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5B5" w:rsidRDefault="005155B5" w:rsidP="005155B5">
      <w:pPr>
        <w:jc w:val="center"/>
        <w:rPr>
          <w:rFonts w:ascii="Arial" w:hAnsi="Arial" w:cs="Arial"/>
          <w:sz w:val="40"/>
          <w:szCs w:val="40"/>
        </w:rPr>
      </w:pPr>
    </w:p>
    <w:p w:rsidR="00273E07" w:rsidRDefault="00273E07" w:rsidP="00273E07">
      <w:pPr>
        <w:rPr>
          <w:rFonts w:ascii="Arial" w:hAnsi="Arial" w:cs="Arial"/>
          <w:sz w:val="40"/>
          <w:szCs w:val="40"/>
        </w:rPr>
      </w:pPr>
    </w:p>
    <w:p w:rsidR="00273E07" w:rsidRPr="005155B5" w:rsidRDefault="00273E07" w:rsidP="00273E07">
      <w:pPr>
        <w:rPr>
          <w:rFonts w:ascii="Arial" w:hAnsi="Arial" w:cs="Arial"/>
          <w:sz w:val="40"/>
          <w:szCs w:val="40"/>
        </w:rPr>
      </w:pPr>
      <w:r>
        <w:rPr>
          <w:rFonts w:ascii="Arial" w:hAnsi="Arial" w:cs="Arial"/>
          <w:noProof/>
          <w:sz w:val="40"/>
          <w:szCs w:val="40"/>
        </w:rPr>
        <w:drawing>
          <wp:anchor distT="0" distB="0" distL="114300" distR="114300" simplePos="0" relativeHeight="251661312" behindDoc="1" locked="0" layoutInCell="1" allowOverlap="1">
            <wp:simplePos x="0" y="0"/>
            <wp:positionH relativeFrom="column">
              <wp:posOffset>59690</wp:posOffset>
            </wp:positionH>
            <wp:positionV relativeFrom="paragraph">
              <wp:posOffset>361315</wp:posOffset>
            </wp:positionV>
            <wp:extent cx="5084445" cy="2501900"/>
            <wp:effectExtent l="0" t="0" r="1905" b="0"/>
            <wp:wrapTight wrapText="bothSides">
              <wp:wrapPolygon edited="0">
                <wp:start x="0" y="0"/>
                <wp:lineTo x="0" y="21381"/>
                <wp:lineTo x="21527" y="21381"/>
                <wp:lineTo x="215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una_bank_comilla_branch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84445" cy="2501900"/>
                    </a:xfrm>
                    <a:prstGeom prst="rect">
                      <a:avLst/>
                    </a:prstGeom>
                  </pic:spPr>
                </pic:pic>
              </a:graphicData>
            </a:graphic>
          </wp:anchor>
        </w:drawing>
      </w:r>
    </w:p>
    <w:p w:rsidR="00273E07" w:rsidRDefault="00273E07" w:rsidP="00273E07"/>
    <w:p w:rsidR="00273E07" w:rsidRDefault="00273E07" w:rsidP="00273E07"/>
    <w:p w:rsidR="00273E07" w:rsidRDefault="00273E07" w:rsidP="00273E07"/>
    <w:p w:rsidR="00273E07" w:rsidRDefault="00273E07" w:rsidP="00273E07"/>
    <w:p w:rsidR="00273E07" w:rsidRDefault="00273E07" w:rsidP="00273E07"/>
    <w:p w:rsidR="00273E07" w:rsidRDefault="00273E07" w:rsidP="00273E07"/>
    <w:p w:rsidR="00273E07" w:rsidRDefault="00273E07" w:rsidP="00273E07"/>
    <w:p w:rsidR="00273E07" w:rsidRDefault="00273E07" w:rsidP="00273E07"/>
    <w:p w:rsidR="00273E07" w:rsidRDefault="00273E07" w:rsidP="00273E07">
      <w:pPr>
        <w:jc w:val="center"/>
        <w:rPr>
          <w:rFonts w:ascii="Arial" w:hAnsi="Arial" w:cs="Arial"/>
          <w:sz w:val="24"/>
          <w:szCs w:val="24"/>
        </w:rPr>
      </w:pPr>
    </w:p>
    <w:p w:rsidR="00273E07" w:rsidRDefault="00273E07" w:rsidP="00273E07">
      <w:pPr>
        <w:jc w:val="center"/>
        <w:rPr>
          <w:rFonts w:ascii="Arial" w:hAnsi="Arial" w:cs="Arial"/>
          <w:sz w:val="24"/>
          <w:szCs w:val="24"/>
        </w:rPr>
      </w:pPr>
    </w:p>
    <w:p w:rsidR="00273E07" w:rsidRDefault="00273E07" w:rsidP="00273E07">
      <w:pPr>
        <w:jc w:val="center"/>
        <w:rPr>
          <w:rFonts w:ascii="Arial" w:hAnsi="Arial" w:cs="Arial"/>
          <w:sz w:val="24"/>
          <w:szCs w:val="24"/>
        </w:rPr>
      </w:pPr>
    </w:p>
    <w:p w:rsidR="00273E07" w:rsidRDefault="00273E07" w:rsidP="00273E07">
      <w:pPr>
        <w:jc w:val="center"/>
        <w:rPr>
          <w:rFonts w:ascii="Arial" w:hAnsi="Arial" w:cs="Arial"/>
          <w:sz w:val="24"/>
          <w:szCs w:val="24"/>
        </w:rPr>
      </w:pPr>
    </w:p>
    <w:p w:rsidR="00273E07" w:rsidRPr="006A4FFB" w:rsidRDefault="00273E07" w:rsidP="00273E07">
      <w:pPr>
        <w:spacing w:after="0"/>
        <w:jc w:val="center"/>
        <w:rPr>
          <w:rFonts w:ascii="Arial" w:hAnsi="Arial" w:cs="Arial"/>
          <w:b/>
          <w:sz w:val="40"/>
          <w:szCs w:val="40"/>
        </w:rPr>
      </w:pPr>
      <w:r w:rsidRPr="006A4FFB">
        <w:rPr>
          <w:rFonts w:ascii="Arial" w:hAnsi="Arial" w:cs="Arial"/>
          <w:b/>
          <w:sz w:val="40"/>
          <w:szCs w:val="40"/>
        </w:rPr>
        <w:t>INTERNSHIP</w:t>
      </w:r>
      <w:r>
        <w:rPr>
          <w:rFonts w:ascii="Arial" w:hAnsi="Arial" w:cs="Arial"/>
          <w:b/>
          <w:color w:val="FFFFFF" w:themeColor="background1"/>
          <w:sz w:val="10"/>
          <w:szCs w:val="40"/>
        </w:rPr>
        <w:t xml:space="preserve"> </w:t>
      </w:r>
      <w:r w:rsidRPr="006A4FFB">
        <w:rPr>
          <w:rFonts w:ascii="Arial" w:hAnsi="Arial" w:cs="Arial"/>
          <w:b/>
          <w:sz w:val="40"/>
          <w:szCs w:val="40"/>
        </w:rPr>
        <w:t>REPORT</w:t>
      </w:r>
      <w:r>
        <w:rPr>
          <w:rFonts w:ascii="Arial" w:hAnsi="Arial" w:cs="Arial"/>
          <w:b/>
          <w:color w:val="FFFFFF" w:themeColor="background1"/>
          <w:sz w:val="10"/>
          <w:szCs w:val="40"/>
        </w:rPr>
        <w:t xml:space="preserve"> </w:t>
      </w:r>
      <w:r w:rsidRPr="006A4FFB">
        <w:rPr>
          <w:rFonts w:ascii="Arial" w:hAnsi="Arial" w:cs="Arial"/>
          <w:b/>
          <w:sz w:val="40"/>
          <w:szCs w:val="40"/>
        </w:rPr>
        <w:t>ON</w:t>
      </w:r>
    </w:p>
    <w:p w:rsidR="00273E07" w:rsidRDefault="00273E07" w:rsidP="00273E07">
      <w:pPr>
        <w:spacing w:after="0"/>
        <w:jc w:val="center"/>
        <w:rPr>
          <w:rFonts w:ascii="Arial" w:hAnsi="Arial" w:cs="Arial"/>
          <w:b/>
          <w:sz w:val="40"/>
          <w:szCs w:val="40"/>
        </w:rPr>
      </w:pPr>
      <w:r w:rsidRPr="006A4FFB">
        <w:rPr>
          <w:rFonts w:ascii="Arial" w:hAnsi="Arial" w:cs="Arial"/>
          <w:b/>
          <w:sz w:val="40"/>
          <w:szCs w:val="40"/>
        </w:rPr>
        <w:t>GENERAL</w:t>
      </w:r>
      <w:r>
        <w:rPr>
          <w:rFonts w:ascii="Arial" w:hAnsi="Arial" w:cs="Arial"/>
          <w:b/>
          <w:color w:val="FFFFFF" w:themeColor="background1"/>
          <w:sz w:val="10"/>
          <w:szCs w:val="40"/>
        </w:rPr>
        <w:t xml:space="preserve"> </w:t>
      </w:r>
      <w:r w:rsidRPr="006A4FFB">
        <w:rPr>
          <w:rFonts w:ascii="Arial" w:hAnsi="Arial" w:cs="Arial"/>
          <w:b/>
          <w:sz w:val="40"/>
          <w:szCs w:val="40"/>
        </w:rPr>
        <w:t>BANKING</w:t>
      </w:r>
      <w:r>
        <w:rPr>
          <w:rFonts w:ascii="Arial" w:hAnsi="Arial" w:cs="Arial"/>
          <w:b/>
          <w:color w:val="FFFFFF" w:themeColor="background1"/>
          <w:sz w:val="10"/>
          <w:szCs w:val="40"/>
        </w:rPr>
        <w:t xml:space="preserve"> </w:t>
      </w:r>
      <w:r w:rsidRPr="006A4FFB">
        <w:rPr>
          <w:rFonts w:ascii="Arial" w:hAnsi="Arial" w:cs="Arial"/>
          <w:b/>
          <w:sz w:val="40"/>
          <w:szCs w:val="40"/>
        </w:rPr>
        <w:t>ACTIVITIES</w:t>
      </w:r>
      <w:r>
        <w:rPr>
          <w:rFonts w:ascii="Arial" w:hAnsi="Arial" w:cs="Arial"/>
          <w:b/>
          <w:color w:val="FFFFFF" w:themeColor="background1"/>
          <w:sz w:val="10"/>
          <w:szCs w:val="40"/>
        </w:rPr>
        <w:t xml:space="preserve"> </w:t>
      </w:r>
      <w:r w:rsidRPr="006A4FFB">
        <w:rPr>
          <w:rFonts w:ascii="Arial" w:hAnsi="Arial" w:cs="Arial"/>
          <w:b/>
          <w:sz w:val="40"/>
          <w:szCs w:val="40"/>
        </w:rPr>
        <w:t>OF</w:t>
      </w:r>
    </w:p>
    <w:p w:rsidR="00273E07" w:rsidRPr="007A684D" w:rsidRDefault="00273E07" w:rsidP="00273E07">
      <w:pPr>
        <w:spacing w:after="0"/>
        <w:jc w:val="center"/>
        <w:rPr>
          <w:rFonts w:ascii="Arial" w:hAnsi="Arial" w:cs="Arial"/>
          <w:b/>
          <w:color w:val="FFFFFF" w:themeColor="background1"/>
          <w:sz w:val="10"/>
          <w:szCs w:val="40"/>
        </w:rPr>
      </w:pPr>
      <w:r w:rsidRPr="006A4FFB">
        <w:rPr>
          <w:rFonts w:ascii="Arial" w:hAnsi="Arial" w:cs="Arial"/>
          <w:b/>
          <w:sz w:val="40"/>
          <w:szCs w:val="40"/>
        </w:rPr>
        <w:t>JAMUNA</w:t>
      </w:r>
      <w:r>
        <w:rPr>
          <w:rFonts w:ascii="Arial" w:hAnsi="Arial" w:cs="Arial"/>
          <w:b/>
          <w:color w:val="FFFFFF" w:themeColor="background1"/>
          <w:sz w:val="10"/>
          <w:szCs w:val="40"/>
        </w:rPr>
        <w:t xml:space="preserve">   </w:t>
      </w:r>
      <w:r w:rsidRPr="006A4FFB">
        <w:rPr>
          <w:rFonts w:ascii="Arial" w:hAnsi="Arial" w:cs="Arial"/>
          <w:b/>
          <w:sz w:val="40"/>
          <w:szCs w:val="40"/>
        </w:rPr>
        <w:t>BANK</w:t>
      </w:r>
      <w:r>
        <w:rPr>
          <w:rFonts w:ascii="Arial" w:hAnsi="Arial" w:cs="Arial"/>
          <w:b/>
          <w:color w:val="FFFFFF" w:themeColor="background1"/>
          <w:sz w:val="10"/>
          <w:szCs w:val="40"/>
        </w:rPr>
        <w:t xml:space="preserve"> </w:t>
      </w:r>
      <w:r w:rsidRPr="006A4FFB">
        <w:rPr>
          <w:rFonts w:ascii="Arial" w:hAnsi="Arial" w:cs="Arial"/>
          <w:b/>
          <w:sz w:val="40"/>
          <w:szCs w:val="40"/>
        </w:rPr>
        <w:t>LIMITED</w:t>
      </w:r>
      <w:r w:rsidRPr="006A4FFB">
        <w:rPr>
          <w:rFonts w:ascii="Arial" w:hAnsi="Arial" w:cs="Arial"/>
          <w:b/>
          <w:sz w:val="40"/>
          <w:szCs w:val="40"/>
        </w:rPr>
        <w:cr/>
      </w:r>
    </w:p>
    <w:p w:rsidR="00273E07" w:rsidRDefault="00273E07" w:rsidP="00273E07">
      <w:pPr>
        <w:jc w:val="center"/>
      </w:pPr>
    </w:p>
    <w:p w:rsidR="00273E07" w:rsidRDefault="00273E07" w:rsidP="00273E07"/>
    <w:p w:rsidR="00273E07" w:rsidRDefault="00273E07" w:rsidP="00273E07"/>
    <w:p w:rsidR="00273E07" w:rsidRDefault="00273E07" w:rsidP="00273E07"/>
    <w:p w:rsidR="005155B5" w:rsidRDefault="005155B5"/>
    <w:p w:rsidR="00273E07" w:rsidRPr="00CE411F" w:rsidRDefault="00273E07" w:rsidP="00CE411F">
      <w:pPr>
        <w:spacing w:after="0"/>
        <w:jc w:val="center"/>
        <w:rPr>
          <w:rFonts w:ascii="Times New Roman" w:hAnsi="Times New Roman"/>
          <w:b/>
          <w:sz w:val="36"/>
          <w:szCs w:val="36"/>
        </w:rPr>
      </w:pPr>
      <w:r w:rsidRPr="00CE411F">
        <w:rPr>
          <w:rFonts w:ascii="Times New Roman" w:hAnsi="Times New Roman"/>
          <w:b/>
          <w:sz w:val="36"/>
          <w:szCs w:val="36"/>
        </w:rPr>
        <w:lastRenderedPageBreak/>
        <w:t>Internship</w:t>
      </w:r>
      <w:r w:rsidRPr="00CE411F">
        <w:rPr>
          <w:rFonts w:ascii="Times New Roman" w:hAnsi="Times New Roman"/>
          <w:b/>
          <w:color w:val="FFFFFF" w:themeColor="background1"/>
          <w:sz w:val="10"/>
          <w:szCs w:val="36"/>
        </w:rPr>
        <w:t xml:space="preserve"> </w:t>
      </w:r>
      <w:r w:rsidRPr="00CE411F">
        <w:rPr>
          <w:rFonts w:ascii="Times New Roman" w:hAnsi="Times New Roman"/>
          <w:b/>
          <w:sz w:val="36"/>
          <w:szCs w:val="36"/>
        </w:rPr>
        <w:t>Report</w:t>
      </w:r>
    </w:p>
    <w:p w:rsidR="00273E07" w:rsidRPr="00CE411F" w:rsidRDefault="00273E07" w:rsidP="00CE411F">
      <w:pPr>
        <w:spacing w:after="0"/>
        <w:jc w:val="center"/>
        <w:rPr>
          <w:rFonts w:ascii="Times New Roman" w:hAnsi="Times New Roman"/>
          <w:b/>
          <w:sz w:val="36"/>
          <w:szCs w:val="36"/>
        </w:rPr>
      </w:pPr>
      <w:r w:rsidRPr="00CE411F">
        <w:rPr>
          <w:rFonts w:ascii="Times New Roman" w:hAnsi="Times New Roman"/>
          <w:b/>
          <w:sz w:val="36"/>
          <w:szCs w:val="36"/>
        </w:rPr>
        <w:t>On</w:t>
      </w:r>
    </w:p>
    <w:p w:rsidR="00273E07" w:rsidRPr="00CE411F" w:rsidRDefault="00273E07" w:rsidP="00CE411F">
      <w:pPr>
        <w:spacing w:after="0"/>
        <w:jc w:val="center"/>
        <w:rPr>
          <w:rFonts w:ascii="Times New Roman" w:hAnsi="Times New Roman"/>
          <w:b/>
          <w:sz w:val="36"/>
          <w:szCs w:val="36"/>
        </w:rPr>
      </w:pPr>
      <w:r w:rsidRPr="00CE411F">
        <w:rPr>
          <w:rFonts w:ascii="Times New Roman" w:hAnsi="Times New Roman"/>
          <w:b/>
          <w:color w:val="0070C0"/>
          <w:sz w:val="36"/>
          <w:szCs w:val="36"/>
        </w:rPr>
        <w:t>“General</w:t>
      </w:r>
      <w:r w:rsidR="00AF4B6A">
        <w:rPr>
          <w:rFonts w:ascii="Times New Roman" w:hAnsi="Times New Roman"/>
          <w:b/>
          <w:color w:val="0070C0"/>
          <w:sz w:val="36"/>
          <w:szCs w:val="36"/>
        </w:rPr>
        <w:t xml:space="preserve"> </w:t>
      </w:r>
      <w:r w:rsidRPr="00CE411F">
        <w:rPr>
          <w:rFonts w:ascii="Times New Roman" w:hAnsi="Times New Roman"/>
          <w:b/>
          <w:color w:val="0070C0"/>
          <w:sz w:val="36"/>
          <w:szCs w:val="36"/>
        </w:rPr>
        <w:t>Bankin</w:t>
      </w:r>
      <w:r w:rsidR="00AF4B6A">
        <w:rPr>
          <w:rFonts w:ascii="Times New Roman" w:hAnsi="Times New Roman"/>
          <w:b/>
          <w:color w:val="0070C0"/>
          <w:sz w:val="36"/>
          <w:szCs w:val="36"/>
        </w:rPr>
        <w:t xml:space="preserve">g </w:t>
      </w:r>
      <w:r w:rsidRPr="00CE411F">
        <w:rPr>
          <w:rFonts w:ascii="Times New Roman" w:hAnsi="Times New Roman"/>
          <w:b/>
          <w:color w:val="0070C0"/>
          <w:sz w:val="36"/>
          <w:szCs w:val="36"/>
        </w:rPr>
        <w:t>Activitie</w:t>
      </w:r>
      <w:r w:rsidR="00AF4B6A">
        <w:rPr>
          <w:rFonts w:ascii="Times New Roman" w:hAnsi="Times New Roman"/>
          <w:b/>
          <w:color w:val="0070C0"/>
          <w:sz w:val="36"/>
          <w:szCs w:val="36"/>
        </w:rPr>
        <w:t xml:space="preserve">s </w:t>
      </w:r>
      <w:r w:rsidRPr="00CE411F">
        <w:rPr>
          <w:rFonts w:ascii="Times New Roman" w:hAnsi="Times New Roman"/>
          <w:b/>
          <w:color w:val="0070C0"/>
          <w:sz w:val="36"/>
          <w:szCs w:val="36"/>
        </w:rPr>
        <w:t>of</w:t>
      </w:r>
      <w:r w:rsidR="00AF4B6A">
        <w:rPr>
          <w:rFonts w:ascii="Times New Roman" w:hAnsi="Times New Roman"/>
          <w:b/>
          <w:color w:val="0070C0"/>
          <w:sz w:val="36"/>
          <w:szCs w:val="36"/>
        </w:rPr>
        <w:t xml:space="preserve"> </w:t>
      </w:r>
      <w:r w:rsidRPr="00CE411F">
        <w:rPr>
          <w:rFonts w:ascii="Times New Roman" w:hAnsi="Times New Roman"/>
          <w:b/>
          <w:color w:val="0070C0"/>
          <w:sz w:val="36"/>
          <w:szCs w:val="36"/>
        </w:rPr>
        <w:t>Jamun</w:t>
      </w:r>
      <w:r w:rsidR="00AF4B6A">
        <w:rPr>
          <w:rFonts w:ascii="Times New Roman" w:hAnsi="Times New Roman"/>
          <w:b/>
          <w:color w:val="0070C0"/>
          <w:sz w:val="36"/>
          <w:szCs w:val="36"/>
        </w:rPr>
        <w:t xml:space="preserve">a </w:t>
      </w:r>
      <w:r w:rsidRPr="00CE411F">
        <w:rPr>
          <w:rFonts w:ascii="Times New Roman" w:hAnsi="Times New Roman"/>
          <w:b/>
          <w:color w:val="0070C0"/>
          <w:sz w:val="36"/>
          <w:szCs w:val="36"/>
        </w:rPr>
        <w:t>Ban</w:t>
      </w:r>
      <w:r w:rsidR="00AF4B6A">
        <w:rPr>
          <w:rFonts w:ascii="Times New Roman" w:hAnsi="Times New Roman"/>
          <w:b/>
          <w:color w:val="0070C0"/>
          <w:sz w:val="36"/>
          <w:szCs w:val="36"/>
        </w:rPr>
        <w:t xml:space="preserve">k </w:t>
      </w:r>
      <w:r w:rsidRPr="00CE411F">
        <w:rPr>
          <w:rFonts w:ascii="Times New Roman" w:hAnsi="Times New Roman"/>
          <w:b/>
          <w:color w:val="0070C0"/>
          <w:sz w:val="36"/>
          <w:szCs w:val="36"/>
        </w:rPr>
        <w:t>Limited”</w:t>
      </w:r>
    </w:p>
    <w:p w:rsidR="00273E07" w:rsidRDefault="00273E07" w:rsidP="00273E07"/>
    <w:p w:rsidR="00273E07" w:rsidRPr="00CE411F" w:rsidRDefault="00273E07" w:rsidP="00273E07">
      <w:pPr>
        <w:jc w:val="center"/>
        <w:rPr>
          <w:rFonts w:ascii="Times New Roman" w:hAnsi="Times New Roman"/>
          <w:b/>
          <w:sz w:val="28"/>
          <w:szCs w:val="28"/>
          <w:u w:val="single"/>
        </w:rPr>
      </w:pPr>
      <w:r w:rsidRPr="00CE411F">
        <w:rPr>
          <w:rFonts w:ascii="Times New Roman" w:hAnsi="Times New Roman"/>
          <w:b/>
          <w:sz w:val="28"/>
          <w:szCs w:val="28"/>
          <w:u w:val="single"/>
        </w:rPr>
        <w:t>Submitted</w:t>
      </w:r>
      <w:r w:rsidR="00AF4B6A">
        <w:rPr>
          <w:rFonts w:ascii="Times New Roman" w:hAnsi="Times New Roman"/>
          <w:b/>
          <w:sz w:val="28"/>
          <w:szCs w:val="28"/>
          <w:u w:val="single"/>
        </w:rPr>
        <w:t xml:space="preserve"> </w:t>
      </w:r>
      <w:r w:rsidRPr="00CE411F">
        <w:rPr>
          <w:rFonts w:ascii="Times New Roman" w:hAnsi="Times New Roman"/>
          <w:b/>
          <w:sz w:val="28"/>
          <w:szCs w:val="28"/>
          <w:u w:val="single"/>
        </w:rPr>
        <w:t>To</w:t>
      </w:r>
    </w:p>
    <w:p w:rsidR="00273E07" w:rsidRPr="00CE411F" w:rsidRDefault="00273E07" w:rsidP="00CE411F">
      <w:pPr>
        <w:spacing w:after="0" w:line="360" w:lineRule="auto"/>
        <w:jc w:val="center"/>
        <w:rPr>
          <w:rFonts w:ascii="Times New Roman" w:hAnsi="Times New Roman"/>
          <w:sz w:val="24"/>
          <w:szCs w:val="24"/>
        </w:rPr>
      </w:pPr>
      <w:r w:rsidRPr="00CE411F">
        <w:rPr>
          <w:rFonts w:ascii="Times New Roman" w:hAnsi="Times New Roman"/>
          <w:sz w:val="24"/>
          <w:szCs w:val="24"/>
        </w:rPr>
        <w:t>Dr.</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Md.</w:t>
      </w:r>
      <w:r w:rsidRPr="00CE411F">
        <w:rPr>
          <w:rFonts w:ascii="Times New Roman" w:hAnsi="Times New Roman"/>
          <w:color w:val="FFFFFF" w:themeColor="background1"/>
          <w:sz w:val="10"/>
          <w:szCs w:val="24"/>
        </w:rPr>
        <w:t xml:space="preserve"> </w:t>
      </w:r>
      <w:proofErr w:type="spellStart"/>
      <w:r w:rsidRPr="00CE411F">
        <w:rPr>
          <w:rFonts w:ascii="Times New Roman" w:hAnsi="Times New Roman"/>
          <w:sz w:val="24"/>
          <w:szCs w:val="24"/>
        </w:rPr>
        <w:t>Shariful</w:t>
      </w:r>
      <w:proofErr w:type="spellEnd"/>
      <w:r w:rsidRPr="00CE411F">
        <w:rPr>
          <w:rFonts w:ascii="Times New Roman" w:hAnsi="Times New Roman"/>
          <w:color w:val="FFFFFF" w:themeColor="background1"/>
          <w:sz w:val="10"/>
          <w:szCs w:val="24"/>
        </w:rPr>
        <w:t xml:space="preserve"> </w:t>
      </w:r>
      <w:proofErr w:type="spellStart"/>
      <w:r w:rsidRPr="00CE411F">
        <w:rPr>
          <w:rFonts w:ascii="Times New Roman" w:hAnsi="Times New Roman"/>
          <w:sz w:val="24"/>
          <w:szCs w:val="24"/>
        </w:rPr>
        <w:t>Alam</w:t>
      </w:r>
      <w:proofErr w:type="spellEnd"/>
    </w:p>
    <w:p w:rsidR="00273E07" w:rsidRPr="00CE411F" w:rsidRDefault="00273E07" w:rsidP="00CE411F">
      <w:pPr>
        <w:spacing w:after="0" w:line="360" w:lineRule="auto"/>
        <w:jc w:val="center"/>
        <w:rPr>
          <w:rFonts w:ascii="Times New Roman" w:hAnsi="Times New Roman"/>
          <w:sz w:val="24"/>
          <w:szCs w:val="24"/>
        </w:rPr>
      </w:pPr>
      <w:r w:rsidRPr="00CE411F">
        <w:rPr>
          <w:rFonts w:ascii="Times New Roman" w:hAnsi="Times New Roman"/>
          <w:sz w:val="24"/>
          <w:szCs w:val="24"/>
        </w:rPr>
        <w:t>Associate</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Professor</w:t>
      </w:r>
    </w:p>
    <w:p w:rsidR="00273E07" w:rsidRDefault="00273E07" w:rsidP="00CE411F">
      <w:pPr>
        <w:spacing w:after="0" w:line="360" w:lineRule="auto"/>
        <w:jc w:val="center"/>
        <w:rPr>
          <w:rFonts w:ascii="Times New Roman" w:hAnsi="Times New Roman"/>
          <w:sz w:val="24"/>
          <w:szCs w:val="24"/>
        </w:rPr>
      </w:pPr>
      <w:r w:rsidRPr="00CE411F">
        <w:rPr>
          <w:rFonts w:ascii="Times New Roman" w:hAnsi="Times New Roman"/>
          <w:sz w:val="24"/>
          <w:szCs w:val="24"/>
        </w:rPr>
        <w:t>School</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of</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Business</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and</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Economics</w:t>
      </w:r>
    </w:p>
    <w:p w:rsidR="00CE411F" w:rsidRPr="00CE411F" w:rsidRDefault="00CE411F" w:rsidP="00CE411F">
      <w:pPr>
        <w:spacing w:after="0" w:line="360" w:lineRule="auto"/>
        <w:jc w:val="center"/>
        <w:rPr>
          <w:rFonts w:ascii="Times New Roman" w:hAnsi="Times New Roman"/>
          <w:sz w:val="24"/>
          <w:szCs w:val="24"/>
        </w:rPr>
      </w:pPr>
    </w:p>
    <w:p w:rsidR="00273E07" w:rsidRPr="00CE411F" w:rsidRDefault="000B51FE" w:rsidP="00273E07">
      <w:pPr>
        <w:spacing w:line="360" w:lineRule="auto"/>
        <w:jc w:val="center"/>
        <w:rPr>
          <w:rFonts w:ascii="Times New Roman" w:hAnsi="Times New Roman"/>
          <w:b/>
          <w:sz w:val="28"/>
          <w:szCs w:val="28"/>
          <w:u w:val="single"/>
        </w:rPr>
      </w:pPr>
      <w:r w:rsidRPr="00CE411F">
        <w:rPr>
          <w:rFonts w:ascii="Times New Roman" w:hAnsi="Times New Roman"/>
          <w:b/>
          <w:sz w:val="28"/>
          <w:szCs w:val="28"/>
          <w:u w:val="single"/>
        </w:rPr>
        <w:t>Submitted B</w:t>
      </w:r>
      <w:r w:rsidR="00273E07" w:rsidRPr="00CE411F">
        <w:rPr>
          <w:rFonts w:ascii="Times New Roman" w:hAnsi="Times New Roman"/>
          <w:b/>
          <w:sz w:val="28"/>
          <w:szCs w:val="28"/>
          <w:u w:val="single"/>
        </w:rPr>
        <w:t>y</w:t>
      </w:r>
    </w:p>
    <w:p w:rsidR="00273E07" w:rsidRPr="00CE411F" w:rsidRDefault="00273E07" w:rsidP="00CE411F">
      <w:pPr>
        <w:spacing w:after="0" w:line="360" w:lineRule="auto"/>
        <w:jc w:val="center"/>
        <w:rPr>
          <w:rFonts w:ascii="Times New Roman" w:hAnsi="Times New Roman"/>
          <w:sz w:val="24"/>
          <w:szCs w:val="24"/>
        </w:rPr>
      </w:pPr>
      <w:r w:rsidRPr="00CE411F">
        <w:rPr>
          <w:rFonts w:ascii="Times New Roman" w:hAnsi="Times New Roman"/>
          <w:sz w:val="24"/>
          <w:szCs w:val="24"/>
        </w:rPr>
        <w:t>Sye</w:t>
      </w:r>
      <w:r w:rsidR="00AF4B6A">
        <w:rPr>
          <w:rFonts w:ascii="Times New Roman" w:hAnsi="Times New Roman"/>
          <w:sz w:val="24"/>
          <w:szCs w:val="24"/>
        </w:rPr>
        <w:t xml:space="preserve">d </w:t>
      </w:r>
      <w:proofErr w:type="spellStart"/>
      <w:r w:rsidRPr="00CE411F">
        <w:rPr>
          <w:rFonts w:ascii="Times New Roman" w:hAnsi="Times New Roman"/>
          <w:sz w:val="24"/>
          <w:szCs w:val="24"/>
        </w:rPr>
        <w:t>Ali</w:t>
      </w:r>
      <w:r w:rsidR="00AF4B6A">
        <w:rPr>
          <w:rFonts w:ascii="Times New Roman" w:hAnsi="Times New Roman"/>
          <w:sz w:val="24"/>
          <w:szCs w:val="24"/>
        </w:rPr>
        <w:t>f</w:t>
      </w:r>
      <w:proofErr w:type="spellEnd"/>
      <w:r w:rsidR="00AF4B6A">
        <w:rPr>
          <w:rFonts w:ascii="Times New Roman" w:hAnsi="Times New Roman"/>
          <w:sz w:val="24"/>
          <w:szCs w:val="24"/>
        </w:rPr>
        <w:t xml:space="preserve"> </w:t>
      </w:r>
      <w:r w:rsidRPr="00CE411F">
        <w:rPr>
          <w:rFonts w:ascii="Times New Roman" w:hAnsi="Times New Roman"/>
          <w:sz w:val="24"/>
          <w:szCs w:val="24"/>
        </w:rPr>
        <w:t>Ahme</w:t>
      </w:r>
      <w:r w:rsidR="00AF4B6A">
        <w:rPr>
          <w:rFonts w:ascii="Times New Roman" w:hAnsi="Times New Roman"/>
          <w:sz w:val="24"/>
          <w:szCs w:val="24"/>
        </w:rPr>
        <w:t xml:space="preserve">d </w:t>
      </w:r>
      <w:proofErr w:type="spellStart"/>
      <w:r w:rsidRPr="00CE411F">
        <w:rPr>
          <w:rFonts w:ascii="Times New Roman" w:hAnsi="Times New Roman"/>
          <w:sz w:val="24"/>
          <w:szCs w:val="24"/>
        </w:rPr>
        <w:t>Araf</w:t>
      </w:r>
      <w:proofErr w:type="spellEnd"/>
    </w:p>
    <w:p w:rsidR="00273E07" w:rsidRPr="00CE411F" w:rsidRDefault="00273E07" w:rsidP="00CE411F">
      <w:pPr>
        <w:spacing w:after="0" w:line="360" w:lineRule="auto"/>
        <w:jc w:val="center"/>
        <w:rPr>
          <w:rFonts w:ascii="Times New Roman" w:hAnsi="Times New Roman"/>
          <w:sz w:val="24"/>
          <w:szCs w:val="24"/>
        </w:rPr>
      </w:pPr>
      <w:r w:rsidRPr="00CE411F">
        <w:rPr>
          <w:rFonts w:ascii="Times New Roman" w:hAnsi="Times New Roman"/>
          <w:sz w:val="24"/>
          <w:szCs w:val="24"/>
        </w:rPr>
        <w:t>ID: 111-161-286</w:t>
      </w:r>
    </w:p>
    <w:p w:rsidR="00273E07" w:rsidRDefault="00273E07" w:rsidP="00CE411F">
      <w:pPr>
        <w:spacing w:after="0" w:line="360" w:lineRule="auto"/>
        <w:jc w:val="center"/>
        <w:rPr>
          <w:rFonts w:ascii="Times New Roman" w:hAnsi="Times New Roman"/>
          <w:sz w:val="24"/>
          <w:szCs w:val="24"/>
        </w:rPr>
      </w:pPr>
      <w:r w:rsidRPr="00CE411F">
        <w:rPr>
          <w:rFonts w:ascii="Times New Roman" w:hAnsi="Times New Roman"/>
          <w:sz w:val="24"/>
          <w:szCs w:val="24"/>
        </w:rPr>
        <w:t>Major</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In</w:t>
      </w:r>
      <w:r w:rsidRPr="00CE411F">
        <w:rPr>
          <w:rFonts w:ascii="Times New Roman" w:hAnsi="Times New Roman"/>
          <w:color w:val="FFFFFF" w:themeColor="background1"/>
          <w:sz w:val="10"/>
          <w:szCs w:val="24"/>
        </w:rPr>
        <w:t xml:space="preserve"> </w:t>
      </w:r>
      <w:r w:rsidRPr="00CE411F">
        <w:rPr>
          <w:rFonts w:ascii="Times New Roman" w:hAnsi="Times New Roman"/>
          <w:sz w:val="24"/>
          <w:szCs w:val="24"/>
        </w:rPr>
        <w:t>Marketing</w:t>
      </w:r>
    </w:p>
    <w:p w:rsidR="008F6A7B" w:rsidRDefault="008F6A7B" w:rsidP="00CE411F">
      <w:pPr>
        <w:spacing w:after="0" w:line="360" w:lineRule="auto"/>
        <w:jc w:val="center"/>
        <w:rPr>
          <w:rFonts w:ascii="Times New Roman" w:hAnsi="Times New Roman"/>
          <w:sz w:val="24"/>
          <w:szCs w:val="24"/>
        </w:rPr>
      </w:pPr>
      <w:r>
        <w:rPr>
          <w:rFonts w:ascii="Times New Roman" w:hAnsi="Times New Roman"/>
          <w:sz w:val="24"/>
          <w:szCs w:val="24"/>
        </w:rPr>
        <w:t>Trimester summer 2020</w:t>
      </w:r>
    </w:p>
    <w:p w:rsidR="00CE411F" w:rsidRPr="00CE411F" w:rsidRDefault="00CE411F" w:rsidP="00CE411F">
      <w:pPr>
        <w:spacing w:after="0" w:line="360" w:lineRule="auto"/>
        <w:jc w:val="center"/>
        <w:rPr>
          <w:rFonts w:ascii="Times New Roman" w:hAnsi="Times New Roman"/>
          <w:sz w:val="24"/>
          <w:szCs w:val="24"/>
        </w:rPr>
      </w:pPr>
    </w:p>
    <w:p w:rsidR="00273E07" w:rsidRPr="00CE411F" w:rsidRDefault="00273E07" w:rsidP="00273E07">
      <w:pPr>
        <w:spacing w:after="0" w:line="360" w:lineRule="auto"/>
        <w:jc w:val="center"/>
        <w:rPr>
          <w:rFonts w:ascii="Times New Roman" w:hAnsi="Times New Roman"/>
          <w:b/>
          <w:sz w:val="32"/>
          <w:szCs w:val="32"/>
        </w:rPr>
      </w:pPr>
      <w:r w:rsidRPr="00CE411F">
        <w:rPr>
          <w:rFonts w:ascii="Times New Roman" w:hAnsi="Times New Roman"/>
          <w:b/>
          <w:sz w:val="32"/>
          <w:szCs w:val="32"/>
        </w:rPr>
        <w:t>Schoo</w:t>
      </w:r>
      <w:r w:rsidR="00AF4B6A">
        <w:rPr>
          <w:rFonts w:ascii="Times New Roman" w:hAnsi="Times New Roman"/>
          <w:b/>
          <w:sz w:val="32"/>
          <w:szCs w:val="32"/>
        </w:rPr>
        <w:t xml:space="preserve">l </w:t>
      </w:r>
      <w:r w:rsidRPr="00CE411F">
        <w:rPr>
          <w:rFonts w:ascii="Times New Roman" w:hAnsi="Times New Roman"/>
          <w:b/>
          <w:sz w:val="32"/>
          <w:szCs w:val="32"/>
        </w:rPr>
        <w:t>o</w:t>
      </w:r>
      <w:r w:rsidR="00AF4B6A">
        <w:rPr>
          <w:rFonts w:ascii="Times New Roman" w:hAnsi="Times New Roman"/>
          <w:b/>
          <w:sz w:val="32"/>
          <w:szCs w:val="32"/>
        </w:rPr>
        <w:t xml:space="preserve">f </w:t>
      </w:r>
      <w:r w:rsidRPr="00CE411F">
        <w:rPr>
          <w:rFonts w:ascii="Times New Roman" w:hAnsi="Times New Roman"/>
          <w:b/>
          <w:sz w:val="32"/>
          <w:szCs w:val="32"/>
        </w:rPr>
        <w:t>Business</w:t>
      </w:r>
      <w:r w:rsidRPr="00CE411F">
        <w:rPr>
          <w:rFonts w:ascii="Times New Roman" w:hAnsi="Times New Roman"/>
          <w:b/>
          <w:color w:val="FFFFFF" w:themeColor="background1"/>
          <w:sz w:val="10"/>
          <w:szCs w:val="32"/>
        </w:rPr>
        <w:t xml:space="preserve"> </w:t>
      </w:r>
      <w:r w:rsidRPr="00CE411F">
        <w:rPr>
          <w:rFonts w:ascii="Times New Roman" w:hAnsi="Times New Roman"/>
          <w:b/>
          <w:sz w:val="32"/>
          <w:szCs w:val="32"/>
        </w:rPr>
        <w:t>and</w:t>
      </w:r>
      <w:r w:rsidR="00AF4B6A">
        <w:rPr>
          <w:rFonts w:ascii="Times New Roman" w:hAnsi="Times New Roman"/>
          <w:b/>
          <w:sz w:val="32"/>
          <w:szCs w:val="32"/>
        </w:rPr>
        <w:t xml:space="preserve"> </w:t>
      </w:r>
      <w:r w:rsidRPr="00CE411F">
        <w:rPr>
          <w:rFonts w:ascii="Times New Roman" w:hAnsi="Times New Roman"/>
          <w:b/>
          <w:sz w:val="32"/>
          <w:szCs w:val="32"/>
        </w:rPr>
        <w:t>Economics</w:t>
      </w:r>
    </w:p>
    <w:p w:rsidR="00273E07" w:rsidRPr="00CE411F" w:rsidRDefault="00273E07" w:rsidP="00273E07">
      <w:pPr>
        <w:spacing w:after="0" w:line="256" w:lineRule="auto"/>
        <w:jc w:val="center"/>
        <w:rPr>
          <w:rFonts w:ascii="Times New Roman" w:hAnsi="Times New Roman"/>
          <w:b/>
          <w:color w:val="ED7D31"/>
          <w:sz w:val="40"/>
          <w:szCs w:val="40"/>
        </w:rPr>
      </w:pPr>
      <w:r w:rsidRPr="00CE411F">
        <w:rPr>
          <w:rFonts w:ascii="Times New Roman" w:hAnsi="Times New Roman"/>
          <w:b/>
          <w:color w:val="ED7D31"/>
          <w:sz w:val="40"/>
          <w:szCs w:val="40"/>
        </w:rPr>
        <w:t>United</w:t>
      </w:r>
      <w:r w:rsidRPr="00CE411F">
        <w:rPr>
          <w:rFonts w:ascii="Times New Roman" w:hAnsi="Times New Roman"/>
          <w:b/>
          <w:color w:val="FFFFFF" w:themeColor="background1"/>
          <w:sz w:val="10"/>
          <w:szCs w:val="40"/>
        </w:rPr>
        <w:t xml:space="preserve"> </w:t>
      </w:r>
      <w:r w:rsidRPr="00CE411F">
        <w:rPr>
          <w:rFonts w:ascii="Times New Roman" w:hAnsi="Times New Roman"/>
          <w:b/>
          <w:color w:val="ED7D31"/>
          <w:sz w:val="40"/>
          <w:szCs w:val="40"/>
        </w:rPr>
        <w:t>International</w:t>
      </w:r>
      <w:r w:rsidRPr="00CE411F">
        <w:rPr>
          <w:rFonts w:ascii="Times New Roman" w:hAnsi="Times New Roman"/>
          <w:b/>
          <w:color w:val="FFFFFF" w:themeColor="background1"/>
          <w:sz w:val="10"/>
          <w:szCs w:val="40"/>
        </w:rPr>
        <w:t xml:space="preserve"> </w:t>
      </w:r>
      <w:r w:rsidRPr="00CE411F">
        <w:rPr>
          <w:rFonts w:ascii="Times New Roman" w:hAnsi="Times New Roman"/>
          <w:b/>
          <w:color w:val="ED7D31"/>
          <w:sz w:val="40"/>
          <w:szCs w:val="40"/>
        </w:rPr>
        <w:t>University</w:t>
      </w:r>
    </w:p>
    <w:p w:rsidR="00273E07" w:rsidRDefault="00273E07" w:rsidP="00273E07">
      <w:pPr>
        <w:spacing w:line="360" w:lineRule="auto"/>
        <w:jc w:val="center"/>
        <w:rPr>
          <w:rFonts w:ascii="Arial" w:hAnsi="Arial" w:cs="Arial"/>
          <w:sz w:val="24"/>
          <w:szCs w:val="24"/>
        </w:rPr>
      </w:pPr>
      <w:r>
        <w:rPr>
          <w:noProof/>
        </w:rPr>
        <w:drawing>
          <wp:anchor distT="0" distB="0" distL="114300" distR="114300" simplePos="0" relativeHeight="251663360" behindDoc="1" locked="0" layoutInCell="1" allowOverlap="1">
            <wp:simplePos x="0" y="0"/>
            <wp:positionH relativeFrom="column">
              <wp:posOffset>2094230</wp:posOffset>
            </wp:positionH>
            <wp:positionV relativeFrom="paragraph">
              <wp:posOffset>153670</wp:posOffset>
            </wp:positionV>
            <wp:extent cx="1679575" cy="1371600"/>
            <wp:effectExtent l="0" t="0" r="0" b="0"/>
            <wp:wrapTight wrapText="bothSides">
              <wp:wrapPolygon edited="0">
                <wp:start x="0" y="0"/>
                <wp:lineTo x="0" y="21300"/>
                <wp:lineTo x="21314" y="21300"/>
                <wp:lineTo x="21314" y="0"/>
                <wp:lineTo x="0" y="0"/>
              </wp:wrapPolygon>
            </wp:wrapTight>
            <wp:docPr id="3" name="Picture 1" descr="uiu.jpg"/>
            <wp:cNvGraphicFramePr/>
            <a:graphic xmlns:a="http://schemas.openxmlformats.org/drawingml/2006/main">
              <a:graphicData uri="http://schemas.openxmlformats.org/drawingml/2006/picture">
                <pic:pic xmlns:pic="http://schemas.openxmlformats.org/drawingml/2006/picture">
                  <pic:nvPicPr>
                    <pic:cNvPr id="2" name="Picture 1" descr="uiu.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9575" cy="1371600"/>
                    </a:xfrm>
                    <a:prstGeom prst="rect">
                      <a:avLst/>
                    </a:prstGeom>
                  </pic:spPr>
                </pic:pic>
              </a:graphicData>
            </a:graphic>
          </wp:anchor>
        </w:drawing>
      </w:r>
    </w:p>
    <w:p w:rsidR="00273E07" w:rsidRDefault="00273E07" w:rsidP="00273E07">
      <w:pPr>
        <w:spacing w:line="360" w:lineRule="auto"/>
        <w:jc w:val="center"/>
        <w:rPr>
          <w:rFonts w:ascii="Arial" w:hAnsi="Arial" w:cs="Arial"/>
          <w:sz w:val="24"/>
          <w:szCs w:val="24"/>
        </w:rPr>
      </w:pPr>
    </w:p>
    <w:p w:rsidR="00273E07" w:rsidRDefault="00273E07" w:rsidP="00273E07">
      <w:pPr>
        <w:spacing w:line="360" w:lineRule="auto"/>
        <w:jc w:val="center"/>
        <w:rPr>
          <w:rFonts w:ascii="Arial" w:hAnsi="Arial" w:cs="Arial"/>
          <w:sz w:val="24"/>
          <w:szCs w:val="24"/>
        </w:rPr>
      </w:pPr>
    </w:p>
    <w:p w:rsidR="00273E07" w:rsidRDefault="00273E07" w:rsidP="00273E07">
      <w:pPr>
        <w:jc w:val="center"/>
        <w:rPr>
          <w:rFonts w:ascii="Arial" w:hAnsi="Arial" w:cs="Arial"/>
          <w:b/>
          <w:sz w:val="28"/>
          <w:szCs w:val="28"/>
        </w:rPr>
      </w:pPr>
    </w:p>
    <w:p w:rsidR="00273E07" w:rsidRDefault="00273E07" w:rsidP="00273E07">
      <w:pPr>
        <w:jc w:val="center"/>
        <w:rPr>
          <w:rFonts w:ascii="Arial" w:hAnsi="Arial" w:cs="Arial"/>
          <w:b/>
          <w:sz w:val="28"/>
          <w:szCs w:val="28"/>
        </w:rPr>
      </w:pPr>
    </w:p>
    <w:p w:rsidR="00CE411F" w:rsidRPr="008F6A7B" w:rsidRDefault="00273E07" w:rsidP="00CE411F">
      <w:pPr>
        <w:jc w:val="center"/>
        <w:rPr>
          <w:rFonts w:ascii="Times New Roman" w:hAnsi="Times New Roman"/>
          <w:b/>
          <w:sz w:val="40"/>
          <w:szCs w:val="28"/>
        </w:rPr>
      </w:pPr>
      <w:r w:rsidRPr="008F6A7B">
        <w:rPr>
          <w:rFonts w:ascii="Times New Roman" w:hAnsi="Times New Roman"/>
          <w:b/>
          <w:sz w:val="40"/>
          <w:szCs w:val="28"/>
        </w:rPr>
        <w:t>Date</w:t>
      </w:r>
      <w:r w:rsidRPr="008F6A7B">
        <w:rPr>
          <w:rFonts w:ascii="Times New Roman" w:hAnsi="Times New Roman"/>
          <w:b/>
          <w:color w:val="FFFFFF" w:themeColor="background1"/>
          <w:sz w:val="16"/>
          <w:szCs w:val="28"/>
        </w:rPr>
        <w:t xml:space="preserve"> </w:t>
      </w:r>
      <w:r w:rsidRPr="008F6A7B">
        <w:rPr>
          <w:rFonts w:ascii="Times New Roman" w:hAnsi="Times New Roman"/>
          <w:b/>
          <w:sz w:val="40"/>
          <w:szCs w:val="28"/>
        </w:rPr>
        <w:t>of</w:t>
      </w:r>
      <w:r w:rsidRPr="008F6A7B">
        <w:rPr>
          <w:rFonts w:ascii="Times New Roman" w:hAnsi="Times New Roman"/>
          <w:b/>
          <w:color w:val="FFFFFF" w:themeColor="background1"/>
          <w:sz w:val="16"/>
          <w:szCs w:val="28"/>
        </w:rPr>
        <w:t xml:space="preserve"> </w:t>
      </w:r>
      <w:r w:rsidR="008F6A7B" w:rsidRPr="008F6A7B">
        <w:rPr>
          <w:rFonts w:ascii="Times New Roman" w:hAnsi="Times New Roman"/>
          <w:b/>
          <w:sz w:val="40"/>
          <w:szCs w:val="28"/>
        </w:rPr>
        <w:t>submission</w:t>
      </w:r>
    </w:p>
    <w:p w:rsidR="008F6A7B" w:rsidRDefault="00DF59B6" w:rsidP="00CE411F">
      <w:pPr>
        <w:jc w:val="center"/>
        <w:rPr>
          <w:rFonts w:ascii="Times New Roman" w:hAnsi="Times New Roman"/>
          <w:b/>
          <w:sz w:val="28"/>
          <w:szCs w:val="28"/>
        </w:rPr>
      </w:pPr>
      <w:r>
        <w:rPr>
          <w:rFonts w:ascii="Times New Roman" w:hAnsi="Times New Roman"/>
          <w:b/>
          <w:sz w:val="28"/>
          <w:szCs w:val="28"/>
        </w:rPr>
        <w:t>28</w:t>
      </w:r>
      <w:r w:rsidR="008F6A7B" w:rsidRPr="008F6A7B">
        <w:rPr>
          <w:rFonts w:ascii="Times New Roman" w:hAnsi="Times New Roman"/>
          <w:b/>
          <w:sz w:val="28"/>
          <w:szCs w:val="28"/>
          <w:vertAlign w:val="superscript"/>
        </w:rPr>
        <w:t>th</w:t>
      </w:r>
      <w:r w:rsidR="008F6A7B">
        <w:rPr>
          <w:rFonts w:ascii="Times New Roman" w:hAnsi="Times New Roman"/>
          <w:b/>
          <w:sz w:val="28"/>
          <w:szCs w:val="28"/>
        </w:rPr>
        <w:t xml:space="preserve"> October 2020</w:t>
      </w:r>
    </w:p>
    <w:p w:rsidR="00CE411F" w:rsidRDefault="00CE411F" w:rsidP="00CE411F">
      <w:pPr>
        <w:jc w:val="center"/>
        <w:rPr>
          <w:rFonts w:ascii="Times New Roman" w:hAnsi="Times New Roman"/>
          <w:b/>
          <w:sz w:val="28"/>
          <w:szCs w:val="28"/>
        </w:rPr>
      </w:pPr>
    </w:p>
    <w:p w:rsidR="00273E07" w:rsidRPr="00DA1A25" w:rsidRDefault="00DA1A25" w:rsidP="00273E07">
      <w:pPr>
        <w:pStyle w:val="Heading1"/>
        <w:jc w:val="left"/>
        <w:rPr>
          <w:rFonts w:ascii="Times New Roman" w:hAnsi="Times New Roman" w:cs="Times New Roman"/>
          <w:color w:val="548DD4" w:themeColor="text2" w:themeTint="99"/>
          <w:szCs w:val="32"/>
        </w:rPr>
      </w:pPr>
      <w:bookmarkStart w:id="0" w:name="_Toc53618967"/>
      <w:r w:rsidRPr="00DA1A25">
        <w:rPr>
          <w:rFonts w:ascii="Times New Roman" w:hAnsi="Times New Roman" w:cs="Times New Roman"/>
          <w:color w:val="548DD4" w:themeColor="text2" w:themeTint="99"/>
          <w:szCs w:val="32"/>
        </w:rPr>
        <w:lastRenderedPageBreak/>
        <w:t>Letter of Transmittal</w:t>
      </w:r>
      <w:bookmarkEnd w:id="0"/>
    </w:p>
    <w:p w:rsidR="00C8494F" w:rsidRPr="00DA1A25" w:rsidRDefault="00C8494F" w:rsidP="00273E07">
      <w:pPr>
        <w:spacing w:after="0" w:line="360" w:lineRule="auto"/>
        <w:rPr>
          <w:rFonts w:ascii="Times New Roman" w:hAnsi="Times New Roman"/>
          <w:b/>
          <w:color w:val="548DD4" w:themeColor="text2" w:themeTint="99"/>
          <w:sz w:val="24"/>
          <w:szCs w:val="24"/>
        </w:rPr>
      </w:pPr>
    </w:p>
    <w:p w:rsidR="00273E07" w:rsidRPr="002358AD" w:rsidRDefault="00DF59B6" w:rsidP="004B5A0C">
      <w:pPr>
        <w:spacing w:after="0" w:line="360" w:lineRule="auto"/>
        <w:jc w:val="both"/>
        <w:rPr>
          <w:rFonts w:ascii="Times New Roman" w:hAnsi="Times New Roman"/>
          <w:szCs w:val="24"/>
        </w:rPr>
      </w:pPr>
      <w:r>
        <w:rPr>
          <w:rFonts w:ascii="Times New Roman" w:hAnsi="Times New Roman"/>
          <w:szCs w:val="24"/>
        </w:rPr>
        <w:t>28</w:t>
      </w:r>
      <w:r w:rsidR="002358AD" w:rsidRPr="002358AD">
        <w:rPr>
          <w:rFonts w:ascii="Times New Roman" w:hAnsi="Times New Roman"/>
          <w:szCs w:val="24"/>
          <w:vertAlign w:val="superscript"/>
        </w:rPr>
        <w:t>th</w:t>
      </w:r>
      <w:r w:rsidR="00273E07" w:rsidRPr="002358AD">
        <w:rPr>
          <w:rFonts w:ascii="Times New Roman" w:hAnsi="Times New Roman"/>
          <w:szCs w:val="24"/>
        </w:rPr>
        <w:t xml:space="preserve"> October 2020</w:t>
      </w:r>
    </w:p>
    <w:p w:rsidR="00273E07" w:rsidRPr="00A46523" w:rsidRDefault="00273E07" w:rsidP="004B5A0C">
      <w:pPr>
        <w:spacing w:after="0" w:line="360" w:lineRule="auto"/>
        <w:jc w:val="both"/>
        <w:rPr>
          <w:rFonts w:ascii="Times New Roman" w:hAnsi="Times New Roman"/>
          <w:szCs w:val="24"/>
        </w:rPr>
      </w:pPr>
      <w:r w:rsidRPr="00A46523">
        <w:rPr>
          <w:rFonts w:ascii="Times New Roman" w:hAnsi="Times New Roman"/>
          <w:szCs w:val="24"/>
        </w:rPr>
        <w:t>Dr. Md.</w:t>
      </w:r>
      <w:r w:rsidRPr="00A46523">
        <w:rPr>
          <w:rFonts w:ascii="Times New Roman" w:hAnsi="Times New Roman"/>
          <w:color w:val="FFFFFF" w:themeColor="background1"/>
          <w:szCs w:val="24"/>
        </w:rPr>
        <w:t xml:space="preserve"> </w:t>
      </w:r>
      <w:proofErr w:type="spellStart"/>
      <w:r w:rsidRPr="00A46523">
        <w:rPr>
          <w:rFonts w:ascii="Times New Roman" w:hAnsi="Times New Roman"/>
          <w:szCs w:val="24"/>
        </w:rPr>
        <w:t>Shariful</w:t>
      </w:r>
      <w:proofErr w:type="spellEnd"/>
      <w:r w:rsidRPr="00A46523">
        <w:rPr>
          <w:rFonts w:ascii="Times New Roman" w:hAnsi="Times New Roman"/>
          <w:color w:val="FFFFFF" w:themeColor="background1"/>
          <w:szCs w:val="24"/>
        </w:rPr>
        <w:t xml:space="preserve"> </w:t>
      </w:r>
      <w:proofErr w:type="spellStart"/>
      <w:r w:rsidRPr="00A46523">
        <w:rPr>
          <w:rFonts w:ascii="Times New Roman" w:hAnsi="Times New Roman"/>
          <w:szCs w:val="24"/>
        </w:rPr>
        <w:t>Alam</w:t>
      </w:r>
      <w:proofErr w:type="spellEnd"/>
    </w:p>
    <w:p w:rsidR="00273E07" w:rsidRPr="00A46523" w:rsidRDefault="00273E07" w:rsidP="004B5A0C">
      <w:pPr>
        <w:spacing w:after="0" w:line="360" w:lineRule="auto"/>
        <w:jc w:val="both"/>
        <w:rPr>
          <w:rFonts w:ascii="Times New Roman" w:hAnsi="Times New Roman"/>
          <w:szCs w:val="24"/>
        </w:rPr>
      </w:pPr>
      <w:r w:rsidRPr="00A46523">
        <w:rPr>
          <w:rFonts w:ascii="Times New Roman" w:hAnsi="Times New Roman"/>
          <w:szCs w:val="24"/>
        </w:rPr>
        <w:t>Associate</w:t>
      </w:r>
      <w:r w:rsidRPr="00A46523">
        <w:rPr>
          <w:rFonts w:ascii="Times New Roman" w:hAnsi="Times New Roman"/>
          <w:color w:val="FFFFFF" w:themeColor="background1"/>
          <w:szCs w:val="24"/>
        </w:rPr>
        <w:t xml:space="preserve"> </w:t>
      </w:r>
      <w:r w:rsidRPr="00A46523">
        <w:rPr>
          <w:rFonts w:ascii="Times New Roman" w:hAnsi="Times New Roman"/>
          <w:szCs w:val="24"/>
        </w:rPr>
        <w:t>Professor</w:t>
      </w:r>
    </w:p>
    <w:p w:rsidR="00273E07" w:rsidRPr="00A46523" w:rsidRDefault="00273E07" w:rsidP="004B5A0C">
      <w:pPr>
        <w:spacing w:after="0" w:line="360" w:lineRule="auto"/>
        <w:jc w:val="both"/>
        <w:rPr>
          <w:rFonts w:ascii="Times New Roman" w:hAnsi="Times New Roman"/>
          <w:szCs w:val="24"/>
        </w:rPr>
      </w:pPr>
      <w:r w:rsidRPr="00A46523">
        <w:rPr>
          <w:rFonts w:ascii="Times New Roman" w:hAnsi="Times New Roman"/>
          <w:szCs w:val="24"/>
        </w:rPr>
        <w:t>School of</w:t>
      </w:r>
      <w:r w:rsidRPr="00A46523">
        <w:rPr>
          <w:rFonts w:ascii="Times New Roman" w:hAnsi="Times New Roman"/>
          <w:color w:val="FFFFFF" w:themeColor="background1"/>
          <w:szCs w:val="24"/>
        </w:rPr>
        <w:t xml:space="preserve"> </w:t>
      </w:r>
      <w:r w:rsidRPr="00A46523">
        <w:rPr>
          <w:rFonts w:ascii="Times New Roman" w:hAnsi="Times New Roman"/>
          <w:szCs w:val="24"/>
        </w:rPr>
        <w:t>Business</w:t>
      </w:r>
      <w:r w:rsidRPr="00A46523">
        <w:rPr>
          <w:rFonts w:ascii="Times New Roman" w:hAnsi="Times New Roman"/>
          <w:color w:val="FFFFFF" w:themeColor="background1"/>
          <w:szCs w:val="24"/>
        </w:rPr>
        <w:t xml:space="preserve"> </w:t>
      </w:r>
      <w:r w:rsidRPr="00A46523">
        <w:rPr>
          <w:rFonts w:ascii="Times New Roman" w:hAnsi="Times New Roman"/>
          <w:szCs w:val="24"/>
        </w:rPr>
        <w:t>and</w:t>
      </w:r>
      <w:r w:rsidRPr="00A46523">
        <w:rPr>
          <w:rFonts w:ascii="Times New Roman" w:hAnsi="Times New Roman"/>
          <w:color w:val="FFFFFF" w:themeColor="background1"/>
          <w:szCs w:val="24"/>
        </w:rPr>
        <w:t xml:space="preserve"> </w:t>
      </w:r>
      <w:r w:rsidRPr="00A46523">
        <w:rPr>
          <w:rFonts w:ascii="Times New Roman" w:hAnsi="Times New Roman"/>
          <w:szCs w:val="24"/>
        </w:rPr>
        <w:t>Economics</w:t>
      </w:r>
    </w:p>
    <w:p w:rsidR="00273E07" w:rsidRPr="00A46523" w:rsidRDefault="00273E07" w:rsidP="004B5A0C">
      <w:pPr>
        <w:spacing w:after="0" w:line="360" w:lineRule="auto"/>
        <w:jc w:val="both"/>
        <w:rPr>
          <w:rFonts w:ascii="Times New Roman" w:hAnsi="Times New Roman"/>
          <w:szCs w:val="24"/>
        </w:rPr>
      </w:pPr>
      <w:r w:rsidRPr="00A46523">
        <w:rPr>
          <w:rFonts w:ascii="Times New Roman" w:hAnsi="Times New Roman"/>
          <w:szCs w:val="24"/>
        </w:rPr>
        <w:t>United</w:t>
      </w:r>
      <w:r w:rsidRPr="00A46523">
        <w:rPr>
          <w:rFonts w:ascii="Times New Roman" w:hAnsi="Times New Roman"/>
          <w:color w:val="FFFFFF" w:themeColor="background1"/>
          <w:szCs w:val="24"/>
        </w:rPr>
        <w:t xml:space="preserve"> </w:t>
      </w:r>
      <w:r w:rsidRPr="00A46523">
        <w:rPr>
          <w:rFonts w:ascii="Times New Roman" w:hAnsi="Times New Roman"/>
          <w:szCs w:val="24"/>
        </w:rPr>
        <w:t>International</w:t>
      </w:r>
      <w:r w:rsidRPr="00A46523">
        <w:rPr>
          <w:rFonts w:ascii="Times New Roman" w:hAnsi="Times New Roman"/>
          <w:color w:val="FFFFFF" w:themeColor="background1"/>
          <w:szCs w:val="24"/>
        </w:rPr>
        <w:t xml:space="preserve"> </w:t>
      </w:r>
      <w:r w:rsidRPr="00A46523">
        <w:rPr>
          <w:rFonts w:ascii="Times New Roman" w:hAnsi="Times New Roman"/>
          <w:szCs w:val="24"/>
        </w:rPr>
        <w:t>University</w:t>
      </w:r>
    </w:p>
    <w:p w:rsidR="00A46523" w:rsidRPr="00A46523" w:rsidRDefault="00A46523" w:rsidP="004B5A0C">
      <w:pPr>
        <w:spacing w:after="0" w:line="360" w:lineRule="auto"/>
        <w:jc w:val="both"/>
        <w:rPr>
          <w:rFonts w:ascii="Arial" w:hAnsi="Arial" w:cs="Arial"/>
          <w:szCs w:val="24"/>
        </w:rPr>
      </w:pPr>
    </w:p>
    <w:p w:rsidR="00273E07" w:rsidRPr="00A46523" w:rsidRDefault="00273E07" w:rsidP="00A46523">
      <w:pPr>
        <w:spacing w:line="360" w:lineRule="auto"/>
        <w:jc w:val="both"/>
        <w:rPr>
          <w:rFonts w:ascii="Times New Roman" w:hAnsi="Times New Roman"/>
          <w:szCs w:val="24"/>
        </w:rPr>
      </w:pPr>
      <w:r w:rsidRPr="00A46523">
        <w:rPr>
          <w:rFonts w:ascii="Times New Roman" w:eastAsia="Times New Roman" w:hAnsi="Times New Roman"/>
          <w:b/>
          <w:bCs/>
          <w:szCs w:val="24"/>
        </w:rPr>
        <w:t>Subject:</w:t>
      </w:r>
      <w:r w:rsidR="000A0E0D" w:rsidRPr="00A46523">
        <w:rPr>
          <w:rFonts w:ascii="Times New Roman" w:eastAsia="Times New Roman" w:hAnsi="Times New Roman"/>
          <w:b/>
          <w:bCs/>
          <w:szCs w:val="24"/>
        </w:rPr>
        <w:t xml:space="preserve"> Request for </w:t>
      </w:r>
      <w:r w:rsidR="00910540">
        <w:rPr>
          <w:rFonts w:ascii="Times New Roman" w:eastAsia="Times New Roman" w:hAnsi="Times New Roman"/>
          <w:b/>
          <w:bCs/>
          <w:szCs w:val="24"/>
        </w:rPr>
        <w:t xml:space="preserve">the </w:t>
      </w:r>
      <w:r w:rsidR="000A0E0D" w:rsidRPr="00A46523">
        <w:rPr>
          <w:rFonts w:ascii="Times New Roman" w:eastAsia="Times New Roman" w:hAnsi="Times New Roman"/>
          <w:b/>
          <w:bCs/>
          <w:szCs w:val="24"/>
        </w:rPr>
        <w:t xml:space="preserve">appreciation of </w:t>
      </w:r>
      <w:r w:rsidR="00910540">
        <w:rPr>
          <w:rFonts w:ascii="Times New Roman" w:eastAsia="Times New Roman" w:hAnsi="Times New Roman"/>
          <w:b/>
          <w:bCs/>
          <w:szCs w:val="24"/>
        </w:rPr>
        <w:t xml:space="preserve">the </w:t>
      </w:r>
      <w:r w:rsidR="000A0E0D" w:rsidRPr="00A46523">
        <w:rPr>
          <w:rFonts w:ascii="Times New Roman" w:eastAsia="Times New Roman" w:hAnsi="Times New Roman"/>
          <w:b/>
          <w:bCs/>
          <w:szCs w:val="24"/>
        </w:rPr>
        <w:t>Internship Report</w:t>
      </w:r>
      <w:r w:rsidR="00620898" w:rsidRPr="00A46523">
        <w:rPr>
          <w:rFonts w:ascii="Times New Roman" w:eastAsia="Times New Roman" w:hAnsi="Times New Roman"/>
          <w:b/>
          <w:bCs/>
          <w:szCs w:val="24"/>
        </w:rPr>
        <w:t>.</w:t>
      </w:r>
    </w:p>
    <w:p w:rsidR="00273E07" w:rsidRPr="00A46523" w:rsidRDefault="00273E07" w:rsidP="00A46523">
      <w:pPr>
        <w:spacing w:after="0" w:line="360" w:lineRule="auto"/>
        <w:jc w:val="both"/>
        <w:rPr>
          <w:rFonts w:ascii="Times New Roman" w:eastAsia="Times New Roman" w:hAnsi="Times New Roman"/>
          <w:szCs w:val="24"/>
        </w:rPr>
      </w:pPr>
      <w:r w:rsidRPr="00A46523">
        <w:rPr>
          <w:rFonts w:ascii="Times New Roman" w:eastAsia="Times New Roman" w:hAnsi="Times New Roman"/>
          <w:szCs w:val="24"/>
        </w:rPr>
        <w:t>Respected</w:t>
      </w:r>
      <w:r w:rsidRPr="00A46523">
        <w:rPr>
          <w:rFonts w:ascii="Times New Roman" w:eastAsia="Times New Roman" w:hAnsi="Times New Roman"/>
          <w:color w:val="FFFFFF" w:themeColor="background1"/>
          <w:szCs w:val="24"/>
        </w:rPr>
        <w:t xml:space="preserve"> </w:t>
      </w:r>
      <w:r w:rsidRPr="00A46523">
        <w:rPr>
          <w:rFonts w:ascii="Times New Roman" w:eastAsia="Times New Roman" w:hAnsi="Times New Roman"/>
          <w:szCs w:val="24"/>
        </w:rPr>
        <w:t>Sir,</w:t>
      </w:r>
    </w:p>
    <w:p w:rsidR="00A46523" w:rsidRPr="00C8494F" w:rsidRDefault="00A46523" w:rsidP="00273E07">
      <w:pPr>
        <w:spacing w:after="0" w:line="240" w:lineRule="auto"/>
        <w:rPr>
          <w:rFonts w:ascii="Times New Roman" w:eastAsia="Times New Roman" w:hAnsi="Times New Roman"/>
          <w:sz w:val="24"/>
          <w:szCs w:val="24"/>
        </w:rPr>
      </w:pPr>
    </w:p>
    <w:p w:rsidR="00A46523" w:rsidRPr="00A46523" w:rsidRDefault="00A46523" w:rsidP="00A46523">
      <w:pPr>
        <w:spacing w:line="360" w:lineRule="auto"/>
        <w:jc w:val="both"/>
        <w:rPr>
          <w:rFonts w:ascii="Times New Roman" w:eastAsiaTheme="minorHAnsi" w:hAnsi="Times New Roman"/>
        </w:rPr>
      </w:pPr>
      <w:r w:rsidRPr="00A46523">
        <w:rPr>
          <w:rFonts w:ascii="Times New Roman" w:eastAsiaTheme="minorHAnsi" w:hAnsi="Times New Roman"/>
        </w:rPr>
        <w:t xml:space="preserve">I am very happy to present my temporary job report on "General Banking Activities of Jamuna Bank LTD (Pragati </w:t>
      </w:r>
      <w:proofErr w:type="spellStart"/>
      <w:r w:rsidRPr="00A46523">
        <w:rPr>
          <w:rFonts w:ascii="Times New Roman" w:eastAsiaTheme="minorHAnsi" w:hAnsi="Times New Roman"/>
        </w:rPr>
        <w:t>Saroni</w:t>
      </w:r>
      <w:proofErr w:type="spellEnd"/>
      <w:r w:rsidRPr="00A46523">
        <w:rPr>
          <w:rFonts w:ascii="Times New Roman" w:eastAsiaTheme="minorHAnsi" w:hAnsi="Times New Roman"/>
        </w:rPr>
        <w:t xml:space="preserve"> Branch)". I have attempted to adhere to your significant directions, and ready to finish the theme examined the understanding and feature of </w:t>
      </w:r>
      <w:r w:rsidR="00910540">
        <w:rPr>
          <w:rFonts w:ascii="Times New Roman" w:eastAsiaTheme="minorHAnsi" w:hAnsi="Times New Roman"/>
        </w:rPr>
        <w:t xml:space="preserve">the </w:t>
      </w:r>
      <w:r w:rsidRPr="00A46523">
        <w:rPr>
          <w:rFonts w:ascii="Times New Roman" w:eastAsiaTheme="minorHAnsi" w:hAnsi="Times New Roman"/>
        </w:rPr>
        <w:t>General Banking Activities of Jamuna Bank Limited. I have atte</w:t>
      </w:r>
      <w:r w:rsidR="002358AD">
        <w:rPr>
          <w:rFonts w:ascii="Times New Roman" w:eastAsiaTheme="minorHAnsi" w:hAnsi="Times New Roman"/>
        </w:rPr>
        <w:t>mpted to present the process</w:t>
      </w:r>
      <w:r w:rsidRPr="00A46523">
        <w:rPr>
          <w:rFonts w:ascii="Times New Roman" w:eastAsiaTheme="minorHAnsi" w:hAnsi="Times New Roman"/>
        </w:rPr>
        <w:t xml:space="preserve"> of JBL General Banking Activities</w:t>
      </w:r>
      <w:r w:rsidR="002358AD">
        <w:rPr>
          <w:rFonts w:ascii="Times New Roman" w:eastAsiaTheme="minorHAnsi" w:hAnsi="Times New Roman"/>
        </w:rPr>
        <w:t xml:space="preserve"> in my internship period.</w:t>
      </w:r>
    </w:p>
    <w:p w:rsidR="00A46523" w:rsidRPr="00A46523" w:rsidRDefault="00910540" w:rsidP="00A46523">
      <w:pPr>
        <w:spacing w:line="360" w:lineRule="auto"/>
        <w:jc w:val="both"/>
        <w:rPr>
          <w:rFonts w:ascii="Times New Roman" w:eastAsiaTheme="minorHAnsi" w:hAnsi="Times New Roman"/>
        </w:rPr>
      </w:pPr>
      <w:r>
        <w:rPr>
          <w:rFonts w:ascii="Times New Roman" w:eastAsiaTheme="minorHAnsi" w:hAnsi="Times New Roman"/>
        </w:rPr>
        <w:t>A t</w:t>
      </w:r>
      <w:r w:rsidR="00A46523" w:rsidRPr="00A46523">
        <w:rPr>
          <w:rFonts w:ascii="Times New Roman" w:eastAsiaTheme="minorHAnsi" w:hAnsi="Times New Roman"/>
        </w:rPr>
        <w:t xml:space="preserve">emporary job (Internship program) is </w:t>
      </w:r>
      <w:r>
        <w:rPr>
          <w:rFonts w:ascii="Times New Roman" w:eastAsiaTheme="minorHAnsi" w:hAnsi="Times New Roman"/>
        </w:rPr>
        <w:t xml:space="preserve">a </w:t>
      </w:r>
      <w:r w:rsidR="00A46523" w:rsidRPr="00A46523">
        <w:rPr>
          <w:rFonts w:ascii="Times New Roman" w:eastAsiaTheme="minorHAnsi" w:hAnsi="Times New Roman"/>
        </w:rPr>
        <w:t xml:space="preserve">necessary concern for my BBA Graduation. To satisfy this prerequisite I have begun to functioning at JBL Pragati </w:t>
      </w:r>
      <w:proofErr w:type="spellStart"/>
      <w:r w:rsidR="00A46523" w:rsidRPr="00A46523">
        <w:rPr>
          <w:rFonts w:ascii="Times New Roman" w:eastAsiaTheme="minorHAnsi" w:hAnsi="Times New Roman"/>
        </w:rPr>
        <w:t>Saroni</w:t>
      </w:r>
      <w:proofErr w:type="spellEnd"/>
      <w:r w:rsidR="00A46523" w:rsidRPr="00A46523">
        <w:rPr>
          <w:rFonts w:ascii="Times New Roman" w:eastAsiaTheme="minorHAnsi" w:hAnsi="Times New Roman"/>
        </w:rPr>
        <w:t xml:space="preserve"> Branch in the General Banking Activities division from </w:t>
      </w:r>
      <w:r w:rsidR="006C2C2F">
        <w:rPr>
          <w:rFonts w:ascii="Times New Roman" w:eastAsiaTheme="minorHAnsi" w:hAnsi="Times New Roman"/>
          <w:b/>
        </w:rPr>
        <w:t>28</w:t>
      </w:r>
      <w:r w:rsidR="002358AD" w:rsidRPr="002358AD">
        <w:rPr>
          <w:rFonts w:ascii="Times New Roman" w:eastAsiaTheme="minorHAnsi" w:hAnsi="Times New Roman"/>
          <w:b/>
          <w:vertAlign w:val="superscript"/>
        </w:rPr>
        <w:t>th</w:t>
      </w:r>
      <w:r w:rsidR="006C2C2F">
        <w:rPr>
          <w:rFonts w:ascii="Times New Roman" w:eastAsiaTheme="minorHAnsi" w:hAnsi="Times New Roman"/>
          <w:b/>
        </w:rPr>
        <w:t xml:space="preserve"> July 2020 to 28</w:t>
      </w:r>
      <w:r w:rsidR="002358AD" w:rsidRPr="002358AD">
        <w:rPr>
          <w:rFonts w:ascii="Times New Roman" w:eastAsiaTheme="minorHAnsi" w:hAnsi="Times New Roman"/>
          <w:b/>
          <w:vertAlign w:val="superscript"/>
        </w:rPr>
        <w:t>th</w:t>
      </w:r>
      <w:r w:rsidR="002358AD" w:rsidRPr="002358AD">
        <w:rPr>
          <w:rFonts w:ascii="Times New Roman" w:eastAsiaTheme="minorHAnsi" w:hAnsi="Times New Roman"/>
          <w:b/>
        </w:rPr>
        <w:t xml:space="preserve"> </w:t>
      </w:r>
      <w:r w:rsidR="002358AD">
        <w:rPr>
          <w:rFonts w:ascii="Times New Roman" w:eastAsiaTheme="minorHAnsi" w:hAnsi="Times New Roman"/>
          <w:b/>
        </w:rPr>
        <w:t xml:space="preserve">October </w:t>
      </w:r>
      <w:r w:rsidR="002358AD" w:rsidRPr="002358AD">
        <w:rPr>
          <w:rFonts w:ascii="Times New Roman" w:eastAsiaTheme="minorHAnsi" w:hAnsi="Times New Roman"/>
          <w:b/>
        </w:rPr>
        <w:t>2020</w:t>
      </w:r>
      <w:r w:rsidR="00A46523" w:rsidRPr="002358AD">
        <w:rPr>
          <w:rFonts w:ascii="Times New Roman" w:eastAsiaTheme="minorHAnsi" w:hAnsi="Times New Roman"/>
          <w:b/>
        </w:rPr>
        <w:t>.</w:t>
      </w:r>
      <w:r w:rsidR="00A46523" w:rsidRPr="002358AD">
        <w:rPr>
          <w:rFonts w:ascii="Times New Roman" w:eastAsiaTheme="minorHAnsi" w:hAnsi="Times New Roman"/>
        </w:rPr>
        <w:t xml:space="preserve"> </w:t>
      </w:r>
    </w:p>
    <w:p w:rsidR="00A46523" w:rsidRPr="00A46523" w:rsidRDefault="00A46523" w:rsidP="00A46523">
      <w:pPr>
        <w:spacing w:line="360" w:lineRule="auto"/>
        <w:jc w:val="both"/>
        <w:rPr>
          <w:rFonts w:ascii="Times New Roman" w:eastAsiaTheme="minorHAnsi" w:hAnsi="Times New Roman"/>
        </w:rPr>
      </w:pPr>
      <w:r w:rsidRPr="00A46523">
        <w:rPr>
          <w:rFonts w:ascii="Times New Roman" w:eastAsiaTheme="minorHAnsi" w:hAnsi="Times New Roman"/>
        </w:rPr>
        <w:t xml:space="preserve">I have attempted to include important data with the goal </w:t>
      </w:r>
      <w:r w:rsidR="00910540">
        <w:rPr>
          <w:rFonts w:ascii="Times New Roman" w:eastAsiaTheme="minorHAnsi" w:hAnsi="Times New Roman"/>
        </w:rPr>
        <w:t>of</w:t>
      </w:r>
      <w:r w:rsidRPr="00A46523">
        <w:rPr>
          <w:rFonts w:ascii="Times New Roman" w:eastAsiaTheme="minorHAnsi" w:hAnsi="Times New Roman"/>
        </w:rPr>
        <w:t xml:space="preserve"> this report that the principle destinations can be perceived. Additionally, I assembled real</w:t>
      </w:r>
      <w:r w:rsidR="00910540">
        <w:rPr>
          <w:rFonts w:ascii="Times New Roman" w:eastAsiaTheme="minorHAnsi" w:hAnsi="Times New Roman"/>
        </w:rPr>
        <w:t>-</w:t>
      </w:r>
      <w:r w:rsidRPr="00A46523">
        <w:rPr>
          <w:rFonts w:ascii="Times New Roman" w:eastAsiaTheme="minorHAnsi" w:hAnsi="Times New Roman"/>
        </w:rPr>
        <w:t>life working experience on the official atmosphere before performing the genuine work field yet this effort will be measured as a decent exhibition afterward your assessment.</w:t>
      </w:r>
    </w:p>
    <w:p w:rsidR="00A46523" w:rsidRDefault="00A46523" w:rsidP="00A46523">
      <w:pPr>
        <w:spacing w:line="360" w:lineRule="auto"/>
        <w:jc w:val="both"/>
        <w:rPr>
          <w:rFonts w:ascii="Times New Roman" w:eastAsiaTheme="minorHAnsi" w:hAnsi="Times New Roman"/>
        </w:rPr>
      </w:pPr>
      <w:r w:rsidRPr="00A46523">
        <w:rPr>
          <w:rFonts w:ascii="Times New Roman" w:eastAsiaTheme="minorHAnsi" w:hAnsi="Times New Roman"/>
        </w:rPr>
        <w:t>Finally, I might want to pass on my appreciation and enormous gratitude to you for your direction, nice collaboration, and oversight to finish my temporary job report. I will be thankful if you consider my report is sufficiently pertinent to satisfy my necessities. Nonetheless, I will be glad to explain any inquiries if necessary.</w:t>
      </w:r>
    </w:p>
    <w:p w:rsidR="00A46523" w:rsidRDefault="00273E07" w:rsidP="00A46523">
      <w:pPr>
        <w:spacing w:line="240" w:lineRule="auto"/>
        <w:jc w:val="both"/>
        <w:rPr>
          <w:rFonts w:ascii="Times New Roman" w:eastAsia="Times New Roman" w:hAnsi="Times New Roman"/>
          <w:sz w:val="24"/>
          <w:szCs w:val="24"/>
        </w:rPr>
      </w:pPr>
      <w:r w:rsidRPr="00C8494F">
        <w:rPr>
          <w:rFonts w:ascii="Times New Roman" w:eastAsia="Times New Roman" w:hAnsi="Times New Roman"/>
          <w:sz w:val="24"/>
          <w:szCs w:val="24"/>
        </w:rPr>
        <w:t>Thank</w:t>
      </w:r>
      <w:r w:rsidR="004B5A0C">
        <w:rPr>
          <w:rFonts w:ascii="Times New Roman" w:eastAsia="Times New Roman" w:hAnsi="Times New Roman"/>
          <w:sz w:val="24"/>
          <w:szCs w:val="24"/>
        </w:rPr>
        <w:t>ing</w:t>
      </w:r>
      <w:r w:rsidRPr="00C8494F">
        <w:rPr>
          <w:rFonts w:ascii="Times New Roman" w:eastAsia="Times New Roman" w:hAnsi="Times New Roman"/>
          <w:sz w:val="24"/>
          <w:szCs w:val="24"/>
        </w:rPr>
        <w:t xml:space="preserve"> You!</w:t>
      </w:r>
      <w:r w:rsidR="00A46523">
        <w:rPr>
          <w:rFonts w:ascii="Times New Roman" w:eastAsia="Times New Roman" w:hAnsi="Times New Roman"/>
          <w:sz w:val="24"/>
          <w:szCs w:val="24"/>
        </w:rPr>
        <w:t>!</w:t>
      </w:r>
    </w:p>
    <w:p w:rsidR="00A46523" w:rsidRDefault="004B5A0C" w:rsidP="00A465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Sincerely</w:t>
      </w:r>
      <w:r w:rsidRPr="004B5A0C">
        <w:rPr>
          <w:rFonts w:ascii="Times New Roman" w:eastAsia="Times New Roman" w:hAnsi="Times New Roman"/>
          <w:sz w:val="24"/>
          <w:szCs w:val="24"/>
        </w:rPr>
        <w:t xml:space="preserve"> Yours</w:t>
      </w:r>
      <w:r>
        <w:rPr>
          <w:rFonts w:ascii="Times New Roman" w:eastAsia="Times New Roman" w:hAnsi="Times New Roman"/>
          <w:sz w:val="24"/>
          <w:szCs w:val="24"/>
        </w:rPr>
        <w:t>,</w:t>
      </w:r>
    </w:p>
    <w:p w:rsidR="00A46523" w:rsidRDefault="00273E07" w:rsidP="00A46523">
      <w:pPr>
        <w:spacing w:after="0" w:line="240" w:lineRule="auto"/>
        <w:jc w:val="both"/>
        <w:rPr>
          <w:rFonts w:ascii="Times New Roman" w:eastAsia="Times New Roman" w:hAnsi="Times New Roman"/>
          <w:sz w:val="24"/>
          <w:szCs w:val="24"/>
        </w:rPr>
      </w:pPr>
      <w:r w:rsidRPr="00C8494F">
        <w:rPr>
          <w:rFonts w:ascii="Times New Roman" w:eastAsia="Times New Roman" w:hAnsi="Times New Roman"/>
          <w:sz w:val="24"/>
          <w:szCs w:val="24"/>
        </w:rPr>
        <w:t xml:space="preserve">Syed </w:t>
      </w:r>
      <w:proofErr w:type="spellStart"/>
      <w:r w:rsidRPr="00C8494F">
        <w:rPr>
          <w:rFonts w:ascii="Times New Roman" w:eastAsia="Times New Roman" w:hAnsi="Times New Roman"/>
          <w:sz w:val="24"/>
          <w:szCs w:val="24"/>
        </w:rPr>
        <w:t>Alif</w:t>
      </w:r>
      <w:proofErr w:type="spellEnd"/>
      <w:r w:rsidRPr="00C8494F">
        <w:rPr>
          <w:rFonts w:ascii="Times New Roman" w:eastAsia="Times New Roman" w:hAnsi="Times New Roman"/>
          <w:sz w:val="24"/>
          <w:szCs w:val="24"/>
        </w:rPr>
        <w:t xml:space="preserve"> Ahmed </w:t>
      </w:r>
      <w:proofErr w:type="spellStart"/>
      <w:r w:rsidRPr="00C8494F">
        <w:rPr>
          <w:rFonts w:ascii="Times New Roman" w:eastAsia="Times New Roman" w:hAnsi="Times New Roman"/>
          <w:sz w:val="24"/>
          <w:szCs w:val="24"/>
        </w:rPr>
        <w:t>Araf</w:t>
      </w:r>
      <w:proofErr w:type="spellEnd"/>
    </w:p>
    <w:p w:rsidR="00273E07" w:rsidRDefault="00273E07" w:rsidP="00A46523">
      <w:pPr>
        <w:spacing w:after="0" w:line="240" w:lineRule="auto"/>
        <w:jc w:val="both"/>
        <w:rPr>
          <w:rFonts w:ascii="Times New Roman" w:eastAsia="Times New Roman" w:hAnsi="Times New Roman"/>
          <w:sz w:val="24"/>
          <w:szCs w:val="24"/>
        </w:rPr>
      </w:pPr>
      <w:r w:rsidRPr="00C8494F">
        <w:rPr>
          <w:rFonts w:ascii="Times New Roman" w:eastAsia="Times New Roman" w:hAnsi="Times New Roman"/>
          <w:sz w:val="24"/>
          <w:szCs w:val="24"/>
        </w:rPr>
        <w:t>ID: 111-161-286</w:t>
      </w:r>
    </w:p>
    <w:p w:rsidR="00CF4CDD" w:rsidRPr="00A46523" w:rsidRDefault="00CF4CDD" w:rsidP="00A46523">
      <w:pPr>
        <w:spacing w:after="0" w:line="240" w:lineRule="auto"/>
        <w:jc w:val="both"/>
        <w:rPr>
          <w:rFonts w:ascii="Times New Roman" w:eastAsia="Times New Roman" w:hAnsi="Times New Roman"/>
          <w:sz w:val="24"/>
          <w:szCs w:val="24"/>
        </w:rPr>
      </w:pPr>
    </w:p>
    <w:p w:rsidR="002D7BD6" w:rsidRPr="00DA1A25" w:rsidRDefault="002D7BD6" w:rsidP="00482AE8">
      <w:pPr>
        <w:pStyle w:val="Heading1"/>
        <w:rPr>
          <w:rFonts w:ascii="Times New Roman" w:hAnsi="Times New Roman" w:cs="Times New Roman"/>
          <w:color w:val="548DD4" w:themeColor="text2" w:themeTint="99"/>
        </w:rPr>
      </w:pPr>
      <w:bookmarkStart w:id="1" w:name="_Toc20301519"/>
      <w:bookmarkStart w:id="2" w:name="_Toc53618968"/>
      <w:r w:rsidRPr="00DA1A25">
        <w:rPr>
          <w:rFonts w:ascii="Times New Roman" w:hAnsi="Times New Roman" w:cs="Times New Roman"/>
          <w:color w:val="548DD4" w:themeColor="text2" w:themeTint="99"/>
        </w:rPr>
        <w:lastRenderedPageBreak/>
        <w:t>Certification of similarity index</w:t>
      </w:r>
      <w:bookmarkEnd w:id="1"/>
      <w:bookmarkEnd w:id="2"/>
    </w:p>
    <w:p w:rsidR="002D7BD6" w:rsidRDefault="00DF59B6" w:rsidP="002D7BD6">
      <w:pPr>
        <w:jc w:val="center"/>
        <w:rPr>
          <w:rFonts w:ascii="Arial" w:hAnsi="Arial" w:cs="Arial"/>
          <w:b/>
          <w:sz w:val="40"/>
          <w:szCs w:val="40"/>
        </w:rPr>
      </w:pPr>
      <w:r>
        <w:rPr>
          <w:rFonts w:ascii="Arial" w:hAnsi="Arial" w:cs="Arial"/>
          <w:b/>
          <w:sz w:val="40"/>
          <w:szCs w:val="40"/>
        </w:rPr>
        <w:t>Attached</w:t>
      </w: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C8494F" w:rsidRDefault="00C8494F" w:rsidP="00273E07">
      <w:pPr>
        <w:jc w:val="center"/>
        <w:rPr>
          <w:rFonts w:ascii="Arial" w:hAnsi="Arial" w:cs="Arial"/>
          <w:b/>
          <w:sz w:val="40"/>
          <w:szCs w:val="40"/>
        </w:rPr>
      </w:pPr>
    </w:p>
    <w:p w:rsidR="00482AE8" w:rsidRDefault="00482AE8" w:rsidP="00273E07">
      <w:pPr>
        <w:jc w:val="center"/>
        <w:rPr>
          <w:rFonts w:ascii="Times New Roman" w:hAnsi="Times New Roman"/>
          <w:b/>
          <w:color w:val="365F91" w:themeColor="accent1" w:themeShade="BF"/>
          <w:sz w:val="32"/>
          <w:szCs w:val="32"/>
        </w:rPr>
      </w:pPr>
    </w:p>
    <w:p w:rsidR="00482AE8" w:rsidRDefault="00482AE8" w:rsidP="00273E07">
      <w:pPr>
        <w:jc w:val="center"/>
        <w:rPr>
          <w:rFonts w:ascii="Times New Roman" w:hAnsi="Times New Roman"/>
          <w:b/>
          <w:color w:val="365F91" w:themeColor="accent1" w:themeShade="BF"/>
          <w:sz w:val="32"/>
          <w:szCs w:val="32"/>
        </w:rPr>
      </w:pPr>
    </w:p>
    <w:p w:rsidR="00273E07" w:rsidRPr="00DA1A25" w:rsidRDefault="00DA1A25" w:rsidP="00273E07">
      <w:pPr>
        <w:jc w:val="center"/>
        <w:rPr>
          <w:rFonts w:ascii="Times New Roman" w:hAnsi="Times New Roman"/>
          <w:b/>
          <w:color w:val="548DD4" w:themeColor="text2" w:themeTint="99"/>
          <w:sz w:val="32"/>
          <w:szCs w:val="32"/>
        </w:rPr>
      </w:pPr>
      <w:r>
        <w:rPr>
          <w:rFonts w:ascii="Times New Roman" w:hAnsi="Times New Roman"/>
          <w:b/>
          <w:color w:val="548DD4" w:themeColor="text2" w:themeTint="99"/>
          <w:sz w:val="32"/>
          <w:szCs w:val="32"/>
        </w:rPr>
        <w:lastRenderedPageBreak/>
        <w:t>The Declaration o</w:t>
      </w:r>
      <w:r w:rsidRPr="00DA1A25">
        <w:rPr>
          <w:rFonts w:ascii="Times New Roman" w:hAnsi="Times New Roman"/>
          <w:b/>
          <w:color w:val="548DD4" w:themeColor="text2" w:themeTint="99"/>
          <w:sz w:val="32"/>
          <w:szCs w:val="32"/>
        </w:rPr>
        <w:t>f Student</w:t>
      </w:r>
    </w:p>
    <w:p w:rsidR="00273E07" w:rsidRDefault="00273E07" w:rsidP="00273E07"/>
    <w:p w:rsidR="00613AD8" w:rsidRDefault="00613AD8" w:rsidP="00273E07">
      <w:pPr>
        <w:spacing w:line="360" w:lineRule="auto"/>
        <w:jc w:val="both"/>
        <w:rPr>
          <w:rFonts w:ascii="Times New Roman" w:hAnsi="Times New Roman"/>
          <w:sz w:val="24"/>
          <w:szCs w:val="24"/>
        </w:rPr>
      </w:pPr>
      <w:r>
        <w:rPr>
          <w:rFonts w:ascii="Times New Roman" w:hAnsi="Times New Roman"/>
          <w:sz w:val="24"/>
          <w:szCs w:val="24"/>
        </w:rPr>
        <w:t xml:space="preserve">I am Syed </w:t>
      </w:r>
      <w:proofErr w:type="spellStart"/>
      <w:r>
        <w:rPr>
          <w:rFonts w:ascii="Times New Roman" w:hAnsi="Times New Roman"/>
          <w:sz w:val="24"/>
          <w:szCs w:val="24"/>
        </w:rPr>
        <w:t>Alif</w:t>
      </w:r>
      <w:proofErr w:type="spellEnd"/>
      <w:r>
        <w:rPr>
          <w:rFonts w:ascii="Times New Roman" w:hAnsi="Times New Roman"/>
          <w:sz w:val="24"/>
          <w:szCs w:val="24"/>
        </w:rPr>
        <w:t xml:space="preserve"> Ahmed </w:t>
      </w:r>
      <w:proofErr w:type="spellStart"/>
      <w:r>
        <w:rPr>
          <w:rFonts w:ascii="Times New Roman" w:hAnsi="Times New Roman"/>
          <w:sz w:val="24"/>
          <w:szCs w:val="24"/>
        </w:rPr>
        <w:t>Araf</w:t>
      </w:r>
      <w:proofErr w:type="spellEnd"/>
      <w:r>
        <w:rPr>
          <w:rFonts w:ascii="Times New Roman" w:hAnsi="Times New Roman"/>
          <w:sz w:val="24"/>
          <w:szCs w:val="24"/>
        </w:rPr>
        <w:t xml:space="preserve"> inform you that my</w:t>
      </w:r>
      <w:r w:rsidRPr="00613AD8">
        <w:rPr>
          <w:rFonts w:ascii="Times New Roman" w:hAnsi="Times New Roman"/>
          <w:sz w:val="24"/>
          <w:szCs w:val="24"/>
        </w:rPr>
        <w:t xml:space="preserve"> report "General Banking Activities of Jamuna Bank Limited"</w:t>
      </w:r>
      <w:r>
        <w:rPr>
          <w:rFonts w:ascii="Times New Roman" w:hAnsi="Times New Roman"/>
          <w:sz w:val="24"/>
          <w:szCs w:val="24"/>
        </w:rPr>
        <w:t xml:space="preserve"> is made</w:t>
      </w:r>
      <w:r w:rsidR="00DD1060">
        <w:rPr>
          <w:rFonts w:ascii="Times New Roman" w:hAnsi="Times New Roman"/>
          <w:sz w:val="24"/>
          <w:szCs w:val="24"/>
        </w:rPr>
        <w:t xml:space="preserve"> only</w:t>
      </w:r>
      <w:r>
        <w:rPr>
          <w:rFonts w:ascii="Times New Roman" w:hAnsi="Times New Roman"/>
          <w:sz w:val="24"/>
          <w:szCs w:val="24"/>
        </w:rPr>
        <w:t xml:space="preserve"> for my</w:t>
      </w:r>
      <w:r w:rsidRPr="00613AD8">
        <w:rPr>
          <w:rFonts w:ascii="Times New Roman" w:hAnsi="Times New Roman"/>
          <w:sz w:val="24"/>
          <w:szCs w:val="24"/>
        </w:rPr>
        <w:t xml:space="preserve"> </w:t>
      </w:r>
      <w:r w:rsidRPr="00C8494F">
        <w:rPr>
          <w:rFonts w:ascii="Times New Roman" w:hAnsi="Times New Roman"/>
          <w:sz w:val="24"/>
          <w:szCs w:val="24"/>
        </w:rPr>
        <w:t xml:space="preserve">internship </w:t>
      </w:r>
      <w:r>
        <w:rPr>
          <w:rFonts w:ascii="Times New Roman" w:hAnsi="Times New Roman"/>
          <w:sz w:val="24"/>
          <w:szCs w:val="24"/>
        </w:rPr>
        <w:t>purpose</w:t>
      </w:r>
      <w:r w:rsidR="00DD1060">
        <w:rPr>
          <w:rFonts w:ascii="Times New Roman" w:hAnsi="Times New Roman"/>
          <w:sz w:val="24"/>
          <w:szCs w:val="24"/>
        </w:rPr>
        <w:t xml:space="preserve"> because t</w:t>
      </w:r>
      <w:r>
        <w:rPr>
          <w:rFonts w:ascii="Times New Roman" w:hAnsi="Times New Roman"/>
          <w:sz w:val="24"/>
          <w:szCs w:val="24"/>
        </w:rPr>
        <w:t>his</w:t>
      </w:r>
      <w:r w:rsidR="00DD1060">
        <w:rPr>
          <w:rFonts w:ascii="Times New Roman" w:hAnsi="Times New Roman"/>
          <w:sz w:val="24"/>
          <w:szCs w:val="24"/>
        </w:rPr>
        <w:t xml:space="preserve"> is a required aspect of my</w:t>
      </w:r>
      <w:r w:rsidRPr="00613AD8">
        <w:rPr>
          <w:rFonts w:ascii="Times New Roman" w:hAnsi="Times New Roman"/>
          <w:sz w:val="24"/>
          <w:szCs w:val="24"/>
        </w:rPr>
        <w:t xml:space="preserve"> BBA program to present a temporary job report.</w:t>
      </w:r>
    </w:p>
    <w:p w:rsidR="00DD1060" w:rsidRPr="00C8494F" w:rsidRDefault="00DD1060" w:rsidP="00273E07">
      <w:pPr>
        <w:spacing w:line="360" w:lineRule="auto"/>
        <w:jc w:val="both"/>
        <w:rPr>
          <w:rFonts w:ascii="Times New Roman" w:hAnsi="Times New Roman"/>
          <w:sz w:val="24"/>
          <w:szCs w:val="24"/>
        </w:rPr>
      </w:pPr>
      <w:r>
        <w:rPr>
          <w:rFonts w:ascii="Times New Roman" w:hAnsi="Times New Roman"/>
          <w:sz w:val="24"/>
          <w:szCs w:val="24"/>
        </w:rPr>
        <w:t>Besides</w:t>
      </w:r>
      <w:r w:rsidRPr="00DD1060">
        <w:rPr>
          <w:rFonts w:ascii="Times New Roman" w:hAnsi="Times New Roman"/>
          <w:sz w:val="24"/>
          <w:szCs w:val="24"/>
        </w:rPr>
        <w:t xml:space="preserve">, I was enlivened and taught </w:t>
      </w:r>
      <w:r w:rsidR="00713727">
        <w:rPr>
          <w:rFonts w:ascii="Times New Roman" w:hAnsi="Times New Roman"/>
          <w:sz w:val="24"/>
          <w:szCs w:val="24"/>
        </w:rPr>
        <w:t>by</w:t>
      </w:r>
      <w:r w:rsidRPr="00DD1060">
        <w:rPr>
          <w:rFonts w:ascii="Times New Roman" w:hAnsi="Times New Roman"/>
          <w:sz w:val="24"/>
          <w:szCs w:val="24"/>
        </w:rPr>
        <w:t xml:space="preserve"> my </w:t>
      </w:r>
      <w:r w:rsidRPr="00C8494F">
        <w:rPr>
          <w:rFonts w:ascii="Times New Roman" w:hAnsi="Times New Roman"/>
          <w:sz w:val="24"/>
          <w:szCs w:val="24"/>
        </w:rPr>
        <w:t>administrator “</w:t>
      </w:r>
      <w:proofErr w:type="spellStart"/>
      <w:r w:rsidRPr="00C8494F">
        <w:rPr>
          <w:rFonts w:ascii="Times New Roman" w:hAnsi="Times New Roman"/>
          <w:sz w:val="24"/>
          <w:szCs w:val="24"/>
        </w:rPr>
        <w:t>Dr.Md</w:t>
      </w:r>
      <w:proofErr w:type="spellEnd"/>
      <w:r w:rsidRPr="00C8494F">
        <w:rPr>
          <w:rFonts w:ascii="Times New Roman" w:hAnsi="Times New Roman"/>
          <w:sz w:val="24"/>
          <w:szCs w:val="24"/>
        </w:rPr>
        <w:t xml:space="preserve">. </w:t>
      </w:r>
      <w:proofErr w:type="spellStart"/>
      <w:r w:rsidRPr="00C8494F">
        <w:rPr>
          <w:rFonts w:ascii="Times New Roman" w:hAnsi="Times New Roman"/>
          <w:sz w:val="24"/>
          <w:szCs w:val="24"/>
        </w:rPr>
        <w:t>Shariful</w:t>
      </w:r>
      <w:proofErr w:type="spellEnd"/>
      <w:r w:rsidRPr="00C8494F">
        <w:rPr>
          <w:rFonts w:ascii="Times New Roman" w:hAnsi="Times New Roman"/>
          <w:sz w:val="24"/>
          <w:szCs w:val="24"/>
        </w:rPr>
        <w:t xml:space="preserve"> </w:t>
      </w:r>
      <w:proofErr w:type="spellStart"/>
      <w:r w:rsidRPr="00C8494F">
        <w:rPr>
          <w:rFonts w:ascii="Times New Roman" w:hAnsi="Times New Roman"/>
          <w:sz w:val="24"/>
          <w:szCs w:val="24"/>
        </w:rPr>
        <w:t>Alam</w:t>
      </w:r>
      <w:proofErr w:type="spellEnd"/>
      <w:r w:rsidRPr="00C8494F">
        <w:rPr>
          <w:rFonts w:ascii="Times New Roman" w:hAnsi="Times New Roman"/>
          <w:sz w:val="24"/>
          <w:szCs w:val="24"/>
        </w:rPr>
        <w:t>” Associate Professor, School of Business and Economics, United International University</w:t>
      </w:r>
      <w:r w:rsidR="00892405">
        <w:rPr>
          <w:rFonts w:ascii="Times New Roman" w:hAnsi="Times New Roman"/>
          <w:sz w:val="24"/>
          <w:szCs w:val="24"/>
        </w:rPr>
        <w:t>.</w:t>
      </w:r>
    </w:p>
    <w:p w:rsidR="00273E07" w:rsidRDefault="00273E07" w:rsidP="00273E07">
      <w:pPr>
        <w:spacing w:line="360" w:lineRule="auto"/>
        <w:jc w:val="both"/>
      </w:pPr>
    </w:p>
    <w:p w:rsidR="00273E07" w:rsidRPr="00C8494F" w:rsidRDefault="00273E07" w:rsidP="00273E07">
      <w:pPr>
        <w:spacing w:line="360" w:lineRule="auto"/>
        <w:jc w:val="both"/>
        <w:rPr>
          <w:rFonts w:ascii="Times New Roman" w:hAnsi="Times New Roman"/>
          <w:sz w:val="24"/>
          <w:szCs w:val="24"/>
        </w:rPr>
      </w:pPr>
    </w:p>
    <w:p w:rsidR="00273E07" w:rsidRPr="00C8494F" w:rsidRDefault="00273E07" w:rsidP="00273E07">
      <w:pPr>
        <w:spacing w:line="360" w:lineRule="auto"/>
        <w:jc w:val="both"/>
        <w:rPr>
          <w:rFonts w:ascii="Times New Roman" w:hAnsi="Times New Roman"/>
          <w:sz w:val="24"/>
          <w:szCs w:val="24"/>
        </w:rPr>
      </w:pPr>
      <w:r w:rsidRPr="00C8494F">
        <w:rPr>
          <w:rFonts w:ascii="Times New Roman" w:hAnsi="Times New Roman"/>
          <w:sz w:val="24"/>
          <w:szCs w:val="24"/>
        </w:rPr>
        <w:t>.....................................</w:t>
      </w:r>
    </w:p>
    <w:p w:rsidR="00273E07" w:rsidRPr="00C8494F" w:rsidRDefault="00273E07" w:rsidP="00273E07">
      <w:pPr>
        <w:spacing w:after="0" w:line="360" w:lineRule="auto"/>
        <w:jc w:val="both"/>
        <w:rPr>
          <w:rFonts w:ascii="Times New Roman" w:hAnsi="Times New Roman"/>
          <w:sz w:val="24"/>
          <w:szCs w:val="24"/>
        </w:rPr>
      </w:pPr>
      <w:r w:rsidRPr="00C8494F">
        <w:rPr>
          <w:rFonts w:ascii="Times New Roman" w:hAnsi="Times New Roman"/>
          <w:sz w:val="24"/>
          <w:szCs w:val="24"/>
        </w:rPr>
        <w:t xml:space="preserve">Syed </w:t>
      </w:r>
      <w:proofErr w:type="spellStart"/>
      <w:r w:rsidRPr="00C8494F">
        <w:rPr>
          <w:rFonts w:ascii="Times New Roman" w:hAnsi="Times New Roman"/>
          <w:sz w:val="24"/>
          <w:szCs w:val="24"/>
        </w:rPr>
        <w:t>Alif</w:t>
      </w:r>
      <w:proofErr w:type="spellEnd"/>
      <w:r w:rsidRPr="00C8494F">
        <w:rPr>
          <w:rFonts w:ascii="Times New Roman" w:hAnsi="Times New Roman"/>
          <w:sz w:val="24"/>
          <w:szCs w:val="24"/>
        </w:rPr>
        <w:t xml:space="preserve"> Ahmed </w:t>
      </w:r>
      <w:proofErr w:type="spellStart"/>
      <w:r w:rsidRPr="00C8494F">
        <w:rPr>
          <w:rFonts w:ascii="Times New Roman" w:hAnsi="Times New Roman"/>
          <w:sz w:val="24"/>
          <w:szCs w:val="24"/>
        </w:rPr>
        <w:t>Araf</w:t>
      </w:r>
      <w:proofErr w:type="spellEnd"/>
    </w:p>
    <w:p w:rsidR="00273E07" w:rsidRPr="00C8494F" w:rsidRDefault="00273E07" w:rsidP="00273E07">
      <w:pPr>
        <w:spacing w:after="0" w:line="360" w:lineRule="auto"/>
        <w:jc w:val="both"/>
        <w:rPr>
          <w:rFonts w:ascii="Times New Roman" w:hAnsi="Times New Roman"/>
          <w:sz w:val="24"/>
          <w:szCs w:val="24"/>
        </w:rPr>
      </w:pPr>
      <w:r w:rsidRPr="00C8494F">
        <w:rPr>
          <w:rFonts w:ascii="Times New Roman" w:hAnsi="Times New Roman"/>
          <w:sz w:val="24"/>
          <w:szCs w:val="24"/>
        </w:rPr>
        <w:t>ID: 111-161-286</w:t>
      </w:r>
    </w:p>
    <w:p w:rsidR="00273E07" w:rsidRPr="00C8494F" w:rsidRDefault="00273E07" w:rsidP="00273E07">
      <w:pPr>
        <w:spacing w:after="0" w:line="360" w:lineRule="auto"/>
        <w:jc w:val="both"/>
        <w:rPr>
          <w:rFonts w:ascii="Times New Roman" w:hAnsi="Times New Roman"/>
          <w:sz w:val="24"/>
          <w:szCs w:val="24"/>
        </w:rPr>
      </w:pPr>
      <w:r w:rsidRPr="00C8494F">
        <w:rPr>
          <w:rFonts w:ascii="Times New Roman" w:hAnsi="Times New Roman"/>
          <w:sz w:val="24"/>
          <w:szCs w:val="24"/>
        </w:rPr>
        <w:t>Bachelor of Business Administration</w:t>
      </w:r>
    </w:p>
    <w:p w:rsidR="00273E07" w:rsidRPr="00C8494F" w:rsidRDefault="00273E07" w:rsidP="00273E07">
      <w:pPr>
        <w:spacing w:after="0" w:line="360" w:lineRule="auto"/>
        <w:jc w:val="both"/>
        <w:rPr>
          <w:rFonts w:ascii="Times New Roman" w:hAnsi="Times New Roman"/>
          <w:sz w:val="24"/>
          <w:szCs w:val="24"/>
        </w:rPr>
      </w:pPr>
      <w:r w:rsidRPr="00C8494F">
        <w:rPr>
          <w:rFonts w:ascii="Times New Roman" w:hAnsi="Times New Roman"/>
          <w:sz w:val="24"/>
          <w:szCs w:val="24"/>
        </w:rPr>
        <w:t>Major in Marketing</w:t>
      </w:r>
    </w:p>
    <w:p w:rsidR="00273E07" w:rsidRPr="00C8494F" w:rsidRDefault="00273E07" w:rsidP="00273E07">
      <w:pPr>
        <w:spacing w:after="0" w:line="360" w:lineRule="auto"/>
        <w:jc w:val="both"/>
        <w:rPr>
          <w:rFonts w:ascii="Times New Roman" w:hAnsi="Times New Roman"/>
          <w:sz w:val="24"/>
          <w:szCs w:val="24"/>
        </w:rPr>
      </w:pPr>
      <w:r w:rsidRPr="00C8494F">
        <w:rPr>
          <w:rFonts w:ascii="Times New Roman" w:hAnsi="Times New Roman"/>
          <w:sz w:val="24"/>
          <w:szCs w:val="24"/>
        </w:rPr>
        <w:t>United International University</w:t>
      </w:r>
    </w:p>
    <w:p w:rsidR="00273E07" w:rsidRPr="00C8494F" w:rsidRDefault="00273E07" w:rsidP="00273E07">
      <w:pPr>
        <w:rPr>
          <w:rFonts w:ascii="Times New Roman" w:hAnsi="Times New Roman"/>
          <w:sz w:val="24"/>
          <w:szCs w:val="24"/>
        </w:rPr>
      </w:pPr>
    </w:p>
    <w:p w:rsidR="002D7BD6" w:rsidRDefault="002D7BD6"/>
    <w:p w:rsidR="002D7BD6" w:rsidRDefault="002D7BD6"/>
    <w:p w:rsidR="002D7BD6" w:rsidRDefault="002D7BD6"/>
    <w:p w:rsidR="002D7BD6" w:rsidRDefault="002D7BD6"/>
    <w:p w:rsidR="002D7BD6" w:rsidRDefault="002D7BD6"/>
    <w:p w:rsidR="002D7BD6" w:rsidRDefault="002D7BD6"/>
    <w:p w:rsidR="002D7BD6" w:rsidRDefault="002D7BD6"/>
    <w:p w:rsidR="002D7BD6" w:rsidRDefault="002D7BD6"/>
    <w:p w:rsidR="00C8494F" w:rsidRDefault="00C8494F" w:rsidP="00273E07">
      <w:pPr>
        <w:jc w:val="center"/>
        <w:rPr>
          <w:rFonts w:ascii="Arial" w:hAnsi="Arial" w:cs="Arial"/>
          <w:b/>
          <w:color w:val="365F91" w:themeColor="accent1" w:themeShade="BF"/>
          <w:sz w:val="32"/>
          <w:szCs w:val="32"/>
        </w:rPr>
      </w:pPr>
    </w:p>
    <w:p w:rsidR="00273E07" w:rsidRPr="00DA1A25" w:rsidRDefault="00DA1A25" w:rsidP="00273E07">
      <w:pPr>
        <w:jc w:val="center"/>
        <w:rPr>
          <w:rFonts w:ascii="Times New Roman" w:hAnsi="Times New Roman"/>
          <w:b/>
          <w:color w:val="548DD4" w:themeColor="text2" w:themeTint="99"/>
          <w:sz w:val="32"/>
          <w:szCs w:val="32"/>
        </w:rPr>
      </w:pPr>
      <w:r w:rsidRPr="00DA1A25">
        <w:rPr>
          <w:rFonts w:ascii="Times New Roman" w:hAnsi="Times New Roman"/>
          <w:b/>
          <w:color w:val="548DD4" w:themeColor="text2" w:themeTint="99"/>
          <w:sz w:val="32"/>
          <w:szCs w:val="32"/>
        </w:rPr>
        <w:lastRenderedPageBreak/>
        <w:t>Acknowledgment</w:t>
      </w:r>
    </w:p>
    <w:p w:rsidR="00273E07" w:rsidRDefault="00273E07" w:rsidP="00273E07">
      <w:pPr>
        <w:jc w:val="center"/>
        <w:rPr>
          <w:rFonts w:ascii="Arial" w:hAnsi="Arial" w:cs="Arial"/>
          <w:b/>
          <w:color w:val="365F91" w:themeColor="accent1" w:themeShade="BF"/>
          <w:sz w:val="32"/>
          <w:szCs w:val="32"/>
        </w:rPr>
      </w:pPr>
    </w:p>
    <w:p w:rsidR="00FA4C06" w:rsidRPr="00C8494F" w:rsidRDefault="00FA4C06" w:rsidP="00273E07">
      <w:pPr>
        <w:spacing w:after="0" w:line="360" w:lineRule="auto"/>
        <w:jc w:val="both"/>
        <w:rPr>
          <w:rFonts w:ascii="Times New Roman" w:eastAsiaTheme="minorEastAsia" w:hAnsi="Times New Roman"/>
          <w:sz w:val="24"/>
          <w:szCs w:val="24"/>
        </w:rPr>
      </w:pPr>
      <w:r w:rsidRPr="00FA4C06">
        <w:rPr>
          <w:rFonts w:ascii="Times New Roman" w:eastAsiaTheme="minorEastAsia" w:hAnsi="Times New Roman"/>
          <w:sz w:val="24"/>
          <w:szCs w:val="24"/>
        </w:rPr>
        <w:t>Above all else, I might want to omnipotent Allah for his beauty in achieving my temporary job report appropriately.</w:t>
      </w:r>
    </w:p>
    <w:p w:rsidR="00763C2D" w:rsidRDefault="00763C2D" w:rsidP="00273E07">
      <w:pPr>
        <w:spacing w:after="0" w:line="360" w:lineRule="auto"/>
        <w:jc w:val="both"/>
        <w:rPr>
          <w:rFonts w:ascii="Times New Roman" w:eastAsiaTheme="minorEastAsia" w:hAnsi="Times New Roman"/>
          <w:sz w:val="24"/>
          <w:szCs w:val="24"/>
        </w:rPr>
      </w:pPr>
    </w:p>
    <w:p w:rsidR="00273E07" w:rsidRDefault="00273E07" w:rsidP="00273E07">
      <w:pPr>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 xml:space="preserve">I got </w:t>
      </w:r>
      <w:r w:rsidR="00883688" w:rsidRPr="00C8494F">
        <w:rPr>
          <w:rFonts w:ascii="Times New Roman" w:eastAsia="Times New Roman" w:hAnsi="Times New Roman"/>
          <w:sz w:val="24"/>
          <w:szCs w:val="24"/>
        </w:rPr>
        <w:t>employed</w:t>
      </w:r>
      <w:r w:rsidRPr="00C8494F">
        <w:rPr>
          <w:rFonts w:ascii="Times New Roman" w:eastAsia="Times New Roman" w:hAnsi="Times New Roman"/>
          <w:sz w:val="24"/>
          <w:szCs w:val="24"/>
        </w:rPr>
        <w:t xml:space="preserve"> to work as an intern at the Pragati </w:t>
      </w:r>
      <w:proofErr w:type="spellStart"/>
      <w:r w:rsidRPr="00C8494F">
        <w:rPr>
          <w:rFonts w:ascii="Times New Roman" w:eastAsia="Times New Roman" w:hAnsi="Times New Roman"/>
          <w:sz w:val="24"/>
          <w:szCs w:val="24"/>
        </w:rPr>
        <w:t>Saroni</w:t>
      </w:r>
      <w:proofErr w:type="spellEnd"/>
      <w:r w:rsidRPr="00C8494F">
        <w:rPr>
          <w:rFonts w:ascii="Times New Roman" w:eastAsia="Times New Roman" w:hAnsi="Times New Roman"/>
          <w:sz w:val="24"/>
          <w:szCs w:val="24"/>
        </w:rPr>
        <w:t xml:space="preserve"> branch of Jamuna Bank Limited. </w:t>
      </w:r>
    </w:p>
    <w:p w:rsidR="00273E07" w:rsidRDefault="00A7028C" w:rsidP="00273E07">
      <w:pPr>
        <w:spacing w:after="0" w:line="360" w:lineRule="auto"/>
        <w:jc w:val="both"/>
        <w:rPr>
          <w:rFonts w:ascii="Times New Roman" w:eastAsiaTheme="minorEastAsia" w:hAnsi="Times New Roman"/>
          <w:sz w:val="24"/>
          <w:szCs w:val="24"/>
        </w:rPr>
      </w:pPr>
      <w:r w:rsidRPr="00A7028C">
        <w:rPr>
          <w:rFonts w:ascii="Times New Roman" w:eastAsiaTheme="minorEastAsia" w:hAnsi="Times New Roman"/>
          <w:sz w:val="24"/>
          <w:szCs w:val="24"/>
        </w:rPr>
        <w:t>I make sure</w:t>
      </w:r>
      <w:r>
        <w:rPr>
          <w:rFonts w:ascii="Times New Roman" w:eastAsiaTheme="minorEastAsia" w:hAnsi="Times New Roman"/>
          <w:sz w:val="24"/>
          <w:szCs w:val="24"/>
        </w:rPr>
        <w:t xml:space="preserve"> to give</w:t>
      </w:r>
      <w:r w:rsidRPr="00A7028C">
        <w:rPr>
          <w:rFonts w:ascii="Times New Roman" w:eastAsiaTheme="minorEastAsia" w:hAnsi="Times New Roman"/>
          <w:sz w:val="24"/>
          <w:szCs w:val="24"/>
        </w:rPr>
        <w:t xml:space="preserve"> an honest </w:t>
      </w:r>
      <w:r>
        <w:rPr>
          <w:rFonts w:ascii="Times New Roman" w:eastAsiaTheme="minorEastAsia" w:hAnsi="Times New Roman"/>
          <w:sz w:val="24"/>
          <w:szCs w:val="24"/>
        </w:rPr>
        <w:t>effort to introduce my real works</w:t>
      </w:r>
      <w:r w:rsidRPr="00A7028C">
        <w:rPr>
          <w:rFonts w:ascii="Times New Roman" w:eastAsiaTheme="minorEastAsia" w:hAnsi="Times New Roman"/>
          <w:sz w:val="24"/>
          <w:szCs w:val="24"/>
        </w:rPr>
        <w:t xml:space="preserve"> understanding and learning</w:t>
      </w:r>
      <w:r>
        <w:rPr>
          <w:rFonts w:ascii="Times New Roman" w:eastAsiaTheme="minorEastAsia" w:hAnsi="Times New Roman"/>
          <w:sz w:val="24"/>
          <w:szCs w:val="24"/>
        </w:rPr>
        <w:t xml:space="preserve"> in this report</w:t>
      </w:r>
      <w:r w:rsidRPr="00A7028C">
        <w:rPr>
          <w:rFonts w:ascii="Times New Roman" w:eastAsiaTheme="minorEastAsia" w:hAnsi="Times New Roman"/>
          <w:sz w:val="24"/>
          <w:szCs w:val="24"/>
        </w:rPr>
        <w:t>. I might want to offer my thanks to my</w:t>
      </w:r>
      <w:r>
        <w:rPr>
          <w:rFonts w:ascii="Times New Roman" w:eastAsiaTheme="minorEastAsia" w:hAnsi="Times New Roman"/>
          <w:sz w:val="24"/>
          <w:szCs w:val="24"/>
        </w:rPr>
        <w:t xml:space="preserve"> respectable a</w:t>
      </w:r>
      <w:r w:rsidR="00F94B2F">
        <w:rPr>
          <w:rFonts w:ascii="Times New Roman" w:eastAsiaTheme="minorEastAsia" w:hAnsi="Times New Roman"/>
          <w:sz w:val="24"/>
          <w:szCs w:val="24"/>
        </w:rPr>
        <w:t>d</w:t>
      </w:r>
      <w:r>
        <w:rPr>
          <w:rFonts w:ascii="Times New Roman" w:eastAsiaTheme="minorEastAsia" w:hAnsi="Times New Roman"/>
          <w:sz w:val="24"/>
          <w:szCs w:val="24"/>
        </w:rPr>
        <w:t>min</w:t>
      </w:r>
      <w:r w:rsidR="00FA4C06">
        <w:rPr>
          <w:rFonts w:ascii="Times New Roman" w:eastAsiaTheme="minorEastAsia" w:hAnsi="Times New Roman"/>
          <w:sz w:val="24"/>
          <w:szCs w:val="24"/>
        </w:rPr>
        <w:t>i</w:t>
      </w:r>
      <w:r>
        <w:rPr>
          <w:rFonts w:ascii="Times New Roman" w:eastAsiaTheme="minorEastAsia" w:hAnsi="Times New Roman"/>
          <w:sz w:val="24"/>
          <w:szCs w:val="24"/>
        </w:rPr>
        <w:t>strator</w:t>
      </w:r>
      <w:r w:rsidRPr="00A7028C">
        <w:rPr>
          <w:rFonts w:ascii="Times New Roman" w:eastAsiaTheme="minorEastAsia" w:hAnsi="Times New Roman"/>
          <w:sz w:val="24"/>
          <w:szCs w:val="24"/>
        </w:rPr>
        <w:t xml:space="preserve"> </w:t>
      </w:r>
      <w:proofErr w:type="spellStart"/>
      <w:r w:rsidRPr="00A7028C">
        <w:rPr>
          <w:rFonts w:ascii="Times New Roman" w:eastAsiaTheme="minorEastAsia" w:hAnsi="Times New Roman"/>
          <w:sz w:val="24"/>
          <w:szCs w:val="24"/>
        </w:rPr>
        <w:t>Dr.Md</w:t>
      </w:r>
      <w:proofErr w:type="spellEnd"/>
      <w:r w:rsidRPr="00A7028C">
        <w:rPr>
          <w:rFonts w:ascii="Times New Roman" w:eastAsiaTheme="minorEastAsia" w:hAnsi="Times New Roman"/>
          <w:sz w:val="24"/>
          <w:szCs w:val="24"/>
        </w:rPr>
        <w:t xml:space="preserve">. </w:t>
      </w:r>
      <w:proofErr w:type="spellStart"/>
      <w:r w:rsidRPr="00A7028C">
        <w:rPr>
          <w:rFonts w:ascii="Times New Roman" w:eastAsiaTheme="minorEastAsia" w:hAnsi="Times New Roman"/>
          <w:sz w:val="24"/>
          <w:szCs w:val="24"/>
        </w:rPr>
        <w:t>Shariful</w:t>
      </w:r>
      <w:proofErr w:type="spellEnd"/>
      <w:r w:rsidRPr="00A7028C">
        <w:rPr>
          <w:rFonts w:ascii="Times New Roman" w:eastAsiaTheme="minorEastAsia" w:hAnsi="Times New Roman"/>
          <w:sz w:val="24"/>
          <w:szCs w:val="24"/>
        </w:rPr>
        <w:t xml:space="preserve"> </w:t>
      </w:r>
      <w:proofErr w:type="spellStart"/>
      <w:r w:rsidRPr="00A7028C">
        <w:rPr>
          <w:rFonts w:ascii="Times New Roman" w:eastAsiaTheme="minorEastAsia" w:hAnsi="Times New Roman"/>
          <w:sz w:val="24"/>
          <w:szCs w:val="24"/>
        </w:rPr>
        <w:t>Alam</w:t>
      </w:r>
      <w:proofErr w:type="spellEnd"/>
      <w:r w:rsidRPr="00A7028C">
        <w:rPr>
          <w:rFonts w:ascii="Times New Roman" w:eastAsiaTheme="minorEastAsia" w:hAnsi="Times New Roman"/>
          <w:sz w:val="24"/>
          <w:szCs w:val="24"/>
        </w:rPr>
        <w:t>, Associate Professor, School of Business and Economics, Unit</w:t>
      </w:r>
      <w:r w:rsidR="00FA4C06">
        <w:rPr>
          <w:rFonts w:ascii="Times New Roman" w:eastAsiaTheme="minorEastAsia" w:hAnsi="Times New Roman"/>
          <w:sz w:val="24"/>
          <w:szCs w:val="24"/>
        </w:rPr>
        <w:t>ed International University on</w:t>
      </w:r>
      <w:r w:rsidRPr="00A7028C">
        <w:rPr>
          <w:rFonts w:ascii="Times New Roman" w:eastAsiaTheme="minorEastAsia" w:hAnsi="Times New Roman"/>
          <w:sz w:val="24"/>
          <w:szCs w:val="24"/>
        </w:rPr>
        <w:t xml:space="preserve"> the center of my heart for his benevolent help, direction, useful oversight, guideli</w:t>
      </w:r>
      <w:r w:rsidR="00FA4C06">
        <w:rPr>
          <w:rFonts w:ascii="Times New Roman" w:eastAsiaTheme="minorEastAsia" w:hAnsi="Times New Roman"/>
          <w:sz w:val="24"/>
          <w:szCs w:val="24"/>
        </w:rPr>
        <w:t>nes, and for persuading me to conduct this paper</w:t>
      </w:r>
      <w:r w:rsidRPr="00A7028C">
        <w:rPr>
          <w:rFonts w:ascii="Times New Roman" w:eastAsiaTheme="minorEastAsia" w:hAnsi="Times New Roman"/>
          <w:sz w:val="24"/>
          <w:szCs w:val="24"/>
        </w:rPr>
        <w:t>.</w:t>
      </w:r>
    </w:p>
    <w:p w:rsidR="00A7028C" w:rsidRPr="00C8494F" w:rsidRDefault="00A7028C" w:rsidP="00273E07">
      <w:pPr>
        <w:spacing w:after="0" w:line="360" w:lineRule="auto"/>
        <w:jc w:val="both"/>
        <w:rPr>
          <w:rFonts w:ascii="Times New Roman" w:eastAsiaTheme="minorEastAsia" w:hAnsi="Times New Roman"/>
          <w:sz w:val="24"/>
          <w:szCs w:val="24"/>
        </w:rPr>
      </w:pPr>
    </w:p>
    <w:p w:rsidR="00273E07" w:rsidRPr="00DB41CA" w:rsidRDefault="00FA4C06" w:rsidP="00273E07">
      <w:pPr>
        <w:spacing w:after="0" w:line="360" w:lineRule="auto"/>
        <w:jc w:val="both"/>
        <w:rPr>
          <w:rFonts w:ascii="Times New Roman" w:eastAsia="Times New Roman" w:hAnsi="Times New Roman"/>
          <w:sz w:val="24"/>
          <w:szCs w:val="24"/>
        </w:rPr>
      </w:pPr>
      <w:r w:rsidRPr="00FA4C06">
        <w:rPr>
          <w:rFonts w:ascii="Times New Roman" w:eastAsia="Times New Roman" w:hAnsi="Times New Roman"/>
          <w:sz w:val="24"/>
          <w:szCs w:val="24"/>
        </w:rPr>
        <w:t>I am additionally gratef</w:t>
      </w:r>
      <w:r>
        <w:rPr>
          <w:rFonts w:ascii="Times New Roman" w:eastAsia="Times New Roman" w:hAnsi="Times New Roman"/>
          <w:sz w:val="24"/>
          <w:szCs w:val="24"/>
        </w:rPr>
        <w:t>ul to the top of the Human resource department</w:t>
      </w:r>
      <w:r w:rsidRPr="00FA4C06">
        <w:rPr>
          <w:rFonts w:ascii="Times New Roman" w:eastAsia="Times New Roman" w:hAnsi="Times New Roman"/>
          <w:sz w:val="24"/>
          <w:szCs w:val="24"/>
        </w:rPr>
        <w:t xml:space="preserve"> of Jamuna Bank Limited for permitting me to work in the Pragati </w:t>
      </w:r>
      <w:proofErr w:type="spellStart"/>
      <w:r w:rsidRPr="00FA4C06">
        <w:rPr>
          <w:rFonts w:ascii="Times New Roman" w:eastAsia="Times New Roman" w:hAnsi="Times New Roman"/>
          <w:sz w:val="24"/>
          <w:szCs w:val="24"/>
        </w:rPr>
        <w:t>Saroni</w:t>
      </w:r>
      <w:proofErr w:type="spellEnd"/>
      <w:r w:rsidRPr="00FA4C06">
        <w:rPr>
          <w:rFonts w:ascii="Times New Roman" w:eastAsia="Times New Roman" w:hAnsi="Times New Roman"/>
          <w:sz w:val="24"/>
          <w:szCs w:val="24"/>
        </w:rPr>
        <w:t xml:space="preserve"> branch</w:t>
      </w:r>
      <w:r>
        <w:rPr>
          <w:rFonts w:ascii="Times New Roman" w:eastAsia="Times New Roman" w:hAnsi="Times New Roman"/>
          <w:sz w:val="24"/>
          <w:szCs w:val="24"/>
        </w:rPr>
        <w:t>.</w:t>
      </w:r>
      <w:r w:rsidR="00273E07" w:rsidRPr="00C8494F">
        <w:rPr>
          <w:rFonts w:ascii="Times New Roman" w:eastAsia="Times New Roman" w:hAnsi="Times New Roman"/>
          <w:sz w:val="24"/>
          <w:szCs w:val="24"/>
        </w:rPr>
        <w:t xml:space="preserve"> I would like to thank </w:t>
      </w:r>
      <w:r w:rsidR="00273E07" w:rsidRPr="00C8494F">
        <w:rPr>
          <w:rFonts w:ascii="Times New Roman" w:eastAsia="Times New Roman" w:hAnsi="Times New Roman"/>
          <w:bCs/>
          <w:sz w:val="24"/>
          <w:szCs w:val="24"/>
        </w:rPr>
        <w:t xml:space="preserve">Mrs. </w:t>
      </w:r>
      <w:proofErr w:type="spellStart"/>
      <w:r w:rsidR="00273E07" w:rsidRPr="00C8494F">
        <w:rPr>
          <w:rFonts w:ascii="Times New Roman" w:eastAsia="Times New Roman" w:hAnsi="Times New Roman"/>
          <w:bCs/>
          <w:sz w:val="24"/>
          <w:szCs w:val="24"/>
        </w:rPr>
        <w:t>Tahmina</w:t>
      </w:r>
      <w:proofErr w:type="spellEnd"/>
      <w:r w:rsidR="00273E07" w:rsidRPr="00C8494F">
        <w:rPr>
          <w:rFonts w:ascii="Times New Roman" w:eastAsia="Times New Roman" w:hAnsi="Times New Roman"/>
          <w:bCs/>
          <w:sz w:val="24"/>
          <w:szCs w:val="24"/>
        </w:rPr>
        <w:t xml:space="preserve"> Rahman</w:t>
      </w:r>
      <w:r w:rsidR="00273E07" w:rsidRPr="00C8494F">
        <w:rPr>
          <w:rFonts w:ascii="Times New Roman" w:eastAsia="Times New Roman" w:hAnsi="Times New Roman"/>
          <w:sz w:val="24"/>
          <w:szCs w:val="24"/>
        </w:rPr>
        <w:t xml:space="preserve"> and </w:t>
      </w:r>
      <w:r w:rsidR="00273E07" w:rsidRPr="00C8494F">
        <w:rPr>
          <w:rFonts w:ascii="Times New Roman" w:eastAsia="Times New Roman" w:hAnsi="Times New Roman"/>
          <w:bCs/>
          <w:sz w:val="24"/>
          <w:szCs w:val="24"/>
        </w:rPr>
        <w:t xml:space="preserve">Mr. </w:t>
      </w:r>
      <w:proofErr w:type="spellStart"/>
      <w:r w:rsidR="00273E07" w:rsidRPr="00C8494F">
        <w:rPr>
          <w:rFonts w:ascii="Times New Roman" w:eastAsia="Times New Roman" w:hAnsi="Times New Roman"/>
          <w:bCs/>
          <w:sz w:val="24"/>
          <w:szCs w:val="24"/>
        </w:rPr>
        <w:t>Aninda</w:t>
      </w:r>
      <w:proofErr w:type="spellEnd"/>
      <w:r w:rsidR="00273E07" w:rsidRPr="00C8494F">
        <w:rPr>
          <w:rFonts w:ascii="Times New Roman" w:eastAsia="Times New Roman" w:hAnsi="Times New Roman"/>
          <w:bCs/>
          <w:sz w:val="24"/>
          <w:szCs w:val="24"/>
        </w:rPr>
        <w:t xml:space="preserve"> </w:t>
      </w:r>
      <w:proofErr w:type="spellStart"/>
      <w:r w:rsidR="00273E07" w:rsidRPr="00C8494F">
        <w:rPr>
          <w:rFonts w:ascii="Times New Roman" w:eastAsia="Times New Roman" w:hAnsi="Times New Roman"/>
          <w:bCs/>
          <w:sz w:val="24"/>
          <w:szCs w:val="24"/>
        </w:rPr>
        <w:t>Asfaq</w:t>
      </w:r>
      <w:proofErr w:type="spellEnd"/>
      <w:r w:rsidR="00273E07" w:rsidRPr="00C8494F">
        <w:rPr>
          <w:rFonts w:ascii="Times New Roman" w:eastAsia="Times New Roman" w:hAnsi="Times New Roman"/>
          <w:sz w:val="24"/>
          <w:szCs w:val="24"/>
        </w:rPr>
        <w:t xml:space="preserve"> officers of the general banking department for supervising me and giving me key information to write a fruitful report. I am also grateful to </w:t>
      </w:r>
      <w:r w:rsidR="00273E07" w:rsidRPr="00C8494F">
        <w:rPr>
          <w:rFonts w:ascii="Times New Roman" w:eastAsia="Times New Roman" w:hAnsi="Times New Roman"/>
          <w:bCs/>
          <w:sz w:val="24"/>
          <w:szCs w:val="24"/>
        </w:rPr>
        <w:t xml:space="preserve">Md. </w:t>
      </w:r>
      <w:proofErr w:type="spellStart"/>
      <w:r w:rsidR="00273E07" w:rsidRPr="00C8494F">
        <w:rPr>
          <w:rFonts w:ascii="Times New Roman" w:eastAsia="Times New Roman" w:hAnsi="Times New Roman"/>
          <w:bCs/>
          <w:sz w:val="24"/>
          <w:szCs w:val="24"/>
        </w:rPr>
        <w:t>Hafizul</w:t>
      </w:r>
      <w:proofErr w:type="spellEnd"/>
      <w:r w:rsidR="00273E07" w:rsidRPr="00C8494F">
        <w:rPr>
          <w:rFonts w:ascii="Times New Roman" w:eastAsia="Times New Roman" w:hAnsi="Times New Roman"/>
          <w:bCs/>
          <w:sz w:val="24"/>
          <w:szCs w:val="24"/>
        </w:rPr>
        <w:t xml:space="preserve"> </w:t>
      </w:r>
      <w:proofErr w:type="spellStart"/>
      <w:r w:rsidR="00273E07" w:rsidRPr="00C8494F">
        <w:rPr>
          <w:rFonts w:ascii="Times New Roman" w:eastAsia="Times New Roman" w:hAnsi="Times New Roman"/>
          <w:bCs/>
          <w:sz w:val="24"/>
          <w:szCs w:val="24"/>
        </w:rPr>
        <w:t>Alam</w:t>
      </w:r>
      <w:proofErr w:type="spellEnd"/>
      <w:r w:rsidR="00273E07" w:rsidRPr="00C8494F">
        <w:rPr>
          <w:rFonts w:ascii="Times New Roman" w:eastAsia="Times New Roman" w:hAnsi="Times New Roman"/>
          <w:sz w:val="24"/>
          <w:szCs w:val="24"/>
        </w:rPr>
        <w:t xml:space="preserve">, Manager of </w:t>
      </w:r>
      <w:r w:rsidR="00DB41CA">
        <w:rPr>
          <w:rFonts w:ascii="Times New Roman" w:eastAsia="Times New Roman" w:hAnsi="Times New Roman"/>
          <w:sz w:val="24"/>
          <w:szCs w:val="24"/>
        </w:rPr>
        <w:t xml:space="preserve">the </w:t>
      </w:r>
      <w:r w:rsidR="00273E07" w:rsidRPr="00C8494F">
        <w:rPr>
          <w:rFonts w:ascii="Times New Roman" w:eastAsia="Times New Roman" w:hAnsi="Times New Roman"/>
          <w:sz w:val="24"/>
          <w:szCs w:val="24"/>
        </w:rPr>
        <w:t>J</w:t>
      </w:r>
      <w:r w:rsidR="00F94B2F">
        <w:rPr>
          <w:rFonts w:ascii="Times New Roman" w:eastAsia="Times New Roman" w:hAnsi="Times New Roman"/>
          <w:sz w:val="24"/>
          <w:szCs w:val="24"/>
        </w:rPr>
        <w:t>a</w:t>
      </w:r>
      <w:r w:rsidR="00273E07" w:rsidRPr="00C8494F">
        <w:rPr>
          <w:rFonts w:ascii="Times New Roman" w:eastAsia="Times New Roman" w:hAnsi="Times New Roman"/>
          <w:sz w:val="24"/>
          <w:szCs w:val="24"/>
        </w:rPr>
        <w:t>muna bank,</w:t>
      </w:r>
      <w:r w:rsidR="00273E07" w:rsidRPr="00C8494F">
        <w:rPr>
          <w:rFonts w:ascii="Times New Roman" w:hAnsi="Times New Roman"/>
          <w:sz w:val="24"/>
          <w:szCs w:val="24"/>
        </w:rPr>
        <w:t xml:space="preserve"> </w:t>
      </w:r>
      <w:r w:rsidR="00273E07" w:rsidRPr="00C8494F">
        <w:rPr>
          <w:rFonts w:ascii="Times New Roman" w:eastAsia="Times New Roman" w:hAnsi="Times New Roman"/>
          <w:sz w:val="24"/>
          <w:szCs w:val="24"/>
        </w:rPr>
        <w:t xml:space="preserve">Pragati </w:t>
      </w:r>
      <w:proofErr w:type="spellStart"/>
      <w:r w:rsidR="00273E07" w:rsidRPr="00C8494F">
        <w:rPr>
          <w:rFonts w:ascii="Times New Roman" w:eastAsia="Times New Roman" w:hAnsi="Times New Roman"/>
          <w:sz w:val="24"/>
          <w:szCs w:val="24"/>
        </w:rPr>
        <w:t>Saroni</w:t>
      </w:r>
      <w:proofErr w:type="spellEnd"/>
      <w:r w:rsidR="00273E07" w:rsidRPr="00C8494F">
        <w:rPr>
          <w:rFonts w:ascii="Times New Roman" w:eastAsia="Times New Roman" w:hAnsi="Times New Roman"/>
          <w:sz w:val="24"/>
          <w:szCs w:val="24"/>
        </w:rPr>
        <w:t xml:space="preserve"> Branch.</w:t>
      </w:r>
    </w:p>
    <w:p w:rsidR="00273E07" w:rsidRPr="00C8494F" w:rsidRDefault="00273E07" w:rsidP="00273E07">
      <w:pPr>
        <w:spacing w:after="0" w:line="360" w:lineRule="auto"/>
        <w:jc w:val="both"/>
        <w:rPr>
          <w:rFonts w:ascii="Times New Roman" w:eastAsiaTheme="minorEastAsia" w:hAnsi="Times New Roman"/>
          <w:sz w:val="24"/>
          <w:szCs w:val="24"/>
        </w:rPr>
      </w:pPr>
    </w:p>
    <w:p w:rsidR="00273E07" w:rsidRPr="00DC5AAB" w:rsidRDefault="00273E07" w:rsidP="00273E07">
      <w:pPr>
        <w:spacing w:after="0" w:line="360" w:lineRule="auto"/>
        <w:jc w:val="both"/>
        <w:rPr>
          <w:rFonts w:ascii="Times New Roman" w:hAnsi="Times New Roman"/>
          <w:sz w:val="24"/>
          <w:szCs w:val="24"/>
        </w:rPr>
      </w:pPr>
      <w:r w:rsidRPr="00C8494F">
        <w:rPr>
          <w:rFonts w:ascii="Times New Roman" w:eastAsia="Times New Roman" w:hAnsi="Times New Roman"/>
          <w:bCs/>
          <w:sz w:val="24"/>
          <w:szCs w:val="24"/>
        </w:rPr>
        <w:t xml:space="preserve">Mrs. </w:t>
      </w:r>
      <w:proofErr w:type="spellStart"/>
      <w:r w:rsidRPr="00C8494F">
        <w:rPr>
          <w:rFonts w:ascii="Times New Roman" w:eastAsia="Times New Roman" w:hAnsi="Times New Roman"/>
          <w:bCs/>
          <w:sz w:val="24"/>
          <w:szCs w:val="24"/>
        </w:rPr>
        <w:t>Labiba</w:t>
      </w:r>
      <w:proofErr w:type="spellEnd"/>
      <w:r w:rsidRPr="00C8494F">
        <w:rPr>
          <w:rFonts w:ascii="Times New Roman" w:eastAsia="Times New Roman" w:hAnsi="Times New Roman"/>
          <w:sz w:val="24"/>
          <w:szCs w:val="24"/>
        </w:rPr>
        <w:t xml:space="preserve"> and Mrs. </w:t>
      </w:r>
      <w:proofErr w:type="spellStart"/>
      <w:r w:rsidRPr="00C8494F">
        <w:rPr>
          <w:rFonts w:ascii="Times New Roman" w:eastAsia="Times New Roman" w:hAnsi="Times New Roman"/>
          <w:sz w:val="24"/>
          <w:szCs w:val="24"/>
        </w:rPr>
        <w:t>Rumpa</w:t>
      </w:r>
      <w:proofErr w:type="spellEnd"/>
      <w:r w:rsidRPr="00C8494F">
        <w:rPr>
          <w:rFonts w:ascii="Times New Roman" w:eastAsia="Times New Roman" w:hAnsi="Times New Roman"/>
          <w:sz w:val="24"/>
          <w:szCs w:val="24"/>
        </w:rPr>
        <w:t xml:space="preserve"> </w:t>
      </w:r>
      <w:proofErr w:type="spellStart"/>
      <w:r w:rsidRPr="00C8494F">
        <w:rPr>
          <w:rFonts w:ascii="Times New Roman" w:eastAsia="Times New Roman" w:hAnsi="Times New Roman"/>
          <w:sz w:val="24"/>
          <w:szCs w:val="24"/>
        </w:rPr>
        <w:t>Dey</w:t>
      </w:r>
      <w:proofErr w:type="spellEnd"/>
      <w:r w:rsidRPr="00C8494F">
        <w:rPr>
          <w:rFonts w:ascii="Times New Roman" w:eastAsia="Times New Roman" w:hAnsi="Times New Roman"/>
          <w:sz w:val="24"/>
          <w:szCs w:val="24"/>
        </w:rPr>
        <w:t xml:space="preserve"> Senior executives a</w:t>
      </w:r>
      <w:r w:rsidR="00883688">
        <w:rPr>
          <w:rFonts w:ascii="Times New Roman" w:eastAsia="Times New Roman" w:hAnsi="Times New Roman"/>
          <w:sz w:val="24"/>
          <w:szCs w:val="24"/>
        </w:rPr>
        <w:t xml:space="preserve">lso help me by providing </w:t>
      </w:r>
      <w:r w:rsidRPr="00C8494F">
        <w:rPr>
          <w:rFonts w:ascii="Times New Roman" w:eastAsia="Times New Roman" w:hAnsi="Times New Roman"/>
          <w:sz w:val="24"/>
          <w:szCs w:val="24"/>
        </w:rPr>
        <w:t xml:space="preserve">key </w:t>
      </w:r>
      <w:r w:rsidR="00883688" w:rsidRPr="00C8494F">
        <w:rPr>
          <w:rFonts w:ascii="Times New Roman" w:eastAsia="Times New Roman" w:hAnsi="Times New Roman"/>
          <w:sz w:val="24"/>
          <w:szCs w:val="24"/>
        </w:rPr>
        <w:t>information</w:t>
      </w:r>
      <w:r w:rsidRPr="00C8494F">
        <w:rPr>
          <w:rFonts w:ascii="Times New Roman" w:eastAsia="Times New Roman" w:hAnsi="Times New Roman"/>
          <w:sz w:val="24"/>
          <w:szCs w:val="24"/>
        </w:rPr>
        <w:t>. I</w:t>
      </w:r>
      <w:r w:rsidRPr="00C8494F">
        <w:rPr>
          <w:rFonts w:ascii="Times New Roman" w:eastAsia="Times New Roman" w:hAnsi="Times New Roman"/>
          <w:b/>
          <w:bCs/>
          <w:sz w:val="24"/>
          <w:szCs w:val="24"/>
        </w:rPr>
        <w:t xml:space="preserve"> </w:t>
      </w:r>
      <w:r w:rsidRPr="00C8494F">
        <w:rPr>
          <w:rFonts w:ascii="Times New Roman" w:eastAsia="Times New Roman" w:hAnsi="Times New Roman"/>
          <w:sz w:val="24"/>
          <w:szCs w:val="24"/>
        </w:rPr>
        <w:t xml:space="preserve">am also grateful to </w:t>
      </w:r>
      <w:r w:rsidRPr="00C8494F">
        <w:rPr>
          <w:rFonts w:ascii="Times New Roman" w:eastAsia="Times New Roman" w:hAnsi="Times New Roman"/>
          <w:bCs/>
          <w:sz w:val="24"/>
          <w:szCs w:val="24"/>
        </w:rPr>
        <w:t xml:space="preserve">Mr. </w:t>
      </w:r>
      <w:proofErr w:type="spellStart"/>
      <w:r w:rsidRPr="00C8494F">
        <w:rPr>
          <w:rFonts w:ascii="Times New Roman" w:eastAsia="Times New Roman" w:hAnsi="Times New Roman"/>
          <w:bCs/>
          <w:sz w:val="24"/>
          <w:szCs w:val="24"/>
        </w:rPr>
        <w:t>Sanjeet</w:t>
      </w:r>
      <w:proofErr w:type="spellEnd"/>
      <w:r w:rsidRPr="00C8494F">
        <w:rPr>
          <w:rFonts w:ascii="Times New Roman" w:eastAsia="Times New Roman" w:hAnsi="Times New Roman"/>
          <w:bCs/>
          <w:sz w:val="24"/>
          <w:szCs w:val="24"/>
        </w:rPr>
        <w:t xml:space="preserve"> and Mr. </w:t>
      </w:r>
      <w:proofErr w:type="spellStart"/>
      <w:r w:rsidRPr="00C8494F">
        <w:rPr>
          <w:rFonts w:ascii="Times New Roman" w:eastAsia="Times New Roman" w:hAnsi="Times New Roman"/>
          <w:bCs/>
          <w:sz w:val="24"/>
          <w:szCs w:val="24"/>
        </w:rPr>
        <w:t>Asraf</w:t>
      </w:r>
      <w:proofErr w:type="spellEnd"/>
      <w:r w:rsidRPr="00C8494F">
        <w:rPr>
          <w:rFonts w:ascii="Times New Roman" w:eastAsia="Times New Roman" w:hAnsi="Times New Roman"/>
          <w:sz w:val="24"/>
          <w:szCs w:val="24"/>
        </w:rPr>
        <w:t xml:space="preserve"> for their </w:t>
      </w:r>
      <w:r w:rsidR="00DC5AAB" w:rsidRPr="00C8494F">
        <w:rPr>
          <w:rFonts w:ascii="Times New Roman" w:eastAsia="Times New Roman" w:hAnsi="Times New Roman"/>
          <w:sz w:val="24"/>
          <w:szCs w:val="24"/>
        </w:rPr>
        <w:t>amiable</w:t>
      </w:r>
      <w:r w:rsidRPr="00C8494F">
        <w:rPr>
          <w:rFonts w:ascii="Times New Roman" w:eastAsia="Times New Roman" w:hAnsi="Times New Roman"/>
          <w:sz w:val="24"/>
          <w:szCs w:val="24"/>
        </w:rPr>
        <w:t xml:space="preserve"> </w:t>
      </w:r>
      <w:r w:rsidR="00DC5AAB" w:rsidRPr="00C8494F">
        <w:rPr>
          <w:rFonts w:ascii="Times New Roman" w:eastAsia="Times New Roman" w:hAnsi="Times New Roman"/>
          <w:sz w:val="24"/>
          <w:szCs w:val="24"/>
        </w:rPr>
        <w:t>reception</w:t>
      </w:r>
      <w:r w:rsidR="00DC5AAB">
        <w:rPr>
          <w:rFonts w:ascii="Times New Roman" w:eastAsia="Times New Roman" w:hAnsi="Times New Roman"/>
          <w:sz w:val="24"/>
          <w:szCs w:val="24"/>
        </w:rPr>
        <w:t>.</w:t>
      </w:r>
      <w:r w:rsidR="00F94B2F">
        <w:rPr>
          <w:rFonts w:ascii="Times New Roman" w:eastAsia="Times New Roman" w:hAnsi="Times New Roman"/>
          <w:sz w:val="24"/>
          <w:szCs w:val="24"/>
        </w:rPr>
        <w:t xml:space="preserve"> </w:t>
      </w:r>
      <w:r w:rsidR="00DC5AAB">
        <w:rPr>
          <w:rFonts w:ascii="Times New Roman" w:hAnsi="Times New Roman"/>
          <w:sz w:val="24"/>
          <w:szCs w:val="24"/>
        </w:rPr>
        <w:t xml:space="preserve">They were identical supportive in demonstrating the </w:t>
      </w:r>
      <w:r w:rsidR="00F94B2F">
        <w:rPr>
          <w:rFonts w:ascii="Times New Roman" w:hAnsi="Times New Roman"/>
          <w:sz w:val="24"/>
          <w:szCs w:val="24"/>
        </w:rPr>
        <w:t>cycle of the task</w:t>
      </w:r>
      <w:r w:rsidR="00DC5AAB" w:rsidRPr="00DC5AAB">
        <w:rPr>
          <w:rFonts w:ascii="Times New Roman" w:hAnsi="Times New Roman"/>
          <w:sz w:val="24"/>
          <w:szCs w:val="24"/>
        </w:rPr>
        <w:t xml:space="preserve"> and gave important data to my report at whatever point I drew closer.</w:t>
      </w:r>
      <w:r w:rsidR="00F94B2F">
        <w:rPr>
          <w:rFonts w:ascii="Times New Roman" w:hAnsi="Times New Roman"/>
          <w:sz w:val="24"/>
          <w:szCs w:val="24"/>
        </w:rPr>
        <w:t xml:space="preserve"> </w:t>
      </w:r>
      <w:r w:rsidR="00DC5AAB" w:rsidRPr="00DC5AAB">
        <w:rPr>
          <w:rFonts w:ascii="Times New Roman" w:eastAsiaTheme="minorEastAsia" w:hAnsi="Times New Roman"/>
          <w:sz w:val="24"/>
          <w:szCs w:val="24"/>
        </w:rPr>
        <w:t>Furthermore, I likewise might want to thank each partner for their help and significant season of offering significant data to me and making my work environment agreeable. I might want to t</w:t>
      </w:r>
      <w:r w:rsidR="00DC5AAB">
        <w:rPr>
          <w:rFonts w:ascii="Times New Roman" w:eastAsiaTheme="minorEastAsia" w:hAnsi="Times New Roman"/>
          <w:sz w:val="24"/>
          <w:szCs w:val="24"/>
        </w:rPr>
        <w:t>hank every individual who cooperated</w:t>
      </w:r>
      <w:r w:rsidR="00DC5AAB" w:rsidRPr="00DC5AAB">
        <w:rPr>
          <w:rFonts w:ascii="Times New Roman" w:eastAsiaTheme="minorEastAsia" w:hAnsi="Times New Roman"/>
          <w:sz w:val="24"/>
          <w:szCs w:val="24"/>
        </w:rPr>
        <w:t xml:space="preserve"> </w:t>
      </w:r>
      <w:r w:rsidR="00F94B2F">
        <w:rPr>
          <w:rFonts w:ascii="Times New Roman" w:eastAsiaTheme="minorEastAsia" w:hAnsi="Times New Roman"/>
          <w:sz w:val="24"/>
          <w:szCs w:val="24"/>
        </w:rPr>
        <w:t xml:space="preserve">with </w:t>
      </w:r>
      <w:r w:rsidR="00DC5AAB">
        <w:rPr>
          <w:rFonts w:ascii="Times New Roman" w:eastAsiaTheme="minorEastAsia" w:hAnsi="Times New Roman"/>
          <w:sz w:val="24"/>
          <w:szCs w:val="24"/>
        </w:rPr>
        <w:t>me to make my temporary job</w:t>
      </w:r>
      <w:r w:rsidR="00DC5AAB" w:rsidRPr="00DC5AAB">
        <w:rPr>
          <w:rFonts w:ascii="Times New Roman" w:eastAsiaTheme="minorEastAsia" w:hAnsi="Times New Roman"/>
          <w:sz w:val="24"/>
          <w:szCs w:val="24"/>
        </w:rPr>
        <w:t xml:space="preserve"> program an effective and essential one.</w:t>
      </w:r>
    </w:p>
    <w:p w:rsidR="00DC5AAB" w:rsidRPr="00C8494F" w:rsidRDefault="00DC5AAB" w:rsidP="00273E07">
      <w:pPr>
        <w:spacing w:after="0" w:line="360" w:lineRule="auto"/>
        <w:jc w:val="both"/>
        <w:rPr>
          <w:rFonts w:ascii="Times New Roman" w:eastAsiaTheme="minorEastAsia" w:hAnsi="Times New Roman"/>
          <w:sz w:val="24"/>
          <w:szCs w:val="24"/>
        </w:rPr>
      </w:pPr>
    </w:p>
    <w:p w:rsidR="00763C2D" w:rsidRDefault="00763C2D" w:rsidP="00273E07">
      <w:pPr>
        <w:spacing w:after="0" w:line="360" w:lineRule="auto"/>
        <w:jc w:val="both"/>
        <w:rPr>
          <w:rFonts w:ascii="Times New Roman" w:eastAsia="Times New Roman" w:hAnsi="Times New Roman"/>
          <w:sz w:val="24"/>
          <w:szCs w:val="24"/>
        </w:rPr>
      </w:pPr>
      <w:bookmarkStart w:id="3" w:name="_Toc20301521"/>
      <w:r w:rsidRPr="00763C2D">
        <w:rPr>
          <w:rFonts w:ascii="Times New Roman" w:eastAsia="Times New Roman" w:hAnsi="Times New Roman"/>
          <w:sz w:val="24"/>
          <w:szCs w:val="24"/>
        </w:rPr>
        <w:t>It w</w:t>
      </w:r>
      <w:r>
        <w:rPr>
          <w:rFonts w:ascii="Times New Roman" w:eastAsia="Times New Roman" w:hAnsi="Times New Roman"/>
          <w:sz w:val="24"/>
          <w:szCs w:val="24"/>
        </w:rPr>
        <w:t>as an extraordinary chance to perform</w:t>
      </w:r>
      <w:r w:rsidRPr="00763C2D">
        <w:rPr>
          <w:rFonts w:ascii="Times New Roman" w:eastAsia="Times New Roman" w:hAnsi="Times New Roman"/>
          <w:sz w:val="24"/>
          <w:szCs w:val="24"/>
        </w:rPr>
        <w:t xml:space="preserve"> a temporary job in such an association. The knowledge I have assembled will be a benefit for my upcoming </w:t>
      </w:r>
      <w:r w:rsidR="00F94B2F">
        <w:rPr>
          <w:rFonts w:ascii="Times New Roman" w:eastAsia="Times New Roman" w:hAnsi="Times New Roman"/>
          <w:sz w:val="24"/>
          <w:szCs w:val="24"/>
        </w:rPr>
        <w:t>professional</w:t>
      </w:r>
      <w:r w:rsidRPr="00763C2D">
        <w:rPr>
          <w:rFonts w:ascii="Times New Roman" w:eastAsia="Times New Roman" w:hAnsi="Times New Roman"/>
          <w:sz w:val="24"/>
          <w:szCs w:val="24"/>
        </w:rPr>
        <w:t xml:space="preserve"> arranging</w:t>
      </w:r>
      <w:r>
        <w:rPr>
          <w:rFonts w:ascii="Times New Roman" w:eastAsia="Times New Roman" w:hAnsi="Times New Roman"/>
          <w:sz w:val="24"/>
          <w:szCs w:val="24"/>
        </w:rPr>
        <w:t>.</w:t>
      </w:r>
    </w:p>
    <w:p w:rsidR="00C8494F" w:rsidRPr="00C8494F" w:rsidRDefault="00C8494F" w:rsidP="00273E07">
      <w:pPr>
        <w:spacing w:after="0" w:line="360" w:lineRule="auto"/>
        <w:jc w:val="both"/>
        <w:rPr>
          <w:rFonts w:ascii="Times New Roman" w:eastAsia="Times New Roman" w:hAnsi="Times New Roman"/>
          <w:sz w:val="24"/>
          <w:szCs w:val="24"/>
        </w:rPr>
      </w:pPr>
    </w:p>
    <w:p w:rsidR="002D7BD6" w:rsidRPr="00DA1A25" w:rsidRDefault="00DA1A25" w:rsidP="00CE411F">
      <w:pPr>
        <w:pStyle w:val="Heading1"/>
        <w:rPr>
          <w:rFonts w:ascii="Times New Roman" w:hAnsi="Times New Roman" w:cs="Times New Roman"/>
          <w:color w:val="548DD4" w:themeColor="text2" w:themeTint="99"/>
        </w:rPr>
      </w:pPr>
      <w:bookmarkStart w:id="4" w:name="_Toc20301522"/>
      <w:bookmarkStart w:id="5" w:name="_Toc53618969"/>
      <w:bookmarkEnd w:id="3"/>
      <w:r w:rsidRPr="00DA1A25">
        <w:rPr>
          <w:rFonts w:ascii="Times New Roman" w:hAnsi="Times New Roman" w:cs="Times New Roman"/>
          <w:color w:val="548DD4" w:themeColor="text2" w:themeTint="99"/>
        </w:rPr>
        <w:lastRenderedPageBreak/>
        <w:t>Executive Summary</w:t>
      </w:r>
      <w:bookmarkEnd w:id="4"/>
      <w:bookmarkEnd w:id="5"/>
    </w:p>
    <w:p w:rsidR="002D7BD6" w:rsidRDefault="002D7BD6"/>
    <w:p w:rsidR="004B0A7F" w:rsidRPr="00DF59B6" w:rsidRDefault="00F10CBC" w:rsidP="004B0A7F">
      <w:pPr>
        <w:spacing w:after="0" w:line="360" w:lineRule="auto"/>
        <w:jc w:val="both"/>
        <w:rPr>
          <w:rFonts w:ascii="Times New Roman" w:eastAsia="Times New Roman" w:hAnsi="Times New Roman"/>
          <w:color w:val="000000" w:themeColor="text1"/>
          <w:sz w:val="24"/>
          <w:szCs w:val="24"/>
        </w:rPr>
      </w:pPr>
      <w:bookmarkStart w:id="6" w:name="_GoBack"/>
      <w:r>
        <w:rPr>
          <w:rFonts w:ascii="Times New Roman" w:eastAsia="Times New Roman" w:hAnsi="Times New Roman"/>
          <w:color w:val="000000" w:themeColor="text1"/>
          <w:sz w:val="24"/>
          <w:szCs w:val="24"/>
        </w:rPr>
        <w:t>An</w:t>
      </w:r>
      <w:r w:rsidR="004B0A7F" w:rsidRPr="00DF59B6">
        <w:rPr>
          <w:rFonts w:ascii="Times New Roman" w:eastAsia="Times New Roman" w:hAnsi="Times New Roman"/>
          <w:color w:val="000000" w:themeColor="text1"/>
          <w:sz w:val="24"/>
          <w:szCs w:val="24"/>
        </w:rPr>
        <w:t xml:space="preserve"> internship program </w:t>
      </w:r>
      <w:r>
        <w:rPr>
          <w:rFonts w:ascii="Times New Roman" w:eastAsia="Times New Roman" w:hAnsi="Times New Roman"/>
          <w:color w:val="000000" w:themeColor="text1"/>
          <w:sz w:val="24"/>
          <w:szCs w:val="24"/>
        </w:rPr>
        <w:t>plays a crucial role in providing a simulation of a real job experience</w:t>
      </w:r>
      <w:r w:rsidR="004B0A7F" w:rsidRPr="00DF59B6">
        <w:rPr>
          <w:rFonts w:ascii="Times New Roman" w:eastAsia="Times New Roman" w:hAnsi="Times New Roman"/>
          <w:color w:val="000000" w:themeColor="text1"/>
          <w:sz w:val="24"/>
          <w:szCs w:val="24"/>
        </w:rPr>
        <w:t>. A better balance among theory and practice can be increased to complete this program. The report is a combination of three months internship program with Jamuna Bank Limited. I recognized different banking functions and day-by-day banking operations on my way to complete an internship.</w:t>
      </w:r>
    </w:p>
    <w:p w:rsidR="004B0A7F" w:rsidRPr="00435331" w:rsidRDefault="004B0A7F" w:rsidP="004B0A7F">
      <w:pPr>
        <w:spacing w:after="0" w:line="360" w:lineRule="auto"/>
        <w:jc w:val="both"/>
        <w:rPr>
          <w:rFonts w:ascii="Times New Roman" w:eastAsiaTheme="minorEastAsia" w:hAnsi="Times New Roman"/>
          <w:sz w:val="20"/>
          <w:szCs w:val="20"/>
        </w:rPr>
      </w:pPr>
    </w:p>
    <w:p w:rsidR="004B0A7F" w:rsidRDefault="004B0A7F" w:rsidP="004B0A7F">
      <w:pPr>
        <w:spacing w:after="0" w:line="360" w:lineRule="auto"/>
        <w:jc w:val="both"/>
        <w:rPr>
          <w:rFonts w:ascii="Times New Roman" w:hAnsi="Times New Roman"/>
          <w:sz w:val="24"/>
        </w:rPr>
      </w:pPr>
      <w:r>
        <w:rPr>
          <w:rFonts w:ascii="Times New Roman" w:eastAsia="Times New Roman" w:hAnsi="Times New Roman"/>
          <w:sz w:val="24"/>
          <w:szCs w:val="24"/>
        </w:rPr>
        <w:t xml:space="preserve">The goal of this report is to obtain knowledge about the general banking activities of JBL. </w:t>
      </w:r>
      <w:r w:rsidRPr="00435331">
        <w:rPr>
          <w:rFonts w:ascii="Times New Roman" w:hAnsi="Times New Roman"/>
          <w:sz w:val="24"/>
        </w:rPr>
        <w:t>Primary as well as secondary data are used for preparing this report.</w:t>
      </w:r>
    </w:p>
    <w:p w:rsidR="004B0A7F" w:rsidRDefault="004B0A7F" w:rsidP="004B0A7F">
      <w:pPr>
        <w:spacing w:after="0" w:line="360" w:lineRule="auto"/>
        <w:jc w:val="both"/>
        <w:rPr>
          <w:rFonts w:ascii="Times New Roman" w:hAnsi="Times New Roman"/>
          <w:sz w:val="24"/>
        </w:rPr>
      </w:pPr>
    </w:p>
    <w:p w:rsidR="004B0A7F" w:rsidRPr="00435331" w:rsidRDefault="004B0A7F" w:rsidP="004B0A7F">
      <w:pPr>
        <w:spacing w:after="0" w:line="360" w:lineRule="auto"/>
        <w:jc w:val="both"/>
        <w:rPr>
          <w:rFonts w:ascii="Times New Roman" w:eastAsia="Times New Roman" w:hAnsi="Times New Roman"/>
          <w:sz w:val="24"/>
          <w:szCs w:val="24"/>
        </w:rPr>
      </w:pPr>
      <w:r w:rsidRPr="00391034">
        <w:rPr>
          <w:rFonts w:ascii="Times New Roman" w:eastAsia="Times New Roman" w:hAnsi="Times New Roman"/>
          <w:sz w:val="24"/>
          <w:szCs w:val="24"/>
        </w:rPr>
        <w:t>In the 1st chapter</w:t>
      </w:r>
      <w:r>
        <w:rPr>
          <w:rFonts w:ascii="Times New Roman" w:eastAsia="Times New Roman" w:hAnsi="Times New Roman"/>
          <w:sz w:val="24"/>
          <w:szCs w:val="24"/>
        </w:rPr>
        <w:t>,</w:t>
      </w:r>
      <w:r w:rsidRPr="00391034">
        <w:rPr>
          <w:rFonts w:ascii="Times New Roman" w:eastAsia="Times New Roman" w:hAnsi="Times New Roman"/>
          <w:sz w:val="24"/>
          <w:szCs w:val="24"/>
        </w:rPr>
        <w:t xml:space="preserve"> I have discussed the</w:t>
      </w:r>
      <w:r w:rsidRPr="00435331">
        <w:rPr>
          <w:rFonts w:ascii="Times New Roman" w:eastAsia="Times New Roman" w:hAnsi="Times New Roman"/>
          <w:sz w:val="24"/>
          <w:szCs w:val="24"/>
        </w:rPr>
        <w:t xml:space="preserve"> introductory part</w:t>
      </w:r>
      <w:r w:rsidR="00F10CBC">
        <w:rPr>
          <w:rFonts w:ascii="Times New Roman" w:eastAsia="Times New Roman" w:hAnsi="Times New Roman"/>
          <w:sz w:val="24"/>
          <w:szCs w:val="24"/>
        </w:rPr>
        <w:t>,</w:t>
      </w:r>
      <w:r w:rsidRPr="00435331">
        <w:rPr>
          <w:rFonts w:ascii="Times New Roman" w:eastAsia="Times New Roman" w:hAnsi="Times New Roman"/>
          <w:sz w:val="24"/>
          <w:szCs w:val="24"/>
        </w:rPr>
        <w:t xml:space="preserve"> which has been developed </w:t>
      </w:r>
      <w:r w:rsidR="00D637B3">
        <w:rPr>
          <w:rFonts w:ascii="Times New Roman" w:eastAsia="Times New Roman" w:hAnsi="Times New Roman"/>
          <w:sz w:val="24"/>
          <w:szCs w:val="24"/>
        </w:rPr>
        <w:t>to execute the entire report properly</w:t>
      </w:r>
      <w:r w:rsidRPr="00391034">
        <w:rPr>
          <w:rFonts w:ascii="Times New Roman" w:eastAsia="Times New Roman" w:hAnsi="Times New Roman"/>
          <w:sz w:val="24"/>
          <w:szCs w:val="24"/>
        </w:rPr>
        <w:t xml:space="preserve">. Chapter </w:t>
      </w:r>
      <w:r w:rsidR="007A2341">
        <w:rPr>
          <w:rFonts w:ascii="Times New Roman" w:eastAsia="Times New Roman" w:hAnsi="Times New Roman"/>
          <w:sz w:val="24"/>
          <w:szCs w:val="24"/>
        </w:rPr>
        <w:t>T</w:t>
      </w:r>
      <w:r w:rsidRPr="00391034">
        <w:rPr>
          <w:rFonts w:ascii="Times New Roman" w:eastAsia="Times New Roman" w:hAnsi="Times New Roman"/>
          <w:sz w:val="24"/>
          <w:szCs w:val="24"/>
        </w:rPr>
        <w:t>wo</w:t>
      </w:r>
      <w:r w:rsidRPr="00435331">
        <w:rPr>
          <w:rFonts w:ascii="Times New Roman" w:eastAsia="Times New Roman" w:hAnsi="Times New Roman"/>
          <w:sz w:val="24"/>
          <w:szCs w:val="24"/>
        </w:rPr>
        <w:t xml:space="preserve"> discussed the</w:t>
      </w:r>
      <w:r w:rsidRPr="00391034">
        <w:rPr>
          <w:rFonts w:ascii="Times New Roman" w:hAnsi="Times New Roman"/>
          <w:b/>
          <w:color w:val="548DD4" w:themeColor="text2" w:themeTint="99"/>
          <w:sz w:val="24"/>
          <w:szCs w:val="24"/>
        </w:rPr>
        <w:t xml:space="preserve"> </w:t>
      </w:r>
      <w:r w:rsidRPr="00391034">
        <w:rPr>
          <w:rFonts w:ascii="Times New Roman" w:hAnsi="Times New Roman"/>
          <w:color w:val="000000" w:themeColor="text1"/>
          <w:sz w:val="24"/>
          <w:szCs w:val="24"/>
        </w:rPr>
        <w:t>“</w:t>
      </w:r>
      <w:r w:rsidRPr="00391034">
        <w:rPr>
          <w:rFonts w:ascii="Times New Roman" w:eastAsia="Times New Roman" w:hAnsi="Times New Roman"/>
          <w:sz w:val="24"/>
          <w:szCs w:val="24"/>
        </w:rPr>
        <w:t>company and industry preview</w:t>
      </w:r>
      <w:r w:rsidR="00F10CBC">
        <w:rPr>
          <w:rFonts w:ascii="Times New Roman" w:eastAsia="Times New Roman" w:hAnsi="Times New Roman"/>
          <w:sz w:val="24"/>
          <w:szCs w:val="24"/>
        </w:rPr>
        <w:t>,</w:t>
      </w:r>
      <w:r w:rsidRPr="00391034">
        <w:rPr>
          <w:rFonts w:ascii="Times New Roman" w:eastAsia="Times New Roman" w:hAnsi="Times New Roman"/>
          <w:sz w:val="24"/>
          <w:szCs w:val="24"/>
        </w:rPr>
        <w:t xml:space="preserve">” including </w:t>
      </w:r>
      <w:r w:rsidRPr="00435331">
        <w:rPr>
          <w:rFonts w:ascii="Times New Roman" w:eastAsia="Times New Roman" w:hAnsi="Times New Roman"/>
          <w:sz w:val="24"/>
          <w:szCs w:val="24"/>
        </w:rPr>
        <w:t xml:space="preserve">company profile </w:t>
      </w:r>
      <w:r w:rsidRPr="00391034">
        <w:rPr>
          <w:rFonts w:ascii="Times New Roman" w:eastAsia="Times New Roman" w:hAnsi="Times New Roman"/>
          <w:sz w:val="24"/>
          <w:szCs w:val="24"/>
        </w:rPr>
        <w:t>with</w:t>
      </w:r>
      <w:r w:rsidRPr="00435331">
        <w:rPr>
          <w:rFonts w:ascii="Times New Roman" w:eastAsia="Times New Roman" w:hAnsi="Times New Roman"/>
          <w:sz w:val="24"/>
          <w:szCs w:val="24"/>
        </w:rPr>
        <w:t xml:space="preserve"> Jamuna Bank’s history, </w:t>
      </w:r>
      <w:r>
        <w:rPr>
          <w:rFonts w:ascii="Times New Roman" w:eastAsia="Times New Roman" w:hAnsi="Times New Roman"/>
          <w:sz w:val="24"/>
          <w:szCs w:val="24"/>
        </w:rPr>
        <w:t>its</w:t>
      </w:r>
      <w:r w:rsidRPr="00435331">
        <w:rPr>
          <w:rFonts w:ascii="Times New Roman" w:eastAsia="Times New Roman" w:hAnsi="Times New Roman"/>
          <w:sz w:val="24"/>
          <w:szCs w:val="24"/>
        </w:rPr>
        <w:t xml:space="preserve"> vision, mission</w:t>
      </w:r>
      <w:r w:rsidRPr="00391034">
        <w:rPr>
          <w:rFonts w:ascii="Times New Roman" w:eastAsia="Times New Roman" w:hAnsi="Times New Roman"/>
          <w:sz w:val="24"/>
          <w:szCs w:val="24"/>
        </w:rPr>
        <w:t>,</w:t>
      </w:r>
      <w:r w:rsidRPr="00435331">
        <w:rPr>
          <w:rFonts w:ascii="Times New Roman" w:eastAsia="Times New Roman" w:hAnsi="Times New Roman"/>
          <w:sz w:val="24"/>
          <w:szCs w:val="24"/>
        </w:rPr>
        <w:t xml:space="preserve"> </w:t>
      </w:r>
      <w:r w:rsidRPr="00391034">
        <w:rPr>
          <w:rFonts w:ascii="Times New Roman" w:eastAsia="Times New Roman" w:hAnsi="Times New Roman"/>
          <w:sz w:val="24"/>
          <w:szCs w:val="24"/>
        </w:rPr>
        <w:t xml:space="preserve">objective, core values, </w:t>
      </w:r>
      <w:r w:rsidRPr="00435331">
        <w:rPr>
          <w:rFonts w:ascii="Times New Roman" w:eastAsia="Times New Roman" w:hAnsi="Times New Roman"/>
          <w:sz w:val="24"/>
          <w:szCs w:val="24"/>
        </w:rPr>
        <w:t xml:space="preserve">strategy, </w:t>
      </w:r>
      <w:r w:rsidRPr="00391034">
        <w:rPr>
          <w:rFonts w:ascii="Times New Roman" w:eastAsia="Times New Roman" w:hAnsi="Times New Roman"/>
          <w:sz w:val="24"/>
          <w:szCs w:val="24"/>
        </w:rPr>
        <w:t xml:space="preserve">ethical principle, </w:t>
      </w:r>
      <w:r w:rsidRPr="00435331">
        <w:rPr>
          <w:rFonts w:ascii="Times New Roman" w:eastAsia="Times New Roman" w:hAnsi="Times New Roman"/>
          <w:sz w:val="24"/>
          <w:szCs w:val="24"/>
        </w:rPr>
        <w:t xml:space="preserve">products and services, </w:t>
      </w:r>
      <w:r w:rsidRPr="00391034">
        <w:rPr>
          <w:rFonts w:ascii="Times New Roman" w:eastAsia="Times New Roman" w:hAnsi="Times New Roman"/>
          <w:sz w:val="24"/>
          <w:szCs w:val="24"/>
        </w:rPr>
        <w:t>SWOT analysis, and</w:t>
      </w:r>
      <w:r w:rsidRPr="00435331">
        <w:rPr>
          <w:rFonts w:ascii="Times New Roman" w:eastAsia="Times New Roman" w:hAnsi="Times New Roman"/>
          <w:sz w:val="24"/>
          <w:szCs w:val="24"/>
        </w:rPr>
        <w:t xml:space="preserve"> operational network organogram. </w:t>
      </w:r>
      <w:r w:rsidRPr="00391034">
        <w:rPr>
          <w:rFonts w:ascii="Times New Roman" w:eastAsia="Times New Roman" w:hAnsi="Times New Roman"/>
          <w:sz w:val="24"/>
          <w:szCs w:val="24"/>
        </w:rPr>
        <w:t>On the other hand</w:t>
      </w:r>
      <w:r w:rsidR="00D637B3">
        <w:rPr>
          <w:rFonts w:ascii="Times New Roman" w:eastAsia="Times New Roman" w:hAnsi="Times New Roman"/>
          <w:sz w:val="24"/>
          <w:szCs w:val="24"/>
        </w:rPr>
        <w:t>,</w:t>
      </w:r>
      <w:r w:rsidRPr="00391034">
        <w:rPr>
          <w:rFonts w:ascii="Times New Roman" w:eastAsia="Times New Roman" w:hAnsi="Times New Roman"/>
          <w:sz w:val="24"/>
          <w:szCs w:val="24"/>
        </w:rPr>
        <w:t xml:space="preserve"> industry preview</w:t>
      </w:r>
      <w:r w:rsidR="00D637B3">
        <w:rPr>
          <w:rFonts w:ascii="Times New Roman" w:eastAsia="Times New Roman" w:hAnsi="Times New Roman"/>
          <w:sz w:val="24"/>
          <w:szCs w:val="24"/>
        </w:rPr>
        <w:t>,</w:t>
      </w:r>
      <w:r w:rsidRPr="00391034">
        <w:rPr>
          <w:rFonts w:ascii="Times New Roman" w:eastAsia="Times New Roman" w:hAnsi="Times New Roman"/>
          <w:sz w:val="24"/>
          <w:szCs w:val="24"/>
        </w:rPr>
        <w:t xml:space="preserve"> including banking industry analysis with porters five forces study.</w:t>
      </w:r>
      <w:r>
        <w:rPr>
          <w:rFonts w:ascii="Times New Roman" w:eastAsia="Times New Roman" w:hAnsi="Times New Roman"/>
          <w:sz w:val="24"/>
          <w:szCs w:val="24"/>
        </w:rPr>
        <w:t xml:space="preserve"> I</w:t>
      </w:r>
      <w:r w:rsidRPr="00391034">
        <w:rPr>
          <w:rFonts w:ascii="Times New Roman" w:eastAsia="Times New Roman" w:hAnsi="Times New Roman"/>
          <w:sz w:val="24"/>
          <w:szCs w:val="24"/>
        </w:rPr>
        <w:t xml:space="preserve">n the third </w:t>
      </w:r>
      <w:r>
        <w:rPr>
          <w:rFonts w:ascii="Times New Roman" w:eastAsia="Times New Roman" w:hAnsi="Times New Roman"/>
          <w:sz w:val="24"/>
          <w:szCs w:val="24"/>
        </w:rPr>
        <w:t>c</w:t>
      </w:r>
      <w:r w:rsidRPr="00391034">
        <w:rPr>
          <w:rFonts w:ascii="Times New Roman" w:eastAsia="Times New Roman" w:hAnsi="Times New Roman"/>
          <w:sz w:val="24"/>
          <w:szCs w:val="24"/>
        </w:rPr>
        <w:t xml:space="preserve">hapter, I have discussed General Banking Activities. </w:t>
      </w:r>
      <w:r w:rsidR="00F10CBC">
        <w:rPr>
          <w:rFonts w:ascii="Times New Roman" w:eastAsia="Times New Roman" w:hAnsi="Times New Roman"/>
          <w:sz w:val="24"/>
          <w:szCs w:val="24"/>
        </w:rPr>
        <w:t>I have mainly</w:t>
      </w:r>
      <w:r w:rsidRPr="00391034">
        <w:rPr>
          <w:rFonts w:ascii="Times New Roman" w:eastAsia="Times New Roman" w:hAnsi="Times New Roman"/>
          <w:sz w:val="24"/>
          <w:szCs w:val="24"/>
        </w:rPr>
        <w:t xml:space="preserve"> described</w:t>
      </w:r>
      <w:r w:rsidRPr="00435331">
        <w:rPr>
          <w:rFonts w:ascii="Times New Roman" w:eastAsia="Times New Roman" w:hAnsi="Times New Roman"/>
          <w:sz w:val="24"/>
          <w:szCs w:val="24"/>
        </w:rPr>
        <w:t xml:space="preserve"> the working experience of my internship period </w:t>
      </w:r>
      <w:r w:rsidRPr="00391034">
        <w:rPr>
          <w:rFonts w:ascii="Times New Roman" w:eastAsia="Times New Roman" w:hAnsi="Times New Roman"/>
          <w:sz w:val="24"/>
          <w:szCs w:val="24"/>
        </w:rPr>
        <w:t xml:space="preserve">in JBL – </w:t>
      </w:r>
      <w:proofErr w:type="spellStart"/>
      <w:r w:rsidRPr="00391034">
        <w:rPr>
          <w:rFonts w:ascii="Times New Roman" w:eastAsia="Times New Roman" w:hAnsi="Times New Roman"/>
          <w:sz w:val="24"/>
          <w:szCs w:val="24"/>
        </w:rPr>
        <w:t>Pragoti</w:t>
      </w:r>
      <w:proofErr w:type="spellEnd"/>
      <w:r w:rsidRPr="00391034">
        <w:rPr>
          <w:rFonts w:ascii="Times New Roman" w:eastAsia="Times New Roman" w:hAnsi="Times New Roman"/>
          <w:sz w:val="24"/>
          <w:szCs w:val="24"/>
        </w:rPr>
        <w:t xml:space="preserve"> </w:t>
      </w:r>
      <w:proofErr w:type="spellStart"/>
      <w:r w:rsidRPr="00391034">
        <w:rPr>
          <w:rFonts w:ascii="Times New Roman" w:eastAsia="Times New Roman" w:hAnsi="Times New Roman"/>
          <w:sz w:val="24"/>
          <w:szCs w:val="24"/>
        </w:rPr>
        <w:t>Saroni</w:t>
      </w:r>
      <w:proofErr w:type="spellEnd"/>
      <w:r w:rsidRPr="00391034">
        <w:rPr>
          <w:rFonts w:ascii="Times New Roman" w:eastAsia="Times New Roman" w:hAnsi="Times New Roman"/>
          <w:sz w:val="24"/>
          <w:szCs w:val="24"/>
        </w:rPr>
        <w:t xml:space="preserve"> Branch</w:t>
      </w:r>
      <w:r w:rsidR="00F10CBC">
        <w:rPr>
          <w:rFonts w:ascii="Times New Roman" w:eastAsia="Times New Roman" w:hAnsi="Times New Roman"/>
          <w:sz w:val="24"/>
          <w:szCs w:val="24"/>
        </w:rPr>
        <w:t>,</w:t>
      </w:r>
      <w:r w:rsidRPr="00391034">
        <w:rPr>
          <w:rFonts w:ascii="Times New Roman" w:eastAsia="Times New Roman" w:hAnsi="Times New Roman"/>
          <w:sz w:val="24"/>
          <w:szCs w:val="24"/>
        </w:rPr>
        <w:t xml:space="preserve"> </w:t>
      </w:r>
      <w:r w:rsidR="00F10CBC">
        <w:rPr>
          <w:rFonts w:ascii="Times New Roman" w:eastAsia="Times New Roman" w:hAnsi="Times New Roman"/>
          <w:sz w:val="24"/>
          <w:szCs w:val="24"/>
        </w:rPr>
        <w:t>which</w:t>
      </w:r>
      <w:r w:rsidRPr="00435331">
        <w:rPr>
          <w:rFonts w:ascii="Times New Roman" w:eastAsia="Times New Roman" w:hAnsi="Times New Roman"/>
          <w:sz w:val="24"/>
          <w:szCs w:val="24"/>
        </w:rPr>
        <w:t xml:space="preserve"> is the </w:t>
      </w:r>
      <w:r w:rsidRPr="00391034">
        <w:rPr>
          <w:rFonts w:ascii="Times New Roman" w:eastAsia="Times New Roman" w:hAnsi="Times New Roman"/>
          <w:sz w:val="24"/>
          <w:szCs w:val="24"/>
        </w:rPr>
        <w:t>core part of this report. Because i</w:t>
      </w:r>
      <w:r w:rsidRPr="00435331">
        <w:rPr>
          <w:rFonts w:ascii="Times New Roman" w:eastAsia="Times New Roman" w:hAnsi="Times New Roman"/>
          <w:sz w:val="24"/>
          <w:szCs w:val="24"/>
        </w:rPr>
        <w:t xml:space="preserve">t includes </w:t>
      </w:r>
      <w:r w:rsidRPr="00391034">
        <w:rPr>
          <w:rFonts w:ascii="Times New Roman" w:eastAsia="Times New Roman" w:hAnsi="Times New Roman"/>
          <w:sz w:val="24"/>
          <w:szCs w:val="24"/>
        </w:rPr>
        <w:t>my job position, duties and responsibilities,</w:t>
      </w:r>
      <w:r w:rsidRPr="00391034">
        <w:rPr>
          <w:rFonts w:ascii="Times New Roman" w:hAnsi="Times New Roman"/>
          <w:sz w:val="24"/>
          <w:szCs w:val="24"/>
        </w:rPr>
        <w:t xml:space="preserve"> my </w:t>
      </w:r>
      <w:r w:rsidRPr="00391034">
        <w:rPr>
          <w:rFonts w:ascii="Times New Roman" w:eastAsia="Times New Roman" w:hAnsi="Times New Roman"/>
          <w:sz w:val="24"/>
          <w:szCs w:val="24"/>
        </w:rPr>
        <w:t>Contribution to the departmental functions,</w:t>
      </w:r>
      <w:r w:rsidRPr="00391034">
        <w:rPr>
          <w:rFonts w:ascii="Times New Roman" w:hAnsi="Times New Roman"/>
          <w:b/>
          <w:color w:val="4F81BD" w:themeColor="accent1"/>
          <w:sz w:val="24"/>
          <w:szCs w:val="24"/>
        </w:rPr>
        <w:t xml:space="preserve"> </w:t>
      </w:r>
      <w:r w:rsidRPr="00391034">
        <w:rPr>
          <w:rFonts w:ascii="Times New Roman" w:hAnsi="Times New Roman"/>
          <w:color w:val="000000" w:themeColor="text1"/>
          <w:sz w:val="24"/>
          <w:szCs w:val="24"/>
        </w:rPr>
        <w:t>my</w:t>
      </w:r>
      <w:r w:rsidRPr="00391034">
        <w:rPr>
          <w:rFonts w:ascii="Times New Roman" w:hAnsi="Times New Roman"/>
          <w:b/>
          <w:color w:val="4F81BD" w:themeColor="accent1"/>
          <w:sz w:val="24"/>
          <w:szCs w:val="24"/>
        </w:rPr>
        <w:t xml:space="preserve"> </w:t>
      </w:r>
      <w:r w:rsidRPr="00391034">
        <w:rPr>
          <w:rFonts w:ascii="Times New Roman" w:hAnsi="Times New Roman"/>
          <w:sz w:val="24"/>
          <w:szCs w:val="24"/>
        </w:rPr>
        <w:t>observation</w:t>
      </w:r>
      <w:r w:rsidRPr="00391034">
        <w:rPr>
          <w:rFonts w:ascii="Times New Roman" w:hAnsi="Times New Roman"/>
          <w:b/>
          <w:color w:val="4F81BD" w:themeColor="accent1"/>
          <w:sz w:val="24"/>
          <w:szCs w:val="24"/>
        </w:rPr>
        <w:t xml:space="preserve"> </w:t>
      </w:r>
      <w:r w:rsidRPr="00391034">
        <w:rPr>
          <w:rFonts w:ascii="Times New Roman" w:hAnsi="Times New Roman"/>
          <w:sz w:val="24"/>
          <w:szCs w:val="24"/>
        </w:rPr>
        <w:t xml:space="preserve">and </w:t>
      </w:r>
      <w:r w:rsidRPr="00391034">
        <w:rPr>
          <w:rFonts w:ascii="Times New Roman" w:eastAsia="Times New Roman" w:hAnsi="Times New Roman"/>
          <w:sz w:val="24"/>
          <w:szCs w:val="24"/>
        </w:rPr>
        <w:t xml:space="preserve">evaluation, </w:t>
      </w:r>
      <w:r w:rsidRPr="00391034">
        <w:rPr>
          <w:rFonts w:ascii="Times New Roman" w:eastAsia="Times New Roman" w:hAnsi="Times New Roman"/>
          <w:bCs/>
          <w:sz w:val="24"/>
          <w:szCs w:val="24"/>
        </w:rPr>
        <w:t>skills applied</w:t>
      </w:r>
      <w:r w:rsidR="00F10CBC">
        <w:rPr>
          <w:rFonts w:ascii="Times New Roman" w:eastAsia="Times New Roman" w:hAnsi="Times New Roman"/>
          <w:bCs/>
          <w:sz w:val="24"/>
          <w:szCs w:val="24"/>
        </w:rPr>
        <w:t>,</w:t>
      </w:r>
      <w:r w:rsidRPr="00391034">
        <w:rPr>
          <w:rFonts w:ascii="Times New Roman" w:eastAsia="Times New Roman" w:hAnsi="Times New Roman"/>
          <w:bCs/>
          <w:sz w:val="24"/>
          <w:szCs w:val="24"/>
        </w:rPr>
        <w:t xml:space="preserve"> and new skills develop</w:t>
      </w:r>
      <w:r w:rsidR="00F10CBC">
        <w:rPr>
          <w:rFonts w:ascii="Times New Roman" w:eastAsia="Times New Roman" w:hAnsi="Times New Roman"/>
          <w:bCs/>
          <w:sz w:val="24"/>
          <w:szCs w:val="24"/>
        </w:rPr>
        <w:t>ment, etc.</w:t>
      </w:r>
      <w:r w:rsidR="00F10CBC">
        <w:rPr>
          <w:rFonts w:ascii="Times New Roman" w:eastAsia="Times New Roman" w:hAnsi="Times New Roman"/>
          <w:b/>
          <w:bCs/>
          <w:sz w:val="24"/>
          <w:szCs w:val="24"/>
        </w:rPr>
        <w:t xml:space="preserve"> </w:t>
      </w:r>
      <w:r w:rsidRPr="00391034">
        <w:rPr>
          <w:rFonts w:ascii="Times New Roman" w:eastAsia="Times New Roman" w:hAnsi="Times New Roman"/>
          <w:sz w:val="24"/>
          <w:szCs w:val="24"/>
        </w:rPr>
        <w:t xml:space="preserve">The remaining </w:t>
      </w:r>
      <w:r w:rsidR="00F10CBC">
        <w:rPr>
          <w:rFonts w:ascii="Times New Roman" w:eastAsia="Times New Roman" w:hAnsi="Times New Roman"/>
          <w:sz w:val="24"/>
          <w:szCs w:val="24"/>
        </w:rPr>
        <w:t>part</w:t>
      </w:r>
      <w:r w:rsidRPr="00435331">
        <w:rPr>
          <w:rFonts w:ascii="Times New Roman" w:eastAsia="Times New Roman" w:hAnsi="Times New Roman"/>
          <w:sz w:val="24"/>
          <w:szCs w:val="24"/>
        </w:rPr>
        <w:t xml:space="preserve"> consist</w:t>
      </w:r>
      <w:r w:rsidR="00F10CBC">
        <w:rPr>
          <w:rFonts w:ascii="Times New Roman" w:eastAsia="Times New Roman" w:hAnsi="Times New Roman"/>
          <w:sz w:val="24"/>
          <w:szCs w:val="24"/>
        </w:rPr>
        <w:t>s</w:t>
      </w:r>
      <w:r w:rsidRPr="00435331">
        <w:rPr>
          <w:rFonts w:ascii="Times New Roman" w:eastAsia="Times New Roman" w:hAnsi="Times New Roman"/>
          <w:sz w:val="24"/>
          <w:szCs w:val="24"/>
        </w:rPr>
        <w:t xml:space="preserve"> of recommendations and </w:t>
      </w:r>
      <w:r>
        <w:rPr>
          <w:rFonts w:ascii="Times New Roman" w:eastAsia="Times New Roman" w:hAnsi="Times New Roman"/>
          <w:sz w:val="24"/>
          <w:szCs w:val="24"/>
        </w:rPr>
        <w:t xml:space="preserve">a </w:t>
      </w:r>
      <w:r w:rsidRPr="00435331">
        <w:rPr>
          <w:rFonts w:ascii="Times New Roman" w:eastAsia="Times New Roman" w:hAnsi="Times New Roman"/>
          <w:sz w:val="24"/>
          <w:szCs w:val="24"/>
        </w:rPr>
        <w:t xml:space="preserve">conclusion. </w:t>
      </w:r>
    </w:p>
    <w:p w:rsidR="004B0A7F" w:rsidRPr="00E572AE" w:rsidRDefault="004B0A7F" w:rsidP="004B0A7F">
      <w:pPr>
        <w:spacing w:after="0" w:line="360" w:lineRule="auto"/>
        <w:jc w:val="both"/>
        <w:rPr>
          <w:rFonts w:ascii="Times New Roman" w:eastAsia="Times New Roman" w:hAnsi="Times New Roman"/>
          <w:sz w:val="24"/>
          <w:szCs w:val="24"/>
        </w:rPr>
      </w:pPr>
    </w:p>
    <w:p w:rsidR="002D7BD6" w:rsidRDefault="004B0A7F" w:rsidP="004B0A7F">
      <w:r>
        <w:rPr>
          <w:rFonts w:ascii="Times New Roman" w:eastAsia="Times New Roman" w:hAnsi="Times New Roman"/>
          <w:sz w:val="24"/>
          <w:szCs w:val="24"/>
        </w:rPr>
        <w:t>Lastly, I evaluate that Jamuna bank provides better service to its customers</w:t>
      </w:r>
      <w:r w:rsidR="00F10CBC">
        <w:rPr>
          <w:rFonts w:ascii="Times New Roman" w:eastAsia="Times New Roman" w:hAnsi="Times New Roman"/>
          <w:sz w:val="24"/>
          <w:szCs w:val="24"/>
        </w:rPr>
        <w:t>,</w:t>
      </w:r>
      <w:r>
        <w:rPr>
          <w:rFonts w:ascii="Times New Roman" w:eastAsia="Times New Roman" w:hAnsi="Times New Roman"/>
          <w:sz w:val="24"/>
          <w:szCs w:val="24"/>
        </w:rPr>
        <w:t xml:space="preserve"> </w:t>
      </w:r>
      <w:r w:rsidR="00F10CBC">
        <w:rPr>
          <w:rFonts w:ascii="Times New Roman" w:eastAsia="Times New Roman" w:hAnsi="Times New Roman"/>
          <w:sz w:val="24"/>
          <w:szCs w:val="24"/>
        </w:rPr>
        <w:t>which</w:t>
      </w:r>
      <w:r>
        <w:rPr>
          <w:rFonts w:ascii="Times New Roman" w:eastAsia="Times New Roman" w:hAnsi="Times New Roman"/>
          <w:sz w:val="24"/>
          <w:szCs w:val="24"/>
        </w:rPr>
        <w:t xml:space="preserve"> plays a vital role in our country’s economy.</w:t>
      </w:r>
    </w:p>
    <w:bookmarkEnd w:id="6"/>
    <w:p w:rsidR="002D7BD6" w:rsidRDefault="002D7BD6"/>
    <w:p w:rsidR="002D7BD6" w:rsidRDefault="002D7BD6"/>
    <w:p w:rsidR="002D7BD6" w:rsidRDefault="002D7BD6"/>
    <w:p w:rsidR="002D7BD6" w:rsidRDefault="002D7BD6" w:rsidP="0009324A">
      <w:pPr>
        <w:rPr>
          <w:rFonts w:ascii="Arial" w:hAnsi="Arial" w:cs="Arial"/>
          <w:sz w:val="24"/>
          <w:szCs w:val="24"/>
        </w:rPr>
      </w:pPr>
    </w:p>
    <w:p w:rsidR="00482AE8" w:rsidRPr="005076F4" w:rsidRDefault="00482AE8" w:rsidP="008D3186">
      <w:pPr>
        <w:pStyle w:val="Heading1"/>
        <w:rPr>
          <w:rFonts w:ascii="Times New Roman" w:hAnsi="Times New Roman" w:cs="Times New Roman"/>
          <w:color w:val="4F81BD" w:themeColor="accent1"/>
        </w:rPr>
      </w:pPr>
      <w:bookmarkStart w:id="7" w:name="_Toc20301525"/>
      <w:bookmarkStart w:id="8" w:name="_Toc53618970"/>
      <w:bookmarkStart w:id="9" w:name="_Toc20301523"/>
      <w:r w:rsidRPr="005076F4">
        <w:rPr>
          <w:rFonts w:ascii="Times New Roman" w:hAnsi="Times New Roman" w:cs="Times New Roman"/>
          <w:color w:val="4F81BD" w:themeColor="accent1"/>
        </w:rPr>
        <w:lastRenderedPageBreak/>
        <w:t xml:space="preserve">List </w:t>
      </w:r>
      <w:r w:rsidR="00DA1A25" w:rsidRPr="005076F4">
        <w:rPr>
          <w:rFonts w:ascii="Times New Roman" w:hAnsi="Times New Roman" w:cs="Times New Roman"/>
          <w:color w:val="4F81BD" w:themeColor="accent1"/>
        </w:rPr>
        <w:t xml:space="preserve">of </w:t>
      </w:r>
      <w:r w:rsidRPr="005076F4">
        <w:rPr>
          <w:rFonts w:ascii="Times New Roman" w:hAnsi="Times New Roman" w:cs="Times New Roman"/>
          <w:color w:val="4F81BD" w:themeColor="accent1"/>
        </w:rPr>
        <w:t>Tables</w:t>
      </w:r>
      <w:bookmarkEnd w:id="7"/>
      <w:bookmarkEnd w:id="8"/>
    </w:p>
    <w:p w:rsidR="008D3186" w:rsidRPr="008D3186" w:rsidRDefault="008D3186" w:rsidP="008D3186"/>
    <w:tbl>
      <w:tblPr>
        <w:tblStyle w:val="TableGrid"/>
        <w:tblW w:w="0" w:type="auto"/>
        <w:tblLook w:val="04A0" w:firstRow="1" w:lastRow="0" w:firstColumn="1" w:lastColumn="0" w:noHBand="0" w:noVBand="1"/>
      </w:tblPr>
      <w:tblGrid>
        <w:gridCol w:w="5111"/>
        <w:gridCol w:w="4239"/>
      </w:tblGrid>
      <w:tr w:rsidR="008D3186" w:rsidTr="007703C0">
        <w:tc>
          <w:tcPr>
            <w:tcW w:w="5238" w:type="dxa"/>
          </w:tcPr>
          <w:p w:rsidR="008D3186" w:rsidRPr="008D3186" w:rsidRDefault="008D3186" w:rsidP="0009324A">
            <w:pPr>
              <w:spacing w:line="360" w:lineRule="auto"/>
              <w:rPr>
                <w:rFonts w:ascii="Times New Roman" w:hAnsi="Times New Roman"/>
                <w:b/>
              </w:rPr>
            </w:pPr>
            <w:r w:rsidRPr="007703C0">
              <w:rPr>
                <w:rFonts w:ascii="Times New Roman" w:hAnsi="Times New Roman"/>
                <w:b/>
                <w:color w:val="E36C0A" w:themeColor="accent6" w:themeShade="BF"/>
                <w:sz w:val="28"/>
              </w:rPr>
              <w:t>Charts &amp; Tables</w:t>
            </w:r>
          </w:p>
        </w:tc>
        <w:tc>
          <w:tcPr>
            <w:tcW w:w="4338" w:type="dxa"/>
          </w:tcPr>
          <w:p w:rsidR="008D3186" w:rsidRPr="008D3186" w:rsidRDefault="007703C0" w:rsidP="0009324A">
            <w:pPr>
              <w:spacing w:line="360" w:lineRule="auto"/>
              <w:rPr>
                <w:rFonts w:ascii="Times New Roman" w:hAnsi="Times New Roman"/>
              </w:rPr>
            </w:pPr>
            <w:r>
              <w:rPr>
                <w:rFonts w:ascii="Times New Roman" w:hAnsi="Times New Roman"/>
                <w:b/>
                <w:color w:val="E36C0A" w:themeColor="accent6" w:themeShade="BF"/>
                <w:sz w:val="28"/>
              </w:rPr>
              <w:t xml:space="preserve">           Page N</w:t>
            </w:r>
            <w:r w:rsidR="008D3186" w:rsidRPr="007703C0">
              <w:rPr>
                <w:rFonts w:ascii="Times New Roman" w:hAnsi="Times New Roman"/>
                <w:b/>
                <w:color w:val="E36C0A" w:themeColor="accent6" w:themeShade="BF"/>
                <w:sz w:val="28"/>
              </w:rPr>
              <w:t>umber</w:t>
            </w:r>
          </w:p>
        </w:tc>
      </w:tr>
      <w:tr w:rsidR="008D3186" w:rsidTr="007703C0">
        <w:tc>
          <w:tcPr>
            <w:tcW w:w="5238" w:type="dxa"/>
          </w:tcPr>
          <w:p w:rsidR="008D3186" w:rsidRPr="007703C0" w:rsidRDefault="007703C0" w:rsidP="0009324A">
            <w:pPr>
              <w:spacing w:line="360" w:lineRule="auto"/>
              <w:rPr>
                <w:rFonts w:ascii="Times New Roman" w:hAnsi="Times New Roman"/>
              </w:rPr>
            </w:pPr>
            <w:r w:rsidRPr="007703C0">
              <w:rPr>
                <w:rFonts w:ascii="Times New Roman" w:hAnsi="Times New Roman"/>
              </w:rPr>
              <w:t>Core values of Jamuna Bank</w:t>
            </w:r>
            <w:r w:rsidR="00ED1E1A">
              <w:rPr>
                <w:rFonts w:ascii="Times New Roman" w:hAnsi="Times New Roman"/>
              </w:rPr>
              <w:t xml:space="preserve"> Limited</w:t>
            </w:r>
          </w:p>
        </w:tc>
        <w:tc>
          <w:tcPr>
            <w:tcW w:w="4338" w:type="dxa"/>
          </w:tcPr>
          <w:p w:rsidR="008D3186" w:rsidRPr="00303ED0" w:rsidRDefault="00303ED0" w:rsidP="00303ED0">
            <w:pPr>
              <w:spacing w:line="360" w:lineRule="auto"/>
              <w:jc w:val="center"/>
              <w:rPr>
                <w:rFonts w:ascii="Times New Roman" w:hAnsi="Times New Roman"/>
                <w:b/>
              </w:rPr>
            </w:pPr>
            <w:r w:rsidRPr="00303ED0">
              <w:rPr>
                <w:rFonts w:ascii="Times New Roman" w:hAnsi="Times New Roman"/>
                <w:b/>
              </w:rPr>
              <w:t>11</w:t>
            </w:r>
          </w:p>
        </w:tc>
      </w:tr>
      <w:tr w:rsidR="008D3186" w:rsidTr="007703C0">
        <w:tc>
          <w:tcPr>
            <w:tcW w:w="5238" w:type="dxa"/>
          </w:tcPr>
          <w:p w:rsidR="008D3186" w:rsidRPr="007703C0" w:rsidRDefault="007703C0" w:rsidP="0009324A">
            <w:pPr>
              <w:spacing w:line="360" w:lineRule="auto"/>
              <w:rPr>
                <w:rFonts w:ascii="Times New Roman" w:hAnsi="Times New Roman"/>
              </w:rPr>
            </w:pPr>
            <w:r w:rsidRPr="007703C0">
              <w:rPr>
                <w:rFonts w:ascii="Times New Roman" w:hAnsi="Times New Roman"/>
              </w:rPr>
              <w:t>Product/ service of Jamuna Bank</w:t>
            </w:r>
            <w:r w:rsidR="00ED1E1A" w:rsidRPr="00ED1E1A">
              <w:rPr>
                <w:rFonts w:ascii="Times New Roman" w:hAnsi="Times New Roman"/>
              </w:rPr>
              <w:t xml:space="preserve"> Limited</w:t>
            </w:r>
          </w:p>
        </w:tc>
        <w:tc>
          <w:tcPr>
            <w:tcW w:w="4338" w:type="dxa"/>
          </w:tcPr>
          <w:p w:rsidR="008D3186" w:rsidRPr="00303ED0" w:rsidRDefault="00303ED0" w:rsidP="00303ED0">
            <w:pPr>
              <w:spacing w:line="360" w:lineRule="auto"/>
              <w:jc w:val="center"/>
              <w:rPr>
                <w:rFonts w:ascii="Times New Roman" w:hAnsi="Times New Roman"/>
                <w:b/>
              </w:rPr>
            </w:pPr>
            <w:r w:rsidRPr="00303ED0">
              <w:rPr>
                <w:rFonts w:ascii="Times New Roman" w:hAnsi="Times New Roman"/>
                <w:b/>
              </w:rPr>
              <w:t>14</w:t>
            </w:r>
          </w:p>
        </w:tc>
      </w:tr>
      <w:tr w:rsidR="008D3186" w:rsidTr="007703C0">
        <w:tc>
          <w:tcPr>
            <w:tcW w:w="5238" w:type="dxa"/>
          </w:tcPr>
          <w:p w:rsidR="008D3186" w:rsidRPr="007703C0" w:rsidRDefault="007703C0" w:rsidP="0009324A">
            <w:pPr>
              <w:spacing w:line="360" w:lineRule="auto"/>
              <w:rPr>
                <w:rFonts w:ascii="Times New Roman" w:hAnsi="Times New Roman"/>
              </w:rPr>
            </w:pPr>
            <w:r w:rsidRPr="007703C0">
              <w:rPr>
                <w:rFonts w:ascii="Times New Roman" w:hAnsi="Times New Roman"/>
              </w:rPr>
              <w:t>Types of Banks</w:t>
            </w:r>
          </w:p>
        </w:tc>
        <w:tc>
          <w:tcPr>
            <w:tcW w:w="4338" w:type="dxa"/>
          </w:tcPr>
          <w:p w:rsidR="008D3186" w:rsidRPr="00303ED0" w:rsidRDefault="00303ED0" w:rsidP="00303ED0">
            <w:pPr>
              <w:spacing w:line="360" w:lineRule="auto"/>
              <w:jc w:val="center"/>
              <w:rPr>
                <w:rFonts w:ascii="Times New Roman" w:hAnsi="Times New Roman"/>
                <w:b/>
              </w:rPr>
            </w:pPr>
            <w:r w:rsidRPr="00303ED0">
              <w:rPr>
                <w:rFonts w:ascii="Times New Roman" w:hAnsi="Times New Roman"/>
                <w:b/>
              </w:rPr>
              <w:t>22</w:t>
            </w:r>
          </w:p>
        </w:tc>
      </w:tr>
      <w:tr w:rsidR="008D3186" w:rsidTr="007703C0">
        <w:tc>
          <w:tcPr>
            <w:tcW w:w="5238" w:type="dxa"/>
          </w:tcPr>
          <w:p w:rsidR="008D3186" w:rsidRPr="007703C0" w:rsidRDefault="007703C0" w:rsidP="0009324A">
            <w:pPr>
              <w:spacing w:line="360" w:lineRule="auto"/>
              <w:rPr>
                <w:rFonts w:ascii="Times New Roman" w:hAnsi="Times New Roman"/>
              </w:rPr>
            </w:pPr>
            <w:r w:rsidRPr="007703C0">
              <w:rPr>
                <w:rFonts w:ascii="Times New Roman" w:hAnsi="Times New Roman"/>
              </w:rPr>
              <w:t>Growth Stage of Banking Industry in Bangladesh</w:t>
            </w:r>
          </w:p>
        </w:tc>
        <w:tc>
          <w:tcPr>
            <w:tcW w:w="4338" w:type="dxa"/>
          </w:tcPr>
          <w:p w:rsidR="008D3186" w:rsidRPr="00303ED0" w:rsidRDefault="00303ED0" w:rsidP="00303ED0">
            <w:pPr>
              <w:spacing w:line="360" w:lineRule="auto"/>
              <w:jc w:val="center"/>
              <w:rPr>
                <w:rFonts w:ascii="Times New Roman" w:hAnsi="Times New Roman"/>
                <w:b/>
              </w:rPr>
            </w:pPr>
            <w:r w:rsidRPr="00303ED0">
              <w:rPr>
                <w:rFonts w:ascii="Times New Roman" w:hAnsi="Times New Roman"/>
                <w:b/>
              </w:rPr>
              <w:t>23</w:t>
            </w:r>
          </w:p>
        </w:tc>
      </w:tr>
      <w:tr w:rsidR="008D3186" w:rsidTr="007703C0">
        <w:tc>
          <w:tcPr>
            <w:tcW w:w="5238" w:type="dxa"/>
          </w:tcPr>
          <w:p w:rsidR="008D3186" w:rsidRPr="007703C0" w:rsidRDefault="007703C0" w:rsidP="0009324A">
            <w:pPr>
              <w:spacing w:line="360" w:lineRule="auto"/>
              <w:rPr>
                <w:rFonts w:ascii="Times New Roman" w:hAnsi="Times New Roman"/>
              </w:rPr>
            </w:pPr>
            <w:r w:rsidRPr="007703C0">
              <w:rPr>
                <w:rFonts w:ascii="Times New Roman" w:hAnsi="Times New Roman"/>
              </w:rPr>
              <w:t>My Activities in General Banking</w:t>
            </w:r>
          </w:p>
        </w:tc>
        <w:tc>
          <w:tcPr>
            <w:tcW w:w="4338" w:type="dxa"/>
          </w:tcPr>
          <w:p w:rsidR="008D3186" w:rsidRPr="00303ED0" w:rsidRDefault="00303ED0" w:rsidP="00303ED0">
            <w:pPr>
              <w:spacing w:line="360" w:lineRule="auto"/>
              <w:jc w:val="center"/>
              <w:rPr>
                <w:b/>
              </w:rPr>
            </w:pPr>
            <w:r w:rsidRPr="00303ED0">
              <w:rPr>
                <w:b/>
              </w:rPr>
              <w:t>32</w:t>
            </w:r>
          </w:p>
        </w:tc>
      </w:tr>
      <w:tr w:rsidR="008D3186" w:rsidTr="007703C0">
        <w:tc>
          <w:tcPr>
            <w:tcW w:w="5238" w:type="dxa"/>
          </w:tcPr>
          <w:p w:rsidR="008D3186" w:rsidRPr="007703C0" w:rsidRDefault="007703C0" w:rsidP="0009324A">
            <w:pPr>
              <w:spacing w:line="360" w:lineRule="auto"/>
              <w:rPr>
                <w:rFonts w:ascii="Times New Roman" w:hAnsi="Times New Roman"/>
              </w:rPr>
            </w:pPr>
            <w:r w:rsidRPr="007703C0">
              <w:rPr>
                <w:rFonts w:ascii="Times New Roman" w:hAnsi="Times New Roman"/>
              </w:rPr>
              <w:t>Three Types of Local Remittance</w:t>
            </w:r>
          </w:p>
        </w:tc>
        <w:tc>
          <w:tcPr>
            <w:tcW w:w="4338" w:type="dxa"/>
          </w:tcPr>
          <w:p w:rsidR="008D3186" w:rsidRPr="00303ED0" w:rsidRDefault="00303ED0" w:rsidP="00303ED0">
            <w:pPr>
              <w:spacing w:line="360" w:lineRule="auto"/>
              <w:jc w:val="center"/>
              <w:rPr>
                <w:b/>
              </w:rPr>
            </w:pPr>
            <w:r w:rsidRPr="00303ED0">
              <w:rPr>
                <w:b/>
              </w:rPr>
              <w:t>39</w:t>
            </w:r>
          </w:p>
        </w:tc>
      </w:tr>
    </w:tbl>
    <w:p w:rsidR="007703C0" w:rsidRDefault="007703C0" w:rsidP="004D4387">
      <w:pPr>
        <w:pStyle w:val="Heading1"/>
        <w:rPr>
          <w:rFonts w:ascii="Times New Roman" w:hAnsi="Times New Roman" w:cs="Times New Roman"/>
          <w:color w:val="548DD4" w:themeColor="text2" w:themeTint="99"/>
        </w:rPr>
      </w:pPr>
      <w:bookmarkStart w:id="10" w:name="_Toc20301527"/>
    </w:p>
    <w:p w:rsidR="00482AE8" w:rsidRPr="005076F4" w:rsidRDefault="00482AE8" w:rsidP="004D4387">
      <w:pPr>
        <w:pStyle w:val="Heading1"/>
        <w:rPr>
          <w:rFonts w:ascii="Times New Roman" w:hAnsi="Times New Roman" w:cs="Times New Roman"/>
          <w:color w:val="4F81BD" w:themeColor="accent1"/>
        </w:rPr>
      </w:pPr>
      <w:bookmarkStart w:id="11" w:name="_Toc53618971"/>
      <w:r w:rsidRPr="005076F4">
        <w:rPr>
          <w:rFonts w:ascii="Times New Roman" w:hAnsi="Times New Roman" w:cs="Times New Roman"/>
          <w:color w:val="4F81BD" w:themeColor="accent1"/>
        </w:rPr>
        <w:t xml:space="preserve">List </w:t>
      </w:r>
      <w:r w:rsidR="00DA1A25" w:rsidRPr="005076F4">
        <w:rPr>
          <w:rFonts w:ascii="Times New Roman" w:hAnsi="Times New Roman" w:cs="Times New Roman"/>
          <w:color w:val="4F81BD" w:themeColor="accent1"/>
        </w:rPr>
        <w:t xml:space="preserve">of </w:t>
      </w:r>
      <w:r w:rsidRPr="005076F4">
        <w:rPr>
          <w:rFonts w:ascii="Times New Roman" w:hAnsi="Times New Roman" w:cs="Times New Roman"/>
          <w:color w:val="4F81BD" w:themeColor="accent1"/>
        </w:rPr>
        <w:t>Abbreviation</w:t>
      </w:r>
      <w:bookmarkEnd w:id="10"/>
      <w:bookmarkEnd w:id="11"/>
    </w:p>
    <w:p w:rsidR="004D4387" w:rsidRDefault="004D4387" w:rsidP="0009324A">
      <w:pPr>
        <w:spacing w:line="360" w:lineRule="auto"/>
      </w:pPr>
    </w:p>
    <w:tbl>
      <w:tblPr>
        <w:tblStyle w:val="TableGrid"/>
        <w:tblW w:w="0" w:type="auto"/>
        <w:tblLook w:val="04A0" w:firstRow="1" w:lastRow="0" w:firstColumn="1" w:lastColumn="0" w:noHBand="0" w:noVBand="1"/>
      </w:tblPr>
      <w:tblGrid>
        <w:gridCol w:w="4660"/>
        <w:gridCol w:w="4690"/>
      </w:tblGrid>
      <w:tr w:rsidR="004D4387" w:rsidTr="004D4387">
        <w:tc>
          <w:tcPr>
            <w:tcW w:w="4788" w:type="dxa"/>
          </w:tcPr>
          <w:p w:rsidR="004D4387" w:rsidRPr="00921D8B" w:rsidRDefault="004D4387" w:rsidP="0009324A">
            <w:pPr>
              <w:spacing w:line="360" w:lineRule="auto"/>
              <w:rPr>
                <w:rFonts w:ascii="Times New Roman" w:hAnsi="Times New Roman"/>
                <w:b/>
                <w:sz w:val="24"/>
              </w:rPr>
            </w:pPr>
            <w:r w:rsidRPr="00921D8B">
              <w:rPr>
                <w:rFonts w:ascii="Times New Roman" w:hAnsi="Times New Roman"/>
                <w:b/>
                <w:sz w:val="24"/>
              </w:rPr>
              <w:t>UIU</w:t>
            </w:r>
          </w:p>
        </w:tc>
        <w:tc>
          <w:tcPr>
            <w:tcW w:w="4788" w:type="dxa"/>
          </w:tcPr>
          <w:p w:rsidR="004D4387" w:rsidRPr="00921D8B" w:rsidRDefault="004D4387" w:rsidP="0009324A">
            <w:pPr>
              <w:spacing w:line="360" w:lineRule="auto"/>
              <w:rPr>
                <w:rFonts w:ascii="Times New Roman" w:hAnsi="Times New Roman"/>
                <w:sz w:val="24"/>
              </w:rPr>
            </w:pPr>
            <w:r w:rsidRPr="00921D8B">
              <w:rPr>
                <w:rFonts w:ascii="Times New Roman" w:hAnsi="Times New Roman"/>
                <w:sz w:val="24"/>
              </w:rPr>
              <w:t>United International University</w:t>
            </w:r>
          </w:p>
        </w:tc>
      </w:tr>
      <w:tr w:rsidR="004D4387" w:rsidTr="004D4387">
        <w:tc>
          <w:tcPr>
            <w:tcW w:w="4788" w:type="dxa"/>
          </w:tcPr>
          <w:p w:rsidR="004D4387" w:rsidRPr="00921D8B" w:rsidRDefault="004D4387" w:rsidP="0009324A">
            <w:pPr>
              <w:spacing w:line="360" w:lineRule="auto"/>
              <w:rPr>
                <w:rFonts w:ascii="Times New Roman" w:hAnsi="Times New Roman"/>
                <w:b/>
                <w:sz w:val="24"/>
              </w:rPr>
            </w:pPr>
            <w:r w:rsidRPr="00921D8B">
              <w:rPr>
                <w:rFonts w:ascii="Times New Roman" w:hAnsi="Times New Roman"/>
                <w:b/>
                <w:sz w:val="24"/>
              </w:rPr>
              <w:t>BBA</w:t>
            </w:r>
          </w:p>
        </w:tc>
        <w:tc>
          <w:tcPr>
            <w:tcW w:w="4788" w:type="dxa"/>
          </w:tcPr>
          <w:p w:rsidR="004D4387" w:rsidRPr="00921D8B" w:rsidRDefault="004D4387" w:rsidP="0009324A">
            <w:pPr>
              <w:spacing w:line="360" w:lineRule="auto"/>
              <w:rPr>
                <w:rFonts w:ascii="Times New Roman" w:hAnsi="Times New Roman"/>
                <w:sz w:val="24"/>
              </w:rPr>
            </w:pPr>
            <w:r w:rsidRPr="00921D8B">
              <w:rPr>
                <w:rFonts w:ascii="Times New Roman" w:hAnsi="Times New Roman"/>
                <w:sz w:val="24"/>
              </w:rPr>
              <w:t>Bachelor of Business Administration</w:t>
            </w:r>
          </w:p>
        </w:tc>
      </w:tr>
      <w:tr w:rsidR="004D4387" w:rsidTr="004D4387">
        <w:tc>
          <w:tcPr>
            <w:tcW w:w="4788" w:type="dxa"/>
          </w:tcPr>
          <w:p w:rsidR="004D4387" w:rsidRPr="00921D8B" w:rsidRDefault="004D4387" w:rsidP="0009324A">
            <w:pPr>
              <w:spacing w:line="360" w:lineRule="auto"/>
              <w:rPr>
                <w:rFonts w:ascii="Times New Roman" w:hAnsi="Times New Roman"/>
                <w:b/>
                <w:sz w:val="24"/>
              </w:rPr>
            </w:pPr>
            <w:r w:rsidRPr="00921D8B">
              <w:rPr>
                <w:rFonts w:ascii="Times New Roman" w:hAnsi="Times New Roman"/>
                <w:b/>
                <w:sz w:val="24"/>
              </w:rPr>
              <w:t>HR</w:t>
            </w:r>
          </w:p>
        </w:tc>
        <w:tc>
          <w:tcPr>
            <w:tcW w:w="4788" w:type="dxa"/>
          </w:tcPr>
          <w:p w:rsidR="004D4387" w:rsidRPr="00921D8B" w:rsidRDefault="004D4387" w:rsidP="0009324A">
            <w:pPr>
              <w:spacing w:line="360" w:lineRule="auto"/>
              <w:rPr>
                <w:rFonts w:ascii="Times New Roman" w:hAnsi="Times New Roman"/>
                <w:sz w:val="24"/>
              </w:rPr>
            </w:pPr>
            <w:r w:rsidRPr="00921D8B">
              <w:rPr>
                <w:rFonts w:ascii="Times New Roman" w:hAnsi="Times New Roman"/>
                <w:sz w:val="24"/>
              </w:rPr>
              <w:t>Human Resource</w:t>
            </w:r>
          </w:p>
        </w:tc>
      </w:tr>
      <w:tr w:rsidR="004D4387" w:rsidTr="004D4387">
        <w:tc>
          <w:tcPr>
            <w:tcW w:w="4788" w:type="dxa"/>
          </w:tcPr>
          <w:p w:rsidR="004D4387" w:rsidRPr="00921D8B" w:rsidRDefault="004D4387" w:rsidP="0009324A">
            <w:pPr>
              <w:spacing w:line="360" w:lineRule="auto"/>
              <w:rPr>
                <w:rFonts w:ascii="Times New Roman" w:hAnsi="Times New Roman"/>
                <w:b/>
                <w:sz w:val="24"/>
              </w:rPr>
            </w:pPr>
            <w:r w:rsidRPr="00921D8B">
              <w:rPr>
                <w:rFonts w:ascii="Times New Roman" w:hAnsi="Times New Roman"/>
                <w:b/>
                <w:sz w:val="24"/>
              </w:rPr>
              <w:t>PSB</w:t>
            </w:r>
          </w:p>
        </w:tc>
        <w:tc>
          <w:tcPr>
            <w:tcW w:w="4788" w:type="dxa"/>
          </w:tcPr>
          <w:p w:rsidR="004D4387" w:rsidRPr="00921D8B" w:rsidRDefault="004D4387" w:rsidP="0009324A">
            <w:pPr>
              <w:spacing w:line="360" w:lineRule="auto"/>
              <w:rPr>
                <w:rFonts w:ascii="Times New Roman" w:hAnsi="Times New Roman"/>
                <w:sz w:val="24"/>
              </w:rPr>
            </w:pPr>
            <w:proofErr w:type="spellStart"/>
            <w:r w:rsidRPr="00921D8B">
              <w:rPr>
                <w:rFonts w:ascii="Times New Roman" w:hAnsi="Times New Roman"/>
                <w:sz w:val="24"/>
              </w:rPr>
              <w:t>Pragoti</w:t>
            </w:r>
            <w:proofErr w:type="spellEnd"/>
            <w:r w:rsidRPr="00921D8B">
              <w:rPr>
                <w:rFonts w:ascii="Times New Roman" w:hAnsi="Times New Roman"/>
                <w:sz w:val="24"/>
              </w:rPr>
              <w:t xml:space="preserve"> </w:t>
            </w:r>
            <w:proofErr w:type="spellStart"/>
            <w:r w:rsidRPr="00921D8B">
              <w:rPr>
                <w:rFonts w:ascii="Times New Roman" w:hAnsi="Times New Roman"/>
                <w:sz w:val="24"/>
              </w:rPr>
              <w:t>Saroni</w:t>
            </w:r>
            <w:proofErr w:type="spellEnd"/>
            <w:r w:rsidRPr="00921D8B">
              <w:rPr>
                <w:rFonts w:ascii="Times New Roman" w:hAnsi="Times New Roman"/>
                <w:sz w:val="24"/>
              </w:rPr>
              <w:t xml:space="preserve"> Branch</w:t>
            </w:r>
          </w:p>
        </w:tc>
      </w:tr>
      <w:tr w:rsidR="004D4387" w:rsidTr="004D4387">
        <w:tc>
          <w:tcPr>
            <w:tcW w:w="4788" w:type="dxa"/>
          </w:tcPr>
          <w:p w:rsidR="004D4387" w:rsidRPr="00921D8B" w:rsidRDefault="004D4387" w:rsidP="0009324A">
            <w:pPr>
              <w:spacing w:line="360" w:lineRule="auto"/>
              <w:rPr>
                <w:rFonts w:ascii="Times New Roman" w:hAnsi="Times New Roman"/>
                <w:b/>
                <w:sz w:val="24"/>
              </w:rPr>
            </w:pPr>
            <w:r w:rsidRPr="00921D8B">
              <w:rPr>
                <w:rFonts w:ascii="Times New Roman" w:hAnsi="Times New Roman"/>
                <w:b/>
                <w:sz w:val="24"/>
              </w:rPr>
              <w:t>JBL</w:t>
            </w:r>
          </w:p>
        </w:tc>
        <w:tc>
          <w:tcPr>
            <w:tcW w:w="4788" w:type="dxa"/>
          </w:tcPr>
          <w:p w:rsidR="004D4387" w:rsidRPr="00921D8B" w:rsidRDefault="004D4387" w:rsidP="0009324A">
            <w:pPr>
              <w:spacing w:line="360" w:lineRule="auto"/>
              <w:rPr>
                <w:rFonts w:ascii="Times New Roman" w:hAnsi="Times New Roman"/>
                <w:sz w:val="24"/>
              </w:rPr>
            </w:pPr>
            <w:r w:rsidRPr="00921D8B">
              <w:rPr>
                <w:rFonts w:ascii="Times New Roman" w:hAnsi="Times New Roman"/>
                <w:sz w:val="24"/>
              </w:rPr>
              <w:t>Jamuna Bank Limited</w:t>
            </w:r>
          </w:p>
        </w:tc>
      </w:tr>
      <w:tr w:rsidR="004D4387" w:rsidTr="004D4387">
        <w:tc>
          <w:tcPr>
            <w:tcW w:w="4788" w:type="dxa"/>
          </w:tcPr>
          <w:p w:rsidR="004D4387" w:rsidRPr="00CC6457" w:rsidRDefault="00CC6457" w:rsidP="0009324A">
            <w:pPr>
              <w:spacing w:line="360" w:lineRule="auto"/>
              <w:rPr>
                <w:rFonts w:ascii="Times New Roman" w:hAnsi="Times New Roman"/>
                <w:b/>
              </w:rPr>
            </w:pPr>
            <w:r w:rsidRPr="00CC6457">
              <w:rPr>
                <w:rFonts w:ascii="Times New Roman" w:hAnsi="Times New Roman"/>
                <w:b/>
                <w:sz w:val="24"/>
              </w:rPr>
              <w:t>CSR</w:t>
            </w:r>
          </w:p>
        </w:tc>
        <w:tc>
          <w:tcPr>
            <w:tcW w:w="4788" w:type="dxa"/>
          </w:tcPr>
          <w:p w:rsidR="004D4387" w:rsidRPr="00CC6457" w:rsidRDefault="00CC6457" w:rsidP="0009324A">
            <w:pPr>
              <w:spacing w:line="360" w:lineRule="auto"/>
              <w:rPr>
                <w:rFonts w:ascii="Times New Roman" w:hAnsi="Times New Roman"/>
              </w:rPr>
            </w:pPr>
            <w:r w:rsidRPr="00CC6457">
              <w:rPr>
                <w:rFonts w:ascii="Times New Roman" w:hAnsi="Times New Roman"/>
                <w:sz w:val="24"/>
              </w:rPr>
              <w:t>Corporate Social Responsibility</w:t>
            </w:r>
          </w:p>
        </w:tc>
      </w:tr>
      <w:tr w:rsidR="006B120A" w:rsidTr="004D4387">
        <w:tc>
          <w:tcPr>
            <w:tcW w:w="4788" w:type="dxa"/>
          </w:tcPr>
          <w:p w:rsidR="006B120A" w:rsidRPr="006B120A" w:rsidRDefault="006B120A" w:rsidP="0009324A">
            <w:pPr>
              <w:spacing w:line="360" w:lineRule="auto"/>
              <w:rPr>
                <w:rFonts w:ascii="Times New Roman" w:hAnsi="Times New Roman"/>
                <w:b/>
                <w:sz w:val="24"/>
              </w:rPr>
            </w:pPr>
            <w:r w:rsidRPr="006B120A">
              <w:rPr>
                <w:rFonts w:ascii="Times New Roman" w:eastAsia="Times New Roman" w:hAnsi="Times New Roman"/>
                <w:b/>
                <w:sz w:val="24"/>
                <w:szCs w:val="24"/>
              </w:rPr>
              <w:t>A/C</w:t>
            </w:r>
          </w:p>
        </w:tc>
        <w:tc>
          <w:tcPr>
            <w:tcW w:w="4788" w:type="dxa"/>
          </w:tcPr>
          <w:p w:rsidR="006B120A" w:rsidRPr="00CC6457" w:rsidRDefault="006B120A" w:rsidP="0009324A">
            <w:pPr>
              <w:spacing w:line="360" w:lineRule="auto"/>
              <w:rPr>
                <w:rFonts w:ascii="Times New Roman" w:hAnsi="Times New Roman"/>
                <w:sz w:val="24"/>
              </w:rPr>
            </w:pPr>
            <w:r>
              <w:rPr>
                <w:rFonts w:ascii="Times New Roman" w:eastAsia="Times New Roman" w:hAnsi="Times New Roman"/>
                <w:sz w:val="24"/>
                <w:szCs w:val="24"/>
              </w:rPr>
              <w:t>Account</w:t>
            </w:r>
          </w:p>
        </w:tc>
      </w:tr>
      <w:tr w:rsidR="006B120A" w:rsidTr="004D4387">
        <w:tc>
          <w:tcPr>
            <w:tcW w:w="4788" w:type="dxa"/>
          </w:tcPr>
          <w:p w:rsidR="006B120A" w:rsidRPr="006B120A" w:rsidRDefault="006B120A" w:rsidP="0009324A">
            <w:pPr>
              <w:spacing w:line="360" w:lineRule="auto"/>
              <w:rPr>
                <w:rFonts w:ascii="Times New Roman" w:hAnsi="Times New Roman"/>
                <w:b/>
                <w:sz w:val="24"/>
              </w:rPr>
            </w:pPr>
            <w:r w:rsidRPr="006B120A">
              <w:rPr>
                <w:rFonts w:ascii="Times New Roman" w:eastAsia="Times New Roman" w:hAnsi="Times New Roman"/>
                <w:b/>
                <w:sz w:val="24"/>
                <w:szCs w:val="24"/>
              </w:rPr>
              <w:t>L/C</w:t>
            </w:r>
          </w:p>
        </w:tc>
        <w:tc>
          <w:tcPr>
            <w:tcW w:w="4788" w:type="dxa"/>
          </w:tcPr>
          <w:p w:rsidR="006B120A" w:rsidRPr="00CC6457" w:rsidRDefault="006B120A" w:rsidP="0009324A">
            <w:pPr>
              <w:spacing w:line="360" w:lineRule="auto"/>
              <w:rPr>
                <w:rFonts w:ascii="Times New Roman" w:hAnsi="Times New Roman"/>
                <w:sz w:val="24"/>
              </w:rPr>
            </w:pPr>
            <w:r>
              <w:rPr>
                <w:rFonts w:ascii="Times New Roman" w:eastAsia="Times New Roman" w:hAnsi="Times New Roman"/>
                <w:sz w:val="24"/>
                <w:szCs w:val="24"/>
              </w:rPr>
              <w:t>Letter of Credit</w:t>
            </w:r>
          </w:p>
        </w:tc>
      </w:tr>
      <w:tr w:rsidR="006B120A" w:rsidTr="004D4387">
        <w:tc>
          <w:tcPr>
            <w:tcW w:w="4788" w:type="dxa"/>
          </w:tcPr>
          <w:p w:rsidR="006B120A" w:rsidRPr="006B120A" w:rsidRDefault="006B120A" w:rsidP="0009324A">
            <w:pPr>
              <w:spacing w:line="360" w:lineRule="auto"/>
              <w:rPr>
                <w:rFonts w:ascii="Times New Roman" w:hAnsi="Times New Roman"/>
                <w:b/>
                <w:sz w:val="24"/>
              </w:rPr>
            </w:pPr>
            <w:r w:rsidRPr="006B120A">
              <w:rPr>
                <w:rFonts w:ascii="Times New Roman" w:eastAsia="Times New Roman" w:hAnsi="Times New Roman"/>
                <w:b/>
                <w:sz w:val="24"/>
                <w:szCs w:val="24"/>
              </w:rPr>
              <w:t>PO</w:t>
            </w:r>
          </w:p>
        </w:tc>
        <w:tc>
          <w:tcPr>
            <w:tcW w:w="4788" w:type="dxa"/>
          </w:tcPr>
          <w:p w:rsidR="006B120A" w:rsidRPr="00CC6457" w:rsidRDefault="006B120A" w:rsidP="0009324A">
            <w:pPr>
              <w:spacing w:line="360" w:lineRule="auto"/>
              <w:rPr>
                <w:rFonts w:ascii="Times New Roman" w:hAnsi="Times New Roman"/>
                <w:sz w:val="24"/>
              </w:rPr>
            </w:pPr>
            <w:r>
              <w:rPr>
                <w:rFonts w:ascii="Times New Roman" w:eastAsia="Times New Roman" w:hAnsi="Times New Roman"/>
                <w:sz w:val="24"/>
                <w:szCs w:val="24"/>
              </w:rPr>
              <w:t>Pay Order</w:t>
            </w:r>
          </w:p>
        </w:tc>
      </w:tr>
      <w:tr w:rsidR="006B120A" w:rsidTr="004D4387">
        <w:tc>
          <w:tcPr>
            <w:tcW w:w="4788" w:type="dxa"/>
          </w:tcPr>
          <w:p w:rsidR="006B120A" w:rsidRPr="006B120A" w:rsidRDefault="006B120A" w:rsidP="0009324A">
            <w:pPr>
              <w:spacing w:line="360" w:lineRule="auto"/>
              <w:rPr>
                <w:rFonts w:ascii="Times New Roman" w:hAnsi="Times New Roman"/>
                <w:b/>
                <w:sz w:val="24"/>
              </w:rPr>
            </w:pPr>
            <w:r w:rsidRPr="006B120A">
              <w:rPr>
                <w:rFonts w:ascii="Times New Roman" w:eastAsia="Times New Roman" w:hAnsi="Times New Roman"/>
                <w:b/>
                <w:sz w:val="24"/>
                <w:szCs w:val="24"/>
              </w:rPr>
              <w:t>BOD</w:t>
            </w:r>
          </w:p>
        </w:tc>
        <w:tc>
          <w:tcPr>
            <w:tcW w:w="4788" w:type="dxa"/>
          </w:tcPr>
          <w:p w:rsidR="006B120A" w:rsidRPr="00CC6457" w:rsidRDefault="006B120A" w:rsidP="0009324A">
            <w:pPr>
              <w:spacing w:line="360" w:lineRule="auto"/>
              <w:rPr>
                <w:rFonts w:ascii="Times New Roman" w:hAnsi="Times New Roman"/>
                <w:sz w:val="24"/>
              </w:rPr>
            </w:pPr>
            <w:r>
              <w:rPr>
                <w:rFonts w:ascii="Times New Roman" w:eastAsia="Times New Roman" w:hAnsi="Times New Roman"/>
                <w:sz w:val="24"/>
                <w:szCs w:val="24"/>
              </w:rPr>
              <w:t>Board of Directors</w:t>
            </w:r>
          </w:p>
        </w:tc>
      </w:tr>
      <w:tr w:rsidR="006B120A" w:rsidTr="004D4387">
        <w:tc>
          <w:tcPr>
            <w:tcW w:w="4788" w:type="dxa"/>
          </w:tcPr>
          <w:p w:rsidR="006B120A" w:rsidRPr="006B120A" w:rsidRDefault="006B120A" w:rsidP="0009324A">
            <w:pPr>
              <w:spacing w:line="360" w:lineRule="auto"/>
              <w:rPr>
                <w:rFonts w:ascii="Times New Roman" w:hAnsi="Times New Roman"/>
                <w:b/>
                <w:sz w:val="24"/>
              </w:rPr>
            </w:pPr>
            <w:r w:rsidRPr="006B120A">
              <w:rPr>
                <w:rFonts w:ascii="Times New Roman" w:eastAsia="Times New Roman" w:hAnsi="Times New Roman"/>
                <w:b/>
                <w:sz w:val="24"/>
                <w:szCs w:val="24"/>
              </w:rPr>
              <w:t>SOD</w:t>
            </w:r>
          </w:p>
        </w:tc>
        <w:tc>
          <w:tcPr>
            <w:tcW w:w="4788" w:type="dxa"/>
          </w:tcPr>
          <w:p w:rsidR="006B120A" w:rsidRPr="00CC6457" w:rsidRDefault="006B120A" w:rsidP="0009324A">
            <w:pPr>
              <w:spacing w:line="360" w:lineRule="auto"/>
              <w:rPr>
                <w:rFonts w:ascii="Times New Roman" w:hAnsi="Times New Roman"/>
                <w:sz w:val="24"/>
              </w:rPr>
            </w:pPr>
            <w:r>
              <w:rPr>
                <w:rFonts w:ascii="Times New Roman" w:eastAsia="Times New Roman" w:hAnsi="Times New Roman"/>
                <w:sz w:val="24"/>
                <w:szCs w:val="24"/>
              </w:rPr>
              <w:t>Secured Over Draft</w:t>
            </w:r>
          </w:p>
        </w:tc>
      </w:tr>
      <w:tr w:rsidR="006B120A" w:rsidTr="004D4387">
        <w:tc>
          <w:tcPr>
            <w:tcW w:w="4788" w:type="dxa"/>
          </w:tcPr>
          <w:p w:rsidR="006B120A" w:rsidRPr="006B120A" w:rsidRDefault="006B120A" w:rsidP="0009324A">
            <w:pPr>
              <w:spacing w:line="360" w:lineRule="auto"/>
              <w:rPr>
                <w:rFonts w:ascii="Times New Roman" w:hAnsi="Times New Roman"/>
                <w:b/>
                <w:sz w:val="24"/>
              </w:rPr>
            </w:pPr>
            <w:r w:rsidRPr="006B120A">
              <w:rPr>
                <w:rFonts w:ascii="Times New Roman" w:eastAsia="Times New Roman" w:hAnsi="Times New Roman"/>
                <w:b/>
                <w:sz w:val="24"/>
                <w:szCs w:val="24"/>
              </w:rPr>
              <w:t>B/L</w:t>
            </w:r>
          </w:p>
        </w:tc>
        <w:tc>
          <w:tcPr>
            <w:tcW w:w="4788" w:type="dxa"/>
          </w:tcPr>
          <w:p w:rsidR="006B120A" w:rsidRPr="00CC6457" w:rsidRDefault="006B120A" w:rsidP="0009324A">
            <w:pPr>
              <w:spacing w:line="360" w:lineRule="auto"/>
              <w:rPr>
                <w:rFonts w:ascii="Times New Roman" w:hAnsi="Times New Roman"/>
                <w:sz w:val="24"/>
              </w:rPr>
            </w:pPr>
            <w:r>
              <w:rPr>
                <w:rFonts w:ascii="Times New Roman" w:eastAsia="Times New Roman" w:hAnsi="Times New Roman"/>
                <w:sz w:val="24"/>
                <w:szCs w:val="24"/>
              </w:rPr>
              <w:t>Bill of Leading</w:t>
            </w:r>
          </w:p>
        </w:tc>
      </w:tr>
      <w:tr w:rsidR="00F933CF" w:rsidTr="004D4387">
        <w:tc>
          <w:tcPr>
            <w:tcW w:w="4788" w:type="dxa"/>
          </w:tcPr>
          <w:p w:rsidR="00F933CF" w:rsidRPr="006B120A" w:rsidRDefault="00F933CF" w:rsidP="0009324A">
            <w:pPr>
              <w:spacing w:line="360" w:lineRule="auto"/>
              <w:rPr>
                <w:rFonts w:ascii="Times New Roman" w:eastAsia="Times New Roman" w:hAnsi="Times New Roman"/>
                <w:b/>
                <w:sz w:val="24"/>
                <w:szCs w:val="24"/>
              </w:rPr>
            </w:pPr>
            <w:r>
              <w:rPr>
                <w:rFonts w:ascii="Times New Roman" w:eastAsia="Times New Roman" w:hAnsi="Times New Roman"/>
                <w:b/>
                <w:sz w:val="24"/>
                <w:szCs w:val="24"/>
              </w:rPr>
              <w:t>HO</w:t>
            </w:r>
          </w:p>
        </w:tc>
        <w:tc>
          <w:tcPr>
            <w:tcW w:w="4788" w:type="dxa"/>
          </w:tcPr>
          <w:p w:rsidR="00F933CF" w:rsidRDefault="00F933CF" w:rsidP="0009324A">
            <w:pPr>
              <w:spacing w:line="360" w:lineRule="auto"/>
              <w:rPr>
                <w:rFonts w:ascii="Times New Roman" w:eastAsia="Times New Roman" w:hAnsi="Times New Roman"/>
                <w:sz w:val="24"/>
                <w:szCs w:val="24"/>
              </w:rPr>
            </w:pPr>
            <w:r>
              <w:rPr>
                <w:rFonts w:ascii="Times New Roman" w:eastAsia="Times New Roman" w:hAnsi="Times New Roman"/>
                <w:sz w:val="24"/>
                <w:szCs w:val="24"/>
              </w:rPr>
              <w:t>Head Office</w:t>
            </w:r>
          </w:p>
        </w:tc>
      </w:tr>
      <w:tr w:rsidR="00F933CF" w:rsidTr="004D4387">
        <w:tc>
          <w:tcPr>
            <w:tcW w:w="4788" w:type="dxa"/>
          </w:tcPr>
          <w:p w:rsidR="00F933CF" w:rsidRPr="006B120A" w:rsidRDefault="00A823EC" w:rsidP="0009324A">
            <w:pPr>
              <w:spacing w:line="360" w:lineRule="auto"/>
              <w:rPr>
                <w:rFonts w:ascii="Times New Roman" w:eastAsia="Times New Roman" w:hAnsi="Times New Roman"/>
                <w:b/>
                <w:sz w:val="24"/>
                <w:szCs w:val="24"/>
              </w:rPr>
            </w:pPr>
            <w:r>
              <w:rPr>
                <w:rFonts w:ascii="Times New Roman" w:eastAsia="Times New Roman" w:hAnsi="Times New Roman"/>
                <w:b/>
                <w:sz w:val="24"/>
                <w:szCs w:val="24"/>
              </w:rPr>
              <w:t>MD</w:t>
            </w:r>
          </w:p>
        </w:tc>
        <w:tc>
          <w:tcPr>
            <w:tcW w:w="4788" w:type="dxa"/>
          </w:tcPr>
          <w:p w:rsidR="00F933CF" w:rsidRDefault="00A823EC" w:rsidP="0009324A">
            <w:pPr>
              <w:spacing w:line="360" w:lineRule="auto"/>
              <w:rPr>
                <w:rFonts w:ascii="Times New Roman" w:eastAsia="Times New Roman" w:hAnsi="Times New Roman"/>
                <w:sz w:val="24"/>
                <w:szCs w:val="24"/>
              </w:rPr>
            </w:pPr>
            <w:r>
              <w:rPr>
                <w:rFonts w:ascii="Times New Roman" w:eastAsia="Times New Roman" w:hAnsi="Times New Roman"/>
                <w:sz w:val="24"/>
                <w:szCs w:val="24"/>
              </w:rPr>
              <w:t>Managing Director</w:t>
            </w:r>
          </w:p>
        </w:tc>
      </w:tr>
      <w:bookmarkEnd w:id="9"/>
    </w:tbl>
    <w:p w:rsidR="002D7BD6" w:rsidRPr="005076F4" w:rsidRDefault="002D7BD6" w:rsidP="00021CCE">
      <w:pPr>
        <w:pStyle w:val="Heading1"/>
        <w:jc w:val="left"/>
        <w:rPr>
          <w:color w:val="4F81BD" w:themeColor="accent1"/>
        </w:rPr>
      </w:pPr>
    </w:p>
    <w:p w:rsidR="006871B4" w:rsidRDefault="006871B4"/>
    <w:sdt>
      <w:sdtPr>
        <w:rPr>
          <w:rFonts w:ascii="Times New Roman" w:eastAsia="Calibri" w:hAnsi="Times New Roman" w:cs="Times New Roman"/>
          <w:b w:val="0"/>
          <w:bCs w:val="0"/>
          <w:color w:val="auto"/>
          <w:sz w:val="24"/>
          <w:szCs w:val="24"/>
          <w:lang w:eastAsia="en-US"/>
        </w:rPr>
        <w:id w:val="775736"/>
        <w:docPartObj>
          <w:docPartGallery w:val="Table of Contents"/>
          <w:docPartUnique/>
        </w:docPartObj>
      </w:sdtPr>
      <w:sdtEndPr>
        <w:rPr>
          <w:rFonts w:ascii="Calibri" w:hAnsi="Calibri"/>
          <w:sz w:val="22"/>
          <w:szCs w:val="22"/>
        </w:rPr>
      </w:sdtEndPr>
      <w:sdtContent>
        <w:p w:rsidR="0072799A" w:rsidRPr="001A1227" w:rsidRDefault="0072799A" w:rsidP="00021CCE">
          <w:pPr>
            <w:pStyle w:val="TOCHeading"/>
            <w:jc w:val="center"/>
            <w:rPr>
              <w:rFonts w:ascii="Times New Roman" w:hAnsi="Times New Roman" w:cs="Times New Roman"/>
              <w:color w:val="0070C0"/>
              <w:sz w:val="36"/>
              <w:szCs w:val="24"/>
            </w:rPr>
          </w:pPr>
          <w:r w:rsidRPr="001A1227">
            <w:rPr>
              <w:rFonts w:ascii="Times New Roman" w:hAnsi="Times New Roman" w:cs="Times New Roman"/>
              <w:color w:val="0070C0"/>
              <w:sz w:val="36"/>
              <w:szCs w:val="24"/>
            </w:rPr>
            <w:t>Table of Contents</w:t>
          </w:r>
        </w:p>
        <w:p w:rsidR="000B7CED" w:rsidRPr="00021CCE" w:rsidRDefault="00893A87" w:rsidP="00021CCE">
          <w:pPr>
            <w:pStyle w:val="TOC1"/>
            <w:tabs>
              <w:tab w:val="right" w:leader="dot" w:pos="9350"/>
            </w:tabs>
            <w:rPr>
              <w:rFonts w:ascii="Times New Roman" w:eastAsiaTheme="minorEastAsia" w:hAnsi="Times New Roman"/>
              <w:noProof/>
              <w:sz w:val="24"/>
              <w:szCs w:val="24"/>
            </w:rPr>
          </w:pPr>
          <w:r w:rsidRPr="00021CCE">
            <w:rPr>
              <w:rFonts w:ascii="Times New Roman" w:hAnsi="Times New Roman"/>
              <w:sz w:val="24"/>
              <w:szCs w:val="24"/>
            </w:rPr>
            <w:fldChar w:fldCharType="begin"/>
          </w:r>
          <w:r w:rsidR="0072799A" w:rsidRPr="00021CCE">
            <w:rPr>
              <w:rFonts w:ascii="Times New Roman" w:hAnsi="Times New Roman"/>
              <w:sz w:val="24"/>
              <w:szCs w:val="24"/>
            </w:rPr>
            <w:instrText xml:space="preserve"> TOC \o "1-3" \h \z \u </w:instrText>
          </w:r>
          <w:r w:rsidRPr="00021CCE">
            <w:rPr>
              <w:rFonts w:ascii="Times New Roman" w:hAnsi="Times New Roman"/>
              <w:sz w:val="24"/>
              <w:szCs w:val="24"/>
            </w:rPr>
            <w:fldChar w:fldCharType="separate"/>
          </w:r>
          <w:hyperlink w:anchor="_Toc53618967" w:history="1">
            <w:r w:rsidR="000B7CED" w:rsidRPr="00021CCE">
              <w:rPr>
                <w:rStyle w:val="Hyperlink"/>
                <w:rFonts w:ascii="Times New Roman" w:hAnsi="Times New Roman"/>
                <w:noProof/>
                <w:sz w:val="24"/>
                <w:szCs w:val="24"/>
              </w:rPr>
              <w:t>Letter of Transmittal</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_Toc53618967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iii</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w:anchor="_Toc53618968" w:history="1">
            <w:r w:rsidR="000B7CED" w:rsidRPr="00021CCE">
              <w:rPr>
                <w:rStyle w:val="Hyperlink"/>
                <w:rFonts w:ascii="Times New Roman" w:hAnsi="Times New Roman"/>
                <w:noProof/>
                <w:sz w:val="24"/>
                <w:szCs w:val="24"/>
              </w:rPr>
              <w:t>Certification of similarity index</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_Toc53618968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iv</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w:anchor="_Toc53618969" w:history="1">
            <w:r w:rsidR="000B7CED" w:rsidRPr="00021CCE">
              <w:rPr>
                <w:rStyle w:val="Hyperlink"/>
                <w:rFonts w:ascii="Times New Roman" w:hAnsi="Times New Roman"/>
                <w:noProof/>
                <w:sz w:val="24"/>
                <w:szCs w:val="24"/>
              </w:rPr>
              <w:t>Executive S</w:t>
            </w:r>
            <w:r w:rsidR="000B7CED" w:rsidRPr="00021CCE">
              <w:rPr>
                <w:rStyle w:val="Hyperlink"/>
                <w:rFonts w:ascii="Times New Roman" w:hAnsi="Times New Roman"/>
                <w:noProof/>
                <w:sz w:val="24"/>
                <w:szCs w:val="24"/>
              </w:rPr>
              <w:t>u</w:t>
            </w:r>
            <w:r w:rsidR="000B7CED" w:rsidRPr="00021CCE">
              <w:rPr>
                <w:rStyle w:val="Hyperlink"/>
                <w:rFonts w:ascii="Times New Roman" w:hAnsi="Times New Roman"/>
                <w:noProof/>
                <w:sz w:val="24"/>
                <w:szCs w:val="24"/>
              </w:rPr>
              <w:t>m</w:t>
            </w:r>
            <w:r w:rsidR="000B7CED" w:rsidRPr="00021CCE">
              <w:rPr>
                <w:rStyle w:val="Hyperlink"/>
                <w:rFonts w:ascii="Times New Roman" w:hAnsi="Times New Roman"/>
                <w:noProof/>
                <w:sz w:val="24"/>
                <w:szCs w:val="24"/>
              </w:rPr>
              <w:t>mary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_Toc53618969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vii</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w:anchor="_Toc53618970" w:history="1">
            <w:r w:rsidR="000B7CED" w:rsidRPr="00021CCE">
              <w:rPr>
                <w:rStyle w:val="Hyperlink"/>
                <w:rFonts w:ascii="Times New Roman" w:hAnsi="Times New Roman"/>
                <w:noProof/>
                <w:sz w:val="24"/>
                <w:szCs w:val="24"/>
              </w:rPr>
              <w:t>List of Tables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_Toc53618970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viii</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w:anchor="_Toc53618971" w:history="1">
            <w:r w:rsidR="000B7CED" w:rsidRPr="00021CCE">
              <w:rPr>
                <w:rStyle w:val="Hyperlink"/>
                <w:rFonts w:ascii="Times New Roman" w:hAnsi="Times New Roman"/>
                <w:noProof/>
                <w:sz w:val="24"/>
                <w:szCs w:val="24"/>
              </w:rPr>
              <w:t>List of Abbreviation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_Toc53618971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viii</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r:id="rId10" w:anchor="_Toc53618973" w:history="1">
            <w:r w:rsidR="000B7CED" w:rsidRPr="001A1227">
              <w:rPr>
                <w:rStyle w:val="Hyperlink"/>
                <w:rFonts w:ascii="Times New Roman" w:hAnsi="Times New Roman"/>
                <w:b/>
                <w:noProof/>
                <w:color w:val="0070C0"/>
                <w:sz w:val="28"/>
                <w:szCs w:val="24"/>
              </w:rPr>
              <w:t>Chapter One: Introduction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_Toc53618973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75" w:history="1">
            <w:r w:rsidR="000B7CED" w:rsidRPr="00021CCE">
              <w:rPr>
                <w:rStyle w:val="Hyperlink"/>
                <w:rFonts w:ascii="Times New Roman" w:hAnsi="Times New Roman"/>
                <w:noProof/>
                <w:sz w:val="24"/>
                <w:szCs w:val="24"/>
              </w:rPr>
              <w:t>1.1 Introduction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_Toc53618975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76" w:history="1">
            <w:r w:rsidR="000B7CED" w:rsidRPr="00021CCE">
              <w:rPr>
                <w:rStyle w:val="Hyperlink"/>
                <w:rFonts w:ascii="Times New Roman" w:hAnsi="Times New Roman"/>
                <w:noProof/>
                <w:sz w:val="24"/>
                <w:szCs w:val="24"/>
              </w:rPr>
              <w:t>1.2 The Rationale of a Study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_Toc53618976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77" w:history="1">
            <w:r w:rsidR="000B7CED" w:rsidRPr="00021CCE">
              <w:rPr>
                <w:rStyle w:val="Hyperlink"/>
                <w:rFonts w:ascii="Times New Roman" w:hAnsi="Times New Roman"/>
                <w:noProof/>
                <w:sz w:val="24"/>
                <w:szCs w:val="24"/>
              </w:rPr>
              <w:t>1.3 Background of the Report</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78" w:history="1">
            <w:r w:rsidR="000B7CED" w:rsidRPr="00021CCE">
              <w:rPr>
                <w:rStyle w:val="Hyperlink"/>
                <w:rFonts w:ascii="Times New Roman" w:hAnsi="Times New Roman"/>
                <w:noProof/>
                <w:sz w:val="24"/>
                <w:szCs w:val="24"/>
              </w:rPr>
              <w:t>1.4 Objectives of the Report</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_Toc53618978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79" w:history="1">
            <w:r w:rsidR="000B7CED" w:rsidRPr="00021CCE">
              <w:rPr>
                <w:rStyle w:val="Hyperlink"/>
                <w:rFonts w:ascii="Times New Roman" w:eastAsia="Times New Roman" w:hAnsi="Times New Roman"/>
                <w:noProof/>
                <w:sz w:val="24"/>
                <w:szCs w:val="24"/>
              </w:rPr>
              <w:t>1.5 The Methodology of the Study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_Toc53618979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80" w:history="1">
            <w:r w:rsidR="000B7CED" w:rsidRPr="00021CCE">
              <w:rPr>
                <w:rStyle w:val="Hyperlink"/>
                <w:rFonts w:ascii="Times New Roman" w:eastAsia="Times New Roman" w:hAnsi="Times New Roman"/>
                <w:noProof/>
                <w:sz w:val="24"/>
                <w:szCs w:val="24"/>
              </w:rPr>
              <w:t>1.6 Scope of the Study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_Toc53618980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5</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81" w:history="1">
            <w:r w:rsidR="000B7CED" w:rsidRPr="00021CCE">
              <w:rPr>
                <w:rStyle w:val="Hyperlink"/>
                <w:rFonts w:ascii="Times New Roman" w:eastAsia="Times New Roman" w:hAnsi="Times New Roman"/>
                <w:noProof/>
                <w:sz w:val="24"/>
                <w:szCs w:val="24"/>
              </w:rPr>
              <w:t>1.7 Limitations of the Study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_Toc53618981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6</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r:id="rId11" w:anchor="_Toc53618982" w:history="1">
            <w:r w:rsidR="000B7CED" w:rsidRPr="001A1227">
              <w:rPr>
                <w:rStyle w:val="Hyperlink"/>
                <w:rFonts w:ascii="Times New Roman" w:hAnsi="Times New Roman"/>
                <w:b/>
                <w:noProof/>
                <w:color w:val="0070C0"/>
                <w:sz w:val="28"/>
                <w:szCs w:val="24"/>
              </w:rPr>
              <w:t>Chapter Two:</w:t>
            </w:r>
            <w:r w:rsidR="000B7CED" w:rsidRPr="001A1227">
              <w:rPr>
                <w:rFonts w:ascii="Times New Roman" w:hAnsi="Times New Roman"/>
                <w:b/>
                <w:noProof/>
                <w:color w:val="0070C0"/>
                <w:sz w:val="28"/>
                <w:szCs w:val="24"/>
              </w:rPr>
              <w:t xml:space="preserve"> </w:t>
            </w:r>
            <w:r w:rsidR="000B7CED" w:rsidRPr="001A1227">
              <w:rPr>
                <w:rStyle w:val="Hyperlink"/>
                <w:rFonts w:ascii="Times New Roman" w:hAnsi="Times New Roman"/>
                <w:b/>
                <w:noProof/>
                <w:color w:val="0070C0"/>
                <w:sz w:val="28"/>
                <w:szCs w:val="24"/>
              </w:rPr>
              <w:t>Company And Industry Preview</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_Toc53618982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7</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85" w:history="1">
            <w:r w:rsidR="000B7CED" w:rsidRPr="00021CCE">
              <w:rPr>
                <w:rStyle w:val="Hyperlink"/>
                <w:rFonts w:ascii="Times New Roman" w:hAnsi="Times New Roman"/>
                <w:b/>
                <w:noProof/>
                <w:sz w:val="24"/>
                <w:szCs w:val="24"/>
              </w:rPr>
              <w:t>2.1 Company Analysis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_Toc53618985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8</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86" w:history="1">
            <w:r w:rsidR="000B7CED" w:rsidRPr="00021CCE">
              <w:rPr>
                <w:rStyle w:val="Hyperlink"/>
                <w:rFonts w:ascii="Times New Roman" w:hAnsi="Times New Roman"/>
                <w:noProof/>
                <w:sz w:val="24"/>
                <w:szCs w:val="24"/>
              </w:rPr>
              <w:t>2.1.1 Overview and History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_Toc53618986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8</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87" w:history="1">
            <w:r w:rsidR="000B7CED" w:rsidRPr="00021CCE">
              <w:rPr>
                <w:rStyle w:val="Hyperlink"/>
                <w:rFonts w:ascii="Times New Roman" w:hAnsi="Times New Roman"/>
                <w:noProof/>
                <w:sz w:val="24"/>
                <w:szCs w:val="24"/>
              </w:rPr>
              <w:t>2.1.2 Mission and Vision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88" w:history="1">
            <w:r w:rsidR="000B7CED" w:rsidRPr="00021CCE">
              <w:rPr>
                <w:rStyle w:val="Hyperlink"/>
                <w:rFonts w:ascii="Times New Roman" w:eastAsia="Calibri Light" w:hAnsi="Times New Roman"/>
                <w:noProof/>
                <w:sz w:val="24"/>
                <w:szCs w:val="24"/>
              </w:rPr>
              <w:t>2.1.3 Corporate Slogan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_Toc53618988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89" w:history="1">
            <w:r w:rsidR="000B7CED" w:rsidRPr="00021CCE">
              <w:rPr>
                <w:rStyle w:val="Hyperlink"/>
                <w:rFonts w:ascii="Times New Roman" w:eastAsia="Times New Roman" w:hAnsi="Times New Roman"/>
                <w:noProof/>
                <w:sz w:val="24"/>
                <w:szCs w:val="24"/>
              </w:rPr>
              <w:t>2.1.4 Objectives of JBL</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_Toc53618989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0" w:history="1">
            <w:r w:rsidR="000B7CED" w:rsidRPr="00021CCE">
              <w:rPr>
                <w:rStyle w:val="Hyperlink"/>
                <w:rFonts w:ascii="Times New Roman" w:eastAsia="Times New Roman" w:hAnsi="Times New Roman"/>
                <w:noProof/>
                <w:sz w:val="24"/>
                <w:szCs w:val="24"/>
              </w:rPr>
              <w:t>2.1.5 Core Values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_Toc53618990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1" w:history="1">
            <w:r w:rsidR="000B7CED" w:rsidRPr="00021CCE">
              <w:rPr>
                <w:rStyle w:val="Hyperlink"/>
                <w:rFonts w:ascii="Times New Roman" w:eastAsia="Calibri Light" w:hAnsi="Times New Roman"/>
                <w:noProof/>
                <w:sz w:val="24"/>
                <w:szCs w:val="24"/>
              </w:rPr>
              <w:t>2.1.6 Strategic Priority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_Toc53618991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2" w:history="1">
            <w:r w:rsidR="000B7CED" w:rsidRPr="00021CCE">
              <w:rPr>
                <w:rStyle w:val="Hyperlink"/>
                <w:rFonts w:ascii="Times New Roman" w:eastAsia="Times New Roman" w:hAnsi="Times New Roman"/>
                <w:noProof/>
                <w:sz w:val="24"/>
                <w:szCs w:val="24"/>
              </w:rPr>
              <w:t>2.1.7 Management</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_Toc53618992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12</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3" w:history="1">
            <w:r w:rsidR="000B7CED" w:rsidRPr="00021CCE">
              <w:rPr>
                <w:rStyle w:val="Hyperlink"/>
                <w:rFonts w:ascii="Times New Roman" w:eastAsia="Calibri Light" w:hAnsi="Times New Roman"/>
                <w:noProof/>
                <w:sz w:val="24"/>
                <w:szCs w:val="24"/>
              </w:rPr>
              <w:t>2.1.8 Ethical Principles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_Toc53618993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4" w:history="1">
            <w:r w:rsidR="000B7CED" w:rsidRPr="00021CCE">
              <w:rPr>
                <w:rStyle w:val="Hyperlink"/>
                <w:rFonts w:ascii="Times New Roman" w:eastAsia="Times New Roman" w:hAnsi="Times New Roman"/>
                <w:noProof/>
                <w:sz w:val="24"/>
                <w:szCs w:val="24"/>
              </w:rPr>
              <w:t>2.1.9 Product/Service Offerings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_Toc53618994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14</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5" w:history="1">
            <w:r w:rsidR="000B7CED" w:rsidRPr="00021CCE">
              <w:rPr>
                <w:rStyle w:val="Hyperlink"/>
                <w:rFonts w:ascii="Times New Roman" w:eastAsia="Times New Roman" w:hAnsi="Times New Roman"/>
                <w:noProof/>
                <w:sz w:val="24"/>
                <w:szCs w:val="24"/>
              </w:rPr>
              <w:t>2.1.10 Service Marketing Mix of Jamuna Bank Limited</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_Toc53618995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15</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6" w:history="1">
            <w:r w:rsidR="000B7CED" w:rsidRPr="00021CCE">
              <w:rPr>
                <w:rStyle w:val="Hyperlink"/>
                <w:rFonts w:ascii="Times New Roman" w:eastAsia="Times New Roman" w:hAnsi="Times New Roman"/>
                <w:noProof/>
                <w:sz w:val="24"/>
                <w:szCs w:val="24"/>
              </w:rPr>
              <w:t>2.1.11 SWOT Analysis of Jamuna Bank Limited</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_Toc53618996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18</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8997" w:history="1">
            <w:r w:rsidR="000B7CED" w:rsidRPr="00021CCE">
              <w:rPr>
                <w:rStyle w:val="Hyperlink"/>
                <w:rFonts w:ascii="Times New Roman" w:eastAsia="Times New Roman" w:hAnsi="Times New Roman"/>
                <w:noProof/>
                <w:sz w:val="24"/>
                <w:szCs w:val="24"/>
              </w:rPr>
              <w:t>2.1.12 Operational Organogram Network</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8999" w:history="1">
            <w:r w:rsidR="000B7CED" w:rsidRPr="00021CCE">
              <w:rPr>
                <w:rStyle w:val="Hyperlink"/>
                <w:rFonts w:ascii="Times New Roman" w:hAnsi="Times New Roman"/>
                <w:b/>
                <w:noProof/>
                <w:sz w:val="24"/>
                <w:szCs w:val="24"/>
              </w:rPr>
              <w:t>2.2 Banking Industry Analysis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_Toc53618999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0" w:history="1">
            <w:r w:rsidR="000B7CED" w:rsidRPr="00021CCE">
              <w:rPr>
                <w:rStyle w:val="Hyperlink"/>
                <w:rFonts w:ascii="Times New Roman" w:hAnsi="Times New Roman"/>
                <w:noProof/>
                <w:sz w:val="24"/>
                <w:szCs w:val="24"/>
              </w:rPr>
              <w:t>2.2.1 Specification of the Banking industry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_Toc53619000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2" w:history="1">
            <w:r w:rsidR="000B7CED" w:rsidRPr="00021CCE">
              <w:rPr>
                <w:rStyle w:val="Hyperlink"/>
                <w:rFonts w:ascii="Times New Roman" w:hAnsi="Times New Roman"/>
                <w:noProof/>
                <w:sz w:val="24"/>
                <w:szCs w:val="24"/>
              </w:rPr>
              <w:t>2.2.2 Size, trend, and maturity of the industry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_Toc53619002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3" w:history="1">
            <w:r w:rsidR="000B7CED" w:rsidRPr="00021CCE">
              <w:rPr>
                <w:rStyle w:val="Hyperlink"/>
                <w:rFonts w:ascii="Times New Roman" w:hAnsi="Times New Roman"/>
                <w:noProof/>
                <w:sz w:val="24"/>
                <w:szCs w:val="24"/>
              </w:rPr>
              <w:t>2.2.3 External Economic Factors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_Toc53619003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25</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4" w:history="1">
            <w:r w:rsidR="000B7CED" w:rsidRPr="00021CCE">
              <w:rPr>
                <w:rStyle w:val="Hyperlink"/>
                <w:rFonts w:ascii="Times New Roman" w:hAnsi="Times New Roman"/>
                <w:noProof/>
                <w:sz w:val="24"/>
                <w:szCs w:val="24"/>
              </w:rPr>
              <w:t>2.2.4 Technological Factors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_Toc53619004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26</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5" w:history="1">
            <w:r w:rsidR="000B7CED" w:rsidRPr="00021CCE">
              <w:rPr>
                <w:rStyle w:val="Hyperlink"/>
                <w:rFonts w:ascii="Times New Roman" w:hAnsi="Times New Roman"/>
                <w:noProof/>
                <w:sz w:val="24"/>
                <w:szCs w:val="24"/>
              </w:rPr>
              <w:t>2.2.5 Barriers to Entry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_Toc53619005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27</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6" w:history="1">
            <w:r w:rsidR="000B7CED" w:rsidRPr="00021CCE">
              <w:rPr>
                <w:rStyle w:val="Hyperlink"/>
                <w:rFonts w:ascii="Times New Roman" w:hAnsi="Times New Roman"/>
                <w:noProof/>
                <w:sz w:val="24"/>
                <w:szCs w:val="24"/>
              </w:rPr>
              <w:t>2.2.6 Supplier Power</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_Toc53619006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28</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7" w:history="1">
            <w:r w:rsidR="000B7CED" w:rsidRPr="00021CCE">
              <w:rPr>
                <w:rStyle w:val="Hyperlink"/>
                <w:rFonts w:ascii="Times New Roman" w:hAnsi="Times New Roman"/>
                <w:noProof/>
                <w:sz w:val="24"/>
                <w:szCs w:val="24"/>
              </w:rPr>
              <w:t>2.2.7 Buyer Power</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29</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8" w:history="1">
            <w:r w:rsidR="000B7CED" w:rsidRPr="00021CCE">
              <w:rPr>
                <w:rStyle w:val="Hyperlink"/>
                <w:rFonts w:ascii="Times New Roman" w:hAnsi="Times New Roman"/>
                <w:noProof/>
                <w:sz w:val="24"/>
                <w:szCs w:val="24"/>
              </w:rPr>
              <w:t>2.2.8 Threat of Substitutes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_Toc53619008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09" w:history="1">
            <w:r w:rsidR="000B7CED" w:rsidRPr="00021CCE">
              <w:rPr>
                <w:rStyle w:val="Hyperlink"/>
                <w:rFonts w:ascii="Times New Roman" w:hAnsi="Times New Roman"/>
                <w:noProof/>
                <w:sz w:val="24"/>
                <w:szCs w:val="24"/>
              </w:rPr>
              <w:t>2.2.9 Industry Rivalry</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_Toc53619009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r:id="rId12" w:anchor="_Toc53619011" w:history="1">
            <w:r w:rsidR="000B7CED" w:rsidRPr="001A1227">
              <w:rPr>
                <w:rStyle w:val="Hyperlink"/>
                <w:rFonts w:ascii="Times New Roman" w:hAnsi="Times New Roman"/>
                <w:b/>
                <w:noProof/>
                <w:color w:val="0070C0"/>
                <w:sz w:val="28"/>
                <w:szCs w:val="24"/>
              </w:rPr>
              <w:t>Chapter Three: Internship Experience</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_Toc53619011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13" w:history="1">
            <w:r w:rsidR="000B7CED" w:rsidRPr="00021CCE">
              <w:rPr>
                <w:rStyle w:val="Hyperlink"/>
                <w:rFonts w:ascii="Times New Roman" w:hAnsi="Times New Roman"/>
                <w:noProof/>
                <w:sz w:val="24"/>
                <w:szCs w:val="24"/>
              </w:rPr>
              <w:t>3.1 Internship Experience</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_Toc53619013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32</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14" w:history="1">
            <w:r w:rsidR="000B7CED" w:rsidRPr="00021CCE">
              <w:rPr>
                <w:rStyle w:val="Hyperlink"/>
                <w:rFonts w:ascii="Times New Roman" w:hAnsi="Times New Roman"/>
                <w:noProof/>
                <w:sz w:val="24"/>
                <w:szCs w:val="24"/>
              </w:rPr>
              <w:t>3.2 Position, Duties, and Responsibilities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_Toc53619014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32</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15" w:history="1">
            <w:r w:rsidR="000B7CED" w:rsidRPr="00021CCE">
              <w:rPr>
                <w:rStyle w:val="Hyperlink"/>
                <w:rFonts w:ascii="Times New Roman" w:eastAsia="Times New Roman" w:hAnsi="Times New Roman"/>
                <w:noProof/>
                <w:sz w:val="24"/>
                <w:szCs w:val="24"/>
              </w:rPr>
              <w:t>3.2.1 Account Opening Segment</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_Toc53619015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16" w:history="1">
            <w:r w:rsidR="000B7CED" w:rsidRPr="00021CCE">
              <w:rPr>
                <w:rStyle w:val="Hyperlink"/>
                <w:rFonts w:ascii="Times New Roman" w:eastAsia="Times New Roman" w:hAnsi="Times New Roman"/>
                <w:noProof/>
                <w:sz w:val="24"/>
                <w:szCs w:val="24"/>
              </w:rPr>
              <w:t>3.2.2 Local Remittance Segment</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_Toc53619016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38</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17" w:history="1">
            <w:r w:rsidR="000B7CED" w:rsidRPr="00021CCE">
              <w:rPr>
                <w:rStyle w:val="Hyperlink"/>
                <w:rFonts w:ascii="Times New Roman" w:eastAsia="Times New Roman" w:hAnsi="Times New Roman"/>
                <w:noProof/>
                <w:sz w:val="24"/>
                <w:szCs w:val="24"/>
              </w:rPr>
              <w:t>3.2.3 Accounts Segment</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3"/>
            <w:tabs>
              <w:tab w:val="right" w:leader="dot" w:pos="9350"/>
            </w:tabs>
            <w:rPr>
              <w:rFonts w:ascii="Times New Roman" w:eastAsiaTheme="minorEastAsia" w:hAnsi="Times New Roman"/>
              <w:noProof/>
              <w:sz w:val="24"/>
              <w:szCs w:val="24"/>
            </w:rPr>
          </w:pPr>
          <w:hyperlink w:anchor="_Toc53619018" w:history="1">
            <w:r w:rsidR="000B7CED" w:rsidRPr="00021CCE">
              <w:rPr>
                <w:rStyle w:val="Hyperlink"/>
                <w:rFonts w:ascii="Times New Roman" w:eastAsia="Times New Roman" w:hAnsi="Times New Roman"/>
                <w:noProof/>
                <w:sz w:val="24"/>
                <w:szCs w:val="24"/>
              </w:rPr>
              <w:t>3.2.4 Cash Segment and Other Similar Activities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_Toc53619018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40</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19" w:history="1">
            <w:r w:rsidR="000B7CED" w:rsidRPr="00021CCE">
              <w:rPr>
                <w:rStyle w:val="Hyperlink"/>
                <w:rFonts w:ascii="Times New Roman" w:hAnsi="Times New Roman"/>
                <w:noProof/>
                <w:sz w:val="24"/>
                <w:szCs w:val="24"/>
              </w:rPr>
              <w:t>3.3 Contribution to Departmental Functions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_Toc53619019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20" w:history="1">
            <w:r w:rsidR="000B7CED" w:rsidRPr="00021CCE">
              <w:rPr>
                <w:rStyle w:val="Hyperlink"/>
                <w:rFonts w:ascii="Times New Roman" w:hAnsi="Times New Roman"/>
                <w:noProof/>
                <w:sz w:val="24"/>
                <w:szCs w:val="24"/>
              </w:rPr>
              <w:t>3.4 Evaluation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_Toc53619020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41</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21" w:history="1">
            <w:r w:rsidR="000B7CED" w:rsidRPr="00021CCE">
              <w:rPr>
                <w:rStyle w:val="Hyperlink"/>
                <w:rFonts w:ascii="Times New Roman" w:hAnsi="Times New Roman"/>
                <w:noProof/>
                <w:sz w:val="24"/>
                <w:szCs w:val="24"/>
              </w:rPr>
              <w:t>3.5 Skills Applied and New Skills Developed</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_Toc53619021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42</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22" w:history="1">
            <w:r w:rsidR="000B7CED" w:rsidRPr="00021CCE">
              <w:rPr>
                <w:rStyle w:val="Hyperlink"/>
                <w:rFonts w:ascii="Times New Roman" w:hAnsi="Times New Roman"/>
                <w:noProof/>
                <w:sz w:val="24"/>
                <w:szCs w:val="24"/>
              </w:rPr>
              <w:t>3.6 Application of Academic Knowledge</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_Toc53619022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43</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r:id="rId13" w:anchor="_Toc53619023" w:history="1">
            <w:r w:rsidR="000B7CED" w:rsidRPr="001A1227">
              <w:rPr>
                <w:rStyle w:val="Hyperlink"/>
                <w:rFonts w:ascii="Times New Roman" w:hAnsi="Times New Roman"/>
                <w:b/>
                <w:noProof/>
                <w:color w:val="0070C0"/>
                <w:sz w:val="28"/>
                <w:szCs w:val="24"/>
              </w:rPr>
              <w:t>Chapter Four:</w:t>
            </w:r>
            <w:r w:rsidR="000B7CED" w:rsidRPr="001A1227">
              <w:rPr>
                <w:rFonts w:ascii="Times New Roman" w:hAnsi="Times New Roman"/>
                <w:b/>
                <w:noProof/>
                <w:color w:val="0070C0"/>
                <w:sz w:val="28"/>
                <w:szCs w:val="24"/>
              </w:rPr>
              <w:t xml:space="preserve"> </w:t>
            </w:r>
            <w:r w:rsidR="000B7CED" w:rsidRPr="001A1227">
              <w:rPr>
                <w:rStyle w:val="Hyperlink"/>
                <w:rFonts w:ascii="Times New Roman" w:hAnsi="Times New Roman"/>
                <w:b/>
                <w:noProof/>
                <w:color w:val="0070C0"/>
                <w:sz w:val="28"/>
                <w:szCs w:val="24"/>
              </w:rPr>
              <w:t>Conclusions and Key Facts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_Toc53619023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44</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25" w:history="1">
            <w:r w:rsidR="000B7CED" w:rsidRPr="00021CCE">
              <w:rPr>
                <w:rStyle w:val="Hyperlink"/>
                <w:rFonts w:ascii="Times New Roman" w:hAnsi="Times New Roman"/>
                <w:noProof/>
                <w:sz w:val="24"/>
                <w:szCs w:val="24"/>
              </w:rPr>
              <w:t>4.1 Conclusion</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_Toc53619025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45</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2"/>
            <w:tabs>
              <w:tab w:val="right" w:leader="dot" w:pos="9350"/>
            </w:tabs>
            <w:rPr>
              <w:rFonts w:ascii="Times New Roman" w:eastAsiaTheme="minorEastAsia" w:hAnsi="Times New Roman"/>
              <w:noProof/>
              <w:sz w:val="24"/>
              <w:szCs w:val="24"/>
            </w:rPr>
          </w:pPr>
          <w:hyperlink w:anchor="_Toc53619026" w:history="1">
            <w:r w:rsidR="000B7CED" w:rsidRPr="00021CCE">
              <w:rPr>
                <w:rStyle w:val="Hyperlink"/>
                <w:rFonts w:ascii="Times New Roman" w:hAnsi="Times New Roman"/>
                <w:noProof/>
                <w:sz w:val="24"/>
                <w:szCs w:val="24"/>
              </w:rPr>
              <w:t>4.2 Recommendations</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_Toc53619026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46</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w:anchor="_Toc53619027" w:history="1">
            <w:r w:rsidR="000B7CED" w:rsidRPr="00021CCE">
              <w:rPr>
                <w:rStyle w:val="Hyperlink"/>
                <w:rFonts w:ascii="Times New Roman" w:hAnsi="Times New Roman"/>
                <w:noProof/>
                <w:sz w:val="24"/>
                <w:szCs w:val="24"/>
              </w:rPr>
              <w:t>REFERENCE</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_Toc53619027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48</w:t>
            </w:r>
            <w:r w:rsidR="000B7CED" w:rsidRPr="00021CCE">
              <w:rPr>
                <w:rFonts w:ascii="Times New Roman" w:hAnsi="Times New Roman"/>
                <w:noProof/>
                <w:webHidden/>
                <w:sz w:val="24"/>
                <w:szCs w:val="24"/>
              </w:rPr>
              <w:fldChar w:fldCharType="end"/>
            </w:r>
          </w:hyperlink>
        </w:p>
        <w:p w:rsidR="000B7CED" w:rsidRPr="00021CCE" w:rsidRDefault="00834432" w:rsidP="00021CCE">
          <w:pPr>
            <w:pStyle w:val="TOC1"/>
            <w:tabs>
              <w:tab w:val="right" w:leader="dot" w:pos="9350"/>
            </w:tabs>
            <w:rPr>
              <w:rFonts w:ascii="Times New Roman" w:eastAsiaTheme="minorEastAsia" w:hAnsi="Times New Roman"/>
              <w:noProof/>
              <w:sz w:val="24"/>
              <w:szCs w:val="24"/>
            </w:rPr>
          </w:pPr>
          <w:hyperlink w:anchor="_Toc53619028" w:history="1">
            <w:r w:rsidR="000B7CED" w:rsidRPr="00021CCE">
              <w:rPr>
                <w:rStyle w:val="Hyperlink"/>
                <w:rFonts w:ascii="Times New Roman" w:hAnsi="Times New Roman"/>
                <w:noProof/>
                <w:sz w:val="24"/>
                <w:szCs w:val="24"/>
              </w:rPr>
              <w:t>APPENDIX: A</w:t>
            </w:r>
            <w:r w:rsidR="000B7CED" w:rsidRPr="00021CCE">
              <w:rPr>
                <w:rFonts w:ascii="Times New Roman" w:hAnsi="Times New Roman"/>
                <w:noProof/>
                <w:webHidden/>
                <w:sz w:val="24"/>
                <w:szCs w:val="24"/>
              </w:rPr>
              <w:tab/>
            </w:r>
            <w:r w:rsidR="000B7CED" w:rsidRPr="00021CCE">
              <w:rPr>
                <w:rFonts w:ascii="Times New Roman" w:hAnsi="Times New Roman"/>
                <w:noProof/>
                <w:webHidden/>
                <w:sz w:val="24"/>
                <w:szCs w:val="24"/>
              </w:rPr>
              <w:fldChar w:fldCharType="begin"/>
            </w:r>
            <w:r w:rsidR="000B7CED" w:rsidRPr="00021CCE">
              <w:rPr>
                <w:rFonts w:ascii="Times New Roman" w:hAnsi="Times New Roman"/>
                <w:noProof/>
                <w:webHidden/>
                <w:sz w:val="24"/>
                <w:szCs w:val="24"/>
              </w:rPr>
              <w:instrText xml:space="preserve"> PAGEREF _Toc53619028 \h </w:instrText>
            </w:r>
            <w:r w:rsidR="000B7CED" w:rsidRPr="00021CCE">
              <w:rPr>
                <w:rFonts w:ascii="Times New Roman" w:hAnsi="Times New Roman"/>
                <w:noProof/>
                <w:webHidden/>
                <w:sz w:val="24"/>
                <w:szCs w:val="24"/>
              </w:rPr>
            </w:r>
            <w:r w:rsidR="000B7CED" w:rsidRPr="00021CCE">
              <w:rPr>
                <w:rFonts w:ascii="Times New Roman" w:hAnsi="Times New Roman"/>
                <w:noProof/>
                <w:webHidden/>
                <w:sz w:val="24"/>
                <w:szCs w:val="24"/>
              </w:rPr>
              <w:fldChar w:fldCharType="separate"/>
            </w:r>
            <w:r w:rsidR="003B7856">
              <w:rPr>
                <w:rFonts w:ascii="Times New Roman" w:hAnsi="Times New Roman"/>
                <w:noProof/>
                <w:webHidden/>
                <w:sz w:val="24"/>
                <w:szCs w:val="24"/>
              </w:rPr>
              <w:t>49</w:t>
            </w:r>
            <w:r w:rsidR="000B7CED" w:rsidRPr="00021CCE">
              <w:rPr>
                <w:rFonts w:ascii="Times New Roman" w:hAnsi="Times New Roman"/>
                <w:noProof/>
                <w:webHidden/>
                <w:sz w:val="24"/>
                <w:szCs w:val="24"/>
              </w:rPr>
              <w:fldChar w:fldCharType="end"/>
            </w:r>
          </w:hyperlink>
        </w:p>
        <w:p w:rsidR="0072799A" w:rsidRDefault="00893A87" w:rsidP="00021CCE">
          <w:r w:rsidRPr="00021CCE">
            <w:rPr>
              <w:rFonts w:ascii="Times New Roman" w:hAnsi="Times New Roman"/>
              <w:sz w:val="24"/>
              <w:szCs w:val="24"/>
            </w:rPr>
            <w:fldChar w:fldCharType="end"/>
          </w:r>
        </w:p>
      </w:sdtContent>
    </w:sdt>
    <w:p w:rsidR="00AF4B6A" w:rsidRDefault="00AF4B6A"/>
    <w:p w:rsidR="00250A39" w:rsidRDefault="00250A39">
      <w:pPr>
        <w:sectPr w:rsidR="00250A39" w:rsidSect="00250A39">
          <w:footerReference w:type="default" r:id="rId14"/>
          <w:pgSz w:w="12240" w:h="15840"/>
          <w:pgMar w:top="1440" w:right="1440" w:bottom="1440" w:left="1440" w:header="720" w:footer="720" w:gutter="0"/>
          <w:pgNumType w:fmt="lowerRoman" w:start="1"/>
          <w:cols w:space="720"/>
          <w:docGrid w:linePitch="360"/>
        </w:sectPr>
      </w:pPr>
    </w:p>
    <w:p w:rsidR="00AF4B6A" w:rsidRDefault="00AF4B6A"/>
    <w:p w:rsidR="00AF4B6A" w:rsidRDefault="00AF4B6A"/>
    <w:p w:rsidR="00AF4B6A" w:rsidRDefault="00DF59B6">
      <w:r>
        <w:rPr>
          <w:rFonts w:ascii="Times New Roman" w:hAnsi="Times New Roman"/>
          <w:noProof/>
          <w:color w:val="548DD4" w:themeColor="text2" w:themeTint="99"/>
        </w:rPr>
        <mc:AlternateContent>
          <mc:Choice Requires="wps">
            <w:drawing>
              <wp:anchor distT="0" distB="0" distL="114300" distR="114300" simplePos="0" relativeHeight="251765760" behindDoc="0" locked="0" layoutInCell="1" allowOverlap="1">
                <wp:simplePos x="0" y="0"/>
                <wp:positionH relativeFrom="column">
                  <wp:posOffset>771525</wp:posOffset>
                </wp:positionH>
                <wp:positionV relativeFrom="paragraph">
                  <wp:posOffset>86995</wp:posOffset>
                </wp:positionV>
                <wp:extent cx="4772025" cy="1000125"/>
                <wp:effectExtent l="50800" t="25400" r="53975" b="66675"/>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1000125"/>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834432" w:rsidRPr="009010ED" w:rsidRDefault="00834432" w:rsidP="009010ED">
                            <w:pPr>
                              <w:pStyle w:val="Heading1"/>
                              <w:spacing w:line="240" w:lineRule="auto"/>
                              <w:rPr>
                                <w:rFonts w:ascii="Times New Roman" w:hAnsi="Times New Roman" w:cs="Times New Roman"/>
                                <w:color w:val="4F81BD" w:themeColor="accent1"/>
                                <w:sz w:val="44"/>
                              </w:rPr>
                            </w:pPr>
                            <w:bookmarkStart w:id="12" w:name="_Toc53618973"/>
                            <w:r w:rsidRPr="009010ED">
                              <w:rPr>
                                <w:rFonts w:ascii="Times New Roman" w:hAnsi="Times New Roman" w:cs="Times New Roman"/>
                                <w:color w:val="4F81BD" w:themeColor="accent1"/>
                                <w:sz w:val="44"/>
                              </w:rPr>
                              <w:t>Chapter One: Introduction</w:t>
                            </w:r>
                            <w:bookmarkEnd w:id="12"/>
                          </w:p>
                          <w:p w:rsidR="00834432" w:rsidRDefault="00834432" w:rsidP="007E13E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60.75pt;margin-top:6.85pt;width:375.75pt;height:78.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" fillcolor="#a7bfde [1620]" strokecolor="#4579b8 [3044]">
                <v:fill color2="#e4ecf5 [500]" rotate="t" angle="180" colors="0 #a3c4ff;22938f #bfd5ff;1 #e5eeff" focus="100%" type="gradient"/>
                <v:shadow on="t" color="black" opacity="24903f" origin=",.5" offset="0,.55556mm"/>
                <v:path arrowok="t"/>
                <v:textbox>
                  <w:txbxContent>
                    <w:p w:rsidR="00834432" w:rsidRPr="009010ED" w:rsidRDefault="00834432" w:rsidP="009010ED">
                      <w:pPr>
                        <w:pStyle w:val="Heading1"/>
                        <w:spacing w:line="240" w:lineRule="auto"/>
                        <w:rPr>
                          <w:rFonts w:ascii="Times New Roman" w:hAnsi="Times New Roman" w:cs="Times New Roman"/>
                          <w:color w:val="4F81BD" w:themeColor="accent1"/>
                          <w:sz w:val="44"/>
                        </w:rPr>
                      </w:pPr>
                      <w:bookmarkStart w:id="13" w:name="_Toc53618973"/>
                      <w:r w:rsidRPr="009010ED">
                        <w:rPr>
                          <w:rFonts w:ascii="Times New Roman" w:hAnsi="Times New Roman" w:cs="Times New Roman"/>
                          <w:color w:val="4F81BD" w:themeColor="accent1"/>
                          <w:sz w:val="44"/>
                        </w:rPr>
                        <w:t>Chapter One: Introduction</w:t>
                      </w:r>
                      <w:bookmarkEnd w:id="13"/>
                    </w:p>
                    <w:p w:rsidR="00834432" w:rsidRDefault="00834432" w:rsidP="007E13E6">
                      <w:pPr>
                        <w:jc w:val="center"/>
                      </w:pPr>
                    </w:p>
                  </w:txbxContent>
                </v:textbox>
              </v:shape>
            </w:pict>
          </mc:Fallback>
        </mc:AlternateContent>
      </w:r>
    </w:p>
    <w:p w:rsidR="00AF4B6A" w:rsidRDefault="00AF4B6A"/>
    <w:p w:rsidR="00AF4B6A" w:rsidRDefault="00AF4B6A"/>
    <w:p w:rsidR="00D73BFF" w:rsidRPr="00D73BFF" w:rsidRDefault="00D73BFF" w:rsidP="00D73BFF"/>
    <w:p w:rsidR="007E13E6" w:rsidRDefault="008467AA" w:rsidP="00273E07">
      <w:pPr>
        <w:pStyle w:val="Heading1"/>
        <w:jc w:val="left"/>
        <w:rPr>
          <w:rFonts w:ascii="Times New Roman" w:hAnsi="Times New Roman" w:cs="Times New Roman"/>
          <w:color w:val="548DD4" w:themeColor="text2" w:themeTint="99"/>
        </w:rPr>
      </w:pPr>
      <w:bookmarkStart w:id="14" w:name="_Toc53618974"/>
      <w:r>
        <w:rPr>
          <w:noProof/>
        </w:rPr>
        <w:drawing>
          <wp:anchor distT="0" distB="0" distL="114300" distR="114300" simplePos="0" relativeHeight="251773952" behindDoc="1" locked="0" layoutInCell="1" allowOverlap="1" wp14:anchorId="07639DE4" wp14:editId="13ACE296">
            <wp:simplePos x="0" y="0"/>
            <wp:positionH relativeFrom="column">
              <wp:posOffset>752475</wp:posOffset>
            </wp:positionH>
            <wp:positionV relativeFrom="paragraph">
              <wp:posOffset>356870</wp:posOffset>
            </wp:positionV>
            <wp:extent cx="4838700" cy="3762375"/>
            <wp:effectExtent l="0" t="0" r="0" b="0"/>
            <wp:wrapTight wrapText="bothSides">
              <wp:wrapPolygon edited="0">
                <wp:start x="0" y="0"/>
                <wp:lineTo x="0" y="21545"/>
                <wp:lineTo x="21515" y="21545"/>
                <wp:lineTo x="21515" y="0"/>
                <wp:lineTo x="0" y="0"/>
              </wp:wrapPolygon>
            </wp:wrapTight>
            <wp:docPr id="12" name="Picture 12" descr="Introduction Logo - LogoD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roduction Logo - LogoDix"/>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38700" cy="37623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4"/>
    </w:p>
    <w:p w:rsidR="007E13E6" w:rsidRDefault="007E13E6" w:rsidP="00273E07">
      <w:pPr>
        <w:pStyle w:val="Heading1"/>
        <w:jc w:val="left"/>
        <w:rPr>
          <w:rFonts w:ascii="Times New Roman" w:hAnsi="Times New Roman" w:cs="Times New Roman"/>
          <w:color w:val="548DD4" w:themeColor="text2" w:themeTint="99"/>
        </w:rPr>
      </w:pPr>
    </w:p>
    <w:p w:rsidR="007E13E6" w:rsidRDefault="007E13E6" w:rsidP="00273E07">
      <w:pPr>
        <w:pStyle w:val="Heading1"/>
        <w:jc w:val="left"/>
        <w:rPr>
          <w:rFonts w:ascii="Times New Roman" w:hAnsi="Times New Roman" w:cs="Times New Roman"/>
          <w:color w:val="548DD4" w:themeColor="text2" w:themeTint="99"/>
        </w:rPr>
      </w:pPr>
    </w:p>
    <w:p w:rsidR="007E13E6" w:rsidRDefault="007E13E6" w:rsidP="00273E07">
      <w:pPr>
        <w:pStyle w:val="Heading1"/>
        <w:jc w:val="left"/>
        <w:rPr>
          <w:rFonts w:ascii="Times New Roman" w:hAnsi="Times New Roman" w:cs="Times New Roman"/>
          <w:color w:val="548DD4" w:themeColor="text2" w:themeTint="99"/>
        </w:rPr>
      </w:pPr>
    </w:p>
    <w:p w:rsidR="008467AA" w:rsidRDefault="008467AA" w:rsidP="008467AA"/>
    <w:p w:rsidR="008467AA" w:rsidRPr="008467AA" w:rsidRDefault="008467AA" w:rsidP="008467AA"/>
    <w:p w:rsidR="007E13E6" w:rsidRDefault="007E13E6" w:rsidP="00273E07">
      <w:pPr>
        <w:pStyle w:val="Heading1"/>
        <w:jc w:val="left"/>
        <w:rPr>
          <w:rFonts w:ascii="Times New Roman" w:hAnsi="Times New Roman" w:cs="Times New Roman"/>
          <w:color w:val="548DD4" w:themeColor="text2" w:themeTint="99"/>
        </w:rPr>
      </w:pPr>
    </w:p>
    <w:p w:rsidR="007E13E6" w:rsidRDefault="007E13E6" w:rsidP="00273E07">
      <w:pPr>
        <w:pStyle w:val="Heading1"/>
        <w:jc w:val="left"/>
        <w:rPr>
          <w:rFonts w:ascii="Times New Roman" w:hAnsi="Times New Roman" w:cs="Times New Roman"/>
          <w:color w:val="548DD4" w:themeColor="text2" w:themeTint="99"/>
        </w:rPr>
      </w:pPr>
    </w:p>
    <w:p w:rsidR="008467AA" w:rsidRDefault="008467AA" w:rsidP="008467AA"/>
    <w:p w:rsidR="008467AA" w:rsidRDefault="008467AA" w:rsidP="008467AA"/>
    <w:p w:rsidR="008467AA" w:rsidRDefault="008467AA" w:rsidP="008467AA">
      <w:pPr>
        <w:pStyle w:val="Heading2"/>
        <w:spacing w:before="0"/>
        <w:rPr>
          <w:rFonts w:ascii="Calibri" w:eastAsia="Calibri" w:hAnsi="Calibri" w:cs="Times New Roman"/>
          <w:bCs w:val="0"/>
          <w:color w:val="auto"/>
          <w:sz w:val="22"/>
          <w:szCs w:val="22"/>
        </w:rPr>
      </w:pPr>
    </w:p>
    <w:p w:rsidR="008467AA" w:rsidRDefault="008467AA" w:rsidP="00AF4B6A">
      <w:pPr>
        <w:pStyle w:val="Heading2"/>
        <w:rPr>
          <w:rFonts w:ascii="Calibri" w:eastAsia="Calibri" w:hAnsi="Calibri" w:cs="Times New Roman"/>
          <w:bCs w:val="0"/>
          <w:color w:val="auto"/>
          <w:sz w:val="22"/>
          <w:szCs w:val="22"/>
        </w:rPr>
      </w:pPr>
    </w:p>
    <w:p w:rsidR="005076F4" w:rsidRPr="005076F4" w:rsidRDefault="005076F4" w:rsidP="005076F4"/>
    <w:p w:rsidR="005076F4" w:rsidRDefault="005076F4" w:rsidP="00AF4B6A">
      <w:pPr>
        <w:pStyle w:val="Heading2"/>
        <w:rPr>
          <w:rFonts w:ascii="Times New Roman" w:hAnsi="Times New Roman" w:cs="Times New Roman"/>
          <w:b/>
          <w:color w:val="4F81BD" w:themeColor="accent1"/>
          <w:sz w:val="32"/>
        </w:rPr>
      </w:pPr>
    </w:p>
    <w:p w:rsidR="00273E07" w:rsidRPr="005076F4" w:rsidRDefault="00C14D87" w:rsidP="00AF4B6A">
      <w:pPr>
        <w:pStyle w:val="Heading2"/>
        <w:rPr>
          <w:rFonts w:ascii="Times New Roman" w:hAnsi="Times New Roman" w:cs="Times New Roman"/>
          <w:b/>
          <w:color w:val="4F81BD" w:themeColor="accent1"/>
          <w:sz w:val="32"/>
        </w:rPr>
      </w:pPr>
      <w:bookmarkStart w:id="15" w:name="_Toc53618975"/>
      <w:r w:rsidRPr="005076F4">
        <w:rPr>
          <w:rFonts w:ascii="Times New Roman" w:hAnsi="Times New Roman" w:cs="Times New Roman"/>
          <w:b/>
          <w:color w:val="4F81BD" w:themeColor="accent1"/>
          <w:sz w:val="32"/>
        </w:rPr>
        <w:t xml:space="preserve">1.1 </w:t>
      </w:r>
      <w:r w:rsidR="007E13E6" w:rsidRPr="005076F4">
        <w:rPr>
          <w:rFonts w:ascii="Times New Roman" w:hAnsi="Times New Roman" w:cs="Times New Roman"/>
          <w:b/>
          <w:color w:val="4F81BD" w:themeColor="accent1"/>
          <w:sz w:val="32"/>
        </w:rPr>
        <w:t>Introduction</w:t>
      </w:r>
      <w:bookmarkEnd w:id="15"/>
    </w:p>
    <w:p w:rsidR="007E13E6" w:rsidRPr="007E13E6" w:rsidRDefault="007E13E6" w:rsidP="007E13E6"/>
    <w:p w:rsidR="00273E07" w:rsidRPr="00C8494F" w:rsidRDefault="00A63BA7" w:rsidP="00273E07">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A t</w:t>
      </w:r>
      <w:r w:rsidR="001B3112">
        <w:rPr>
          <w:rFonts w:ascii="Times New Roman" w:eastAsia="Times New Roman" w:hAnsi="Times New Roman"/>
          <w:sz w:val="24"/>
          <w:szCs w:val="24"/>
        </w:rPr>
        <w:t>emporary job (I</w:t>
      </w:r>
      <w:r w:rsidR="001B3112" w:rsidRPr="00C8494F">
        <w:rPr>
          <w:rFonts w:ascii="Times New Roman" w:eastAsia="Times New Roman" w:hAnsi="Times New Roman"/>
          <w:sz w:val="24"/>
          <w:szCs w:val="24"/>
        </w:rPr>
        <w:t>nternship</w:t>
      </w:r>
      <w:r w:rsidR="001B3112">
        <w:rPr>
          <w:rFonts w:ascii="Times New Roman" w:eastAsia="Times New Roman" w:hAnsi="Times New Roman"/>
          <w:sz w:val="24"/>
          <w:szCs w:val="24"/>
        </w:rPr>
        <w:t xml:space="preserve"> program) is a fractional prerequisite to</w:t>
      </w:r>
      <w:r w:rsidR="001B3112" w:rsidRPr="001B3112">
        <w:rPr>
          <w:rFonts w:ascii="Times New Roman" w:eastAsia="Times New Roman" w:hAnsi="Times New Roman"/>
          <w:sz w:val="24"/>
          <w:szCs w:val="24"/>
        </w:rPr>
        <w:t xml:space="preserve"> complet</w:t>
      </w:r>
      <w:r>
        <w:rPr>
          <w:rFonts w:ascii="Times New Roman" w:eastAsia="Times New Roman" w:hAnsi="Times New Roman"/>
          <w:sz w:val="24"/>
          <w:szCs w:val="24"/>
        </w:rPr>
        <w:t>e</w:t>
      </w:r>
      <w:r w:rsidR="001B3112" w:rsidRPr="001B3112">
        <w:rPr>
          <w:rFonts w:ascii="Times New Roman" w:eastAsia="Times New Roman" w:hAnsi="Times New Roman"/>
          <w:sz w:val="24"/>
          <w:szCs w:val="24"/>
        </w:rPr>
        <w:t xml:space="preserve"> </w:t>
      </w:r>
      <w:r w:rsidR="001B3112">
        <w:rPr>
          <w:rFonts w:ascii="Times New Roman" w:eastAsia="Times New Roman" w:hAnsi="Times New Roman"/>
          <w:sz w:val="24"/>
          <w:szCs w:val="24"/>
        </w:rPr>
        <w:t xml:space="preserve">the </w:t>
      </w:r>
      <w:r w:rsidR="001B3112" w:rsidRPr="00C8494F">
        <w:rPr>
          <w:rFonts w:ascii="Times New Roman" w:eastAsia="Times New Roman" w:hAnsi="Times New Roman"/>
          <w:sz w:val="24"/>
          <w:szCs w:val="24"/>
        </w:rPr>
        <w:t>graduation</w:t>
      </w:r>
      <w:r w:rsidR="001B3112" w:rsidRPr="001B3112">
        <w:rPr>
          <w:rFonts w:ascii="Times New Roman" w:eastAsia="Times New Roman" w:hAnsi="Times New Roman"/>
          <w:sz w:val="24"/>
          <w:szCs w:val="24"/>
        </w:rPr>
        <w:t>. It proposals an incredible open door for any understudy to get some splendid th</w:t>
      </w:r>
      <w:r w:rsidR="001B3112">
        <w:rPr>
          <w:rFonts w:ascii="Times New Roman" w:eastAsia="Times New Roman" w:hAnsi="Times New Roman"/>
          <w:sz w:val="24"/>
          <w:szCs w:val="24"/>
        </w:rPr>
        <w:t>oughts regarding real work life</w:t>
      </w:r>
      <w:r w:rsidR="001B3112" w:rsidRPr="001B3112">
        <w:rPr>
          <w:rFonts w:ascii="Times New Roman" w:eastAsia="Times New Roman" w:hAnsi="Times New Roman"/>
          <w:sz w:val="24"/>
          <w:szCs w:val="24"/>
        </w:rPr>
        <w:t>. It is likewise a provoking encounter t</w:t>
      </w:r>
      <w:r w:rsidR="001B3112">
        <w:rPr>
          <w:rFonts w:ascii="Times New Roman" w:eastAsia="Times New Roman" w:hAnsi="Times New Roman"/>
          <w:sz w:val="24"/>
          <w:szCs w:val="24"/>
        </w:rPr>
        <w:t>o set up a temporary job</w:t>
      </w:r>
      <w:r w:rsidR="001B3112" w:rsidRPr="001B3112">
        <w:rPr>
          <w:rFonts w:ascii="Times New Roman" w:eastAsia="Times New Roman" w:hAnsi="Times New Roman"/>
          <w:sz w:val="24"/>
          <w:szCs w:val="24"/>
        </w:rPr>
        <w:t xml:space="preserve"> report which builds scholarly capacities as effective alumni. As an understudy of </w:t>
      </w:r>
      <w:r>
        <w:rPr>
          <w:rFonts w:ascii="Times New Roman" w:eastAsia="Times New Roman" w:hAnsi="Times New Roman"/>
          <w:sz w:val="24"/>
          <w:szCs w:val="24"/>
        </w:rPr>
        <w:t xml:space="preserve">the </w:t>
      </w:r>
      <w:r w:rsidR="00511E8B">
        <w:rPr>
          <w:rFonts w:ascii="Times New Roman" w:eastAsia="Times New Roman" w:hAnsi="Times New Roman"/>
          <w:sz w:val="24"/>
          <w:szCs w:val="24"/>
        </w:rPr>
        <w:t>BBA program</w:t>
      </w:r>
      <w:r w:rsidR="001B3112" w:rsidRPr="001B3112">
        <w:rPr>
          <w:rFonts w:ascii="Times New Roman" w:eastAsia="Times New Roman" w:hAnsi="Times New Roman"/>
          <w:sz w:val="24"/>
          <w:szCs w:val="24"/>
        </w:rPr>
        <w:t>, everybody needs to lead a pragmatic direction in any association for satisfying t</w:t>
      </w:r>
      <w:r w:rsidR="001B3112">
        <w:rPr>
          <w:rFonts w:ascii="Times New Roman" w:eastAsia="Times New Roman" w:hAnsi="Times New Roman"/>
          <w:sz w:val="24"/>
          <w:szCs w:val="24"/>
        </w:rPr>
        <w:t>he necessities of the temporary job</w:t>
      </w:r>
      <w:r w:rsidR="001B3112" w:rsidRPr="001B3112">
        <w:rPr>
          <w:rFonts w:ascii="Times New Roman" w:eastAsia="Times New Roman" w:hAnsi="Times New Roman"/>
          <w:sz w:val="24"/>
          <w:szCs w:val="24"/>
        </w:rPr>
        <w:t xml:space="preserve"> Program. The prima</w:t>
      </w:r>
      <w:r w:rsidR="001B3112">
        <w:rPr>
          <w:rFonts w:ascii="Times New Roman" w:eastAsia="Times New Roman" w:hAnsi="Times New Roman"/>
          <w:sz w:val="24"/>
          <w:szCs w:val="24"/>
        </w:rPr>
        <w:t>ry motivation behind the situation</w:t>
      </w:r>
      <w:r w:rsidR="001B3112" w:rsidRPr="001B3112">
        <w:rPr>
          <w:rFonts w:ascii="Times New Roman" w:eastAsia="Times New Roman" w:hAnsi="Times New Roman"/>
          <w:sz w:val="24"/>
          <w:szCs w:val="24"/>
        </w:rPr>
        <w:t xml:space="preserve"> is to open the unders</w:t>
      </w:r>
      <w:r w:rsidR="00511E8B">
        <w:rPr>
          <w:rFonts w:ascii="Times New Roman" w:eastAsia="Times New Roman" w:hAnsi="Times New Roman"/>
          <w:sz w:val="24"/>
          <w:szCs w:val="24"/>
        </w:rPr>
        <w:t>tudies to genuine work experience</w:t>
      </w:r>
      <w:r w:rsidR="00245F89">
        <w:rPr>
          <w:rFonts w:ascii="Times New Roman" w:eastAsia="Times New Roman" w:hAnsi="Times New Roman"/>
          <w:sz w:val="24"/>
          <w:szCs w:val="24"/>
        </w:rPr>
        <w:t xml:space="preserve"> and t</w:t>
      </w:r>
      <w:r w:rsidR="00273E07" w:rsidRPr="00C8494F">
        <w:rPr>
          <w:rFonts w:ascii="Times New Roman" w:eastAsia="Times New Roman" w:hAnsi="Times New Roman"/>
          <w:sz w:val="24"/>
          <w:szCs w:val="24"/>
        </w:rPr>
        <w:t xml:space="preserve">his report is </w:t>
      </w:r>
      <w:r w:rsidR="00245F89" w:rsidRPr="00C8494F">
        <w:rPr>
          <w:rFonts w:ascii="Times New Roman" w:eastAsia="Times New Roman" w:hAnsi="Times New Roman"/>
          <w:sz w:val="24"/>
          <w:szCs w:val="24"/>
        </w:rPr>
        <w:t>organized</w:t>
      </w:r>
      <w:r w:rsidR="00245F89">
        <w:rPr>
          <w:rFonts w:ascii="Times New Roman" w:eastAsia="Times New Roman" w:hAnsi="Times New Roman"/>
          <w:sz w:val="24"/>
          <w:szCs w:val="24"/>
        </w:rPr>
        <w:t xml:space="preserve"> based on the Practical knowledge of </w:t>
      </w:r>
      <w:r>
        <w:rPr>
          <w:rFonts w:ascii="Times New Roman" w:eastAsia="Times New Roman" w:hAnsi="Times New Roman"/>
          <w:sz w:val="24"/>
          <w:szCs w:val="24"/>
        </w:rPr>
        <w:t xml:space="preserve">the </w:t>
      </w:r>
      <w:r w:rsidR="00273E07" w:rsidRPr="00C8494F">
        <w:rPr>
          <w:rFonts w:ascii="Times New Roman" w:eastAsia="Times New Roman" w:hAnsi="Times New Roman"/>
          <w:sz w:val="24"/>
          <w:szCs w:val="24"/>
        </w:rPr>
        <w:t>total banking business of Jamuna Bank Lt.</w:t>
      </w:r>
    </w:p>
    <w:p w:rsidR="00D95762" w:rsidRPr="00C8494F" w:rsidRDefault="00D95762" w:rsidP="00273E07">
      <w:pPr>
        <w:spacing w:line="360" w:lineRule="auto"/>
        <w:jc w:val="both"/>
        <w:rPr>
          <w:rFonts w:ascii="Times New Roman" w:hAnsi="Times New Roman"/>
          <w:sz w:val="24"/>
          <w:szCs w:val="24"/>
        </w:rPr>
      </w:pPr>
      <w:r>
        <w:rPr>
          <w:rFonts w:ascii="Times New Roman" w:hAnsi="Times New Roman"/>
          <w:sz w:val="24"/>
          <w:szCs w:val="24"/>
        </w:rPr>
        <w:t xml:space="preserve">The </w:t>
      </w:r>
      <w:r w:rsidRPr="00C8494F">
        <w:rPr>
          <w:rFonts w:ascii="Times New Roman" w:hAnsi="Times New Roman"/>
          <w:sz w:val="24"/>
          <w:szCs w:val="24"/>
        </w:rPr>
        <w:t>banking</w:t>
      </w:r>
      <w:r>
        <w:rPr>
          <w:rFonts w:ascii="Times New Roman" w:hAnsi="Times New Roman"/>
          <w:sz w:val="24"/>
          <w:szCs w:val="24"/>
        </w:rPr>
        <w:t xml:space="preserve"> industry</w:t>
      </w:r>
      <w:r w:rsidRPr="00D95762">
        <w:rPr>
          <w:rFonts w:ascii="Times New Roman" w:hAnsi="Times New Roman"/>
          <w:sz w:val="24"/>
          <w:szCs w:val="24"/>
        </w:rPr>
        <w:t xml:space="preserve"> is growing its hand in various budgetary occasions each day. Simultaneously, the financial cycle is getting</w:t>
      </w:r>
      <w:r>
        <w:rPr>
          <w:rFonts w:ascii="Times New Roman" w:hAnsi="Times New Roman"/>
          <w:sz w:val="24"/>
          <w:szCs w:val="24"/>
        </w:rPr>
        <w:t xml:space="preserve"> quicker, simpler and the banking</w:t>
      </w:r>
      <w:r w:rsidRPr="00D95762">
        <w:rPr>
          <w:rFonts w:ascii="Times New Roman" w:hAnsi="Times New Roman"/>
          <w:sz w:val="24"/>
          <w:szCs w:val="24"/>
        </w:rPr>
        <w:t xml:space="preserve"> field is getting more extensive.</w:t>
      </w:r>
      <w:r>
        <w:rPr>
          <w:rFonts w:ascii="Times New Roman" w:hAnsi="Times New Roman"/>
          <w:sz w:val="24"/>
          <w:szCs w:val="24"/>
        </w:rPr>
        <w:t xml:space="preserve"> As the interest for better facility</w:t>
      </w:r>
      <w:r w:rsidRPr="00D95762">
        <w:rPr>
          <w:rFonts w:ascii="Times New Roman" w:hAnsi="Times New Roman"/>
          <w:sz w:val="24"/>
          <w:szCs w:val="24"/>
        </w:rPr>
        <w:t xml:space="preserve"> expands step by step, they are accompanying distinctive creative thoughts and items. To get by in the serious field of the financial part, all financial associations are searching for better assistance chances to give their kindred customers. Subsequently, it has gotten fundamental for each individual to have some thought of the bank and banking method.</w:t>
      </w:r>
    </w:p>
    <w:p w:rsidR="00C454D0" w:rsidRPr="00C8494F" w:rsidRDefault="00C454D0" w:rsidP="00273E07">
      <w:pPr>
        <w:spacing w:line="360" w:lineRule="auto"/>
        <w:jc w:val="both"/>
        <w:rPr>
          <w:rFonts w:ascii="Times New Roman" w:hAnsi="Times New Roman"/>
          <w:sz w:val="24"/>
          <w:szCs w:val="24"/>
        </w:rPr>
      </w:pPr>
      <w:r w:rsidRPr="00C454D0">
        <w:rPr>
          <w:rFonts w:ascii="Times New Roman" w:hAnsi="Times New Roman"/>
          <w:sz w:val="24"/>
          <w:szCs w:val="24"/>
        </w:rPr>
        <w:t xml:space="preserve">Remembering this and temporary job program was being remembered for the BBA educational plan. The objective of this examination is to uncover the understudy in the authoritative work circumstance and to give a chance to relating </w:t>
      </w:r>
      <w:r>
        <w:rPr>
          <w:rFonts w:ascii="Times New Roman" w:hAnsi="Times New Roman"/>
          <w:sz w:val="24"/>
          <w:szCs w:val="24"/>
        </w:rPr>
        <w:t>academic knowledge into real work life.</w:t>
      </w:r>
      <w:r w:rsidRPr="00C454D0">
        <w:rPr>
          <w:rFonts w:ascii="Times New Roman" w:hAnsi="Times New Roman"/>
          <w:sz w:val="24"/>
          <w:szCs w:val="24"/>
        </w:rPr>
        <w:t xml:space="preserve"> </w:t>
      </w:r>
      <w:r>
        <w:rPr>
          <w:rFonts w:ascii="Times New Roman" w:hAnsi="Times New Roman"/>
          <w:sz w:val="24"/>
          <w:szCs w:val="24"/>
        </w:rPr>
        <w:t>Because t</w:t>
      </w:r>
      <w:r w:rsidRPr="00C454D0">
        <w:rPr>
          <w:rFonts w:ascii="Times New Roman" w:hAnsi="Times New Roman"/>
          <w:sz w:val="24"/>
          <w:szCs w:val="24"/>
        </w:rPr>
        <w:t xml:space="preserve">here are a few contrasts among </w:t>
      </w:r>
      <w:r>
        <w:rPr>
          <w:rFonts w:ascii="Times New Roman" w:hAnsi="Times New Roman"/>
          <w:sz w:val="24"/>
          <w:szCs w:val="24"/>
        </w:rPr>
        <w:t>academic knowledge with real work life.</w:t>
      </w:r>
      <w:r w:rsidRPr="00C454D0">
        <w:rPr>
          <w:rFonts w:ascii="Times New Roman" w:hAnsi="Times New Roman"/>
          <w:sz w:val="24"/>
          <w:szCs w:val="24"/>
        </w:rPr>
        <w:t xml:space="preserve"> </w:t>
      </w:r>
    </w:p>
    <w:p w:rsidR="00273E07" w:rsidRDefault="00273E07" w:rsidP="00273E07">
      <w:pPr>
        <w:spacing w:line="360" w:lineRule="auto"/>
        <w:jc w:val="both"/>
        <w:rPr>
          <w:rFonts w:ascii="Times New Roman" w:hAnsi="Times New Roman"/>
          <w:sz w:val="24"/>
          <w:szCs w:val="24"/>
        </w:rPr>
      </w:pPr>
      <w:r w:rsidRPr="00C8494F">
        <w:rPr>
          <w:rFonts w:ascii="Times New Roman" w:hAnsi="Times New Roman"/>
          <w:sz w:val="24"/>
          <w:szCs w:val="24"/>
        </w:rPr>
        <w:t>Customer satisfaction and faithfulness give an organization a preferred base over its adversaries and permits it to prosper in the business wh</w:t>
      </w:r>
      <w:r w:rsidR="00C454D0">
        <w:rPr>
          <w:rFonts w:ascii="Times New Roman" w:hAnsi="Times New Roman"/>
          <w:sz w:val="24"/>
          <w:szCs w:val="24"/>
        </w:rPr>
        <w:t>ich results from enhancement to</w:t>
      </w:r>
      <w:r w:rsidRPr="00C8494F">
        <w:rPr>
          <w:rFonts w:ascii="Times New Roman" w:hAnsi="Times New Roman"/>
          <w:sz w:val="24"/>
          <w:szCs w:val="24"/>
        </w:rPr>
        <w:t xml:space="preserve"> the high caliber of administration. Jamuna Bank Ltd. is one of the main suppliers of financial services countrywide. With its solid corporate picture and character, it can improve position in the brains of customers.</w:t>
      </w:r>
    </w:p>
    <w:p w:rsidR="005076F4" w:rsidRDefault="005076F4" w:rsidP="00AF4B6A">
      <w:pPr>
        <w:pStyle w:val="Heading2"/>
      </w:pPr>
    </w:p>
    <w:p w:rsidR="00802D23" w:rsidRPr="005076F4" w:rsidRDefault="00C14D87" w:rsidP="00AF4B6A">
      <w:pPr>
        <w:pStyle w:val="Heading2"/>
        <w:rPr>
          <w:rFonts w:ascii="Times New Roman" w:hAnsi="Times New Roman" w:cs="Times New Roman"/>
          <w:b/>
          <w:color w:val="4F81BD" w:themeColor="accent1"/>
          <w:sz w:val="32"/>
        </w:rPr>
      </w:pPr>
      <w:bookmarkStart w:id="16" w:name="_Toc53618976"/>
      <w:r w:rsidRPr="005076F4">
        <w:rPr>
          <w:rFonts w:ascii="Times New Roman" w:hAnsi="Times New Roman" w:cs="Times New Roman"/>
          <w:b/>
          <w:color w:val="4F81BD" w:themeColor="accent1"/>
          <w:sz w:val="32"/>
        </w:rPr>
        <w:t xml:space="preserve">1.2 </w:t>
      </w:r>
      <w:r w:rsidR="007E423B" w:rsidRPr="005076F4">
        <w:rPr>
          <w:rFonts w:ascii="Times New Roman" w:hAnsi="Times New Roman" w:cs="Times New Roman"/>
          <w:b/>
          <w:color w:val="4F81BD" w:themeColor="accent1"/>
          <w:sz w:val="32"/>
        </w:rPr>
        <w:t xml:space="preserve">The </w:t>
      </w:r>
      <w:r w:rsidR="00A46523" w:rsidRPr="005076F4">
        <w:rPr>
          <w:rFonts w:ascii="Times New Roman" w:hAnsi="Times New Roman" w:cs="Times New Roman"/>
          <w:b/>
          <w:color w:val="4F81BD" w:themeColor="accent1"/>
          <w:sz w:val="32"/>
        </w:rPr>
        <w:t xml:space="preserve">Rationale of a </w:t>
      </w:r>
      <w:r w:rsidR="00273E07" w:rsidRPr="005076F4">
        <w:rPr>
          <w:rFonts w:ascii="Times New Roman" w:hAnsi="Times New Roman" w:cs="Times New Roman"/>
          <w:b/>
          <w:color w:val="4F81BD" w:themeColor="accent1"/>
          <w:sz w:val="32"/>
        </w:rPr>
        <w:t>Stud</w:t>
      </w:r>
      <w:r w:rsidR="002B0D9B" w:rsidRPr="005076F4">
        <w:rPr>
          <w:rFonts w:ascii="Times New Roman" w:hAnsi="Times New Roman" w:cs="Times New Roman"/>
          <w:b/>
          <w:color w:val="4F81BD" w:themeColor="accent1"/>
          <w:sz w:val="32"/>
        </w:rPr>
        <w:t>y</w:t>
      </w:r>
      <w:bookmarkEnd w:id="16"/>
    </w:p>
    <w:p w:rsidR="004E73D8" w:rsidRPr="004E73D8" w:rsidRDefault="004E73D8" w:rsidP="004E73D8"/>
    <w:p w:rsidR="004E73D8" w:rsidRPr="004E73D8" w:rsidRDefault="004E73D8" w:rsidP="004E73D8">
      <w:pPr>
        <w:spacing w:after="0" w:line="360" w:lineRule="auto"/>
        <w:jc w:val="both"/>
        <w:rPr>
          <w:rFonts w:ascii="Times New Roman" w:eastAsiaTheme="majorEastAsia" w:hAnsi="Times New Roman"/>
          <w:bCs/>
          <w:color w:val="000000" w:themeColor="text1"/>
          <w:sz w:val="24"/>
          <w:szCs w:val="24"/>
        </w:rPr>
      </w:pPr>
      <w:r w:rsidRPr="004E73D8">
        <w:rPr>
          <w:rFonts w:ascii="Times New Roman" w:eastAsiaTheme="minorHAnsi" w:hAnsi="Times New Roman"/>
          <w:sz w:val="24"/>
          <w:szCs w:val="24"/>
        </w:rPr>
        <w:t xml:space="preserve">Customers’ expectations are increasing day by day because of many commercial banks are entering into our banking sector and through the huge competition of these banks. So at the present condition every bank </w:t>
      </w:r>
      <w:r w:rsidRPr="004E73D8">
        <w:rPr>
          <w:rFonts w:ascii="Times New Roman" w:hAnsi="Times New Roman"/>
          <w:sz w:val="24"/>
        </w:rPr>
        <w:t xml:space="preserve">particularly business banks are attempting </w:t>
      </w:r>
      <w:r w:rsidRPr="004E73D8">
        <w:rPr>
          <w:rFonts w:ascii="Times New Roman" w:eastAsiaTheme="majorEastAsia" w:hAnsi="Times New Roman"/>
          <w:bCs/>
          <w:color w:val="000000" w:themeColor="text1"/>
          <w:sz w:val="24"/>
          <w:szCs w:val="24"/>
        </w:rPr>
        <w:t>to attract more customers by following different marketing strategy and also providing profitable offers for them.</w:t>
      </w:r>
      <w:r w:rsidRPr="004E73D8">
        <w:rPr>
          <w:rFonts w:ascii="Times New Roman" w:hAnsi="Times New Roman"/>
          <w:sz w:val="24"/>
        </w:rPr>
        <w:t xml:space="preserve"> </w:t>
      </w:r>
      <w:r w:rsidRPr="004E73D8">
        <w:rPr>
          <w:rFonts w:ascii="Times New Roman" w:eastAsiaTheme="majorEastAsia" w:hAnsi="Times New Roman"/>
          <w:bCs/>
          <w:color w:val="000000" w:themeColor="text1"/>
          <w:sz w:val="24"/>
          <w:szCs w:val="24"/>
        </w:rPr>
        <w:t xml:space="preserve">Accordingly, </w:t>
      </w:r>
      <w:r w:rsidRPr="004E73D8">
        <w:rPr>
          <w:rFonts w:ascii="Times New Roman" w:eastAsiaTheme="majorEastAsia" w:hAnsi="Times New Roman"/>
          <w:bCs/>
          <w:color w:val="000000" w:themeColor="text1"/>
          <w:sz w:val="24"/>
          <w:szCs w:val="24"/>
        </w:rPr>
        <w:lastRenderedPageBreak/>
        <w:t>banks are impending additional access to their clients. But at present banks are facing some difficulties like interest rate is low on the other hand the inflation rate is high because of political instability and other various factors. So the top administration of the business banks must manage the circumstance.</w:t>
      </w:r>
    </w:p>
    <w:p w:rsidR="004E73D8" w:rsidRPr="004E73D8" w:rsidRDefault="004E73D8" w:rsidP="004E73D8"/>
    <w:p w:rsidR="00273E07" w:rsidRPr="005076F4" w:rsidRDefault="00C14D87" w:rsidP="00AF4B6A">
      <w:pPr>
        <w:pStyle w:val="Heading2"/>
        <w:rPr>
          <w:rFonts w:ascii="Times New Roman" w:hAnsi="Times New Roman" w:cs="Times New Roman"/>
          <w:b/>
          <w:color w:val="4F81BD" w:themeColor="accent1"/>
          <w:sz w:val="32"/>
        </w:rPr>
      </w:pPr>
      <w:bookmarkStart w:id="17" w:name="_Toc53618977"/>
      <w:r w:rsidRPr="005076F4">
        <w:rPr>
          <w:rFonts w:ascii="Times New Roman" w:hAnsi="Times New Roman" w:cs="Times New Roman"/>
          <w:b/>
          <w:color w:val="4F81BD" w:themeColor="accent1"/>
          <w:sz w:val="32"/>
        </w:rPr>
        <w:t xml:space="preserve">1.3 </w:t>
      </w:r>
      <w:r w:rsidR="00273E07" w:rsidRPr="005076F4">
        <w:rPr>
          <w:rFonts w:ascii="Times New Roman" w:hAnsi="Times New Roman" w:cs="Times New Roman"/>
          <w:b/>
          <w:color w:val="4F81BD" w:themeColor="accent1"/>
          <w:sz w:val="32"/>
        </w:rPr>
        <w:t>Background of the Report</w:t>
      </w:r>
      <w:bookmarkEnd w:id="17"/>
    </w:p>
    <w:p w:rsidR="007E423B" w:rsidRDefault="007E423B" w:rsidP="00273E07">
      <w:pPr>
        <w:spacing w:after="0" w:line="360" w:lineRule="auto"/>
        <w:jc w:val="both"/>
        <w:rPr>
          <w:rFonts w:ascii="Times New Roman" w:eastAsia="Times New Roman" w:hAnsi="Times New Roman"/>
          <w:sz w:val="24"/>
          <w:szCs w:val="24"/>
        </w:rPr>
      </w:pPr>
    </w:p>
    <w:p w:rsidR="007E423B" w:rsidRPr="00C8494F" w:rsidRDefault="007E423B" w:rsidP="00273E07">
      <w:pPr>
        <w:spacing w:after="0" w:line="360" w:lineRule="auto"/>
        <w:jc w:val="both"/>
        <w:rPr>
          <w:rFonts w:ascii="Times New Roman" w:eastAsia="Times New Roman" w:hAnsi="Times New Roman"/>
          <w:sz w:val="24"/>
          <w:szCs w:val="24"/>
        </w:rPr>
      </w:pPr>
      <w:r w:rsidRPr="007E423B">
        <w:rPr>
          <w:rFonts w:ascii="Times New Roman" w:eastAsia="Times New Roman" w:hAnsi="Times New Roman"/>
          <w:sz w:val="24"/>
          <w:szCs w:val="24"/>
        </w:rPr>
        <w:t xml:space="preserve">The temporary job program is an obligatory prerequisite for the understudies who desire to be a B.B.A former student. In the temporary position program, I was connected to the host association title </w:t>
      </w:r>
      <w:r>
        <w:rPr>
          <w:rFonts w:ascii="Times New Roman" w:eastAsia="Times New Roman" w:hAnsi="Times New Roman"/>
          <w:sz w:val="24"/>
          <w:szCs w:val="24"/>
        </w:rPr>
        <w:t xml:space="preserve">“Jamuna </w:t>
      </w:r>
      <w:r w:rsidR="008C48A7">
        <w:rPr>
          <w:rFonts w:ascii="Times New Roman" w:eastAsia="Times New Roman" w:hAnsi="Times New Roman"/>
          <w:sz w:val="24"/>
          <w:szCs w:val="24"/>
        </w:rPr>
        <w:t>B</w:t>
      </w:r>
      <w:r>
        <w:rPr>
          <w:rFonts w:ascii="Times New Roman" w:eastAsia="Times New Roman" w:hAnsi="Times New Roman"/>
          <w:sz w:val="24"/>
          <w:szCs w:val="24"/>
        </w:rPr>
        <w:t>ank Limited”</w:t>
      </w:r>
      <w:r w:rsidRPr="007E423B">
        <w:rPr>
          <w:rFonts w:ascii="Times New Roman" w:eastAsia="Times New Roman" w:hAnsi="Times New Roman"/>
          <w:sz w:val="24"/>
          <w:szCs w:val="24"/>
        </w:rPr>
        <w:t xml:space="preserve"> and this report is set up later the culmination of a quarter of a year Internship program. This report arranged on my handy involvement on the everyday financial exercises, </w:t>
      </w:r>
      <w:r>
        <w:rPr>
          <w:rFonts w:ascii="Times New Roman" w:eastAsia="Times New Roman" w:hAnsi="Times New Roman"/>
          <w:sz w:val="24"/>
          <w:szCs w:val="24"/>
        </w:rPr>
        <w:t>academic</w:t>
      </w:r>
      <w:r w:rsidRPr="007E423B">
        <w:rPr>
          <w:rFonts w:ascii="Times New Roman" w:eastAsia="Times New Roman" w:hAnsi="Times New Roman"/>
          <w:sz w:val="24"/>
          <w:szCs w:val="24"/>
        </w:rPr>
        <w:t xml:space="preserve"> knowledge, and beneath the nearby oversight of my inward help just as my authorized manager. The report has been named as "General Banking Activities of Jamuna Bank Limited"</w:t>
      </w:r>
    </w:p>
    <w:p w:rsidR="00273E07" w:rsidRPr="00C8494F" w:rsidRDefault="00273E07" w:rsidP="00273E07">
      <w:pPr>
        <w:spacing w:after="0"/>
        <w:jc w:val="both"/>
        <w:rPr>
          <w:rFonts w:ascii="Times New Roman" w:eastAsia="Times New Roman" w:hAnsi="Times New Roman"/>
          <w:sz w:val="24"/>
          <w:szCs w:val="24"/>
        </w:rPr>
      </w:pPr>
    </w:p>
    <w:p w:rsidR="00273E07" w:rsidRPr="005076F4" w:rsidRDefault="005076F4" w:rsidP="00AF4B6A">
      <w:pPr>
        <w:pStyle w:val="Heading2"/>
        <w:rPr>
          <w:rFonts w:ascii="Times New Roman" w:hAnsi="Times New Roman" w:cs="Times New Roman"/>
          <w:b/>
          <w:color w:val="4F81BD" w:themeColor="accent1"/>
          <w:sz w:val="32"/>
        </w:rPr>
      </w:pPr>
      <w:bookmarkStart w:id="18" w:name="_Toc53618978"/>
      <w:r w:rsidRPr="005076F4">
        <w:rPr>
          <w:rFonts w:ascii="Times New Roman" w:hAnsi="Times New Roman" w:cs="Times New Roman"/>
          <w:b/>
          <w:color w:val="4F81BD" w:themeColor="accent1"/>
          <w:sz w:val="32"/>
        </w:rPr>
        <w:t xml:space="preserve">1.4 </w:t>
      </w:r>
      <w:r w:rsidR="00273E07" w:rsidRPr="005076F4">
        <w:rPr>
          <w:rFonts w:ascii="Times New Roman" w:hAnsi="Times New Roman" w:cs="Times New Roman"/>
          <w:b/>
          <w:color w:val="4F81BD" w:themeColor="accent1"/>
          <w:sz w:val="32"/>
        </w:rPr>
        <w:t>Objectives of the Report</w:t>
      </w:r>
      <w:bookmarkEnd w:id="18"/>
    </w:p>
    <w:p w:rsidR="00273E07" w:rsidRPr="00C8494F" w:rsidRDefault="00273E07" w:rsidP="00273E07">
      <w:pPr>
        <w:rPr>
          <w:rFonts w:ascii="Times New Roman" w:hAnsi="Times New Roman"/>
        </w:rPr>
      </w:pPr>
    </w:p>
    <w:p w:rsidR="00492E52" w:rsidRDefault="00A746F7" w:rsidP="00A46523">
      <w:pPr>
        <w:spacing w:after="0" w:line="360" w:lineRule="auto"/>
        <w:ind w:right="20"/>
        <w:jc w:val="both"/>
        <w:rPr>
          <w:rFonts w:ascii="Times New Roman" w:eastAsia="Times New Roman" w:hAnsi="Times New Roman"/>
          <w:sz w:val="24"/>
          <w:szCs w:val="24"/>
        </w:rPr>
      </w:pPr>
      <w:r w:rsidRPr="00A746F7">
        <w:rPr>
          <w:rFonts w:ascii="Times New Roman" w:eastAsia="Times New Roman" w:hAnsi="Times New Roman"/>
          <w:sz w:val="24"/>
          <w:szCs w:val="24"/>
        </w:rPr>
        <w:t>The princip</w:t>
      </w:r>
      <w:r w:rsidR="008C48A7">
        <w:rPr>
          <w:rFonts w:ascii="Times New Roman" w:eastAsia="Times New Roman" w:hAnsi="Times New Roman"/>
          <w:sz w:val="24"/>
          <w:szCs w:val="24"/>
        </w:rPr>
        <w:t>al</w:t>
      </w:r>
      <w:r w:rsidRPr="00A746F7">
        <w:rPr>
          <w:rFonts w:ascii="Times New Roman" w:eastAsia="Times New Roman" w:hAnsi="Times New Roman"/>
          <w:sz w:val="24"/>
          <w:szCs w:val="24"/>
        </w:rPr>
        <w:t xml:space="preserve"> target of the report will be to give a review of the "General banking activities of Jamuna Bank Limited – Pragati </w:t>
      </w:r>
      <w:proofErr w:type="spellStart"/>
      <w:r w:rsidRPr="00A746F7">
        <w:rPr>
          <w:rFonts w:ascii="Times New Roman" w:eastAsia="Times New Roman" w:hAnsi="Times New Roman"/>
          <w:sz w:val="24"/>
          <w:szCs w:val="24"/>
        </w:rPr>
        <w:t>Saroni</w:t>
      </w:r>
      <w:proofErr w:type="spellEnd"/>
      <w:r w:rsidRPr="00A746F7">
        <w:rPr>
          <w:rFonts w:ascii="Times New Roman" w:eastAsia="Times New Roman" w:hAnsi="Times New Roman"/>
          <w:sz w:val="24"/>
          <w:szCs w:val="24"/>
        </w:rPr>
        <w:t xml:space="preserve"> Branch" by way of satisfying the necessity of the BBA program. Though, the objective of this learning is more extensive. Destinations of the report are summed up in </w:t>
      </w:r>
      <w:r w:rsidR="008C48A7">
        <w:rPr>
          <w:rFonts w:ascii="Times New Roman" w:eastAsia="Times New Roman" w:hAnsi="Times New Roman"/>
          <w:sz w:val="24"/>
          <w:szCs w:val="24"/>
        </w:rPr>
        <w:t>an</w:t>
      </w:r>
      <w:r w:rsidRPr="00A746F7">
        <w:rPr>
          <w:rFonts w:ascii="Times New Roman" w:eastAsia="Times New Roman" w:hAnsi="Times New Roman"/>
          <w:sz w:val="24"/>
          <w:szCs w:val="24"/>
        </w:rPr>
        <w:t xml:space="preserve"> accompanying way</w:t>
      </w:r>
      <w:r>
        <w:rPr>
          <w:rFonts w:ascii="Times New Roman" w:eastAsia="Times New Roman" w:hAnsi="Times New Roman"/>
          <w:sz w:val="24"/>
          <w:szCs w:val="24"/>
        </w:rPr>
        <w:t>-</w:t>
      </w:r>
    </w:p>
    <w:p w:rsidR="00A46523" w:rsidRDefault="00A46523" w:rsidP="00A46523">
      <w:pPr>
        <w:spacing w:after="0" w:line="360" w:lineRule="auto"/>
        <w:ind w:right="20"/>
        <w:jc w:val="both"/>
        <w:rPr>
          <w:rFonts w:ascii="Times New Roman" w:eastAsia="Times New Roman" w:hAnsi="Times New Roman"/>
          <w:sz w:val="24"/>
          <w:szCs w:val="24"/>
        </w:rPr>
      </w:pPr>
    </w:p>
    <w:p w:rsidR="005076F4" w:rsidRPr="00A46523" w:rsidRDefault="005076F4" w:rsidP="00A46523">
      <w:pPr>
        <w:spacing w:after="0" w:line="360" w:lineRule="auto"/>
        <w:ind w:right="20"/>
        <w:jc w:val="both"/>
        <w:rPr>
          <w:rFonts w:ascii="Times New Roman" w:eastAsia="Times New Roman" w:hAnsi="Times New Roman"/>
          <w:sz w:val="24"/>
          <w:szCs w:val="24"/>
        </w:rPr>
      </w:pPr>
    </w:p>
    <w:p w:rsidR="00273E07" w:rsidRDefault="00273E07" w:rsidP="008A0163">
      <w:pPr>
        <w:tabs>
          <w:tab w:val="left" w:pos="700"/>
        </w:tabs>
        <w:spacing w:after="0" w:line="314" w:lineRule="auto"/>
        <w:ind w:right="760"/>
        <w:rPr>
          <w:rFonts w:ascii="Times New Roman" w:eastAsia="Times New Roman" w:hAnsi="Times New Roman"/>
          <w:sz w:val="23"/>
          <w:szCs w:val="23"/>
        </w:rPr>
      </w:pPr>
    </w:p>
    <w:p w:rsidR="00CD4434" w:rsidRPr="00CD4434" w:rsidRDefault="00CD4434" w:rsidP="00CD4434">
      <w:pPr>
        <w:numPr>
          <w:ilvl w:val="0"/>
          <w:numId w:val="30"/>
        </w:numPr>
        <w:spacing w:after="0" w:line="360" w:lineRule="auto"/>
        <w:contextualSpacing/>
        <w:jc w:val="both"/>
        <w:rPr>
          <w:rFonts w:ascii="Times New Roman" w:hAnsi="Times New Roman"/>
          <w:sz w:val="24"/>
        </w:rPr>
      </w:pPr>
      <w:r w:rsidRPr="00CD4434">
        <w:rPr>
          <w:rFonts w:ascii="Times New Roman" w:hAnsi="Times New Roman"/>
          <w:sz w:val="24"/>
        </w:rPr>
        <w:t>To know about the details picture of Jamuna Bank Limited.</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To implement the academic information in the real life.</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To know about the entire branch banking procedures.</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To recognize how the different divisions of the branch work.</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 xml:space="preserve">To classify the overall financial exercises of Jamuna Bank Limited. </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 xml:space="preserve">To increase realistic experiences that will help us in our real working life. </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To realize in which segment the bank is working with legitimate effectiveness.</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lastRenderedPageBreak/>
        <w:t>To evaluate the overall financial accomplishments of JBL.</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 xml:space="preserve">To discover the limitations of the bank and recommending the best approach to resolve these issues. </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To evaluate the current position as well as creating future expectations.</w:t>
      </w:r>
    </w:p>
    <w:p w:rsidR="00CD4434" w:rsidRPr="00CD4434" w:rsidRDefault="00CD4434" w:rsidP="00CD4434">
      <w:pPr>
        <w:numPr>
          <w:ilvl w:val="0"/>
          <w:numId w:val="14"/>
        </w:numPr>
        <w:spacing w:after="0" w:line="360" w:lineRule="auto"/>
        <w:jc w:val="both"/>
        <w:rPr>
          <w:rFonts w:ascii="Times New Roman" w:eastAsiaTheme="minorHAnsi" w:hAnsi="Times New Roman"/>
          <w:sz w:val="24"/>
        </w:rPr>
      </w:pPr>
      <w:r w:rsidRPr="00CD4434">
        <w:rPr>
          <w:rFonts w:ascii="Times New Roman" w:eastAsiaTheme="minorHAnsi" w:hAnsi="Times New Roman"/>
          <w:sz w:val="24"/>
        </w:rPr>
        <w:t xml:space="preserve">To suggest the effective activities of the administrations </w:t>
      </w:r>
      <w:r w:rsidR="00BB5397" w:rsidRPr="00CD4434">
        <w:rPr>
          <w:rFonts w:ascii="Times New Roman" w:eastAsiaTheme="minorHAnsi" w:hAnsi="Times New Roman"/>
          <w:sz w:val="24"/>
        </w:rPr>
        <w:t>those are</w:t>
      </w:r>
      <w:r w:rsidRPr="00CD4434">
        <w:rPr>
          <w:rFonts w:ascii="Times New Roman" w:eastAsiaTheme="minorHAnsi" w:hAnsi="Times New Roman"/>
          <w:sz w:val="24"/>
        </w:rPr>
        <w:t xml:space="preserve"> offered by Jamuna Bank Limited.</w:t>
      </w:r>
    </w:p>
    <w:p w:rsidR="00A746F7" w:rsidRDefault="00A746F7" w:rsidP="00273E07">
      <w:pPr>
        <w:tabs>
          <w:tab w:val="left" w:pos="700"/>
        </w:tabs>
        <w:spacing w:after="0" w:line="314" w:lineRule="auto"/>
        <w:ind w:left="352" w:right="760"/>
        <w:rPr>
          <w:rFonts w:ascii="Times New Roman" w:eastAsia="Times New Roman" w:hAnsi="Times New Roman"/>
          <w:sz w:val="23"/>
          <w:szCs w:val="23"/>
        </w:rPr>
      </w:pPr>
    </w:p>
    <w:p w:rsidR="00273E07" w:rsidRPr="005076F4" w:rsidRDefault="005076F4" w:rsidP="00AF4B6A">
      <w:pPr>
        <w:pStyle w:val="Heading2"/>
        <w:rPr>
          <w:rFonts w:ascii="Times New Roman" w:eastAsiaTheme="minorEastAsia" w:hAnsi="Times New Roman" w:cs="Times New Roman"/>
          <w:b/>
          <w:color w:val="4F81BD" w:themeColor="accent1"/>
        </w:rPr>
      </w:pPr>
      <w:bookmarkStart w:id="19" w:name="_Toc53618979"/>
      <w:r w:rsidRPr="005076F4">
        <w:rPr>
          <w:rFonts w:ascii="Times New Roman" w:eastAsia="Times New Roman" w:hAnsi="Times New Roman" w:cs="Times New Roman"/>
          <w:b/>
          <w:color w:val="4F81BD" w:themeColor="accent1"/>
          <w:sz w:val="32"/>
        </w:rPr>
        <w:t xml:space="preserve">1.5 </w:t>
      </w:r>
      <w:r w:rsidR="00817CDE" w:rsidRPr="005076F4">
        <w:rPr>
          <w:rFonts w:ascii="Times New Roman" w:eastAsia="Times New Roman" w:hAnsi="Times New Roman" w:cs="Times New Roman"/>
          <w:b/>
          <w:color w:val="4F81BD" w:themeColor="accent1"/>
          <w:sz w:val="32"/>
        </w:rPr>
        <w:t>The M</w:t>
      </w:r>
      <w:r w:rsidR="00273E07" w:rsidRPr="005076F4">
        <w:rPr>
          <w:rFonts w:ascii="Times New Roman" w:eastAsia="Times New Roman" w:hAnsi="Times New Roman" w:cs="Times New Roman"/>
          <w:b/>
          <w:color w:val="4F81BD" w:themeColor="accent1"/>
          <w:sz w:val="32"/>
        </w:rPr>
        <w:t>ethodology of the Study</w:t>
      </w:r>
      <w:bookmarkEnd w:id="19"/>
    </w:p>
    <w:p w:rsidR="00273E07" w:rsidRPr="00C237B6" w:rsidRDefault="00273E07" w:rsidP="00273E07">
      <w:pPr>
        <w:spacing w:after="0" w:line="200" w:lineRule="exact"/>
        <w:rPr>
          <w:rFonts w:ascii="Arial" w:eastAsiaTheme="minorEastAsia" w:hAnsi="Arial" w:cs="Arial"/>
          <w:sz w:val="28"/>
          <w:szCs w:val="28"/>
        </w:rPr>
      </w:pPr>
    </w:p>
    <w:p w:rsidR="00273E07" w:rsidRPr="00C237B6" w:rsidRDefault="00273E07" w:rsidP="00273E07">
      <w:pPr>
        <w:spacing w:after="0" w:line="274" w:lineRule="exact"/>
        <w:rPr>
          <w:rFonts w:ascii="Times New Roman" w:eastAsiaTheme="minorEastAsia" w:hAnsi="Times New Roman"/>
          <w:sz w:val="20"/>
          <w:szCs w:val="20"/>
        </w:rPr>
      </w:pPr>
    </w:p>
    <w:p w:rsidR="00817CDE" w:rsidRPr="00C8494F" w:rsidRDefault="00817CDE" w:rsidP="00273E07">
      <w:pPr>
        <w:spacing w:after="0" w:line="348" w:lineRule="auto"/>
        <w:jc w:val="both"/>
        <w:rPr>
          <w:rFonts w:ascii="Times New Roman" w:eastAsia="Times New Roman" w:hAnsi="Times New Roman"/>
          <w:sz w:val="24"/>
          <w:szCs w:val="24"/>
        </w:rPr>
      </w:pPr>
      <w:r w:rsidRPr="00817CDE">
        <w:rPr>
          <w:rFonts w:ascii="Times New Roman" w:eastAsia="Times New Roman" w:hAnsi="Times New Roman"/>
          <w:sz w:val="24"/>
          <w:szCs w:val="24"/>
        </w:rPr>
        <w:t xml:space="preserve">I have planned the approach or the technique wherein tactic the information will be gathered in </w:t>
      </w:r>
      <w:r w:rsidR="00E7166D">
        <w:rPr>
          <w:rFonts w:ascii="Times New Roman" w:eastAsia="Times New Roman" w:hAnsi="Times New Roman"/>
          <w:sz w:val="24"/>
          <w:szCs w:val="24"/>
        </w:rPr>
        <w:t>an</w:t>
      </w:r>
      <w:r w:rsidRPr="00817CDE">
        <w:rPr>
          <w:rFonts w:ascii="Times New Roman" w:eastAsia="Times New Roman" w:hAnsi="Times New Roman"/>
          <w:sz w:val="24"/>
          <w:szCs w:val="24"/>
        </w:rPr>
        <w:t xml:space="preserve"> accompanying manner:</w:t>
      </w:r>
    </w:p>
    <w:p w:rsidR="00273E07" w:rsidRDefault="00273E07" w:rsidP="00273E07">
      <w:pPr>
        <w:spacing w:after="0" w:line="348" w:lineRule="auto"/>
        <w:rPr>
          <w:rFonts w:ascii="Times New Roman" w:eastAsia="Times New Roman" w:hAnsi="Times New Roman"/>
          <w:sz w:val="24"/>
          <w:szCs w:val="24"/>
        </w:rPr>
      </w:pPr>
    </w:p>
    <w:p w:rsidR="00817CDE" w:rsidRPr="00921D8B" w:rsidRDefault="0097740F" w:rsidP="0097740F">
      <w:pPr>
        <w:spacing w:after="0" w:line="240" w:lineRule="auto"/>
        <w:rPr>
          <w:rFonts w:ascii="Times New Roman" w:eastAsia="Times New Roman" w:hAnsi="Times New Roman"/>
          <w:b/>
          <w:bCs/>
          <w:sz w:val="28"/>
          <w:szCs w:val="24"/>
        </w:rPr>
      </w:pPr>
      <w:r w:rsidRPr="00921D8B">
        <w:rPr>
          <w:rFonts w:ascii="Times New Roman" w:eastAsia="Times New Roman" w:hAnsi="Times New Roman"/>
          <w:b/>
          <w:bCs/>
          <w:sz w:val="28"/>
          <w:szCs w:val="24"/>
        </w:rPr>
        <w:t>Primary Sources:</w:t>
      </w:r>
    </w:p>
    <w:p w:rsidR="0097740F" w:rsidRDefault="0097740F" w:rsidP="0097740F">
      <w:pPr>
        <w:spacing w:after="0" w:line="240" w:lineRule="auto"/>
        <w:rPr>
          <w:rFonts w:ascii="Times New Roman" w:eastAsia="Times New Roman" w:hAnsi="Times New Roman"/>
          <w:b/>
          <w:bCs/>
          <w:sz w:val="24"/>
          <w:szCs w:val="24"/>
        </w:rPr>
      </w:pPr>
    </w:p>
    <w:p w:rsidR="0097740F" w:rsidRPr="0097740F" w:rsidRDefault="0097740F" w:rsidP="0097740F">
      <w:pPr>
        <w:spacing w:after="0" w:line="240" w:lineRule="auto"/>
        <w:rPr>
          <w:rFonts w:ascii="Times New Roman" w:eastAsia="Times New Roman" w:hAnsi="Times New Roman"/>
          <w:b/>
          <w:bCs/>
          <w:sz w:val="24"/>
          <w:szCs w:val="24"/>
        </w:rPr>
      </w:pPr>
    </w:p>
    <w:p w:rsidR="000B610E" w:rsidRPr="000B610E" w:rsidRDefault="000B610E"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Open discussion as well as a personal meeting</w:t>
      </w:r>
      <w:r w:rsidRPr="000B610E">
        <w:rPr>
          <w:rFonts w:ascii="Times New Roman" w:eastAsia="Times New Roman" w:hAnsi="Times New Roman"/>
          <w:sz w:val="24"/>
          <w:szCs w:val="24"/>
        </w:rPr>
        <w:t xml:space="preserve"> </w:t>
      </w:r>
      <w:r w:rsidRPr="000B610E">
        <w:rPr>
          <w:rFonts w:ascii="Times New Roman" w:eastAsiaTheme="minorHAnsi" w:hAnsi="Times New Roman"/>
          <w:sz w:val="24"/>
        </w:rPr>
        <w:t>with the individual officials in the office.</w:t>
      </w:r>
    </w:p>
    <w:p w:rsidR="000B610E" w:rsidRPr="000B610E" w:rsidRDefault="000B610E"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Personal perception-like watching the methods which are followed by every division.</w:t>
      </w:r>
    </w:p>
    <w:p w:rsidR="000B610E" w:rsidRPr="000B610E" w:rsidRDefault="000B610E"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Real-world keeping cashes the mechanism.</w:t>
      </w:r>
    </w:p>
    <w:p w:rsidR="000B610E" w:rsidRPr="000B610E" w:rsidRDefault="000B610E"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Real-life working experience in each of the banking division.</w:t>
      </w:r>
    </w:p>
    <w:p w:rsidR="000B610E" w:rsidRPr="000B610E" w:rsidRDefault="000B610E"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Casual conversations with the people who visited the bank.</w:t>
      </w:r>
    </w:p>
    <w:p w:rsidR="000B610E" w:rsidRDefault="000B610E"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Learning from the related report's study that is given by the officials.</w:t>
      </w:r>
    </w:p>
    <w:p w:rsidR="002151B3" w:rsidRPr="000B610E" w:rsidRDefault="002151B3" w:rsidP="000B610E">
      <w:pPr>
        <w:numPr>
          <w:ilvl w:val="0"/>
          <w:numId w:val="15"/>
        </w:numPr>
        <w:spacing w:after="0" w:line="360" w:lineRule="auto"/>
        <w:jc w:val="both"/>
        <w:rPr>
          <w:rFonts w:ascii="Times New Roman" w:eastAsiaTheme="minorHAnsi" w:hAnsi="Times New Roman"/>
          <w:sz w:val="24"/>
        </w:rPr>
      </w:pPr>
      <w:r w:rsidRPr="000B610E">
        <w:rPr>
          <w:rFonts w:ascii="Times New Roman" w:eastAsiaTheme="minorHAnsi" w:hAnsi="Times New Roman"/>
          <w:sz w:val="24"/>
        </w:rPr>
        <w:t>Learning</w:t>
      </w:r>
      <w:r>
        <w:rPr>
          <w:rFonts w:ascii="Times New Roman" w:eastAsiaTheme="minorHAnsi" w:hAnsi="Times New Roman"/>
          <w:sz w:val="24"/>
        </w:rPr>
        <w:t xml:space="preserve"> from the </w:t>
      </w:r>
      <w:r w:rsidRPr="002151B3">
        <w:rPr>
          <w:rFonts w:ascii="Times New Roman" w:eastAsiaTheme="minorHAnsi" w:hAnsi="Times New Roman"/>
          <w:sz w:val="24"/>
        </w:rPr>
        <w:t>activities</w:t>
      </w:r>
      <w:r>
        <w:rPr>
          <w:rFonts w:ascii="Times New Roman" w:eastAsiaTheme="minorHAnsi" w:hAnsi="Times New Roman"/>
          <w:sz w:val="24"/>
        </w:rPr>
        <w:t xml:space="preserve"> of Practical desk</w:t>
      </w:r>
      <w:r w:rsidRPr="002151B3">
        <w:rPr>
          <w:rFonts w:ascii="Times New Roman" w:eastAsiaTheme="minorHAnsi" w:hAnsi="Times New Roman"/>
          <w:sz w:val="24"/>
        </w:rPr>
        <w:t>.</w:t>
      </w:r>
    </w:p>
    <w:p w:rsidR="00CD4434" w:rsidRDefault="00CD4434" w:rsidP="00CD4434">
      <w:pPr>
        <w:pStyle w:val="ListParagraph"/>
        <w:tabs>
          <w:tab w:val="left" w:pos="700"/>
        </w:tabs>
        <w:spacing w:after="0" w:line="360" w:lineRule="auto"/>
        <w:jc w:val="both"/>
        <w:rPr>
          <w:rFonts w:ascii="Times New Roman" w:eastAsia="Times New Roman" w:hAnsi="Times New Roman"/>
          <w:sz w:val="24"/>
          <w:szCs w:val="24"/>
        </w:rPr>
      </w:pPr>
    </w:p>
    <w:p w:rsidR="000B610E" w:rsidRPr="005076F4" w:rsidRDefault="000B610E" w:rsidP="005076F4">
      <w:pPr>
        <w:tabs>
          <w:tab w:val="left" w:pos="700"/>
        </w:tabs>
        <w:spacing w:after="0" w:line="360" w:lineRule="auto"/>
        <w:jc w:val="both"/>
        <w:rPr>
          <w:rFonts w:ascii="Times New Roman" w:eastAsia="Times New Roman" w:hAnsi="Times New Roman"/>
          <w:sz w:val="24"/>
          <w:szCs w:val="24"/>
        </w:rPr>
      </w:pPr>
    </w:p>
    <w:p w:rsidR="0008574C" w:rsidRPr="00641C0B" w:rsidRDefault="0008574C" w:rsidP="00CD4434">
      <w:pPr>
        <w:pStyle w:val="ListParagraph"/>
        <w:tabs>
          <w:tab w:val="left" w:pos="700"/>
        </w:tabs>
        <w:spacing w:after="0" w:line="360" w:lineRule="auto"/>
        <w:jc w:val="both"/>
        <w:rPr>
          <w:rFonts w:ascii="Times New Roman" w:eastAsia="Times New Roman" w:hAnsi="Times New Roman"/>
          <w:sz w:val="24"/>
          <w:szCs w:val="24"/>
        </w:rPr>
      </w:pPr>
    </w:p>
    <w:p w:rsidR="00492E52" w:rsidRPr="00921D8B" w:rsidRDefault="0097740F" w:rsidP="00273E07">
      <w:pPr>
        <w:spacing w:after="0" w:line="240" w:lineRule="auto"/>
        <w:rPr>
          <w:rFonts w:ascii="Times New Roman" w:eastAsia="Times New Roman" w:hAnsi="Times New Roman"/>
          <w:b/>
          <w:bCs/>
          <w:sz w:val="28"/>
          <w:szCs w:val="24"/>
        </w:rPr>
      </w:pPr>
      <w:r w:rsidRPr="00921D8B">
        <w:rPr>
          <w:rFonts w:ascii="Times New Roman" w:eastAsia="Times New Roman" w:hAnsi="Times New Roman"/>
          <w:b/>
          <w:bCs/>
          <w:sz w:val="28"/>
          <w:szCs w:val="24"/>
        </w:rPr>
        <w:t>Secondary S</w:t>
      </w:r>
      <w:r w:rsidR="00273E07" w:rsidRPr="00921D8B">
        <w:rPr>
          <w:rFonts w:ascii="Times New Roman" w:eastAsia="Times New Roman" w:hAnsi="Times New Roman"/>
          <w:b/>
          <w:bCs/>
          <w:sz w:val="28"/>
          <w:szCs w:val="24"/>
        </w:rPr>
        <w:t>ources:</w:t>
      </w:r>
    </w:p>
    <w:p w:rsidR="00492E52" w:rsidRPr="00492E52" w:rsidRDefault="00492E52" w:rsidP="00273E07">
      <w:pPr>
        <w:spacing w:after="0" w:line="240" w:lineRule="auto"/>
        <w:rPr>
          <w:rFonts w:ascii="Arial" w:eastAsia="Times New Roman" w:hAnsi="Arial" w:cs="Arial"/>
          <w:b/>
          <w:bCs/>
          <w:sz w:val="24"/>
          <w:szCs w:val="24"/>
        </w:rPr>
      </w:pPr>
    </w:p>
    <w:p w:rsidR="00273E07" w:rsidRPr="003A0E55" w:rsidRDefault="00273E07" w:rsidP="00273E07">
      <w:pPr>
        <w:spacing w:after="0" w:line="314" w:lineRule="exact"/>
        <w:rPr>
          <w:rFonts w:ascii="Times New Roman" w:eastAsiaTheme="minorEastAsia" w:hAnsi="Times New Roman"/>
          <w:sz w:val="20"/>
          <w:szCs w:val="20"/>
        </w:rPr>
      </w:pPr>
    </w:p>
    <w:p w:rsidR="00273E07" w:rsidRPr="00C8494F" w:rsidRDefault="00E7166D" w:rsidP="000A3C71">
      <w:pPr>
        <w:pStyle w:val="ListParagraph"/>
        <w:numPr>
          <w:ilvl w:val="0"/>
          <w:numId w:val="2"/>
        </w:numPr>
        <w:tabs>
          <w:tab w:val="left" w:pos="700"/>
        </w:tabs>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Yearly</w:t>
      </w:r>
      <w:r w:rsidR="00273E07" w:rsidRPr="00C8494F">
        <w:rPr>
          <w:rFonts w:ascii="Times New Roman" w:eastAsia="Times New Roman" w:hAnsi="Times New Roman"/>
          <w:sz w:val="24"/>
          <w:szCs w:val="24"/>
        </w:rPr>
        <w:t xml:space="preserve"> report of Jamuna Bank Limited.</w:t>
      </w:r>
    </w:p>
    <w:p w:rsidR="00273E07" w:rsidRDefault="00E7166D" w:rsidP="000A3C71">
      <w:pPr>
        <w:pStyle w:val="ListParagraph"/>
        <w:numPr>
          <w:ilvl w:val="0"/>
          <w:numId w:val="2"/>
        </w:numPr>
        <w:tabs>
          <w:tab w:val="left" w:pos="700"/>
        </w:tabs>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Journal</w:t>
      </w:r>
      <w:r w:rsidR="00273E07" w:rsidRPr="00C8494F">
        <w:rPr>
          <w:rFonts w:ascii="Times New Roman" w:eastAsia="Times New Roman" w:hAnsi="Times New Roman"/>
          <w:sz w:val="24"/>
          <w:szCs w:val="24"/>
        </w:rPr>
        <w:t xml:space="preserve"> </w:t>
      </w:r>
      <w:r>
        <w:rPr>
          <w:rFonts w:ascii="Times New Roman" w:eastAsia="Times New Roman" w:hAnsi="Times New Roman"/>
          <w:sz w:val="24"/>
          <w:szCs w:val="24"/>
        </w:rPr>
        <w:t>and magazine which was distributed by Central</w:t>
      </w:r>
      <w:r w:rsidR="00273E07" w:rsidRPr="00C8494F">
        <w:rPr>
          <w:rFonts w:ascii="Times New Roman" w:eastAsia="Times New Roman" w:hAnsi="Times New Roman"/>
          <w:sz w:val="24"/>
          <w:szCs w:val="24"/>
        </w:rPr>
        <w:t xml:space="preserve"> bank.</w:t>
      </w:r>
    </w:p>
    <w:p w:rsidR="00E7166D" w:rsidRPr="00C8494F" w:rsidRDefault="00E7166D" w:rsidP="000A3C71">
      <w:pPr>
        <w:pStyle w:val="ListParagraph"/>
        <w:numPr>
          <w:ilvl w:val="0"/>
          <w:numId w:val="2"/>
        </w:numPr>
        <w:tabs>
          <w:tab w:val="left" w:pos="700"/>
        </w:tabs>
        <w:spacing w:after="0" w:line="360" w:lineRule="auto"/>
        <w:jc w:val="both"/>
        <w:rPr>
          <w:rFonts w:ascii="Times New Roman" w:eastAsia="Times New Roman" w:hAnsi="Times New Roman"/>
          <w:sz w:val="24"/>
          <w:szCs w:val="24"/>
        </w:rPr>
      </w:pPr>
      <w:r w:rsidRPr="00E7166D">
        <w:rPr>
          <w:rFonts w:ascii="Times New Roman" w:eastAsia="Times New Roman" w:hAnsi="Times New Roman"/>
          <w:bCs/>
          <w:sz w:val="24"/>
          <w:szCs w:val="24"/>
        </w:rPr>
        <w:t>A broad and expand</w:t>
      </w:r>
      <w:r>
        <w:rPr>
          <w:rFonts w:ascii="Times New Roman" w:eastAsia="Times New Roman" w:hAnsi="Times New Roman"/>
          <w:bCs/>
          <w:sz w:val="24"/>
          <w:szCs w:val="24"/>
        </w:rPr>
        <w:t>ing</w:t>
      </w:r>
      <w:r w:rsidRPr="00E7166D">
        <w:rPr>
          <w:rFonts w:ascii="Times New Roman" w:eastAsia="Times New Roman" w:hAnsi="Times New Roman"/>
          <w:bCs/>
          <w:sz w:val="24"/>
          <w:szCs w:val="24"/>
        </w:rPr>
        <w:t xml:space="preserve"> investigation of the current records</w:t>
      </w:r>
      <w:r>
        <w:rPr>
          <w:rFonts w:ascii="Times New Roman" w:eastAsia="Times New Roman" w:hAnsi="Times New Roman"/>
          <w:bCs/>
          <w:sz w:val="24"/>
          <w:szCs w:val="24"/>
        </w:rPr>
        <w:t>.</w:t>
      </w:r>
    </w:p>
    <w:p w:rsidR="00273E07" w:rsidRPr="00C8494F" w:rsidRDefault="00273E07" w:rsidP="000A3C71">
      <w:pPr>
        <w:pStyle w:val="ListParagraph"/>
        <w:numPr>
          <w:ilvl w:val="0"/>
          <w:numId w:val="2"/>
        </w:numPr>
        <w:tabs>
          <w:tab w:val="left" w:pos="700"/>
        </w:tabs>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The Internet is also used as a theoretical source of information.</w:t>
      </w:r>
    </w:p>
    <w:p w:rsidR="00273E07" w:rsidRPr="00C8494F" w:rsidRDefault="00273E07" w:rsidP="000A3C71">
      <w:pPr>
        <w:pStyle w:val="ListParagraph"/>
        <w:numPr>
          <w:ilvl w:val="0"/>
          <w:numId w:val="2"/>
        </w:numPr>
        <w:tabs>
          <w:tab w:val="left" w:pos="700"/>
        </w:tabs>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lastRenderedPageBreak/>
        <w:t xml:space="preserve">Convenient case </w:t>
      </w:r>
      <w:r w:rsidR="00E7166D" w:rsidRPr="00C8494F">
        <w:rPr>
          <w:rFonts w:ascii="Times New Roman" w:eastAsia="Times New Roman" w:hAnsi="Times New Roman"/>
          <w:sz w:val="24"/>
          <w:szCs w:val="24"/>
        </w:rPr>
        <w:t>interpretations</w:t>
      </w:r>
      <w:r w:rsidR="00E7166D">
        <w:rPr>
          <w:rFonts w:ascii="Times New Roman" w:eastAsia="Times New Roman" w:hAnsi="Times New Roman"/>
          <w:sz w:val="24"/>
          <w:szCs w:val="24"/>
        </w:rPr>
        <w:t>.</w:t>
      </w:r>
    </w:p>
    <w:p w:rsidR="00641C0B" w:rsidRDefault="00273E07" w:rsidP="000A3C71">
      <w:pPr>
        <w:pStyle w:val="ListParagraph"/>
        <w:numPr>
          <w:ilvl w:val="0"/>
          <w:numId w:val="2"/>
        </w:numPr>
        <w:tabs>
          <w:tab w:val="left" w:pos="700"/>
        </w:tabs>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Website and newsletters are also used as major sources.</w:t>
      </w:r>
    </w:p>
    <w:p w:rsidR="00A76578" w:rsidRPr="00A46523" w:rsidRDefault="00A76578" w:rsidP="00A76578">
      <w:pPr>
        <w:pStyle w:val="ListParagraph"/>
        <w:tabs>
          <w:tab w:val="left" w:pos="700"/>
        </w:tabs>
        <w:spacing w:after="0" w:line="360" w:lineRule="auto"/>
        <w:jc w:val="both"/>
        <w:rPr>
          <w:rFonts w:ascii="Times New Roman" w:eastAsia="Times New Roman" w:hAnsi="Times New Roman"/>
          <w:sz w:val="24"/>
          <w:szCs w:val="24"/>
        </w:rPr>
      </w:pPr>
    </w:p>
    <w:p w:rsidR="00A76578" w:rsidRDefault="00A76578" w:rsidP="00273E07">
      <w:pPr>
        <w:rPr>
          <w:rFonts w:ascii="Times New Roman" w:eastAsia="Times New Roman" w:hAnsi="Times New Roman"/>
          <w:b/>
          <w:bCs/>
          <w:color w:val="548DD4" w:themeColor="text2" w:themeTint="99"/>
          <w:sz w:val="32"/>
          <w:szCs w:val="28"/>
        </w:rPr>
      </w:pPr>
    </w:p>
    <w:p w:rsidR="00273E07" w:rsidRPr="005076F4" w:rsidRDefault="005076F4" w:rsidP="00AF4B6A">
      <w:pPr>
        <w:pStyle w:val="Heading2"/>
        <w:rPr>
          <w:rFonts w:ascii="Times New Roman" w:hAnsi="Times New Roman" w:cs="Times New Roman"/>
          <w:b/>
          <w:color w:val="4F81BD" w:themeColor="accent1"/>
          <w:sz w:val="32"/>
        </w:rPr>
      </w:pPr>
      <w:bookmarkStart w:id="20" w:name="_Toc53618980"/>
      <w:r w:rsidRPr="005076F4">
        <w:rPr>
          <w:rFonts w:ascii="Times New Roman" w:eastAsia="Times New Roman" w:hAnsi="Times New Roman" w:cs="Times New Roman"/>
          <w:b/>
          <w:color w:val="4F81BD" w:themeColor="accent1"/>
          <w:sz w:val="32"/>
        </w:rPr>
        <w:t xml:space="preserve">1.6 </w:t>
      </w:r>
      <w:r w:rsidR="00273E07" w:rsidRPr="005076F4">
        <w:rPr>
          <w:rFonts w:ascii="Times New Roman" w:eastAsia="Times New Roman" w:hAnsi="Times New Roman" w:cs="Times New Roman"/>
          <w:b/>
          <w:color w:val="4F81BD" w:themeColor="accent1"/>
          <w:sz w:val="32"/>
        </w:rPr>
        <w:t>Scope of the Study</w:t>
      </w:r>
      <w:bookmarkEnd w:id="20"/>
    </w:p>
    <w:p w:rsidR="00273E07" w:rsidRDefault="00273E07" w:rsidP="00273E07">
      <w:pPr>
        <w:spacing w:line="191" w:lineRule="exact"/>
        <w:rPr>
          <w:sz w:val="20"/>
          <w:szCs w:val="20"/>
        </w:rPr>
      </w:pPr>
    </w:p>
    <w:p w:rsidR="00B1798A" w:rsidRPr="00E477B6" w:rsidRDefault="00B1798A" w:rsidP="00B1798A">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This report is organized</w:t>
      </w:r>
      <w:r w:rsidRPr="00B46D80">
        <w:rPr>
          <w:rFonts w:ascii="Times New Roman" w:eastAsia="Times New Roman" w:hAnsi="Times New Roman"/>
          <w:sz w:val="24"/>
          <w:szCs w:val="24"/>
        </w:rPr>
        <w:t xml:space="preserve"> and ready for my real work understanding when the time of wo</w:t>
      </w:r>
      <w:r>
        <w:rPr>
          <w:rFonts w:ascii="Times New Roman" w:eastAsia="Times New Roman" w:hAnsi="Times New Roman"/>
          <w:sz w:val="24"/>
          <w:szCs w:val="24"/>
        </w:rPr>
        <w:t>rking at JBL. It will beneficial to the</w:t>
      </w:r>
      <w:r w:rsidRPr="00B46D80">
        <w:rPr>
          <w:rFonts w:ascii="Times New Roman" w:eastAsia="Times New Roman" w:hAnsi="Times New Roman"/>
          <w:sz w:val="24"/>
          <w:szCs w:val="24"/>
        </w:rPr>
        <w:t xml:space="preserve"> understudies </w:t>
      </w:r>
      <w:r>
        <w:rPr>
          <w:rFonts w:ascii="Times New Roman" w:eastAsia="Times New Roman" w:hAnsi="Times New Roman"/>
          <w:sz w:val="24"/>
          <w:szCs w:val="24"/>
        </w:rPr>
        <w:t>by decreasing the misperception</w:t>
      </w:r>
      <w:r w:rsidRPr="00B46D80">
        <w:rPr>
          <w:rFonts w:ascii="Times New Roman" w:eastAsia="Times New Roman" w:hAnsi="Times New Roman"/>
          <w:sz w:val="24"/>
          <w:szCs w:val="24"/>
        </w:rPr>
        <w:t xml:space="preserve"> among practical and theoretical inform</w:t>
      </w:r>
      <w:r>
        <w:rPr>
          <w:rFonts w:ascii="Times New Roman" w:eastAsia="Times New Roman" w:hAnsi="Times New Roman"/>
          <w:sz w:val="24"/>
          <w:szCs w:val="24"/>
        </w:rPr>
        <w:t xml:space="preserve">ation and it will provide a clear idea about real work life as well as </w:t>
      </w:r>
      <w:r w:rsidRPr="00B46D80">
        <w:rPr>
          <w:rFonts w:ascii="Times New Roman" w:eastAsia="Times New Roman" w:hAnsi="Times New Roman"/>
          <w:sz w:val="24"/>
          <w:szCs w:val="24"/>
        </w:rPr>
        <w:t>theoretical</w:t>
      </w:r>
      <w:r>
        <w:rPr>
          <w:rFonts w:ascii="Times New Roman" w:eastAsia="Times New Roman" w:hAnsi="Times New Roman"/>
          <w:sz w:val="24"/>
          <w:szCs w:val="24"/>
        </w:rPr>
        <w:t xml:space="preserve"> knowledge.</w:t>
      </w:r>
      <w:r w:rsidRPr="00B46D80">
        <w:rPr>
          <w:rFonts w:ascii="Times New Roman" w:eastAsia="Times New Roman" w:hAnsi="Times New Roman"/>
          <w:sz w:val="24"/>
          <w:szCs w:val="24"/>
        </w:rPr>
        <w:t xml:space="preserve"> </w:t>
      </w:r>
      <w:r>
        <w:rPr>
          <w:rFonts w:ascii="Times New Roman" w:eastAsia="Times New Roman" w:hAnsi="Times New Roman"/>
          <w:sz w:val="24"/>
          <w:szCs w:val="24"/>
        </w:rPr>
        <w:t>This report is also helping me with my better understanding of the organization’s culture and better knowledge about its activities.</w:t>
      </w:r>
      <w:r w:rsidRPr="00B46D80">
        <w:rPr>
          <w:rFonts w:ascii="Times New Roman" w:eastAsia="Times New Roman" w:hAnsi="Times New Roman"/>
          <w:sz w:val="24"/>
          <w:szCs w:val="24"/>
        </w:rPr>
        <w:t xml:space="preserve"> As I am an </w:t>
      </w:r>
      <w:r>
        <w:rPr>
          <w:rFonts w:ascii="Times New Roman" w:eastAsia="Times New Roman" w:hAnsi="Times New Roman"/>
          <w:sz w:val="24"/>
          <w:szCs w:val="24"/>
        </w:rPr>
        <w:t>internee of JBL</w:t>
      </w:r>
      <w:r w:rsidRPr="00B46D80">
        <w:rPr>
          <w:rFonts w:ascii="Times New Roman" w:eastAsia="Times New Roman" w:hAnsi="Times New Roman"/>
          <w:sz w:val="24"/>
          <w:szCs w:val="24"/>
        </w:rPr>
        <w:t xml:space="preserve">, I have done numerous assignments like record opening, </w:t>
      </w:r>
      <w:r>
        <w:rPr>
          <w:rFonts w:ascii="Times New Roman" w:eastAsia="Times New Roman" w:hAnsi="Times New Roman"/>
          <w:sz w:val="24"/>
          <w:szCs w:val="24"/>
        </w:rPr>
        <w:t>clearing, preparing check</w:t>
      </w:r>
      <w:r w:rsidRPr="00B46D80">
        <w:rPr>
          <w:rFonts w:ascii="Times New Roman" w:eastAsia="Times New Roman" w:hAnsi="Times New Roman"/>
          <w:sz w:val="24"/>
          <w:szCs w:val="24"/>
        </w:rPr>
        <w:t>, pay request composing, accounts</w:t>
      </w:r>
      <w:r>
        <w:rPr>
          <w:rFonts w:ascii="Times New Roman" w:eastAsia="Times New Roman" w:hAnsi="Times New Roman"/>
          <w:sz w:val="24"/>
          <w:szCs w:val="24"/>
        </w:rPr>
        <w:t xml:space="preserve"> close</w:t>
      </w:r>
      <w:r w:rsidRPr="00B46D80">
        <w:rPr>
          <w:rFonts w:ascii="Times New Roman" w:eastAsia="Times New Roman" w:hAnsi="Times New Roman"/>
          <w:sz w:val="24"/>
          <w:szCs w:val="24"/>
        </w:rPr>
        <w:t>, LC register writin</w:t>
      </w:r>
      <w:r>
        <w:rPr>
          <w:rFonts w:ascii="Times New Roman" w:eastAsia="Times New Roman" w:hAnsi="Times New Roman"/>
          <w:sz w:val="24"/>
          <w:szCs w:val="24"/>
        </w:rPr>
        <w:t xml:space="preserve">g, </w:t>
      </w:r>
      <w:r w:rsidRPr="00B46D80">
        <w:rPr>
          <w:rFonts w:ascii="Times New Roman" w:eastAsia="Times New Roman" w:hAnsi="Times New Roman"/>
          <w:sz w:val="24"/>
          <w:szCs w:val="24"/>
        </w:rPr>
        <w:t>preparing DR/CR voucher</w:t>
      </w:r>
      <w:r>
        <w:rPr>
          <w:rFonts w:ascii="Times New Roman" w:eastAsia="Times New Roman" w:hAnsi="Times New Roman"/>
          <w:sz w:val="24"/>
          <w:szCs w:val="24"/>
        </w:rPr>
        <w:t>,</w:t>
      </w:r>
      <w:r w:rsidRPr="00B46D80">
        <w:rPr>
          <w:rFonts w:ascii="Times New Roman" w:eastAsia="Times New Roman" w:hAnsi="Times New Roman"/>
          <w:sz w:val="24"/>
          <w:szCs w:val="24"/>
        </w:rPr>
        <w:t xml:space="preserve"> and So on. </w:t>
      </w:r>
      <w:r w:rsidRPr="00E477B6">
        <w:rPr>
          <w:rFonts w:ascii="Times New Roman" w:hAnsi="Times New Roman"/>
          <w:sz w:val="24"/>
        </w:rPr>
        <w:t>It is quite difficult for an internee to know about the entire banking procedures within this short period but I try my best to know about this sector for preparing my report as well as my real work life.</w:t>
      </w:r>
    </w:p>
    <w:p w:rsidR="00641C0B" w:rsidRDefault="00641C0B" w:rsidP="00273E07">
      <w:pPr>
        <w:spacing w:after="0" w:line="240" w:lineRule="auto"/>
        <w:rPr>
          <w:rFonts w:ascii="Times New Roman" w:eastAsia="Times New Roman" w:hAnsi="Times New Roman"/>
          <w:b/>
          <w:bCs/>
          <w:color w:val="548DD4" w:themeColor="text2" w:themeTint="99"/>
          <w:sz w:val="32"/>
          <w:szCs w:val="28"/>
        </w:rPr>
      </w:pPr>
    </w:p>
    <w:p w:rsidR="00641C0B" w:rsidRDefault="00641C0B"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A46523" w:rsidRDefault="00A46523" w:rsidP="00273E07">
      <w:pPr>
        <w:spacing w:after="0" w:line="240" w:lineRule="auto"/>
        <w:rPr>
          <w:rFonts w:ascii="Times New Roman" w:eastAsia="Times New Roman" w:hAnsi="Times New Roman"/>
          <w:b/>
          <w:bCs/>
          <w:color w:val="548DD4" w:themeColor="text2" w:themeTint="99"/>
          <w:sz w:val="32"/>
          <w:szCs w:val="28"/>
        </w:rPr>
      </w:pPr>
    </w:p>
    <w:p w:rsidR="00273E07" w:rsidRPr="005076F4" w:rsidRDefault="005076F4" w:rsidP="00AF4B6A">
      <w:pPr>
        <w:pStyle w:val="Heading2"/>
        <w:rPr>
          <w:rFonts w:ascii="Times New Roman" w:eastAsia="Times New Roman" w:hAnsi="Times New Roman" w:cs="Times New Roman"/>
          <w:b/>
          <w:color w:val="4F81BD" w:themeColor="accent1"/>
          <w:sz w:val="32"/>
        </w:rPr>
      </w:pPr>
      <w:bookmarkStart w:id="21" w:name="_Toc53618981"/>
      <w:r w:rsidRPr="005076F4">
        <w:rPr>
          <w:rFonts w:ascii="Times New Roman" w:eastAsia="Times New Roman" w:hAnsi="Times New Roman" w:cs="Times New Roman"/>
          <w:b/>
          <w:color w:val="4F81BD" w:themeColor="accent1"/>
          <w:sz w:val="32"/>
        </w:rPr>
        <w:t xml:space="preserve">1.7 </w:t>
      </w:r>
      <w:r w:rsidR="00273E07" w:rsidRPr="005076F4">
        <w:rPr>
          <w:rFonts w:ascii="Times New Roman" w:eastAsia="Times New Roman" w:hAnsi="Times New Roman" w:cs="Times New Roman"/>
          <w:b/>
          <w:color w:val="4F81BD" w:themeColor="accent1"/>
          <w:sz w:val="32"/>
        </w:rPr>
        <w:t>Limitations of the Study</w:t>
      </w:r>
      <w:bookmarkEnd w:id="21"/>
    </w:p>
    <w:p w:rsidR="00273E07" w:rsidRPr="00C8494F" w:rsidRDefault="00273E07" w:rsidP="00273E07">
      <w:pPr>
        <w:spacing w:after="0" w:line="240" w:lineRule="auto"/>
        <w:rPr>
          <w:rFonts w:ascii="Times New Roman" w:eastAsiaTheme="minorEastAsia" w:hAnsi="Times New Roman"/>
          <w:sz w:val="28"/>
          <w:szCs w:val="28"/>
        </w:rPr>
      </w:pPr>
    </w:p>
    <w:p w:rsidR="00637068" w:rsidRDefault="00637068" w:rsidP="00273E07">
      <w:pPr>
        <w:spacing w:after="0" w:line="360" w:lineRule="auto"/>
        <w:jc w:val="both"/>
        <w:rPr>
          <w:rFonts w:ascii="Arial" w:eastAsia="Times New Roman" w:hAnsi="Arial" w:cs="Arial"/>
          <w:sz w:val="24"/>
          <w:szCs w:val="24"/>
        </w:rPr>
      </w:pPr>
    </w:p>
    <w:p w:rsidR="00637068" w:rsidRPr="00C8494F" w:rsidRDefault="00DC2AB1" w:rsidP="00273E07">
      <w:pPr>
        <w:spacing w:after="0" w:line="360" w:lineRule="auto"/>
        <w:jc w:val="both"/>
        <w:rPr>
          <w:rFonts w:ascii="Times New Roman" w:eastAsiaTheme="minorEastAsia" w:hAnsi="Times New Roman"/>
          <w:sz w:val="24"/>
          <w:szCs w:val="24"/>
        </w:rPr>
      </w:pPr>
      <w:r w:rsidRPr="00C8494F">
        <w:rPr>
          <w:rFonts w:ascii="Times New Roman" w:eastAsiaTheme="minorEastAsia" w:hAnsi="Times New Roman"/>
          <w:sz w:val="24"/>
          <w:szCs w:val="24"/>
        </w:rPr>
        <w:t>I feel lucky to perform</w:t>
      </w:r>
      <w:r w:rsidR="00637068" w:rsidRPr="00C8494F">
        <w:rPr>
          <w:rFonts w:ascii="Times New Roman" w:eastAsiaTheme="minorEastAsia" w:hAnsi="Times New Roman"/>
          <w:sz w:val="24"/>
          <w:szCs w:val="24"/>
        </w:rPr>
        <w:t xml:space="preserve"> at Jamuna Bank Limite</w:t>
      </w:r>
      <w:r w:rsidRPr="00C8494F">
        <w:rPr>
          <w:rFonts w:ascii="Times New Roman" w:eastAsiaTheme="minorEastAsia" w:hAnsi="Times New Roman"/>
          <w:sz w:val="24"/>
          <w:szCs w:val="24"/>
        </w:rPr>
        <w:t>d in my temporary job time</w:t>
      </w:r>
      <w:r w:rsidR="00637068" w:rsidRPr="00C8494F">
        <w:rPr>
          <w:rFonts w:ascii="Times New Roman" w:eastAsiaTheme="minorEastAsia" w:hAnsi="Times New Roman"/>
          <w:sz w:val="24"/>
          <w:szCs w:val="24"/>
        </w:rPr>
        <w:t>.</w:t>
      </w:r>
      <w:r w:rsidR="007123E3" w:rsidRPr="00C8494F">
        <w:rPr>
          <w:rFonts w:ascii="Times New Roman" w:eastAsiaTheme="minorEastAsia" w:hAnsi="Times New Roman"/>
          <w:sz w:val="24"/>
          <w:szCs w:val="24"/>
        </w:rPr>
        <w:t xml:space="preserve"> </w:t>
      </w:r>
      <w:r w:rsidRPr="00C8494F">
        <w:rPr>
          <w:rFonts w:ascii="Times New Roman" w:eastAsiaTheme="minorEastAsia" w:hAnsi="Times New Roman"/>
          <w:sz w:val="24"/>
          <w:szCs w:val="24"/>
        </w:rPr>
        <w:t>Even though</w:t>
      </w:r>
      <w:r w:rsidR="007123E3" w:rsidRPr="00C8494F">
        <w:rPr>
          <w:rFonts w:ascii="Times New Roman" w:eastAsiaTheme="minorEastAsia" w:hAnsi="Times New Roman"/>
          <w:sz w:val="24"/>
          <w:szCs w:val="24"/>
        </w:rPr>
        <w:t xml:space="preserve"> I performed as</w:t>
      </w:r>
      <w:r w:rsidR="00637068" w:rsidRPr="00C8494F">
        <w:rPr>
          <w:rFonts w:ascii="Times New Roman" w:eastAsiaTheme="minorEastAsia" w:hAnsi="Times New Roman"/>
          <w:sz w:val="24"/>
          <w:szCs w:val="24"/>
        </w:rPr>
        <w:t xml:space="preserve"> an internee</w:t>
      </w:r>
      <w:r w:rsidR="007123E3" w:rsidRPr="00C8494F">
        <w:rPr>
          <w:rFonts w:ascii="Times New Roman" w:eastAsiaTheme="minorEastAsia" w:hAnsi="Times New Roman"/>
          <w:sz w:val="24"/>
          <w:szCs w:val="24"/>
        </w:rPr>
        <w:t xml:space="preserve"> to this organization</w:t>
      </w:r>
      <w:r w:rsidR="00637068" w:rsidRPr="00C8494F">
        <w:rPr>
          <w:rFonts w:ascii="Times New Roman" w:eastAsiaTheme="minorEastAsia" w:hAnsi="Times New Roman"/>
          <w:sz w:val="24"/>
          <w:szCs w:val="24"/>
        </w:rPr>
        <w:t xml:space="preserve">, I got a major extension to know the </w:t>
      </w:r>
      <w:r w:rsidR="007123E3" w:rsidRPr="00C8494F">
        <w:rPr>
          <w:rFonts w:ascii="Times New Roman" w:eastAsia="Times New Roman" w:hAnsi="Times New Roman"/>
          <w:sz w:val="24"/>
          <w:szCs w:val="24"/>
        </w:rPr>
        <w:t>activities</w:t>
      </w:r>
      <w:r w:rsidR="00637068" w:rsidRPr="00C8494F">
        <w:rPr>
          <w:rFonts w:ascii="Times New Roman" w:eastAsiaTheme="minorEastAsia" w:hAnsi="Times New Roman"/>
          <w:sz w:val="24"/>
          <w:szCs w:val="24"/>
        </w:rPr>
        <w:t xml:space="preserve"> and practices of the financial framework, particularly JBL. For setting up this report, I confronted a few hindrances and impediments which are as per the following beneath:</w:t>
      </w:r>
    </w:p>
    <w:p w:rsidR="00273E07" w:rsidRPr="006042F5" w:rsidRDefault="00273E07" w:rsidP="00273E07">
      <w:pPr>
        <w:spacing w:after="0" w:line="360" w:lineRule="auto"/>
        <w:jc w:val="both"/>
        <w:rPr>
          <w:rFonts w:ascii="Arial" w:eastAsiaTheme="minorEastAsia" w:hAnsi="Arial" w:cs="Arial"/>
          <w:sz w:val="24"/>
          <w:szCs w:val="24"/>
        </w:rPr>
      </w:pPr>
    </w:p>
    <w:p w:rsidR="00273E07" w:rsidRPr="00C8494F" w:rsidRDefault="00EA6A43" w:rsidP="00637068">
      <w:pPr>
        <w:spacing w:after="0" w:line="360" w:lineRule="auto"/>
        <w:jc w:val="both"/>
        <w:rPr>
          <w:rFonts w:ascii="Times New Roman" w:eastAsia="Times New Roman" w:hAnsi="Times New Roman"/>
          <w:sz w:val="24"/>
          <w:szCs w:val="24"/>
        </w:rPr>
      </w:pPr>
      <w:r w:rsidRPr="00261D1A">
        <w:rPr>
          <w:rFonts w:ascii="Times New Roman" w:eastAsia="Times New Roman" w:hAnsi="Times New Roman"/>
          <w:b/>
          <w:sz w:val="28"/>
          <w:szCs w:val="24"/>
        </w:rPr>
        <w:t>Shortage of Time:</w:t>
      </w:r>
      <w:r w:rsidR="00637068" w:rsidRPr="00C8494F">
        <w:rPr>
          <w:rFonts w:ascii="Times New Roman" w:eastAsia="Times New Roman" w:hAnsi="Times New Roman"/>
          <w:sz w:val="24"/>
          <w:szCs w:val="24"/>
        </w:rPr>
        <w:t xml:space="preserve"> I got only three months to finish this</w:t>
      </w:r>
      <w:r w:rsidRPr="00C8494F">
        <w:rPr>
          <w:rFonts w:ascii="Times New Roman" w:eastAsia="Times New Roman" w:hAnsi="Times New Roman"/>
          <w:sz w:val="24"/>
          <w:szCs w:val="24"/>
        </w:rPr>
        <w:t xml:space="preserve"> </w:t>
      </w:r>
      <w:r w:rsidR="00637068" w:rsidRPr="00C8494F">
        <w:rPr>
          <w:rFonts w:ascii="Times New Roman" w:eastAsia="Times New Roman" w:hAnsi="Times New Roman"/>
          <w:sz w:val="24"/>
          <w:szCs w:val="24"/>
        </w:rPr>
        <w:t>report; so</w:t>
      </w:r>
      <w:r w:rsidRPr="00C8494F">
        <w:rPr>
          <w:rFonts w:ascii="Times New Roman" w:eastAsia="Times New Roman" w:hAnsi="Times New Roman"/>
          <w:sz w:val="24"/>
          <w:szCs w:val="24"/>
        </w:rPr>
        <w:t xml:space="preserve"> it wa</w:t>
      </w:r>
      <w:r w:rsidR="00637068" w:rsidRPr="00C8494F">
        <w:rPr>
          <w:rFonts w:ascii="Times New Roman" w:eastAsia="Times New Roman" w:hAnsi="Times New Roman"/>
          <w:sz w:val="24"/>
          <w:szCs w:val="24"/>
        </w:rPr>
        <w:t>s practically difficult to focus</w:t>
      </w:r>
      <w:r w:rsidRPr="00C8494F">
        <w:rPr>
          <w:rFonts w:ascii="Times New Roman" w:eastAsia="Times New Roman" w:hAnsi="Times New Roman"/>
          <w:sz w:val="24"/>
          <w:szCs w:val="24"/>
        </w:rPr>
        <w:t xml:space="preserve"> the entirety of the exercises of the financial framework; while a customary worker gets advanced following 1 or 2 years of his trial period. In this way, because of time </w:t>
      </w:r>
      <w:r w:rsidR="00637068" w:rsidRPr="00C8494F">
        <w:rPr>
          <w:rFonts w:ascii="Times New Roman" w:eastAsia="Times New Roman" w:hAnsi="Times New Roman"/>
          <w:sz w:val="24"/>
          <w:szCs w:val="24"/>
        </w:rPr>
        <w:t>constraints</w:t>
      </w:r>
      <w:r w:rsidRPr="00C8494F">
        <w:rPr>
          <w:rFonts w:ascii="Times New Roman" w:eastAsia="Times New Roman" w:hAnsi="Times New Roman"/>
          <w:sz w:val="24"/>
          <w:szCs w:val="24"/>
        </w:rPr>
        <w:t>, a large number of angles couldn't be talked about in the current report.</w:t>
      </w:r>
    </w:p>
    <w:p w:rsidR="00B43CA8" w:rsidRPr="00C8494F" w:rsidRDefault="00A47B7D" w:rsidP="00273E07">
      <w:pPr>
        <w:spacing w:after="0" w:line="360" w:lineRule="auto"/>
        <w:ind w:right="40"/>
        <w:jc w:val="both"/>
        <w:rPr>
          <w:rFonts w:ascii="Times New Roman" w:eastAsiaTheme="minorEastAsia" w:hAnsi="Times New Roman"/>
          <w:sz w:val="24"/>
          <w:szCs w:val="24"/>
        </w:rPr>
      </w:pPr>
      <w:r>
        <w:rPr>
          <w:rFonts w:ascii="Arial" w:eastAsiaTheme="minorEastAsia" w:hAnsi="Arial" w:cs="Arial"/>
          <w:sz w:val="24"/>
          <w:szCs w:val="24"/>
        </w:rPr>
        <w:t xml:space="preserve">                                                                                                                                         </w:t>
      </w:r>
      <w:r w:rsidR="002E1BB5">
        <w:rPr>
          <w:rFonts w:ascii="Arial" w:eastAsiaTheme="minorEastAsia" w:hAnsi="Arial" w:cs="Arial"/>
          <w:sz w:val="24"/>
          <w:szCs w:val="24"/>
        </w:rPr>
        <w:t xml:space="preserve">                               </w:t>
      </w:r>
      <w:r w:rsidRPr="00261D1A">
        <w:rPr>
          <w:rFonts w:ascii="Times New Roman" w:eastAsiaTheme="minorEastAsia" w:hAnsi="Times New Roman"/>
          <w:b/>
          <w:sz w:val="28"/>
          <w:szCs w:val="24"/>
        </w:rPr>
        <w:t>I</w:t>
      </w:r>
      <w:r w:rsidR="00B43CA8" w:rsidRPr="00261D1A">
        <w:rPr>
          <w:rFonts w:ascii="Times New Roman" w:eastAsiaTheme="minorEastAsia" w:hAnsi="Times New Roman"/>
          <w:b/>
          <w:sz w:val="28"/>
          <w:szCs w:val="24"/>
        </w:rPr>
        <w:t>nsufficient information resources:</w:t>
      </w:r>
      <w:r w:rsidR="00B43CA8" w:rsidRPr="00261D1A">
        <w:rPr>
          <w:rFonts w:ascii="Times New Roman" w:eastAsiaTheme="minorEastAsia" w:hAnsi="Times New Roman"/>
          <w:sz w:val="28"/>
          <w:szCs w:val="24"/>
        </w:rPr>
        <w:t xml:space="preserve"> </w:t>
      </w:r>
      <w:r w:rsidR="00B43CA8" w:rsidRPr="00C8494F">
        <w:rPr>
          <w:rFonts w:ascii="Times New Roman" w:eastAsiaTheme="minorEastAsia" w:hAnsi="Times New Roman"/>
          <w:sz w:val="24"/>
          <w:szCs w:val="24"/>
        </w:rPr>
        <w:t xml:space="preserve">All kinds of data were not accessible for access, so it was unrealistic to get to and sum up them appropriately. </w:t>
      </w:r>
      <w:r w:rsidR="00EA6A43" w:rsidRPr="00C8494F">
        <w:rPr>
          <w:rFonts w:ascii="Times New Roman" w:eastAsiaTheme="minorEastAsia" w:hAnsi="Times New Roman"/>
          <w:sz w:val="24"/>
          <w:szCs w:val="24"/>
        </w:rPr>
        <w:t>Although</w:t>
      </w:r>
      <w:r w:rsidR="00B43CA8" w:rsidRPr="00C8494F">
        <w:rPr>
          <w:rFonts w:ascii="Times New Roman" w:eastAsiaTheme="minorEastAsia" w:hAnsi="Times New Roman"/>
          <w:sz w:val="24"/>
          <w:szCs w:val="24"/>
        </w:rPr>
        <w:t xml:space="preserve"> I had help from different representatives it was insufficient for me because of their high work pressure in the bank. A few suspicions were made because of restricted data, so there might be some close to home mix-ups.</w:t>
      </w:r>
    </w:p>
    <w:p w:rsidR="00273E07" w:rsidRPr="00C8494F" w:rsidRDefault="00273E07" w:rsidP="00273E07">
      <w:pPr>
        <w:spacing w:after="0" w:line="360" w:lineRule="auto"/>
        <w:rPr>
          <w:rFonts w:ascii="Times New Roman" w:eastAsiaTheme="minorEastAsia" w:hAnsi="Times New Roman"/>
          <w:sz w:val="20"/>
          <w:szCs w:val="20"/>
        </w:rPr>
      </w:pPr>
    </w:p>
    <w:p w:rsidR="00273E07" w:rsidRPr="00C8494F" w:rsidRDefault="00B55BC5" w:rsidP="00E354FA">
      <w:pPr>
        <w:spacing w:line="360" w:lineRule="auto"/>
        <w:ind w:right="40"/>
        <w:jc w:val="both"/>
        <w:rPr>
          <w:rFonts w:ascii="Times New Roman" w:eastAsia="Times New Roman" w:hAnsi="Times New Roman"/>
          <w:sz w:val="24"/>
          <w:szCs w:val="24"/>
        </w:rPr>
      </w:pPr>
      <w:r w:rsidRPr="00261D1A">
        <w:rPr>
          <w:rFonts w:ascii="Times New Roman" w:eastAsia="Times New Roman" w:hAnsi="Times New Roman"/>
          <w:b/>
          <w:bCs/>
          <w:sz w:val="28"/>
          <w:szCs w:val="24"/>
        </w:rPr>
        <w:t>Absence</w:t>
      </w:r>
      <w:r w:rsidR="00273E07" w:rsidRPr="00261D1A">
        <w:rPr>
          <w:rFonts w:ascii="Times New Roman" w:eastAsia="Times New Roman" w:hAnsi="Times New Roman"/>
          <w:b/>
          <w:bCs/>
          <w:sz w:val="28"/>
          <w:szCs w:val="24"/>
        </w:rPr>
        <w:t xml:space="preserve"> of </w:t>
      </w:r>
      <w:r w:rsidR="00E354FA" w:rsidRPr="00261D1A">
        <w:rPr>
          <w:rFonts w:ascii="Times New Roman" w:eastAsia="Times New Roman" w:hAnsi="Times New Roman"/>
          <w:b/>
          <w:bCs/>
          <w:sz w:val="28"/>
          <w:szCs w:val="24"/>
        </w:rPr>
        <w:t xml:space="preserve">sufficient </w:t>
      </w:r>
      <w:r w:rsidR="00273E07" w:rsidRPr="00261D1A">
        <w:rPr>
          <w:rFonts w:ascii="Times New Roman" w:eastAsia="Times New Roman" w:hAnsi="Times New Roman"/>
          <w:b/>
          <w:bCs/>
          <w:sz w:val="28"/>
          <w:szCs w:val="24"/>
        </w:rPr>
        <w:t>experience</w:t>
      </w:r>
      <w:r w:rsidR="00E354FA" w:rsidRPr="00261D1A">
        <w:rPr>
          <w:rFonts w:ascii="Times New Roman" w:eastAsia="Times New Roman" w:hAnsi="Times New Roman"/>
          <w:sz w:val="28"/>
          <w:szCs w:val="24"/>
        </w:rPr>
        <w:t>:</w:t>
      </w:r>
      <w:r w:rsidR="00E354FA" w:rsidRPr="00C8494F">
        <w:rPr>
          <w:rFonts w:ascii="Times New Roman" w:eastAsia="Times New Roman" w:hAnsi="Times New Roman"/>
          <w:sz w:val="24"/>
          <w:szCs w:val="24"/>
        </w:rPr>
        <w:t xml:space="preserve"> </w:t>
      </w:r>
      <w:r w:rsidRPr="00C8494F">
        <w:rPr>
          <w:rFonts w:ascii="Times New Roman" w:eastAsia="Times New Roman" w:hAnsi="Times New Roman"/>
          <w:sz w:val="24"/>
          <w:szCs w:val="24"/>
        </w:rPr>
        <w:t>Investigating a financial framewo</w:t>
      </w:r>
      <w:r w:rsidR="00E354FA" w:rsidRPr="00C8494F">
        <w:rPr>
          <w:rFonts w:ascii="Times New Roman" w:eastAsia="Times New Roman" w:hAnsi="Times New Roman"/>
          <w:sz w:val="24"/>
          <w:szCs w:val="24"/>
        </w:rPr>
        <w:t xml:space="preserve">rk in commonsense corporate culture, that was </w:t>
      </w:r>
      <w:r w:rsidRPr="00C8494F">
        <w:rPr>
          <w:rFonts w:ascii="Times New Roman" w:eastAsia="Times New Roman" w:hAnsi="Times New Roman"/>
          <w:sz w:val="24"/>
          <w:szCs w:val="24"/>
        </w:rPr>
        <w:t xml:space="preserve">a new experience in my life, so my </w:t>
      </w:r>
      <w:r w:rsidR="00E354FA" w:rsidRPr="00C8494F">
        <w:rPr>
          <w:rFonts w:ascii="Times New Roman" w:eastAsia="Times New Roman" w:hAnsi="Times New Roman"/>
          <w:sz w:val="24"/>
          <w:szCs w:val="24"/>
        </w:rPr>
        <w:t xml:space="preserve">inadequate </w:t>
      </w:r>
      <w:r w:rsidRPr="00C8494F">
        <w:rPr>
          <w:rFonts w:ascii="Times New Roman" w:eastAsia="Times New Roman" w:hAnsi="Times New Roman"/>
          <w:sz w:val="24"/>
          <w:szCs w:val="24"/>
        </w:rPr>
        <w:t>experience was one of t</w:t>
      </w:r>
      <w:r w:rsidR="00E354FA" w:rsidRPr="00C8494F">
        <w:rPr>
          <w:rFonts w:ascii="Times New Roman" w:eastAsia="Times New Roman" w:hAnsi="Times New Roman"/>
          <w:sz w:val="24"/>
          <w:szCs w:val="24"/>
        </w:rPr>
        <w:t>he primary constraints; I felt during the making</w:t>
      </w:r>
      <w:r w:rsidRPr="00C8494F">
        <w:rPr>
          <w:rFonts w:ascii="Times New Roman" w:eastAsia="Times New Roman" w:hAnsi="Times New Roman"/>
          <w:sz w:val="24"/>
          <w:szCs w:val="24"/>
        </w:rPr>
        <w:t xml:space="preserve"> of this report.</w:t>
      </w:r>
    </w:p>
    <w:p w:rsidR="00E354FA" w:rsidRPr="00C8494F" w:rsidRDefault="00E354FA" w:rsidP="00273E07">
      <w:pPr>
        <w:spacing w:after="0" w:line="360" w:lineRule="auto"/>
        <w:ind w:right="40"/>
        <w:jc w:val="both"/>
        <w:rPr>
          <w:rFonts w:ascii="Times New Roman" w:eastAsiaTheme="minorEastAsia" w:hAnsi="Times New Roman"/>
          <w:sz w:val="20"/>
          <w:szCs w:val="20"/>
        </w:rPr>
      </w:pPr>
    </w:p>
    <w:p w:rsidR="001744E4" w:rsidRPr="00C8494F" w:rsidRDefault="001744E4" w:rsidP="00273E07">
      <w:pPr>
        <w:spacing w:after="0" w:line="360" w:lineRule="auto"/>
        <w:ind w:right="40"/>
        <w:jc w:val="both"/>
        <w:rPr>
          <w:rFonts w:ascii="Times New Roman" w:eastAsia="Times New Roman" w:hAnsi="Times New Roman"/>
          <w:sz w:val="24"/>
          <w:szCs w:val="24"/>
        </w:rPr>
      </w:pPr>
      <w:r w:rsidRPr="00261D1A">
        <w:rPr>
          <w:rFonts w:ascii="Times New Roman" w:eastAsia="Times New Roman" w:hAnsi="Times New Roman"/>
          <w:b/>
          <w:bCs/>
          <w:sz w:val="28"/>
          <w:szCs w:val="24"/>
        </w:rPr>
        <w:t>Confidentiality</w:t>
      </w:r>
      <w:r w:rsidR="00273E07" w:rsidRPr="00261D1A">
        <w:rPr>
          <w:rFonts w:ascii="Times New Roman" w:eastAsia="Times New Roman" w:hAnsi="Times New Roman"/>
          <w:b/>
          <w:bCs/>
          <w:sz w:val="28"/>
          <w:szCs w:val="24"/>
        </w:rPr>
        <w:t xml:space="preserve"> of </w:t>
      </w:r>
      <w:r w:rsidRPr="00261D1A">
        <w:rPr>
          <w:rFonts w:ascii="Times New Roman" w:eastAsia="Times New Roman" w:hAnsi="Times New Roman"/>
          <w:b/>
          <w:bCs/>
          <w:sz w:val="28"/>
          <w:szCs w:val="24"/>
        </w:rPr>
        <w:t>Info</w:t>
      </w:r>
      <w:r w:rsidR="00273E07" w:rsidRPr="00261D1A">
        <w:rPr>
          <w:rFonts w:ascii="Times New Roman" w:eastAsia="Times New Roman" w:hAnsi="Times New Roman"/>
          <w:b/>
          <w:bCs/>
          <w:sz w:val="28"/>
          <w:szCs w:val="24"/>
        </w:rPr>
        <w:t xml:space="preserve">: </w:t>
      </w:r>
      <w:r w:rsidRPr="00C8494F">
        <w:rPr>
          <w:rFonts w:ascii="Times New Roman" w:eastAsia="Times New Roman" w:hAnsi="Times New Roman"/>
          <w:sz w:val="24"/>
          <w:szCs w:val="24"/>
        </w:rPr>
        <w:t>Every organization has some secret information’s that they never share with everyone. So</w:t>
      </w:r>
      <w:r w:rsidR="00B55BC5" w:rsidRPr="00C8494F">
        <w:rPr>
          <w:rFonts w:ascii="Times New Roman" w:eastAsia="Times New Roman" w:hAnsi="Times New Roman"/>
          <w:sz w:val="24"/>
          <w:szCs w:val="24"/>
        </w:rPr>
        <w:t xml:space="preserve"> as an intern</w:t>
      </w:r>
      <w:r w:rsidRPr="00C8494F">
        <w:rPr>
          <w:rFonts w:ascii="Times New Roman" w:eastAsia="Times New Roman" w:hAnsi="Times New Roman"/>
          <w:sz w:val="24"/>
          <w:szCs w:val="24"/>
        </w:rPr>
        <w:t>/outs</w:t>
      </w:r>
      <w:r w:rsidR="00B55BC5" w:rsidRPr="00C8494F">
        <w:rPr>
          <w:rFonts w:ascii="Times New Roman" w:eastAsia="Times New Roman" w:hAnsi="Times New Roman"/>
          <w:sz w:val="24"/>
          <w:szCs w:val="24"/>
        </w:rPr>
        <w:t>ider of this</w:t>
      </w:r>
      <w:r w:rsidRPr="00C8494F">
        <w:rPr>
          <w:rFonts w:ascii="Times New Roman" w:eastAsia="Times New Roman" w:hAnsi="Times New Roman"/>
          <w:sz w:val="24"/>
          <w:szCs w:val="24"/>
        </w:rPr>
        <w:t xml:space="preserve"> organization they don’t </w:t>
      </w:r>
      <w:r w:rsidR="00B55BC5" w:rsidRPr="00C8494F">
        <w:rPr>
          <w:rFonts w:ascii="Times New Roman" w:eastAsia="Times New Roman" w:hAnsi="Times New Roman"/>
          <w:sz w:val="24"/>
          <w:szCs w:val="24"/>
        </w:rPr>
        <w:t>deliver their every</w:t>
      </w:r>
      <w:r w:rsidRPr="00C8494F">
        <w:rPr>
          <w:rFonts w:ascii="Times New Roman" w:eastAsia="Times New Roman" w:hAnsi="Times New Roman"/>
          <w:sz w:val="24"/>
          <w:szCs w:val="24"/>
        </w:rPr>
        <w:t xml:space="preserve"> information to me</w:t>
      </w:r>
      <w:r w:rsidR="00B55BC5" w:rsidRPr="00C8494F">
        <w:rPr>
          <w:rFonts w:ascii="Times New Roman" w:eastAsia="Times New Roman" w:hAnsi="Times New Roman"/>
          <w:sz w:val="24"/>
          <w:szCs w:val="24"/>
        </w:rPr>
        <w:t>. S</w:t>
      </w:r>
      <w:r w:rsidRPr="00C8494F">
        <w:rPr>
          <w:rFonts w:ascii="Times New Roman" w:eastAsia="Times New Roman" w:hAnsi="Times New Roman"/>
          <w:sz w:val="24"/>
          <w:szCs w:val="24"/>
        </w:rPr>
        <w:t xml:space="preserve">o this is one of the </w:t>
      </w:r>
      <w:r w:rsidR="00B55BC5" w:rsidRPr="00C8494F">
        <w:rPr>
          <w:rFonts w:ascii="Times New Roman" w:eastAsia="Times New Roman" w:hAnsi="Times New Roman"/>
          <w:sz w:val="24"/>
          <w:szCs w:val="24"/>
        </w:rPr>
        <w:t>obstacles while making my report.</w:t>
      </w:r>
    </w:p>
    <w:p w:rsidR="00273E07" w:rsidRPr="006042F5" w:rsidRDefault="00273E07" w:rsidP="00273E07">
      <w:pPr>
        <w:spacing w:after="0" w:line="240" w:lineRule="auto"/>
        <w:rPr>
          <w:rFonts w:ascii="Times New Roman" w:eastAsiaTheme="minorEastAsia" w:hAnsi="Times New Roman"/>
          <w:sz w:val="20"/>
          <w:szCs w:val="20"/>
        </w:rPr>
      </w:pPr>
    </w:p>
    <w:p w:rsidR="00273E07" w:rsidRPr="0087180B" w:rsidRDefault="00273E07" w:rsidP="00273E07">
      <w:pPr>
        <w:spacing w:line="358" w:lineRule="auto"/>
        <w:jc w:val="both"/>
        <w:rPr>
          <w:rFonts w:ascii="Arial" w:hAnsi="Arial" w:cs="Arial"/>
          <w:sz w:val="20"/>
          <w:szCs w:val="20"/>
        </w:rPr>
      </w:pPr>
    </w:p>
    <w:p w:rsidR="00273E07" w:rsidRPr="00C237B6" w:rsidRDefault="00273E07" w:rsidP="00273E07">
      <w:pPr>
        <w:spacing w:after="0" w:line="348" w:lineRule="auto"/>
        <w:rPr>
          <w:rFonts w:ascii="Times New Roman" w:eastAsiaTheme="minorEastAsia" w:hAnsi="Times New Roman"/>
          <w:sz w:val="20"/>
          <w:szCs w:val="20"/>
        </w:rPr>
      </w:pPr>
    </w:p>
    <w:p w:rsidR="00273E07" w:rsidRDefault="00273E07" w:rsidP="00273E07">
      <w:pPr>
        <w:tabs>
          <w:tab w:val="left" w:pos="700"/>
        </w:tabs>
        <w:spacing w:after="0" w:line="314" w:lineRule="auto"/>
        <w:ind w:left="352" w:right="760"/>
        <w:rPr>
          <w:rFonts w:ascii="Times New Roman" w:eastAsia="Times New Roman" w:hAnsi="Times New Roman"/>
          <w:sz w:val="23"/>
          <w:szCs w:val="23"/>
        </w:rPr>
      </w:pPr>
    </w:p>
    <w:p w:rsidR="006871B4" w:rsidRPr="005842C5" w:rsidRDefault="006871B4" w:rsidP="00273E07">
      <w:pPr>
        <w:pStyle w:val="Heading1"/>
        <w:jc w:val="left"/>
        <w:rPr>
          <w:rFonts w:ascii="Arial Black" w:hAnsi="Arial Black" w:cs="Times New Roman"/>
          <w:color w:val="548DD4" w:themeColor="text2" w:themeTint="99"/>
        </w:rPr>
      </w:pPr>
    </w:p>
    <w:p w:rsidR="00DE03CB" w:rsidRDefault="00DF59B6" w:rsidP="00DE03CB">
      <w:r>
        <w:rPr>
          <w:noProof/>
        </w:rPr>
        <mc:AlternateContent>
          <mc:Choice Requires="wps">
            <w:drawing>
              <wp:anchor distT="0" distB="0" distL="114300" distR="114300" simplePos="0" relativeHeight="251763712" behindDoc="0" locked="0" layoutInCell="1" allowOverlap="1">
                <wp:simplePos x="0" y="0"/>
                <wp:positionH relativeFrom="column">
                  <wp:posOffset>466725</wp:posOffset>
                </wp:positionH>
                <wp:positionV relativeFrom="paragraph">
                  <wp:posOffset>60960</wp:posOffset>
                </wp:positionV>
                <wp:extent cx="5210175" cy="952500"/>
                <wp:effectExtent l="50800" t="25400" r="47625" b="63500"/>
                <wp:wrapNone/>
                <wp:docPr id="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0175" cy="95250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834432" w:rsidRPr="005076F4" w:rsidRDefault="00834432" w:rsidP="00494BBB">
                            <w:pPr>
                              <w:pStyle w:val="Heading1"/>
                              <w:spacing w:before="0"/>
                              <w:rPr>
                                <w:rFonts w:ascii="Times New Roman" w:hAnsi="Times New Roman" w:cs="Times New Roman"/>
                                <w:color w:val="4F81BD" w:themeColor="accent1"/>
                                <w:sz w:val="44"/>
                              </w:rPr>
                            </w:pPr>
                            <w:bookmarkStart w:id="22" w:name="_Toc53618982"/>
                            <w:r>
                              <w:rPr>
                                <w:rFonts w:ascii="Times New Roman" w:hAnsi="Times New Roman" w:cs="Times New Roman"/>
                                <w:color w:val="4F81BD" w:themeColor="accent1"/>
                                <w:sz w:val="44"/>
                              </w:rPr>
                              <w:t>Chapter Two</w:t>
                            </w:r>
                            <w:bookmarkEnd w:id="22"/>
                          </w:p>
                          <w:p w:rsidR="00834432" w:rsidRPr="005076F4" w:rsidRDefault="00834432" w:rsidP="00494BBB">
                            <w:pPr>
                              <w:pStyle w:val="Heading1"/>
                              <w:spacing w:before="0"/>
                              <w:rPr>
                                <w:rFonts w:ascii="Times New Roman" w:hAnsi="Times New Roman" w:cs="Times New Roman"/>
                                <w:color w:val="4F81BD" w:themeColor="accent1"/>
                                <w:sz w:val="44"/>
                              </w:rPr>
                            </w:pPr>
                            <w:r>
                              <w:rPr>
                                <w:rFonts w:ascii="Times New Roman" w:hAnsi="Times New Roman" w:cs="Times New Roman"/>
                                <w:color w:val="4F81BD" w:themeColor="accent1"/>
                                <w:sz w:val="44"/>
                              </w:rPr>
                              <w:t xml:space="preserve"> </w:t>
                            </w:r>
                            <w:bookmarkStart w:id="23" w:name="_Toc53618983"/>
                            <w:r>
                              <w:rPr>
                                <w:rFonts w:ascii="Times New Roman" w:hAnsi="Times New Roman" w:cs="Times New Roman"/>
                                <w:color w:val="4F81BD" w:themeColor="accent1"/>
                                <w:sz w:val="44"/>
                              </w:rPr>
                              <w:t xml:space="preserve">Company </w:t>
                            </w:r>
                            <w:proofErr w:type="gramStart"/>
                            <w:r>
                              <w:rPr>
                                <w:rFonts w:ascii="Times New Roman" w:hAnsi="Times New Roman" w:cs="Times New Roman"/>
                                <w:color w:val="4F81BD" w:themeColor="accent1"/>
                                <w:sz w:val="44"/>
                              </w:rPr>
                              <w:t>A</w:t>
                            </w:r>
                            <w:r w:rsidRPr="005076F4">
                              <w:rPr>
                                <w:rFonts w:ascii="Times New Roman" w:hAnsi="Times New Roman" w:cs="Times New Roman"/>
                                <w:color w:val="4F81BD" w:themeColor="accent1"/>
                                <w:sz w:val="44"/>
                              </w:rPr>
                              <w:t>nd</w:t>
                            </w:r>
                            <w:proofErr w:type="gramEnd"/>
                            <w:r w:rsidRPr="005076F4">
                              <w:rPr>
                                <w:rFonts w:ascii="Times New Roman" w:hAnsi="Times New Roman" w:cs="Times New Roman"/>
                                <w:color w:val="4F81BD" w:themeColor="accent1"/>
                                <w:sz w:val="44"/>
                              </w:rPr>
                              <w:t xml:space="preserve"> Industry Preview</w:t>
                            </w:r>
                            <w:bookmarkEnd w:id="23"/>
                          </w:p>
                          <w:p w:rsidR="00834432" w:rsidRPr="00AF4B6A" w:rsidRDefault="00834432" w:rsidP="00AF4B6A">
                            <w:pPr>
                              <w:pStyle w:val="Heading1"/>
                              <w:rPr>
                                <w:rFonts w:ascii="Times New Roman" w:hAnsi="Times New Roman"/>
                                <w:color w:val="auto"/>
                                <w:sz w:val="40"/>
                              </w:rPr>
                            </w:pPr>
                            <w:bookmarkStart w:id="24" w:name="_Toc53610113"/>
                            <w:bookmarkStart w:id="25" w:name="_Toc53610280"/>
                            <w:bookmarkStart w:id="26" w:name="_Toc53618984"/>
                            <w:r>
                              <w:rPr>
                                <w:rFonts w:ascii="Times New Roman" w:hAnsi="Times New Roman"/>
                                <w:color w:val="auto"/>
                                <w:sz w:val="40"/>
                              </w:rPr>
                              <w:t>COMPANY</w:t>
                            </w:r>
                            <w:r w:rsidRPr="00AF4B6A">
                              <w:rPr>
                                <w:rFonts w:ascii="Times New Roman" w:hAnsi="Times New Roman"/>
                                <w:color w:val="auto"/>
                                <w:sz w:val="40"/>
                              </w:rPr>
                              <w:t xml:space="preserve"> INDUSTRY PREVIEW</w:t>
                            </w:r>
                            <w:bookmarkEnd w:id="24"/>
                            <w:bookmarkEnd w:id="25"/>
                            <w:bookmarkEnd w:id="2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7" type="#_x0000_t202" style="position:absolute;margin-left:36.75pt;margin-top:4.8pt;width:410.25pt;height: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" fillcolor="#a7bfde [1620]" strokecolor="#4579b8 [3044]">
                <v:fill color2="#e4ecf5 [500]" rotate="t" angle="180" colors="0 #a3c4ff;22938f #bfd5ff;1 #e5eeff" focus="100%" type="gradient"/>
                <v:shadow on="t" color="black" opacity="24903f" origin=",.5" offset="0,.55556mm"/>
                <v:path arrowok="t"/>
                <v:textbox>
                  <w:txbxContent>
                    <w:p w:rsidR="00834432" w:rsidRPr="005076F4" w:rsidRDefault="00834432" w:rsidP="00494BBB">
                      <w:pPr>
                        <w:pStyle w:val="Heading1"/>
                        <w:spacing w:before="0"/>
                        <w:rPr>
                          <w:rFonts w:ascii="Times New Roman" w:hAnsi="Times New Roman" w:cs="Times New Roman"/>
                          <w:color w:val="4F81BD" w:themeColor="accent1"/>
                          <w:sz w:val="44"/>
                        </w:rPr>
                      </w:pPr>
                      <w:bookmarkStart w:id="27" w:name="_Toc53618982"/>
                      <w:r>
                        <w:rPr>
                          <w:rFonts w:ascii="Times New Roman" w:hAnsi="Times New Roman" w:cs="Times New Roman"/>
                          <w:color w:val="4F81BD" w:themeColor="accent1"/>
                          <w:sz w:val="44"/>
                        </w:rPr>
                        <w:t>Chapter Two</w:t>
                      </w:r>
                      <w:bookmarkEnd w:id="27"/>
                    </w:p>
                    <w:p w:rsidR="00834432" w:rsidRPr="005076F4" w:rsidRDefault="00834432" w:rsidP="00494BBB">
                      <w:pPr>
                        <w:pStyle w:val="Heading1"/>
                        <w:spacing w:before="0"/>
                        <w:rPr>
                          <w:rFonts w:ascii="Times New Roman" w:hAnsi="Times New Roman" w:cs="Times New Roman"/>
                          <w:color w:val="4F81BD" w:themeColor="accent1"/>
                          <w:sz w:val="44"/>
                        </w:rPr>
                      </w:pPr>
                      <w:r>
                        <w:rPr>
                          <w:rFonts w:ascii="Times New Roman" w:hAnsi="Times New Roman" w:cs="Times New Roman"/>
                          <w:color w:val="4F81BD" w:themeColor="accent1"/>
                          <w:sz w:val="44"/>
                        </w:rPr>
                        <w:t xml:space="preserve"> </w:t>
                      </w:r>
                      <w:bookmarkStart w:id="28" w:name="_Toc53618983"/>
                      <w:r>
                        <w:rPr>
                          <w:rFonts w:ascii="Times New Roman" w:hAnsi="Times New Roman" w:cs="Times New Roman"/>
                          <w:color w:val="4F81BD" w:themeColor="accent1"/>
                          <w:sz w:val="44"/>
                        </w:rPr>
                        <w:t xml:space="preserve">Company </w:t>
                      </w:r>
                      <w:proofErr w:type="gramStart"/>
                      <w:r>
                        <w:rPr>
                          <w:rFonts w:ascii="Times New Roman" w:hAnsi="Times New Roman" w:cs="Times New Roman"/>
                          <w:color w:val="4F81BD" w:themeColor="accent1"/>
                          <w:sz w:val="44"/>
                        </w:rPr>
                        <w:t>A</w:t>
                      </w:r>
                      <w:r w:rsidRPr="005076F4">
                        <w:rPr>
                          <w:rFonts w:ascii="Times New Roman" w:hAnsi="Times New Roman" w:cs="Times New Roman"/>
                          <w:color w:val="4F81BD" w:themeColor="accent1"/>
                          <w:sz w:val="44"/>
                        </w:rPr>
                        <w:t>nd</w:t>
                      </w:r>
                      <w:proofErr w:type="gramEnd"/>
                      <w:r w:rsidRPr="005076F4">
                        <w:rPr>
                          <w:rFonts w:ascii="Times New Roman" w:hAnsi="Times New Roman" w:cs="Times New Roman"/>
                          <w:color w:val="4F81BD" w:themeColor="accent1"/>
                          <w:sz w:val="44"/>
                        </w:rPr>
                        <w:t xml:space="preserve"> Industry Preview</w:t>
                      </w:r>
                      <w:bookmarkEnd w:id="28"/>
                    </w:p>
                    <w:p w:rsidR="00834432" w:rsidRPr="00AF4B6A" w:rsidRDefault="00834432" w:rsidP="00AF4B6A">
                      <w:pPr>
                        <w:pStyle w:val="Heading1"/>
                        <w:rPr>
                          <w:rFonts w:ascii="Times New Roman" w:hAnsi="Times New Roman"/>
                          <w:color w:val="auto"/>
                          <w:sz w:val="40"/>
                        </w:rPr>
                      </w:pPr>
                      <w:bookmarkStart w:id="29" w:name="_Toc53610113"/>
                      <w:bookmarkStart w:id="30" w:name="_Toc53610280"/>
                      <w:bookmarkStart w:id="31" w:name="_Toc53618984"/>
                      <w:r>
                        <w:rPr>
                          <w:rFonts w:ascii="Times New Roman" w:hAnsi="Times New Roman"/>
                          <w:color w:val="auto"/>
                          <w:sz w:val="40"/>
                        </w:rPr>
                        <w:t>COMPANY</w:t>
                      </w:r>
                      <w:r w:rsidRPr="00AF4B6A">
                        <w:rPr>
                          <w:rFonts w:ascii="Times New Roman" w:hAnsi="Times New Roman"/>
                          <w:color w:val="auto"/>
                          <w:sz w:val="40"/>
                        </w:rPr>
                        <w:t xml:space="preserve"> INDUSTRY PREVIEW</w:t>
                      </w:r>
                      <w:bookmarkEnd w:id="29"/>
                      <w:bookmarkEnd w:id="30"/>
                      <w:bookmarkEnd w:id="31"/>
                    </w:p>
                  </w:txbxContent>
                </v:textbox>
              </v:shape>
            </w:pict>
          </mc:Fallback>
        </mc:AlternateContent>
      </w:r>
    </w:p>
    <w:p w:rsidR="00DE03CB" w:rsidRDefault="00DE03CB" w:rsidP="00DE03CB"/>
    <w:p w:rsidR="00FA09BB" w:rsidRDefault="00FA09BB" w:rsidP="00DE03CB"/>
    <w:p w:rsidR="00FA09BB" w:rsidRDefault="00FA09BB" w:rsidP="00DE03CB"/>
    <w:p w:rsidR="00FA09BB" w:rsidRDefault="00FA09BB" w:rsidP="00DE03CB"/>
    <w:p w:rsidR="00DE03CB" w:rsidRDefault="00DE03CB" w:rsidP="00DE03CB"/>
    <w:p w:rsidR="00DE03CB" w:rsidRDefault="00A83392" w:rsidP="00DE03CB">
      <w:r>
        <w:rPr>
          <w:noProof/>
        </w:rPr>
        <w:drawing>
          <wp:anchor distT="0" distB="0" distL="114300" distR="114300" simplePos="0" relativeHeight="251764736" behindDoc="1" locked="0" layoutInCell="1" allowOverlap="1" wp14:anchorId="41F9F794" wp14:editId="2D9BB4E5">
            <wp:simplePos x="0" y="0"/>
            <wp:positionH relativeFrom="column">
              <wp:posOffset>476250</wp:posOffset>
            </wp:positionH>
            <wp:positionV relativeFrom="paragraph">
              <wp:posOffset>255905</wp:posOffset>
            </wp:positionV>
            <wp:extent cx="5314950" cy="3552825"/>
            <wp:effectExtent l="0" t="0" r="0" b="0"/>
            <wp:wrapTight wrapText="bothSides">
              <wp:wrapPolygon edited="0">
                <wp:start x="310" y="0"/>
                <wp:lineTo x="0" y="232"/>
                <wp:lineTo x="0" y="21426"/>
                <wp:lineTo x="310" y="21542"/>
                <wp:lineTo x="21213" y="21542"/>
                <wp:lineTo x="21523" y="21426"/>
                <wp:lineTo x="21523" y="232"/>
                <wp:lineTo x="21213" y="0"/>
                <wp:lineTo x="310" y="0"/>
              </wp:wrapPolygon>
            </wp:wrapTight>
            <wp:docPr id="22" name="Picture 22" descr="Circle Logo, Baghouse, Industrial Accessories Company, Industry,  Organization, Dust Collectors, Service, Fashion transparent background PNG  clipart | PNGG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rcle Logo, Baghouse, Industrial Accessories Company, Industry,  Organization, Dust Collectors, Service, Fashion transparent background PNG  clipart | PNGGuru"/>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14950" cy="3552825"/>
                    </a:xfrm>
                    <a:prstGeom prst="rect">
                      <a:avLst/>
                    </a:prstGeom>
                    <a:ln>
                      <a:noFill/>
                    </a:ln>
                    <a:effectLst>
                      <a:softEdge rad="112500"/>
                    </a:effectLst>
                  </pic:spPr>
                </pic:pic>
              </a:graphicData>
            </a:graphic>
            <wp14:sizeRelV relativeFrom="margin">
              <wp14:pctHeight>0</wp14:pctHeight>
            </wp14:sizeRelV>
          </wp:anchor>
        </w:drawing>
      </w:r>
    </w:p>
    <w:p w:rsidR="00DE03CB" w:rsidRDefault="00DE03CB" w:rsidP="00DE03CB"/>
    <w:p w:rsidR="00DE03CB" w:rsidRDefault="00DE03CB" w:rsidP="00DE03CB"/>
    <w:p w:rsidR="00DE03CB" w:rsidRDefault="00DE03CB" w:rsidP="00DE03CB"/>
    <w:p w:rsidR="00DE03CB" w:rsidRDefault="00DE03CB" w:rsidP="00DE03CB"/>
    <w:p w:rsidR="00DE03CB" w:rsidRDefault="00DE03CB" w:rsidP="00DE03CB"/>
    <w:p w:rsidR="00DE03CB" w:rsidRDefault="00DE03CB" w:rsidP="00DE03CB"/>
    <w:p w:rsidR="00DE03CB" w:rsidRDefault="00DE03CB" w:rsidP="00DE03CB"/>
    <w:p w:rsidR="00DE03CB" w:rsidRDefault="00DE03CB" w:rsidP="00DE03CB"/>
    <w:p w:rsidR="00DE03CB" w:rsidRDefault="00DE03CB" w:rsidP="00DE03CB"/>
    <w:p w:rsidR="00D73BFF" w:rsidRDefault="00D73BFF" w:rsidP="00DE03CB"/>
    <w:p w:rsidR="00D73BFF" w:rsidRDefault="00D73BFF" w:rsidP="00DE03CB"/>
    <w:p w:rsidR="00DE03CB" w:rsidRDefault="00DE03CB" w:rsidP="00DE03CB"/>
    <w:p w:rsidR="008D58C1" w:rsidRDefault="008D58C1" w:rsidP="00DE03CB">
      <w:pPr>
        <w:pStyle w:val="Heading2"/>
        <w:rPr>
          <w:rFonts w:ascii="Calibri" w:eastAsia="Calibri" w:hAnsi="Calibri" w:cs="Times New Roman"/>
          <w:bCs w:val="0"/>
          <w:color w:val="auto"/>
          <w:sz w:val="22"/>
          <w:szCs w:val="22"/>
        </w:rPr>
      </w:pPr>
      <w:bookmarkStart w:id="32" w:name="_Toc20301535"/>
    </w:p>
    <w:p w:rsidR="00802D23" w:rsidRPr="00802D23" w:rsidRDefault="00802D23" w:rsidP="00802D23"/>
    <w:p w:rsidR="005076F4" w:rsidRDefault="005076F4" w:rsidP="005076F4">
      <w:pPr>
        <w:pStyle w:val="Heading2"/>
        <w:rPr>
          <w:rFonts w:ascii="Times New Roman" w:hAnsi="Times New Roman" w:cs="Times New Roman"/>
          <w:b/>
          <w:color w:val="E36C0A" w:themeColor="accent6" w:themeShade="BF"/>
          <w:sz w:val="36"/>
        </w:rPr>
      </w:pPr>
    </w:p>
    <w:p w:rsidR="0008574C" w:rsidRPr="005076F4" w:rsidRDefault="00A83392" w:rsidP="005076F4">
      <w:pPr>
        <w:pStyle w:val="Heading2"/>
        <w:jc w:val="center"/>
        <w:rPr>
          <w:rFonts w:ascii="Times New Roman" w:hAnsi="Times New Roman" w:cs="Times New Roman"/>
          <w:b/>
          <w:color w:val="E36C0A" w:themeColor="accent6" w:themeShade="BF"/>
          <w:sz w:val="36"/>
        </w:rPr>
      </w:pPr>
      <w:bookmarkStart w:id="33" w:name="_Toc53618985"/>
      <w:r>
        <w:rPr>
          <w:rFonts w:ascii="Times New Roman" w:hAnsi="Times New Roman" w:cs="Times New Roman"/>
          <w:b/>
          <w:color w:val="E36C0A" w:themeColor="accent6" w:themeShade="BF"/>
          <w:sz w:val="36"/>
        </w:rPr>
        <w:t xml:space="preserve">2.1 </w:t>
      </w:r>
      <w:r w:rsidR="006871B4" w:rsidRPr="005076F4">
        <w:rPr>
          <w:rFonts w:ascii="Times New Roman" w:hAnsi="Times New Roman" w:cs="Times New Roman"/>
          <w:b/>
          <w:color w:val="E36C0A" w:themeColor="accent6" w:themeShade="BF"/>
          <w:sz w:val="36"/>
        </w:rPr>
        <w:t xml:space="preserve">Company </w:t>
      </w:r>
      <w:r w:rsidR="0091072A" w:rsidRPr="005076F4">
        <w:rPr>
          <w:rFonts w:ascii="Times New Roman" w:hAnsi="Times New Roman" w:cs="Times New Roman"/>
          <w:b/>
          <w:color w:val="E36C0A" w:themeColor="accent6" w:themeShade="BF"/>
          <w:sz w:val="36"/>
        </w:rPr>
        <w:t>Analysis</w:t>
      </w:r>
      <w:bookmarkEnd w:id="32"/>
      <w:bookmarkEnd w:id="33"/>
    </w:p>
    <w:p w:rsidR="0008574C" w:rsidRDefault="0008574C" w:rsidP="0008574C">
      <w:pPr>
        <w:keepNext/>
        <w:keepLines/>
        <w:spacing w:after="0"/>
        <w:outlineLvl w:val="2"/>
        <w:rPr>
          <w:rFonts w:ascii="Times New Roman" w:eastAsiaTheme="majorEastAsia" w:hAnsi="Times New Roman"/>
          <w:b/>
          <w:bCs/>
          <w:color w:val="548DD4" w:themeColor="text2" w:themeTint="99"/>
          <w:sz w:val="32"/>
          <w:szCs w:val="40"/>
        </w:rPr>
      </w:pPr>
    </w:p>
    <w:p w:rsidR="000E4C29" w:rsidRPr="005076F4" w:rsidRDefault="00A83392" w:rsidP="00A83392">
      <w:pPr>
        <w:pStyle w:val="Heading3"/>
        <w:spacing w:before="0" w:line="480" w:lineRule="auto"/>
        <w:rPr>
          <w:rFonts w:ascii="Times New Roman" w:hAnsi="Times New Roman" w:cs="Times New Roman"/>
          <w:sz w:val="32"/>
        </w:rPr>
      </w:pPr>
      <w:bookmarkStart w:id="34" w:name="_Toc53618986"/>
      <w:r>
        <w:rPr>
          <w:rFonts w:ascii="Times New Roman" w:hAnsi="Times New Roman" w:cs="Times New Roman"/>
          <w:sz w:val="32"/>
        </w:rPr>
        <w:t xml:space="preserve">2.1.1 </w:t>
      </w:r>
      <w:r w:rsidR="009E69B2" w:rsidRPr="005076F4">
        <w:rPr>
          <w:rFonts w:ascii="Times New Roman" w:hAnsi="Times New Roman" w:cs="Times New Roman"/>
          <w:sz w:val="32"/>
        </w:rPr>
        <w:t>Overview and History</w:t>
      </w:r>
      <w:bookmarkEnd w:id="34"/>
      <w:r w:rsidR="009E69B2" w:rsidRPr="005076F4">
        <w:rPr>
          <w:rFonts w:ascii="Times New Roman" w:hAnsi="Times New Roman" w:cs="Times New Roman"/>
          <w:sz w:val="32"/>
        </w:rPr>
        <w:t xml:space="preserve"> </w:t>
      </w:r>
    </w:p>
    <w:p w:rsidR="00F0445C" w:rsidRPr="00C8494F" w:rsidRDefault="009E69B2" w:rsidP="0008574C">
      <w:pPr>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Jamuna Bank Limited</w:t>
      </w:r>
      <w:r w:rsidR="00F0445C" w:rsidRPr="00C8494F">
        <w:rPr>
          <w:rFonts w:ascii="Times New Roman" w:eastAsia="Times New Roman" w:hAnsi="Times New Roman"/>
          <w:sz w:val="24"/>
          <w:szCs w:val="24"/>
        </w:rPr>
        <w:t xml:space="preserve"> (JBL)</w:t>
      </w:r>
      <w:r w:rsidR="00DE100B" w:rsidRPr="00C8494F">
        <w:rPr>
          <w:rFonts w:ascii="Times New Roman" w:eastAsia="Times New Roman" w:hAnsi="Times New Roman"/>
          <w:sz w:val="24"/>
          <w:szCs w:val="24"/>
        </w:rPr>
        <w:t xml:space="preserve"> becomes</w:t>
      </w:r>
      <w:r w:rsidRPr="00C8494F">
        <w:rPr>
          <w:rFonts w:ascii="Times New Roman" w:eastAsia="Times New Roman" w:hAnsi="Times New Roman"/>
          <w:sz w:val="24"/>
          <w:szCs w:val="24"/>
        </w:rPr>
        <w:t xml:space="preserve"> a third generation bank in Bangladesh. </w:t>
      </w:r>
      <w:r w:rsidR="00DE100B" w:rsidRPr="00C8494F">
        <w:rPr>
          <w:rFonts w:ascii="Times New Roman" w:eastAsia="Times New Roman" w:hAnsi="Times New Roman"/>
          <w:sz w:val="24"/>
          <w:szCs w:val="24"/>
        </w:rPr>
        <w:t>It mainly focuses on some specific aspects like</w:t>
      </w:r>
    </w:p>
    <w:p w:rsidR="000E4C29" w:rsidRPr="00C8494F" w:rsidRDefault="000E4C29" w:rsidP="00F0445C">
      <w:pPr>
        <w:spacing w:after="0" w:line="360" w:lineRule="auto"/>
        <w:jc w:val="both"/>
        <w:rPr>
          <w:rFonts w:ascii="Times New Roman" w:eastAsia="Times New Roman" w:hAnsi="Times New Roman"/>
          <w:sz w:val="24"/>
          <w:szCs w:val="24"/>
        </w:rPr>
      </w:pPr>
    </w:p>
    <w:p w:rsidR="00DE100B" w:rsidRPr="00C8494F" w:rsidRDefault="00DE100B" w:rsidP="000A3C71">
      <w:pPr>
        <w:pStyle w:val="ListParagraph"/>
        <w:numPr>
          <w:ilvl w:val="0"/>
          <w:numId w:val="3"/>
        </w:numPr>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Remaining with Time</w:t>
      </w:r>
    </w:p>
    <w:p w:rsidR="00DE100B" w:rsidRPr="00C8494F" w:rsidRDefault="00DE100B" w:rsidP="000A3C71">
      <w:pPr>
        <w:pStyle w:val="ListParagraph"/>
        <w:numPr>
          <w:ilvl w:val="0"/>
          <w:numId w:val="3"/>
        </w:numPr>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Managing Change</w:t>
      </w:r>
    </w:p>
    <w:p w:rsidR="00DE100B" w:rsidRPr="00C8494F" w:rsidRDefault="00DE100B" w:rsidP="000A3C71">
      <w:pPr>
        <w:pStyle w:val="ListParagraph"/>
        <w:numPr>
          <w:ilvl w:val="0"/>
          <w:numId w:val="3"/>
        </w:numPr>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Developing Human Capital</w:t>
      </w:r>
    </w:p>
    <w:p w:rsidR="00F0445C" w:rsidRPr="00C8494F" w:rsidRDefault="00DE100B" w:rsidP="000A3C71">
      <w:pPr>
        <w:pStyle w:val="ListParagraph"/>
        <w:numPr>
          <w:ilvl w:val="0"/>
          <w:numId w:val="3"/>
        </w:numPr>
        <w:spacing w:after="0"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lastRenderedPageBreak/>
        <w:t>Creating true Customers value</w:t>
      </w:r>
    </w:p>
    <w:p w:rsidR="00395376" w:rsidRPr="00C8494F" w:rsidRDefault="00395376" w:rsidP="00395376">
      <w:pPr>
        <w:pStyle w:val="ListParagraph"/>
        <w:spacing w:after="0" w:line="360" w:lineRule="auto"/>
        <w:jc w:val="both"/>
        <w:rPr>
          <w:rFonts w:ascii="Times New Roman" w:eastAsia="Times New Roman" w:hAnsi="Times New Roman"/>
          <w:sz w:val="24"/>
          <w:szCs w:val="24"/>
        </w:rPr>
      </w:pPr>
    </w:p>
    <w:p w:rsidR="00395376" w:rsidRPr="00C8494F" w:rsidRDefault="00395376" w:rsidP="00F0445C">
      <w:pPr>
        <w:spacing w:line="360" w:lineRule="auto"/>
        <w:jc w:val="both"/>
        <w:rPr>
          <w:rFonts w:ascii="Times New Roman" w:eastAsia="Times New Roman" w:hAnsi="Times New Roman"/>
          <w:sz w:val="24"/>
          <w:szCs w:val="24"/>
        </w:rPr>
      </w:pPr>
      <w:r w:rsidRPr="00C8494F">
        <w:rPr>
          <w:rFonts w:ascii="Times New Roman" w:eastAsia="Times New Roman" w:hAnsi="Times New Roman"/>
          <w:sz w:val="24"/>
          <w:szCs w:val="24"/>
        </w:rPr>
        <w:t>It offers business banking administrations in Bangladesh. It plays out a significant job to improve the business part. The development of this bank is awesome. Its trademark is to offer brief and snappy assistance to the clients. Jamuna Bank Limited has executed very much organized internet banking frameworks that make it simpler to offer brief types of assistance to the client. The bank chiefly participates in corporate banking, exchange fund, little venture money, venture account, retail banking, purchaser account, and partnership. Its scope of administration presents incorporates depository administrations, money the board administrations, installments and clearings, worker welfares, assortment administrations, resource the executives, safe store storage administrations, administrations, and SWIFT for unfamiliar exchange.</w:t>
      </w:r>
    </w:p>
    <w:p w:rsidR="00AB306F" w:rsidRPr="00C8494F" w:rsidRDefault="00AB306F" w:rsidP="00AB306F">
      <w:pPr>
        <w:spacing w:after="0" w:line="360" w:lineRule="auto"/>
        <w:ind w:right="20"/>
        <w:jc w:val="both"/>
        <w:rPr>
          <w:rFonts w:ascii="Times New Roman" w:eastAsia="Times New Roman" w:hAnsi="Times New Roman"/>
          <w:sz w:val="24"/>
          <w:szCs w:val="24"/>
        </w:rPr>
      </w:pPr>
      <w:r w:rsidRPr="00C8494F">
        <w:rPr>
          <w:rFonts w:ascii="Times New Roman" w:eastAsia="Times New Roman" w:hAnsi="Times New Roman"/>
          <w:sz w:val="24"/>
          <w:szCs w:val="24"/>
        </w:rPr>
        <w:t xml:space="preserve">Jamuna Bank Limited (JBL) is a Banking Company recorded underneath the Companies Deed, 1994 of Bangladesh with its Head Office as of now at Jamuna Bank </w:t>
      </w:r>
      <w:r w:rsidR="00F574A5" w:rsidRPr="00C8494F">
        <w:rPr>
          <w:rFonts w:ascii="Times New Roman" w:eastAsia="Times New Roman" w:hAnsi="Times New Roman"/>
          <w:sz w:val="24"/>
          <w:szCs w:val="24"/>
        </w:rPr>
        <w:t>Tower;</w:t>
      </w:r>
      <w:r w:rsidRPr="00C8494F">
        <w:rPr>
          <w:rFonts w:ascii="Times New Roman" w:eastAsia="Times New Roman" w:hAnsi="Times New Roman"/>
          <w:sz w:val="24"/>
          <w:szCs w:val="24"/>
        </w:rPr>
        <w:t xml:space="preserve"> Plot# 14, Bir </w:t>
      </w:r>
      <w:proofErr w:type="spellStart"/>
      <w:r w:rsidRPr="00C8494F">
        <w:rPr>
          <w:rFonts w:ascii="Times New Roman" w:eastAsia="Times New Roman" w:hAnsi="Times New Roman"/>
          <w:sz w:val="24"/>
          <w:szCs w:val="24"/>
        </w:rPr>
        <w:t>Uttam</w:t>
      </w:r>
      <w:proofErr w:type="spellEnd"/>
      <w:r w:rsidRPr="00C8494F">
        <w:rPr>
          <w:rFonts w:ascii="Times New Roman" w:eastAsia="Times New Roman" w:hAnsi="Times New Roman"/>
          <w:sz w:val="24"/>
          <w:szCs w:val="24"/>
        </w:rPr>
        <w:t xml:space="preserve"> A. K. </w:t>
      </w:r>
      <w:proofErr w:type="spellStart"/>
      <w:r w:rsidRPr="00C8494F">
        <w:rPr>
          <w:rFonts w:ascii="Times New Roman" w:eastAsia="Times New Roman" w:hAnsi="Times New Roman"/>
          <w:sz w:val="24"/>
          <w:szCs w:val="24"/>
        </w:rPr>
        <w:t>Khandaker</w:t>
      </w:r>
      <w:proofErr w:type="spellEnd"/>
      <w:r w:rsidRPr="00C8494F">
        <w:rPr>
          <w:rFonts w:ascii="Times New Roman" w:eastAsia="Times New Roman" w:hAnsi="Times New Roman"/>
          <w:sz w:val="24"/>
          <w:szCs w:val="24"/>
        </w:rPr>
        <w:t xml:space="preserve"> Road, Block# C, Gulshan-1, </w:t>
      </w:r>
      <w:r w:rsidR="00136596" w:rsidRPr="00C8494F">
        <w:rPr>
          <w:rFonts w:ascii="Times New Roman" w:eastAsia="Times New Roman" w:hAnsi="Times New Roman"/>
          <w:sz w:val="24"/>
          <w:szCs w:val="24"/>
        </w:rPr>
        <w:t>and Dhaka</w:t>
      </w:r>
      <w:r w:rsidRPr="00C8494F">
        <w:rPr>
          <w:rFonts w:ascii="Times New Roman" w:eastAsia="Times New Roman" w:hAnsi="Times New Roman"/>
          <w:sz w:val="24"/>
          <w:szCs w:val="24"/>
        </w:rPr>
        <w:t xml:space="preserve">, Bangladesh. The Bank began its activity </w:t>
      </w:r>
      <w:r w:rsidR="00195446">
        <w:rPr>
          <w:rFonts w:ascii="Times New Roman" w:eastAsia="Times New Roman" w:hAnsi="Times New Roman"/>
          <w:sz w:val="24"/>
          <w:szCs w:val="24"/>
        </w:rPr>
        <w:t>on</w:t>
      </w:r>
      <w:r w:rsidRPr="00C8494F">
        <w:rPr>
          <w:rFonts w:ascii="Times New Roman" w:eastAsia="Times New Roman" w:hAnsi="Times New Roman"/>
          <w:sz w:val="24"/>
          <w:szCs w:val="24"/>
        </w:rPr>
        <w:t xml:space="preserve"> </w:t>
      </w:r>
      <w:r w:rsidR="00195446">
        <w:rPr>
          <w:rFonts w:ascii="Times New Roman" w:eastAsia="Times New Roman" w:hAnsi="Times New Roman"/>
          <w:sz w:val="24"/>
          <w:szCs w:val="24"/>
        </w:rPr>
        <w:t xml:space="preserve">the </w:t>
      </w:r>
      <w:r w:rsidRPr="00C8494F">
        <w:rPr>
          <w:rFonts w:ascii="Times New Roman" w:eastAsia="Times New Roman" w:hAnsi="Times New Roman"/>
          <w:sz w:val="24"/>
          <w:szCs w:val="24"/>
        </w:rPr>
        <w:t>third</w:t>
      </w:r>
      <w:r w:rsidR="00195446">
        <w:rPr>
          <w:rFonts w:ascii="Times New Roman" w:eastAsia="Times New Roman" w:hAnsi="Times New Roman"/>
          <w:sz w:val="24"/>
          <w:szCs w:val="24"/>
        </w:rPr>
        <w:t xml:space="preserve"> of</w:t>
      </w:r>
      <w:r w:rsidRPr="00C8494F">
        <w:rPr>
          <w:rFonts w:ascii="Times New Roman" w:eastAsia="Times New Roman" w:hAnsi="Times New Roman"/>
          <w:sz w:val="24"/>
          <w:szCs w:val="24"/>
        </w:rPr>
        <w:t xml:space="preserve"> June 2001. </w:t>
      </w:r>
    </w:p>
    <w:p w:rsidR="00AB306F" w:rsidRPr="00C8494F" w:rsidRDefault="00AB306F" w:rsidP="00AB306F">
      <w:pPr>
        <w:spacing w:after="0" w:line="360" w:lineRule="auto"/>
        <w:ind w:right="20"/>
        <w:jc w:val="both"/>
        <w:rPr>
          <w:rFonts w:ascii="Times New Roman" w:eastAsia="Times New Roman" w:hAnsi="Times New Roman"/>
          <w:sz w:val="24"/>
          <w:szCs w:val="24"/>
        </w:rPr>
      </w:pPr>
    </w:p>
    <w:p w:rsidR="008D58C1" w:rsidRPr="00C8494F" w:rsidRDefault="00AB306F" w:rsidP="00F0445C">
      <w:pPr>
        <w:spacing w:after="0" w:line="360" w:lineRule="auto"/>
        <w:ind w:right="20"/>
        <w:jc w:val="both"/>
        <w:rPr>
          <w:rFonts w:ascii="Times New Roman" w:eastAsia="Times New Roman" w:hAnsi="Times New Roman"/>
          <w:sz w:val="24"/>
          <w:szCs w:val="24"/>
        </w:rPr>
      </w:pPr>
      <w:r w:rsidRPr="00C8494F">
        <w:rPr>
          <w:rFonts w:ascii="Times New Roman" w:eastAsia="Times New Roman" w:hAnsi="Times New Roman"/>
          <w:sz w:val="24"/>
          <w:szCs w:val="24"/>
        </w:rPr>
        <w:t>Jamuna Bank Limited is a profoundly promoted new-fangled age Bank with an Official Capital and Paid-up Capital of Tk.10000 million and Tk.4488 million correspondingly.</w:t>
      </w:r>
    </w:p>
    <w:p w:rsidR="008D58C1" w:rsidRPr="00C8494F" w:rsidRDefault="00AB306F" w:rsidP="00F0445C">
      <w:pPr>
        <w:spacing w:after="0" w:line="360" w:lineRule="auto"/>
        <w:ind w:right="20"/>
        <w:jc w:val="both"/>
        <w:rPr>
          <w:rFonts w:ascii="Times New Roman" w:eastAsia="Times New Roman" w:hAnsi="Times New Roman"/>
          <w:sz w:val="24"/>
          <w:szCs w:val="24"/>
        </w:rPr>
      </w:pPr>
      <w:r w:rsidRPr="00C8494F">
        <w:rPr>
          <w:rFonts w:ascii="Times New Roman" w:eastAsia="Times New Roman" w:hAnsi="Times New Roman"/>
          <w:sz w:val="24"/>
          <w:szCs w:val="24"/>
        </w:rPr>
        <w:t>JBL embraces a wide range of banking exchanges to help the advancement of exchange and trade of the nation. JBL's administrations are likewise accessible for the</w:t>
      </w:r>
      <w:r w:rsidRPr="00AB306F">
        <w:rPr>
          <w:rFonts w:ascii="Arial" w:eastAsia="Times New Roman" w:hAnsi="Arial" w:cs="Arial"/>
          <w:sz w:val="24"/>
          <w:szCs w:val="24"/>
        </w:rPr>
        <w:t xml:space="preserve"> </w:t>
      </w:r>
      <w:r w:rsidRPr="00C8494F">
        <w:rPr>
          <w:rFonts w:ascii="Times New Roman" w:eastAsia="Times New Roman" w:hAnsi="Times New Roman"/>
          <w:sz w:val="24"/>
          <w:szCs w:val="24"/>
        </w:rPr>
        <w:t>businesspersons to set up new accomplishments and BMRE of mechanical units. Jamuna Bank</w:t>
      </w:r>
      <w:r w:rsidR="0027242E" w:rsidRPr="00C8494F">
        <w:rPr>
          <w:rFonts w:ascii="Times New Roman" w:eastAsia="Times New Roman" w:hAnsi="Times New Roman"/>
          <w:sz w:val="24"/>
          <w:szCs w:val="24"/>
        </w:rPr>
        <w:t xml:space="preserve"> Ltd. is the</w:t>
      </w:r>
      <w:r w:rsidR="0027242E">
        <w:rPr>
          <w:rFonts w:ascii="Arial" w:eastAsia="Times New Roman" w:hAnsi="Arial" w:cs="Arial"/>
          <w:sz w:val="24"/>
          <w:szCs w:val="24"/>
        </w:rPr>
        <w:t xml:space="preserve"> </w:t>
      </w:r>
      <w:r w:rsidR="0027242E" w:rsidRPr="00C8494F">
        <w:rPr>
          <w:rFonts w:ascii="Times New Roman" w:eastAsia="Times New Roman" w:hAnsi="Times New Roman"/>
          <w:sz w:val="24"/>
          <w:szCs w:val="24"/>
        </w:rPr>
        <w:t>first Bengali</w:t>
      </w:r>
      <w:r w:rsidR="0027242E">
        <w:rPr>
          <w:rFonts w:ascii="Arial" w:eastAsia="Times New Roman" w:hAnsi="Arial" w:cs="Arial"/>
          <w:sz w:val="24"/>
          <w:szCs w:val="24"/>
        </w:rPr>
        <w:t xml:space="preserve"> </w:t>
      </w:r>
      <w:r w:rsidR="0027242E" w:rsidRPr="00C8494F">
        <w:rPr>
          <w:rFonts w:ascii="Times New Roman" w:eastAsia="Times New Roman" w:hAnsi="Times New Roman"/>
          <w:sz w:val="24"/>
          <w:szCs w:val="24"/>
        </w:rPr>
        <w:t>named</w:t>
      </w:r>
      <w:r w:rsidRPr="00C8494F">
        <w:rPr>
          <w:rFonts w:ascii="Times New Roman" w:eastAsia="Times New Roman" w:hAnsi="Times New Roman"/>
          <w:sz w:val="24"/>
          <w:szCs w:val="24"/>
        </w:rPr>
        <w:t xml:space="preserve"> private business bank was built up by a gathering of winning nearby business people considering a thought of making a model financial relationship with an alternate viewpoint to offer the esteemed clients, a wide-running of budgetary administrations and imaginative items for feasible shared development and achievement. The followers have rumored characters in the field of exchange, business, and enterprises. The Bank is being cultivated and ran by a gathering of profoundly instructed and proficient groups with separated involvement with money and banking. The Management of the bank continually centers </w:t>
      </w:r>
      <w:r w:rsidR="0027242E" w:rsidRPr="00C8494F">
        <w:rPr>
          <w:rFonts w:ascii="Times New Roman" w:eastAsia="Times New Roman" w:hAnsi="Times New Roman"/>
          <w:sz w:val="24"/>
          <w:szCs w:val="24"/>
        </w:rPr>
        <w:t>on</w:t>
      </w:r>
      <w:r w:rsidRPr="00C8494F">
        <w:rPr>
          <w:rFonts w:ascii="Times New Roman" w:eastAsia="Times New Roman" w:hAnsi="Times New Roman"/>
          <w:sz w:val="24"/>
          <w:szCs w:val="24"/>
        </w:rPr>
        <w:t xml:space="preserve"> tolerating and foreseeing </w:t>
      </w:r>
      <w:r w:rsidR="005F621A" w:rsidRPr="00C8494F">
        <w:rPr>
          <w:rFonts w:ascii="Times New Roman" w:eastAsia="Times New Roman" w:hAnsi="Times New Roman"/>
          <w:sz w:val="24"/>
          <w:szCs w:val="24"/>
        </w:rPr>
        <w:t xml:space="preserve">the </w:t>
      </w:r>
      <w:r w:rsidR="0027242E" w:rsidRPr="00C8494F">
        <w:rPr>
          <w:rFonts w:ascii="Times New Roman" w:eastAsia="Times New Roman" w:hAnsi="Times New Roman"/>
          <w:sz w:val="24"/>
          <w:szCs w:val="24"/>
        </w:rPr>
        <w:t>client's desires. The scenario</w:t>
      </w:r>
      <w:r w:rsidRPr="00C8494F">
        <w:rPr>
          <w:rFonts w:ascii="Times New Roman" w:eastAsia="Times New Roman" w:hAnsi="Times New Roman"/>
          <w:sz w:val="24"/>
          <w:szCs w:val="24"/>
        </w:rPr>
        <w:t xml:space="preserve"> of the financial business is </w:t>
      </w:r>
      <w:r w:rsidR="0027242E" w:rsidRPr="00C8494F">
        <w:rPr>
          <w:rFonts w:ascii="Times New Roman" w:eastAsia="Times New Roman" w:hAnsi="Times New Roman"/>
          <w:sz w:val="24"/>
          <w:szCs w:val="24"/>
        </w:rPr>
        <w:t>shifting</w:t>
      </w:r>
      <w:r w:rsidRPr="00C8494F">
        <w:rPr>
          <w:rFonts w:ascii="Times New Roman" w:eastAsia="Times New Roman" w:hAnsi="Times New Roman"/>
          <w:sz w:val="24"/>
          <w:szCs w:val="24"/>
        </w:rPr>
        <w:t xml:space="preserve"> step by step, so the bank's responsibility is to devise the technique and </w:t>
      </w:r>
      <w:r w:rsidR="0027242E" w:rsidRPr="00C8494F">
        <w:rPr>
          <w:rFonts w:ascii="Times New Roman" w:eastAsia="Times New Roman" w:hAnsi="Times New Roman"/>
          <w:sz w:val="24"/>
          <w:szCs w:val="24"/>
        </w:rPr>
        <w:t xml:space="preserve">the </w:t>
      </w:r>
      <w:r w:rsidRPr="00C8494F">
        <w:rPr>
          <w:rFonts w:ascii="Times New Roman" w:eastAsia="Times New Roman" w:hAnsi="Times New Roman"/>
          <w:sz w:val="24"/>
          <w:szCs w:val="24"/>
        </w:rPr>
        <w:t xml:space="preserve">new </w:t>
      </w:r>
      <w:r w:rsidR="0027242E" w:rsidRPr="00C8494F">
        <w:rPr>
          <w:rFonts w:ascii="Times New Roman" w:eastAsia="Times New Roman" w:hAnsi="Times New Roman"/>
          <w:sz w:val="24"/>
          <w:szCs w:val="24"/>
        </w:rPr>
        <w:t>things</w:t>
      </w:r>
      <w:r w:rsidRPr="00C8494F">
        <w:rPr>
          <w:rFonts w:ascii="Times New Roman" w:eastAsia="Times New Roman" w:hAnsi="Times New Roman"/>
          <w:sz w:val="24"/>
          <w:szCs w:val="24"/>
        </w:rPr>
        <w:t xml:space="preserve"> </w:t>
      </w:r>
      <w:r w:rsidR="0027242E" w:rsidRPr="00C8494F">
        <w:rPr>
          <w:rFonts w:ascii="Times New Roman" w:eastAsia="Times New Roman" w:hAnsi="Times New Roman"/>
          <w:sz w:val="24"/>
          <w:szCs w:val="24"/>
        </w:rPr>
        <w:t>adjust</w:t>
      </w:r>
      <w:r w:rsidRPr="00C8494F">
        <w:rPr>
          <w:rFonts w:ascii="Times New Roman" w:eastAsia="Times New Roman" w:hAnsi="Times New Roman"/>
          <w:sz w:val="24"/>
          <w:szCs w:val="24"/>
        </w:rPr>
        <w:t xml:space="preserve"> to the </w:t>
      </w:r>
      <w:r w:rsidR="0027242E" w:rsidRPr="00C8494F">
        <w:rPr>
          <w:rFonts w:ascii="Times New Roman" w:eastAsia="Times New Roman" w:hAnsi="Times New Roman"/>
          <w:sz w:val="24"/>
          <w:szCs w:val="24"/>
        </w:rPr>
        <w:t>growing</w:t>
      </w:r>
      <w:r w:rsidRPr="00C8494F">
        <w:rPr>
          <w:rFonts w:ascii="Times New Roman" w:eastAsia="Times New Roman" w:hAnsi="Times New Roman"/>
          <w:sz w:val="24"/>
          <w:szCs w:val="24"/>
        </w:rPr>
        <w:t xml:space="preserve"> condition. Jamuna Bank Ltd. has </w:t>
      </w:r>
      <w:r w:rsidRPr="00C8494F">
        <w:rPr>
          <w:rFonts w:ascii="Times New Roman" w:eastAsia="Times New Roman" w:hAnsi="Times New Roman"/>
          <w:sz w:val="24"/>
          <w:szCs w:val="24"/>
        </w:rPr>
        <w:lastRenderedPageBreak/>
        <w:t xml:space="preserve">just accomplished glorious advancement since its foundation. The bank has just arranged at </w:t>
      </w:r>
      <w:r w:rsidR="005F621A" w:rsidRPr="00C8494F">
        <w:rPr>
          <w:rFonts w:ascii="Times New Roman" w:eastAsia="Times New Roman" w:hAnsi="Times New Roman"/>
          <w:sz w:val="24"/>
          <w:szCs w:val="24"/>
        </w:rPr>
        <w:t xml:space="preserve">the </w:t>
      </w:r>
      <w:r w:rsidR="0027242E" w:rsidRPr="00C8494F">
        <w:rPr>
          <w:rFonts w:ascii="Times New Roman" w:eastAsia="Times New Roman" w:hAnsi="Times New Roman"/>
          <w:sz w:val="24"/>
          <w:szCs w:val="24"/>
        </w:rPr>
        <w:t>head of</w:t>
      </w:r>
      <w:r w:rsidRPr="00C8494F">
        <w:rPr>
          <w:rFonts w:ascii="Times New Roman" w:eastAsia="Times New Roman" w:hAnsi="Times New Roman"/>
          <w:sz w:val="24"/>
          <w:szCs w:val="24"/>
        </w:rPr>
        <w:t xml:space="preserve"> quality specialist organizations</w:t>
      </w:r>
      <w:r w:rsidR="008D58C1" w:rsidRPr="00C8494F">
        <w:rPr>
          <w:rFonts w:ascii="Times New Roman" w:eastAsia="Times New Roman" w:hAnsi="Times New Roman"/>
          <w:sz w:val="24"/>
          <w:szCs w:val="24"/>
        </w:rPr>
        <w:t xml:space="preserve"> and is known for its </w:t>
      </w:r>
      <w:r w:rsidR="0027242E" w:rsidRPr="00C8494F">
        <w:rPr>
          <w:rFonts w:ascii="Times New Roman" w:eastAsia="Times New Roman" w:hAnsi="Times New Roman"/>
          <w:sz w:val="24"/>
          <w:szCs w:val="24"/>
        </w:rPr>
        <w:t>infamy</w:t>
      </w:r>
      <w:r w:rsidR="008D58C1" w:rsidRPr="00C8494F">
        <w:rPr>
          <w:rFonts w:ascii="Times New Roman" w:eastAsia="Times New Roman" w:hAnsi="Times New Roman"/>
          <w:sz w:val="24"/>
          <w:szCs w:val="24"/>
        </w:rPr>
        <w:t>.</w:t>
      </w:r>
    </w:p>
    <w:p w:rsidR="00755162" w:rsidRPr="00C8494F" w:rsidRDefault="00755162" w:rsidP="00F0445C">
      <w:pPr>
        <w:spacing w:after="0" w:line="360" w:lineRule="auto"/>
        <w:ind w:right="20"/>
        <w:jc w:val="both"/>
        <w:rPr>
          <w:rFonts w:ascii="Times New Roman" w:eastAsia="Times New Roman" w:hAnsi="Times New Roman"/>
          <w:sz w:val="24"/>
          <w:szCs w:val="24"/>
        </w:rPr>
      </w:pPr>
    </w:p>
    <w:p w:rsidR="008D58C1" w:rsidRPr="00C8494F" w:rsidRDefault="008D58C1" w:rsidP="008D58C1">
      <w:pPr>
        <w:spacing w:line="360" w:lineRule="auto"/>
        <w:jc w:val="both"/>
        <w:rPr>
          <w:rFonts w:ascii="Times New Roman" w:hAnsi="Times New Roman"/>
          <w:sz w:val="24"/>
          <w:szCs w:val="24"/>
        </w:rPr>
      </w:pPr>
      <w:r w:rsidRPr="00C8494F">
        <w:rPr>
          <w:rFonts w:ascii="Times New Roman" w:hAnsi="Times New Roman"/>
          <w:sz w:val="24"/>
          <w:szCs w:val="24"/>
        </w:rPr>
        <w:t xml:space="preserve">At present, the Bank takes </w:t>
      </w:r>
      <w:r w:rsidR="0027242E" w:rsidRPr="00C8494F">
        <w:rPr>
          <w:rFonts w:ascii="Times New Roman" w:hAnsi="Times New Roman"/>
          <w:sz w:val="24"/>
          <w:szCs w:val="24"/>
        </w:rPr>
        <w:t>enduring</w:t>
      </w:r>
      <w:r w:rsidRPr="00C8494F">
        <w:rPr>
          <w:rFonts w:ascii="Times New Roman" w:hAnsi="Times New Roman"/>
          <w:sz w:val="24"/>
          <w:szCs w:val="24"/>
        </w:rPr>
        <w:t xml:space="preserve"> Online financial parts (of both Urban and Rural territories) arranges everywhere on over the nation having a savvy IT-spine. Other than antiquated conveyance focuses, the bank has ATMs of its own, offering to other accomplice banks and relationship</w:t>
      </w:r>
      <w:r w:rsidR="005F621A" w:rsidRPr="00C8494F">
        <w:rPr>
          <w:rFonts w:ascii="Times New Roman" w:hAnsi="Times New Roman"/>
          <w:sz w:val="24"/>
          <w:szCs w:val="24"/>
        </w:rPr>
        <w:t>s</w:t>
      </w:r>
      <w:r w:rsidRPr="00C8494F">
        <w:rPr>
          <w:rFonts w:ascii="Times New Roman" w:hAnsi="Times New Roman"/>
          <w:sz w:val="24"/>
          <w:szCs w:val="24"/>
        </w:rPr>
        <w:t xml:space="preserve"> all through the nation. </w:t>
      </w:r>
    </w:p>
    <w:p w:rsidR="000E4C29" w:rsidRPr="00C8494F" w:rsidRDefault="008D58C1" w:rsidP="000E4C29">
      <w:pPr>
        <w:spacing w:line="360" w:lineRule="auto"/>
        <w:jc w:val="both"/>
        <w:rPr>
          <w:rFonts w:ascii="Times New Roman" w:hAnsi="Times New Roman"/>
          <w:sz w:val="24"/>
          <w:szCs w:val="24"/>
        </w:rPr>
      </w:pPr>
      <w:r w:rsidRPr="00C8494F">
        <w:rPr>
          <w:rFonts w:ascii="Times New Roman" w:hAnsi="Times New Roman"/>
          <w:sz w:val="24"/>
          <w:szCs w:val="24"/>
        </w:rPr>
        <w:t>Jamuna Bank Ltd. offers various kinds of Corporate and Particular Banking Services</w:t>
      </w:r>
      <w:r w:rsidR="005F621A" w:rsidRPr="00C8494F">
        <w:rPr>
          <w:rFonts w:ascii="Times New Roman" w:hAnsi="Times New Roman"/>
          <w:sz w:val="24"/>
          <w:szCs w:val="24"/>
        </w:rPr>
        <w:t>,</w:t>
      </w:r>
      <w:r w:rsidRPr="00C8494F">
        <w:rPr>
          <w:rFonts w:ascii="Times New Roman" w:hAnsi="Times New Roman"/>
          <w:sz w:val="24"/>
          <w:szCs w:val="24"/>
        </w:rPr>
        <w:t xml:space="preserve"> including all fragments of the general public inside the domain of directions and rules set somewhere around the Central Bank and other administrative foundations. According to the arrangements of Bangladesh Bank's permit, the Bank has open at first it offers to the general population by Pre – IPO and in this manner offered offers to </w:t>
      </w:r>
      <w:r w:rsidR="005F621A" w:rsidRPr="00C8494F">
        <w:rPr>
          <w:rFonts w:ascii="Times New Roman" w:hAnsi="Times New Roman"/>
          <w:sz w:val="24"/>
          <w:szCs w:val="24"/>
        </w:rPr>
        <w:t xml:space="preserve">the </w:t>
      </w:r>
      <w:r w:rsidRPr="00C8494F">
        <w:rPr>
          <w:rFonts w:ascii="Times New Roman" w:hAnsi="Times New Roman"/>
          <w:sz w:val="24"/>
          <w:szCs w:val="24"/>
        </w:rPr>
        <w:t>general society through IPO in th</w:t>
      </w:r>
      <w:r w:rsidR="005F621A" w:rsidRPr="00C8494F">
        <w:rPr>
          <w:rFonts w:ascii="Times New Roman" w:hAnsi="Times New Roman"/>
          <w:sz w:val="24"/>
          <w:szCs w:val="24"/>
        </w:rPr>
        <w:t xml:space="preserve">e year 2004. </w:t>
      </w:r>
      <w:r w:rsidRPr="00C8494F">
        <w:rPr>
          <w:rFonts w:ascii="Times New Roman" w:hAnsi="Times New Roman"/>
          <w:sz w:val="24"/>
          <w:szCs w:val="24"/>
        </w:rPr>
        <w:t xml:space="preserve"> </w:t>
      </w:r>
      <w:r w:rsidR="005F621A" w:rsidRPr="00C8494F">
        <w:rPr>
          <w:rFonts w:ascii="Times New Roman" w:hAnsi="Times New Roman"/>
          <w:sz w:val="24"/>
          <w:szCs w:val="24"/>
        </w:rPr>
        <w:t>The b</w:t>
      </w:r>
      <w:r w:rsidRPr="00C8494F">
        <w:rPr>
          <w:rFonts w:ascii="Times New Roman" w:hAnsi="Times New Roman"/>
          <w:sz w:val="24"/>
          <w:szCs w:val="24"/>
        </w:rPr>
        <w:t xml:space="preserve">ank </w:t>
      </w:r>
      <w:r w:rsidR="005F621A" w:rsidRPr="00C8494F">
        <w:rPr>
          <w:rFonts w:ascii="Times New Roman" w:hAnsi="Times New Roman"/>
          <w:sz w:val="24"/>
          <w:szCs w:val="24"/>
        </w:rPr>
        <w:t>is</w:t>
      </w:r>
      <w:r w:rsidRPr="00C8494F">
        <w:rPr>
          <w:rFonts w:ascii="Times New Roman" w:hAnsi="Times New Roman"/>
          <w:sz w:val="24"/>
          <w:szCs w:val="24"/>
        </w:rPr>
        <w:t xml:space="preserve"> enrolled </w:t>
      </w:r>
      <w:r w:rsidR="005F621A" w:rsidRPr="00C8494F">
        <w:rPr>
          <w:rFonts w:ascii="Times New Roman" w:hAnsi="Times New Roman"/>
          <w:sz w:val="24"/>
          <w:szCs w:val="24"/>
        </w:rPr>
        <w:t>in</w:t>
      </w:r>
      <w:r w:rsidRPr="00C8494F">
        <w:rPr>
          <w:rFonts w:ascii="Times New Roman" w:hAnsi="Times New Roman"/>
          <w:sz w:val="24"/>
          <w:szCs w:val="24"/>
        </w:rPr>
        <w:t xml:space="preserve"> both Dhaka Stock Exchange Ltd. and Chittagong Stock Exchange Ltd. </w:t>
      </w:r>
    </w:p>
    <w:p w:rsidR="00F574A5" w:rsidRDefault="00F574A5" w:rsidP="000E4C29">
      <w:pPr>
        <w:spacing w:line="360" w:lineRule="auto"/>
        <w:jc w:val="both"/>
        <w:rPr>
          <w:rFonts w:ascii="Times New Roman" w:hAnsi="Times New Roman"/>
          <w:sz w:val="24"/>
          <w:szCs w:val="24"/>
        </w:rPr>
      </w:pPr>
      <w:r w:rsidRPr="00C8494F">
        <w:rPr>
          <w:rFonts w:ascii="Times New Roman" w:hAnsi="Times New Roman"/>
          <w:sz w:val="24"/>
          <w:szCs w:val="24"/>
        </w:rPr>
        <w:t>The bank trans</w:t>
      </w:r>
      <w:r w:rsidR="000B51FE">
        <w:rPr>
          <w:rFonts w:ascii="Times New Roman" w:hAnsi="Times New Roman"/>
          <w:sz w:val="24"/>
          <w:szCs w:val="24"/>
        </w:rPr>
        <w:t>a</w:t>
      </w:r>
      <w:r w:rsidRPr="00C8494F">
        <w:rPr>
          <w:rFonts w:ascii="Times New Roman" w:hAnsi="Times New Roman"/>
          <w:sz w:val="24"/>
          <w:szCs w:val="24"/>
        </w:rPr>
        <w:t xml:space="preserve">ction hour is 10:00 A.M - 4:00 P.M and </w:t>
      </w:r>
      <w:r w:rsidR="00136596">
        <w:rPr>
          <w:rFonts w:ascii="Times New Roman" w:hAnsi="Times New Roman"/>
          <w:sz w:val="24"/>
          <w:szCs w:val="24"/>
        </w:rPr>
        <w:t>operational hours are</w:t>
      </w:r>
      <w:r w:rsidRPr="00C8494F">
        <w:rPr>
          <w:rFonts w:ascii="Times New Roman" w:hAnsi="Times New Roman"/>
          <w:sz w:val="24"/>
          <w:szCs w:val="24"/>
        </w:rPr>
        <w:t xml:space="preserve"> 10:00 A.M. - 6:00 P.M. from Sunday to Thursday. It stays shut on Saturday,</w:t>
      </w:r>
      <w:r w:rsidRPr="00C8494F">
        <w:rPr>
          <w:rFonts w:ascii="Times New Roman" w:hAnsi="Times New Roman"/>
        </w:rPr>
        <w:t xml:space="preserve"> </w:t>
      </w:r>
      <w:r w:rsidRPr="00C8494F">
        <w:rPr>
          <w:rFonts w:ascii="Times New Roman" w:hAnsi="Times New Roman"/>
          <w:sz w:val="24"/>
          <w:szCs w:val="24"/>
        </w:rPr>
        <w:t>Friday</w:t>
      </w:r>
      <w:r w:rsidR="000B51FE">
        <w:rPr>
          <w:rFonts w:ascii="Times New Roman" w:hAnsi="Times New Roman"/>
          <w:sz w:val="24"/>
          <w:szCs w:val="24"/>
        </w:rPr>
        <w:t>,</w:t>
      </w:r>
      <w:r w:rsidRPr="00C8494F">
        <w:rPr>
          <w:rFonts w:ascii="Times New Roman" w:hAnsi="Times New Roman"/>
          <w:sz w:val="24"/>
          <w:szCs w:val="24"/>
        </w:rPr>
        <w:t xml:space="preserve"> and govt. occasions.</w:t>
      </w:r>
    </w:p>
    <w:p w:rsidR="00C8494F" w:rsidRDefault="00C8494F" w:rsidP="000E4C29">
      <w:pPr>
        <w:spacing w:line="360" w:lineRule="auto"/>
        <w:jc w:val="both"/>
        <w:rPr>
          <w:rFonts w:ascii="Times New Roman" w:hAnsi="Times New Roman"/>
          <w:sz w:val="24"/>
          <w:szCs w:val="24"/>
        </w:rPr>
      </w:pPr>
    </w:p>
    <w:p w:rsidR="0008574C" w:rsidRDefault="0008574C" w:rsidP="000E4C29">
      <w:pPr>
        <w:spacing w:line="360" w:lineRule="auto"/>
        <w:jc w:val="both"/>
        <w:rPr>
          <w:rFonts w:ascii="Times New Roman" w:hAnsi="Times New Roman"/>
          <w:sz w:val="24"/>
          <w:szCs w:val="24"/>
        </w:rPr>
      </w:pPr>
    </w:p>
    <w:p w:rsidR="00E17A86" w:rsidRDefault="00ED1C18" w:rsidP="00A83392">
      <w:pPr>
        <w:pStyle w:val="Heading3"/>
        <w:spacing w:before="0"/>
        <w:rPr>
          <w:rFonts w:ascii="Times New Roman" w:hAnsi="Times New Roman" w:cs="Times New Roman"/>
          <w:sz w:val="32"/>
        </w:rPr>
      </w:pPr>
      <w:bookmarkStart w:id="35" w:name="_Toc53618987"/>
      <w:r>
        <w:rPr>
          <w:rFonts w:ascii="Times New Roman" w:hAnsi="Times New Roman" w:cs="Times New Roman"/>
          <w:sz w:val="32"/>
        </w:rPr>
        <w:t xml:space="preserve">2.1.2 </w:t>
      </w:r>
      <w:r w:rsidR="006D6CFB" w:rsidRPr="00A83392">
        <w:rPr>
          <w:rFonts w:ascii="Times New Roman" w:hAnsi="Times New Roman" w:cs="Times New Roman"/>
          <w:sz w:val="32"/>
        </w:rPr>
        <w:t>Mission and Vision</w:t>
      </w:r>
      <w:bookmarkEnd w:id="35"/>
    </w:p>
    <w:p w:rsidR="00A83392" w:rsidRPr="00A83392" w:rsidRDefault="00A83392" w:rsidP="00A83392"/>
    <w:p w:rsidR="006D6CFB" w:rsidRPr="002560BF" w:rsidRDefault="006D6CFB" w:rsidP="00F0445C">
      <w:pPr>
        <w:pStyle w:val="Default"/>
        <w:rPr>
          <w:b/>
          <w:sz w:val="28"/>
          <w:szCs w:val="28"/>
        </w:rPr>
      </w:pPr>
      <w:r w:rsidRPr="002560BF">
        <w:rPr>
          <w:b/>
          <w:sz w:val="28"/>
          <w:szCs w:val="28"/>
        </w:rPr>
        <w:t>Mission</w:t>
      </w:r>
    </w:p>
    <w:p w:rsidR="006D6CFB" w:rsidRDefault="006D6CFB" w:rsidP="00F0445C">
      <w:pPr>
        <w:pStyle w:val="Default"/>
        <w:rPr>
          <w:rFonts w:ascii="Arial" w:hAnsi="Arial" w:cs="Arial"/>
          <w:b/>
          <w:sz w:val="28"/>
          <w:szCs w:val="28"/>
        </w:rPr>
      </w:pPr>
    </w:p>
    <w:p w:rsidR="005F621A" w:rsidRPr="002560BF" w:rsidRDefault="005F621A" w:rsidP="005F621A">
      <w:p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The bank is focused on fulfilling the different need</w:t>
      </w:r>
      <w:r w:rsidR="000B51FE">
        <w:rPr>
          <w:rFonts w:ascii="Times New Roman" w:eastAsia="Times New Roman" w:hAnsi="Times New Roman"/>
          <w:sz w:val="24"/>
          <w:szCs w:val="24"/>
        </w:rPr>
        <w:t>s</w:t>
      </w:r>
      <w:r w:rsidRPr="002560BF">
        <w:rPr>
          <w:rFonts w:ascii="Times New Roman" w:eastAsia="Times New Roman" w:hAnsi="Times New Roman"/>
          <w:sz w:val="24"/>
          <w:szCs w:val="24"/>
        </w:rPr>
        <w:t xml:space="preserve"> of its clients through a variety of items at a serious cost by utilizing suitable innovation and offering ideal assistance so maintainable development, sensible return, and commitment to the advancement of the nation can be guaranteed with a propelled and expert workforce.</w:t>
      </w:r>
    </w:p>
    <w:p w:rsidR="006D6CFB" w:rsidRDefault="006D6CFB" w:rsidP="006D6CFB">
      <w:pPr>
        <w:spacing w:after="0" w:line="370" w:lineRule="auto"/>
        <w:jc w:val="both"/>
        <w:rPr>
          <w:rFonts w:ascii="Times New Roman" w:eastAsia="Times New Roman" w:hAnsi="Times New Roman"/>
          <w:sz w:val="24"/>
          <w:szCs w:val="24"/>
        </w:rPr>
      </w:pPr>
    </w:p>
    <w:p w:rsidR="006D6CFB" w:rsidRPr="002560BF" w:rsidRDefault="006D6CFB" w:rsidP="006D6CFB">
      <w:pPr>
        <w:spacing w:after="0" w:line="370" w:lineRule="auto"/>
        <w:jc w:val="both"/>
        <w:rPr>
          <w:rFonts w:ascii="Times New Roman" w:eastAsia="Times New Roman" w:hAnsi="Times New Roman"/>
          <w:b/>
          <w:sz w:val="28"/>
          <w:szCs w:val="28"/>
        </w:rPr>
      </w:pPr>
      <w:r w:rsidRPr="002560BF">
        <w:rPr>
          <w:rFonts w:ascii="Times New Roman" w:eastAsia="Times New Roman" w:hAnsi="Times New Roman"/>
          <w:b/>
          <w:sz w:val="28"/>
          <w:szCs w:val="28"/>
        </w:rPr>
        <w:t>Vision</w:t>
      </w:r>
    </w:p>
    <w:p w:rsidR="00136596" w:rsidRPr="002560BF" w:rsidRDefault="00136596" w:rsidP="00652146">
      <w:pPr>
        <w:spacing w:after="0" w:line="360" w:lineRule="auto"/>
        <w:jc w:val="both"/>
        <w:rPr>
          <w:rFonts w:ascii="Times New Roman" w:eastAsia="Times New Roman" w:hAnsi="Times New Roman"/>
          <w:sz w:val="24"/>
          <w:szCs w:val="24"/>
        </w:rPr>
      </w:pPr>
      <w:r w:rsidRPr="00136596">
        <w:rPr>
          <w:rFonts w:ascii="Times New Roman" w:eastAsia="Times New Roman" w:hAnsi="Times New Roman"/>
          <w:sz w:val="24"/>
          <w:szCs w:val="24"/>
        </w:rPr>
        <w:t>To become a leading banking institution and to play a significant role in</w:t>
      </w:r>
      <w:r w:rsidR="00A83392">
        <w:rPr>
          <w:rFonts w:ascii="Times New Roman" w:eastAsia="Times New Roman" w:hAnsi="Times New Roman"/>
          <w:sz w:val="24"/>
          <w:szCs w:val="24"/>
        </w:rPr>
        <w:t xml:space="preserve"> the development of the country</w:t>
      </w:r>
    </w:p>
    <w:p w:rsidR="008F67EA" w:rsidRPr="006D6CFB" w:rsidRDefault="008F67EA" w:rsidP="006D6CFB">
      <w:pPr>
        <w:spacing w:after="0" w:line="240" w:lineRule="auto"/>
        <w:jc w:val="both"/>
        <w:rPr>
          <w:rFonts w:ascii="Arial" w:eastAsiaTheme="minorEastAsia" w:hAnsi="Arial" w:cs="Arial"/>
          <w:sz w:val="20"/>
          <w:szCs w:val="20"/>
        </w:rPr>
      </w:pPr>
    </w:p>
    <w:p w:rsidR="008F67EA" w:rsidRPr="00A83392" w:rsidRDefault="00ED1C18" w:rsidP="0072799A">
      <w:pPr>
        <w:pStyle w:val="Heading3"/>
        <w:rPr>
          <w:rFonts w:ascii="Times New Roman" w:eastAsiaTheme="minorEastAsia" w:hAnsi="Times New Roman" w:cs="Times New Roman"/>
          <w:sz w:val="36"/>
          <w:szCs w:val="20"/>
        </w:rPr>
      </w:pPr>
      <w:bookmarkStart w:id="36" w:name="_Toc53618988"/>
      <w:r>
        <w:rPr>
          <w:rFonts w:ascii="Times New Roman" w:eastAsia="Calibri Light" w:hAnsi="Times New Roman" w:cs="Times New Roman"/>
          <w:sz w:val="32"/>
        </w:rPr>
        <w:t xml:space="preserve">2.1.3 </w:t>
      </w:r>
      <w:r w:rsidR="00DA1A25" w:rsidRPr="00A83392">
        <w:rPr>
          <w:rFonts w:ascii="Times New Roman" w:eastAsia="Calibri Light" w:hAnsi="Times New Roman" w:cs="Times New Roman"/>
          <w:sz w:val="32"/>
        </w:rPr>
        <w:t>Corporate Slogan</w:t>
      </w:r>
      <w:bookmarkEnd w:id="36"/>
    </w:p>
    <w:p w:rsidR="008F67EA" w:rsidRPr="008F67EA" w:rsidRDefault="008F67EA" w:rsidP="008F67EA">
      <w:pPr>
        <w:spacing w:after="0" w:line="200" w:lineRule="exact"/>
        <w:rPr>
          <w:rFonts w:ascii="Times New Roman" w:eastAsiaTheme="minorEastAsia" w:hAnsi="Times New Roman"/>
          <w:sz w:val="20"/>
          <w:szCs w:val="20"/>
        </w:rPr>
      </w:pPr>
    </w:p>
    <w:p w:rsidR="008F67EA" w:rsidRPr="008F67EA" w:rsidRDefault="008F67EA" w:rsidP="008F67EA">
      <w:pPr>
        <w:spacing w:after="0" w:line="283" w:lineRule="exact"/>
        <w:rPr>
          <w:rFonts w:ascii="Times New Roman" w:eastAsiaTheme="minorEastAsia" w:hAnsi="Times New Roman"/>
          <w:sz w:val="20"/>
          <w:szCs w:val="20"/>
        </w:rPr>
      </w:pPr>
    </w:p>
    <w:p w:rsidR="008F67EA" w:rsidRPr="002560BF" w:rsidRDefault="008F67EA" w:rsidP="00652146">
      <w:p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w:t>
      </w:r>
      <w:r w:rsidR="006C56B0">
        <w:rPr>
          <w:rFonts w:ascii="Times New Roman" w:eastAsia="Times New Roman" w:hAnsi="Times New Roman"/>
          <w:sz w:val="24"/>
          <w:szCs w:val="24"/>
        </w:rPr>
        <w:t>You’re Partner for Growth”</w:t>
      </w:r>
    </w:p>
    <w:p w:rsidR="002C24BB" w:rsidRPr="008F67EA" w:rsidRDefault="002C24BB" w:rsidP="00652146">
      <w:pPr>
        <w:spacing w:after="0" w:line="360" w:lineRule="auto"/>
        <w:jc w:val="both"/>
        <w:rPr>
          <w:rFonts w:ascii="Arial" w:eastAsiaTheme="minorEastAsia" w:hAnsi="Arial" w:cs="Arial"/>
          <w:sz w:val="20"/>
          <w:szCs w:val="20"/>
        </w:rPr>
      </w:pPr>
    </w:p>
    <w:p w:rsidR="002C24BB" w:rsidRPr="00A83392" w:rsidRDefault="00ED1C18" w:rsidP="0072799A">
      <w:pPr>
        <w:pStyle w:val="Heading3"/>
        <w:rPr>
          <w:rFonts w:ascii="Times New Roman" w:eastAsia="Times New Roman" w:hAnsi="Times New Roman" w:cs="Times New Roman"/>
          <w:sz w:val="32"/>
        </w:rPr>
      </w:pPr>
      <w:bookmarkStart w:id="37" w:name="_Toc53618989"/>
      <w:r>
        <w:rPr>
          <w:rFonts w:ascii="Times New Roman" w:eastAsia="Times New Roman" w:hAnsi="Times New Roman" w:cs="Times New Roman"/>
          <w:sz w:val="32"/>
        </w:rPr>
        <w:t xml:space="preserve">2.1.4 </w:t>
      </w:r>
      <w:r w:rsidR="006D6CFB" w:rsidRPr="00A83392">
        <w:rPr>
          <w:rFonts w:ascii="Times New Roman" w:eastAsia="Times New Roman" w:hAnsi="Times New Roman" w:cs="Times New Roman"/>
          <w:sz w:val="32"/>
        </w:rPr>
        <w:t>Objectives of JBL</w:t>
      </w:r>
      <w:bookmarkEnd w:id="37"/>
    </w:p>
    <w:p w:rsidR="00F574A5" w:rsidRPr="00C056CB" w:rsidRDefault="00F574A5" w:rsidP="00C056CB">
      <w:pPr>
        <w:spacing w:after="0" w:line="240" w:lineRule="auto"/>
        <w:rPr>
          <w:rFonts w:ascii="Arial" w:eastAsia="Times New Roman" w:hAnsi="Arial" w:cs="Arial"/>
          <w:b/>
          <w:color w:val="31849B" w:themeColor="accent5" w:themeShade="BF"/>
          <w:sz w:val="36"/>
          <w:szCs w:val="40"/>
        </w:rPr>
      </w:pPr>
    </w:p>
    <w:p w:rsidR="002C24BB" w:rsidRPr="002C24BB" w:rsidRDefault="002C24BB" w:rsidP="00C056CB">
      <w:pPr>
        <w:spacing w:after="0" w:line="240" w:lineRule="auto"/>
        <w:rPr>
          <w:rFonts w:ascii="Arial" w:eastAsiaTheme="minorEastAsia" w:hAnsi="Arial" w:cs="Arial"/>
          <w:b/>
          <w:color w:val="31849B" w:themeColor="accent5" w:themeShade="BF"/>
          <w:sz w:val="18"/>
          <w:szCs w:val="20"/>
        </w:rPr>
      </w:pPr>
    </w:p>
    <w:p w:rsidR="002C24BB" w:rsidRPr="002560BF" w:rsidRDefault="002C24BB" w:rsidP="000A3C71">
      <w:pPr>
        <w:pStyle w:val="ListParagraph"/>
        <w:numPr>
          <w:ilvl w:val="0"/>
          <w:numId w:val="4"/>
        </w:numPr>
        <w:tabs>
          <w:tab w:val="left" w:pos="72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build up relationship banking and </w:t>
      </w:r>
      <w:r w:rsidR="004322A2" w:rsidRPr="002560BF">
        <w:rPr>
          <w:rFonts w:ascii="Times New Roman" w:eastAsia="Times New Roman" w:hAnsi="Times New Roman"/>
          <w:sz w:val="24"/>
          <w:szCs w:val="24"/>
        </w:rPr>
        <w:t>develop</w:t>
      </w:r>
      <w:r w:rsidR="004322A2" w:rsidRPr="002560BF">
        <w:rPr>
          <w:rFonts w:ascii="Times New Roman" w:hAnsi="Times New Roman"/>
        </w:rPr>
        <w:t xml:space="preserve"> </w:t>
      </w:r>
      <w:r w:rsidR="004322A2" w:rsidRPr="002560BF">
        <w:rPr>
          <w:rFonts w:ascii="Times New Roman" w:eastAsia="Times New Roman" w:hAnsi="Times New Roman"/>
          <w:sz w:val="24"/>
          <w:szCs w:val="24"/>
        </w:rPr>
        <w:t>the quality of</w:t>
      </w:r>
      <w:r w:rsidRPr="002560BF">
        <w:rPr>
          <w:rFonts w:ascii="Times New Roman" w:eastAsia="Times New Roman" w:hAnsi="Times New Roman"/>
          <w:sz w:val="24"/>
          <w:szCs w:val="24"/>
        </w:rPr>
        <w:t xml:space="preserve"> </w:t>
      </w:r>
      <w:r w:rsidR="004322A2" w:rsidRPr="002560BF">
        <w:rPr>
          <w:rFonts w:ascii="Times New Roman" w:eastAsia="Times New Roman" w:hAnsi="Times New Roman"/>
          <w:sz w:val="24"/>
          <w:szCs w:val="24"/>
        </w:rPr>
        <w:t>supervision</w:t>
      </w:r>
      <w:r w:rsidRPr="002560BF">
        <w:rPr>
          <w:rFonts w:ascii="Times New Roman" w:eastAsia="Times New Roman" w:hAnsi="Times New Roman"/>
          <w:sz w:val="24"/>
          <w:szCs w:val="24"/>
        </w:rPr>
        <w:t xml:space="preserve"> through the </w:t>
      </w:r>
      <w:r w:rsidR="004322A2" w:rsidRPr="002560BF">
        <w:rPr>
          <w:rFonts w:ascii="Times New Roman" w:eastAsia="Times New Roman" w:hAnsi="Times New Roman"/>
          <w:sz w:val="24"/>
          <w:szCs w:val="24"/>
        </w:rPr>
        <w:t>progress</w:t>
      </w:r>
      <w:r w:rsidRPr="002560BF">
        <w:rPr>
          <w:rFonts w:ascii="Times New Roman" w:eastAsia="Times New Roman" w:hAnsi="Times New Roman"/>
          <w:sz w:val="24"/>
          <w:szCs w:val="24"/>
        </w:rPr>
        <w:t xml:space="preserve"> of Strategic Marketing </w:t>
      </w:r>
      <w:r w:rsidR="004322A2" w:rsidRPr="002560BF">
        <w:rPr>
          <w:rFonts w:ascii="Times New Roman" w:eastAsia="Times New Roman" w:hAnsi="Times New Roman"/>
          <w:sz w:val="24"/>
          <w:szCs w:val="24"/>
        </w:rPr>
        <w:t>Tactics.</w:t>
      </w:r>
    </w:p>
    <w:p w:rsidR="002C24BB" w:rsidRPr="002560BF" w:rsidRDefault="002C24BB" w:rsidP="000A3C71">
      <w:pPr>
        <w:pStyle w:val="ListParagraph"/>
        <w:numPr>
          <w:ilvl w:val="0"/>
          <w:numId w:val="4"/>
        </w:numPr>
        <w:tabs>
          <w:tab w:val="left" w:pos="72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stay perhaps the </w:t>
      </w:r>
      <w:r w:rsidR="004322A2" w:rsidRPr="002560BF">
        <w:rPr>
          <w:rFonts w:ascii="Times New Roman" w:eastAsia="Times New Roman" w:hAnsi="Times New Roman"/>
          <w:sz w:val="24"/>
          <w:szCs w:val="24"/>
        </w:rPr>
        <w:t>finest</w:t>
      </w:r>
      <w:r w:rsidRPr="002560BF">
        <w:rPr>
          <w:rFonts w:ascii="Times New Roman" w:eastAsia="Times New Roman" w:hAnsi="Times New Roman"/>
          <w:sz w:val="24"/>
          <w:szCs w:val="24"/>
        </w:rPr>
        <w:t xml:space="preserve"> bank in Bangladesh as far as gainfulness and resource </w:t>
      </w:r>
      <w:r w:rsidR="004322A2" w:rsidRPr="002560BF">
        <w:rPr>
          <w:rFonts w:ascii="Times New Roman" w:eastAsia="Times New Roman" w:hAnsi="Times New Roman"/>
          <w:sz w:val="24"/>
          <w:szCs w:val="24"/>
        </w:rPr>
        <w:t>excellence</w:t>
      </w:r>
      <w:r w:rsidRPr="002560BF">
        <w:rPr>
          <w:rFonts w:ascii="Times New Roman" w:eastAsia="Times New Roman" w:hAnsi="Times New Roman"/>
          <w:sz w:val="24"/>
          <w:szCs w:val="24"/>
        </w:rPr>
        <w:t xml:space="preserve">. </w:t>
      </w:r>
    </w:p>
    <w:p w:rsidR="002C24BB" w:rsidRPr="002560BF" w:rsidRDefault="002C24BB" w:rsidP="000A3C71">
      <w:pPr>
        <w:pStyle w:val="ListParagraph"/>
        <w:numPr>
          <w:ilvl w:val="0"/>
          <w:numId w:val="4"/>
        </w:numPr>
        <w:tabs>
          <w:tab w:val="left" w:pos="72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w:t>
      </w:r>
      <w:r w:rsidR="004322A2" w:rsidRPr="002560BF">
        <w:rPr>
          <w:rFonts w:ascii="Times New Roman" w:eastAsia="Times New Roman" w:hAnsi="Times New Roman"/>
          <w:sz w:val="24"/>
          <w:szCs w:val="24"/>
        </w:rPr>
        <w:t>assurance</w:t>
      </w:r>
      <w:r w:rsidRPr="002560BF">
        <w:rPr>
          <w:rFonts w:ascii="Times New Roman" w:eastAsia="Times New Roman" w:hAnsi="Times New Roman"/>
          <w:sz w:val="24"/>
          <w:szCs w:val="24"/>
        </w:rPr>
        <w:t xml:space="preserve"> a</w:t>
      </w:r>
      <w:r w:rsidR="004322A2" w:rsidRPr="002560BF">
        <w:rPr>
          <w:rFonts w:ascii="Times New Roman" w:eastAsia="Times New Roman" w:hAnsi="Times New Roman"/>
          <w:sz w:val="24"/>
          <w:szCs w:val="24"/>
        </w:rPr>
        <w:t>n</w:t>
      </w:r>
      <w:r w:rsidRPr="002560BF">
        <w:rPr>
          <w:rFonts w:ascii="Times New Roman" w:eastAsia="Times New Roman" w:hAnsi="Times New Roman"/>
          <w:sz w:val="24"/>
          <w:szCs w:val="24"/>
        </w:rPr>
        <w:t xml:space="preserve"> </w:t>
      </w:r>
      <w:r w:rsidR="004322A2" w:rsidRPr="002560BF">
        <w:rPr>
          <w:rFonts w:ascii="Times New Roman" w:eastAsia="Times New Roman" w:hAnsi="Times New Roman"/>
          <w:sz w:val="24"/>
          <w:szCs w:val="24"/>
        </w:rPr>
        <w:t>adequate</w:t>
      </w:r>
      <w:r w:rsidR="00F91986">
        <w:rPr>
          <w:rFonts w:ascii="Times New Roman" w:eastAsia="Times New Roman" w:hAnsi="Times New Roman"/>
          <w:sz w:val="24"/>
          <w:szCs w:val="24"/>
        </w:rPr>
        <w:t xml:space="preserve"> control of degree in</w:t>
      </w:r>
      <w:r w:rsidRPr="002560BF">
        <w:rPr>
          <w:rFonts w:ascii="Times New Roman" w:eastAsia="Times New Roman" w:hAnsi="Times New Roman"/>
          <w:sz w:val="24"/>
          <w:szCs w:val="24"/>
        </w:rPr>
        <w:t xml:space="preserve"> </w:t>
      </w:r>
      <w:r w:rsidR="004322A2" w:rsidRPr="002560BF">
        <w:rPr>
          <w:rFonts w:ascii="Times New Roman" w:eastAsia="Times New Roman" w:hAnsi="Times New Roman"/>
          <w:sz w:val="24"/>
          <w:szCs w:val="24"/>
        </w:rPr>
        <w:t>productivity</w:t>
      </w:r>
      <w:r w:rsidRPr="002560BF">
        <w:rPr>
          <w:rFonts w:ascii="Times New Roman" w:eastAsia="Times New Roman" w:hAnsi="Times New Roman"/>
          <w:sz w:val="24"/>
          <w:szCs w:val="24"/>
        </w:rPr>
        <w:t xml:space="preserve">. </w:t>
      </w:r>
    </w:p>
    <w:p w:rsidR="002C24BB" w:rsidRPr="002560BF" w:rsidRDefault="002C24BB" w:rsidP="000A3C71">
      <w:pPr>
        <w:pStyle w:val="ListParagraph"/>
        <w:numPr>
          <w:ilvl w:val="0"/>
          <w:numId w:val="4"/>
        </w:numPr>
        <w:tabs>
          <w:tab w:val="left" w:pos="72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keep </w:t>
      </w:r>
      <w:r w:rsidR="004322A2" w:rsidRPr="002560BF">
        <w:rPr>
          <w:rFonts w:ascii="Times New Roman" w:eastAsia="Times New Roman" w:hAnsi="Times New Roman"/>
          <w:sz w:val="24"/>
          <w:szCs w:val="24"/>
        </w:rPr>
        <w:t xml:space="preserve">the </w:t>
      </w:r>
      <w:r w:rsidRPr="002560BF">
        <w:rPr>
          <w:rFonts w:ascii="Times New Roman" w:eastAsia="Times New Roman" w:hAnsi="Times New Roman"/>
          <w:sz w:val="24"/>
          <w:szCs w:val="24"/>
        </w:rPr>
        <w:t>chance situation at a</w:t>
      </w:r>
      <w:r w:rsidR="004322A2" w:rsidRPr="002560BF">
        <w:rPr>
          <w:rFonts w:ascii="Times New Roman" w:eastAsia="Times New Roman" w:hAnsi="Times New Roman"/>
          <w:sz w:val="24"/>
          <w:szCs w:val="24"/>
        </w:rPr>
        <w:t>n</w:t>
      </w:r>
      <w:r w:rsidRPr="002560BF">
        <w:rPr>
          <w:rFonts w:ascii="Times New Roman" w:eastAsia="Times New Roman" w:hAnsi="Times New Roman"/>
          <w:sz w:val="24"/>
          <w:szCs w:val="24"/>
        </w:rPr>
        <w:t xml:space="preserve"> </w:t>
      </w:r>
      <w:r w:rsidR="004322A2" w:rsidRPr="002560BF">
        <w:rPr>
          <w:rFonts w:ascii="Times New Roman" w:eastAsia="Times New Roman" w:hAnsi="Times New Roman"/>
          <w:sz w:val="24"/>
          <w:szCs w:val="24"/>
        </w:rPr>
        <w:t>acceptable</w:t>
      </w:r>
      <w:r w:rsidRPr="002560BF">
        <w:rPr>
          <w:rFonts w:ascii="Times New Roman" w:eastAsia="Times New Roman" w:hAnsi="Times New Roman"/>
          <w:sz w:val="24"/>
          <w:szCs w:val="24"/>
        </w:rPr>
        <w:t xml:space="preserve"> range (</w:t>
      </w:r>
      <w:r w:rsidR="004322A2" w:rsidRPr="002560BF">
        <w:rPr>
          <w:rFonts w:ascii="Times New Roman" w:eastAsia="Times New Roman" w:hAnsi="Times New Roman"/>
          <w:sz w:val="24"/>
          <w:szCs w:val="24"/>
        </w:rPr>
        <w:t>including</w:t>
      </w:r>
      <w:r w:rsidRPr="002560BF">
        <w:rPr>
          <w:rFonts w:ascii="Times New Roman" w:eastAsia="Times New Roman" w:hAnsi="Times New Roman"/>
          <w:sz w:val="24"/>
          <w:szCs w:val="24"/>
        </w:rPr>
        <w:t xml:space="preserve"> any wobbly sheet hazard). </w:t>
      </w:r>
    </w:p>
    <w:p w:rsidR="002C24BB" w:rsidRPr="002560BF" w:rsidRDefault="004322A2" w:rsidP="000A3C71">
      <w:pPr>
        <w:pStyle w:val="ListParagraph"/>
        <w:numPr>
          <w:ilvl w:val="0"/>
          <w:numId w:val="4"/>
        </w:numPr>
        <w:tabs>
          <w:tab w:val="left" w:pos="72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T</w:t>
      </w:r>
      <w:r w:rsidR="002C24BB" w:rsidRPr="002560BF">
        <w:rPr>
          <w:rFonts w:ascii="Times New Roman" w:eastAsia="Times New Roman" w:hAnsi="Times New Roman"/>
          <w:sz w:val="24"/>
          <w:szCs w:val="24"/>
        </w:rPr>
        <w:t xml:space="preserve">o meet developing </w:t>
      </w:r>
      <w:r w:rsidRPr="002560BF">
        <w:rPr>
          <w:rFonts w:ascii="Times New Roman" w:eastAsia="Times New Roman" w:hAnsi="Times New Roman"/>
          <w:sz w:val="24"/>
          <w:szCs w:val="24"/>
        </w:rPr>
        <w:t>promises and responsibilities, to keep up satisfactory liquidity</w:t>
      </w:r>
    </w:p>
    <w:p w:rsidR="00C056CB" w:rsidRPr="002560BF" w:rsidRDefault="002C24BB" w:rsidP="000A3C71">
      <w:pPr>
        <w:pStyle w:val="ListParagraph"/>
        <w:numPr>
          <w:ilvl w:val="0"/>
          <w:numId w:val="4"/>
        </w:numPr>
        <w:tabs>
          <w:tab w:val="left" w:pos="72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seek a powerful arrangement of the board by guaranteeing </w:t>
      </w:r>
      <w:r w:rsidR="004322A2" w:rsidRPr="002560BF">
        <w:rPr>
          <w:rFonts w:ascii="Times New Roman" w:eastAsia="Times New Roman" w:hAnsi="Times New Roman"/>
          <w:sz w:val="24"/>
          <w:szCs w:val="24"/>
        </w:rPr>
        <w:t>dependability</w:t>
      </w:r>
      <w:r w:rsidRPr="002560BF">
        <w:rPr>
          <w:rFonts w:ascii="Times New Roman" w:eastAsia="Times New Roman" w:hAnsi="Times New Roman"/>
          <w:sz w:val="24"/>
          <w:szCs w:val="24"/>
        </w:rPr>
        <w:t xml:space="preserve"> with </w:t>
      </w:r>
      <w:r w:rsidR="004322A2" w:rsidRPr="002560BF">
        <w:rPr>
          <w:rFonts w:ascii="Times New Roman" w:eastAsia="Times New Roman" w:hAnsi="Times New Roman"/>
          <w:sz w:val="24"/>
          <w:szCs w:val="24"/>
        </w:rPr>
        <w:t>ethical</w:t>
      </w:r>
      <w:r w:rsidRPr="002560BF">
        <w:rPr>
          <w:rFonts w:ascii="Times New Roman" w:eastAsia="Times New Roman" w:hAnsi="Times New Roman"/>
          <w:sz w:val="24"/>
          <w:szCs w:val="24"/>
        </w:rPr>
        <w:t xml:space="preserve"> </w:t>
      </w:r>
      <w:r w:rsidR="004322A2" w:rsidRPr="002560BF">
        <w:rPr>
          <w:rFonts w:ascii="Times New Roman" w:eastAsia="Times New Roman" w:hAnsi="Times New Roman"/>
          <w:sz w:val="24"/>
          <w:szCs w:val="24"/>
        </w:rPr>
        <w:t>principles</w:t>
      </w:r>
      <w:r w:rsidRPr="002560BF">
        <w:rPr>
          <w:rFonts w:ascii="Times New Roman" w:eastAsia="Times New Roman" w:hAnsi="Times New Roman"/>
          <w:sz w:val="24"/>
          <w:szCs w:val="24"/>
        </w:rPr>
        <w:t xml:space="preserve">, </w:t>
      </w:r>
      <w:r w:rsidR="004322A2" w:rsidRPr="002560BF">
        <w:rPr>
          <w:rFonts w:ascii="Times New Roman" w:eastAsia="Times New Roman" w:hAnsi="Times New Roman"/>
          <w:sz w:val="24"/>
          <w:szCs w:val="24"/>
        </w:rPr>
        <w:t>truthfulness</w:t>
      </w:r>
      <w:r w:rsidRPr="002560BF">
        <w:rPr>
          <w:rFonts w:ascii="Times New Roman" w:eastAsia="Times New Roman" w:hAnsi="Times New Roman"/>
          <w:sz w:val="24"/>
          <w:szCs w:val="24"/>
        </w:rPr>
        <w:t xml:space="preserve">, and </w:t>
      </w:r>
      <w:r w:rsidR="004322A2" w:rsidRPr="002560BF">
        <w:rPr>
          <w:rFonts w:ascii="Times New Roman" w:eastAsia="Times New Roman" w:hAnsi="Times New Roman"/>
          <w:sz w:val="24"/>
          <w:szCs w:val="24"/>
        </w:rPr>
        <w:t>accountability</w:t>
      </w:r>
      <w:r w:rsidRPr="002560BF">
        <w:rPr>
          <w:rFonts w:ascii="Times New Roman" w:eastAsia="Times New Roman" w:hAnsi="Times New Roman"/>
          <w:sz w:val="24"/>
          <w:szCs w:val="24"/>
        </w:rPr>
        <w:t xml:space="preserve"> at all levels</w:t>
      </w:r>
      <w:r w:rsidR="004322A2" w:rsidRPr="002560BF">
        <w:rPr>
          <w:rFonts w:ascii="Times New Roman" w:eastAsia="Times New Roman" w:hAnsi="Times New Roman"/>
          <w:sz w:val="24"/>
          <w:szCs w:val="24"/>
        </w:rPr>
        <w:t>.</w:t>
      </w:r>
    </w:p>
    <w:p w:rsidR="00F574A5" w:rsidRDefault="00F574A5" w:rsidP="00B8185C">
      <w:pPr>
        <w:tabs>
          <w:tab w:val="left" w:pos="720"/>
        </w:tabs>
        <w:spacing w:after="0" w:line="360" w:lineRule="auto"/>
        <w:jc w:val="both"/>
        <w:rPr>
          <w:rFonts w:ascii="Arial" w:eastAsia="Times New Roman" w:hAnsi="Arial" w:cs="Arial"/>
          <w:b/>
          <w:color w:val="31849B" w:themeColor="accent5" w:themeShade="BF"/>
          <w:sz w:val="36"/>
          <w:szCs w:val="40"/>
        </w:rPr>
      </w:pPr>
    </w:p>
    <w:p w:rsidR="0008574C" w:rsidRDefault="00ED1C18" w:rsidP="0072799A">
      <w:pPr>
        <w:pStyle w:val="Heading3"/>
        <w:rPr>
          <w:rFonts w:ascii="Times New Roman" w:eastAsia="Times New Roman" w:hAnsi="Times New Roman" w:cs="Times New Roman"/>
          <w:sz w:val="32"/>
        </w:rPr>
      </w:pPr>
      <w:bookmarkStart w:id="38" w:name="_Toc53618990"/>
      <w:r>
        <w:rPr>
          <w:rFonts w:ascii="Times New Roman" w:eastAsia="Times New Roman" w:hAnsi="Times New Roman" w:cs="Times New Roman"/>
          <w:sz w:val="32"/>
        </w:rPr>
        <w:t xml:space="preserve">2.1.5 </w:t>
      </w:r>
      <w:r w:rsidR="00D120B5" w:rsidRPr="00A83392">
        <w:rPr>
          <w:rFonts w:ascii="Times New Roman" w:eastAsia="Times New Roman" w:hAnsi="Times New Roman" w:cs="Times New Roman"/>
          <w:sz w:val="32"/>
        </w:rPr>
        <w:t>Core Values</w:t>
      </w:r>
      <w:bookmarkEnd w:id="38"/>
    </w:p>
    <w:p w:rsidR="00A83392" w:rsidRPr="00A83392" w:rsidRDefault="00A83392" w:rsidP="00A83392"/>
    <w:p w:rsidR="00B8185C" w:rsidRPr="002560BF" w:rsidRDefault="00B8185C" w:rsidP="00B8185C">
      <w:pPr>
        <w:spacing w:after="0" w:line="360" w:lineRule="auto"/>
        <w:ind w:right="6"/>
        <w:jc w:val="both"/>
        <w:rPr>
          <w:rFonts w:ascii="Times New Roman" w:eastAsia="Times New Roman" w:hAnsi="Times New Roman"/>
          <w:sz w:val="24"/>
          <w:szCs w:val="24"/>
        </w:rPr>
      </w:pPr>
      <w:r w:rsidRPr="002560BF">
        <w:rPr>
          <w:rFonts w:ascii="Times New Roman" w:eastAsia="Times New Roman" w:hAnsi="Times New Roman"/>
          <w:sz w:val="24"/>
          <w:szCs w:val="24"/>
        </w:rPr>
        <w:t>Core values are very specific and customer</w:t>
      </w:r>
      <w:r w:rsidR="000B51FE">
        <w:rPr>
          <w:rFonts w:ascii="Times New Roman" w:eastAsia="Times New Roman" w:hAnsi="Times New Roman"/>
          <w:sz w:val="24"/>
          <w:szCs w:val="24"/>
        </w:rPr>
        <w:t>-</w:t>
      </w:r>
      <w:r w:rsidRPr="002560BF">
        <w:rPr>
          <w:rFonts w:ascii="Times New Roman" w:eastAsia="Times New Roman" w:hAnsi="Times New Roman"/>
          <w:sz w:val="24"/>
          <w:szCs w:val="24"/>
        </w:rPr>
        <w:t>oriented that Jamuna bank limited maintains while it is functioning.</w:t>
      </w:r>
      <w:r w:rsidRPr="002560BF">
        <w:rPr>
          <w:rFonts w:ascii="Times New Roman" w:hAnsi="Times New Roman"/>
        </w:rPr>
        <w:t xml:space="preserve"> </w:t>
      </w:r>
      <w:r w:rsidRPr="002560BF">
        <w:rPr>
          <w:rFonts w:ascii="Times New Roman" w:eastAsia="Times New Roman" w:hAnsi="Times New Roman"/>
          <w:sz w:val="24"/>
          <w:szCs w:val="24"/>
        </w:rPr>
        <w:t>As per setting up the best help and confronting new difficulties</w:t>
      </w:r>
      <w:r w:rsidR="000B51FE">
        <w:rPr>
          <w:rFonts w:ascii="Times New Roman" w:eastAsia="Times New Roman" w:hAnsi="Times New Roman"/>
          <w:sz w:val="24"/>
          <w:szCs w:val="24"/>
        </w:rPr>
        <w:t>,</w:t>
      </w:r>
      <w:r w:rsidRPr="002560BF">
        <w:rPr>
          <w:rFonts w:ascii="Times New Roman" w:eastAsia="Times New Roman" w:hAnsi="Times New Roman"/>
          <w:sz w:val="24"/>
          <w:szCs w:val="24"/>
        </w:rPr>
        <w:t xml:space="preserve"> there </w:t>
      </w:r>
      <w:r w:rsidR="000B51FE">
        <w:rPr>
          <w:rFonts w:ascii="Times New Roman" w:eastAsia="Times New Roman" w:hAnsi="Times New Roman"/>
          <w:sz w:val="24"/>
          <w:szCs w:val="24"/>
        </w:rPr>
        <w:t>is</w:t>
      </w:r>
      <w:r w:rsidRPr="002560BF">
        <w:rPr>
          <w:rFonts w:ascii="Times New Roman" w:eastAsia="Times New Roman" w:hAnsi="Times New Roman"/>
          <w:sz w:val="24"/>
          <w:szCs w:val="24"/>
        </w:rPr>
        <w:t xml:space="preserve"> </w:t>
      </w:r>
      <w:r w:rsidR="000B51FE">
        <w:rPr>
          <w:rFonts w:ascii="Times New Roman" w:eastAsia="Times New Roman" w:hAnsi="Times New Roman"/>
          <w:sz w:val="24"/>
          <w:szCs w:val="24"/>
        </w:rPr>
        <w:t xml:space="preserve">a </w:t>
      </w:r>
      <w:r w:rsidRPr="002560BF">
        <w:rPr>
          <w:rFonts w:ascii="Times New Roman" w:eastAsia="Times New Roman" w:hAnsi="Times New Roman"/>
          <w:sz w:val="24"/>
          <w:szCs w:val="24"/>
        </w:rPr>
        <w:t>particular guiding principle established through the bank which is given beneath:</w:t>
      </w:r>
    </w:p>
    <w:p w:rsidR="00B8185C" w:rsidRDefault="00B8185C" w:rsidP="00B8185C">
      <w:pPr>
        <w:spacing w:after="0" w:line="354" w:lineRule="auto"/>
        <w:ind w:right="6"/>
        <w:jc w:val="both"/>
        <w:rPr>
          <w:rFonts w:ascii="Times New Roman" w:eastAsia="Times New Roman" w:hAnsi="Times New Roman"/>
          <w:sz w:val="24"/>
          <w:szCs w:val="24"/>
        </w:rPr>
      </w:pPr>
    </w:p>
    <w:p w:rsidR="00B8185C" w:rsidRDefault="00B8185C" w:rsidP="00B8185C">
      <w:pPr>
        <w:spacing w:after="0" w:line="354" w:lineRule="auto"/>
        <w:ind w:right="6"/>
        <w:jc w:val="both"/>
        <w:rPr>
          <w:rFonts w:ascii="Times New Roman" w:eastAsia="Times New Roman" w:hAnsi="Times New Roman"/>
          <w:sz w:val="24"/>
          <w:szCs w:val="24"/>
        </w:rPr>
      </w:pPr>
    </w:p>
    <w:tbl>
      <w:tblPr>
        <w:tblStyle w:val="LightGrid-Accent3"/>
        <w:tblW w:w="0" w:type="auto"/>
        <w:tblLook w:val="04A0" w:firstRow="1" w:lastRow="0" w:firstColumn="1" w:lastColumn="0" w:noHBand="0" w:noVBand="1"/>
      </w:tblPr>
      <w:tblGrid>
        <w:gridCol w:w="3019"/>
        <w:gridCol w:w="2297"/>
        <w:gridCol w:w="4024"/>
      </w:tblGrid>
      <w:tr w:rsidR="00B8185C" w:rsidTr="00C22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tcPr>
          <w:p w:rsidR="00B8185C" w:rsidRPr="002560BF" w:rsidRDefault="0074728C" w:rsidP="00B8185C">
            <w:pPr>
              <w:spacing w:line="360" w:lineRule="auto"/>
              <w:ind w:right="6"/>
              <w:rPr>
                <w:rFonts w:ascii="Times New Roman" w:eastAsia="Times New Roman" w:hAnsi="Times New Roman"/>
                <w:sz w:val="24"/>
                <w:szCs w:val="24"/>
              </w:rPr>
            </w:pPr>
            <w:r>
              <w:rPr>
                <w:rFonts w:ascii="Times New Roman" w:eastAsia="Times New Roman" w:hAnsi="Times New Roman"/>
                <w:sz w:val="24"/>
                <w:szCs w:val="24"/>
              </w:rPr>
              <w:t>Customer C</w:t>
            </w:r>
            <w:r w:rsidR="00B8185C" w:rsidRPr="002560BF">
              <w:rPr>
                <w:rFonts w:ascii="Times New Roman" w:eastAsia="Times New Roman" w:hAnsi="Times New Roman"/>
                <w:sz w:val="24"/>
                <w:szCs w:val="24"/>
              </w:rPr>
              <w:t>oncentration</w:t>
            </w:r>
          </w:p>
        </w:tc>
        <w:tc>
          <w:tcPr>
            <w:tcW w:w="2340" w:type="dxa"/>
          </w:tcPr>
          <w:p w:rsidR="00B8185C" w:rsidRPr="002560BF" w:rsidRDefault="00B8185C" w:rsidP="00B8185C">
            <w:pPr>
              <w:spacing w:line="360" w:lineRule="auto"/>
              <w:ind w:right="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Business Morality</w:t>
            </w:r>
          </w:p>
        </w:tc>
        <w:tc>
          <w:tcPr>
            <w:tcW w:w="4140" w:type="dxa"/>
          </w:tcPr>
          <w:p w:rsidR="00B8185C" w:rsidRPr="002560BF" w:rsidRDefault="0074728C" w:rsidP="00B8185C">
            <w:pPr>
              <w:spacing w:line="360" w:lineRule="auto"/>
              <w:ind w:right="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Fair-M</w:t>
            </w:r>
            <w:r w:rsidR="00B8185C" w:rsidRPr="002560BF">
              <w:rPr>
                <w:rFonts w:ascii="Times New Roman" w:eastAsia="Times New Roman" w:hAnsi="Times New Roman"/>
                <w:sz w:val="24"/>
                <w:szCs w:val="24"/>
              </w:rPr>
              <w:t>indedness</w:t>
            </w:r>
          </w:p>
        </w:tc>
      </w:tr>
      <w:tr w:rsidR="00B8185C" w:rsidTr="00C2270C">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3078" w:type="dxa"/>
          </w:tcPr>
          <w:p w:rsidR="00B8185C" w:rsidRPr="002560BF" w:rsidRDefault="0074728C" w:rsidP="00B8185C">
            <w:pPr>
              <w:spacing w:line="360" w:lineRule="auto"/>
              <w:ind w:right="6"/>
              <w:rPr>
                <w:rFonts w:ascii="Times New Roman" w:eastAsia="Times New Roman" w:hAnsi="Times New Roman"/>
                <w:sz w:val="24"/>
                <w:szCs w:val="24"/>
              </w:rPr>
            </w:pPr>
            <w:r>
              <w:rPr>
                <w:rFonts w:ascii="Times New Roman" w:eastAsia="Times New Roman" w:hAnsi="Times New Roman"/>
                <w:sz w:val="24"/>
                <w:szCs w:val="24"/>
              </w:rPr>
              <w:t>T</w:t>
            </w:r>
            <w:r w:rsidR="00B8185C" w:rsidRPr="002560BF">
              <w:rPr>
                <w:rFonts w:ascii="Times New Roman" w:eastAsia="Times New Roman" w:hAnsi="Times New Roman"/>
                <w:sz w:val="24"/>
                <w:szCs w:val="24"/>
              </w:rPr>
              <w:t>rust</w:t>
            </w:r>
          </w:p>
        </w:tc>
        <w:tc>
          <w:tcPr>
            <w:tcW w:w="2340" w:type="dxa"/>
          </w:tcPr>
          <w:p w:rsidR="00B8185C" w:rsidRPr="002560BF" w:rsidRDefault="00B8185C" w:rsidP="00B8185C">
            <w:pPr>
              <w:spacing w:line="360" w:lineRule="auto"/>
              <w:ind w:righ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Quality</w:t>
            </w:r>
          </w:p>
        </w:tc>
        <w:tc>
          <w:tcPr>
            <w:tcW w:w="4140" w:type="dxa"/>
          </w:tcPr>
          <w:p w:rsidR="00B8185C" w:rsidRPr="002560BF" w:rsidRDefault="00B8185C" w:rsidP="00B8185C">
            <w:pPr>
              <w:spacing w:line="360" w:lineRule="auto"/>
              <w:ind w:righ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Courtesy Harmony</w:t>
            </w:r>
          </w:p>
        </w:tc>
      </w:tr>
      <w:tr w:rsidR="00B8185C" w:rsidTr="00C2270C">
        <w:trPr>
          <w:cnfStyle w:val="000000010000" w:firstRow="0" w:lastRow="0" w:firstColumn="0" w:lastColumn="0" w:oddVBand="0" w:evenVBand="0" w:oddHBand="0" w:evenHBand="1"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3078" w:type="dxa"/>
          </w:tcPr>
          <w:p w:rsidR="00B8185C" w:rsidRPr="002560BF" w:rsidRDefault="00B8185C" w:rsidP="00B8185C">
            <w:pPr>
              <w:spacing w:line="360" w:lineRule="auto"/>
              <w:ind w:right="6"/>
              <w:rPr>
                <w:rFonts w:ascii="Times New Roman" w:eastAsia="Times New Roman" w:hAnsi="Times New Roman"/>
                <w:sz w:val="24"/>
                <w:szCs w:val="24"/>
              </w:rPr>
            </w:pPr>
            <w:r w:rsidRPr="002560BF">
              <w:rPr>
                <w:rFonts w:ascii="Times New Roman" w:eastAsia="Times New Roman" w:hAnsi="Times New Roman"/>
                <w:sz w:val="24"/>
                <w:szCs w:val="24"/>
              </w:rPr>
              <w:t>Integrity</w:t>
            </w:r>
          </w:p>
        </w:tc>
        <w:tc>
          <w:tcPr>
            <w:tcW w:w="2340" w:type="dxa"/>
          </w:tcPr>
          <w:p w:rsidR="00B8185C" w:rsidRPr="002560BF" w:rsidRDefault="00B8185C" w:rsidP="00B8185C">
            <w:pPr>
              <w:spacing w:line="360" w:lineRule="auto"/>
              <w:ind w:right="6"/>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Teamwork</w:t>
            </w:r>
          </w:p>
        </w:tc>
        <w:tc>
          <w:tcPr>
            <w:tcW w:w="4140" w:type="dxa"/>
          </w:tcPr>
          <w:p w:rsidR="00B8185C" w:rsidRPr="002560BF" w:rsidRDefault="00B8185C" w:rsidP="00B8185C">
            <w:pPr>
              <w:spacing w:line="360" w:lineRule="auto"/>
              <w:ind w:right="6"/>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Unique Culture</w:t>
            </w:r>
          </w:p>
        </w:tc>
      </w:tr>
      <w:tr w:rsidR="00B8185C" w:rsidTr="00C2270C">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3078" w:type="dxa"/>
          </w:tcPr>
          <w:p w:rsidR="00B8185C" w:rsidRPr="002560BF" w:rsidRDefault="00B8185C" w:rsidP="00B8185C">
            <w:pPr>
              <w:spacing w:line="360" w:lineRule="auto"/>
              <w:ind w:right="6"/>
              <w:rPr>
                <w:rFonts w:ascii="Times New Roman" w:eastAsia="Times New Roman" w:hAnsi="Times New Roman"/>
                <w:sz w:val="24"/>
                <w:szCs w:val="24"/>
              </w:rPr>
            </w:pPr>
            <w:r w:rsidRPr="002560BF">
              <w:rPr>
                <w:rFonts w:ascii="Times New Roman" w:eastAsia="Times New Roman" w:hAnsi="Times New Roman"/>
                <w:sz w:val="24"/>
                <w:szCs w:val="24"/>
              </w:rPr>
              <w:lastRenderedPageBreak/>
              <w:t>Assurance</w:t>
            </w:r>
          </w:p>
        </w:tc>
        <w:tc>
          <w:tcPr>
            <w:tcW w:w="2340" w:type="dxa"/>
          </w:tcPr>
          <w:p w:rsidR="00B8185C" w:rsidRPr="002560BF" w:rsidRDefault="00B8185C" w:rsidP="00B8185C">
            <w:pPr>
              <w:spacing w:line="360" w:lineRule="auto"/>
              <w:ind w:righ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Admiration</w:t>
            </w:r>
          </w:p>
        </w:tc>
        <w:tc>
          <w:tcPr>
            <w:tcW w:w="4140" w:type="dxa"/>
          </w:tcPr>
          <w:p w:rsidR="00B8185C" w:rsidRPr="002560BF" w:rsidRDefault="00B8185C" w:rsidP="00B8185C">
            <w:pPr>
              <w:spacing w:line="360" w:lineRule="auto"/>
              <w:ind w:righ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sidRPr="002560BF">
              <w:rPr>
                <w:rFonts w:ascii="Times New Roman" w:eastAsia="Times New Roman" w:hAnsi="Times New Roman"/>
                <w:sz w:val="24"/>
                <w:szCs w:val="24"/>
              </w:rPr>
              <w:t>Responsible Corporate Resident</w:t>
            </w:r>
          </w:p>
        </w:tc>
      </w:tr>
    </w:tbl>
    <w:p w:rsidR="0009324A" w:rsidRDefault="0009324A" w:rsidP="00C056CB">
      <w:pPr>
        <w:tabs>
          <w:tab w:val="left" w:pos="720"/>
        </w:tabs>
        <w:spacing w:after="0" w:line="360" w:lineRule="auto"/>
        <w:jc w:val="both"/>
        <w:rPr>
          <w:rFonts w:ascii="Times New Roman" w:hAnsi="Times New Roman"/>
        </w:rPr>
      </w:pPr>
    </w:p>
    <w:p w:rsidR="00C2270C" w:rsidRPr="0009324A" w:rsidRDefault="0009324A" w:rsidP="0009324A">
      <w:pPr>
        <w:tabs>
          <w:tab w:val="left" w:pos="720"/>
        </w:tabs>
        <w:spacing w:after="0" w:line="360" w:lineRule="auto"/>
        <w:jc w:val="center"/>
        <w:rPr>
          <w:rFonts w:ascii="Arial" w:eastAsia="Times New Roman" w:hAnsi="Arial" w:cs="Arial"/>
          <w:b/>
          <w:color w:val="76923C" w:themeColor="accent3" w:themeShade="BF"/>
          <w:sz w:val="44"/>
          <w:szCs w:val="40"/>
        </w:rPr>
      </w:pPr>
      <w:r w:rsidRPr="0009324A">
        <w:rPr>
          <w:rFonts w:ascii="Times New Roman" w:hAnsi="Times New Roman"/>
          <w:b/>
          <w:color w:val="76923C" w:themeColor="accent3" w:themeShade="BF"/>
          <w:sz w:val="28"/>
        </w:rPr>
        <w:t>Core Values of Jamuna Bank Limited</w:t>
      </w:r>
    </w:p>
    <w:p w:rsidR="00B8185C" w:rsidRDefault="00B8185C" w:rsidP="00B105AF">
      <w:pPr>
        <w:spacing w:after="0" w:line="240" w:lineRule="auto"/>
        <w:rPr>
          <w:rFonts w:ascii="Arial" w:eastAsia="Times New Roman" w:hAnsi="Arial" w:cs="Arial"/>
          <w:b/>
          <w:color w:val="31849B" w:themeColor="accent5" w:themeShade="BF"/>
          <w:sz w:val="36"/>
          <w:szCs w:val="40"/>
        </w:rPr>
      </w:pPr>
    </w:p>
    <w:p w:rsidR="0009324A" w:rsidRDefault="0009324A" w:rsidP="00B105AF">
      <w:pPr>
        <w:spacing w:after="0" w:line="240" w:lineRule="auto"/>
        <w:rPr>
          <w:rFonts w:ascii="Times New Roman" w:eastAsia="Calibri Light" w:hAnsi="Times New Roman"/>
          <w:b/>
          <w:bCs/>
          <w:color w:val="548DD4" w:themeColor="text2" w:themeTint="99"/>
          <w:sz w:val="32"/>
          <w:szCs w:val="24"/>
        </w:rPr>
      </w:pPr>
    </w:p>
    <w:p w:rsidR="00352BDD" w:rsidRPr="00A83392" w:rsidRDefault="00ED1C18" w:rsidP="0072799A">
      <w:pPr>
        <w:pStyle w:val="Heading3"/>
        <w:rPr>
          <w:rFonts w:ascii="Times New Roman" w:eastAsia="Calibri Light" w:hAnsi="Times New Roman" w:cs="Times New Roman"/>
          <w:sz w:val="32"/>
        </w:rPr>
      </w:pPr>
      <w:bookmarkStart w:id="39" w:name="_Toc53618991"/>
      <w:r>
        <w:rPr>
          <w:rFonts w:ascii="Times New Roman" w:eastAsia="Calibri Light" w:hAnsi="Times New Roman" w:cs="Times New Roman"/>
          <w:sz w:val="32"/>
        </w:rPr>
        <w:t xml:space="preserve">2.1.6 </w:t>
      </w:r>
      <w:r w:rsidR="00DA1A25" w:rsidRPr="00A83392">
        <w:rPr>
          <w:rFonts w:ascii="Times New Roman" w:eastAsia="Calibri Light" w:hAnsi="Times New Roman" w:cs="Times New Roman"/>
          <w:sz w:val="32"/>
        </w:rPr>
        <w:t>Strategic Priority</w:t>
      </w:r>
      <w:bookmarkEnd w:id="39"/>
    </w:p>
    <w:p w:rsidR="006946B4" w:rsidRDefault="006946B4" w:rsidP="006946B4">
      <w:pPr>
        <w:spacing w:after="0" w:line="240" w:lineRule="auto"/>
        <w:rPr>
          <w:rFonts w:ascii="Arial" w:eastAsia="Times New Roman" w:hAnsi="Arial" w:cs="Arial"/>
          <w:b/>
          <w:sz w:val="24"/>
          <w:szCs w:val="24"/>
        </w:rPr>
      </w:pPr>
    </w:p>
    <w:p w:rsidR="006946B4" w:rsidRPr="002560BF" w:rsidRDefault="006946B4" w:rsidP="006946B4">
      <w:pPr>
        <w:spacing w:after="0" w:line="240" w:lineRule="auto"/>
        <w:rPr>
          <w:rFonts w:ascii="Times New Roman" w:eastAsia="Times New Roman" w:hAnsi="Times New Roman"/>
          <w:b/>
          <w:sz w:val="24"/>
          <w:szCs w:val="24"/>
        </w:rPr>
      </w:pPr>
    </w:p>
    <w:p w:rsidR="006946B4" w:rsidRPr="002560BF" w:rsidRDefault="006946B4"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guarantee clients' ideal items and administrations to making the best clients' worth. </w:t>
      </w:r>
    </w:p>
    <w:p w:rsidR="006946B4" w:rsidRPr="002560BF" w:rsidRDefault="006946B4"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guarantee an agreeable situation of unfamiliar trade constantly. </w:t>
      </w:r>
    </w:p>
    <w:p w:rsidR="006946B4" w:rsidRPr="002560BF" w:rsidRDefault="006946B4"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Focusing on the fare of both customary and nontraditional things and settlement. </w:t>
      </w:r>
    </w:p>
    <w:p w:rsidR="006946B4" w:rsidRPr="002560BF" w:rsidRDefault="006946B4"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keep up the nature of the benefit. </w:t>
      </w:r>
    </w:p>
    <w:p w:rsidR="006946B4" w:rsidRPr="002560BF" w:rsidRDefault="006946B4"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Focus on lessening the expense of stores. </w:t>
      </w:r>
    </w:p>
    <w:p w:rsidR="006946B4" w:rsidRPr="002560BF" w:rsidRDefault="006946B4"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Ensuring </w:t>
      </w:r>
      <w:r w:rsidR="005D514A" w:rsidRPr="002560BF">
        <w:rPr>
          <w:rFonts w:ascii="Times New Roman" w:eastAsia="Times New Roman" w:hAnsi="Times New Roman"/>
          <w:sz w:val="24"/>
          <w:szCs w:val="24"/>
        </w:rPr>
        <w:t xml:space="preserve">a </w:t>
      </w:r>
      <w:r w:rsidRPr="002560BF">
        <w:rPr>
          <w:rFonts w:ascii="Times New Roman" w:eastAsia="Times New Roman" w:hAnsi="Times New Roman"/>
          <w:sz w:val="24"/>
          <w:szCs w:val="24"/>
        </w:rPr>
        <w:t xml:space="preserve">simple increase of its administrations for the clients. </w:t>
      </w:r>
    </w:p>
    <w:p w:rsidR="006946B4" w:rsidRPr="002560BF" w:rsidRDefault="005D514A"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Taking</w:t>
      </w:r>
      <w:r w:rsidR="006946B4" w:rsidRPr="002560BF">
        <w:rPr>
          <w:rFonts w:ascii="Times New Roman" w:eastAsia="Times New Roman" w:hAnsi="Times New Roman"/>
          <w:sz w:val="24"/>
          <w:szCs w:val="24"/>
        </w:rPr>
        <w:t xml:space="preserve"> banking to the </w:t>
      </w:r>
      <w:r w:rsidRPr="002560BF">
        <w:rPr>
          <w:rFonts w:ascii="Times New Roman" w:eastAsia="Times New Roman" w:hAnsi="Times New Roman"/>
          <w:sz w:val="24"/>
          <w:szCs w:val="24"/>
        </w:rPr>
        <w:t>entranceway</w:t>
      </w:r>
      <w:r w:rsidR="006946B4" w:rsidRPr="002560BF">
        <w:rPr>
          <w:rFonts w:ascii="Times New Roman" w:eastAsia="Times New Roman" w:hAnsi="Times New Roman"/>
          <w:sz w:val="24"/>
          <w:szCs w:val="24"/>
        </w:rPr>
        <w:t xml:space="preserve"> of general individuals. </w:t>
      </w:r>
    </w:p>
    <w:p w:rsidR="006946B4" w:rsidRPr="002560BF" w:rsidRDefault="005D514A" w:rsidP="000A3C71">
      <w:pPr>
        <w:pStyle w:val="ListParagraph"/>
        <w:numPr>
          <w:ilvl w:val="0"/>
          <w:numId w:val="6"/>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Helping oppressed and Providing CSR exercises </w:t>
      </w:r>
      <w:r w:rsidR="006946B4" w:rsidRPr="002560BF">
        <w:rPr>
          <w:rFonts w:ascii="Times New Roman" w:eastAsia="Times New Roman" w:hAnsi="Times New Roman"/>
          <w:sz w:val="24"/>
          <w:szCs w:val="24"/>
        </w:rPr>
        <w:t>individua</w:t>
      </w:r>
      <w:r w:rsidRPr="002560BF">
        <w:rPr>
          <w:rFonts w:ascii="Times New Roman" w:eastAsia="Times New Roman" w:hAnsi="Times New Roman"/>
          <w:sz w:val="24"/>
          <w:szCs w:val="24"/>
        </w:rPr>
        <w:t>ls of the nation through the Jamuna Bank</w:t>
      </w:r>
      <w:r w:rsidR="006946B4" w:rsidRPr="002560BF">
        <w:rPr>
          <w:rFonts w:ascii="Times New Roman" w:eastAsia="Times New Roman" w:hAnsi="Times New Roman"/>
          <w:sz w:val="24"/>
          <w:szCs w:val="24"/>
        </w:rPr>
        <w:t xml:space="preserve"> establishment. </w:t>
      </w:r>
    </w:p>
    <w:p w:rsidR="006946B4" w:rsidRPr="0009324A" w:rsidRDefault="006946B4" w:rsidP="0009324A">
      <w:pPr>
        <w:spacing w:after="0" w:line="360" w:lineRule="auto"/>
        <w:ind w:left="360"/>
        <w:rPr>
          <w:rFonts w:ascii="Arial" w:eastAsia="Times New Roman" w:hAnsi="Arial" w:cs="Arial"/>
          <w:sz w:val="24"/>
          <w:szCs w:val="24"/>
        </w:rPr>
      </w:pPr>
    </w:p>
    <w:p w:rsidR="0008574C" w:rsidRDefault="0008574C" w:rsidP="006946B4">
      <w:pPr>
        <w:spacing w:after="0" w:line="360" w:lineRule="auto"/>
        <w:jc w:val="both"/>
        <w:rPr>
          <w:rFonts w:ascii="Times New Roman" w:eastAsia="Times New Roman" w:hAnsi="Times New Roman"/>
          <w:sz w:val="24"/>
          <w:szCs w:val="24"/>
        </w:rPr>
      </w:pPr>
    </w:p>
    <w:p w:rsidR="0008574C" w:rsidRDefault="0008574C" w:rsidP="006946B4">
      <w:pPr>
        <w:spacing w:after="0" w:line="360" w:lineRule="auto"/>
        <w:jc w:val="both"/>
        <w:rPr>
          <w:rFonts w:ascii="Times New Roman" w:eastAsia="Times New Roman" w:hAnsi="Times New Roman"/>
          <w:sz w:val="24"/>
          <w:szCs w:val="24"/>
        </w:rPr>
      </w:pPr>
    </w:p>
    <w:p w:rsidR="006946B4" w:rsidRPr="002560BF" w:rsidRDefault="006946B4" w:rsidP="006946B4">
      <w:p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To keep up a decent situation in the unfamiliar market JBL stays aware of the settlement and staying aware of the fare of conventional and non-customary things </w:t>
      </w:r>
    </w:p>
    <w:p w:rsidR="006946B4" w:rsidRPr="002560BF" w:rsidRDefault="006946B4" w:rsidP="006946B4">
      <w:pPr>
        <w:spacing w:after="0" w:line="240" w:lineRule="auto"/>
        <w:rPr>
          <w:rFonts w:ascii="Times New Roman" w:eastAsia="Times New Roman" w:hAnsi="Times New Roman"/>
          <w:sz w:val="24"/>
          <w:szCs w:val="24"/>
        </w:rPr>
      </w:pPr>
    </w:p>
    <w:p w:rsidR="006946B4" w:rsidRPr="006946B4" w:rsidRDefault="006946B4" w:rsidP="006946B4">
      <w:pPr>
        <w:spacing w:after="0" w:line="240" w:lineRule="auto"/>
        <w:rPr>
          <w:rFonts w:ascii="Arial" w:eastAsia="Times New Roman" w:hAnsi="Arial" w:cs="Arial"/>
          <w:sz w:val="24"/>
          <w:szCs w:val="24"/>
        </w:rPr>
      </w:pPr>
    </w:p>
    <w:p w:rsidR="006946B4" w:rsidRPr="002560BF" w:rsidRDefault="006946B4" w:rsidP="000A3C71">
      <w:pPr>
        <w:pStyle w:val="ListParagraph"/>
        <w:numPr>
          <w:ilvl w:val="0"/>
          <w:numId w:val="5"/>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Investing in high </w:t>
      </w:r>
      <w:r w:rsidR="00247960" w:rsidRPr="002560BF">
        <w:rPr>
          <w:rFonts w:ascii="Times New Roman" w:eastAsia="Times New Roman" w:hAnsi="Times New Roman"/>
          <w:sz w:val="24"/>
          <w:szCs w:val="24"/>
        </w:rPr>
        <w:t>risk</w:t>
      </w:r>
      <w:r w:rsidRPr="002560BF">
        <w:rPr>
          <w:rFonts w:ascii="Times New Roman" w:eastAsia="Times New Roman" w:hAnsi="Times New Roman"/>
          <w:sz w:val="24"/>
          <w:szCs w:val="24"/>
        </w:rPr>
        <w:t xml:space="preserve"> situated business returns. </w:t>
      </w:r>
    </w:p>
    <w:p w:rsidR="006946B4" w:rsidRPr="002560BF" w:rsidRDefault="00247960" w:rsidP="000A3C71">
      <w:pPr>
        <w:pStyle w:val="ListParagraph"/>
        <w:numPr>
          <w:ilvl w:val="0"/>
          <w:numId w:val="5"/>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Make known to</w:t>
      </w:r>
      <w:r w:rsidR="006946B4" w:rsidRPr="002560BF">
        <w:rPr>
          <w:rFonts w:ascii="Times New Roman" w:eastAsia="Times New Roman" w:hAnsi="Times New Roman"/>
          <w:sz w:val="24"/>
          <w:szCs w:val="24"/>
        </w:rPr>
        <w:t xml:space="preserve"> </w:t>
      </w:r>
      <w:r w:rsidRPr="002560BF">
        <w:rPr>
          <w:rFonts w:ascii="Times New Roman" w:eastAsia="Times New Roman" w:hAnsi="Times New Roman"/>
          <w:sz w:val="24"/>
          <w:szCs w:val="24"/>
        </w:rPr>
        <w:t>financial transactions</w:t>
      </w:r>
      <w:r w:rsidR="006946B4" w:rsidRPr="002560BF">
        <w:rPr>
          <w:rFonts w:ascii="Times New Roman" w:eastAsia="Times New Roman" w:hAnsi="Times New Roman"/>
          <w:sz w:val="24"/>
          <w:szCs w:val="24"/>
        </w:rPr>
        <w:t xml:space="preserve"> </w:t>
      </w:r>
      <w:r w:rsidRPr="002560BF">
        <w:rPr>
          <w:rFonts w:ascii="Times New Roman" w:eastAsia="Times New Roman" w:hAnsi="Times New Roman"/>
          <w:sz w:val="24"/>
          <w:szCs w:val="24"/>
        </w:rPr>
        <w:t>that</w:t>
      </w:r>
      <w:r w:rsidR="006946B4" w:rsidRPr="002560BF">
        <w:rPr>
          <w:rFonts w:ascii="Times New Roman" w:eastAsia="Times New Roman" w:hAnsi="Times New Roman"/>
          <w:sz w:val="24"/>
          <w:szCs w:val="24"/>
        </w:rPr>
        <w:t xml:space="preserve"> are new to it. </w:t>
      </w:r>
    </w:p>
    <w:p w:rsidR="006946B4" w:rsidRPr="002560BF" w:rsidRDefault="006946B4" w:rsidP="000A3C71">
      <w:pPr>
        <w:pStyle w:val="ListParagraph"/>
        <w:numPr>
          <w:ilvl w:val="0"/>
          <w:numId w:val="5"/>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Maximizing the investor's qualities however much as could be expected. </w:t>
      </w:r>
    </w:p>
    <w:p w:rsidR="00247960" w:rsidRPr="002560BF" w:rsidRDefault="00247960" w:rsidP="000A3C71">
      <w:pPr>
        <w:pStyle w:val="ListParagraph"/>
        <w:numPr>
          <w:ilvl w:val="0"/>
          <w:numId w:val="5"/>
        </w:numPr>
        <w:spacing w:after="0" w:line="240" w:lineRule="auto"/>
        <w:rPr>
          <w:rFonts w:ascii="Times New Roman" w:eastAsia="Times New Roman" w:hAnsi="Times New Roman"/>
          <w:sz w:val="24"/>
          <w:szCs w:val="40"/>
        </w:rPr>
      </w:pPr>
      <w:r w:rsidRPr="002560BF">
        <w:rPr>
          <w:rFonts w:ascii="Times New Roman" w:eastAsia="Times New Roman" w:hAnsi="Times New Roman"/>
          <w:sz w:val="24"/>
          <w:szCs w:val="40"/>
        </w:rPr>
        <w:t>Strengthening strategies and procedures of danger the chiefs and ensuring the steady culture.</w:t>
      </w:r>
    </w:p>
    <w:p w:rsidR="006946B4" w:rsidRPr="002560BF" w:rsidRDefault="006946B4" w:rsidP="000A3C71">
      <w:pPr>
        <w:pStyle w:val="ListParagraph"/>
        <w:numPr>
          <w:ilvl w:val="0"/>
          <w:numId w:val="5"/>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Being aware of the green condition and acquainting it with each part of the bank</w:t>
      </w:r>
      <w:r w:rsidR="00247960" w:rsidRPr="002560BF">
        <w:rPr>
          <w:rFonts w:ascii="Times New Roman" w:eastAsia="Times New Roman" w:hAnsi="Times New Roman"/>
          <w:sz w:val="24"/>
          <w:szCs w:val="24"/>
        </w:rPr>
        <w:t>ing activities</w:t>
      </w:r>
      <w:r w:rsidRPr="002560BF">
        <w:rPr>
          <w:rFonts w:ascii="Times New Roman" w:eastAsia="Times New Roman" w:hAnsi="Times New Roman"/>
          <w:sz w:val="24"/>
          <w:szCs w:val="24"/>
        </w:rPr>
        <w:t>.</w:t>
      </w:r>
    </w:p>
    <w:p w:rsidR="006946B4" w:rsidRPr="002560BF" w:rsidRDefault="006946B4" w:rsidP="006946B4">
      <w:pPr>
        <w:spacing w:after="0" w:line="360" w:lineRule="auto"/>
        <w:rPr>
          <w:rFonts w:ascii="Times New Roman" w:eastAsia="Times New Roman" w:hAnsi="Times New Roman"/>
          <w:sz w:val="24"/>
          <w:szCs w:val="24"/>
        </w:rPr>
      </w:pPr>
    </w:p>
    <w:p w:rsidR="006946B4" w:rsidRPr="006946B4" w:rsidRDefault="006946B4" w:rsidP="00B105AF">
      <w:pPr>
        <w:spacing w:after="0" w:line="240" w:lineRule="auto"/>
        <w:rPr>
          <w:rFonts w:ascii="Arial" w:eastAsia="Times New Roman" w:hAnsi="Arial" w:cs="Arial"/>
          <w:color w:val="31849B" w:themeColor="accent5" w:themeShade="BF"/>
          <w:sz w:val="24"/>
          <w:szCs w:val="40"/>
        </w:rPr>
      </w:pPr>
    </w:p>
    <w:p w:rsidR="006946B4" w:rsidRPr="006946B4" w:rsidRDefault="006946B4" w:rsidP="00B105AF">
      <w:pPr>
        <w:spacing w:after="0" w:line="240" w:lineRule="auto"/>
        <w:rPr>
          <w:rFonts w:ascii="Arial" w:eastAsia="Times New Roman" w:hAnsi="Arial" w:cs="Arial"/>
          <w:color w:val="31849B" w:themeColor="accent5" w:themeShade="BF"/>
          <w:sz w:val="24"/>
          <w:szCs w:val="40"/>
        </w:rPr>
      </w:pPr>
    </w:p>
    <w:p w:rsidR="00B105AF" w:rsidRPr="00A83392" w:rsidRDefault="00ED1C18" w:rsidP="0072799A">
      <w:pPr>
        <w:pStyle w:val="Heading3"/>
        <w:rPr>
          <w:rFonts w:ascii="Times New Roman" w:eastAsia="Times New Roman" w:hAnsi="Times New Roman" w:cs="Times New Roman"/>
          <w:sz w:val="32"/>
        </w:rPr>
      </w:pPr>
      <w:bookmarkStart w:id="40" w:name="_Toc53618992"/>
      <w:r>
        <w:rPr>
          <w:rFonts w:ascii="Times New Roman" w:eastAsia="Times New Roman" w:hAnsi="Times New Roman" w:cs="Times New Roman"/>
          <w:sz w:val="32"/>
        </w:rPr>
        <w:t xml:space="preserve">2.1.7 </w:t>
      </w:r>
      <w:r w:rsidR="00B105AF" w:rsidRPr="00A83392">
        <w:rPr>
          <w:rFonts w:ascii="Times New Roman" w:eastAsia="Times New Roman" w:hAnsi="Times New Roman" w:cs="Times New Roman"/>
          <w:sz w:val="32"/>
        </w:rPr>
        <w:t>Management</w:t>
      </w:r>
      <w:bookmarkEnd w:id="40"/>
    </w:p>
    <w:p w:rsidR="005B6483" w:rsidRDefault="005B6483" w:rsidP="00B105AF">
      <w:pPr>
        <w:spacing w:after="0" w:line="365" w:lineRule="auto"/>
        <w:jc w:val="both"/>
        <w:rPr>
          <w:rFonts w:ascii="Arial" w:eastAsia="Times New Roman" w:hAnsi="Arial" w:cs="Arial"/>
          <w:sz w:val="24"/>
          <w:szCs w:val="24"/>
        </w:rPr>
      </w:pPr>
    </w:p>
    <w:p w:rsidR="00F92F84" w:rsidRDefault="00F92F84" w:rsidP="00F92F84">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JBL is accomplished</w:t>
      </w:r>
      <w:r w:rsidRPr="002560BF">
        <w:rPr>
          <w:rFonts w:ascii="Times New Roman" w:eastAsia="Times New Roman" w:hAnsi="Times New Roman"/>
          <w:sz w:val="24"/>
          <w:szCs w:val="24"/>
        </w:rPr>
        <w:t xml:space="preserve"> by exceptionally proficie</w:t>
      </w:r>
      <w:r>
        <w:rPr>
          <w:rFonts w:ascii="Times New Roman" w:eastAsia="Times New Roman" w:hAnsi="Times New Roman"/>
          <w:sz w:val="24"/>
          <w:szCs w:val="24"/>
        </w:rPr>
        <w:t xml:space="preserve">nt individuals. </w:t>
      </w:r>
      <w:r w:rsidRPr="003A3D53">
        <w:rPr>
          <w:rFonts w:ascii="Times New Roman" w:eastAsiaTheme="minorEastAsia" w:hAnsi="Times New Roman"/>
          <w:sz w:val="24"/>
          <w:szCs w:val="24"/>
        </w:rPr>
        <w:t>Boards of directors</w:t>
      </w:r>
      <w:r w:rsidRPr="003A3D53">
        <w:rPr>
          <w:rFonts w:ascii="Times New Roman" w:eastAsia="Times New Roman" w:hAnsi="Times New Roman"/>
          <w:sz w:val="32"/>
          <w:szCs w:val="24"/>
        </w:rPr>
        <w:t xml:space="preserve"> </w:t>
      </w:r>
      <w:r w:rsidRPr="002560BF">
        <w:rPr>
          <w:rFonts w:ascii="Times New Roman" w:eastAsia="Times New Roman" w:hAnsi="Times New Roman"/>
          <w:sz w:val="24"/>
          <w:szCs w:val="24"/>
        </w:rPr>
        <w:t>are the only</w:t>
      </w:r>
      <w:r>
        <w:rPr>
          <w:rFonts w:ascii="Times New Roman" w:eastAsia="Times New Roman" w:hAnsi="Times New Roman"/>
          <w:sz w:val="24"/>
          <w:szCs w:val="24"/>
        </w:rPr>
        <w:t xml:space="preserve"> power to take the</w:t>
      </w:r>
      <w:r w:rsidRPr="002560BF">
        <w:rPr>
          <w:rFonts w:ascii="Times New Roman" w:eastAsia="Times New Roman" w:hAnsi="Times New Roman"/>
          <w:sz w:val="24"/>
          <w:szCs w:val="24"/>
        </w:rPr>
        <w:t xml:space="preserve"> actions</w:t>
      </w:r>
      <w:r>
        <w:rPr>
          <w:rFonts w:ascii="Times New Roman" w:eastAsia="Times New Roman" w:hAnsi="Times New Roman"/>
          <w:sz w:val="24"/>
          <w:szCs w:val="24"/>
        </w:rPr>
        <w:t xml:space="preserve"> of this bank. There</w:t>
      </w:r>
      <w:r w:rsidRPr="002560BF">
        <w:rPr>
          <w:rFonts w:ascii="Times New Roman" w:eastAsia="Times New Roman" w:hAnsi="Times New Roman"/>
          <w:sz w:val="24"/>
          <w:szCs w:val="24"/>
        </w:rPr>
        <w:t xml:space="preserve"> are 16 chiefs and 4 Independent Directors in the administra</w:t>
      </w:r>
      <w:r>
        <w:rPr>
          <w:rFonts w:ascii="Times New Roman" w:eastAsia="Times New Roman" w:hAnsi="Times New Roman"/>
          <w:sz w:val="24"/>
          <w:szCs w:val="24"/>
        </w:rPr>
        <w:t>tion of the bank. All the administrators have a higher</w:t>
      </w:r>
      <w:r w:rsidRPr="002560BF">
        <w:rPr>
          <w:rFonts w:ascii="Times New Roman" w:eastAsia="Times New Roman" w:hAnsi="Times New Roman"/>
          <w:sz w:val="24"/>
          <w:szCs w:val="24"/>
        </w:rPr>
        <w:t xml:space="preserve"> sch</w:t>
      </w:r>
      <w:r>
        <w:rPr>
          <w:rFonts w:ascii="Times New Roman" w:eastAsia="Times New Roman" w:hAnsi="Times New Roman"/>
          <w:sz w:val="24"/>
          <w:szCs w:val="24"/>
        </w:rPr>
        <w:t>olastic degree</w:t>
      </w:r>
      <w:r w:rsidRPr="002560BF">
        <w:rPr>
          <w:rFonts w:ascii="Times New Roman" w:eastAsia="Times New Roman" w:hAnsi="Times New Roman"/>
          <w:sz w:val="24"/>
          <w:szCs w:val="24"/>
        </w:rPr>
        <w:t xml:space="preserve"> and have enormous </w:t>
      </w:r>
      <w:r>
        <w:rPr>
          <w:rFonts w:ascii="Times New Roman" w:eastAsia="Times New Roman" w:hAnsi="Times New Roman"/>
          <w:sz w:val="24"/>
          <w:szCs w:val="24"/>
        </w:rPr>
        <w:t>knowledge of</w:t>
      </w:r>
      <w:r w:rsidRPr="002560BF">
        <w:rPr>
          <w:rFonts w:ascii="Times New Roman" w:eastAsia="Times New Roman" w:hAnsi="Times New Roman"/>
          <w:sz w:val="24"/>
          <w:szCs w:val="24"/>
        </w:rPr>
        <w:t xml:space="preserve"> the business. There are various advisory groups in the bank for effe</w:t>
      </w:r>
      <w:r>
        <w:rPr>
          <w:rFonts w:ascii="Times New Roman" w:eastAsia="Times New Roman" w:hAnsi="Times New Roman"/>
          <w:sz w:val="24"/>
          <w:szCs w:val="24"/>
        </w:rPr>
        <w:t xml:space="preserve">ctive administration. The MD of the Jamuna bank limited is a person who is very </w:t>
      </w:r>
      <w:r w:rsidRPr="002560BF">
        <w:rPr>
          <w:rFonts w:ascii="Times New Roman" w:eastAsia="Times New Roman" w:hAnsi="Times New Roman"/>
          <w:sz w:val="24"/>
          <w:szCs w:val="24"/>
        </w:rPr>
        <w:t>progressive</w:t>
      </w:r>
      <w:r>
        <w:rPr>
          <w:rFonts w:ascii="Times New Roman" w:eastAsia="Times New Roman" w:hAnsi="Times New Roman"/>
          <w:sz w:val="24"/>
          <w:szCs w:val="24"/>
        </w:rPr>
        <w:t>, sincere, and has huge experience in this banking industry. He is always motivating to the employees for their better performance and bringing innovative ideas and strategies into this bank. The board of directors and top management are always giving more focused on their customer’s needs and find out the better solution for satisfying these needs.</w:t>
      </w:r>
      <w:r w:rsidRPr="002039AD">
        <w:rPr>
          <w:rFonts w:ascii="Times New Roman" w:eastAsia="Times New Roman" w:hAnsi="Times New Roman"/>
          <w:sz w:val="24"/>
          <w:szCs w:val="24"/>
        </w:rPr>
        <w:t xml:space="preserve"> </w:t>
      </w:r>
      <w:r>
        <w:rPr>
          <w:rFonts w:ascii="Times New Roman" w:eastAsia="Times New Roman" w:hAnsi="Times New Roman"/>
          <w:sz w:val="24"/>
          <w:szCs w:val="24"/>
        </w:rPr>
        <w:t>At present JBL has become more reputed, well known, and achieving various achievements within its short period. Now, this bank is one of the top commercial banks in this country by providing better services and its good performance.</w:t>
      </w:r>
    </w:p>
    <w:p w:rsidR="008B1FC1" w:rsidRDefault="008B1FC1" w:rsidP="00B105AF">
      <w:pPr>
        <w:spacing w:after="0" w:line="365" w:lineRule="auto"/>
        <w:jc w:val="both"/>
        <w:rPr>
          <w:rFonts w:ascii="Arial" w:eastAsia="Times New Roman" w:hAnsi="Arial" w:cs="Arial"/>
          <w:sz w:val="24"/>
          <w:szCs w:val="24"/>
        </w:rPr>
      </w:pPr>
    </w:p>
    <w:p w:rsidR="008B1FC1" w:rsidRDefault="008B1FC1" w:rsidP="00B105AF">
      <w:pPr>
        <w:spacing w:after="0" w:line="365" w:lineRule="auto"/>
        <w:jc w:val="both"/>
        <w:rPr>
          <w:rFonts w:ascii="Arial" w:eastAsia="Times New Roman" w:hAnsi="Arial" w:cs="Arial"/>
          <w:sz w:val="24"/>
          <w:szCs w:val="24"/>
        </w:rPr>
      </w:pPr>
    </w:p>
    <w:p w:rsidR="00F574A5" w:rsidRDefault="00F574A5" w:rsidP="00B105AF">
      <w:pPr>
        <w:spacing w:after="0" w:line="365" w:lineRule="auto"/>
        <w:jc w:val="both"/>
        <w:rPr>
          <w:rFonts w:ascii="Arial" w:eastAsia="Calibri Light" w:hAnsi="Arial" w:cs="Arial"/>
          <w:b/>
          <w:color w:val="31849B" w:themeColor="accent5" w:themeShade="BF"/>
          <w:sz w:val="36"/>
          <w:szCs w:val="24"/>
        </w:rPr>
      </w:pPr>
    </w:p>
    <w:p w:rsidR="0008574C" w:rsidRDefault="0008574C" w:rsidP="00B105AF">
      <w:pPr>
        <w:spacing w:after="0" w:line="365" w:lineRule="auto"/>
        <w:jc w:val="both"/>
        <w:rPr>
          <w:rFonts w:ascii="Arial" w:eastAsia="Calibri Light" w:hAnsi="Arial" w:cs="Arial"/>
          <w:b/>
          <w:color w:val="31849B" w:themeColor="accent5" w:themeShade="BF"/>
          <w:sz w:val="36"/>
          <w:szCs w:val="24"/>
        </w:rPr>
      </w:pPr>
    </w:p>
    <w:p w:rsidR="00ED1C18" w:rsidRDefault="00ED1C18" w:rsidP="0072799A">
      <w:pPr>
        <w:pStyle w:val="Heading3"/>
        <w:rPr>
          <w:rFonts w:ascii="Times New Roman" w:eastAsia="Calibri Light" w:hAnsi="Times New Roman" w:cs="Times New Roman"/>
          <w:sz w:val="32"/>
        </w:rPr>
      </w:pPr>
    </w:p>
    <w:p w:rsidR="00B105AF" w:rsidRPr="00ED1C18" w:rsidRDefault="00ED1C18" w:rsidP="0072799A">
      <w:pPr>
        <w:pStyle w:val="Heading3"/>
        <w:rPr>
          <w:rFonts w:ascii="Times New Roman" w:eastAsia="Times New Roman" w:hAnsi="Times New Roman" w:cs="Times New Roman"/>
          <w:sz w:val="40"/>
          <w:szCs w:val="23"/>
        </w:rPr>
      </w:pPr>
      <w:bookmarkStart w:id="41" w:name="_Toc53618993"/>
      <w:r>
        <w:rPr>
          <w:rFonts w:ascii="Times New Roman" w:eastAsia="Calibri Light" w:hAnsi="Times New Roman" w:cs="Times New Roman"/>
          <w:sz w:val="32"/>
        </w:rPr>
        <w:t xml:space="preserve">2.1.8 </w:t>
      </w:r>
      <w:r w:rsidR="00DA1A25" w:rsidRPr="00ED1C18">
        <w:rPr>
          <w:rFonts w:ascii="Times New Roman" w:eastAsia="Calibri Light" w:hAnsi="Times New Roman" w:cs="Times New Roman"/>
          <w:sz w:val="32"/>
        </w:rPr>
        <w:t>Ethical Principles</w:t>
      </w:r>
      <w:bookmarkEnd w:id="41"/>
    </w:p>
    <w:p w:rsidR="006D6CFB" w:rsidRDefault="006D6CFB" w:rsidP="00F0445C">
      <w:pPr>
        <w:pStyle w:val="Default"/>
      </w:pPr>
    </w:p>
    <w:p w:rsidR="008B1FC1" w:rsidRPr="002560BF" w:rsidRDefault="008B1FC1" w:rsidP="00AD7113">
      <w:p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The moral guideline is considered as one of the most significant pieces of any association. Not just for making as much as benefit or income yet additionally JBL is likewise taking consideration for some moral advances which enough save the bank for its reality, for keeping it sufficient </w:t>
      </w:r>
    </w:p>
    <w:p w:rsidR="008B1FC1" w:rsidRPr="008B1FC1" w:rsidRDefault="008B1FC1" w:rsidP="008B1FC1">
      <w:pPr>
        <w:spacing w:after="0" w:line="368" w:lineRule="auto"/>
        <w:jc w:val="both"/>
        <w:rPr>
          <w:rFonts w:ascii="Times New Roman" w:eastAsia="Times New Roman" w:hAnsi="Times New Roman"/>
          <w:sz w:val="24"/>
          <w:szCs w:val="24"/>
        </w:rPr>
      </w:pPr>
    </w:p>
    <w:p w:rsidR="008B1FC1" w:rsidRPr="002560BF" w:rsidRDefault="008B1FC1" w:rsidP="000A3C71">
      <w:pPr>
        <w:pStyle w:val="ListParagraph"/>
        <w:numPr>
          <w:ilvl w:val="0"/>
          <w:numId w:val="7"/>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Following </w:t>
      </w:r>
      <w:r w:rsidR="00AD7113" w:rsidRPr="002560BF">
        <w:rPr>
          <w:rFonts w:ascii="Times New Roman" w:eastAsia="Times New Roman" w:hAnsi="Times New Roman"/>
          <w:sz w:val="24"/>
          <w:szCs w:val="24"/>
        </w:rPr>
        <w:t>all the guidelines and instructions</w:t>
      </w:r>
      <w:r w:rsidRPr="002560BF">
        <w:rPr>
          <w:rFonts w:ascii="Times New Roman" w:eastAsia="Times New Roman" w:hAnsi="Times New Roman"/>
          <w:sz w:val="24"/>
          <w:szCs w:val="24"/>
        </w:rPr>
        <w:t xml:space="preserve"> carefully everywhere </w:t>
      </w:r>
      <w:r w:rsidR="00AD7113" w:rsidRPr="002560BF">
        <w:rPr>
          <w:rFonts w:ascii="Times New Roman" w:eastAsia="Times New Roman" w:hAnsi="Times New Roman"/>
          <w:sz w:val="24"/>
          <w:szCs w:val="24"/>
        </w:rPr>
        <w:t xml:space="preserve">on over the areas in the bank. </w:t>
      </w:r>
    </w:p>
    <w:p w:rsidR="008B1FC1" w:rsidRPr="002560BF" w:rsidRDefault="008B1FC1" w:rsidP="000A3C71">
      <w:pPr>
        <w:pStyle w:val="ListParagraph"/>
        <w:numPr>
          <w:ilvl w:val="0"/>
          <w:numId w:val="7"/>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Being reasonable with </w:t>
      </w:r>
      <w:r w:rsidR="000B51FE">
        <w:rPr>
          <w:rFonts w:ascii="Times New Roman" w:eastAsia="Times New Roman" w:hAnsi="Times New Roman"/>
          <w:sz w:val="24"/>
          <w:szCs w:val="24"/>
        </w:rPr>
        <w:t xml:space="preserve">an </w:t>
      </w:r>
      <w:r w:rsidRPr="002560BF">
        <w:rPr>
          <w:rFonts w:ascii="Times New Roman" w:eastAsia="Times New Roman" w:hAnsi="Times New Roman"/>
          <w:sz w:val="24"/>
          <w:szCs w:val="24"/>
        </w:rPr>
        <w:t>equivalent o</w:t>
      </w:r>
      <w:r w:rsidR="00AD7113" w:rsidRPr="002560BF">
        <w:rPr>
          <w:rFonts w:ascii="Times New Roman" w:eastAsia="Times New Roman" w:hAnsi="Times New Roman"/>
          <w:sz w:val="24"/>
          <w:szCs w:val="24"/>
        </w:rPr>
        <w:t xml:space="preserve">pen door for all the partners. </w:t>
      </w:r>
    </w:p>
    <w:p w:rsidR="008B1FC1" w:rsidRPr="002560BF" w:rsidRDefault="008B1FC1" w:rsidP="000A3C71">
      <w:pPr>
        <w:pStyle w:val="ListParagraph"/>
        <w:numPr>
          <w:ilvl w:val="0"/>
          <w:numId w:val="7"/>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Maintain solid secur</w:t>
      </w:r>
      <w:r w:rsidR="00AD7113" w:rsidRPr="002560BF">
        <w:rPr>
          <w:rFonts w:ascii="Times New Roman" w:eastAsia="Times New Roman" w:hAnsi="Times New Roman"/>
          <w:sz w:val="24"/>
          <w:szCs w:val="24"/>
        </w:rPr>
        <w:t xml:space="preserve">ity of client individual data. </w:t>
      </w:r>
    </w:p>
    <w:p w:rsidR="008B1FC1" w:rsidRPr="002560BF" w:rsidRDefault="008B1FC1" w:rsidP="000A3C71">
      <w:pPr>
        <w:pStyle w:val="ListParagraph"/>
        <w:numPr>
          <w:ilvl w:val="0"/>
          <w:numId w:val="7"/>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lastRenderedPageBreak/>
        <w:t>Maintain corporate culture among the worker and demonstrating preparing an</w:t>
      </w:r>
      <w:r w:rsidR="00AD7113" w:rsidRPr="002560BF">
        <w:rPr>
          <w:rFonts w:ascii="Times New Roman" w:eastAsia="Times New Roman" w:hAnsi="Times New Roman"/>
          <w:sz w:val="24"/>
          <w:szCs w:val="24"/>
        </w:rPr>
        <w:t xml:space="preserve">d workshops </w:t>
      </w:r>
    </w:p>
    <w:p w:rsidR="008B1FC1" w:rsidRDefault="008B1FC1" w:rsidP="000A3C71">
      <w:pPr>
        <w:pStyle w:val="ListParagraph"/>
        <w:numPr>
          <w:ilvl w:val="0"/>
          <w:numId w:val="7"/>
        </w:num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Projects must be very condition amicable. </w:t>
      </w:r>
    </w:p>
    <w:p w:rsidR="002560BF" w:rsidRDefault="002560BF" w:rsidP="002560BF">
      <w:pPr>
        <w:pStyle w:val="ListParagraph"/>
        <w:spacing w:after="0" w:line="360" w:lineRule="auto"/>
        <w:jc w:val="both"/>
        <w:rPr>
          <w:rFonts w:ascii="Times New Roman" w:eastAsia="Times New Roman" w:hAnsi="Times New Roman"/>
          <w:sz w:val="24"/>
          <w:szCs w:val="24"/>
        </w:rPr>
      </w:pPr>
    </w:p>
    <w:p w:rsidR="002560BF" w:rsidRPr="002560BF" w:rsidRDefault="002560BF" w:rsidP="002560BF">
      <w:pPr>
        <w:pStyle w:val="ListParagraph"/>
        <w:spacing w:after="0" w:line="360" w:lineRule="auto"/>
        <w:jc w:val="both"/>
        <w:rPr>
          <w:rFonts w:ascii="Times New Roman" w:eastAsia="Times New Roman" w:hAnsi="Times New Roman"/>
          <w:sz w:val="24"/>
          <w:szCs w:val="24"/>
        </w:rPr>
      </w:pPr>
    </w:p>
    <w:p w:rsidR="005820D7" w:rsidRPr="002560BF" w:rsidRDefault="008B1FC1" w:rsidP="00AD7113">
      <w:p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Alongside business purposes, JBL has made Jamuna Bank Foundation which intends to give budgetary help to forlorn, and individuals who have fallen under unsure conditions just as sports, culture, social insurance, and network improvement adventures.</w:t>
      </w:r>
    </w:p>
    <w:p w:rsidR="00AD7113" w:rsidRPr="00AD7113" w:rsidRDefault="00AD7113" w:rsidP="00AD7113">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 </w:t>
      </w:r>
    </w:p>
    <w:p w:rsidR="00D15ABD" w:rsidRDefault="00D15ABD" w:rsidP="005820D7">
      <w:pPr>
        <w:spacing w:after="0" w:line="368" w:lineRule="auto"/>
        <w:jc w:val="both"/>
        <w:rPr>
          <w:rFonts w:ascii="Arial" w:eastAsia="Times New Roman" w:hAnsi="Arial" w:cs="Arial"/>
          <w:b/>
          <w:color w:val="31849B" w:themeColor="accent5" w:themeShade="BF"/>
          <w:sz w:val="36"/>
          <w:szCs w:val="40"/>
        </w:rPr>
      </w:pPr>
    </w:p>
    <w:p w:rsidR="00D15ABD" w:rsidRDefault="00D15ABD" w:rsidP="005820D7">
      <w:pPr>
        <w:spacing w:after="0" w:line="368" w:lineRule="auto"/>
        <w:jc w:val="both"/>
        <w:rPr>
          <w:rFonts w:ascii="Arial" w:eastAsia="Times New Roman" w:hAnsi="Arial" w:cs="Arial"/>
          <w:b/>
          <w:color w:val="31849B" w:themeColor="accent5" w:themeShade="BF"/>
          <w:sz w:val="36"/>
          <w:szCs w:val="40"/>
        </w:rPr>
      </w:pPr>
    </w:p>
    <w:p w:rsidR="00D15ABD" w:rsidRDefault="00D15ABD" w:rsidP="005820D7">
      <w:pPr>
        <w:spacing w:after="0" w:line="368" w:lineRule="auto"/>
        <w:jc w:val="both"/>
        <w:rPr>
          <w:rFonts w:ascii="Arial" w:eastAsia="Times New Roman" w:hAnsi="Arial" w:cs="Arial"/>
          <w:b/>
          <w:color w:val="31849B" w:themeColor="accent5" w:themeShade="BF"/>
          <w:sz w:val="36"/>
          <w:szCs w:val="40"/>
        </w:rPr>
      </w:pPr>
    </w:p>
    <w:p w:rsidR="00D15ABD" w:rsidRDefault="00D15ABD" w:rsidP="005820D7">
      <w:pPr>
        <w:spacing w:after="0" w:line="368" w:lineRule="auto"/>
        <w:jc w:val="both"/>
        <w:rPr>
          <w:rFonts w:ascii="Arial" w:eastAsia="Times New Roman" w:hAnsi="Arial" w:cs="Arial"/>
          <w:b/>
          <w:color w:val="31849B" w:themeColor="accent5" w:themeShade="BF"/>
          <w:sz w:val="36"/>
          <w:szCs w:val="40"/>
        </w:rPr>
      </w:pPr>
    </w:p>
    <w:p w:rsidR="00802D23" w:rsidRDefault="00802D23" w:rsidP="005820D7">
      <w:pPr>
        <w:spacing w:after="0" w:line="368" w:lineRule="auto"/>
        <w:jc w:val="both"/>
        <w:rPr>
          <w:rFonts w:ascii="Times New Roman" w:eastAsia="Times New Roman" w:hAnsi="Times New Roman"/>
          <w:b/>
          <w:color w:val="31849B" w:themeColor="accent5" w:themeShade="BF"/>
          <w:sz w:val="36"/>
          <w:szCs w:val="40"/>
        </w:rPr>
      </w:pPr>
    </w:p>
    <w:p w:rsidR="00ED1C18" w:rsidRDefault="00ED1C18" w:rsidP="0072799A">
      <w:pPr>
        <w:pStyle w:val="Heading3"/>
        <w:rPr>
          <w:rFonts w:eastAsia="Times New Roman"/>
        </w:rPr>
      </w:pPr>
    </w:p>
    <w:p w:rsidR="005820D7" w:rsidRPr="00ED1C18" w:rsidRDefault="00ED1C18" w:rsidP="0072799A">
      <w:pPr>
        <w:pStyle w:val="Heading3"/>
        <w:rPr>
          <w:rFonts w:ascii="Times New Roman" w:eastAsia="Times New Roman" w:hAnsi="Times New Roman" w:cs="Times New Roman"/>
          <w:sz w:val="32"/>
        </w:rPr>
      </w:pPr>
      <w:bookmarkStart w:id="42" w:name="_Toc53618994"/>
      <w:r>
        <w:rPr>
          <w:rFonts w:ascii="Times New Roman" w:eastAsia="Times New Roman" w:hAnsi="Times New Roman" w:cs="Times New Roman"/>
          <w:sz w:val="32"/>
        </w:rPr>
        <w:t xml:space="preserve">2.1.9 </w:t>
      </w:r>
      <w:r w:rsidR="00DA1A25" w:rsidRPr="00ED1C18">
        <w:rPr>
          <w:rFonts w:ascii="Times New Roman" w:eastAsia="Times New Roman" w:hAnsi="Times New Roman" w:cs="Times New Roman"/>
          <w:sz w:val="32"/>
        </w:rPr>
        <w:t>Product/Service Offerings</w:t>
      </w:r>
      <w:bookmarkEnd w:id="42"/>
    </w:p>
    <w:p w:rsidR="00DA1A25" w:rsidRPr="00DA1A25" w:rsidRDefault="00DA1A25" w:rsidP="005820D7">
      <w:pPr>
        <w:spacing w:after="0" w:line="368" w:lineRule="auto"/>
        <w:jc w:val="both"/>
        <w:rPr>
          <w:rFonts w:ascii="Times New Roman" w:eastAsia="Times New Roman" w:hAnsi="Times New Roman"/>
          <w:b/>
          <w:color w:val="548DD4" w:themeColor="text2" w:themeTint="99"/>
          <w:sz w:val="20"/>
          <w:szCs w:val="24"/>
        </w:rPr>
      </w:pPr>
    </w:p>
    <w:p w:rsidR="00D15ABD" w:rsidRPr="002560BF" w:rsidRDefault="006852C6" w:rsidP="00D15ABD">
      <w:pPr>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The Bank </w:t>
      </w:r>
      <w:r w:rsidR="00FC461E" w:rsidRPr="002560BF">
        <w:rPr>
          <w:rFonts w:ascii="Times New Roman" w:eastAsia="Times New Roman" w:hAnsi="Times New Roman"/>
          <w:sz w:val="24"/>
          <w:szCs w:val="24"/>
        </w:rPr>
        <w:t>takes</w:t>
      </w:r>
      <w:r w:rsidRPr="002560BF">
        <w:rPr>
          <w:rFonts w:ascii="Times New Roman" w:eastAsia="Times New Roman" w:hAnsi="Times New Roman"/>
          <w:sz w:val="24"/>
          <w:szCs w:val="24"/>
        </w:rPr>
        <w:t xml:space="preserve"> an assortment of </w:t>
      </w:r>
      <w:r w:rsidR="00FC461E" w:rsidRPr="002560BF">
        <w:rPr>
          <w:rFonts w:ascii="Times New Roman" w:eastAsia="Times New Roman" w:hAnsi="Times New Roman"/>
          <w:sz w:val="24"/>
          <w:szCs w:val="24"/>
        </w:rPr>
        <w:t>methods</w:t>
      </w:r>
      <w:r w:rsidRPr="002560BF">
        <w:rPr>
          <w:rFonts w:ascii="Times New Roman" w:eastAsia="Times New Roman" w:hAnsi="Times New Roman"/>
          <w:sz w:val="24"/>
          <w:szCs w:val="24"/>
        </w:rPr>
        <w:t xml:space="preserve"> that readied money related items and administrations. Such items depend on Monthly Savings </w:t>
      </w:r>
      <w:r w:rsidR="00FC461E" w:rsidRPr="002560BF">
        <w:rPr>
          <w:rFonts w:ascii="Times New Roman" w:eastAsia="Times New Roman" w:hAnsi="Times New Roman"/>
          <w:sz w:val="24"/>
          <w:szCs w:val="24"/>
        </w:rPr>
        <w:t>Arrangements</w:t>
      </w:r>
      <w:r w:rsidRPr="002560BF">
        <w:rPr>
          <w:rFonts w:ascii="Times New Roman" w:eastAsia="Times New Roman" w:hAnsi="Times New Roman"/>
          <w:sz w:val="24"/>
          <w:szCs w:val="24"/>
        </w:rPr>
        <w:t xml:space="preserve">, </w:t>
      </w:r>
      <w:r w:rsidR="00FC461E" w:rsidRPr="002560BF">
        <w:rPr>
          <w:rFonts w:ascii="Times New Roman" w:eastAsia="Times New Roman" w:hAnsi="Times New Roman"/>
          <w:sz w:val="24"/>
          <w:szCs w:val="24"/>
        </w:rPr>
        <w:t>User</w:t>
      </w:r>
      <w:r w:rsidRPr="002560BF">
        <w:rPr>
          <w:rFonts w:ascii="Times New Roman" w:eastAsia="Times New Roman" w:hAnsi="Times New Roman"/>
          <w:sz w:val="24"/>
          <w:szCs w:val="24"/>
        </w:rPr>
        <w:t xml:space="preserve"> Credit </w:t>
      </w:r>
      <w:r w:rsidR="00FC461E" w:rsidRPr="002560BF">
        <w:rPr>
          <w:rFonts w:ascii="Times New Roman" w:eastAsia="Times New Roman" w:hAnsi="Times New Roman"/>
          <w:sz w:val="24"/>
          <w:szCs w:val="24"/>
        </w:rPr>
        <w:t>Arrangements</w:t>
      </w:r>
      <w:r w:rsidRPr="002560BF">
        <w:rPr>
          <w:rFonts w:ascii="Times New Roman" w:eastAsia="Times New Roman" w:hAnsi="Times New Roman"/>
          <w:sz w:val="24"/>
          <w:szCs w:val="24"/>
        </w:rPr>
        <w:t xml:space="preserve">, </w:t>
      </w:r>
      <w:r w:rsidR="00FC461E" w:rsidRPr="002560BF">
        <w:rPr>
          <w:rFonts w:ascii="Times New Roman" w:eastAsia="Times New Roman" w:hAnsi="Times New Roman"/>
          <w:sz w:val="24"/>
          <w:szCs w:val="24"/>
        </w:rPr>
        <w:t>Rent</w:t>
      </w:r>
      <w:r w:rsidRPr="002560BF">
        <w:rPr>
          <w:rFonts w:ascii="Times New Roman" w:eastAsia="Times New Roman" w:hAnsi="Times New Roman"/>
          <w:sz w:val="24"/>
          <w:szCs w:val="24"/>
        </w:rPr>
        <w:t xml:space="preserve"> Finance and </w:t>
      </w:r>
      <w:r w:rsidR="00FC461E" w:rsidRPr="002560BF">
        <w:rPr>
          <w:rFonts w:ascii="Times New Roman" w:eastAsia="Times New Roman" w:hAnsi="Times New Roman"/>
          <w:sz w:val="24"/>
          <w:szCs w:val="24"/>
        </w:rPr>
        <w:t>Individual</w:t>
      </w:r>
      <w:r w:rsidRPr="002560BF">
        <w:rPr>
          <w:rFonts w:ascii="Times New Roman" w:eastAsia="Times New Roman" w:hAnsi="Times New Roman"/>
          <w:sz w:val="24"/>
          <w:szCs w:val="24"/>
        </w:rPr>
        <w:t xml:space="preserve"> Loan for </w:t>
      </w:r>
      <w:r w:rsidR="00FC461E" w:rsidRPr="002560BF">
        <w:rPr>
          <w:rFonts w:ascii="Times New Roman" w:eastAsia="Times New Roman" w:hAnsi="Times New Roman"/>
          <w:sz w:val="24"/>
          <w:szCs w:val="24"/>
        </w:rPr>
        <w:t>Womenfolk</w:t>
      </w:r>
      <w:r w:rsidRPr="002560BF">
        <w:rPr>
          <w:rFonts w:ascii="Times New Roman" w:eastAsia="Times New Roman" w:hAnsi="Times New Roman"/>
          <w:sz w:val="24"/>
          <w:szCs w:val="24"/>
        </w:rPr>
        <w:t xml:space="preserve"> and </w:t>
      </w:r>
      <w:r w:rsidR="00FC461E" w:rsidRPr="002560BF">
        <w:rPr>
          <w:rFonts w:ascii="Times New Roman" w:eastAsia="Times New Roman" w:hAnsi="Times New Roman"/>
          <w:sz w:val="24"/>
          <w:szCs w:val="24"/>
        </w:rPr>
        <w:t>Workshop</w:t>
      </w:r>
      <w:r w:rsidRPr="002560BF">
        <w:rPr>
          <w:rFonts w:ascii="Times New Roman" w:eastAsia="Times New Roman" w:hAnsi="Times New Roman"/>
          <w:sz w:val="24"/>
          <w:szCs w:val="24"/>
        </w:rPr>
        <w:t xml:space="preserve"> Finance </w:t>
      </w:r>
      <w:r w:rsidR="00FC461E" w:rsidRPr="002560BF">
        <w:rPr>
          <w:rFonts w:ascii="Times New Roman" w:eastAsia="Times New Roman" w:hAnsi="Times New Roman"/>
          <w:sz w:val="24"/>
          <w:szCs w:val="24"/>
        </w:rPr>
        <w:t>Arrangement</w:t>
      </w:r>
      <w:r w:rsidRPr="002560BF">
        <w:rPr>
          <w:rFonts w:ascii="Times New Roman" w:eastAsia="Times New Roman" w:hAnsi="Times New Roman"/>
          <w:sz w:val="24"/>
          <w:szCs w:val="24"/>
        </w:rPr>
        <w:t xml:space="preserve">, and so on. Jamuna Bank </w:t>
      </w:r>
      <w:r w:rsidR="00FC461E" w:rsidRPr="002560BF">
        <w:rPr>
          <w:rFonts w:ascii="Times New Roman" w:eastAsia="Times New Roman" w:hAnsi="Times New Roman"/>
          <w:sz w:val="24"/>
          <w:szCs w:val="24"/>
        </w:rPr>
        <w:t>Ltd</w:t>
      </w:r>
      <w:r w:rsidRPr="002560BF">
        <w:rPr>
          <w:rFonts w:ascii="Times New Roman" w:eastAsia="Times New Roman" w:hAnsi="Times New Roman"/>
          <w:sz w:val="24"/>
          <w:szCs w:val="24"/>
        </w:rPr>
        <w:t xml:space="preserve"> </w:t>
      </w:r>
      <w:r w:rsidR="00195446">
        <w:rPr>
          <w:rFonts w:ascii="Times New Roman" w:eastAsia="Times New Roman" w:hAnsi="Times New Roman"/>
          <w:sz w:val="24"/>
          <w:szCs w:val="24"/>
        </w:rPr>
        <w:t xml:space="preserve">is </w:t>
      </w:r>
      <w:r w:rsidRPr="002560BF">
        <w:rPr>
          <w:rFonts w:ascii="Times New Roman" w:eastAsia="Times New Roman" w:hAnsi="Times New Roman"/>
          <w:sz w:val="24"/>
          <w:szCs w:val="24"/>
        </w:rPr>
        <w:t xml:space="preserve">additionally acquainted with Q-money ATM cards for its esteemed clients giving 24 hours banking administrations </w:t>
      </w:r>
      <w:r w:rsidR="00FC461E" w:rsidRPr="002560BF">
        <w:rPr>
          <w:rFonts w:ascii="Times New Roman" w:eastAsia="Times New Roman" w:hAnsi="Times New Roman"/>
          <w:sz w:val="24"/>
          <w:szCs w:val="24"/>
        </w:rPr>
        <w:t>over the</w:t>
      </w:r>
      <w:r w:rsidRPr="002560BF">
        <w:rPr>
          <w:rFonts w:ascii="Times New Roman" w:eastAsia="Times New Roman" w:hAnsi="Times New Roman"/>
          <w:sz w:val="24"/>
          <w:szCs w:val="24"/>
        </w:rPr>
        <w:t xml:space="preserve"> Debit Cards.</w:t>
      </w:r>
      <w:r w:rsidR="00FC461E" w:rsidRPr="002560BF">
        <w:rPr>
          <w:rFonts w:ascii="Times New Roman" w:eastAsia="Times New Roman" w:hAnsi="Times New Roman"/>
          <w:sz w:val="24"/>
          <w:szCs w:val="24"/>
        </w:rPr>
        <w:t xml:space="preserve"> </w:t>
      </w:r>
      <w:r w:rsidRPr="002560BF">
        <w:rPr>
          <w:rFonts w:ascii="Times New Roman" w:eastAsia="Times New Roman" w:hAnsi="Times New Roman"/>
          <w:sz w:val="24"/>
          <w:szCs w:val="24"/>
        </w:rPr>
        <w:t xml:space="preserve">JBL </w:t>
      </w:r>
      <w:r w:rsidR="00FC461E" w:rsidRPr="002560BF">
        <w:rPr>
          <w:rFonts w:ascii="Times New Roman" w:eastAsia="Times New Roman" w:hAnsi="Times New Roman"/>
          <w:sz w:val="24"/>
          <w:szCs w:val="24"/>
        </w:rPr>
        <w:t>deals</w:t>
      </w:r>
      <w:r w:rsidRPr="002560BF">
        <w:rPr>
          <w:rFonts w:ascii="Times New Roman" w:eastAsia="Times New Roman" w:hAnsi="Times New Roman"/>
          <w:sz w:val="24"/>
          <w:szCs w:val="24"/>
        </w:rPr>
        <w:t xml:space="preserve"> </w:t>
      </w:r>
      <w:r w:rsidR="00195446">
        <w:rPr>
          <w:rFonts w:ascii="Times New Roman" w:eastAsia="Times New Roman" w:hAnsi="Times New Roman"/>
          <w:sz w:val="24"/>
          <w:szCs w:val="24"/>
        </w:rPr>
        <w:t xml:space="preserve">with </w:t>
      </w:r>
      <w:r w:rsidRPr="002560BF">
        <w:rPr>
          <w:rFonts w:ascii="Times New Roman" w:eastAsia="Times New Roman" w:hAnsi="Times New Roman"/>
          <w:sz w:val="24"/>
          <w:szCs w:val="24"/>
        </w:rPr>
        <w:t>the accompanying administrations to the esteemed client. The Bank is giving various k</w:t>
      </w:r>
      <w:r w:rsidR="00FC461E" w:rsidRPr="002560BF">
        <w:rPr>
          <w:rFonts w:ascii="Times New Roman" w:eastAsia="Times New Roman" w:hAnsi="Times New Roman"/>
          <w:sz w:val="24"/>
          <w:szCs w:val="24"/>
        </w:rPr>
        <w:t>inds of services</w:t>
      </w:r>
      <w:r w:rsidRPr="002560BF">
        <w:rPr>
          <w:rFonts w:ascii="Times New Roman" w:eastAsia="Times New Roman" w:hAnsi="Times New Roman"/>
          <w:sz w:val="24"/>
          <w:szCs w:val="24"/>
        </w:rPr>
        <w:t xml:space="preserve">. </w:t>
      </w:r>
      <w:r w:rsidR="00FC461E" w:rsidRPr="002560BF">
        <w:rPr>
          <w:rFonts w:ascii="Times New Roman" w:eastAsia="Times New Roman" w:hAnsi="Times New Roman"/>
          <w:sz w:val="24"/>
          <w:szCs w:val="24"/>
        </w:rPr>
        <w:t>Several</w:t>
      </w:r>
      <w:r w:rsidRPr="002560BF">
        <w:rPr>
          <w:rFonts w:ascii="Times New Roman" w:eastAsia="Times New Roman" w:hAnsi="Times New Roman"/>
          <w:sz w:val="24"/>
          <w:szCs w:val="24"/>
        </w:rPr>
        <w:t xml:space="preserve"> of them are referenced underneath:</w:t>
      </w:r>
      <w:r w:rsidR="00D15ABD" w:rsidRPr="002560BF">
        <w:rPr>
          <w:rFonts w:ascii="Times New Roman" w:eastAsia="Times New Roman" w:hAnsi="Times New Roman"/>
          <w:sz w:val="24"/>
          <w:szCs w:val="24"/>
        </w:rPr>
        <w:t xml:space="preserve">    </w:t>
      </w:r>
    </w:p>
    <w:p w:rsidR="00D15ABD" w:rsidRDefault="00D15ABD" w:rsidP="00D15ABD">
      <w:pPr>
        <w:spacing w:after="0" w:line="360" w:lineRule="auto"/>
        <w:jc w:val="both"/>
        <w:rPr>
          <w:rFonts w:ascii="Arial" w:eastAsia="Times New Roman" w:hAnsi="Arial" w:cs="Arial"/>
          <w:sz w:val="24"/>
          <w:szCs w:val="24"/>
        </w:rPr>
      </w:pPr>
    </w:p>
    <w:p w:rsidR="009B552C" w:rsidRPr="00D73BFF" w:rsidRDefault="009B552C" w:rsidP="00D15ABD">
      <w:pPr>
        <w:spacing w:after="0" w:line="360" w:lineRule="auto"/>
        <w:jc w:val="center"/>
        <w:rPr>
          <w:rFonts w:ascii="Times New Roman" w:eastAsia="Times New Roman" w:hAnsi="Times New Roman"/>
          <w:color w:val="76923C" w:themeColor="accent3" w:themeShade="BF"/>
          <w:sz w:val="36"/>
          <w:szCs w:val="24"/>
          <w:u w:val="single"/>
        </w:rPr>
      </w:pPr>
      <w:r w:rsidRPr="00D73BFF">
        <w:rPr>
          <w:rFonts w:ascii="Times New Roman" w:hAnsi="Times New Roman"/>
          <w:b/>
          <w:color w:val="76923C" w:themeColor="accent3" w:themeShade="BF"/>
          <w:sz w:val="32"/>
          <w:u w:val="single"/>
        </w:rPr>
        <w:t>Products/services of Jamuna Bank Limited</w:t>
      </w:r>
    </w:p>
    <w:p w:rsidR="009B552C" w:rsidRDefault="009B552C" w:rsidP="006852C6">
      <w:pPr>
        <w:pStyle w:val="Default"/>
        <w:spacing w:line="360" w:lineRule="auto"/>
        <w:jc w:val="both"/>
      </w:pPr>
    </w:p>
    <w:tbl>
      <w:tblPr>
        <w:tblStyle w:val="LightGrid-Accent3"/>
        <w:tblW w:w="0" w:type="auto"/>
        <w:tblLook w:val="04A0" w:firstRow="1" w:lastRow="0" w:firstColumn="1" w:lastColumn="0" w:noHBand="0" w:noVBand="1"/>
      </w:tblPr>
      <w:tblGrid>
        <w:gridCol w:w="3307"/>
        <w:gridCol w:w="3294"/>
        <w:gridCol w:w="2739"/>
      </w:tblGrid>
      <w:tr w:rsidR="009B552C" w:rsidTr="0009324A">
        <w:trPr>
          <w:cnfStyle w:val="100000000000" w:firstRow="1" w:lastRow="0" w:firstColumn="0" w:lastColumn="0" w:oddVBand="0" w:evenVBand="0" w:oddHBand="0"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3384" w:type="dxa"/>
          </w:tcPr>
          <w:p w:rsidR="00FC461E" w:rsidRPr="002560BF" w:rsidRDefault="003F7C03" w:rsidP="0009324A">
            <w:pPr>
              <w:pStyle w:val="Default"/>
              <w:jc w:val="center"/>
              <w:rPr>
                <w:rFonts w:eastAsiaTheme="minorHAnsi"/>
              </w:rPr>
            </w:pPr>
            <w:r w:rsidRPr="002560BF">
              <w:rPr>
                <w:rFonts w:eastAsiaTheme="minorHAnsi"/>
              </w:rPr>
              <w:lastRenderedPageBreak/>
              <w:t>Time Deposit Arrangements</w:t>
            </w:r>
          </w:p>
          <w:p w:rsidR="009B552C" w:rsidRPr="002560BF" w:rsidRDefault="009B552C" w:rsidP="0009324A">
            <w:pPr>
              <w:pStyle w:val="Default"/>
              <w:jc w:val="center"/>
            </w:pPr>
          </w:p>
        </w:tc>
        <w:tc>
          <w:tcPr>
            <w:tcW w:w="3384" w:type="dxa"/>
          </w:tcPr>
          <w:p w:rsidR="00AF4E57" w:rsidRPr="002560BF" w:rsidRDefault="00AF4E57" w:rsidP="0009324A">
            <w:pPr>
              <w:pStyle w:val="Default"/>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2560BF">
              <w:rPr>
                <w:rFonts w:eastAsiaTheme="minorHAnsi"/>
              </w:rPr>
              <w:t xml:space="preserve">Tourists </w:t>
            </w:r>
            <w:proofErr w:type="spellStart"/>
            <w:r w:rsidRPr="002560BF">
              <w:rPr>
                <w:rFonts w:eastAsiaTheme="minorHAnsi"/>
              </w:rPr>
              <w:t>Cheque</w:t>
            </w:r>
            <w:proofErr w:type="spellEnd"/>
          </w:p>
          <w:p w:rsidR="009B552C" w:rsidRPr="002560BF" w:rsidRDefault="009B552C" w:rsidP="0009324A">
            <w:pPr>
              <w:pStyle w:val="Default"/>
              <w:jc w:val="center"/>
              <w:cnfStyle w:val="100000000000" w:firstRow="1" w:lastRow="0" w:firstColumn="0" w:lastColumn="0" w:oddVBand="0" w:evenVBand="0" w:oddHBand="0" w:evenHBand="0" w:firstRowFirstColumn="0" w:firstRowLastColumn="0" w:lastRowFirstColumn="0" w:lastRowLastColumn="0"/>
            </w:pPr>
          </w:p>
        </w:tc>
        <w:tc>
          <w:tcPr>
            <w:tcW w:w="2792" w:type="dxa"/>
          </w:tcPr>
          <w:p w:rsidR="00FC461E" w:rsidRPr="002560BF" w:rsidRDefault="00AF4E57" w:rsidP="0009324A">
            <w:pPr>
              <w:pStyle w:val="Default"/>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2560BF">
              <w:rPr>
                <w:rFonts w:eastAsiaTheme="minorHAnsi"/>
              </w:rPr>
              <w:t>Money</w:t>
            </w:r>
            <w:r w:rsidR="00352C58" w:rsidRPr="002560BF">
              <w:rPr>
                <w:rFonts w:eastAsiaTheme="minorHAnsi"/>
              </w:rPr>
              <w:t>-</w:t>
            </w:r>
            <w:r w:rsidRPr="002560BF">
              <w:rPr>
                <w:rFonts w:eastAsiaTheme="minorHAnsi"/>
              </w:rPr>
              <w:t>saving arrangements</w:t>
            </w:r>
          </w:p>
          <w:p w:rsidR="009B552C" w:rsidRPr="002560BF" w:rsidRDefault="009B552C" w:rsidP="0009324A">
            <w:pPr>
              <w:pStyle w:val="Default"/>
              <w:jc w:val="center"/>
              <w:cnfStyle w:val="100000000000" w:firstRow="1" w:lastRow="0" w:firstColumn="0" w:lastColumn="0" w:oddVBand="0" w:evenVBand="0" w:oddHBand="0" w:evenHBand="0" w:firstRowFirstColumn="0" w:firstRowLastColumn="0" w:lastRowFirstColumn="0" w:lastRowLastColumn="0"/>
            </w:pPr>
          </w:p>
        </w:tc>
      </w:tr>
      <w:tr w:rsidR="009B552C" w:rsidTr="0009324A">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3384" w:type="dxa"/>
          </w:tcPr>
          <w:p w:rsidR="003F7C03" w:rsidRPr="002560BF" w:rsidRDefault="003F7C03" w:rsidP="0009324A">
            <w:pPr>
              <w:pStyle w:val="Default"/>
              <w:jc w:val="center"/>
              <w:rPr>
                <w:rFonts w:eastAsiaTheme="minorHAnsi"/>
              </w:rPr>
            </w:pPr>
            <w:r w:rsidRPr="002560BF">
              <w:rPr>
                <w:rFonts w:eastAsiaTheme="minorHAnsi"/>
              </w:rPr>
              <w:t xml:space="preserve">Western </w:t>
            </w:r>
            <w:r w:rsidR="00352C58" w:rsidRPr="002560BF">
              <w:rPr>
                <w:rFonts w:eastAsiaTheme="minorHAnsi"/>
              </w:rPr>
              <w:t>U</w:t>
            </w:r>
            <w:r w:rsidRPr="002560BF">
              <w:rPr>
                <w:rFonts w:eastAsiaTheme="minorHAnsi"/>
              </w:rPr>
              <w:t>nion money transfer</w:t>
            </w:r>
          </w:p>
          <w:p w:rsidR="009B552C" w:rsidRPr="002560BF" w:rsidRDefault="009B552C" w:rsidP="0009324A">
            <w:pPr>
              <w:pStyle w:val="Default"/>
              <w:jc w:val="center"/>
            </w:pPr>
          </w:p>
        </w:tc>
        <w:tc>
          <w:tcPr>
            <w:tcW w:w="3384" w:type="dxa"/>
          </w:tcPr>
          <w:p w:rsidR="003F7C03" w:rsidRPr="002560BF" w:rsidRDefault="00AF4E57"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SME L</w:t>
            </w:r>
            <w:r w:rsidR="003F7C03" w:rsidRPr="002560BF">
              <w:rPr>
                <w:bCs/>
              </w:rPr>
              <w:t>oans</w:t>
            </w:r>
          </w:p>
          <w:p w:rsidR="009B552C" w:rsidRPr="002560BF" w:rsidRDefault="009B552C" w:rsidP="0009324A">
            <w:pPr>
              <w:pStyle w:val="Default"/>
              <w:jc w:val="center"/>
              <w:cnfStyle w:val="000000100000" w:firstRow="0" w:lastRow="0" w:firstColumn="0" w:lastColumn="0" w:oddVBand="0" w:evenVBand="0" w:oddHBand="1" w:evenHBand="0" w:firstRowFirstColumn="0" w:firstRowLastColumn="0" w:lastRowFirstColumn="0" w:lastRowLastColumn="0"/>
            </w:pPr>
          </w:p>
        </w:tc>
        <w:tc>
          <w:tcPr>
            <w:tcW w:w="2792" w:type="dxa"/>
          </w:tcPr>
          <w:p w:rsidR="00FC461E" w:rsidRPr="002560BF" w:rsidRDefault="003F7C03"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Hire buy</w:t>
            </w:r>
          </w:p>
          <w:p w:rsidR="009B552C" w:rsidRPr="002560BF" w:rsidRDefault="009B552C" w:rsidP="0009324A">
            <w:pPr>
              <w:pStyle w:val="Default"/>
              <w:jc w:val="center"/>
              <w:cnfStyle w:val="000000100000" w:firstRow="0" w:lastRow="0" w:firstColumn="0" w:lastColumn="0" w:oddVBand="0" w:evenVBand="0" w:oddHBand="1" w:evenHBand="0" w:firstRowFirstColumn="0" w:firstRowLastColumn="0" w:lastRowFirstColumn="0" w:lastRowLastColumn="0"/>
            </w:pPr>
          </w:p>
        </w:tc>
      </w:tr>
      <w:tr w:rsidR="009B552C" w:rsidTr="00C2270C">
        <w:trPr>
          <w:cnfStyle w:val="000000010000" w:firstRow="0" w:lastRow="0" w:firstColumn="0" w:lastColumn="0" w:oddVBand="0" w:evenVBand="0" w:oddHBand="0" w:evenHBand="1"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3384" w:type="dxa"/>
          </w:tcPr>
          <w:p w:rsidR="00FC461E" w:rsidRPr="002560BF" w:rsidRDefault="003F7C03" w:rsidP="0009324A">
            <w:pPr>
              <w:pStyle w:val="Default"/>
              <w:jc w:val="center"/>
              <w:rPr>
                <w:rFonts w:eastAsiaTheme="minorHAnsi"/>
              </w:rPr>
            </w:pPr>
            <w:r w:rsidRPr="002560BF">
              <w:rPr>
                <w:rFonts w:eastAsiaTheme="minorHAnsi"/>
              </w:rPr>
              <w:t>SMS Banking</w:t>
            </w:r>
          </w:p>
          <w:p w:rsidR="009B552C" w:rsidRPr="002560BF" w:rsidRDefault="009B552C" w:rsidP="0009324A">
            <w:pPr>
              <w:pStyle w:val="Default"/>
              <w:jc w:val="center"/>
            </w:pPr>
          </w:p>
        </w:tc>
        <w:tc>
          <w:tcPr>
            <w:tcW w:w="3384" w:type="dxa"/>
          </w:tcPr>
          <w:p w:rsidR="003F7C03" w:rsidRPr="002560BF" w:rsidRDefault="00AF4E57"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r w:rsidRPr="002560BF">
              <w:rPr>
                <w:bCs/>
              </w:rPr>
              <w:t>Industrial F</w:t>
            </w:r>
            <w:r w:rsidR="003F7C03" w:rsidRPr="002560BF">
              <w:rPr>
                <w:bCs/>
              </w:rPr>
              <w:t>inance</w:t>
            </w:r>
          </w:p>
          <w:p w:rsidR="009B552C"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pPr>
          </w:p>
        </w:tc>
        <w:tc>
          <w:tcPr>
            <w:tcW w:w="2792" w:type="dxa"/>
          </w:tcPr>
          <w:p w:rsidR="00AF4E57" w:rsidRPr="002560BF" w:rsidRDefault="00AF4E57"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r w:rsidRPr="002560BF">
              <w:rPr>
                <w:bCs/>
              </w:rPr>
              <w:t>WCF</w:t>
            </w:r>
          </w:p>
          <w:p w:rsidR="009B552C"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pPr>
          </w:p>
        </w:tc>
      </w:tr>
      <w:tr w:rsidR="009B552C" w:rsidTr="0009324A">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3384" w:type="dxa"/>
          </w:tcPr>
          <w:p w:rsidR="00FC461E" w:rsidRPr="002560BF" w:rsidRDefault="00AF4E57" w:rsidP="0009324A">
            <w:pPr>
              <w:pStyle w:val="Default"/>
              <w:jc w:val="center"/>
              <w:rPr>
                <w:rFonts w:eastAsiaTheme="minorHAnsi"/>
              </w:rPr>
            </w:pPr>
            <w:r w:rsidRPr="002560BF">
              <w:rPr>
                <w:rFonts w:eastAsiaTheme="minorHAnsi"/>
              </w:rPr>
              <w:t xml:space="preserve">Inward and outward </w:t>
            </w:r>
            <w:r w:rsidR="003F7C03" w:rsidRPr="002560BF">
              <w:rPr>
                <w:rFonts w:eastAsiaTheme="minorHAnsi"/>
              </w:rPr>
              <w:t>Remittance</w:t>
            </w:r>
            <w:r w:rsidRPr="002560BF">
              <w:rPr>
                <w:rFonts w:eastAsiaTheme="minorHAnsi"/>
              </w:rPr>
              <w:t>s</w:t>
            </w:r>
            <w:r w:rsidR="003F7C03" w:rsidRPr="002560BF">
              <w:rPr>
                <w:rFonts w:eastAsiaTheme="minorHAnsi"/>
              </w:rPr>
              <w:t xml:space="preserve"> and Collection</w:t>
            </w:r>
          </w:p>
          <w:p w:rsidR="009B552C" w:rsidRPr="002560BF" w:rsidRDefault="009B552C" w:rsidP="0009324A">
            <w:pPr>
              <w:pStyle w:val="Default"/>
              <w:jc w:val="center"/>
            </w:pPr>
          </w:p>
        </w:tc>
        <w:tc>
          <w:tcPr>
            <w:tcW w:w="3384" w:type="dxa"/>
          </w:tcPr>
          <w:p w:rsidR="00FC461E" w:rsidRPr="002560BF" w:rsidRDefault="00FC461E"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Import and Exp</w:t>
            </w:r>
            <w:r w:rsidR="003F7C03" w:rsidRPr="002560BF">
              <w:rPr>
                <w:bCs/>
              </w:rPr>
              <w:t>ort taking care of and Finance</w:t>
            </w:r>
          </w:p>
          <w:p w:rsidR="009B552C" w:rsidRPr="002560BF" w:rsidRDefault="009B552C" w:rsidP="0009324A">
            <w:pPr>
              <w:pStyle w:val="Default"/>
              <w:jc w:val="center"/>
              <w:cnfStyle w:val="000000100000" w:firstRow="0" w:lastRow="0" w:firstColumn="0" w:lastColumn="0" w:oddVBand="0" w:evenVBand="0" w:oddHBand="1" w:evenHBand="0" w:firstRowFirstColumn="0" w:firstRowLastColumn="0" w:lastRowFirstColumn="0" w:lastRowLastColumn="0"/>
            </w:pPr>
          </w:p>
        </w:tc>
        <w:tc>
          <w:tcPr>
            <w:tcW w:w="2792" w:type="dxa"/>
          </w:tcPr>
          <w:p w:rsidR="00FC461E" w:rsidRPr="002560BF" w:rsidRDefault="00FC461E"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24-ho</w:t>
            </w:r>
            <w:r w:rsidR="003F7C03" w:rsidRPr="002560BF">
              <w:rPr>
                <w:bCs/>
              </w:rPr>
              <w:t>urs Banking: Q-Cash ATM office</w:t>
            </w:r>
          </w:p>
          <w:p w:rsidR="009B552C" w:rsidRPr="002560BF" w:rsidRDefault="009B552C" w:rsidP="0009324A">
            <w:pPr>
              <w:pStyle w:val="Default"/>
              <w:jc w:val="center"/>
              <w:cnfStyle w:val="000000100000" w:firstRow="0" w:lastRow="0" w:firstColumn="0" w:lastColumn="0" w:oddVBand="0" w:evenVBand="0" w:oddHBand="1" w:evenHBand="0" w:firstRowFirstColumn="0" w:firstRowLastColumn="0" w:lastRowFirstColumn="0" w:lastRowLastColumn="0"/>
            </w:pPr>
          </w:p>
        </w:tc>
      </w:tr>
      <w:tr w:rsidR="009B552C" w:rsidTr="00C2270C">
        <w:trPr>
          <w:cnfStyle w:val="000000010000" w:firstRow="0" w:lastRow="0" w:firstColumn="0" w:lastColumn="0" w:oddVBand="0" w:evenVBand="0" w:oddHBand="0" w:evenHBand="1"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3384" w:type="dxa"/>
          </w:tcPr>
          <w:p w:rsidR="003F7C03" w:rsidRPr="002560BF" w:rsidRDefault="003F7C03" w:rsidP="0009324A">
            <w:pPr>
              <w:pStyle w:val="Default"/>
              <w:jc w:val="center"/>
              <w:rPr>
                <w:rFonts w:eastAsiaTheme="minorHAnsi"/>
              </w:rPr>
            </w:pPr>
            <w:r w:rsidRPr="002560BF">
              <w:rPr>
                <w:rFonts w:eastAsiaTheme="minorHAnsi"/>
              </w:rPr>
              <w:t>Online service</w:t>
            </w:r>
          </w:p>
          <w:p w:rsidR="009B552C" w:rsidRPr="002560BF" w:rsidRDefault="009B552C" w:rsidP="0009324A">
            <w:pPr>
              <w:pStyle w:val="Default"/>
              <w:jc w:val="center"/>
            </w:pPr>
          </w:p>
        </w:tc>
        <w:tc>
          <w:tcPr>
            <w:tcW w:w="3384" w:type="dxa"/>
          </w:tcPr>
          <w:p w:rsidR="003F7C03" w:rsidRPr="002560BF" w:rsidRDefault="003F7C03"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r w:rsidRPr="002560BF">
              <w:rPr>
                <w:bCs/>
              </w:rPr>
              <w:t>Credit/Debit card service</w:t>
            </w:r>
          </w:p>
          <w:p w:rsidR="009B552C"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pPr>
          </w:p>
        </w:tc>
        <w:tc>
          <w:tcPr>
            <w:tcW w:w="2792" w:type="dxa"/>
          </w:tcPr>
          <w:p w:rsidR="00FC461E" w:rsidRPr="002560BF" w:rsidRDefault="003F7C03"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r w:rsidRPr="002560BF">
              <w:rPr>
                <w:bCs/>
              </w:rPr>
              <w:t>Islamic Banking</w:t>
            </w:r>
          </w:p>
          <w:p w:rsidR="009B552C"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pPr>
          </w:p>
        </w:tc>
      </w:tr>
      <w:tr w:rsidR="009B552C" w:rsidTr="00C2270C">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3384" w:type="dxa"/>
          </w:tcPr>
          <w:p w:rsidR="00FC461E" w:rsidRPr="002560BF" w:rsidRDefault="003F7C03" w:rsidP="0009324A">
            <w:pPr>
              <w:pStyle w:val="Default"/>
              <w:jc w:val="center"/>
              <w:rPr>
                <w:rFonts w:eastAsiaTheme="minorHAnsi"/>
              </w:rPr>
            </w:pPr>
            <w:r w:rsidRPr="002560BF">
              <w:rPr>
                <w:rFonts w:eastAsiaTheme="minorHAnsi"/>
              </w:rPr>
              <w:t>Loan Syndication</w:t>
            </w:r>
          </w:p>
          <w:p w:rsidR="009B552C" w:rsidRPr="002560BF" w:rsidRDefault="009B552C" w:rsidP="0009324A">
            <w:pPr>
              <w:pStyle w:val="Default"/>
              <w:jc w:val="center"/>
            </w:pPr>
          </w:p>
        </w:tc>
        <w:tc>
          <w:tcPr>
            <w:tcW w:w="3384" w:type="dxa"/>
          </w:tcPr>
          <w:p w:rsidR="00FC461E" w:rsidRPr="002560BF" w:rsidRDefault="00AF4E57"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Venture</w:t>
            </w:r>
            <w:r w:rsidR="003F7C03" w:rsidRPr="002560BF">
              <w:rPr>
                <w:bCs/>
              </w:rPr>
              <w:t xml:space="preserve"> Banking</w:t>
            </w:r>
          </w:p>
          <w:p w:rsidR="009B552C" w:rsidRPr="002560BF" w:rsidRDefault="009B552C" w:rsidP="0009324A">
            <w:pPr>
              <w:pStyle w:val="Default"/>
              <w:jc w:val="center"/>
              <w:cnfStyle w:val="000000100000" w:firstRow="0" w:lastRow="0" w:firstColumn="0" w:lastColumn="0" w:oddVBand="0" w:evenVBand="0" w:oddHBand="1" w:evenHBand="0" w:firstRowFirstColumn="0" w:firstRowLastColumn="0" w:lastRowFirstColumn="0" w:lastRowLastColumn="0"/>
            </w:pPr>
          </w:p>
        </w:tc>
        <w:tc>
          <w:tcPr>
            <w:tcW w:w="2792" w:type="dxa"/>
          </w:tcPr>
          <w:p w:rsidR="00FC461E" w:rsidRPr="002560BF" w:rsidRDefault="003F7C03"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Lease Finance</w:t>
            </w:r>
          </w:p>
          <w:p w:rsidR="009B552C" w:rsidRPr="002560BF" w:rsidRDefault="009B552C" w:rsidP="0009324A">
            <w:pPr>
              <w:pStyle w:val="Default"/>
              <w:jc w:val="center"/>
              <w:cnfStyle w:val="000000100000" w:firstRow="0" w:lastRow="0" w:firstColumn="0" w:lastColumn="0" w:oddVBand="0" w:evenVBand="0" w:oddHBand="1" w:evenHBand="0" w:firstRowFirstColumn="0" w:firstRowLastColumn="0" w:lastRowFirstColumn="0" w:lastRowLastColumn="0"/>
            </w:pPr>
          </w:p>
        </w:tc>
      </w:tr>
      <w:tr w:rsidR="009B552C" w:rsidTr="0009324A">
        <w:trPr>
          <w:cnfStyle w:val="000000010000" w:firstRow="0" w:lastRow="0" w:firstColumn="0" w:lastColumn="0" w:oddVBand="0" w:evenVBand="0" w:oddHBand="0" w:evenHBand="1"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3384" w:type="dxa"/>
          </w:tcPr>
          <w:p w:rsidR="00FC461E" w:rsidRPr="002560BF" w:rsidRDefault="003F7C03" w:rsidP="0009324A">
            <w:pPr>
              <w:pStyle w:val="Default"/>
              <w:jc w:val="center"/>
              <w:rPr>
                <w:rFonts w:eastAsiaTheme="minorHAnsi"/>
              </w:rPr>
            </w:pPr>
            <w:r w:rsidRPr="002560BF">
              <w:rPr>
                <w:rFonts w:eastAsiaTheme="minorHAnsi"/>
              </w:rPr>
              <w:t>Project Finance</w:t>
            </w:r>
          </w:p>
          <w:p w:rsidR="009B552C" w:rsidRPr="002560BF" w:rsidRDefault="009B552C" w:rsidP="0009324A">
            <w:pPr>
              <w:pStyle w:val="Default"/>
              <w:jc w:val="center"/>
            </w:pPr>
          </w:p>
        </w:tc>
        <w:tc>
          <w:tcPr>
            <w:tcW w:w="3384" w:type="dxa"/>
          </w:tcPr>
          <w:p w:rsidR="00FC461E"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r w:rsidRPr="002560BF">
              <w:rPr>
                <w:bCs/>
              </w:rPr>
              <w:t>One</w:t>
            </w:r>
            <w:r w:rsidR="00352C58" w:rsidRPr="002560BF">
              <w:rPr>
                <w:bCs/>
              </w:rPr>
              <w:t>-</w:t>
            </w:r>
            <w:r w:rsidR="00AF4E57" w:rsidRPr="002560BF">
              <w:rPr>
                <w:bCs/>
              </w:rPr>
              <w:t>stop service</w:t>
            </w:r>
          </w:p>
          <w:p w:rsidR="009B552C"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pPr>
          </w:p>
        </w:tc>
        <w:tc>
          <w:tcPr>
            <w:tcW w:w="2792" w:type="dxa"/>
          </w:tcPr>
          <w:p w:rsidR="00FC461E" w:rsidRPr="002560BF" w:rsidRDefault="003F7C03"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r w:rsidRPr="002560BF">
              <w:rPr>
                <w:bCs/>
              </w:rPr>
              <w:t>Personal Loan for Female</w:t>
            </w:r>
          </w:p>
          <w:p w:rsidR="00D15ABD" w:rsidRPr="002560BF" w:rsidRDefault="00D15ABD"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p>
          <w:p w:rsidR="009B552C" w:rsidRPr="002560BF" w:rsidRDefault="009B552C" w:rsidP="0009324A">
            <w:pPr>
              <w:pStyle w:val="Default"/>
              <w:jc w:val="center"/>
              <w:cnfStyle w:val="000000010000" w:firstRow="0" w:lastRow="0" w:firstColumn="0" w:lastColumn="0" w:oddVBand="0" w:evenVBand="0" w:oddHBand="0" w:evenHBand="1" w:firstRowFirstColumn="0" w:firstRowLastColumn="0" w:lastRowFirstColumn="0" w:lastRowLastColumn="0"/>
              <w:rPr>
                <w:bCs/>
              </w:rPr>
            </w:pPr>
          </w:p>
        </w:tc>
      </w:tr>
      <w:tr w:rsidR="00D15ABD" w:rsidTr="00C2270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384" w:type="dxa"/>
          </w:tcPr>
          <w:p w:rsidR="00D15ABD" w:rsidRPr="002560BF" w:rsidRDefault="00D15ABD" w:rsidP="0009324A">
            <w:pPr>
              <w:pStyle w:val="Default"/>
              <w:jc w:val="center"/>
              <w:rPr>
                <w:rFonts w:eastAsiaTheme="minorHAnsi"/>
              </w:rPr>
            </w:pPr>
            <w:r w:rsidRPr="002560BF">
              <w:rPr>
                <w:rFonts w:eastAsiaTheme="minorHAnsi"/>
              </w:rPr>
              <w:t>Commercial Banking</w:t>
            </w:r>
          </w:p>
          <w:p w:rsidR="00D15ABD" w:rsidRPr="002560BF" w:rsidRDefault="00D15ABD" w:rsidP="0009324A">
            <w:pPr>
              <w:pStyle w:val="Default"/>
              <w:jc w:val="center"/>
              <w:rPr>
                <w:bCs w:val="0"/>
              </w:rPr>
            </w:pPr>
          </w:p>
        </w:tc>
        <w:tc>
          <w:tcPr>
            <w:tcW w:w="3384" w:type="dxa"/>
          </w:tcPr>
          <w:p w:rsidR="00FC461E" w:rsidRPr="002560BF" w:rsidRDefault="00AF4E57"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Trade finance</w:t>
            </w:r>
          </w:p>
          <w:p w:rsidR="00D15ABD" w:rsidRPr="002560BF" w:rsidRDefault="00D15ABD"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p>
        </w:tc>
        <w:tc>
          <w:tcPr>
            <w:tcW w:w="2792" w:type="dxa"/>
          </w:tcPr>
          <w:p w:rsidR="00D15ABD" w:rsidRPr="002560BF" w:rsidRDefault="00D15ABD" w:rsidP="0009324A">
            <w:pPr>
              <w:pStyle w:val="Default"/>
              <w:jc w:val="center"/>
              <w:cnfStyle w:val="000000100000" w:firstRow="0" w:lastRow="0" w:firstColumn="0" w:lastColumn="0" w:oddVBand="0" w:evenVBand="0" w:oddHBand="1" w:evenHBand="0" w:firstRowFirstColumn="0" w:firstRowLastColumn="0" w:lastRowFirstColumn="0" w:lastRowLastColumn="0"/>
              <w:rPr>
                <w:bCs/>
              </w:rPr>
            </w:pPr>
            <w:r w:rsidRPr="002560BF">
              <w:rPr>
                <w:bCs/>
              </w:rPr>
              <w:t>JBL DPS Plus</w:t>
            </w:r>
          </w:p>
        </w:tc>
      </w:tr>
    </w:tbl>
    <w:p w:rsidR="009B552C" w:rsidRDefault="009B552C" w:rsidP="0009324A">
      <w:pPr>
        <w:pStyle w:val="Default"/>
        <w:jc w:val="both"/>
      </w:pPr>
    </w:p>
    <w:p w:rsidR="009B552C" w:rsidRDefault="009B552C" w:rsidP="006852C6">
      <w:pPr>
        <w:pStyle w:val="Default"/>
        <w:spacing w:line="360" w:lineRule="auto"/>
        <w:jc w:val="both"/>
      </w:pPr>
    </w:p>
    <w:p w:rsidR="00A06704" w:rsidRDefault="00A06704" w:rsidP="00245525">
      <w:pPr>
        <w:tabs>
          <w:tab w:val="left" w:pos="1420"/>
        </w:tabs>
        <w:spacing w:after="0" w:line="240" w:lineRule="auto"/>
        <w:rPr>
          <w:rFonts w:ascii="Times New Roman" w:eastAsia="Times New Roman" w:hAnsi="Times New Roman"/>
          <w:bCs/>
          <w:sz w:val="24"/>
          <w:szCs w:val="23"/>
        </w:rPr>
      </w:pPr>
    </w:p>
    <w:p w:rsidR="00A06704" w:rsidRPr="00ED1C18" w:rsidRDefault="00ED1C18" w:rsidP="0072799A">
      <w:pPr>
        <w:pStyle w:val="Heading3"/>
        <w:rPr>
          <w:rFonts w:ascii="Times New Roman" w:eastAsia="Times New Roman" w:hAnsi="Times New Roman" w:cs="Times New Roman"/>
          <w:sz w:val="32"/>
        </w:rPr>
      </w:pPr>
      <w:bookmarkStart w:id="43" w:name="_Toc53618995"/>
      <w:r>
        <w:rPr>
          <w:rFonts w:ascii="Times New Roman" w:eastAsia="Times New Roman" w:hAnsi="Times New Roman" w:cs="Times New Roman"/>
          <w:sz w:val="32"/>
        </w:rPr>
        <w:t xml:space="preserve">2.1.10 </w:t>
      </w:r>
      <w:r w:rsidR="00A06704" w:rsidRPr="00ED1C18">
        <w:rPr>
          <w:rFonts w:ascii="Times New Roman" w:eastAsia="Times New Roman" w:hAnsi="Times New Roman" w:cs="Times New Roman"/>
          <w:sz w:val="32"/>
        </w:rPr>
        <w:t>Service Marketing M</w:t>
      </w:r>
      <w:r w:rsidR="00245525" w:rsidRPr="00ED1C18">
        <w:rPr>
          <w:rFonts w:ascii="Times New Roman" w:eastAsia="Times New Roman" w:hAnsi="Times New Roman" w:cs="Times New Roman"/>
          <w:sz w:val="32"/>
        </w:rPr>
        <w:t xml:space="preserve">ix </w:t>
      </w:r>
      <w:r w:rsidR="00DA1A25" w:rsidRPr="00ED1C18">
        <w:rPr>
          <w:rFonts w:ascii="Times New Roman" w:eastAsia="Times New Roman" w:hAnsi="Times New Roman" w:cs="Times New Roman"/>
          <w:sz w:val="32"/>
        </w:rPr>
        <w:t xml:space="preserve">of </w:t>
      </w:r>
      <w:r w:rsidR="00245525" w:rsidRPr="00ED1C18">
        <w:rPr>
          <w:rFonts w:ascii="Times New Roman" w:eastAsia="Times New Roman" w:hAnsi="Times New Roman" w:cs="Times New Roman"/>
          <w:sz w:val="32"/>
        </w:rPr>
        <w:t xml:space="preserve">Jamuna </w:t>
      </w:r>
      <w:r w:rsidR="00DA1A25" w:rsidRPr="00ED1C18">
        <w:rPr>
          <w:rFonts w:ascii="Times New Roman" w:eastAsia="Times New Roman" w:hAnsi="Times New Roman" w:cs="Times New Roman"/>
          <w:sz w:val="32"/>
        </w:rPr>
        <w:t xml:space="preserve">Bank </w:t>
      </w:r>
      <w:r w:rsidR="00245525" w:rsidRPr="00ED1C18">
        <w:rPr>
          <w:rFonts w:ascii="Times New Roman" w:eastAsia="Times New Roman" w:hAnsi="Times New Roman" w:cs="Times New Roman"/>
          <w:sz w:val="32"/>
        </w:rPr>
        <w:t>Limited</w:t>
      </w:r>
      <w:bookmarkEnd w:id="43"/>
      <w:r w:rsidR="00245525" w:rsidRPr="00ED1C18">
        <w:rPr>
          <w:rFonts w:ascii="Times New Roman" w:eastAsia="Times New Roman" w:hAnsi="Times New Roman" w:cs="Times New Roman"/>
          <w:sz w:val="32"/>
        </w:rPr>
        <w:t xml:space="preserve"> </w:t>
      </w:r>
    </w:p>
    <w:p w:rsidR="00A06704" w:rsidRPr="00A06704" w:rsidRDefault="00A06704" w:rsidP="00245525">
      <w:pPr>
        <w:tabs>
          <w:tab w:val="left" w:pos="1420"/>
        </w:tabs>
        <w:spacing w:after="0" w:line="240" w:lineRule="auto"/>
        <w:rPr>
          <w:rFonts w:ascii="Times New Roman" w:eastAsia="Times New Roman" w:hAnsi="Times New Roman"/>
          <w:bCs/>
          <w:color w:val="31849B" w:themeColor="accent5" w:themeShade="BF"/>
          <w:sz w:val="36"/>
          <w:szCs w:val="23"/>
        </w:rPr>
      </w:pPr>
    </w:p>
    <w:p w:rsidR="00245525" w:rsidRDefault="00A06704" w:rsidP="00245525">
      <w:pPr>
        <w:tabs>
          <w:tab w:val="left" w:pos="1420"/>
        </w:tabs>
        <w:spacing w:after="0" w:line="240" w:lineRule="auto"/>
        <w:rPr>
          <w:rFonts w:ascii="Times New Roman" w:eastAsia="Times New Roman" w:hAnsi="Times New Roman"/>
          <w:bCs/>
          <w:sz w:val="24"/>
          <w:szCs w:val="23"/>
        </w:rPr>
      </w:pPr>
      <w:r>
        <w:rPr>
          <w:rFonts w:ascii="Times New Roman" w:eastAsia="Times New Roman" w:hAnsi="Times New Roman"/>
          <w:bCs/>
          <w:sz w:val="24"/>
          <w:szCs w:val="23"/>
        </w:rPr>
        <w:t>7’Ps of Marketing M</w:t>
      </w:r>
      <w:r w:rsidRPr="00245525">
        <w:rPr>
          <w:rFonts w:ascii="Times New Roman" w:eastAsia="Times New Roman" w:hAnsi="Times New Roman"/>
          <w:bCs/>
          <w:sz w:val="24"/>
          <w:szCs w:val="23"/>
        </w:rPr>
        <w:t>ix</w:t>
      </w:r>
    </w:p>
    <w:p w:rsidR="00245525" w:rsidRDefault="00245525" w:rsidP="00245525">
      <w:pPr>
        <w:tabs>
          <w:tab w:val="left" w:pos="1420"/>
        </w:tabs>
        <w:spacing w:after="0" w:line="240" w:lineRule="auto"/>
        <w:rPr>
          <w:rFonts w:ascii="Times New Roman" w:eastAsia="Times New Roman" w:hAnsi="Times New Roman"/>
          <w:bCs/>
          <w:sz w:val="24"/>
          <w:szCs w:val="23"/>
        </w:rPr>
      </w:pPr>
    </w:p>
    <w:p w:rsidR="00245525" w:rsidRPr="00A06704"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Product</w:t>
      </w:r>
    </w:p>
    <w:p w:rsidR="00245525" w:rsidRPr="00A06704"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Price</w:t>
      </w:r>
    </w:p>
    <w:p w:rsidR="00245525" w:rsidRPr="00A06704"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Place</w:t>
      </w:r>
    </w:p>
    <w:p w:rsidR="00245525" w:rsidRPr="00A06704"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Promotion</w:t>
      </w:r>
    </w:p>
    <w:p w:rsidR="00245525" w:rsidRPr="00A06704"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People</w:t>
      </w:r>
    </w:p>
    <w:p w:rsidR="00245525" w:rsidRPr="00A06704"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Process</w:t>
      </w:r>
    </w:p>
    <w:p w:rsidR="00245525" w:rsidRDefault="00245525" w:rsidP="000A3C71">
      <w:pPr>
        <w:pStyle w:val="ListParagraph"/>
        <w:numPr>
          <w:ilvl w:val="0"/>
          <w:numId w:val="12"/>
        </w:numPr>
        <w:tabs>
          <w:tab w:val="left" w:pos="1420"/>
        </w:tabs>
        <w:spacing w:after="0" w:line="240" w:lineRule="auto"/>
        <w:rPr>
          <w:rFonts w:ascii="Times New Roman" w:eastAsia="Times New Roman" w:hAnsi="Times New Roman"/>
          <w:bCs/>
          <w:sz w:val="24"/>
          <w:szCs w:val="23"/>
        </w:rPr>
      </w:pPr>
      <w:r w:rsidRPr="00A06704">
        <w:rPr>
          <w:rFonts w:ascii="Times New Roman" w:eastAsia="Times New Roman" w:hAnsi="Times New Roman"/>
          <w:bCs/>
          <w:sz w:val="24"/>
          <w:szCs w:val="23"/>
        </w:rPr>
        <w:t>Physical Evidence</w:t>
      </w:r>
    </w:p>
    <w:p w:rsidR="00536C6E" w:rsidRDefault="00536C6E" w:rsidP="00536C6E">
      <w:pPr>
        <w:tabs>
          <w:tab w:val="left" w:pos="1420"/>
        </w:tabs>
        <w:spacing w:after="0" w:line="240" w:lineRule="auto"/>
        <w:rPr>
          <w:rFonts w:ascii="Times New Roman" w:eastAsia="Times New Roman" w:hAnsi="Times New Roman"/>
          <w:bCs/>
          <w:sz w:val="24"/>
          <w:szCs w:val="23"/>
        </w:rPr>
      </w:pPr>
    </w:p>
    <w:p w:rsidR="00536C6E" w:rsidRDefault="00536C6E" w:rsidP="00536C6E">
      <w:pPr>
        <w:tabs>
          <w:tab w:val="left" w:pos="1420"/>
        </w:tabs>
        <w:spacing w:after="0" w:line="240" w:lineRule="auto"/>
        <w:rPr>
          <w:rFonts w:ascii="Times New Roman" w:eastAsia="Times New Roman" w:hAnsi="Times New Roman"/>
          <w:bCs/>
          <w:sz w:val="24"/>
          <w:szCs w:val="23"/>
        </w:rPr>
      </w:pPr>
    </w:p>
    <w:p w:rsidR="00536C6E" w:rsidRDefault="00536C6E" w:rsidP="00536C6E">
      <w:pPr>
        <w:tabs>
          <w:tab w:val="left" w:pos="1420"/>
        </w:tabs>
        <w:spacing w:after="0" w:line="240" w:lineRule="auto"/>
        <w:rPr>
          <w:rFonts w:ascii="Times New Roman" w:eastAsia="Times New Roman" w:hAnsi="Times New Roman"/>
          <w:bCs/>
          <w:sz w:val="24"/>
          <w:szCs w:val="23"/>
        </w:rPr>
      </w:pPr>
    </w:p>
    <w:p w:rsidR="00536C6E" w:rsidRPr="00261D1A" w:rsidRDefault="004A337D" w:rsidP="00536C6E">
      <w:pPr>
        <w:tabs>
          <w:tab w:val="left" w:pos="1420"/>
        </w:tabs>
        <w:spacing w:after="0" w:line="240" w:lineRule="auto"/>
        <w:rPr>
          <w:rFonts w:ascii="Times New Roman" w:eastAsia="Times New Roman" w:hAnsi="Times New Roman"/>
          <w:b/>
          <w:bCs/>
          <w:sz w:val="28"/>
          <w:szCs w:val="23"/>
        </w:rPr>
      </w:pPr>
      <w:r w:rsidRPr="00261D1A">
        <w:rPr>
          <w:rFonts w:ascii="Times New Roman" w:eastAsia="Times New Roman" w:hAnsi="Times New Roman"/>
          <w:b/>
          <w:bCs/>
          <w:sz w:val="28"/>
          <w:szCs w:val="23"/>
        </w:rPr>
        <w:t>Product</w:t>
      </w:r>
    </w:p>
    <w:p w:rsidR="00536C6E" w:rsidRDefault="00536C6E" w:rsidP="00536C6E">
      <w:pPr>
        <w:tabs>
          <w:tab w:val="left" w:pos="1420"/>
        </w:tabs>
        <w:spacing w:after="0" w:line="240" w:lineRule="auto"/>
        <w:rPr>
          <w:rFonts w:ascii="Times New Roman" w:eastAsia="Times New Roman" w:hAnsi="Times New Roman"/>
          <w:bCs/>
          <w:sz w:val="24"/>
          <w:szCs w:val="23"/>
        </w:rPr>
      </w:pPr>
    </w:p>
    <w:tbl>
      <w:tblPr>
        <w:tblStyle w:val="TableGrid"/>
        <w:tblW w:w="0" w:type="auto"/>
        <w:tblInd w:w="-72" w:type="dxa"/>
        <w:tblLook w:val="04A0" w:firstRow="1" w:lastRow="0" w:firstColumn="1" w:lastColumn="0" w:noHBand="0" w:noVBand="1"/>
      </w:tblPr>
      <w:tblGrid>
        <w:gridCol w:w="3015"/>
        <w:gridCol w:w="2943"/>
        <w:gridCol w:w="3222"/>
      </w:tblGrid>
      <w:tr w:rsidR="00536C6E" w:rsidTr="003C7191">
        <w:trPr>
          <w:trHeight w:val="285"/>
        </w:trPr>
        <w:tc>
          <w:tcPr>
            <w:tcW w:w="3015"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Deposit Schemes</w:t>
            </w:r>
          </w:p>
        </w:tc>
        <w:tc>
          <w:tcPr>
            <w:tcW w:w="2943"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Project Finance</w:t>
            </w:r>
          </w:p>
        </w:tc>
        <w:tc>
          <w:tcPr>
            <w:tcW w:w="3222"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Hire Purchase</w:t>
            </w:r>
          </w:p>
        </w:tc>
      </w:tr>
      <w:tr w:rsidR="00536C6E" w:rsidTr="003C7191">
        <w:trPr>
          <w:trHeight w:val="285"/>
        </w:trPr>
        <w:tc>
          <w:tcPr>
            <w:tcW w:w="3015"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Remittance and Collection</w:t>
            </w:r>
          </w:p>
        </w:tc>
        <w:tc>
          <w:tcPr>
            <w:tcW w:w="2943"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Investment Banking</w:t>
            </w:r>
          </w:p>
        </w:tc>
        <w:tc>
          <w:tcPr>
            <w:tcW w:w="3222"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Corporate Banking</w:t>
            </w:r>
          </w:p>
        </w:tc>
      </w:tr>
      <w:tr w:rsidR="00536C6E" w:rsidTr="003C7191">
        <w:trPr>
          <w:trHeight w:val="299"/>
        </w:trPr>
        <w:tc>
          <w:tcPr>
            <w:tcW w:w="3015"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Loan Schemes</w:t>
            </w:r>
          </w:p>
        </w:tc>
        <w:tc>
          <w:tcPr>
            <w:tcW w:w="2943"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Lease Finance</w:t>
            </w:r>
          </w:p>
        </w:tc>
        <w:tc>
          <w:tcPr>
            <w:tcW w:w="3222" w:type="dxa"/>
            <w:vAlign w:val="center"/>
          </w:tcPr>
          <w:p w:rsidR="00536C6E" w:rsidRDefault="004A337D"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International Banking</w:t>
            </w:r>
          </w:p>
        </w:tc>
      </w:tr>
      <w:tr w:rsidR="00536C6E" w:rsidTr="003C7191">
        <w:trPr>
          <w:trHeight w:val="285"/>
        </w:trPr>
        <w:tc>
          <w:tcPr>
            <w:tcW w:w="3015" w:type="dxa"/>
            <w:vAlign w:val="center"/>
          </w:tcPr>
          <w:p w:rsidR="00536C6E" w:rsidRPr="002560BF" w:rsidRDefault="00536C6E" w:rsidP="003C7191">
            <w:pPr>
              <w:pStyle w:val="Default"/>
              <w:rPr>
                <w:bCs/>
              </w:rPr>
            </w:pPr>
            <w:r w:rsidRPr="002560BF">
              <w:rPr>
                <w:bCs/>
              </w:rPr>
              <w:lastRenderedPageBreak/>
              <w:t>Import and Export taking care of and Finance</w:t>
            </w:r>
          </w:p>
          <w:p w:rsidR="00536C6E" w:rsidRDefault="00536C6E" w:rsidP="003C7191">
            <w:pPr>
              <w:tabs>
                <w:tab w:val="left" w:pos="1420"/>
              </w:tabs>
              <w:rPr>
                <w:rFonts w:ascii="Times New Roman" w:eastAsia="Times New Roman" w:hAnsi="Times New Roman"/>
                <w:bCs/>
                <w:sz w:val="24"/>
                <w:szCs w:val="23"/>
              </w:rPr>
            </w:pPr>
          </w:p>
        </w:tc>
        <w:tc>
          <w:tcPr>
            <w:tcW w:w="2943"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Personal Loan for Woman</w:t>
            </w:r>
          </w:p>
        </w:tc>
        <w:tc>
          <w:tcPr>
            <w:tcW w:w="3222" w:type="dxa"/>
            <w:vAlign w:val="center"/>
          </w:tcPr>
          <w:p w:rsidR="00536C6E" w:rsidRDefault="00536C6E" w:rsidP="003C7191">
            <w:pPr>
              <w:tabs>
                <w:tab w:val="left" w:pos="1420"/>
              </w:tabs>
              <w:rPr>
                <w:rFonts w:ascii="Times New Roman" w:eastAsia="Times New Roman" w:hAnsi="Times New Roman"/>
                <w:bCs/>
                <w:sz w:val="24"/>
                <w:szCs w:val="23"/>
              </w:rPr>
            </w:pPr>
            <w:r w:rsidRPr="00027DB4">
              <w:rPr>
                <w:rFonts w:ascii="Times New Roman" w:eastAsia="Times New Roman" w:hAnsi="Times New Roman"/>
                <w:bCs/>
                <w:sz w:val="24"/>
                <w:szCs w:val="23"/>
              </w:rPr>
              <w:t>24-hours Banking: Q-Cash ATM facility</w:t>
            </w:r>
            <w:r w:rsidR="004A337D">
              <w:rPr>
                <w:rFonts w:ascii="Times New Roman" w:eastAsia="Times New Roman" w:hAnsi="Times New Roman"/>
                <w:bCs/>
                <w:sz w:val="24"/>
                <w:szCs w:val="23"/>
              </w:rPr>
              <w:t xml:space="preserve"> Etc.</w:t>
            </w:r>
          </w:p>
        </w:tc>
      </w:tr>
    </w:tbl>
    <w:p w:rsidR="00536C6E" w:rsidRDefault="00536C6E" w:rsidP="00536C6E">
      <w:pPr>
        <w:tabs>
          <w:tab w:val="left" w:pos="1420"/>
        </w:tabs>
        <w:spacing w:after="0" w:line="240" w:lineRule="auto"/>
        <w:rPr>
          <w:rFonts w:ascii="Times New Roman" w:eastAsia="Times New Roman" w:hAnsi="Times New Roman"/>
          <w:bCs/>
          <w:sz w:val="24"/>
          <w:szCs w:val="23"/>
        </w:rPr>
      </w:pPr>
    </w:p>
    <w:p w:rsidR="00536C6E" w:rsidRDefault="00536C6E" w:rsidP="00536C6E">
      <w:pPr>
        <w:tabs>
          <w:tab w:val="left" w:pos="1420"/>
        </w:tabs>
        <w:spacing w:after="0" w:line="240" w:lineRule="auto"/>
        <w:rPr>
          <w:rFonts w:ascii="Times New Roman" w:eastAsia="Times New Roman" w:hAnsi="Times New Roman"/>
          <w:bCs/>
          <w:sz w:val="24"/>
          <w:szCs w:val="23"/>
        </w:rPr>
      </w:pPr>
    </w:p>
    <w:p w:rsidR="004A337D" w:rsidRPr="00261D1A" w:rsidRDefault="00245525" w:rsidP="00027DB4">
      <w:pPr>
        <w:tabs>
          <w:tab w:val="left" w:pos="1420"/>
        </w:tabs>
        <w:spacing w:after="0" w:line="360" w:lineRule="auto"/>
        <w:jc w:val="both"/>
        <w:rPr>
          <w:rFonts w:ascii="Times New Roman" w:eastAsia="Times New Roman" w:hAnsi="Times New Roman"/>
          <w:b/>
          <w:bCs/>
          <w:sz w:val="28"/>
          <w:szCs w:val="23"/>
        </w:rPr>
      </w:pPr>
      <w:r w:rsidRPr="00261D1A">
        <w:rPr>
          <w:rFonts w:ascii="Times New Roman" w:eastAsia="Times New Roman" w:hAnsi="Times New Roman"/>
          <w:b/>
          <w:bCs/>
          <w:sz w:val="28"/>
          <w:szCs w:val="23"/>
        </w:rPr>
        <w:t xml:space="preserve">Price </w:t>
      </w:r>
      <w:r w:rsidR="004A337D" w:rsidRPr="00261D1A">
        <w:rPr>
          <w:rFonts w:ascii="Times New Roman" w:eastAsia="Times New Roman" w:hAnsi="Times New Roman"/>
          <w:b/>
          <w:bCs/>
          <w:sz w:val="28"/>
          <w:szCs w:val="23"/>
        </w:rPr>
        <w:t>[</w:t>
      </w:r>
      <w:r w:rsidRPr="00261D1A">
        <w:rPr>
          <w:rFonts w:ascii="Times New Roman" w:eastAsia="Times New Roman" w:hAnsi="Times New Roman"/>
          <w:b/>
          <w:bCs/>
          <w:sz w:val="28"/>
          <w:szCs w:val="23"/>
        </w:rPr>
        <w:t>Interest rate</w:t>
      </w:r>
      <w:r w:rsidR="004A337D" w:rsidRPr="00261D1A">
        <w:rPr>
          <w:rFonts w:ascii="Times New Roman" w:eastAsia="Times New Roman" w:hAnsi="Times New Roman"/>
          <w:b/>
          <w:bCs/>
          <w:sz w:val="28"/>
          <w:szCs w:val="23"/>
        </w:rPr>
        <w:t xml:space="preserve"> based on Scheme Duration]</w:t>
      </w:r>
    </w:p>
    <w:p w:rsidR="004A337D" w:rsidRDefault="004A337D" w:rsidP="00027DB4">
      <w:pPr>
        <w:tabs>
          <w:tab w:val="left" w:pos="1420"/>
        </w:tabs>
        <w:spacing w:after="0" w:line="360" w:lineRule="auto"/>
        <w:jc w:val="both"/>
        <w:rPr>
          <w:rFonts w:ascii="Times New Roman" w:eastAsia="Times New Roman" w:hAnsi="Times New Roman"/>
          <w:b/>
          <w:bCs/>
          <w:sz w:val="24"/>
          <w:szCs w:val="23"/>
        </w:rPr>
      </w:pPr>
    </w:p>
    <w:tbl>
      <w:tblPr>
        <w:tblStyle w:val="TableGrid"/>
        <w:tblW w:w="0" w:type="auto"/>
        <w:tblInd w:w="-72" w:type="dxa"/>
        <w:tblLook w:val="04A0" w:firstRow="1" w:lastRow="0" w:firstColumn="1" w:lastColumn="0" w:noHBand="0" w:noVBand="1"/>
      </w:tblPr>
      <w:tblGrid>
        <w:gridCol w:w="4410"/>
        <w:gridCol w:w="4770"/>
      </w:tblGrid>
      <w:tr w:rsidR="004A337D" w:rsidTr="003C7191">
        <w:trPr>
          <w:trHeight w:val="386"/>
        </w:trPr>
        <w:tc>
          <w:tcPr>
            <w:tcW w:w="4410" w:type="dxa"/>
            <w:vAlign w:val="center"/>
          </w:tcPr>
          <w:p w:rsidR="004A337D" w:rsidRDefault="004A337D" w:rsidP="003C7191">
            <w:pPr>
              <w:tabs>
                <w:tab w:val="left" w:pos="1420"/>
              </w:tabs>
              <w:spacing w:line="360" w:lineRule="auto"/>
              <w:rPr>
                <w:rFonts w:ascii="Times New Roman" w:eastAsia="Times New Roman" w:hAnsi="Times New Roman"/>
                <w:b/>
                <w:bCs/>
                <w:sz w:val="24"/>
                <w:szCs w:val="23"/>
              </w:rPr>
            </w:pPr>
            <w:r>
              <w:rPr>
                <w:rFonts w:ascii="Times New Roman" w:eastAsia="Times New Roman" w:hAnsi="Times New Roman"/>
                <w:bCs/>
                <w:sz w:val="24"/>
                <w:szCs w:val="23"/>
              </w:rPr>
              <w:t xml:space="preserve">6.10% 5 years of </w:t>
            </w:r>
            <w:proofErr w:type="spellStart"/>
            <w:r w:rsidRPr="00245525">
              <w:rPr>
                <w:rFonts w:ascii="Times New Roman" w:eastAsia="Times New Roman" w:hAnsi="Times New Roman"/>
                <w:bCs/>
                <w:sz w:val="24"/>
                <w:szCs w:val="23"/>
              </w:rPr>
              <w:t>Lakhp</w:t>
            </w:r>
            <w:r>
              <w:rPr>
                <w:rFonts w:ascii="Times New Roman" w:eastAsia="Times New Roman" w:hAnsi="Times New Roman"/>
                <w:bCs/>
                <w:sz w:val="24"/>
                <w:szCs w:val="23"/>
              </w:rPr>
              <w:t>ati</w:t>
            </w:r>
            <w:proofErr w:type="spellEnd"/>
            <w:r>
              <w:rPr>
                <w:rFonts w:ascii="Times New Roman" w:eastAsia="Times New Roman" w:hAnsi="Times New Roman"/>
                <w:bCs/>
                <w:sz w:val="24"/>
                <w:szCs w:val="23"/>
              </w:rPr>
              <w:t xml:space="preserve"> Deposit Scheme </w:t>
            </w:r>
          </w:p>
        </w:tc>
        <w:tc>
          <w:tcPr>
            <w:tcW w:w="4770" w:type="dxa"/>
            <w:vAlign w:val="center"/>
          </w:tcPr>
          <w:p w:rsidR="004A337D" w:rsidRDefault="004A337D" w:rsidP="003C7191">
            <w:pPr>
              <w:tabs>
                <w:tab w:val="left" w:pos="1420"/>
              </w:tabs>
              <w:spacing w:line="360" w:lineRule="auto"/>
              <w:rPr>
                <w:rFonts w:ascii="Times New Roman" w:eastAsia="Times New Roman" w:hAnsi="Times New Roman"/>
                <w:b/>
                <w:bCs/>
                <w:sz w:val="24"/>
                <w:szCs w:val="23"/>
              </w:rPr>
            </w:pPr>
            <w:r w:rsidRPr="00245525">
              <w:rPr>
                <w:rFonts w:ascii="Times New Roman" w:eastAsia="Times New Roman" w:hAnsi="Times New Roman"/>
                <w:bCs/>
                <w:sz w:val="24"/>
                <w:szCs w:val="23"/>
              </w:rPr>
              <w:t>6.10%</w:t>
            </w:r>
            <w:r>
              <w:rPr>
                <w:rFonts w:ascii="Times New Roman" w:eastAsia="Times New Roman" w:hAnsi="Times New Roman"/>
                <w:bCs/>
                <w:sz w:val="24"/>
                <w:szCs w:val="23"/>
              </w:rPr>
              <w:t xml:space="preserve"> </w:t>
            </w:r>
            <w:r w:rsidRPr="00245525">
              <w:rPr>
                <w:rFonts w:ascii="Times New Roman" w:eastAsia="Times New Roman" w:hAnsi="Times New Roman"/>
                <w:bCs/>
                <w:sz w:val="24"/>
                <w:szCs w:val="23"/>
              </w:rPr>
              <w:t xml:space="preserve">5 years </w:t>
            </w:r>
            <w:r>
              <w:rPr>
                <w:rFonts w:ascii="Times New Roman" w:eastAsia="Times New Roman" w:hAnsi="Times New Roman"/>
                <w:bCs/>
                <w:sz w:val="24"/>
                <w:szCs w:val="23"/>
              </w:rPr>
              <w:t xml:space="preserve">of </w:t>
            </w:r>
            <w:r w:rsidRPr="00245525">
              <w:rPr>
                <w:rFonts w:ascii="Times New Roman" w:eastAsia="Times New Roman" w:hAnsi="Times New Roman"/>
                <w:bCs/>
                <w:sz w:val="24"/>
                <w:szCs w:val="23"/>
              </w:rPr>
              <w:t xml:space="preserve">Millionaire Deposit Scheme </w:t>
            </w:r>
          </w:p>
        </w:tc>
      </w:tr>
      <w:tr w:rsidR="004A337D" w:rsidTr="003C7191">
        <w:trPr>
          <w:trHeight w:val="386"/>
        </w:trPr>
        <w:tc>
          <w:tcPr>
            <w:tcW w:w="4410" w:type="dxa"/>
            <w:vAlign w:val="center"/>
          </w:tcPr>
          <w:p w:rsidR="004A337D" w:rsidRDefault="004A337D" w:rsidP="003C7191">
            <w:pPr>
              <w:tabs>
                <w:tab w:val="left" w:pos="1420"/>
              </w:tabs>
              <w:spacing w:line="360" w:lineRule="auto"/>
              <w:rPr>
                <w:rFonts w:ascii="Times New Roman" w:eastAsia="Times New Roman" w:hAnsi="Times New Roman"/>
                <w:b/>
                <w:bCs/>
                <w:sz w:val="24"/>
                <w:szCs w:val="23"/>
              </w:rPr>
            </w:pPr>
            <w:r w:rsidRPr="00245525">
              <w:rPr>
                <w:rFonts w:ascii="Times New Roman" w:eastAsia="Times New Roman" w:hAnsi="Times New Roman"/>
                <w:bCs/>
                <w:sz w:val="24"/>
                <w:szCs w:val="23"/>
              </w:rPr>
              <w:t>6.10%</w:t>
            </w:r>
            <w:r w:rsidR="003C7191">
              <w:rPr>
                <w:rFonts w:ascii="Times New Roman" w:eastAsia="Times New Roman" w:hAnsi="Times New Roman"/>
                <w:bCs/>
                <w:sz w:val="24"/>
                <w:szCs w:val="23"/>
              </w:rPr>
              <w:t xml:space="preserve"> </w:t>
            </w:r>
            <w:r w:rsidRPr="00245525">
              <w:rPr>
                <w:rFonts w:ascii="Times New Roman" w:eastAsia="Times New Roman" w:hAnsi="Times New Roman"/>
                <w:bCs/>
                <w:sz w:val="24"/>
                <w:szCs w:val="23"/>
              </w:rPr>
              <w:t>5 years</w:t>
            </w:r>
            <w:r w:rsidR="003C7191">
              <w:rPr>
                <w:rFonts w:ascii="Times New Roman" w:eastAsia="Times New Roman" w:hAnsi="Times New Roman"/>
                <w:bCs/>
                <w:sz w:val="24"/>
                <w:szCs w:val="23"/>
              </w:rPr>
              <w:t xml:space="preserve"> of</w:t>
            </w:r>
            <w:r w:rsidRPr="00245525">
              <w:rPr>
                <w:rFonts w:ascii="Times New Roman" w:eastAsia="Times New Roman" w:hAnsi="Times New Roman"/>
                <w:bCs/>
                <w:sz w:val="24"/>
                <w:szCs w:val="23"/>
              </w:rPr>
              <w:t xml:space="preserve"> </w:t>
            </w:r>
            <w:proofErr w:type="spellStart"/>
            <w:r w:rsidRPr="00245525">
              <w:rPr>
                <w:rFonts w:ascii="Times New Roman" w:eastAsia="Times New Roman" w:hAnsi="Times New Roman"/>
                <w:bCs/>
                <w:sz w:val="24"/>
                <w:szCs w:val="23"/>
              </w:rPr>
              <w:t>Kotipati</w:t>
            </w:r>
            <w:proofErr w:type="spellEnd"/>
            <w:r w:rsidRPr="00245525">
              <w:rPr>
                <w:rFonts w:ascii="Times New Roman" w:eastAsia="Times New Roman" w:hAnsi="Times New Roman"/>
                <w:bCs/>
                <w:sz w:val="24"/>
                <w:szCs w:val="23"/>
              </w:rPr>
              <w:t xml:space="preserve"> Deposit Scheme </w:t>
            </w:r>
          </w:p>
        </w:tc>
        <w:tc>
          <w:tcPr>
            <w:tcW w:w="4770" w:type="dxa"/>
            <w:vAlign w:val="center"/>
          </w:tcPr>
          <w:p w:rsidR="004A337D" w:rsidRDefault="003C7191" w:rsidP="003C7191">
            <w:pPr>
              <w:tabs>
                <w:tab w:val="left" w:pos="1420"/>
              </w:tabs>
              <w:spacing w:line="360" w:lineRule="auto"/>
              <w:rPr>
                <w:rFonts w:ascii="Times New Roman" w:eastAsia="Times New Roman" w:hAnsi="Times New Roman"/>
                <w:b/>
                <w:bCs/>
                <w:sz w:val="24"/>
                <w:szCs w:val="23"/>
              </w:rPr>
            </w:pPr>
            <w:r w:rsidRPr="00245525">
              <w:rPr>
                <w:rFonts w:ascii="Times New Roman" w:eastAsia="Times New Roman" w:hAnsi="Times New Roman"/>
                <w:bCs/>
                <w:sz w:val="24"/>
                <w:szCs w:val="23"/>
              </w:rPr>
              <w:t>7.00%</w:t>
            </w:r>
            <w:r>
              <w:rPr>
                <w:rFonts w:ascii="Times New Roman" w:eastAsia="Times New Roman" w:hAnsi="Times New Roman"/>
                <w:bCs/>
                <w:sz w:val="24"/>
                <w:szCs w:val="23"/>
              </w:rPr>
              <w:t xml:space="preserve"> </w:t>
            </w:r>
            <w:r w:rsidRPr="00245525">
              <w:rPr>
                <w:rFonts w:ascii="Times New Roman" w:eastAsia="Times New Roman" w:hAnsi="Times New Roman"/>
                <w:bCs/>
                <w:sz w:val="24"/>
                <w:szCs w:val="23"/>
              </w:rPr>
              <w:t>10 years</w:t>
            </w:r>
            <w:r>
              <w:rPr>
                <w:rFonts w:ascii="Times New Roman" w:eastAsia="Times New Roman" w:hAnsi="Times New Roman"/>
                <w:bCs/>
                <w:sz w:val="24"/>
                <w:szCs w:val="23"/>
              </w:rPr>
              <w:t xml:space="preserve"> of </w:t>
            </w:r>
            <w:r w:rsidRPr="00245525">
              <w:rPr>
                <w:rFonts w:ascii="Times New Roman" w:eastAsia="Times New Roman" w:hAnsi="Times New Roman"/>
                <w:bCs/>
                <w:sz w:val="24"/>
                <w:szCs w:val="23"/>
              </w:rPr>
              <w:t xml:space="preserve">Double Growth Deposit Scheme </w:t>
            </w:r>
          </w:p>
        </w:tc>
      </w:tr>
      <w:tr w:rsidR="004A337D" w:rsidTr="003C7191">
        <w:trPr>
          <w:trHeight w:val="398"/>
        </w:trPr>
        <w:tc>
          <w:tcPr>
            <w:tcW w:w="4410" w:type="dxa"/>
            <w:vAlign w:val="center"/>
          </w:tcPr>
          <w:p w:rsidR="004A337D" w:rsidRDefault="003C7191" w:rsidP="003C7191">
            <w:pPr>
              <w:tabs>
                <w:tab w:val="left" w:pos="1420"/>
              </w:tabs>
              <w:spacing w:line="360" w:lineRule="auto"/>
              <w:rPr>
                <w:rFonts w:ascii="Times New Roman" w:eastAsia="Times New Roman" w:hAnsi="Times New Roman"/>
                <w:b/>
                <w:bCs/>
                <w:sz w:val="24"/>
                <w:szCs w:val="23"/>
              </w:rPr>
            </w:pPr>
            <w:r w:rsidRPr="00245525">
              <w:rPr>
                <w:rFonts w:ascii="Times New Roman" w:eastAsia="Times New Roman" w:hAnsi="Times New Roman"/>
                <w:bCs/>
                <w:sz w:val="24"/>
                <w:szCs w:val="23"/>
              </w:rPr>
              <w:t>7.35%</w:t>
            </w:r>
            <w:r>
              <w:rPr>
                <w:rFonts w:ascii="Times New Roman" w:eastAsia="Times New Roman" w:hAnsi="Times New Roman"/>
                <w:bCs/>
                <w:sz w:val="24"/>
                <w:szCs w:val="23"/>
              </w:rPr>
              <w:t xml:space="preserve"> </w:t>
            </w:r>
            <w:r w:rsidRPr="00245525">
              <w:rPr>
                <w:rFonts w:ascii="Times New Roman" w:eastAsia="Times New Roman" w:hAnsi="Times New Roman"/>
                <w:bCs/>
                <w:sz w:val="24"/>
                <w:szCs w:val="23"/>
              </w:rPr>
              <w:t xml:space="preserve">15 years </w:t>
            </w:r>
            <w:r>
              <w:rPr>
                <w:rFonts w:ascii="Times New Roman" w:eastAsia="Times New Roman" w:hAnsi="Times New Roman"/>
                <w:bCs/>
                <w:sz w:val="24"/>
                <w:szCs w:val="23"/>
              </w:rPr>
              <w:t xml:space="preserve">of </w:t>
            </w:r>
            <w:r w:rsidRPr="00245525">
              <w:rPr>
                <w:rFonts w:ascii="Times New Roman" w:eastAsia="Times New Roman" w:hAnsi="Times New Roman"/>
                <w:bCs/>
                <w:sz w:val="24"/>
                <w:szCs w:val="23"/>
              </w:rPr>
              <w:t xml:space="preserve">Triple Growth Deposit Scheme </w:t>
            </w:r>
          </w:p>
        </w:tc>
        <w:tc>
          <w:tcPr>
            <w:tcW w:w="4770" w:type="dxa"/>
            <w:vAlign w:val="center"/>
          </w:tcPr>
          <w:p w:rsidR="004A337D" w:rsidRDefault="003C7191" w:rsidP="003C7191">
            <w:pPr>
              <w:tabs>
                <w:tab w:val="left" w:pos="1420"/>
              </w:tabs>
              <w:spacing w:line="360" w:lineRule="auto"/>
              <w:rPr>
                <w:rFonts w:ascii="Times New Roman" w:eastAsia="Times New Roman" w:hAnsi="Times New Roman"/>
                <w:b/>
                <w:bCs/>
                <w:sz w:val="24"/>
                <w:szCs w:val="23"/>
              </w:rPr>
            </w:pPr>
            <w:r w:rsidRPr="00245525">
              <w:rPr>
                <w:rFonts w:ascii="Times New Roman" w:eastAsia="Times New Roman" w:hAnsi="Times New Roman"/>
                <w:bCs/>
                <w:sz w:val="24"/>
                <w:szCs w:val="23"/>
              </w:rPr>
              <w:t>6.25%5 years</w:t>
            </w:r>
            <w:r>
              <w:rPr>
                <w:rFonts w:ascii="Times New Roman" w:eastAsia="Times New Roman" w:hAnsi="Times New Roman"/>
                <w:bCs/>
                <w:sz w:val="24"/>
                <w:szCs w:val="23"/>
              </w:rPr>
              <w:t xml:space="preserve"> of  </w:t>
            </w:r>
            <w:r w:rsidRPr="00245525">
              <w:rPr>
                <w:rFonts w:ascii="Times New Roman" w:eastAsia="Times New Roman" w:hAnsi="Times New Roman"/>
                <w:bCs/>
                <w:sz w:val="24"/>
                <w:szCs w:val="23"/>
              </w:rPr>
              <w:t xml:space="preserve">Pension Deposit Scheme </w:t>
            </w:r>
          </w:p>
        </w:tc>
      </w:tr>
      <w:tr w:rsidR="003C7191" w:rsidTr="003C7191">
        <w:trPr>
          <w:trHeight w:val="398"/>
        </w:trPr>
        <w:tc>
          <w:tcPr>
            <w:tcW w:w="4410" w:type="dxa"/>
            <w:vAlign w:val="center"/>
          </w:tcPr>
          <w:p w:rsidR="003C7191" w:rsidRPr="00245525" w:rsidRDefault="003C7191" w:rsidP="003C7191">
            <w:pPr>
              <w:tabs>
                <w:tab w:val="left" w:pos="1420"/>
              </w:tabs>
              <w:spacing w:line="360" w:lineRule="auto"/>
              <w:rPr>
                <w:rFonts w:ascii="Times New Roman" w:eastAsia="Times New Roman" w:hAnsi="Times New Roman"/>
                <w:bCs/>
                <w:sz w:val="24"/>
                <w:szCs w:val="23"/>
              </w:rPr>
            </w:pPr>
            <w:r w:rsidRPr="00245525">
              <w:rPr>
                <w:rFonts w:ascii="Times New Roman" w:eastAsia="Times New Roman" w:hAnsi="Times New Roman"/>
                <w:bCs/>
                <w:sz w:val="24"/>
                <w:szCs w:val="23"/>
              </w:rPr>
              <w:t>6.10%</w:t>
            </w:r>
            <w:r>
              <w:rPr>
                <w:rFonts w:ascii="Times New Roman" w:eastAsia="Times New Roman" w:hAnsi="Times New Roman"/>
                <w:bCs/>
                <w:sz w:val="24"/>
                <w:szCs w:val="23"/>
              </w:rPr>
              <w:t xml:space="preserve"> </w:t>
            </w:r>
            <w:r w:rsidRPr="00245525">
              <w:rPr>
                <w:rFonts w:ascii="Times New Roman" w:eastAsia="Times New Roman" w:hAnsi="Times New Roman"/>
                <w:bCs/>
                <w:sz w:val="24"/>
                <w:szCs w:val="23"/>
              </w:rPr>
              <w:t xml:space="preserve">5 years </w:t>
            </w:r>
            <w:r>
              <w:rPr>
                <w:rFonts w:ascii="Times New Roman" w:eastAsia="Times New Roman" w:hAnsi="Times New Roman"/>
                <w:bCs/>
                <w:sz w:val="24"/>
                <w:szCs w:val="23"/>
              </w:rPr>
              <w:t xml:space="preserve">of </w:t>
            </w:r>
            <w:proofErr w:type="spellStart"/>
            <w:r w:rsidRPr="00245525">
              <w:rPr>
                <w:rFonts w:ascii="Times New Roman" w:eastAsia="Times New Roman" w:hAnsi="Times New Roman"/>
                <w:bCs/>
                <w:sz w:val="24"/>
                <w:szCs w:val="23"/>
              </w:rPr>
              <w:t>Mudaraba</w:t>
            </w:r>
            <w:proofErr w:type="spellEnd"/>
            <w:r w:rsidRPr="00245525">
              <w:rPr>
                <w:rFonts w:ascii="Times New Roman" w:eastAsia="Times New Roman" w:hAnsi="Times New Roman"/>
                <w:bCs/>
                <w:sz w:val="24"/>
                <w:szCs w:val="23"/>
              </w:rPr>
              <w:t xml:space="preserve"> Hajj Savings Scheme </w:t>
            </w:r>
          </w:p>
        </w:tc>
        <w:tc>
          <w:tcPr>
            <w:tcW w:w="4770" w:type="dxa"/>
            <w:vAlign w:val="center"/>
          </w:tcPr>
          <w:p w:rsidR="003C7191" w:rsidRDefault="003C7191" w:rsidP="003C7191">
            <w:pPr>
              <w:tabs>
                <w:tab w:val="left" w:pos="1420"/>
              </w:tabs>
              <w:spacing w:line="360" w:lineRule="auto"/>
              <w:rPr>
                <w:rFonts w:ascii="Times New Roman" w:eastAsia="Times New Roman" w:hAnsi="Times New Roman"/>
                <w:bCs/>
                <w:sz w:val="24"/>
                <w:szCs w:val="23"/>
              </w:rPr>
            </w:pPr>
            <w:r w:rsidRPr="00245525">
              <w:rPr>
                <w:rFonts w:ascii="Times New Roman" w:eastAsia="Times New Roman" w:hAnsi="Times New Roman"/>
                <w:bCs/>
                <w:sz w:val="24"/>
                <w:szCs w:val="23"/>
              </w:rPr>
              <w:t>6.25%</w:t>
            </w:r>
            <w:r>
              <w:rPr>
                <w:rFonts w:ascii="Times New Roman" w:eastAsia="Times New Roman" w:hAnsi="Times New Roman"/>
                <w:bCs/>
                <w:sz w:val="24"/>
                <w:szCs w:val="23"/>
              </w:rPr>
              <w:t xml:space="preserve"> </w:t>
            </w:r>
            <w:r w:rsidRPr="00245525">
              <w:rPr>
                <w:rFonts w:ascii="Times New Roman" w:eastAsia="Times New Roman" w:hAnsi="Times New Roman"/>
                <w:bCs/>
                <w:sz w:val="24"/>
                <w:szCs w:val="23"/>
              </w:rPr>
              <w:t xml:space="preserve">5 years </w:t>
            </w:r>
            <w:r>
              <w:rPr>
                <w:rFonts w:ascii="Times New Roman" w:eastAsia="Times New Roman" w:hAnsi="Times New Roman"/>
                <w:bCs/>
                <w:sz w:val="24"/>
                <w:szCs w:val="23"/>
              </w:rPr>
              <w:t xml:space="preserve">of </w:t>
            </w:r>
            <w:r w:rsidRPr="00245525">
              <w:rPr>
                <w:rFonts w:ascii="Times New Roman" w:eastAsia="Times New Roman" w:hAnsi="Times New Roman"/>
                <w:bCs/>
                <w:sz w:val="24"/>
                <w:szCs w:val="23"/>
              </w:rPr>
              <w:t xml:space="preserve">Rural Deposit Scheme </w:t>
            </w:r>
          </w:p>
          <w:p w:rsidR="003C7191" w:rsidRPr="00245525" w:rsidRDefault="003C7191" w:rsidP="003C7191">
            <w:pPr>
              <w:tabs>
                <w:tab w:val="left" w:pos="1420"/>
              </w:tabs>
              <w:spacing w:line="360" w:lineRule="auto"/>
              <w:rPr>
                <w:rFonts w:ascii="Times New Roman" w:eastAsia="Times New Roman" w:hAnsi="Times New Roman"/>
                <w:bCs/>
                <w:sz w:val="24"/>
                <w:szCs w:val="23"/>
              </w:rPr>
            </w:pPr>
          </w:p>
        </w:tc>
      </w:tr>
    </w:tbl>
    <w:p w:rsidR="008423EA" w:rsidRDefault="008423EA" w:rsidP="00027DB4">
      <w:pPr>
        <w:tabs>
          <w:tab w:val="left" w:pos="1420"/>
        </w:tabs>
        <w:spacing w:after="0" w:line="360" w:lineRule="auto"/>
        <w:jc w:val="both"/>
        <w:rPr>
          <w:rFonts w:ascii="Times New Roman" w:eastAsia="Times New Roman" w:hAnsi="Times New Roman"/>
          <w:b/>
          <w:bCs/>
          <w:sz w:val="24"/>
          <w:szCs w:val="23"/>
        </w:rPr>
      </w:pPr>
    </w:p>
    <w:p w:rsidR="008423EA" w:rsidRDefault="008423EA" w:rsidP="00027DB4">
      <w:pPr>
        <w:tabs>
          <w:tab w:val="left" w:pos="1420"/>
        </w:tabs>
        <w:spacing w:after="0" w:line="360" w:lineRule="auto"/>
        <w:jc w:val="both"/>
        <w:rPr>
          <w:rFonts w:ascii="Times New Roman" w:eastAsia="Times New Roman" w:hAnsi="Times New Roman"/>
          <w:b/>
          <w:bCs/>
          <w:sz w:val="24"/>
          <w:szCs w:val="23"/>
        </w:rPr>
      </w:pPr>
    </w:p>
    <w:p w:rsidR="008423EA" w:rsidRDefault="008423EA" w:rsidP="00027DB4">
      <w:pPr>
        <w:tabs>
          <w:tab w:val="left" w:pos="1420"/>
        </w:tabs>
        <w:spacing w:after="0" w:line="360" w:lineRule="auto"/>
        <w:jc w:val="both"/>
        <w:rPr>
          <w:rFonts w:ascii="Times New Roman" w:eastAsia="Times New Roman" w:hAnsi="Times New Roman"/>
          <w:b/>
          <w:bCs/>
          <w:sz w:val="24"/>
          <w:szCs w:val="23"/>
        </w:rPr>
      </w:pPr>
    </w:p>
    <w:p w:rsidR="008423EA" w:rsidRDefault="008423EA" w:rsidP="00027DB4">
      <w:pPr>
        <w:tabs>
          <w:tab w:val="left" w:pos="1420"/>
        </w:tabs>
        <w:spacing w:after="0" w:line="360" w:lineRule="auto"/>
        <w:jc w:val="both"/>
        <w:rPr>
          <w:rFonts w:ascii="Times New Roman" w:eastAsia="Times New Roman" w:hAnsi="Times New Roman"/>
          <w:b/>
          <w:bCs/>
          <w:sz w:val="24"/>
          <w:szCs w:val="23"/>
        </w:rPr>
      </w:pPr>
    </w:p>
    <w:p w:rsidR="0008574C" w:rsidRDefault="0008574C" w:rsidP="00027DB4">
      <w:pPr>
        <w:tabs>
          <w:tab w:val="left" w:pos="1420"/>
        </w:tabs>
        <w:spacing w:after="0" w:line="360" w:lineRule="auto"/>
        <w:jc w:val="both"/>
        <w:rPr>
          <w:rFonts w:ascii="Times New Roman" w:eastAsia="Times New Roman" w:hAnsi="Times New Roman"/>
          <w:b/>
          <w:bCs/>
          <w:sz w:val="28"/>
          <w:szCs w:val="23"/>
        </w:rPr>
      </w:pPr>
    </w:p>
    <w:p w:rsidR="007A2341" w:rsidRDefault="007A2341" w:rsidP="00027DB4">
      <w:pPr>
        <w:tabs>
          <w:tab w:val="left" w:pos="1420"/>
        </w:tabs>
        <w:spacing w:after="0" w:line="360" w:lineRule="auto"/>
        <w:jc w:val="both"/>
        <w:rPr>
          <w:rFonts w:ascii="Times New Roman" w:eastAsia="Times New Roman" w:hAnsi="Times New Roman"/>
          <w:b/>
          <w:bCs/>
          <w:sz w:val="28"/>
          <w:szCs w:val="23"/>
        </w:rPr>
      </w:pPr>
    </w:p>
    <w:p w:rsidR="0009324A" w:rsidRPr="00261D1A" w:rsidRDefault="00245525" w:rsidP="00027DB4">
      <w:pPr>
        <w:tabs>
          <w:tab w:val="left" w:pos="1420"/>
        </w:tabs>
        <w:spacing w:after="0" w:line="360" w:lineRule="auto"/>
        <w:jc w:val="both"/>
        <w:rPr>
          <w:rFonts w:ascii="Times New Roman" w:eastAsia="Times New Roman" w:hAnsi="Times New Roman"/>
          <w:b/>
          <w:bCs/>
          <w:sz w:val="28"/>
          <w:szCs w:val="23"/>
        </w:rPr>
      </w:pPr>
      <w:r w:rsidRPr="00261D1A">
        <w:rPr>
          <w:rFonts w:ascii="Times New Roman" w:eastAsia="Times New Roman" w:hAnsi="Times New Roman"/>
          <w:b/>
          <w:bCs/>
          <w:sz w:val="28"/>
          <w:szCs w:val="23"/>
        </w:rPr>
        <w:t xml:space="preserve">Place </w:t>
      </w:r>
    </w:p>
    <w:p w:rsidR="00027DB4" w:rsidRPr="00245525" w:rsidRDefault="00DC32DC" w:rsidP="00027DB4">
      <w:pPr>
        <w:tabs>
          <w:tab w:val="left" w:pos="1420"/>
        </w:tabs>
        <w:spacing w:after="0" w:line="360" w:lineRule="auto"/>
        <w:jc w:val="both"/>
        <w:rPr>
          <w:rFonts w:ascii="Times New Roman" w:eastAsia="Times New Roman" w:hAnsi="Times New Roman"/>
          <w:bCs/>
          <w:sz w:val="24"/>
          <w:szCs w:val="23"/>
        </w:rPr>
      </w:pPr>
      <w:r w:rsidRPr="00DC32DC">
        <w:rPr>
          <w:rFonts w:ascii="Times New Roman" w:eastAsia="Times New Roman" w:hAnsi="Times New Roman"/>
          <w:bCs/>
          <w:sz w:val="24"/>
          <w:szCs w:val="23"/>
        </w:rPr>
        <w:t>Jamuna</w:t>
      </w:r>
      <w:r>
        <w:rPr>
          <w:rFonts w:ascii="Times New Roman" w:eastAsia="Times New Roman" w:hAnsi="Times New Roman"/>
          <w:bCs/>
          <w:sz w:val="24"/>
          <w:szCs w:val="23"/>
        </w:rPr>
        <w:t xml:space="preserve"> bank deal</w:t>
      </w:r>
      <w:r w:rsidR="002A7EAB">
        <w:rPr>
          <w:rFonts w:ascii="Times New Roman" w:eastAsia="Times New Roman" w:hAnsi="Times New Roman"/>
          <w:bCs/>
          <w:sz w:val="24"/>
          <w:szCs w:val="23"/>
        </w:rPr>
        <w:t>s</w:t>
      </w:r>
      <w:r>
        <w:rPr>
          <w:rFonts w:ascii="Times New Roman" w:eastAsia="Times New Roman" w:hAnsi="Times New Roman"/>
          <w:bCs/>
          <w:sz w:val="24"/>
          <w:szCs w:val="23"/>
        </w:rPr>
        <w:t xml:space="preserve"> </w:t>
      </w:r>
      <w:r w:rsidR="002A7EAB">
        <w:rPr>
          <w:rFonts w:ascii="Times New Roman" w:eastAsia="Times New Roman" w:hAnsi="Times New Roman"/>
          <w:bCs/>
          <w:sz w:val="24"/>
          <w:szCs w:val="23"/>
        </w:rPr>
        <w:t xml:space="preserve">with </w:t>
      </w:r>
      <w:r>
        <w:rPr>
          <w:rFonts w:ascii="Times New Roman" w:eastAsia="Times New Roman" w:hAnsi="Times New Roman"/>
          <w:bCs/>
          <w:sz w:val="24"/>
          <w:szCs w:val="23"/>
        </w:rPr>
        <w:t>their store,</w:t>
      </w:r>
      <w:r w:rsidRPr="00DC32DC">
        <w:rPr>
          <w:rFonts w:ascii="Times New Roman" w:eastAsia="Times New Roman" w:hAnsi="Times New Roman"/>
          <w:bCs/>
          <w:sz w:val="24"/>
          <w:szCs w:val="23"/>
        </w:rPr>
        <w:t xml:space="preserve"> different sparing plan</w:t>
      </w:r>
      <w:r w:rsidR="002A7EAB">
        <w:rPr>
          <w:rFonts w:ascii="Times New Roman" w:eastAsia="Times New Roman" w:hAnsi="Times New Roman"/>
          <w:bCs/>
          <w:sz w:val="24"/>
          <w:szCs w:val="23"/>
        </w:rPr>
        <w:t>s</w:t>
      </w:r>
      <w:r>
        <w:rPr>
          <w:rFonts w:ascii="Times New Roman" w:eastAsia="Times New Roman" w:hAnsi="Times New Roman"/>
          <w:bCs/>
          <w:sz w:val="24"/>
          <w:szCs w:val="23"/>
        </w:rPr>
        <w:t>, loans</w:t>
      </w:r>
      <w:r w:rsidR="002A7EAB">
        <w:rPr>
          <w:rFonts w:ascii="Times New Roman" w:eastAsia="Times New Roman" w:hAnsi="Times New Roman"/>
          <w:bCs/>
          <w:sz w:val="24"/>
          <w:szCs w:val="23"/>
        </w:rPr>
        <w:t>,</w:t>
      </w:r>
      <w:r w:rsidRPr="00DC32DC">
        <w:rPr>
          <w:rFonts w:ascii="Times New Roman" w:eastAsia="Times New Roman" w:hAnsi="Times New Roman"/>
          <w:bCs/>
          <w:sz w:val="24"/>
          <w:szCs w:val="23"/>
        </w:rPr>
        <w:t xml:space="preserve"> and different administrations to the</w:t>
      </w:r>
      <w:r>
        <w:rPr>
          <w:rFonts w:ascii="Times New Roman" w:eastAsia="Times New Roman" w:hAnsi="Times New Roman"/>
          <w:bCs/>
          <w:sz w:val="24"/>
          <w:szCs w:val="23"/>
        </w:rPr>
        <w:t>ir client countrywide by establishing</w:t>
      </w:r>
      <w:r w:rsidRPr="00DC32DC">
        <w:rPr>
          <w:rFonts w:ascii="Times New Roman" w:eastAsia="Times New Roman" w:hAnsi="Times New Roman"/>
          <w:bCs/>
          <w:sz w:val="24"/>
          <w:szCs w:val="23"/>
        </w:rPr>
        <w:t xml:space="preserve"> financial divisions at the appropriate and alluring areas. JBL provided a </w:t>
      </w:r>
      <w:r w:rsidR="002A7EAB">
        <w:rPr>
          <w:rFonts w:ascii="Times New Roman" w:eastAsia="Times New Roman" w:hAnsi="Times New Roman"/>
          <w:bCs/>
          <w:sz w:val="24"/>
          <w:szCs w:val="23"/>
        </w:rPr>
        <w:t>lot</w:t>
      </w:r>
      <w:r w:rsidRPr="00DC32DC">
        <w:rPr>
          <w:rFonts w:ascii="Times New Roman" w:eastAsia="Times New Roman" w:hAnsi="Times New Roman"/>
          <w:bCs/>
          <w:sz w:val="24"/>
          <w:szCs w:val="23"/>
        </w:rPr>
        <w:t xml:space="preserve"> of inclination</w:t>
      </w:r>
      <w:r w:rsidR="002A7EAB">
        <w:rPr>
          <w:rFonts w:ascii="Times New Roman" w:eastAsia="Times New Roman" w:hAnsi="Times New Roman"/>
          <w:bCs/>
          <w:sz w:val="24"/>
          <w:szCs w:val="23"/>
        </w:rPr>
        <w:t>s</w:t>
      </w:r>
      <w:r w:rsidRPr="00DC32DC">
        <w:rPr>
          <w:rFonts w:ascii="Times New Roman" w:eastAsia="Times New Roman" w:hAnsi="Times New Roman"/>
          <w:bCs/>
          <w:sz w:val="24"/>
          <w:szCs w:val="23"/>
        </w:rPr>
        <w:t xml:space="preserve"> to </w:t>
      </w:r>
      <w:r w:rsidR="002A7EAB">
        <w:rPr>
          <w:rFonts w:ascii="Times New Roman" w:eastAsia="Times New Roman" w:hAnsi="Times New Roman"/>
          <w:bCs/>
          <w:sz w:val="24"/>
          <w:szCs w:val="23"/>
        </w:rPr>
        <w:t xml:space="preserve">the </w:t>
      </w:r>
      <w:r w:rsidRPr="00DC32DC">
        <w:rPr>
          <w:rFonts w:ascii="Times New Roman" w:eastAsia="Times New Roman" w:hAnsi="Times New Roman"/>
          <w:bCs/>
          <w:sz w:val="24"/>
          <w:szCs w:val="23"/>
        </w:rPr>
        <w:t xml:space="preserve">client's benefit and simplicity of undertaking banking over the entire </w:t>
      </w:r>
      <w:r>
        <w:rPr>
          <w:rFonts w:ascii="Times New Roman" w:eastAsia="Times New Roman" w:hAnsi="Times New Roman"/>
          <w:bCs/>
          <w:sz w:val="24"/>
          <w:szCs w:val="23"/>
        </w:rPr>
        <w:t>nation. Accordingly</w:t>
      </w:r>
      <w:r w:rsidR="002A7EAB">
        <w:rPr>
          <w:rFonts w:ascii="Times New Roman" w:eastAsia="Times New Roman" w:hAnsi="Times New Roman"/>
          <w:bCs/>
          <w:sz w:val="24"/>
          <w:szCs w:val="23"/>
        </w:rPr>
        <w:t>,</w:t>
      </w:r>
      <w:r>
        <w:rPr>
          <w:rFonts w:ascii="Times New Roman" w:eastAsia="Times New Roman" w:hAnsi="Times New Roman"/>
          <w:bCs/>
          <w:sz w:val="24"/>
          <w:szCs w:val="23"/>
        </w:rPr>
        <w:t xml:space="preserve"> they have: 112 branches the country over,</w:t>
      </w:r>
      <w:r w:rsidRPr="00DC32DC">
        <w:rPr>
          <w:rFonts w:ascii="Times New Roman" w:eastAsia="Times New Roman" w:hAnsi="Times New Roman"/>
          <w:bCs/>
          <w:sz w:val="24"/>
          <w:szCs w:val="23"/>
        </w:rPr>
        <w:t xml:space="preserve"> 21</w:t>
      </w:r>
      <w:r>
        <w:rPr>
          <w:rFonts w:ascii="Times New Roman" w:eastAsia="Times New Roman" w:hAnsi="Times New Roman"/>
          <w:bCs/>
          <w:sz w:val="24"/>
          <w:szCs w:val="23"/>
        </w:rPr>
        <w:t>5 ATM corners the nation over</w:t>
      </w:r>
      <w:r w:rsidR="00713727">
        <w:rPr>
          <w:rFonts w:ascii="Times New Roman" w:eastAsia="Times New Roman" w:hAnsi="Times New Roman"/>
          <w:bCs/>
          <w:sz w:val="24"/>
          <w:szCs w:val="23"/>
        </w:rPr>
        <w:t>,</w:t>
      </w:r>
      <w:r>
        <w:rPr>
          <w:rFonts w:ascii="Times New Roman" w:eastAsia="Times New Roman" w:hAnsi="Times New Roman"/>
          <w:bCs/>
          <w:sz w:val="24"/>
          <w:szCs w:val="23"/>
        </w:rPr>
        <w:t xml:space="preserve"> and </w:t>
      </w:r>
      <w:r w:rsidRPr="00DC32DC">
        <w:rPr>
          <w:rFonts w:ascii="Times New Roman" w:eastAsia="Times New Roman" w:hAnsi="Times New Roman"/>
          <w:bCs/>
          <w:sz w:val="24"/>
          <w:szCs w:val="23"/>
        </w:rPr>
        <w:t>Simplicity</w:t>
      </w:r>
      <w:r>
        <w:rPr>
          <w:rFonts w:ascii="Times New Roman" w:eastAsia="Times New Roman" w:hAnsi="Times New Roman"/>
          <w:bCs/>
          <w:sz w:val="24"/>
          <w:szCs w:val="23"/>
        </w:rPr>
        <w:t xml:space="preserve"> of </w:t>
      </w:r>
      <w:r w:rsidRPr="00245525">
        <w:rPr>
          <w:rFonts w:ascii="Times New Roman" w:eastAsia="Times New Roman" w:hAnsi="Times New Roman"/>
          <w:bCs/>
          <w:sz w:val="24"/>
          <w:szCs w:val="23"/>
        </w:rPr>
        <w:t>online banking service</w:t>
      </w:r>
    </w:p>
    <w:p w:rsidR="00027DB4" w:rsidRDefault="00027DB4" w:rsidP="00027DB4">
      <w:pPr>
        <w:tabs>
          <w:tab w:val="left" w:pos="1420"/>
        </w:tabs>
        <w:spacing w:after="0" w:line="360" w:lineRule="auto"/>
        <w:jc w:val="both"/>
        <w:rPr>
          <w:rFonts w:ascii="Times New Roman" w:eastAsia="Times New Roman" w:hAnsi="Times New Roman"/>
          <w:bCs/>
          <w:sz w:val="24"/>
          <w:szCs w:val="23"/>
        </w:rPr>
      </w:pPr>
    </w:p>
    <w:p w:rsidR="00027DB4" w:rsidRPr="00261D1A" w:rsidRDefault="00245525" w:rsidP="00027DB4">
      <w:pPr>
        <w:tabs>
          <w:tab w:val="left" w:pos="1420"/>
        </w:tabs>
        <w:spacing w:after="0" w:line="360" w:lineRule="auto"/>
        <w:jc w:val="both"/>
        <w:rPr>
          <w:rFonts w:ascii="Times New Roman" w:eastAsia="Times New Roman" w:hAnsi="Times New Roman"/>
          <w:b/>
          <w:bCs/>
          <w:sz w:val="28"/>
          <w:szCs w:val="23"/>
        </w:rPr>
      </w:pPr>
      <w:r w:rsidRPr="00261D1A">
        <w:rPr>
          <w:rFonts w:ascii="Times New Roman" w:eastAsia="Times New Roman" w:hAnsi="Times New Roman"/>
          <w:b/>
          <w:bCs/>
          <w:sz w:val="28"/>
          <w:szCs w:val="23"/>
        </w:rPr>
        <w:t>Promotion</w:t>
      </w:r>
    </w:p>
    <w:p w:rsidR="00BB6AE8" w:rsidRDefault="00BB6AE8" w:rsidP="00027DB4">
      <w:pPr>
        <w:tabs>
          <w:tab w:val="left" w:pos="1420"/>
        </w:tabs>
        <w:spacing w:after="0" w:line="360" w:lineRule="auto"/>
        <w:jc w:val="both"/>
        <w:rPr>
          <w:rFonts w:ascii="Times New Roman" w:eastAsia="Times New Roman" w:hAnsi="Times New Roman"/>
          <w:bCs/>
          <w:sz w:val="24"/>
          <w:szCs w:val="23"/>
        </w:rPr>
      </w:pPr>
      <w:r w:rsidRPr="00DC32DC">
        <w:rPr>
          <w:rFonts w:ascii="Times New Roman" w:eastAsia="Times New Roman" w:hAnsi="Times New Roman"/>
          <w:bCs/>
          <w:sz w:val="24"/>
          <w:szCs w:val="23"/>
        </w:rPr>
        <w:t>Jamuna</w:t>
      </w:r>
      <w:r>
        <w:rPr>
          <w:rFonts w:ascii="Times New Roman" w:eastAsia="Times New Roman" w:hAnsi="Times New Roman"/>
          <w:bCs/>
          <w:sz w:val="24"/>
          <w:szCs w:val="23"/>
        </w:rPr>
        <w:t xml:space="preserve"> bank limited taking some promotional activities or strategies for acquiring their </w:t>
      </w:r>
      <w:r w:rsidR="005D2933">
        <w:rPr>
          <w:rFonts w:ascii="Times New Roman" w:eastAsia="Times New Roman" w:hAnsi="Times New Roman"/>
          <w:bCs/>
          <w:sz w:val="24"/>
          <w:szCs w:val="23"/>
        </w:rPr>
        <w:t xml:space="preserve">new </w:t>
      </w:r>
      <w:r>
        <w:rPr>
          <w:rFonts w:ascii="Times New Roman" w:eastAsia="Times New Roman" w:hAnsi="Times New Roman"/>
          <w:bCs/>
          <w:sz w:val="24"/>
          <w:szCs w:val="23"/>
        </w:rPr>
        <w:t xml:space="preserve">customers. Some promotional activities are </w:t>
      </w:r>
      <w:r w:rsidR="002A7EAB">
        <w:rPr>
          <w:rFonts w:ascii="Times New Roman" w:eastAsia="Times New Roman" w:hAnsi="Times New Roman"/>
          <w:bCs/>
          <w:sz w:val="24"/>
          <w:szCs w:val="23"/>
        </w:rPr>
        <w:t xml:space="preserve">the </w:t>
      </w:r>
      <w:r>
        <w:rPr>
          <w:rFonts w:ascii="Times New Roman" w:eastAsia="Times New Roman" w:hAnsi="Times New Roman"/>
          <w:bCs/>
          <w:sz w:val="24"/>
          <w:szCs w:val="23"/>
        </w:rPr>
        <w:t xml:space="preserve">following </w:t>
      </w:r>
      <w:r w:rsidR="002A7EAB">
        <w:rPr>
          <w:rFonts w:ascii="Times New Roman" w:eastAsia="Times New Roman" w:hAnsi="Times New Roman"/>
          <w:bCs/>
          <w:sz w:val="24"/>
          <w:szCs w:val="23"/>
        </w:rPr>
        <w:t>as</w:t>
      </w:r>
      <w:r w:rsidR="005D2933">
        <w:rPr>
          <w:rFonts w:ascii="Times New Roman" w:eastAsia="Times New Roman" w:hAnsi="Times New Roman"/>
          <w:bCs/>
          <w:sz w:val="24"/>
          <w:szCs w:val="23"/>
        </w:rPr>
        <w:t xml:space="preserve"> that:</w:t>
      </w:r>
    </w:p>
    <w:p w:rsidR="005D2933" w:rsidRDefault="005D2933" w:rsidP="00027DB4">
      <w:pPr>
        <w:tabs>
          <w:tab w:val="left" w:pos="1420"/>
        </w:tabs>
        <w:spacing w:after="0" w:line="360" w:lineRule="auto"/>
        <w:jc w:val="both"/>
        <w:rPr>
          <w:rFonts w:ascii="Times New Roman" w:eastAsia="Times New Roman" w:hAnsi="Times New Roman"/>
          <w:bCs/>
          <w:sz w:val="24"/>
          <w:szCs w:val="23"/>
        </w:rPr>
      </w:pPr>
    </w:p>
    <w:p w:rsidR="00BB6AE8" w:rsidRDefault="00BB6AE8"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sidRPr="00BB6AE8">
        <w:rPr>
          <w:rFonts w:ascii="Times New Roman" w:eastAsia="Times New Roman" w:hAnsi="Times New Roman"/>
          <w:bCs/>
          <w:sz w:val="24"/>
          <w:szCs w:val="23"/>
        </w:rPr>
        <w:t>They use social media platforms for their</w:t>
      </w:r>
      <w:r w:rsidR="005D2933">
        <w:rPr>
          <w:rFonts w:ascii="Times New Roman" w:eastAsia="Times New Roman" w:hAnsi="Times New Roman"/>
          <w:bCs/>
          <w:sz w:val="24"/>
          <w:szCs w:val="23"/>
        </w:rPr>
        <w:t xml:space="preserve"> digital</w:t>
      </w:r>
      <w:r w:rsidRPr="00BB6AE8">
        <w:rPr>
          <w:rFonts w:ascii="Times New Roman" w:eastAsia="Times New Roman" w:hAnsi="Times New Roman"/>
          <w:bCs/>
          <w:sz w:val="24"/>
          <w:szCs w:val="23"/>
        </w:rPr>
        <w:t xml:space="preserve"> advertising purpose</w:t>
      </w:r>
      <w:r w:rsidR="00890431">
        <w:rPr>
          <w:rFonts w:ascii="Times New Roman" w:eastAsia="Times New Roman" w:hAnsi="Times New Roman"/>
          <w:bCs/>
          <w:sz w:val="24"/>
          <w:szCs w:val="23"/>
        </w:rPr>
        <w:t>.</w:t>
      </w:r>
    </w:p>
    <w:p w:rsidR="00890431" w:rsidRPr="005D2933" w:rsidRDefault="00890431"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lastRenderedPageBreak/>
        <w:t xml:space="preserve">Taking </w:t>
      </w:r>
      <w:r w:rsidR="00BB6AE8" w:rsidRPr="00BB6AE8">
        <w:rPr>
          <w:rFonts w:ascii="Times New Roman" w:eastAsia="Times New Roman" w:hAnsi="Times New Roman"/>
          <w:bCs/>
          <w:sz w:val="24"/>
          <w:szCs w:val="23"/>
        </w:rPr>
        <w:t>Blogging</w:t>
      </w:r>
      <w:r w:rsidR="00BB6AE8">
        <w:rPr>
          <w:rFonts w:ascii="Times New Roman" w:eastAsia="Times New Roman" w:hAnsi="Times New Roman"/>
          <w:bCs/>
          <w:sz w:val="24"/>
          <w:szCs w:val="23"/>
        </w:rPr>
        <w:t xml:space="preserve"> </w:t>
      </w:r>
      <w:r>
        <w:rPr>
          <w:rFonts w:ascii="Times New Roman" w:eastAsia="Times New Roman" w:hAnsi="Times New Roman"/>
          <w:bCs/>
          <w:sz w:val="24"/>
          <w:szCs w:val="23"/>
        </w:rPr>
        <w:t>policy</w:t>
      </w:r>
      <w:r w:rsidR="00BB6AE8">
        <w:rPr>
          <w:rFonts w:ascii="Times New Roman" w:eastAsia="Times New Roman" w:hAnsi="Times New Roman"/>
          <w:bCs/>
          <w:sz w:val="24"/>
          <w:szCs w:val="23"/>
        </w:rPr>
        <w:t xml:space="preserve"> which</w:t>
      </w:r>
      <w:r>
        <w:rPr>
          <w:rFonts w:ascii="Times New Roman" w:eastAsia="Times New Roman" w:hAnsi="Times New Roman"/>
          <w:bCs/>
          <w:sz w:val="24"/>
          <w:szCs w:val="23"/>
        </w:rPr>
        <w:t xml:space="preserve"> make</w:t>
      </w:r>
      <w:r w:rsidR="002A7EAB">
        <w:rPr>
          <w:rFonts w:ascii="Times New Roman" w:eastAsia="Times New Roman" w:hAnsi="Times New Roman"/>
          <w:bCs/>
          <w:sz w:val="24"/>
          <w:szCs w:val="23"/>
        </w:rPr>
        <w:t>s</w:t>
      </w:r>
      <w:r>
        <w:rPr>
          <w:rFonts w:ascii="Times New Roman" w:eastAsia="Times New Roman" w:hAnsi="Times New Roman"/>
          <w:bCs/>
          <w:sz w:val="24"/>
          <w:szCs w:val="23"/>
        </w:rPr>
        <w:t xml:space="preserve"> a good profile </w:t>
      </w:r>
      <w:r w:rsidRPr="00890431">
        <w:rPr>
          <w:rFonts w:ascii="Times New Roman" w:eastAsia="Times New Roman" w:hAnsi="Times New Roman"/>
          <w:bCs/>
          <w:sz w:val="24"/>
          <w:szCs w:val="23"/>
        </w:rPr>
        <w:t>and establish</w:t>
      </w:r>
      <w:r w:rsidR="002A7EAB">
        <w:rPr>
          <w:rFonts w:ascii="Times New Roman" w:eastAsia="Times New Roman" w:hAnsi="Times New Roman"/>
          <w:bCs/>
          <w:sz w:val="24"/>
          <w:szCs w:val="23"/>
        </w:rPr>
        <w:t>es</w:t>
      </w:r>
      <w:r w:rsidRPr="00890431">
        <w:rPr>
          <w:rFonts w:ascii="Times New Roman" w:eastAsia="Times New Roman" w:hAnsi="Times New Roman"/>
          <w:bCs/>
          <w:sz w:val="24"/>
          <w:szCs w:val="23"/>
        </w:rPr>
        <w:t xml:space="preserve"> expertise</w:t>
      </w:r>
      <w:r>
        <w:rPr>
          <w:rFonts w:ascii="Times New Roman" w:eastAsia="Times New Roman" w:hAnsi="Times New Roman"/>
          <w:bCs/>
          <w:sz w:val="24"/>
          <w:szCs w:val="23"/>
        </w:rPr>
        <w:t xml:space="preserve"> to this bank.</w:t>
      </w:r>
    </w:p>
    <w:p w:rsidR="00890431" w:rsidRDefault="00890431"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Providing </w:t>
      </w:r>
      <w:r w:rsidRPr="00890431">
        <w:rPr>
          <w:rFonts w:ascii="Times New Roman" w:eastAsia="Times New Roman" w:hAnsi="Times New Roman"/>
          <w:bCs/>
          <w:sz w:val="24"/>
          <w:szCs w:val="23"/>
        </w:rPr>
        <w:t>Special customer service</w:t>
      </w:r>
      <w:r>
        <w:rPr>
          <w:rFonts w:ascii="Times New Roman" w:eastAsia="Times New Roman" w:hAnsi="Times New Roman"/>
          <w:bCs/>
          <w:sz w:val="24"/>
          <w:szCs w:val="23"/>
        </w:rPr>
        <w:t xml:space="preserve">s </w:t>
      </w:r>
      <w:r w:rsidR="002A7EAB">
        <w:rPr>
          <w:rFonts w:ascii="Times New Roman" w:eastAsia="Times New Roman" w:hAnsi="Times New Roman"/>
          <w:bCs/>
          <w:sz w:val="24"/>
          <w:szCs w:val="23"/>
        </w:rPr>
        <w:t>that</w:t>
      </w:r>
      <w:r>
        <w:rPr>
          <w:rFonts w:ascii="Times New Roman" w:eastAsia="Times New Roman" w:hAnsi="Times New Roman"/>
          <w:bCs/>
          <w:sz w:val="24"/>
          <w:szCs w:val="23"/>
        </w:rPr>
        <w:t xml:space="preserve"> establish their brand image</w:t>
      </w:r>
      <w:r w:rsidR="005D2933">
        <w:rPr>
          <w:rFonts w:ascii="Times New Roman" w:eastAsia="Times New Roman" w:hAnsi="Times New Roman"/>
          <w:bCs/>
          <w:sz w:val="24"/>
          <w:szCs w:val="23"/>
        </w:rPr>
        <w:t xml:space="preserve"> for others.</w:t>
      </w:r>
    </w:p>
    <w:p w:rsidR="00890431" w:rsidRDefault="00890431"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Using </w:t>
      </w:r>
      <w:r w:rsidRPr="00890431">
        <w:rPr>
          <w:rFonts w:ascii="Times New Roman" w:eastAsia="Times New Roman" w:hAnsi="Times New Roman"/>
          <w:bCs/>
          <w:sz w:val="24"/>
          <w:szCs w:val="23"/>
        </w:rPr>
        <w:t>Video Content Campaigns</w:t>
      </w:r>
      <w:r w:rsidR="005D2933">
        <w:rPr>
          <w:rFonts w:ascii="Times New Roman" w:eastAsia="Times New Roman" w:hAnsi="Times New Roman"/>
          <w:bCs/>
          <w:sz w:val="24"/>
          <w:szCs w:val="23"/>
        </w:rPr>
        <w:t xml:space="preserve"> for their promotion.</w:t>
      </w:r>
    </w:p>
    <w:p w:rsidR="00890431" w:rsidRDefault="00890431"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Using</w:t>
      </w:r>
      <w:r w:rsidRPr="00890431">
        <w:rPr>
          <w:rFonts w:ascii="Times New Roman" w:eastAsia="Times New Roman" w:hAnsi="Times New Roman"/>
          <w:bCs/>
          <w:sz w:val="24"/>
          <w:szCs w:val="23"/>
        </w:rPr>
        <w:t xml:space="preserve"> Digital Signage</w:t>
      </w:r>
      <w:r w:rsidR="005D2933">
        <w:rPr>
          <w:rFonts w:ascii="Times New Roman" w:eastAsia="Times New Roman" w:hAnsi="Times New Roman"/>
          <w:bCs/>
          <w:sz w:val="24"/>
          <w:szCs w:val="23"/>
        </w:rPr>
        <w:t>.</w:t>
      </w:r>
    </w:p>
    <w:p w:rsidR="00890431" w:rsidRDefault="00890431"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Using</w:t>
      </w:r>
      <w:r w:rsidRPr="00890431">
        <w:rPr>
          <w:rFonts w:ascii="Times New Roman" w:eastAsia="Times New Roman" w:hAnsi="Times New Roman"/>
          <w:bCs/>
          <w:sz w:val="24"/>
          <w:szCs w:val="23"/>
        </w:rPr>
        <w:t xml:space="preserve"> Customer Data</w:t>
      </w:r>
      <w:r>
        <w:rPr>
          <w:rFonts w:ascii="Times New Roman" w:eastAsia="Times New Roman" w:hAnsi="Times New Roman"/>
          <w:bCs/>
          <w:sz w:val="24"/>
          <w:szCs w:val="23"/>
        </w:rPr>
        <w:t xml:space="preserve"> help</w:t>
      </w:r>
      <w:r w:rsidR="002A7EAB">
        <w:rPr>
          <w:rFonts w:ascii="Times New Roman" w:eastAsia="Times New Roman" w:hAnsi="Times New Roman"/>
          <w:bCs/>
          <w:sz w:val="24"/>
          <w:szCs w:val="23"/>
        </w:rPr>
        <w:t>s</w:t>
      </w:r>
      <w:r>
        <w:rPr>
          <w:rFonts w:ascii="Times New Roman" w:eastAsia="Times New Roman" w:hAnsi="Times New Roman"/>
          <w:bCs/>
          <w:sz w:val="24"/>
          <w:szCs w:val="23"/>
        </w:rPr>
        <w:t xml:space="preserve"> </w:t>
      </w:r>
      <w:r w:rsidR="00195446">
        <w:rPr>
          <w:rFonts w:ascii="Times New Roman" w:eastAsia="Times New Roman" w:hAnsi="Times New Roman"/>
          <w:bCs/>
          <w:sz w:val="24"/>
          <w:szCs w:val="23"/>
        </w:rPr>
        <w:t>to</w:t>
      </w:r>
      <w:r>
        <w:rPr>
          <w:rFonts w:ascii="Times New Roman" w:eastAsia="Times New Roman" w:hAnsi="Times New Roman"/>
          <w:bCs/>
          <w:sz w:val="24"/>
          <w:szCs w:val="23"/>
        </w:rPr>
        <w:t xml:space="preserve"> better understand their customers that build up customer loyalty.</w:t>
      </w:r>
    </w:p>
    <w:p w:rsidR="005D2933" w:rsidRDefault="005D2933"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Taking some special </w:t>
      </w:r>
      <w:r w:rsidRPr="005D2933">
        <w:rPr>
          <w:rFonts w:ascii="Times New Roman" w:eastAsia="Times New Roman" w:hAnsi="Times New Roman"/>
          <w:bCs/>
          <w:sz w:val="24"/>
          <w:szCs w:val="23"/>
        </w:rPr>
        <w:t>Sales Promotion</w:t>
      </w:r>
      <w:r>
        <w:rPr>
          <w:rFonts w:ascii="Times New Roman" w:eastAsia="Times New Roman" w:hAnsi="Times New Roman"/>
          <w:bCs/>
          <w:sz w:val="24"/>
          <w:szCs w:val="23"/>
        </w:rPr>
        <w:t>.</w:t>
      </w:r>
    </w:p>
    <w:p w:rsidR="005D2933" w:rsidRDefault="005D2933"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Maintain good </w:t>
      </w:r>
      <w:r w:rsidRPr="005D2933">
        <w:rPr>
          <w:rFonts w:ascii="Times New Roman" w:eastAsia="Times New Roman" w:hAnsi="Times New Roman"/>
          <w:bCs/>
          <w:sz w:val="24"/>
          <w:szCs w:val="23"/>
        </w:rPr>
        <w:t>Public Relations</w:t>
      </w:r>
      <w:r>
        <w:rPr>
          <w:rFonts w:ascii="Times New Roman" w:eastAsia="Times New Roman" w:hAnsi="Times New Roman"/>
          <w:bCs/>
          <w:sz w:val="24"/>
          <w:szCs w:val="23"/>
        </w:rPr>
        <w:t xml:space="preserve"> which help as their promotion.</w:t>
      </w:r>
    </w:p>
    <w:p w:rsidR="005D2933" w:rsidRDefault="005D2933"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Taking Some </w:t>
      </w:r>
      <w:r w:rsidRPr="00245525">
        <w:rPr>
          <w:rFonts w:ascii="Times New Roman" w:eastAsia="Times New Roman" w:hAnsi="Times New Roman"/>
          <w:bCs/>
          <w:sz w:val="24"/>
          <w:szCs w:val="23"/>
        </w:rPr>
        <w:t>Direct Marketing</w:t>
      </w:r>
      <w:r>
        <w:rPr>
          <w:rFonts w:ascii="Times New Roman" w:eastAsia="Times New Roman" w:hAnsi="Times New Roman"/>
          <w:bCs/>
          <w:sz w:val="24"/>
          <w:szCs w:val="23"/>
        </w:rPr>
        <w:t xml:space="preserve"> initiatives.</w:t>
      </w:r>
    </w:p>
    <w:p w:rsidR="005D2933" w:rsidRDefault="005D2933" w:rsidP="000A3C71">
      <w:pPr>
        <w:pStyle w:val="ListParagraph"/>
        <w:numPr>
          <w:ilvl w:val="0"/>
          <w:numId w:val="13"/>
        </w:numPr>
        <w:tabs>
          <w:tab w:val="left" w:pos="1420"/>
        </w:tabs>
        <w:spacing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Taking In-house Marketing like </w:t>
      </w:r>
      <w:r w:rsidRPr="00245525">
        <w:rPr>
          <w:rFonts w:ascii="Times New Roman" w:eastAsia="Times New Roman" w:hAnsi="Times New Roman"/>
          <w:bCs/>
          <w:sz w:val="24"/>
          <w:szCs w:val="23"/>
        </w:rPr>
        <w:t>Personal Selling</w:t>
      </w:r>
      <w:r>
        <w:rPr>
          <w:rFonts w:ascii="Times New Roman" w:eastAsia="Times New Roman" w:hAnsi="Times New Roman"/>
          <w:bCs/>
          <w:sz w:val="24"/>
          <w:szCs w:val="23"/>
        </w:rPr>
        <w:t xml:space="preserve"> etc.</w:t>
      </w:r>
    </w:p>
    <w:p w:rsidR="00BB6AE8" w:rsidRDefault="00BB6AE8" w:rsidP="00027DB4">
      <w:pPr>
        <w:tabs>
          <w:tab w:val="left" w:pos="1420"/>
        </w:tabs>
        <w:spacing w:after="0" w:line="360" w:lineRule="auto"/>
        <w:jc w:val="both"/>
        <w:rPr>
          <w:rFonts w:ascii="Times New Roman" w:eastAsia="Times New Roman" w:hAnsi="Times New Roman"/>
          <w:bCs/>
          <w:sz w:val="24"/>
          <w:szCs w:val="23"/>
        </w:rPr>
      </w:pPr>
    </w:p>
    <w:p w:rsidR="00BB6AE8" w:rsidRDefault="00BB6AE8" w:rsidP="00027DB4">
      <w:pPr>
        <w:tabs>
          <w:tab w:val="left" w:pos="1420"/>
        </w:tabs>
        <w:spacing w:after="0" w:line="360" w:lineRule="auto"/>
        <w:jc w:val="both"/>
        <w:rPr>
          <w:rFonts w:ascii="Times New Roman" w:eastAsia="Times New Roman" w:hAnsi="Times New Roman"/>
          <w:b/>
          <w:bCs/>
          <w:sz w:val="24"/>
          <w:szCs w:val="23"/>
        </w:rPr>
      </w:pPr>
    </w:p>
    <w:p w:rsidR="00BB6AE8" w:rsidRDefault="00BB6AE8" w:rsidP="00027DB4">
      <w:pPr>
        <w:tabs>
          <w:tab w:val="left" w:pos="1420"/>
        </w:tabs>
        <w:spacing w:after="0" w:line="360" w:lineRule="auto"/>
        <w:jc w:val="both"/>
        <w:rPr>
          <w:rFonts w:ascii="Times New Roman" w:eastAsia="Times New Roman" w:hAnsi="Times New Roman"/>
          <w:b/>
          <w:bCs/>
          <w:sz w:val="24"/>
          <w:szCs w:val="23"/>
        </w:rPr>
      </w:pPr>
    </w:p>
    <w:p w:rsidR="00BB6AE8" w:rsidRDefault="00BB6AE8" w:rsidP="00027DB4">
      <w:pPr>
        <w:tabs>
          <w:tab w:val="left" w:pos="1420"/>
        </w:tabs>
        <w:spacing w:after="0" w:line="360" w:lineRule="auto"/>
        <w:jc w:val="both"/>
        <w:rPr>
          <w:rFonts w:ascii="Times New Roman" w:eastAsia="Times New Roman" w:hAnsi="Times New Roman"/>
          <w:b/>
          <w:bCs/>
          <w:sz w:val="24"/>
          <w:szCs w:val="23"/>
        </w:rPr>
      </w:pPr>
    </w:p>
    <w:p w:rsidR="008423EA" w:rsidRDefault="008423EA" w:rsidP="00027DB4">
      <w:pPr>
        <w:tabs>
          <w:tab w:val="left" w:pos="1420"/>
        </w:tabs>
        <w:spacing w:after="0" w:line="360" w:lineRule="auto"/>
        <w:jc w:val="both"/>
        <w:rPr>
          <w:rFonts w:ascii="Times New Roman" w:eastAsia="Times New Roman" w:hAnsi="Times New Roman"/>
          <w:bCs/>
          <w:sz w:val="24"/>
          <w:szCs w:val="23"/>
        </w:rPr>
      </w:pPr>
    </w:p>
    <w:p w:rsidR="005D2933" w:rsidRDefault="005D2933" w:rsidP="00027DB4">
      <w:pPr>
        <w:tabs>
          <w:tab w:val="left" w:pos="1420"/>
        </w:tabs>
        <w:spacing w:after="0" w:line="360" w:lineRule="auto"/>
        <w:jc w:val="both"/>
        <w:rPr>
          <w:rFonts w:ascii="Times New Roman" w:eastAsia="Times New Roman" w:hAnsi="Times New Roman"/>
          <w:b/>
          <w:bCs/>
          <w:sz w:val="24"/>
          <w:szCs w:val="23"/>
        </w:rPr>
      </w:pPr>
    </w:p>
    <w:p w:rsidR="005D2933" w:rsidRDefault="005D2933" w:rsidP="00027DB4">
      <w:pPr>
        <w:tabs>
          <w:tab w:val="left" w:pos="1420"/>
        </w:tabs>
        <w:spacing w:after="0" w:line="360" w:lineRule="auto"/>
        <w:jc w:val="both"/>
        <w:rPr>
          <w:rFonts w:ascii="Times New Roman" w:eastAsia="Times New Roman" w:hAnsi="Times New Roman"/>
          <w:b/>
          <w:bCs/>
          <w:sz w:val="24"/>
          <w:szCs w:val="23"/>
        </w:rPr>
      </w:pPr>
    </w:p>
    <w:p w:rsidR="00027DB4" w:rsidRPr="00261D1A" w:rsidRDefault="00245525" w:rsidP="00027DB4">
      <w:pPr>
        <w:tabs>
          <w:tab w:val="left" w:pos="1420"/>
        </w:tabs>
        <w:spacing w:after="0" w:line="360" w:lineRule="auto"/>
        <w:jc w:val="both"/>
        <w:rPr>
          <w:rFonts w:ascii="Times New Roman" w:eastAsia="Times New Roman" w:hAnsi="Times New Roman"/>
          <w:b/>
          <w:bCs/>
          <w:sz w:val="28"/>
          <w:szCs w:val="23"/>
        </w:rPr>
      </w:pPr>
      <w:r w:rsidRPr="00261D1A">
        <w:rPr>
          <w:rFonts w:ascii="Times New Roman" w:eastAsia="Times New Roman" w:hAnsi="Times New Roman"/>
          <w:b/>
          <w:bCs/>
          <w:sz w:val="28"/>
          <w:szCs w:val="23"/>
        </w:rPr>
        <w:t>People</w:t>
      </w:r>
    </w:p>
    <w:p w:rsidR="001F02DD" w:rsidRDefault="001F02DD" w:rsidP="00027DB4">
      <w:pPr>
        <w:tabs>
          <w:tab w:val="left" w:pos="1420"/>
        </w:tabs>
        <w:spacing w:after="0" w:line="360" w:lineRule="auto"/>
        <w:jc w:val="both"/>
        <w:rPr>
          <w:rFonts w:ascii="Times New Roman" w:eastAsia="Times New Roman" w:hAnsi="Times New Roman"/>
          <w:bCs/>
          <w:sz w:val="24"/>
          <w:szCs w:val="23"/>
        </w:rPr>
      </w:pPr>
    </w:p>
    <w:p w:rsidR="00372330" w:rsidRDefault="001F02DD" w:rsidP="00372330">
      <w:pPr>
        <w:tabs>
          <w:tab w:val="left" w:pos="1420"/>
        </w:tabs>
        <w:spacing w:after="0" w:line="360" w:lineRule="auto"/>
        <w:jc w:val="both"/>
        <w:rPr>
          <w:rFonts w:ascii="Times New Roman" w:eastAsia="Times New Roman" w:hAnsi="Times New Roman"/>
          <w:bCs/>
          <w:sz w:val="24"/>
          <w:szCs w:val="23"/>
        </w:rPr>
      </w:pPr>
      <w:r>
        <w:rPr>
          <w:rFonts w:ascii="Times New Roman" w:eastAsia="Times New Roman" w:hAnsi="Times New Roman"/>
          <w:bCs/>
          <w:sz w:val="24"/>
          <w:szCs w:val="23"/>
        </w:rPr>
        <w:t xml:space="preserve">There </w:t>
      </w:r>
      <w:r w:rsidR="008D3186">
        <w:rPr>
          <w:rFonts w:ascii="Times New Roman" w:eastAsia="Times New Roman" w:hAnsi="Times New Roman"/>
          <w:bCs/>
          <w:sz w:val="24"/>
          <w:szCs w:val="23"/>
        </w:rPr>
        <w:t>are</w:t>
      </w:r>
      <w:r w:rsidR="00372330">
        <w:rPr>
          <w:rFonts w:ascii="Times New Roman" w:eastAsia="Times New Roman" w:hAnsi="Times New Roman"/>
          <w:bCs/>
          <w:sz w:val="24"/>
          <w:szCs w:val="23"/>
        </w:rPr>
        <w:t xml:space="preserve"> </w:t>
      </w:r>
      <w:r w:rsidR="002A7EAB">
        <w:rPr>
          <w:rFonts w:ascii="Times New Roman" w:eastAsia="Times New Roman" w:hAnsi="Times New Roman"/>
          <w:bCs/>
          <w:sz w:val="24"/>
          <w:szCs w:val="23"/>
        </w:rPr>
        <w:t xml:space="preserve">a </w:t>
      </w:r>
      <w:r w:rsidR="00372330">
        <w:rPr>
          <w:rFonts w:ascii="Times New Roman" w:eastAsia="Times New Roman" w:hAnsi="Times New Roman"/>
          <w:bCs/>
          <w:sz w:val="24"/>
          <w:szCs w:val="23"/>
        </w:rPr>
        <w:t>total</w:t>
      </w:r>
      <w:r>
        <w:rPr>
          <w:rFonts w:ascii="Times New Roman" w:eastAsia="Times New Roman" w:hAnsi="Times New Roman"/>
          <w:bCs/>
          <w:sz w:val="24"/>
          <w:szCs w:val="23"/>
        </w:rPr>
        <w:t xml:space="preserve"> </w:t>
      </w:r>
      <w:r w:rsidR="002A7EAB">
        <w:rPr>
          <w:rFonts w:ascii="Times New Roman" w:eastAsia="Times New Roman" w:hAnsi="Times New Roman"/>
          <w:bCs/>
          <w:sz w:val="24"/>
          <w:szCs w:val="23"/>
        </w:rPr>
        <w:t xml:space="preserve">of </w:t>
      </w:r>
      <w:r>
        <w:rPr>
          <w:rFonts w:ascii="Times New Roman" w:eastAsia="Times New Roman" w:hAnsi="Times New Roman"/>
          <w:bCs/>
          <w:sz w:val="24"/>
          <w:szCs w:val="23"/>
        </w:rPr>
        <w:t>2,443</w:t>
      </w:r>
      <w:r w:rsidRPr="001F02DD">
        <w:rPr>
          <w:rFonts w:ascii="Times New Roman" w:eastAsia="Times New Roman" w:hAnsi="Times New Roman"/>
          <w:bCs/>
          <w:sz w:val="24"/>
          <w:szCs w:val="23"/>
        </w:rPr>
        <w:t xml:space="preserve"> representatives</w:t>
      </w:r>
      <w:r w:rsidR="00372330">
        <w:rPr>
          <w:rFonts w:ascii="Times New Roman" w:eastAsia="Times New Roman" w:hAnsi="Times New Roman"/>
          <w:bCs/>
          <w:sz w:val="24"/>
          <w:szCs w:val="23"/>
        </w:rPr>
        <w:t xml:space="preserve"> in the Jamuna bank limited</w:t>
      </w:r>
      <w:r w:rsidRPr="001F02DD">
        <w:rPr>
          <w:rFonts w:ascii="Times New Roman" w:eastAsia="Times New Roman" w:hAnsi="Times New Roman"/>
          <w:bCs/>
          <w:sz w:val="24"/>
          <w:szCs w:val="23"/>
        </w:rPr>
        <w:t xml:space="preserve"> around the </w:t>
      </w:r>
      <w:r>
        <w:rPr>
          <w:rFonts w:ascii="Times New Roman" w:eastAsia="Times New Roman" w:hAnsi="Times New Roman"/>
          <w:bCs/>
          <w:sz w:val="24"/>
          <w:szCs w:val="23"/>
        </w:rPr>
        <w:t>countrywide</w:t>
      </w:r>
      <w:r w:rsidR="00372330">
        <w:rPr>
          <w:rFonts w:ascii="Times New Roman" w:eastAsia="Times New Roman" w:hAnsi="Times New Roman"/>
          <w:bCs/>
          <w:sz w:val="24"/>
          <w:szCs w:val="23"/>
        </w:rPr>
        <w:t xml:space="preserve"> and they are trying to provide quality services to their clients. Here involved like </w:t>
      </w:r>
      <w:r w:rsidR="00372330" w:rsidRPr="001F02DD">
        <w:rPr>
          <w:rFonts w:ascii="Times New Roman" w:eastAsia="Times New Roman" w:hAnsi="Times New Roman"/>
          <w:bCs/>
          <w:sz w:val="24"/>
          <w:szCs w:val="23"/>
        </w:rPr>
        <w:t>Chairman Board of Directors</w:t>
      </w:r>
      <w:r w:rsidR="00372330">
        <w:rPr>
          <w:rFonts w:ascii="Times New Roman" w:eastAsia="Times New Roman" w:hAnsi="Times New Roman"/>
          <w:bCs/>
          <w:sz w:val="24"/>
          <w:szCs w:val="23"/>
        </w:rPr>
        <w:t xml:space="preserve">, </w:t>
      </w:r>
      <w:r w:rsidR="00372330" w:rsidRPr="00245525">
        <w:rPr>
          <w:rFonts w:ascii="Times New Roman" w:eastAsia="Times New Roman" w:hAnsi="Times New Roman"/>
          <w:bCs/>
          <w:sz w:val="24"/>
          <w:szCs w:val="23"/>
        </w:rPr>
        <w:t>Managing</w:t>
      </w:r>
      <w:r w:rsidR="00372330">
        <w:rPr>
          <w:rFonts w:ascii="Times New Roman" w:eastAsia="Times New Roman" w:hAnsi="Times New Roman"/>
          <w:bCs/>
          <w:sz w:val="24"/>
          <w:szCs w:val="23"/>
        </w:rPr>
        <w:t xml:space="preserve"> </w:t>
      </w:r>
      <w:r w:rsidR="00372330" w:rsidRPr="00245525">
        <w:rPr>
          <w:rFonts w:ascii="Times New Roman" w:eastAsia="Times New Roman" w:hAnsi="Times New Roman"/>
          <w:bCs/>
          <w:sz w:val="24"/>
          <w:szCs w:val="23"/>
        </w:rPr>
        <w:t>Director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Deputy Managing Director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General Manager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Deputy General Manager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Assistant General Manager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Senior Princip</w:t>
      </w:r>
      <w:r w:rsidR="002A7EAB">
        <w:rPr>
          <w:rFonts w:ascii="Times New Roman" w:eastAsia="Times New Roman" w:hAnsi="Times New Roman"/>
          <w:bCs/>
          <w:sz w:val="24"/>
          <w:szCs w:val="23"/>
        </w:rPr>
        <w:t>al</w:t>
      </w:r>
      <w:r w:rsidR="00372330" w:rsidRPr="00245525">
        <w:rPr>
          <w:rFonts w:ascii="Times New Roman" w:eastAsia="Times New Roman" w:hAnsi="Times New Roman"/>
          <w:bCs/>
          <w:sz w:val="24"/>
          <w:szCs w:val="23"/>
        </w:rPr>
        <w:t xml:space="preserve"> Officer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Principle Officer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Senior Officer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Officer</w:t>
      </w:r>
      <w:r w:rsidR="00372330">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Junior Officer</w:t>
      </w:r>
      <w:r w:rsidR="002A7EAB">
        <w:rPr>
          <w:rFonts w:ascii="Times New Roman" w:eastAsia="Times New Roman" w:hAnsi="Times New Roman"/>
          <w:bCs/>
          <w:sz w:val="24"/>
          <w:szCs w:val="23"/>
        </w:rPr>
        <w:t>,</w:t>
      </w:r>
      <w:r w:rsidR="00372330" w:rsidRPr="00245525">
        <w:rPr>
          <w:rFonts w:ascii="Times New Roman" w:eastAsia="Times New Roman" w:hAnsi="Times New Roman"/>
          <w:bCs/>
          <w:sz w:val="24"/>
          <w:szCs w:val="23"/>
        </w:rPr>
        <w:t xml:space="preserve"> </w:t>
      </w:r>
      <w:r w:rsidR="00372330">
        <w:rPr>
          <w:rFonts w:ascii="Times New Roman" w:eastAsia="Times New Roman" w:hAnsi="Times New Roman"/>
          <w:bCs/>
          <w:sz w:val="24"/>
          <w:szCs w:val="23"/>
        </w:rPr>
        <w:t>and S</w:t>
      </w:r>
      <w:r w:rsidR="00372330" w:rsidRPr="00245525">
        <w:rPr>
          <w:rFonts w:ascii="Times New Roman" w:eastAsia="Times New Roman" w:hAnsi="Times New Roman"/>
          <w:bCs/>
          <w:sz w:val="24"/>
          <w:szCs w:val="23"/>
        </w:rPr>
        <w:t>taff</w:t>
      </w:r>
      <w:r w:rsidR="00372330">
        <w:rPr>
          <w:rFonts w:ascii="Times New Roman" w:eastAsia="Times New Roman" w:hAnsi="Times New Roman"/>
          <w:bCs/>
          <w:sz w:val="24"/>
          <w:szCs w:val="23"/>
        </w:rPr>
        <w:t>s.</w:t>
      </w:r>
    </w:p>
    <w:p w:rsidR="001F02DD" w:rsidRDefault="001F02DD" w:rsidP="00027DB4">
      <w:pPr>
        <w:tabs>
          <w:tab w:val="left" w:pos="1420"/>
        </w:tabs>
        <w:spacing w:after="0" w:line="360" w:lineRule="auto"/>
        <w:jc w:val="both"/>
        <w:rPr>
          <w:rFonts w:ascii="Times New Roman" w:eastAsia="Times New Roman" w:hAnsi="Times New Roman"/>
          <w:bCs/>
          <w:sz w:val="24"/>
          <w:szCs w:val="23"/>
        </w:rPr>
      </w:pPr>
    </w:p>
    <w:p w:rsidR="001F02DD" w:rsidRDefault="001F02DD" w:rsidP="00027DB4">
      <w:pPr>
        <w:tabs>
          <w:tab w:val="left" w:pos="1420"/>
        </w:tabs>
        <w:spacing w:after="0" w:line="360" w:lineRule="auto"/>
        <w:jc w:val="both"/>
        <w:rPr>
          <w:rFonts w:ascii="Times New Roman" w:eastAsia="Times New Roman" w:hAnsi="Times New Roman"/>
          <w:bCs/>
          <w:sz w:val="24"/>
          <w:szCs w:val="23"/>
        </w:rPr>
      </w:pPr>
    </w:p>
    <w:p w:rsidR="00551266" w:rsidRPr="00261D1A" w:rsidRDefault="00551266" w:rsidP="00027DB4">
      <w:pPr>
        <w:tabs>
          <w:tab w:val="left" w:pos="1420"/>
        </w:tabs>
        <w:spacing w:after="0" w:line="360" w:lineRule="auto"/>
        <w:jc w:val="both"/>
        <w:rPr>
          <w:rFonts w:ascii="Times New Roman" w:eastAsia="Times New Roman" w:hAnsi="Times New Roman"/>
          <w:b/>
          <w:bCs/>
          <w:sz w:val="28"/>
          <w:szCs w:val="23"/>
        </w:rPr>
      </w:pPr>
      <w:r w:rsidRPr="00261D1A">
        <w:rPr>
          <w:rFonts w:ascii="Times New Roman" w:eastAsia="Times New Roman" w:hAnsi="Times New Roman"/>
          <w:b/>
          <w:bCs/>
          <w:sz w:val="28"/>
          <w:szCs w:val="23"/>
        </w:rPr>
        <w:t>Process</w:t>
      </w:r>
    </w:p>
    <w:p w:rsidR="009453D7" w:rsidRPr="00551266" w:rsidRDefault="009453D7" w:rsidP="00027DB4">
      <w:pPr>
        <w:tabs>
          <w:tab w:val="left" w:pos="1420"/>
        </w:tabs>
        <w:spacing w:after="0" w:line="360" w:lineRule="auto"/>
        <w:jc w:val="both"/>
        <w:rPr>
          <w:rFonts w:ascii="Times New Roman" w:eastAsia="Times New Roman" w:hAnsi="Times New Roman"/>
          <w:b/>
          <w:bCs/>
          <w:sz w:val="24"/>
          <w:szCs w:val="23"/>
        </w:rPr>
      </w:pPr>
    </w:p>
    <w:p w:rsidR="00551266" w:rsidRDefault="00551266" w:rsidP="00027DB4">
      <w:pPr>
        <w:tabs>
          <w:tab w:val="left" w:pos="1420"/>
        </w:tabs>
        <w:spacing w:after="0" w:line="360" w:lineRule="auto"/>
        <w:jc w:val="both"/>
        <w:rPr>
          <w:rFonts w:ascii="Times New Roman" w:eastAsia="Times New Roman" w:hAnsi="Times New Roman"/>
          <w:bCs/>
          <w:sz w:val="24"/>
          <w:szCs w:val="23"/>
        </w:rPr>
      </w:pPr>
      <w:r w:rsidRPr="00551266">
        <w:rPr>
          <w:rFonts w:ascii="Times New Roman" w:eastAsia="Times New Roman" w:hAnsi="Times New Roman"/>
          <w:bCs/>
          <w:sz w:val="24"/>
          <w:szCs w:val="23"/>
        </w:rPr>
        <w:t> JBL utilize different new and creative advances to offer no</w:t>
      </w:r>
      <w:r>
        <w:rPr>
          <w:rFonts w:ascii="Times New Roman" w:eastAsia="Times New Roman" w:hAnsi="Times New Roman"/>
          <w:bCs/>
          <w:sz w:val="24"/>
          <w:szCs w:val="23"/>
        </w:rPr>
        <w:t xml:space="preserve">rm and great types of </w:t>
      </w:r>
      <w:r w:rsidRPr="00245525">
        <w:rPr>
          <w:rFonts w:ascii="Times New Roman" w:eastAsia="Times New Roman" w:hAnsi="Times New Roman"/>
          <w:bCs/>
          <w:sz w:val="24"/>
          <w:szCs w:val="23"/>
        </w:rPr>
        <w:t>services</w:t>
      </w:r>
      <w:r w:rsidRPr="00551266">
        <w:rPr>
          <w:rFonts w:ascii="Times New Roman" w:eastAsia="Times New Roman" w:hAnsi="Times New Roman"/>
          <w:bCs/>
          <w:sz w:val="24"/>
          <w:szCs w:val="23"/>
        </w:rPr>
        <w:t xml:space="preserve"> to clients. </w:t>
      </w:r>
      <w:r w:rsidRPr="00551266">
        <w:rPr>
          <w:rFonts w:ascii="Times New Roman" w:eastAsia="Times New Roman" w:hAnsi="Times New Roman"/>
          <w:bCs/>
          <w:sz w:val="24"/>
          <w:szCs w:val="23"/>
        </w:rPr>
        <w:t xml:space="preserve"> in the event of JBL, when opening a record the client ought to follow the accompanying </w:t>
      </w:r>
      <w:r w:rsidRPr="00551266">
        <w:rPr>
          <w:rFonts w:ascii="Times New Roman" w:eastAsia="Times New Roman" w:hAnsi="Times New Roman"/>
          <w:bCs/>
          <w:sz w:val="24"/>
          <w:szCs w:val="23"/>
        </w:rPr>
        <w:lastRenderedPageBreak/>
        <w:t xml:space="preserve">methodology 1. Candidate fill-up application structure gave by bank 2. He/she is needed to sign in the example signature card 3. A record holder of the bank ought to introduce the candidate 4. The dependable </w:t>
      </w:r>
      <w:r>
        <w:rPr>
          <w:rFonts w:ascii="Times New Roman" w:eastAsia="Times New Roman" w:hAnsi="Times New Roman"/>
          <w:bCs/>
          <w:sz w:val="24"/>
          <w:szCs w:val="23"/>
        </w:rPr>
        <w:t>authority</w:t>
      </w:r>
      <w:r w:rsidRPr="00551266">
        <w:rPr>
          <w:rFonts w:ascii="Times New Roman" w:eastAsia="Times New Roman" w:hAnsi="Times New Roman"/>
          <w:bCs/>
          <w:sz w:val="24"/>
          <w:szCs w:val="23"/>
        </w:rPr>
        <w:t xml:space="preserve"> looks at the tutoring and application structure. 5. Issuance of </w:t>
      </w:r>
      <w:r w:rsidR="002A7EAB">
        <w:rPr>
          <w:rFonts w:ascii="Times New Roman" w:eastAsia="Times New Roman" w:hAnsi="Times New Roman"/>
          <w:bCs/>
          <w:sz w:val="24"/>
          <w:szCs w:val="23"/>
        </w:rPr>
        <w:t xml:space="preserve">the </w:t>
      </w:r>
      <w:r w:rsidRPr="00551266">
        <w:rPr>
          <w:rFonts w:ascii="Times New Roman" w:eastAsia="Times New Roman" w:hAnsi="Times New Roman"/>
          <w:bCs/>
          <w:sz w:val="24"/>
          <w:szCs w:val="23"/>
        </w:rPr>
        <w:t xml:space="preserve">deposit must be made in real money 6. </w:t>
      </w:r>
      <w:r w:rsidR="002A7EAB">
        <w:rPr>
          <w:rFonts w:ascii="Times New Roman" w:eastAsia="Times New Roman" w:hAnsi="Times New Roman"/>
          <w:bCs/>
          <w:sz w:val="24"/>
          <w:szCs w:val="23"/>
        </w:rPr>
        <w:t>After</w:t>
      </w:r>
      <w:r w:rsidRPr="00551266">
        <w:rPr>
          <w:rFonts w:ascii="Times New Roman" w:eastAsia="Times New Roman" w:hAnsi="Times New Roman"/>
          <w:bCs/>
          <w:sz w:val="24"/>
          <w:szCs w:val="23"/>
        </w:rPr>
        <w:t xml:space="preserve"> saving the mone</w:t>
      </w:r>
      <w:r>
        <w:rPr>
          <w:rFonts w:ascii="Times New Roman" w:eastAsia="Times New Roman" w:hAnsi="Times New Roman"/>
          <w:bCs/>
          <w:sz w:val="24"/>
          <w:szCs w:val="23"/>
        </w:rPr>
        <w:t>y one checkbook, deposit</w:t>
      </w:r>
      <w:r w:rsidRPr="00551266">
        <w:rPr>
          <w:rFonts w:ascii="Times New Roman" w:eastAsia="Times New Roman" w:hAnsi="Times New Roman"/>
          <w:bCs/>
          <w:sz w:val="24"/>
          <w:szCs w:val="23"/>
        </w:rPr>
        <w:t xml:space="preserve"> book</w:t>
      </w:r>
      <w:r w:rsidR="002A7EAB">
        <w:rPr>
          <w:rFonts w:ascii="Times New Roman" w:eastAsia="Times New Roman" w:hAnsi="Times New Roman"/>
          <w:bCs/>
          <w:sz w:val="24"/>
          <w:szCs w:val="23"/>
        </w:rPr>
        <w:t>,</w:t>
      </w:r>
      <w:r>
        <w:rPr>
          <w:rFonts w:ascii="Times New Roman" w:eastAsia="Times New Roman" w:hAnsi="Times New Roman"/>
          <w:bCs/>
          <w:sz w:val="24"/>
          <w:szCs w:val="23"/>
        </w:rPr>
        <w:t xml:space="preserve"> an ATM card</w:t>
      </w:r>
      <w:r w:rsidRPr="00551266">
        <w:rPr>
          <w:rFonts w:ascii="Times New Roman" w:eastAsia="Times New Roman" w:hAnsi="Times New Roman"/>
          <w:bCs/>
          <w:sz w:val="24"/>
          <w:szCs w:val="23"/>
        </w:rPr>
        <w:t xml:space="preserve"> is given. 7. Record is opened</w:t>
      </w:r>
    </w:p>
    <w:p w:rsidR="00551266" w:rsidRDefault="00551266" w:rsidP="00027DB4">
      <w:pPr>
        <w:tabs>
          <w:tab w:val="left" w:pos="1420"/>
        </w:tabs>
        <w:spacing w:after="0" w:line="360" w:lineRule="auto"/>
        <w:jc w:val="both"/>
        <w:rPr>
          <w:rFonts w:ascii="Times New Roman" w:eastAsia="Times New Roman" w:hAnsi="Times New Roman"/>
          <w:bCs/>
          <w:sz w:val="24"/>
          <w:szCs w:val="23"/>
        </w:rPr>
      </w:pPr>
    </w:p>
    <w:p w:rsidR="00551266" w:rsidRDefault="00551266" w:rsidP="00027DB4">
      <w:pPr>
        <w:tabs>
          <w:tab w:val="left" w:pos="1420"/>
        </w:tabs>
        <w:spacing w:after="0" w:line="360" w:lineRule="auto"/>
        <w:jc w:val="both"/>
        <w:rPr>
          <w:rFonts w:ascii="Times New Roman" w:eastAsia="Times New Roman" w:hAnsi="Times New Roman"/>
          <w:bCs/>
          <w:sz w:val="24"/>
          <w:szCs w:val="23"/>
        </w:rPr>
      </w:pPr>
    </w:p>
    <w:p w:rsidR="00027DB4" w:rsidRPr="00261D1A" w:rsidRDefault="00245525" w:rsidP="00027DB4">
      <w:pPr>
        <w:tabs>
          <w:tab w:val="left" w:pos="1420"/>
        </w:tabs>
        <w:spacing w:after="0" w:line="360" w:lineRule="auto"/>
        <w:jc w:val="both"/>
        <w:rPr>
          <w:rFonts w:ascii="Times New Roman" w:eastAsia="Times New Roman" w:hAnsi="Times New Roman"/>
          <w:bCs/>
          <w:sz w:val="28"/>
          <w:szCs w:val="23"/>
        </w:rPr>
      </w:pPr>
      <w:r w:rsidRPr="00261D1A">
        <w:rPr>
          <w:rFonts w:ascii="Times New Roman" w:eastAsia="Times New Roman" w:hAnsi="Times New Roman"/>
          <w:b/>
          <w:bCs/>
          <w:sz w:val="28"/>
          <w:szCs w:val="23"/>
        </w:rPr>
        <w:t>Physical Evidence</w:t>
      </w:r>
      <w:r w:rsidRPr="00261D1A">
        <w:rPr>
          <w:rFonts w:ascii="Times New Roman" w:eastAsia="Times New Roman" w:hAnsi="Times New Roman"/>
          <w:bCs/>
          <w:sz w:val="28"/>
          <w:szCs w:val="23"/>
        </w:rPr>
        <w:t xml:space="preserve"> </w:t>
      </w:r>
    </w:p>
    <w:p w:rsidR="00245525" w:rsidRPr="00245525" w:rsidRDefault="00245525" w:rsidP="007F7C1E">
      <w:pPr>
        <w:tabs>
          <w:tab w:val="left" w:pos="1420"/>
        </w:tabs>
        <w:spacing w:after="0" w:line="240" w:lineRule="auto"/>
        <w:rPr>
          <w:rFonts w:ascii="Times New Roman" w:eastAsia="Times New Roman" w:hAnsi="Times New Roman"/>
          <w:b/>
          <w:bCs/>
          <w:sz w:val="24"/>
          <w:szCs w:val="23"/>
        </w:rPr>
      </w:pPr>
    </w:p>
    <w:p w:rsidR="005D2933" w:rsidRPr="00551266" w:rsidRDefault="00551266" w:rsidP="00551266">
      <w:pPr>
        <w:tabs>
          <w:tab w:val="left" w:pos="1420"/>
        </w:tabs>
        <w:spacing w:after="0" w:line="360" w:lineRule="auto"/>
        <w:jc w:val="both"/>
        <w:rPr>
          <w:rFonts w:ascii="Times New Roman" w:eastAsia="Times New Roman" w:hAnsi="Times New Roman"/>
          <w:bCs/>
          <w:sz w:val="24"/>
          <w:szCs w:val="23"/>
        </w:rPr>
      </w:pPr>
      <w:r w:rsidRPr="00551266">
        <w:rPr>
          <w:rFonts w:ascii="Times New Roman" w:eastAsia="Times New Roman" w:hAnsi="Times New Roman"/>
          <w:bCs/>
          <w:sz w:val="24"/>
          <w:szCs w:val="23"/>
        </w:rPr>
        <w:t>Physical proof in Jam</w:t>
      </w:r>
      <w:r w:rsidR="009453D7">
        <w:rPr>
          <w:rFonts w:ascii="Times New Roman" w:eastAsia="Times New Roman" w:hAnsi="Times New Roman"/>
          <w:bCs/>
          <w:sz w:val="24"/>
          <w:szCs w:val="23"/>
        </w:rPr>
        <w:t>una Bank Ltd. alludes to</w:t>
      </w:r>
      <w:r w:rsidRPr="00551266">
        <w:rPr>
          <w:rFonts w:ascii="Times New Roman" w:eastAsia="Times New Roman" w:hAnsi="Times New Roman"/>
          <w:bCs/>
          <w:sz w:val="24"/>
          <w:szCs w:val="23"/>
        </w:rPr>
        <w:t xml:space="preserve"> substantial, noticeable touch focuses (Staff's attire, </w:t>
      </w:r>
      <w:r w:rsidR="009453D7">
        <w:rPr>
          <w:rFonts w:ascii="Times New Roman" w:eastAsia="Times New Roman" w:hAnsi="Times New Roman"/>
          <w:bCs/>
          <w:sz w:val="24"/>
          <w:szCs w:val="23"/>
        </w:rPr>
        <w:t xml:space="preserve">Ac, pen, papers, chair, table, </w:t>
      </w:r>
      <w:r w:rsidRPr="00551266">
        <w:rPr>
          <w:rFonts w:ascii="Times New Roman" w:eastAsia="Times New Roman" w:hAnsi="Times New Roman"/>
          <w:bCs/>
          <w:sz w:val="24"/>
          <w:szCs w:val="23"/>
        </w:rPr>
        <w:t>logo, sign, images, area, yearly reports, pi</w:t>
      </w:r>
      <w:r w:rsidR="009453D7">
        <w:rPr>
          <w:rFonts w:ascii="Times New Roman" w:eastAsia="Times New Roman" w:hAnsi="Times New Roman"/>
          <w:bCs/>
          <w:sz w:val="24"/>
          <w:szCs w:val="23"/>
        </w:rPr>
        <w:t>ctures, corporate leaflets) which</w:t>
      </w:r>
      <w:r w:rsidRPr="00551266">
        <w:rPr>
          <w:rFonts w:ascii="Times New Roman" w:eastAsia="Times New Roman" w:hAnsi="Times New Roman"/>
          <w:bCs/>
          <w:sz w:val="24"/>
          <w:szCs w:val="23"/>
        </w:rPr>
        <w:t xml:space="preserve"> customers will experience before they get or buy the advantages of administration from banquet room and in the administration domain.</w:t>
      </w:r>
    </w:p>
    <w:p w:rsidR="005D2933" w:rsidRDefault="005D2933" w:rsidP="007F7C1E">
      <w:pPr>
        <w:tabs>
          <w:tab w:val="left" w:pos="1420"/>
        </w:tabs>
        <w:spacing w:after="0" w:line="240" w:lineRule="auto"/>
        <w:rPr>
          <w:rFonts w:ascii="Times New Roman" w:eastAsia="Times New Roman" w:hAnsi="Times New Roman"/>
          <w:b/>
          <w:bCs/>
          <w:color w:val="31849B" w:themeColor="accent5" w:themeShade="BF"/>
          <w:sz w:val="36"/>
          <w:szCs w:val="23"/>
        </w:rPr>
      </w:pPr>
    </w:p>
    <w:p w:rsidR="005D2933" w:rsidRDefault="005D2933" w:rsidP="007F7C1E">
      <w:pPr>
        <w:tabs>
          <w:tab w:val="left" w:pos="1420"/>
        </w:tabs>
        <w:spacing w:after="0" w:line="240" w:lineRule="auto"/>
        <w:rPr>
          <w:rFonts w:ascii="Times New Roman" w:eastAsia="Times New Roman" w:hAnsi="Times New Roman"/>
          <w:b/>
          <w:bCs/>
          <w:color w:val="31849B" w:themeColor="accent5" w:themeShade="BF"/>
          <w:sz w:val="36"/>
          <w:szCs w:val="23"/>
        </w:rPr>
      </w:pPr>
    </w:p>
    <w:p w:rsidR="005D2933" w:rsidRDefault="005D2933" w:rsidP="007F7C1E">
      <w:pPr>
        <w:tabs>
          <w:tab w:val="left" w:pos="1420"/>
        </w:tabs>
        <w:spacing w:after="0" w:line="240" w:lineRule="auto"/>
        <w:rPr>
          <w:rFonts w:ascii="Times New Roman" w:eastAsia="Times New Roman" w:hAnsi="Times New Roman"/>
          <w:b/>
          <w:bCs/>
          <w:color w:val="31849B" w:themeColor="accent5" w:themeShade="BF"/>
          <w:sz w:val="36"/>
          <w:szCs w:val="23"/>
        </w:rPr>
      </w:pPr>
    </w:p>
    <w:p w:rsidR="00C2270C" w:rsidRDefault="00C2270C" w:rsidP="007F7C1E">
      <w:pPr>
        <w:tabs>
          <w:tab w:val="left" w:pos="1420"/>
        </w:tabs>
        <w:spacing w:after="0" w:line="240" w:lineRule="auto"/>
        <w:rPr>
          <w:rFonts w:ascii="Times New Roman" w:eastAsia="Times New Roman" w:hAnsi="Times New Roman"/>
          <w:b/>
          <w:bCs/>
          <w:color w:val="548DD4" w:themeColor="text2" w:themeTint="99"/>
          <w:sz w:val="32"/>
          <w:szCs w:val="23"/>
        </w:rPr>
      </w:pPr>
    </w:p>
    <w:p w:rsidR="00631157" w:rsidRPr="00ED1C18" w:rsidRDefault="00ED1C18" w:rsidP="0072799A">
      <w:pPr>
        <w:pStyle w:val="Heading3"/>
        <w:rPr>
          <w:rFonts w:ascii="Times New Roman" w:eastAsia="Times New Roman" w:hAnsi="Times New Roman" w:cs="Times New Roman"/>
          <w:sz w:val="32"/>
        </w:rPr>
      </w:pPr>
      <w:bookmarkStart w:id="44" w:name="_Toc53618996"/>
      <w:r>
        <w:rPr>
          <w:rFonts w:ascii="Times New Roman" w:eastAsia="Times New Roman" w:hAnsi="Times New Roman" w:cs="Times New Roman"/>
          <w:sz w:val="32"/>
        </w:rPr>
        <w:t xml:space="preserve">2.1.11 </w:t>
      </w:r>
      <w:r w:rsidR="007F7C1E" w:rsidRPr="00ED1C18">
        <w:rPr>
          <w:rFonts w:ascii="Times New Roman" w:eastAsia="Times New Roman" w:hAnsi="Times New Roman" w:cs="Times New Roman"/>
          <w:sz w:val="32"/>
        </w:rPr>
        <w:t>SWOT Analysis of Jamuna</w:t>
      </w:r>
      <w:r w:rsidR="002560BF" w:rsidRPr="00ED1C18">
        <w:rPr>
          <w:rFonts w:ascii="Times New Roman" w:eastAsia="Times New Roman" w:hAnsi="Times New Roman" w:cs="Times New Roman"/>
          <w:sz w:val="32"/>
        </w:rPr>
        <w:t xml:space="preserve"> Bank Limited</w:t>
      </w:r>
      <w:bookmarkEnd w:id="44"/>
    </w:p>
    <w:p w:rsidR="007F7C1E" w:rsidRPr="00802D23" w:rsidRDefault="007F7C1E" w:rsidP="00631157">
      <w:pPr>
        <w:tabs>
          <w:tab w:val="left" w:pos="1420"/>
        </w:tabs>
        <w:spacing w:after="0" w:line="240" w:lineRule="auto"/>
        <w:ind w:left="720"/>
        <w:rPr>
          <w:rFonts w:ascii="Times New Roman" w:eastAsia="Times New Roman" w:hAnsi="Times New Roman"/>
          <w:b/>
          <w:bCs/>
          <w:color w:val="403152"/>
          <w:szCs w:val="23"/>
        </w:rPr>
      </w:pPr>
    </w:p>
    <w:p w:rsidR="00D11890" w:rsidRDefault="00D11890" w:rsidP="00631157">
      <w:pPr>
        <w:tabs>
          <w:tab w:val="left" w:pos="1420"/>
        </w:tabs>
        <w:spacing w:after="0" w:line="240" w:lineRule="auto"/>
        <w:ind w:left="720"/>
        <w:rPr>
          <w:rFonts w:ascii="Times New Roman" w:eastAsia="Times New Roman" w:hAnsi="Times New Roman"/>
          <w:b/>
          <w:bCs/>
          <w:color w:val="403152"/>
          <w:sz w:val="23"/>
          <w:szCs w:val="23"/>
        </w:rPr>
      </w:pPr>
    </w:p>
    <w:p w:rsidR="007F7C1E" w:rsidRPr="00631157" w:rsidRDefault="007F7C1E" w:rsidP="00631157">
      <w:pPr>
        <w:tabs>
          <w:tab w:val="left" w:pos="1420"/>
        </w:tabs>
        <w:spacing w:after="0" w:line="240" w:lineRule="auto"/>
        <w:ind w:left="720"/>
        <w:rPr>
          <w:rFonts w:ascii="Times New Roman" w:eastAsiaTheme="minorEastAsia" w:hAnsi="Times New Roman"/>
          <w:sz w:val="20"/>
          <w:szCs w:val="20"/>
        </w:rPr>
      </w:pPr>
    </w:p>
    <w:p w:rsidR="00631157" w:rsidRPr="00631157" w:rsidRDefault="00631157" w:rsidP="00631157">
      <w:pPr>
        <w:spacing w:after="0" w:line="139" w:lineRule="exact"/>
        <w:rPr>
          <w:rFonts w:ascii="Times New Roman" w:eastAsiaTheme="minorEastAsia" w:hAnsi="Times New Roman"/>
          <w:sz w:val="20"/>
          <w:szCs w:val="20"/>
        </w:rPr>
      </w:pPr>
    </w:p>
    <w:p w:rsidR="00631157" w:rsidRPr="00261D1A" w:rsidRDefault="00631157" w:rsidP="004705E7">
      <w:pPr>
        <w:tabs>
          <w:tab w:val="left" w:pos="720"/>
        </w:tabs>
        <w:spacing w:after="0" w:line="240" w:lineRule="auto"/>
        <w:rPr>
          <w:rFonts w:ascii="Times New Roman" w:eastAsia="Times New Roman" w:hAnsi="Times New Roman"/>
          <w:b/>
          <w:bCs/>
          <w:sz w:val="28"/>
          <w:szCs w:val="24"/>
        </w:rPr>
      </w:pPr>
      <w:r w:rsidRPr="00261D1A">
        <w:rPr>
          <w:rFonts w:ascii="Times New Roman" w:eastAsia="Times New Roman" w:hAnsi="Times New Roman"/>
          <w:b/>
          <w:bCs/>
          <w:sz w:val="28"/>
          <w:szCs w:val="24"/>
        </w:rPr>
        <w:t>Strengths</w:t>
      </w:r>
    </w:p>
    <w:p w:rsidR="00652146" w:rsidRDefault="00652146" w:rsidP="00652146">
      <w:pPr>
        <w:tabs>
          <w:tab w:val="left" w:pos="780"/>
        </w:tabs>
        <w:spacing w:after="0" w:line="360" w:lineRule="auto"/>
        <w:jc w:val="both"/>
        <w:rPr>
          <w:rFonts w:ascii="Arial" w:eastAsia="Times New Roman" w:hAnsi="Arial" w:cs="Arial"/>
          <w:sz w:val="24"/>
          <w:szCs w:val="24"/>
        </w:rPr>
      </w:pPr>
    </w:p>
    <w:p w:rsidR="004705E7" w:rsidRPr="002560BF" w:rsidRDefault="004705E7"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It takes decent notoriety in the market. </w:t>
      </w:r>
    </w:p>
    <w:p w:rsidR="004705E7" w:rsidRPr="002560BF" w:rsidRDefault="00352C58"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High improvement rate.</w:t>
      </w:r>
    </w:p>
    <w:p w:rsidR="004705E7" w:rsidRPr="002560BF" w:rsidRDefault="00352C58"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The </w:t>
      </w:r>
      <w:r w:rsidR="004705E7" w:rsidRPr="002560BF">
        <w:rPr>
          <w:rFonts w:ascii="Times New Roman" w:eastAsia="Times New Roman" w:hAnsi="Times New Roman"/>
          <w:sz w:val="24"/>
          <w:szCs w:val="24"/>
        </w:rPr>
        <w:t xml:space="preserve">Existing appropriation and deals systems. </w:t>
      </w:r>
    </w:p>
    <w:p w:rsidR="004705E7" w:rsidRPr="002560BF" w:rsidRDefault="004D4F71"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An economic bit of help is</w:t>
      </w:r>
      <w:r w:rsidR="004705E7" w:rsidRPr="002560BF">
        <w:rPr>
          <w:rFonts w:ascii="Times New Roman" w:eastAsia="Times New Roman" w:hAnsi="Times New Roman"/>
          <w:sz w:val="24"/>
          <w:szCs w:val="24"/>
        </w:rPr>
        <w:t xml:space="preserve"> given. </w:t>
      </w:r>
    </w:p>
    <w:p w:rsidR="00352C58" w:rsidRPr="002560BF" w:rsidRDefault="00352C58"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Not busy with off the mark business practice.</w:t>
      </w:r>
    </w:p>
    <w:p w:rsidR="004705E7" w:rsidRPr="002560BF" w:rsidRDefault="004705E7"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Focused Market. </w:t>
      </w:r>
    </w:p>
    <w:p w:rsidR="004705E7" w:rsidRPr="002560BF" w:rsidRDefault="00352C58"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Administrators</w:t>
      </w:r>
      <w:r w:rsidR="004705E7" w:rsidRPr="002560BF">
        <w:rPr>
          <w:rFonts w:ascii="Times New Roman" w:eastAsia="Times New Roman" w:hAnsi="Times New Roman"/>
          <w:sz w:val="24"/>
          <w:szCs w:val="24"/>
        </w:rPr>
        <w:t xml:space="preserve"> are profoundly talented. </w:t>
      </w:r>
    </w:p>
    <w:p w:rsidR="004705E7" w:rsidRPr="002560BF" w:rsidRDefault="004705E7"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Heads are exceptionally competent and proficient. </w:t>
      </w:r>
    </w:p>
    <w:p w:rsidR="004705E7" w:rsidRPr="002560BF" w:rsidRDefault="00352C58"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The </w:t>
      </w:r>
      <w:r w:rsidR="004705E7" w:rsidRPr="002560BF">
        <w:rPr>
          <w:rFonts w:ascii="Times New Roman" w:eastAsia="Times New Roman" w:hAnsi="Times New Roman"/>
          <w:sz w:val="24"/>
          <w:szCs w:val="24"/>
        </w:rPr>
        <w:t xml:space="preserve">Bank has numerous appealing store plans. </w:t>
      </w:r>
    </w:p>
    <w:p w:rsidR="004705E7" w:rsidRPr="002560BF" w:rsidRDefault="004705E7"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lastRenderedPageBreak/>
        <w:t xml:space="preserve">Proficient administration </w:t>
      </w:r>
      <w:r w:rsidR="00352C58" w:rsidRPr="002560BF">
        <w:rPr>
          <w:rFonts w:ascii="Times New Roman" w:eastAsia="Times New Roman" w:hAnsi="Times New Roman"/>
          <w:sz w:val="24"/>
          <w:szCs w:val="24"/>
        </w:rPr>
        <w:t>practices</w:t>
      </w:r>
      <w:r w:rsidRPr="002560BF">
        <w:rPr>
          <w:rFonts w:ascii="Times New Roman" w:eastAsia="Times New Roman" w:hAnsi="Times New Roman"/>
          <w:sz w:val="24"/>
          <w:szCs w:val="24"/>
        </w:rPr>
        <w:t xml:space="preserve"> in the Bank. </w:t>
      </w:r>
    </w:p>
    <w:p w:rsidR="004705E7" w:rsidRPr="002560BF" w:rsidRDefault="004705E7"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All things considered, expanded credit portfolio. </w:t>
      </w:r>
    </w:p>
    <w:p w:rsidR="00352C58" w:rsidRPr="002560BF" w:rsidRDefault="00352C58" w:rsidP="000A3C71">
      <w:pPr>
        <w:pStyle w:val="ListParagraph"/>
        <w:numPr>
          <w:ilvl w:val="0"/>
          <w:numId w:val="8"/>
        </w:numPr>
        <w:tabs>
          <w:tab w:val="left" w:pos="78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The store mix is amazingly strong.</w:t>
      </w:r>
    </w:p>
    <w:p w:rsidR="00652146" w:rsidRPr="00652146" w:rsidRDefault="00652146" w:rsidP="00652146">
      <w:pPr>
        <w:tabs>
          <w:tab w:val="left" w:pos="780"/>
        </w:tabs>
        <w:spacing w:after="0" w:line="360" w:lineRule="auto"/>
        <w:jc w:val="both"/>
        <w:rPr>
          <w:rFonts w:ascii="Arial" w:eastAsia="Times New Roman" w:hAnsi="Arial" w:cs="Arial"/>
          <w:sz w:val="24"/>
          <w:szCs w:val="24"/>
        </w:rPr>
      </w:pPr>
    </w:p>
    <w:p w:rsidR="007F7C1E" w:rsidRPr="00631157" w:rsidRDefault="007F7C1E" w:rsidP="007F7C1E">
      <w:pPr>
        <w:tabs>
          <w:tab w:val="left" w:pos="780"/>
        </w:tabs>
        <w:spacing w:after="0" w:line="182" w:lineRule="auto"/>
        <w:rPr>
          <w:rFonts w:ascii="Wingdings" w:eastAsia="Wingdings" w:hAnsi="Wingdings" w:cs="Wingdings"/>
          <w:sz w:val="24"/>
          <w:szCs w:val="24"/>
          <w:vertAlign w:val="superscript"/>
        </w:rPr>
      </w:pPr>
    </w:p>
    <w:p w:rsidR="00631157" w:rsidRPr="00631157" w:rsidRDefault="00631157" w:rsidP="00631157">
      <w:pPr>
        <w:spacing w:after="0" w:line="144" w:lineRule="exact"/>
        <w:rPr>
          <w:rFonts w:ascii="Times New Roman" w:eastAsiaTheme="minorEastAsia" w:hAnsi="Times New Roman"/>
          <w:sz w:val="20"/>
          <w:szCs w:val="20"/>
        </w:rPr>
      </w:pPr>
    </w:p>
    <w:p w:rsidR="00631157" w:rsidRPr="00261D1A" w:rsidRDefault="00631157" w:rsidP="00D11890">
      <w:pPr>
        <w:tabs>
          <w:tab w:val="left" w:pos="720"/>
        </w:tabs>
        <w:spacing w:after="0" w:line="240" w:lineRule="auto"/>
        <w:rPr>
          <w:rFonts w:ascii="Times New Roman" w:eastAsia="Times New Roman" w:hAnsi="Times New Roman"/>
          <w:b/>
          <w:bCs/>
          <w:sz w:val="28"/>
          <w:szCs w:val="24"/>
        </w:rPr>
      </w:pPr>
      <w:r w:rsidRPr="00261D1A">
        <w:rPr>
          <w:rFonts w:ascii="Times New Roman" w:eastAsia="Times New Roman" w:hAnsi="Times New Roman"/>
          <w:b/>
          <w:bCs/>
          <w:sz w:val="28"/>
          <w:szCs w:val="24"/>
        </w:rPr>
        <w:t>Weakness</w:t>
      </w:r>
    </w:p>
    <w:p w:rsidR="007F7C1E" w:rsidRPr="00631157" w:rsidRDefault="007F7C1E" w:rsidP="007F7C1E">
      <w:pPr>
        <w:tabs>
          <w:tab w:val="left" w:pos="720"/>
        </w:tabs>
        <w:spacing w:after="0" w:line="240" w:lineRule="auto"/>
        <w:rPr>
          <w:rFonts w:ascii="Arial" w:eastAsia="Symbol" w:hAnsi="Arial" w:cs="Arial"/>
          <w:sz w:val="24"/>
          <w:szCs w:val="24"/>
        </w:rPr>
      </w:pPr>
    </w:p>
    <w:p w:rsidR="007F7C1E" w:rsidRPr="00631157" w:rsidRDefault="007F7C1E" w:rsidP="004705E7">
      <w:pPr>
        <w:tabs>
          <w:tab w:val="left" w:pos="800"/>
        </w:tabs>
        <w:spacing w:after="0" w:line="182" w:lineRule="auto"/>
        <w:rPr>
          <w:rFonts w:ascii="Arial" w:eastAsia="Wingdings" w:hAnsi="Arial" w:cs="Arial"/>
          <w:sz w:val="24"/>
          <w:szCs w:val="24"/>
          <w:vertAlign w:val="superscript"/>
        </w:rPr>
      </w:pPr>
    </w:p>
    <w:p w:rsidR="00631157" w:rsidRPr="00631157" w:rsidRDefault="00631157" w:rsidP="00631157">
      <w:pPr>
        <w:spacing w:after="0" w:line="184" w:lineRule="exact"/>
        <w:rPr>
          <w:rFonts w:ascii="Wingdings" w:eastAsia="Wingdings" w:hAnsi="Wingdings" w:cs="Wingdings"/>
          <w:sz w:val="30"/>
          <w:szCs w:val="30"/>
          <w:vertAlign w:val="superscript"/>
        </w:rPr>
      </w:pPr>
    </w:p>
    <w:p w:rsidR="005B6483" w:rsidRPr="002560BF" w:rsidRDefault="00784BB8" w:rsidP="000A3C71">
      <w:pPr>
        <w:pStyle w:val="ListParagraph"/>
        <w:numPr>
          <w:ilvl w:val="0"/>
          <w:numId w:val="9"/>
        </w:numPr>
        <w:tabs>
          <w:tab w:val="left" w:pos="720"/>
        </w:tabs>
        <w:spacing w:after="0" w:line="360" w:lineRule="auto"/>
        <w:rPr>
          <w:rFonts w:ascii="Times New Roman" w:eastAsia="Times New Roman" w:hAnsi="Times New Roman"/>
          <w:bCs/>
          <w:sz w:val="24"/>
          <w:szCs w:val="24"/>
        </w:rPr>
      </w:pPr>
      <w:r w:rsidRPr="002560BF">
        <w:rPr>
          <w:rFonts w:ascii="Times New Roman" w:eastAsia="Times New Roman" w:hAnsi="Times New Roman"/>
          <w:bCs/>
          <w:sz w:val="24"/>
          <w:szCs w:val="24"/>
        </w:rPr>
        <w:t xml:space="preserve">The </w:t>
      </w:r>
      <w:r w:rsidR="000E4585" w:rsidRPr="002560BF">
        <w:rPr>
          <w:rFonts w:ascii="Times New Roman" w:eastAsia="Times New Roman" w:hAnsi="Times New Roman"/>
          <w:bCs/>
          <w:sz w:val="24"/>
          <w:szCs w:val="24"/>
        </w:rPr>
        <w:t>Future debt rating.</w:t>
      </w:r>
    </w:p>
    <w:p w:rsidR="004705E7" w:rsidRPr="002560BF" w:rsidRDefault="004705E7" w:rsidP="000A3C71">
      <w:pPr>
        <w:pStyle w:val="ListParagraph"/>
        <w:numPr>
          <w:ilvl w:val="0"/>
          <w:numId w:val="9"/>
        </w:numPr>
        <w:tabs>
          <w:tab w:val="left" w:pos="720"/>
        </w:tabs>
        <w:spacing w:after="0" w:line="360" w:lineRule="auto"/>
        <w:rPr>
          <w:rFonts w:ascii="Times New Roman" w:eastAsia="Times New Roman" w:hAnsi="Times New Roman"/>
          <w:bCs/>
          <w:sz w:val="24"/>
          <w:szCs w:val="24"/>
        </w:rPr>
      </w:pPr>
      <w:r w:rsidRPr="002560BF">
        <w:rPr>
          <w:rFonts w:ascii="Times New Roman" w:eastAsia="Times New Roman" w:hAnsi="Times New Roman"/>
          <w:bCs/>
          <w:sz w:val="24"/>
          <w:szCs w:val="24"/>
        </w:rPr>
        <w:t xml:space="preserve">Preparing programs are </w:t>
      </w:r>
      <w:r w:rsidR="000E4585" w:rsidRPr="002560BF">
        <w:rPr>
          <w:rFonts w:ascii="Times New Roman" w:eastAsia="Times New Roman" w:hAnsi="Times New Roman"/>
          <w:bCs/>
          <w:sz w:val="24"/>
          <w:szCs w:val="24"/>
        </w:rPr>
        <w:t xml:space="preserve">not </w:t>
      </w:r>
      <w:r w:rsidR="006A62AE" w:rsidRPr="002560BF">
        <w:rPr>
          <w:rFonts w:ascii="Times New Roman" w:eastAsia="Times New Roman" w:hAnsi="Times New Roman"/>
          <w:bCs/>
          <w:sz w:val="24"/>
          <w:szCs w:val="24"/>
        </w:rPr>
        <w:t xml:space="preserve">a </w:t>
      </w:r>
      <w:r w:rsidR="000E4585" w:rsidRPr="002560BF">
        <w:rPr>
          <w:rFonts w:ascii="Times New Roman" w:eastAsia="Times New Roman" w:hAnsi="Times New Roman"/>
          <w:bCs/>
          <w:sz w:val="24"/>
          <w:szCs w:val="24"/>
        </w:rPr>
        <w:t xml:space="preserve">visit for representatives. </w:t>
      </w:r>
    </w:p>
    <w:p w:rsidR="004705E7" w:rsidRPr="002560BF" w:rsidRDefault="00784BB8" w:rsidP="000A3C71">
      <w:pPr>
        <w:pStyle w:val="ListParagraph"/>
        <w:numPr>
          <w:ilvl w:val="0"/>
          <w:numId w:val="9"/>
        </w:numPr>
        <w:tabs>
          <w:tab w:val="left" w:pos="720"/>
        </w:tabs>
        <w:spacing w:after="0" w:line="360" w:lineRule="auto"/>
        <w:rPr>
          <w:rFonts w:ascii="Times New Roman" w:eastAsia="Times New Roman" w:hAnsi="Times New Roman"/>
          <w:bCs/>
          <w:sz w:val="24"/>
          <w:szCs w:val="24"/>
        </w:rPr>
      </w:pPr>
      <w:r w:rsidRPr="002560BF">
        <w:rPr>
          <w:rFonts w:ascii="Times New Roman" w:eastAsia="Times New Roman" w:hAnsi="Times New Roman"/>
          <w:bCs/>
          <w:sz w:val="24"/>
          <w:szCs w:val="24"/>
        </w:rPr>
        <w:t>The complexity of</w:t>
      </w:r>
      <w:r w:rsidR="000E4585" w:rsidRPr="002560BF">
        <w:rPr>
          <w:rFonts w:ascii="Times New Roman" w:eastAsia="Times New Roman" w:hAnsi="Times New Roman"/>
          <w:bCs/>
          <w:sz w:val="24"/>
          <w:szCs w:val="24"/>
        </w:rPr>
        <w:t xml:space="preserve"> Credit Policy. </w:t>
      </w:r>
    </w:p>
    <w:p w:rsidR="00784BB8" w:rsidRPr="002560BF" w:rsidRDefault="00784BB8" w:rsidP="000A3C71">
      <w:pPr>
        <w:pStyle w:val="ListParagraph"/>
        <w:numPr>
          <w:ilvl w:val="0"/>
          <w:numId w:val="9"/>
        </w:numPr>
        <w:tabs>
          <w:tab w:val="left" w:pos="720"/>
        </w:tabs>
        <w:spacing w:after="0" w:line="360" w:lineRule="auto"/>
        <w:rPr>
          <w:rFonts w:ascii="Times New Roman" w:eastAsia="Times New Roman" w:hAnsi="Times New Roman"/>
          <w:bCs/>
          <w:sz w:val="24"/>
          <w:szCs w:val="24"/>
        </w:rPr>
      </w:pPr>
      <w:r w:rsidRPr="002560BF">
        <w:rPr>
          <w:rFonts w:ascii="Times New Roman" w:eastAsia="Times New Roman" w:hAnsi="Times New Roman"/>
          <w:bCs/>
          <w:sz w:val="24"/>
          <w:szCs w:val="24"/>
        </w:rPr>
        <w:t>Small amounts of the overall business on singular scholars.</w:t>
      </w:r>
    </w:p>
    <w:p w:rsidR="005B6483" w:rsidRPr="002560BF" w:rsidRDefault="00784BB8" w:rsidP="000A3C71">
      <w:pPr>
        <w:pStyle w:val="ListParagraph"/>
        <w:numPr>
          <w:ilvl w:val="0"/>
          <w:numId w:val="9"/>
        </w:numPr>
        <w:tabs>
          <w:tab w:val="left" w:pos="720"/>
        </w:tabs>
        <w:spacing w:after="0" w:line="360" w:lineRule="auto"/>
        <w:rPr>
          <w:rFonts w:ascii="Times New Roman" w:eastAsia="Times New Roman" w:hAnsi="Times New Roman"/>
          <w:bCs/>
          <w:sz w:val="24"/>
          <w:szCs w:val="24"/>
        </w:rPr>
      </w:pPr>
      <w:r w:rsidRPr="002560BF">
        <w:rPr>
          <w:rFonts w:ascii="Times New Roman" w:eastAsia="Times New Roman" w:hAnsi="Times New Roman"/>
          <w:bCs/>
          <w:sz w:val="24"/>
          <w:szCs w:val="24"/>
        </w:rPr>
        <w:t>Few</w:t>
      </w:r>
      <w:r w:rsidR="004705E7" w:rsidRPr="002560BF">
        <w:rPr>
          <w:rFonts w:ascii="Times New Roman" w:eastAsia="Times New Roman" w:hAnsi="Times New Roman"/>
          <w:bCs/>
          <w:sz w:val="24"/>
          <w:szCs w:val="24"/>
        </w:rPr>
        <w:t xml:space="preserve"> quantities of ATM corners.</w:t>
      </w:r>
    </w:p>
    <w:p w:rsidR="005B6483" w:rsidRDefault="005B6483" w:rsidP="00D11890">
      <w:pPr>
        <w:tabs>
          <w:tab w:val="left" w:pos="720"/>
        </w:tabs>
        <w:spacing w:after="0" w:line="207" w:lineRule="auto"/>
        <w:rPr>
          <w:rFonts w:ascii="Arial" w:eastAsia="Times New Roman" w:hAnsi="Arial" w:cs="Arial"/>
          <w:b/>
          <w:bCs/>
          <w:sz w:val="24"/>
          <w:szCs w:val="24"/>
        </w:rPr>
      </w:pPr>
    </w:p>
    <w:p w:rsidR="005B6483" w:rsidRDefault="005B6483" w:rsidP="00D11890">
      <w:pPr>
        <w:tabs>
          <w:tab w:val="left" w:pos="720"/>
        </w:tabs>
        <w:spacing w:after="0" w:line="207" w:lineRule="auto"/>
        <w:rPr>
          <w:rFonts w:ascii="Arial" w:eastAsia="Times New Roman" w:hAnsi="Arial" w:cs="Arial"/>
          <w:b/>
          <w:bCs/>
          <w:sz w:val="24"/>
          <w:szCs w:val="24"/>
        </w:rPr>
      </w:pPr>
    </w:p>
    <w:p w:rsidR="000E4585" w:rsidRDefault="000E4585" w:rsidP="00D11890">
      <w:pPr>
        <w:tabs>
          <w:tab w:val="left" w:pos="720"/>
        </w:tabs>
        <w:spacing w:after="0" w:line="207" w:lineRule="auto"/>
        <w:rPr>
          <w:rFonts w:ascii="Arial" w:eastAsia="Times New Roman" w:hAnsi="Arial" w:cs="Arial"/>
          <w:b/>
          <w:bCs/>
          <w:sz w:val="24"/>
          <w:szCs w:val="24"/>
        </w:rPr>
      </w:pPr>
    </w:p>
    <w:p w:rsidR="000E4585" w:rsidRDefault="000E4585" w:rsidP="00D11890">
      <w:pPr>
        <w:tabs>
          <w:tab w:val="left" w:pos="720"/>
        </w:tabs>
        <w:spacing w:after="0" w:line="207" w:lineRule="auto"/>
        <w:rPr>
          <w:rFonts w:ascii="Arial" w:eastAsia="Times New Roman" w:hAnsi="Arial" w:cs="Arial"/>
          <w:b/>
          <w:bCs/>
          <w:sz w:val="24"/>
          <w:szCs w:val="24"/>
        </w:rPr>
      </w:pPr>
    </w:p>
    <w:p w:rsidR="000E4585" w:rsidRDefault="000E4585" w:rsidP="00D11890">
      <w:pPr>
        <w:tabs>
          <w:tab w:val="left" w:pos="720"/>
        </w:tabs>
        <w:spacing w:after="0" w:line="207" w:lineRule="auto"/>
        <w:rPr>
          <w:rFonts w:ascii="Arial" w:eastAsia="Times New Roman" w:hAnsi="Arial" w:cs="Arial"/>
          <w:b/>
          <w:bCs/>
          <w:sz w:val="24"/>
          <w:szCs w:val="24"/>
        </w:rPr>
      </w:pPr>
    </w:p>
    <w:p w:rsidR="000E4585" w:rsidRDefault="000E4585" w:rsidP="00D11890">
      <w:pPr>
        <w:tabs>
          <w:tab w:val="left" w:pos="720"/>
        </w:tabs>
        <w:spacing w:after="0" w:line="207" w:lineRule="auto"/>
        <w:rPr>
          <w:rFonts w:ascii="Arial" w:eastAsia="Times New Roman" w:hAnsi="Arial" w:cs="Arial"/>
          <w:b/>
          <w:bCs/>
          <w:sz w:val="24"/>
          <w:szCs w:val="24"/>
        </w:rPr>
      </w:pPr>
    </w:p>
    <w:p w:rsidR="0008574C" w:rsidRDefault="0008574C" w:rsidP="00D11890">
      <w:pPr>
        <w:tabs>
          <w:tab w:val="left" w:pos="720"/>
        </w:tabs>
        <w:spacing w:after="0" w:line="207" w:lineRule="auto"/>
        <w:rPr>
          <w:rFonts w:ascii="Arial" w:eastAsia="Times New Roman" w:hAnsi="Arial" w:cs="Arial"/>
          <w:b/>
          <w:bCs/>
          <w:sz w:val="24"/>
          <w:szCs w:val="24"/>
        </w:rPr>
      </w:pPr>
    </w:p>
    <w:p w:rsidR="005B6483" w:rsidRDefault="005B6483" w:rsidP="00D11890">
      <w:pPr>
        <w:tabs>
          <w:tab w:val="left" w:pos="720"/>
        </w:tabs>
        <w:spacing w:after="0" w:line="207" w:lineRule="auto"/>
        <w:rPr>
          <w:rFonts w:ascii="Arial" w:eastAsia="Times New Roman" w:hAnsi="Arial" w:cs="Arial"/>
          <w:b/>
          <w:bCs/>
          <w:sz w:val="24"/>
          <w:szCs w:val="24"/>
        </w:rPr>
      </w:pPr>
    </w:p>
    <w:p w:rsidR="0008574C" w:rsidRDefault="0008574C" w:rsidP="00D11890">
      <w:pPr>
        <w:tabs>
          <w:tab w:val="left" w:pos="720"/>
        </w:tabs>
        <w:spacing w:after="0" w:line="207" w:lineRule="auto"/>
        <w:rPr>
          <w:rFonts w:ascii="Arial" w:eastAsia="Times New Roman" w:hAnsi="Arial" w:cs="Arial"/>
          <w:b/>
          <w:bCs/>
          <w:sz w:val="24"/>
          <w:szCs w:val="24"/>
        </w:rPr>
      </w:pPr>
    </w:p>
    <w:p w:rsidR="00631157" w:rsidRPr="00261D1A" w:rsidRDefault="00631157" w:rsidP="00D11890">
      <w:pPr>
        <w:tabs>
          <w:tab w:val="left" w:pos="720"/>
        </w:tabs>
        <w:spacing w:after="0" w:line="207" w:lineRule="auto"/>
        <w:rPr>
          <w:rFonts w:ascii="Times New Roman" w:eastAsia="Times New Roman" w:hAnsi="Times New Roman"/>
          <w:b/>
          <w:bCs/>
          <w:sz w:val="28"/>
          <w:szCs w:val="24"/>
        </w:rPr>
      </w:pPr>
      <w:r w:rsidRPr="00261D1A">
        <w:rPr>
          <w:rFonts w:ascii="Times New Roman" w:eastAsia="Times New Roman" w:hAnsi="Times New Roman"/>
          <w:b/>
          <w:bCs/>
          <w:sz w:val="28"/>
          <w:szCs w:val="24"/>
        </w:rPr>
        <w:t>Opportunities</w:t>
      </w:r>
    </w:p>
    <w:p w:rsidR="007F7C1E" w:rsidRPr="00631157" w:rsidRDefault="007F7C1E" w:rsidP="007F7C1E">
      <w:pPr>
        <w:tabs>
          <w:tab w:val="left" w:pos="720"/>
        </w:tabs>
        <w:spacing w:after="0" w:line="207" w:lineRule="auto"/>
        <w:rPr>
          <w:rFonts w:ascii="Arial" w:eastAsia="Symbol" w:hAnsi="Arial" w:cs="Arial"/>
          <w:sz w:val="24"/>
          <w:szCs w:val="24"/>
        </w:rPr>
      </w:pPr>
    </w:p>
    <w:p w:rsidR="00D11890" w:rsidRDefault="00D11890" w:rsidP="000C2134">
      <w:pPr>
        <w:tabs>
          <w:tab w:val="left" w:pos="800"/>
        </w:tabs>
        <w:spacing w:after="0" w:line="360" w:lineRule="auto"/>
        <w:jc w:val="both"/>
        <w:rPr>
          <w:rFonts w:ascii="Arial" w:eastAsia="Times New Roman" w:hAnsi="Arial" w:cs="Arial"/>
          <w:sz w:val="24"/>
          <w:szCs w:val="24"/>
        </w:rPr>
      </w:pPr>
    </w:p>
    <w:p w:rsidR="000E4585" w:rsidRPr="002560BF" w:rsidRDefault="000E4585"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Per capita, </w:t>
      </w:r>
      <w:r w:rsidR="00784BB8" w:rsidRPr="002560BF">
        <w:rPr>
          <w:rFonts w:ascii="Times New Roman" w:eastAsia="Times New Roman" w:hAnsi="Times New Roman"/>
          <w:sz w:val="24"/>
          <w:szCs w:val="24"/>
        </w:rPr>
        <w:t xml:space="preserve">the </w:t>
      </w:r>
      <w:r w:rsidRPr="002560BF">
        <w:rPr>
          <w:rFonts w:ascii="Times New Roman" w:eastAsia="Times New Roman" w:hAnsi="Times New Roman"/>
          <w:sz w:val="24"/>
          <w:szCs w:val="24"/>
        </w:rPr>
        <w:t xml:space="preserve">yearly salary is expanding. </w:t>
      </w:r>
    </w:p>
    <w:p w:rsidR="000E4585" w:rsidRPr="002560BF" w:rsidRDefault="00784BB8"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An </w:t>
      </w:r>
      <w:r w:rsidR="000E4585" w:rsidRPr="002560BF">
        <w:rPr>
          <w:rFonts w:ascii="Times New Roman" w:eastAsia="Times New Roman" w:hAnsi="Times New Roman"/>
          <w:sz w:val="24"/>
          <w:szCs w:val="24"/>
        </w:rPr>
        <w:t xml:space="preserve">Unfamiliar exchange is expanding step by step. </w:t>
      </w:r>
    </w:p>
    <w:p w:rsidR="000E4585" w:rsidRPr="002560BF" w:rsidRDefault="000E4585"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Private Bank is getting more solid to the neighborhood open. </w:t>
      </w:r>
    </w:p>
    <w:p w:rsidR="00D11890" w:rsidRPr="002560BF" w:rsidRDefault="000E4585"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Novel thoughts are coming into this industry.</w:t>
      </w:r>
    </w:p>
    <w:p w:rsidR="000E4585" w:rsidRPr="002560BF" w:rsidRDefault="000E4585"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New products and services.</w:t>
      </w:r>
    </w:p>
    <w:p w:rsidR="000E4585" w:rsidRPr="002560BF" w:rsidRDefault="000E4585"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New markets.</w:t>
      </w:r>
    </w:p>
    <w:p w:rsidR="000E4585" w:rsidRPr="002560BF" w:rsidRDefault="000E4585"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Income level is at a constant increase.</w:t>
      </w:r>
    </w:p>
    <w:p w:rsidR="000E4585" w:rsidRPr="002560BF" w:rsidRDefault="00784BB8" w:rsidP="000A3C71">
      <w:pPr>
        <w:pStyle w:val="ListParagraph"/>
        <w:numPr>
          <w:ilvl w:val="0"/>
          <w:numId w:val="10"/>
        </w:numPr>
        <w:tabs>
          <w:tab w:val="left" w:pos="800"/>
        </w:tabs>
        <w:spacing w:after="0" w:line="360" w:lineRule="auto"/>
        <w:jc w:val="both"/>
        <w:rPr>
          <w:rFonts w:ascii="Times New Roman" w:eastAsia="Times New Roman" w:hAnsi="Times New Roman"/>
          <w:sz w:val="24"/>
          <w:szCs w:val="24"/>
        </w:rPr>
      </w:pPr>
      <w:r w:rsidRPr="002560BF">
        <w:rPr>
          <w:rFonts w:ascii="Times New Roman" w:eastAsia="Times New Roman" w:hAnsi="Times New Roman"/>
          <w:sz w:val="24"/>
          <w:szCs w:val="24"/>
        </w:rPr>
        <w:t xml:space="preserve">The </w:t>
      </w:r>
      <w:r w:rsidR="000E4585" w:rsidRPr="002560BF">
        <w:rPr>
          <w:rFonts w:ascii="Times New Roman" w:eastAsia="Times New Roman" w:hAnsi="Times New Roman"/>
          <w:sz w:val="24"/>
          <w:szCs w:val="24"/>
        </w:rPr>
        <w:t>Global market.</w:t>
      </w:r>
    </w:p>
    <w:p w:rsidR="000E4585" w:rsidRPr="000E4585" w:rsidRDefault="000E4585" w:rsidP="000E4585">
      <w:pPr>
        <w:pStyle w:val="ListParagraph"/>
        <w:tabs>
          <w:tab w:val="left" w:pos="800"/>
        </w:tabs>
        <w:spacing w:after="0" w:line="360" w:lineRule="auto"/>
        <w:rPr>
          <w:rFonts w:ascii="Arial" w:eastAsia="Times New Roman" w:hAnsi="Arial" w:cs="Arial"/>
          <w:sz w:val="24"/>
          <w:szCs w:val="24"/>
        </w:rPr>
      </w:pPr>
    </w:p>
    <w:p w:rsidR="00D11890" w:rsidRDefault="00D11890" w:rsidP="00D11890">
      <w:pPr>
        <w:tabs>
          <w:tab w:val="left" w:pos="800"/>
        </w:tabs>
        <w:spacing w:after="0" w:line="360" w:lineRule="auto"/>
        <w:rPr>
          <w:rFonts w:ascii="Arial" w:eastAsia="Times New Roman" w:hAnsi="Arial" w:cs="Arial"/>
          <w:sz w:val="24"/>
          <w:szCs w:val="24"/>
        </w:rPr>
      </w:pPr>
    </w:p>
    <w:p w:rsidR="00D11890" w:rsidRPr="00D11890" w:rsidRDefault="00D11890" w:rsidP="00D11890">
      <w:pPr>
        <w:tabs>
          <w:tab w:val="left" w:pos="800"/>
        </w:tabs>
        <w:spacing w:after="0" w:line="360" w:lineRule="auto"/>
        <w:rPr>
          <w:rFonts w:ascii="Arial" w:eastAsia="Times New Roman" w:hAnsi="Arial" w:cs="Arial"/>
          <w:sz w:val="24"/>
          <w:szCs w:val="24"/>
        </w:rPr>
      </w:pPr>
    </w:p>
    <w:p w:rsidR="007F7C1E" w:rsidRPr="00631157" w:rsidRDefault="007F7C1E" w:rsidP="007F7C1E">
      <w:pPr>
        <w:tabs>
          <w:tab w:val="left" w:pos="800"/>
        </w:tabs>
        <w:spacing w:after="0" w:line="182" w:lineRule="auto"/>
        <w:rPr>
          <w:rFonts w:ascii="Arial" w:eastAsia="Wingdings" w:hAnsi="Arial" w:cs="Arial"/>
          <w:sz w:val="24"/>
          <w:szCs w:val="24"/>
          <w:vertAlign w:val="superscript"/>
        </w:rPr>
      </w:pPr>
    </w:p>
    <w:p w:rsidR="006D6CFB" w:rsidRPr="00261D1A" w:rsidRDefault="007F7C1E" w:rsidP="000C2134">
      <w:pPr>
        <w:pStyle w:val="Default"/>
        <w:jc w:val="both"/>
        <w:rPr>
          <w:b/>
          <w:sz w:val="28"/>
        </w:rPr>
      </w:pPr>
      <w:r w:rsidRPr="00261D1A">
        <w:rPr>
          <w:b/>
          <w:sz w:val="28"/>
        </w:rPr>
        <w:lastRenderedPageBreak/>
        <w:t>Threats</w:t>
      </w:r>
    </w:p>
    <w:p w:rsidR="007F7C1E" w:rsidRPr="002560BF" w:rsidRDefault="007F7C1E" w:rsidP="000C2134">
      <w:pPr>
        <w:pStyle w:val="Default"/>
        <w:spacing w:line="360" w:lineRule="auto"/>
        <w:jc w:val="both"/>
      </w:pPr>
    </w:p>
    <w:p w:rsidR="000C2134" w:rsidRPr="002560BF" w:rsidRDefault="005849DD"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 xml:space="preserve">Increasing </w:t>
      </w:r>
      <w:r w:rsidR="00784BB8" w:rsidRPr="002560BF">
        <w:rPr>
          <w:rFonts w:ascii="Times New Roman" w:eastAsia="Times New Roman" w:hAnsi="Times New Roman"/>
          <w:sz w:val="24"/>
          <w:szCs w:val="24"/>
        </w:rPr>
        <w:t>Rates of Interest.</w:t>
      </w:r>
    </w:p>
    <w:p w:rsidR="000C2134" w:rsidRPr="002560BF" w:rsidRDefault="000C2134"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 xml:space="preserve">There </w:t>
      </w:r>
      <w:r w:rsidR="00195446">
        <w:rPr>
          <w:rFonts w:ascii="Times New Roman" w:eastAsia="Times New Roman" w:hAnsi="Times New Roman"/>
          <w:sz w:val="24"/>
          <w:szCs w:val="24"/>
        </w:rPr>
        <w:t>are</w:t>
      </w:r>
      <w:r w:rsidR="00784BB8" w:rsidRPr="002560BF">
        <w:rPr>
          <w:rFonts w:ascii="Times New Roman" w:eastAsia="Times New Roman" w:hAnsi="Times New Roman"/>
          <w:sz w:val="24"/>
          <w:szCs w:val="24"/>
        </w:rPr>
        <w:t xml:space="preserve"> Numerous Rivals </w:t>
      </w:r>
      <w:r w:rsidR="00AC5426" w:rsidRPr="002560BF">
        <w:rPr>
          <w:rFonts w:ascii="Times New Roman" w:eastAsia="Times New Roman" w:hAnsi="Times New Roman"/>
          <w:sz w:val="24"/>
          <w:szCs w:val="24"/>
        </w:rPr>
        <w:t>in the</w:t>
      </w:r>
      <w:r w:rsidR="00784BB8" w:rsidRPr="002560BF">
        <w:rPr>
          <w:rFonts w:ascii="Times New Roman" w:eastAsia="Times New Roman" w:hAnsi="Times New Roman"/>
          <w:sz w:val="24"/>
          <w:szCs w:val="24"/>
        </w:rPr>
        <w:t xml:space="preserve"> Marketplace.</w:t>
      </w:r>
    </w:p>
    <w:p w:rsidR="000C2134" w:rsidRPr="002560BF" w:rsidRDefault="000C2134"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Contenders have more stores.</w:t>
      </w:r>
    </w:p>
    <w:p w:rsidR="000C2134" w:rsidRPr="002560BF" w:rsidRDefault="000C2134"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 xml:space="preserve">Govt. </w:t>
      </w:r>
      <w:r w:rsidR="00784BB8" w:rsidRPr="002560BF">
        <w:rPr>
          <w:rFonts w:ascii="Times New Roman" w:eastAsia="Times New Roman" w:hAnsi="Times New Roman"/>
          <w:sz w:val="24"/>
          <w:szCs w:val="24"/>
        </w:rPr>
        <w:t>Forces Tariff On Profile.</w:t>
      </w:r>
    </w:p>
    <w:p w:rsidR="000C2134" w:rsidRPr="002560BF" w:rsidRDefault="00784BB8"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Govt. Forces To Decrease Interest Rate On Loans.</w:t>
      </w:r>
    </w:p>
    <w:p w:rsidR="000C2134" w:rsidRPr="002560BF" w:rsidRDefault="000C2134"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New banks are impending into the flea market.</w:t>
      </w:r>
    </w:p>
    <w:p w:rsidR="005849DD" w:rsidRPr="002560BF" w:rsidRDefault="005849DD"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Increasing cost.</w:t>
      </w:r>
    </w:p>
    <w:p w:rsidR="000C2134" w:rsidRPr="002560BF" w:rsidRDefault="000C2134"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Govt. instructions and guidelines are turning out to be exacting step by step</w:t>
      </w:r>
      <w:r w:rsidR="00784BB8" w:rsidRPr="002560BF">
        <w:rPr>
          <w:rFonts w:ascii="Times New Roman" w:eastAsia="Times New Roman" w:hAnsi="Times New Roman"/>
          <w:sz w:val="24"/>
          <w:szCs w:val="24"/>
        </w:rPr>
        <w:t>.</w:t>
      </w:r>
    </w:p>
    <w:p w:rsidR="005849DD" w:rsidRPr="002560BF" w:rsidRDefault="005849DD" w:rsidP="000A3C71">
      <w:pPr>
        <w:pStyle w:val="ListParagraph"/>
        <w:numPr>
          <w:ilvl w:val="0"/>
          <w:numId w:val="11"/>
        </w:numPr>
        <w:tabs>
          <w:tab w:val="left" w:pos="720"/>
        </w:tabs>
        <w:spacing w:after="0" w:line="360" w:lineRule="auto"/>
        <w:jc w:val="both"/>
        <w:rPr>
          <w:rFonts w:ascii="Times New Roman" w:eastAsia="Wingdings" w:hAnsi="Times New Roman"/>
          <w:sz w:val="24"/>
          <w:szCs w:val="24"/>
          <w:vertAlign w:val="superscript"/>
        </w:rPr>
      </w:pPr>
      <w:r w:rsidRPr="002560BF">
        <w:rPr>
          <w:rFonts w:ascii="Times New Roman" w:eastAsia="Times New Roman" w:hAnsi="Times New Roman"/>
          <w:sz w:val="24"/>
          <w:szCs w:val="24"/>
        </w:rPr>
        <w:t>Raising the cost of raw materials.</w:t>
      </w:r>
    </w:p>
    <w:p w:rsidR="005B6483" w:rsidRDefault="005B6483" w:rsidP="005B6483">
      <w:pPr>
        <w:tabs>
          <w:tab w:val="left" w:pos="720"/>
        </w:tabs>
        <w:spacing w:after="0" w:line="360" w:lineRule="auto"/>
        <w:jc w:val="both"/>
        <w:rPr>
          <w:rFonts w:ascii="Arial" w:eastAsia="Wingdings" w:hAnsi="Arial" w:cs="Arial"/>
          <w:sz w:val="24"/>
          <w:szCs w:val="24"/>
          <w:vertAlign w:val="superscript"/>
        </w:rPr>
      </w:pPr>
    </w:p>
    <w:p w:rsidR="005B6483" w:rsidRDefault="005B6483" w:rsidP="005B6483">
      <w:pPr>
        <w:tabs>
          <w:tab w:val="left" w:pos="720"/>
        </w:tabs>
        <w:spacing w:after="0" w:line="360" w:lineRule="auto"/>
        <w:jc w:val="both"/>
        <w:rPr>
          <w:rFonts w:ascii="Arial" w:eastAsia="Wingdings" w:hAnsi="Arial" w:cs="Arial"/>
          <w:sz w:val="24"/>
          <w:szCs w:val="24"/>
          <w:vertAlign w:val="superscript"/>
        </w:rPr>
      </w:pPr>
    </w:p>
    <w:p w:rsidR="005B6483" w:rsidRDefault="005B6483" w:rsidP="005B6483">
      <w:pPr>
        <w:tabs>
          <w:tab w:val="left" w:pos="720"/>
        </w:tabs>
        <w:spacing w:after="0" w:line="360" w:lineRule="auto"/>
        <w:jc w:val="both"/>
        <w:rPr>
          <w:rFonts w:ascii="Arial" w:eastAsia="Wingdings" w:hAnsi="Arial" w:cs="Arial"/>
          <w:sz w:val="24"/>
          <w:szCs w:val="24"/>
          <w:vertAlign w:val="superscript"/>
        </w:rPr>
      </w:pPr>
    </w:p>
    <w:p w:rsidR="00802D23" w:rsidRDefault="00802D23" w:rsidP="00652146">
      <w:pPr>
        <w:spacing w:after="0" w:line="240" w:lineRule="auto"/>
        <w:ind w:right="3340"/>
        <w:rPr>
          <w:rFonts w:ascii="Times New Roman" w:eastAsia="Times New Roman" w:hAnsi="Times New Roman"/>
          <w:b/>
          <w:color w:val="31849B" w:themeColor="accent5" w:themeShade="BF"/>
          <w:sz w:val="32"/>
          <w:szCs w:val="40"/>
        </w:rPr>
      </w:pPr>
    </w:p>
    <w:p w:rsidR="004B0A7F" w:rsidRDefault="004B0A7F" w:rsidP="00652146">
      <w:pPr>
        <w:spacing w:after="0" w:line="240" w:lineRule="auto"/>
        <w:ind w:right="3340"/>
        <w:rPr>
          <w:rFonts w:ascii="Times New Roman" w:eastAsia="Times New Roman" w:hAnsi="Times New Roman"/>
          <w:b/>
          <w:color w:val="548DD4" w:themeColor="text2" w:themeTint="99"/>
          <w:sz w:val="32"/>
          <w:szCs w:val="40"/>
        </w:rPr>
      </w:pPr>
    </w:p>
    <w:p w:rsidR="00AC5426" w:rsidRPr="00ED1C18" w:rsidRDefault="00ED1C18" w:rsidP="0072799A">
      <w:pPr>
        <w:pStyle w:val="Heading3"/>
        <w:rPr>
          <w:rFonts w:ascii="Times New Roman" w:eastAsia="Times New Roman" w:hAnsi="Times New Roman" w:cs="Times New Roman"/>
          <w:sz w:val="48"/>
        </w:rPr>
      </w:pPr>
      <w:bookmarkStart w:id="45" w:name="_Toc53618997"/>
      <w:r>
        <w:rPr>
          <w:rFonts w:ascii="Times New Roman" w:eastAsia="Times New Roman" w:hAnsi="Times New Roman" w:cs="Times New Roman"/>
          <w:sz w:val="32"/>
        </w:rPr>
        <w:t xml:space="preserve">2.1.12 </w:t>
      </w:r>
      <w:r w:rsidR="00160DB0" w:rsidRPr="00ED1C18">
        <w:rPr>
          <w:rFonts w:ascii="Times New Roman" w:eastAsia="Times New Roman" w:hAnsi="Times New Roman" w:cs="Times New Roman"/>
          <w:sz w:val="32"/>
        </w:rPr>
        <w:t>O</w:t>
      </w:r>
      <w:r w:rsidR="00AC5426" w:rsidRPr="00ED1C18">
        <w:rPr>
          <w:rFonts w:ascii="Times New Roman" w:eastAsia="Times New Roman" w:hAnsi="Times New Roman" w:cs="Times New Roman"/>
          <w:sz w:val="32"/>
        </w:rPr>
        <w:t>perational</w:t>
      </w:r>
      <w:r w:rsidR="00160DB0" w:rsidRPr="00ED1C18">
        <w:rPr>
          <w:rFonts w:ascii="Times New Roman" w:eastAsia="Times New Roman" w:hAnsi="Times New Roman" w:cs="Times New Roman"/>
          <w:sz w:val="32"/>
        </w:rPr>
        <w:t xml:space="preserve"> Organogram Network</w:t>
      </w:r>
      <w:bookmarkEnd w:id="45"/>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160DB0" w:rsidP="00652146">
      <w:pPr>
        <w:spacing w:after="0" w:line="240" w:lineRule="auto"/>
        <w:ind w:right="3340"/>
        <w:rPr>
          <w:rFonts w:ascii="Arial" w:eastAsia="Times New Roman" w:hAnsi="Arial" w:cs="Arial"/>
          <w:color w:val="31849B" w:themeColor="accent5" w:themeShade="BF"/>
          <w:sz w:val="36"/>
          <w:szCs w:val="40"/>
        </w:rPr>
      </w:pPr>
      <w:r>
        <w:rPr>
          <w:rFonts w:ascii="Arial" w:eastAsia="Times New Roman" w:hAnsi="Arial" w:cs="Arial"/>
          <w:noProof/>
          <w:color w:val="31849B" w:themeColor="accent5" w:themeShade="BF"/>
          <w:sz w:val="36"/>
          <w:szCs w:val="40"/>
        </w:rPr>
        <w:lastRenderedPageBreak/>
        <w:drawing>
          <wp:anchor distT="0" distB="0" distL="114300" distR="114300" simplePos="0" relativeHeight="251743232" behindDoc="1" locked="0" layoutInCell="1" allowOverlap="1">
            <wp:simplePos x="0" y="0"/>
            <wp:positionH relativeFrom="column">
              <wp:posOffset>-463550</wp:posOffset>
            </wp:positionH>
            <wp:positionV relativeFrom="paragraph">
              <wp:posOffset>177800</wp:posOffset>
            </wp:positionV>
            <wp:extent cx="6177280" cy="6994525"/>
            <wp:effectExtent l="19050" t="0" r="0" b="0"/>
            <wp:wrapTight wrapText="bothSides">
              <wp:wrapPolygon edited="0">
                <wp:start x="-67" y="0"/>
                <wp:lineTo x="-67" y="21531"/>
                <wp:lineTo x="21582" y="21531"/>
                <wp:lineTo x="21582" y="0"/>
                <wp:lineTo x="-67"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banking-system-of-jamuna-bank-limited-15-63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77280" cy="6994525"/>
                    </a:xfrm>
                    <a:prstGeom prst="rect">
                      <a:avLst/>
                    </a:prstGeom>
                  </pic:spPr>
                </pic:pic>
              </a:graphicData>
            </a:graphic>
          </wp:anchor>
        </w:drawing>
      </w: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160DB0">
      <w:pPr>
        <w:spacing w:after="0" w:line="240" w:lineRule="auto"/>
        <w:ind w:right="3340"/>
        <w:jc w:val="center"/>
        <w:rPr>
          <w:rFonts w:ascii="Arial" w:eastAsia="Times New Roman" w:hAnsi="Arial" w:cs="Arial"/>
          <w:color w:val="31849B" w:themeColor="accent5" w:themeShade="BF"/>
          <w:sz w:val="36"/>
          <w:szCs w:val="40"/>
        </w:rPr>
      </w:pPr>
    </w:p>
    <w:p w:rsidR="00AC5426" w:rsidRDefault="00AC5426" w:rsidP="00160DB0">
      <w:pPr>
        <w:spacing w:after="0" w:line="240" w:lineRule="auto"/>
        <w:ind w:right="3340"/>
        <w:jc w:val="center"/>
        <w:rPr>
          <w:rFonts w:ascii="Arial" w:eastAsia="Times New Roman" w:hAnsi="Arial" w:cs="Arial"/>
          <w:color w:val="31849B" w:themeColor="accent5" w:themeShade="BF"/>
          <w:sz w:val="36"/>
          <w:szCs w:val="40"/>
        </w:rPr>
      </w:pPr>
    </w:p>
    <w:p w:rsidR="00AC5426" w:rsidRDefault="00AC5426" w:rsidP="00160DB0">
      <w:pPr>
        <w:spacing w:after="0" w:line="240" w:lineRule="auto"/>
        <w:ind w:right="3340"/>
        <w:jc w:val="center"/>
        <w:rPr>
          <w:rFonts w:ascii="Arial" w:eastAsia="Times New Roman" w:hAnsi="Arial" w:cs="Arial"/>
          <w:color w:val="31849B" w:themeColor="accent5" w:themeShade="BF"/>
          <w:sz w:val="36"/>
          <w:szCs w:val="40"/>
        </w:rPr>
      </w:pPr>
    </w:p>
    <w:p w:rsidR="00AC5426" w:rsidRDefault="00AC5426" w:rsidP="00160DB0">
      <w:pPr>
        <w:spacing w:after="0" w:line="240" w:lineRule="auto"/>
        <w:ind w:right="3340"/>
        <w:jc w:val="right"/>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160DB0" w:rsidRDefault="00160DB0" w:rsidP="00652146">
      <w:pPr>
        <w:spacing w:after="0" w:line="240" w:lineRule="auto"/>
        <w:ind w:right="3340"/>
        <w:rPr>
          <w:rFonts w:ascii="Arial" w:eastAsia="Times New Roman" w:hAnsi="Arial" w:cs="Arial"/>
          <w:color w:val="31849B" w:themeColor="accent5" w:themeShade="BF"/>
          <w:sz w:val="36"/>
          <w:szCs w:val="40"/>
        </w:rPr>
      </w:pPr>
    </w:p>
    <w:p w:rsidR="00160DB0" w:rsidRDefault="00160DB0"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AC5426" w:rsidRDefault="00AC5426" w:rsidP="00652146">
      <w:pPr>
        <w:spacing w:after="0" w:line="240" w:lineRule="auto"/>
        <w:ind w:right="3340"/>
        <w:rPr>
          <w:rFonts w:ascii="Arial" w:eastAsia="Times New Roman" w:hAnsi="Arial" w:cs="Arial"/>
          <w:color w:val="31849B" w:themeColor="accent5" w:themeShade="BF"/>
          <w:sz w:val="36"/>
          <w:szCs w:val="40"/>
        </w:rPr>
      </w:pPr>
    </w:p>
    <w:p w:rsidR="006D6CFB" w:rsidRDefault="006D6CFB" w:rsidP="00F0445C">
      <w:pPr>
        <w:pStyle w:val="Default"/>
      </w:pPr>
    </w:p>
    <w:p w:rsidR="006D6CFB" w:rsidRDefault="006D6CFB" w:rsidP="00F0445C">
      <w:pPr>
        <w:pStyle w:val="Default"/>
      </w:pPr>
    </w:p>
    <w:p w:rsidR="00E17A86" w:rsidRPr="005E1F4E" w:rsidRDefault="00DF59B6" w:rsidP="000A3C71">
      <w:pPr>
        <w:pStyle w:val="Heading3"/>
        <w:numPr>
          <w:ilvl w:val="0"/>
          <w:numId w:val="1"/>
        </w:numPr>
        <w:rPr>
          <w:color w:val="000000" w:themeColor="text1"/>
        </w:rPr>
      </w:pPr>
      <w:bookmarkStart w:id="46" w:name="_Toc53618998"/>
      <w:r>
        <w:rPr>
          <w:noProof/>
          <w:color w:val="000000" w:themeColor="text1"/>
        </w:rPr>
        <mc:AlternateContent>
          <mc:Choice Requires="wps">
            <w:drawing>
              <wp:anchor distT="0" distB="0" distL="114300" distR="114300" simplePos="0" relativeHeight="251745280" behindDoc="0" locked="0" layoutInCell="1" allowOverlap="1">
                <wp:simplePos x="0" y="0"/>
                <wp:positionH relativeFrom="column">
                  <wp:posOffset>175260</wp:posOffset>
                </wp:positionH>
                <wp:positionV relativeFrom="paragraph">
                  <wp:posOffset>121285</wp:posOffset>
                </wp:positionV>
                <wp:extent cx="344805" cy="198120"/>
                <wp:effectExtent l="0" t="0" r="0"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1981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34432" w:rsidRDefault="008344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13.8pt;margin-top:9.55pt;width:27.15pt;height:15.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" fillcolor="white [3201]" stroked="f" strokeweight=".5pt">
                <v:textbox>
                  <w:txbxContent>
                    <w:p w:rsidR="00834432" w:rsidRDefault="00834432"/>
                  </w:txbxContent>
                </v:textbox>
              </v:shape>
            </w:pict>
          </mc:Fallback>
        </mc:AlternateContent>
      </w:r>
      <w:bookmarkEnd w:id="46"/>
      <w:r w:rsidR="00E17A86" w:rsidRPr="005E1F4E">
        <w:rPr>
          <w:color w:val="000000" w:themeColor="text1"/>
        </w:rPr>
        <w:t xml:space="preserve"> </w:t>
      </w:r>
      <w:bookmarkStart w:id="47" w:name="_Toc53610127"/>
      <w:bookmarkStart w:id="48" w:name="_Toc53610294"/>
      <w:bookmarkEnd w:id="47"/>
      <w:bookmarkEnd w:id="48"/>
    </w:p>
    <w:p w:rsidR="00E17A86" w:rsidRDefault="00DF59B6" w:rsidP="00E17A86">
      <w:pPr>
        <w:pStyle w:val="Default"/>
        <w:ind w:left="720"/>
        <w:rPr>
          <w:sz w:val="23"/>
          <w:szCs w:val="23"/>
        </w:rPr>
      </w:pPr>
      <w:r>
        <w:rPr>
          <w:noProof/>
        </w:rPr>
        <mc:AlternateContent>
          <mc:Choice Requires="wps">
            <w:drawing>
              <wp:anchor distT="0" distB="0" distL="114300" distR="114300" simplePos="0" relativeHeight="251744256" behindDoc="0" locked="0" layoutInCell="1" allowOverlap="1">
                <wp:simplePos x="0" y="0"/>
                <wp:positionH relativeFrom="column">
                  <wp:posOffset>-1457325</wp:posOffset>
                </wp:positionH>
                <wp:positionV relativeFrom="paragraph">
                  <wp:posOffset>7620</wp:posOffset>
                </wp:positionV>
                <wp:extent cx="758825" cy="4953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8825"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34432" w:rsidRDefault="008344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7" o:spid="_x0000_s1029" type="#_x0000_t202" style="position:absolute;left:0;text-align:left;margin-left:-114.75pt;margin-top:.6pt;width:59.75pt;height:3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" fillcolor="white [3201]" stroked="f" strokeweight=".5pt">
                <v:textbox>
                  <w:txbxContent>
                    <w:p w:rsidR="00834432" w:rsidRDefault="00834432"/>
                  </w:txbxContent>
                </v:textbox>
              </v:shape>
            </w:pict>
          </mc:Fallback>
        </mc:AlternateContent>
      </w:r>
    </w:p>
    <w:p w:rsidR="006871B4" w:rsidRPr="0085647F" w:rsidRDefault="0085647F" w:rsidP="0085647F">
      <w:pPr>
        <w:pStyle w:val="Heading2"/>
        <w:jc w:val="center"/>
        <w:rPr>
          <w:rFonts w:ascii="Times New Roman" w:hAnsi="Times New Roman" w:cs="Times New Roman"/>
          <w:b/>
          <w:color w:val="E36C0A" w:themeColor="accent6" w:themeShade="BF"/>
          <w:sz w:val="36"/>
        </w:rPr>
      </w:pPr>
      <w:bookmarkStart w:id="49" w:name="_Toc20301542"/>
      <w:bookmarkStart w:id="50" w:name="_Toc53618999"/>
      <w:r>
        <w:rPr>
          <w:rFonts w:ascii="Times New Roman" w:hAnsi="Times New Roman" w:cs="Times New Roman"/>
          <w:b/>
          <w:color w:val="E36C0A" w:themeColor="accent6" w:themeShade="BF"/>
          <w:sz w:val="36"/>
        </w:rPr>
        <w:t xml:space="preserve">2.2 </w:t>
      </w:r>
      <w:r w:rsidR="00F823E5" w:rsidRPr="0085647F">
        <w:rPr>
          <w:rFonts w:ascii="Times New Roman" w:hAnsi="Times New Roman" w:cs="Times New Roman"/>
          <w:b/>
          <w:color w:val="E36C0A" w:themeColor="accent6" w:themeShade="BF"/>
          <w:sz w:val="36"/>
        </w:rPr>
        <w:t xml:space="preserve">Banking </w:t>
      </w:r>
      <w:r w:rsidR="002D6B51" w:rsidRPr="0085647F">
        <w:rPr>
          <w:rFonts w:ascii="Times New Roman" w:hAnsi="Times New Roman" w:cs="Times New Roman"/>
          <w:b/>
          <w:color w:val="E36C0A" w:themeColor="accent6" w:themeShade="BF"/>
          <w:sz w:val="36"/>
        </w:rPr>
        <w:t xml:space="preserve">Industry </w:t>
      </w:r>
      <w:r w:rsidR="00F823E5" w:rsidRPr="0085647F">
        <w:rPr>
          <w:rFonts w:ascii="Times New Roman" w:hAnsi="Times New Roman" w:cs="Times New Roman"/>
          <w:b/>
          <w:color w:val="E36C0A" w:themeColor="accent6" w:themeShade="BF"/>
          <w:sz w:val="36"/>
        </w:rPr>
        <w:t>A</w:t>
      </w:r>
      <w:r w:rsidR="0091072A" w:rsidRPr="0085647F">
        <w:rPr>
          <w:rFonts w:ascii="Times New Roman" w:hAnsi="Times New Roman" w:cs="Times New Roman"/>
          <w:b/>
          <w:color w:val="E36C0A" w:themeColor="accent6" w:themeShade="BF"/>
          <w:sz w:val="36"/>
        </w:rPr>
        <w:t>nalysis</w:t>
      </w:r>
      <w:bookmarkEnd w:id="49"/>
      <w:bookmarkEnd w:id="50"/>
    </w:p>
    <w:p w:rsidR="0008574C" w:rsidRDefault="0008574C" w:rsidP="00F823E5">
      <w:pPr>
        <w:pStyle w:val="Heading3"/>
        <w:rPr>
          <w:rFonts w:ascii="Times New Roman" w:hAnsi="Times New Roman" w:cs="Times New Roman"/>
          <w:color w:val="548DD4" w:themeColor="text2" w:themeTint="99"/>
          <w:sz w:val="32"/>
        </w:rPr>
      </w:pPr>
      <w:bookmarkStart w:id="51" w:name="_Toc20301543"/>
    </w:p>
    <w:p w:rsidR="0005252A" w:rsidRDefault="0085647F" w:rsidP="0085647F">
      <w:pPr>
        <w:pStyle w:val="Heading3"/>
        <w:spacing w:before="0"/>
        <w:rPr>
          <w:rFonts w:ascii="Times New Roman" w:hAnsi="Times New Roman" w:cs="Times New Roman"/>
          <w:sz w:val="32"/>
        </w:rPr>
      </w:pPr>
      <w:bookmarkStart w:id="52" w:name="_Toc53619000"/>
      <w:r>
        <w:rPr>
          <w:rFonts w:ascii="Times New Roman" w:hAnsi="Times New Roman" w:cs="Times New Roman"/>
          <w:sz w:val="32"/>
        </w:rPr>
        <w:t xml:space="preserve">2.2.1 </w:t>
      </w:r>
      <w:r w:rsidR="0005252A" w:rsidRPr="0085647F">
        <w:rPr>
          <w:rFonts w:ascii="Times New Roman" w:hAnsi="Times New Roman" w:cs="Times New Roman"/>
          <w:sz w:val="32"/>
        </w:rPr>
        <w:t xml:space="preserve">Specification of the </w:t>
      </w:r>
      <w:r w:rsidR="00F823E5" w:rsidRPr="0085647F">
        <w:rPr>
          <w:rFonts w:ascii="Times New Roman" w:hAnsi="Times New Roman" w:cs="Times New Roman"/>
          <w:sz w:val="32"/>
        </w:rPr>
        <w:t xml:space="preserve">Banking </w:t>
      </w:r>
      <w:r w:rsidR="0005252A" w:rsidRPr="0085647F">
        <w:rPr>
          <w:rFonts w:ascii="Times New Roman" w:hAnsi="Times New Roman" w:cs="Times New Roman"/>
          <w:sz w:val="32"/>
        </w:rPr>
        <w:t>industry</w:t>
      </w:r>
      <w:bookmarkEnd w:id="51"/>
      <w:bookmarkEnd w:id="52"/>
      <w:r w:rsidR="0005252A" w:rsidRPr="0085647F">
        <w:rPr>
          <w:rFonts w:ascii="Times New Roman" w:hAnsi="Times New Roman" w:cs="Times New Roman"/>
          <w:sz w:val="32"/>
        </w:rPr>
        <w:t xml:space="preserve"> </w:t>
      </w:r>
    </w:p>
    <w:p w:rsidR="00E712EB" w:rsidRPr="00E712EB" w:rsidRDefault="00BA045A" w:rsidP="00E77216">
      <w:p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BA045A">
        <w:rPr>
          <w:rFonts w:ascii="Times New Roman" w:eastAsia="Times New Roman" w:hAnsi="Times New Roman"/>
          <w:color w:val="000000"/>
          <w:sz w:val="24"/>
          <w:szCs w:val="24"/>
        </w:rPr>
        <w:t>Bangladesh is a</w:t>
      </w:r>
      <w:r>
        <w:rPr>
          <w:rFonts w:ascii="Times New Roman" w:eastAsia="Times New Roman" w:hAnsi="Times New Roman"/>
          <w:color w:val="000000"/>
          <w:sz w:val="24"/>
          <w:szCs w:val="24"/>
        </w:rPr>
        <w:t>n</w:t>
      </w:r>
      <w:r w:rsidRPr="00BA045A">
        <w:rPr>
          <w:rFonts w:ascii="Times New Roman" w:eastAsia="Times New Roman" w:hAnsi="Times New Roman"/>
          <w:color w:val="000000"/>
          <w:sz w:val="24"/>
          <w:szCs w:val="24"/>
        </w:rPr>
        <w:t xml:space="preserve"> </w:t>
      </w:r>
      <w:r w:rsidRPr="00E712EB">
        <w:rPr>
          <w:rFonts w:ascii="Times New Roman" w:eastAsia="Times New Roman" w:hAnsi="Times New Roman"/>
          <w:color w:val="000000"/>
          <w:sz w:val="24"/>
          <w:szCs w:val="24"/>
        </w:rPr>
        <w:t>emerging</w:t>
      </w:r>
      <w:r w:rsidRPr="00BA045A">
        <w:rPr>
          <w:rFonts w:ascii="Times New Roman" w:eastAsia="Times New Roman" w:hAnsi="Times New Roman"/>
          <w:color w:val="000000"/>
          <w:sz w:val="24"/>
          <w:szCs w:val="24"/>
        </w:rPr>
        <w:t xml:space="preserve"> nation. </w:t>
      </w:r>
      <w:r w:rsidR="00E3492F">
        <w:rPr>
          <w:rFonts w:ascii="Times New Roman" w:eastAsia="Times New Roman" w:hAnsi="Times New Roman"/>
          <w:color w:val="000000"/>
          <w:sz w:val="24"/>
          <w:szCs w:val="24"/>
        </w:rPr>
        <w:t>The b</w:t>
      </w:r>
      <w:r w:rsidRPr="00BA045A">
        <w:rPr>
          <w:rFonts w:ascii="Times New Roman" w:eastAsia="Times New Roman" w:hAnsi="Times New Roman"/>
          <w:color w:val="000000"/>
          <w:sz w:val="24"/>
          <w:szCs w:val="24"/>
        </w:rPr>
        <w:t xml:space="preserve">anking segment assumes a crucial part </w:t>
      </w:r>
      <w:r w:rsidR="00E3492F">
        <w:rPr>
          <w:rFonts w:ascii="Times New Roman" w:eastAsia="Times New Roman" w:hAnsi="Times New Roman"/>
          <w:color w:val="000000"/>
          <w:sz w:val="24"/>
          <w:szCs w:val="24"/>
        </w:rPr>
        <w:t>of</w:t>
      </w:r>
      <w:r w:rsidRPr="00BA045A">
        <w:rPr>
          <w:rFonts w:ascii="Times New Roman" w:eastAsia="Times New Roman" w:hAnsi="Times New Roman"/>
          <w:color w:val="000000"/>
          <w:sz w:val="24"/>
          <w:szCs w:val="24"/>
        </w:rPr>
        <w:t xml:space="preserve"> the </w:t>
      </w:r>
      <w:r w:rsidRPr="00B020C3">
        <w:rPr>
          <w:rFonts w:ascii="Times New Roman" w:eastAsia="Times New Roman" w:hAnsi="Times New Roman"/>
          <w:color w:val="000000"/>
          <w:sz w:val="24"/>
          <w:szCs w:val="24"/>
        </w:rPr>
        <w:t>country's economic growth.</w:t>
      </w:r>
      <w:r w:rsidRPr="00BA045A">
        <w:rPr>
          <w:rFonts w:ascii="Times New Roman" w:eastAsia="Times New Roman" w:hAnsi="Times New Roman"/>
          <w:color w:val="000000"/>
          <w:sz w:val="24"/>
          <w:szCs w:val="24"/>
        </w:rPr>
        <w:t xml:space="preserve"> </w:t>
      </w:r>
      <w:r w:rsidRPr="00B020C3">
        <w:rPr>
          <w:rFonts w:ascii="Times New Roman" w:eastAsia="Times New Roman" w:hAnsi="Times New Roman"/>
          <w:color w:val="000000"/>
          <w:sz w:val="24"/>
          <w:szCs w:val="24"/>
        </w:rPr>
        <w:t xml:space="preserve">A country's banking system can well be considered to be an indicator of its growth in the economy. </w:t>
      </w:r>
      <w:r w:rsidRPr="00BA045A">
        <w:rPr>
          <w:rFonts w:ascii="Times New Roman" w:eastAsia="Times New Roman" w:hAnsi="Times New Roman"/>
          <w:color w:val="000000"/>
          <w:sz w:val="24"/>
          <w:szCs w:val="24"/>
        </w:rPr>
        <w:t>All around created banking framework is irreplaceable for present</w:t>
      </w:r>
      <w:r w:rsidR="00E3492F">
        <w:rPr>
          <w:rFonts w:ascii="Times New Roman" w:eastAsia="Times New Roman" w:hAnsi="Times New Roman"/>
          <w:color w:val="000000"/>
          <w:sz w:val="24"/>
          <w:szCs w:val="24"/>
        </w:rPr>
        <w:t>-</w:t>
      </w:r>
      <w:r w:rsidRPr="00BA045A">
        <w:rPr>
          <w:rFonts w:ascii="Times New Roman" w:eastAsia="Times New Roman" w:hAnsi="Times New Roman"/>
          <w:color w:val="000000"/>
          <w:sz w:val="24"/>
          <w:szCs w:val="24"/>
        </w:rPr>
        <w:t xml:space="preserve">day </w:t>
      </w:r>
      <w:r w:rsidRPr="00BA045A">
        <w:rPr>
          <w:rFonts w:ascii="Times New Roman" w:eastAsia="Times New Roman" w:hAnsi="Times New Roman"/>
          <w:color w:val="000000"/>
          <w:sz w:val="24"/>
          <w:szCs w:val="24"/>
        </w:rPr>
        <w:lastRenderedPageBreak/>
        <w:t>exchange and trade. Presently a-days, banks go about as caretaker</w:t>
      </w:r>
      <w:r w:rsidR="00E3492F">
        <w:rPr>
          <w:rFonts w:ascii="Times New Roman" w:eastAsia="Times New Roman" w:hAnsi="Times New Roman"/>
          <w:color w:val="000000"/>
          <w:sz w:val="24"/>
          <w:szCs w:val="24"/>
        </w:rPr>
        <w:t>s</w:t>
      </w:r>
      <w:r w:rsidRPr="00BA045A">
        <w:rPr>
          <w:rFonts w:ascii="Times New Roman" w:eastAsia="Times New Roman" w:hAnsi="Times New Roman"/>
          <w:color w:val="000000"/>
          <w:sz w:val="24"/>
          <w:szCs w:val="24"/>
        </w:rPr>
        <w:t xml:space="preserve"> of open cash as well as are basic as essential specialist</w:t>
      </w:r>
      <w:r w:rsidR="00E3492F">
        <w:rPr>
          <w:rFonts w:ascii="Times New Roman" w:eastAsia="Times New Roman" w:hAnsi="Times New Roman"/>
          <w:color w:val="000000"/>
          <w:sz w:val="24"/>
          <w:szCs w:val="24"/>
        </w:rPr>
        <w:t>s</w:t>
      </w:r>
      <w:r w:rsidRPr="00BA045A">
        <w:rPr>
          <w:rFonts w:ascii="Times New Roman" w:eastAsia="Times New Roman" w:hAnsi="Times New Roman"/>
          <w:color w:val="000000"/>
          <w:sz w:val="24"/>
          <w:szCs w:val="24"/>
        </w:rPr>
        <w:t xml:space="preserve"> for support of </w:t>
      </w:r>
      <w:r w:rsidR="00E3492F">
        <w:rPr>
          <w:rFonts w:ascii="Times New Roman" w:eastAsia="Times New Roman" w:hAnsi="Times New Roman"/>
          <w:color w:val="000000"/>
          <w:sz w:val="24"/>
          <w:szCs w:val="24"/>
        </w:rPr>
        <w:t xml:space="preserve">the </w:t>
      </w:r>
      <w:r w:rsidRPr="00BA045A">
        <w:rPr>
          <w:rFonts w:ascii="Times New Roman" w:eastAsia="Times New Roman" w:hAnsi="Times New Roman"/>
          <w:color w:val="000000"/>
          <w:sz w:val="24"/>
          <w:szCs w:val="24"/>
        </w:rPr>
        <w:t>sound budgetary situation of a nation.</w:t>
      </w:r>
    </w:p>
    <w:p w:rsidR="00165F79" w:rsidRPr="00E712EB" w:rsidRDefault="00165F79" w:rsidP="00E77216">
      <w:p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165F79">
        <w:rPr>
          <w:rFonts w:ascii="Times New Roman" w:eastAsia="Times New Roman" w:hAnsi="Times New Roman"/>
          <w:color w:val="000000"/>
          <w:sz w:val="24"/>
          <w:szCs w:val="24"/>
        </w:rPr>
        <w:t xml:space="preserve">Nationalized Commercial Banks (NCBs) </w:t>
      </w:r>
      <w:r w:rsidR="00714AFA" w:rsidRPr="00165F79">
        <w:rPr>
          <w:rFonts w:ascii="Times New Roman" w:eastAsia="Times New Roman" w:hAnsi="Times New Roman"/>
          <w:color w:val="000000"/>
          <w:sz w:val="24"/>
          <w:szCs w:val="24"/>
        </w:rPr>
        <w:t>be situated</w:t>
      </w:r>
      <w:r w:rsidRPr="00165F79">
        <w:rPr>
          <w:rFonts w:ascii="Times New Roman" w:eastAsia="Times New Roman" w:hAnsi="Times New Roman"/>
          <w:color w:val="000000"/>
          <w:sz w:val="24"/>
          <w:szCs w:val="24"/>
        </w:rPr>
        <w:t xml:space="preserve"> built up in Bangladesh in 1972 over and done with </w:t>
      </w:r>
      <w:r w:rsidR="00E3492F">
        <w:rPr>
          <w:rFonts w:ascii="Times New Roman" w:eastAsia="Times New Roman" w:hAnsi="Times New Roman"/>
          <w:color w:val="000000"/>
          <w:sz w:val="24"/>
          <w:szCs w:val="24"/>
        </w:rPr>
        <w:t xml:space="preserve">the </w:t>
      </w:r>
      <w:r w:rsidRPr="00165F79">
        <w:rPr>
          <w:rFonts w:ascii="Times New Roman" w:eastAsia="Times New Roman" w:hAnsi="Times New Roman"/>
          <w:color w:val="000000"/>
          <w:sz w:val="24"/>
          <w:szCs w:val="24"/>
        </w:rPr>
        <w:t>union of twelve business banks that were working in pre-free Bangladesh permitting the helpless admittance to finance, lessening capital trip to far off nations, and expanding household venture w</w:t>
      </w:r>
      <w:r w:rsidR="00E3492F">
        <w:rPr>
          <w:rFonts w:ascii="Times New Roman" w:eastAsia="Times New Roman" w:hAnsi="Times New Roman"/>
          <w:color w:val="000000"/>
          <w:sz w:val="24"/>
          <w:szCs w:val="24"/>
        </w:rPr>
        <w:t>as</w:t>
      </w:r>
      <w:r w:rsidRPr="00165F79">
        <w:rPr>
          <w:rFonts w:ascii="Times New Roman" w:eastAsia="Times New Roman" w:hAnsi="Times New Roman"/>
          <w:color w:val="000000"/>
          <w:sz w:val="24"/>
          <w:szCs w:val="24"/>
        </w:rPr>
        <w:t xml:space="preserve"> a portion of the essential target of this nationalization. That implies a general public with riches conveyed as impartially as could reasonably be expected. In any case, with time contrast those banks have changed their arrangements and procedures, which were not satisfying the class banking strategies of the administration. On an assessment of the exercises of business banks, it has been seen that the advances made by the financial business since nationalization was not amazing. The </w:t>
      </w:r>
      <w:r w:rsidR="00714AFA" w:rsidRPr="00165F79">
        <w:rPr>
          <w:rFonts w:ascii="Times New Roman" w:eastAsia="Times New Roman" w:hAnsi="Times New Roman"/>
          <w:color w:val="000000"/>
          <w:sz w:val="24"/>
          <w:szCs w:val="24"/>
        </w:rPr>
        <w:t>state-owned</w:t>
      </w:r>
      <w:r w:rsidRPr="00165F79">
        <w:rPr>
          <w:rFonts w:ascii="Times New Roman" w:eastAsia="Times New Roman" w:hAnsi="Times New Roman"/>
          <w:color w:val="000000"/>
          <w:sz w:val="24"/>
          <w:szCs w:val="24"/>
        </w:rPr>
        <w:t xml:space="preserve"> banks couldn't assume the due part in the execution of government projects and strategies. Henceforth, a pattern of de-nationalization of banks began </w:t>
      </w:r>
      <w:r w:rsidR="00195446">
        <w:rPr>
          <w:rFonts w:ascii="Times New Roman" w:eastAsia="Times New Roman" w:hAnsi="Times New Roman"/>
          <w:color w:val="000000"/>
          <w:sz w:val="24"/>
          <w:szCs w:val="24"/>
        </w:rPr>
        <w:t>in</w:t>
      </w:r>
      <w:r w:rsidRPr="00165F79">
        <w:rPr>
          <w:rFonts w:ascii="Times New Roman" w:eastAsia="Times New Roman" w:hAnsi="Times New Roman"/>
          <w:color w:val="000000"/>
          <w:sz w:val="24"/>
          <w:szCs w:val="24"/>
        </w:rPr>
        <w:t xml:space="preserve"> </w:t>
      </w:r>
      <w:r w:rsidR="00E3492F">
        <w:rPr>
          <w:rFonts w:ascii="Times New Roman" w:eastAsia="Times New Roman" w:hAnsi="Times New Roman"/>
          <w:color w:val="000000"/>
          <w:sz w:val="24"/>
          <w:szCs w:val="24"/>
        </w:rPr>
        <w:t xml:space="preserve">the </w:t>
      </w:r>
      <w:r w:rsidRPr="00165F79">
        <w:rPr>
          <w:rFonts w:ascii="Times New Roman" w:eastAsia="Times New Roman" w:hAnsi="Times New Roman"/>
          <w:color w:val="000000"/>
          <w:sz w:val="24"/>
          <w:szCs w:val="24"/>
        </w:rPr>
        <w:t>mid-80.</w:t>
      </w:r>
    </w:p>
    <w:p w:rsidR="009A6E6E" w:rsidRPr="00E712EB" w:rsidRDefault="009A6E6E" w:rsidP="00E77216">
      <w:pPr>
        <w:shd w:val="clear" w:color="auto" w:fill="FFFFFF"/>
        <w:spacing w:before="100" w:beforeAutospacing="1" w:after="100" w:afterAutospacing="1" w:line="360" w:lineRule="auto"/>
        <w:jc w:val="both"/>
        <w:rPr>
          <w:rFonts w:ascii="Times New Roman" w:eastAsia="Times New Roman" w:hAnsi="Times New Roman"/>
          <w:color w:val="000000"/>
          <w:sz w:val="24"/>
          <w:szCs w:val="24"/>
        </w:rPr>
      </w:pPr>
      <w:r w:rsidRPr="009A6E6E">
        <w:rPr>
          <w:rFonts w:ascii="Times New Roman" w:eastAsia="Times New Roman" w:hAnsi="Times New Roman"/>
          <w:color w:val="000000"/>
          <w:sz w:val="24"/>
          <w:szCs w:val="24"/>
        </w:rPr>
        <w:t xml:space="preserve">Meanwhile, the strategy of the administration to </w:t>
      </w:r>
      <w:r w:rsidR="00E3492F">
        <w:rPr>
          <w:rFonts w:ascii="Times New Roman" w:eastAsia="Times New Roman" w:hAnsi="Times New Roman"/>
          <w:color w:val="000000"/>
          <w:sz w:val="24"/>
          <w:szCs w:val="24"/>
        </w:rPr>
        <w:t xml:space="preserve">the </w:t>
      </w:r>
      <w:r w:rsidRPr="009A6E6E">
        <w:rPr>
          <w:rFonts w:ascii="Times New Roman" w:eastAsia="Times New Roman" w:hAnsi="Times New Roman"/>
          <w:color w:val="000000"/>
          <w:sz w:val="24"/>
          <w:szCs w:val="24"/>
        </w:rPr>
        <w:t xml:space="preserve">banking industry </w:t>
      </w:r>
      <w:r w:rsidR="00E3492F">
        <w:rPr>
          <w:rFonts w:ascii="Times New Roman" w:eastAsia="Times New Roman" w:hAnsi="Times New Roman"/>
          <w:color w:val="000000"/>
          <w:sz w:val="24"/>
          <w:szCs w:val="24"/>
        </w:rPr>
        <w:t>concerning</w:t>
      </w:r>
      <w:r w:rsidRPr="009A6E6E">
        <w:rPr>
          <w:rFonts w:ascii="Times New Roman" w:eastAsia="Times New Roman" w:hAnsi="Times New Roman"/>
          <w:color w:val="000000"/>
          <w:sz w:val="24"/>
          <w:szCs w:val="24"/>
        </w:rPr>
        <w:t xml:space="preserve"> monetary administration has changed </w:t>
      </w:r>
      <w:r w:rsidR="00C52199" w:rsidRPr="009A6E6E">
        <w:rPr>
          <w:rFonts w:ascii="Times New Roman" w:eastAsia="Times New Roman" w:hAnsi="Times New Roman"/>
          <w:color w:val="000000"/>
          <w:sz w:val="24"/>
          <w:szCs w:val="24"/>
        </w:rPr>
        <w:t>later</w:t>
      </w:r>
      <w:r w:rsidR="00E3492F">
        <w:rPr>
          <w:rFonts w:ascii="Times New Roman" w:eastAsia="Times New Roman" w:hAnsi="Times New Roman"/>
          <w:color w:val="000000"/>
          <w:sz w:val="24"/>
          <w:szCs w:val="24"/>
        </w:rPr>
        <w:t xml:space="preserve"> in</w:t>
      </w:r>
      <w:r w:rsidRPr="009A6E6E">
        <w:rPr>
          <w:rFonts w:ascii="Times New Roman" w:eastAsia="Times New Roman" w:hAnsi="Times New Roman"/>
          <w:color w:val="000000"/>
          <w:sz w:val="24"/>
          <w:szCs w:val="24"/>
        </w:rPr>
        <w:t xml:space="preserve"> 1976. That year private segment had been depende</w:t>
      </w:r>
      <w:r w:rsidR="00E3492F">
        <w:rPr>
          <w:rFonts w:ascii="Times New Roman" w:eastAsia="Times New Roman" w:hAnsi="Times New Roman"/>
          <w:color w:val="000000"/>
          <w:sz w:val="24"/>
          <w:szCs w:val="24"/>
        </w:rPr>
        <w:t>nt</w:t>
      </w:r>
      <w:r w:rsidRPr="009A6E6E">
        <w:rPr>
          <w:rFonts w:ascii="Times New Roman" w:eastAsia="Times New Roman" w:hAnsi="Times New Roman"/>
          <w:color w:val="000000"/>
          <w:sz w:val="24"/>
          <w:szCs w:val="24"/>
        </w:rPr>
        <w:t xml:space="preserve"> to assume a greater function in the economy than previously. Likewise, to give more credit to nearby speculators the private division banking had been presented. </w:t>
      </w:r>
      <w:r w:rsidR="00E3492F">
        <w:rPr>
          <w:rFonts w:ascii="Times New Roman" w:eastAsia="Times New Roman" w:hAnsi="Times New Roman"/>
          <w:color w:val="000000"/>
          <w:sz w:val="24"/>
          <w:szCs w:val="24"/>
        </w:rPr>
        <w:t>The g</w:t>
      </w:r>
      <w:r w:rsidRPr="009A6E6E">
        <w:rPr>
          <w:rFonts w:ascii="Times New Roman" w:eastAsia="Times New Roman" w:hAnsi="Times New Roman"/>
          <w:color w:val="000000"/>
          <w:sz w:val="24"/>
          <w:szCs w:val="24"/>
        </w:rPr>
        <w:t xml:space="preserve">overnment chose to permit </w:t>
      </w:r>
      <w:r w:rsidR="00E3492F">
        <w:rPr>
          <w:rFonts w:ascii="Times New Roman" w:eastAsia="Times New Roman" w:hAnsi="Times New Roman"/>
          <w:color w:val="000000"/>
          <w:sz w:val="24"/>
          <w:szCs w:val="24"/>
        </w:rPr>
        <w:t xml:space="preserve">the </w:t>
      </w:r>
      <w:r w:rsidRPr="009A6E6E">
        <w:rPr>
          <w:rFonts w:ascii="Times New Roman" w:eastAsia="Times New Roman" w:hAnsi="Times New Roman"/>
          <w:color w:val="000000"/>
          <w:sz w:val="24"/>
          <w:szCs w:val="24"/>
        </w:rPr>
        <w:t xml:space="preserve">setting up of neighborhood Private Commercial Banks (PCB) notwithstanding </w:t>
      </w:r>
      <w:r w:rsidR="00C52199" w:rsidRPr="009A6E6E">
        <w:rPr>
          <w:rFonts w:ascii="Times New Roman" w:eastAsia="Times New Roman" w:hAnsi="Times New Roman"/>
          <w:color w:val="000000"/>
          <w:sz w:val="24"/>
          <w:szCs w:val="24"/>
        </w:rPr>
        <w:t>State-owned</w:t>
      </w:r>
      <w:r w:rsidRPr="009A6E6E">
        <w:rPr>
          <w:rFonts w:ascii="Times New Roman" w:eastAsia="Times New Roman" w:hAnsi="Times New Roman"/>
          <w:color w:val="000000"/>
          <w:sz w:val="24"/>
          <w:szCs w:val="24"/>
        </w:rPr>
        <w:t xml:space="preserve"> Commercial Banks (NCB) working in the nation.</w:t>
      </w:r>
    </w:p>
    <w:p w:rsidR="00E77216" w:rsidRDefault="00E77216" w:rsidP="00E712EB">
      <w:pPr>
        <w:shd w:val="clear" w:color="auto" w:fill="FFFFFF"/>
        <w:spacing w:before="100" w:beforeAutospacing="1" w:after="100" w:afterAutospacing="1" w:line="240" w:lineRule="auto"/>
        <w:jc w:val="both"/>
        <w:outlineLvl w:val="1"/>
        <w:rPr>
          <w:rFonts w:ascii="Times New Roman" w:eastAsia="Times New Roman" w:hAnsi="Times New Roman"/>
          <w:b/>
          <w:bCs/>
          <w:color w:val="000000"/>
          <w:sz w:val="24"/>
          <w:szCs w:val="24"/>
        </w:rPr>
      </w:pPr>
    </w:p>
    <w:p w:rsidR="00E77216" w:rsidRDefault="00E77216" w:rsidP="00E712EB">
      <w:pPr>
        <w:shd w:val="clear" w:color="auto" w:fill="FFFFFF"/>
        <w:spacing w:before="100" w:beforeAutospacing="1" w:after="100" w:afterAutospacing="1" w:line="240" w:lineRule="auto"/>
        <w:jc w:val="both"/>
        <w:outlineLvl w:val="1"/>
        <w:rPr>
          <w:rFonts w:ascii="Times New Roman" w:eastAsia="Times New Roman" w:hAnsi="Times New Roman"/>
          <w:b/>
          <w:bCs/>
          <w:color w:val="000000"/>
          <w:sz w:val="24"/>
          <w:szCs w:val="24"/>
        </w:rPr>
      </w:pPr>
    </w:p>
    <w:p w:rsidR="00A71CEC" w:rsidRPr="0085647F" w:rsidRDefault="0085647F" w:rsidP="0072799A">
      <w:pPr>
        <w:pStyle w:val="Heading3"/>
        <w:rPr>
          <w:rFonts w:ascii="Times New Roman" w:hAnsi="Times New Roman" w:cs="Times New Roman"/>
          <w:color w:val="auto"/>
          <w:sz w:val="28"/>
        </w:rPr>
      </w:pPr>
      <w:r>
        <w:t xml:space="preserve"> </w:t>
      </w:r>
      <w:bookmarkStart w:id="53" w:name="_Toc53619001"/>
      <w:r>
        <w:rPr>
          <w:rFonts w:ascii="Times New Roman" w:hAnsi="Times New Roman" w:cs="Times New Roman"/>
          <w:color w:val="auto"/>
          <w:sz w:val="28"/>
        </w:rPr>
        <w:t>Types of B</w:t>
      </w:r>
      <w:r w:rsidR="00A71CEC" w:rsidRPr="0085647F">
        <w:rPr>
          <w:rFonts w:ascii="Times New Roman" w:hAnsi="Times New Roman" w:cs="Times New Roman"/>
          <w:color w:val="auto"/>
          <w:sz w:val="28"/>
        </w:rPr>
        <w:t>anks</w:t>
      </w:r>
      <w:bookmarkEnd w:id="53"/>
    </w:p>
    <w:p w:rsidR="006F4D30" w:rsidRDefault="006F4D30" w:rsidP="00A71CEC">
      <w:pPr>
        <w:spacing w:after="0" w:line="360" w:lineRule="auto"/>
        <w:ind w:right="220"/>
        <w:jc w:val="both"/>
        <w:rPr>
          <w:rFonts w:ascii="Times New Roman" w:hAnsi="Times New Roman"/>
          <w:sz w:val="24"/>
          <w:szCs w:val="24"/>
        </w:rPr>
      </w:pPr>
    </w:p>
    <w:p w:rsidR="006F4D30" w:rsidRDefault="006F4D30" w:rsidP="00A71CEC">
      <w:pPr>
        <w:spacing w:after="0" w:line="360" w:lineRule="auto"/>
        <w:ind w:right="220"/>
        <w:jc w:val="both"/>
        <w:rPr>
          <w:rFonts w:ascii="Times New Roman" w:hAnsi="Times New Roman"/>
          <w:sz w:val="24"/>
          <w:szCs w:val="24"/>
        </w:rPr>
      </w:pPr>
      <w:r w:rsidRPr="006F4D30">
        <w:rPr>
          <w:rFonts w:ascii="Times New Roman" w:hAnsi="Times New Roman"/>
          <w:sz w:val="24"/>
          <w:szCs w:val="24"/>
        </w:rPr>
        <w:t xml:space="preserve">There are </w:t>
      </w:r>
      <w:r>
        <w:rPr>
          <w:rFonts w:ascii="Times New Roman" w:hAnsi="Times New Roman"/>
          <w:sz w:val="24"/>
          <w:szCs w:val="24"/>
        </w:rPr>
        <w:t xml:space="preserve">absolute 57 banks discovered in our </w:t>
      </w:r>
      <w:r w:rsidRPr="006F4D30">
        <w:rPr>
          <w:rFonts w:ascii="Times New Roman" w:hAnsi="Times New Roman"/>
          <w:sz w:val="24"/>
          <w:szCs w:val="24"/>
        </w:rPr>
        <w:t>list whereas 48 and 9 are Private and Publi</w:t>
      </w:r>
      <w:r w:rsidR="001E1125">
        <w:rPr>
          <w:rFonts w:ascii="Times New Roman" w:hAnsi="Times New Roman"/>
          <w:sz w:val="24"/>
          <w:szCs w:val="24"/>
        </w:rPr>
        <w:t>c banks individually. Here involved 54 Commercial as well as</w:t>
      </w:r>
      <w:r w:rsidRPr="006F4D30">
        <w:rPr>
          <w:rFonts w:ascii="Times New Roman" w:hAnsi="Times New Roman"/>
          <w:sz w:val="24"/>
          <w:szCs w:val="24"/>
        </w:rPr>
        <w:t xml:space="preserve"> 3 banks in </w:t>
      </w:r>
      <w:r w:rsidR="00032758">
        <w:rPr>
          <w:rFonts w:ascii="Times New Roman" w:hAnsi="Times New Roman"/>
          <w:sz w:val="24"/>
          <w:szCs w:val="24"/>
        </w:rPr>
        <w:t>a p</w:t>
      </w:r>
      <w:r w:rsidR="001E1125" w:rsidRPr="006F4D30">
        <w:rPr>
          <w:rFonts w:ascii="Times New Roman" w:hAnsi="Times New Roman"/>
          <w:sz w:val="24"/>
          <w:szCs w:val="24"/>
        </w:rPr>
        <w:t>articular</w:t>
      </w:r>
      <w:r w:rsidR="001E1125">
        <w:rPr>
          <w:rFonts w:ascii="Times New Roman" w:hAnsi="Times New Roman"/>
          <w:sz w:val="24"/>
          <w:szCs w:val="24"/>
        </w:rPr>
        <w:t xml:space="preserve"> class. 9 Imported viable banks </w:t>
      </w:r>
      <w:r w:rsidRPr="006F4D30">
        <w:rPr>
          <w:rFonts w:ascii="Times New Roman" w:hAnsi="Times New Roman"/>
          <w:sz w:val="24"/>
          <w:szCs w:val="24"/>
        </w:rPr>
        <w:t xml:space="preserve">are presently working close to 48 </w:t>
      </w:r>
      <w:r w:rsidR="001E1125">
        <w:rPr>
          <w:rFonts w:ascii="Times New Roman" w:hAnsi="Times New Roman"/>
          <w:sz w:val="24"/>
          <w:szCs w:val="24"/>
        </w:rPr>
        <w:t>h</w:t>
      </w:r>
      <w:r w:rsidR="001E1125" w:rsidRPr="006F4D30">
        <w:rPr>
          <w:rFonts w:ascii="Times New Roman" w:hAnsi="Times New Roman"/>
          <w:sz w:val="24"/>
          <w:szCs w:val="24"/>
        </w:rPr>
        <w:t>omegrown</w:t>
      </w:r>
      <w:r w:rsidRPr="006F4D30">
        <w:rPr>
          <w:rFonts w:ascii="Times New Roman" w:hAnsi="Times New Roman"/>
          <w:sz w:val="24"/>
          <w:szCs w:val="24"/>
        </w:rPr>
        <w:t xml:space="preserve"> banks </w:t>
      </w:r>
      <w:r w:rsidR="001E1125">
        <w:rPr>
          <w:rFonts w:ascii="Times New Roman" w:hAnsi="Times New Roman"/>
          <w:sz w:val="24"/>
          <w:szCs w:val="24"/>
        </w:rPr>
        <w:t>in BD. Those imported banks are now working parts of the banks that</w:t>
      </w:r>
      <w:r w:rsidRPr="006F4D30">
        <w:rPr>
          <w:rFonts w:ascii="Times New Roman" w:hAnsi="Times New Roman"/>
          <w:sz w:val="24"/>
          <w:szCs w:val="24"/>
        </w:rPr>
        <w:t xml:space="preserve"> are joined in </w:t>
      </w:r>
      <w:r w:rsidR="001E1125" w:rsidRPr="006F4D30">
        <w:rPr>
          <w:rFonts w:ascii="Times New Roman" w:hAnsi="Times New Roman"/>
          <w:sz w:val="24"/>
          <w:szCs w:val="24"/>
        </w:rPr>
        <w:t>out of the country</w:t>
      </w:r>
      <w:r w:rsidRPr="006F4D30">
        <w:rPr>
          <w:rFonts w:ascii="Times New Roman" w:hAnsi="Times New Roman"/>
          <w:sz w:val="24"/>
          <w:szCs w:val="24"/>
        </w:rPr>
        <w:t>.</w:t>
      </w:r>
    </w:p>
    <w:p w:rsidR="00C2270C" w:rsidRDefault="00C2270C" w:rsidP="00A71CEC">
      <w:pPr>
        <w:spacing w:after="0" w:line="360" w:lineRule="auto"/>
        <w:ind w:right="220"/>
        <w:jc w:val="both"/>
        <w:rPr>
          <w:rFonts w:ascii="Times New Roman" w:hAnsi="Times New Roman"/>
          <w:sz w:val="24"/>
          <w:szCs w:val="24"/>
        </w:rPr>
      </w:pPr>
    </w:p>
    <w:p w:rsidR="006F4D30" w:rsidRDefault="006F4D30" w:rsidP="00A71CEC">
      <w:pPr>
        <w:spacing w:after="0" w:line="360" w:lineRule="auto"/>
        <w:ind w:right="220"/>
        <w:jc w:val="both"/>
        <w:rPr>
          <w:rFonts w:ascii="Times New Roman" w:hAnsi="Times New Roman"/>
          <w:sz w:val="24"/>
          <w:szCs w:val="24"/>
        </w:rPr>
      </w:pPr>
    </w:p>
    <w:tbl>
      <w:tblPr>
        <w:tblStyle w:val="LightShading-Accent5"/>
        <w:tblW w:w="0" w:type="auto"/>
        <w:jc w:val="center"/>
        <w:tblLook w:val="04A0" w:firstRow="1" w:lastRow="0" w:firstColumn="1" w:lastColumn="0" w:noHBand="0" w:noVBand="1"/>
      </w:tblPr>
      <w:tblGrid>
        <w:gridCol w:w="5910"/>
      </w:tblGrid>
      <w:tr w:rsidR="00E51DAE" w:rsidTr="00C2270C">
        <w:trPr>
          <w:cnfStyle w:val="100000000000" w:firstRow="1" w:lastRow="0" w:firstColumn="0" w:lastColumn="0" w:oddVBand="0" w:evenVBand="0" w:oddHBand="0" w:evenHBand="0" w:firstRowFirstColumn="0" w:firstRowLastColumn="0" w:lastRowFirstColumn="0" w:lastRowLastColumn="0"/>
          <w:trHeight w:val="492"/>
          <w:jc w:val="center"/>
        </w:trPr>
        <w:tc>
          <w:tcPr>
            <w:cnfStyle w:val="001000000000" w:firstRow="0" w:lastRow="0" w:firstColumn="1" w:lastColumn="0" w:oddVBand="0" w:evenVBand="0" w:oddHBand="0" w:evenHBand="0" w:firstRowFirstColumn="0" w:firstRowLastColumn="0" w:lastRowFirstColumn="0" w:lastRowLastColumn="0"/>
            <w:tcW w:w="5910" w:type="dxa"/>
          </w:tcPr>
          <w:p w:rsidR="00E51DAE" w:rsidRDefault="00E51DAE" w:rsidP="00E51DAE">
            <w:pPr>
              <w:spacing w:line="360" w:lineRule="auto"/>
              <w:ind w:right="220"/>
              <w:rPr>
                <w:rFonts w:ascii="Times New Roman" w:hAnsi="Times New Roman"/>
                <w:sz w:val="24"/>
                <w:szCs w:val="24"/>
              </w:rPr>
            </w:pPr>
            <w:r w:rsidRPr="00E51DAE">
              <w:rPr>
                <w:rFonts w:ascii="Times New Roman" w:hAnsi="Times New Roman"/>
                <w:sz w:val="24"/>
                <w:szCs w:val="24"/>
              </w:rPr>
              <w:lastRenderedPageBreak/>
              <w:t></w:t>
            </w:r>
            <w:r w:rsidRPr="00E51DAE">
              <w:rPr>
                <w:rFonts w:ascii="Times New Roman" w:hAnsi="Times New Roman"/>
                <w:sz w:val="24"/>
                <w:szCs w:val="24"/>
              </w:rPr>
              <w:tab/>
              <w:t>Private Banks in Bangladesh</w:t>
            </w:r>
          </w:p>
        </w:tc>
      </w:tr>
      <w:tr w:rsidR="00E51DAE" w:rsidTr="00C2270C">
        <w:trPr>
          <w:cnfStyle w:val="000000100000" w:firstRow="0" w:lastRow="0" w:firstColumn="0" w:lastColumn="0" w:oddVBand="0" w:evenVBand="0" w:oddHBand="1" w:evenHBand="0" w:firstRowFirstColumn="0" w:firstRowLastColumn="0" w:lastRowFirstColumn="0" w:lastRowLastColumn="0"/>
          <w:trHeight w:val="492"/>
          <w:jc w:val="center"/>
        </w:trPr>
        <w:tc>
          <w:tcPr>
            <w:cnfStyle w:val="001000000000" w:firstRow="0" w:lastRow="0" w:firstColumn="1" w:lastColumn="0" w:oddVBand="0" w:evenVBand="0" w:oddHBand="0" w:evenHBand="0" w:firstRowFirstColumn="0" w:firstRowLastColumn="0" w:lastRowFirstColumn="0" w:lastRowLastColumn="0"/>
            <w:tcW w:w="5910" w:type="dxa"/>
          </w:tcPr>
          <w:p w:rsidR="00E51DAE" w:rsidRDefault="00E51DAE" w:rsidP="00E51DAE">
            <w:pPr>
              <w:spacing w:line="360" w:lineRule="auto"/>
              <w:ind w:right="220"/>
              <w:rPr>
                <w:rFonts w:ascii="Times New Roman" w:hAnsi="Times New Roman"/>
                <w:sz w:val="24"/>
                <w:szCs w:val="24"/>
              </w:rPr>
            </w:pPr>
            <w:r w:rsidRPr="00E51DAE">
              <w:rPr>
                <w:rFonts w:ascii="Times New Roman" w:hAnsi="Times New Roman"/>
                <w:sz w:val="24"/>
                <w:szCs w:val="24"/>
              </w:rPr>
              <w:t></w:t>
            </w:r>
            <w:r w:rsidRPr="00E51DAE">
              <w:rPr>
                <w:rFonts w:ascii="Times New Roman" w:hAnsi="Times New Roman"/>
                <w:sz w:val="24"/>
                <w:szCs w:val="24"/>
              </w:rPr>
              <w:tab/>
              <w:t>Public Banks in Bangladesh</w:t>
            </w:r>
          </w:p>
        </w:tc>
      </w:tr>
      <w:tr w:rsidR="00E51DAE" w:rsidTr="00C2270C">
        <w:trPr>
          <w:trHeight w:val="492"/>
          <w:jc w:val="center"/>
        </w:trPr>
        <w:tc>
          <w:tcPr>
            <w:cnfStyle w:val="001000000000" w:firstRow="0" w:lastRow="0" w:firstColumn="1" w:lastColumn="0" w:oddVBand="0" w:evenVBand="0" w:oddHBand="0" w:evenHBand="0" w:firstRowFirstColumn="0" w:firstRowLastColumn="0" w:lastRowFirstColumn="0" w:lastRowLastColumn="0"/>
            <w:tcW w:w="5910" w:type="dxa"/>
          </w:tcPr>
          <w:p w:rsidR="00E51DAE" w:rsidRDefault="00E51DAE" w:rsidP="00E51DAE">
            <w:pPr>
              <w:spacing w:line="360" w:lineRule="auto"/>
              <w:ind w:right="220"/>
              <w:rPr>
                <w:rFonts w:ascii="Times New Roman" w:hAnsi="Times New Roman"/>
                <w:sz w:val="24"/>
                <w:szCs w:val="24"/>
              </w:rPr>
            </w:pPr>
            <w:r w:rsidRPr="00E51DAE">
              <w:rPr>
                <w:rFonts w:ascii="Times New Roman" w:hAnsi="Times New Roman"/>
                <w:sz w:val="24"/>
                <w:szCs w:val="24"/>
              </w:rPr>
              <w:t></w:t>
            </w:r>
            <w:r w:rsidRPr="00E51DAE">
              <w:rPr>
                <w:rFonts w:ascii="Times New Roman" w:hAnsi="Times New Roman"/>
                <w:sz w:val="24"/>
                <w:szCs w:val="24"/>
              </w:rPr>
              <w:tab/>
              <w:t>Local Banks in Bangladesh</w:t>
            </w:r>
          </w:p>
        </w:tc>
      </w:tr>
      <w:tr w:rsidR="00E51DAE" w:rsidTr="00C2270C">
        <w:trPr>
          <w:cnfStyle w:val="000000100000" w:firstRow="0" w:lastRow="0" w:firstColumn="0" w:lastColumn="0" w:oddVBand="0" w:evenVBand="0" w:oddHBand="1"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5910" w:type="dxa"/>
          </w:tcPr>
          <w:p w:rsidR="00E51DAE" w:rsidRDefault="00E51DAE" w:rsidP="00E51DAE">
            <w:pPr>
              <w:spacing w:line="360" w:lineRule="auto"/>
              <w:ind w:right="220"/>
              <w:rPr>
                <w:rFonts w:ascii="Times New Roman" w:hAnsi="Times New Roman"/>
                <w:sz w:val="24"/>
                <w:szCs w:val="24"/>
              </w:rPr>
            </w:pPr>
            <w:r w:rsidRPr="00E51DAE">
              <w:rPr>
                <w:rFonts w:ascii="Times New Roman" w:hAnsi="Times New Roman"/>
                <w:sz w:val="24"/>
                <w:szCs w:val="24"/>
              </w:rPr>
              <w:t></w:t>
            </w:r>
            <w:r w:rsidRPr="00E51DAE">
              <w:rPr>
                <w:rFonts w:ascii="Times New Roman" w:hAnsi="Times New Roman"/>
                <w:sz w:val="24"/>
                <w:szCs w:val="24"/>
              </w:rPr>
              <w:tab/>
              <w:t>Foreign Banks in Bangladesh</w:t>
            </w:r>
          </w:p>
        </w:tc>
      </w:tr>
      <w:tr w:rsidR="00E51DAE" w:rsidTr="00C2270C">
        <w:trPr>
          <w:trHeight w:val="492"/>
          <w:jc w:val="center"/>
        </w:trPr>
        <w:tc>
          <w:tcPr>
            <w:cnfStyle w:val="001000000000" w:firstRow="0" w:lastRow="0" w:firstColumn="1" w:lastColumn="0" w:oddVBand="0" w:evenVBand="0" w:oddHBand="0" w:evenHBand="0" w:firstRowFirstColumn="0" w:firstRowLastColumn="0" w:lastRowFirstColumn="0" w:lastRowLastColumn="0"/>
            <w:tcW w:w="5910" w:type="dxa"/>
          </w:tcPr>
          <w:p w:rsidR="00E51DAE" w:rsidRDefault="00E51DAE" w:rsidP="00E51DAE">
            <w:pPr>
              <w:spacing w:line="360" w:lineRule="auto"/>
              <w:ind w:right="220"/>
              <w:rPr>
                <w:rFonts w:ascii="Times New Roman" w:hAnsi="Times New Roman"/>
                <w:sz w:val="24"/>
                <w:szCs w:val="24"/>
              </w:rPr>
            </w:pPr>
            <w:r w:rsidRPr="00E51DAE">
              <w:rPr>
                <w:rFonts w:ascii="Times New Roman" w:hAnsi="Times New Roman"/>
                <w:sz w:val="24"/>
                <w:szCs w:val="24"/>
              </w:rPr>
              <w:t></w:t>
            </w:r>
            <w:r w:rsidRPr="00E51DAE">
              <w:rPr>
                <w:rFonts w:ascii="Times New Roman" w:hAnsi="Times New Roman"/>
                <w:sz w:val="24"/>
                <w:szCs w:val="24"/>
              </w:rPr>
              <w:tab/>
              <w:t>Commercial Banks in Bangladesh</w:t>
            </w:r>
          </w:p>
        </w:tc>
      </w:tr>
      <w:tr w:rsidR="00E51DAE" w:rsidTr="00C2270C">
        <w:trPr>
          <w:cnfStyle w:val="000000100000" w:firstRow="0" w:lastRow="0" w:firstColumn="0" w:lastColumn="0" w:oddVBand="0" w:evenVBand="0" w:oddHBand="1" w:evenHBand="0" w:firstRowFirstColumn="0" w:firstRowLastColumn="0" w:lastRowFirstColumn="0" w:lastRowLastColumn="0"/>
          <w:trHeight w:val="855"/>
          <w:jc w:val="center"/>
        </w:trPr>
        <w:tc>
          <w:tcPr>
            <w:cnfStyle w:val="001000000000" w:firstRow="0" w:lastRow="0" w:firstColumn="1" w:lastColumn="0" w:oddVBand="0" w:evenVBand="0" w:oddHBand="0" w:evenHBand="0" w:firstRowFirstColumn="0" w:firstRowLastColumn="0" w:lastRowFirstColumn="0" w:lastRowLastColumn="0"/>
            <w:tcW w:w="5910" w:type="dxa"/>
          </w:tcPr>
          <w:p w:rsidR="00E51DAE" w:rsidRPr="00E51DAE" w:rsidRDefault="00E51DAE" w:rsidP="00E51DAE">
            <w:pPr>
              <w:spacing w:line="360" w:lineRule="auto"/>
              <w:ind w:right="220"/>
              <w:rPr>
                <w:rFonts w:ascii="Times New Roman" w:hAnsi="Times New Roman"/>
                <w:sz w:val="24"/>
                <w:szCs w:val="24"/>
              </w:rPr>
            </w:pPr>
            <w:r w:rsidRPr="00E51DAE">
              <w:rPr>
                <w:rFonts w:ascii="Times New Roman" w:hAnsi="Times New Roman"/>
                <w:sz w:val="24"/>
                <w:szCs w:val="24"/>
              </w:rPr>
              <w:t></w:t>
            </w:r>
            <w:r w:rsidRPr="00E51DAE">
              <w:rPr>
                <w:rFonts w:ascii="Times New Roman" w:hAnsi="Times New Roman"/>
                <w:sz w:val="24"/>
                <w:szCs w:val="24"/>
              </w:rPr>
              <w:tab/>
              <w:t>Specialized Banks in Bangladesh</w:t>
            </w:r>
          </w:p>
        </w:tc>
      </w:tr>
    </w:tbl>
    <w:p w:rsidR="00E51DAE" w:rsidRDefault="00E51DAE" w:rsidP="00E51DAE">
      <w:pPr>
        <w:spacing w:after="0" w:line="237" w:lineRule="auto"/>
        <w:ind w:right="220"/>
        <w:jc w:val="center"/>
        <w:rPr>
          <w:rFonts w:ascii="Times New Roman" w:hAnsi="Times New Roman"/>
          <w:b/>
          <w:sz w:val="24"/>
          <w:szCs w:val="28"/>
        </w:rPr>
      </w:pPr>
    </w:p>
    <w:p w:rsidR="00E51DAE" w:rsidRPr="0085647F" w:rsidRDefault="0085647F" w:rsidP="00C2270C">
      <w:pPr>
        <w:spacing w:after="0" w:line="237" w:lineRule="auto"/>
        <w:ind w:right="220"/>
        <w:jc w:val="center"/>
        <w:rPr>
          <w:rFonts w:ascii="Times New Roman" w:hAnsi="Times New Roman"/>
          <w:b/>
          <w:color w:val="31849B" w:themeColor="accent5" w:themeShade="BF"/>
          <w:sz w:val="24"/>
          <w:szCs w:val="28"/>
        </w:rPr>
      </w:pPr>
      <w:r w:rsidRPr="0085647F">
        <w:rPr>
          <w:rFonts w:ascii="Times New Roman" w:hAnsi="Times New Roman"/>
          <w:b/>
          <w:color w:val="31849B" w:themeColor="accent5" w:themeShade="BF"/>
          <w:sz w:val="24"/>
          <w:szCs w:val="28"/>
        </w:rPr>
        <w:t>Types of B</w:t>
      </w:r>
      <w:r w:rsidR="00E51DAE" w:rsidRPr="0085647F">
        <w:rPr>
          <w:rFonts w:ascii="Times New Roman" w:hAnsi="Times New Roman"/>
          <w:b/>
          <w:color w:val="31849B" w:themeColor="accent5" w:themeShade="BF"/>
          <w:sz w:val="24"/>
          <w:szCs w:val="28"/>
        </w:rPr>
        <w:t>anks</w:t>
      </w:r>
    </w:p>
    <w:p w:rsidR="006F4D30" w:rsidRDefault="006F4D30" w:rsidP="00A71CEC">
      <w:pPr>
        <w:spacing w:after="0" w:line="360" w:lineRule="auto"/>
        <w:ind w:right="220"/>
        <w:jc w:val="both"/>
        <w:rPr>
          <w:rFonts w:ascii="Times New Roman" w:hAnsi="Times New Roman"/>
          <w:sz w:val="24"/>
          <w:szCs w:val="24"/>
        </w:rPr>
      </w:pPr>
    </w:p>
    <w:p w:rsidR="00C2270C" w:rsidRDefault="00962C50" w:rsidP="00A71CEC">
      <w:pPr>
        <w:spacing w:after="0" w:line="360" w:lineRule="auto"/>
        <w:ind w:right="220"/>
        <w:jc w:val="both"/>
        <w:rPr>
          <w:rFonts w:ascii="Times New Roman" w:hAnsi="Times New Roman"/>
          <w:sz w:val="24"/>
          <w:szCs w:val="24"/>
        </w:rPr>
      </w:pPr>
      <w:r>
        <w:rPr>
          <w:noProof/>
        </w:rPr>
        <w:drawing>
          <wp:anchor distT="0" distB="0" distL="114300" distR="114300" simplePos="0" relativeHeight="251746304" behindDoc="1" locked="0" layoutInCell="1" allowOverlap="1">
            <wp:simplePos x="0" y="0"/>
            <wp:positionH relativeFrom="column">
              <wp:posOffset>1038225</wp:posOffset>
            </wp:positionH>
            <wp:positionV relativeFrom="paragraph">
              <wp:posOffset>212725</wp:posOffset>
            </wp:positionV>
            <wp:extent cx="3990975" cy="2676525"/>
            <wp:effectExtent l="0" t="0" r="0" b="0"/>
            <wp:wrapTight wrapText="bothSides">
              <wp:wrapPolygon edited="0">
                <wp:start x="0" y="0"/>
                <wp:lineTo x="0" y="21523"/>
                <wp:lineTo x="21548" y="21523"/>
                <wp:lineTo x="2154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l-financial-sector-in-Bangladesh.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90975" cy="2676525"/>
                    </a:xfrm>
                    <a:prstGeom prst="rect">
                      <a:avLst/>
                    </a:prstGeom>
                  </pic:spPr>
                </pic:pic>
              </a:graphicData>
            </a:graphic>
            <wp14:sizeRelV relativeFrom="margin">
              <wp14:pctHeight>0</wp14:pctHeight>
            </wp14:sizeRelV>
          </wp:anchor>
        </w:drawing>
      </w:r>
    </w:p>
    <w:p w:rsidR="006F4D30" w:rsidRDefault="006F4D30" w:rsidP="00A71CEC">
      <w:pPr>
        <w:spacing w:after="0" w:line="360" w:lineRule="auto"/>
        <w:ind w:right="220"/>
        <w:jc w:val="both"/>
        <w:rPr>
          <w:rFonts w:ascii="Times New Roman" w:hAnsi="Times New Roman"/>
          <w:sz w:val="24"/>
          <w:szCs w:val="24"/>
        </w:rPr>
      </w:pPr>
    </w:p>
    <w:p w:rsidR="006F4D30" w:rsidRDefault="006F4D30" w:rsidP="00A71CEC">
      <w:pPr>
        <w:spacing w:after="0" w:line="360" w:lineRule="auto"/>
        <w:ind w:right="220"/>
        <w:jc w:val="both"/>
        <w:rPr>
          <w:rFonts w:ascii="Times New Roman" w:hAnsi="Times New Roman"/>
          <w:sz w:val="24"/>
          <w:szCs w:val="24"/>
        </w:rPr>
      </w:pPr>
    </w:p>
    <w:p w:rsidR="00A71CEC" w:rsidRDefault="00A71CEC" w:rsidP="00A71CEC">
      <w:pPr>
        <w:spacing w:after="0" w:line="189" w:lineRule="exact"/>
        <w:rPr>
          <w:rFonts w:ascii="Times New Roman" w:hAnsi="Times New Roman"/>
          <w:sz w:val="24"/>
          <w:szCs w:val="24"/>
        </w:rPr>
      </w:pPr>
    </w:p>
    <w:p w:rsidR="001E1125" w:rsidRPr="00A71CEC" w:rsidRDefault="001E1125" w:rsidP="00A71CEC">
      <w:pPr>
        <w:spacing w:after="0" w:line="189" w:lineRule="exact"/>
        <w:rPr>
          <w:rFonts w:ascii="Times New Roman" w:eastAsiaTheme="minorEastAsia" w:hAnsi="Times New Roman"/>
          <w:sz w:val="20"/>
          <w:szCs w:val="20"/>
        </w:rPr>
      </w:pPr>
    </w:p>
    <w:p w:rsidR="00A71CEC" w:rsidRDefault="00A71CEC" w:rsidP="00A71CEC">
      <w:pPr>
        <w:spacing w:after="0" w:line="200" w:lineRule="exact"/>
        <w:rPr>
          <w:rFonts w:ascii="Times New Roman" w:eastAsiaTheme="minorEastAsia" w:hAnsi="Times New Roman"/>
          <w:sz w:val="20"/>
          <w:szCs w:val="20"/>
        </w:rPr>
      </w:pPr>
    </w:p>
    <w:p w:rsidR="00A71CEC" w:rsidRDefault="00A71CEC" w:rsidP="00A71CEC">
      <w:pPr>
        <w:spacing w:after="0" w:line="200" w:lineRule="exact"/>
        <w:rPr>
          <w:rFonts w:ascii="Times New Roman" w:eastAsiaTheme="minorEastAsia" w:hAnsi="Times New Roman"/>
          <w:sz w:val="20"/>
          <w:szCs w:val="20"/>
        </w:rPr>
      </w:pPr>
    </w:p>
    <w:p w:rsidR="00A71CEC" w:rsidRDefault="00A71CEC" w:rsidP="00A71CEC">
      <w:pPr>
        <w:spacing w:after="0" w:line="200" w:lineRule="exact"/>
        <w:rPr>
          <w:rFonts w:ascii="Times New Roman" w:eastAsiaTheme="minorEastAsia" w:hAnsi="Times New Roman"/>
          <w:sz w:val="20"/>
          <w:szCs w:val="20"/>
        </w:rPr>
      </w:pPr>
    </w:p>
    <w:p w:rsidR="00A71CEC" w:rsidRDefault="00A71CEC" w:rsidP="00A71CEC">
      <w:pPr>
        <w:spacing w:after="0" w:line="200" w:lineRule="exact"/>
        <w:rPr>
          <w:rFonts w:ascii="Times New Roman" w:eastAsiaTheme="minorEastAsia" w:hAnsi="Times New Roman"/>
          <w:sz w:val="20"/>
          <w:szCs w:val="20"/>
        </w:rPr>
      </w:pPr>
    </w:p>
    <w:p w:rsidR="00A71CEC" w:rsidRDefault="00A71CEC" w:rsidP="00A71CEC">
      <w:pPr>
        <w:spacing w:after="0" w:line="200" w:lineRule="exact"/>
        <w:rPr>
          <w:rFonts w:ascii="Times New Roman" w:eastAsiaTheme="minorEastAsia" w:hAnsi="Times New Roman"/>
          <w:sz w:val="20"/>
          <w:szCs w:val="20"/>
        </w:rPr>
      </w:pPr>
    </w:p>
    <w:p w:rsidR="00A71CEC" w:rsidRPr="00A71CEC" w:rsidRDefault="00A71CEC" w:rsidP="00A71CEC">
      <w:pPr>
        <w:spacing w:after="0" w:line="200" w:lineRule="exact"/>
        <w:rPr>
          <w:rFonts w:ascii="Times New Roman" w:eastAsiaTheme="minorEastAsia" w:hAnsi="Times New Roman"/>
          <w:sz w:val="20"/>
          <w:szCs w:val="20"/>
        </w:rPr>
      </w:pPr>
    </w:p>
    <w:p w:rsidR="00F823E5" w:rsidRDefault="00F823E5" w:rsidP="00F823E5"/>
    <w:p w:rsidR="00F823E5" w:rsidRDefault="00F823E5" w:rsidP="00F823E5"/>
    <w:p w:rsidR="00C0673B" w:rsidRDefault="00C0673B" w:rsidP="00A71CEC">
      <w:pPr>
        <w:spacing w:after="0" w:line="240" w:lineRule="auto"/>
      </w:pPr>
    </w:p>
    <w:p w:rsidR="008E7E36" w:rsidRDefault="008E7E36" w:rsidP="00A71CEC">
      <w:pPr>
        <w:spacing w:after="0" w:line="240" w:lineRule="auto"/>
      </w:pPr>
    </w:p>
    <w:p w:rsidR="00E51DAE" w:rsidRDefault="00E51DAE" w:rsidP="00A71CEC">
      <w:pPr>
        <w:spacing w:after="0" w:line="240" w:lineRule="auto"/>
        <w:rPr>
          <w:rFonts w:ascii="Times New Roman" w:hAnsi="Times New Roman"/>
          <w:b/>
          <w:color w:val="2E74B5"/>
          <w:sz w:val="36"/>
          <w:szCs w:val="36"/>
        </w:rPr>
      </w:pPr>
    </w:p>
    <w:p w:rsidR="00E51DAE" w:rsidRDefault="00E51DAE" w:rsidP="00A71CEC">
      <w:pPr>
        <w:spacing w:after="0" w:line="240" w:lineRule="auto"/>
        <w:rPr>
          <w:rFonts w:ascii="Times New Roman" w:hAnsi="Times New Roman"/>
          <w:b/>
          <w:color w:val="2E74B5"/>
          <w:sz w:val="36"/>
          <w:szCs w:val="36"/>
        </w:rPr>
      </w:pPr>
    </w:p>
    <w:p w:rsidR="00A71CEC" w:rsidRPr="0085647F" w:rsidRDefault="0085647F" w:rsidP="0072799A">
      <w:pPr>
        <w:pStyle w:val="Heading3"/>
        <w:rPr>
          <w:rFonts w:ascii="Times New Roman" w:hAnsi="Times New Roman" w:cs="Times New Roman"/>
          <w:sz w:val="32"/>
        </w:rPr>
      </w:pPr>
      <w:bookmarkStart w:id="54" w:name="_Toc53619002"/>
      <w:r w:rsidRPr="0085647F">
        <w:rPr>
          <w:rFonts w:ascii="Times New Roman" w:hAnsi="Times New Roman" w:cs="Times New Roman"/>
          <w:sz w:val="32"/>
        </w:rPr>
        <w:t xml:space="preserve">2.2.2 </w:t>
      </w:r>
      <w:r w:rsidR="00A71CEC" w:rsidRPr="0085647F">
        <w:rPr>
          <w:rFonts w:ascii="Times New Roman" w:hAnsi="Times New Roman" w:cs="Times New Roman"/>
          <w:sz w:val="32"/>
        </w:rPr>
        <w:t>Size, trend, and maturity of the industry</w:t>
      </w:r>
      <w:bookmarkEnd w:id="54"/>
    </w:p>
    <w:p w:rsidR="00E51DAE" w:rsidRDefault="00E51DAE" w:rsidP="008E7E36">
      <w:pPr>
        <w:spacing w:after="0" w:line="360" w:lineRule="auto"/>
        <w:jc w:val="both"/>
        <w:rPr>
          <w:rFonts w:ascii="Times New Roman" w:hAnsi="Times New Roman"/>
          <w:sz w:val="24"/>
          <w:szCs w:val="24"/>
        </w:rPr>
      </w:pPr>
    </w:p>
    <w:p w:rsidR="00E51DAE" w:rsidRPr="00E51DAE" w:rsidRDefault="00032758" w:rsidP="008E7E36">
      <w:pPr>
        <w:spacing w:after="0" w:line="360" w:lineRule="auto"/>
        <w:jc w:val="both"/>
        <w:rPr>
          <w:rFonts w:ascii="Times New Roman" w:eastAsiaTheme="minorEastAsia" w:hAnsi="Times New Roman"/>
          <w:sz w:val="24"/>
          <w:szCs w:val="20"/>
        </w:rPr>
      </w:pPr>
      <w:r>
        <w:rPr>
          <w:rFonts w:ascii="Times New Roman" w:eastAsiaTheme="minorEastAsia" w:hAnsi="Times New Roman"/>
          <w:sz w:val="24"/>
          <w:szCs w:val="20"/>
        </w:rPr>
        <w:t>The m</w:t>
      </w:r>
      <w:r w:rsidR="00E51DAE" w:rsidRPr="00E51DAE">
        <w:rPr>
          <w:rFonts w:ascii="Times New Roman" w:eastAsiaTheme="minorEastAsia" w:hAnsi="Times New Roman"/>
          <w:sz w:val="24"/>
          <w:szCs w:val="20"/>
        </w:rPr>
        <w:t xml:space="preserve">arket size of an industry can be controlled </w:t>
      </w:r>
      <w:r>
        <w:rPr>
          <w:rFonts w:ascii="Times New Roman" w:eastAsiaTheme="minorEastAsia" w:hAnsi="Times New Roman"/>
          <w:sz w:val="24"/>
          <w:szCs w:val="20"/>
        </w:rPr>
        <w:t>in</w:t>
      </w:r>
      <w:r w:rsidR="00E51DAE" w:rsidRPr="00E51DAE">
        <w:rPr>
          <w:rFonts w:ascii="Times New Roman" w:eastAsiaTheme="minorEastAsia" w:hAnsi="Times New Roman"/>
          <w:sz w:val="24"/>
          <w:szCs w:val="20"/>
        </w:rPr>
        <w:t xml:space="preserve"> numerous ways, for example, </w:t>
      </w:r>
      <w:r w:rsidR="0009710D" w:rsidRPr="00E51DAE">
        <w:rPr>
          <w:rFonts w:ascii="Times New Roman" w:eastAsiaTheme="minorEastAsia" w:hAnsi="Times New Roman"/>
          <w:sz w:val="24"/>
          <w:szCs w:val="20"/>
        </w:rPr>
        <w:t>Entire</w:t>
      </w:r>
      <w:r w:rsidR="00E51DAE" w:rsidRPr="00E51DAE">
        <w:rPr>
          <w:rFonts w:ascii="Times New Roman" w:eastAsiaTheme="minorEastAsia" w:hAnsi="Times New Roman"/>
          <w:sz w:val="24"/>
          <w:szCs w:val="20"/>
        </w:rPr>
        <w:t xml:space="preserve"> Revenue, </w:t>
      </w:r>
      <w:r w:rsidR="0009710D" w:rsidRPr="00E51DAE">
        <w:rPr>
          <w:rFonts w:ascii="Times New Roman" w:eastAsiaTheme="minorEastAsia" w:hAnsi="Times New Roman"/>
          <w:sz w:val="24"/>
          <w:szCs w:val="20"/>
        </w:rPr>
        <w:t>Size</w:t>
      </w:r>
      <w:r w:rsidR="00E51DAE" w:rsidRPr="00E51DAE">
        <w:rPr>
          <w:rFonts w:ascii="Times New Roman" w:eastAsiaTheme="minorEastAsia" w:hAnsi="Times New Roman"/>
          <w:sz w:val="24"/>
          <w:szCs w:val="20"/>
        </w:rPr>
        <w:t xml:space="preserve"> of creation</w:t>
      </w:r>
      <w:r w:rsidR="00E51DAE">
        <w:rPr>
          <w:rFonts w:ascii="Times New Roman" w:eastAsiaTheme="minorEastAsia" w:hAnsi="Times New Roman"/>
          <w:sz w:val="24"/>
          <w:szCs w:val="20"/>
        </w:rPr>
        <w:t>,</w:t>
      </w:r>
      <w:r w:rsidR="00E51DAE" w:rsidRPr="00E51DAE">
        <w:rPr>
          <w:rFonts w:ascii="Times New Roman" w:eastAsiaTheme="minorEastAsia" w:hAnsi="Times New Roman"/>
          <w:sz w:val="24"/>
          <w:szCs w:val="20"/>
        </w:rPr>
        <w:t xml:space="preserve"> </w:t>
      </w:r>
      <w:r>
        <w:rPr>
          <w:rFonts w:ascii="Times New Roman" w:eastAsiaTheme="minorEastAsia" w:hAnsi="Times New Roman"/>
          <w:sz w:val="24"/>
          <w:szCs w:val="20"/>
        </w:rPr>
        <w:t xml:space="preserve">the </w:t>
      </w:r>
      <w:r w:rsidRPr="00E51DAE">
        <w:rPr>
          <w:rFonts w:ascii="Times New Roman" w:eastAsiaTheme="minorEastAsia" w:hAnsi="Times New Roman"/>
          <w:sz w:val="24"/>
          <w:szCs w:val="20"/>
        </w:rPr>
        <w:t>sum</w:t>
      </w:r>
      <w:r w:rsidR="00E51DAE" w:rsidRPr="00E51DAE">
        <w:rPr>
          <w:rFonts w:ascii="Times New Roman" w:eastAsiaTheme="minorEastAsia" w:hAnsi="Times New Roman"/>
          <w:sz w:val="24"/>
          <w:szCs w:val="20"/>
        </w:rPr>
        <w:t xml:space="preserve"> of clients, etc. Notwithstanding, if there should be an occurrence of the Banking part the component of market size is very unconventional as both the aggregate sum of stores and advances are taken into thought. </w:t>
      </w:r>
      <w:r w:rsidR="006B3693">
        <w:rPr>
          <w:rFonts w:ascii="Times New Roman" w:eastAsiaTheme="minorEastAsia" w:hAnsi="Times New Roman"/>
          <w:sz w:val="24"/>
          <w:szCs w:val="20"/>
        </w:rPr>
        <w:t xml:space="preserve">Now Bangladeshi’s </w:t>
      </w:r>
      <w:r w:rsidR="006B3693" w:rsidRPr="00E51DAE">
        <w:rPr>
          <w:rFonts w:ascii="Times New Roman" w:eastAsiaTheme="minorEastAsia" w:hAnsi="Times New Roman"/>
          <w:sz w:val="24"/>
          <w:szCs w:val="20"/>
        </w:rPr>
        <w:t>banking area</w:t>
      </w:r>
      <w:r w:rsidR="006B3693">
        <w:rPr>
          <w:rFonts w:ascii="Times New Roman" w:eastAsiaTheme="minorEastAsia" w:hAnsi="Times New Roman"/>
          <w:sz w:val="24"/>
          <w:szCs w:val="20"/>
        </w:rPr>
        <w:t xml:space="preserve"> is</w:t>
      </w:r>
      <w:r w:rsidR="006B3693" w:rsidRPr="006B3693">
        <w:rPr>
          <w:rFonts w:ascii="Times New Roman" w:eastAsiaTheme="minorEastAsia" w:hAnsi="Times New Roman"/>
          <w:sz w:val="24"/>
          <w:szCs w:val="20"/>
        </w:rPr>
        <w:t xml:space="preserve"> </w:t>
      </w:r>
      <w:r w:rsidR="006B3693">
        <w:rPr>
          <w:rFonts w:ascii="Times New Roman" w:eastAsiaTheme="minorEastAsia" w:hAnsi="Times New Roman"/>
          <w:sz w:val="24"/>
          <w:szCs w:val="20"/>
        </w:rPr>
        <w:t>developing stage.</w:t>
      </w:r>
    </w:p>
    <w:p w:rsidR="00A71CEC" w:rsidRPr="00A71CEC" w:rsidRDefault="0009710D" w:rsidP="00A71CEC">
      <w:pPr>
        <w:spacing w:after="0" w:line="240" w:lineRule="auto"/>
        <w:rPr>
          <w:rFonts w:ascii="Times New Roman" w:eastAsiaTheme="minorEastAsia" w:hAnsi="Times New Roman"/>
          <w:b/>
          <w:sz w:val="20"/>
          <w:szCs w:val="20"/>
        </w:rPr>
      </w:pPr>
      <w:r>
        <w:rPr>
          <w:noProof/>
        </w:rPr>
        <w:lastRenderedPageBreak/>
        <w:drawing>
          <wp:anchor distT="0" distB="0" distL="114300" distR="114300" simplePos="0" relativeHeight="251747328" behindDoc="1" locked="0" layoutInCell="1" allowOverlap="1">
            <wp:simplePos x="0" y="0"/>
            <wp:positionH relativeFrom="column">
              <wp:posOffset>128905</wp:posOffset>
            </wp:positionH>
            <wp:positionV relativeFrom="paragraph">
              <wp:posOffset>152400</wp:posOffset>
            </wp:positionV>
            <wp:extent cx="5831205" cy="2665095"/>
            <wp:effectExtent l="0" t="0" r="0" b="1905"/>
            <wp:wrapTight wrapText="bothSides">
              <wp:wrapPolygon edited="0">
                <wp:start x="0" y="0"/>
                <wp:lineTo x="0" y="21461"/>
                <wp:lineTo x="21522" y="21461"/>
                <wp:lineTo x="21522" y="0"/>
                <wp:lineTo x="0" y="0"/>
              </wp:wrapPolygon>
            </wp:wrapTight>
            <wp:docPr id="18" name="Picture 18" descr="The Digital Banking Revolution in Bangladesh - FinTech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igital Banking Revolution in Bangladesh - FinTech Magazin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1205" cy="2665095"/>
                    </a:xfrm>
                    <a:prstGeom prst="rect">
                      <a:avLst/>
                    </a:prstGeom>
                    <a:noFill/>
                    <a:ln>
                      <a:noFill/>
                    </a:ln>
                  </pic:spPr>
                </pic:pic>
              </a:graphicData>
            </a:graphic>
          </wp:anchor>
        </w:drawing>
      </w:r>
    </w:p>
    <w:p w:rsidR="00F823E5" w:rsidRDefault="00F823E5" w:rsidP="00F823E5"/>
    <w:p w:rsidR="000626D5" w:rsidRPr="00713727" w:rsidRDefault="00031AC6" w:rsidP="000626D5">
      <w:pPr>
        <w:jc w:val="center"/>
        <w:rPr>
          <w:rFonts w:ascii="Times New Roman" w:hAnsi="Times New Roman"/>
          <w:b/>
          <w:color w:val="000000" w:themeColor="text1"/>
          <w:sz w:val="24"/>
        </w:rPr>
      </w:pPr>
      <w:r w:rsidRPr="00713727">
        <w:rPr>
          <w:rFonts w:ascii="Times New Roman" w:hAnsi="Times New Roman"/>
          <w:b/>
          <w:color w:val="000000" w:themeColor="text1"/>
          <w:sz w:val="24"/>
        </w:rPr>
        <w:t xml:space="preserve">Growth Stage </w:t>
      </w:r>
      <w:r w:rsidR="006B3693" w:rsidRPr="00713727">
        <w:rPr>
          <w:rFonts w:ascii="Times New Roman" w:hAnsi="Times New Roman"/>
          <w:b/>
          <w:color w:val="000000" w:themeColor="text1"/>
          <w:sz w:val="24"/>
        </w:rPr>
        <w:t>of</w:t>
      </w:r>
      <w:r w:rsidRPr="00713727">
        <w:rPr>
          <w:rFonts w:ascii="Times New Roman" w:hAnsi="Times New Roman"/>
          <w:b/>
          <w:color w:val="000000" w:themeColor="text1"/>
          <w:sz w:val="24"/>
        </w:rPr>
        <w:t xml:space="preserve"> Banking Industry </w:t>
      </w:r>
      <w:r w:rsidR="006B3693" w:rsidRPr="00713727">
        <w:rPr>
          <w:rFonts w:ascii="Times New Roman" w:hAnsi="Times New Roman"/>
          <w:b/>
          <w:color w:val="000000" w:themeColor="text1"/>
          <w:sz w:val="24"/>
        </w:rPr>
        <w:t>in</w:t>
      </w:r>
      <w:r w:rsidRPr="00713727">
        <w:rPr>
          <w:rFonts w:ascii="Times New Roman" w:hAnsi="Times New Roman"/>
          <w:b/>
          <w:color w:val="000000" w:themeColor="text1"/>
          <w:sz w:val="24"/>
        </w:rPr>
        <w:t xml:space="preserve"> Bangladesh</w:t>
      </w:r>
    </w:p>
    <w:p w:rsidR="000626D5" w:rsidRDefault="000626D5" w:rsidP="0009710D">
      <w:pPr>
        <w:spacing w:after="0" w:line="360" w:lineRule="auto"/>
        <w:jc w:val="both"/>
        <w:rPr>
          <w:rFonts w:ascii="Times New Roman" w:hAnsi="Times New Roman"/>
          <w:sz w:val="24"/>
          <w:szCs w:val="24"/>
        </w:rPr>
      </w:pPr>
    </w:p>
    <w:p w:rsidR="0009710D" w:rsidRPr="0009710D" w:rsidRDefault="0009710D" w:rsidP="0009710D">
      <w:pPr>
        <w:spacing w:after="0" w:line="360" w:lineRule="auto"/>
        <w:jc w:val="both"/>
        <w:rPr>
          <w:rFonts w:ascii="Times New Roman" w:hAnsi="Times New Roman"/>
          <w:sz w:val="24"/>
          <w:szCs w:val="24"/>
        </w:rPr>
      </w:pPr>
      <w:r w:rsidRPr="0009710D">
        <w:rPr>
          <w:rFonts w:ascii="Times New Roman" w:hAnsi="Times New Roman"/>
          <w:sz w:val="24"/>
          <w:szCs w:val="24"/>
        </w:rPr>
        <w:t>Presently a-day banking division isn't just accessible in metropolitan individuals as it were. Rustic individuals are additionally including in this segment rapidly. Subsequently</w:t>
      </w:r>
      <w:r w:rsidR="00032758">
        <w:rPr>
          <w:rFonts w:ascii="Times New Roman" w:hAnsi="Times New Roman"/>
          <w:sz w:val="24"/>
          <w:szCs w:val="24"/>
        </w:rPr>
        <w:t>,</w:t>
      </w:r>
      <w:r w:rsidRPr="0009710D">
        <w:rPr>
          <w:rFonts w:ascii="Times New Roman" w:hAnsi="Times New Roman"/>
          <w:sz w:val="24"/>
          <w:szCs w:val="24"/>
        </w:rPr>
        <w:t xml:space="preserve"> the size of </w:t>
      </w:r>
      <w:r w:rsidR="00032758">
        <w:rPr>
          <w:rFonts w:ascii="Times New Roman" w:hAnsi="Times New Roman"/>
          <w:sz w:val="24"/>
          <w:szCs w:val="24"/>
        </w:rPr>
        <w:t xml:space="preserve">the </w:t>
      </w:r>
      <w:r w:rsidRPr="0009710D">
        <w:rPr>
          <w:rFonts w:ascii="Times New Roman" w:hAnsi="Times New Roman"/>
          <w:sz w:val="24"/>
          <w:szCs w:val="24"/>
        </w:rPr>
        <w:t xml:space="preserve">heating industry is in </w:t>
      </w:r>
      <w:r w:rsidR="00032758">
        <w:rPr>
          <w:rFonts w:ascii="Times New Roman" w:hAnsi="Times New Roman"/>
          <w:sz w:val="24"/>
          <w:szCs w:val="24"/>
        </w:rPr>
        <w:t xml:space="preserve">the </w:t>
      </w:r>
      <w:r w:rsidRPr="0009710D">
        <w:rPr>
          <w:rFonts w:ascii="Times New Roman" w:hAnsi="Times New Roman"/>
          <w:sz w:val="24"/>
          <w:szCs w:val="24"/>
        </w:rPr>
        <w:t xml:space="preserve">developing stage. </w:t>
      </w:r>
    </w:p>
    <w:p w:rsidR="0009710D" w:rsidRPr="0009710D" w:rsidRDefault="0009710D" w:rsidP="0009710D">
      <w:pPr>
        <w:spacing w:after="0" w:line="360" w:lineRule="auto"/>
        <w:jc w:val="both"/>
        <w:rPr>
          <w:rFonts w:ascii="Times New Roman" w:hAnsi="Times New Roman"/>
          <w:sz w:val="24"/>
          <w:szCs w:val="24"/>
        </w:rPr>
      </w:pPr>
    </w:p>
    <w:p w:rsidR="000626D5" w:rsidRDefault="0009710D" w:rsidP="0009710D">
      <w:pPr>
        <w:spacing w:after="0" w:line="360" w:lineRule="auto"/>
        <w:jc w:val="both"/>
        <w:rPr>
          <w:rFonts w:ascii="Times New Roman" w:hAnsi="Times New Roman"/>
          <w:sz w:val="24"/>
          <w:szCs w:val="24"/>
        </w:rPr>
      </w:pPr>
      <w:r w:rsidRPr="0009710D">
        <w:rPr>
          <w:rFonts w:ascii="Times New Roman" w:hAnsi="Times New Roman"/>
          <w:sz w:val="24"/>
          <w:szCs w:val="24"/>
        </w:rPr>
        <w:t>As of late the financial part and its administrations are transformed. In earlier days the financial balances were kept up genuinely and there were heaps of desk work to keep up a record and taking bank administrations. Be that as it may, these days all the banks are utilizing on the web to keep client subtleties and they can without much of a stretch utilize web</w:t>
      </w:r>
      <w:r w:rsidR="00032758">
        <w:rPr>
          <w:rFonts w:ascii="Times New Roman" w:hAnsi="Times New Roman"/>
          <w:sz w:val="24"/>
          <w:szCs w:val="24"/>
        </w:rPr>
        <w:t>-</w:t>
      </w:r>
      <w:r w:rsidRPr="0009710D">
        <w:rPr>
          <w:rFonts w:ascii="Times New Roman" w:hAnsi="Times New Roman"/>
          <w:sz w:val="24"/>
          <w:szCs w:val="24"/>
        </w:rPr>
        <w:t xml:space="preserve">based banking. </w:t>
      </w:r>
    </w:p>
    <w:p w:rsidR="000626D5" w:rsidRDefault="000626D5" w:rsidP="0009710D">
      <w:pPr>
        <w:spacing w:after="0" w:line="360" w:lineRule="auto"/>
        <w:jc w:val="both"/>
        <w:rPr>
          <w:rFonts w:ascii="Times New Roman" w:hAnsi="Times New Roman"/>
          <w:sz w:val="24"/>
          <w:szCs w:val="24"/>
        </w:rPr>
      </w:pPr>
    </w:p>
    <w:p w:rsidR="000626D5" w:rsidRDefault="000626D5" w:rsidP="0009710D">
      <w:pPr>
        <w:spacing w:after="0" w:line="360" w:lineRule="auto"/>
        <w:jc w:val="both"/>
        <w:rPr>
          <w:rFonts w:ascii="Times New Roman" w:hAnsi="Times New Roman"/>
          <w:sz w:val="24"/>
          <w:szCs w:val="24"/>
        </w:rPr>
      </w:pPr>
    </w:p>
    <w:p w:rsidR="00962C50" w:rsidRDefault="00962C50" w:rsidP="0009710D">
      <w:pPr>
        <w:spacing w:after="0" w:line="360" w:lineRule="auto"/>
        <w:jc w:val="both"/>
        <w:rPr>
          <w:rFonts w:ascii="Times New Roman" w:hAnsi="Times New Roman"/>
          <w:sz w:val="24"/>
          <w:szCs w:val="24"/>
        </w:rPr>
      </w:pPr>
    </w:p>
    <w:p w:rsidR="0009710D" w:rsidRDefault="0009710D" w:rsidP="0009710D">
      <w:pPr>
        <w:spacing w:after="0" w:line="360" w:lineRule="auto"/>
        <w:jc w:val="both"/>
        <w:rPr>
          <w:rFonts w:ascii="Times New Roman" w:hAnsi="Times New Roman"/>
          <w:sz w:val="24"/>
          <w:szCs w:val="24"/>
        </w:rPr>
      </w:pPr>
      <w:r w:rsidRPr="0009710D">
        <w:rPr>
          <w:rFonts w:ascii="Times New Roman" w:hAnsi="Times New Roman"/>
          <w:sz w:val="24"/>
          <w:szCs w:val="24"/>
        </w:rPr>
        <w:t xml:space="preserve">They </w:t>
      </w:r>
      <w:r w:rsidR="000626D5" w:rsidRPr="0009710D">
        <w:rPr>
          <w:rFonts w:ascii="Times New Roman" w:hAnsi="Times New Roman"/>
          <w:sz w:val="24"/>
          <w:szCs w:val="24"/>
        </w:rPr>
        <w:t>Can</w:t>
      </w:r>
      <w:r w:rsidRPr="0009710D">
        <w:rPr>
          <w:rFonts w:ascii="Times New Roman" w:hAnsi="Times New Roman"/>
          <w:sz w:val="24"/>
          <w:szCs w:val="24"/>
        </w:rPr>
        <w:t xml:space="preserve"> likewise do shopping through cards or send cash to anyplace with no desk work of banks. Standing banks and new banks additionally are attempting to make their techniques keeping this online pattern in their brain.</w:t>
      </w:r>
    </w:p>
    <w:p w:rsidR="00891282" w:rsidRDefault="00891282" w:rsidP="008E7E36">
      <w:pPr>
        <w:spacing w:after="0" w:line="360" w:lineRule="auto"/>
        <w:jc w:val="both"/>
        <w:rPr>
          <w:rFonts w:ascii="Times New Roman" w:hAnsi="Times New Roman"/>
          <w:sz w:val="24"/>
          <w:szCs w:val="24"/>
        </w:rPr>
      </w:pPr>
    </w:p>
    <w:p w:rsidR="00891282" w:rsidRPr="008E7E36" w:rsidRDefault="00891282" w:rsidP="008E7E36">
      <w:pPr>
        <w:spacing w:after="0" w:line="360" w:lineRule="auto"/>
        <w:jc w:val="both"/>
        <w:rPr>
          <w:rFonts w:ascii="Times New Roman" w:eastAsiaTheme="minorEastAsia" w:hAnsi="Times New Roman"/>
          <w:sz w:val="24"/>
          <w:szCs w:val="24"/>
        </w:rPr>
      </w:pPr>
      <w:r w:rsidRPr="00891282">
        <w:rPr>
          <w:rFonts w:ascii="Times New Roman" w:eastAsiaTheme="minorEastAsia" w:hAnsi="Times New Roman"/>
          <w:sz w:val="24"/>
          <w:szCs w:val="24"/>
        </w:rPr>
        <w:t>The patte</w:t>
      </w:r>
      <w:r w:rsidR="00BE2104">
        <w:rPr>
          <w:rFonts w:ascii="Times New Roman" w:eastAsiaTheme="minorEastAsia" w:hAnsi="Times New Roman"/>
          <w:sz w:val="24"/>
          <w:szCs w:val="24"/>
        </w:rPr>
        <w:t xml:space="preserve">rn of portable banking is </w:t>
      </w:r>
      <w:r w:rsidRPr="00891282">
        <w:rPr>
          <w:rFonts w:ascii="Times New Roman" w:eastAsiaTheme="minorEastAsia" w:hAnsi="Times New Roman"/>
          <w:sz w:val="24"/>
          <w:szCs w:val="24"/>
        </w:rPr>
        <w:t xml:space="preserve">the most famous </w:t>
      </w:r>
      <w:r w:rsidR="00BE2104" w:rsidRPr="00891282">
        <w:rPr>
          <w:rFonts w:ascii="Times New Roman" w:eastAsiaTheme="minorEastAsia" w:hAnsi="Times New Roman"/>
          <w:sz w:val="24"/>
          <w:szCs w:val="24"/>
        </w:rPr>
        <w:t>method</w:t>
      </w:r>
      <w:r w:rsidRPr="00891282">
        <w:rPr>
          <w:rFonts w:ascii="Times New Roman" w:eastAsiaTheme="minorEastAsia" w:hAnsi="Times New Roman"/>
          <w:sz w:val="24"/>
          <w:szCs w:val="24"/>
        </w:rPr>
        <w:t xml:space="preserve"> these days. Bangladesh has just offered permit</w:t>
      </w:r>
      <w:r w:rsidR="00032758">
        <w:rPr>
          <w:rFonts w:ascii="Times New Roman" w:eastAsiaTheme="minorEastAsia" w:hAnsi="Times New Roman"/>
          <w:sz w:val="24"/>
          <w:szCs w:val="24"/>
        </w:rPr>
        <w:t>s</w:t>
      </w:r>
      <w:r w:rsidRPr="00891282">
        <w:rPr>
          <w:rFonts w:ascii="Times New Roman" w:eastAsiaTheme="minorEastAsia" w:hAnsi="Times New Roman"/>
          <w:sz w:val="24"/>
          <w:szCs w:val="24"/>
        </w:rPr>
        <w:t xml:space="preserve"> to 28 banks to </w:t>
      </w:r>
      <w:r w:rsidR="00BE2104" w:rsidRPr="00891282">
        <w:rPr>
          <w:rFonts w:ascii="Times New Roman" w:eastAsiaTheme="minorEastAsia" w:hAnsi="Times New Roman"/>
          <w:sz w:val="24"/>
          <w:szCs w:val="24"/>
        </w:rPr>
        <w:t>exposed</w:t>
      </w:r>
      <w:r w:rsidRPr="00891282">
        <w:rPr>
          <w:rFonts w:ascii="Times New Roman" w:eastAsiaTheme="minorEastAsia" w:hAnsi="Times New Roman"/>
          <w:sz w:val="24"/>
          <w:szCs w:val="24"/>
        </w:rPr>
        <w:t xml:space="preserve"> portable money</w:t>
      </w:r>
      <w:r w:rsidR="00195446">
        <w:rPr>
          <w:rFonts w:ascii="Times New Roman" w:eastAsiaTheme="minorEastAsia" w:hAnsi="Times New Roman"/>
          <w:sz w:val="24"/>
          <w:szCs w:val="24"/>
        </w:rPr>
        <w:t>-</w:t>
      </w:r>
      <w:r w:rsidRPr="00891282">
        <w:rPr>
          <w:rFonts w:ascii="Times New Roman" w:eastAsiaTheme="minorEastAsia" w:hAnsi="Times New Roman"/>
          <w:sz w:val="24"/>
          <w:szCs w:val="24"/>
        </w:rPr>
        <w:t>related admin</w:t>
      </w:r>
      <w:r w:rsidR="00BE2104">
        <w:rPr>
          <w:rFonts w:ascii="Times New Roman" w:eastAsiaTheme="minorEastAsia" w:hAnsi="Times New Roman"/>
          <w:sz w:val="24"/>
          <w:szCs w:val="24"/>
        </w:rPr>
        <w:t>istrations (MFS) and</w:t>
      </w:r>
      <w:r w:rsidRPr="00891282">
        <w:rPr>
          <w:rFonts w:ascii="Times New Roman" w:eastAsiaTheme="minorEastAsia" w:hAnsi="Times New Roman"/>
          <w:sz w:val="24"/>
          <w:szCs w:val="24"/>
        </w:rPr>
        <w:t xml:space="preserve"> 19 have begun </w:t>
      </w:r>
      <w:r w:rsidRPr="00891282">
        <w:rPr>
          <w:rFonts w:ascii="Times New Roman" w:eastAsiaTheme="minorEastAsia" w:hAnsi="Times New Roman"/>
          <w:sz w:val="24"/>
          <w:szCs w:val="24"/>
        </w:rPr>
        <w:lastRenderedPageBreak/>
        <w:t xml:space="preserve">to work. For instance, </w:t>
      </w:r>
      <w:r w:rsidR="00BE2104">
        <w:rPr>
          <w:rFonts w:ascii="Times New Roman" w:eastAsiaTheme="minorEastAsia" w:hAnsi="Times New Roman"/>
          <w:sz w:val="24"/>
          <w:szCs w:val="24"/>
        </w:rPr>
        <w:t>Jamuna</w:t>
      </w:r>
      <w:r w:rsidRPr="00891282">
        <w:rPr>
          <w:rFonts w:ascii="Times New Roman" w:eastAsiaTheme="minorEastAsia" w:hAnsi="Times New Roman"/>
          <w:sz w:val="24"/>
          <w:szCs w:val="24"/>
        </w:rPr>
        <w:t xml:space="preserve"> banks Mobile Banking joined business banks U</w:t>
      </w:r>
      <w:r w:rsidR="002A36DA">
        <w:rPr>
          <w:rFonts w:ascii="Times New Roman" w:eastAsiaTheme="minorEastAsia" w:hAnsi="Times New Roman"/>
          <w:sz w:val="24"/>
          <w:szCs w:val="24"/>
        </w:rPr>
        <w:t>-c</w:t>
      </w:r>
      <w:r w:rsidRPr="00891282">
        <w:rPr>
          <w:rFonts w:ascii="Times New Roman" w:eastAsiaTheme="minorEastAsia" w:hAnsi="Times New Roman"/>
          <w:sz w:val="24"/>
          <w:szCs w:val="24"/>
        </w:rPr>
        <w:t>ash and so forth</w:t>
      </w:r>
      <w:r w:rsidR="00BE2104">
        <w:rPr>
          <w:rFonts w:ascii="Times New Roman" w:eastAsiaTheme="minorEastAsia" w:hAnsi="Times New Roman"/>
          <w:sz w:val="24"/>
          <w:szCs w:val="24"/>
        </w:rPr>
        <w:t>. Once more</w:t>
      </w:r>
      <w:r w:rsidR="002A36DA">
        <w:rPr>
          <w:rFonts w:ascii="Times New Roman" w:eastAsiaTheme="minorEastAsia" w:hAnsi="Times New Roman"/>
          <w:sz w:val="24"/>
          <w:szCs w:val="24"/>
        </w:rPr>
        <w:t xml:space="preserve">, </w:t>
      </w:r>
      <w:proofErr w:type="spellStart"/>
      <w:r w:rsidR="002A36DA">
        <w:rPr>
          <w:rFonts w:ascii="Times New Roman" w:eastAsiaTheme="minorEastAsia" w:hAnsi="Times New Roman"/>
          <w:sz w:val="24"/>
          <w:szCs w:val="24"/>
        </w:rPr>
        <w:t>Naga</w:t>
      </w:r>
      <w:r w:rsidR="00BE2104">
        <w:rPr>
          <w:rFonts w:ascii="Times New Roman" w:eastAsiaTheme="minorEastAsia" w:hAnsi="Times New Roman"/>
          <w:sz w:val="24"/>
          <w:szCs w:val="24"/>
        </w:rPr>
        <w:t>d</w:t>
      </w:r>
      <w:r w:rsidR="00032758">
        <w:rPr>
          <w:rFonts w:ascii="Times New Roman" w:eastAsiaTheme="minorEastAsia" w:hAnsi="Times New Roman"/>
          <w:sz w:val="24"/>
          <w:szCs w:val="24"/>
        </w:rPr>
        <w:t>e</w:t>
      </w:r>
      <w:proofErr w:type="spellEnd"/>
      <w:r w:rsidR="00BE2104">
        <w:rPr>
          <w:rFonts w:ascii="Times New Roman" w:eastAsiaTheme="minorEastAsia" w:hAnsi="Times New Roman"/>
          <w:sz w:val="24"/>
          <w:szCs w:val="24"/>
        </w:rPr>
        <w:t>/ Rocket</w:t>
      </w:r>
      <w:r w:rsidRPr="00891282">
        <w:rPr>
          <w:rFonts w:ascii="Times New Roman" w:eastAsiaTheme="minorEastAsia" w:hAnsi="Times New Roman"/>
          <w:sz w:val="24"/>
          <w:szCs w:val="24"/>
        </w:rPr>
        <w:t xml:space="preserve"> can be an ideal case of how much this idea has gotten so famous </w:t>
      </w:r>
      <w:r w:rsidR="00BE2104" w:rsidRPr="00891282">
        <w:rPr>
          <w:rFonts w:ascii="Times New Roman" w:eastAsiaTheme="minorEastAsia" w:hAnsi="Times New Roman"/>
          <w:sz w:val="24"/>
          <w:szCs w:val="24"/>
        </w:rPr>
        <w:t>in the middle of</w:t>
      </w:r>
      <w:r w:rsidRPr="00891282">
        <w:rPr>
          <w:rFonts w:ascii="Times New Roman" w:eastAsiaTheme="minorEastAsia" w:hAnsi="Times New Roman"/>
          <w:sz w:val="24"/>
          <w:szCs w:val="24"/>
        </w:rPr>
        <w:t xml:space="preserve"> the individuals of this nation. Versatile banking has brought in cash move simple and</w:t>
      </w:r>
      <w:r w:rsidR="00BE2104">
        <w:rPr>
          <w:rFonts w:ascii="Times New Roman" w:eastAsiaTheme="minorEastAsia" w:hAnsi="Times New Roman"/>
          <w:sz w:val="24"/>
          <w:szCs w:val="24"/>
        </w:rPr>
        <w:t xml:space="preserve"> helped the organizations also.</w:t>
      </w:r>
      <w:r w:rsidR="00032758">
        <w:rPr>
          <w:rFonts w:ascii="Times New Roman" w:eastAsiaTheme="minorEastAsia" w:hAnsi="Times New Roman"/>
          <w:sz w:val="24"/>
          <w:szCs w:val="24"/>
        </w:rPr>
        <w:t xml:space="preserve"> </w:t>
      </w:r>
      <w:r w:rsidR="00BE2104">
        <w:rPr>
          <w:rFonts w:ascii="Times New Roman" w:eastAsiaTheme="minorEastAsia" w:hAnsi="Times New Roman"/>
          <w:sz w:val="24"/>
          <w:szCs w:val="24"/>
        </w:rPr>
        <w:t>Even barely some</w:t>
      </w:r>
      <w:r w:rsidRPr="00891282">
        <w:rPr>
          <w:rFonts w:ascii="Times New Roman" w:eastAsiaTheme="minorEastAsia" w:hAnsi="Times New Roman"/>
          <w:sz w:val="24"/>
          <w:szCs w:val="24"/>
        </w:rPr>
        <w:t xml:space="preserve"> banks began specialist banking to not many locale</w:t>
      </w:r>
      <w:r w:rsidR="00032758">
        <w:rPr>
          <w:rFonts w:ascii="Times New Roman" w:eastAsiaTheme="minorEastAsia" w:hAnsi="Times New Roman"/>
          <w:sz w:val="24"/>
          <w:szCs w:val="24"/>
        </w:rPr>
        <w:t>s</w:t>
      </w:r>
      <w:r w:rsidRPr="00891282">
        <w:rPr>
          <w:rFonts w:ascii="Times New Roman" w:eastAsiaTheme="minorEastAsia" w:hAnsi="Times New Roman"/>
          <w:sz w:val="24"/>
          <w:szCs w:val="24"/>
        </w:rPr>
        <w:t>.</w:t>
      </w:r>
    </w:p>
    <w:p w:rsidR="00031AC6" w:rsidRPr="00031AC6" w:rsidRDefault="00031AC6" w:rsidP="00031AC6">
      <w:pPr>
        <w:spacing w:after="0" w:line="238" w:lineRule="exact"/>
        <w:rPr>
          <w:rFonts w:ascii="Times New Roman" w:eastAsiaTheme="minorEastAsia" w:hAnsi="Times New Roman"/>
          <w:sz w:val="20"/>
          <w:szCs w:val="20"/>
        </w:rPr>
      </w:pPr>
    </w:p>
    <w:p w:rsidR="00383733" w:rsidRPr="00383733" w:rsidRDefault="00383733" w:rsidP="00383733">
      <w:pPr>
        <w:spacing w:after="0" w:line="360" w:lineRule="auto"/>
        <w:jc w:val="both"/>
        <w:rPr>
          <w:rFonts w:ascii="Times New Roman" w:eastAsiaTheme="minorEastAsia" w:hAnsi="Times New Roman"/>
          <w:sz w:val="24"/>
          <w:szCs w:val="20"/>
        </w:rPr>
      </w:pPr>
      <w:r w:rsidRPr="00383733">
        <w:rPr>
          <w:rFonts w:ascii="Times New Roman" w:eastAsiaTheme="minorEastAsia" w:hAnsi="Times New Roman"/>
          <w:sz w:val="24"/>
          <w:szCs w:val="20"/>
        </w:rPr>
        <w:t xml:space="preserve">There is likewise </w:t>
      </w:r>
      <w:r w:rsidR="00032758">
        <w:rPr>
          <w:rFonts w:ascii="Times New Roman" w:eastAsiaTheme="minorEastAsia" w:hAnsi="Times New Roman"/>
          <w:sz w:val="24"/>
          <w:szCs w:val="20"/>
        </w:rPr>
        <w:t xml:space="preserve">a </w:t>
      </w:r>
      <w:r w:rsidRPr="00383733">
        <w:rPr>
          <w:rFonts w:ascii="Times New Roman" w:eastAsiaTheme="minorEastAsia" w:hAnsi="Times New Roman"/>
          <w:sz w:val="24"/>
          <w:szCs w:val="20"/>
        </w:rPr>
        <w:t>pattern of E-banking which is the most up</w:t>
      </w:r>
      <w:r w:rsidR="00195446">
        <w:rPr>
          <w:rFonts w:ascii="Times New Roman" w:eastAsiaTheme="minorEastAsia" w:hAnsi="Times New Roman"/>
          <w:sz w:val="24"/>
          <w:szCs w:val="20"/>
        </w:rPr>
        <w:t>-to-</w:t>
      </w:r>
      <w:r w:rsidRPr="00383733">
        <w:rPr>
          <w:rFonts w:ascii="Times New Roman" w:eastAsiaTheme="minorEastAsia" w:hAnsi="Times New Roman"/>
          <w:sz w:val="24"/>
          <w:szCs w:val="20"/>
        </w:rPr>
        <w:t>date conveyance channel of banking administrations. Through this E-Banking</w:t>
      </w:r>
      <w:r w:rsidR="00032758">
        <w:rPr>
          <w:rFonts w:ascii="Times New Roman" w:eastAsiaTheme="minorEastAsia" w:hAnsi="Times New Roman"/>
          <w:sz w:val="24"/>
          <w:szCs w:val="20"/>
        </w:rPr>
        <w:t>,</w:t>
      </w:r>
      <w:r w:rsidRPr="00383733">
        <w:rPr>
          <w:rFonts w:ascii="Times New Roman" w:eastAsiaTheme="minorEastAsia" w:hAnsi="Times New Roman"/>
          <w:sz w:val="24"/>
          <w:szCs w:val="20"/>
        </w:rPr>
        <w:t xml:space="preserve"> customers can take retail banking administrations through PC, TV</w:t>
      </w:r>
      <w:r w:rsidR="00032758">
        <w:rPr>
          <w:rFonts w:ascii="Times New Roman" w:eastAsiaTheme="minorEastAsia" w:hAnsi="Times New Roman"/>
          <w:sz w:val="24"/>
          <w:szCs w:val="20"/>
        </w:rPr>
        <w:t>,</w:t>
      </w:r>
      <w:r w:rsidRPr="00383733">
        <w:rPr>
          <w:rFonts w:ascii="Times New Roman" w:eastAsiaTheme="minorEastAsia" w:hAnsi="Times New Roman"/>
          <w:sz w:val="24"/>
          <w:szCs w:val="20"/>
        </w:rPr>
        <w:t xml:space="preserve"> and cell phone. They can cover tabs or expenses and send cash even to another country following this pattern. In this way, these are the patterns of </w:t>
      </w:r>
      <w:r w:rsidR="00032758">
        <w:rPr>
          <w:rFonts w:ascii="Times New Roman" w:eastAsiaTheme="minorEastAsia" w:hAnsi="Times New Roman"/>
          <w:sz w:val="24"/>
          <w:szCs w:val="20"/>
        </w:rPr>
        <w:t xml:space="preserve">the </w:t>
      </w:r>
      <w:r w:rsidRPr="00383733">
        <w:rPr>
          <w:rFonts w:ascii="Times New Roman" w:eastAsiaTheme="minorEastAsia" w:hAnsi="Times New Roman"/>
          <w:sz w:val="24"/>
          <w:szCs w:val="20"/>
        </w:rPr>
        <w:t xml:space="preserve">Bangladesh banking industry. </w:t>
      </w:r>
    </w:p>
    <w:p w:rsidR="00383733" w:rsidRDefault="00383733" w:rsidP="00383733">
      <w:pPr>
        <w:spacing w:after="0" w:line="360" w:lineRule="auto"/>
        <w:jc w:val="both"/>
        <w:rPr>
          <w:rFonts w:ascii="Times New Roman" w:eastAsiaTheme="minorEastAsia" w:hAnsi="Times New Roman"/>
          <w:sz w:val="24"/>
          <w:szCs w:val="20"/>
        </w:rPr>
      </w:pPr>
    </w:p>
    <w:p w:rsidR="00031AC6" w:rsidRPr="00031AC6" w:rsidRDefault="00383733" w:rsidP="00383733">
      <w:pPr>
        <w:spacing w:after="0" w:line="360" w:lineRule="auto"/>
        <w:jc w:val="both"/>
        <w:rPr>
          <w:rFonts w:ascii="Times New Roman" w:eastAsiaTheme="minorEastAsia" w:hAnsi="Times New Roman"/>
          <w:sz w:val="24"/>
          <w:szCs w:val="20"/>
        </w:rPr>
      </w:pPr>
      <w:r w:rsidRPr="00383733">
        <w:rPr>
          <w:rFonts w:ascii="Times New Roman" w:eastAsiaTheme="minorEastAsia" w:hAnsi="Times New Roman"/>
          <w:sz w:val="24"/>
          <w:szCs w:val="20"/>
        </w:rPr>
        <w:t xml:space="preserve">The financial business of Bangladesh is presently in the developing stage. Among all the phases of </w:t>
      </w:r>
      <w:r w:rsidR="00032758">
        <w:rPr>
          <w:rFonts w:ascii="Times New Roman" w:eastAsiaTheme="minorEastAsia" w:hAnsi="Times New Roman"/>
          <w:sz w:val="24"/>
          <w:szCs w:val="20"/>
        </w:rPr>
        <w:t xml:space="preserve">the </w:t>
      </w:r>
      <w:r w:rsidRPr="00383733">
        <w:rPr>
          <w:rFonts w:ascii="Times New Roman" w:eastAsiaTheme="minorEastAsia" w:hAnsi="Times New Roman"/>
          <w:sz w:val="24"/>
          <w:szCs w:val="20"/>
        </w:rPr>
        <w:t>industry life cycle</w:t>
      </w:r>
      <w:r w:rsidR="00032758">
        <w:rPr>
          <w:rFonts w:ascii="Times New Roman" w:eastAsiaTheme="minorEastAsia" w:hAnsi="Times New Roman"/>
          <w:sz w:val="24"/>
          <w:szCs w:val="20"/>
        </w:rPr>
        <w:t>,</w:t>
      </w:r>
      <w:r w:rsidRPr="00383733">
        <w:rPr>
          <w:rFonts w:ascii="Times New Roman" w:eastAsiaTheme="minorEastAsia" w:hAnsi="Times New Roman"/>
          <w:sz w:val="24"/>
          <w:szCs w:val="20"/>
        </w:rPr>
        <w:t xml:space="preserve"> we can realize that the financial business is taking the developing stage </w:t>
      </w:r>
      <w:r w:rsidR="00032758">
        <w:rPr>
          <w:rFonts w:ascii="Times New Roman" w:eastAsiaTheme="minorEastAsia" w:hAnsi="Times New Roman"/>
          <w:sz w:val="24"/>
          <w:szCs w:val="20"/>
        </w:rPr>
        <w:t>even though</w:t>
      </w:r>
      <w:r w:rsidRPr="00383733">
        <w:rPr>
          <w:rFonts w:ascii="Times New Roman" w:eastAsiaTheme="minorEastAsia" w:hAnsi="Times New Roman"/>
          <w:sz w:val="24"/>
          <w:szCs w:val="20"/>
        </w:rPr>
        <w:t xml:space="preserve"> the shakeout phase doesn't appear to be excessively far</w:t>
      </w:r>
      <w:r w:rsidR="00802D23">
        <w:rPr>
          <w:rFonts w:ascii="Times New Roman" w:eastAsiaTheme="minorEastAsia" w:hAnsi="Times New Roman"/>
          <w:sz w:val="24"/>
          <w:szCs w:val="20"/>
        </w:rPr>
        <w:t xml:space="preserve"> </w:t>
      </w:r>
      <w:r w:rsidRPr="00383733">
        <w:rPr>
          <w:rFonts w:ascii="Times New Roman" w:eastAsiaTheme="minorEastAsia" w:hAnsi="Times New Roman"/>
          <w:sz w:val="24"/>
          <w:szCs w:val="20"/>
        </w:rPr>
        <w:t xml:space="preserve">away. A portion of the attributes of </w:t>
      </w:r>
      <w:r w:rsidR="00032758">
        <w:rPr>
          <w:rFonts w:ascii="Times New Roman" w:eastAsiaTheme="minorEastAsia" w:hAnsi="Times New Roman"/>
          <w:sz w:val="24"/>
          <w:szCs w:val="20"/>
        </w:rPr>
        <w:t xml:space="preserve">the </w:t>
      </w:r>
      <w:r w:rsidRPr="00383733">
        <w:rPr>
          <w:rFonts w:ascii="Times New Roman" w:eastAsiaTheme="minorEastAsia" w:hAnsi="Times New Roman"/>
          <w:sz w:val="24"/>
          <w:szCs w:val="20"/>
        </w:rPr>
        <w:t xml:space="preserve">change stage </w:t>
      </w:r>
      <w:r w:rsidR="00032758">
        <w:rPr>
          <w:rFonts w:ascii="Times New Roman" w:eastAsiaTheme="minorEastAsia" w:hAnsi="Times New Roman"/>
          <w:sz w:val="24"/>
          <w:szCs w:val="20"/>
        </w:rPr>
        <w:t>is</w:t>
      </w:r>
      <w:r w:rsidRPr="00383733">
        <w:rPr>
          <w:rFonts w:ascii="Times New Roman" w:eastAsiaTheme="minorEastAsia" w:hAnsi="Times New Roman"/>
          <w:sz w:val="24"/>
          <w:szCs w:val="20"/>
        </w:rPr>
        <w:t xml:space="preserve"> now obvious. It is likewise obvious that the interest </w:t>
      </w:r>
      <w:r w:rsidR="00032758">
        <w:rPr>
          <w:rFonts w:ascii="Times New Roman" w:eastAsiaTheme="minorEastAsia" w:hAnsi="Times New Roman"/>
          <w:sz w:val="24"/>
          <w:szCs w:val="20"/>
        </w:rPr>
        <w:t>in</w:t>
      </w:r>
      <w:r w:rsidRPr="00383733">
        <w:rPr>
          <w:rFonts w:ascii="Times New Roman" w:eastAsiaTheme="minorEastAsia" w:hAnsi="Times New Roman"/>
          <w:sz w:val="24"/>
          <w:szCs w:val="20"/>
        </w:rPr>
        <w:t xml:space="preserve"> banking administrations in Bangladesh has broadened day by all through the most recent couple of ages. The increasing amount of banks has an extraordinary effect </w:t>
      </w:r>
      <w:r w:rsidR="00032758">
        <w:rPr>
          <w:rFonts w:ascii="Times New Roman" w:eastAsiaTheme="minorEastAsia" w:hAnsi="Times New Roman"/>
          <w:sz w:val="24"/>
          <w:szCs w:val="20"/>
        </w:rPr>
        <w:t>o</w:t>
      </w:r>
      <w:r w:rsidRPr="00383733">
        <w:rPr>
          <w:rFonts w:ascii="Times New Roman" w:eastAsiaTheme="minorEastAsia" w:hAnsi="Times New Roman"/>
          <w:sz w:val="24"/>
          <w:szCs w:val="20"/>
        </w:rPr>
        <w:t>n this reality.</w:t>
      </w:r>
    </w:p>
    <w:p w:rsidR="000626D5" w:rsidRDefault="000626D5" w:rsidP="001F6AAE">
      <w:pPr>
        <w:spacing w:after="0" w:line="240" w:lineRule="auto"/>
        <w:rPr>
          <w:rFonts w:ascii="Times New Roman" w:hAnsi="Times New Roman"/>
          <w:b/>
          <w:color w:val="4F81BD" w:themeColor="accent1"/>
          <w:sz w:val="32"/>
          <w:szCs w:val="36"/>
        </w:rPr>
      </w:pPr>
    </w:p>
    <w:p w:rsidR="000626D5" w:rsidRDefault="000626D5" w:rsidP="001F6AAE">
      <w:pPr>
        <w:spacing w:after="0" w:line="240" w:lineRule="auto"/>
        <w:rPr>
          <w:rFonts w:ascii="Times New Roman" w:hAnsi="Times New Roman"/>
          <w:b/>
          <w:color w:val="4F81BD" w:themeColor="accent1"/>
          <w:sz w:val="32"/>
          <w:szCs w:val="36"/>
        </w:rPr>
      </w:pPr>
    </w:p>
    <w:p w:rsidR="000626D5" w:rsidRDefault="000626D5" w:rsidP="001F6AAE">
      <w:pPr>
        <w:spacing w:after="0" w:line="240" w:lineRule="auto"/>
        <w:rPr>
          <w:rFonts w:ascii="Times New Roman" w:hAnsi="Times New Roman"/>
          <w:b/>
          <w:color w:val="4F81BD" w:themeColor="accent1"/>
          <w:sz w:val="32"/>
          <w:szCs w:val="36"/>
        </w:rPr>
      </w:pPr>
    </w:p>
    <w:p w:rsidR="000626D5" w:rsidRDefault="000626D5" w:rsidP="001F6AAE">
      <w:pPr>
        <w:spacing w:after="0" w:line="240" w:lineRule="auto"/>
        <w:rPr>
          <w:rFonts w:ascii="Times New Roman" w:hAnsi="Times New Roman"/>
          <w:b/>
          <w:color w:val="4F81BD" w:themeColor="accent1"/>
          <w:sz w:val="32"/>
          <w:szCs w:val="36"/>
        </w:rPr>
      </w:pPr>
    </w:p>
    <w:p w:rsidR="000626D5" w:rsidRDefault="000626D5" w:rsidP="001F6AAE">
      <w:pPr>
        <w:spacing w:after="0" w:line="240" w:lineRule="auto"/>
        <w:rPr>
          <w:rFonts w:ascii="Times New Roman" w:hAnsi="Times New Roman"/>
          <w:b/>
          <w:color w:val="4F81BD" w:themeColor="accent1"/>
          <w:sz w:val="32"/>
          <w:szCs w:val="36"/>
        </w:rPr>
      </w:pPr>
    </w:p>
    <w:p w:rsidR="00962C50" w:rsidRDefault="00962C50" w:rsidP="001F6AAE">
      <w:pPr>
        <w:spacing w:after="0" w:line="240" w:lineRule="auto"/>
        <w:rPr>
          <w:rFonts w:ascii="Times New Roman" w:hAnsi="Times New Roman"/>
          <w:b/>
          <w:color w:val="4F81BD" w:themeColor="accent1"/>
          <w:sz w:val="32"/>
          <w:szCs w:val="36"/>
        </w:rPr>
      </w:pPr>
    </w:p>
    <w:p w:rsidR="00962C50" w:rsidRDefault="00962C50" w:rsidP="001F6AAE">
      <w:pPr>
        <w:spacing w:after="0" w:line="240" w:lineRule="auto"/>
        <w:rPr>
          <w:rFonts w:ascii="Times New Roman" w:hAnsi="Times New Roman"/>
          <w:b/>
          <w:color w:val="4F81BD" w:themeColor="accent1"/>
          <w:sz w:val="32"/>
          <w:szCs w:val="36"/>
        </w:rPr>
      </w:pPr>
    </w:p>
    <w:p w:rsidR="001F6AAE" w:rsidRPr="0085647F" w:rsidRDefault="0085647F" w:rsidP="0072799A">
      <w:pPr>
        <w:pStyle w:val="Heading3"/>
        <w:rPr>
          <w:rFonts w:ascii="Times New Roman" w:eastAsiaTheme="minorEastAsia" w:hAnsi="Times New Roman" w:cs="Times New Roman"/>
          <w:sz w:val="24"/>
          <w:szCs w:val="20"/>
        </w:rPr>
      </w:pPr>
      <w:bookmarkStart w:id="55" w:name="_Toc53619003"/>
      <w:r w:rsidRPr="0085647F">
        <w:rPr>
          <w:rFonts w:ascii="Times New Roman" w:hAnsi="Times New Roman" w:cs="Times New Roman"/>
          <w:sz w:val="32"/>
        </w:rPr>
        <w:t xml:space="preserve">2.2.3 </w:t>
      </w:r>
      <w:r w:rsidR="001F6AAE" w:rsidRPr="0085647F">
        <w:rPr>
          <w:rFonts w:ascii="Times New Roman" w:hAnsi="Times New Roman" w:cs="Times New Roman"/>
          <w:sz w:val="32"/>
        </w:rPr>
        <w:t>External Economic Factors</w:t>
      </w:r>
      <w:bookmarkEnd w:id="55"/>
      <w:r w:rsidR="001F6AAE" w:rsidRPr="0085647F">
        <w:rPr>
          <w:rFonts w:ascii="Times New Roman" w:hAnsi="Times New Roman" w:cs="Times New Roman"/>
          <w:sz w:val="32"/>
        </w:rPr>
        <w:t xml:space="preserve"> </w:t>
      </w:r>
    </w:p>
    <w:p w:rsidR="00F823E5" w:rsidRDefault="00F823E5" w:rsidP="00F823E5"/>
    <w:p w:rsidR="00F772D4" w:rsidRDefault="001F6AAE" w:rsidP="00F772D4">
      <w:pPr>
        <w:spacing w:line="360" w:lineRule="auto"/>
        <w:jc w:val="both"/>
        <w:rPr>
          <w:rFonts w:ascii="Times New Roman" w:hAnsi="Times New Roman"/>
          <w:sz w:val="24"/>
        </w:rPr>
      </w:pPr>
      <w:r>
        <w:rPr>
          <w:rFonts w:ascii="Times New Roman" w:hAnsi="Times New Roman"/>
          <w:sz w:val="24"/>
        </w:rPr>
        <w:t xml:space="preserve">The economies as well as the financial business (Banks) </w:t>
      </w:r>
      <w:r w:rsidR="00045C3D">
        <w:rPr>
          <w:rFonts w:ascii="Times New Roman" w:hAnsi="Times New Roman"/>
          <w:sz w:val="24"/>
        </w:rPr>
        <w:t xml:space="preserve">both </w:t>
      </w:r>
      <w:r>
        <w:rPr>
          <w:rFonts w:ascii="Times New Roman" w:hAnsi="Times New Roman"/>
          <w:sz w:val="24"/>
        </w:rPr>
        <w:t>are connected</w:t>
      </w:r>
      <w:r w:rsidR="00A8002D">
        <w:rPr>
          <w:rFonts w:ascii="Times New Roman" w:hAnsi="Times New Roman"/>
          <w:sz w:val="24"/>
        </w:rPr>
        <w:t xml:space="preserve"> with one another</w:t>
      </w:r>
      <w:r w:rsidRPr="001F6AAE">
        <w:rPr>
          <w:rFonts w:ascii="Times New Roman" w:hAnsi="Times New Roman"/>
          <w:sz w:val="24"/>
        </w:rPr>
        <w:t xml:space="preserve">. Pay streams whether the economy is </w:t>
      </w:r>
      <w:r w:rsidR="005B387B" w:rsidRPr="001F6AAE">
        <w:rPr>
          <w:rFonts w:ascii="Times New Roman" w:hAnsi="Times New Roman"/>
          <w:sz w:val="24"/>
        </w:rPr>
        <w:t>consecutively</w:t>
      </w:r>
      <w:r w:rsidRPr="001F6AAE">
        <w:rPr>
          <w:rFonts w:ascii="Times New Roman" w:hAnsi="Times New Roman"/>
          <w:sz w:val="24"/>
        </w:rPr>
        <w:t xml:space="preserve"> or scarcely getting by during the hour of the breakdown. It influences how </w:t>
      </w:r>
      <w:r w:rsidR="005B387B" w:rsidRPr="001F6AAE">
        <w:rPr>
          <w:rFonts w:ascii="Times New Roman" w:hAnsi="Times New Roman"/>
          <w:sz w:val="24"/>
        </w:rPr>
        <w:t>considerably</w:t>
      </w:r>
      <w:r w:rsidRPr="001F6AAE">
        <w:rPr>
          <w:rFonts w:ascii="Times New Roman" w:hAnsi="Times New Roman"/>
          <w:sz w:val="24"/>
        </w:rPr>
        <w:t xml:space="preserve"> national banks can </w:t>
      </w:r>
      <w:r w:rsidR="005B387B" w:rsidRPr="001F6AAE">
        <w:rPr>
          <w:rFonts w:ascii="Times New Roman" w:hAnsi="Times New Roman"/>
          <w:sz w:val="24"/>
        </w:rPr>
        <w:t>admittance</w:t>
      </w:r>
      <w:r w:rsidRPr="001F6AAE">
        <w:rPr>
          <w:rFonts w:ascii="Times New Roman" w:hAnsi="Times New Roman"/>
          <w:sz w:val="24"/>
        </w:rPr>
        <w:t xml:space="preserve"> </w:t>
      </w:r>
      <w:r w:rsidR="005B387B" w:rsidRPr="001F6AAE">
        <w:rPr>
          <w:rFonts w:ascii="Times New Roman" w:hAnsi="Times New Roman"/>
          <w:sz w:val="24"/>
        </w:rPr>
        <w:t>hooked on</w:t>
      </w:r>
      <w:r w:rsidRPr="001F6AAE">
        <w:rPr>
          <w:rFonts w:ascii="Times New Roman" w:hAnsi="Times New Roman"/>
          <w:sz w:val="24"/>
        </w:rPr>
        <w:t xml:space="preserve">, or the spending </w:t>
      </w:r>
      <w:r w:rsidR="005B387B" w:rsidRPr="001F6AAE">
        <w:rPr>
          <w:rFonts w:ascii="Times New Roman" w:hAnsi="Times New Roman"/>
          <w:sz w:val="24"/>
        </w:rPr>
        <w:t>stream, and the purposes for them, interfaces</w:t>
      </w:r>
      <w:r w:rsidRPr="001F6AAE">
        <w:rPr>
          <w:rFonts w:ascii="Times New Roman" w:hAnsi="Times New Roman"/>
          <w:sz w:val="24"/>
        </w:rPr>
        <w:t xml:space="preserve"> when clients get or spend as</w:t>
      </w:r>
      <w:r w:rsidR="005B387B">
        <w:rPr>
          <w:rFonts w:ascii="Times New Roman" w:hAnsi="Times New Roman"/>
          <w:sz w:val="24"/>
        </w:rPr>
        <w:t>sets at banks. Also, if inflation</w:t>
      </w:r>
      <w:r w:rsidRPr="001F6AAE">
        <w:rPr>
          <w:rFonts w:ascii="Times New Roman" w:hAnsi="Times New Roman"/>
          <w:sz w:val="24"/>
        </w:rPr>
        <w:t xml:space="preserve"> </w:t>
      </w:r>
      <w:r w:rsidR="005B387B" w:rsidRPr="001F6AAE">
        <w:rPr>
          <w:rFonts w:ascii="Times New Roman" w:hAnsi="Times New Roman"/>
          <w:sz w:val="24"/>
        </w:rPr>
        <w:t>increases</w:t>
      </w:r>
      <w:r w:rsidRPr="001F6AAE">
        <w:rPr>
          <w:rFonts w:ascii="Times New Roman" w:hAnsi="Times New Roman"/>
          <w:sz w:val="24"/>
        </w:rPr>
        <w:t xml:space="preserve"> </w:t>
      </w:r>
      <w:r w:rsidR="005B387B" w:rsidRPr="001F6AAE">
        <w:rPr>
          <w:rFonts w:ascii="Times New Roman" w:hAnsi="Times New Roman"/>
          <w:sz w:val="24"/>
        </w:rPr>
        <w:t>precipitously</w:t>
      </w:r>
      <w:r w:rsidRPr="001F6AAE">
        <w:rPr>
          <w:rFonts w:ascii="Times New Roman" w:hAnsi="Times New Roman"/>
          <w:sz w:val="24"/>
        </w:rPr>
        <w:t xml:space="preserve">, the bank encounters the consequence; expansion </w:t>
      </w:r>
      <w:r w:rsidRPr="001F6AAE">
        <w:rPr>
          <w:rFonts w:ascii="Times New Roman" w:hAnsi="Times New Roman"/>
          <w:sz w:val="24"/>
        </w:rPr>
        <w:lastRenderedPageBreak/>
        <w:t>influences cash worth and causes fluctuation. Alien financial specialists need to think cautiously before giving their capital when a specific nation'</w:t>
      </w:r>
      <w:r w:rsidR="00AD50B4">
        <w:rPr>
          <w:rFonts w:ascii="Times New Roman" w:hAnsi="Times New Roman"/>
          <w:sz w:val="24"/>
        </w:rPr>
        <w:t>s money is high. Trade rates as well as</w:t>
      </w:r>
      <w:r w:rsidRPr="001F6AAE">
        <w:rPr>
          <w:rFonts w:ascii="Times New Roman" w:hAnsi="Times New Roman"/>
          <w:sz w:val="24"/>
        </w:rPr>
        <w:t xml:space="preserve"> </w:t>
      </w:r>
      <w:r w:rsidR="005B387B" w:rsidRPr="005B387B">
        <w:rPr>
          <w:rFonts w:ascii="Times New Roman" w:hAnsi="Times New Roman"/>
          <w:sz w:val="24"/>
        </w:rPr>
        <w:t xml:space="preserve">influencing external economic </w:t>
      </w:r>
      <w:r w:rsidR="00AD50B4" w:rsidRPr="005B387B">
        <w:rPr>
          <w:rFonts w:ascii="Times New Roman" w:hAnsi="Times New Roman"/>
          <w:sz w:val="24"/>
        </w:rPr>
        <w:t>factor</w:t>
      </w:r>
      <w:r w:rsidR="00045C3D">
        <w:rPr>
          <w:rFonts w:ascii="Times New Roman" w:hAnsi="Times New Roman"/>
          <w:sz w:val="24"/>
        </w:rPr>
        <w:t>s</w:t>
      </w:r>
      <w:r w:rsidR="00AD50B4" w:rsidRPr="005B387B">
        <w:rPr>
          <w:rFonts w:ascii="Times New Roman" w:hAnsi="Times New Roman"/>
          <w:sz w:val="24"/>
        </w:rPr>
        <w:t xml:space="preserve"> </w:t>
      </w:r>
      <w:r w:rsidR="00AD50B4">
        <w:rPr>
          <w:rFonts w:ascii="Times New Roman" w:hAnsi="Times New Roman"/>
          <w:sz w:val="24"/>
        </w:rPr>
        <w:t>influence</w:t>
      </w:r>
      <w:r w:rsidRPr="001F6AAE">
        <w:rPr>
          <w:rFonts w:ascii="Times New Roman" w:hAnsi="Times New Roman"/>
          <w:sz w:val="24"/>
        </w:rPr>
        <w:t xml:space="preserve"> banks all around the world</w:t>
      </w:r>
      <w:r w:rsidR="00AD50B4">
        <w:rPr>
          <w:rFonts w:ascii="Times New Roman" w:hAnsi="Times New Roman"/>
          <w:sz w:val="24"/>
        </w:rPr>
        <w:t>.</w:t>
      </w:r>
      <w:r w:rsidRPr="001F6AAE">
        <w:rPr>
          <w:rFonts w:ascii="Times New Roman" w:hAnsi="Times New Roman"/>
          <w:sz w:val="24"/>
        </w:rPr>
        <w:t xml:space="preserve"> </w:t>
      </w:r>
      <w:r w:rsidR="00AD50B4">
        <w:rPr>
          <w:rFonts w:ascii="Times New Roman" w:hAnsi="Times New Roman"/>
          <w:sz w:val="24"/>
        </w:rPr>
        <w:t>F</w:t>
      </w:r>
      <w:r w:rsidRPr="001F6AAE">
        <w:rPr>
          <w:rFonts w:ascii="Times New Roman" w:hAnsi="Times New Roman"/>
          <w:sz w:val="24"/>
        </w:rPr>
        <w:t xml:space="preserve">or example, the US dollar </w:t>
      </w:r>
      <w:r w:rsidR="00AD50B4" w:rsidRPr="001F6AAE">
        <w:rPr>
          <w:rFonts w:ascii="Times New Roman" w:hAnsi="Times New Roman"/>
          <w:sz w:val="24"/>
        </w:rPr>
        <w:t>sways</w:t>
      </w:r>
      <w:r w:rsidRPr="001F6AAE">
        <w:rPr>
          <w:rFonts w:ascii="Times New Roman" w:hAnsi="Times New Roman"/>
          <w:sz w:val="24"/>
        </w:rPr>
        <w:t xml:space="preserve"> different monetary forms, way of managi</w:t>
      </w:r>
      <w:r w:rsidR="005B387B">
        <w:rPr>
          <w:rFonts w:ascii="Times New Roman" w:hAnsi="Times New Roman"/>
          <w:sz w:val="24"/>
        </w:rPr>
        <w:t>ng money or example</w:t>
      </w:r>
      <w:r w:rsidR="00045C3D">
        <w:rPr>
          <w:rFonts w:ascii="Times New Roman" w:hAnsi="Times New Roman"/>
          <w:sz w:val="24"/>
        </w:rPr>
        <w:t>,</w:t>
      </w:r>
      <w:r w:rsidR="005B387B">
        <w:rPr>
          <w:rFonts w:ascii="Times New Roman" w:hAnsi="Times New Roman"/>
          <w:sz w:val="24"/>
        </w:rPr>
        <w:t xml:space="preserve"> and inflation</w:t>
      </w:r>
      <w:r w:rsidRPr="001F6AAE">
        <w:rPr>
          <w:rFonts w:ascii="Times New Roman" w:hAnsi="Times New Roman"/>
          <w:sz w:val="24"/>
        </w:rPr>
        <w:t xml:space="preserve"> rates in different nations. On the off chance that swelling expands, at that point</w:t>
      </w:r>
      <w:r w:rsidR="00045C3D">
        <w:rPr>
          <w:rFonts w:ascii="Times New Roman" w:hAnsi="Times New Roman"/>
          <w:sz w:val="24"/>
        </w:rPr>
        <w:t>,</w:t>
      </w:r>
      <w:r w:rsidRPr="001F6AAE">
        <w:rPr>
          <w:rFonts w:ascii="Times New Roman" w:hAnsi="Times New Roman"/>
          <w:sz w:val="24"/>
        </w:rPr>
        <w:t xml:space="preserve"> the buying influence of cash will be less </w:t>
      </w:r>
      <w:r w:rsidR="00045C3D">
        <w:rPr>
          <w:rFonts w:ascii="Times New Roman" w:hAnsi="Times New Roman"/>
          <w:sz w:val="24"/>
        </w:rPr>
        <w:t>because</w:t>
      </w:r>
      <w:r w:rsidRPr="001F6AAE">
        <w:rPr>
          <w:rFonts w:ascii="Times New Roman" w:hAnsi="Times New Roman"/>
          <w:sz w:val="24"/>
        </w:rPr>
        <w:t xml:space="preserve"> expansion implies the buying influence of cash is </w:t>
      </w:r>
      <w:r w:rsidR="005B387B" w:rsidRPr="001F6AAE">
        <w:rPr>
          <w:rFonts w:ascii="Times New Roman" w:hAnsi="Times New Roman"/>
          <w:sz w:val="24"/>
        </w:rPr>
        <w:t>a smaller amount</w:t>
      </w:r>
      <w:r w:rsidRPr="001F6AAE">
        <w:rPr>
          <w:rFonts w:ascii="Times New Roman" w:hAnsi="Times New Roman"/>
          <w:sz w:val="24"/>
        </w:rPr>
        <w:t xml:space="preserve">. Simultaneously, the bank's loan fee will ascend in particularly in investment accounts, declarations of stores, and different items. Bank offers to pay </w:t>
      </w:r>
      <w:r w:rsidR="00AD50B4" w:rsidRPr="001F6AAE">
        <w:rPr>
          <w:rFonts w:ascii="Times New Roman" w:hAnsi="Times New Roman"/>
          <w:sz w:val="24"/>
        </w:rPr>
        <w:t>fewer premiums</w:t>
      </w:r>
      <w:r w:rsidRPr="001F6AAE">
        <w:rPr>
          <w:rFonts w:ascii="Times New Roman" w:hAnsi="Times New Roman"/>
          <w:sz w:val="24"/>
        </w:rPr>
        <w:t xml:space="preserve"> now how</w:t>
      </w:r>
      <w:r w:rsidR="00AD50B4">
        <w:rPr>
          <w:rFonts w:ascii="Times New Roman" w:hAnsi="Times New Roman"/>
          <w:sz w:val="24"/>
        </w:rPr>
        <w:t>ever the yearly rate yield</w:t>
      </w:r>
      <w:r w:rsidRPr="001F6AAE">
        <w:rPr>
          <w:rFonts w:ascii="Times New Roman" w:hAnsi="Times New Roman"/>
          <w:sz w:val="24"/>
        </w:rPr>
        <w:t xml:space="preserve"> will be striking. An ascent in dollar trade rates is ordinary yet it involves worry that it develops habitually.</w:t>
      </w: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5F25B7" w:rsidRDefault="005F25B7" w:rsidP="00D312BF">
      <w:pPr>
        <w:spacing w:line="360" w:lineRule="auto"/>
        <w:jc w:val="both"/>
        <w:rPr>
          <w:rFonts w:ascii="Times New Roman" w:hAnsi="Times New Roman"/>
          <w:b/>
          <w:noProof/>
        </w:rPr>
      </w:pPr>
    </w:p>
    <w:p w:rsidR="00962C50" w:rsidRDefault="00962C50" w:rsidP="00D312BF">
      <w:pPr>
        <w:spacing w:line="360" w:lineRule="auto"/>
        <w:jc w:val="both"/>
        <w:rPr>
          <w:rFonts w:ascii="Times New Roman" w:hAnsi="Times New Roman"/>
          <w:b/>
          <w:color w:val="4F81BD" w:themeColor="accent1"/>
          <w:sz w:val="32"/>
          <w:szCs w:val="36"/>
        </w:rPr>
      </w:pPr>
    </w:p>
    <w:p w:rsidR="00C4103D" w:rsidRPr="0085647F" w:rsidRDefault="0085647F" w:rsidP="0072799A">
      <w:pPr>
        <w:pStyle w:val="Heading3"/>
        <w:rPr>
          <w:rFonts w:ascii="Times New Roman" w:hAnsi="Times New Roman" w:cs="Times New Roman"/>
          <w:noProof/>
          <w:sz w:val="28"/>
        </w:rPr>
      </w:pPr>
      <w:bookmarkStart w:id="56" w:name="_Toc53619004"/>
      <w:r w:rsidRPr="0085647F">
        <w:rPr>
          <w:rFonts w:ascii="Times New Roman" w:hAnsi="Times New Roman" w:cs="Times New Roman"/>
          <w:sz w:val="32"/>
        </w:rPr>
        <w:t xml:space="preserve">2.2.4 </w:t>
      </w:r>
      <w:r w:rsidR="0044241C" w:rsidRPr="0085647F">
        <w:rPr>
          <w:rFonts w:ascii="Times New Roman" w:hAnsi="Times New Roman" w:cs="Times New Roman"/>
          <w:sz w:val="32"/>
        </w:rPr>
        <w:t>Technological Factors</w:t>
      </w:r>
      <w:bookmarkEnd w:id="56"/>
      <w:r w:rsidR="0044241C" w:rsidRPr="0085647F">
        <w:rPr>
          <w:rFonts w:ascii="Times New Roman" w:hAnsi="Times New Roman" w:cs="Times New Roman"/>
          <w:noProof/>
          <w:sz w:val="28"/>
        </w:rPr>
        <w:t xml:space="preserve"> </w:t>
      </w:r>
    </w:p>
    <w:p w:rsidR="0085647F" w:rsidRPr="0085647F" w:rsidRDefault="0085647F" w:rsidP="0085647F"/>
    <w:p w:rsidR="005F25B7" w:rsidRDefault="00CE411F" w:rsidP="005F25B7">
      <w:pPr>
        <w:spacing w:line="360" w:lineRule="auto"/>
        <w:jc w:val="both"/>
        <w:rPr>
          <w:rFonts w:ascii="Times New Roman" w:hAnsi="Times New Roman"/>
          <w:sz w:val="24"/>
        </w:rPr>
      </w:pPr>
      <w:r>
        <w:rPr>
          <w:noProof/>
        </w:rPr>
        <w:lastRenderedPageBreak/>
        <w:drawing>
          <wp:anchor distT="0" distB="0" distL="114300" distR="114300" simplePos="0" relativeHeight="251769856" behindDoc="1" locked="0" layoutInCell="1" allowOverlap="1">
            <wp:simplePos x="0" y="0"/>
            <wp:positionH relativeFrom="column">
              <wp:posOffset>161925</wp:posOffset>
            </wp:positionH>
            <wp:positionV relativeFrom="paragraph">
              <wp:posOffset>3913505</wp:posOffset>
            </wp:positionV>
            <wp:extent cx="5686425" cy="3248025"/>
            <wp:effectExtent l="0" t="0" r="9525" b="9525"/>
            <wp:wrapTight wrapText="bothSides">
              <wp:wrapPolygon edited="0">
                <wp:start x="0" y="0"/>
                <wp:lineTo x="0" y="21537"/>
                <wp:lineTo x="21564" y="21537"/>
                <wp:lineTo x="21564" y="0"/>
                <wp:lineTo x="0" y="0"/>
              </wp:wrapPolygon>
            </wp:wrapTight>
            <wp:docPr id="29" name="Picture 29" descr="Technology and education: an evolving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chnology and education: an evolving allia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6425" cy="3248025"/>
                    </a:xfrm>
                    <a:prstGeom prst="rect">
                      <a:avLst/>
                    </a:prstGeom>
                    <a:noFill/>
                    <a:ln>
                      <a:noFill/>
                    </a:ln>
                  </pic:spPr>
                </pic:pic>
              </a:graphicData>
            </a:graphic>
          </wp:anchor>
        </w:drawing>
      </w:r>
      <w:r w:rsidR="00D312BF" w:rsidRPr="00F772D4">
        <w:rPr>
          <w:rFonts w:ascii="Times New Roman" w:hAnsi="Times New Roman"/>
          <w:sz w:val="24"/>
        </w:rPr>
        <w:t xml:space="preserve">Now at this Moment, Technology is essentially accessible all over. At present many important tasks of the banking industries are completed </w:t>
      </w:r>
      <w:r w:rsidR="00F772D4" w:rsidRPr="00F772D4">
        <w:rPr>
          <w:rFonts w:ascii="Times New Roman" w:hAnsi="Times New Roman"/>
          <w:sz w:val="24"/>
        </w:rPr>
        <w:t>online. Data</w:t>
      </w:r>
      <w:r w:rsidR="00D312BF" w:rsidRPr="00F772D4">
        <w:rPr>
          <w:rFonts w:ascii="Times New Roman" w:hAnsi="Times New Roman"/>
          <w:sz w:val="24"/>
        </w:rPr>
        <w:t xml:space="preserve"> innovation plays the middle stage and the client records of advances and protection, a few administrations can </w:t>
      </w:r>
      <w:r w:rsidR="001168F6" w:rsidRPr="00F772D4">
        <w:rPr>
          <w:rFonts w:ascii="Times New Roman" w:hAnsi="Times New Roman"/>
          <w:sz w:val="24"/>
        </w:rPr>
        <w:t>get into through on the web.</w:t>
      </w:r>
      <w:r w:rsidR="001168F6" w:rsidRPr="00F772D4">
        <w:rPr>
          <w:rFonts w:ascii="Times New Roman" w:eastAsiaTheme="majorEastAsia" w:hAnsi="Times New Roman"/>
          <w:bCs/>
          <w:sz w:val="24"/>
        </w:rPr>
        <w:t xml:space="preserve"> Technology</w:t>
      </w:r>
      <w:r w:rsidR="001168F6" w:rsidRPr="00F772D4">
        <w:rPr>
          <w:rFonts w:ascii="Times New Roman" w:hAnsi="Times New Roman"/>
          <w:sz w:val="24"/>
        </w:rPr>
        <w:t xml:space="preserve"> </w:t>
      </w:r>
      <w:r w:rsidR="00D312BF" w:rsidRPr="00F772D4">
        <w:rPr>
          <w:rFonts w:ascii="Times New Roman" w:hAnsi="Times New Roman"/>
          <w:sz w:val="24"/>
        </w:rPr>
        <w:t>has enhanced banking</w:t>
      </w:r>
      <w:r w:rsidR="001168F6" w:rsidRPr="00F772D4">
        <w:rPr>
          <w:rFonts w:ascii="Times New Roman" w:hAnsi="Times New Roman"/>
          <w:sz w:val="24"/>
        </w:rPr>
        <w:t xml:space="preserve"> syst</w:t>
      </w:r>
      <w:r w:rsidR="00433855">
        <w:rPr>
          <w:rFonts w:ascii="Times New Roman" w:hAnsi="Times New Roman"/>
          <w:sz w:val="24"/>
        </w:rPr>
        <w:t>ems and it becomes a</w:t>
      </w:r>
      <w:r w:rsidR="001168F6" w:rsidRPr="00F772D4">
        <w:rPr>
          <w:rFonts w:ascii="Times New Roman" w:hAnsi="Times New Roman"/>
          <w:sz w:val="24"/>
        </w:rPr>
        <w:t xml:space="preserve"> continuous process</w:t>
      </w:r>
      <w:r w:rsidR="00D312BF" w:rsidRPr="00F772D4">
        <w:rPr>
          <w:rFonts w:ascii="Times New Roman" w:hAnsi="Times New Roman"/>
          <w:sz w:val="24"/>
        </w:rPr>
        <w:t xml:space="preserve">. The greater part of the banks are presently offering their applications to make the offices smooth and helpful, for example, data of records, move of </w:t>
      </w:r>
      <w:r w:rsidR="001168F6" w:rsidRPr="00F772D4">
        <w:rPr>
          <w:rFonts w:ascii="Times New Roman" w:hAnsi="Times New Roman"/>
          <w:sz w:val="24"/>
        </w:rPr>
        <w:t>money</w:t>
      </w:r>
      <w:r w:rsidR="00433855">
        <w:rPr>
          <w:rFonts w:ascii="Times New Roman" w:hAnsi="Times New Roman"/>
          <w:sz w:val="24"/>
        </w:rPr>
        <w:t>,</w:t>
      </w:r>
      <w:r w:rsidR="00D312BF" w:rsidRPr="00F772D4">
        <w:rPr>
          <w:rFonts w:ascii="Times New Roman" w:hAnsi="Times New Roman"/>
          <w:sz w:val="24"/>
        </w:rPr>
        <w:t xml:space="preserve"> and installment of bills or </w:t>
      </w:r>
      <w:r w:rsidR="001168F6" w:rsidRPr="00F772D4">
        <w:rPr>
          <w:rFonts w:ascii="Times New Roman" w:hAnsi="Times New Roman"/>
          <w:sz w:val="24"/>
        </w:rPr>
        <w:t>complete</w:t>
      </w:r>
      <w:r w:rsidR="00D312BF" w:rsidRPr="00F772D4">
        <w:rPr>
          <w:rFonts w:ascii="Times New Roman" w:hAnsi="Times New Roman"/>
          <w:sz w:val="24"/>
        </w:rPr>
        <w:t xml:space="preserve"> check simpler. Cell phones can filter checkbooks and banks can </w:t>
      </w:r>
      <w:r w:rsidR="001168F6" w:rsidRPr="00F772D4">
        <w:rPr>
          <w:rFonts w:ascii="Times New Roman" w:hAnsi="Times New Roman"/>
          <w:sz w:val="24"/>
        </w:rPr>
        <w:t>prepare</w:t>
      </w:r>
      <w:r w:rsidR="00D312BF" w:rsidRPr="00F772D4">
        <w:rPr>
          <w:rFonts w:ascii="Times New Roman" w:hAnsi="Times New Roman"/>
          <w:sz w:val="24"/>
        </w:rPr>
        <w:t xml:space="preserve"> </w:t>
      </w:r>
      <w:r w:rsidR="00433855">
        <w:rPr>
          <w:rFonts w:ascii="Times New Roman" w:hAnsi="Times New Roman"/>
          <w:sz w:val="24"/>
        </w:rPr>
        <w:t>their</w:t>
      </w:r>
      <w:r w:rsidR="00D312BF" w:rsidRPr="00F772D4">
        <w:rPr>
          <w:rFonts w:ascii="Times New Roman" w:hAnsi="Times New Roman"/>
          <w:sz w:val="24"/>
        </w:rPr>
        <w:t xml:space="preserve"> method sitting in their area now. It </w:t>
      </w:r>
      <w:r w:rsidR="001168F6" w:rsidRPr="00F772D4">
        <w:rPr>
          <w:rFonts w:ascii="Times New Roman" w:hAnsi="Times New Roman"/>
          <w:sz w:val="24"/>
        </w:rPr>
        <w:t xml:space="preserve">reduces </w:t>
      </w:r>
      <w:r w:rsidR="00433855">
        <w:rPr>
          <w:rFonts w:ascii="Times New Roman" w:hAnsi="Times New Roman"/>
          <w:sz w:val="24"/>
        </w:rPr>
        <w:t xml:space="preserve">the </w:t>
      </w:r>
      <w:r w:rsidR="001168F6" w:rsidRPr="00F772D4">
        <w:rPr>
          <w:rFonts w:ascii="Times New Roman" w:hAnsi="Times New Roman"/>
          <w:sz w:val="24"/>
        </w:rPr>
        <w:t xml:space="preserve">time </w:t>
      </w:r>
      <w:r w:rsidR="00433855">
        <w:rPr>
          <w:rFonts w:ascii="Times New Roman" w:hAnsi="Times New Roman"/>
          <w:sz w:val="24"/>
        </w:rPr>
        <w:t xml:space="preserve">to </w:t>
      </w:r>
      <w:r w:rsidR="001168F6" w:rsidRPr="00F772D4">
        <w:rPr>
          <w:rFonts w:ascii="Times New Roman" w:hAnsi="Times New Roman"/>
          <w:sz w:val="24"/>
        </w:rPr>
        <w:t>save money and also working hour</w:t>
      </w:r>
      <w:r w:rsidR="00433855">
        <w:rPr>
          <w:rFonts w:ascii="Times New Roman" w:hAnsi="Times New Roman"/>
          <w:sz w:val="24"/>
        </w:rPr>
        <w:t>s</w:t>
      </w:r>
      <w:r w:rsidR="001168F6" w:rsidRPr="00F772D4">
        <w:rPr>
          <w:rFonts w:ascii="Times New Roman" w:hAnsi="Times New Roman"/>
          <w:sz w:val="24"/>
        </w:rPr>
        <w:t xml:space="preserve">. Now </w:t>
      </w:r>
      <w:r w:rsidR="00090070" w:rsidRPr="00F772D4">
        <w:rPr>
          <w:rFonts w:ascii="Times New Roman" w:hAnsi="Times New Roman"/>
          <w:sz w:val="24"/>
        </w:rPr>
        <w:t>through the ATM</w:t>
      </w:r>
      <w:r w:rsidR="001168F6" w:rsidRPr="00F772D4">
        <w:rPr>
          <w:rFonts w:ascii="Times New Roman" w:hAnsi="Times New Roman"/>
          <w:sz w:val="24"/>
        </w:rPr>
        <w:t xml:space="preserve"> card</w:t>
      </w:r>
      <w:r w:rsidR="00433855">
        <w:rPr>
          <w:rFonts w:ascii="Times New Roman" w:hAnsi="Times New Roman"/>
          <w:sz w:val="24"/>
        </w:rPr>
        <w:t>,</w:t>
      </w:r>
      <w:r w:rsidR="001168F6" w:rsidRPr="00F772D4">
        <w:rPr>
          <w:rFonts w:ascii="Times New Roman" w:hAnsi="Times New Roman"/>
          <w:sz w:val="24"/>
        </w:rPr>
        <w:t xml:space="preserve"> the customer</w:t>
      </w:r>
      <w:r w:rsidR="00090070" w:rsidRPr="00F772D4">
        <w:rPr>
          <w:rFonts w:ascii="Times New Roman" w:hAnsi="Times New Roman"/>
          <w:sz w:val="24"/>
        </w:rPr>
        <w:t>s can withdr</w:t>
      </w:r>
      <w:r w:rsidR="00433855">
        <w:rPr>
          <w:rFonts w:ascii="Times New Roman" w:hAnsi="Times New Roman"/>
          <w:sz w:val="24"/>
        </w:rPr>
        <w:t>a</w:t>
      </w:r>
      <w:r w:rsidR="001168F6" w:rsidRPr="00F772D4">
        <w:rPr>
          <w:rFonts w:ascii="Times New Roman" w:hAnsi="Times New Roman"/>
          <w:sz w:val="24"/>
        </w:rPr>
        <w:t>w their money at any time</w:t>
      </w:r>
      <w:r w:rsidR="00090070" w:rsidRPr="00F772D4">
        <w:rPr>
          <w:rFonts w:ascii="Times New Roman" w:hAnsi="Times New Roman"/>
          <w:sz w:val="24"/>
        </w:rPr>
        <w:t xml:space="preserve"> and it is bringing great success to </w:t>
      </w:r>
      <w:r w:rsidR="00433855">
        <w:rPr>
          <w:rFonts w:ascii="Times New Roman" w:hAnsi="Times New Roman"/>
          <w:sz w:val="24"/>
        </w:rPr>
        <w:t xml:space="preserve">the </w:t>
      </w:r>
      <w:r w:rsidR="00090070" w:rsidRPr="00F772D4">
        <w:rPr>
          <w:rFonts w:ascii="Times New Roman" w:hAnsi="Times New Roman"/>
          <w:sz w:val="24"/>
        </w:rPr>
        <w:t xml:space="preserve">banking industry now. Due to advance technological improvements, it’s quite easy to identify and investigate any fraud </w:t>
      </w:r>
      <w:r w:rsidR="00F772D4" w:rsidRPr="00F772D4">
        <w:rPr>
          <w:rFonts w:ascii="Times New Roman" w:hAnsi="Times New Roman"/>
          <w:sz w:val="24"/>
        </w:rPr>
        <w:t>activities that are</w:t>
      </w:r>
      <w:r w:rsidR="00090070" w:rsidRPr="00F772D4">
        <w:rPr>
          <w:rFonts w:ascii="Times New Roman" w:hAnsi="Times New Roman"/>
          <w:sz w:val="24"/>
        </w:rPr>
        <w:t xml:space="preserve"> </w:t>
      </w:r>
      <w:r w:rsidR="00F772D4" w:rsidRPr="00F772D4">
        <w:rPr>
          <w:rFonts w:ascii="Times New Roman" w:hAnsi="Times New Roman"/>
          <w:sz w:val="24"/>
        </w:rPr>
        <w:t>ensuring</w:t>
      </w:r>
      <w:r w:rsidR="00090070" w:rsidRPr="00F772D4">
        <w:rPr>
          <w:rFonts w:ascii="Times New Roman" w:hAnsi="Times New Roman"/>
          <w:sz w:val="24"/>
        </w:rPr>
        <w:t xml:space="preserve"> more </w:t>
      </w:r>
      <w:r w:rsidR="00F772D4" w:rsidRPr="00F772D4">
        <w:rPr>
          <w:rFonts w:ascii="Times New Roman" w:hAnsi="Times New Roman"/>
          <w:sz w:val="24"/>
        </w:rPr>
        <w:t xml:space="preserve">safety and </w:t>
      </w:r>
      <w:r w:rsidR="00090070" w:rsidRPr="00F772D4">
        <w:rPr>
          <w:rFonts w:ascii="Times New Roman" w:hAnsi="Times New Roman"/>
          <w:sz w:val="24"/>
        </w:rPr>
        <w:t xml:space="preserve">security in </w:t>
      </w:r>
      <w:r w:rsidR="00433855">
        <w:rPr>
          <w:rFonts w:ascii="Times New Roman" w:hAnsi="Times New Roman"/>
          <w:sz w:val="24"/>
        </w:rPr>
        <w:t xml:space="preserve">the </w:t>
      </w:r>
      <w:r w:rsidR="00090070" w:rsidRPr="00F772D4">
        <w:rPr>
          <w:rFonts w:ascii="Times New Roman" w:hAnsi="Times New Roman"/>
          <w:sz w:val="24"/>
        </w:rPr>
        <w:t xml:space="preserve">banking industry </w:t>
      </w:r>
      <w:r w:rsidR="00F772D4" w:rsidRPr="00F772D4">
        <w:rPr>
          <w:rFonts w:ascii="Times New Roman" w:hAnsi="Times New Roman"/>
          <w:sz w:val="24"/>
        </w:rPr>
        <w:t>now. These</w:t>
      </w:r>
      <w:r w:rsidR="00D312BF" w:rsidRPr="00F772D4">
        <w:rPr>
          <w:rFonts w:ascii="Times New Roman" w:hAnsi="Times New Roman"/>
          <w:sz w:val="24"/>
        </w:rPr>
        <w:t xml:space="preserve"> mechanic</w:t>
      </w:r>
      <w:r w:rsidR="00090070" w:rsidRPr="00F772D4">
        <w:rPr>
          <w:rFonts w:ascii="Times New Roman" w:hAnsi="Times New Roman"/>
          <w:sz w:val="24"/>
        </w:rPr>
        <w:t>al improvements create</w:t>
      </w:r>
      <w:r w:rsidR="00D312BF" w:rsidRPr="00F772D4">
        <w:rPr>
          <w:rFonts w:ascii="Times New Roman" w:hAnsi="Times New Roman"/>
          <w:sz w:val="24"/>
        </w:rPr>
        <w:t xml:space="preserve"> it more supportive to draw in the administrations of the bank and banks are currently </w:t>
      </w:r>
      <w:r w:rsidR="00090070" w:rsidRPr="00F772D4">
        <w:rPr>
          <w:rFonts w:ascii="Times New Roman" w:hAnsi="Times New Roman"/>
          <w:sz w:val="24"/>
        </w:rPr>
        <w:t>applying</w:t>
      </w:r>
      <w:r w:rsidR="00D312BF" w:rsidRPr="00F772D4">
        <w:rPr>
          <w:rFonts w:ascii="Times New Roman" w:hAnsi="Times New Roman"/>
          <w:sz w:val="24"/>
        </w:rPr>
        <w:t xml:space="preserve"> innovations due to </w:t>
      </w:r>
      <w:r w:rsidR="00090070" w:rsidRPr="00F772D4">
        <w:rPr>
          <w:rFonts w:ascii="Times New Roman" w:hAnsi="Times New Roman"/>
          <w:sz w:val="24"/>
        </w:rPr>
        <w:t>capability</w:t>
      </w:r>
      <w:r w:rsidR="00D312BF" w:rsidRPr="00F772D4">
        <w:rPr>
          <w:rFonts w:ascii="Times New Roman" w:hAnsi="Times New Roman"/>
          <w:sz w:val="24"/>
        </w:rPr>
        <w:t xml:space="preserve"> with one another adequately every bank should </w:t>
      </w:r>
      <w:r w:rsidR="00090070" w:rsidRPr="00F772D4">
        <w:rPr>
          <w:rFonts w:ascii="Times New Roman" w:hAnsi="Times New Roman"/>
          <w:sz w:val="24"/>
        </w:rPr>
        <w:t>receipts</w:t>
      </w:r>
      <w:r w:rsidR="00D312BF" w:rsidRPr="00F772D4">
        <w:rPr>
          <w:rFonts w:ascii="Times New Roman" w:hAnsi="Times New Roman"/>
          <w:sz w:val="24"/>
        </w:rPr>
        <w:t xml:space="preserve"> mechanical </w:t>
      </w:r>
      <w:r w:rsidR="00090070" w:rsidRPr="00F772D4">
        <w:rPr>
          <w:rFonts w:ascii="Times New Roman" w:hAnsi="Times New Roman"/>
          <w:sz w:val="24"/>
        </w:rPr>
        <w:t>support</w:t>
      </w:r>
      <w:r w:rsidR="00F772D4" w:rsidRPr="00F772D4">
        <w:rPr>
          <w:rFonts w:ascii="Times New Roman" w:hAnsi="Times New Roman"/>
          <w:sz w:val="24"/>
        </w:rPr>
        <w:t xml:space="preserve"> now</w:t>
      </w:r>
      <w:r w:rsidR="005F25B7">
        <w:rPr>
          <w:rFonts w:ascii="Times New Roman" w:hAnsi="Times New Roman"/>
          <w:sz w:val="24"/>
        </w:rPr>
        <w:t>.</w:t>
      </w:r>
    </w:p>
    <w:p w:rsidR="00962C50" w:rsidRDefault="00962C50" w:rsidP="005F25B7">
      <w:pPr>
        <w:spacing w:line="360" w:lineRule="auto"/>
        <w:jc w:val="both"/>
        <w:rPr>
          <w:rFonts w:ascii="Times New Roman" w:hAnsi="Times New Roman"/>
          <w:b/>
          <w:color w:val="4F81BD" w:themeColor="accent1"/>
          <w:sz w:val="32"/>
          <w:szCs w:val="36"/>
        </w:rPr>
      </w:pPr>
    </w:p>
    <w:p w:rsidR="00B525EC" w:rsidRDefault="0085647F" w:rsidP="0072799A">
      <w:pPr>
        <w:pStyle w:val="Heading3"/>
        <w:rPr>
          <w:rFonts w:ascii="Times New Roman" w:hAnsi="Times New Roman" w:cs="Times New Roman"/>
          <w:sz w:val="32"/>
        </w:rPr>
      </w:pPr>
      <w:bookmarkStart w:id="57" w:name="_Toc53619005"/>
      <w:r>
        <w:rPr>
          <w:rFonts w:ascii="Times New Roman" w:eastAsia="Calibri" w:hAnsi="Times New Roman" w:cs="Times New Roman"/>
          <w:bCs w:val="0"/>
          <w:sz w:val="32"/>
          <w:szCs w:val="36"/>
        </w:rPr>
        <w:t xml:space="preserve">2.2.5 </w:t>
      </w:r>
      <w:r w:rsidR="00B525EC" w:rsidRPr="0085647F">
        <w:rPr>
          <w:rFonts w:ascii="Times New Roman" w:hAnsi="Times New Roman" w:cs="Times New Roman"/>
          <w:sz w:val="32"/>
        </w:rPr>
        <w:t>Barriers to Entry</w:t>
      </w:r>
      <w:bookmarkEnd w:id="57"/>
    </w:p>
    <w:p w:rsidR="0085647F" w:rsidRPr="0085647F" w:rsidRDefault="0085647F" w:rsidP="0085647F"/>
    <w:p w:rsidR="00B525EC" w:rsidRPr="003F060D" w:rsidRDefault="00F86DDD" w:rsidP="003F060D">
      <w:pPr>
        <w:spacing w:after="0" w:line="360" w:lineRule="auto"/>
        <w:jc w:val="both"/>
        <w:rPr>
          <w:rFonts w:ascii="Times New Roman" w:hAnsi="Times New Roman"/>
          <w:color w:val="404040" w:themeColor="text1" w:themeTint="BF"/>
          <w:sz w:val="24"/>
          <w:szCs w:val="36"/>
        </w:rPr>
      </w:pPr>
      <w:r w:rsidRPr="00F86DDD">
        <w:rPr>
          <w:rFonts w:ascii="Times New Roman" w:hAnsi="Times New Roman"/>
          <w:color w:val="404040" w:themeColor="text1" w:themeTint="BF"/>
          <w:sz w:val="24"/>
          <w:szCs w:val="36"/>
        </w:rPr>
        <w:lastRenderedPageBreak/>
        <w:t>Doorman's Five Forces Exploration of the Banking business and Again Bank Threat of</w:t>
      </w:r>
      <w:r w:rsidR="00377DE4">
        <w:rPr>
          <w:rFonts w:ascii="Times New Roman" w:hAnsi="Times New Roman"/>
          <w:color w:val="404040" w:themeColor="text1" w:themeTint="BF"/>
          <w:sz w:val="24"/>
          <w:szCs w:val="36"/>
        </w:rPr>
        <w:t xml:space="preserve"> new contestants: </w:t>
      </w:r>
      <w:r w:rsidR="00357E63">
        <w:rPr>
          <w:rFonts w:ascii="Times New Roman" w:hAnsi="Times New Roman"/>
          <w:color w:val="404040" w:themeColor="text1" w:themeTint="BF"/>
          <w:sz w:val="24"/>
          <w:szCs w:val="36"/>
        </w:rPr>
        <w:t>The b</w:t>
      </w:r>
      <w:r w:rsidR="00377DE4">
        <w:rPr>
          <w:rFonts w:ascii="Times New Roman" w:hAnsi="Times New Roman"/>
          <w:color w:val="404040" w:themeColor="text1" w:themeTint="BF"/>
          <w:sz w:val="24"/>
          <w:szCs w:val="36"/>
        </w:rPr>
        <w:t>anking industry</w:t>
      </w:r>
      <w:r w:rsidRPr="00F86DDD">
        <w:rPr>
          <w:rFonts w:ascii="Times New Roman" w:hAnsi="Times New Roman"/>
          <w:color w:val="404040" w:themeColor="text1" w:themeTint="BF"/>
          <w:sz w:val="24"/>
          <w:szCs w:val="36"/>
        </w:rPr>
        <w:t xml:space="preserve"> is more beneficial and there are not many boundaries to passage. At the point when </w:t>
      </w:r>
      <w:r w:rsidR="00377DE4" w:rsidRPr="00F86DDD">
        <w:rPr>
          <w:rFonts w:ascii="Times New Roman" w:hAnsi="Times New Roman"/>
          <w:color w:val="404040" w:themeColor="text1" w:themeTint="BF"/>
          <w:sz w:val="24"/>
          <w:szCs w:val="36"/>
        </w:rPr>
        <w:t>other</w:t>
      </w:r>
      <w:r w:rsidRPr="00F86DDD">
        <w:rPr>
          <w:rFonts w:ascii="Times New Roman" w:hAnsi="Times New Roman"/>
          <w:color w:val="404040" w:themeColor="text1" w:themeTint="BF"/>
          <w:sz w:val="24"/>
          <w:szCs w:val="36"/>
        </w:rPr>
        <w:t xml:space="preserve"> associations vie for a similar piece of the overall industry, benefits begin to </w:t>
      </w:r>
      <w:r w:rsidR="00377DE4" w:rsidRPr="00F86DDD">
        <w:rPr>
          <w:rFonts w:ascii="Times New Roman" w:hAnsi="Times New Roman"/>
          <w:color w:val="404040" w:themeColor="text1" w:themeTint="BF"/>
          <w:sz w:val="24"/>
          <w:szCs w:val="36"/>
        </w:rPr>
        <w:t>drop</w:t>
      </w:r>
      <w:r w:rsidRPr="00F86DDD">
        <w:rPr>
          <w:rFonts w:ascii="Times New Roman" w:hAnsi="Times New Roman"/>
          <w:color w:val="404040" w:themeColor="text1" w:themeTint="BF"/>
          <w:sz w:val="24"/>
          <w:szCs w:val="36"/>
        </w:rPr>
        <w:t xml:space="preserve">. It is fundamental for </w:t>
      </w:r>
      <w:r w:rsidR="00377DE4" w:rsidRPr="00F86DDD">
        <w:rPr>
          <w:rFonts w:ascii="Times New Roman" w:hAnsi="Times New Roman"/>
          <w:color w:val="404040" w:themeColor="text1" w:themeTint="BF"/>
          <w:sz w:val="24"/>
          <w:szCs w:val="36"/>
        </w:rPr>
        <w:t>current</w:t>
      </w:r>
      <w:r w:rsidRPr="00F86DDD">
        <w:rPr>
          <w:rFonts w:ascii="Times New Roman" w:hAnsi="Times New Roman"/>
          <w:color w:val="404040" w:themeColor="text1" w:themeTint="BF"/>
          <w:sz w:val="24"/>
          <w:szCs w:val="36"/>
        </w:rPr>
        <w:t xml:space="preserve"> associations to make high hindrances to </w:t>
      </w:r>
      <w:r w:rsidR="00377DE4" w:rsidRPr="00F86DDD">
        <w:rPr>
          <w:rFonts w:ascii="Times New Roman" w:hAnsi="Times New Roman"/>
          <w:color w:val="404040" w:themeColor="text1" w:themeTint="BF"/>
          <w:sz w:val="24"/>
          <w:szCs w:val="36"/>
        </w:rPr>
        <w:t>arrive</w:t>
      </w:r>
      <w:r w:rsidRPr="00F86DDD">
        <w:rPr>
          <w:rFonts w:ascii="Times New Roman" w:hAnsi="Times New Roman"/>
          <w:color w:val="404040" w:themeColor="text1" w:themeTint="BF"/>
          <w:sz w:val="24"/>
          <w:szCs w:val="36"/>
        </w:rPr>
        <w:t xml:space="preserve"> to discourage new participants. </w:t>
      </w:r>
      <w:r w:rsidR="00357E63">
        <w:rPr>
          <w:rFonts w:ascii="Times New Roman" w:hAnsi="Times New Roman"/>
          <w:color w:val="404040" w:themeColor="text1" w:themeTint="BF"/>
          <w:sz w:val="24"/>
          <w:szCs w:val="36"/>
        </w:rPr>
        <w:t>The r</w:t>
      </w:r>
      <w:r w:rsidR="00377DE4" w:rsidRPr="00F86DDD">
        <w:rPr>
          <w:rFonts w:ascii="Times New Roman" w:hAnsi="Times New Roman"/>
          <w:color w:val="404040" w:themeColor="text1" w:themeTint="BF"/>
          <w:sz w:val="24"/>
          <w:szCs w:val="36"/>
        </w:rPr>
        <w:t>isk</w:t>
      </w:r>
      <w:r w:rsidRPr="00F86DDD">
        <w:rPr>
          <w:rFonts w:ascii="Times New Roman" w:hAnsi="Times New Roman"/>
          <w:color w:val="404040" w:themeColor="text1" w:themeTint="BF"/>
          <w:sz w:val="24"/>
          <w:szCs w:val="36"/>
        </w:rPr>
        <w:t xml:space="preserve"> of new contestants for the financial part is </w:t>
      </w:r>
      <w:r w:rsidR="00377DE4" w:rsidRPr="00F86DDD">
        <w:rPr>
          <w:rFonts w:ascii="Times New Roman" w:hAnsi="Times New Roman"/>
          <w:color w:val="404040" w:themeColor="text1" w:themeTint="BF"/>
          <w:sz w:val="24"/>
          <w:szCs w:val="36"/>
        </w:rPr>
        <w:t>small</w:t>
      </w:r>
      <w:r w:rsidRPr="00F86DDD">
        <w:rPr>
          <w:rFonts w:ascii="Times New Roman" w:hAnsi="Times New Roman"/>
          <w:color w:val="404040" w:themeColor="text1" w:themeTint="BF"/>
          <w:sz w:val="24"/>
          <w:szCs w:val="36"/>
        </w:rPr>
        <w:t xml:space="preserve">. Provided that anybody needs to begin another bank then he/she </w:t>
      </w:r>
      <w:r w:rsidR="00377DE4" w:rsidRPr="00F86DDD">
        <w:rPr>
          <w:rFonts w:ascii="Times New Roman" w:hAnsi="Times New Roman"/>
          <w:color w:val="404040" w:themeColor="text1" w:themeTint="BF"/>
          <w:sz w:val="24"/>
          <w:szCs w:val="36"/>
        </w:rPr>
        <w:t>wants</w:t>
      </w:r>
      <w:r w:rsidR="00377DE4">
        <w:rPr>
          <w:rFonts w:ascii="Times New Roman" w:hAnsi="Times New Roman"/>
          <w:color w:val="404040" w:themeColor="text1" w:themeTint="BF"/>
          <w:sz w:val="24"/>
          <w:szCs w:val="36"/>
        </w:rPr>
        <w:t xml:space="preserve"> </w:t>
      </w:r>
      <w:r w:rsidR="00357E63">
        <w:rPr>
          <w:rFonts w:ascii="Times New Roman" w:hAnsi="Times New Roman"/>
          <w:color w:val="404040" w:themeColor="text1" w:themeTint="BF"/>
          <w:sz w:val="24"/>
          <w:szCs w:val="36"/>
        </w:rPr>
        <w:t xml:space="preserve">a </w:t>
      </w:r>
      <w:r w:rsidR="00377DE4">
        <w:rPr>
          <w:rFonts w:ascii="Times New Roman" w:hAnsi="Times New Roman"/>
          <w:color w:val="404040" w:themeColor="text1" w:themeTint="BF"/>
          <w:sz w:val="24"/>
          <w:szCs w:val="36"/>
        </w:rPr>
        <w:t>minimum</w:t>
      </w:r>
      <w:r w:rsidRPr="00F86DDD">
        <w:rPr>
          <w:rFonts w:ascii="Times New Roman" w:hAnsi="Times New Roman"/>
          <w:color w:val="404040" w:themeColor="text1" w:themeTint="BF"/>
          <w:sz w:val="24"/>
          <w:szCs w:val="36"/>
        </w:rPr>
        <w:t xml:space="preserve"> </w:t>
      </w:r>
      <w:r w:rsidR="00357E63">
        <w:rPr>
          <w:rFonts w:ascii="Times New Roman" w:hAnsi="Times New Roman"/>
          <w:color w:val="404040" w:themeColor="text1" w:themeTint="BF"/>
          <w:sz w:val="24"/>
          <w:szCs w:val="36"/>
        </w:rPr>
        <w:t xml:space="preserve">of </w:t>
      </w:r>
      <w:r w:rsidRPr="00F86DDD">
        <w:rPr>
          <w:rFonts w:ascii="Times New Roman" w:hAnsi="Times New Roman"/>
          <w:color w:val="404040" w:themeColor="text1" w:themeTint="BF"/>
          <w:sz w:val="24"/>
          <w:szCs w:val="36"/>
        </w:rPr>
        <w:t>4</w:t>
      </w:r>
      <w:r w:rsidR="00377DE4">
        <w:rPr>
          <w:rFonts w:ascii="Times New Roman" w:hAnsi="Times New Roman"/>
          <w:color w:val="404040" w:themeColor="text1" w:themeTint="BF"/>
          <w:sz w:val="24"/>
          <w:szCs w:val="36"/>
        </w:rPr>
        <w:t xml:space="preserve">00 </w:t>
      </w:r>
      <w:r w:rsidR="002A36DA">
        <w:rPr>
          <w:rFonts w:ascii="Times New Roman" w:hAnsi="Times New Roman"/>
          <w:color w:val="404040" w:themeColor="text1" w:themeTint="BF"/>
          <w:sz w:val="24"/>
          <w:szCs w:val="36"/>
        </w:rPr>
        <w:t>core</w:t>
      </w:r>
      <w:r w:rsidRPr="00F86DDD">
        <w:rPr>
          <w:rFonts w:ascii="Times New Roman" w:hAnsi="Times New Roman"/>
          <w:color w:val="404040" w:themeColor="text1" w:themeTint="BF"/>
          <w:sz w:val="24"/>
          <w:szCs w:val="36"/>
        </w:rPr>
        <w:t xml:space="preserve"> taka and needs political </w:t>
      </w:r>
      <w:r w:rsidR="00B05460" w:rsidRPr="00F86DDD">
        <w:rPr>
          <w:rFonts w:ascii="Times New Roman" w:hAnsi="Times New Roman"/>
          <w:color w:val="404040" w:themeColor="text1" w:themeTint="BF"/>
          <w:sz w:val="24"/>
          <w:szCs w:val="36"/>
        </w:rPr>
        <w:t>help.</w:t>
      </w:r>
      <w:r w:rsidR="00B05460" w:rsidRPr="00B05460">
        <w:rPr>
          <w:rFonts w:ascii="Times New Roman" w:hAnsi="Times New Roman"/>
          <w:sz w:val="24"/>
          <w:szCs w:val="24"/>
        </w:rPr>
        <w:t xml:space="preserve"> Barriers to entry </w:t>
      </w:r>
      <w:r w:rsidR="00CF1F6E" w:rsidRPr="00B05460">
        <w:rPr>
          <w:rFonts w:ascii="Times New Roman" w:hAnsi="Times New Roman"/>
          <w:sz w:val="24"/>
          <w:szCs w:val="24"/>
        </w:rPr>
        <w:t xml:space="preserve">in money related administrations </w:t>
      </w:r>
      <w:r w:rsidR="00B05460" w:rsidRPr="00B05460">
        <w:rPr>
          <w:rFonts w:ascii="Times New Roman" w:hAnsi="Times New Roman"/>
          <w:sz w:val="24"/>
          <w:szCs w:val="24"/>
        </w:rPr>
        <w:t>involving marketplaces</w:t>
      </w:r>
      <w:r w:rsidR="00CF1F6E" w:rsidRPr="00B05460">
        <w:rPr>
          <w:rFonts w:ascii="Times New Roman" w:hAnsi="Times New Roman"/>
          <w:sz w:val="24"/>
          <w:szCs w:val="24"/>
        </w:rPr>
        <w:t xml:space="preserve"> incorporate licensure </w:t>
      </w:r>
      <w:r w:rsidR="00B05460" w:rsidRPr="00B05460">
        <w:rPr>
          <w:rFonts w:ascii="Times New Roman" w:hAnsi="Times New Roman"/>
          <w:sz w:val="24"/>
          <w:szCs w:val="24"/>
        </w:rPr>
        <w:t>acts</w:t>
      </w:r>
      <w:r w:rsidR="00CF1F6E" w:rsidRPr="00B05460">
        <w:rPr>
          <w:rFonts w:ascii="Times New Roman" w:hAnsi="Times New Roman"/>
          <w:sz w:val="24"/>
          <w:szCs w:val="24"/>
        </w:rPr>
        <w:t xml:space="preserve">, capital prerequisites, and admittance to </w:t>
      </w:r>
      <w:r w:rsidR="00B05460" w:rsidRPr="00B05460">
        <w:rPr>
          <w:rFonts w:ascii="Times New Roman" w:hAnsi="Times New Roman"/>
          <w:sz w:val="24"/>
          <w:szCs w:val="24"/>
        </w:rPr>
        <w:t>funding</w:t>
      </w:r>
      <w:r w:rsidR="00CF1F6E" w:rsidRPr="00B05460">
        <w:rPr>
          <w:rFonts w:ascii="Times New Roman" w:hAnsi="Times New Roman"/>
          <w:sz w:val="24"/>
          <w:szCs w:val="24"/>
        </w:rPr>
        <w:t>, administrative acquiescence</w:t>
      </w:r>
      <w:r w:rsidR="00357E63">
        <w:rPr>
          <w:rFonts w:ascii="Times New Roman" w:hAnsi="Times New Roman"/>
          <w:sz w:val="24"/>
          <w:szCs w:val="24"/>
        </w:rPr>
        <w:t>,</w:t>
      </w:r>
      <w:r w:rsidR="00CF1F6E" w:rsidRPr="00B05460">
        <w:rPr>
          <w:rFonts w:ascii="Times New Roman" w:hAnsi="Times New Roman"/>
          <w:sz w:val="24"/>
          <w:szCs w:val="24"/>
        </w:rPr>
        <w:t xml:space="preserve"> and security </w:t>
      </w:r>
      <w:r w:rsidR="00B05460" w:rsidRPr="00B05460">
        <w:rPr>
          <w:rFonts w:ascii="Times New Roman" w:hAnsi="Times New Roman"/>
          <w:sz w:val="24"/>
          <w:szCs w:val="24"/>
        </w:rPr>
        <w:t>worries</w:t>
      </w:r>
      <w:r w:rsidR="00CF1F6E" w:rsidRPr="00B05460">
        <w:rPr>
          <w:rFonts w:ascii="Times New Roman" w:hAnsi="Times New Roman"/>
          <w:sz w:val="24"/>
          <w:szCs w:val="24"/>
        </w:rPr>
        <w:t>. The financial bu</w:t>
      </w:r>
      <w:r w:rsidR="00B05460" w:rsidRPr="00B05460">
        <w:rPr>
          <w:rFonts w:ascii="Times New Roman" w:hAnsi="Times New Roman"/>
          <w:sz w:val="24"/>
          <w:szCs w:val="24"/>
        </w:rPr>
        <w:t>siness of Bangladesh is improving</w:t>
      </w:r>
      <w:r w:rsidR="00CF1F6E" w:rsidRPr="00B05460">
        <w:rPr>
          <w:rFonts w:ascii="Times New Roman" w:hAnsi="Times New Roman"/>
          <w:sz w:val="24"/>
          <w:szCs w:val="24"/>
        </w:rPr>
        <w:t xml:space="preserve">. So the dangers of contestants of potential contenders are moderately high. </w:t>
      </w:r>
      <w:r w:rsidR="00B05460" w:rsidRPr="00B05460">
        <w:rPr>
          <w:rFonts w:ascii="Times New Roman" w:hAnsi="Times New Roman"/>
          <w:sz w:val="24"/>
          <w:szCs w:val="24"/>
        </w:rPr>
        <w:t>Standing</w:t>
      </w:r>
      <w:r w:rsidR="00CF1F6E" w:rsidRPr="00B05460">
        <w:rPr>
          <w:rFonts w:ascii="Times New Roman" w:hAnsi="Times New Roman"/>
          <w:sz w:val="24"/>
          <w:szCs w:val="24"/>
        </w:rPr>
        <w:t xml:space="preserve"> organizations have </w:t>
      </w:r>
      <w:r w:rsidR="00B05460" w:rsidRPr="00B05460">
        <w:rPr>
          <w:rFonts w:ascii="Times New Roman" w:hAnsi="Times New Roman"/>
          <w:sz w:val="24"/>
          <w:szCs w:val="24"/>
        </w:rPr>
        <w:t>established</w:t>
      </w:r>
      <w:r w:rsidR="00CF1F6E" w:rsidRPr="00B05460">
        <w:rPr>
          <w:rFonts w:ascii="Times New Roman" w:hAnsi="Times New Roman"/>
          <w:sz w:val="24"/>
          <w:szCs w:val="24"/>
        </w:rPr>
        <w:t xml:space="preserve"> some passage obstructions to discourage those contenders and made it expensive and harder to go into the business. The normal Barriers to passage are </w:t>
      </w:r>
      <w:r w:rsidR="00B05460" w:rsidRPr="00B05460">
        <w:rPr>
          <w:rFonts w:ascii="Times New Roman" w:hAnsi="Times New Roman"/>
          <w:sz w:val="24"/>
          <w:szCs w:val="24"/>
        </w:rPr>
        <w:t>ma</w:t>
      </w:r>
      <w:r w:rsidR="00357E63">
        <w:rPr>
          <w:rFonts w:ascii="Times New Roman" w:hAnsi="Times New Roman"/>
          <w:sz w:val="24"/>
          <w:szCs w:val="24"/>
        </w:rPr>
        <w:t>d</w:t>
      </w:r>
      <w:r w:rsidR="00B05460" w:rsidRPr="00B05460">
        <w:rPr>
          <w:rFonts w:ascii="Times New Roman" w:hAnsi="Times New Roman"/>
          <w:sz w:val="24"/>
          <w:szCs w:val="24"/>
        </w:rPr>
        <w:t>e</w:t>
      </w:r>
      <w:r w:rsidR="00CF1F6E" w:rsidRPr="00B05460">
        <w:rPr>
          <w:rFonts w:ascii="Times New Roman" w:hAnsi="Times New Roman"/>
          <w:sz w:val="24"/>
          <w:szCs w:val="24"/>
        </w:rPr>
        <w:t xml:space="preserve"> reliability, outright cost</w:t>
      </w:r>
      <w:r w:rsidR="00357E63">
        <w:rPr>
          <w:rFonts w:ascii="Times New Roman" w:hAnsi="Times New Roman"/>
          <w:sz w:val="24"/>
          <w:szCs w:val="24"/>
        </w:rPr>
        <w:t>-</w:t>
      </w:r>
      <w:r w:rsidR="00B05460" w:rsidRPr="00B05460">
        <w:rPr>
          <w:rFonts w:ascii="Times New Roman" w:hAnsi="Times New Roman"/>
          <w:sz w:val="24"/>
          <w:szCs w:val="24"/>
        </w:rPr>
        <w:t>benefit</w:t>
      </w:r>
      <w:r w:rsidR="00CF1F6E" w:rsidRPr="00B05460">
        <w:rPr>
          <w:rFonts w:ascii="Times New Roman" w:hAnsi="Times New Roman"/>
          <w:sz w:val="24"/>
          <w:szCs w:val="24"/>
        </w:rPr>
        <w:t>, economies of scale</w:t>
      </w:r>
      <w:r w:rsidR="00357E63">
        <w:rPr>
          <w:rFonts w:ascii="Times New Roman" w:hAnsi="Times New Roman"/>
          <w:sz w:val="24"/>
          <w:szCs w:val="24"/>
        </w:rPr>
        <w:t>,</w:t>
      </w:r>
      <w:r w:rsidR="00CF1F6E" w:rsidRPr="00B05460">
        <w:rPr>
          <w:rFonts w:ascii="Times New Roman" w:hAnsi="Times New Roman"/>
          <w:sz w:val="24"/>
          <w:szCs w:val="24"/>
        </w:rPr>
        <w:t xml:space="preserve"> and </w:t>
      </w:r>
      <w:r w:rsidR="00B05460" w:rsidRPr="00B05460">
        <w:rPr>
          <w:rFonts w:ascii="Times New Roman" w:hAnsi="Times New Roman"/>
          <w:sz w:val="24"/>
          <w:szCs w:val="24"/>
        </w:rPr>
        <w:t>administration</w:t>
      </w:r>
      <w:r w:rsidR="00CF1F6E" w:rsidRPr="00B05460">
        <w:rPr>
          <w:rFonts w:ascii="Times New Roman" w:hAnsi="Times New Roman"/>
          <w:sz w:val="24"/>
          <w:szCs w:val="24"/>
        </w:rPr>
        <w:t xml:space="preserve"> </w:t>
      </w:r>
      <w:r w:rsidR="003F060D" w:rsidRPr="00B05460">
        <w:rPr>
          <w:rFonts w:ascii="Times New Roman" w:hAnsi="Times New Roman"/>
          <w:sz w:val="24"/>
          <w:szCs w:val="24"/>
        </w:rPr>
        <w:t>directions.</w:t>
      </w:r>
      <w:r w:rsidR="003F060D" w:rsidRPr="003F060D">
        <w:rPr>
          <w:rFonts w:ascii="Times New Roman" w:hAnsi="Times New Roman"/>
        </w:rPr>
        <w:t xml:space="preserve"> IN</w:t>
      </w:r>
      <w:r w:rsidR="000B5524" w:rsidRPr="003F060D">
        <w:rPr>
          <w:rFonts w:ascii="Times New Roman" w:hAnsi="Times New Roman"/>
        </w:rPr>
        <w:t xml:space="preserve"> Bangladesh, brand reliability is remarkable. </w:t>
      </w:r>
      <w:r w:rsidR="00357E63">
        <w:rPr>
          <w:rFonts w:ascii="Times New Roman" w:hAnsi="Times New Roman"/>
        </w:rPr>
        <w:t>A</w:t>
      </w:r>
      <w:r w:rsidR="000B5524" w:rsidRPr="003F060D">
        <w:rPr>
          <w:rFonts w:ascii="Times New Roman" w:hAnsi="Times New Roman"/>
        </w:rPr>
        <w:t xml:space="preserve"> reliable client of a neighborhood or government-possessed bank as a rule doesn't go for a global or </w:t>
      </w:r>
      <w:r w:rsidR="003F060D" w:rsidRPr="003F060D">
        <w:rPr>
          <w:rFonts w:ascii="Times New Roman" w:hAnsi="Times New Roman"/>
        </w:rPr>
        <w:t>new</w:t>
      </w:r>
      <w:r w:rsidR="000B5524" w:rsidRPr="003F060D">
        <w:rPr>
          <w:rFonts w:ascii="Times New Roman" w:hAnsi="Times New Roman"/>
        </w:rPr>
        <w:t xml:space="preserve"> bank </w:t>
      </w:r>
      <w:r w:rsidR="003F060D" w:rsidRPr="003F060D">
        <w:rPr>
          <w:rFonts w:ascii="Times New Roman" w:hAnsi="Times New Roman"/>
        </w:rPr>
        <w:t>whatsoever</w:t>
      </w:r>
      <w:r w:rsidR="000B5524" w:rsidRPr="003F060D">
        <w:rPr>
          <w:rFonts w:ascii="Times New Roman" w:hAnsi="Times New Roman"/>
        </w:rPr>
        <w:t xml:space="preserve"> their backings are. Clients are regularly apathetic to change. This is a major hindrance </w:t>
      </w:r>
      <w:r w:rsidR="00357E63">
        <w:rPr>
          <w:rFonts w:ascii="Times New Roman" w:hAnsi="Times New Roman"/>
        </w:rPr>
        <w:t>to</w:t>
      </w:r>
      <w:r w:rsidR="000B5524" w:rsidRPr="003F060D">
        <w:rPr>
          <w:rFonts w:ascii="Times New Roman" w:hAnsi="Times New Roman"/>
        </w:rPr>
        <w:t xml:space="preserve"> new contestants. Something else is no bank appreciates an outright cost advantage, because of the incoherent idea of the business. The greater part of the administration banks and some neighborhood banks appreciate the size of the economy because of the way that they have been doing the business for quite a while and they have endless branches everywhere on over the region. Global banks are likewise on the way toward accomplishing economies of scale. Government guideline is very useful </w:t>
      </w:r>
      <w:r w:rsidR="00357E63">
        <w:rPr>
          <w:rFonts w:ascii="Times New Roman" w:hAnsi="Times New Roman"/>
        </w:rPr>
        <w:t>for</w:t>
      </w:r>
      <w:r w:rsidR="000B5524" w:rsidRPr="003F060D">
        <w:rPr>
          <w:rFonts w:ascii="Times New Roman" w:hAnsi="Times New Roman"/>
        </w:rPr>
        <w:t xml:space="preserve"> the development and tasks of new banks. So this factor isn't unreasonably crucial.</w:t>
      </w:r>
    </w:p>
    <w:p w:rsidR="00B525EC" w:rsidRDefault="00B525EC" w:rsidP="00F823E5"/>
    <w:p w:rsidR="00B525EC" w:rsidRDefault="00B525EC" w:rsidP="00F823E5"/>
    <w:p w:rsidR="00B525EC" w:rsidRDefault="00B525EC" w:rsidP="00F823E5"/>
    <w:p w:rsidR="00B525EC" w:rsidRDefault="00B525EC" w:rsidP="00F823E5"/>
    <w:p w:rsidR="00B525EC" w:rsidRDefault="00B525EC" w:rsidP="00F823E5"/>
    <w:p w:rsidR="004B0A7F" w:rsidRDefault="004B0A7F" w:rsidP="00F823E5">
      <w:pPr>
        <w:rPr>
          <w:rFonts w:ascii="Times New Roman" w:hAnsi="Times New Roman"/>
          <w:b/>
          <w:color w:val="4F81BD" w:themeColor="accent1"/>
          <w:sz w:val="32"/>
          <w:szCs w:val="36"/>
        </w:rPr>
      </w:pPr>
    </w:p>
    <w:p w:rsidR="00962C50" w:rsidRPr="0085647F" w:rsidRDefault="0085647F" w:rsidP="0072799A">
      <w:pPr>
        <w:pStyle w:val="Heading3"/>
        <w:rPr>
          <w:rFonts w:ascii="Times New Roman" w:hAnsi="Times New Roman" w:cs="Times New Roman"/>
          <w:sz w:val="32"/>
        </w:rPr>
      </w:pPr>
      <w:bookmarkStart w:id="58" w:name="_Toc53619006"/>
      <w:r w:rsidRPr="0085647F">
        <w:rPr>
          <w:rFonts w:ascii="Times New Roman" w:hAnsi="Times New Roman" w:cs="Times New Roman"/>
          <w:sz w:val="32"/>
        </w:rPr>
        <w:t xml:space="preserve">2.2.6 </w:t>
      </w:r>
      <w:r w:rsidR="007F639A" w:rsidRPr="0085647F">
        <w:rPr>
          <w:rFonts w:ascii="Times New Roman" w:hAnsi="Times New Roman" w:cs="Times New Roman"/>
          <w:sz w:val="32"/>
        </w:rPr>
        <w:t>Supplier Power</w:t>
      </w:r>
      <w:bookmarkEnd w:id="58"/>
    </w:p>
    <w:p w:rsidR="0085647F" w:rsidRPr="0085647F" w:rsidRDefault="0085647F" w:rsidP="0085647F"/>
    <w:p w:rsidR="00BD19AE" w:rsidRPr="00D60D3F" w:rsidRDefault="00BD19AE" w:rsidP="00D60D3F">
      <w:pPr>
        <w:spacing w:line="360" w:lineRule="auto"/>
        <w:jc w:val="both"/>
        <w:rPr>
          <w:rFonts w:ascii="Times New Roman" w:hAnsi="Times New Roman"/>
          <w:sz w:val="24"/>
        </w:rPr>
      </w:pPr>
      <w:r w:rsidRPr="00D60D3F">
        <w:rPr>
          <w:rFonts w:ascii="Times New Roman" w:hAnsi="Times New Roman"/>
          <w:sz w:val="24"/>
        </w:rPr>
        <w:lastRenderedPageBreak/>
        <w:t xml:space="preserve">Solid </w:t>
      </w:r>
      <w:r w:rsidR="00D60D3F" w:rsidRPr="00D60D3F">
        <w:rPr>
          <w:rFonts w:ascii="Times New Roman" w:hAnsi="Times New Roman"/>
          <w:sz w:val="24"/>
        </w:rPr>
        <w:t>negotiating</w:t>
      </w:r>
      <w:r w:rsidRPr="00D60D3F">
        <w:rPr>
          <w:rFonts w:ascii="Times New Roman" w:hAnsi="Times New Roman"/>
          <w:sz w:val="24"/>
        </w:rPr>
        <w:t xml:space="preserve"> power permits providers to sell more costly or inferior quality crude materials to their purchasers. This straightforwardly influences the purchasing organizations' benefits since it needs to pay further for resources. The haggling intensity of providers for the financial segment is low </w:t>
      </w:r>
      <w:r w:rsidR="00195446">
        <w:rPr>
          <w:rFonts w:ascii="Times New Roman" w:hAnsi="Times New Roman"/>
          <w:sz w:val="24"/>
        </w:rPr>
        <w:t>because</w:t>
      </w:r>
      <w:r w:rsidRPr="00D60D3F">
        <w:rPr>
          <w:rFonts w:ascii="Times New Roman" w:hAnsi="Times New Roman"/>
          <w:sz w:val="24"/>
        </w:rPr>
        <w:t xml:space="preserve"> the Bangladesh bank forces the guidelines and instruction. Branches don't get the all-entrance authority. The Head office monitors the branches. </w:t>
      </w:r>
    </w:p>
    <w:p w:rsidR="00195446" w:rsidRPr="00D60D3F" w:rsidRDefault="00BD19AE" w:rsidP="00D60D3F">
      <w:pPr>
        <w:spacing w:line="360" w:lineRule="auto"/>
        <w:jc w:val="both"/>
        <w:rPr>
          <w:rFonts w:ascii="Times New Roman" w:hAnsi="Times New Roman"/>
          <w:sz w:val="24"/>
        </w:rPr>
      </w:pPr>
      <w:r w:rsidRPr="00D60D3F">
        <w:rPr>
          <w:rFonts w:ascii="Times New Roman" w:eastAsia="Times New Roman" w:hAnsi="Times New Roman"/>
          <w:color w:val="111111"/>
          <w:spacing w:val="8"/>
          <w:sz w:val="24"/>
          <w:szCs w:val="24"/>
          <w:bdr w:val="none" w:sz="0" w:space="0" w:color="auto" w:frame="1"/>
        </w:rPr>
        <w:t>B</w:t>
      </w:r>
      <w:r w:rsidRPr="00BD19AE">
        <w:rPr>
          <w:rFonts w:ascii="Times New Roman" w:eastAsia="Times New Roman" w:hAnsi="Times New Roman"/>
          <w:color w:val="111111"/>
          <w:spacing w:val="8"/>
          <w:sz w:val="24"/>
          <w:szCs w:val="24"/>
          <w:bdr w:val="none" w:sz="0" w:space="0" w:color="auto" w:frame="1"/>
        </w:rPr>
        <w:t>argaining power</w:t>
      </w:r>
      <w:r w:rsidRPr="00D60D3F">
        <w:rPr>
          <w:rFonts w:ascii="Times New Roman" w:hAnsi="Times New Roman"/>
        </w:rPr>
        <w:t xml:space="preserve"> </w:t>
      </w:r>
      <w:r w:rsidRPr="00D60D3F">
        <w:rPr>
          <w:rFonts w:ascii="Times New Roman" w:hAnsi="Times New Roman"/>
          <w:sz w:val="24"/>
        </w:rPr>
        <w:t>can be estimated as a danger when the providers can constrain up the value that an organization must compensation higher for what they provide or decrease the quality. This cycle inevitably pushes down the organization's gainfulness. Be that as it may, i</w:t>
      </w:r>
      <w:r w:rsidR="00195446">
        <w:rPr>
          <w:rFonts w:ascii="Times New Roman" w:hAnsi="Times New Roman"/>
          <w:sz w:val="24"/>
        </w:rPr>
        <w:t>f</w:t>
      </w:r>
      <w:r w:rsidRPr="00D60D3F">
        <w:rPr>
          <w:rFonts w:ascii="Times New Roman" w:hAnsi="Times New Roman"/>
          <w:sz w:val="24"/>
        </w:rPr>
        <w:t xml:space="preserve"> the providers are fragile, at that point</w:t>
      </w:r>
      <w:r w:rsidR="00195446">
        <w:rPr>
          <w:rFonts w:ascii="Times New Roman" w:hAnsi="Times New Roman"/>
          <w:sz w:val="24"/>
        </w:rPr>
        <w:t>,</w:t>
      </w:r>
      <w:r w:rsidRPr="00D60D3F">
        <w:rPr>
          <w:rFonts w:ascii="Times New Roman" w:hAnsi="Times New Roman"/>
          <w:sz w:val="24"/>
        </w:rPr>
        <w:t xml:space="preserve"> it very well may be a converse cycle. Provider power in the financial business is low. For the bank, the princip</w:t>
      </w:r>
      <w:r w:rsidR="00195446">
        <w:rPr>
          <w:rFonts w:ascii="Times New Roman" w:hAnsi="Times New Roman"/>
          <w:sz w:val="24"/>
        </w:rPr>
        <w:t>al</w:t>
      </w:r>
      <w:r w:rsidRPr="00D60D3F">
        <w:rPr>
          <w:rFonts w:ascii="Times New Roman" w:hAnsi="Times New Roman"/>
          <w:sz w:val="24"/>
        </w:rPr>
        <w:t xml:space="preserve"> provider of assets is the contributors. Bank additionally develops its reserve from the chiefs. Thus, the quality of the provider's relies</w:t>
      </w:r>
      <w:r w:rsidR="00D60D3F" w:rsidRPr="00D60D3F">
        <w:rPr>
          <w:rFonts w:ascii="Times New Roman" w:hAnsi="Times New Roman"/>
          <w:sz w:val="24"/>
        </w:rPr>
        <w:t xml:space="preserve"> upon the accompanying elements</w:t>
      </w:r>
      <w:r w:rsidR="00D60D3F">
        <w:rPr>
          <w:rFonts w:ascii="Times New Roman" w:hAnsi="Times New Roman"/>
          <w:sz w:val="24"/>
        </w:rPr>
        <w:t>:-</w:t>
      </w:r>
    </w:p>
    <w:p w:rsidR="00BD19AE" w:rsidRDefault="00195446" w:rsidP="000A3C71">
      <w:pPr>
        <w:pStyle w:val="ListParagraph"/>
        <w:numPr>
          <w:ilvl w:val="0"/>
          <w:numId w:val="16"/>
        </w:numPr>
        <w:spacing w:line="360" w:lineRule="auto"/>
        <w:jc w:val="both"/>
        <w:rPr>
          <w:rFonts w:ascii="Times New Roman" w:hAnsi="Times New Roman"/>
          <w:sz w:val="24"/>
        </w:rPr>
      </w:pPr>
      <w:r w:rsidRPr="00195446">
        <w:rPr>
          <w:rFonts w:ascii="Times New Roman" w:hAnsi="Times New Roman"/>
          <w:b/>
          <w:sz w:val="28"/>
        </w:rPr>
        <w:t>The n</w:t>
      </w:r>
      <w:r w:rsidR="00BD19AE" w:rsidRPr="00195446">
        <w:rPr>
          <w:rFonts w:ascii="Times New Roman" w:hAnsi="Times New Roman"/>
          <w:b/>
          <w:sz w:val="28"/>
        </w:rPr>
        <w:t>umber of provider</w:t>
      </w:r>
      <w:r w:rsidRPr="00195446">
        <w:rPr>
          <w:rFonts w:ascii="Times New Roman" w:hAnsi="Times New Roman"/>
          <w:b/>
          <w:sz w:val="28"/>
        </w:rPr>
        <w:t>s</w:t>
      </w:r>
      <w:r w:rsidR="00BD19AE" w:rsidRPr="00195446">
        <w:rPr>
          <w:rFonts w:ascii="Times New Roman" w:hAnsi="Times New Roman"/>
          <w:b/>
          <w:sz w:val="28"/>
        </w:rPr>
        <w:t>:</w:t>
      </w:r>
      <w:r w:rsidR="00BD19AE" w:rsidRPr="00195446">
        <w:rPr>
          <w:rFonts w:ascii="Times New Roman" w:hAnsi="Times New Roman"/>
          <w:sz w:val="28"/>
        </w:rPr>
        <w:t xml:space="preserve"> </w:t>
      </w:r>
      <w:r w:rsidR="00BD19AE" w:rsidRPr="00D60D3F">
        <w:rPr>
          <w:rFonts w:ascii="Times New Roman" w:hAnsi="Times New Roman"/>
          <w:sz w:val="24"/>
        </w:rPr>
        <w:t xml:space="preserve">Negotiating intensity of providers is low in the financial business </w:t>
      </w:r>
      <w:r>
        <w:rPr>
          <w:rFonts w:ascii="Times New Roman" w:hAnsi="Times New Roman"/>
          <w:sz w:val="24"/>
        </w:rPr>
        <w:t>because</w:t>
      </w:r>
      <w:r w:rsidR="00BD19AE" w:rsidRPr="00D60D3F">
        <w:rPr>
          <w:rFonts w:ascii="Times New Roman" w:hAnsi="Times New Roman"/>
          <w:sz w:val="24"/>
        </w:rPr>
        <w:t xml:space="preserve"> there is a great deal of discrete sparing in the economy however banks don't have an excessi</w:t>
      </w:r>
      <w:r w:rsidR="00D60D3F" w:rsidRPr="00D60D3F">
        <w:rPr>
          <w:rFonts w:ascii="Times New Roman" w:hAnsi="Times New Roman"/>
          <w:sz w:val="24"/>
        </w:rPr>
        <w:t>ve number of chances to invest. A</w:t>
      </w:r>
      <w:r w:rsidR="00BD19AE" w:rsidRPr="00D60D3F">
        <w:rPr>
          <w:rFonts w:ascii="Times New Roman" w:hAnsi="Times New Roman"/>
          <w:sz w:val="24"/>
        </w:rPr>
        <w:t xml:space="preserve">t a similar </w:t>
      </w:r>
      <w:r w:rsidR="00D60D3F" w:rsidRPr="00D60D3F">
        <w:rPr>
          <w:rFonts w:ascii="Times New Roman" w:hAnsi="Times New Roman"/>
          <w:sz w:val="24"/>
        </w:rPr>
        <w:t>period</w:t>
      </w:r>
      <w:r w:rsidR="00BD19AE" w:rsidRPr="00D60D3F">
        <w:rPr>
          <w:rFonts w:ascii="Times New Roman" w:hAnsi="Times New Roman"/>
          <w:sz w:val="24"/>
        </w:rPr>
        <w:t xml:space="preserve"> those banks </w:t>
      </w:r>
      <w:r w:rsidR="00D60D3F" w:rsidRPr="00D60D3F">
        <w:rPr>
          <w:rFonts w:ascii="Times New Roman" w:hAnsi="Times New Roman"/>
          <w:sz w:val="24"/>
        </w:rPr>
        <w:t>proposal</w:t>
      </w:r>
      <w:r w:rsidR="00BD19AE" w:rsidRPr="00D60D3F">
        <w:rPr>
          <w:rFonts w:ascii="Times New Roman" w:hAnsi="Times New Roman"/>
          <w:sz w:val="24"/>
        </w:rPr>
        <w:t xml:space="preserve"> compensating rate and administrations, clients need to have </w:t>
      </w:r>
      <w:r w:rsidR="00D60D3F" w:rsidRPr="00D60D3F">
        <w:rPr>
          <w:rFonts w:ascii="Times New Roman" w:hAnsi="Times New Roman"/>
          <w:sz w:val="24"/>
        </w:rPr>
        <w:t xml:space="preserve">those administrations. </w:t>
      </w:r>
    </w:p>
    <w:p w:rsidR="00195446" w:rsidRPr="00D60D3F" w:rsidRDefault="00195446" w:rsidP="00195446">
      <w:pPr>
        <w:pStyle w:val="ListParagraph"/>
        <w:spacing w:line="360" w:lineRule="auto"/>
        <w:jc w:val="both"/>
        <w:rPr>
          <w:rFonts w:ascii="Times New Roman" w:hAnsi="Times New Roman"/>
          <w:sz w:val="24"/>
        </w:rPr>
      </w:pPr>
    </w:p>
    <w:p w:rsidR="00C0533E" w:rsidRDefault="00BD19AE" w:rsidP="004B0A7F">
      <w:pPr>
        <w:pStyle w:val="ListParagraph"/>
        <w:numPr>
          <w:ilvl w:val="0"/>
          <w:numId w:val="17"/>
        </w:numPr>
        <w:spacing w:line="360" w:lineRule="auto"/>
        <w:jc w:val="both"/>
        <w:rPr>
          <w:rFonts w:ascii="Times New Roman" w:hAnsi="Times New Roman"/>
          <w:sz w:val="24"/>
        </w:rPr>
      </w:pPr>
      <w:r w:rsidRPr="00195446">
        <w:rPr>
          <w:rFonts w:ascii="Times New Roman" w:hAnsi="Times New Roman"/>
          <w:b/>
          <w:sz w:val="28"/>
        </w:rPr>
        <w:t>T</w:t>
      </w:r>
      <w:r w:rsidR="00195446" w:rsidRPr="00195446">
        <w:rPr>
          <w:rFonts w:ascii="Times New Roman" w:hAnsi="Times New Roman"/>
          <w:b/>
          <w:sz w:val="28"/>
        </w:rPr>
        <w:t>he t</w:t>
      </w:r>
      <w:r w:rsidRPr="00195446">
        <w:rPr>
          <w:rFonts w:ascii="Times New Roman" w:hAnsi="Times New Roman"/>
          <w:b/>
          <w:sz w:val="28"/>
        </w:rPr>
        <w:t>hreat of forward</w:t>
      </w:r>
      <w:r w:rsidR="00195446" w:rsidRPr="00195446">
        <w:rPr>
          <w:rFonts w:ascii="Times New Roman" w:hAnsi="Times New Roman"/>
          <w:b/>
          <w:sz w:val="28"/>
        </w:rPr>
        <w:t>ing</w:t>
      </w:r>
      <w:r w:rsidRPr="00195446">
        <w:rPr>
          <w:rFonts w:ascii="Times New Roman" w:hAnsi="Times New Roman"/>
          <w:b/>
          <w:sz w:val="28"/>
        </w:rPr>
        <w:t xml:space="preserve"> incorporation:</w:t>
      </w:r>
      <w:r w:rsidRPr="00D60D3F">
        <w:rPr>
          <w:rFonts w:ascii="Times New Roman" w:hAnsi="Times New Roman"/>
          <w:sz w:val="24"/>
        </w:rPr>
        <w:t xml:space="preserve"> We all realize that </w:t>
      </w:r>
      <w:r w:rsidR="00195446">
        <w:rPr>
          <w:rFonts w:ascii="Times New Roman" w:hAnsi="Times New Roman"/>
          <w:sz w:val="24"/>
        </w:rPr>
        <w:t xml:space="preserve">the </w:t>
      </w:r>
      <w:r w:rsidRPr="00D60D3F">
        <w:rPr>
          <w:rFonts w:ascii="Times New Roman" w:hAnsi="Times New Roman"/>
          <w:sz w:val="24"/>
        </w:rPr>
        <w:t xml:space="preserve">bank brings in cash by </w:t>
      </w:r>
      <w:r w:rsidR="00D60D3F" w:rsidRPr="00D60D3F">
        <w:rPr>
          <w:rFonts w:ascii="Times New Roman" w:hAnsi="Times New Roman"/>
          <w:sz w:val="24"/>
        </w:rPr>
        <w:t>sponsoring</w:t>
      </w:r>
      <w:r w:rsidRPr="00D60D3F">
        <w:rPr>
          <w:rFonts w:ascii="Times New Roman" w:hAnsi="Times New Roman"/>
          <w:sz w:val="24"/>
        </w:rPr>
        <w:t xml:space="preserve"> others</w:t>
      </w:r>
      <w:r w:rsidR="00195446">
        <w:rPr>
          <w:rFonts w:ascii="Times New Roman" w:hAnsi="Times New Roman"/>
          <w:sz w:val="24"/>
        </w:rPr>
        <w:t>'</w:t>
      </w:r>
      <w:r w:rsidRPr="00D60D3F">
        <w:rPr>
          <w:rFonts w:ascii="Times New Roman" w:hAnsi="Times New Roman"/>
          <w:sz w:val="24"/>
        </w:rPr>
        <w:t xml:space="preserve"> cash. </w:t>
      </w:r>
      <w:r w:rsidR="00195446">
        <w:rPr>
          <w:rFonts w:ascii="Times New Roman" w:hAnsi="Times New Roman"/>
          <w:sz w:val="24"/>
        </w:rPr>
        <w:t>O</w:t>
      </w:r>
      <w:r w:rsidRPr="00D60D3F">
        <w:rPr>
          <w:rFonts w:ascii="Times New Roman" w:hAnsi="Times New Roman"/>
          <w:sz w:val="24"/>
        </w:rPr>
        <w:t xml:space="preserve">rganizations or enormous global organizations can offer danger to the private banks that they will frame another bank for keeping their cash. They won't flexibly reserve to different banks. So this can be an incredible danger by </w:t>
      </w:r>
      <w:r w:rsidR="00195446">
        <w:rPr>
          <w:rFonts w:ascii="Times New Roman" w:hAnsi="Times New Roman"/>
          <w:sz w:val="24"/>
        </w:rPr>
        <w:t xml:space="preserve">the </w:t>
      </w:r>
      <w:r w:rsidRPr="00D60D3F">
        <w:rPr>
          <w:rFonts w:ascii="Times New Roman" w:hAnsi="Times New Roman"/>
          <w:sz w:val="24"/>
        </w:rPr>
        <w:t>forward fuse.</w:t>
      </w:r>
    </w:p>
    <w:p w:rsidR="004B0A7F" w:rsidRPr="004B0A7F" w:rsidRDefault="004B0A7F" w:rsidP="004B0A7F">
      <w:pPr>
        <w:pStyle w:val="ListParagraph"/>
        <w:spacing w:line="360" w:lineRule="auto"/>
        <w:jc w:val="both"/>
        <w:rPr>
          <w:rFonts w:ascii="Times New Roman" w:hAnsi="Times New Roman"/>
          <w:sz w:val="24"/>
        </w:rPr>
      </w:pPr>
    </w:p>
    <w:p w:rsidR="00A4453F" w:rsidRPr="00261D1A" w:rsidRDefault="0085647F" w:rsidP="0072799A">
      <w:pPr>
        <w:pStyle w:val="Heading3"/>
      </w:pPr>
      <w:bookmarkStart w:id="59" w:name="_Toc53619007"/>
      <w:r>
        <w:rPr>
          <w:rFonts w:ascii="Times New Roman" w:hAnsi="Times New Roman" w:cs="Times New Roman"/>
          <w:sz w:val="32"/>
        </w:rPr>
        <w:t xml:space="preserve">2.2.7 </w:t>
      </w:r>
      <w:r w:rsidR="00300D78" w:rsidRPr="0085647F">
        <w:rPr>
          <w:rFonts w:ascii="Times New Roman" w:hAnsi="Times New Roman" w:cs="Times New Roman"/>
          <w:sz w:val="32"/>
        </w:rPr>
        <w:t>Buyer Power</w:t>
      </w:r>
      <w:bookmarkEnd w:id="59"/>
      <w:r w:rsidR="00300D78" w:rsidRPr="0085647F">
        <w:rPr>
          <w:sz w:val="32"/>
        </w:rPr>
        <w:t xml:space="preserve"> </w:t>
      </w:r>
    </w:p>
    <w:p w:rsidR="00E768F7" w:rsidRPr="00E768F7" w:rsidRDefault="00E768F7" w:rsidP="00E768F7">
      <w:pPr>
        <w:keepNext/>
        <w:keepLines/>
        <w:spacing w:after="0"/>
        <w:outlineLvl w:val="2"/>
        <w:rPr>
          <w:rFonts w:ascii="Times New Roman" w:eastAsiaTheme="majorEastAsia" w:hAnsi="Times New Roman"/>
          <w:b/>
          <w:bCs/>
          <w:color w:val="4F81BD" w:themeColor="accent1"/>
          <w:sz w:val="36"/>
        </w:rPr>
      </w:pPr>
    </w:p>
    <w:p w:rsidR="00DF0CA9" w:rsidRPr="00870B31" w:rsidRDefault="00DF0CA9" w:rsidP="00DF0CA9">
      <w:pPr>
        <w:spacing w:after="0" w:line="360" w:lineRule="auto"/>
        <w:jc w:val="both"/>
        <w:rPr>
          <w:rFonts w:ascii="Times New Roman" w:hAnsi="Times New Roman"/>
          <w:sz w:val="24"/>
          <w:szCs w:val="24"/>
        </w:rPr>
      </w:pPr>
      <w:r w:rsidRPr="007A418F">
        <w:rPr>
          <w:rFonts w:ascii="Times New Roman" w:hAnsi="Times New Roman"/>
          <w:sz w:val="24"/>
          <w:szCs w:val="24"/>
        </w:rPr>
        <w:t>Buyer’s bargaining power</w:t>
      </w:r>
      <w:r w:rsidRPr="00870B31">
        <w:rPr>
          <w:rFonts w:ascii="Times New Roman" w:hAnsi="Times New Roman"/>
          <w:sz w:val="24"/>
          <w:szCs w:val="24"/>
        </w:rPr>
        <w:t xml:space="preserve"> can be affected more when the buyer demand low price with high quality of products or services from the company or organization but if the buyer becomes weak it turns into an extraordinary open door for the organization that they can increase their costs and make </w:t>
      </w:r>
      <w:r>
        <w:rPr>
          <w:rFonts w:ascii="Times New Roman" w:hAnsi="Times New Roman"/>
          <w:sz w:val="24"/>
          <w:szCs w:val="24"/>
        </w:rPr>
        <w:t xml:space="preserve">a </w:t>
      </w:r>
      <w:r w:rsidRPr="00870B31">
        <w:rPr>
          <w:rFonts w:ascii="Times New Roman" w:hAnsi="Times New Roman"/>
          <w:sz w:val="24"/>
          <w:szCs w:val="24"/>
        </w:rPr>
        <w:t>higher profit at this situation.</w:t>
      </w:r>
    </w:p>
    <w:p w:rsidR="00DF0CA9" w:rsidRPr="00870B31" w:rsidRDefault="00DF0CA9" w:rsidP="00DF0CA9">
      <w:pPr>
        <w:spacing w:after="0" w:line="360" w:lineRule="auto"/>
        <w:jc w:val="both"/>
        <w:rPr>
          <w:rFonts w:ascii="Times New Roman" w:hAnsi="Times New Roman"/>
          <w:sz w:val="24"/>
          <w:szCs w:val="24"/>
        </w:rPr>
      </w:pPr>
      <w:r w:rsidRPr="00870B31">
        <w:rPr>
          <w:rFonts w:ascii="Times New Roman" w:hAnsi="Times New Roman"/>
          <w:sz w:val="24"/>
          <w:szCs w:val="24"/>
        </w:rPr>
        <w:lastRenderedPageBreak/>
        <w:t>In the banking sector</w:t>
      </w:r>
      <w:r>
        <w:rPr>
          <w:rFonts w:ascii="Times New Roman" w:hAnsi="Times New Roman"/>
          <w:sz w:val="24"/>
          <w:szCs w:val="24"/>
        </w:rPr>
        <w:t>,</w:t>
      </w:r>
      <w:r w:rsidRPr="00870B31">
        <w:rPr>
          <w:rFonts w:ascii="Times New Roman" w:hAnsi="Times New Roman"/>
          <w:sz w:val="24"/>
          <w:szCs w:val="24"/>
        </w:rPr>
        <w:t xml:space="preserve"> customers become buyers when they take loans from the bank. Purchaser power in the financial business is low. Some factors are liable for it:</w:t>
      </w:r>
    </w:p>
    <w:p w:rsidR="00DF0CA9" w:rsidRDefault="00DF0CA9" w:rsidP="00DF0CA9">
      <w:pPr>
        <w:spacing w:after="0" w:line="360" w:lineRule="auto"/>
        <w:jc w:val="both"/>
        <w:rPr>
          <w:rFonts w:cs="Calibri"/>
          <w:sz w:val="24"/>
          <w:szCs w:val="24"/>
        </w:rPr>
      </w:pPr>
    </w:p>
    <w:p w:rsidR="00DF0CA9" w:rsidRPr="004F7AC8" w:rsidRDefault="00DF0CA9" w:rsidP="004F7AC8">
      <w:pPr>
        <w:pStyle w:val="ListParagraph"/>
        <w:numPr>
          <w:ilvl w:val="0"/>
          <w:numId w:val="31"/>
        </w:numPr>
        <w:spacing w:after="0" w:line="360" w:lineRule="auto"/>
        <w:jc w:val="both"/>
        <w:rPr>
          <w:rFonts w:ascii="Times New Roman" w:hAnsi="Times New Roman"/>
          <w:sz w:val="24"/>
          <w:szCs w:val="24"/>
        </w:rPr>
      </w:pPr>
      <w:r w:rsidRPr="00195446">
        <w:rPr>
          <w:rFonts w:ascii="Times New Roman" w:hAnsi="Times New Roman"/>
          <w:b/>
          <w:sz w:val="28"/>
          <w:szCs w:val="24"/>
        </w:rPr>
        <w:t>The number of advances (Loan) candidates:</w:t>
      </w:r>
      <w:r w:rsidRPr="004F7AC8">
        <w:rPr>
          <w:rFonts w:ascii="Times New Roman" w:hAnsi="Times New Roman"/>
          <w:sz w:val="24"/>
          <w:szCs w:val="24"/>
        </w:rPr>
        <w:t xml:space="preserve"> There are not adequate business advance candidates in our nation. There are over 50 banks in our banking sector for providing the loans. So the requiring of advance candidates, banks are set with their inactive cash close by, generally as close to home credits. Therefore, rivalry among existing organizations is expanding step by step.</w:t>
      </w:r>
    </w:p>
    <w:p w:rsidR="00DF0CA9" w:rsidRDefault="00DF0CA9" w:rsidP="00DF0CA9">
      <w:pPr>
        <w:spacing w:after="0" w:line="360" w:lineRule="auto"/>
        <w:jc w:val="both"/>
        <w:rPr>
          <w:rFonts w:cs="Calibri"/>
          <w:sz w:val="24"/>
          <w:szCs w:val="24"/>
        </w:rPr>
      </w:pPr>
    </w:p>
    <w:p w:rsidR="00DF0CA9" w:rsidRPr="004F7AC8" w:rsidRDefault="007A2341" w:rsidP="004F7AC8">
      <w:pPr>
        <w:pStyle w:val="ListParagraph"/>
        <w:numPr>
          <w:ilvl w:val="0"/>
          <w:numId w:val="32"/>
        </w:numPr>
        <w:tabs>
          <w:tab w:val="left" w:pos="720"/>
        </w:tabs>
        <w:spacing w:after="0" w:line="360" w:lineRule="auto"/>
        <w:jc w:val="both"/>
        <w:rPr>
          <w:rFonts w:ascii="Times New Roman" w:hAnsi="Times New Roman"/>
          <w:sz w:val="24"/>
          <w:szCs w:val="24"/>
        </w:rPr>
      </w:pPr>
      <w:r>
        <w:rPr>
          <w:rFonts w:ascii="Times New Roman" w:hAnsi="Times New Roman"/>
          <w:b/>
          <w:sz w:val="28"/>
          <w:szCs w:val="24"/>
        </w:rPr>
        <w:t>The Exchanging (S</w:t>
      </w:r>
      <w:r w:rsidR="00DF0CA9" w:rsidRPr="00195446">
        <w:rPr>
          <w:rFonts w:ascii="Times New Roman" w:hAnsi="Times New Roman"/>
          <w:b/>
          <w:sz w:val="28"/>
          <w:szCs w:val="24"/>
        </w:rPr>
        <w:t>witching) cost:</w:t>
      </w:r>
      <w:r w:rsidR="00DF0CA9" w:rsidRPr="00195446">
        <w:rPr>
          <w:rFonts w:ascii="Times New Roman" w:hAnsi="Times New Roman"/>
          <w:sz w:val="28"/>
          <w:szCs w:val="24"/>
        </w:rPr>
        <w:t xml:space="preserve"> </w:t>
      </w:r>
      <w:r w:rsidR="00DF0CA9" w:rsidRPr="004F7AC8">
        <w:rPr>
          <w:rFonts w:ascii="Times New Roman" w:hAnsi="Times New Roman"/>
          <w:sz w:val="24"/>
          <w:szCs w:val="24"/>
        </w:rPr>
        <w:t>Switching cost is low in our financial industry. Every bank is giving a similar advance at similar loan fees so in this way; a person who needs to take an advance can switch effectively starting with one bank then onto the next if the individual doesn't like the terms and procedures of a specific bank. Lower exchanging cost makes the business more popular.</w:t>
      </w:r>
    </w:p>
    <w:p w:rsidR="00DF0CA9" w:rsidRPr="007A418F" w:rsidRDefault="00DF0CA9" w:rsidP="00DF0CA9">
      <w:pPr>
        <w:tabs>
          <w:tab w:val="left" w:pos="720"/>
        </w:tabs>
        <w:spacing w:after="0" w:line="227" w:lineRule="auto"/>
        <w:jc w:val="both"/>
        <w:rPr>
          <w:rFonts w:ascii="Symbol" w:eastAsia="Symbol" w:hAnsi="Symbol" w:cs="Symbol"/>
          <w:sz w:val="24"/>
          <w:szCs w:val="24"/>
        </w:rPr>
      </w:pPr>
    </w:p>
    <w:p w:rsidR="00DF0CA9" w:rsidRPr="007A418F" w:rsidRDefault="00DF0CA9" w:rsidP="00DF0CA9">
      <w:pPr>
        <w:spacing w:after="0" w:line="357" w:lineRule="exact"/>
        <w:rPr>
          <w:rFonts w:ascii="Symbol" w:eastAsia="Symbol" w:hAnsi="Symbol" w:cs="Symbol"/>
          <w:sz w:val="24"/>
          <w:szCs w:val="24"/>
        </w:rPr>
      </w:pPr>
    </w:p>
    <w:p w:rsidR="00C0533E" w:rsidRPr="004F7AC8" w:rsidRDefault="00DF0CA9" w:rsidP="004F7AC8">
      <w:pPr>
        <w:pStyle w:val="ListParagraph"/>
        <w:numPr>
          <w:ilvl w:val="0"/>
          <w:numId w:val="33"/>
        </w:numPr>
        <w:tabs>
          <w:tab w:val="left" w:pos="720"/>
        </w:tabs>
        <w:spacing w:after="0" w:line="360" w:lineRule="auto"/>
        <w:jc w:val="both"/>
        <w:rPr>
          <w:rFonts w:ascii="Times New Roman" w:hAnsi="Times New Roman"/>
          <w:sz w:val="24"/>
          <w:szCs w:val="24"/>
        </w:rPr>
      </w:pPr>
      <w:r w:rsidRPr="00195446">
        <w:rPr>
          <w:rFonts w:ascii="Times New Roman" w:hAnsi="Times New Roman"/>
          <w:b/>
          <w:bCs/>
          <w:sz w:val="28"/>
          <w:szCs w:val="24"/>
        </w:rPr>
        <w:t xml:space="preserve">The threat of backward integration: </w:t>
      </w:r>
      <w:r w:rsidRPr="004F7AC8">
        <w:rPr>
          <w:rFonts w:ascii="Times New Roman" w:hAnsi="Times New Roman"/>
          <w:sz w:val="24"/>
          <w:szCs w:val="24"/>
        </w:rPr>
        <w:t>Because of backward integration in the banking industry there is an opportunity for the danger of in reverse mix. The multinational or corporate company can take advantage like they can start a new banking business like they will organize their cash by framing another bank where the cost of the fund will be low contrasted with different banks. Hence, monster clients of this industry are having more force than their banks.</w:t>
      </w:r>
    </w:p>
    <w:p w:rsidR="00C0533E" w:rsidRDefault="00C0533E" w:rsidP="00C0533E">
      <w:pPr>
        <w:spacing w:after="0" w:line="360" w:lineRule="auto"/>
        <w:jc w:val="both"/>
        <w:rPr>
          <w:rFonts w:ascii="Times New Roman" w:hAnsi="Times New Roman"/>
          <w:b/>
          <w:color w:val="4F81BD" w:themeColor="accent1"/>
          <w:sz w:val="32"/>
        </w:rPr>
      </w:pPr>
    </w:p>
    <w:p w:rsidR="00C0533E" w:rsidRPr="0085647F" w:rsidRDefault="0085647F" w:rsidP="0072799A">
      <w:pPr>
        <w:pStyle w:val="Heading3"/>
        <w:rPr>
          <w:rFonts w:ascii="Times New Roman" w:hAnsi="Times New Roman" w:cs="Times New Roman"/>
          <w:sz w:val="32"/>
        </w:rPr>
      </w:pPr>
      <w:bookmarkStart w:id="60" w:name="_Toc53619008"/>
      <w:r w:rsidRPr="0085647F">
        <w:rPr>
          <w:rFonts w:ascii="Times New Roman" w:hAnsi="Times New Roman" w:cs="Times New Roman"/>
          <w:sz w:val="32"/>
        </w:rPr>
        <w:t xml:space="preserve">2.2.8 </w:t>
      </w:r>
      <w:r w:rsidR="00C0533E" w:rsidRPr="0085647F">
        <w:rPr>
          <w:rFonts w:ascii="Times New Roman" w:hAnsi="Times New Roman" w:cs="Times New Roman"/>
          <w:sz w:val="32"/>
        </w:rPr>
        <w:t>Threat of Substitutes</w:t>
      </w:r>
      <w:bookmarkEnd w:id="60"/>
      <w:r w:rsidR="00C0533E" w:rsidRPr="0085647F">
        <w:rPr>
          <w:rFonts w:ascii="Times New Roman" w:hAnsi="Times New Roman" w:cs="Times New Roman"/>
          <w:sz w:val="32"/>
        </w:rPr>
        <w:t xml:space="preserve"> </w:t>
      </w:r>
    </w:p>
    <w:p w:rsidR="0085647F" w:rsidRPr="0085647F" w:rsidRDefault="0085647F" w:rsidP="0085647F"/>
    <w:p w:rsidR="00C0533E" w:rsidRPr="00456B34" w:rsidRDefault="00C0533E" w:rsidP="00C0533E">
      <w:pPr>
        <w:spacing w:after="0" w:line="360" w:lineRule="auto"/>
        <w:jc w:val="both"/>
        <w:rPr>
          <w:rFonts w:ascii="Times New Roman" w:hAnsi="Times New Roman"/>
          <w:color w:val="000000"/>
          <w:sz w:val="24"/>
          <w:szCs w:val="20"/>
          <w:shd w:val="clear" w:color="auto" w:fill="FFFFFF"/>
        </w:rPr>
      </w:pPr>
      <w:r w:rsidRPr="00456B34">
        <w:rPr>
          <w:rFonts w:ascii="Times New Roman" w:hAnsi="Times New Roman"/>
          <w:color w:val="000000"/>
          <w:sz w:val="24"/>
          <w:szCs w:val="20"/>
          <w:shd w:val="clear" w:color="auto" w:fill="FFFFFF"/>
        </w:rPr>
        <w:t xml:space="preserve">A threat of substitution is one of the worries of </w:t>
      </w:r>
      <w:r>
        <w:rPr>
          <w:rFonts w:ascii="Times New Roman" w:hAnsi="Times New Roman"/>
          <w:color w:val="000000"/>
          <w:sz w:val="24"/>
          <w:szCs w:val="20"/>
          <w:shd w:val="clear" w:color="auto" w:fill="FFFFFF"/>
        </w:rPr>
        <w:t xml:space="preserve">the </w:t>
      </w:r>
      <w:r w:rsidRPr="00456B34">
        <w:rPr>
          <w:rFonts w:ascii="Times New Roman" w:hAnsi="Times New Roman"/>
          <w:color w:val="000000"/>
          <w:sz w:val="24"/>
          <w:szCs w:val="20"/>
          <w:shd w:val="clear" w:color="auto" w:fill="FFFFFF"/>
        </w:rPr>
        <w:t xml:space="preserve">banking industry. We know substitution means alternative offerings like </w:t>
      </w:r>
      <w:r>
        <w:rPr>
          <w:rFonts w:ascii="Times New Roman" w:hAnsi="Times New Roman"/>
          <w:color w:val="000000"/>
          <w:sz w:val="24"/>
          <w:szCs w:val="20"/>
          <w:shd w:val="clear" w:color="auto" w:fill="FFFFFF"/>
        </w:rPr>
        <w:t xml:space="preserve">the </w:t>
      </w:r>
      <w:r w:rsidRPr="00456B34">
        <w:rPr>
          <w:rFonts w:ascii="Times New Roman" w:hAnsi="Times New Roman"/>
          <w:color w:val="000000"/>
          <w:sz w:val="24"/>
          <w:szCs w:val="20"/>
          <w:shd w:val="clear" w:color="auto" w:fill="FFFFFF"/>
        </w:rPr>
        <w:t>same product or service provided by different organization</w:t>
      </w:r>
      <w:r>
        <w:rPr>
          <w:rFonts w:ascii="Times New Roman" w:hAnsi="Times New Roman"/>
          <w:color w:val="000000"/>
          <w:sz w:val="24"/>
          <w:szCs w:val="20"/>
          <w:shd w:val="clear" w:color="auto" w:fill="FFFFFF"/>
        </w:rPr>
        <w:t>s</w:t>
      </w:r>
      <w:r w:rsidRPr="00456B34">
        <w:rPr>
          <w:rFonts w:ascii="Times New Roman" w:hAnsi="Times New Roman"/>
          <w:color w:val="000000"/>
          <w:sz w:val="24"/>
          <w:szCs w:val="20"/>
          <w:shd w:val="clear" w:color="auto" w:fill="FFFFFF"/>
        </w:rPr>
        <w:t xml:space="preserve"> or compan</w:t>
      </w:r>
      <w:r>
        <w:rPr>
          <w:rFonts w:ascii="Times New Roman" w:hAnsi="Times New Roman"/>
          <w:color w:val="000000"/>
          <w:sz w:val="24"/>
          <w:szCs w:val="20"/>
          <w:shd w:val="clear" w:color="auto" w:fill="FFFFFF"/>
        </w:rPr>
        <w:t>ies</w:t>
      </w:r>
      <w:r w:rsidRPr="00456B34">
        <w:rPr>
          <w:rFonts w:ascii="Times New Roman" w:hAnsi="Times New Roman"/>
          <w:color w:val="000000"/>
          <w:sz w:val="24"/>
          <w:szCs w:val="20"/>
          <w:shd w:val="clear" w:color="auto" w:fill="FFFFFF"/>
        </w:rPr>
        <w:t xml:space="preserve">. So in this situation customers can switch the organization for their betterment like bank X provide more interest or facilities compare with bank Y. so the customers of bank X can switch </w:t>
      </w:r>
      <w:r w:rsidRPr="00456B34">
        <w:rPr>
          <w:rFonts w:ascii="Times New Roman" w:hAnsi="Times New Roman"/>
          <w:color w:val="000000"/>
          <w:sz w:val="24"/>
          <w:szCs w:val="20"/>
          <w:shd w:val="clear" w:color="auto" w:fill="FFFFFF"/>
        </w:rPr>
        <w:lastRenderedPageBreak/>
        <w:t xml:space="preserve">bank X at any time because of taking the advantage </w:t>
      </w:r>
      <w:r w:rsidR="00713727">
        <w:rPr>
          <w:rFonts w:ascii="Times New Roman" w:hAnsi="Times New Roman"/>
          <w:color w:val="000000"/>
          <w:sz w:val="24"/>
          <w:szCs w:val="20"/>
          <w:shd w:val="clear" w:color="auto" w:fill="FFFFFF"/>
        </w:rPr>
        <w:t>of</w:t>
      </w:r>
      <w:r w:rsidRPr="00456B34">
        <w:rPr>
          <w:rFonts w:ascii="Times New Roman" w:hAnsi="Times New Roman"/>
          <w:color w:val="000000"/>
          <w:sz w:val="24"/>
          <w:szCs w:val="20"/>
          <w:shd w:val="clear" w:color="auto" w:fill="FFFFFF"/>
        </w:rPr>
        <w:t xml:space="preserve"> bank Y. so it is the threat of bank X and it’s called </w:t>
      </w:r>
      <w:r>
        <w:rPr>
          <w:rFonts w:ascii="Times New Roman" w:hAnsi="Times New Roman"/>
          <w:color w:val="000000"/>
          <w:sz w:val="24"/>
          <w:szCs w:val="20"/>
          <w:shd w:val="clear" w:color="auto" w:fill="FFFFFF"/>
        </w:rPr>
        <w:t xml:space="preserve">the </w:t>
      </w:r>
      <w:r w:rsidRPr="00456B34">
        <w:rPr>
          <w:rFonts w:ascii="Times New Roman" w:hAnsi="Times New Roman"/>
          <w:color w:val="000000"/>
          <w:sz w:val="24"/>
          <w:szCs w:val="20"/>
          <w:shd w:val="clear" w:color="auto" w:fill="FFFFFF"/>
        </w:rPr>
        <w:t>threat of substitution.</w:t>
      </w:r>
    </w:p>
    <w:p w:rsidR="00C0533E" w:rsidRPr="00456B34" w:rsidRDefault="00C0533E" w:rsidP="00C0533E">
      <w:pPr>
        <w:spacing w:after="0" w:line="360" w:lineRule="auto"/>
        <w:jc w:val="both"/>
        <w:rPr>
          <w:rFonts w:ascii="Times New Roman" w:hAnsi="Times New Roman"/>
          <w:sz w:val="28"/>
        </w:rPr>
      </w:pPr>
      <w:r w:rsidRPr="00456B34">
        <w:rPr>
          <w:rFonts w:ascii="Times New Roman" w:hAnsi="Times New Roman"/>
          <w:color w:val="000000"/>
          <w:sz w:val="24"/>
          <w:szCs w:val="20"/>
          <w:shd w:val="clear" w:color="auto" w:fill="FFFFFF"/>
        </w:rPr>
        <w:t xml:space="preserve">Generally in the banking sector, </w:t>
      </w:r>
      <w:r>
        <w:rPr>
          <w:rFonts w:ascii="Times New Roman" w:hAnsi="Times New Roman"/>
          <w:color w:val="000000"/>
          <w:sz w:val="24"/>
          <w:szCs w:val="20"/>
          <w:shd w:val="clear" w:color="auto" w:fill="FFFFFF"/>
        </w:rPr>
        <w:t xml:space="preserve">the </w:t>
      </w:r>
      <w:r w:rsidRPr="00456B34">
        <w:rPr>
          <w:rFonts w:ascii="Times New Roman" w:hAnsi="Times New Roman"/>
          <w:color w:val="000000"/>
          <w:sz w:val="24"/>
          <w:szCs w:val="20"/>
          <w:shd w:val="clear" w:color="auto" w:fill="FFFFFF"/>
        </w:rPr>
        <w:t xml:space="preserve">threat of substitution is very low or not affecting so much in the deposits or withdrawals activities because every bank has provided the same facility of these activities and nor banking organization don’t do it but on the other activities like insurances policy, mutual funds, and fixed deposits these services are also providing many non-banking organizations so it is ‘threat of substitution’ of this banking business. The other factor is </w:t>
      </w:r>
      <w:r>
        <w:rPr>
          <w:rFonts w:ascii="Times New Roman" w:hAnsi="Times New Roman"/>
          <w:color w:val="000000"/>
          <w:sz w:val="24"/>
          <w:szCs w:val="20"/>
          <w:shd w:val="clear" w:color="auto" w:fill="FFFFFF"/>
        </w:rPr>
        <w:t xml:space="preserve">‘the </w:t>
      </w:r>
      <w:r w:rsidRPr="00456B34">
        <w:rPr>
          <w:rFonts w:ascii="Times New Roman" w:hAnsi="Times New Roman"/>
          <w:color w:val="000000"/>
          <w:sz w:val="24"/>
          <w:szCs w:val="20"/>
          <w:shd w:val="clear" w:color="auto" w:fill="FFFFFF"/>
        </w:rPr>
        <w:t xml:space="preserve">threat of payment method’ in </w:t>
      </w:r>
      <w:r>
        <w:rPr>
          <w:rFonts w:ascii="Times New Roman" w:hAnsi="Times New Roman"/>
          <w:color w:val="000000"/>
          <w:sz w:val="24"/>
          <w:szCs w:val="20"/>
          <w:shd w:val="clear" w:color="auto" w:fill="FFFFFF"/>
        </w:rPr>
        <w:t xml:space="preserve">the </w:t>
      </w:r>
      <w:r w:rsidRPr="00456B34">
        <w:rPr>
          <w:rFonts w:ascii="Times New Roman" w:hAnsi="Times New Roman"/>
          <w:color w:val="000000"/>
          <w:sz w:val="24"/>
          <w:szCs w:val="20"/>
          <w:shd w:val="clear" w:color="auto" w:fill="FFFFFF"/>
        </w:rPr>
        <w:t xml:space="preserve">banking business. Banks cut off more </w:t>
      </w:r>
      <w:r>
        <w:rPr>
          <w:rFonts w:ascii="Times New Roman" w:hAnsi="Times New Roman"/>
          <w:color w:val="000000"/>
          <w:sz w:val="24"/>
          <w:szCs w:val="20"/>
          <w:shd w:val="clear" w:color="auto" w:fill="FFFFFF"/>
        </w:rPr>
        <w:t xml:space="preserve">loan interest when is </w:t>
      </w:r>
      <w:r w:rsidRPr="00456B34">
        <w:rPr>
          <w:rFonts w:ascii="Times New Roman" w:hAnsi="Times New Roman"/>
          <w:color w:val="000000"/>
          <w:sz w:val="24"/>
          <w:szCs w:val="20"/>
          <w:shd w:val="clear" w:color="auto" w:fill="FFFFFF"/>
        </w:rPr>
        <w:t xml:space="preserve">giving </w:t>
      </w:r>
      <w:r>
        <w:rPr>
          <w:rFonts w:ascii="Times New Roman" w:hAnsi="Times New Roman"/>
          <w:color w:val="000000"/>
          <w:sz w:val="24"/>
          <w:szCs w:val="20"/>
          <w:shd w:val="clear" w:color="auto" w:fill="FFFFFF"/>
        </w:rPr>
        <w:t xml:space="preserve">to the customers </w:t>
      </w:r>
      <w:r w:rsidRPr="00456B34">
        <w:rPr>
          <w:rFonts w:ascii="Times New Roman" w:hAnsi="Times New Roman"/>
          <w:color w:val="000000"/>
          <w:sz w:val="24"/>
          <w:szCs w:val="20"/>
          <w:shd w:val="clear" w:color="auto" w:fill="FFFFFF"/>
        </w:rPr>
        <w:t xml:space="preserve">whereas </w:t>
      </w:r>
      <w:r>
        <w:rPr>
          <w:rFonts w:ascii="Times New Roman" w:hAnsi="Times New Roman"/>
          <w:color w:val="000000"/>
          <w:sz w:val="24"/>
          <w:szCs w:val="20"/>
          <w:shd w:val="clear" w:color="auto" w:fill="FFFFFF"/>
        </w:rPr>
        <w:t>an</w:t>
      </w:r>
      <w:r w:rsidRPr="00456B34">
        <w:rPr>
          <w:rFonts w:ascii="Times New Roman" w:hAnsi="Times New Roman"/>
          <w:color w:val="000000"/>
          <w:sz w:val="24"/>
          <w:szCs w:val="20"/>
          <w:shd w:val="clear" w:color="auto" w:fill="FFFFFF"/>
        </w:rPr>
        <w:t>other non-banking organization provides loan</w:t>
      </w:r>
      <w:r>
        <w:rPr>
          <w:rFonts w:ascii="Times New Roman" w:hAnsi="Times New Roman"/>
          <w:color w:val="000000"/>
          <w:sz w:val="24"/>
          <w:szCs w:val="20"/>
          <w:shd w:val="clear" w:color="auto" w:fill="FFFFFF"/>
        </w:rPr>
        <w:t>s</w:t>
      </w:r>
      <w:r w:rsidRPr="00456B34">
        <w:rPr>
          <w:rFonts w:ascii="Times New Roman" w:hAnsi="Times New Roman"/>
          <w:color w:val="000000"/>
          <w:sz w:val="24"/>
          <w:szCs w:val="20"/>
          <w:shd w:val="clear" w:color="auto" w:fill="FFFFFF"/>
        </w:rPr>
        <w:t xml:space="preserve"> with low</w:t>
      </w:r>
      <w:r>
        <w:rPr>
          <w:rFonts w:ascii="Times New Roman" w:hAnsi="Times New Roman"/>
          <w:color w:val="000000"/>
          <w:sz w:val="24"/>
          <w:szCs w:val="20"/>
          <w:shd w:val="clear" w:color="auto" w:fill="FFFFFF"/>
        </w:rPr>
        <w:t>-</w:t>
      </w:r>
      <w:r w:rsidRPr="00456B34">
        <w:rPr>
          <w:rFonts w:ascii="Times New Roman" w:hAnsi="Times New Roman"/>
          <w:color w:val="000000"/>
          <w:sz w:val="24"/>
          <w:szCs w:val="20"/>
          <w:shd w:val="clear" w:color="auto" w:fill="FFFFFF"/>
        </w:rPr>
        <w:t xml:space="preserve">interest rates. So it is one of the biggest threats </w:t>
      </w:r>
      <w:r w:rsidR="00713727">
        <w:rPr>
          <w:rFonts w:ascii="Times New Roman" w:hAnsi="Times New Roman"/>
          <w:color w:val="000000"/>
          <w:sz w:val="24"/>
          <w:szCs w:val="20"/>
          <w:shd w:val="clear" w:color="auto" w:fill="FFFFFF"/>
        </w:rPr>
        <w:t>to</w:t>
      </w:r>
      <w:r w:rsidRPr="00456B34">
        <w:rPr>
          <w:rFonts w:ascii="Times New Roman" w:hAnsi="Times New Roman"/>
          <w:color w:val="000000"/>
          <w:sz w:val="24"/>
          <w:szCs w:val="20"/>
          <w:shd w:val="clear" w:color="auto" w:fill="FFFFFF"/>
        </w:rPr>
        <w:t xml:space="preserve"> this banking industry right now.</w:t>
      </w:r>
    </w:p>
    <w:p w:rsidR="00C0533E" w:rsidRPr="003A07E9" w:rsidRDefault="00C0533E" w:rsidP="003A07E9"/>
    <w:p w:rsidR="009D371E" w:rsidRPr="0085647F" w:rsidRDefault="0085647F" w:rsidP="0072799A">
      <w:pPr>
        <w:pStyle w:val="Heading3"/>
        <w:rPr>
          <w:rFonts w:ascii="Times New Roman" w:hAnsi="Times New Roman" w:cs="Times New Roman"/>
          <w:sz w:val="32"/>
        </w:rPr>
      </w:pPr>
      <w:bookmarkStart w:id="61" w:name="_Toc53619009"/>
      <w:r w:rsidRPr="0085647F">
        <w:rPr>
          <w:rFonts w:ascii="Times New Roman" w:hAnsi="Times New Roman" w:cs="Times New Roman"/>
          <w:sz w:val="32"/>
        </w:rPr>
        <w:t xml:space="preserve">2.2.9 </w:t>
      </w:r>
      <w:r w:rsidR="009D371E" w:rsidRPr="0085647F">
        <w:rPr>
          <w:rFonts w:ascii="Times New Roman" w:hAnsi="Times New Roman" w:cs="Times New Roman"/>
          <w:sz w:val="32"/>
        </w:rPr>
        <w:t>Industry Rivalry</w:t>
      </w:r>
      <w:bookmarkEnd w:id="61"/>
      <w:r w:rsidR="009D371E" w:rsidRPr="0085647F">
        <w:rPr>
          <w:rFonts w:ascii="Times New Roman" w:hAnsi="Times New Roman" w:cs="Times New Roman"/>
          <w:sz w:val="32"/>
        </w:rPr>
        <w:t xml:space="preserve"> </w:t>
      </w:r>
    </w:p>
    <w:p w:rsidR="0085647F" w:rsidRPr="0085647F" w:rsidRDefault="0085647F" w:rsidP="0085647F"/>
    <w:p w:rsidR="00A938E3" w:rsidRPr="009C3FC3" w:rsidRDefault="00C96C6F" w:rsidP="009C3FC3">
      <w:pPr>
        <w:spacing w:line="360" w:lineRule="auto"/>
        <w:jc w:val="both"/>
        <w:rPr>
          <w:rFonts w:ascii="Times New Roman" w:hAnsi="Times New Roman"/>
          <w:sz w:val="24"/>
          <w:szCs w:val="24"/>
        </w:rPr>
      </w:pPr>
      <w:r w:rsidRPr="009C3FC3">
        <w:rPr>
          <w:rFonts w:ascii="Times New Roman" w:hAnsi="Times New Roman"/>
          <w:sz w:val="24"/>
          <w:szCs w:val="24"/>
        </w:rPr>
        <w:t>The financial business (</w:t>
      </w:r>
      <w:r w:rsidRPr="009C3FC3">
        <w:rPr>
          <w:rFonts w:ascii="Times New Roman" w:hAnsi="Times New Roman"/>
          <w:color w:val="000000"/>
          <w:sz w:val="24"/>
          <w:szCs w:val="24"/>
          <w:shd w:val="clear" w:color="auto" w:fill="FFFFFF"/>
        </w:rPr>
        <w:t>Banking industry)</w:t>
      </w:r>
      <w:r w:rsidRPr="009C3FC3">
        <w:rPr>
          <w:rFonts w:ascii="Times New Roman" w:hAnsi="Times New Roman"/>
          <w:sz w:val="24"/>
          <w:szCs w:val="24"/>
        </w:rPr>
        <w:t xml:space="preserve"> is profoundly </w:t>
      </w:r>
      <w:hyperlink r:id="rId21" w:history="1">
        <w:r w:rsidRPr="009C3FC3">
          <w:rPr>
            <w:rFonts w:ascii="Times New Roman" w:hAnsi="Times New Roman"/>
            <w:sz w:val="24"/>
            <w:szCs w:val="24"/>
            <w:shd w:val="clear" w:color="auto" w:fill="FFFFFF"/>
          </w:rPr>
          <w:t>competitive</w:t>
        </w:r>
      </w:hyperlink>
      <w:r w:rsidRPr="009C3FC3">
        <w:rPr>
          <w:rFonts w:ascii="Times New Roman" w:hAnsi="Times New Roman"/>
          <w:sz w:val="24"/>
          <w:szCs w:val="24"/>
        </w:rPr>
        <w:t>. The money related administration industry has been nearby for a long time and pretty much every individual who requires banking administrations as of now has them. Along these lines, banks must endeavor to bait customers from contender banks. They conduct this by presenting lower funding, upper rates, venture administrations, and more noteworthy accommodations than their opponents. The financial rivalry is frequently a competition to figure out which bank can propos</w:t>
      </w:r>
      <w:r w:rsidR="003D2680">
        <w:rPr>
          <w:rFonts w:ascii="Times New Roman" w:hAnsi="Times New Roman"/>
          <w:sz w:val="24"/>
          <w:szCs w:val="24"/>
        </w:rPr>
        <w:t>e</w:t>
      </w:r>
      <w:r w:rsidRPr="009C3FC3">
        <w:rPr>
          <w:rFonts w:ascii="Times New Roman" w:hAnsi="Times New Roman"/>
          <w:sz w:val="24"/>
          <w:szCs w:val="24"/>
        </w:rPr>
        <w:t xml:space="preserve"> both the </w:t>
      </w:r>
      <w:r w:rsidR="009C3FC3" w:rsidRPr="009C3FC3">
        <w:rPr>
          <w:rFonts w:ascii="Times New Roman" w:hAnsi="Times New Roman"/>
          <w:sz w:val="24"/>
          <w:szCs w:val="24"/>
        </w:rPr>
        <w:t>greatest</w:t>
      </w:r>
      <w:r w:rsidRPr="009C3FC3">
        <w:rPr>
          <w:rFonts w:ascii="Times New Roman" w:hAnsi="Times New Roman"/>
          <w:sz w:val="24"/>
          <w:szCs w:val="24"/>
        </w:rPr>
        <w:t xml:space="preserve"> and quickest administrations yet has made banks </w:t>
      </w:r>
      <w:r w:rsidR="009C3FC3" w:rsidRPr="009C3FC3">
        <w:rPr>
          <w:rFonts w:ascii="Times New Roman" w:hAnsi="Times New Roman"/>
          <w:sz w:val="24"/>
          <w:szCs w:val="24"/>
        </w:rPr>
        <w:t>involvement</w:t>
      </w:r>
      <w:r w:rsidRPr="009C3FC3">
        <w:rPr>
          <w:rFonts w:ascii="Times New Roman" w:hAnsi="Times New Roman"/>
          <w:sz w:val="24"/>
          <w:szCs w:val="24"/>
        </w:rPr>
        <w:t xml:space="preserve"> a </w:t>
      </w:r>
      <w:r w:rsidR="009C3FC3" w:rsidRPr="009C3FC3">
        <w:rPr>
          <w:rFonts w:ascii="Times New Roman" w:hAnsi="Times New Roman"/>
          <w:sz w:val="24"/>
          <w:szCs w:val="24"/>
        </w:rPr>
        <w:t>lower</w:t>
      </w:r>
      <w:r w:rsidRPr="009C3FC3">
        <w:rPr>
          <w:rFonts w:ascii="Times New Roman" w:hAnsi="Times New Roman"/>
          <w:sz w:val="24"/>
          <w:szCs w:val="24"/>
        </w:rPr>
        <w:t xml:space="preserve"> ROA (Return on Assets). </w:t>
      </w:r>
      <w:r w:rsidR="009C3FC3" w:rsidRPr="009C3FC3">
        <w:rPr>
          <w:rFonts w:ascii="Times New Roman" w:hAnsi="Times New Roman"/>
          <w:sz w:val="24"/>
          <w:szCs w:val="24"/>
        </w:rPr>
        <w:t>Specified</w:t>
      </w:r>
      <w:r w:rsidRPr="009C3FC3">
        <w:rPr>
          <w:rFonts w:ascii="Times New Roman" w:hAnsi="Times New Roman"/>
          <w:sz w:val="24"/>
          <w:szCs w:val="24"/>
        </w:rPr>
        <w:t xml:space="preserve"> the idea of the business, it is bound to see </w:t>
      </w:r>
      <w:r w:rsidR="003D2680">
        <w:rPr>
          <w:rFonts w:ascii="Times New Roman" w:hAnsi="Times New Roman"/>
          <w:sz w:val="24"/>
          <w:szCs w:val="24"/>
        </w:rPr>
        <w:t xml:space="preserve">the </w:t>
      </w:r>
      <w:r w:rsidR="009C3FC3" w:rsidRPr="009C3FC3">
        <w:rPr>
          <w:rFonts w:ascii="Times New Roman" w:hAnsi="Times New Roman"/>
          <w:sz w:val="24"/>
          <w:szCs w:val="24"/>
        </w:rPr>
        <w:t>supplementary</w:t>
      </w:r>
      <w:r w:rsidRPr="009C3FC3">
        <w:rPr>
          <w:rFonts w:ascii="Times New Roman" w:hAnsi="Times New Roman"/>
          <w:sz w:val="24"/>
          <w:szCs w:val="24"/>
        </w:rPr>
        <w:t xml:space="preserve"> union in the </w:t>
      </w:r>
      <w:r w:rsidR="009C3FC3" w:rsidRPr="009C3FC3">
        <w:rPr>
          <w:rFonts w:ascii="Times New Roman" w:hAnsi="Times New Roman"/>
          <w:color w:val="000000"/>
          <w:sz w:val="24"/>
          <w:szCs w:val="24"/>
          <w:shd w:val="clear" w:color="auto" w:fill="FFFFFF"/>
        </w:rPr>
        <w:t>banking industry</w:t>
      </w:r>
      <w:r w:rsidRPr="009C3FC3">
        <w:rPr>
          <w:rFonts w:ascii="Times New Roman" w:hAnsi="Times New Roman"/>
          <w:sz w:val="24"/>
          <w:szCs w:val="24"/>
        </w:rPr>
        <w:t>. Significant banks will in general like to obtain or converge with different banks than to go through cash showcasing and publicizing.</w:t>
      </w:r>
    </w:p>
    <w:p w:rsidR="00A938E3" w:rsidRDefault="00A938E3" w:rsidP="00F823E5"/>
    <w:p w:rsidR="00A24C6B" w:rsidRDefault="00A24C6B" w:rsidP="009F333F">
      <w:pPr>
        <w:pStyle w:val="Heading1"/>
        <w:jc w:val="left"/>
        <w:rPr>
          <w:rFonts w:ascii="Times New Roman" w:hAnsi="Times New Roman" w:cs="Times New Roman"/>
          <w:color w:val="4F81BD" w:themeColor="accent1"/>
        </w:rPr>
      </w:pPr>
      <w:bookmarkStart w:id="62" w:name="_Toc20301552"/>
    </w:p>
    <w:p w:rsidR="00B84CA9" w:rsidRDefault="00DF59B6" w:rsidP="009F333F">
      <w:pPr>
        <w:pStyle w:val="Heading1"/>
        <w:jc w:val="left"/>
        <w:rPr>
          <w:rFonts w:ascii="Times New Roman" w:hAnsi="Times New Roman" w:cs="Times New Roman"/>
          <w:color w:val="4F81BD" w:themeColor="accent1"/>
        </w:rPr>
      </w:pPr>
      <w:bookmarkStart w:id="63" w:name="_Toc53619010"/>
      <w:r>
        <w:rPr>
          <w:rFonts w:ascii="Times New Roman" w:hAnsi="Times New Roman" w:cs="Times New Roman"/>
          <w:noProof/>
          <w:color w:val="4F81BD" w:themeColor="accent1"/>
        </w:rPr>
        <mc:AlternateContent>
          <mc:Choice Requires="wps">
            <w:drawing>
              <wp:anchor distT="0" distB="0" distL="114300" distR="114300" simplePos="0" relativeHeight="251761664" behindDoc="0" locked="0" layoutInCell="1" allowOverlap="1">
                <wp:simplePos x="0" y="0"/>
                <wp:positionH relativeFrom="column">
                  <wp:posOffset>581025</wp:posOffset>
                </wp:positionH>
                <wp:positionV relativeFrom="paragraph">
                  <wp:posOffset>302895</wp:posOffset>
                </wp:positionV>
                <wp:extent cx="5133975" cy="1028700"/>
                <wp:effectExtent l="50800" t="25400" r="47625" b="6350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3975" cy="102870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834432" w:rsidRPr="00B64275" w:rsidRDefault="00834432" w:rsidP="0072799A">
                            <w:pPr>
                              <w:pStyle w:val="Heading1"/>
                              <w:rPr>
                                <w:rFonts w:ascii="Times New Roman" w:hAnsi="Times New Roman" w:cs="Times New Roman"/>
                                <w:color w:val="4F81BD" w:themeColor="accent1"/>
                                <w:sz w:val="44"/>
                              </w:rPr>
                            </w:pPr>
                            <w:bookmarkStart w:id="64" w:name="_Toc53619011"/>
                            <w:r w:rsidRPr="00B64275">
                              <w:rPr>
                                <w:rFonts w:ascii="Times New Roman" w:hAnsi="Times New Roman" w:cs="Times New Roman"/>
                                <w:color w:val="4F81BD" w:themeColor="accent1"/>
                                <w:sz w:val="44"/>
                              </w:rPr>
                              <w:t>Chapter Three: Internship Experience</w:t>
                            </w:r>
                            <w:bookmarkEnd w:id="64"/>
                          </w:p>
                          <w:p w:rsidR="00834432" w:rsidRDefault="008344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margin-left:45.75pt;margin-top:23.85pt;width:404.25pt;height:8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" fillcolor="#a7bfde [1620]" strokecolor="#4579b8 [3044]">
                <v:fill color2="#e4ecf5 [500]" rotate="t" angle="180" colors="0 #a3c4ff;22938f #bfd5ff;1 #e5eeff" focus="100%" type="gradient"/>
                <v:shadow on="t" color="black" opacity="24903f" origin=",.5" offset="0,.55556mm"/>
                <v:path arrowok="t"/>
                <v:textbox>
                  <w:txbxContent>
                    <w:p w:rsidR="00834432" w:rsidRPr="00B64275" w:rsidRDefault="00834432" w:rsidP="0072799A">
                      <w:pPr>
                        <w:pStyle w:val="Heading1"/>
                        <w:rPr>
                          <w:rFonts w:ascii="Times New Roman" w:hAnsi="Times New Roman" w:cs="Times New Roman"/>
                          <w:color w:val="4F81BD" w:themeColor="accent1"/>
                          <w:sz w:val="44"/>
                        </w:rPr>
                      </w:pPr>
                      <w:bookmarkStart w:id="65" w:name="_Toc53619011"/>
                      <w:r w:rsidRPr="00B64275">
                        <w:rPr>
                          <w:rFonts w:ascii="Times New Roman" w:hAnsi="Times New Roman" w:cs="Times New Roman"/>
                          <w:color w:val="4F81BD" w:themeColor="accent1"/>
                          <w:sz w:val="44"/>
                        </w:rPr>
                        <w:t>Chapter Three: Internship Experience</w:t>
                      </w:r>
                      <w:bookmarkEnd w:id="65"/>
                    </w:p>
                    <w:p w:rsidR="00834432" w:rsidRDefault="00834432"/>
                  </w:txbxContent>
                </v:textbox>
              </v:shape>
            </w:pict>
          </mc:Fallback>
        </mc:AlternateContent>
      </w:r>
      <w:bookmarkEnd w:id="63"/>
    </w:p>
    <w:p w:rsidR="00B84CA9" w:rsidRDefault="00B84CA9" w:rsidP="009F333F">
      <w:pPr>
        <w:pStyle w:val="Heading1"/>
        <w:jc w:val="left"/>
        <w:rPr>
          <w:rFonts w:ascii="Times New Roman" w:hAnsi="Times New Roman" w:cs="Times New Roman"/>
          <w:color w:val="4F81BD" w:themeColor="accent1"/>
        </w:rPr>
      </w:pPr>
    </w:p>
    <w:p w:rsidR="00B84CA9" w:rsidRDefault="00B84CA9" w:rsidP="009F333F">
      <w:pPr>
        <w:pStyle w:val="Heading1"/>
        <w:jc w:val="left"/>
        <w:rPr>
          <w:rFonts w:ascii="Times New Roman" w:hAnsi="Times New Roman" w:cs="Times New Roman"/>
          <w:color w:val="4F81BD" w:themeColor="accent1"/>
        </w:rPr>
      </w:pPr>
    </w:p>
    <w:p w:rsidR="00807256" w:rsidRDefault="00DF59B6" w:rsidP="009F333F">
      <w:pPr>
        <w:pStyle w:val="Heading1"/>
        <w:jc w:val="left"/>
        <w:rPr>
          <w:rFonts w:ascii="Times New Roman" w:hAnsi="Times New Roman" w:cs="Times New Roman"/>
          <w:color w:val="4F81BD" w:themeColor="accent1"/>
        </w:rPr>
      </w:pPr>
      <w:bookmarkStart w:id="66" w:name="_Toc53619012"/>
      <w:r>
        <w:rPr>
          <w:noProof/>
        </w:rPr>
        <mc:AlternateContent>
          <mc:Choice Requires="wps">
            <w:drawing>
              <wp:anchor distT="0" distB="0" distL="114300" distR="114300" simplePos="0" relativeHeight="251767808" behindDoc="0" locked="0" layoutInCell="1" allowOverlap="1">
                <wp:simplePos x="0" y="0"/>
                <wp:positionH relativeFrom="column">
                  <wp:posOffset>0</wp:posOffset>
                </wp:positionH>
                <wp:positionV relativeFrom="paragraph">
                  <wp:posOffset>4058920</wp:posOffset>
                </wp:positionV>
                <wp:extent cx="6400800" cy="93345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933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34432" w:rsidRDefault="008344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27" o:spid="_x0000_s1031" type="#_x0000_t202" style="position:absolute;margin-left:0;margin-top:319.6pt;width:7in;height:7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" fillcolor="white [3201]" stroked="f" strokeweight=".5pt">
                <v:textbox>
                  <w:txbxContent>
                    <w:p w:rsidR="00834432" w:rsidRDefault="00834432"/>
                  </w:txbxContent>
                </v:textbox>
              </v:shape>
            </w:pict>
          </mc:Fallback>
        </mc:AlternateContent>
      </w:r>
      <w:r w:rsidR="007E13E6">
        <w:rPr>
          <w:noProof/>
        </w:rPr>
        <w:drawing>
          <wp:inline distT="0" distB="0" distL="0" distR="0" wp14:anchorId="091FCAD6" wp14:editId="23B51AB5">
            <wp:extent cx="6210300" cy="4133850"/>
            <wp:effectExtent l="19050" t="0" r="19050" b="1295400"/>
            <wp:docPr id="26" name="Picture 26" descr="Idea experience black icon sign on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a experience black icon sign on Royalty Free Vector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10300" cy="4133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bookmarkEnd w:id="66"/>
    </w:p>
    <w:p w:rsidR="00962C50" w:rsidRDefault="00962C50" w:rsidP="009F333F">
      <w:pPr>
        <w:pStyle w:val="Heading1"/>
        <w:jc w:val="left"/>
        <w:rPr>
          <w:rFonts w:ascii="Times New Roman" w:hAnsi="Times New Roman" w:cs="Times New Roman"/>
          <w:color w:val="4F81BD" w:themeColor="accent1"/>
        </w:rPr>
      </w:pPr>
    </w:p>
    <w:p w:rsidR="008E00B8" w:rsidRPr="00DE7372" w:rsidRDefault="00DE7372" w:rsidP="0072799A">
      <w:pPr>
        <w:pStyle w:val="Heading2"/>
        <w:rPr>
          <w:rFonts w:ascii="Times New Roman" w:hAnsi="Times New Roman" w:cs="Times New Roman"/>
          <w:b/>
          <w:color w:val="4F81BD" w:themeColor="accent1"/>
          <w:sz w:val="32"/>
        </w:rPr>
      </w:pPr>
      <w:bookmarkStart w:id="67" w:name="_Toc53619013"/>
      <w:r w:rsidRPr="00DE7372">
        <w:rPr>
          <w:rFonts w:ascii="Times New Roman" w:hAnsi="Times New Roman" w:cs="Times New Roman"/>
          <w:b/>
          <w:color w:val="4F81BD" w:themeColor="accent1"/>
          <w:sz w:val="32"/>
        </w:rPr>
        <w:t xml:space="preserve">3.1 </w:t>
      </w:r>
      <w:r w:rsidR="003116BF" w:rsidRPr="00DE7372">
        <w:rPr>
          <w:rFonts w:ascii="Times New Roman" w:hAnsi="Times New Roman" w:cs="Times New Roman"/>
          <w:b/>
          <w:color w:val="4F81BD" w:themeColor="accent1"/>
          <w:sz w:val="32"/>
        </w:rPr>
        <w:t>Internship Experie</w:t>
      </w:r>
      <w:r w:rsidR="000B51FE" w:rsidRPr="00DE7372">
        <w:rPr>
          <w:rFonts w:ascii="Times New Roman" w:hAnsi="Times New Roman" w:cs="Times New Roman"/>
          <w:b/>
          <w:color w:val="4F81BD" w:themeColor="accent1"/>
          <w:sz w:val="32"/>
        </w:rPr>
        <w:t>nc</w:t>
      </w:r>
      <w:r w:rsidR="003116BF" w:rsidRPr="00DE7372">
        <w:rPr>
          <w:rFonts w:ascii="Times New Roman" w:hAnsi="Times New Roman" w:cs="Times New Roman"/>
          <w:b/>
          <w:color w:val="4F81BD" w:themeColor="accent1"/>
          <w:sz w:val="32"/>
        </w:rPr>
        <w:t>e</w:t>
      </w:r>
      <w:bookmarkEnd w:id="62"/>
      <w:bookmarkEnd w:id="67"/>
      <w:r w:rsidR="003116BF" w:rsidRPr="00DE7372">
        <w:rPr>
          <w:rFonts w:ascii="Times New Roman" w:hAnsi="Times New Roman" w:cs="Times New Roman"/>
          <w:b/>
          <w:color w:val="4F81BD" w:themeColor="accent1"/>
          <w:sz w:val="32"/>
        </w:rPr>
        <w:t xml:space="preserve"> </w:t>
      </w:r>
    </w:p>
    <w:p w:rsidR="008E00B8" w:rsidRDefault="008E00B8" w:rsidP="008E00B8"/>
    <w:p w:rsidR="003775F9" w:rsidRPr="003116BF" w:rsidRDefault="003775F9" w:rsidP="003116BF">
      <w:pPr>
        <w:spacing w:line="360" w:lineRule="auto"/>
        <w:jc w:val="both"/>
        <w:rPr>
          <w:rFonts w:ascii="Times New Roman" w:hAnsi="Times New Roman"/>
          <w:sz w:val="24"/>
        </w:rPr>
      </w:pPr>
      <w:r w:rsidRPr="003775F9">
        <w:rPr>
          <w:rFonts w:ascii="Times New Roman" w:hAnsi="Times New Roman"/>
          <w:sz w:val="24"/>
        </w:rPr>
        <w:t xml:space="preserve">I was relegated </w:t>
      </w:r>
      <w:r w:rsidR="000B51FE">
        <w:rPr>
          <w:rFonts w:ascii="Times New Roman" w:hAnsi="Times New Roman"/>
          <w:sz w:val="24"/>
        </w:rPr>
        <w:t>to</w:t>
      </w:r>
      <w:r w:rsidRPr="003775F9">
        <w:rPr>
          <w:rFonts w:ascii="Times New Roman" w:hAnsi="Times New Roman"/>
          <w:sz w:val="24"/>
        </w:rPr>
        <w:t xml:space="preserve"> the Prag</w:t>
      </w:r>
      <w:r w:rsidR="000B51FE">
        <w:rPr>
          <w:rFonts w:ascii="Times New Roman" w:hAnsi="Times New Roman"/>
          <w:sz w:val="24"/>
        </w:rPr>
        <w:t>a</w:t>
      </w:r>
      <w:r w:rsidRPr="003775F9">
        <w:rPr>
          <w:rFonts w:ascii="Times New Roman" w:hAnsi="Times New Roman"/>
          <w:sz w:val="24"/>
        </w:rPr>
        <w:t xml:space="preserve">ti </w:t>
      </w:r>
      <w:proofErr w:type="spellStart"/>
      <w:r w:rsidRPr="003775F9">
        <w:rPr>
          <w:rFonts w:ascii="Times New Roman" w:hAnsi="Times New Roman"/>
          <w:sz w:val="24"/>
        </w:rPr>
        <w:t>Saroni</w:t>
      </w:r>
      <w:proofErr w:type="spellEnd"/>
      <w:r w:rsidRPr="003775F9">
        <w:rPr>
          <w:rFonts w:ascii="Times New Roman" w:hAnsi="Times New Roman"/>
          <w:sz w:val="24"/>
        </w:rPr>
        <w:t xml:space="preserve"> Branch of JBL to finish my temporary job program. In my temporary job program</w:t>
      </w:r>
      <w:r w:rsidR="000B51FE">
        <w:rPr>
          <w:rFonts w:ascii="Times New Roman" w:hAnsi="Times New Roman"/>
          <w:sz w:val="24"/>
        </w:rPr>
        <w:t>,</w:t>
      </w:r>
      <w:r w:rsidRPr="003775F9">
        <w:rPr>
          <w:rFonts w:ascii="Times New Roman" w:hAnsi="Times New Roman"/>
          <w:sz w:val="24"/>
        </w:rPr>
        <w:t xml:space="preserve"> I functioned as a front desk</w:t>
      </w:r>
      <w:r w:rsidR="000B51FE">
        <w:rPr>
          <w:rFonts w:ascii="Times New Roman" w:hAnsi="Times New Roman"/>
          <w:sz w:val="24"/>
        </w:rPr>
        <w:t xml:space="preserve"> employee</w:t>
      </w:r>
      <w:r w:rsidRPr="003775F9">
        <w:rPr>
          <w:rFonts w:ascii="Times New Roman" w:hAnsi="Times New Roman"/>
          <w:sz w:val="24"/>
        </w:rPr>
        <w:t xml:space="preserve"> to giving general financial </w:t>
      </w:r>
      <w:r>
        <w:rPr>
          <w:rFonts w:ascii="Times New Roman" w:hAnsi="Times New Roman"/>
          <w:sz w:val="24"/>
        </w:rPr>
        <w:t>activities</w:t>
      </w:r>
      <w:r w:rsidRPr="003775F9">
        <w:rPr>
          <w:rFonts w:ascii="Times New Roman" w:hAnsi="Times New Roman"/>
          <w:sz w:val="24"/>
        </w:rPr>
        <w:t xml:space="preserve"> to </w:t>
      </w:r>
      <w:r>
        <w:rPr>
          <w:rFonts w:ascii="Times New Roman" w:hAnsi="Times New Roman"/>
          <w:sz w:val="24"/>
        </w:rPr>
        <w:t>this branch. H</w:t>
      </w:r>
      <w:r w:rsidRPr="003775F9">
        <w:rPr>
          <w:rFonts w:ascii="Times New Roman" w:hAnsi="Times New Roman"/>
          <w:sz w:val="24"/>
        </w:rPr>
        <w:t>owever</w:t>
      </w:r>
      <w:r w:rsidR="000B51FE">
        <w:rPr>
          <w:rFonts w:ascii="Times New Roman" w:hAnsi="Times New Roman"/>
          <w:sz w:val="24"/>
        </w:rPr>
        <w:t>,</w:t>
      </w:r>
      <w:r w:rsidRPr="003775F9">
        <w:rPr>
          <w:rFonts w:ascii="Times New Roman" w:hAnsi="Times New Roman"/>
          <w:sz w:val="24"/>
        </w:rPr>
        <w:t xml:space="preserve"> above all</w:t>
      </w:r>
      <w:r w:rsidR="000B51FE">
        <w:rPr>
          <w:rFonts w:ascii="Times New Roman" w:hAnsi="Times New Roman"/>
          <w:sz w:val="24"/>
        </w:rPr>
        <w:t>,</w:t>
      </w:r>
      <w:r w:rsidRPr="003775F9">
        <w:rPr>
          <w:rFonts w:ascii="Times New Roman" w:hAnsi="Times New Roman"/>
          <w:sz w:val="24"/>
        </w:rPr>
        <w:t xml:space="preserve"> I understood how to function in </w:t>
      </w:r>
      <w:r w:rsidR="000B51FE">
        <w:rPr>
          <w:rFonts w:ascii="Times New Roman" w:hAnsi="Times New Roman"/>
          <w:sz w:val="24"/>
        </w:rPr>
        <w:t>a</w:t>
      </w:r>
      <w:r w:rsidRPr="003775F9">
        <w:rPr>
          <w:rFonts w:ascii="Times New Roman" w:hAnsi="Times New Roman"/>
          <w:sz w:val="24"/>
        </w:rPr>
        <w:t xml:space="preserve"> </w:t>
      </w:r>
      <w:r w:rsidR="00990037" w:rsidRPr="003775F9">
        <w:rPr>
          <w:rFonts w:ascii="Times New Roman" w:hAnsi="Times New Roman"/>
          <w:sz w:val="24"/>
        </w:rPr>
        <w:t>load</w:t>
      </w:r>
      <w:r w:rsidRPr="003775F9">
        <w:rPr>
          <w:rFonts w:ascii="Times New Roman" w:hAnsi="Times New Roman"/>
          <w:sz w:val="24"/>
        </w:rPr>
        <w:t xml:space="preserve"> of obligations. This pragmatic direction is </w:t>
      </w:r>
      <w:r>
        <w:rPr>
          <w:rFonts w:ascii="Times New Roman" w:hAnsi="Times New Roman"/>
          <w:sz w:val="24"/>
        </w:rPr>
        <w:t>essential for the progress</w:t>
      </w:r>
      <w:r w:rsidRPr="003775F9">
        <w:rPr>
          <w:rFonts w:ascii="Times New Roman" w:hAnsi="Times New Roman"/>
          <w:sz w:val="24"/>
        </w:rPr>
        <w:t xml:space="preserve"> and readiness of</w:t>
      </w:r>
      <w:r>
        <w:rPr>
          <w:rFonts w:ascii="Times New Roman" w:hAnsi="Times New Roman"/>
          <w:sz w:val="24"/>
        </w:rPr>
        <w:t xml:space="preserve"> an individual before going in</w:t>
      </w:r>
      <w:r w:rsidR="000B51FE">
        <w:rPr>
          <w:rFonts w:ascii="Times New Roman" w:hAnsi="Times New Roman"/>
          <w:sz w:val="24"/>
        </w:rPr>
        <w:t>to</w:t>
      </w:r>
      <w:r w:rsidRPr="003775F9">
        <w:rPr>
          <w:rFonts w:ascii="Times New Roman" w:hAnsi="Times New Roman"/>
          <w:sz w:val="24"/>
        </w:rPr>
        <w:t xml:space="preserve"> the business</w:t>
      </w:r>
      <w:r>
        <w:rPr>
          <w:rFonts w:ascii="Times New Roman" w:hAnsi="Times New Roman"/>
          <w:sz w:val="24"/>
        </w:rPr>
        <w:t xml:space="preserve"> field</w:t>
      </w:r>
      <w:r w:rsidRPr="003775F9">
        <w:rPr>
          <w:rFonts w:ascii="Times New Roman" w:hAnsi="Times New Roman"/>
          <w:sz w:val="24"/>
        </w:rPr>
        <w:t>.</w:t>
      </w:r>
    </w:p>
    <w:p w:rsidR="00572AA8" w:rsidRPr="00DE7372" w:rsidRDefault="00DE7372" w:rsidP="0072799A">
      <w:pPr>
        <w:pStyle w:val="Heading2"/>
        <w:rPr>
          <w:rFonts w:ascii="Times New Roman" w:eastAsia="Times New Roman" w:hAnsi="Times New Roman" w:cs="Times New Roman"/>
          <w:b/>
          <w:color w:val="4F81BD" w:themeColor="accent1"/>
          <w:sz w:val="32"/>
        </w:rPr>
      </w:pPr>
      <w:bookmarkStart w:id="68" w:name="_Toc53619014"/>
      <w:r w:rsidRPr="00DE7372">
        <w:rPr>
          <w:rFonts w:ascii="Times New Roman" w:hAnsi="Times New Roman" w:cs="Times New Roman"/>
          <w:b/>
          <w:color w:val="4F81BD" w:themeColor="accent1"/>
          <w:sz w:val="32"/>
        </w:rPr>
        <w:t xml:space="preserve">3.2 </w:t>
      </w:r>
      <w:r w:rsidR="00572AA8" w:rsidRPr="00DE7372">
        <w:rPr>
          <w:rFonts w:ascii="Times New Roman" w:hAnsi="Times New Roman" w:cs="Times New Roman"/>
          <w:b/>
          <w:color w:val="4F81BD" w:themeColor="accent1"/>
          <w:sz w:val="32"/>
        </w:rPr>
        <w:t xml:space="preserve">Position, Duties, </w:t>
      </w:r>
      <w:r w:rsidR="002A36DA" w:rsidRPr="00DE7372">
        <w:rPr>
          <w:rFonts w:ascii="Times New Roman" w:hAnsi="Times New Roman" w:cs="Times New Roman"/>
          <w:b/>
          <w:color w:val="4F81BD" w:themeColor="accent1"/>
          <w:sz w:val="32"/>
        </w:rPr>
        <w:t>and</w:t>
      </w:r>
      <w:r w:rsidR="00572AA8" w:rsidRPr="00DE7372">
        <w:rPr>
          <w:rFonts w:ascii="Times New Roman" w:hAnsi="Times New Roman" w:cs="Times New Roman"/>
          <w:b/>
          <w:color w:val="4F81BD" w:themeColor="accent1"/>
          <w:sz w:val="32"/>
        </w:rPr>
        <w:t xml:space="preserve"> Responsibilities</w:t>
      </w:r>
      <w:bookmarkEnd w:id="68"/>
      <w:r w:rsidR="00572AA8" w:rsidRPr="00DE7372">
        <w:rPr>
          <w:rFonts w:ascii="Times New Roman" w:hAnsi="Times New Roman" w:cs="Times New Roman"/>
          <w:b/>
          <w:color w:val="4F81BD" w:themeColor="accent1"/>
          <w:sz w:val="32"/>
        </w:rPr>
        <w:t xml:space="preserve"> </w:t>
      </w:r>
    </w:p>
    <w:p w:rsidR="00572AA8" w:rsidRPr="00523F9E" w:rsidRDefault="00572AA8" w:rsidP="00523F9E">
      <w:pPr>
        <w:spacing w:after="0" w:line="240" w:lineRule="auto"/>
        <w:rPr>
          <w:rFonts w:ascii="Times New Roman" w:eastAsiaTheme="minorEastAsia" w:hAnsi="Times New Roman"/>
          <w:color w:val="4F81BD" w:themeColor="accent1"/>
          <w:sz w:val="24"/>
          <w:szCs w:val="20"/>
        </w:rPr>
      </w:pPr>
    </w:p>
    <w:p w:rsidR="00523F9E" w:rsidRPr="00523F9E" w:rsidRDefault="00523F9E" w:rsidP="00523F9E">
      <w:pPr>
        <w:spacing w:after="0" w:line="346" w:lineRule="exact"/>
        <w:rPr>
          <w:rFonts w:ascii="Times New Roman" w:eastAsiaTheme="minorEastAsia" w:hAnsi="Times New Roman"/>
          <w:sz w:val="20"/>
          <w:szCs w:val="20"/>
        </w:rPr>
      </w:pPr>
    </w:p>
    <w:p w:rsidR="003116BF" w:rsidRPr="00572AA8" w:rsidRDefault="00721EE3" w:rsidP="00572AA8">
      <w:pPr>
        <w:spacing w:line="360" w:lineRule="auto"/>
        <w:jc w:val="both"/>
        <w:rPr>
          <w:rFonts w:ascii="Times New Roman" w:hAnsi="Times New Roman"/>
          <w:sz w:val="24"/>
        </w:rPr>
      </w:pPr>
      <w:r w:rsidRPr="00572AA8">
        <w:rPr>
          <w:rFonts w:ascii="Times New Roman" w:hAnsi="Times New Roman"/>
          <w:sz w:val="24"/>
        </w:rPr>
        <w:t>It is quit</w:t>
      </w:r>
      <w:r w:rsidR="000B51FE">
        <w:rPr>
          <w:rFonts w:ascii="Times New Roman" w:hAnsi="Times New Roman"/>
          <w:sz w:val="24"/>
        </w:rPr>
        <w:t>e</w:t>
      </w:r>
      <w:r w:rsidRPr="00572AA8">
        <w:rPr>
          <w:rFonts w:ascii="Times New Roman" w:hAnsi="Times New Roman"/>
          <w:sz w:val="24"/>
        </w:rPr>
        <w:t xml:space="preserve"> difficult for a</w:t>
      </w:r>
      <w:r w:rsidR="000B51FE">
        <w:rPr>
          <w:rFonts w:ascii="Times New Roman" w:hAnsi="Times New Roman"/>
          <w:sz w:val="24"/>
        </w:rPr>
        <w:t>n</w:t>
      </w:r>
      <w:r w:rsidRPr="00572AA8">
        <w:rPr>
          <w:rFonts w:ascii="Times New Roman" w:hAnsi="Times New Roman"/>
          <w:sz w:val="24"/>
        </w:rPr>
        <w:t xml:space="preserve"> intern to handle </w:t>
      </w:r>
      <w:r w:rsidR="002A36DA" w:rsidRPr="00572AA8">
        <w:rPr>
          <w:rFonts w:ascii="Times New Roman" w:hAnsi="Times New Roman"/>
          <w:sz w:val="24"/>
        </w:rPr>
        <w:t>the entire</w:t>
      </w:r>
      <w:r w:rsidRPr="00572AA8">
        <w:rPr>
          <w:rFonts w:ascii="Times New Roman" w:hAnsi="Times New Roman"/>
          <w:sz w:val="24"/>
        </w:rPr>
        <w:t xml:space="preserve"> general banking activities during this short period. But I try my best to manage and take these responsibilities </w:t>
      </w:r>
      <w:r w:rsidR="003A5A1C">
        <w:rPr>
          <w:rFonts w:ascii="Times New Roman" w:hAnsi="Times New Roman"/>
          <w:sz w:val="24"/>
        </w:rPr>
        <w:t>to</w:t>
      </w:r>
      <w:r w:rsidRPr="00572AA8">
        <w:rPr>
          <w:rFonts w:ascii="Times New Roman" w:hAnsi="Times New Roman"/>
          <w:sz w:val="24"/>
        </w:rPr>
        <w:t xml:space="preserve"> properly complete my internship program</w:t>
      </w:r>
      <w:r w:rsidR="00572AA8">
        <w:rPr>
          <w:rFonts w:ascii="Times New Roman" w:hAnsi="Times New Roman"/>
          <w:sz w:val="24"/>
        </w:rPr>
        <w:t>. I worked at the front desk</w:t>
      </w:r>
      <w:r w:rsidRPr="00572AA8">
        <w:rPr>
          <w:rFonts w:ascii="Times New Roman" w:hAnsi="Times New Roman"/>
          <w:sz w:val="24"/>
        </w:rPr>
        <w:t xml:space="preserve"> and </w:t>
      </w:r>
      <w:r w:rsidR="002A36DA" w:rsidRPr="00572AA8">
        <w:rPr>
          <w:rFonts w:ascii="Times New Roman" w:hAnsi="Times New Roman"/>
          <w:sz w:val="24"/>
        </w:rPr>
        <w:t>in</w:t>
      </w:r>
      <w:r w:rsidRPr="00572AA8">
        <w:rPr>
          <w:rFonts w:ascii="Times New Roman" w:hAnsi="Times New Roman"/>
          <w:sz w:val="24"/>
        </w:rPr>
        <w:t xml:space="preserve"> my internship period I take some activities in JML</w:t>
      </w:r>
      <w:r w:rsidR="00572AA8" w:rsidRPr="00572AA8">
        <w:rPr>
          <w:rFonts w:ascii="Times New Roman" w:hAnsi="Times New Roman"/>
          <w:sz w:val="24"/>
        </w:rPr>
        <w:t>, such as</w:t>
      </w:r>
      <w:r w:rsidR="006865B4">
        <w:rPr>
          <w:rFonts w:ascii="Times New Roman" w:hAnsi="Times New Roman"/>
          <w:sz w:val="24"/>
        </w:rPr>
        <w:t>:</w:t>
      </w:r>
    </w:p>
    <w:p w:rsidR="003116BF" w:rsidRDefault="003116BF" w:rsidP="008E00B8"/>
    <w:tbl>
      <w:tblPr>
        <w:tblStyle w:val="TableGrid"/>
        <w:tblW w:w="0" w:type="auto"/>
        <w:tblLook w:val="04A0" w:firstRow="1" w:lastRow="0" w:firstColumn="1" w:lastColumn="0" w:noHBand="0" w:noVBand="1"/>
      </w:tblPr>
      <w:tblGrid>
        <w:gridCol w:w="4735"/>
        <w:gridCol w:w="4615"/>
      </w:tblGrid>
      <w:tr w:rsidR="00422BAE" w:rsidTr="00422BAE">
        <w:tc>
          <w:tcPr>
            <w:tcW w:w="4788"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hAnsi="Times New Roman"/>
                <w:sz w:val="24"/>
                <w:szCs w:val="24"/>
              </w:rPr>
              <w:t>Different Types Of Account Opening</w:t>
            </w:r>
          </w:p>
        </w:tc>
        <w:tc>
          <w:tcPr>
            <w:tcW w:w="4680"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Write Pay Order</w:t>
            </w:r>
          </w:p>
        </w:tc>
      </w:tr>
      <w:tr w:rsidR="00422BAE" w:rsidTr="00422BAE">
        <w:tc>
          <w:tcPr>
            <w:tcW w:w="4788"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Remittance Incoming/Outgoing</w:t>
            </w:r>
          </w:p>
        </w:tc>
        <w:tc>
          <w:tcPr>
            <w:tcW w:w="4680"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Maintain &amp; Balance Of All Security Papers</w:t>
            </w:r>
          </w:p>
        </w:tc>
      </w:tr>
      <w:tr w:rsidR="00422BAE" w:rsidTr="00422BAE">
        <w:tc>
          <w:tcPr>
            <w:tcW w:w="4788"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 xml:space="preserve">To Issue </w:t>
            </w:r>
            <w:proofErr w:type="spellStart"/>
            <w:r w:rsidRPr="00E47713">
              <w:rPr>
                <w:rFonts w:ascii="Times New Roman" w:eastAsia="Times New Roman" w:hAnsi="Times New Roman"/>
                <w:sz w:val="24"/>
                <w:szCs w:val="24"/>
              </w:rPr>
              <w:t>Cheque</w:t>
            </w:r>
            <w:proofErr w:type="spellEnd"/>
            <w:r w:rsidRPr="00E47713">
              <w:rPr>
                <w:rFonts w:ascii="Times New Roman" w:eastAsia="Times New Roman" w:hAnsi="Times New Roman"/>
                <w:sz w:val="24"/>
                <w:szCs w:val="24"/>
              </w:rPr>
              <w:t xml:space="preserve"> Books</w:t>
            </w:r>
          </w:p>
        </w:tc>
        <w:tc>
          <w:tcPr>
            <w:tcW w:w="4680"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Closure Of Accounts</w:t>
            </w:r>
          </w:p>
        </w:tc>
      </w:tr>
      <w:tr w:rsidR="00422BAE" w:rsidTr="00422BAE">
        <w:tc>
          <w:tcPr>
            <w:tcW w:w="4788"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Locker Services</w:t>
            </w:r>
          </w:p>
        </w:tc>
        <w:tc>
          <w:tcPr>
            <w:tcW w:w="4680"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Close Account</w:t>
            </w:r>
          </w:p>
        </w:tc>
      </w:tr>
      <w:tr w:rsidR="00422BAE" w:rsidTr="00422BAE">
        <w:tc>
          <w:tcPr>
            <w:tcW w:w="4788"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Supplementary</w:t>
            </w:r>
          </w:p>
        </w:tc>
        <w:tc>
          <w:tcPr>
            <w:tcW w:w="4680"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Finding Error In Account Opening Form</w:t>
            </w:r>
          </w:p>
        </w:tc>
      </w:tr>
      <w:tr w:rsidR="00422BAE" w:rsidTr="00422BAE">
        <w:tc>
          <w:tcPr>
            <w:tcW w:w="4788"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eastAsia="Times New Roman" w:hAnsi="Times New Roman"/>
                <w:sz w:val="24"/>
                <w:szCs w:val="24"/>
              </w:rPr>
              <w:t>Thanks</w:t>
            </w:r>
            <w:r w:rsidR="000B51FE">
              <w:rPr>
                <w:rFonts w:ascii="Times New Roman" w:eastAsia="Times New Roman" w:hAnsi="Times New Roman"/>
                <w:sz w:val="24"/>
                <w:szCs w:val="24"/>
              </w:rPr>
              <w:t>,</w:t>
            </w:r>
            <w:r w:rsidRPr="00E47713">
              <w:rPr>
                <w:rFonts w:ascii="Times New Roman" w:eastAsia="Times New Roman" w:hAnsi="Times New Roman"/>
                <w:sz w:val="24"/>
                <w:szCs w:val="24"/>
              </w:rPr>
              <w:t xml:space="preserve"> Latter Sending </w:t>
            </w:r>
          </w:p>
        </w:tc>
        <w:tc>
          <w:tcPr>
            <w:tcW w:w="4680" w:type="dxa"/>
          </w:tcPr>
          <w:p w:rsidR="00422BAE" w:rsidRPr="00E47713" w:rsidRDefault="00E47713" w:rsidP="00E47713">
            <w:pPr>
              <w:spacing w:line="360" w:lineRule="auto"/>
              <w:jc w:val="both"/>
              <w:rPr>
                <w:rFonts w:ascii="Times New Roman" w:hAnsi="Times New Roman"/>
                <w:sz w:val="24"/>
                <w:szCs w:val="24"/>
              </w:rPr>
            </w:pPr>
            <w:r w:rsidRPr="00E47713">
              <w:rPr>
                <w:rFonts w:ascii="Times New Roman" w:hAnsi="Times New Roman"/>
                <w:sz w:val="24"/>
                <w:szCs w:val="24"/>
              </w:rPr>
              <w:t xml:space="preserve">Preparing </w:t>
            </w:r>
            <w:proofErr w:type="spellStart"/>
            <w:r w:rsidRPr="00E47713">
              <w:rPr>
                <w:rFonts w:ascii="Times New Roman" w:hAnsi="Times New Roman"/>
                <w:sz w:val="24"/>
                <w:szCs w:val="24"/>
              </w:rPr>
              <w:t>Cheque</w:t>
            </w:r>
            <w:proofErr w:type="spellEnd"/>
            <w:r w:rsidRPr="00E47713">
              <w:rPr>
                <w:rFonts w:ascii="Times New Roman" w:hAnsi="Times New Roman"/>
                <w:sz w:val="24"/>
                <w:szCs w:val="24"/>
              </w:rPr>
              <w:t xml:space="preserve"> Books</w:t>
            </w:r>
          </w:p>
        </w:tc>
      </w:tr>
      <w:tr w:rsidR="00E47713" w:rsidTr="00422BAE">
        <w:tc>
          <w:tcPr>
            <w:tcW w:w="4788" w:type="dxa"/>
          </w:tcPr>
          <w:p w:rsidR="00E47713" w:rsidRPr="00E47713" w:rsidRDefault="00E47713" w:rsidP="00E47713">
            <w:pPr>
              <w:spacing w:line="360" w:lineRule="auto"/>
              <w:jc w:val="both"/>
              <w:rPr>
                <w:rFonts w:ascii="Times New Roman" w:eastAsia="Times New Roman" w:hAnsi="Times New Roman"/>
                <w:sz w:val="24"/>
                <w:szCs w:val="24"/>
              </w:rPr>
            </w:pPr>
            <w:r w:rsidRPr="00E47713">
              <w:rPr>
                <w:rFonts w:ascii="Times New Roman" w:hAnsi="Times New Roman"/>
                <w:sz w:val="24"/>
                <w:szCs w:val="24"/>
              </w:rPr>
              <w:t xml:space="preserve">Preparing </w:t>
            </w:r>
            <w:r w:rsidR="002A36DA" w:rsidRPr="00E47713">
              <w:rPr>
                <w:rFonts w:ascii="Times New Roman" w:hAnsi="Times New Roman"/>
                <w:sz w:val="24"/>
                <w:szCs w:val="24"/>
              </w:rPr>
              <w:t>Voucher</w:t>
            </w:r>
          </w:p>
        </w:tc>
        <w:tc>
          <w:tcPr>
            <w:tcW w:w="4680" w:type="dxa"/>
          </w:tcPr>
          <w:p w:rsidR="00E47713" w:rsidRPr="00E47713" w:rsidRDefault="00E47713" w:rsidP="00E47713">
            <w:pPr>
              <w:spacing w:line="360" w:lineRule="auto"/>
              <w:jc w:val="both"/>
              <w:rPr>
                <w:rFonts w:ascii="Times New Roman" w:hAnsi="Times New Roman"/>
                <w:sz w:val="24"/>
                <w:szCs w:val="24"/>
              </w:rPr>
            </w:pPr>
            <w:r w:rsidRPr="00E47713">
              <w:rPr>
                <w:rFonts w:ascii="Times New Roman" w:hAnsi="Times New Roman"/>
                <w:sz w:val="24"/>
                <w:szCs w:val="24"/>
              </w:rPr>
              <w:t>Files Reorganized</w:t>
            </w:r>
          </w:p>
        </w:tc>
      </w:tr>
      <w:tr w:rsidR="00E47713" w:rsidTr="00422BAE">
        <w:tc>
          <w:tcPr>
            <w:tcW w:w="4788" w:type="dxa"/>
          </w:tcPr>
          <w:p w:rsidR="00E47713" w:rsidRPr="00E47713" w:rsidRDefault="00E47713" w:rsidP="00E47713">
            <w:pPr>
              <w:spacing w:line="360" w:lineRule="auto"/>
              <w:jc w:val="both"/>
              <w:rPr>
                <w:rFonts w:ascii="Times New Roman" w:eastAsia="Times New Roman" w:hAnsi="Times New Roman"/>
                <w:sz w:val="24"/>
                <w:szCs w:val="24"/>
              </w:rPr>
            </w:pPr>
            <w:r w:rsidRPr="00E47713">
              <w:rPr>
                <w:rFonts w:ascii="Times New Roman" w:eastAsia="Times New Roman" w:hAnsi="Times New Roman"/>
                <w:sz w:val="24"/>
                <w:szCs w:val="24"/>
              </w:rPr>
              <w:t xml:space="preserve">Providing </w:t>
            </w:r>
            <w:r w:rsidR="000B51FE">
              <w:rPr>
                <w:rFonts w:ascii="Times New Roman" w:eastAsia="Times New Roman" w:hAnsi="Times New Roman"/>
                <w:sz w:val="24"/>
                <w:szCs w:val="24"/>
              </w:rPr>
              <w:t xml:space="preserve">the </w:t>
            </w:r>
            <w:r w:rsidRPr="00E47713">
              <w:rPr>
                <w:rFonts w:ascii="Times New Roman" w:eastAsia="Times New Roman" w:hAnsi="Times New Roman"/>
                <w:sz w:val="24"/>
                <w:szCs w:val="24"/>
              </w:rPr>
              <w:t>Bank Statement</w:t>
            </w:r>
          </w:p>
        </w:tc>
        <w:tc>
          <w:tcPr>
            <w:tcW w:w="4680" w:type="dxa"/>
          </w:tcPr>
          <w:p w:rsidR="00E47713" w:rsidRPr="00E47713" w:rsidRDefault="00E47713" w:rsidP="00E47713">
            <w:pPr>
              <w:spacing w:line="360" w:lineRule="auto"/>
              <w:jc w:val="both"/>
              <w:rPr>
                <w:rFonts w:ascii="Times New Roman" w:hAnsi="Times New Roman"/>
                <w:sz w:val="24"/>
                <w:szCs w:val="24"/>
              </w:rPr>
            </w:pPr>
            <w:r w:rsidRPr="00E47713">
              <w:rPr>
                <w:rFonts w:ascii="Times New Roman" w:hAnsi="Times New Roman"/>
                <w:sz w:val="24"/>
                <w:szCs w:val="24"/>
              </w:rPr>
              <w:t>LC Writing Etc</w:t>
            </w:r>
            <w:r>
              <w:rPr>
                <w:rFonts w:ascii="Times New Roman" w:hAnsi="Times New Roman"/>
                <w:sz w:val="24"/>
                <w:szCs w:val="24"/>
              </w:rPr>
              <w:t>.</w:t>
            </w:r>
          </w:p>
        </w:tc>
      </w:tr>
    </w:tbl>
    <w:p w:rsidR="00E47713" w:rsidRDefault="00E47713" w:rsidP="00E47713">
      <w:pPr>
        <w:spacing w:after="0" w:line="240" w:lineRule="auto"/>
        <w:jc w:val="center"/>
        <w:rPr>
          <w:rFonts w:ascii="Times New Roman" w:eastAsia="Times New Roman" w:hAnsi="Times New Roman"/>
          <w:b/>
          <w:bCs/>
          <w:color w:val="000000" w:themeColor="text1"/>
          <w:sz w:val="28"/>
          <w:szCs w:val="24"/>
        </w:rPr>
      </w:pPr>
    </w:p>
    <w:p w:rsidR="00E47713" w:rsidRPr="00E47713" w:rsidRDefault="00E47713" w:rsidP="00E47713">
      <w:pPr>
        <w:spacing w:after="0" w:line="240" w:lineRule="auto"/>
        <w:jc w:val="center"/>
        <w:rPr>
          <w:rFonts w:ascii="Times New Roman" w:eastAsia="Times New Roman" w:hAnsi="Times New Roman"/>
          <w:b/>
          <w:bCs/>
          <w:color w:val="000000" w:themeColor="text1"/>
          <w:sz w:val="28"/>
          <w:szCs w:val="24"/>
        </w:rPr>
      </w:pPr>
      <w:r w:rsidRPr="00523F9E">
        <w:rPr>
          <w:rFonts w:ascii="Times New Roman" w:eastAsia="Times New Roman" w:hAnsi="Times New Roman"/>
          <w:b/>
          <w:bCs/>
          <w:color w:val="000000" w:themeColor="text1"/>
          <w:sz w:val="28"/>
          <w:szCs w:val="24"/>
        </w:rPr>
        <w:t xml:space="preserve">My Activities </w:t>
      </w:r>
      <w:r w:rsidR="002A36DA" w:rsidRPr="00E47713">
        <w:rPr>
          <w:rFonts w:ascii="Times New Roman" w:eastAsia="Times New Roman" w:hAnsi="Times New Roman"/>
          <w:b/>
          <w:bCs/>
          <w:color w:val="000000" w:themeColor="text1"/>
          <w:sz w:val="28"/>
          <w:szCs w:val="24"/>
        </w:rPr>
        <w:t>in</w:t>
      </w:r>
      <w:r w:rsidRPr="00E47713">
        <w:rPr>
          <w:rFonts w:ascii="Times New Roman" w:eastAsia="Times New Roman" w:hAnsi="Times New Roman"/>
          <w:b/>
          <w:bCs/>
          <w:color w:val="000000" w:themeColor="text1"/>
          <w:sz w:val="28"/>
          <w:szCs w:val="24"/>
        </w:rPr>
        <w:t xml:space="preserve"> </w:t>
      </w:r>
      <w:r w:rsidRPr="00523F9E">
        <w:rPr>
          <w:rFonts w:ascii="Times New Roman" w:eastAsia="Times New Roman" w:hAnsi="Times New Roman"/>
          <w:b/>
          <w:bCs/>
          <w:color w:val="000000" w:themeColor="text1"/>
          <w:sz w:val="28"/>
          <w:szCs w:val="24"/>
        </w:rPr>
        <w:t>General Banking</w:t>
      </w:r>
    </w:p>
    <w:p w:rsidR="003116BF" w:rsidRDefault="003116BF" w:rsidP="008E00B8"/>
    <w:p w:rsidR="003116BF" w:rsidRDefault="003116BF" w:rsidP="008E00B8"/>
    <w:p w:rsidR="00962C50" w:rsidRDefault="00962C50" w:rsidP="008E00B8"/>
    <w:p w:rsidR="003116BF" w:rsidRPr="00744046" w:rsidRDefault="00C8613C" w:rsidP="00744046">
      <w:pPr>
        <w:spacing w:line="360" w:lineRule="auto"/>
        <w:jc w:val="both"/>
        <w:rPr>
          <w:rFonts w:ascii="Times New Roman" w:hAnsi="Times New Roman"/>
          <w:sz w:val="24"/>
        </w:rPr>
      </w:pPr>
      <w:r w:rsidRPr="00744046">
        <w:rPr>
          <w:rFonts w:ascii="Times New Roman" w:hAnsi="Times New Roman"/>
          <w:sz w:val="24"/>
        </w:rPr>
        <w:lastRenderedPageBreak/>
        <w:t>I divided my activi</w:t>
      </w:r>
      <w:r w:rsidR="00744046" w:rsidRPr="00744046">
        <w:rPr>
          <w:rFonts w:ascii="Times New Roman" w:hAnsi="Times New Roman"/>
          <w:sz w:val="24"/>
        </w:rPr>
        <w:t>ties in this report</w:t>
      </w:r>
      <w:r w:rsidRPr="00744046">
        <w:rPr>
          <w:rFonts w:ascii="Times New Roman" w:hAnsi="Times New Roman"/>
          <w:sz w:val="24"/>
        </w:rPr>
        <w:t xml:space="preserve"> in</w:t>
      </w:r>
      <w:r w:rsidR="003A5A1C">
        <w:rPr>
          <w:rFonts w:ascii="Times New Roman" w:hAnsi="Times New Roman"/>
          <w:sz w:val="24"/>
        </w:rPr>
        <w:t>to</w:t>
      </w:r>
      <w:r w:rsidRPr="00744046">
        <w:rPr>
          <w:rFonts w:ascii="Times New Roman" w:hAnsi="Times New Roman"/>
          <w:sz w:val="24"/>
        </w:rPr>
        <w:t xml:space="preserve"> the following 3 parts as General Banking Activities of Jamuna Ban</w:t>
      </w:r>
      <w:r w:rsidR="005A2044">
        <w:rPr>
          <w:rFonts w:ascii="Times New Roman" w:hAnsi="Times New Roman"/>
          <w:sz w:val="24"/>
        </w:rPr>
        <w:t>k Limited Pragati Sarani Branch and also  I have shared my experience that I</w:t>
      </w:r>
      <w:r w:rsidR="000B51FE">
        <w:rPr>
          <w:rFonts w:ascii="Times New Roman" w:hAnsi="Times New Roman"/>
          <w:sz w:val="24"/>
        </w:rPr>
        <w:t xml:space="preserve"> </w:t>
      </w:r>
      <w:r w:rsidR="005A2044">
        <w:rPr>
          <w:rFonts w:ascii="Times New Roman" w:hAnsi="Times New Roman"/>
          <w:sz w:val="24"/>
        </w:rPr>
        <w:t>have been learn</w:t>
      </w:r>
      <w:r w:rsidR="000B51FE">
        <w:rPr>
          <w:rFonts w:ascii="Times New Roman" w:hAnsi="Times New Roman"/>
          <w:sz w:val="24"/>
        </w:rPr>
        <w:t>ed</w:t>
      </w:r>
      <w:r w:rsidR="005A2044">
        <w:rPr>
          <w:rFonts w:ascii="Times New Roman" w:hAnsi="Times New Roman"/>
          <w:sz w:val="24"/>
        </w:rPr>
        <w:t xml:space="preserve"> from my internship period in the below:</w:t>
      </w:r>
    </w:p>
    <w:p w:rsidR="00C8613C" w:rsidRDefault="00C8613C" w:rsidP="008E00B8"/>
    <w:p w:rsidR="00C26DDC" w:rsidRPr="00C26DDC" w:rsidRDefault="00C8613C" w:rsidP="00C26DDC">
      <w:r>
        <w:rPr>
          <w:noProof/>
        </w:rPr>
        <w:drawing>
          <wp:inline distT="0" distB="0" distL="0" distR="0">
            <wp:extent cx="4143375" cy="1895475"/>
            <wp:effectExtent l="12700" t="38100" r="0" b="95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C26DDC" w:rsidRDefault="00C26DDC" w:rsidP="00C26DDC">
      <w:pPr>
        <w:spacing w:after="0"/>
        <w:rPr>
          <w:rFonts w:ascii="Times New Roman" w:eastAsia="Times New Roman" w:hAnsi="Times New Roman"/>
          <w:b/>
          <w:bCs/>
          <w:color w:val="4F81BD" w:themeColor="accent1"/>
          <w:sz w:val="32"/>
          <w:szCs w:val="31"/>
        </w:rPr>
      </w:pPr>
    </w:p>
    <w:p w:rsidR="00990037" w:rsidRPr="00DE7372" w:rsidRDefault="00DE7372" w:rsidP="0072799A">
      <w:pPr>
        <w:pStyle w:val="Heading3"/>
        <w:rPr>
          <w:rFonts w:ascii="Times New Roman" w:eastAsia="Times New Roman" w:hAnsi="Times New Roman" w:cs="Times New Roman"/>
          <w:sz w:val="32"/>
        </w:rPr>
      </w:pPr>
      <w:bookmarkStart w:id="69" w:name="_Toc53619015"/>
      <w:r w:rsidRPr="00DE7372">
        <w:rPr>
          <w:rFonts w:ascii="Times New Roman" w:eastAsia="Times New Roman" w:hAnsi="Times New Roman" w:cs="Times New Roman"/>
          <w:sz w:val="32"/>
        </w:rPr>
        <w:t xml:space="preserve">3.2.1 </w:t>
      </w:r>
      <w:r w:rsidR="00BD6C0D" w:rsidRPr="00DE7372">
        <w:rPr>
          <w:rFonts w:ascii="Times New Roman" w:eastAsia="Times New Roman" w:hAnsi="Times New Roman" w:cs="Times New Roman"/>
          <w:sz w:val="32"/>
        </w:rPr>
        <w:t xml:space="preserve">Account Opening </w:t>
      </w:r>
      <w:r w:rsidR="0032659D" w:rsidRPr="00DE7372">
        <w:rPr>
          <w:rFonts w:ascii="Times New Roman" w:eastAsia="Times New Roman" w:hAnsi="Times New Roman" w:cs="Times New Roman"/>
          <w:sz w:val="32"/>
        </w:rPr>
        <w:t>Segment</w:t>
      </w:r>
      <w:bookmarkEnd w:id="69"/>
    </w:p>
    <w:p w:rsidR="00C26DDC" w:rsidRPr="00C26DDC" w:rsidRDefault="00C26DDC" w:rsidP="00C26DDC">
      <w:pPr>
        <w:spacing w:after="0"/>
        <w:rPr>
          <w:color w:val="4F81BD" w:themeColor="accent1"/>
          <w:sz w:val="24"/>
        </w:rPr>
      </w:pPr>
    </w:p>
    <w:p w:rsidR="00990037" w:rsidRDefault="00990037" w:rsidP="00C26DDC">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w:t>
      </w:r>
      <w:r w:rsidRPr="00990037">
        <w:rPr>
          <w:rFonts w:ascii="Times New Roman" w:eastAsia="Times New Roman" w:hAnsi="Times New Roman"/>
          <w:sz w:val="24"/>
          <w:szCs w:val="24"/>
        </w:rPr>
        <w:t xml:space="preserve"> fundamental</w:t>
      </w:r>
      <w:r>
        <w:rPr>
          <w:rFonts w:ascii="Times New Roman" w:eastAsia="Times New Roman" w:hAnsi="Times New Roman"/>
          <w:sz w:val="24"/>
          <w:szCs w:val="24"/>
        </w:rPr>
        <w:t xml:space="preserve"> and main</w:t>
      </w:r>
      <w:r w:rsidRPr="00990037">
        <w:rPr>
          <w:rFonts w:ascii="Times New Roman" w:eastAsia="Times New Roman" w:hAnsi="Times New Roman"/>
          <w:sz w:val="24"/>
          <w:szCs w:val="24"/>
        </w:rPr>
        <w:t xml:space="preserve"> </w:t>
      </w:r>
      <w:r w:rsidRPr="00A9006B">
        <w:rPr>
          <w:rFonts w:ascii="Times New Roman" w:eastAsia="Times New Roman" w:hAnsi="Times New Roman"/>
          <w:sz w:val="24"/>
          <w:szCs w:val="24"/>
        </w:rPr>
        <w:t>program</w:t>
      </w:r>
      <w:r w:rsidRPr="00990037">
        <w:rPr>
          <w:rFonts w:ascii="Times New Roman" w:eastAsia="Times New Roman" w:hAnsi="Times New Roman"/>
          <w:sz w:val="24"/>
          <w:szCs w:val="24"/>
        </w:rPr>
        <w:t xml:space="preserve"> of </w:t>
      </w:r>
      <w:r>
        <w:rPr>
          <w:rFonts w:ascii="Times New Roman" w:eastAsia="Times New Roman" w:hAnsi="Times New Roman"/>
          <w:sz w:val="24"/>
          <w:szCs w:val="24"/>
        </w:rPr>
        <w:t xml:space="preserve">the </w:t>
      </w:r>
      <w:r w:rsidRPr="00990037">
        <w:rPr>
          <w:rFonts w:ascii="Times New Roman" w:eastAsia="Times New Roman" w:hAnsi="Times New Roman"/>
          <w:sz w:val="24"/>
          <w:szCs w:val="24"/>
        </w:rPr>
        <w:t xml:space="preserve">bank is Account Opening. The relationship </w:t>
      </w:r>
      <w:r w:rsidR="000B51FE">
        <w:rPr>
          <w:rFonts w:ascii="Times New Roman" w:eastAsia="Times New Roman" w:hAnsi="Times New Roman"/>
          <w:sz w:val="24"/>
          <w:szCs w:val="24"/>
        </w:rPr>
        <w:t>between</w:t>
      </w:r>
      <w:r>
        <w:rPr>
          <w:rFonts w:ascii="Times New Roman" w:eastAsia="Times New Roman" w:hAnsi="Times New Roman"/>
          <w:sz w:val="24"/>
          <w:szCs w:val="24"/>
        </w:rPr>
        <w:t xml:space="preserve"> a banker </w:t>
      </w:r>
      <w:r w:rsidRPr="00990037">
        <w:rPr>
          <w:rFonts w:ascii="Times New Roman" w:eastAsia="Times New Roman" w:hAnsi="Times New Roman"/>
          <w:sz w:val="24"/>
          <w:szCs w:val="24"/>
        </w:rPr>
        <w:t xml:space="preserve">and his client begins </w:t>
      </w:r>
      <w:r w:rsidR="00C26DDC">
        <w:rPr>
          <w:rFonts w:ascii="Times New Roman" w:eastAsia="Times New Roman" w:hAnsi="Times New Roman"/>
          <w:sz w:val="24"/>
          <w:szCs w:val="24"/>
        </w:rPr>
        <w:t xml:space="preserve">after opening a bank account. This is </w:t>
      </w:r>
      <w:r w:rsidRPr="00990037">
        <w:rPr>
          <w:rFonts w:ascii="Times New Roman" w:eastAsia="Times New Roman" w:hAnsi="Times New Roman"/>
          <w:sz w:val="24"/>
          <w:szCs w:val="24"/>
        </w:rPr>
        <w:t xml:space="preserve">the most significant area of a </w:t>
      </w:r>
      <w:r w:rsidR="00C26DDC" w:rsidRPr="00990037">
        <w:rPr>
          <w:rFonts w:ascii="Times New Roman" w:eastAsia="Times New Roman" w:hAnsi="Times New Roman"/>
          <w:sz w:val="24"/>
          <w:szCs w:val="24"/>
        </w:rPr>
        <w:t>division</w:t>
      </w:r>
      <w:r w:rsidRPr="00990037">
        <w:rPr>
          <w:rFonts w:ascii="Times New Roman" w:eastAsia="Times New Roman" w:hAnsi="Times New Roman"/>
          <w:sz w:val="24"/>
          <w:szCs w:val="24"/>
        </w:rPr>
        <w:t xml:space="preserve"> </w:t>
      </w:r>
      <w:r w:rsidR="000B51FE">
        <w:rPr>
          <w:rFonts w:ascii="Times New Roman" w:eastAsia="Times New Roman" w:hAnsi="Times New Roman"/>
          <w:sz w:val="24"/>
          <w:szCs w:val="24"/>
        </w:rPr>
        <w:t>because</w:t>
      </w:r>
      <w:r w:rsidRPr="00990037">
        <w:rPr>
          <w:rFonts w:ascii="Times New Roman" w:eastAsia="Times New Roman" w:hAnsi="Times New Roman"/>
          <w:sz w:val="24"/>
          <w:szCs w:val="24"/>
        </w:rPr>
        <w:t xml:space="preserve"> by opening records bank prepares assets for speculation. Different stan</w:t>
      </w:r>
      <w:r w:rsidR="00C26DDC">
        <w:rPr>
          <w:rFonts w:ascii="Times New Roman" w:eastAsia="Times New Roman" w:hAnsi="Times New Roman"/>
          <w:sz w:val="24"/>
          <w:szCs w:val="24"/>
        </w:rPr>
        <w:t>dards and guidelines are followed</w:t>
      </w:r>
      <w:r w:rsidRPr="00990037">
        <w:rPr>
          <w:rFonts w:ascii="Times New Roman" w:eastAsia="Times New Roman" w:hAnsi="Times New Roman"/>
          <w:sz w:val="24"/>
          <w:szCs w:val="24"/>
        </w:rPr>
        <w:t xml:space="preserve"> and different records are </w:t>
      </w:r>
      <w:r w:rsidR="00C26DDC" w:rsidRPr="00990037">
        <w:rPr>
          <w:rFonts w:ascii="Times New Roman" w:eastAsia="Times New Roman" w:hAnsi="Times New Roman"/>
          <w:sz w:val="24"/>
          <w:szCs w:val="24"/>
        </w:rPr>
        <w:t>reserved</w:t>
      </w:r>
      <w:r w:rsidRPr="00990037">
        <w:rPr>
          <w:rFonts w:ascii="Times New Roman" w:eastAsia="Times New Roman" w:hAnsi="Times New Roman"/>
          <w:sz w:val="24"/>
          <w:szCs w:val="24"/>
        </w:rPr>
        <w:t xml:space="preserve"> while opening </w:t>
      </w:r>
      <w:r w:rsidR="00C26DDC" w:rsidRPr="00A9006B">
        <w:rPr>
          <w:rFonts w:ascii="Times New Roman" w:eastAsia="Times New Roman" w:hAnsi="Times New Roman"/>
          <w:sz w:val="24"/>
          <w:szCs w:val="24"/>
        </w:rPr>
        <w:t>an account</w:t>
      </w:r>
      <w:r w:rsidRPr="00990037">
        <w:rPr>
          <w:rFonts w:ascii="Times New Roman" w:eastAsia="Times New Roman" w:hAnsi="Times New Roman"/>
          <w:sz w:val="24"/>
          <w:szCs w:val="24"/>
        </w:rPr>
        <w:t xml:space="preserve">. A client can open various </w:t>
      </w:r>
      <w:r w:rsidR="00C26DDC" w:rsidRPr="00A9006B">
        <w:rPr>
          <w:rFonts w:ascii="Times New Roman" w:eastAsia="Times New Roman" w:hAnsi="Times New Roman"/>
          <w:sz w:val="24"/>
          <w:szCs w:val="24"/>
        </w:rPr>
        <w:t>forms</w:t>
      </w:r>
      <w:r w:rsidR="00C26DDC">
        <w:rPr>
          <w:rFonts w:ascii="Times New Roman" w:eastAsia="Times New Roman" w:hAnsi="Times New Roman"/>
          <w:sz w:val="24"/>
          <w:szCs w:val="24"/>
        </w:rPr>
        <w:t xml:space="preserve"> of records through this</w:t>
      </w:r>
      <w:r w:rsidR="00C26DDC" w:rsidRPr="00C26DDC">
        <w:rPr>
          <w:rFonts w:ascii="Times New Roman" w:eastAsia="Times New Roman" w:hAnsi="Times New Roman"/>
          <w:sz w:val="24"/>
          <w:szCs w:val="24"/>
        </w:rPr>
        <w:t xml:space="preserve"> </w:t>
      </w:r>
      <w:r w:rsidR="00C26DDC" w:rsidRPr="00A9006B">
        <w:rPr>
          <w:rFonts w:ascii="Times New Roman" w:eastAsia="Times New Roman" w:hAnsi="Times New Roman"/>
          <w:sz w:val="24"/>
          <w:szCs w:val="24"/>
        </w:rPr>
        <w:t>sector</w:t>
      </w:r>
      <w:r w:rsidRPr="00990037">
        <w:rPr>
          <w:rFonts w:ascii="Times New Roman" w:eastAsia="Times New Roman" w:hAnsi="Times New Roman"/>
          <w:sz w:val="24"/>
          <w:szCs w:val="24"/>
        </w:rPr>
        <w:t>.</w:t>
      </w:r>
      <w:r w:rsidR="00C26DDC" w:rsidRPr="00C26DDC">
        <w:rPr>
          <w:rFonts w:ascii="Times New Roman" w:eastAsia="Times New Roman" w:hAnsi="Times New Roman"/>
          <w:sz w:val="24"/>
          <w:szCs w:val="24"/>
        </w:rPr>
        <w:t xml:space="preserve"> </w:t>
      </w:r>
      <w:r w:rsidR="00C26DDC" w:rsidRPr="00A9006B">
        <w:rPr>
          <w:rFonts w:ascii="Times New Roman" w:eastAsia="Times New Roman" w:hAnsi="Times New Roman"/>
          <w:sz w:val="24"/>
          <w:szCs w:val="24"/>
        </w:rPr>
        <w:t>Such as:</w:t>
      </w:r>
    </w:p>
    <w:p w:rsidR="00990037" w:rsidRPr="00A9006B" w:rsidRDefault="00C26DDC" w:rsidP="00A9006B">
      <w:pPr>
        <w:spacing w:line="360" w:lineRule="auto"/>
        <w:jc w:val="both"/>
        <w:rPr>
          <w:rFonts w:ascii="Times New Roman" w:eastAsiaTheme="minorEastAsia" w:hAnsi="Times New Roman"/>
          <w:sz w:val="24"/>
          <w:szCs w:val="24"/>
        </w:rPr>
      </w:pPr>
      <w:r>
        <w:rPr>
          <w:noProof/>
        </w:rPr>
        <w:lastRenderedPageBreak/>
        <w:drawing>
          <wp:anchor distT="0" distB="0" distL="114300" distR="114300" simplePos="0" relativeHeight="251750400" behindDoc="1" locked="0" layoutInCell="1" allowOverlap="1">
            <wp:simplePos x="0" y="0"/>
            <wp:positionH relativeFrom="column">
              <wp:posOffset>933450</wp:posOffset>
            </wp:positionH>
            <wp:positionV relativeFrom="paragraph">
              <wp:posOffset>154940</wp:posOffset>
            </wp:positionV>
            <wp:extent cx="3533775" cy="2657475"/>
            <wp:effectExtent l="0" t="0" r="0" b="0"/>
            <wp:wrapTight wrapText="bothSides">
              <wp:wrapPolygon edited="0">
                <wp:start x="11023" y="413"/>
                <wp:lineTo x="10402" y="826"/>
                <wp:lineTo x="9005" y="1961"/>
                <wp:lineTo x="9005" y="2374"/>
                <wp:lineTo x="8384" y="3923"/>
                <wp:lineTo x="8306" y="5161"/>
                <wp:lineTo x="8694" y="5574"/>
                <wp:lineTo x="9704" y="5574"/>
                <wp:lineTo x="7685" y="7226"/>
                <wp:lineTo x="7142" y="7948"/>
                <wp:lineTo x="6521" y="8877"/>
                <wp:lineTo x="6133" y="10529"/>
                <wp:lineTo x="6210" y="12284"/>
                <wp:lineTo x="6754" y="13832"/>
                <wp:lineTo x="6754" y="14039"/>
                <wp:lineTo x="8151" y="15484"/>
                <wp:lineTo x="8306" y="17342"/>
                <wp:lineTo x="8539" y="18787"/>
                <wp:lineTo x="9315" y="20645"/>
                <wp:lineTo x="10713" y="21574"/>
                <wp:lineTo x="10946" y="21574"/>
                <wp:lineTo x="12731" y="21574"/>
                <wp:lineTo x="12964" y="21574"/>
                <wp:lineTo x="14361" y="20542"/>
                <wp:lineTo x="15215" y="18787"/>
                <wp:lineTo x="15370" y="17135"/>
                <wp:lineTo x="15215" y="15484"/>
                <wp:lineTo x="14594" y="14142"/>
                <wp:lineTo x="14516" y="13006"/>
                <wp:lineTo x="12420" y="12490"/>
                <wp:lineTo x="11023" y="11974"/>
                <wp:lineTo x="10868" y="10529"/>
                <wp:lineTo x="12343" y="10529"/>
                <wp:lineTo x="14128" y="9600"/>
                <wp:lineTo x="14128" y="8877"/>
                <wp:lineTo x="15060" y="7226"/>
                <wp:lineTo x="15370" y="5574"/>
                <wp:lineTo x="15293" y="3923"/>
                <wp:lineTo x="14749" y="1961"/>
                <wp:lineTo x="13274" y="826"/>
                <wp:lineTo x="12653" y="413"/>
                <wp:lineTo x="11023" y="413"/>
              </wp:wrapPolygon>
            </wp:wrapTight>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p>
    <w:p w:rsidR="003116BF" w:rsidRDefault="003116BF" w:rsidP="008E00B8"/>
    <w:p w:rsidR="003116BF" w:rsidRDefault="003116BF" w:rsidP="008E00B8"/>
    <w:p w:rsidR="003116BF" w:rsidRDefault="003116BF" w:rsidP="008E00B8"/>
    <w:p w:rsidR="003116BF" w:rsidRDefault="003116BF" w:rsidP="008E00B8"/>
    <w:p w:rsidR="00C26DDC" w:rsidRDefault="00C26DDC" w:rsidP="00A9006B">
      <w:pPr>
        <w:spacing w:after="0" w:line="360" w:lineRule="auto"/>
        <w:jc w:val="both"/>
      </w:pPr>
    </w:p>
    <w:p w:rsidR="00C26DDC" w:rsidRDefault="00C26DDC" w:rsidP="00A9006B">
      <w:pPr>
        <w:spacing w:after="0" w:line="360" w:lineRule="auto"/>
        <w:jc w:val="both"/>
        <w:rPr>
          <w:rFonts w:ascii="Times New Roman" w:eastAsia="Times New Roman" w:hAnsi="Times New Roman"/>
          <w:sz w:val="24"/>
          <w:szCs w:val="23"/>
        </w:rPr>
      </w:pPr>
    </w:p>
    <w:p w:rsidR="00C26DDC" w:rsidRDefault="00C26DDC" w:rsidP="00A9006B">
      <w:pPr>
        <w:spacing w:after="0" w:line="360" w:lineRule="auto"/>
        <w:jc w:val="both"/>
        <w:rPr>
          <w:rFonts w:ascii="Times New Roman" w:eastAsia="Times New Roman" w:hAnsi="Times New Roman"/>
          <w:sz w:val="24"/>
          <w:szCs w:val="23"/>
        </w:rPr>
      </w:pPr>
    </w:p>
    <w:p w:rsidR="00C26DDC" w:rsidRDefault="00C26DDC" w:rsidP="00A9006B">
      <w:pPr>
        <w:spacing w:after="0" w:line="360" w:lineRule="auto"/>
        <w:jc w:val="both"/>
        <w:rPr>
          <w:rFonts w:ascii="Times New Roman" w:eastAsia="Times New Roman" w:hAnsi="Times New Roman"/>
          <w:sz w:val="24"/>
          <w:szCs w:val="23"/>
        </w:rPr>
      </w:pPr>
    </w:p>
    <w:p w:rsidR="00C864F8" w:rsidRPr="00C864F8" w:rsidRDefault="00C864F8" w:rsidP="00A9006B">
      <w:pPr>
        <w:spacing w:after="0" w:line="360" w:lineRule="auto"/>
        <w:jc w:val="both"/>
        <w:rPr>
          <w:rFonts w:ascii="Times New Roman" w:eastAsiaTheme="minorEastAsia" w:hAnsi="Times New Roman"/>
          <w:szCs w:val="20"/>
        </w:rPr>
      </w:pPr>
      <w:r w:rsidRPr="00C864F8">
        <w:rPr>
          <w:rFonts w:ascii="Times New Roman" w:eastAsia="Times New Roman" w:hAnsi="Times New Roman"/>
          <w:sz w:val="24"/>
          <w:szCs w:val="23"/>
        </w:rPr>
        <w:t xml:space="preserve">Types of </w:t>
      </w:r>
      <w:r w:rsidR="00DA39CA" w:rsidRPr="00C864F8">
        <w:rPr>
          <w:rFonts w:ascii="Times New Roman" w:eastAsia="Times New Roman" w:hAnsi="Times New Roman"/>
          <w:sz w:val="24"/>
          <w:szCs w:val="23"/>
        </w:rPr>
        <w:t>Fi</w:t>
      </w:r>
      <w:r w:rsidR="00DA39CA">
        <w:rPr>
          <w:rFonts w:ascii="Times New Roman" w:eastAsia="Times New Roman" w:hAnsi="Times New Roman"/>
          <w:sz w:val="24"/>
          <w:szCs w:val="23"/>
        </w:rPr>
        <w:t>nancial records</w:t>
      </w:r>
      <w:r w:rsidR="004C39DC">
        <w:rPr>
          <w:rFonts w:ascii="Times New Roman" w:eastAsia="Times New Roman" w:hAnsi="Times New Roman"/>
          <w:sz w:val="24"/>
          <w:szCs w:val="23"/>
        </w:rPr>
        <w:t xml:space="preserve"> </w:t>
      </w:r>
      <w:r w:rsidR="002A36DA">
        <w:rPr>
          <w:rFonts w:ascii="Times New Roman" w:eastAsia="Times New Roman" w:hAnsi="Times New Roman"/>
          <w:sz w:val="24"/>
          <w:szCs w:val="23"/>
        </w:rPr>
        <w:t>(A</w:t>
      </w:r>
      <w:r w:rsidR="004C39DC">
        <w:rPr>
          <w:rFonts w:ascii="Times New Roman" w:eastAsia="Times New Roman" w:hAnsi="Times New Roman"/>
          <w:sz w:val="24"/>
          <w:szCs w:val="23"/>
        </w:rPr>
        <w:t>/C)</w:t>
      </w:r>
      <w:r w:rsidR="00DA39CA">
        <w:rPr>
          <w:rFonts w:ascii="Times New Roman" w:eastAsia="Times New Roman" w:hAnsi="Times New Roman"/>
          <w:sz w:val="24"/>
          <w:szCs w:val="23"/>
        </w:rPr>
        <w:t xml:space="preserve"> with their Rules and Regulations</w:t>
      </w:r>
      <w:r w:rsidR="004C39DC">
        <w:rPr>
          <w:rFonts w:ascii="Times New Roman" w:eastAsia="Times New Roman" w:hAnsi="Times New Roman"/>
          <w:sz w:val="24"/>
          <w:szCs w:val="23"/>
        </w:rPr>
        <w:t>:</w:t>
      </w:r>
    </w:p>
    <w:p w:rsidR="00C864F8" w:rsidRPr="00C864F8" w:rsidRDefault="00C864F8" w:rsidP="00A9006B">
      <w:pPr>
        <w:spacing w:after="0" w:line="360" w:lineRule="auto"/>
        <w:jc w:val="both"/>
        <w:rPr>
          <w:rFonts w:ascii="Times New Roman" w:eastAsiaTheme="minorEastAsia" w:hAnsi="Times New Roman"/>
          <w:szCs w:val="20"/>
        </w:rPr>
      </w:pPr>
    </w:p>
    <w:p w:rsidR="00C864F8" w:rsidRPr="00C864F8" w:rsidRDefault="00C864F8" w:rsidP="000A3C71">
      <w:pPr>
        <w:numPr>
          <w:ilvl w:val="0"/>
          <w:numId w:val="21"/>
        </w:numPr>
        <w:tabs>
          <w:tab w:val="left" w:pos="700"/>
        </w:tabs>
        <w:spacing w:after="0" w:line="360" w:lineRule="auto"/>
        <w:jc w:val="both"/>
        <w:rPr>
          <w:rFonts w:ascii="Wingdings" w:eastAsia="Wingdings" w:hAnsi="Wingdings" w:cs="Wingdings"/>
          <w:b/>
          <w:bCs/>
          <w:color w:val="4F81BD" w:themeColor="accent1"/>
          <w:sz w:val="32"/>
          <w:szCs w:val="27"/>
        </w:rPr>
      </w:pPr>
      <w:r w:rsidRPr="00C864F8">
        <w:rPr>
          <w:rFonts w:ascii="Times New Roman" w:eastAsia="Times New Roman" w:hAnsi="Times New Roman"/>
          <w:b/>
          <w:bCs/>
          <w:color w:val="4F81BD" w:themeColor="accent1"/>
          <w:sz w:val="28"/>
          <w:szCs w:val="23"/>
        </w:rPr>
        <w:t>Current Deposit</w:t>
      </w:r>
    </w:p>
    <w:p w:rsidR="00C864F8" w:rsidRPr="00C864F8" w:rsidRDefault="00C864F8" w:rsidP="00A9006B">
      <w:pPr>
        <w:spacing w:after="0" w:line="360" w:lineRule="auto"/>
        <w:jc w:val="both"/>
        <w:rPr>
          <w:rFonts w:ascii="Times New Roman" w:eastAsiaTheme="minorEastAsia" w:hAnsi="Times New Roman"/>
          <w:szCs w:val="20"/>
        </w:rPr>
      </w:pPr>
    </w:p>
    <w:p w:rsidR="006E465E" w:rsidRDefault="000B51FE" w:rsidP="00A9006B">
      <w:pPr>
        <w:spacing w:after="0" w:line="360" w:lineRule="auto"/>
        <w:jc w:val="both"/>
        <w:rPr>
          <w:rFonts w:ascii="Times New Roman" w:eastAsia="Times New Roman" w:hAnsi="Times New Roman"/>
          <w:sz w:val="24"/>
          <w:szCs w:val="23"/>
        </w:rPr>
      </w:pPr>
      <w:r>
        <w:rPr>
          <w:rFonts w:ascii="Times New Roman" w:eastAsia="Times New Roman" w:hAnsi="Times New Roman"/>
          <w:sz w:val="24"/>
          <w:szCs w:val="23"/>
        </w:rPr>
        <w:t>The c</w:t>
      </w:r>
      <w:r w:rsidR="006E465E" w:rsidRPr="006E465E">
        <w:rPr>
          <w:rFonts w:ascii="Times New Roman" w:eastAsia="Times New Roman" w:hAnsi="Times New Roman"/>
          <w:sz w:val="24"/>
          <w:szCs w:val="23"/>
        </w:rPr>
        <w:t>urrent record is simply an int</w:t>
      </w:r>
      <w:r w:rsidR="002C4E47">
        <w:rPr>
          <w:rFonts w:ascii="Times New Roman" w:eastAsia="Times New Roman" w:hAnsi="Times New Roman"/>
          <w:sz w:val="24"/>
          <w:szCs w:val="23"/>
        </w:rPr>
        <w:t>erest store account. It has no</w:t>
      </w:r>
      <w:r w:rsidR="006E465E" w:rsidRPr="006E465E">
        <w:rPr>
          <w:rFonts w:ascii="Times New Roman" w:eastAsia="Times New Roman" w:hAnsi="Times New Roman"/>
          <w:sz w:val="24"/>
          <w:szCs w:val="23"/>
        </w:rPr>
        <w:t xml:space="preserve"> limitation on p</w:t>
      </w:r>
      <w:r w:rsidR="006E465E">
        <w:rPr>
          <w:rFonts w:ascii="Times New Roman" w:eastAsia="Times New Roman" w:hAnsi="Times New Roman"/>
          <w:sz w:val="24"/>
          <w:szCs w:val="23"/>
        </w:rPr>
        <w:t xml:space="preserve">ulling back cash </w:t>
      </w:r>
      <w:r w:rsidR="002C4E47">
        <w:rPr>
          <w:rFonts w:ascii="Times New Roman" w:eastAsia="Times New Roman" w:hAnsi="Times New Roman"/>
          <w:sz w:val="24"/>
          <w:szCs w:val="23"/>
        </w:rPr>
        <w:t>after</w:t>
      </w:r>
      <w:r w:rsidR="006E465E">
        <w:rPr>
          <w:rFonts w:ascii="Times New Roman" w:eastAsia="Times New Roman" w:hAnsi="Times New Roman"/>
          <w:sz w:val="24"/>
          <w:szCs w:val="23"/>
        </w:rPr>
        <w:t xml:space="preserve"> the account</w:t>
      </w:r>
      <w:r w:rsidR="006E465E" w:rsidRPr="006E465E">
        <w:rPr>
          <w:rFonts w:ascii="Times New Roman" w:eastAsia="Times New Roman" w:hAnsi="Times New Roman"/>
          <w:sz w:val="24"/>
          <w:szCs w:val="23"/>
        </w:rPr>
        <w:t xml:space="preserve">. It is </w:t>
      </w:r>
      <w:r w:rsidR="006E465E" w:rsidRPr="00C864F8">
        <w:rPr>
          <w:rFonts w:ascii="Times New Roman" w:eastAsia="Times New Roman" w:hAnsi="Times New Roman"/>
          <w:sz w:val="24"/>
          <w:szCs w:val="23"/>
        </w:rPr>
        <w:t>acceptable</w:t>
      </w:r>
      <w:r w:rsidR="006E465E" w:rsidRPr="006E465E">
        <w:rPr>
          <w:rFonts w:ascii="Times New Roman" w:eastAsia="Times New Roman" w:hAnsi="Times New Roman"/>
          <w:sz w:val="24"/>
          <w:szCs w:val="23"/>
        </w:rPr>
        <w:t xml:space="preserve"> when assets are to be gathered and cash is</w:t>
      </w:r>
      <w:r w:rsidR="00266DAB">
        <w:rPr>
          <w:rFonts w:ascii="Times New Roman" w:eastAsia="Times New Roman" w:hAnsi="Times New Roman"/>
          <w:sz w:val="24"/>
          <w:szCs w:val="23"/>
        </w:rPr>
        <w:t xml:space="preserve"> to be paid at regular intermission. </w:t>
      </w:r>
      <w:r w:rsidR="002C4E47">
        <w:rPr>
          <w:rFonts w:ascii="Times New Roman" w:eastAsia="Times New Roman" w:hAnsi="Times New Roman"/>
          <w:sz w:val="24"/>
          <w:szCs w:val="23"/>
        </w:rPr>
        <w:t>Specific</w:t>
      </w:r>
      <w:r w:rsidR="00266DAB">
        <w:rPr>
          <w:rFonts w:ascii="Times New Roman" w:eastAsia="Times New Roman" w:hAnsi="Times New Roman"/>
          <w:sz w:val="24"/>
          <w:szCs w:val="23"/>
        </w:rPr>
        <w:t xml:space="preserve"> significant facts</w:t>
      </w:r>
      <w:r w:rsidR="006E465E" w:rsidRPr="006E465E">
        <w:rPr>
          <w:rFonts w:ascii="Times New Roman" w:eastAsia="Times New Roman" w:hAnsi="Times New Roman"/>
          <w:sz w:val="24"/>
          <w:szCs w:val="23"/>
        </w:rPr>
        <w:t xml:space="preserve"> have been talked about in the task </w:t>
      </w:r>
      <w:r w:rsidR="002C4E47" w:rsidRPr="006E465E">
        <w:rPr>
          <w:rFonts w:ascii="Times New Roman" w:eastAsia="Times New Roman" w:hAnsi="Times New Roman"/>
          <w:sz w:val="24"/>
          <w:szCs w:val="23"/>
        </w:rPr>
        <w:t>portion</w:t>
      </w:r>
      <w:r w:rsidR="006E465E" w:rsidRPr="006E465E">
        <w:rPr>
          <w:rFonts w:ascii="Times New Roman" w:eastAsia="Times New Roman" w:hAnsi="Times New Roman"/>
          <w:sz w:val="24"/>
          <w:szCs w:val="23"/>
        </w:rPr>
        <w:t>.</w:t>
      </w:r>
    </w:p>
    <w:p w:rsidR="00A9006B" w:rsidRPr="00A9006B" w:rsidRDefault="00A9006B" w:rsidP="00A9006B">
      <w:pPr>
        <w:spacing w:after="0" w:line="360" w:lineRule="auto"/>
        <w:jc w:val="both"/>
        <w:rPr>
          <w:rFonts w:ascii="Times New Roman" w:eastAsia="Times New Roman" w:hAnsi="Times New Roman"/>
          <w:sz w:val="24"/>
          <w:szCs w:val="23"/>
        </w:rPr>
      </w:pPr>
    </w:p>
    <w:p w:rsidR="00C864F8" w:rsidRPr="00C864F8" w:rsidRDefault="00C864F8" w:rsidP="000A3C71">
      <w:pPr>
        <w:numPr>
          <w:ilvl w:val="0"/>
          <w:numId w:val="20"/>
        </w:numPr>
        <w:tabs>
          <w:tab w:val="left" w:pos="700"/>
        </w:tabs>
        <w:spacing w:after="0" w:line="360" w:lineRule="auto"/>
        <w:jc w:val="both"/>
        <w:rPr>
          <w:rFonts w:ascii="Wingdings" w:eastAsia="Wingdings" w:hAnsi="Wingdings" w:cs="Wingdings"/>
          <w:b/>
          <w:bCs/>
          <w:color w:val="4F81BD" w:themeColor="accent1"/>
          <w:sz w:val="32"/>
          <w:szCs w:val="27"/>
        </w:rPr>
      </w:pPr>
      <w:r w:rsidRPr="00C864F8">
        <w:rPr>
          <w:rFonts w:ascii="Times New Roman" w:eastAsia="Times New Roman" w:hAnsi="Times New Roman"/>
          <w:b/>
          <w:bCs/>
          <w:color w:val="4F81BD" w:themeColor="accent1"/>
          <w:sz w:val="28"/>
          <w:szCs w:val="23"/>
        </w:rPr>
        <w:t>Savings Account</w:t>
      </w:r>
    </w:p>
    <w:p w:rsidR="001A7849" w:rsidRDefault="001A7849" w:rsidP="00A9006B">
      <w:pPr>
        <w:spacing w:after="0" w:line="360" w:lineRule="auto"/>
        <w:jc w:val="both"/>
        <w:rPr>
          <w:rFonts w:ascii="Times New Roman" w:eastAsia="Times New Roman" w:hAnsi="Times New Roman"/>
          <w:sz w:val="24"/>
          <w:szCs w:val="23"/>
        </w:rPr>
      </w:pPr>
    </w:p>
    <w:p w:rsidR="001A7849" w:rsidRPr="00C864F8" w:rsidRDefault="001A7849" w:rsidP="001A7849">
      <w:pPr>
        <w:spacing w:after="0" w:line="360" w:lineRule="auto"/>
        <w:jc w:val="both"/>
        <w:rPr>
          <w:rFonts w:ascii="Times New Roman" w:eastAsiaTheme="minorEastAsia" w:hAnsi="Times New Roman"/>
          <w:szCs w:val="20"/>
        </w:rPr>
      </w:pPr>
      <w:r>
        <w:rPr>
          <w:rFonts w:ascii="Times New Roman" w:eastAsiaTheme="minorEastAsia" w:hAnsi="Times New Roman"/>
          <w:szCs w:val="20"/>
        </w:rPr>
        <w:t>It</w:t>
      </w:r>
      <w:r w:rsidRPr="001A7849">
        <w:rPr>
          <w:rFonts w:ascii="Times New Roman" w:eastAsiaTheme="minorEastAsia" w:hAnsi="Times New Roman"/>
          <w:szCs w:val="20"/>
        </w:rPr>
        <w:t xml:space="preserve"> is basically for little scope investors. From now, there is a limitation on withdrawals in a </w:t>
      </w:r>
      <w:r w:rsidR="0098744B">
        <w:rPr>
          <w:rFonts w:ascii="Times New Roman" w:eastAsiaTheme="minorEastAsia" w:hAnsi="Times New Roman"/>
          <w:szCs w:val="20"/>
        </w:rPr>
        <w:t>month</w:t>
      </w:r>
      <w:r w:rsidRPr="001A7849">
        <w:rPr>
          <w:rFonts w:ascii="Times New Roman" w:eastAsiaTheme="minorEastAsia" w:hAnsi="Times New Roman"/>
          <w:szCs w:val="20"/>
        </w:rPr>
        <w:t xml:space="preserve">. </w:t>
      </w:r>
      <w:r w:rsidR="000B51FE">
        <w:rPr>
          <w:rFonts w:ascii="Times New Roman" w:eastAsiaTheme="minorEastAsia" w:hAnsi="Times New Roman"/>
          <w:szCs w:val="20"/>
        </w:rPr>
        <w:t>A l</w:t>
      </w:r>
      <w:r w:rsidRPr="001A7849">
        <w:rPr>
          <w:rFonts w:ascii="Times New Roman" w:eastAsiaTheme="minorEastAsia" w:hAnsi="Times New Roman"/>
          <w:szCs w:val="20"/>
        </w:rPr>
        <w:t xml:space="preserve">arge </w:t>
      </w:r>
      <w:r w:rsidR="000B51FE">
        <w:rPr>
          <w:rFonts w:ascii="Times New Roman" w:eastAsiaTheme="minorEastAsia" w:hAnsi="Times New Roman"/>
          <w:szCs w:val="20"/>
        </w:rPr>
        <w:t>number</w:t>
      </w:r>
      <w:r w:rsidR="0098744B">
        <w:rPr>
          <w:rFonts w:ascii="Times New Roman" w:eastAsiaTheme="minorEastAsia" w:hAnsi="Times New Roman"/>
          <w:szCs w:val="20"/>
        </w:rPr>
        <w:t xml:space="preserve"> of </w:t>
      </w:r>
      <w:r w:rsidRPr="001A7849">
        <w:rPr>
          <w:rFonts w:ascii="Times New Roman" w:eastAsiaTheme="minorEastAsia" w:hAnsi="Times New Roman"/>
          <w:szCs w:val="20"/>
        </w:rPr>
        <w:t>withdrawals are allowe</w:t>
      </w:r>
      <w:r>
        <w:rPr>
          <w:rFonts w:ascii="Times New Roman" w:eastAsiaTheme="minorEastAsia" w:hAnsi="Times New Roman"/>
          <w:szCs w:val="20"/>
        </w:rPr>
        <w:t>d only</w:t>
      </w:r>
      <w:r w:rsidRPr="001A7849">
        <w:rPr>
          <w:rFonts w:ascii="Times New Roman" w:eastAsiaTheme="minorEastAsia" w:hAnsi="Times New Roman"/>
          <w:szCs w:val="20"/>
        </w:rPr>
        <w:t xml:space="preserve"> against the earlier notificati</w:t>
      </w:r>
      <w:r>
        <w:rPr>
          <w:rFonts w:ascii="Times New Roman" w:eastAsiaTheme="minorEastAsia" w:hAnsi="Times New Roman"/>
          <w:szCs w:val="20"/>
        </w:rPr>
        <w:t>on.</w:t>
      </w:r>
      <w:r w:rsidRPr="001A7849">
        <w:rPr>
          <w:rFonts w:ascii="Times New Roman" w:eastAsia="Times New Roman" w:hAnsi="Times New Roman"/>
          <w:sz w:val="24"/>
          <w:szCs w:val="23"/>
        </w:rPr>
        <w:t xml:space="preserve"> </w:t>
      </w:r>
      <w:r>
        <w:rPr>
          <w:rFonts w:ascii="Times New Roman" w:eastAsia="Times New Roman" w:hAnsi="Times New Roman"/>
          <w:sz w:val="24"/>
          <w:szCs w:val="23"/>
        </w:rPr>
        <w:t>Some significant facts</w:t>
      </w:r>
      <w:r w:rsidRPr="006E465E">
        <w:rPr>
          <w:rFonts w:ascii="Times New Roman" w:eastAsia="Times New Roman" w:hAnsi="Times New Roman"/>
          <w:sz w:val="24"/>
          <w:szCs w:val="23"/>
        </w:rPr>
        <w:t xml:space="preserve"> have been talked about in the task part</w:t>
      </w:r>
      <w:r>
        <w:rPr>
          <w:rFonts w:ascii="Times New Roman" w:eastAsia="Times New Roman" w:hAnsi="Times New Roman"/>
          <w:sz w:val="24"/>
          <w:szCs w:val="23"/>
        </w:rPr>
        <w:t>.</w:t>
      </w:r>
    </w:p>
    <w:p w:rsidR="00C864F8" w:rsidRPr="00C864F8" w:rsidRDefault="00C864F8" w:rsidP="00A9006B">
      <w:pPr>
        <w:spacing w:after="0" w:line="360" w:lineRule="auto"/>
        <w:jc w:val="both"/>
        <w:rPr>
          <w:rFonts w:ascii="Times New Roman" w:eastAsiaTheme="minorEastAsia" w:hAnsi="Times New Roman"/>
          <w:szCs w:val="20"/>
        </w:rPr>
      </w:pPr>
    </w:p>
    <w:p w:rsidR="00C864F8" w:rsidRPr="00C864F8" w:rsidRDefault="00C864F8" w:rsidP="000A3C71">
      <w:pPr>
        <w:numPr>
          <w:ilvl w:val="0"/>
          <w:numId w:val="19"/>
        </w:numPr>
        <w:tabs>
          <w:tab w:val="left" w:pos="700"/>
        </w:tabs>
        <w:spacing w:after="0" w:line="360" w:lineRule="auto"/>
        <w:jc w:val="both"/>
        <w:rPr>
          <w:rFonts w:ascii="Wingdings" w:eastAsia="Wingdings" w:hAnsi="Wingdings" w:cs="Wingdings"/>
          <w:b/>
          <w:bCs/>
          <w:color w:val="4F81BD" w:themeColor="accent1"/>
          <w:sz w:val="32"/>
          <w:szCs w:val="27"/>
        </w:rPr>
      </w:pPr>
      <w:r w:rsidRPr="00C864F8">
        <w:rPr>
          <w:rFonts w:ascii="Times New Roman" w:eastAsia="Times New Roman" w:hAnsi="Times New Roman"/>
          <w:b/>
          <w:bCs/>
          <w:color w:val="4F81BD" w:themeColor="accent1"/>
          <w:sz w:val="28"/>
          <w:szCs w:val="23"/>
        </w:rPr>
        <w:t>Short Notice Deposit (SND)</w:t>
      </w:r>
    </w:p>
    <w:p w:rsidR="00C864F8" w:rsidRPr="00C864F8" w:rsidRDefault="00C864F8" w:rsidP="00A9006B">
      <w:pPr>
        <w:spacing w:after="0" w:line="360" w:lineRule="auto"/>
        <w:jc w:val="both"/>
        <w:rPr>
          <w:rFonts w:ascii="Times New Roman" w:eastAsiaTheme="minorEastAsia" w:hAnsi="Times New Roman"/>
          <w:szCs w:val="20"/>
        </w:rPr>
      </w:pPr>
    </w:p>
    <w:p w:rsidR="00C33500" w:rsidRPr="00C33500" w:rsidRDefault="00C33500" w:rsidP="00C33500">
      <w:pPr>
        <w:spacing w:after="0" w:line="360" w:lineRule="auto"/>
        <w:jc w:val="both"/>
        <w:rPr>
          <w:rFonts w:ascii="Times New Roman" w:eastAsia="Times New Roman" w:hAnsi="Times New Roman"/>
          <w:bCs/>
          <w:sz w:val="24"/>
          <w:szCs w:val="31"/>
        </w:rPr>
      </w:pPr>
      <w:r w:rsidRPr="00C33500">
        <w:rPr>
          <w:rFonts w:ascii="Times New Roman" w:eastAsia="Times New Roman" w:hAnsi="Times New Roman"/>
          <w:bCs/>
          <w:sz w:val="24"/>
          <w:szCs w:val="31"/>
        </w:rPr>
        <w:t xml:space="preserve">Generally different large organizations, associations, Government Sectors retain cash in the STD account. Regular withdrawal is debilitated and needs earlier notification. The store must be saved </w:t>
      </w:r>
      <w:r w:rsidR="000B51FE">
        <w:rPr>
          <w:rFonts w:ascii="Times New Roman" w:eastAsia="Times New Roman" w:hAnsi="Times New Roman"/>
          <w:bCs/>
          <w:sz w:val="24"/>
          <w:szCs w:val="31"/>
        </w:rPr>
        <w:t xml:space="preserve">a </w:t>
      </w:r>
      <w:r w:rsidRPr="00C33500">
        <w:rPr>
          <w:rFonts w:ascii="Times New Roman" w:eastAsia="Times New Roman" w:hAnsi="Times New Roman"/>
          <w:bCs/>
          <w:sz w:val="24"/>
          <w:szCs w:val="31"/>
        </w:rPr>
        <w:t xml:space="preserve">minimum </w:t>
      </w:r>
      <w:r w:rsidR="000B51FE">
        <w:rPr>
          <w:rFonts w:ascii="Times New Roman" w:eastAsia="Times New Roman" w:hAnsi="Times New Roman"/>
          <w:bCs/>
          <w:sz w:val="24"/>
          <w:szCs w:val="31"/>
        </w:rPr>
        <w:t xml:space="preserve">of </w:t>
      </w:r>
      <w:r w:rsidRPr="00C33500">
        <w:rPr>
          <w:rFonts w:ascii="Times New Roman" w:eastAsia="Times New Roman" w:hAnsi="Times New Roman"/>
          <w:bCs/>
          <w:sz w:val="24"/>
          <w:szCs w:val="31"/>
        </w:rPr>
        <w:t xml:space="preserve">seven days to </w:t>
      </w:r>
      <w:r w:rsidR="002C4E47" w:rsidRPr="00C33500">
        <w:rPr>
          <w:rFonts w:ascii="Times New Roman" w:eastAsia="Times New Roman" w:hAnsi="Times New Roman"/>
          <w:bCs/>
          <w:sz w:val="24"/>
          <w:szCs w:val="31"/>
        </w:rPr>
        <w:t>acquire</w:t>
      </w:r>
      <w:r w:rsidRPr="00C33500">
        <w:rPr>
          <w:rFonts w:ascii="Times New Roman" w:eastAsia="Times New Roman" w:hAnsi="Times New Roman"/>
          <w:bCs/>
          <w:sz w:val="24"/>
          <w:szCs w:val="31"/>
        </w:rPr>
        <w:t xml:space="preserve"> intrigued. The intrigue </w:t>
      </w:r>
      <w:r w:rsidR="002C4E47" w:rsidRPr="00C33500">
        <w:rPr>
          <w:rFonts w:ascii="Times New Roman" w:eastAsia="Times New Roman" w:hAnsi="Times New Roman"/>
          <w:bCs/>
          <w:sz w:val="24"/>
          <w:szCs w:val="31"/>
        </w:rPr>
        <w:t>untaken</w:t>
      </w:r>
      <w:r w:rsidRPr="00C33500">
        <w:rPr>
          <w:rFonts w:ascii="Times New Roman" w:eastAsia="Times New Roman" w:hAnsi="Times New Roman"/>
          <w:bCs/>
          <w:sz w:val="24"/>
          <w:szCs w:val="31"/>
        </w:rPr>
        <w:t xml:space="preserve"> for STD is not as much as that </w:t>
      </w:r>
      <w:r w:rsidRPr="00C33500">
        <w:rPr>
          <w:rFonts w:ascii="Times New Roman" w:eastAsia="Times New Roman" w:hAnsi="Times New Roman"/>
          <w:bCs/>
          <w:sz w:val="24"/>
          <w:szCs w:val="31"/>
        </w:rPr>
        <w:lastRenderedPageBreak/>
        <w:t xml:space="preserve">of a reserve funds store. Interest is determined dependent on everyday least item and paid multiple </w:t>
      </w:r>
      <w:r w:rsidR="002C4E47" w:rsidRPr="00C33500">
        <w:rPr>
          <w:rFonts w:ascii="Times New Roman" w:eastAsia="Times New Roman" w:hAnsi="Times New Roman"/>
          <w:bCs/>
          <w:sz w:val="24"/>
          <w:szCs w:val="31"/>
        </w:rPr>
        <w:t>periods</w:t>
      </w:r>
      <w:r w:rsidRPr="00C33500">
        <w:rPr>
          <w:rFonts w:ascii="Times New Roman" w:eastAsia="Times New Roman" w:hAnsi="Times New Roman"/>
          <w:bCs/>
          <w:sz w:val="24"/>
          <w:szCs w:val="31"/>
        </w:rPr>
        <w:t xml:space="preserve"> in a year. The loan fee </w:t>
      </w:r>
      <w:r w:rsidR="002C4E47" w:rsidRPr="00C33500">
        <w:rPr>
          <w:rFonts w:ascii="Times New Roman" w:eastAsia="Times New Roman" w:hAnsi="Times New Roman"/>
          <w:bCs/>
          <w:sz w:val="24"/>
          <w:szCs w:val="31"/>
        </w:rPr>
        <w:t>stands</w:t>
      </w:r>
      <w:r w:rsidRPr="00C33500">
        <w:rPr>
          <w:rFonts w:ascii="Times New Roman" w:eastAsia="Times New Roman" w:hAnsi="Times New Roman"/>
          <w:bCs/>
          <w:sz w:val="24"/>
          <w:szCs w:val="31"/>
        </w:rPr>
        <w:t xml:space="preserve"> </w:t>
      </w:r>
      <w:r w:rsidR="003A5A1C">
        <w:rPr>
          <w:rFonts w:ascii="Times New Roman" w:eastAsia="Times New Roman" w:hAnsi="Times New Roman"/>
          <w:bCs/>
          <w:sz w:val="24"/>
          <w:szCs w:val="31"/>
        </w:rPr>
        <w:t xml:space="preserve">at </w:t>
      </w:r>
      <w:r w:rsidRPr="00C33500">
        <w:rPr>
          <w:rFonts w:ascii="Times New Roman" w:eastAsia="Times New Roman" w:hAnsi="Times New Roman"/>
          <w:bCs/>
          <w:sz w:val="24"/>
          <w:szCs w:val="31"/>
        </w:rPr>
        <w:t>7.00%.</w:t>
      </w:r>
    </w:p>
    <w:p w:rsidR="00C864F8" w:rsidRDefault="00C864F8" w:rsidP="00A9006B">
      <w:pPr>
        <w:spacing w:after="0" w:line="360" w:lineRule="auto"/>
        <w:jc w:val="both"/>
        <w:rPr>
          <w:rFonts w:ascii="Times New Roman" w:eastAsia="Times New Roman" w:hAnsi="Times New Roman"/>
          <w:sz w:val="24"/>
          <w:szCs w:val="23"/>
        </w:rPr>
      </w:pPr>
    </w:p>
    <w:p w:rsidR="00A9006B" w:rsidRDefault="00152D31" w:rsidP="00A9006B">
      <w:pPr>
        <w:spacing w:after="0" w:line="360" w:lineRule="auto"/>
        <w:jc w:val="both"/>
        <w:rPr>
          <w:rFonts w:ascii="Times New Roman" w:eastAsia="Times New Roman" w:hAnsi="Times New Roman"/>
          <w:sz w:val="24"/>
          <w:szCs w:val="23"/>
        </w:rPr>
      </w:pPr>
      <w:r>
        <w:rPr>
          <w:noProof/>
        </w:rPr>
        <w:drawing>
          <wp:anchor distT="0" distB="0" distL="114300" distR="114300" simplePos="0" relativeHeight="251751424" behindDoc="1" locked="0" layoutInCell="1" allowOverlap="1">
            <wp:simplePos x="0" y="0"/>
            <wp:positionH relativeFrom="column">
              <wp:posOffset>685800</wp:posOffset>
            </wp:positionH>
            <wp:positionV relativeFrom="paragraph">
              <wp:posOffset>183515</wp:posOffset>
            </wp:positionV>
            <wp:extent cx="4400550" cy="1952625"/>
            <wp:effectExtent l="133350" t="114300" r="152400" b="161925"/>
            <wp:wrapTight wrapText="bothSides">
              <wp:wrapPolygon edited="0">
                <wp:start x="-281" y="-1264"/>
                <wp:lineTo x="-655" y="-843"/>
                <wp:lineTo x="-655" y="21495"/>
                <wp:lineTo x="-468" y="23180"/>
                <wp:lineTo x="22068" y="23180"/>
                <wp:lineTo x="22068" y="22759"/>
                <wp:lineTo x="22255" y="19598"/>
                <wp:lineTo x="22255" y="2529"/>
                <wp:lineTo x="21974" y="-632"/>
                <wp:lineTo x="21974" y="-1264"/>
                <wp:lineTo x="-281" y="-1264"/>
              </wp:wrapPolygon>
            </wp:wrapTight>
            <wp:docPr id="33" name="Picture 33" descr="The 4 main types of bank accounts in Nigeria and what you need to know  about them | Nairame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4 main types of bank accounts in Nigeria and what you need to know  about them | Nairametric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00550" cy="1952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DA39CA" w:rsidRDefault="00DA39CA" w:rsidP="00A9006B">
      <w:pPr>
        <w:spacing w:after="0" w:line="360" w:lineRule="auto"/>
        <w:jc w:val="both"/>
        <w:rPr>
          <w:rFonts w:ascii="Times New Roman" w:eastAsia="Times New Roman" w:hAnsi="Times New Roman"/>
          <w:sz w:val="24"/>
          <w:szCs w:val="23"/>
        </w:rPr>
      </w:pPr>
    </w:p>
    <w:p w:rsidR="00DA39CA" w:rsidRDefault="00DA39CA" w:rsidP="00A9006B">
      <w:pPr>
        <w:spacing w:after="0" w:line="360" w:lineRule="auto"/>
        <w:jc w:val="both"/>
        <w:rPr>
          <w:rFonts w:ascii="Times New Roman" w:eastAsia="Times New Roman" w:hAnsi="Times New Roman"/>
          <w:sz w:val="24"/>
          <w:szCs w:val="23"/>
        </w:rPr>
      </w:pPr>
    </w:p>
    <w:p w:rsidR="00807256" w:rsidRPr="00DE7372" w:rsidRDefault="00807256" w:rsidP="00DE7372">
      <w:pPr>
        <w:pStyle w:val="ListParagraph"/>
        <w:numPr>
          <w:ilvl w:val="0"/>
          <w:numId w:val="35"/>
        </w:numPr>
        <w:tabs>
          <w:tab w:val="left" w:pos="700"/>
        </w:tabs>
        <w:spacing w:after="0" w:line="360" w:lineRule="auto"/>
        <w:jc w:val="both"/>
        <w:rPr>
          <w:rFonts w:ascii="Wingdings" w:eastAsia="Wingdings" w:hAnsi="Wingdings" w:cs="Wingdings"/>
          <w:b/>
          <w:bCs/>
          <w:color w:val="4F81BD" w:themeColor="accent1"/>
          <w:sz w:val="32"/>
          <w:szCs w:val="27"/>
        </w:rPr>
      </w:pPr>
      <w:r w:rsidRPr="00DE7372">
        <w:rPr>
          <w:rFonts w:ascii="Times New Roman" w:eastAsia="Wingdings" w:hAnsi="Times New Roman"/>
          <w:b/>
          <w:bCs/>
          <w:color w:val="4F81BD" w:themeColor="accent1"/>
          <w:sz w:val="32"/>
          <w:szCs w:val="27"/>
        </w:rPr>
        <w:t>Account Opening Procedure</w:t>
      </w:r>
    </w:p>
    <w:p w:rsidR="009C4A65" w:rsidRPr="00807256" w:rsidRDefault="009C4A65" w:rsidP="00807256">
      <w:pPr>
        <w:tabs>
          <w:tab w:val="left" w:pos="700"/>
        </w:tabs>
        <w:spacing w:after="0" w:line="360" w:lineRule="auto"/>
        <w:ind w:left="700"/>
        <w:jc w:val="both"/>
        <w:rPr>
          <w:rFonts w:ascii="Wingdings" w:eastAsia="Wingdings" w:hAnsi="Wingdings" w:cs="Wingdings"/>
          <w:b/>
          <w:bCs/>
          <w:color w:val="4F81BD" w:themeColor="accent1"/>
          <w:sz w:val="32"/>
          <w:szCs w:val="27"/>
        </w:rPr>
      </w:pPr>
      <w:r>
        <w:rPr>
          <w:rFonts w:ascii="Times New Roman" w:hAnsi="Times New Roman"/>
          <w:noProof/>
          <w:sz w:val="24"/>
          <w:szCs w:val="24"/>
        </w:rPr>
        <w:lastRenderedPageBreak/>
        <w:drawing>
          <wp:anchor distT="0" distB="0" distL="114300" distR="114300" simplePos="0" relativeHeight="251758592" behindDoc="1" locked="0" layoutInCell="1" allowOverlap="1">
            <wp:simplePos x="0" y="0"/>
            <wp:positionH relativeFrom="column">
              <wp:posOffset>0</wp:posOffset>
            </wp:positionH>
            <wp:positionV relativeFrom="paragraph">
              <wp:posOffset>392430</wp:posOffset>
            </wp:positionV>
            <wp:extent cx="5943600" cy="6734175"/>
            <wp:effectExtent l="171450" t="171450" r="190500" b="200025"/>
            <wp:wrapTight wrapText="bothSides">
              <wp:wrapPolygon edited="0">
                <wp:start x="-415" y="-550"/>
                <wp:lineTo x="-623" y="-428"/>
                <wp:lineTo x="-623" y="21508"/>
                <wp:lineTo x="-485" y="22180"/>
                <wp:lineTo x="22154" y="22180"/>
                <wp:lineTo x="22223" y="550"/>
                <wp:lineTo x="22015" y="-367"/>
                <wp:lineTo x="22015" y="-550"/>
                <wp:lineTo x="-415" y="-55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0930-195107_Wor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67341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DA39CA" w:rsidRDefault="00DA39CA" w:rsidP="00B378A2">
      <w:pPr>
        <w:spacing w:after="0" w:line="240" w:lineRule="auto"/>
        <w:rPr>
          <w:rFonts w:ascii="Times New Roman" w:eastAsia="Times New Roman" w:hAnsi="Times New Roman"/>
          <w:b/>
          <w:bCs/>
          <w:color w:val="4F81BD" w:themeColor="accent1"/>
          <w:sz w:val="32"/>
          <w:szCs w:val="23"/>
        </w:rPr>
      </w:pPr>
    </w:p>
    <w:p w:rsidR="009A31CC" w:rsidRDefault="009A31CC" w:rsidP="000A3C71">
      <w:pPr>
        <w:pStyle w:val="ListParagraph"/>
        <w:numPr>
          <w:ilvl w:val="0"/>
          <w:numId w:val="22"/>
        </w:numPr>
        <w:spacing w:after="0" w:line="240" w:lineRule="auto"/>
        <w:rPr>
          <w:rFonts w:ascii="Times New Roman" w:eastAsia="Times New Roman" w:hAnsi="Times New Roman"/>
          <w:b/>
          <w:bCs/>
          <w:color w:val="4F81BD" w:themeColor="accent1"/>
          <w:sz w:val="28"/>
          <w:szCs w:val="23"/>
        </w:rPr>
      </w:pPr>
      <w:r w:rsidRPr="00462673">
        <w:rPr>
          <w:rFonts w:ascii="Times New Roman" w:eastAsia="Times New Roman" w:hAnsi="Times New Roman"/>
          <w:b/>
          <w:bCs/>
          <w:color w:val="4F81BD" w:themeColor="accent1"/>
          <w:sz w:val="28"/>
          <w:szCs w:val="23"/>
        </w:rPr>
        <w:t xml:space="preserve">Papers Prerequisite For Opening </w:t>
      </w:r>
      <w:r>
        <w:rPr>
          <w:rFonts w:ascii="Times New Roman" w:eastAsia="Times New Roman" w:hAnsi="Times New Roman"/>
          <w:b/>
          <w:bCs/>
          <w:color w:val="4F81BD" w:themeColor="accent1"/>
          <w:sz w:val="28"/>
          <w:szCs w:val="23"/>
        </w:rPr>
        <w:t xml:space="preserve"> An </w:t>
      </w:r>
      <w:r w:rsidRPr="00462673">
        <w:rPr>
          <w:rFonts w:ascii="Times New Roman" w:eastAsia="Times New Roman" w:hAnsi="Times New Roman"/>
          <w:b/>
          <w:bCs/>
          <w:color w:val="4F81BD" w:themeColor="accent1"/>
          <w:sz w:val="28"/>
          <w:szCs w:val="23"/>
        </w:rPr>
        <w:t>Account</w:t>
      </w:r>
    </w:p>
    <w:p w:rsidR="004B5DA3" w:rsidRDefault="004B5DA3" w:rsidP="008528DB">
      <w:pPr>
        <w:spacing w:line="360" w:lineRule="auto"/>
        <w:jc w:val="both"/>
        <w:rPr>
          <w:rFonts w:ascii="Times New Roman" w:hAnsi="Times New Roman"/>
          <w:sz w:val="24"/>
        </w:rPr>
      </w:pPr>
      <w:r>
        <w:rPr>
          <w:rFonts w:ascii="Times New Roman" w:hAnsi="Times New Roman"/>
          <w:noProof/>
          <w:sz w:val="24"/>
        </w:rPr>
        <w:lastRenderedPageBreak/>
        <w:drawing>
          <wp:anchor distT="0" distB="0" distL="114300" distR="114300" simplePos="0" relativeHeight="251756544" behindDoc="1" locked="0" layoutInCell="1" allowOverlap="1">
            <wp:simplePos x="0" y="0"/>
            <wp:positionH relativeFrom="column">
              <wp:posOffset>0</wp:posOffset>
            </wp:positionH>
            <wp:positionV relativeFrom="paragraph">
              <wp:posOffset>528320</wp:posOffset>
            </wp:positionV>
            <wp:extent cx="5943600" cy="7229475"/>
            <wp:effectExtent l="0" t="0" r="0" b="9525"/>
            <wp:wrapTight wrapText="bothSides">
              <wp:wrapPolygon edited="0">
                <wp:start x="0" y="0"/>
                <wp:lineTo x="0" y="21572"/>
                <wp:lineTo x="21531" y="21572"/>
                <wp:lineTo x="2153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0930-193103_Drive.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7229475"/>
                    </a:xfrm>
                    <a:prstGeom prst="rect">
                      <a:avLst/>
                    </a:prstGeom>
                  </pic:spPr>
                </pic:pic>
              </a:graphicData>
            </a:graphic>
          </wp:anchor>
        </w:drawing>
      </w:r>
    </w:p>
    <w:p w:rsidR="009A31CC" w:rsidRDefault="009A31CC" w:rsidP="008528DB">
      <w:pPr>
        <w:spacing w:line="360" w:lineRule="auto"/>
        <w:jc w:val="both"/>
        <w:rPr>
          <w:rFonts w:ascii="Times New Roman" w:hAnsi="Times New Roman"/>
          <w:sz w:val="24"/>
        </w:rPr>
      </w:pPr>
      <w:r>
        <w:rPr>
          <w:rFonts w:ascii="Times New Roman" w:hAnsi="Times New Roman"/>
          <w:noProof/>
          <w:sz w:val="24"/>
        </w:rPr>
        <w:lastRenderedPageBreak/>
        <w:drawing>
          <wp:anchor distT="0" distB="0" distL="114300" distR="114300" simplePos="0" relativeHeight="251757568" behindDoc="1" locked="0" layoutInCell="1" allowOverlap="1">
            <wp:simplePos x="0" y="0"/>
            <wp:positionH relativeFrom="column">
              <wp:posOffset>0</wp:posOffset>
            </wp:positionH>
            <wp:positionV relativeFrom="paragraph">
              <wp:posOffset>-228600</wp:posOffset>
            </wp:positionV>
            <wp:extent cx="5772150" cy="8448040"/>
            <wp:effectExtent l="0" t="0" r="0" b="0"/>
            <wp:wrapTight wrapText="bothSides">
              <wp:wrapPolygon edited="0">
                <wp:start x="0" y="0"/>
                <wp:lineTo x="0" y="21529"/>
                <wp:lineTo x="21529" y="21529"/>
                <wp:lineTo x="2152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0930-193130_Drive (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72150" cy="8448040"/>
                    </a:xfrm>
                    <a:prstGeom prst="rect">
                      <a:avLst/>
                    </a:prstGeom>
                  </pic:spPr>
                </pic:pic>
              </a:graphicData>
            </a:graphic>
          </wp:anchor>
        </w:drawing>
      </w:r>
    </w:p>
    <w:p w:rsidR="00962C50" w:rsidRDefault="00962C50" w:rsidP="008528DB">
      <w:pPr>
        <w:spacing w:line="360" w:lineRule="auto"/>
        <w:jc w:val="both"/>
        <w:rPr>
          <w:rFonts w:ascii="Times New Roman" w:hAnsi="Times New Roman"/>
          <w:sz w:val="24"/>
        </w:rPr>
      </w:pPr>
    </w:p>
    <w:p w:rsidR="00A27FC2" w:rsidRPr="008528DB" w:rsidRDefault="008528DB" w:rsidP="008528DB">
      <w:pPr>
        <w:spacing w:line="360" w:lineRule="auto"/>
        <w:jc w:val="both"/>
        <w:rPr>
          <w:rFonts w:ascii="Times New Roman" w:hAnsi="Times New Roman"/>
          <w:sz w:val="24"/>
        </w:rPr>
      </w:pPr>
      <w:r w:rsidRPr="008528DB">
        <w:rPr>
          <w:rFonts w:ascii="Times New Roman" w:hAnsi="Times New Roman"/>
          <w:sz w:val="24"/>
        </w:rPr>
        <w:t xml:space="preserve">A client </w:t>
      </w:r>
      <w:r w:rsidR="003D24DD" w:rsidRPr="008528DB">
        <w:rPr>
          <w:rFonts w:ascii="Times New Roman" w:hAnsi="Times New Roman"/>
          <w:sz w:val="24"/>
        </w:rPr>
        <w:t>can</w:t>
      </w:r>
      <w:r w:rsidRPr="008528DB">
        <w:rPr>
          <w:rFonts w:ascii="Times New Roman" w:hAnsi="Times New Roman"/>
          <w:sz w:val="24"/>
        </w:rPr>
        <w:t xml:space="preserve"> </w:t>
      </w:r>
      <w:r>
        <w:rPr>
          <w:rFonts w:ascii="Times New Roman" w:hAnsi="Times New Roman"/>
          <w:sz w:val="24"/>
        </w:rPr>
        <w:t xml:space="preserve">disclose his/her record </w:t>
      </w:r>
      <w:r w:rsidR="003D24DD" w:rsidRPr="008528DB">
        <w:rPr>
          <w:rFonts w:ascii="Times New Roman" w:hAnsi="Times New Roman"/>
          <w:sz w:val="24"/>
        </w:rPr>
        <w:t>through</w:t>
      </w:r>
      <w:r w:rsidR="00866A8C">
        <w:rPr>
          <w:rFonts w:ascii="Times New Roman" w:hAnsi="Times New Roman"/>
          <w:sz w:val="24"/>
        </w:rPr>
        <w:t xml:space="preserve"> </w:t>
      </w:r>
      <w:r w:rsidR="003A5A1C">
        <w:rPr>
          <w:rFonts w:ascii="Times New Roman" w:hAnsi="Times New Roman"/>
          <w:sz w:val="24"/>
        </w:rPr>
        <w:t xml:space="preserve">a </w:t>
      </w:r>
      <w:r w:rsidR="003D24DD">
        <w:rPr>
          <w:rFonts w:ascii="Times New Roman" w:hAnsi="Times New Roman"/>
          <w:sz w:val="24"/>
        </w:rPr>
        <w:t>request</w:t>
      </w:r>
      <w:r w:rsidR="00866A8C">
        <w:rPr>
          <w:rFonts w:ascii="Times New Roman" w:hAnsi="Times New Roman"/>
          <w:sz w:val="24"/>
        </w:rPr>
        <w:t xml:space="preserve"> to the bank. The client must</w:t>
      </w:r>
      <w:r w:rsidRPr="008528DB">
        <w:rPr>
          <w:rFonts w:ascii="Times New Roman" w:hAnsi="Times New Roman"/>
          <w:sz w:val="24"/>
        </w:rPr>
        <w:t xml:space="preserve"> be approached to </w:t>
      </w:r>
      <w:r w:rsidR="003D24DD" w:rsidRPr="008528DB">
        <w:rPr>
          <w:rFonts w:ascii="Times New Roman" w:hAnsi="Times New Roman"/>
          <w:sz w:val="24"/>
        </w:rPr>
        <w:t>pull</w:t>
      </w:r>
      <w:r w:rsidRPr="008528DB">
        <w:rPr>
          <w:rFonts w:ascii="Times New Roman" w:hAnsi="Times New Roman"/>
          <w:sz w:val="24"/>
        </w:rPr>
        <w:t xml:space="preserve"> the last check for the sum remaining to the credit of his/her record less the measure of shutting </w:t>
      </w:r>
      <w:r w:rsidR="003D24DD" w:rsidRPr="008528DB">
        <w:rPr>
          <w:rFonts w:ascii="Times New Roman" w:hAnsi="Times New Roman"/>
          <w:sz w:val="24"/>
        </w:rPr>
        <w:t>addit</w:t>
      </w:r>
      <w:r w:rsidR="003D24DD">
        <w:rPr>
          <w:rFonts w:ascii="Times New Roman" w:hAnsi="Times New Roman"/>
          <w:sz w:val="24"/>
        </w:rPr>
        <w:t>ional accidental charge as well as</w:t>
      </w:r>
      <w:r w:rsidR="00866A8C">
        <w:rPr>
          <w:rFonts w:ascii="Times New Roman" w:hAnsi="Times New Roman"/>
          <w:sz w:val="24"/>
        </w:rPr>
        <w:t xml:space="preserve"> submission</w:t>
      </w:r>
      <w:r w:rsidRPr="008528DB">
        <w:rPr>
          <w:rFonts w:ascii="Times New Roman" w:hAnsi="Times New Roman"/>
          <w:sz w:val="24"/>
        </w:rPr>
        <w:t xml:space="preserve"> the </w:t>
      </w:r>
      <w:r w:rsidR="003D24DD" w:rsidRPr="008528DB">
        <w:rPr>
          <w:rFonts w:ascii="Times New Roman" w:hAnsi="Times New Roman"/>
          <w:sz w:val="24"/>
        </w:rPr>
        <w:t>fresh</w:t>
      </w:r>
      <w:r w:rsidRPr="008528DB">
        <w:rPr>
          <w:rFonts w:ascii="Times New Roman" w:hAnsi="Times New Roman"/>
          <w:sz w:val="24"/>
        </w:rPr>
        <w:t xml:space="preserve"> check leaves and the approved official of the bank ought to pulverize the unused check</w:t>
      </w:r>
      <w:r w:rsidR="00866A8C">
        <w:rPr>
          <w:rFonts w:ascii="Times New Roman" w:hAnsi="Times New Roman"/>
          <w:sz w:val="24"/>
        </w:rPr>
        <w:t>. For the mutual account</w:t>
      </w:r>
      <w:r w:rsidR="003A4A9F">
        <w:rPr>
          <w:rFonts w:ascii="Times New Roman" w:hAnsi="Times New Roman"/>
          <w:sz w:val="24"/>
        </w:rPr>
        <w:t>, the request</w:t>
      </w:r>
      <w:r w:rsidRPr="008528DB">
        <w:rPr>
          <w:rFonts w:ascii="Times New Roman" w:hAnsi="Times New Roman"/>
          <w:sz w:val="24"/>
        </w:rPr>
        <w:t xml:space="preserve"> for shutting the record ought to</w:t>
      </w:r>
      <w:r w:rsidR="003A4A9F">
        <w:rPr>
          <w:rFonts w:ascii="Times New Roman" w:hAnsi="Times New Roman"/>
          <w:sz w:val="24"/>
        </w:rPr>
        <w:t xml:space="preserve"> be marked by every</w:t>
      </w:r>
      <w:r w:rsidRPr="008528DB">
        <w:rPr>
          <w:rFonts w:ascii="Times New Roman" w:hAnsi="Times New Roman"/>
          <w:sz w:val="24"/>
        </w:rPr>
        <w:t xml:space="preserve"> holder. The charge for the end of a record is Tk.50.</w:t>
      </w:r>
    </w:p>
    <w:p w:rsidR="00962C50" w:rsidRDefault="00962C50" w:rsidP="001A42E4">
      <w:pPr>
        <w:spacing w:after="0" w:line="240" w:lineRule="auto"/>
      </w:pPr>
    </w:p>
    <w:p w:rsidR="001A42E4" w:rsidRPr="00DE7372" w:rsidRDefault="00DE7372" w:rsidP="0072799A">
      <w:pPr>
        <w:pStyle w:val="Heading3"/>
        <w:rPr>
          <w:rFonts w:ascii="Times New Roman" w:eastAsia="Times New Roman" w:hAnsi="Times New Roman" w:cs="Times New Roman"/>
          <w:sz w:val="32"/>
        </w:rPr>
      </w:pPr>
      <w:bookmarkStart w:id="70" w:name="_Toc53619016"/>
      <w:r w:rsidRPr="00DE7372">
        <w:rPr>
          <w:rFonts w:ascii="Times New Roman" w:eastAsia="Times New Roman" w:hAnsi="Times New Roman" w:cs="Times New Roman"/>
          <w:sz w:val="32"/>
        </w:rPr>
        <w:t xml:space="preserve">3.2.2 </w:t>
      </w:r>
      <w:r w:rsidR="0032659D" w:rsidRPr="00DE7372">
        <w:rPr>
          <w:rFonts w:ascii="Times New Roman" w:eastAsia="Times New Roman" w:hAnsi="Times New Roman" w:cs="Times New Roman"/>
          <w:sz w:val="32"/>
        </w:rPr>
        <w:t>Local Remittance Segment</w:t>
      </w:r>
      <w:bookmarkEnd w:id="70"/>
    </w:p>
    <w:p w:rsidR="003954B0" w:rsidRPr="001A42E4" w:rsidRDefault="003954B0" w:rsidP="001A42E4">
      <w:pPr>
        <w:spacing w:after="0" w:line="240" w:lineRule="auto"/>
        <w:rPr>
          <w:rFonts w:ascii="Times New Roman" w:eastAsiaTheme="minorEastAsia" w:hAnsi="Times New Roman"/>
          <w:color w:val="4F81BD" w:themeColor="accent1"/>
          <w:szCs w:val="20"/>
        </w:rPr>
      </w:pPr>
    </w:p>
    <w:p w:rsidR="001A42E4" w:rsidRPr="001A42E4" w:rsidRDefault="001A42E4" w:rsidP="001A42E4">
      <w:pPr>
        <w:spacing w:after="0" w:line="181" w:lineRule="exact"/>
        <w:rPr>
          <w:rFonts w:ascii="Times New Roman" w:eastAsiaTheme="minorEastAsia" w:hAnsi="Times New Roman"/>
          <w:sz w:val="20"/>
          <w:szCs w:val="20"/>
        </w:rPr>
      </w:pPr>
    </w:p>
    <w:p w:rsidR="00113A6E" w:rsidRPr="00113A6E" w:rsidRDefault="00113A6E" w:rsidP="00113A6E">
      <w:pPr>
        <w:spacing w:after="0" w:line="360" w:lineRule="auto"/>
        <w:jc w:val="both"/>
        <w:rPr>
          <w:rFonts w:ascii="Times New Roman" w:eastAsiaTheme="minorEastAsia" w:hAnsi="Times New Roman"/>
          <w:sz w:val="24"/>
          <w:szCs w:val="20"/>
        </w:rPr>
      </w:pPr>
      <w:r w:rsidRPr="00113A6E">
        <w:rPr>
          <w:rFonts w:ascii="Times New Roman" w:eastAsiaTheme="minorEastAsia" w:hAnsi="Times New Roman"/>
          <w:sz w:val="24"/>
          <w:szCs w:val="20"/>
        </w:rPr>
        <w:t xml:space="preserve">Conveying money is inconvenient and unsafe. That is the reason cash can be moved starting with one spot to another over </w:t>
      </w:r>
      <w:r w:rsidR="00647954">
        <w:rPr>
          <w:rFonts w:ascii="Times New Roman" w:eastAsiaTheme="minorEastAsia" w:hAnsi="Times New Roman"/>
          <w:sz w:val="24"/>
          <w:szCs w:val="20"/>
        </w:rPr>
        <w:t xml:space="preserve">the </w:t>
      </w:r>
      <w:r w:rsidRPr="00113A6E">
        <w:rPr>
          <w:rFonts w:ascii="Times New Roman" w:eastAsiaTheme="minorEastAsia" w:hAnsi="Times New Roman"/>
          <w:sz w:val="24"/>
          <w:szCs w:val="20"/>
        </w:rPr>
        <w:t>financial channel (Banks) and it is named as</w:t>
      </w:r>
      <w:r w:rsidRPr="00113A6E">
        <w:rPr>
          <w:rFonts w:ascii="Times New Roman" w:eastAsia="Times New Roman" w:hAnsi="Times New Roman"/>
          <w:sz w:val="24"/>
          <w:szCs w:val="23"/>
        </w:rPr>
        <w:t xml:space="preserve"> </w:t>
      </w:r>
      <w:r w:rsidR="00647954">
        <w:rPr>
          <w:rFonts w:ascii="Times New Roman" w:eastAsia="Times New Roman" w:hAnsi="Times New Roman"/>
          <w:sz w:val="24"/>
          <w:szCs w:val="23"/>
        </w:rPr>
        <w:t xml:space="preserve">a </w:t>
      </w:r>
      <w:r w:rsidRPr="00113A6E">
        <w:rPr>
          <w:rFonts w:ascii="Times New Roman" w:eastAsia="Times New Roman" w:hAnsi="Times New Roman"/>
          <w:sz w:val="24"/>
          <w:szCs w:val="23"/>
        </w:rPr>
        <w:t>remittance</w:t>
      </w:r>
      <w:r w:rsidR="00E71780">
        <w:rPr>
          <w:rFonts w:ascii="Times New Roman" w:eastAsiaTheme="minorEastAsia" w:hAnsi="Times New Roman"/>
          <w:sz w:val="24"/>
          <w:szCs w:val="20"/>
        </w:rPr>
        <w:t>. It is</w:t>
      </w:r>
      <w:r w:rsidRPr="00113A6E">
        <w:rPr>
          <w:rFonts w:ascii="Times New Roman" w:eastAsiaTheme="minorEastAsia" w:hAnsi="Times New Roman"/>
          <w:sz w:val="24"/>
          <w:szCs w:val="20"/>
        </w:rPr>
        <w:t xml:space="preserve"> the greatest significant parts of the Commercial Banks in delive</w:t>
      </w:r>
      <w:r w:rsidR="00E71780">
        <w:rPr>
          <w:rFonts w:ascii="Times New Roman" w:eastAsiaTheme="minorEastAsia" w:hAnsi="Times New Roman"/>
          <w:sz w:val="24"/>
          <w:szCs w:val="20"/>
        </w:rPr>
        <w:t>ring administrations to their</w:t>
      </w:r>
      <w:r w:rsidRPr="00113A6E">
        <w:rPr>
          <w:rFonts w:ascii="Times New Roman" w:eastAsiaTheme="minorEastAsia" w:hAnsi="Times New Roman"/>
          <w:sz w:val="24"/>
          <w:szCs w:val="20"/>
        </w:rPr>
        <w:t xml:space="preserve"> clients. </w:t>
      </w:r>
    </w:p>
    <w:p w:rsidR="00113A6E" w:rsidRPr="00113A6E" w:rsidRDefault="00113A6E" w:rsidP="00113A6E">
      <w:pPr>
        <w:spacing w:after="0" w:line="360" w:lineRule="auto"/>
        <w:jc w:val="both"/>
        <w:rPr>
          <w:rFonts w:ascii="Times New Roman" w:eastAsiaTheme="minorEastAsia" w:hAnsi="Times New Roman"/>
          <w:sz w:val="24"/>
          <w:szCs w:val="20"/>
        </w:rPr>
      </w:pPr>
    </w:p>
    <w:p w:rsidR="00113A6E" w:rsidRPr="00113A6E" w:rsidRDefault="00113A6E" w:rsidP="00113A6E">
      <w:pPr>
        <w:spacing w:after="0" w:line="360" w:lineRule="auto"/>
        <w:jc w:val="both"/>
        <w:rPr>
          <w:rFonts w:ascii="Times New Roman" w:eastAsiaTheme="minorEastAsia" w:hAnsi="Times New Roman"/>
          <w:sz w:val="24"/>
          <w:szCs w:val="20"/>
        </w:rPr>
      </w:pPr>
      <w:r w:rsidRPr="00113A6E">
        <w:rPr>
          <w:rFonts w:ascii="Times New Roman" w:eastAsiaTheme="minorEastAsia" w:hAnsi="Times New Roman"/>
          <w:sz w:val="24"/>
          <w:szCs w:val="20"/>
        </w:rPr>
        <w:t xml:space="preserve">The fundamental instruments utilized </w:t>
      </w:r>
      <w:r w:rsidR="00DA652B" w:rsidRPr="00113A6E">
        <w:rPr>
          <w:rFonts w:ascii="Times New Roman" w:eastAsiaTheme="minorEastAsia" w:hAnsi="Times New Roman"/>
          <w:sz w:val="24"/>
          <w:szCs w:val="20"/>
        </w:rPr>
        <w:t>through</w:t>
      </w:r>
      <w:r w:rsidR="00DA652B">
        <w:rPr>
          <w:rFonts w:ascii="Times New Roman" w:eastAsiaTheme="minorEastAsia" w:hAnsi="Times New Roman"/>
          <w:sz w:val="24"/>
          <w:szCs w:val="20"/>
        </w:rPr>
        <w:t xml:space="preserve"> the </w:t>
      </w:r>
      <w:r w:rsidR="002A36DA">
        <w:rPr>
          <w:rFonts w:ascii="Times New Roman" w:eastAsiaTheme="minorEastAsia" w:hAnsi="Times New Roman"/>
          <w:sz w:val="24"/>
          <w:szCs w:val="20"/>
        </w:rPr>
        <w:t xml:space="preserve">JBL </w:t>
      </w:r>
      <w:r w:rsidR="002A36DA" w:rsidRPr="00113A6E">
        <w:rPr>
          <w:rFonts w:ascii="Times New Roman" w:eastAsiaTheme="minorEastAsia" w:hAnsi="Times New Roman"/>
          <w:sz w:val="24"/>
          <w:szCs w:val="20"/>
        </w:rPr>
        <w:t>remittance</w:t>
      </w:r>
      <w:r w:rsidRPr="00113A6E">
        <w:rPr>
          <w:rFonts w:ascii="Times New Roman" w:eastAsiaTheme="minorEastAsia" w:hAnsi="Times New Roman"/>
          <w:sz w:val="24"/>
          <w:szCs w:val="20"/>
        </w:rPr>
        <w:t xml:space="preserve"> of assets are</w:t>
      </w:r>
    </w:p>
    <w:p w:rsidR="001A42E4" w:rsidRPr="001A42E4" w:rsidRDefault="001A42E4" w:rsidP="001A42E4">
      <w:pPr>
        <w:spacing w:after="0" w:line="347" w:lineRule="exact"/>
        <w:rPr>
          <w:rFonts w:ascii="Times New Roman" w:eastAsiaTheme="minorEastAsia" w:hAnsi="Times New Roman"/>
          <w:sz w:val="20"/>
          <w:szCs w:val="20"/>
        </w:rPr>
      </w:pPr>
    </w:p>
    <w:p w:rsidR="001A42E4" w:rsidRPr="001A42E4" w:rsidRDefault="001A42E4" w:rsidP="001A42E4">
      <w:pPr>
        <w:tabs>
          <w:tab w:val="left" w:pos="700"/>
        </w:tabs>
        <w:spacing w:after="0" w:line="240" w:lineRule="auto"/>
        <w:ind w:left="352"/>
        <w:rPr>
          <w:rFonts w:ascii="Wingdings" w:eastAsia="Wingdings" w:hAnsi="Wingdings" w:cs="Wingdings"/>
          <w:b/>
          <w:bCs/>
          <w:color w:val="008080"/>
          <w:sz w:val="28"/>
          <w:szCs w:val="27"/>
        </w:rPr>
      </w:pPr>
    </w:p>
    <w:p w:rsidR="00A27FC2" w:rsidRDefault="003954B0" w:rsidP="008E00B8">
      <w:r>
        <w:rPr>
          <w:noProof/>
        </w:rPr>
        <w:drawing>
          <wp:anchor distT="0" distB="0" distL="114300" distR="114300" simplePos="0" relativeHeight="251754496" behindDoc="1" locked="0" layoutInCell="1" allowOverlap="1">
            <wp:simplePos x="0" y="0"/>
            <wp:positionH relativeFrom="column">
              <wp:posOffset>1000125</wp:posOffset>
            </wp:positionH>
            <wp:positionV relativeFrom="paragraph">
              <wp:posOffset>265430</wp:posOffset>
            </wp:positionV>
            <wp:extent cx="3486150" cy="2905125"/>
            <wp:effectExtent l="0" t="12700" r="0" b="3175"/>
            <wp:wrapTight wrapText="bothSides">
              <wp:wrapPolygon edited="0">
                <wp:start x="6767" y="-94"/>
                <wp:lineTo x="6610" y="94"/>
                <wp:lineTo x="6531" y="5193"/>
                <wp:lineTo x="8341" y="5949"/>
                <wp:lineTo x="9993" y="5949"/>
                <wp:lineTo x="9679" y="6610"/>
                <wp:lineTo x="9757" y="6988"/>
                <wp:lineTo x="10308" y="7460"/>
                <wp:lineTo x="7003" y="7837"/>
                <wp:lineTo x="6531" y="8026"/>
                <wp:lineTo x="6531" y="12275"/>
                <wp:lineTo x="6689" y="13503"/>
                <wp:lineTo x="9600" y="15014"/>
                <wp:lineTo x="7003" y="15958"/>
                <wp:lineTo x="6531" y="16241"/>
                <wp:lineTo x="6531" y="21057"/>
                <wp:lineTo x="6767" y="21624"/>
                <wp:lineTo x="14793" y="21624"/>
                <wp:lineTo x="15030" y="21057"/>
                <wp:lineTo x="15187" y="16241"/>
                <wp:lineTo x="14400" y="15864"/>
                <wp:lineTo x="11882" y="15014"/>
                <wp:lineTo x="14872" y="13503"/>
                <wp:lineTo x="15030" y="12181"/>
                <wp:lineTo x="15187" y="8121"/>
                <wp:lineTo x="14557" y="7837"/>
                <wp:lineTo x="11174" y="7460"/>
                <wp:lineTo x="11646" y="7271"/>
                <wp:lineTo x="11803" y="6610"/>
                <wp:lineTo x="11489" y="5949"/>
                <wp:lineTo x="13298" y="5949"/>
                <wp:lineTo x="15108" y="5193"/>
                <wp:lineTo x="14951" y="94"/>
                <wp:lineTo x="14793" y="-94"/>
                <wp:lineTo x="6767" y="-94"/>
              </wp:wrapPolygon>
            </wp:wrapTight>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p>
    <w:p w:rsidR="00A27FC2" w:rsidRDefault="00A27FC2" w:rsidP="008E00B8"/>
    <w:p w:rsidR="00A27FC2" w:rsidRDefault="00A27FC2" w:rsidP="008E00B8"/>
    <w:p w:rsidR="00A27FC2" w:rsidRDefault="00A27FC2" w:rsidP="008E00B8"/>
    <w:p w:rsidR="00A27FC2" w:rsidRDefault="00A27FC2" w:rsidP="008E00B8"/>
    <w:p w:rsidR="00A27FC2" w:rsidRDefault="00A27FC2" w:rsidP="008E00B8"/>
    <w:p w:rsidR="00A27FC2" w:rsidRDefault="00A27FC2" w:rsidP="008E00B8"/>
    <w:p w:rsidR="00A27FC2" w:rsidRDefault="00A27FC2" w:rsidP="008E00B8"/>
    <w:p w:rsidR="00A27FC2" w:rsidRDefault="00A27FC2" w:rsidP="008E00B8"/>
    <w:p w:rsidR="00A27FC2" w:rsidRDefault="00A27FC2" w:rsidP="008E00B8"/>
    <w:p w:rsidR="00A27FC2" w:rsidRDefault="00A27FC2" w:rsidP="008E00B8"/>
    <w:p w:rsidR="0058521D" w:rsidRDefault="0058521D" w:rsidP="0058521D">
      <w:pPr>
        <w:spacing w:after="0" w:line="240" w:lineRule="auto"/>
        <w:rPr>
          <w:rFonts w:ascii="Times New Roman" w:hAnsi="Times New Roman"/>
          <w:noProof/>
          <w:sz w:val="24"/>
          <w:szCs w:val="21"/>
        </w:rPr>
      </w:pPr>
    </w:p>
    <w:p w:rsidR="00704A0C" w:rsidRDefault="00704A0C" w:rsidP="0058521D">
      <w:pPr>
        <w:spacing w:after="0" w:line="240" w:lineRule="auto"/>
        <w:rPr>
          <w:rFonts w:ascii="Times New Roman" w:hAnsi="Times New Roman"/>
          <w:noProof/>
          <w:sz w:val="24"/>
          <w:szCs w:val="21"/>
        </w:rPr>
      </w:pPr>
    </w:p>
    <w:p w:rsidR="00704A0C" w:rsidRDefault="00704A0C" w:rsidP="00704A0C">
      <w:pPr>
        <w:spacing w:after="0" w:line="240" w:lineRule="auto"/>
        <w:rPr>
          <w:rFonts w:ascii="Times New Roman" w:eastAsiaTheme="minorEastAsia" w:hAnsi="Times New Roman"/>
          <w:b/>
          <w:color w:val="000000" w:themeColor="text1"/>
          <w:sz w:val="28"/>
          <w:szCs w:val="20"/>
        </w:rPr>
      </w:pPr>
      <w:r>
        <w:rPr>
          <w:rFonts w:ascii="Times New Roman" w:eastAsiaTheme="minorEastAsia" w:hAnsi="Times New Roman"/>
          <w:b/>
          <w:color w:val="000000" w:themeColor="text1"/>
          <w:sz w:val="28"/>
          <w:szCs w:val="20"/>
        </w:rPr>
        <w:t xml:space="preserve">So </w:t>
      </w:r>
      <w:r w:rsidR="002A36DA">
        <w:rPr>
          <w:rFonts w:ascii="Times New Roman" w:eastAsiaTheme="minorEastAsia" w:hAnsi="Times New Roman"/>
          <w:b/>
          <w:color w:val="000000" w:themeColor="text1"/>
          <w:sz w:val="28"/>
          <w:szCs w:val="20"/>
        </w:rPr>
        <w:t>the</w:t>
      </w:r>
      <w:r w:rsidRPr="00704A0C">
        <w:rPr>
          <w:rFonts w:ascii="Times New Roman" w:eastAsiaTheme="minorEastAsia" w:hAnsi="Times New Roman"/>
          <w:b/>
          <w:color w:val="000000" w:themeColor="text1"/>
          <w:sz w:val="28"/>
          <w:szCs w:val="20"/>
        </w:rPr>
        <w:t xml:space="preserve"> fundamental three types of</w:t>
      </w:r>
      <w:r w:rsidRPr="00704A0C">
        <w:rPr>
          <w:rFonts w:ascii="Times New Roman" w:hAnsi="Times New Roman"/>
          <w:b/>
          <w:color w:val="000000" w:themeColor="text1"/>
          <w:sz w:val="28"/>
          <w:szCs w:val="21"/>
        </w:rPr>
        <w:t xml:space="preserve"> local remittances</w:t>
      </w:r>
      <w:r w:rsidRPr="00704A0C">
        <w:rPr>
          <w:rFonts w:ascii="Times New Roman" w:eastAsiaTheme="minorEastAsia" w:hAnsi="Times New Roman"/>
          <w:b/>
          <w:color w:val="000000" w:themeColor="text1"/>
          <w:sz w:val="28"/>
          <w:szCs w:val="20"/>
        </w:rPr>
        <w:t xml:space="preserve"> are talked like as:</w:t>
      </w:r>
    </w:p>
    <w:p w:rsidR="0092549A" w:rsidRPr="00704A0C" w:rsidRDefault="0092549A" w:rsidP="00704A0C">
      <w:pPr>
        <w:spacing w:after="0" w:line="240" w:lineRule="auto"/>
        <w:rPr>
          <w:rFonts w:ascii="Times New Roman" w:eastAsiaTheme="minorEastAsia" w:hAnsi="Times New Roman"/>
          <w:b/>
          <w:color w:val="000000" w:themeColor="text1"/>
          <w:sz w:val="28"/>
          <w:szCs w:val="20"/>
        </w:rPr>
      </w:pPr>
    </w:p>
    <w:p w:rsidR="00704A0C" w:rsidRPr="00704A0C" w:rsidRDefault="00704A0C" w:rsidP="0058521D">
      <w:pPr>
        <w:spacing w:after="0" w:line="240" w:lineRule="auto"/>
        <w:rPr>
          <w:rFonts w:ascii="Times New Roman" w:hAnsi="Times New Roman"/>
          <w:noProof/>
          <w:color w:val="000000" w:themeColor="text1"/>
          <w:sz w:val="24"/>
          <w:szCs w:val="21"/>
        </w:rPr>
      </w:pPr>
      <w:r>
        <w:rPr>
          <w:rFonts w:ascii="Times New Roman" w:hAnsi="Times New Roman"/>
          <w:noProof/>
          <w:sz w:val="24"/>
          <w:szCs w:val="21"/>
        </w:rPr>
        <w:drawing>
          <wp:anchor distT="0" distB="0" distL="114300" distR="114300" simplePos="0" relativeHeight="251759616" behindDoc="1" locked="0" layoutInCell="1" allowOverlap="1">
            <wp:simplePos x="0" y="0"/>
            <wp:positionH relativeFrom="column">
              <wp:posOffset>-355600</wp:posOffset>
            </wp:positionH>
            <wp:positionV relativeFrom="paragraph">
              <wp:posOffset>179070</wp:posOffset>
            </wp:positionV>
            <wp:extent cx="6744970" cy="6809105"/>
            <wp:effectExtent l="0" t="0" r="0" b="0"/>
            <wp:wrapTight wrapText="bothSides">
              <wp:wrapPolygon edited="0">
                <wp:start x="0" y="0"/>
                <wp:lineTo x="0" y="21513"/>
                <wp:lineTo x="21535" y="21513"/>
                <wp:lineTo x="2153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0930-200212_Wor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744970" cy="6809105"/>
                    </a:xfrm>
                    <a:prstGeom prst="rect">
                      <a:avLst/>
                    </a:prstGeom>
                  </pic:spPr>
                </pic:pic>
              </a:graphicData>
            </a:graphic>
          </wp:anchor>
        </w:drawing>
      </w:r>
    </w:p>
    <w:p w:rsidR="00647954" w:rsidRPr="00647954" w:rsidRDefault="0083157D" w:rsidP="00704A0C">
      <w:pPr>
        <w:spacing w:after="0" w:line="240" w:lineRule="auto"/>
        <w:jc w:val="center"/>
        <w:rPr>
          <w:rFonts w:ascii="Times New Roman" w:hAnsi="Times New Roman"/>
          <w:b/>
          <w:sz w:val="24"/>
        </w:rPr>
      </w:pPr>
      <w:r w:rsidRPr="0083157D">
        <w:rPr>
          <w:rFonts w:ascii="Times New Roman" w:hAnsi="Times New Roman"/>
          <w:b/>
          <w:sz w:val="24"/>
        </w:rPr>
        <w:t xml:space="preserve">Three Types </w:t>
      </w:r>
      <w:r w:rsidR="00647954" w:rsidRPr="0083157D">
        <w:rPr>
          <w:rFonts w:ascii="Times New Roman" w:hAnsi="Times New Roman"/>
          <w:b/>
          <w:sz w:val="24"/>
        </w:rPr>
        <w:t>of</w:t>
      </w:r>
      <w:r w:rsidRPr="0083157D">
        <w:rPr>
          <w:rFonts w:ascii="Times New Roman" w:hAnsi="Times New Roman"/>
          <w:b/>
          <w:sz w:val="24"/>
        </w:rPr>
        <w:t xml:space="preserve"> Local Remit</w:t>
      </w:r>
      <w:r>
        <w:rPr>
          <w:rFonts w:ascii="Times New Roman" w:hAnsi="Times New Roman"/>
          <w:b/>
          <w:sz w:val="24"/>
        </w:rPr>
        <w:t>t</w:t>
      </w:r>
      <w:r w:rsidR="00647954">
        <w:rPr>
          <w:rFonts w:ascii="Times New Roman" w:hAnsi="Times New Roman"/>
          <w:b/>
          <w:sz w:val="24"/>
        </w:rPr>
        <w:t>a</w:t>
      </w:r>
      <w:r w:rsidRPr="0083157D">
        <w:rPr>
          <w:rFonts w:ascii="Times New Roman" w:hAnsi="Times New Roman"/>
          <w:b/>
          <w:sz w:val="24"/>
        </w:rPr>
        <w:t>nce</w:t>
      </w:r>
    </w:p>
    <w:p w:rsidR="00D82EC4" w:rsidRDefault="00D82EC4" w:rsidP="00524559">
      <w:pPr>
        <w:rPr>
          <w:rFonts w:ascii="Times New Roman" w:eastAsia="Times New Roman" w:hAnsi="Times New Roman"/>
          <w:b/>
          <w:bCs/>
          <w:color w:val="4F81BD" w:themeColor="accent1"/>
          <w:sz w:val="32"/>
          <w:szCs w:val="31"/>
        </w:rPr>
      </w:pPr>
    </w:p>
    <w:p w:rsidR="00D82EC4" w:rsidRDefault="00D82EC4" w:rsidP="00524559">
      <w:pPr>
        <w:rPr>
          <w:rFonts w:ascii="Times New Roman" w:eastAsia="Times New Roman" w:hAnsi="Times New Roman"/>
          <w:b/>
          <w:bCs/>
          <w:color w:val="4F81BD" w:themeColor="accent1"/>
          <w:sz w:val="32"/>
          <w:szCs w:val="31"/>
        </w:rPr>
      </w:pPr>
    </w:p>
    <w:p w:rsidR="00524559" w:rsidRPr="00DE7372" w:rsidRDefault="00DE7372" w:rsidP="0072799A">
      <w:pPr>
        <w:pStyle w:val="Heading3"/>
        <w:rPr>
          <w:rFonts w:ascii="Times New Roman" w:hAnsi="Times New Roman" w:cs="Times New Roman"/>
          <w:sz w:val="40"/>
        </w:rPr>
      </w:pPr>
      <w:bookmarkStart w:id="71" w:name="_Toc53619017"/>
      <w:r w:rsidRPr="00DE7372">
        <w:rPr>
          <w:rFonts w:ascii="Times New Roman" w:eastAsia="Times New Roman" w:hAnsi="Times New Roman" w:cs="Times New Roman"/>
          <w:sz w:val="32"/>
        </w:rPr>
        <w:t xml:space="preserve">3.2.3 </w:t>
      </w:r>
      <w:r w:rsidR="0032659D" w:rsidRPr="00DE7372">
        <w:rPr>
          <w:rFonts w:ascii="Times New Roman" w:eastAsia="Times New Roman" w:hAnsi="Times New Roman" w:cs="Times New Roman"/>
          <w:sz w:val="32"/>
        </w:rPr>
        <w:t>Accounts Segment</w:t>
      </w:r>
      <w:bookmarkEnd w:id="71"/>
    </w:p>
    <w:p w:rsidR="00524559" w:rsidRPr="00524559" w:rsidRDefault="00524559" w:rsidP="00524559">
      <w:pPr>
        <w:spacing w:after="0" w:line="272" w:lineRule="exact"/>
        <w:rPr>
          <w:rFonts w:ascii="Times New Roman" w:eastAsiaTheme="minorEastAsia" w:hAnsi="Times New Roman"/>
          <w:sz w:val="20"/>
          <w:szCs w:val="20"/>
        </w:rPr>
      </w:pPr>
    </w:p>
    <w:p w:rsidR="00EA5771" w:rsidRPr="00EA5771" w:rsidRDefault="00050DB3" w:rsidP="00050DB3">
      <w:pPr>
        <w:spacing w:line="360" w:lineRule="auto"/>
        <w:jc w:val="both"/>
        <w:rPr>
          <w:rFonts w:ascii="Times New Roman" w:hAnsi="Times New Roman"/>
          <w:sz w:val="24"/>
          <w:szCs w:val="20"/>
        </w:rPr>
      </w:pPr>
      <w:r w:rsidRPr="00050DB3">
        <w:rPr>
          <w:rFonts w:ascii="Times New Roman" w:hAnsi="Times New Roman"/>
          <w:sz w:val="24"/>
          <w:szCs w:val="20"/>
        </w:rPr>
        <w:t>The Accounts Department is known as the operational hub of the bank. In the financial business, exchanges are completed each day and these exchanges are to be recorded appropriately and efficiently so that the banks manage the investors' cash.</w:t>
      </w:r>
      <w:r w:rsidRPr="00050DB3">
        <w:rPr>
          <w:rFonts w:ascii="Times New Roman" w:eastAsia="Times New Roman" w:hAnsi="Times New Roman"/>
          <w:sz w:val="24"/>
          <w:szCs w:val="23"/>
        </w:rPr>
        <w:t xml:space="preserve"> Inappropriate</w:t>
      </w:r>
      <w:r w:rsidRPr="00050DB3">
        <w:rPr>
          <w:rFonts w:ascii="Times New Roman" w:hAnsi="Times New Roman"/>
          <w:sz w:val="24"/>
          <w:szCs w:val="20"/>
        </w:rPr>
        <w:t xml:space="preserve"> exchanges will</w:t>
      </w:r>
      <w:r w:rsidRPr="00050DB3">
        <w:rPr>
          <w:rFonts w:ascii="Times New Roman" w:eastAsia="Times New Roman" w:hAnsi="Times New Roman"/>
          <w:sz w:val="24"/>
          <w:szCs w:val="23"/>
        </w:rPr>
        <w:t xml:space="preserve"> misalliance</w:t>
      </w:r>
      <w:r w:rsidRPr="00050DB3">
        <w:rPr>
          <w:rFonts w:ascii="Times New Roman" w:hAnsi="Times New Roman"/>
          <w:sz w:val="24"/>
          <w:szCs w:val="20"/>
        </w:rPr>
        <w:t xml:space="preserve"> </w:t>
      </w:r>
      <w:r w:rsidR="007E0965">
        <w:rPr>
          <w:rFonts w:ascii="Times New Roman" w:hAnsi="Times New Roman"/>
          <w:sz w:val="24"/>
          <w:szCs w:val="20"/>
        </w:rPr>
        <w:t>to both side</w:t>
      </w:r>
      <w:r w:rsidR="003A5A1C">
        <w:rPr>
          <w:rFonts w:ascii="Times New Roman" w:hAnsi="Times New Roman"/>
          <w:sz w:val="24"/>
          <w:szCs w:val="20"/>
        </w:rPr>
        <w:t>s</w:t>
      </w:r>
      <w:r w:rsidR="00C05653">
        <w:rPr>
          <w:rFonts w:ascii="Times New Roman" w:hAnsi="Times New Roman"/>
          <w:sz w:val="24"/>
          <w:szCs w:val="20"/>
        </w:rPr>
        <w:t>.</w:t>
      </w:r>
      <w:r w:rsidR="007E0965">
        <w:rPr>
          <w:rFonts w:ascii="Times New Roman" w:hAnsi="Times New Roman"/>
          <w:sz w:val="24"/>
          <w:szCs w:val="20"/>
        </w:rPr>
        <w:t xml:space="preserve"> To keep away from the gaps, the bank offers different section</w:t>
      </w:r>
      <w:r w:rsidR="003A5A1C">
        <w:rPr>
          <w:rFonts w:ascii="Times New Roman" w:hAnsi="Times New Roman"/>
          <w:sz w:val="24"/>
          <w:szCs w:val="20"/>
        </w:rPr>
        <w:t>s</w:t>
      </w:r>
      <w:r w:rsidR="007E0965">
        <w:rPr>
          <w:rFonts w:ascii="Times New Roman" w:hAnsi="Times New Roman"/>
          <w:sz w:val="24"/>
          <w:szCs w:val="20"/>
        </w:rPr>
        <w:t xml:space="preserve"> and the main</w:t>
      </w:r>
      <w:r w:rsidRPr="00050DB3">
        <w:rPr>
          <w:rFonts w:ascii="Times New Roman" w:hAnsi="Times New Roman"/>
          <w:sz w:val="24"/>
          <w:szCs w:val="20"/>
        </w:rPr>
        <w:t xml:space="preserve"> purpose is to control the m</w:t>
      </w:r>
      <w:r w:rsidR="007E0965">
        <w:rPr>
          <w:rFonts w:ascii="Times New Roman" w:hAnsi="Times New Roman"/>
          <w:sz w:val="24"/>
          <w:szCs w:val="20"/>
        </w:rPr>
        <w:t>issteps in transient vouchers as well as incorrect passages/ misrepresentation</w:t>
      </w:r>
      <w:r w:rsidRPr="00050DB3">
        <w:rPr>
          <w:rFonts w:ascii="Times New Roman" w:hAnsi="Times New Roman"/>
          <w:sz w:val="24"/>
          <w:szCs w:val="20"/>
        </w:rPr>
        <w:t xml:space="preserve"> </w:t>
      </w:r>
      <w:r w:rsidR="007E0965">
        <w:rPr>
          <w:rFonts w:ascii="Times New Roman" w:hAnsi="Times New Roman"/>
          <w:sz w:val="24"/>
          <w:szCs w:val="20"/>
        </w:rPr>
        <w:t xml:space="preserve">and </w:t>
      </w:r>
      <w:r w:rsidRPr="00050DB3">
        <w:rPr>
          <w:rFonts w:ascii="Times New Roman" w:hAnsi="Times New Roman"/>
          <w:sz w:val="24"/>
          <w:szCs w:val="20"/>
        </w:rPr>
        <w:t>fake. This division</w:t>
      </w:r>
      <w:r w:rsidR="007E0965">
        <w:rPr>
          <w:rFonts w:ascii="Times New Roman" w:hAnsi="Times New Roman"/>
          <w:sz w:val="24"/>
          <w:szCs w:val="20"/>
        </w:rPr>
        <w:t xml:space="preserve"> is named as AD</w:t>
      </w:r>
      <w:r w:rsidRPr="00050DB3">
        <w:rPr>
          <w:rFonts w:ascii="Times New Roman" w:hAnsi="Times New Roman"/>
          <w:sz w:val="24"/>
          <w:szCs w:val="20"/>
        </w:rPr>
        <w:t xml:space="preserve">. </w:t>
      </w:r>
      <w:r w:rsidRPr="00050DB3">
        <w:rPr>
          <w:rFonts w:ascii="Times New Roman" w:eastAsia="Times New Roman" w:hAnsi="Times New Roman"/>
          <w:sz w:val="24"/>
          <w:szCs w:val="23"/>
        </w:rPr>
        <w:t>Uncertainty</w:t>
      </w:r>
      <w:r w:rsidRPr="00050DB3">
        <w:rPr>
          <w:rFonts w:ascii="Times New Roman" w:hAnsi="Times New Roman"/>
          <w:sz w:val="24"/>
          <w:szCs w:val="20"/>
        </w:rPr>
        <w:t xml:space="preserve"> any inconsistency emerges to </w:t>
      </w:r>
      <w:r w:rsidR="007E0965" w:rsidRPr="00050DB3">
        <w:rPr>
          <w:rFonts w:ascii="Times New Roman" w:hAnsi="Times New Roman"/>
          <w:sz w:val="24"/>
          <w:szCs w:val="20"/>
        </w:rPr>
        <w:t>every</w:t>
      </w:r>
      <w:r w:rsidRPr="00050DB3">
        <w:rPr>
          <w:rFonts w:ascii="Times New Roman" w:hAnsi="Times New Roman"/>
          <w:sz w:val="24"/>
          <w:szCs w:val="20"/>
        </w:rPr>
        <w:t xml:space="preserve"> exchange this office report to the </w:t>
      </w:r>
      <w:r w:rsidR="007E0965" w:rsidRPr="00050DB3">
        <w:rPr>
          <w:rFonts w:ascii="Times New Roman" w:hAnsi="Times New Roman"/>
          <w:sz w:val="24"/>
          <w:szCs w:val="20"/>
        </w:rPr>
        <w:t>apprehensive</w:t>
      </w:r>
      <w:r w:rsidRPr="00050DB3">
        <w:rPr>
          <w:rFonts w:ascii="Times New Roman" w:hAnsi="Times New Roman"/>
          <w:sz w:val="24"/>
          <w:szCs w:val="20"/>
        </w:rPr>
        <w:t xml:space="preserve"> office. </w:t>
      </w:r>
      <w:r w:rsidR="007E0965">
        <w:rPr>
          <w:rFonts w:ascii="Times New Roman" w:hAnsi="Times New Roman"/>
          <w:sz w:val="24"/>
          <w:szCs w:val="20"/>
        </w:rPr>
        <w:t>On the other hand</w:t>
      </w:r>
      <w:r w:rsidRPr="00050DB3">
        <w:rPr>
          <w:rFonts w:ascii="Times New Roman" w:hAnsi="Times New Roman"/>
          <w:sz w:val="24"/>
          <w:szCs w:val="20"/>
        </w:rPr>
        <w:t xml:space="preserve">, the </w:t>
      </w:r>
      <w:r w:rsidR="007E0965" w:rsidRPr="00050DB3">
        <w:rPr>
          <w:rFonts w:ascii="Times New Roman" w:hAnsi="Times New Roman"/>
          <w:sz w:val="24"/>
          <w:szCs w:val="20"/>
        </w:rPr>
        <w:t>division</w:t>
      </w:r>
      <w:r w:rsidRPr="00050DB3">
        <w:rPr>
          <w:rFonts w:ascii="Times New Roman" w:hAnsi="Times New Roman"/>
          <w:sz w:val="24"/>
          <w:szCs w:val="20"/>
        </w:rPr>
        <w:t xml:space="preserve"> needs to set up </w:t>
      </w:r>
      <w:r w:rsidR="00293E64" w:rsidRPr="00050DB3">
        <w:rPr>
          <w:rFonts w:ascii="Times New Roman" w:hAnsi="Times New Roman"/>
          <w:sz w:val="24"/>
          <w:szCs w:val="20"/>
        </w:rPr>
        <w:t>particular</w:t>
      </w:r>
      <w:r w:rsidRPr="00050DB3">
        <w:rPr>
          <w:rFonts w:ascii="Times New Roman" w:hAnsi="Times New Roman"/>
          <w:sz w:val="24"/>
          <w:szCs w:val="20"/>
        </w:rPr>
        <w:t xml:space="preserve"> inward proclamations just as </w:t>
      </w:r>
      <w:r w:rsidR="00293E64" w:rsidRPr="00050DB3">
        <w:rPr>
          <w:rFonts w:ascii="Times New Roman" w:hAnsi="Times New Roman"/>
          <w:sz w:val="24"/>
          <w:szCs w:val="20"/>
        </w:rPr>
        <w:t>specific</w:t>
      </w:r>
      <w:r w:rsidRPr="00050DB3">
        <w:rPr>
          <w:rFonts w:ascii="Times New Roman" w:hAnsi="Times New Roman"/>
          <w:sz w:val="24"/>
          <w:szCs w:val="20"/>
        </w:rPr>
        <w:t xml:space="preserve"> legal articulations, which are given into the Central Bank and the HO and this section arranges these announcements.</w:t>
      </w:r>
    </w:p>
    <w:p w:rsidR="00524559" w:rsidRPr="00195446" w:rsidRDefault="007C1CE0" w:rsidP="00A0211D">
      <w:pPr>
        <w:spacing w:after="0" w:line="360" w:lineRule="auto"/>
        <w:jc w:val="both"/>
        <w:rPr>
          <w:rFonts w:ascii="Times New Roman" w:eastAsiaTheme="minorEastAsia" w:hAnsi="Times New Roman"/>
          <w:sz w:val="24"/>
          <w:szCs w:val="20"/>
        </w:rPr>
      </w:pPr>
      <w:r w:rsidRPr="00195446">
        <w:rPr>
          <w:rFonts w:ascii="Times New Roman" w:eastAsia="Times New Roman" w:hAnsi="Times New Roman"/>
          <w:b/>
          <w:bCs/>
          <w:sz w:val="28"/>
          <w:szCs w:val="23"/>
        </w:rPr>
        <w:t>Activities</w:t>
      </w:r>
      <w:r w:rsidR="00524559" w:rsidRPr="00195446">
        <w:rPr>
          <w:rFonts w:ascii="Times New Roman" w:eastAsia="Times New Roman" w:hAnsi="Times New Roman"/>
          <w:b/>
          <w:bCs/>
          <w:sz w:val="28"/>
          <w:szCs w:val="23"/>
        </w:rPr>
        <w:t xml:space="preserve"> of this </w:t>
      </w:r>
      <w:r w:rsidR="003E0D24" w:rsidRPr="00195446">
        <w:rPr>
          <w:rFonts w:ascii="Times New Roman" w:eastAsia="Times New Roman" w:hAnsi="Times New Roman"/>
          <w:b/>
          <w:bCs/>
          <w:sz w:val="28"/>
          <w:szCs w:val="23"/>
        </w:rPr>
        <w:t>S</w:t>
      </w:r>
      <w:r w:rsidRPr="00195446">
        <w:rPr>
          <w:rFonts w:ascii="Times New Roman" w:eastAsia="Times New Roman" w:hAnsi="Times New Roman"/>
          <w:b/>
          <w:bCs/>
          <w:sz w:val="28"/>
          <w:szCs w:val="23"/>
        </w:rPr>
        <w:t>ection</w:t>
      </w:r>
      <w:r w:rsidR="00EA5771" w:rsidRPr="00195446">
        <w:rPr>
          <w:rFonts w:ascii="Times New Roman" w:eastAsia="Times New Roman" w:hAnsi="Times New Roman"/>
          <w:b/>
          <w:bCs/>
          <w:sz w:val="28"/>
          <w:szCs w:val="23"/>
        </w:rPr>
        <w:t xml:space="preserve"> Are like</w:t>
      </w:r>
      <w:r w:rsidR="00524559" w:rsidRPr="00195446">
        <w:rPr>
          <w:rFonts w:ascii="Times New Roman" w:eastAsia="Times New Roman" w:hAnsi="Times New Roman"/>
          <w:b/>
          <w:bCs/>
          <w:sz w:val="28"/>
          <w:szCs w:val="23"/>
        </w:rPr>
        <w:t>:</w:t>
      </w:r>
    </w:p>
    <w:p w:rsidR="00524559" w:rsidRPr="00524559" w:rsidRDefault="00524559" w:rsidP="00524559">
      <w:pPr>
        <w:spacing w:after="0" w:line="287" w:lineRule="exact"/>
        <w:rPr>
          <w:rFonts w:ascii="Times New Roman" w:eastAsiaTheme="minorEastAsia" w:hAnsi="Times New Roman"/>
          <w:sz w:val="20"/>
          <w:szCs w:val="20"/>
        </w:rPr>
      </w:pPr>
    </w:p>
    <w:p w:rsidR="007C1CE0" w:rsidRPr="00EA5771" w:rsidRDefault="00647954"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Times New Roman" w:hAnsi="Times New Roman"/>
          <w:sz w:val="24"/>
          <w:szCs w:val="23"/>
        </w:rPr>
        <w:t xml:space="preserve">Ready </w:t>
      </w:r>
      <w:r w:rsidR="003F372B" w:rsidRPr="00EA5771">
        <w:rPr>
          <w:rFonts w:ascii="Times New Roman" w:eastAsia="Times New Roman" w:hAnsi="Times New Roman"/>
          <w:sz w:val="24"/>
          <w:szCs w:val="23"/>
        </w:rPr>
        <w:t xml:space="preserve">And Prepare  </w:t>
      </w:r>
      <w:r w:rsidRPr="00EA5771">
        <w:rPr>
          <w:rFonts w:ascii="Times New Roman" w:eastAsia="Times New Roman" w:hAnsi="Times New Roman"/>
          <w:sz w:val="24"/>
          <w:szCs w:val="23"/>
        </w:rPr>
        <w:t>Debit</w:t>
      </w:r>
      <w:r w:rsidR="003F372B" w:rsidRPr="00EA5771">
        <w:rPr>
          <w:rFonts w:ascii="Times New Roman" w:eastAsia="Times New Roman" w:hAnsi="Times New Roman"/>
          <w:sz w:val="24"/>
          <w:szCs w:val="23"/>
        </w:rPr>
        <w:t>/</w:t>
      </w:r>
      <w:r w:rsidRPr="00EA5771">
        <w:rPr>
          <w:rFonts w:ascii="Times New Roman" w:eastAsia="Times New Roman" w:hAnsi="Times New Roman"/>
          <w:sz w:val="24"/>
          <w:szCs w:val="23"/>
        </w:rPr>
        <w:t xml:space="preserve">Credit </w:t>
      </w:r>
      <w:r w:rsidR="003F372B" w:rsidRPr="00EA5771">
        <w:rPr>
          <w:rFonts w:ascii="Times New Roman" w:eastAsia="Times New Roman" w:hAnsi="Times New Roman"/>
          <w:sz w:val="24"/>
          <w:szCs w:val="23"/>
        </w:rPr>
        <w:t>Vouchers Of This Branch</w:t>
      </w:r>
    </w:p>
    <w:p w:rsidR="00524559" w:rsidRPr="00EA5771" w:rsidRDefault="007C1CE0"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Symbol" w:hAnsi="Times New Roman"/>
          <w:sz w:val="24"/>
          <w:szCs w:val="23"/>
        </w:rPr>
        <w:t xml:space="preserve">Writing </w:t>
      </w:r>
      <w:r w:rsidR="003F372B" w:rsidRPr="00EA5771">
        <w:rPr>
          <w:rFonts w:ascii="Times New Roman" w:eastAsia="Symbol" w:hAnsi="Times New Roman"/>
          <w:sz w:val="24"/>
          <w:szCs w:val="23"/>
        </w:rPr>
        <w:t>Different Dealings To The Registered Book</w:t>
      </w:r>
    </w:p>
    <w:p w:rsidR="003F372B" w:rsidRPr="00EA5771" w:rsidRDefault="003F372B"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Symbol" w:hAnsi="Times New Roman"/>
          <w:sz w:val="24"/>
          <w:szCs w:val="23"/>
        </w:rPr>
        <w:t>Taking To The Utilities Bills</w:t>
      </w:r>
    </w:p>
    <w:p w:rsidR="007C1CE0" w:rsidRPr="00EA5771" w:rsidRDefault="007C1CE0"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Symbol" w:hAnsi="Times New Roman"/>
          <w:sz w:val="24"/>
          <w:szCs w:val="23"/>
        </w:rPr>
        <w:t xml:space="preserve">Writing </w:t>
      </w:r>
      <w:r w:rsidR="003F372B" w:rsidRPr="00EA5771">
        <w:rPr>
          <w:rFonts w:ascii="Times New Roman" w:eastAsia="Symbol" w:hAnsi="Times New Roman"/>
          <w:sz w:val="24"/>
          <w:szCs w:val="23"/>
        </w:rPr>
        <w:t>Pay Order</w:t>
      </w:r>
    </w:p>
    <w:p w:rsidR="007C1CE0" w:rsidRPr="00EA5771" w:rsidRDefault="007C1CE0"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Times New Roman" w:hAnsi="Times New Roman"/>
          <w:sz w:val="24"/>
          <w:szCs w:val="23"/>
        </w:rPr>
        <w:t xml:space="preserve">Providing </w:t>
      </w:r>
      <w:r w:rsidR="003F372B" w:rsidRPr="00EA5771">
        <w:rPr>
          <w:rFonts w:ascii="Times New Roman" w:eastAsia="Times New Roman" w:hAnsi="Times New Roman"/>
          <w:sz w:val="24"/>
          <w:szCs w:val="23"/>
        </w:rPr>
        <w:t>Bank Statements To The Clients</w:t>
      </w:r>
    </w:p>
    <w:p w:rsidR="00524559" w:rsidRPr="00EA5771" w:rsidRDefault="007C1CE0"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Symbol" w:hAnsi="Times New Roman"/>
          <w:sz w:val="24"/>
          <w:szCs w:val="23"/>
        </w:rPr>
        <w:t xml:space="preserve">Making </w:t>
      </w:r>
      <w:r w:rsidR="003F372B" w:rsidRPr="00EA5771">
        <w:rPr>
          <w:rFonts w:ascii="Times New Roman" w:eastAsia="Symbol" w:hAnsi="Times New Roman"/>
          <w:sz w:val="24"/>
          <w:szCs w:val="23"/>
        </w:rPr>
        <w:t xml:space="preserve">The </w:t>
      </w:r>
      <w:r w:rsidRPr="00EA5771">
        <w:rPr>
          <w:rFonts w:ascii="Times New Roman" w:eastAsia="Symbol" w:hAnsi="Times New Roman"/>
          <w:sz w:val="24"/>
          <w:szCs w:val="23"/>
        </w:rPr>
        <w:t xml:space="preserve">KPI </w:t>
      </w:r>
      <w:r w:rsidR="003F372B" w:rsidRPr="00EA5771">
        <w:rPr>
          <w:rFonts w:ascii="Times New Roman" w:eastAsia="Symbol" w:hAnsi="Times New Roman"/>
          <w:sz w:val="24"/>
          <w:szCs w:val="23"/>
        </w:rPr>
        <w:t>And Sent It To The Branch M</w:t>
      </w:r>
      <w:r w:rsidRPr="00EA5771">
        <w:rPr>
          <w:rFonts w:ascii="Times New Roman" w:eastAsia="Symbol" w:hAnsi="Times New Roman"/>
          <w:sz w:val="24"/>
          <w:szCs w:val="23"/>
        </w:rPr>
        <w:t>anager</w:t>
      </w:r>
    </w:p>
    <w:p w:rsidR="00524559" w:rsidRPr="00EA5771" w:rsidRDefault="007C1CE0" w:rsidP="000A3C71">
      <w:pPr>
        <w:pStyle w:val="ListParagraph"/>
        <w:numPr>
          <w:ilvl w:val="0"/>
          <w:numId w:val="23"/>
        </w:numPr>
        <w:tabs>
          <w:tab w:val="left" w:pos="700"/>
        </w:tabs>
        <w:spacing w:after="0" w:line="360" w:lineRule="auto"/>
        <w:rPr>
          <w:rFonts w:ascii="Symbol" w:eastAsia="Symbol" w:hAnsi="Symbol" w:cs="Symbol"/>
          <w:sz w:val="24"/>
          <w:szCs w:val="23"/>
        </w:rPr>
      </w:pPr>
      <w:r w:rsidRPr="00EA5771">
        <w:rPr>
          <w:rFonts w:ascii="Times New Roman" w:eastAsia="Times New Roman" w:hAnsi="Times New Roman"/>
          <w:sz w:val="24"/>
          <w:szCs w:val="23"/>
        </w:rPr>
        <w:t>Read</w:t>
      </w:r>
      <w:r w:rsidR="003F372B" w:rsidRPr="00EA5771">
        <w:rPr>
          <w:rFonts w:ascii="Times New Roman" w:eastAsia="Times New Roman" w:hAnsi="Times New Roman"/>
          <w:sz w:val="24"/>
          <w:szCs w:val="23"/>
        </w:rPr>
        <w:t>-Through To The Trans</w:t>
      </w:r>
      <w:r w:rsidR="00C44611">
        <w:rPr>
          <w:rFonts w:ascii="Times New Roman" w:eastAsia="Times New Roman" w:hAnsi="Times New Roman"/>
          <w:sz w:val="24"/>
          <w:szCs w:val="23"/>
        </w:rPr>
        <w:t>a</w:t>
      </w:r>
      <w:r w:rsidR="003F372B" w:rsidRPr="00EA5771">
        <w:rPr>
          <w:rFonts w:ascii="Times New Roman" w:eastAsia="Times New Roman" w:hAnsi="Times New Roman"/>
          <w:sz w:val="24"/>
          <w:szCs w:val="23"/>
        </w:rPr>
        <w:t>ction</w:t>
      </w:r>
      <w:r w:rsidR="00EA5771" w:rsidRPr="00EA5771">
        <w:rPr>
          <w:rFonts w:ascii="Times New Roman" w:eastAsia="Times New Roman" w:hAnsi="Times New Roman"/>
          <w:sz w:val="24"/>
          <w:szCs w:val="23"/>
        </w:rPr>
        <w:t xml:space="preserve"> And So On  </w:t>
      </w:r>
    </w:p>
    <w:p w:rsidR="00524559" w:rsidRDefault="00524559" w:rsidP="008E00B8"/>
    <w:p w:rsidR="00524559" w:rsidRPr="00DE7372" w:rsidRDefault="00DE7372" w:rsidP="0072799A">
      <w:pPr>
        <w:pStyle w:val="Heading3"/>
        <w:rPr>
          <w:rFonts w:ascii="Times New Roman" w:eastAsia="Times New Roman" w:hAnsi="Times New Roman" w:cs="Times New Roman"/>
          <w:sz w:val="32"/>
        </w:rPr>
      </w:pPr>
      <w:bookmarkStart w:id="72" w:name="_Toc53619018"/>
      <w:r w:rsidRPr="00DE7372">
        <w:rPr>
          <w:rFonts w:ascii="Times New Roman" w:eastAsia="Times New Roman" w:hAnsi="Times New Roman" w:cs="Times New Roman"/>
          <w:sz w:val="32"/>
        </w:rPr>
        <w:t xml:space="preserve">3.2.4 </w:t>
      </w:r>
      <w:r w:rsidR="00524559" w:rsidRPr="00DE7372">
        <w:rPr>
          <w:rFonts w:ascii="Times New Roman" w:eastAsia="Times New Roman" w:hAnsi="Times New Roman" w:cs="Times New Roman"/>
          <w:sz w:val="32"/>
        </w:rPr>
        <w:t xml:space="preserve">Cash </w:t>
      </w:r>
      <w:r w:rsidR="008645B6" w:rsidRPr="00DE7372">
        <w:rPr>
          <w:rFonts w:ascii="Times New Roman" w:eastAsia="Times New Roman" w:hAnsi="Times New Roman" w:cs="Times New Roman"/>
          <w:sz w:val="32"/>
        </w:rPr>
        <w:t>Segment</w:t>
      </w:r>
      <w:r w:rsidR="00A0211D" w:rsidRPr="00DE7372">
        <w:rPr>
          <w:rFonts w:ascii="Times New Roman" w:eastAsia="Times New Roman" w:hAnsi="Times New Roman" w:cs="Times New Roman"/>
          <w:sz w:val="32"/>
        </w:rPr>
        <w:t xml:space="preserve"> </w:t>
      </w:r>
      <w:r w:rsidR="00647954" w:rsidRPr="00DE7372">
        <w:rPr>
          <w:rFonts w:ascii="Times New Roman" w:eastAsia="Times New Roman" w:hAnsi="Times New Roman" w:cs="Times New Roman"/>
          <w:sz w:val="32"/>
        </w:rPr>
        <w:t>and</w:t>
      </w:r>
      <w:r w:rsidR="00A0211D" w:rsidRPr="00DE7372">
        <w:rPr>
          <w:rFonts w:ascii="Times New Roman" w:eastAsia="Times New Roman" w:hAnsi="Times New Roman" w:cs="Times New Roman"/>
          <w:sz w:val="32"/>
        </w:rPr>
        <w:t xml:space="preserve"> Other Similar Activities</w:t>
      </w:r>
      <w:bookmarkEnd w:id="72"/>
    </w:p>
    <w:p w:rsidR="00524559" w:rsidRDefault="00524559" w:rsidP="008E00B8"/>
    <w:p w:rsidR="00647954" w:rsidRPr="00A0211D" w:rsidRDefault="00A0211D" w:rsidP="00A0211D">
      <w:pPr>
        <w:spacing w:line="360" w:lineRule="auto"/>
        <w:jc w:val="both"/>
        <w:rPr>
          <w:rFonts w:ascii="Times New Roman" w:hAnsi="Times New Roman"/>
          <w:sz w:val="24"/>
        </w:rPr>
      </w:pPr>
      <w:r>
        <w:rPr>
          <w:rFonts w:ascii="Times New Roman" w:hAnsi="Times New Roman"/>
          <w:sz w:val="24"/>
        </w:rPr>
        <w:t>The cash</w:t>
      </w:r>
      <w:r w:rsidRPr="00A0211D">
        <w:rPr>
          <w:rFonts w:ascii="Times New Roman" w:hAnsi="Times New Roman"/>
          <w:sz w:val="24"/>
        </w:rPr>
        <w:t xml:space="preserve"> segment is a significant aspect of any branch. </w:t>
      </w:r>
      <w:r>
        <w:rPr>
          <w:rFonts w:ascii="Times New Roman" w:hAnsi="Times New Roman"/>
          <w:sz w:val="24"/>
        </w:rPr>
        <w:t>A large portion of the actions</w:t>
      </w:r>
      <w:r w:rsidR="005B71BC">
        <w:rPr>
          <w:rFonts w:ascii="Times New Roman" w:hAnsi="Times New Roman"/>
          <w:sz w:val="24"/>
        </w:rPr>
        <w:t xml:space="preserve"> </w:t>
      </w:r>
      <w:r w:rsidR="00647954">
        <w:rPr>
          <w:rFonts w:ascii="Times New Roman" w:hAnsi="Times New Roman"/>
          <w:sz w:val="24"/>
        </w:rPr>
        <w:t>is</w:t>
      </w:r>
      <w:r w:rsidR="005B71BC">
        <w:rPr>
          <w:rFonts w:ascii="Times New Roman" w:hAnsi="Times New Roman"/>
          <w:sz w:val="24"/>
        </w:rPr>
        <w:t xml:space="preserve"> communicated with the cash</w:t>
      </w:r>
      <w:r w:rsidRPr="00A0211D">
        <w:rPr>
          <w:rFonts w:ascii="Times New Roman" w:hAnsi="Times New Roman"/>
          <w:sz w:val="24"/>
        </w:rPr>
        <w:t xml:space="preserve"> segment. </w:t>
      </w:r>
      <w:r w:rsidR="005B71BC">
        <w:rPr>
          <w:rFonts w:ascii="Times New Roman" w:hAnsi="Times New Roman"/>
          <w:sz w:val="24"/>
        </w:rPr>
        <w:t>The purpose of the cash</w:t>
      </w:r>
      <w:r w:rsidRPr="00A0211D">
        <w:rPr>
          <w:rFonts w:ascii="Times New Roman" w:hAnsi="Times New Roman"/>
          <w:sz w:val="24"/>
        </w:rPr>
        <w:t xml:space="preserve"> segment </w:t>
      </w:r>
      <w:r w:rsidR="00647954">
        <w:rPr>
          <w:rFonts w:ascii="Times New Roman" w:hAnsi="Times New Roman"/>
          <w:sz w:val="24"/>
        </w:rPr>
        <w:t>is</w:t>
      </w:r>
      <w:r w:rsidRPr="00A0211D">
        <w:rPr>
          <w:rFonts w:ascii="Times New Roman" w:hAnsi="Times New Roman"/>
          <w:sz w:val="24"/>
        </w:rPr>
        <w:t xml:space="preserve"> receipt and installment of money. I have done </w:t>
      </w:r>
      <w:r w:rsidR="005B71BC" w:rsidRPr="00A0211D">
        <w:rPr>
          <w:rFonts w:ascii="Times New Roman" w:hAnsi="Times New Roman"/>
          <w:sz w:val="24"/>
        </w:rPr>
        <w:t>additional</w:t>
      </w:r>
      <w:r w:rsidRPr="00A0211D">
        <w:rPr>
          <w:rFonts w:ascii="Times New Roman" w:hAnsi="Times New Roman"/>
          <w:sz w:val="24"/>
        </w:rPr>
        <w:t xml:space="preserve"> </w:t>
      </w:r>
      <w:r w:rsidR="005B71BC">
        <w:rPr>
          <w:rFonts w:ascii="Times New Roman" w:hAnsi="Times New Roman"/>
          <w:sz w:val="24"/>
        </w:rPr>
        <w:t xml:space="preserve">many </w:t>
      </w:r>
      <w:r w:rsidRPr="00A0211D">
        <w:rPr>
          <w:rFonts w:ascii="Times New Roman" w:hAnsi="Times New Roman"/>
          <w:sz w:val="24"/>
        </w:rPr>
        <w:t>B</w:t>
      </w:r>
      <w:r w:rsidR="005B71BC">
        <w:rPr>
          <w:rFonts w:ascii="Times New Roman" w:hAnsi="Times New Roman"/>
          <w:sz w:val="24"/>
        </w:rPr>
        <w:t>ank related exercises like register</w:t>
      </w:r>
      <w:r w:rsidRPr="00A0211D">
        <w:rPr>
          <w:rFonts w:ascii="Times New Roman" w:hAnsi="Times New Roman"/>
          <w:sz w:val="24"/>
        </w:rPr>
        <w:t xml:space="preserve"> </w:t>
      </w:r>
      <w:r w:rsidR="005B71BC">
        <w:rPr>
          <w:rFonts w:ascii="Times New Roman" w:hAnsi="Times New Roman"/>
          <w:sz w:val="24"/>
        </w:rPr>
        <w:t>composing, Taking different bills, Sending</w:t>
      </w:r>
      <w:r w:rsidRPr="00A0211D">
        <w:rPr>
          <w:rFonts w:ascii="Times New Roman" w:hAnsi="Times New Roman"/>
          <w:sz w:val="24"/>
        </w:rPr>
        <w:t xml:space="preserve"> </w:t>
      </w:r>
      <w:r w:rsidR="005B71BC">
        <w:rPr>
          <w:rFonts w:ascii="Times New Roman" w:hAnsi="Times New Roman"/>
          <w:sz w:val="24"/>
        </w:rPr>
        <w:t>e-</w:t>
      </w:r>
      <w:r w:rsidRPr="00A0211D">
        <w:rPr>
          <w:rFonts w:ascii="Times New Roman" w:hAnsi="Times New Roman"/>
          <w:sz w:val="24"/>
        </w:rPr>
        <w:t xml:space="preserve">mail, and call to clients for various </w:t>
      </w:r>
      <w:r w:rsidR="005B71BC" w:rsidRPr="00A0211D">
        <w:rPr>
          <w:rFonts w:ascii="Times New Roman" w:hAnsi="Times New Roman"/>
          <w:sz w:val="24"/>
        </w:rPr>
        <w:t>causes</w:t>
      </w:r>
      <w:r w:rsidRPr="00A0211D">
        <w:rPr>
          <w:rFonts w:ascii="Times New Roman" w:hAnsi="Times New Roman"/>
          <w:sz w:val="24"/>
        </w:rPr>
        <w:t xml:space="preserve">. I </w:t>
      </w:r>
      <w:r w:rsidR="005B71BC" w:rsidRPr="00A0211D">
        <w:rPr>
          <w:rFonts w:ascii="Times New Roman" w:hAnsi="Times New Roman"/>
          <w:sz w:val="24"/>
        </w:rPr>
        <w:t>go to</w:t>
      </w:r>
      <w:r w:rsidR="005B71BC">
        <w:rPr>
          <w:rFonts w:ascii="Times New Roman" w:hAnsi="Times New Roman"/>
          <w:sz w:val="24"/>
        </w:rPr>
        <w:t xml:space="preserve"> the customers' apartment with my directing supervisor</w:t>
      </w:r>
      <w:r w:rsidRPr="00A0211D">
        <w:rPr>
          <w:rFonts w:ascii="Times New Roman" w:hAnsi="Times New Roman"/>
          <w:sz w:val="24"/>
        </w:rPr>
        <w:t>.</w:t>
      </w:r>
    </w:p>
    <w:p w:rsidR="00490116" w:rsidRDefault="00490116" w:rsidP="00490116">
      <w:pPr>
        <w:spacing w:after="0" w:line="240" w:lineRule="auto"/>
      </w:pPr>
    </w:p>
    <w:p w:rsidR="003F310A" w:rsidRPr="00DE7372" w:rsidRDefault="00DE7372" w:rsidP="0072799A">
      <w:pPr>
        <w:pStyle w:val="Heading2"/>
        <w:rPr>
          <w:rFonts w:ascii="Times New Roman" w:hAnsi="Times New Roman" w:cs="Times New Roman"/>
          <w:b/>
          <w:color w:val="4F81BD" w:themeColor="accent1"/>
          <w:sz w:val="32"/>
        </w:rPr>
      </w:pPr>
      <w:bookmarkStart w:id="73" w:name="_Toc53619019"/>
      <w:r>
        <w:rPr>
          <w:rFonts w:ascii="Times New Roman" w:hAnsi="Times New Roman" w:cs="Times New Roman"/>
          <w:b/>
          <w:color w:val="4F81BD" w:themeColor="accent1"/>
          <w:sz w:val="32"/>
        </w:rPr>
        <w:lastRenderedPageBreak/>
        <w:t xml:space="preserve">3.3 </w:t>
      </w:r>
      <w:r w:rsidR="003F310A" w:rsidRPr="00DE7372">
        <w:rPr>
          <w:rFonts w:ascii="Times New Roman" w:hAnsi="Times New Roman" w:cs="Times New Roman"/>
          <w:b/>
          <w:color w:val="4F81BD" w:themeColor="accent1"/>
          <w:sz w:val="32"/>
        </w:rPr>
        <w:t>Contribution to Departmental Functions</w:t>
      </w:r>
      <w:bookmarkEnd w:id="73"/>
    </w:p>
    <w:p w:rsidR="00DE7372" w:rsidRPr="00DE7372" w:rsidRDefault="00DE7372" w:rsidP="00DE7372"/>
    <w:p w:rsidR="003F310A" w:rsidRPr="00426039" w:rsidRDefault="003F310A" w:rsidP="004B493F">
      <w:pPr>
        <w:spacing w:after="0" w:line="360" w:lineRule="auto"/>
        <w:jc w:val="both"/>
        <w:rPr>
          <w:rFonts w:ascii="Times New Roman" w:hAnsi="Times New Roman"/>
          <w:sz w:val="24"/>
          <w:szCs w:val="24"/>
        </w:rPr>
      </w:pPr>
      <w:r w:rsidRPr="00426039">
        <w:rPr>
          <w:rFonts w:ascii="Times New Roman" w:hAnsi="Times New Roman"/>
          <w:sz w:val="24"/>
          <w:szCs w:val="24"/>
        </w:rPr>
        <w:t xml:space="preserve">I have done many activities </w:t>
      </w:r>
      <w:r w:rsidR="008606E1">
        <w:rPr>
          <w:rFonts w:ascii="Times New Roman" w:hAnsi="Times New Roman"/>
          <w:sz w:val="24"/>
          <w:szCs w:val="24"/>
        </w:rPr>
        <w:t>during</w:t>
      </w:r>
      <w:r w:rsidRPr="00426039">
        <w:rPr>
          <w:rFonts w:ascii="Times New Roman" w:hAnsi="Times New Roman"/>
          <w:sz w:val="24"/>
          <w:szCs w:val="24"/>
        </w:rPr>
        <w:t xml:space="preserve"> my internship period at JBL. I gather lots of experience by working different activities and try to contribute </w:t>
      </w:r>
      <w:r w:rsidR="00195446">
        <w:rPr>
          <w:rFonts w:ascii="Times New Roman" w:hAnsi="Times New Roman"/>
          <w:sz w:val="24"/>
          <w:szCs w:val="24"/>
        </w:rPr>
        <w:t xml:space="preserve">to </w:t>
      </w:r>
      <w:r w:rsidRPr="00426039">
        <w:rPr>
          <w:rFonts w:ascii="Times New Roman" w:hAnsi="Times New Roman"/>
          <w:sz w:val="24"/>
          <w:szCs w:val="24"/>
        </w:rPr>
        <w:t xml:space="preserve">our respected representatives like performing as an employee of general banking activities and conduct various tasks such as </w:t>
      </w:r>
      <w:r w:rsidRPr="00426039">
        <w:rPr>
          <w:rFonts w:ascii="Times New Roman" w:hAnsi="Times New Roman"/>
          <w:sz w:val="24"/>
        </w:rPr>
        <w:t>various types of account openi</w:t>
      </w:r>
      <w:r>
        <w:rPr>
          <w:rFonts w:ascii="Times New Roman" w:hAnsi="Times New Roman"/>
          <w:sz w:val="24"/>
        </w:rPr>
        <w:t>ng, remittance providing</w:t>
      </w:r>
      <w:r w:rsidRPr="00426039">
        <w:rPr>
          <w:rFonts w:ascii="Times New Roman" w:hAnsi="Times New Roman"/>
          <w:sz w:val="24"/>
        </w:rPr>
        <w:t>, to issue che</w:t>
      </w:r>
      <w:r w:rsidR="008606E1">
        <w:rPr>
          <w:rFonts w:ascii="Times New Roman" w:hAnsi="Times New Roman"/>
          <w:sz w:val="24"/>
        </w:rPr>
        <w:t>ck</w:t>
      </w:r>
      <w:r w:rsidRPr="00426039">
        <w:rPr>
          <w:rFonts w:ascii="Times New Roman" w:hAnsi="Times New Roman"/>
          <w:sz w:val="24"/>
        </w:rPr>
        <w:t>books, providing locker services, ready to the supplementary</w:t>
      </w:r>
      <w:r>
        <w:rPr>
          <w:rFonts w:ascii="Times New Roman" w:hAnsi="Times New Roman"/>
          <w:sz w:val="24"/>
        </w:rPr>
        <w:t xml:space="preserve">, thanks </w:t>
      </w:r>
      <w:r w:rsidRPr="00426039">
        <w:rPr>
          <w:rFonts w:ascii="Times New Roman" w:hAnsi="Times New Roman"/>
          <w:sz w:val="24"/>
        </w:rPr>
        <w:t>latter sending, preparing voucher, providing the bank statements to the clients, writing pay order on register book, maintaining &amp; balancing of</w:t>
      </w:r>
      <w:r>
        <w:rPr>
          <w:rFonts w:ascii="Times New Roman" w:hAnsi="Times New Roman"/>
          <w:sz w:val="24"/>
        </w:rPr>
        <w:t xml:space="preserve"> all security papers, cl</w:t>
      </w:r>
      <w:r w:rsidRPr="00426039">
        <w:rPr>
          <w:rFonts w:ascii="Times New Roman" w:hAnsi="Times New Roman"/>
          <w:sz w:val="24"/>
        </w:rPr>
        <w:t xml:space="preserve"> accounts</w:t>
      </w:r>
      <w:r w:rsidR="008606E1">
        <w:rPr>
          <w:rFonts w:ascii="Times New Roman" w:hAnsi="Times New Roman"/>
          <w:sz w:val="24"/>
        </w:rPr>
        <w:t xml:space="preserve"> closing, </w:t>
      </w:r>
      <w:r>
        <w:rPr>
          <w:rFonts w:ascii="Times New Roman" w:hAnsi="Times New Roman"/>
          <w:sz w:val="24"/>
        </w:rPr>
        <w:t>calling to the customers for verities reasons</w:t>
      </w:r>
      <w:r w:rsidRPr="00426039">
        <w:rPr>
          <w:rFonts w:ascii="Times New Roman" w:hAnsi="Times New Roman"/>
          <w:sz w:val="24"/>
        </w:rPr>
        <w:t>, finding error in account opening form, get ready to che</w:t>
      </w:r>
      <w:r w:rsidR="008606E1">
        <w:rPr>
          <w:rFonts w:ascii="Times New Roman" w:hAnsi="Times New Roman"/>
          <w:sz w:val="24"/>
        </w:rPr>
        <w:t>ck</w:t>
      </w:r>
      <w:r>
        <w:rPr>
          <w:rFonts w:ascii="Times New Roman" w:hAnsi="Times New Roman"/>
          <w:sz w:val="24"/>
        </w:rPr>
        <w:t>books, files reorganized, LC</w:t>
      </w:r>
      <w:r w:rsidRPr="00426039">
        <w:rPr>
          <w:rFonts w:ascii="Times New Roman" w:hAnsi="Times New Roman"/>
          <w:sz w:val="24"/>
        </w:rPr>
        <w:t xml:space="preserve"> writing</w:t>
      </w:r>
      <w:r w:rsidR="008606E1">
        <w:rPr>
          <w:rFonts w:ascii="Times New Roman" w:hAnsi="Times New Roman"/>
          <w:sz w:val="24"/>
        </w:rPr>
        <w:t>,</w:t>
      </w:r>
      <w:r w:rsidRPr="00426039">
        <w:rPr>
          <w:rFonts w:ascii="Times New Roman" w:hAnsi="Times New Roman"/>
          <w:sz w:val="24"/>
        </w:rPr>
        <w:t xml:space="preserve"> etc. </w:t>
      </w:r>
    </w:p>
    <w:p w:rsidR="003F310A" w:rsidRPr="003F310A" w:rsidRDefault="003F310A" w:rsidP="004B493F">
      <w:pPr>
        <w:spacing w:after="0" w:line="360" w:lineRule="auto"/>
        <w:jc w:val="both"/>
      </w:pPr>
      <w:r w:rsidRPr="0093313E">
        <w:rPr>
          <w:rFonts w:ascii="Times New Roman" w:hAnsi="Times New Roman"/>
          <w:sz w:val="24"/>
        </w:rPr>
        <w:t>Additionally</w:t>
      </w:r>
      <w:r>
        <w:rPr>
          <w:rFonts w:ascii="Times New Roman" w:hAnsi="Times New Roman"/>
          <w:sz w:val="24"/>
        </w:rPr>
        <w:t>, I also worked on the other department like 1) loan department 2) letter of credit department 3) cash department</w:t>
      </w:r>
      <w:r w:rsidR="008606E1">
        <w:rPr>
          <w:rFonts w:ascii="Times New Roman" w:hAnsi="Times New Roman"/>
          <w:sz w:val="24"/>
        </w:rPr>
        <w:t>,</w:t>
      </w:r>
      <w:r>
        <w:rPr>
          <w:rFonts w:ascii="Times New Roman" w:hAnsi="Times New Roman"/>
          <w:sz w:val="24"/>
        </w:rPr>
        <w:t xml:space="preserve"> etc. And the</w:t>
      </w:r>
      <w:r w:rsidRPr="00ED3367">
        <w:rPr>
          <w:rFonts w:ascii="Times New Roman" w:hAnsi="Times New Roman"/>
          <w:sz w:val="24"/>
        </w:rPr>
        <w:t xml:space="preserve"> </w:t>
      </w:r>
      <w:r>
        <w:rPr>
          <w:rFonts w:ascii="Times New Roman" w:hAnsi="Times New Roman"/>
          <w:sz w:val="24"/>
        </w:rPr>
        <w:t>activities are like- visiting the construction buildings with my supervisor, talking to the customers, NID and other documents verification,</w:t>
      </w:r>
      <w:r w:rsidRPr="002A6388">
        <w:t xml:space="preserve"> </w:t>
      </w:r>
      <w:r w:rsidRPr="002A6388">
        <w:rPr>
          <w:rFonts w:ascii="Times New Roman" w:hAnsi="Times New Roman"/>
          <w:sz w:val="24"/>
        </w:rPr>
        <w:t>writing different dealings to the registered book</w:t>
      </w:r>
      <w:r>
        <w:rPr>
          <w:rFonts w:ascii="Times New Roman" w:hAnsi="Times New Roman"/>
          <w:sz w:val="24"/>
        </w:rPr>
        <w:t xml:space="preserve">, </w:t>
      </w:r>
      <w:r w:rsidRPr="00EA5771">
        <w:rPr>
          <w:rFonts w:ascii="Times New Roman" w:eastAsia="Times New Roman" w:hAnsi="Times New Roman"/>
          <w:sz w:val="24"/>
          <w:szCs w:val="23"/>
        </w:rPr>
        <w:t>read-through to the trans</w:t>
      </w:r>
      <w:r>
        <w:rPr>
          <w:rFonts w:ascii="Times New Roman" w:eastAsia="Times New Roman" w:hAnsi="Times New Roman"/>
          <w:sz w:val="24"/>
          <w:szCs w:val="23"/>
        </w:rPr>
        <w:t>a</w:t>
      </w:r>
      <w:r w:rsidRPr="00EA5771">
        <w:rPr>
          <w:rFonts w:ascii="Times New Roman" w:eastAsia="Times New Roman" w:hAnsi="Times New Roman"/>
          <w:sz w:val="24"/>
          <w:szCs w:val="23"/>
        </w:rPr>
        <w:t>ction</w:t>
      </w:r>
      <w:r>
        <w:rPr>
          <w:rFonts w:ascii="Times New Roman" w:eastAsia="Times New Roman" w:hAnsi="Times New Roman"/>
          <w:sz w:val="24"/>
          <w:szCs w:val="23"/>
        </w:rPr>
        <w:t>,</w:t>
      </w:r>
      <w:r w:rsidRPr="002A6388">
        <w:rPr>
          <w:rFonts w:ascii="Times New Roman" w:eastAsia="Symbol" w:hAnsi="Times New Roman"/>
          <w:sz w:val="24"/>
          <w:szCs w:val="23"/>
        </w:rPr>
        <w:t xml:space="preserve"> </w:t>
      </w:r>
      <w:r>
        <w:rPr>
          <w:rFonts w:ascii="Times New Roman" w:eastAsia="Symbol" w:hAnsi="Times New Roman"/>
          <w:sz w:val="24"/>
          <w:szCs w:val="23"/>
        </w:rPr>
        <w:t>making the KPI</w:t>
      </w:r>
      <w:r w:rsidR="008606E1">
        <w:rPr>
          <w:rFonts w:ascii="Times New Roman" w:eastAsia="Symbol" w:hAnsi="Times New Roman"/>
          <w:sz w:val="24"/>
          <w:szCs w:val="23"/>
        </w:rPr>
        <w:t>,</w:t>
      </w:r>
      <w:r w:rsidRPr="00EA5771">
        <w:rPr>
          <w:rFonts w:ascii="Times New Roman" w:eastAsia="Symbol" w:hAnsi="Times New Roman"/>
          <w:sz w:val="24"/>
          <w:szCs w:val="23"/>
        </w:rPr>
        <w:t xml:space="preserve"> and sent it to the branch manager</w:t>
      </w:r>
      <w:r w:rsidR="008606E1">
        <w:rPr>
          <w:rFonts w:ascii="Times New Roman" w:eastAsia="Symbol" w:hAnsi="Times New Roman"/>
          <w:sz w:val="24"/>
          <w:szCs w:val="23"/>
        </w:rPr>
        <w:t>,</w:t>
      </w:r>
      <w:r>
        <w:rPr>
          <w:rFonts w:ascii="Times New Roman" w:eastAsia="Symbol" w:hAnsi="Times New Roman"/>
          <w:sz w:val="24"/>
          <w:szCs w:val="23"/>
        </w:rPr>
        <w:t xml:space="preserve"> and so on. I try to give my best effort to contribute </w:t>
      </w:r>
      <w:r w:rsidR="008606E1">
        <w:rPr>
          <w:rFonts w:ascii="Times New Roman" w:eastAsia="Symbol" w:hAnsi="Times New Roman"/>
          <w:sz w:val="24"/>
          <w:szCs w:val="23"/>
        </w:rPr>
        <w:t xml:space="preserve">to </w:t>
      </w:r>
      <w:r>
        <w:rPr>
          <w:rFonts w:ascii="Times New Roman" w:eastAsia="Symbol" w:hAnsi="Times New Roman"/>
          <w:sz w:val="24"/>
          <w:szCs w:val="23"/>
        </w:rPr>
        <w:t>this branch.</w:t>
      </w:r>
    </w:p>
    <w:p w:rsidR="003F310A" w:rsidRDefault="003F310A" w:rsidP="00490116">
      <w:pPr>
        <w:spacing w:after="0" w:line="240" w:lineRule="auto"/>
        <w:rPr>
          <w:rFonts w:ascii="Times New Roman" w:hAnsi="Times New Roman"/>
          <w:b/>
          <w:color w:val="4F81BD" w:themeColor="accent1"/>
          <w:sz w:val="32"/>
          <w:szCs w:val="24"/>
        </w:rPr>
      </w:pPr>
    </w:p>
    <w:p w:rsidR="004B493F" w:rsidRDefault="004B493F" w:rsidP="00490116">
      <w:pPr>
        <w:spacing w:after="0" w:line="240" w:lineRule="auto"/>
        <w:rPr>
          <w:rFonts w:ascii="Times New Roman" w:hAnsi="Times New Roman"/>
          <w:b/>
          <w:color w:val="4F81BD" w:themeColor="accent1"/>
          <w:sz w:val="32"/>
          <w:szCs w:val="24"/>
        </w:rPr>
      </w:pPr>
    </w:p>
    <w:p w:rsidR="00490116" w:rsidRPr="00DE7372" w:rsidRDefault="00DE7372" w:rsidP="0072799A">
      <w:pPr>
        <w:pStyle w:val="Heading2"/>
        <w:rPr>
          <w:rFonts w:ascii="Times New Roman" w:hAnsi="Times New Roman" w:cs="Times New Roman"/>
          <w:b/>
          <w:color w:val="4F81BD" w:themeColor="accent1"/>
          <w:sz w:val="32"/>
        </w:rPr>
      </w:pPr>
      <w:bookmarkStart w:id="74" w:name="_Toc53619020"/>
      <w:r w:rsidRPr="00DE7372">
        <w:rPr>
          <w:rFonts w:ascii="Times New Roman" w:hAnsi="Times New Roman" w:cs="Times New Roman"/>
          <w:b/>
          <w:color w:val="4F81BD" w:themeColor="accent1"/>
          <w:sz w:val="32"/>
        </w:rPr>
        <w:t xml:space="preserve">3.4 </w:t>
      </w:r>
      <w:r w:rsidR="00490116" w:rsidRPr="00DE7372">
        <w:rPr>
          <w:rFonts w:ascii="Times New Roman" w:hAnsi="Times New Roman" w:cs="Times New Roman"/>
          <w:b/>
          <w:color w:val="4F81BD" w:themeColor="accent1"/>
          <w:sz w:val="32"/>
        </w:rPr>
        <w:t>Evaluation</w:t>
      </w:r>
      <w:bookmarkEnd w:id="74"/>
    </w:p>
    <w:p w:rsidR="00490116" w:rsidRPr="00490116" w:rsidRDefault="00490116" w:rsidP="00490116">
      <w:pPr>
        <w:spacing w:after="0" w:line="240" w:lineRule="auto"/>
        <w:rPr>
          <w:rFonts w:ascii="Times New Roman" w:eastAsiaTheme="minorEastAsia" w:hAnsi="Times New Roman"/>
          <w:b/>
          <w:color w:val="4F81BD" w:themeColor="accent1"/>
          <w:sz w:val="24"/>
          <w:szCs w:val="20"/>
        </w:rPr>
      </w:pPr>
    </w:p>
    <w:p w:rsidR="00490116" w:rsidRPr="00490116" w:rsidRDefault="00490116" w:rsidP="00490116">
      <w:pPr>
        <w:spacing w:after="0" w:line="84" w:lineRule="exact"/>
        <w:rPr>
          <w:rFonts w:ascii="Times New Roman" w:eastAsiaTheme="minorEastAsia" w:hAnsi="Times New Roman"/>
          <w:sz w:val="20"/>
          <w:szCs w:val="20"/>
        </w:rPr>
      </w:pPr>
    </w:p>
    <w:p w:rsidR="0093313E" w:rsidRDefault="00246BA9" w:rsidP="0093313E">
      <w:pPr>
        <w:spacing w:after="0" w:line="360" w:lineRule="auto"/>
        <w:ind w:right="360"/>
        <w:jc w:val="both"/>
        <w:rPr>
          <w:rFonts w:ascii="Times New Roman" w:eastAsia="Times New Roman" w:hAnsi="Times New Roman"/>
          <w:sz w:val="24"/>
          <w:szCs w:val="24"/>
        </w:rPr>
      </w:pPr>
      <w:r w:rsidRPr="00246BA9">
        <w:rPr>
          <w:rFonts w:ascii="Times New Roman" w:eastAsia="Times New Roman" w:hAnsi="Times New Roman"/>
          <w:sz w:val="24"/>
          <w:szCs w:val="24"/>
        </w:rPr>
        <w:t>It was extremely fascinating</w:t>
      </w:r>
      <w:r>
        <w:rPr>
          <w:rFonts w:ascii="Times New Roman" w:eastAsia="Times New Roman" w:hAnsi="Times New Roman"/>
          <w:sz w:val="24"/>
          <w:szCs w:val="24"/>
        </w:rPr>
        <w:t xml:space="preserve"> to</w:t>
      </w:r>
      <w:r w:rsidRPr="00246BA9">
        <w:rPr>
          <w:rFonts w:ascii="Times New Roman" w:eastAsia="Times New Roman" w:hAnsi="Times New Roman"/>
          <w:sz w:val="24"/>
          <w:szCs w:val="24"/>
        </w:rPr>
        <w:t xml:space="preserve"> functioning</w:t>
      </w:r>
      <w:r>
        <w:rPr>
          <w:rFonts w:ascii="Times New Roman" w:eastAsia="Times New Roman" w:hAnsi="Times New Roman"/>
          <w:sz w:val="24"/>
          <w:szCs w:val="24"/>
        </w:rPr>
        <w:t xml:space="preserve"> at JBL. Every individual w</w:t>
      </w:r>
      <w:r w:rsidR="008606E1">
        <w:rPr>
          <w:rFonts w:ascii="Times New Roman" w:eastAsia="Times New Roman" w:hAnsi="Times New Roman"/>
          <w:sz w:val="24"/>
          <w:szCs w:val="24"/>
        </w:rPr>
        <w:t>as</w:t>
      </w:r>
      <w:r>
        <w:rPr>
          <w:rFonts w:ascii="Times New Roman" w:eastAsia="Times New Roman" w:hAnsi="Times New Roman"/>
          <w:sz w:val="24"/>
          <w:szCs w:val="24"/>
        </w:rPr>
        <w:t xml:space="preserve"> so humble and cooperative with me. </w:t>
      </w:r>
      <w:r w:rsidR="00490116">
        <w:rPr>
          <w:rFonts w:ascii="Times New Roman" w:eastAsia="Times New Roman" w:hAnsi="Times New Roman"/>
          <w:sz w:val="24"/>
          <w:szCs w:val="24"/>
        </w:rPr>
        <w:t>My evaluation of this organization is like:</w:t>
      </w:r>
    </w:p>
    <w:p w:rsidR="004B493F" w:rsidRPr="0093313E" w:rsidRDefault="00246BA9" w:rsidP="0093313E">
      <w:pPr>
        <w:spacing w:after="0" w:line="360" w:lineRule="auto"/>
        <w:ind w:right="360"/>
        <w:jc w:val="both"/>
        <w:rPr>
          <w:rFonts w:ascii="Times New Roman" w:eastAsia="Times New Roman" w:hAnsi="Times New Roman"/>
          <w:sz w:val="24"/>
          <w:szCs w:val="24"/>
        </w:rPr>
      </w:pPr>
      <w:r>
        <w:rPr>
          <w:rFonts w:ascii="Times New Roman" w:eastAsia="Times New Roman" w:hAnsi="Times New Roman"/>
          <w:sz w:val="24"/>
          <w:szCs w:val="24"/>
        </w:rPr>
        <w:t xml:space="preserve"> </w:t>
      </w:r>
    </w:p>
    <w:p w:rsidR="005F3CE0" w:rsidRPr="0093313E" w:rsidRDefault="0020354E" w:rsidP="000A3C71">
      <w:pPr>
        <w:pStyle w:val="ListParagraph"/>
        <w:numPr>
          <w:ilvl w:val="0"/>
          <w:numId w:val="24"/>
        </w:numPr>
        <w:spacing w:after="0" w:line="360" w:lineRule="auto"/>
        <w:jc w:val="both"/>
        <w:rPr>
          <w:rFonts w:ascii="Times New Roman" w:hAnsi="Times New Roman"/>
          <w:sz w:val="24"/>
        </w:rPr>
      </w:pPr>
      <w:r w:rsidRPr="0093313E">
        <w:rPr>
          <w:rFonts w:ascii="Times New Roman" w:hAnsi="Times New Roman"/>
          <w:sz w:val="24"/>
        </w:rPr>
        <w:t>Tasks are</w:t>
      </w:r>
      <w:r w:rsidR="005F3CE0" w:rsidRPr="0093313E">
        <w:rPr>
          <w:rFonts w:ascii="Times New Roman" w:hAnsi="Times New Roman"/>
          <w:sz w:val="24"/>
        </w:rPr>
        <w:t xml:space="preserve"> never left forthcoming for the following day except if it is completely essential. </w:t>
      </w:r>
    </w:p>
    <w:p w:rsidR="005F3CE0" w:rsidRDefault="005F3CE0" w:rsidP="000A3C71">
      <w:pPr>
        <w:pStyle w:val="ListParagraph"/>
        <w:numPr>
          <w:ilvl w:val="0"/>
          <w:numId w:val="24"/>
        </w:numPr>
        <w:spacing w:after="0" w:line="360" w:lineRule="auto"/>
        <w:jc w:val="both"/>
        <w:rPr>
          <w:rFonts w:ascii="Times New Roman" w:hAnsi="Times New Roman"/>
          <w:sz w:val="24"/>
        </w:rPr>
      </w:pPr>
      <w:r w:rsidRPr="0093313E">
        <w:rPr>
          <w:rFonts w:ascii="Times New Roman" w:hAnsi="Times New Roman"/>
          <w:sz w:val="24"/>
        </w:rPr>
        <w:t xml:space="preserve">The work cycle </w:t>
      </w:r>
      <w:r w:rsidR="0020354E" w:rsidRPr="0093313E">
        <w:rPr>
          <w:rFonts w:ascii="Times New Roman" w:hAnsi="Times New Roman"/>
          <w:sz w:val="24"/>
        </w:rPr>
        <w:t>can</w:t>
      </w:r>
      <w:r w:rsidRPr="0093313E">
        <w:rPr>
          <w:rFonts w:ascii="Times New Roman" w:hAnsi="Times New Roman"/>
          <w:sz w:val="24"/>
        </w:rPr>
        <w:t xml:space="preserve"> be </w:t>
      </w:r>
      <w:r w:rsidR="0020354E" w:rsidRPr="0093313E">
        <w:rPr>
          <w:rFonts w:ascii="Times New Roman" w:hAnsi="Times New Roman"/>
          <w:sz w:val="24"/>
        </w:rPr>
        <w:t>completed</w:t>
      </w:r>
      <w:r w:rsidRPr="0093313E">
        <w:rPr>
          <w:rFonts w:ascii="Times New Roman" w:hAnsi="Times New Roman"/>
          <w:sz w:val="24"/>
        </w:rPr>
        <w:t xml:space="preserve"> quicker with bet</w:t>
      </w:r>
      <w:r w:rsidR="0020354E" w:rsidRPr="0093313E">
        <w:rPr>
          <w:rFonts w:ascii="Times New Roman" w:hAnsi="Times New Roman"/>
          <w:sz w:val="24"/>
        </w:rPr>
        <w:t>ter-working frameworks and internal Interacting</w:t>
      </w:r>
      <w:r w:rsidRPr="0093313E">
        <w:rPr>
          <w:rFonts w:ascii="Times New Roman" w:hAnsi="Times New Roman"/>
          <w:sz w:val="24"/>
        </w:rPr>
        <w:t xml:space="preserve"> </w:t>
      </w:r>
      <w:r w:rsidR="0020354E" w:rsidRPr="0093313E">
        <w:rPr>
          <w:rFonts w:ascii="Times New Roman" w:hAnsi="Times New Roman"/>
          <w:sz w:val="24"/>
        </w:rPr>
        <w:t>Arrangement</w:t>
      </w:r>
      <w:r w:rsidRPr="0093313E">
        <w:rPr>
          <w:rFonts w:ascii="Times New Roman" w:hAnsi="Times New Roman"/>
          <w:sz w:val="24"/>
        </w:rPr>
        <w:t xml:space="preserve">. </w:t>
      </w:r>
    </w:p>
    <w:p w:rsidR="009958CE" w:rsidRDefault="009958CE" w:rsidP="000A3C71">
      <w:pPr>
        <w:pStyle w:val="ListParagraph"/>
        <w:numPr>
          <w:ilvl w:val="0"/>
          <w:numId w:val="24"/>
        </w:numPr>
        <w:spacing w:after="0" w:line="360" w:lineRule="auto"/>
        <w:jc w:val="both"/>
        <w:rPr>
          <w:rFonts w:ascii="Times New Roman" w:hAnsi="Times New Roman"/>
          <w:sz w:val="24"/>
        </w:rPr>
      </w:pPr>
      <w:r>
        <w:rPr>
          <w:rFonts w:ascii="Times New Roman" w:hAnsi="Times New Roman"/>
          <w:sz w:val="24"/>
        </w:rPr>
        <w:t xml:space="preserve">The branch </w:t>
      </w:r>
      <w:r w:rsidR="00A50C9F">
        <w:rPr>
          <w:rFonts w:ascii="Times New Roman" w:hAnsi="Times New Roman"/>
          <w:sz w:val="24"/>
        </w:rPr>
        <w:t>manager evaluates</w:t>
      </w:r>
      <w:r>
        <w:rPr>
          <w:rFonts w:ascii="Times New Roman" w:hAnsi="Times New Roman"/>
          <w:sz w:val="24"/>
        </w:rPr>
        <w:t xml:space="preserve"> each employee bias</w:t>
      </w:r>
      <w:r w:rsidR="008606E1">
        <w:rPr>
          <w:rFonts w:ascii="Times New Roman" w:hAnsi="Times New Roman"/>
          <w:sz w:val="24"/>
        </w:rPr>
        <w:t>-</w:t>
      </w:r>
      <w:r>
        <w:rPr>
          <w:rFonts w:ascii="Times New Roman" w:hAnsi="Times New Roman"/>
          <w:sz w:val="24"/>
        </w:rPr>
        <w:t>free.</w:t>
      </w:r>
    </w:p>
    <w:p w:rsidR="00CE59A5" w:rsidRPr="0093313E" w:rsidRDefault="008606E1" w:rsidP="000A3C71">
      <w:pPr>
        <w:pStyle w:val="ListParagraph"/>
        <w:numPr>
          <w:ilvl w:val="0"/>
          <w:numId w:val="24"/>
        </w:numPr>
        <w:spacing w:after="0" w:line="360" w:lineRule="auto"/>
        <w:jc w:val="both"/>
        <w:rPr>
          <w:rFonts w:ascii="Times New Roman" w:hAnsi="Times New Roman"/>
          <w:sz w:val="24"/>
        </w:rPr>
      </w:pPr>
      <w:r>
        <w:rPr>
          <w:rFonts w:ascii="Times New Roman" w:hAnsi="Times New Roman"/>
          <w:sz w:val="24"/>
        </w:rPr>
        <w:t xml:space="preserve">The </w:t>
      </w:r>
      <w:r w:rsidR="00CE59A5">
        <w:rPr>
          <w:rFonts w:ascii="Times New Roman" w:hAnsi="Times New Roman"/>
          <w:sz w:val="24"/>
        </w:rPr>
        <w:t>Head office</w:t>
      </w:r>
      <w:r w:rsidR="00B24A23">
        <w:rPr>
          <w:rFonts w:ascii="Times New Roman" w:hAnsi="Times New Roman"/>
          <w:sz w:val="24"/>
        </w:rPr>
        <w:t xml:space="preserve"> and </w:t>
      </w:r>
      <w:r>
        <w:rPr>
          <w:rFonts w:ascii="Times New Roman" w:hAnsi="Times New Roman"/>
          <w:sz w:val="24"/>
        </w:rPr>
        <w:t xml:space="preserve">central </w:t>
      </w:r>
      <w:r w:rsidR="00B24A23">
        <w:rPr>
          <w:rFonts w:ascii="Times New Roman" w:hAnsi="Times New Roman"/>
          <w:sz w:val="24"/>
        </w:rPr>
        <w:t>bank</w:t>
      </w:r>
      <w:r w:rsidR="00CE59A5">
        <w:rPr>
          <w:rFonts w:ascii="Times New Roman" w:hAnsi="Times New Roman"/>
          <w:sz w:val="24"/>
        </w:rPr>
        <w:t xml:space="preserve"> regularly control and audit th</w:t>
      </w:r>
      <w:r w:rsidR="00195446">
        <w:rPr>
          <w:rFonts w:ascii="Times New Roman" w:hAnsi="Times New Roman"/>
          <w:sz w:val="24"/>
        </w:rPr>
        <w:t>ese</w:t>
      </w:r>
      <w:r w:rsidR="00CE59A5">
        <w:rPr>
          <w:rFonts w:ascii="Times New Roman" w:hAnsi="Times New Roman"/>
          <w:sz w:val="24"/>
        </w:rPr>
        <w:t xml:space="preserve"> bank activities.</w:t>
      </w:r>
    </w:p>
    <w:p w:rsidR="005F3CE0" w:rsidRDefault="005F3CE0" w:rsidP="000A3C71">
      <w:pPr>
        <w:pStyle w:val="ListParagraph"/>
        <w:numPr>
          <w:ilvl w:val="0"/>
          <w:numId w:val="24"/>
        </w:numPr>
        <w:spacing w:after="0" w:line="360" w:lineRule="auto"/>
        <w:jc w:val="both"/>
        <w:rPr>
          <w:rFonts w:ascii="Times New Roman" w:hAnsi="Times New Roman"/>
          <w:sz w:val="24"/>
        </w:rPr>
      </w:pPr>
      <w:r w:rsidRPr="0093313E">
        <w:rPr>
          <w:rFonts w:ascii="Times New Roman" w:hAnsi="Times New Roman"/>
          <w:sz w:val="24"/>
        </w:rPr>
        <w:t>Great job execution is co</w:t>
      </w:r>
      <w:r w:rsidR="0020354E" w:rsidRPr="0093313E">
        <w:rPr>
          <w:rFonts w:ascii="Times New Roman" w:hAnsi="Times New Roman"/>
          <w:sz w:val="24"/>
        </w:rPr>
        <w:t>nstantly applauded which inspires</w:t>
      </w:r>
      <w:r w:rsidRPr="0093313E">
        <w:rPr>
          <w:rFonts w:ascii="Times New Roman" w:hAnsi="Times New Roman"/>
          <w:sz w:val="24"/>
        </w:rPr>
        <w:t xml:space="preserve"> the representatives. </w:t>
      </w:r>
    </w:p>
    <w:p w:rsidR="004B493F" w:rsidRDefault="004B493F" w:rsidP="004B493F">
      <w:pPr>
        <w:spacing w:after="0" w:line="360" w:lineRule="auto"/>
        <w:jc w:val="both"/>
        <w:rPr>
          <w:rFonts w:ascii="Times New Roman" w:hAnsi="Times New Roman"/>
          <w:sz w:val="24"/>
        </w:rPr>
      </w:pPr>
    </w:p>
    <w:p w:rsidR="004B493F" w:rsidRDefault="004B493F" w:rsidP="004B493F">
      <w:pPr>
        <w:spacing w:after="0" w:line="360" w:lineRule="auto"/>
        <w:jc w:val="both"/>
        <w:rPr>
          <w:rFonts w:ascii="Times New Roman" w:hAnsi="Times New Roman"/>
          <w:sz w:val="24"/>
        </w:rPr>
      </w:pPr>
    </w:p>
    <w:p w:rsidR="004B493F" w:rsidRDefault="004B493F" w:rsidP="004B493F">
      <w:pPr>
        <w:spacing w:after="0" w:line="360" w:lineRule="auto"/>
        <w:jc w:val="both"/>
        <w:rPr>
          <w:rFonts w:ascii="Times New Roman" w:hAnsi="Times New Roman"/>
          <w:sz w:val="24"/>
        </w:rPr>
      </w:pPr>
    </w:p>
    <w:p w:rsidR="00195446" w:rsidRPr="004B493F" w:rsidRDefault="00195446" w:rsidP="004B493F">
      <w:pPr>
        <w:spacing w:after="0" w:line="360" w:lineRule="auto"/>
        <w:jc w:val="both"/>
        <w:rPr>
          <w:rFonts w:ascii="Times New Roman" w:hAnsi="Times New Roman"/>
          <w:sz w:val="24"/>
        </w:rPr>
      </w:pPr>
    </w:p>
    <w:p w:rsidR="00CE59A5" w:rsidRDefault="00CE59A5" w:rsidP="000A3C71">
      <w:pPr>
        <w:pStyle w:val="ListParagraph"/>
        <w:numPr>
          <w:ilvl w:val="0"/>
          <w:numId w:val="24"/>
        </w:numPr>
        <w:spacing w:after="0" w:line="360" w:lineRule="auto"/>
        <w:jc w:val="both"/>
        <w:rPr>
          <w:rFonts w:ascii="Times New Roman" w:hAnsi="Times New Roman"/>
          <w:sz w:val="24"/>
        </w:rPr>
      </w:pPr>
      <w:r>
        <w:rPr>
          <w:rFonts w:ascii="Times New Roman" w:hAnsi="Times New Roman"/>
          <w:sz w:val="24"/>
        </w:rPr>
        <w:t xml:space="preserve">Customers are satisfied </w:t>
      </w:r>
      <w:r w:rsidR="008606E1">
        <w:rPr>
          <w:rFonts w:ascii="Times New Roman" w:hAnsi="Times New Roman"/>
          <w:sz w:val="24"/>
        </w:rPr>
        <w:t>with</w:t>
      </w:r>
      <w:r>
        <w:rPr>
          <w:rFonts w:ascii="Times New Roman" w:hAnsi="Times New Roman"/>
          <w:sz w:val="24"/>
        </w:rPr>
        <w:t xml:space="preserve"> taking service from this bank and their complain</w:t>
      </w:r>
      <w:r w:rsidR="008606E1">
        <w:rPr>
          <w:rFonts w:ascii="Times New Roman" w:hAnsi="Times New Roman"/>
          <w:sz w:val="24"/>
        </w:rPr>
        <w:t>t</w:t>
      </w:r>
      <w:r>
        <w:rPr>
          <w:rFonts w:ascii="Times New Roman" w:hAnsi="Times New Roman"/>
          <w:sz w:val="24"/>
        </w:rPr>
        <w:t xml:space="preserve"> rate is</w:t>
      </w:r>
      <w:r w:rsidR="004B493F">
        <w:rPr>
          <w:rFonts w:ascii="Times New Roman" w:hAnsi="Times New Roman"/>
          <w:sz w:val="24"/>
        </w:rPr>
        <w:t xml:space="preserve"> very rare and when the complaint arise</w:t>
      </w:r>
      <w:r w:rsidR="008606E1">
        <w:rPr>
          <w:rFonts w:ascii="Times New Roman" w:hAnsi="Times New Roman"/>
          <w:sz w:val="24"/>
        </w:rPr>
        <w:t>s</w:t>
      </w:r>
      <w:r w:rsidR="004B493F">
        <w:rPr>
          <w:rFonts w:ascii="Times New Roman" w:hAnsi="Times New Roman"/>
          <w:sz w:val="24"/>
        </w:rPr>
        <w:t xml:space="preserve"> employee</w:t>
      </w:r>
      <w:r w:rsidR="008606E1">
        <w:rPr>
          <w:rFonts w:ascii="Times New Roman" w:hAnsi="Times New Roman"/>
          <w:sz w:val="24"/>
        </w:rPr>
        <w:t>s</w:t>
      </w:r>
      <w:r w:rsidR="004B493F">
        <w:rPr>
          <w:rFonts w:ascii="Times New Roman" w:hAnsi="Times New Roman"/>
          <w:sz w:val="24"/>
        </w:rPr>
        <w:t xml:space="preserve"> try hard to fix this problem in </w:t>
      </w:r>
      <w:r w:rsidR="008606E1">
        <w:rPr>
          <w:rFonts w:ascii="Times New Roman" w:hAnsi="Times New Roman"/>
          <w:sz w:val="24"/>
        </w:rPr>
        <w:t xml:space="preserve">a </w:t>
      </w:r>
      <w:r w:rsidR="004B493F">
        <w:rPr>
          <w:rFonts w:ascii="Times New Roman" w:hAnsi="Times New Roman"/>
          <w:sz w:val="24"/>
        </w:rPr>
        <w:t>short time.</w:t>
      </w:r>
      <w:r>
        <w:rPr>
          <w:rFonts w:ascii="Times New Roman" w:hAnsi="Times New Roman"/>
          <w:sz w:val="24"/>
        </w:rPr>
        <w:t xml:space="preserve"> </w:t>
      </w:r>
    </w:p>
    <w:p w:rsidR="004B493F" w:rsidRPr="0093313E" w:rsidRDefault="004B493F" w:rsidP="000A3C71">
      <w:pPr>
        <w:pStyle w:val="ListParagraph"/>
        <w:numPr>
          <w:ilvl w:val="0"/>
          <w:numId w:val="24"/>
        </w:numPr>
        <w:spacing w:after="0" w:line="360" w:lineRule="auto"/>
        <w:jc w:val="both"/>
        <w:rPr>
          <w:rFonts w:ascii="Times New Roman" w:hAnsi="Times New Roman"/>
          <w:sz w:val="24"/>
        </w:rPr>
      </w:pPr>
      <w:r>
        <w:rPr>
          <w:rFonts w:ascii="Times New Roman" w:hAnsi="Times New Roman"/>
          <w:sz w:val="24"/>
        </w:rPr>
        <w:t>Every employee is more punctual and they maintain on</w:t>
      </w:r>
      <w:r w:rsidR="008606E1">
        <w:rPr>
          <w:rFonts w:ascii="Times New Roman" w:hAnsi="Times New Roman"/>
          <w:sz w:val="24"/>
        </w:rPr>
        <w:t>-</w:t>
      </w:r>
      <w:r>
        <w:rPr>
          <w:rFonts w:ascii="Times New Roman" w:hAnsi="Times New Roman"/>
          <w:sz w:val="24"/>
        </w:rPr>
        <w:t>time activities.</w:t>
      </w:r>
    </w:p>
    <w:p w:rsidR="003F310A" w:rsidRPr="004B493F" w:rsidRDefault="005F3CE0" w:rsidP="000A3C71">
      <w:pPr>
        <w:pStyle w:val="ListParagraph"/>
        <w:numPr>
          <w:ilvl w:val="0"/>
          <w:numId w:val="24"/>
        </w:numPr>
        <w:spacing w:after="0" w:line="360" w:lineRule="auto"/>
        <w:jc w:val="both"/>
        <w:rPr>
          <w:rFonts w:ascii="Times New Roman" w:hAnsi="Times New Roman"/>
          <w:sz w:val="24"/>
        </w:rPr>
      </w:pPr>
      <w:r w:rsidRPr="0093313E">
        <w:rPr>
          <w:rFonts w:ascii="Times New Roman" w:hAnsi="Times New Roman"/>
          <w:sz w:val="24"/>
        </w:rPr>
        <w:t xml:space="preserve">There is consistently a surge of clients on this </w:t>
      </w:r>
      <w:r w:rsidR="0020354E" w:rsidRPr="0093313E">
        <w:rPr>
          <w:rFonts w:ascii="Times New Roman" w:hAnsi="Times New Roman"/>
          <w:sz w:val="24"/>
        </w:rPr>
        <w:t>division</w:t>
      </w:r>
      <w:r w:rsidRPr="0093313E">
        <w:rPr>
          <w:rFonts w:ascii="Times New Roman" w:hAnsi="Times New Roman"/>
          <w:sz w:val="24"/>
        </w:rPr>
        <w:t xml:space="preserve"> so the quantity of exchanges is high. Along these lines, the representatives stay occupied for the duration of the </w:t>
      </w:r>
      <w:r w:rsidR="0020354E" w:rsidRPr="0093313E">
        <w:rPr>
          <w:rFonts w:ascii="Times New Roman" w:hAnsi="Times New Roman"/>
          <w:sz w:val="24"/>
        </w:rPr>
        <w:t>period</w:t>
      </w:r>
      <w:r w:rsidRPr="0093313E">
        <w:rPr>
          <w:rFonts w:ascii="Times New Roman" w:hAnsi="Times New Roman"/>
          <w:sz w:val="24"/>
        </w:rPr>
        <w:t xml:space="preserve">. </w:t>
      </w:r>
    </w:p>
    <w:p w:rsidR="005F3CE0" w:rsidRPr="0093313E" w:rsidRDefault="005F3CE0" w:rsidP="000A3C71">
      <w:pPr>
        <w:pStyle w:val="ListParagraph"/>
        <w:numPr>
          <w:ilvl w:val="0"/>
          <w:numId w:val="24"/>
        </w:numPr>
        <w:spacing w:after="0" w:line="360" w:lineRule="auto"/>
        <w:jc w:val="both"/>
        <w:rPr>
          <w:rFonts w:ascii="Times New Roman" w:hAnsi="Times New Roman"/>
          <w:sz w:val="24"/>
        </w:rPr>
      </w:pPr>
      <w:r w:rsidRPr="0093313E">
        <w:rPr>
          <w:rFonts w:ascii="Times New Roman" w:hAnsi="Times New Roman"/>
          <w:sz w:val="24"/>
        </w:rPr>
        <w:t xml:space="preserve">The work exercises </w:t>
      </w:r>
      <w:r w:rsidR="0020354E" w:rsidRPr="0093313E">
        <w:rPr>
          <w:rFonts w:ascii="Times New Roman" w:hAnsi="Times New Roman"/>
          <w:sz w:val="24"/>
        </w:rPr>
        <w:t>remain</w:t>
      </w:r>
      <w:r w:rsidRPr="0093313E">
        <w:rPr>
          <w:rFonts w:ascii="Times New Roman" w:hAnsi="Times New Roman"/>
          <w:sz w:val="24"/>
        </w:rPr>
        <w:t xml:space="preserve"> constantly set and separated for every one of the representatives. Every single representative has </w:t>
      </w:r>
      <w:r w:rsidR="0020354E" w:rsidRPr="0093313E">
        <w:rPr>
          <w:rFonts w:ascii="Times New Roman" w:hAnsi="Times New Roman"/>
          <w:sz w:val="24"/>
        </w:rPr>
        <w:t>a specific arrangement of accomplishments</w:t>
      </w:r>
      <w:r w:rsidR="0093313E" w:rsidRPr="0093313E">
        <w:rPr>
          <w:rFonts w:ascii="Times New Roman" w:hAnsi="Times New Roman"/>
          <w:sz w:val="24"/>
        </w:rPr>
        <w:t>. They completed</w:t>
      </w:r>
      <w:r w:rsidRPr="0093313E">
        <w:rPr>
          <w:rFonts w:ascii="Times New Roman" w:hAnsi="Times New Roman"/>
          <w:sz w:val="24"/>
        </w:rPr>
        <w:t xml:space="preserve"> those duties for the duration of the </w:t>
      </w:r>
      <w:r w:rsidR="0093313E" w:rsidRPr="0093313E">
        <w:rPr>
          <w:rFonts w:ascii="Times New Roman" w:hAnsi="Times New Roman"/>
          <w:sz w:val="24"/>
        </w:rPr>
        <w:t>time. It is</w:t>
      </w:r>
      <w:r w:rsidRPr="0093313E">
        <w:rPr>
          <w:rFonts w:ascii="Times New Roman" w:hAnsi="Times New Roman"/>
          <w:sz w:val="24"/>
        </w:rPr>
        <w:t xml:space="preserve"> simple to appoint </w:t>
      </w:r>
      <w:r w:rsidR="0093313E" w:rsidRPr="0093313E">
        <w:rPr>
          <w:rFonts w:ascii="Times New Roman" w:hAnsi="Times New Roman"/>
          <w:sz w:val="24"/>
        </w:rPr>
        <w:t>responsibilities</w:t>
      </w:r>
      <w:r w:rsidRPr="0093313E">
        <w:rPr>
          <w:rFonts w:ascii="Times New Roman" w:hAnsi="Times New Roman"/>
          <w:sz w:val="24"/>
        </w:rPr>
        <w:t xml:space="preserve"> that way. Additionally, I frequently observed everybody help </w:t>
      </w:r>
      <w:r w:rsidR="0093313E" w:rsidRPr="0093313E">
        <w:rPr>
          <w:rFonts w:ascii="Times New Roman" w:hAnsi="Times New Roman"/>
          <w:sz w:val="24"/>
        </w:rPr>
        <w:t>with each other</w:t>
      </w:r>
      <w:r w:rsidRPr="0093313E">
        <w:rPr>
          <w:rFonts w:ascii="Times New Roman" w:hAnsi="Times New Roman"/>
          <w:sz w:val="24"/>
        </w:rPr>
        <w:t>.</w:t>
      </w:r>
    </w:p>
    <w:p w:rsidR="00490116" w:rsidRPr="00BE2B0A" w:rsidRDefault="00490116" w:rsidP="008E00B8">
      <w:pPr>
        <w:rPr>
          <w:u w:val="single"/>
        </w:rPr>
      </w:pPr>
    </w:p>
    <w:p w:rsidR="006F35E0" w:rsidRPr="00DE7372" w:rsidRDefault="00DE7372" w:rsidP="0072799A">
      <w:pPr>
        <w:pStyle w:val="Heading2"/>
        <w:rPr>
          <w:rFonts w:ascii="Times New Roman" w:hAnsi="Times New Roman" w:cs="Times New Roman"/>
          <w:b/>
          <w:color w:val="4F81BD" w:themeColor="accent1"/>
          <w:sz w:val="32"/>
        </w:rPr>
      </w:pPr>
      <w:bookmarkStart w:id="75" w:name="_Toc53619021"/>
      <w:r w:rsidRPr="00DE7372">
        <w:rPr>
          <w:rFonts w:ascii="Times New Roman" w:hAnsi="Times New Roman" w:cs="Times New Roman"/>
          <w:b/>
          <w:color w:val="4F81BD" w:themeColor="accent1"/>
          <w:sz w:val="32"/>
        </w:rPr>
        <w:t xml:space="preserve">3.5 </w:t>
      </w:r>
      <w:r w:rsidR="006F35E0" w:rsidRPr="00DE7372">
        <w:rPr>
          <w:rFonts w:ascii="Times New Roman" w:hAnsi="Times New Roman" w:cs="Times New Roman"/>
          <w:b/>
          <w:color w:val="4F81BD" w:themeColor="accent1"/>
          <w:sz w:val="32"/>
        </w:rPr>
        <w:t>Skills Applied and New Skills Developed</w:t>
      </w:r>
      <w:bookmarkEnd w:id="75"/>
      <w:r w:rsidR="006F35E0" w:rsidRPr="00DE7372">
        <w:rPr>
          <w:rFonts w:ascii="Times New Roman" w:hAnsi="Times New Roman" w:cs="Times New Roman"/>
          <w:b/>
          <w:color w:val="4F81BD" w:themeColor="accent1"/>
          <w:sz w:val="32"/>
        </w:rPr>
        <w:t xml:space="preserve"> </w:t>
      </w:r>
    </w:p>
    <w:p w:rsidR="00EA1914" w:rsidRPr="006F35E0" w:rsidRDefault="00EA1914" w:rsidP="00EA1914">
      <w:pPr>
        <w:keepNext/>
        <w:keepLines/>
        <w:spacing w:after="0"/>
        <w:jc w:val="both"/>
        <w:outlineLvl w:val="1"/>
        <w:rPr>
          <w:rFonts w:ascii="Times New Roman" w:eastAsiaTheme="majorEastAsia" w:hAnsi="Times New Roman"/>
          <w:b/>
          <w:bCs/>
          <w:color w:val="4F81BD" w:themeColor="accent1"/>
          <w:sz w:val="32"/>
          <w:szCs w:val="24"/>
        </w:rPr>
      </w:pPr>
    </w:p>
    <w:p w:rsidR="00490116" w:rsidRPr="00CE45D1" w:rsidRDefault="006F05BE" w:rsidP="00CE45D1">
      <w:pPr>
        <w:spacing w:line="360" w:lineRule="auto"/>
        <w:jc w:val="both"/>
        <w:rPr>
          <w:rFonts w:ascii="Times New Roman" w:hAnsi="Times New Roman"/>
          <w:sz w:val="24"/>
        </w:rPr>
      </w:pPr>
      <w:r w:rsidRPr="00CE45D1">
        <w:rPr>
          <w:rFonts w:ascii="Times New Roman" w:hAnsi="Times New Roman"/>
          <w:sz w:val="24"/>
        </w:rPr>
        <w:t>As an internee</w:t>
      </w:r>
      <w:r w:rsidR="008606E1">
        <w:rPr>
          <w:rFonts w:ascii="Times New Roman" w:hAnsi="Times New Roman"/>
          <w:sz w:val="24"/>
        </w:rPr>
        <w:t>,</w:t>
      </w:r>
      <w:r w:rsidRPr="00CE45D1">
        <w:rPr>
          <w:rFonts w:ascii="Times New Roman" w:hAnsi="Times New Roman"/>
          <w:sz w:val="24"/>
        </w:rPr>
        <w:t xml:space="preserve"> it’s my pleasure to working</w:t>
      </w:r>
      <w:r w:rsidR="008606E1">
        <w:rPr>
          <w:rFonts w:ascii="Times New Roman" w:hAnsi="Times New Roman"/>
          <w:sz w:val="24"/>
        </w:rPr>
        <w:t xml:space="preserve"> for</w:t>
      </w:r>
      <w:r w:rsidRPr="00CE45D1">
        <w:rPr>
          <w:rFonts w:ascii="Times New Roman" w:hAnsi="Times New Roman"/>
          <w:sz w:val="24"/>
        </w:rPr>
        <w:t xml:space="preserve"> this organization. I have worked on </w:t>
      </w:r>
      <w:r w:rsidR="008606E1">
        <w:rPr>
          <w:rFonts w:ascii="Times New Roman" w:hAnsi="Times New Roman"/>
          <w:sz w:val="24"/>
        </w:rPr>
        <w:t>an</w:t>
      </w:r>
      <w:r w:rsidRPr="00CE45D1">
        <w:rPr>
          <w:rFonts w:ascii="Times New Roman" w:hAnsi="Times New Roman"/>
          <w:sz w:val="24"/>
        </w:rPr>
        <w:t xml:space="preserve"> entry</w:t>
      </w:r>
      <w:r w:rsidR="008606E1">
        <w:rPr>
          <w:rFonts w:ascii="Times New Roman" w:hAnsi="Times New Roman"/>
          <w:sz w:val="24"/>
        </w:rPr>
        <w:t>-</w:t>
      </w:r>
      <w:r w:rsidRPr="00CE45D1">
        <w:rPr>
          <w:rFonts w:ascii="Times New Roman" w:hAnsi="Times New Roman"/>
          <w:sz w:val="24"/>
        </w:rPr>
        <w:t xml:space="preserve">level position </w:t>
      </w:r>
      <w:r w:rsidR="008606E1">
        <w:rPr>
          <w:rFonts w:ascii="Times New Roman" w:hAnsi="Times New Roman"/>
          <w:sz w:val="24"/>
        </w:rPr>
        <w:t>in</w:t>
      </w:r>
      <w:r w:rsidRPr="00CE45D1">
        <w:rPr>
          <w:rFonts w:ascii="Times New Roman" w:hAnsi="Times New Roman"/>
          <w:sz w:val="24"/>
        </w:rPr>
        <w:t xml:space="preserve"> this branch and I try my best to do every works more effectively through using my general skills like Microsoft office skills (MS </w:t>
      </w:r>
      <w:r w:rsidR="008606E1">
        <w:rPr>
          <w:rFonts w:ascii="Times New Roman" w:hAnsi="Times New Roman"/>
          <w:sz w:val="24"/>
        </w:rPr>
        <w:t>W</w:t>
      </w:r>
      <w:r w:rsidRPr="00CE45D1">
        <w:rPr>
          <w:rFonts w:ascii="Times New Roman" w:hAnsi="Times New Roman"/>
          <w:sz w:val="24"/>
        </w:rPr>
        <w:t xml:space="preserve">ord, </w:t>
      </w:r>
      <w:r w:rsidR="00B24A23" w:rsidRPr="00CE45D1">
        <w:rPr>
          <w:rFonts w:ascii="Times New Roman" w:hAnsi="Times New Roman"/>
          <w:sz w:val="24"/>
        </w:rPr>
        <w:t>PowerPoint</w:t>
      </w:r>
      <w:r w:rsidRPr="00CE45D1">
        <w:rPr>
          <w:rFonts w:ascii="Times New Roman" w:hAnsi="Times New Roman"/>
          <w:sz w:val="24"/>
        </w:rPr>
        <w:t xml:space="preserve">, </w:t>
      </w:r>
      <w:r w:rsidR="00B24A23">
        <w:rPr>
          <w:rFonts w:ascii="Times New Roman" w:hAnsi="Times New Roman"/>
          <w:sz w:val="24"/>
        </w:rPr>
        <w:t>and Excel</w:t>
      </w:r>
      <w:r w:rsidRPr="00CE45D1">
        <w:rPr>
          <w:rFonts w:ascii="Times New Roman" w:hAnsi="Times New Roman"/>
          <w:sz w:val="24"/>
        </w:rPr>
        <w:t>), social media knowledge skills, interpersonal skills, writing skills, good communication skills and other basic skills that I learn</w:t>
      </w:r>
      <w:r w:rsidR="008606E1">
        <w:rPr>
          <w:rFonts w:ascii="Times New Roman" w:hAnsi="Times New Roman"/>
          <w:sz w:val="24"/>
        </w:rPr>
        <w:t>ed</w:t>
      </w:r>
      <w:r w:rsidRPr="00CE45D1">
        <w:rPr>
          <w:rFonts w:ascii="Times New Roman" w:hAnsi="Times New Roman"/>
          <w:sz w:val="24"/>
        </w:rPr>
        <w:t xml:space="preserve"> from my academic career.</w:t>
      </w:r>
    </w:p>
    <w:p w:rsidR="00A371A6" w:rsidRPr="00A371A6" w:rsidRDefault="006F05BE" w:rsidP="00A371A6">
      <w:pPr>
        <w:spacing w:after="0" w:line="360" w:lineRule="auto"/>
        <w:jc w:val="both"/>
        <w:rPr>
          <w:rFonts w:ascii="Times New Roman" w:hAnsi="Times New Roman"/>
          <w:sz w:val="24"/>
          <w:szCs w:val="24"/>
        </w:rPr>
      </w:pPr>
      <w:r w:rsidRPr="00CE45D1">
        <w:rPr>
          <w:rFonts w:ascii="Times New Roman" w:hAnsi="Times New Roman"/>
          <w:sz w:val="24"/>
        </w:rPr>
        <w:t>For working of this organization, I have developed also many skills from here like I have learned real working experience</w:t>
      </w:r>
      <w:r w:rsidR="00CE45D1" w:rsidRPr="00CE45D1">
        <w:rPr>
          <w:rFonts w:ascii="Times New Roman" w:hAnsi="Times New Roman"/>
          <w:sz w:val="24"/>
        </w:rPr>
        <w:t xml:space="preserve"> underperforming this branch, to know about the corporate life, improve my communications skills, learned about the banking software systems, develop the basic idea of </w:t>
      </w:r>
      <w:r w:rsidR="008606E1">
        <w:rPr>
          <w:rFonts w:ascii="Times New Roman" w:hAnsi="Times New Roman"/>
          <w:sz w:val="24"/>
        </w:rPr>
        <w:t xml:space="preserve">the </w:t>
      </w:r>
      <w:r w:rsidR="00CE45D1" w:rsidRPr="00CE45D1">
        <w:rPr>
          <w:rFonts w:ascii="Times New Roman" w:hAnsi="Times New Roman"/>
          <w:sz w:val="24"/>
        </w:rPr>
        <w:t xml:space="preserve">banking sector, improve the ability </w:t>
      </w:r>
      <w:r w:rsidR="008606E1">
        <w:rPr>
          <w:rFonts w:ascii="Times New Roman" w:hAnsi="Times New Roman"/>
          <w:sz w:val="24"/>
        </w:rPr>
        <w:t>to work</w:t>
      </w:r>
      <w:r w:rsidR="00CE45D1" w:rsidRPr="00CE45D1">
        <w:rPr>
          <w:rFonts w:ascii="Times New Roman" w:hAnsi="Times New Roman"/>
          <w:sz w:val="24"/>
        </w:rPr>
        <w:t xml:space="preserve"> under pressure, to know about how the customers handle at any situations, learn how the products or services offerings to the customers </w:t>
      </w:r>
      <w:r w:rsidR="001F3BE7">
        <w:rPr>
          <w:rFonts w:ascii="Times New Roman" w:hAnsi="Times New Roman"/>
          <w:sz w:val="24"/>
        </w:rPr>
        <w:t xml:space="preserve">and </w:t>
      </w:r>
      <w:r w:rsidR="001F3BE7" w:rsidRPr="00A371A6">
        <w:rPr>
          <w:rFonts w:ascii="Times New Roman" w:hAnsi="Times New Roman"/>
          <w:sz w:val="24"/>
          <w:szCs w:val="24"/>
        </w:rPr>
        <w:t>Inside the period</w:t>
      </w:r>
      <w:r w:rsidR="001F3BE7">
        <w:rPr>
          <w:rFonts w:ascii="Times New Roman" w:hAnsi="Times New Roman"/>
          <w:sz w:val="24"/>
          <w:szCs w:val="24"/>
        </w:rPr>
        <w:t xml:space="preserve">, </w:t>
      </w:r>
      <w:r w:rsidR="00A371A6" w:rsidRPr="00A371A6">
        <w:rPr>
          <w:rFonts w:ascii="Times New Roman" w:hAnsi="Times New Roman"/>
          <w:sz w:val="24"/>
          <w:szCs w:val="24"/>
        </w:rPr>
        <w:t>I needed to manage diverse assigned workers and staff of the division and different varieties of customers. I handled a few sorts of circumstances; several fulfilled me, some dismal, some displeasure, and so forth. Through these good and bad times, I ought to realize what the</w:t>
      </w:r>
      <w:r w:rsidR="00A371A6" w:rsidRPr="00A371A6">
        <w:rPr>
          <w:rFonts w:ascii="Times New Roman" w:eastAsia="Times New Roman" w:hAnsi="Times New Roman"/>
          <w:sz w:val="24"/>
          <w:szCs w:val="24"/>
        </w:rPr>
        <w:t xml:space="preserve"> atmosphere</w:t>
      </w:r>
      <w:r w:rsidR="00A371A6" w:rsidRPr="00A371A6">
        <w:rPr>
          <w:rFonts w:ascii="Times New Roman" w:hAnsi="Times New Roman"/>
          <w:sz w:val="24"/>
          <w:szCs w:val="24"/>
        </w:rPr>
        <w:t xml:space="preserve"> office</w:t>
      </w:r>
      <w:r w:rsidR="001F3BE7">
        <w:rPr>
          <w:rFonts w:ascii="Times New Roman" w:hAnsi="Times New Roman"/>
          <w:sz w:val="24"/>
          <w:szCs w:val="24"/>
        </w:rPr>
        <w:t xml:space="preserve"> is and how to manage it</w:t>
      </w:r>
      <w:r w:rsidR="001F3BE7" w:rsidRPr="001F3BE7">
        <w:rPr>
          <w:rFonts w:ascii="Times New Roman" w:hAnsi="Times New Roman"/>
          <w:sz w:val="24"/>
        </w:rPr>
        <w:t xml:space="preserve"> </w:t>
      </w:r>
      <w:r w:rsidR="001F3BE7">
        <w:rPr>
          <w:rFonts w:ascii="Times New Roman" w:hAnsi="Times New Roman"/>
          <w:sz w:val="24"/>
        </w:rPr>
        <w:t>and other</w:t>
      </w:r>
      <w:r w:rsidR="001F3BE7" w:rsidRPr="00CE45D1">
        <w:rPr>
          <w:rFonts w:ascii="Times New Roman" w:hAnsi="Times New Roman"/>
          <w:sz w:val="24"/>
        </w:rPr>
        <w:t xml:space="preserve"> skills</w:t>
      </w:r>
      <w:r w:rsidR="001F3BE7">
        <w:rPr>
          <w:rFonts w:ascii="Times New Roman" w:hAnsi="Times New Roman"/>
          <w:sz w:val="24"/>
        </w:rPr>
        <w:t>/ abilities</w:t>
      </w:r>
      <w:r w:rsidR="001F3BE7" w:rsidRPr="00CE45D1">
        <w:rPr>
          <w:rFonts w:ascii="Times New Roman" w:hAnsi="Times New Roman"/>
          <w:sz w:val="24"/>
        </w:rPr>
        <w:t xml:space="preserve"> that wil</w:t>
      </w:r>
      <w:r w:rsidR="001F3BE7">
        <w:rPr>
          <w:rFonts w:ascii="Times New Roman" w:hAnsi="Times New Roman"/>
          <w:sz w:val="24"/>
        </w:rPr>
        <w:t>l be developed for working this branch and</w:t>
      </w:r>
      <w:r w:rsidR="001F3BE7">
        <w:rPr>
          <w:rFonts w:ascii="Times New Roman" w:hAnsi="Times New Roman"/>
          <w:sz w:val="24"/>
          <w:szCs w:val="24"/>
        </w:rPr>
        <w:t xml:space="preserve"> these skills</w:t>
      </w:r>
      <w:r w:rsidR="00A371A6" w:rsidRPr="00A371A6">
        <w:rPr>
          <w:rFonts w:ascii="Times New Roman" w:hAnsi="Times New Roman"/>
          <w:sz w:val="24"/>
          <w:szCs w:val="24"/>
        </w:rPr>
        <w:t xml:space="preserve"> </w:t>
      </w:r>
      <w:r w:rsidR="00A371A6" w:rsidRPr="00A371A6">
        <w:rPr>
          <w:rFonts w:ascii="Times New Roman" w:eastAsia="Times New Roman" w:hAnsi="Times New Roman"/>
          <w:sz w:val="24"/>
          <w:szCs w:val="24"/>
        </w:rPr>
        <w:t>assuredly</w:t>
      </w:r>
      <w:r w:rsidR="00A371A6" w:rsidRPr="00A371A6">
        <w:rPr>
          <w:rFonts w:ascii="Times New Roman" w:hAnsi="Times New Roman"/>
          <w:sz w:val="24"/>
          <w:szCs w:val="24"/>
        </w:rPr>
        <w:t xml:space="preserve"> made me ready for my next </w:t>
      </w:r>
      <w:r w:rsidR="00A371A6" w:rsidRPr="00A371A6">
        <w:rPr>
          <w:rFonts w:ascii="Times New Roman" w:eastAsia="Times New Roman" w:hAnsi="Times New Roman"/>
          <w:sz w:val="24"/>
          <w:szCs w:val="24"/>
        </w:rPr>
        <w:t>commercia</w:t>
      </w:r>
      <w:r w:rsidR="00A371A6" w:rsidRPr="00A371A6">
        <w:rPr>
          <w:rFonts w:ascii="Times New Roman" w:hAnsi="Times New Roman"/>
          <w:sz w:val="24"/>
          <w:szCs w:val="24"/>
        </w:rPr>
        <w:t>l time.</w:t>
      </w:r>
    </w:p>
    <w:p w:rsidR="005B724F" w:rsidRPr="00DE7372" w:rsidRDefault="00DE7372" w:rsidP="0072799A">
      <w:pPr>
        <w:pStyle w:val="Heading2"/>
        <w:rPr>
          <w:rFonts w:ascii="Times New Roman" w:hAnsi="Times New Roman" w:cs="Times New Roman"/>
          <w:b/>
          <w:color w:val="4F81BD" w:themeColor="accent1"/>
          <w:sz w:val="32"/>
        </w:rPr>
      </w:pPr>
      <w:bookmarkStart w:id="76" w:name="_Toc53619022"/>
      <w:r w:rsidRPr="00DE7372">
        <w:rPr>
          <w:rFonts w:ascii="Times New Roman" w:hAnsi="Times New Roman" w:cs="Times New Roman"/>
          <w:b/>
          <w:color w:val="4F81BD" w:themeColor="accent1"/>
          <w:sz w:val="32"/>
        </w:rPr>
        <w:lastRenderedPageBreak/>
        <w:t xml:space="preserve">3.6 </w:t>
      </w:r>
      <w:r w:rsidR="005B724F" w:rsidRPr="00DE7372">
        <w:rPr>
          <w:rFonts w:ascii="Times New Roman" w:hAnsi="Times New Roman" w:cs="Times New Roman"/>
          <w:b/>
          <w:color w:val="4F81BD" w:themeColor="accent1"/>
          <w:sz w:val="32"/>
        </w:rPr>
        <w:t>Application of Academic Knowledge</w:t>
      </w:r>
      <w:bookmarkEnd w:id="76"/>
    </w:p>
    <w:p w:rsidR="00195446" w:rsidRPr="005B724F" w:rsidRDefault="00195446" w:rsidP="005B724F">
      <w:pPr>
        <w:spacing w:after="0" w:line="360" w:lineRule="auto"/>
        <w:rPr>
          <w:rFonts w:ascii="Times New Roman" w:eastAsiaTheme="minorEastAsia" w:hAnsi="Times New Roman"/>
          <w:b/>
          <w:sz w:val="18"/>
          <w:szCs w:val="20"/>
        </w:rPr>
      </w:pPr>
    </w:p>
    <w:p w:rsidR="004A03DC" w:rsidRPr="005B724F" w:rsidRDefault="004A03DC" w:rsidP="005B724F">
      <w:pPr>
        <w:spacing w:after="0" w:line="360" w:lineRule="auto"/>
        <w:jc w:val="both"/>
        <w:rPr>
          <w:rFonts w:ascii="Times New Roman" w:eastAsiaTheme="minorEastAsia" w:hAnsi="Times New Roman"/>
          <w:sz w:val="24"/>
          <w:szCs w:val="24"/>
        </w:rPr>
      </w:pPr>
      <w:r w:rsidRPr="004A03DC">
        <w:rPr>
          <w:rFonts w:ascii="Times New Roman" w:eastAsiaTheme="minorEastAsia" w:hAnsi="Times New Roman"/>
          <w:sz w:val="24"/>
          <w:szCs w:val="24"/>
        </w:rPr>
        <w:t>Temporar</w:t>
      </w:r>
      <w:r>
        <w:rPr>
          <w:rFonts w:ascii="Times New Roman" w:eastAsiaTheme="minorEastAsia" w:hAnsi="Times New Roman"/>
          <w:sz w:val="24"/>
          <w:szCs w:val="24"/>
        </w:rPr>
        <w:t>y position (Internship) is also related to the corporate business</w:t>
      </w:r>
      <w:r w:rsidRPr="004A03DC">
        <w:rPr>
          <w:rFonts w:ascii="Times New Roman" w:eastAsiaTheme="minorEastAsia" w:hAnsi="Times New Roman"/>
          <w:sz w:val="24"/>
          <w:szCs w:val="24"/>
        </w:rPr>
        <w:t xml:space="preserve"> through scholarly life. In the temporary job time</w:t>
      </w:r>
      <w:r>
        <w:rPr>
          <w:rFonts w:ascii="Times New Roman" w:eastAsiaTheme="minorEastAsia" w:hAnsi="Times New Roman"/>
          <w:sz w:val="24"/>
          <w:szCs w:val="24"/>
        </w:rPr>
        <w:t>,</w:t>
      </w:r>
      <w:r w:rsidRPr="004A03DC">
        <w:rPr>
          <w:rFonts w:ascii="Times New Roman" w:hAnsi="Times New Roman"/>
          <w:sz w:val="24"/>
          <w:szCs w:val="24"/>
        </w:rPr>
        <w:t xml:space="preserve"> </w:t>
      </w:r>
      <w:r w:rsidRPr="005B724F">
        <w:rPr>
          <w:rFonts w:ascii="Times New Roman" w:hAnsi="Times New Roman"/>
          <w:sz w:val="24"/>
          <w:szCs w:val="24"/>
        </w:rPr>
        <w:t>educational</w:t>
      </w:r>
      <w:r w:rsidRPr="004A03DC">
        <w:rPr>
          <w:rFonts w:ascii="Times New Roman" w:hAnsi="Times New Roman"/>
          <w:sz w:val="24"/>
          <w:szCs w:val="24"/>
        </w:rPr>
        <w:t xml:space="preserve"> </w:t>
      </w:r>
      <w:r w:rsidRPr="005B724F">
        <w:rPr>
          <w:rFonts w:ascii="Times New Roman" w:hAnsi="Times New Roman"/>
          <w:sz w:val="24"/>
          <w:szCs w:val="24"/>
        </w:rPr>
        <w:t>information</w:t>
      </w:r>
      <w:r>
        <w:rPr>
          <w:rFonts w:ascii="Times New Roman" w:hAnsi="Times New Roman"/>
          <w:sz w:val="24"/>
          <w:szCs w:val="24"/>
        </w:rPr>
        <w:t xml:space="preserve"> gives more support to the person</w:t>
      </w:r>
      <w:r w:rsidR="00984B49">
        <w:rPr>
          <w:rFonts w:ascii="Times New Roman" w:hAnsi="Times New Roman"/>
          <w:sz w:val="24"/>
          <w:szCs w:val="24"/>
        </w:rPr>
        <w:t xml:space="preserve"> to perform his/her tasks easily</w:t>
      </w:r>
      <w:r>
        <w:rPr>
          <w:rFonts w:ascii="Times New Roman" w:hAnsi="Times New Roman"/>
          <w:sz w:val="24"/>
          <w:szCs w:val="24"/>
        </w:rPr>
        <w:t xml:space="preserve">. </w:t>
      </w:r>
      <w:r>
        <w:rPr>
          <w:rFonts w:ascii="Times New Roman" w:eastAsiaTheme="minorEastAsia" w:hAnsi="Times New Roman"/>
          <w:sz w:val="24"/>
          <w:szCs w:val="24"/>
        </w:rPr>
        <w:t>Therefore how I use</w:t>
      </w:r>
      <w:r w:rsidRPr="004A03DC">
        <w:rPr>
          <w:rFonts w:ascii="Times New Roman" w:eastAsiaTheme="minorEastAsia" w:hAnsi="Times New Roman"/>
          <w:sz w:val="24"/>
          <w:szCs w:val="24"/>
        </w:rPr>
        <w:t xml:space="preserve"> </w:t>
      </w:r>
      <w:r>
        <w:rPr>
          <w:rFonts w:ascii="Times New Roman" w:eastAsiaTheme="minorEastAsia" w:hAnsi="Times New Roman"/>
          <w:sz w:val="24"/>
          <w:szCs w:val="24"/>
        </w:rPr>
        <w:t xml:space="preserve">my </w:t>
      </w:r>
      <w:r w:rsidRPr="005B724F">
        <w:rPr>
          <w:rFonts w:ascii="Times New Roman" w:hAnsi="Times New Roman"/>
          <w:sz w:val="24"/>
          <w:szCs w:val="24"/>
        </w:rPr>
        <w:t>educational</w:t>
      </w:r>
      <w:r w:rsidRPr="004A03DC">
        <w:rPr>
          <w:rFonts w:ascii="Times New Roman" w:eastAsiaTheme="minorEastAsia" w:hAnsi="Times New Roman"/>
          <w:sz w:val="24"/>
          <w:szCs w:val="24"/>
        </w:rPr>
        <w:t xml:space="preserve"> information</w:t>
      </w:r>
      <w:r>
        <w:rPr>
          <w:rFonts w:ascii="Times New Roman" w:eastAsiaTheme="minorEastAsia" w:hAnsi="Times New Roman"/>
          <w:sz w:val="24"/>
          <w:szCs w:val="24"/>
        </w:rPr>
        <w:t>’s</w:t>
      </w:r>
      <w:r w:rsidRPr="004A03DC">
        <w:rPr>
          <w:rFonts w:ascii="Times New Roman" w:eastAsiaTheme="minorEastAsia" w:hAnsi="Times New Roman"/>
          <w:sz w:val="24"/>
          <w:szCs w:val="24"/>
        </w:rPr>
        <w:t xml:space="preserve"> is given beneath:</w:t>
      </w:r>
    </w:p>
    <w:p w:rsidR="005B724F" w:rsidRPr="005B724F" w:rsidRDefault="005B724F" w:rsidP="005B724F">
      <w:pPr>
        <w:spacing w:after="0" w:line="360" w:lineRule="auto"/>
        <w:jc w:val="both"/>
        <w:rPr>
          <w:rFonts w:ascii="Times New Roman" w:eastAsiaTheme="minorEastAsia" w:hAnsi="Times New Roman"/>
          <w:sz w:val="24"/>
          <w:szCs w:val="24"/>
        </w:rPr>
      </w:pPr>
    </w:p>
    <w:p w:rsidR="005E6D6E" w:rsidRPr="005B724F" w:rsidRDefault="00232BA9" w:rsidP="005B724F">
      <w:pPr>
        <w:spacing w:after="0" w:line="360" w:lineRule="auto"/>
        <w:jc w:val="both"/>
        <w:rPr>
          <w:rFonts w:ascii="Times New Roman" w:eastAsiaTheme="minorEastAsia" w:hAnsi="Times New Roman"/>
          <w:sz w:val="24"/>
          <w:szCs w:val="24"/>
        </w:rPr>
      </w:pPr>
      <w:r w:rsidRPr="00195446">
        <w:rPr>
          <w:rFonts w:ascii="Times New Roman" w:hAnsi="Times New Roman"/>
          <w:b/>
          <w:bCs/>
          <w:sz w:val="28"/>
          <w:szCs w:val="24"/>
        </w:rPr>
        <w:t>Section of General Banking</w:t>
      </w:r>
      <w:r w:rsidR="00195446" w:rsidRPr="00195446">
        <w:rPr>
          <w:rFonts w:ascii="Times New Roman" w:hAnsi="Times New Roman"/>
          <w:b/>
          <w:bCs/>
          <w:sz w:val="28"/>
          <w:szCs w:val="24"/>
        </w:rPr>
        <w:t>:</w:t>
      </w:r>
      <w:r>
        <w:rPr>
          <w:rFonts w:ascii="Times New Roman" w:eastAsiaTheme="minorEastAsia" w:hAnsi="Times New Roman"/>
          <w:sz w:val="24"/>
          <w:szCs w:val="24"/>
        </w:rPr>
        <w:t xml:space="preserve"> </w:t>
      </w:r>
      <w:r w:rsidR="007D20EA">
        <w:rPr>
          <w:rFonts w:ascii="Times New Roman" w:eastAsiaTheme="minorEastAsia" w:hAnsi="Times New Roman"/>
          <w:sz w:val="24"/>
          <w:szCs w:val="24"/>
        </w:rPr>
        <w:t>E</w:t>
      </w:r>
      <w:r w:rsidR="005E6D6E">
        <w:rPr>
          <w:rFonts w:ascii="Times New Roman" w:eastAsiaTheme="minorEastAsia" w:hAnsi="Times New Roman"/>
          <w:sz w:val="24"/>
          <w:szCs w:val="24"/>
        </w:rPr>
        <w:t xml:space="preserve">very branch is part of the main bank. So </w:t>
      </w:r>
      <w:r w:rsidR="005E6D6E" w:rsidRPr="005E6D6E">
        <w:rPr>
          <w:rFonts w:ascii="Times New Roman" w:eastAsiaTheme="minorEastAsia" w:hAnsi="Times New Roman"/>
          <w:sz w:val="24"/>
          <w:szCs w:val="24"/>
        </w:rPr>
        <w:t>Customers can</w:t>
      </w:r>
      <w:r w:rsidR="005E6D6E">
        <w:rPr>
          <w:rFonts w:ascii="Times New Roman" w:eastAsiaTheme="minorEastAsia" w:hAnsi="Times New Roman"/>
          <w:sz w:val="24"/>
          <w:szCs w:val="24"/>
        </w:rPr>
        <w:t xml:space="preserve"> know</w:t>
      </w:r>
      <w:r w:rsidR="002E2FF5">
        <w:rPr>
          <w:rFonts w:ascii="Times New Roman" w:eastAsiaTheme="minorEastAsia" w:hAnsi="Times New Roman"/>
          <w:sz w:val="24"/>
          <w:szCs w:val="24"/>
        </w:rPr>
        <w:t xml:space="preserve"> the</w:t>
      </w:r>
      <w:r w:rsidR="0065539E">
        <w:rPr>
          <w:rFonts w:ascii="Times New Roman" w:eastAsiaTheme="minorEastAsia" w:hAnsi="Times New Roman"/>
          <w:sz w:val="24"/>
          <w:szCs w:val="24"/>
        </w:rPr>
        <w:t>ir</w:t>
      </w:r>
      <w:r w:rsidR="005E6D6E">
        <w:rPr>
          <w:rFonts w:ascii="Times New Roman" w:eastAsiaTheme="minorEastAsia" w:hAnsi="Times New Roman"/>
          <w:sz w:val="24"/>
          <w:szCs w:val="24"/>
        </w:rPr>
        <w:t xml:space="preserve"> banking information’s from different branches. </w:t>
      </w:r>
      <w:r w:rsidR="005E6D6E" w:rsidRPr="005E6D6E">
        <w:rPr>
          <w:rFonts w:ascii="Times New Roman" w:eastAsiaTheme="minorEastAsia" w:hAnsi="Times New Roman"/>
          <w:sz w:val="24"/>
          <w:szCs w:val="24"/>
        </w:rPr>
        <w:t xml:space="preserve"> </w:t>
      </w:r>
      <w:r w:rsidR="005E6D6E">
        <w:rPr>
          <w:rFonts w:ascii="Times New Roman" w:eastAsiaTheme="minorEastAsia" w:hAnsi="Times New Roman"/>
          <w:sz w:val="24"/>
          <w:szCs w:val="24"/>
        </w:rPr>
        <w:t>At the position of my general banking,</w:t>
      </w:r>
      <w:r w:rsidR="005E6D6E" w:rsidRPr="005E6D6E">
        <w:rPr>
          <w:rFonts w:ascii="Times New Roman" w:eastAsiaTheme="minorEastAsia" w:hAnsi="Times New Roman"/>
          <w:sz w:val="24"/>
          <w:szCs w:val="24"/>
        </w:rPr>
        <w:t xml:space="preserve"> I utilized my scholastic information th</w:t>
      </w:r>
      <w:r w:rsidR="00713727">
        <w:rPr>
          <w:rFonts w:ascii="Times New Roman" w:eastAsiaTheme="minorEastAsia" w:hAnsi="Times New Roman"/>
          <w:sz w:val="24"/>
          <w:szCs w:val="24"/>
        </w:rPr>
        <w:t>r</w:t>
      </w:r>
      <w:r w:rsidR="005E6D6E" w:rsidRPr="005E6D6E">
        <w:rPr>
          <w:rFonts w:ascii="Times New Roman" w:eastAsiaTheme="minorEastAsia" w:hAnsi="Times New Roman"/>
          <w:sz w:val="24"/>
          <w:szCs w:val="24"/>
        </w:rPr>
        <w:t>ough doing</w:t>
      </w:r>
      <w:r w:rsidR="002E2FF5">
        <w:rPr>
          <w:rFonts w:ascii="Times New Roman" w:eastAsiaTheme="minorEastAsia" w:hAnsi="Times New Roman"/>
          <w:sz w:val="24"/>
          <w:szCs w:val="24"/>
        </w:rPr>
        <w:t xml:space="preserve"> DPS and FDR because it need</w:t>
      </w:r>
      <w:r w:rsidR="007D20EA">
        <w:rPr>
          <w:rFonts w:ascii="Times New Roman" w:eastAsiaTheme="minorEastAsia" w:hAnsi="Times New Roman"/>
          <w:sz w:val="24"/>
          <w:szCs w:val="24"/>
        </w:rPr>
        <w:t>s</w:t>
      </w:r>
      <w:r w:rsidR="002E2FF5">
        <w:rPr>
          <w:rFonts w:ascii="Times New Roman" w:eastAsiaTheme="minorEastAsia" w:hAnsi="Times New Roman"/>
          <w:sz w:val="24"/>
          <w:szCs w:val="24"/>
        </w:rPr>
        <w:t xml:space="preserve"> to find out the rate of</w:t>
      </w:r>
      <w:r w:rsidR="005E6D6E" w:rsidRPr="005E6D6E">
        <w:rPr>
          <w:rFonts w:ascii="Times New Roman" w:eastAsiaTheme="minorEastAsia" w:hAnsi="Times New Roman"/>
          <w:sz w:val="24"/>
          <w:szCs w:val="24"/>
        </w:rPr>
        <w:t xml:space="preserve"> </w:t>
      </w:r>
      <w:r w:rsidR="002E2FF5">
        <w:rPr>
          <w:rFonts w:ascii="Times New Roman" w:hAnsi="Times New Roman"/>
          <w:sz w:val="24"/>
          <w:szCs w:val="24"/>
        </w:rPr>
        <w:t>interest</w:t>
      </w:r>
      <w:r w:rsidR="005E6D6E" w:rsidRPr="005E6D6E">
        <w:rPr>
          <w:rFonts w:ascii="Times New Roman" w:eastAsiaTheme="minorEastAsia" w:hAnsi="Times New Roman"/>
          <w:sz w:val="24"/>
          <w:szCs w:val="24"/>
        </w:rPr>
        <w:t xml:space="preserve"> for a particular individual at a particular rate for a particular period. It tends to be 3 months,</w:t>
      </w:r>
      <w:r w:rsidR="002E2FF5">
        <w:rPr>
          <w:rFonts w:ascii="Times New Roman" w:eastAsiaTheme="minorEastAsia" w:hAnsi="Times New Roman"/>
          <w:sz w:val="24"/>
          <w:szCs w:val="24"/>
        </w:rPr>
        <w:t xml:space="preserve"> a half year, 1 year, 5 years</w:t>
      </w:r>
      <w:r w:rsidR="007D20EA">
        <w:rPr>
          <w:rFonts w:ascii="Times New Roman" w:eastAsiaTheme="minorEastAsia" w:hAnsi="Times New Roman"/>
          <w:sz w:val="24"/>
          <w:szCs w:val="24"/>
        </w:rPr>
        <w:t>,</w:t>
      </w:r>
      <w:r w:rsidR="002E2FF5">
        <w:rPr>
          <w:rFonts w:ascii="Times New Roman" w:eastAsiaTheme="minorEastAsia" w:hAnsi="Times New Roman"/>
          <w:sz w:val="24"/>
          <w:szCs w:val="24"/>
        </w:rPr>
        <w:t xml:space="preserve"> and</w:t>
      </w:r>
      <w:r w:rsidR="005E6D6E" w:rsidRPr="005E6D6E">
        <w:rPr>
          <w:rFonts w:ascii="Times New Roman" w:eastAsiaTheme="minorEastAsia" w:hAnsi="Times New Roman"/>
          <w:sz w:val="24"/>
          <w:szCs w:val="24"/>
        </w:rPr>
        <w:t xml:space="preserve"> 10 yea</w:t>
      </w:r>
      <w:r w:rsidR="002E2FF5">
        <w:rPr>
          <w:rFonts w:ascii="Times New Roman" w:eastAsiaTheme="minorEastAsia" w:hAnsi="Times New Roman"/>
          <w:sz w:val="24"/>
          <w:szCs w:val="24"/>
        </w:rPr>
        <w:t>rs. I needed to compute the rate</w:t>
      </w:r>
      <w:r w:rsidR="005E6D6E" w:rsidRPr="005E6D6E">
        <w:rPr>
          <w:rFonts w:ascii="Times New Roman" w:eastAsiaTheme="minorEastAsia" w:hAnsi="Times New Roman"/>
          <w:sz w:val="24"/>
          <w:szCs w:val="24"/>
        </w:rPr>
        <w:t xml:space="preserve"> on the sum </w:t>
      </w:r>
      <w:r>
        <w:rPr>
          <w:rFonts w:ascii="Times New Roman" w:eastAsiaTheme="minorEastAsia" w:hAnsi="Times New Roman"/>
          <w:sz w:val="24"/>
          <w:szCs w:val="24"/>
        </w:rPr>
        <w:t xml:space="preserve">to their </w:t>
      </w:r>
      <w:r w:rsidR="002E2FF5">
        <w:rPr>
          <w:rFonts w:ascii="Times New Roman" w:eastAsiaTheme="minorEastAsia" w:hAnsi="Times New Roman"/>
          <w:sz w:val="24"/>
          <w:szCs w:val="24"/>
        </w:rPr>
        <w:t>FDR. That implies the rate</w:t>
      </w:r>
      <w:r w:rsidR="005E6D6E" w:rsidRPr="005E6D6E">
        <w:rPr>
          <w:rFonts w:ascii="Times New Roman" w:eastAsiaTheme="minorEastAsia" w:hAnsi="Times New Roman"/>
          <w:sz w:val="24"/>
          <w:szCs w:val="24"/>
        </w:rPr>
        <w:t xml:space="preserve"> they will </w:t>
      </w:r>
      <w:r w:rsidR="002E2FF5" w:rsidRPr="005E6D6E">
        <w:rPr>
          <w:rFonts w:ascii="Times New Roman" w:eastAsiaTheme="minorEastAsia" w:hAnsi="Times New Roman"/>
          <w:sz w:val="24"/>
          <w:szCs w:val="24"/>
        </w:rPr>
        <w:t>acquire</w:t>
      </w:r>
      <w:r w:rsidR="005E6D6E" w:rsidRPr="005E6D6E">
        <w:rPr>
          <w:rFonts w:ascii="Times New Roman" w:eastAsiaTheme="minorEastAsia" w:hAnsi="Times New Roman"/>
          <w:sz w:val="24"/>
          <w:szCs w:val="24"/>
        </w:rPr>
        <w:t xml:space="preserve"> and what they will </w:t>
      </w:r>
      <w:r w:rsidR="002E2FF5" w:rsidRPr="005E6D6E">
        <w:rPr>
          <w:rFonts w:ascii="Times New Roman" w:eastAsiaTheme="minorEastAsia" w:hAnsi="Times New Roman"/>
          <w:sz w:val="24"/>
          <w:szCs w:val="24"/>
        </w:rPr>
        <w:t>acquire</w:t>
      </w:r>
      <w:r w:rsidR="005E6D6E" w:rsidRPr="005E6D6E">
        <w:rPr>
          <w:rFonts w:ascii="Times New Roman" w:eastAsiaTheme="minorEastAsia" w:hAnsi="Times New Roman"/>
          <w:sz w:val="24"/>
          <w:szCs w:val="24"/>
        </w:rPr>
        <w:t xml:space="preserve"> </w:t>
      </w:r>
      <w:r w:rsidR="002E2FF5" w:rsidRPr="005E6D6E">
        <w:rPr>
          <w:rFonts w:ascii="Times New Roman" w:eastAsiaTheme="minorEastAsia" w:hAnsi="Times New Roman"/>
          <w:sz w:val="24"/>
          <w:szCs w:val="24"/>
        </w:rPr>
        <w:t>once</w:t>
      </w:r>
      <w:r>
        <w:rPr>
          <w:rFonts w:ascii="Times New Roman" w:eastAsiaTheme="minorEastAsia" w:hAnsi="Times New Roman"/>
          <w:sz w:val="24"/>
          <w:szCs w:val="24"/>
        </w:rPr>
        <w:t xml:space="preserve"> the FDR will </w:t>
      </w:r>
      <w:r w:rsidRPr="005E6D6E">
        <w:rPr>
          <w:rFonts w:ascii="Times New Roman" w:eastAsiaTheme="minorEastAsia" w:hAnsi="Times New Roman"/>
          <w:sz w:val="24"/>
          <w:szCs w:val="24"/>
        </w:rPr>
        <w:t>mature</w:t>
      </w:r>
      <w:r>
        <w:rPr>
          <w:rFonts w:ascii="Times New Roman" w:hAnsi="Times New Roman"/>
          <w:sz w:val="24"/>
          <w:szCs w:val="24"/>
        </w:rPr>
        <w:t>.</w:t>
      </w:r>
      <w:r>
        <w:rPr>
          <w:rFonts w:ascii="Times New Roman" w:eastAsiaTheme="minorEastAsia" w:hAnsi="Times New Roman"/>
          <w:sz w:val="24"/>
          <w:szCs w:val="24"/>
        </w:rPr>
        <w:t xml:space="preserve"> Moreover the similar process,</w:t>
      </w:r>
      <w:r w:rsidR="005E6D6E" w:rsidRPr="005E6D6E">
        <w:rPr>
          <w:rFonts w:ascii="Times New Roman" w:eastAsiaTheme="minorEastAsia" w:hAnsi="Times New Roman"/>
          <w:sz w:val="24"/>
          <w:szCs w:val="24"/>
        </w:rPr>
        <w:t xml:space="preserve"> I needed to </w:t>
      </w:r>
      <w:r w:rsidRPr="005E6D6E">
        <w:rPr>
          <w:rFonts w:ascii="Times New Roman" w:eastAsiaTheme="minorEastAsia" w:hAnsi="Times New Roman"/>
          <w:sz w:val="24"/>
          <w:szCs w:val="24"/>
        </w:rPr>
        <w:t>prepare</w:t>
      </w:r>
      <w:r w:rsidR="005E6D6E" w:rsidRPr="005E6D6E">
        <w:rPr>
          <w:rFonts w:ascii="Times New Roman" w:eastAsiaTheme="minorEastAsia" w:hAnsi="Times New Roman"/>
          <w:sz w:val="24"/>
          <w:szCs w:val="24"/>
        </w:rPr>
        <w:t xml:space="preserve"> in the event of DPS.</w:t>
      </w:r>
      <w:r>
        <w:rPr>
          <w:rFonts w:ascii="Times New Roman" w:eastAsiaTheme="minorEastAsia" w:hAnsi="Times New Roman"/>
          <w:sz w:val="24"/>
          <w:szCs w:val="24"/>
        </w:rPr>
        <w:t xml:space="preserve"> So</w:t>
      </w:r>
      <w:r w:rsidR="005E6D6E" w:rsidRPr="005E6D6E">
        <w:rPr>
          <w:rFonts w:ascii="Times New Roman" w:eastAsiaTheme="minorEastAsia" w:hAnsi="Times New Roman"/>
          <w:sz w:val="24"/>
          <w:szCs w:val="24"/>
        </w:rPr>
        <w:t xml:space="preserve"> </w:t>
      </w:r>
      <w:r>
        <w:rPr>
          <w:rFonts w:ascii="Times New Roman" w:eastAsiaTheme="minorEastAsia" w:hAnsi="Times New Roman"/>
          <w:sz w:val="24"/>
          <w:szCs w:val="24"/>
        </w:rPr>
        <w:t xml:space="preserve">my academic knowledge has </w:t>
      </w:r>
      <w:r w:rsidR="007D20EA">
        <w:rPr>
          <w:rFonts w:ascii="Times New Roman" w:eastAsiaTheme="minorEastAsia" w:hAnsi="Times New Roman"/>
          <w:sz w:val="24"/>
          <w:szCs w:val="24"/>
        </w:rPr>
        <w:t xml:space="preserve">been </w:t>
      </w:r>
      <w:r>
        <w:rPr>
          <w:rFonts w:ascii="Times New Roman" w:eastAsiaTheme="minorEastAsia" w:hAnsi="Times New Roman"/>
          <w:sz w:val="24"/>
          <w:szCs w:val="24"/>
        </w:rPr>
        <w:t>applied in this following way to the JBA segment.</w:t>
      </w:r>
    </w:p>
    <w:p w:rsidR="007D20EA" w:rsidRPr="005B724F" w:rsidRDefault="007D20EA" w:rsidP="007D20EA">
      <w:pPr>
        <w:spacing w:after="0" w:line="360" w:lineRule="auto"/>
        <w:jc w:val="both"/>
        <w:rPr>
          <w:rFonts w:ascii="Times New Roman" w:eastAsiaTheme="minorEastAsia" w:hAnsi="Times New Roman"/>
          <w:sz w:val="24"/>
          <w:szCs w:val="24"/>
        </w:rPr>
      </w:pPr>
    </w:p>
    <w:p w:rsidR="00654858" w:rsidRPr="007D20EA" w:rsidRDefault="007D20EA" w:rsidP="007D20EA">
      <w:pPr>
        <w:spacing w:after="0" w:line="360" w:lineRule="auto"/>
        <w:jc w:val="both"/>
        <w:rPr>
          <w:rFonts w:ascii="Times New Roman" w:eastAsia="Times New Roman" w:hAnsi="Times New Roman"/>
          <w:sz w:val="24"/>
          <w:szCs w:val="24"/>
        </w:rPr>
      </w:pPr>
      <w:r w:rsidRPr="00195446">
        <w:rPr>
          <w:rFonts w:ascii="Times New Roman" w:hAnsi="Times New Roman"/>
          <w:b/>
          <w:bCs/>
          <w:sz w:val="28"/>
          <w:szCs w:val="24"/>
        </w:rPr>
        <w:t xml:space="preserve">Section of Credit Division: </w:t>
      </w:r>
      <w:r w:rsidR="00553708" w:rsidRPr="007D20EA">
        <w:rPr>
          <w:rFonts w:ascii="Times New Roman" w:eastAsia="Times New Roman" w:hAnsi="Times New Roman"/>
          <w:sz w:val="24"/>
          <w:szCs w:val="24"/>
        </w:rPr>
        <w:t xml:space="preserve">Into the credit division the primary concern they do is giving loans. There are a few plans </w:t>
      </w:r>
      <w:r>
        <w:rPr>
          <w:rFonts w:ascii="Times New Roman" w:eastAsia="Times New Roman" w:hAnsi="Times New Roman"/>
          <w:sz w:val="24"/>
          <w:szCs w:val="24"/>
        </w:rPr>
        <w:t>for</w:t>
      </w:r>
      <w:r w:rsidR="00553708" w:rsidRPr="007D20EA">
        <w:rPr>
          <w:rFonts w:ascii="Times New Roman" w:eastAsia="Times New Roman" w:hAnsi="Times New Roman"/>
          <w:sz w:val="24"/>
          <w:szCs w:val="24"/>
        </w:rPr>
        <w:t xml:space="preserve"> this bank and for each plan the financing cost is unique. At this time I need to estimate the interest as per that specific </w:t>
      </w:r>
      <w:r w:rsidR="00D805C2" w:rsidRPr="007D20EA">
        <w:rPr>
          <w:rFonts w:ascii="Times New Roman" w:eastAsia="Times New Roman" w:hAnsi="Times New Roman"/>
          <w:sz w:val="24"/>
          <w:szCs w:val="24"/>
        </w:rPr>
        <w:t>pace of the plan. I followed a chart for this interest</w:t>
      </w:r>
      <w:r w:rsidR="00553708" w:rsidRPr="007D20EA">
        <w:rPr>
          <w:rFonts w:ascii="Times New Roman" w:eastAsia="Times New Roman" w:hAnsi="Times New Roman"/>
          <w:sz w:val="24"/>
          <w:szCs w:val="24"/>
        </w:rPr>
        <w:t xml:space="preserve"> </w:t>
      </w:r>
      <w:r w:rsidR="00D805C2" w:rsidRPr="007D20EA">
        <w:rPr>
          <w:rFonts w:ascii="Times New Roman" w:eastAsia="Times New Roman" w:hAnsi="Times New Roman"/>
          <w:sz w:val="24"/>
          <w:szCs w:val="24"/>
        </w:rPr>
        <w:t xml:space="preserve">that </w:t>
      </w:r>
      <w:r w:rsidR="00553708" w:rsidRPr="007D20EA">
        <w:rPr>
          <w:rFonts w:ascii="Times New Roman" w:eastAsia="Times New Roman" w:hAnsi="Times New Roman"/>
          <w:sz w:val="24"/>
          <w:szCs w:val="24"/>
        </w:rPr>
        <w:t xml:space="preserve">the </w:t>
      </w:r>
      <w:r w:rsidR="00D805C2" w:rsidRPr="007D20EA">
        <w:rPr>
          <w:rFonts w:ascii="Times New Roman" w:eastAsia="Times New Roman" w:hAnsi="Times New Roman"/>
          <w:sz w:val="24"/>
          <w:szCs w:val="24"/>
        </w:rPr>
        <w:t>creditors need to remuneration to the bank and if</w:t>
      </w:r>
      <w:r w:rsidR="00553708" w:rsidRPr="007D20EA">
        <w:rPr>
          <w:rFonts w:ascii="Times New Roman" w:eastAsia="Times New Roman" w:hAnsi="Times New Roman"/>
          <w:sz w:val="24"/>
          <w:szCs w:val="24"/>
        </w:rPr>
        <w:t xml:space="preserve"> any regularly scheduled payment they need to </w:t>
      </w:r>
      <w:r w:rsidR="00D805C2" w:rsidRPr="007D20EA">
        <w:rPr>
          <w:rFonts w:ascii="Times New Roman" w:eastAsia="Times New Roman" w:hAnsi="Times New Roman"/>
          <w:sz w:val="24"/>
          <w:szCs w:val="24"/>
        </w:rPr>
        <w:t>remuneration</w:t>
      </w:r>
      <w:r w:rsidR="00553708" w:rsidRPr="007D20EA">
        <w:rPr>
          <w:rFonts w:ascii="Times New Roman" w:eastAsia="Times New Roman" w:hAnsi="Times New Roman"/>
          <w:sz w:val="24"/>
          <w:szCs w:val="24"/>
        </w:rPr>
        <w:t xml:space="preserve"> or not. I have additionally utilized my </w:t>
      </w:r>
      <w:r w:rsidR="00D805C2" w:rsidRPr="007D20EA">
        <w:rPr>
          <w:rFonts w:ascii="Times New Roman" w:eastAsia="Times New Roman" w:hAnsi="Times New Roman"/>
          <w:sz w:val="24"/>
          <w:szCs w:val="24"/>
        </w:rPr>
        <w:t>understanding</w:t>
      </w:r>
      <w:r w:rsidR="00553708" w:rsidRPr="007D20EA">
        <w:rPr>
          <w:rFonts w:ascii="Times New Roman" w:eastAsia="Times New Roman" w:hAnsi="Times New Roman"/>
          <w:sz w:val="24"/>
          <w:szCs w:val="24"/>
        </w:rPr>
        <w:t xml:space="preserve"> </w:t>
      </w:r>
      <w:r>
        <w:rPr>
          <w:rFonts w:ascii="Times New Roman" w:eastAsia="Times New Roman" w:hAnsi="Times New Roman"/>
          <w:sz w:val="24"/>
          <w:szCs w:val="24"/>
        </w:rPr>
        <w:t>of</w:t>
      </w:r>
      <w:r w:rsidR="00D805C2" w:rsidRPr="007D20EA">
        <w:rPr>
          <w:rFonts w:ascii="Times New Roman" w:eastAsia="Times New Roman" w:hAnsi="Times New Roman"/>
          <w:sz w:val="24"/>
          <w:szCs w:val="24"/>
        </w:rPr>
        <w:t xml:space="preserve"> proportion examination </w:t>
      </w:r>
      <w:r w:rsidR="00553708" w:rsidRPr="007D20EA">
        <w:rPr>
          <w:rFonts w:ascii="Times New Roman" w:eastAsia="Times New Roman" w:hAnsi="Times New Roman"/>
          <w:sz w:val="24"/>
          <w:szCs w:val="24"/>
        </w:rPr>
        <w:t>in</w:t>
      </w:r>
      <w:r w:rsidR="00D805C2" w:rsidRPr="007D20EA">
        <w:rPr>
          <w:rFonts w:ascii="Times New Roman" w:eastAsia="Times New Roman" w:hAnsi="Times New Roman"/>
          <w:sz w:val="24"/>
          <w:szCs w:val="24"/>
        </w:rPr>
        <w:t>to the credit office. I utilized</w:t>
      </w:r>
      <w:r w:rsidR="00553708" w:rsidRPr="007D20EA">
        <w:rPr>
          <w:rFonts w:ascii="Times New Roman" w:eastAsia="Times New Roman" w:hAnsi="Times New Roman"/>
          <w:sz w:val="24"/>
          <w:szCs w:val="24"/>
        </w:rPr>
        <w:t xml:space="preserve"> the equatio</w:t>
      </w:r>
      <w:r w:rsidR="00D805C2" w:rsidRPr="007D20EA">
        <w:rPr>
          <w:rFonts w:ascii="Times New Roman" w:eastAsia="Times New Roman" w:hAnsi="Times New Roman"/>
          <w:sz w:val="24"/>
          <w:szCs w:val="24"/>
        </w:rPr>
        <w:t>ns of current proportion, quick</w:t>
      </w:r>
      <w:r w:rsidR="00553708" w:rsidRPr="007D20EA">
        <w:rPr>
          <w:rFonts w:ascii="Times New Roman" w:eastAsia="Times New Roman" w:hAnsi="Times New Roman"/>
          <w:sz w:val="24"/>
          <w:szCs w:val="24"/>
        </w:rPr>
        <w:t xml:space="preserve"> proportion</w:t>
      </w:r>
      <w:r>
        <w:rPr>
          <w:rFonts w:ascii="Times New Roman" w:eastAsia="Times New Roman" w:hAnsi="Times New Roman"/>
          <w:sz w:val="24"/>
          <w:szCs w:val="24"/>
        </w:rPr>
        <w:t>,</w:t>
      </w:r>
      <w:r w:rsidR="00553708" w:rsidRPr="007D20EA">
        <w:rPr>
          <w:rFonts w:ascii="Times New Roman" w:eastAsia="Times New Roman" w:hAnsi="Times New Roman"/>
          <w:sz w:val="24"/>
          <w:szCs w:val="24"/>
        </w:rPr>
        <w:t xml:space="preserve"> and so on. Thus, these thin</w:t>
      </w:r>
      <w:r w:rsidR="00D805C2" w:rsidRPr="007D20EA">
        <w:rPr>
          <w:rFonts w:ascii="Times New Roman" w:eastAsia="Times New Roman" w:hAnsi="Times New Roman"/>
          <w:sz w:val="24"/>
          <w:szCs w:val="24"/>
        </w:rPr>
        <w:t xml:space="preserve">gs I </w:t>
      </w:r>
      <w:r w:rsidRPr="007D20EA">
        <w:rPr>
          <w:rFonts w:ascii="Times New Roman" w:eastAsia="Times New Roman" w:hAnsi="Times New Roman"/>
          <w:sz w:val="24"/>
          <w:szCs w:val="24"/>
        </w:rPr>
        <w:t>can</w:t>
      </w:r>
      <w:r w:rsidR="00D805C2" w:rsidRPr="007D20EA">
        <w:rPr>
          <w:rFonts w:ascii="Times New Roman" w:eastAsia="Times New Roman" w:hAnsi="Times New Roman"/>
          <w:sz w:val="24"/>
          <w:szCs w:val="24"/>
        </w:rPr>
        <w:t xml:space="preserve"> utilize </w:t>
      </w:r>
      <w:r w:rsidRPr="007D20EA">
        <w:rPr>
          <w:rFonts w:ascii="Times New Roman" w:eastAsia="Times New Roman" w:hAnsi="Times New Roman"/>
          <w:sz w:val="24"/>
          <w:szCs w:val="24"/>
        </w:rPr>
        <w:t>though</w:t>
      </w:r>
      <w:r w:rsidR="00D805C2" w:rsidRPr="007D20EA">
        <w:rPr>
          <w:rFonts w:ascii="Times New Roman" w:eastAsia="Times New Roman" w:hAnsi="Times New Roman"/>
          <w:sz w:val="24"/>
          <w:szCs w:val="24"/>
        </w:rPr>
        <w:t xml:space="preserve"> operating</w:t>
      </w:r>
      <w:r w:rsidR="00553708" w:rsidRPr="007D20EA">
        <w:rPr>
          <w:rFonts w:ascii="Times New Roman" w:eastAsia="Times New Roman" w:hAnsi="Times New Roman"/>
          <w:sz w:val="24"/>
          <w:szCs w:val="24"/>
        </w:rPr>
        <w:t xml:space="preserve"> in the credit division.</w:t>
      </w:r>
    </w:p>
    <w:p w:rsidR="00654858" w:rsidRDefault="00654858" w:rsidP="00654858">
      <w:pPr>
        <w:spacing w:after="0" w:line="401" w:lineRule="auto"/>
        <w:jc w:val="both"/>
        <w:rPr>
          <w:rFonts w:ascii="Times New Roman" w:eastAsia="Times New Roman" w:hAnsi="Times New Roman"/>
          <w:sz w:val="23"/>
          <w:szCs w:val="23"/>
        </w:rPr>
      </w:pPr>
    </w:p>
    <w:p w:rsidR="00654858" w:rsidRDefault="00654858" w:rsidP="00654858">
      <w:pPr>
        <w:spacing w:after="0" w:line="401" w:lineRule="auto"/>
        <w:jc w:val="both"/>
        <w:rPr>
          <w:rFonts w:ascii="Times New Roman" w:eastAsia="Times New Roman" w:hAnsi="Times New Roman"/>
          <w:sz w:val="23"/>
          <w:szCs w:val="23"/>
        </w:rPr>
      </w:pPr>
    </w:p>
    <w:p w:rsidR="00490116" w:rsidRDefault="00490116" w:rsidP="008E00B8"/>
    <w:p w:rsidR="00490116" w:rsidRDefault="00490116" w:rsidP="008E00B8"/>
    <w:p w:rsidR="00490116" w:rsidRDefault="00490116" w:rsidP="008E00B8"/>
    <w:p w:rsidR="00D13405" w:rsidRDefault="00D13405" w:rsidP="008E00B8"/>
    <w:p w:rsidR="00DE12D2" w:rsidRDefault="00DE12D2"/>
    <w:p w:rsidR="004C23F9" w:rsidRDefault="004C23F9"/>
    <w:p w:rsidR="00E17A86" w:rsidRDefault="00E17A86" w:rsidP="00E17A86">
      <w:pPr>
        <w:pStyle w:val="Default"/>
        <w:ind w:left="720"/>
        <w:rPr>
          <w:sz w:val="18"/>
        </w:rPr>
      </w:pPr>
    </w:p>
    <w:p w:rsidR="00A06DAF" w:rsidRDefault="00A06DAF" w:rsidP="00E17A86">
      <w:pPr>
        <w:pStyle w:val="Default"/>
        <w:ind w:left="720"/>
        <w:rPr>
          <w:sz w:val="18"/>
        </w:rPr>
      </w:pPr>
    </w:p>
    <w:p w:rsidR="00A06DAF" w:rsidRDefault="00A06DAF" w:rsidP="00E17A86">
      <w:pPr>
        <w:pStyle w:val="Default"/>
        <w:ind w:left="720"/>
        <w:rPr>
          <w:sz w:val="18"/>
        </w:rPr>
      </w:pPr>
    </w:p>
    <w:p w:rsidR="00A06DAF" w:rsidRPr="00A06DAF" w:rsidRDefault="00A06DAF" w:rsidP="00E17A86">
      <w:pPr>
        <w:pStyle w:val="Default"/>
        <w:ind w:left="720"/>
        <w:rPr>
          <w:sz w:val="18"/>
        </w:rPr>
      </w:pPr>
    </w:p>
    <w:p w:rsidR="000E689E" w:rsidRDefault="00DF59B6" w:rsidP="00E17A86">
      <w:pPr>
        <w:pStyle w:val="Default"/>
        <w:ind w:left="720"/>
      </w:pPr>
      <w:r>
        <w:rPr>
          <w:noProof/>
        </w:rPr>
        <mc:AlternateContent>
          <mc:Choice Requires="wps">
            <w:drawing>
              <wp:anchor distT="0" distB="0" distL="114300" distR="114300" simplePos="0" relativeHeight="251768832" behindDoc="0" locked="0" layoutInCell="1" allowOverlap="1">
                <wp:simplePos x="0" y="0"/>
                <wp:positionH relativeFrom="column">
                  <wp:posOffset>590550</wp:posOffset>
                </wp:positionH>
                <wp:positionV relativeFrom="paragraph">
                  <wp:posOffset>45720</wp:posOffset>
                </wp:positionV>
                <wp:extent cx="5124450" cy="962025"/>
                <wp:effectExtent l="50800" t="25400" r="57150" b="666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4450" cy="962025"/>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834432" w:rsidRPr="009010ED" w:rsidRDefault="00834432" w:rsidP="00A05989">
                            <w:pPr>
                              <w:pStyle w:val="Heading1"/>
                              <w:spacing w:before="0"/>
                              <w:rPr>
                                <w:rFonts w:ascii="Times New Roman" w:hAnsi="Times New Roman" w:cs="Times New Roman"/>
                                <w:color w:val="4F81BD" w:themeColor="accent1"/>
                                <w:sz w:val="44"/>
                              </w:rPr>
                            </w:pPr>
                            <w:bookmarkStart w:id="77" w:name="_Toc53619023"/>
                            <w:bookmarkStart w:id="78" w:name="_Toc20301560"/>
                            <w:r w:rsidRPr="009010ED">
                              <w:rPr>
                                <w:rFonts w:ascii="Times New Roman" w:hAnsi="Times New Roman" w:cs="Times New Roman"/>
                                <w:color w:val="4F81BD" w:themeColor="accent1"/>
                                <w:sz w:val="44"/>
                              </w:rPr>
                              <w:t>Chapter Four</w:t>
                            </w:r>
                            <w:bookmarkEnd w:id="77"/>
                          </w:p>
                          <w:p w:rsidR="00834432" w:rsidRPr="009010ED" w:rsidRDefault="00834432" w:rsidP="00A05989">
                            <w:pPr>
                              <w:pStyle w:val="Heading1"/>
                              <w:spacing w:before="0"/>
                              <w:rPr>
                                <w:rFonts w:ascii="Times New Roman" w:hAnsi="Times New Roman" w:cs="Times New Roman"/>
                                <w:color w:val="4F81BD" w:themeColor="accent1"/>
                                <w:sz w:val="44"/>
                              </w:rPr>
                            </w:pPr>
                            <w:bookmarkStart w:id="79" w:name="_Toc53619024"/>
                            <w:r w:rsidRPr="009010ED">
                              <w:rPr>
                                <w:rFonts w:ascii="Times New Roman" w:hAnsi="Times New Roman" w:cs="Times New Roman"/>
                                <w:color w:val="4F81BD" w:themeColor="accent1"/>
                                <w:sz w:val="44"/>
                              </w:rPr>
                              <w:t>Conclusions and Key Facts</w:t>
                            </w:r>
                            <w:bookmarkEnd w:id="78"/>
                            <w:bookmarkEnd w:id="79"/>
                          </w:p>
                          <w:p w:rsidR="00834432" w:rsidRPr="00A06DAF" w:rsidRDefault="00834432">
                            <w:pP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2" type="#_x0000_t202" style="position:absolute;left:0;text-align:left;margin-left:46.5pt;margin-top:3.6pt;width:403.5pt;height:75.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" fillcolor="#a7bfde [1620]" strokecolor="#4579b8 [3044]">
                <v:fill color2="#e4ecf5 [500]" rotate="t" angle="180" colors="0 #a3c4ff;22938f #bfd5ff;1 #e5eeff" focus="100%" type="gradient"/>
                <v:shadow on="t" color="black" opacity="24903f" origin=",.5" offset="0,.55556mm"/>
                <v:path arrowok="t"/>
                <v:textbox>
                  <w:txbxContent>
                    <w:p w:rsidR="00834432" w:rsidRPr="009010ED" w:rsidRDefault="00834432" w:rsidP="00A05989">
                      <w:pPr>
                        <w:pStyle w:val="Heading1"/>
                        <w:spacing w:before="0"/>
                        <w:rPr>
                          <w:rFonts w:ascii="Times New Roman" w:hAnsi="Times New Roman" w:cs="Times New Roman"/>
                          <w:color w:val="4F81BD" w:themeColor="accent1"/>
                          <w:sz w:val="44"/>
                        </w:rPr>
                      </w:pPr>
                      <w:bookmarkStart w:id="80" w:name="_Toc53619023"/>
                      <w:bookmarkStart w:id="81" w:name="_Toc20301560"/>
                      <w:r w:rsidRPr="009010ED">
                        <w:rPr>
                          <w:rFonts w:ascii="Times New Roman" w:hAnsi="Times New Roman" w:cs="Times New Roman"/>
                          <w:color w:val="4F81BD" w:themeColor="accent1"/>
                          <w:sz w:val="44"/>
                        </w:rPr>
                        <w:t>Chapter Four</w:t>
                      </w:r>
                      <w:bookmarkEnd w:id="80"/>
                    </w:p>
                    <w:p w:rsidR="00834432" w:rsidRPr="009010ED" w:rsidRDefault="00834432" w:rsidP="00A05989">
                      <w:pPr>
                        <w:pStyle w:val="Heading1"/>
                        <w:spacing w:before="0"/>
                        <w:rPr>
                          <w:rFonts w:ascii="Times New Roman" w:hAnsi="Times New Roman" w:cs="Times New Roman"/>
                          <w:color w:val="4F81BD" w:themeColor="accent1"/>
                          <w:sz w:val="44"/>
                        </w:rPr>
                      </w:pPr>
                      <w:bookmarkStart w:id="82" w:name="_Toc53619024"/>
                      <w:r w:rsidRPr="009010ED">
                        <w:rPr>
                          <w:rFonts w:ascii="Times New Roman" w:hAnsi="Times New Roman" w:cs="Times New Roman"/>
                          <w:color w:val="4F81BD" w:themeColor="accent1"/>
                          <w:sz w:val="44"/>
                        </w:rPr>
                        <w:t>Conclusions and Key Facts</w:t>
                      </w:r>
                      <w:bookmarkEnd w:id="81"/>
                      <w:bookmarkEnd w:id="82"/>
                    </w:p>
                    <w:p w:rsidR="00834432" w:rsidRPr="00A06DAF" w:rsidRDefault="00834432">
                      <w:pPr>
                        <w:rPr>
                          <w:b/>
                          <w:sz w:val="24"/>
                        </w:rPr>
                      </w:pPr>
                    </w:p>
                  </w:txbxContent>
                </v:textbox>
              </v:shape>
            </w:pict>
          </mc:Fallback>
        </mc:AlternateContent>
      </w: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A06DAF" w:rsidP="00E17A86">
      <w:pPr>
        <w:pStyle w:val="Default"/>
        <w:ind w:left="720"/>
      </w:pPr>
      <w:r>
        <w:rPr>
          <w:noProof/>
        </w:rPr>
        <w:drawing>
          <wp:anchor distT="0" distB="0" distL="114300" distR="114300" simplePos="0" relativeHeight="251760640" behindDoc="1" locked="0" layoutInCell="1" allowOverlap="1">
            <wp:simplePos x="0" y="0"/>
            <wp:positionH relativeFrom="column">
              <wp:posOffset>476250</wp:posOffset>
            </wp:positionH>
            <wp:positionV relativeFrom="paragraph">
              <wp:posOffset>129540</wp:posOffset>
            </wp:positionV>
            <wp:extent cx="5534025" cy="3648075"/>
            <wp:effectExtent l="0" t="0" r="9525" b="9525"/>
            <wp:wrapTight wrapText="bothSides">
              <wp:wrapPolygon edited="0">
                <wp:start x="0" y="0"/>
                <wp:lineTo x="0" y="21544"/>
                <wp:lineTo x="21563" y="21544"/>
                <wp:lineTo x="21563" y="0"/>
                <wp:lineTo x="0" y="0"/>
              </wp:wrapPolygon>
            </wp:wrapTight>
            <wp:docPr id="6" name="Picture 6" descr="How Employee Satisfaction Affects Organizational Performance - HR Daily  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Employee Satisfaction Affects Organizational Performance - HR Daily  Adviso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34025" cy="3648075"/>
                    </a:xfrm>
                    <a:prstGeom prst="rect">
                      <a:avLst/>
                    </a:prstGeom>
                    <a:noFill/>
                    <a:ln>
                      <a:noFill/>
                    </a:ln>
                  </pic:spPr>
                </pic:pic>
              </a:graphicData>
            </a:graphic>
          </wp:anchor>
        </w:drawing>
      </w: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5842C5">
      <w:pPr>
        <w:pStyle w:val="Default"/>
      </w:pPr>
    </w:p>
    <w:p w:rsidR="00A06DAF" w:rsidRDefault="00A06DAF" w:rsidP="005842C5">
      <w:pPr>
        <w:pStyle w:val="Heading2"/>
        <w:rPr>
          <w:rFonts w:ascii="Times New Roman" w:hAnsi="Times New Roman" w:cs="Times New Roman"/>
          <w:b/>
          <w:color w:val="4F81BD" w:themeColor="accent1"/>
          <w:sz w:val="32"/>
        </w:rPr>
      </w:pPr>
    </w:p>
    <w:p w:rsidR="00A06DAF" w:rsidRDefault="00A06DAF" w:rsidP="005842C5">
      <w:pPr>
        <w:pStyle w:val="Heading2"/>
        <w:rPr>
          <w:rFonts w:ascii="Times New Roman" w:hAnsi="Times New Roman" w:cs="Times New Roman"/>
          <w:b/>
          <w:color w:val="4F81BD" w:themeColor="accent1"/>
          <w:sz w:val="32"/>
        </w:rPr>
      </w:pPr>
    </w:p>
    <w:p w:rsidR="00A06DAF" w:rsidRDefault="00A06DAF" w:rsidP="005842C5">
      <w:pPr>
        <w:pStyle w:val="Heading2"/>
        <w:rPr>
          <w:rFonts w:ascii="Times New Roman" w:hAnsi="Times New Roman" w:cs="Times New Roman"/>
          <w:b/>
          <w:color w:val="4F81BD" w:themeColor="accent1"/>
          <w:sz w:val="32"/>
        </w:rPr>
      </w:pPr>
    </w:p>
    <w:p w:rsidR="00A06DAF" w:rsidRDefault="00A06DAF" w:rsidP="00A06DAF"/>
    <w:p w:rsidR="00A06DAF" w:rsidRDefault="00A06DAF" w:rsidP="00A06DAF"/>
    <w:p w:rsidR="00A06DAF" w:rsidRDefault="00A06DAF" w:rsidP="00A06DAF"/>
    <w:p w:rsidR="00A06DAF" w:rsidRDefault="00A06DAF" w:rsidP="00A06DAF"/>
    <w:p w:rsidR="00A06DAF" w:rsidRDefault="00A06DAF" w:rsidP="00A06DAF"/>
    <w:p w:rsidR="00A06DAF" w:rsidRDefault="00A06DAF" w:rsidP="00A06DAF"/>
    <w:p w:rsidR="00A06DAF" w:rsidRDefault="00A06DAF" w:rsidP="00A06DAF"/>
    <w:p w:rsidR="00A06DAF" w:rsidRDefault="00A06DAF" w:rsidP="00A06DAF"/>
    <w:p w:rsidR="00A06DAF" w:rsidRDefault="00A06DAF" w:rsidP="00A06DAF"/>
    <w:p w:rsidR="00A06DAF" w:rsidRDefault="00A06DAF" w:rsidP="00A06DAF"/>
    <w:p w:rsidR="00962C50" w:rsidRPr="00A06DAF" w:rsidRDefault="00962C50" w:rsidP="00A06DAF"/>
    <w:p w:rsidR="005842C5" w:rsidRPr="00075446" w:rsidRDefault="00075446" w:rsidP="0072799A">
      <w:pPr>
        <w:pStyle w:val="Heading2"/>
        <w:rPr>
          <w:rFonts w:ascii="Times New Roman" w:hAnsi="Times New Roman" w:cs="Times New Roman"/>
          <w:b/>
          <w:color w:val="4F81BD" w:themeColor="accent1"/>
          <w:sz w:val="32"/>
        </w:rPr>
      </w:pPr>
      <w:bookmarkStart w:id="83" w:name="_Toc53619025"/>
      <w:r w:rsidRPr="00075446">
        <w:rPr>
          <w:rFonts w:ascii="Times New Roman" w:hAnsi="Times New Roman" w:cs="Times New Roman"/>
          <w:b/>
          <w:color w:val="4F81BD" w:themeColor="accent1"/>
          <w:sz w:val="32"/>
        </w:rPr>
        <w:t xml:space="preserve">4.1 </w:t>
      </w:r>
      <w:r w:rsidR="005842C5" w:rsidRPr="00075446">
        <w:rPr>
          <w:rFonts w:ascii="Times New Roman" w:hAnsi="Times New Roman" w:cs="Times New Roman"/>
          <w:b/>
          <w:color w:val="4F81BD" w:themeColor="accent1"/>
          <w:sz w:val="32"/>
        </w:rPr>
        <w:t>Conclusion</w:t>
      </w:r>
      <w:bookmarkEnd w:id="83"/>
    </w:p>
    <w:p w:rsidR="00EA1914" w:rsidRPr="00EA1914" w:rsidRDefault="00EA1914" w:rsidP="00EA1914"/>
    <w:p w:rsidR="005842C5" w:rsidRDefault="005842C5" w:rsidP="005842C5">
      <w:pPr>
        <w:spacing w:after="0" w:line="360" w:lineRule="auto"/>
        <w:jc w:val="both"/>
        <w:rPr>
          <w:rFonts w:ascii="Times New Roman" w:hAnsi="Times New Roman"/>
          <w:sz w:val="24"/>
        </w:rPr>
      </w:pPr>
      <w:r w:rsidRPr="001F567A">
        <w:rPr>
          <w:rFonts w:ascii="Times New Roman" w:hAnsi="Times New Roman"/>
          <w:sz w:val="24"/>
        </w:rPr>
        <w:t xml:space="preserve">Each bank has its </w:t>
      </w:r>
      <w:r>
        <w:rPr>
          <w:rFonts w:ascii="Times New Roman" w:hAnsi="Times New Roman"/>
          <w:sz w:val="24"/>
        </w:rPr>
        <w:t>extraordinary procedure or tactics that</w:t>
      </w:r>
      <w:r w:rsidRPr="001F567A">
        <w:rPr>
          <w:rFonts w:ascii="Times New Roman" w:hAnsi="Times New Roman"/>
          <w:sz w:val="24"/>
        </w:rPr>
        <w:t xml:space="preserve"> prompts their destinations</w:t>
      </w:r>
      <w:r>
        <w:rPr>
          <w:rFonts w:ascii="Times New Roman" w:hAnsi="Times New Roman"/>
          <w:sz w:val="24"/>
        </w:rPr>
        <w:t xml:space="preserve"> or goals</w:t>
      </w:r>
      <w:r w:rsidRPr="001F567A">
        <w:rPr>
          <w:rFonts w:ascii="Times New Roman" w:hAnsi="Times New Roman"/>
          <w:sz w:val="24"/>
        </w:rPr>
        <w:t>. Specific</w:t>
      </w:r>
      <w:r>
        <w:rPr>
          <w:rFonts w:ascii="Times New Roman" w:hAnsi="Times New Roman"/>
          <w:sz w:val="24"/>
        </w:rPr>
        <w:t xml:space="preserve"> banks wish to become quicker and</w:t>
      </w:r>
      <w:r w:rsidRPr="001F567A">
        <w:rPr>
          <w:rFonts w:ascii="Times New Roman" w:hAnsi="Times New Roman"/>
          <w:sz w:val="24"/>
        </w:rPr>
        <w:t xml:space="preserve"> accomplish some long-extend development. Then again, a few banks need to ha</w:t>
      </w:r>
      <w:r>
        <w:rPr>
          <w:rFonts w:ascii="Times New Roman" w:hAnsi="Times New Roman"/>
          <w:sz w:val="24"/>
        </w:rPr>
        <w:t>ve a peaceful existence reducing</w:t>
      </w:r>
      <w:r w:rsidRPr="001F567A">
        <w:rPr>
          <w:rFonts w:ascii="Times New Roman" w:hAnsi="Times New Roman"/>
          <w:sz w:val="24"/>
        </w:rPr>
        <w:t xml:space="preserve"> hazard</w:t>
      </w:r>
      <w:r>
        <w:rPr>
          <w:rFonts w:ascii="Times New Roman" w:hAnsi="Times New Roman"/>
          <w:sz w:val="24"/>
        </w:rPr>
        <w:t>s</w:t>
      </w:r>
      <w:r w:rsidRPr="001F567A">
        <w:rPr>
          <w:rFonts w:ascii="Times New Roman" w:hAnsi="Times New Roman"/>
          <w:sz w:val="24"/>
        </w:rPr>
        <w:t xml:space="preserve"> and </w:t>
      </w:r>
      <w:r>
        <w:rPr>
          <w:rFonts w:ascii="Times New Roman" w:hAnsi="Times New Roman"/>
          <w:sz w:val="24"/>
        </w:rPr>
        <w:t xml:space="preserve">continue better performance by following proper rules and regulations. </w:t>
      </w:r>
    </w:p>
    <w:p w:rsidR="005842C5" w:rsidRPr="001F567A" w:rsidRDefault="005842C5" w:rsidP="005842C5">
      <w:pPr>
        <w:spacing w:after="0" w:line="360" w:lineRule="auto"/>
        <w:jc w:val="both"/>
        <w:rPr>
          <w:rFonts w:ascii="Times New Roman" w:hAnsi="Times New Roman"/>
          <w:sz w:val="24"/>
        </w:rPr>
      </w:pPr>
    </w:p>
    <w:p w:rsidR="005842C5" w:rsidRPr="001F567A" w:rsidRDefault="005842C5" w:rsidP="005842C5">
      <w:pPr>
        <w:spacing w:after="0" w:line="360" w:lineRule="auto"/>
        <w:jc w:val="both"/>
        <w:rPr>
          <w:rFonts w:ascii="Times New Roman" w:hAnsi="Times New Roman"/>
          <w:sz w:val="24"/>
        </w:rPr>
      </w:pPr>
      <w:r>
        <w:rPr>
          <w:rFonts w:ascii="Times New Roman" w:hAnsi="Times New Roman"/>
          <w:sz w:val="24"/>
        </w:rPr>
        <w:t>At this time</w:t>
      </w:r>
      <w:r w:rsidRPr="001F567A">
        <w:rPr>
          <w:rFonts w:ascii="Times New Roman" w:hAnsi="Times New Roman"/>
          <w:sz w:val="24"/>
        </w:rPr>
        <w:t xml:space="preserve"> new banks are accompanying various though</w:t>
      </w:r>
      <w:r>
        <w:rPr>
          <w:rFonts w:ascii="Times New Roman" w:hAnsi="Times New Roman"/>
          <w:sz w:val="24"/>
        </w:rPr>
        <w:t xml:space="preserve">ts and dreams. Though Jamuna Bank Limited </w:t>
      </w:r>
      <w:r w:rsidRPr="001F567A">
        <w:rPr>
          <w:rFonts w:ascii="Times New Roman" w:hAnsi="Times New Roman"/>
          <w:sz w:val="24"/>
        </w:rPr>
        <w:t>has just earned decent notoriety in the na</w:t>
      </w:r>
      <w:r>
        <w:rPr>
          <w:rFonts w:ascii="Times New Roman" w:hAnsi="Times New Roman"/>
          <w:sz w:val="24"/>
        </w:rPr>
        <w:t>tion and it gets one of the top</w:t>
      </w:r>
      <w:r w:rsidRPr="001F567A">
        <w:rPr>
          <w:rFonts w:ascii="Times New Roman" w:hAnsi="Times New Roman"/>
          <w:sz w:val="24"/>
        </w:rPr>
        <w:t xml:space="preserve"> banks in our nation. Afterward</w:t>
      </w:r>
      <w:r>
        <w:rPr>
          <w:rFonts w:ascii="Times New Roman" w:hAnsi="Times New Roman"/>
          <w:sz w:val="24"/>
        </w:rPr>
        <w:t>,</w:t>
      </w:r>
      <w:r w:rsidRPr="001F567A">
        <w:rPr>
          <w:rFonts w:ascii="Times New Roman" w:hAnsi="Times New Roman"/>
          <w:sz w:val="24"/>
        </w:rPr>
        <w:t xml:space="preserve"> the f</w:t>
      </w:r>
      <w:r>
        <w:rPr>
          <w:rFonts w:ascii="Times New Roman" w:hAnsi="Times New Roman"/>
          <w:sz w:val="24"/>
        </w:rPr>
        <w:t>oundation offered</w:t>
      </w:r>
      <w:r w:rsidRPr="001F567A">
        <w:rPr>
          <w:rFonts w:ascii="Times New Roman" w:hAnsi="Times New Roman"/>
          <w:sz w:val="24"/>
        </w:rPr>
        <w:t xml:space="preserve"> new items and administrations for its customers and developing</w:t>
      </w:r>
      <w:r>
        <w:rPr>
          <w:rFonts w:ascii="Times New Roman" w:hAnsi="Times New Roman"/>
          <w:sz w:val="24"/>
        </w:rPr>
        <w:t xml:space="preserve"> their status based on </w:t>
      </w:r>
      <w:r w:rsidRPr="001F567A">
        <w:rPr>
          <w:rFonts w:ascii="Times New Roman" w:hAnsi="Times New Roman"/>
          <w:sz w:val="24"/>
        </w:rPr>
        <w:t>great</w:t>
      </w:r>
      <w:r>
        <w:rPr>
          <w:rFonts w:ascii="Times New Roman" w:hAnsi="Times New Roman"/>
          <w:sz w:val="24"/>
        </w:rPr>
        <w:t xml:space="preserve"> products and by providing </w:t>
      </w:r>
      <w:r w:rsidR="00195446">
        <w:rPr>
          <w:rFonts w:ascii="Times New Roman" w:hAnsi="Times New Roman"/>
          <w:sz w:val="24"/>
        </w:rPr>
        <w:t xml:space="preserve">the </w:t>
      </w:r>
      <w:r>
        <w:rPr>
          <w:rFonts w:ascii="Times New Roman" w:hAnsi="Times New Roman"/>
          <w:sz w:val="24"/>
        </w:rPr>
        <w:t>best services. The statistics</w:t>
      </w:r>
      <w:r w:rsidRPr="001F567A">
        <w:rPr>
          <w:rFonts w:ascii="Times New Roman" w:hAnsi="Times New Roman"/>
          <w:sz w:val="24"/>
        </w:rPr>
        <w:t xml:space="preserve"> </w:t>
      </w:r>
      <w:r>
        <w:rPr>
          <w:rFonts w:ascii="Times New Roman" w:hAnsi="Times New Roman"/>
          <w:sz w:val="24"/>
        </w:rPr>
        <w:t>indicate that the performance</w:t>
      </w:r>
      <w:r w:rsidRPr="001F567A">
        <w:rPr>
          <w:rFonts w:ascii="Times New Roman" w:hAnsi="Times New Roman"/>
          <w:sz w:val="24"/>
        </w:rPr>
        <w:t xml:space="preserve"> of JBL is expanding step</w:t>
      </w:r>
      <w:r>
        <w:rPr>
          <w:rFonts w:ascii="Times New Roman" w:hAnsi="Times New Roman"/>
          <w:sz w:val="24"/>
        </w:rPr>
        <w:t xml:space="preserve"> by step and if</w:t>
      </w:r>
      <w:r w:rsidRPr="001F567A">
        <w:rPr>
          <w:rFonts w:ascii="Times New Roman" w:hAnsi="Times New Roman"/>
          <w:sz w:val="24"/>
        </w:rPr>
        <w:t xml:space="preserve"> they retain this ad</w:t>
      </w:r>
      <w:r>
        <w:rPr>
          <w:rFonts w:ascii="Times New Roman" w:hAnsi="Times New Roman"/>
          <w:sz w:val="24"/>
        </w:rPr>
        <w:t>vancement ongoing, then the bank will become</w:t>
      </w:r>
      <w:r w:rsidRPr="001F567A">
        <w:rPr>
          <w:rFonts w:ascii="Times New Roman" w:hAnsi="Times New Roman"/>
          <w:sz w:val="24"/>
        </w:rPr>
        <w:t xml:space="preserve"> a top bank </w:t>
      </w:r>
      <w:r>
        <w:rPr>
          <w:rFonts w:ascii="Times New Roman" w:hAnsi="Times New Roman"/>
          <w:sz w:val="24"/>
        </w:rPr>
        <w:t>among</w:t>
      </w:r>
      <w:r w:rsidRPr="001F567A">
        <w:rPr>
          <w:rFonts w:ascii="Times New Roman" w:hAnsi="Times New Roman"/>
          <w:sz w:val="24"/>
        </w:rPr>
        <w:t xml:space="preserve"> the private business banks in Bangladesh done their </w:t>
      </w:r>
      <w:r w:rsidRPr="001F567A">
        <w:rPr>
          <w:rFonts w:ascii="Times New Roman" w:hAnsi="Times New Roman"/>
          <w:sz w:val="24"/>
        </w:rPr>
        <w:lastRenderedPageBreak/>
        <w:t>energetic</w:t>
      </w:r>
      <w:r>
        <w:rPr>
          <w:rFonts w:ascii="Times New Roman" w:hAnsi="Times New Roman"/>
          <w:sz w:val="24"/>
        </w:rPr>
        <w:t xml:space="preserve"> performance</w:t>
      </w:r>
      <w:r w:rsidRPr="001F567A">
        <w:rPr>
          <w:rFonts w:ascii="Times New Roman" w:hAnsi="Times New Roman"/>
          <w:sz w:val="24"/>
        </w:rPr>
        <w:t xml:space="preserve"> and sol</w:t>
      </w:r>
      <w:r>
        <w:rPr>
          <w:rFonts w:ascii="Times New Roman" w:hAnsi="Times New Roman"/>
          <w:sz w:val="24"/>
        </w:rPr>
        <w:t xml:space="preserve">id administration. Also, </w:t>
      </w:r>
      <w:r w:rsidRPr="001F567A">
        <w:rPr>
          <w:rFonts w:ascii="Times New Roman" w:hAnsi="Times New Roman"/>
          <w:sz w:val="24"/>
        </w:rPr>
        <w:t xml:space="preserve">they have just made a smooth activity </w:t>
      </w:r>
      <w:r w:rsidRPr="00D13405">
        <w:rPr>
          <w:rFonts w:ascii="Times New Roman" w:eastAsia="Times New Roman" w:hAnsi="Times New Roman"/>
          <w:sz w:val="24"/>
          <w:szCs w:val="24"/>
        </w:rPr>
        <w:t>arrangement</w:t>
      </w:r>
      <w:r w:rsidRPr="001F567A">
        <w:rPr>
          <w:rFonts w:ascii="Times New Roman" w:hAnsi="Times New Roman"/>
          <w:sz w:val="24"/>
        </w:rPr>
        <w:t xml:space="preserve"> </w:t>
      </w:r>
      <w:r>
        <w:rPr>
          <w:rFonts w:ascii="Times New Roman" w:hAnsi="Times New Roman"/>
          <w:sz w:val="24"/>
        </w:rPr>
        <w:t>in export</w:t>
      </w:r>
      <w:r w:rsidRPr="001F567A">
        <w:rPr>
          <w:rFonts w:ascii="Times New Roman" w:hAnsi="Times New Roman"/>
          <w:sz w:val="24"/>
        </w:rPr>
        <w:t xml:space="preserve"> and import from the time when 2001.</w:t>
      </w: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0E689E" w:rsidRDefault="000E689E" w:rsidP="00E17A86">
      <w:pPr>
        <w:pStyle w:val="Default"/>
        <w:ind w:left="720"/>
      </w:pPr>
    </w:p>
    <w:p w:rsidR="00DE12D2" w:rsidRDefault="00DE12D2" w:rsidP="00DE12D2"/>
    <w:p w:rsidR="00EA1914" w:rsidRPr="00075446" w:rsidRDefault="00075446" w:rsidP="0072799A">
      <w:pPr>
        <w:pStyle w:val="Heading2"/>
        <w:rPr>
          <w:rFonts w:ascii="Times New Roman" w:hAnsi="Times New Roman" w:cs="Times New Roman"/>
          <w:b/>
          <w:color w:val="4F81BD" w:themeColor="accent1"/>
          <w:sz w:val="32"/>
        </w:rPr>
      </w:pPr>
      <w:bookmarkStart w:id="84" w:name="_Toc53619026"/>
      <w:bookmarkStart w:id="85" w:name="_Toc20301564"/>
      <w:r w:rsidRPr="00075446">
        <w:rPr>
          <w:rFonts w:ascii="Times New Roman" w:hAnsi="Times New Roman" w:cs="Times New Roman"/>
          <w:b/>
          <w:color w:val="4F81BD" w:themeColor="accent1"/>
          <w:sz w:val="32"/>
        </w:rPr>
        <w:t xml:space="preserve">4.2 </w:t>
      </w:r>
      <w:r w:rsidR="00EA1914" w:rsidRPr="00075446">
        <w:rPr>
          <w:rFonts w:ascii="Times New Roman" w:hAnsi="Times New Roman" w:cs="Times New Roman"/>
          <w:b/>
          <w:color w:val="4F81BD" w:themeColor="accent1"/>
          <w:sz w:val="32"/>
        </w:rPr>
        <w:t>Recommendations</w:t>
      </w:r>
      <w:bookmarkEnd w:id="84"/>
    </w:p>
    <w:p w:rsidR="00722D69" w:rsidRPr="00722D69" w:rsidRDefault="00722D69" w:rsidP="00722D69"/>
    <w:p w:rsidR="00722D69" w:rsidRDefault="00722D69" w:rsidP="002D617D">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Jamuna bank is one of the great and well</w:t>
      </w:r>
      <w:r w:rsidR="009E7C95">
        <w:rPr>
          <w:rFonts w:ascii="Times New Roman" w:eastAsia="Times New Roman" w:hAnsi="Times New Roman"/>
          <w:sz w:val="24"/>
          <w:szCs w:val="24"/>
        </w:rPr>
        <w:t>-</w:t>
      </w:r>
      <w:r>
        <w:rPr>
          <w:rFonts w:ascii="Times New Roman" w:eastAsia="Times New Roman" w:hAnsi="Times New Roman"/>
          <w:sz w:val="24"/>
          <w:szCs w:val="24"/>
        </w:rPr>
        <w:t xml:space="preserve">reputed banks in our banking sector. So it is quite difficult for me to give suggestions or </w:t>
      </w:r>
      <w:r w:rsidRPr="008F3513">
        <w:rPr>
          <w:rFonts w:ascii="Times New Roman" w:eastAsia="Times New Roman" w:hAnsi="Times New Roman"/>
          <w:sz w:val="24"/>
          <w:szCs w:val="24"/>
        </w:rPr>
        <w:t>recommendation</w:t>
      </w:r>
      <w:r w:rsidR="009E7C95">
        <w:rPr>
          <w:rFonts w:ascii="Times New Roman" w:eastAsia="Times New Roman" w:hAnsi="Times New Roman"/>
          <w:sz w:val="24"/>
          <w:szCs w:val="24"/>
        </w:rPr>
        <w:t>s</w:t>
      </w:r>
      <w:r>
        <w:rPr>
          <w:rFonts w:ascii="Times New Roman" w:eastAsia="Times New Roman" w:hAnsi="Times New Roman"/>
          <w:sz w:val="24"/>
          <w:szCs w:val="24"/>
        </w:rPr>
        <w:t xml:space="preserve"> to this organization. But from my internship experience</w:t>
      </w:r>
      <w:r w:rsidR="009E7C95">
        <w:rPr>
          <w:rFonts w:ascii="Times New Roman" w:eastAsia="Times New Roman" w:hAnsi="Times New Roman"/>
          <w:sz w:val="24"/>
          <w:szCs w:val="24"/>
        </w:rPr>
        <w:t>,</w:t>
      </w:r>
      <w:r>
        <w:rPr>
          <w:rFonts w:ascii="Times New Roman" w:eastAsia="Times New Roman" w:hAnsi="Times New Roman"/>
          <w:sz w:val="24"/>
          <w:szCs w:val="24"/>
        </w:rPr>
        <w:t xml:space="preserve"> I am providing some recommendations which JBL can follow for their betterment and it will help to reach as a top </w:t>
      </w:r>
      <w:r w:rsidRPr="008F3513">
        <w:rPr>
          <w:rFonts w:ascii="Times New Roman" w:eastAsia="Times New Roman" w:hAnsi="Times New Roman"/>
          <w:sz w:val="24"/>
          <w:szCs w:val="24"/>
        </w:rPr>
        <w:t>performer</w:t>
      </w:r>
      <w:r>
        <w:rPr>
          <w:rFonts w:ascii="Times New Roman" w:eastAsia="Times New Roman" w:hAnsi="Times New Roman"/>
          <w:sz w:val="24"/>
          <w:szCs w:val="24"/>
        </w:rPr>
        <w:t xml:space="preserve"> to this bank that I belie</w:t>
      </w:r>
      <w:r w:rsidR="009E7C95">
        <w:rPr>
          <w:rFonts w:ascii="Times New Roman" w:eastAsia="Times New Roman" w:hAnsi="Times New Roman"/>
          <w:sz w:val="24"/>
          <w:szCs w:val="24"/>
        </w:rPr>
        <w:t>ve</w:t>
      </w:r>
      <w:r>
        <w:rPr>
          <w:rFonts w:ascii="Times New Roman" w:eastAsia="Times New Roman" w:hAnsi="Times New Roman"/>
          <w:sz w:val="24"/>
          <w:szCs w:val="24"/>
        </w:rPr>
        <w:t>.</w:t>
      </w:r>
    </w:p>
    <w:p w:rsidR="008F3513" w:rsidRDefault="008F3513" w:rsidP="008F3513">
      <w:pPr>
        <w:spacing w:after="0" w:line="376" w:lineRule="auto"/>
        <w:jc w:val="both"/>
        <w:rPr>
          <w:rFonts w:ascii="Times New Roman" w:eastAsia="Times New Roman" w:hAnsi="Times New Roman"/>
          <w:sz w:val="24"/>
          <w:szCs w:val="24"/>
        </w:rPr>
      </w:pPr>
    </w:p>
    <w:p w:rsidR="008F3513" w:rsidRDefault="008F3513" w:rsidP="005035AF">
      <w:pPr>
        <w:spacing w:after="0" w:line="240" w:lineRule="auto"/>
        <w:jc w:val="both"/>
        <w:rPr>
          <w:rFonts w:ascii="Symbol" w:eastAsia="Symbol" w:hAnsi="Symbol" w:cs="Symbol"/>
        </w:rPr>
      </w:pPr>
      <w:bookmarkStart w:id="86" w:name="page71"/>
      <w:bookmarkEnd w:id="86"/>
    </w:p>
    <w:p w:rsidR="00BE3BA5" w:rsidRPr="002D617D" w:rsidRDefault="005E0C00"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t>It has only 62 branches in Bangladesh.</w:t>
      </w:r>
      <w:r w:rsidR="00055462" w:rsidRPr="002D617D">
        <w:rPr>
          <w:rFonts w:ascii="Times New Roman" w:eastAsia="Symbol" w:hAnsi="Times New Roman"/>
          <w:sz w:val="24"/>
          <w:szCs w:val="24"/>
        </w:rPr>
        <w:t xml:space="preserve"> Since step by step</w:t>
      </w:r>
      <w:r w:rsidR="009E7C95">
        <w:rPr>
          <w:rFonts w:ascii="Times New Roman" w:eastAsia="Symbol" w:hAnsi="Times New Roman"/>
          <w:sz w:val="24"/>
          <w:szCs w:val="24"/>
        </w:rPr>
        <w:t>,</w:t>
      </w:r>
      <w:r w:rsidR="00055462" w:rsidRPr="002D617D">
        <w:rPr>
          <w:rFonts w:ascii="Times New Roman" w:eastAsia="Symbol" w:hAnsi="Times New Roman"/>
          <w:sz w:val="24"/>
          <w:szCs w:val="24"/>
        </w:rPr>
        <w:t xml:space="preserve"> their interest is expanding so it is very difficult to meet all customer</w:t>
      </w:r>
      <w:r w:rsidR="009E7C95">
        <w:rPr>
          <w:rFonts w:ascii="Times New Roman" w:eastAsia="Symbol" w:hAnsi="Times New Roman"/>
          <w:sz w:val="24"/>
          <w:szCs w:val="24"/>
        </w:rPr>
        <w:t>'</w:t>
      </w:r>
      <w:r w:rsidR="00055462" w:rsidRPr="002D617D">
        <w:rPr>
          <w:rFonts w:ascii="Times New Roman" w:eastAsia="Symbol" w:hAnsi="Times New Roman"/>
          <w:sz w:val="24"/>
          <w:szCs w:val="24"/>
        </w:rPr>
        <w:t>s demand</w:t>
      </w:r>
      <w:r w:rsidR="009E7C95">
        <w:rPr>
          <w:rFonts w:ascii="Times New Roman" w:eastAsia="Symbol" w:hAnsi="Times New Roman"/>
          <w:sz w:val="24"/>
          <w:szCs w:val="24"/>
        </w:rPr>
        <w:t>s</w:t>
      </w:r>
      <w:r w:rsidR="00055462" w:rsidRPr="002D617D">
        <w:rPr>
          <w:rFonts w:ascii="Times New Roman" w:eastAsia="Symbol" w:hAnsi="Times New Roman"/>
          <w:sz w:val="24"/>
          <w:szCs w:val="24"/>
        </w:rPr>
        <w:t xml:space="preserve"> in every place. So they have to put more consideration </w:t>
      </w:r>
      <w:r w:rsidR="00713727">
        <w:rPr>
          <w:rFonts w:ascii="Times New Roman" w:eastAsia="Symbol" w:hAnsi="Times New Roman"/>
          <w:sz w:val="24"/>
          <w:szCs w:val="24"/>
        </w:rPr>
        <w:t>into</w:t>
      </w:r>
      <w:r w:rsidR="00055462" w:rsidRPr="002D617D">
        <w:rPr>
          <w:rFonts w:ascii="Times New Roman" w:eastAsia="Symbol" w:hAnsi="Times New Roman"/>
          <w:sz w:val="24"/>
          <w:szCs w:val="24"/>
        </w:rPr>
        <w:t xml:space="preserve"> the development of branch</w:t>
      </w:r>
      <w:r w:rsidR="00902A27" w:rsidRPr="002D617D">
        <w:rPr>
          <w:rFonts w:ascii="Times New Roman" w:eastAsia="Symbol" w:hAnsi="Times New Roman"/>
          <w:sz w:val="24"/>
          <w:szCs w:val="24"/>
        </w:rPr>
        <w:t>es</w:t>
      </w:r>
      <w:r w:rsidR="00055462" w:rsidRPr="002D617D">
        <w:rPr>
          <w:rFonts w:ascii="Times New Roman" w:eastAsia="Symbol" w:hAnsi="Times New Roman"/>
          <w:sz w:val="24"/>
          <w:szCs w:val="24"/>
        </w:rPr>
        <w:t xml:space="preserve"> particularly in metropolitan region</w:t>
      </w:r>
      <w:r w:rsidR="009E7C95">
        <w:rPr>
          <w:rFonts w:ascii="Times New Roman" w:eastAsia="Symbol" w:hAnsi="Times New Roman"/>
          <w:sz w:val="24"/>
          <w:szCs w:val="24"/>
        </w:rPr>
        <w:t>s</w:t>
      </w:r>
      <w:r w:rsidR="00055462" w:rsidRPr="002D617D">
        <w:rPr>
          <w:rFonts w:ascii="Times New Roman" w:eastAsia="Symbol" w:hAnsi="Times New Roman"/>
          <w:sz w:val="24"/>
          <w:szCs w:val="24"/>
        </w:rPr>
        <w:t xml:space="preserve"> where </w:t>
      </w:r>
      <w:r w:rsidR="00CB7061" w:rsidRPr="002D617D">
        <w:rPr>
          <w:rFonts w:ascii="Times New Roman" w:eastAsia="Symbol" w:hAnsi="Times New Roman"/>
          <w:sz w:val="24"/>
          <w:szCs w:val="24"/>
        </w:rPr>
        <w:t xml:space="preserve">other </w:t>
      </w:r>
      <w:r w:rsidR="00055462" w:rsidRPr="002D617D">
        <w:rPr>
          <w:rFonts w:ascii="Times New Roman" w:eastAsia="Symbol" w:hAnsi="Times New Roman"/>
          <w:sz w:val="24"/>
          <w:szCs w:val="24"/>
        </w:rPr>
        <w:t xml:space="preserve">banks are making the most of their business forlorn just as ATM Booths. </w:t>
      </w:r>
    </w:p>
    <w:p w:rsidR="00BE3BA5" w:rsidRPr="002D617D" w:rsidRDefault="00055462"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lastRenderedPageBreak/>
        <w:t>JBL gain 68.87% benefit from Dhaka City. So JBL</w:t>
      </w:r>
      <w:r w:rsidR="00CB7061" w:rsidRPr="002D617D">
        <w:rPr>
          <w:rFonts w:ascii="Times New Roman" w:eastAsia="Symbol" w:hAnsi="Times New Roman"/>
          <w:sz w:val="24"/>
          <w:szCs w:val="24"/>
        </w:rPr>
        <w:t xml:space="preserve"> should also expan</w:t>
      </w:r>
      <w:r w:rsidR="009E7C95">
        <w:rPr>
          <w:rFonts w:ascii="Times New Roman" w:eastAsia="Symbol" w:hAnsi="Times New Roman"/>
          <w:sz w:val="24"/>
          <w:szCs w:val="24"/>
        </w:rPr>
        <w:t>d</w:t>
      </w:r>
      <w:r w:rsidR="00CB7061" w:rsidRPr="002D617D">
        <w:rPr>
          <w:rFonts w:ascii="Times New Roman" w:eastAsia="Symbol" w:hAnsi="Times New Roman"/>
          <w:sz w:val="24"/>
          <w:szCs w:val="24"/>
        </w:rPr>
        <w:t xml:space="preserve"> </w:t>
      </w:r>
      <w:r w:rsidR="009E7C95">
        <w:rPr>
          <w:rFonts w:ascii="Times New Roman" w:eastAsia="Symbol" w:hAnsi="Times New Roman"/>
          <w:sz w:val="24"/>
          <w:szCs w:val="24"/>
        </w:rPr>
        <w:t>its</w:t>
      </w:r>
      <w:r w:rsidR="00CB7061" w:rsidRPr="002D617D">
        <w:rPr>
          <w:rFonts w:ascii="Times New Roman" w:eastAsia="Symbol" w:hAnsi="Times New Roman"/>
          <w:sz w:val="24"/>
          <w:szCs w:val="24"/>
        </w:rPr>
        <w:t xml:space="preserve"> activities all over the country so that they can earn more profit </w:t>
      </w:r>
      <w:r w:rsidR="009E7C95">
        <w:rPr>
          <w:rFonts w:ascii="Times New Roman" w:eastAsia="Symbol" w:hAnsi="Times New Roman"/>
          <w:sz w:val="24"/>
          <w:szCs w:val="24"/>
        </w:rPr>
        <w:t>than</w:t>
      </w:r>
      <w:r w:rsidR="00CB7061" w:rsidRPr="002D617D">
        <w:rPr>
          <w:rFonts w:ascii="Times New Roman" w:eastAsia="Symbol" w:hAnsi="Times New Roman"/>
          <w:sz w:val="24"/>
          <w:szCs w:val="24"/>
        </w:rPr>
        <w:t xml:space="preserve"> before.</w:t>
      </w:r>
      <w:r w:rsidRPr="002D617D">
        <w:rPr>
          <w:rFonts w:ascii="Times New Roman" w:eastAsia="Symbol" w:hAnsi="Times New Roman"/>
          <w:sz w:val="24"/>
          <w:szCs w:val="24"/>
        </w:rPr>
        <w:t xml:space="preserve"> </w:t>
      </w:r>
    </w:p>
    <w:p w:rsidR="00BE3BA5" w:rsidRPr="002D617D" w:rsidRDefault="00055462"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t xml:space="preserve">JBL ought to work universally. Following this cycle, JBL has begun </w:t>
      </w:r>
      <w:r w:rsidR="009E7C95">
        <w:rPr>
          <w:rFonts w:ascii="Times New Roman" w:eastAsia="Symbol" w:hAnsi="Times New Roman"/>
          <w:sz w:val="24"/>
          <w:szCs w:val="24"/>
        </w:rPr>
        <w:t>its</w:t>
      </w:r>
      <w:r w:rsidRPr="002D617D">
        <w:rPr>
          <w:rFonts w:ascii="Times New Roman" w:eastAsia="Symbol" w:hAnsi="Times New Roman"/>
          <w:sz w:val="24"/>
          <w:szCs w:val="24"/>
        </w:rPr>
        <w:t xml:space="preserve"> activity in Malaysia to move smooth settlement in</w:t>
      </w:r>
      <w:r w:rsidR="005E0C00" w:rsidRPr="002D617D">
        <w:rPr>
          <w:rFonts w:ascii="Times New Roman" w:eastAsia="Symbol" w:hAnsi="Times New Roman"/>
          <w:sz w:val="24"/>
          <w:szCs w:val="24"/>
        </w:rPr>
        <w:t>to Bangladesh. So</w:t>
      </w:r>
      <w:r w:rsidRPr="002D617D">
        <w:rPr>
          <w:rFonts w:ascii="Times New Roman" w:eastAsia="Symbol" w:hAnsi="Times New Roman"/>
          <w:sz w:val="24"/>
          <w:szCs w:val="24"/>
        </w:rPr>
        <w:t xml:space="preserve">, the region ought to be expanded internationally. </w:t>
      </w:r>
    </w:p>
    <w:p w:rsidR="00BE3BA5" w:rsidRPr="002D617D" w:rsidRDefault="005E0C00"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t>To compet</w:t>
      </w:r>
      <w:r w:rsidR="009E7C95">
        <w:rPr>
          <w:rFonts w:ascii="Times New Roman" w:eastAsia="Symbol" w:hAnsi="Times New Roman"/>
          <w:sz w:val="24"/>
          <w:szCs w:val="24"/>
        </w:rPr>
        <w:t>e</w:t>
      </w:r>
      <w:r w:rsidRPr="002D617D">
        <w:rPr>
          <w:rFonts w:ascii="Times New Roman" w:eastAsia="Symbol" w:hAnsi="Times New Roman"/>
          <w:sz w:val="24"/>
          <w:szCs w:val="24"/>
        </w:rPr>
        <w:t xml:space="preserve"> with other banks JBL ought to acquire new</w:t>
      </w:r>
      <w:r w:rsidR="00055462" w:rsidRPr="002D617D">
        <w:rPr>
          <w:rFonts w:ascii="Times New Roman" w:eastAsia="Symbol" w:hAnsi="Times New Roman"/>
          <w:sz w:val="24"/>
          <w:szCs w:val="24"/>
        </w:rPr>
        <w:t xml:space="preserve"> thoug</w:t>
      </w:r>
      <w:r w:rsidRPr="002D617D">
        <w:rPr>
          <w:rFonts w:ascii="Times New Roman" w:eastAsia="Symbol" w:hAnsi="Times New Roman"/>
          <w:sz w:val="24"/>
          <w:szCs w:val="24"/>
        </w:rPr>
        <w:t xml:space="preserve">hts and innovation </w:t>
      </w:r>
      <w:r w:rsidR="009E7C95">
        <w:rPr>
          <w:rFonts w:ascii="Times New Roman" w:eastAsia="Symbol" w:hAnsi="Times New Roman"/>
          <w:sz w:val="24"/>
          <w:szCs w:val="24"/>
        </w:rPr>
        <w:t>dynamicall</w:t>
      </w:r>
      <w:r w:rsidRPr="002D617D">
        <w:rPr>
          <w:rFonts w:ascii="Times New Roman" w:eastAsia="Symbol" w:hAnsi="Times New Roman"/>
          <w:sz w:val="24"/>
          <w:szCs w:val="24"/>
        </w:rPr>
        <w:t>y.</w:t>
      </w:r>
    </w:p>
    <w:p w:rsidR="00BE3BA5" w:rsidRPr="002D617D" w:rsidRDefault="007028A9"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t xml:space="preserve">They ought to have </w:t>
      </w:r>
      <w:r w:rsidR="009E7C95">
        <w:rPr>
          <w:rFonts w:ascii="Times New Roman" w:eastAsia="Symbol" w:hAnsi="Times New Roman"/>
          <w:sz w:val="24"/>
          <w:szCs w:val="24"/>
        </w:rPr>
        <w:t xml:space="preserve">their </w:t>
      </w:r>
      <w:r w:rsidRPr="002D617D">
        <w:rPr>
          <w:rFonts w:ascii="Times New Roman" w:eastAsia="Symbol" w:hAnsi="Times New Roman"/>
          <w:sz w:val="24"/>
          <w:szCs w:val="24"/>
        </w:rPr>
        <w:t>own Research and Development</w:t>
      </w:r>
      <w:r w:rsidR="00902A27" w:rsidRPr="002D617D">
        <w:rPr>
          <w:rFonts w:ascii="Times New Roman" w:eastAsia="Symbol" w:hAnsi="Times New Roman"/>
          <w:sz w:val="24"/>
          <w:szCs w:val="24"/>
        </w:rPr>
        <w:t xml:space="preserve"> division.</w:t>
      </w:r>
    </w:p>
    <w:p w:rsidR="00055462" w:rsidRPr="002D617D" w:rsidRDefault="009E7C95" w:rsidP="000A3C71">
      <w:pPr>
        <w:pStyle w:val="ListParagraph"/>
        <w:numPr>
          <w:ilvl w:val="0"/>
          <w:numId w:val="27"/>
        </w:numPr>
        <w:spacing w:after="0" w:line="360" w:lineRule="auto"/>
        <w:jc w:val="both"/>
        <w:rPr>
          <w:rFonts w:ascii="Times New Roman" w:eastAsia="Symbol" w:hAnsi="Times New Roman"/>
          <w:sz w:val="24"/>
          <w:szCs w:val="24"/>
        </w:rPr>
      </w:pPr>
      <w:r>
        <w:rPr>
          <w:rFonts w:ascii="Times New Roman" w:eastAsia="Symbol" w:hAnsi="Times New Roman"/>
          <w:sz w:val="24"/>
          <w:szCs w:val="24"/>
        </w:rPr>
        <w:t>A m</w:t>
      </w:r>
      <w:r w:rsidR="00055462" w:rsidRPr="002D617D">
        <w:rPr>
          <w:rFonts w:ascii="Times New Roman" w:eastAsia="Symbol" w:hAnsi="Times New Roman"/>
          <w:sz w:val="24"/>
          <w:szCs w:val="24"/>
        </w:rPr>
        <w:t>arketing st</w:t>
      </w:r>
      <w:r w:rsidR="007028A9" w:rsidRPr="002D617D">
        <w:rPr>
          <w:rFonts w:ascii="Times New Roman" w:eastAsia="Symbol" w:hAnsi="Times New Roman"/>
          <w:sz w:val="24"/>
          <w:szCs w:val="24"/>
        </w:rPr>
        <w:t>rategy ought to be stronger</w:t>
      </w:r>
      <w:r w:rsidR="00055462" w:rsidRPr="002D617D">
        <w:rPr>
          <w:rFonts w:ascii="Times New Roman" w:eastAsia="Symbol" w:hAnsi="Times New Roman"/>
          <w:sz w:val="24"/>
          <w:szCs w:val="24"/>
        </w:rPr>
        <w:t xml:space="preserve">. They have to redesign their </w:t>
      </w:r>
      <w:r w:rsidR="007028A9" w:rsidRPr="002D617D">
        <w:rPr>
          <w:rFonts w:ascii="Times New Roman" w:eastAsia="Symbol" w:hAnsi="Times New Roman"/>
          <w:sz w:val="24"/>
          <w:szCs w:val="24"/>
        </w:rPr>
        <w:t>current promoting methodology for attracting more customers</w:t>
      </w:r>
      <w:r w:rsidR="00055462" w:rsidRPr="002D617D">
        <w:rPr>
          <w:rFonts w:ascii="Times New Roman" w:eastAsia="Symbol" w:hAnsi="Times New Roman"/>
          <w:sz w:val="24"/>
          <w:szCs w:val="24"/>
        </w:rPr>
        <w:t xml:space="preserve"> </w:t>
      </w:r>
      <w:r w:rsidR="007028A9" w:rsidRPr="002D617D">
        <w:rPr>
          <w:rFonts w:ascii="Times New Roman" w:eastAsia="Symbol" w:hAnsi="Times New Roman"/>
          <w:sz w:val="24"/>
          <w:szCs w:val="24"/>
        </w:rPr>
        <w:t xml:space="preserve">and they have no marketing division. So they should focus on this </w:t>
      </w:r>
      <w:r w:rsidR="00902A27" w:rsidRPr="002D617D">
        <w:rPr>
          <w:rFonts w:ascii="Times New Roman" w:eastAsia="Symbol" w:hAnsi="Times New Roman"/>
          <w:sz w:val="24"/>
          <w:szCs w:val="24"/>
        </w:rPr>
        <w:t>drawback</w:t>
      </w:r>
      <w:r w:rsidR="007028A9" w:rsidRPr="002D617D">
        <w:rPr>
          <w:rFonts w:ascii="Times New Roman" w:eastAsia="Symbol" w:hAnsi="Times New Roman"/>
          <w:sz w:val="24"/>
          <w:szCs w:val="24"/>
        </w:rPr>
        <w:t>.</w:t>
      </w:r>
    </w:p>
    <w:p w:rsidR="00BE3BA5" w:rsidRPr="002D617D" w:rsidRDefault="00055462"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t>The authority should enlist more representatives to serve t</w:t>
      </w:r>
      <w:r w:rsidR="00D90A5B" w:rsidRPr="002D617D">
        <w:rPr>
          <w:rFonts w:ascii="Times New Roman" w:eastAsia="Symbol" w:hAnsi="Times New Roman"/>
          <w:sz w:val="24"/>
          <w:szCs w:val="24"/>
        </w:rPr>
        <w:t>he clients so t</w:t>
      </w:r>
      <w:r w:rsidR="007028A9" w:rsidRPr="002D617D">
        <w:rPr>
          <w:rFonts w:ascii="Times New Roman" w:eastAsia="Symbol" w:hAnsi="Times New Roman"/>
          <w:sz w:val="24"/>
          <w:szCs w:val="24"/>
        </w:rPr>
        <w:t>hey</w:t>
      </w:r>
      <w:r w:rsidR="00902A27" w:rsidRPr="002D617D">
        <w:rPr>
          <w:rFonts w:ascii="Times New Roman" w:eastAsia="Symbol" w:hAnsi="Times New Roman"/>
          <w:sz w:val="24"/>
          <w:szCs w:val="24"/>
        </w:rPr>
        <w:t xml:space="preserve"> ought to</w:t>
      </w:r>
      <w:r w:rsidR="007028A9" w:rsidRPr="002D617D">
        <w:rPr>
          <w:rFonts w:ascii="Times New Roman" w:eastAsia="Symbol" w:hAnsi="Times New Roman"/>
          <w:sz w:val="24"/>
          <w:szCs w:val="24"/>
        </w:rPr>
        <w:t xml:space="preserve"> hire</w:t>
      </w:r>
      <w:r w:rsidRPr="002D617D">
        <w:rPr>
          <w:rFonts w:ascii="Times New Roman" w:eastAsia="Symbol" w:hAnsi="Times New Roman"/>
          <w:sz w:val="24"/>
          <w:szCs w:val="24"/>
        </w:rPr>
        <w:t xml:space="preserve"> </w:t>
      </w:r>
      <w:r w:rsidR="009E7C95">
        <w:rPr>
          <w:rFonts w:ascii="Times New Roman" w:eastAsia="Symbol" w:hAnsi="Times New Roman"/>
          <w:sz w:val="24"/>
          <w:szCs w:val="24"/>
        </w:rPr>
        <w:t xml:space="preserve">a </w:t>
      </w:r>
      <w:r w:rsidR="00D90A5B" w:rsidRPr="002D617D">
        <w:rPr>
          <w:rFonts w:ascii="Times New Roman" w:eastAsia="Symbol" w:hAnsi="Times New Roman"/>
          <w:sz w:val="24"/>
          <w:szCs w:val="24"/>
        </w:rPr>
        <w:t xml:space="preserve">more </w:t>
      </w:r>
      <w:r w:rsidRPr="002D617D">
        <w:rPr>
          <w:rFonts w:ascii="Times New Roman" w:eastAsia="Symbol" w:hAnsi="Times New Roman"/>
          <w:sz w:val="24"/>
          <w:szCs w:val="24"/>
        </w:rPr>
        <w:t xml:space="preserve">experienced </w:t>
      </w:r>
      <w:r w:rsidR="00D90A5B" w:rsidRPr="002D617D">
        <w:rPr>
          <w:rFonts w:ascii="Times New Roman" w:eastAsia="Symbol" w:hAnsi="Times New Roman"/>
          <w:sz w:val="24"/>
          <w:szCs w:val="24"/>
        </w:rPr>
        <w:t xml:space="preserve">and </w:t>
      </w:r>
      <w:r w:rsidR="00D90A5B" w:rsidRPr="002D617D">
        <w:rPr>
          <w:rFonts w:ascii="Times New Roman" w:eastAsia="Times New Roman" w:hAnsi="Times New Roman"/>
          <w:sz w:val="24"/>
          <w:szCs w:val="24"/>
        </w:rPr>
        <w:t>fresh graduate</w:t>
      </w:r>
      <w:r w:rsidR="00D90A5B" w:rsidRPr="002D617D">
        <w:rPr>
          <w:rFonts w:ascii="Times New Roman" w:eastAsia="Symbol" w:hAnsi="Times New Roman"/>
          <w:sz w:val="24"/>
          <w:szCs w:val="24"/>
        </w:rPr>
        <w:t xml:space="preserve"> </w:t>
      </w:r>
      <w:r w:rsidRPr="002D617D">
        <w:rPr>
          <w:rFonts w:ascii="Times New Roman" w:eastAsia="Symbol" w:hAnsi="Times New Roman"/>
          <w:sz w:val="24"/>
          <w:szCs w:val="24"/>
        </w:rPr>
        <w:t>re</w:t>
      </w:r>
      <w:r w:rsidR="00D90A5B" w:rsidRPr="002D617D">
        <w:rPr>
          <w:rFonts w:ascii="Times New Roman" w:eastAsia="Symbol" w:hAnsi="Times New Roman"/>
          <w:sz w:val="24"/>
          <w:szCs w:val="24"/>
        </w:rPr>
        <w:t>presentative in their banking sector.</w:t>
      </w:r>
      <w:r w:rsidRPr="002D617D">
        <w:rPr>
          <w:rFonts w:ascii="Times New Roman" w:eastAsia="Symbol" w:hAnsi="Times New Roman"/>
          <w:sz w:val="24"/>
          <w:szCs w:val="24"/>
        </w:rPr>
        <w:t xml:space="preserve"> </w:t>
      </w:r>
      <w:r w:rsidR="00D90A5B" w:rsidRPr="002D617D">
        <w:rPr>
          <w:rFonts w:ascii="Times New Roman" w:eastAsia="Symbol" w:hAnsi="Times New Roman"/>
          <w:sz w:val="24"/>
          <w:szCs w:val="24"/>
        </w:rPr>
        <w:t xml:space="preserve">JBL </w:t>
      </w:r>
      <w:r w:rsidRPr="002D617D">
        <w:rPr>
          <w:rFonts w:ascii="Times New Roman" w:eastAsia="Symbol" w:hAnsi="Times New Roman"/>
          <w:sz w:val="24"/>
          <w:szCs w:val="24"/>
        </w:rPr>
        <w:t xml:space="preserve">ought to redesign its Front Desk as it remains amazingly bustling the entire time and </w:t>
      </w:r>
      <w:r w:rsidR="00902A27" w:rsidRPr="002D617D">
        <w:rPr>
          <w:rFonts w:ascii="Times New Roman" w:eastAsia="Symbol" w:hAnsi="Times New Roman"/>
          <w:sz w:val="24"/>
          <w:szCs w:val="24"/>
        </w:rPr>
        <w:t>we all know GB is the base for any bank so f</w:t>
      </w:r>
      <w:r w:rsidRPr="002D617D">
        <w:rPr>
          <w:rFonts w:ascii="Times New Roman" w:eastAsia="Symbol" w:hAnsi="Times New Roman"/>
          <w:sz w:val="24"/>
          <w:szCs w:val="24"/>
        </w:rPr>
        <w:t>or</w:t>
      </w:r>
      <w:r w:rsidR="00D90A5B" w:rsidRPr="002D617D">
        <w:rPr>
          <w:rFonts w:ascii="Times New Roman" w:eastAsia="Symbol" w:hAnsi="Times New Roman"/>
          <w:sz w:val="24"/>
          <w:szCs w:val="24"/>
        </w:rPr>
        <w:t xml:space="preserve"> smooth activity in the GB section</w:t>
      </w:r>
      <w:r w:rsidRPr="002D617D">
        <w:rPr>
          <w:rFonts w:ascii="Times New Roman" w:eastAsia="Symbol" w:hAnsi="Times New Roman"/>
          <w:sz w:val="24"/>
          <w:szCs w:val="24"/>
        </w:rPr>
        <w:t>,</w:t>
      </w:r>
      <w:r w:rsidR="00D90A5B" w:rsidRPr="002D617D">
        <w:rPr>
          <w:rFonts w:ascii="Times New Roman" w:eastAsia="Symbol" w:hAnsi="Times New Roman"/>
          <w:sz w:val="24"/>
          <w:szCs w:val="24"/>
        </w:rPr>
        <w:t xml:space="preserve"> JBL should enroll more energetic</w:t>
      </w:r>
      <w:r w:rsidRPr="002D617D">
        <w:rPr>
          <w:rFonts w:ascii="Times New Roman" w:eastAsia="Symbol" w:hAnsi="Times New Roman"/>
          <w:sz w:val="24"/>
          <w:szCs w:val="24"/>
        </w:rPr>
        <w:t xml:space="preserve"> and talented HR. </w:t>
      </w:r>
    </w:p>
    <w:p w:rsidR="002D617D" w:rsidRDefault="002D617D" w:rsidP="002D617D">
      <w:pPr>
        <w:spacing w:after="0" w:line="360" w:lineRule="auto"/>
        <w:jc w:val="both"/>
        <w:rPr>
          <w:rFonts w:ascii="Times New Roman" w:eastAsia="Symbol" w:hAnsi="Times New Roman"/>
        </w:rPr>
      </w:pPr>
    </w:p>
    <w:p w:rsidR="002D617D" w:rsidRDefault="002D617D" w:rsidP="002D617D">
      <w:pPr>
        <w:spacing w:after="0" w:line="360" w:lineRule="auto"/>
        <w:jc w:val="both"/>
        <w:rPr>
          <w:rFonts w:ascii="Times New Roman" w:eastAsia="Symbol" w:hAnsi="Times New Roman"/>
        </w:rPr>
      </w:pPr>
    </w:p>
    <w:p w:rsidR="002D617D" w:rsidRDefault="002D617D" w:rsidP="002D617D">
      <w:pPr>
        <w:spacing w:after="0" w:line="360" w:lineRule="auto"/>
        <w:jc w:val="both"/>
        <w:rPr>
          <w:rFonts w:ascii="Times New Roman" w:eastAsia="Symbol" w:hAnsi="Times New Roman"/>
        </w:rPr>
      </w:pPr>
    </w:p>
    <w:p w:rsidR="00C0533E" w:rsidRPr="002D617D" w:rsidRDefault="00C0533E" w:rsidP="002D617D">
      <w:pPr>
        <w:spacing w:after="0" w:line="360" w:lineRule="auto"/>
        <w:jc w:val="both"/>
        <w:rPr>
          <w:rFonts w:ascii="Times New Roman" w:eastAsia="Symbol" w:hAnsi="Times New Roman"/>
        </w:rPr>
      </w:pPr>
    </w:p>
    <w:p w:rsidR="002A27F8" w:rsidRPr="002D617D" w:rsidRDefault="00D90A5B" w:rsidP="000A3C71">
      <w:pPr>
        <w:pStyle w:val="ListParagraph"/>
        <w:numPr>
          <w:ilvl w:val="0"/>
          <w:numId w:val="27"/>
        </w:numPr>
        <w:spacing w:after="0" w:line="360" w:lineRule="auto"/>
        <w:jc w:val="both"/>
        <w:rPr>
          <w:rFonts w:ascii="Times New Roman" w:eastAsia="Symbol" w:hAnsi="Times New Roman"/>
          <w:sz w:val="24"/>
          <w:szCs w:val="24"/>
        </w:rPr>
      </w:pPr>
      <w:r w:rsidRPr="002D617D">
        <w:rPr>
          <w:rFonts w:ascii="Times New Roman" w:eastAsia="Symbol" w:hAnsi="Times New Roman"/>
          <w:sz w:val="24"/>
          <w:szCs w:val="24"/>
        </w:rPr>
        <w:t>Various motivational activities should be taken in every branch because it motivates and satisfied their employees on their performance.</w:t>
      </w:r>
    </w:p>
    <w:p w:rsidR="007B0C94" w:rsidRPr="002D617D" w:rsidRDefault="002A27F8" w:rsidP="000A3C71">
      <w:pPr>
        <w:pStyle w:val="ListParagraph"/>
        <w:numPr>
          <w:ilvl w:val="0"/>
          <w:numId w:val="28"/>
        </w:numPr>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 xml:space="preserve">The bank should fund purchaser products </w:t>
      </w:r>
      <w:r w:rsidR="009E7C95">
        <w:rPr>
          <w:rFonts w:ascii="Times New Roman" w:eastAsia="Times New Roman" w:hAnsi="Times New Roman"/>
          <w:sz w:val="24"/>
          <w:szCs w:val="24"/>
        </w:rPr>
        <w:t>because</w:t>
      </w:r>
      <w:r w:rsidRPr="002D617D">
        <w:rPr>
          <w:rFonts w:ascii="Times New Roman" w:eastAsia="Times New Roman" w:hAnsi="Times New Roman"/>
          <w:sz w:val="24"/>
          <w:szCs w:val="24"/>
        </w:rPr>
        <w:t xml:space="preserve"> numerous individuals in the nation need to purchase consumer goods </w:t>
      </w:r>
      <w:r w:rsidR="007B0C94" w:rsidRPr="002D617D">
        <w:rPr>
          <w:rFonts w:ascii="Times New Roman" w:eastAsia="Times New Roman" w:hAnsi="Times New Roman"/>
          <w:sz w:val="24"/>
          <w:szCs w:val="24"/>
        </w:rPr>
        <w:t xml:space="preserve">from the bank advance. </w:t>
      </w:r>
    </w:p>
    <w:p w:rsidR="007B0C94" w:rsidRPr="002D617D" w:rsidRDefault="002A27F8" w:rsidP="000A3C71">
      <w:pPr>
        <w:pStyle w:val="ListParagraph"/>
        <w:numPr>
          <w:ilvl w:val="0"/>
          <w:numId w:val="28"/>
        </w:numPr>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 xml:space="preserve">They </w:t>
      </w:r>
      <w:r w:rsidR="007B0C94" w:rsidRPr="002D617D">
        <w:rPr>
          <w:rFonts w:ascii="Times New Roman" w:eastAsia="Times New Roman" w:hAnsi="Times New Roman"/>
          <w:sz w:val="24"/>
          <w:szCs w:val="24"/>
        </w:rPr>
        <w:t>ought to</w:t>
      </w:r>
      <w:r w:rsidRPr="002D617D">
        <w:rPr>
          <w:rFonts w:ascii="Times New Roman" w:eastAsia="Times New Roman" w:hAnsi="Times New Roman"/>
          <w:sz w:val="24"/>
          <w:szCs w:val="24"/>
        </w:rPr>
        <w:t xml:space="preserve"> take an early activity to </w:t>
      </w:r>
      <w:r w:rsidR="007B0C94" w:rsidRPr="002D617D">
        <w:rPr>
          <w:rFonts w:ascii="Times New Roman" w:eastAsia="Times New Roman" w:hAnsi="Times New Roman"/>
          <w:sz w:val="24"/>
          <w:szCs w:val="24"/>
        </w:rPr>
        <w:t>progress</w:t>
      </w:r>
      <w:r w:rsidRPr="002D617D">
        <w:rPr>
          <w:rFonts w:ascii="Times New Roman" w:eastAsia="Times New Roman" w:hAnsi="Times New Roman"/>
          <w:sz w:val="24"/>
          <w:szCs w:val="24"/>
        </w:rPr>
        <w:t xml:space="preserve"> their abil</w:t>
      </w:r>
      <w:r w:rsidR="007B0C94" w:rsidRPr="002D617D">
        <w:rPr>
          <w:rFonts w:ascii="Times New Roman" w:eastAsia="Times New Roman" w:hAnsi="Times New Roman"/>
          <w:sz w:val="24"/>
          <w:szCs w:val="24"/>
        </w:rPr>
        <w:t>ity in speculation dealings</w:t>
      </w:r>
      <w:r w:rsidRPr="002D617D">
        <w:rPr>
          <w:rFonts w:ascii="Times New Roman" w:eastAsia="Times New Roman" w:hAnsi="Times New Roman"/>
          <w:sz w:val="24"/>
          <w:szCs w:val="24"/>
        </w:rPr>
        <w:t xml:space="preserve"> to be </w:t>
      </w:r>
      <w:r w:rsidR="007B0C94" w:rsidRPr="002D617D">
        <w:rPr>
          <w:rFonts w:ascii="Times New Roman" w:eastAsia="Times New Roman" w:hAnsi="Times New Roman"/>
          <w:sz w:val="24"/>
          <w:szCs w:val="24"/>
        </w:rPr>
        <w:t xml:space="preserve">briefer. </w:t>
      </w:r>
    </w:p>
    <w:p w:rsidR="007B0C94" w:rsidRPr="002D617D" w:rsidRDefault="002A27F8" w:rsidP="000A3C71">
      <w:pPr>
        <w:pStyle w:val="ListParagraph"/>
        <w:numPr>
          <w:ilvl w:val="0"/>
          <w:numId w:val="28"/>
        </w:numPr>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JBL can offer diverse store plans</w:t>
      </w:r>
      <w:r w:rsidR="007B0C94" w:rsidRPr="002D617D">
        <w:rPr>
          <w:rFonts w:ascii="Times New Roman" w:eastAsia="Times New Roman" w:hAnsi="Times New Roman"/>
          <w:sz w:val="24"/>
          <w:szCs w:val="24"/>
        </w:rPr>
        <w:t xml:space="preserve"> (Deposit Schemes)</w:t>
      </w:r>
      <w:r w:rsidRPr="002D617D">
        <w:rPr>
          <w:rFonts w:ascii="Times New Roman" w:eastAsia="Times New Roman" w:hAnsi="Times New Roman"/>
          <w:sz w:val="24"/>
          <w:szCs w:val="24"/>
        </w:rPr>
        <w:t xml:space="preserve"> for sc</w:t>
      </w:r>
      <w:r w:rsidR="007B0C94" w:rsidRPr="002D617D">
        <w:rPr>
          <w:rFonts w:ascii="Times New Roman" w:eastAsia="Times New Roman" w:hAnsi="Times New Roman"/>
          <w:sz w:val="24"/>
          <w:szCs w:val="24"/>
        </w:rPr>
        <w:t xml:space="preserve">hool and college understudies. </w:t>
      </w:r>
    </w:p>
    <w:p w:rsidR="009B59D4" w:rsidRPr="002D617D" w:rsidRDefault="002A27F8" w:rsidP="000A3C71">
      <w:pPr>
        <w:pStyle w:val="ListParagraph"/>
        <w:numPr>
          <w:ilvl w:val="0"/>
          <w:numId w:val="28"/>
        </w:numPr>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 xml:space="preserve">JBL ought to explain and embrace exposure about their position and their exercises in financial and </w:t>
      </w:r>
      <w:r w:rsidR="007B0C94" w:rsidRPr="002D617D">
        <w:rPr>
          <w:rFonts w:ascii="Times New Roman" w:eastAsia="Times New Roman" w:hAnsi="Times New Roman"/>
          <w:sz w:val="24"/>
          <w:szCs w:val="24"/>
        </w:rPr>
        <w:t>socio-cultural improvement in the count</w:t>
      </w:r>
      <w:r w:rsidR="00F67796" w:rsidRPr="002D617D">
        <w:rPr>
          <w:rFonts w:ascii="Times New Roman" w:eastAsia="Times New Roman" w:hAnsi="Times New Roman"/>
          <w:sz w:val="24"/>
          <w:szCs w:val="24"/>
        </w:rPr>
        <w:t>ry.</w:t>
      </w:r>
    </w:p>
    <w:p w:rsidR="00F67796" w:rsidRPr="002D617D" w:rsidRDefault="009B59D4" w:rsidP="000A3C71">
      <w:pPr>
        <w:pStyle w:val="ListParagraph"/>
        <w:numPr>
          <w:ilvl w:val="0"/>
          <w:numId w:val="29"/>
        </w:numPr>
        <w:tabs>
          <w:tab w:val="left" w:pos="700"/>
        </w:tabs>
        <w:spacing w:after="0" w:line="360" w:lineRule="auto"/>
        <w:ind w:right="20"/>
        <w:jc w:val="both"/>
        <w:rPr>
          <w:rFonts w:ascii="Times New Roman" w:eastAsia="Times New Roman" w:hAnsi="Times New Roman"/>
          <w:sz w:val="24"/>
          <w:szCs w:val="24"/>
        </w:rPr>
      </w:pPr>
      <w:r w:rsidRPr="002D617D">
        <w:rPr>
          <w:rFonts w:ascii="Times New Roman" w:eastAsia="Times New Roman" w:hAnsi="Times New Roman"/>
          <w:sz w:val="24"/>
          <w:szCs w:val="24"/>
        </w:rPr>
        <w:lastRenderedPageBreak/>
        <w:t>They need to exten</w:t>
      </w:r>
      <w:r w:rsidR="009E7C95">
        <w:rPr>
          <w:rFonts w:ascii="Times New Roman" w:eastAsia="Times New Roman" w:hAnsi="Times New Roman"/>
          <w:sz w:val="24"/>
          <w:szCs w:val="24"/>
        </w:rPr>
        <w:t>d</w:t>
      </w:r>
      <w:r w:rsidRPr="002D617D">
        <w:rPr>
          <w:rFonts w:ascii="Times New Roman" w:eastAsia="Times New Roman" w:hAnsi="Times New Roman"/>
          <w:sz w:val="24"/>
          <w:szCs w:val="24"/>
        </w:rPr>
        <w:t xml:space="preserve"> the ATM card framework very fast to contend with </w:t>
      </w:r>
      <w:r w:rsidR="009E7C95">
        <w:rPr>
          <w:rFonts w:ascii="Times New Roman" w:eastAsia="Times New Roman" w:hAnsi="Times New Roman"/>
          <w:sz w:val="24"/>
          <w:szCs w:val="24"/>
        </w:rPr>
        <w:t xml:space="preserve">the </w:t>
      </w:r>
      <w:r w:rsidRPr="002D617D">
        <w:rPr>
          <w:rFonts w:ascii="Times New Roman" w:eastAsia="Times New Roman" w:hAnsi="Times New Roman"/>
          <w:sz w:val="24"/>
          <w:szCs w:val="24"/>
        </w:rPr>
        <w:t>highest level banks so they ought to exposed additional ATM stalls to address client demand and for better opposition.</w:t>
      </w:r>
    </w:p>
    <w:p w:rsidR="009B59D4" w:rsidRPr="002D617D" w:rsidRDefault="009B59D4" w:rsidP="000A3C71">
      <w:pPr>
        <w:pStyle w:val="ListParagraph"/>
        <w:numPr>
          <w:ilvl w:val="0"/>
          <w:numId w:val="29"/>
        </w:numPr>
        <w:tabs>
          <w:tab w:val="left" w:pos="700"/>
        </w:tabs>
        <w:spacing w:after="0" w:line="360" w:lineRule="auto"/>
        <w:ind w:right="20"/>
        <w:jc w:val="both"/>
        <w:rPr>
          <w:rFonts w:ascii="Times New Roman" w:eastAsia="Times New Roman" w:hAnsi="Times New Roman"/>
          <w:sz w:val="24"/>
          <w:szCs w:val="24"/>
        </w:rPr>
      </w:pPr>
      <w:r w:rsidRPr="002D617D">
        <w:rPr>
          <w:rFonts w:ascii="Times New Roman" w:eastAsia="Times New Roman" w:hAnsi="Times New Roman"/>
          <w:sz w:val="24"/>
          <w:szCs w:val="24"/>
        </w:rPr>
        <w:t xml:space="preserve">For improving </w:t>
      </w:r>
      <w:r w:rsidR="009E7C95">
        <w:rPr>
          <w:rFonts w:ascii="Times New Roman" w:eastAsia="Times New Roman" w:hAnsi="Times New Roman"/>
          <w:sz w:val="24"/>
          <w:szCs w:val="24"/>
        </w:rPr>
        <w:t xml:space="preserve">the </w:t>
      </w:r>
      <w:r w:rsidRPr="002D617D">
        <w:rPr>
          <w:rFonts w:ascii="Times New Roman" w:eastAsia="Times New Roman" w:hAnsi="Times New Roman"/>
          <w:sz w:val="24"/>
          <w:szCs w:val="24"/>
        </w:rPr>
        <w:t>quality of service performance and other activities, staff and departmental consultation in every branch should be enhanced.</w:t>
      </w:r>
    </w:p>
    <w:p w:rsidR="008F3513" w:rsidRPr="002D617D" w:rsidRDefault="00F67796" w:rsidP="000A3C71">
      <w:pPr>
        <w:pStyle w:val="ListParagraph"/>
        <w:numPr>
          <w:ilvl w:val="0"/>
          <w:numId w:val="29"/>
        </w:numPr>
        <w:tabs>
          <w:tab w:val="left" w:pos="700"/>
        </w:tabs>
        <w:spacing w:after="0" w:line="360" w:lineRule="auto"/>
        <w:ind w:right="20"/>
        <w:jc w:val="both"/>
        <w:rPr>
          <w:rFonts w:ascii="Times New Roman" w:eastAsia="Times New Roman" w:hAnsi="Times New Roman"/>
          <w:sz w:val="24"/>
          <w:szCs w:val="24"/>
        </w:rPr>
      </w:pPr>
      <w:r w:rsidRPr="002D617D">
        <w:rPr>
          <w:rFonts w:ascii="Times New Roman" w:eastAsia="Times New Roman" w:hAnsi="Times New Roman"/>
          <w:sz w:val="24"/>
          <w:szCs w:val="24"/>
        </w:rPr>
        <w:t>For establishing a good position and reputation the bank should take some aggressive marketing strategy.</w:t>
      </w:r>
    </w:p>
    <w:p w:rsidR="008844BA" w:rsidRPr="002D617D" w:rsidRDefault="008F3513" w:rsidP="000A3C71">
      <w:pPr>
        <w:pStyle w:val="ListParagraph"/>
        <w:numPr>
          <w:ilvl w:val="0"/>
          <w:numId w:val="26"/>
        </w:numPr>
        <w:tabs>
          <w:tab w:val="left" w:pos="700"/>
        </w:tabs>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The management should take immediate decision to take the current opportunities</w:t>
      </w:r>
      <w:r w:rsidR="00F67796" w:rsidRPr="002D617D">
        <w:rPr>
          <w:rFonts w:ascii="Times New Roman" w:eastAsia="Times New Roman" w:hAnsi="Times New Roman"/>
          <w:sz w:val="24"/>
          <w:szCs w:val="24"/>
        </w:rPr>
        <w:t>.</w:t>
      </w:r>
    </w:p>
    <w:p w:rsidR="008844BA" w:rsidRPr="002D617D" w:rsidRDefault="00F67796" w:rsidP="000A3C71">
      <w:pPr>
        <w:pStyle w:val="ListParagraph"/>
        <w:numPr>
          <w:ilvl w:val="0"/>
          <w:numId w:val="26"/>
        </w:numPr>
        <w:tabs>
          <w:tab w:val="left" w:pos="700"/>
        </w:tabs>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JBL should provide equivalent importance to female ap</w:t>
      </w:r>
      <w:r w:rsidR="008844BA" w:rsidRPr="002D617D">
        <w:rPr>
          <w:rFonts w:ascii="Times New Roman" w:eastAsia="Times New Roman" w:hAnsi="Times New Roman"/>
          <w:sz w:val="24"/>
          <w:szCs w:val="24"/>
        </w:rPr>
        <w:t xml:space="preserve">plicants regarding enrollment. </w:t>
      </w:r>
    </w:p>
    <w:p w:rsidR="00F67796" w:rsidRPr="002D617D" w:rsidRDefault="00F67796" w:rsidP="000A3C71">
      <w:pPr>
        <w:pStyle w:val="ListParagraph"/>
        <w:numPr>
          <w:ilvl w:val="0"/>
          <w:numId w:val="26"/>
        </w:numPr>
        <w:tabs>
          <w:tab w:val="left" w:pos="700"/>
        </w:tabs>
        <w:spacing w:after="0" w:line="360" w:lineRule="auto"/>
        <w:jc w:val="both"/>
        <w:rPr>
          <w:rFonts w:ascii="Times New Roman" w:eastAsia="Times New Roman" w:hAnsi="Times New Roman"/>
          <w:sz w:val="24"/>
          <w:szCs w:val="24"/>
        </w:rPr>
      </w:pPr>
      <w:r w:rsidRPr="002D617D">
        <w:rPr>
          <w:rFonts w:ascii="Times New Roman" w:eastAsia="Times New Roman" w:hAnsi="Times New Roman"/>
          <w:sz w:val="24"/>
          <w:szCs w:val="24"/>
        </w:rPr>
        <w:t xml:space="preserve">The bank ought to be more worried about </w:t>
      </w:r>
      <w:r w:rsidR="009E7C95">
        <w:rPr>
          <w:rFonts w:ascii="Times New Roman" w:eastAsia="Times New Roman" w:hAnsi="Times New Roman"/>
          <w:sz w:val="24"/>
          <w:szCs w:val="24"/>
        </w:rPr>
        <w:t xml:space="preserve">the </w:t>
      </w:r>
      <w:r w:rsidRPr="002D617D">
        <w:rPr>
          <w:rFonts w:ascii="Times New Roman" w:eastAsia="Times New Roman" w:hAnsi="Times New Roman"/>
          <w:sz w:val="24"/>
          <w:szCs w:val="24"/>
        </w:rPr>
        <w:t xml:space="preserve">benefit and also should involvement </w:t>
      </w:r>
      <w:r w:rsidR="009E7C95">
        <w:rPr>
          <w:rFonts w:ascii="Times New Roman" w:eastAsia="Times New Roman" w:hAnsi="Times New Roman"/>
          <w:sz w:val="24"/>
          <w:szCs w:val="24"/>
        </w:rPr>
        <w:t>in</w:t>
      </w:r>
      <w:r w:rsidRPr="002D617D">
        <w:rPr>
          <w:rFonts w:ascii="Times New Roman" w:eastAsia="Times New Roman" w:hAnsi="Times New Roman"/>
          <w:sz w:val="24"/>
          <w:szCs w:val="24"/>
        </w:rPr>
        <w:t xml:space="preserve"> the financial advancement of the nation.</w:t>
      </w:r>
    </w:p>
    <w:p w:rsidR="008F3513" w:rsidRPr="00DA2F39" w:rsidRDefault="008F3513" w:rsidP="00DA2F39">
      <w:pPr>
        <w:spacing w:after="0" w:line="240" w:lineRule="auto"/>
        <w:jc w:val="both"/>
        <w:rPr>
          <w:rFonts w:ascii="Times New Roman" w:eastAsiaTheme="minorEastAsia" w:hAnsi="Times New Roman"/>
          <w:sz w:val="18"/>
          <w:szCs w:val="20"/>
        </w:rPr>
      </w:pPr>
    </w:p>
    <w:p w:rsidR="005035AF" w:rsidRDefault="005035AF" w:rsidP="00F253A7">
      <w:pPr>
        <w:spacing w:after="0" w:line="376" w:lineRule="auto"/>
        <w:jc w:val="both"/>
        <w:rPr>
          <w:rFonts w:ascii="Times New Roman" w:eastAsiaTheme="minorEastAsia" w:hAnsi="Times New Roman"/>
          <w:sz w:val="20"/>
          <w:szCs w:val="20"/>
        </w:rPr>
      </w:pPr>
    </w:p>
    <w:p w:rsidR="005035AF" w:rsidRDefault="005035AF" w:rsidP="00F253A7">
      <w:pPr>
        <w:spacing w:after="0" w:line="376" w:lineRule="auto"/>
        <w:jc w:val="both"/>
        <w:rPr>
          <w:rFonts w:ascii="Times New Roman" w:eastAsiaTheme="minorEastAsia" w:hAnsi="Times New Roman"/>
          <w:sz w:val="20"/>
          <w:szCs w:val="20"/>
        </w:rPr>
      </w:pPr>
    </w:p>
    <w:p w:rsidR="005035AF" w:rsidRPr="008844BA" w:rsidRDefault="008844BA" w:rsidP="002D617D">
      <w:pPr>
        <w:spacing w:after="0" w:line="376" w:lineRule="auto"/>
        <w:jc w:val="center"/>
        <w:rPr>
          <w:rFonts w:ascii="Times New Roman" w:eastAsiaTheme="minorEastAsia" w:hAnsi="Times New Roman"/>
          <w:sz w:val="24"/>
          <w:szCs w:val="20"/>
        </w:rPr>
      </w:pPr>
      <w:r w:rsidRPr="008844BA">
        <w:rPr>
          <w:rFonts w:ascii="Times New Roman" w:eastAsiaTheme="minorEastAsia" w:hAnsi="Times New Roman"/>
          <w:sz w:val="24"/>
          <w:szCs w:val="20"/>
        </w:rPr>
        <w:t>I trust that these suggestions would be useful for Jamuna bank Limited.</w:t>
      </w:r>
    </w:p>
    <w:p w:rsidR="005035AF" w:rsidRDefault="005035AF" w:rsidP="00F253A7">
      <w:pPr>
        <w:spacing w:after="0" w:line="376" w:lineRule="auto"/>
        <w:jc w:val="both"/>
        <w:rPr>
          <w:rFonts w:ascii="Times New Roman" w:eastAsiaTheme="minorEastAsia" w:hAnsi="Times New Roman"/>
          <w:sz w:val="20"/>
          <w:szCs w:val="20"/>
        </w:rPr>
      </w:pPr>
    </w:p>
    <w:p w:rsidR="005035AF" w:rsidRDefault="005035AF" w:rsidP="00F253A7">
      <w:pPr>
        <w:spacing w:after="0" w:line="376" w:lineRule="auto"/>
        <w:jc w:val="both"/>
        <w:rPr>
          <w:rFonts w:ascii="Times New Roman" w:eastAsiaTheme="minorEastAsia" w:hAnsi="Times New Roman"/>
          <w:sz w:val="20"/>
          <w:szCs w:val="20"/>
        </w:rPr>
      </w:pPr>
    </w:p>
    <w:p w:rsidR="00A94BEC" w:rsidRDefault="00A94BEC" w:rsidP="00554A1B">
      <w:pPr>
        <w:pStyle w:val="Heading1"/>
        <w:jc w:val="left"/>
        <w:rPr>
          <w:rFonts w:ascii="Times New Roman" w:eastAsiaTheme="minorEastAsia" w:hAnsi="Times New Roman" w:cs="Times New Roman"/>
          <w:b w:val="0"/>
          <w:bCs w:val="0"/>
          <w:color w:val="auto"/>
          <w:sz w:val="20"/>
          <w:szCs w:val="20"/>
        </w:rPr>
      </w:pPr>
    </w:p>
    <w:p w:rsidR="00A94BEC" w:rsidRPr="00A94BEC" w:rsidRDefault="00A94BEC" w:rsidP="00A94BEC"/>
    <w:p w:rsidR="00962C50" w:rsidRDefault="00962C50" w:rsidP="00554A1B">
      <w:pPr>
        <w:pStyle w:val="Heading1"/>
        <w:jc w:val="left"/>
        <w:rPr>
          <w:rFonts w:ascii="Times New Roman" w:hAnsi="Times New Roman" w:cs="Times New Roman"/>
          <w:color w:val="4F81BD" w:themeColor="accent1"/>
        </w:rPr>
      </w:pPr>
    </w:p>
    <w:p w:rsidR="00DE12D2" w:rsidRPr="00EB4295" w:rsidRDefault="00EB4295" w:rsidP="008E0987">
      <w:pPr>
        <w:pStyle w:val="Heading1"/>
        <w:rPr>
          <w:rFonts w:ascii="Times New Roman" w:hAnsi="Times New Roman" w:cs="Times New Roman"/>
          <w:color w:val="4F81BD" w:themeColor="accent1"/>
        </w:rPr>
      </w:pPr>
      <w:bookmarkStart w:id="87" w:name="_Toc53619027"/>
      <w:r w:rsidRPr="00EB4295">
        <w:rPr>
          <w:rFonts w:ascii="Times New Roman" w:hAnsi="Times New Roman" w:cs="Times New Roman"/>
          <w:color w:val="4F81BD" w:themeColor="accent1"/>
        </w:rPr>
        <w:t>REFERENCE</w:t>
      </w:r>
      <w:bookmarkEnd w:id="85"/>
      <w:bookmarkEnd w:id="87"/>
    </w:p>
    <w:p w:rsidR="00DE12D2" w:rsidRDefault="00DE12D2" w:rsidP="00554A1B">
      <w:pPr>
        <w:rPr>
          <w:color w:val="FF0000"/>
          <w:sz w:val="32"/>
        </w:rPr>
      </w:pPr>
    </w:p>
    <w:p w:rsidR="002A7394" w:rsidRPr="002A7394" w:rsidRDefault="002A7394" w:rsidP="000A3C71">
      <w:pPr>
        <w:pStyle w:val="ListParagraph"/>
        <w:numPr>
          <w:ilvl w:val="0"/>
          <w:numId w:val="25"/>
        </w:numPr>
        <w:tabs>
          <w:tab w:val="left" w:pos="720"/>
        </w:tabs>
        <w:spacing w:after="0" w:line="360" w:lineRule="auto"/>
        <w:rPr>
          <w:rFonts w:ascii="Times New Roman" w:eastAsia="Times New Roman" w:hAnsi="Times New Roman"/>
          <w:sz w:val="24"/>
          <w:szCs w:val="24"/>
        </w:rPr>
      </w:pPr>
      <w:r w:rsidRPr="002A7394">
        <w:rPr>
          <w:rFonts w:ascii="Times New Roman" w:eastAsia="Times New Roman" w:hAnsi="Times New Roman"/>
          <w:sz w:val="24"/>
          <w:szCs w:val="24"/>
        </w:rPr>
        <w:t xml:space="preserve">Jamuna Bank Limited Annual Reports of </w:t>
      </w:r>
      <w:r w:rsidR="00195446">
        <w:rPr>
          <w:rFonts w:ascii="Times New Roman" w:eastAsia="Times New Roman" w:hAnsi="Times New Roman"/>
          <w:sz w:val="24"/>
          <w:szCs w:val="24"/>
        </w:rPr>
        <w:t xml:space="preserve">the </w:t>
      </w:r>
      <w:r w:rsidRPr="002A7394">
        <w:rPr>
          <w:rFonts w:ascii="Times New Roman" w:eastAsia="Times New Roman" w:hAnsi="Times New Roman"/>
          <w:sz w:val="24"/>
          <w:szCs w:val="24"/>
        </w:rPr>
        <w:t xml:space="preserve">Last Five Years </w:t>
      </w:r>
    </w:p>
    <w:p w:rsidR="002A7394" w:rsidRPr="002A7394" w:rsidRDefault="002A7394" w:rsidP="000A3C71">
      <w:pPr>
        <w:pStyle w:val="ListParagraph"/>
        <w:numPr>
          <w:ilvl w:val="0"/>
          <w:numId w:val="25"/>
        </w:numPr>
        <w:spacing w:after="0" w:line="360" w:lineRule="auto"/>
        <w:rPr>
          <w:rFonts w:ascii="Times New Roman" w:eastAsiaTheme="minorHAnsi" w:hAnsi="Times New Roman"/>
          <w:sz w:val="24"/>
          <w:szCs w:val="24"/>
          <w:shd w:val="clear" w:color="auto" w:fill="FFFFFF"/>
        </w:rPr>
      </w:pPr>
      <w:r w:rsidRPr="002A7394">
        <w:rPr>
          <w:rFonts w:ascii="Times New Roman" w:eastAsiaTheme="minorHAnsi" w:hAnsi="Times New Roman"/>
          <w:sz w:val="24"/>
          <w:szCs w:val="24"/>
          <w:shd w:val="clear" w:color="auto" w:fill="FFFFFF"/>
        </w:rPr>
        <w:t xml:space="preserve">Jamuna Bank Ltd. (2020). Retrieved 26 September 2020, From </w:t>
      </w:r>
      <w:hyperlink r:id="rId44" w:history="1">
        <w:r w:rsidRPr="002A7394">
          <w:rPr>
            <w:rFonts w:ascii="Times New Roman" w:eastAsiaTheme="minorHAnsi" w:hAnsi="Times New Roman"/>
            <w:color w:val="0000FF" w:themeColor="hyperlink"/>
            <w:sz w:val="24"/>
            <w:szCs w:val="24"/>
            <w:u w:val="single"/>
            <w:shd w:val="clear" w:color="auto" w:fill="FFFFFF"/>
          </w:rPr>
          <w:t>Https://Jamunabankbd.Com/Front/Information/1/81</w:t>
        </w:r>
      </w:hyperlink>
      <w:r w:rsidRPr="002A7394">
        <w:rPr>
          <w:rFonts w:ascii="Times New Roman" w:eastAsiaTheme="minorHAnsi" w:hAnsi="Times New Roman"/>
          <w:sz w:val="24"/>
          <w:szCs w:val="24"/>
          <w:shd w:val="clear" w:color="auto" w:fill="FFFFFF"/>
        </w:rPr>
        <w:t xml:space="preserve"> </w:t>
      </w:r>
    </w:p>
    <w:p w:rsidR="002A7394" w:rsidRPr="002A7394" w:rsidRDefault="002A7394" w:rsidP="000A3C71">
      <w:pPr>
        <w:pStyle w:val="ListParagraph"/>
        <w:numPr>
          <w:ilvl w:val="0"/>
          <w:numId w:val="25"/>
        </w:numPr>
        <w:spacing w:after="0" w:line="360" w:lineRule="auto"/>
        <w:rPr>
          <w:rFonts w:ascii="Times New Roman" w:eastAsiaTheme="minorHAnsi" w:hAnsi="Times New Roman"/>
          <w:color w:val="222222"/>
          <w:sz w:val="24"/>
          <w:szCs w:val="20"/>
          <w:shd w:val="clear" w:color="auto" w:fill="FFFFFF"/>
        </w:rPr>
      </w:pPr>
      <w:proofErr w:type="spellStart"/>
      <w:r w:rsidRPr="002A7394">
        <w:rPr>
          <w:rFonts w:ascii="Times New Roman" w:eastAsiaTheme="minorHAnsi" w:hAnsi="Times New Roman"/>
          <w:color w:val="222222"/>
          <w:sz w:val="24"/>
          <w:szCs w:val="20"/>
          <w:shd w:val="clear" w:color="auto" w:fill="FFFFFF"/>
        </w:rPr>
        <w:t>Anik</w:t>
      </w:r>
      <w:proofErr w:type="spellEnd"/>
      <w:r w:rsidRPr="002A7394">
        <w:rPr>
          <w:rFonts w:ascii="Times New Roman" w:eastAsiaTheme="minorHAnsi" w:hAnsi="Times New Roman"/>
          <w:color w:val="222222"/>
          <w:sz w:val="24"/>
          <w:szCs w:val="20"/>
          <w:shd w:val="clear" w:color="auto" w:fill="FFFFFF"/>
        </w:rPr>
        <w:t>, A. F. (2019). Internship Report On The Banking Industry Of Bangladesh &amp; ONE Bank Limited With The Internship Experience.</w:t>
      </w:r>
    </w:p>
    <w:p w:rsidR="002A7394" w:rsidRPr="002A7394" w:rsidRDefault="002A7394" w:rsidP="000A3C71">
      <w:pPr>
        <w:pStyle w:val="ListParagraph"/>
        <w:numPr>
          <w:ilvl w:val="0"/>
          <w:numId w:val="25"/>
        </w:numPr>
        <w:rPr>
          <w:rFonts w:ascii="Times New Roman" w:eastAsiaTheme="minorHAnsi" w:hAnsi="Times New Roman"/>
          <w:color w:val="222222"/>
          <w:sz w:val="24"/>
          <w:szCs w:val="20"/>
          <w:shd w:val="clear" w:color="auto" w:fill="FFFFFF"/>
        </w:rPr>
      </w:pPr>
      <w:r w:rsidRPr="002A7394">
        <w:rPr>
          <w:rFonts w:ascii="Times New Roman" w:eastAsiaTheme="minorHAnsi" w:hAnsi="Times New Roman"/>
          <w:color w:val="222222"/>
          <w:sz w:val="24"/>
          <w:szCs w:val="20"/>
          <w:shd w:val="clear" w:color="auto" w:fill="FFFFFF"/>
        </w:rPr>
        <w:t>Ahmed, J. (2018). General Banking Activities and Market Development Initiative” Of the Premier Bank Limited.</w:t>
      </w:r>
    </w:p>
    <w:p w:rsidR="002A7394" w:rsidRPr="002A7394" w:rsidRDefault="002A7394" w:rsidP="000A3C71">
      <w:pPr>
        <w:pStyle w:val="ListParagraph"/>
        <w:numPr>
          <w:ilvl w:val="0"/>
          <w:numId w:val="25"/>
        </w:numPr>
        <w:rPr>
          <w:rFonts w:ascii="Times New Roman" w:eastAsiaTheme="minorHAnsi" w:hAnsi="Times New Roman"/>
          <w:color w:val="222222"/>
          <w:sz w:val="24"/>
          <w:szCs w:val="20"/>
          <w:shd w:val="clear" w:color="auto" w:fill="FFFFFF"/>
        </w:rPr>
      </w:pPr>
      <w:r w:rsidRPr="002A7394">
        <w:rPr>
          <w:rFonts w:ascii="Times New Roman" w:eastAsiaTheme="minorHAnsi" w:hAnsi="Times New Roman"/>
          <w:color w:val="222222"/>
          <w:sz w:val="24"/>
          <w:szCs w:val="20"/>
          <w:shd w:val="clear" w:color="auto" w:fill="FFFFFF"/>
        </w:rPr>
        <w:lastRenderedPageBreak/>
        <w:t>Uddin, A. (2019). Foreign Exchange Operations of Jamuna Bank LTD (Mohakhali Brach).</w:t>
      </w:r>
    </w:p>
    <w:p w:rsidR="002A7394" w:rsidRPr="002A7394" w:rsidRDefault="002A7394" w:rsidP="000A3C71">
      <w:pPr>
        <w:pStyle w:val="ListParagraph"/>
        <w:numPr>
          <w:ilvl w:val="0"/>
          <w:numId w:val="25"/>
        </w:numPr>
        <w:rPr>
          <w:rFonts w:ascii="Times New Roman" w:eastAsiaTheme="minorHAnsi" w:hAnsi="Times New Roman"/>
          <w:color w:val="222222"/>
          <w:sz w:val="24"/>
          <w:szCs w:val="20"/>
          <w:shd w:val="clear" w:color="auto" w:fill="FFFFFF"/>
        </w:rPr>
      </w:pPr>
      <w:r w:rsidRPr="002A7394">
        <w:rPr>
          <w:rFonts w:ascii="Times New Roman" w:eastAsiaTheme="minorHAnsi" w:hAnsi="Times New Roman"/>
          <w:color w:val="222222"/>
          <w:sz w:val="24"/>
          <w:szCs w:val="20"/>
          <w:shd w:val="clear" w:color="auto" w:fill="FFFFFF"/>
        </w:rPr>
        <w:t>Rubel, M. (2014). Credit Department of Jamuna Bank Limited.</w:t>
      </w:r>
    </w:p>
    <w:p w:rsidR="002A7394" w:rsidRPr="002A7394" w:rsidRDefault="002A7394" w:rsidP="000A3C71">
      <w:pPr>
        <w:pStyle w:val="ListParagraph"/>
        <w:numPr>
          <w:ilvl w:val="0"/>
          <w:numId w:val="25"/>
        </w:numPr>
        <w:rPr>
          <w:rFonts w:ascii="Times New Roman" w:eastAsiaTheme="minorHAnsi" w:hAnsi="Times New Roman"/>
          <w:color w:val="222222"/>
          <w:sz w:val="24"/>
          <w:szCs w:val="20"/>
          <w:shd w:val="clear" w:color="auto" w:fill="FFFFFF"/>
        </w:rPr>
      </w:pPr>
      <w:proofErr w:type="spellStart"/>
      <w:r w:rsidRPr="002A7394">
        <w:rPr>
          <w:rFonts w:ascii="Times New Roman" w:eastAsiaTheme="minorHAnsi" w:hAnsi="Times New Roman"/>
          <w:color w:val="222222"/>
          <w:sz w:val="24"/>
          <w:szCs w:val="20"/>
          <w:shd w:val="clear" w:color="auto" w:fill="FFFFFF"/>
        </w:rPr>
        <w:t>Haque</w:t>
      </w:r>
      <w:proofErr w:type="spellEnd"/>
      <w:r w:rsidRPr="002A7394">
        <w:rPr>
          <w:rFonts w:ascii="Times New Roman" w:eastAsiaTheme="minorHAnsi" w:hAnsi="Times New Roman"/>
          <w:color w:val="222222"/>
          <w:sz w:val="24"/>
          <w:szCs w:val="20"/>
          <w:shd w:val="clear" w:color="auto" w:fill="FFFFFF"/>
        </w:rPr>
        <w:t>, S. (2011). A Working Report On General Banking Of Mutual Trust Bank Limited.</w:t>
      </w:r>
    </w:p>
    <w:p w:rsidR="002A7394" w:rsidRPr="002A7394" w:rsidRDefault="002A7394" w:rsidP="000A3C71">
      <w:pPr>
        <w:pStyle w:val="ListParagraph"/>
        <w:numPr>
          <w:ilvl w:val="0"/>
          <w:numId w:val="25"/>
        </w:numPr>
        <w:rPr>
          <w:rFonts w:ascii="Times New Roman" w:eastAsiaTheme="minorHAnsi" w:hAnsi="Times New Roman"/>
          <w:color w:val="222222"/>
          <w:sz w:val="24"/>
          <w:szCs w:val="20"/>
          <w:shd w:val="clear" w:color="auto" w:fill="FFFFFF"/>
        </w:rPr>
      </w:pPr>
      <w:r w:rsidRPr="002A7394">
        <w:rPr>
          <w:rFonts w:ascii="Times New Roman" w:eastAsiaTheme="minorHAnsi" w:hAnsi="Times New Roman"/>
          <w:color w:val="222222"/>
          <w:sz w:val="24"/>
          <w:szCs w:val="20"/>
          <w:shd w:val="clear" w:color="auto" w:fill="FFFFFF"/>
        </w:rPr>
        <w:t>Hossain, M. (2016). General Banking Activities of the City Bank.</w:t>
      </w:r>
    </w:p>
    <w:p w:rsidR="002A7394" w:rsidRPr="00554A1B" w:rsidRDefault="002A7394" w:rsidP="002A7394">
      <w:pPr>
        <w:rPr>
          <w:rFonts w:ascii="Arial" w:eastAsiaTheme="minorHAnsi" w:hAnsi="Arial" w:cs="Arial"/>
          <w:color w:val="222222"/>
          <w:sz w:val="20"/>
          <w:szCs w:val="20"/>
          <w:shd w:val="clear" w:color="auto" w:fill="FFFFFF"/>
        </w:rPr>
      </w:pPr>
    </w:p>
    <w:p w:rsidR="002A7394" w:rsidRDefault="002A7394" w:rsidP="002A7394">
      <w:pPr>
        <w:rPr>
          <w:rFonts w:ascii="Arial" w:eastAsiaTheme="minorHAnsi" w:hAnsi="Arial" w:cs="Arial"/>
          <w:color w:val="222222"/>
          <w:sz w:val="20"/>
          <w:szCs w:val="20"/>
          <w:shd w:val="clear" w:color="auto" w:fill="FFFFFF"/>
        </w:rPr>
      </w:pPr>
    </w:p>
    <w:p w:rsidR="00385659" w:rsidRDefault="00385659" w:rsidP="002A7394">
      <w:pPr>
        <w:rPr>
          <w:rFonts w:ascii="Arial" w:eastAsiaTheme="minorHAnsi" w:hAnsi="Arial" w:cs="Arial"/>
          <w:color w:val="222222"/>
          <w:sz w:val="20"/>
          <w:szCs w:val="20"/>
          <w:shd w:val="clear" w:color="auto" w:fill="FFFFFF"/>
        </w:rPr>
      </w:pPr>
    </w:p>
    <w:p w:rsidR="00385659" w:rsidRDefault="00385659" w:rsidP="002A7394">
      <w:pPr>
        <w:rPr>
          <w:rFonts w:ascii="Arial" w:eastAsiaTheme="minorHAnsi" w:hAnsi="Arial" w:cs="Arial"/>
          <w:color w:val="222222"/>
          <w:sz w:val="20"/>
          <w:szCs w:val="20"/>
          <w:shd w:val="clear" w:color="auto" w:fill="FFFFFF"/>
        </w:rPr>
      </w:pPr>
    </w:p>
    <w:p w:rsidR="00385659" w:rsidRDefault="00385659" w:rsidP="002A7394">
      <w:pPr>
        <w:rPr>
          <w:rFonts w:ascii="Arial" w:eastAsiaTheme="minorHAnsi" w:hAnsi="Arial" w:cs="Arial"/>
          <w:color w:val="222222"/>
          <w:sz w:val="20"/>
          <w:szCs w:val="20"/>
          <w:shd w:val="clear" w:color="auto" w:fill="FFFFFF"/>
        </w:rPr>
      </w:pPr>
    </w:p>
    <w:p w:rsidR="00385659" w:rsidRPr="00554A1B" w:rsidRDefault="00385659" w:rsidP="002A7394">
      <w:pPr>
        <w:rPr>
          <w:rFonts w:ascii="Arial" w:eastAsiaTheme="minorHAnsi" w:hAnsi="Arial" w:cs="Arial"/>
          <w:color w:val="222222"/>
          <w:sz w:val="20"/>
          <w:szCs w:val="20"/>
          <w:shd w:val="clear" w:color="auto" w:fill="FFFFFF"/>
        </w:rPr>
      </w:pPr>
    </w:p>
    <w:p w:rsidR="002A7394" w:rsidRPr="00554A1B" w:rsidRDefault="002A7394" w:rsidP="002A7394">
      <w:pPr>
        <w:rPr>
          <w:rFonts w:ascii="Arial" w:eastAsiaTheme="minorHAnsi" w:hAnsi="Arial" w:cs="Arial"/>
          <w:color w:val="222222"/>
          <w:sz w:val="20"/>
          <w:szCs w:val="20"/>
          <w:shd w:val="clear" w:color="auto" w:fill="FFFFFF"/>
        </w:rPr>
      </w:pPr>
    </w:p>
    <w:p w:rsidR="002A7394" w:rsidRPr="00554A1B" w:rsidRDefault="002A7394" w:rsidP="002A7394">
      <w:pPr>
        <w:rPr>
          <w:rFonts w:ascii="Arial" w:eastAsiaTheme="minorHAnsi" w:hAnsi="Arial" w:cs="Arial"/>
          <w:color w:val="222222"/>
          <w:sz w:val="20"/>
          <w:szCs w:val="20"/>
          <w:shd w:val="clear" w:color="auto" w:fill="FFFFFF"/>
        </w:rPr>
      </w:pPr>
    </w:p>
    <w:p w:rsidR="002A7394" w:rsidRPr="00554A1B" w:rsidRDefault="002A7394" w:rsidP="002A7394">
      <w:pPr>
        <w:rPr>
          <w:rFonts w:ascii="Arial" w:eastAsiaTheme="minorHAnsi" w:hAnsi="Arial" w:cs="Arial"/>
          <w:color w:val="222222"/>
          <w:sz w:val="20"/>
          <w:szCs w:val="20"/>
          <w:shd w:val="clear" w:color="auto" w:fill="FFFFFF"/>
        </w:rPr>
      </w:pPr>
    </w:p>
    <w:p w:rsidR="002A7394" w:rsidRPr="002A7394" w:rsidRDefault="002A7394" w:rsidP="002A7394">
      <w:pPr>
        <w:rPr>
          <w:rFonts w:ascii="Times New Roman" w:eastAsiaTheme="minorHAnsi" w:hAnsi="Times New Roman"/>
          <w:sz w:val="24"/>
          <w:szCs w:val="24"/>
          <w:shd w:val="clear" w:color="auto" w:fill="FFFFFF"/>
        </w:rPr>
      </w:pPr>
    </w:p>
    <w:p w:rsidR="002A7394" w:rsidRDefault="002A7394" w:rsidP="00554A1B">
      <w:pPr>
        <w:rPr>
          <w:color w:val="FF0000"/>
          <w:sz w:val="32"/>
        </w:rPr>
      </w:pPr>
    </w:p>
    <w:p w:rsidR="00737240" w:rsidRDefault="00737240" w:rsidP="00737240">
      <w:pPr>
        <w:rPr>
          <w:color w:val="FF0000"/>
          <w:sz w:val="32"/>
        </w:rPr>
      </w:pPr>
    </w:p>
    <w:p w:rsidR="00385659" w:rsidRPr="00EB4295" w:rsidRDefault="00EB4295" w:rsidP="008E0987">
      <w:pPr>
        <w:pStyle w:val="Heading1"/>
        <w:rPr>
          <w:rFonts w:ascii="Times New Roman" w:hAnsi="Times New Roman" w:cs="Times New Roman"/>
          <w:color w:val="4F81BD" w:themeColor="accent1"/>
        </w:rPr>
      </w:pPr>
      <w:bookmarkStart w:id="88" w:name="_Toc53619028"/>
      <w:r w:rsidRPr="00EB4295">
        <w:rPr>
          <w:rFonts w:ascii="Times New Roman" w:hAnsi="Times New Roman" w:cs="Times New Roman"/>
          <w:color w:val="4F81BD" w:themeColor="accent1"/>
        </w:rPr>
        <w:lastRenderedPageBreak/>
        <w:t>APPENDIX: A</w:t>
      </w:r>
      <w:bookmarkEnd w:id="88"/>
    </w:p>
    <w:p w:rsidR="00385659" w:rsidRPr="00F634F5" w:rsidRDefault="00737240" w:rsidP="004F5800">
      <w:pPr>
        <w:rPr>
          <w:rFonts w:ascii="Times New Roman" w:hAnsi="Times New Roman"/>
          <w:b/>
          <w:color w:val="E36C0A" w:themeColor="accent6" w:themeShade="BF"/>
          <w:sz w:val="28"/>
        </w:rPr>
      </w:pPr>
      <w:r w:rsidRPr="003B3CB1">
        <w:rPr>
          <w:noProof/>
          <w:sz w:val="18"/>
        </w:rPr>
        <w:drawing>
          <wp:anchor distT="0" distB="0" distL="114300" distR="114300" simplePos="0" relativeHeight="251770880" behindDoc="1" locked="0" layoutInCell="1" allowOverlap="1">
            <wp:simplePos x="0" y="0"/>
            <wp:positionH relativeFrom="column">
              <wp:posOffset>242570</wp:posOffset>
            </wp:positionH>
            <wp:positionV relativeFrom="paragraph">
              <wp:posOffset>728980</wp:posOffset>
            </wp:positionV>
            <wp:extent cx="5558790" cy="5791200"/>
            <wp:effectExtent l="171450" t="133350" r="365760" b="304800"/>
            <wp:wrapTight wrapText="bothSides">
              <wp:wrapPolygon edited="0">
                <wp:start x="814" y="-497"/>
                <wp:lineTo x="222" y="-426"/>
                <wp:lineTo x="-666" y="213"/>
                <wp:lineTo x="-444" y="22239"/>
                <wp:lineTo x="222" y="22737"/>
                <wp:lineTo x="444" y="22737"/>
                <wp:lineTo x="21911" y="22737"/>
                <wp:lineTo x="22059" y="22737"/>
                <wp:lineTo x="22725" y="22311"/>
                <wp:lineTo x="22725" y="22239"/>
                <wp:lineTo x="22947" y="21174"/>
                <wp:lineTo x="22947" y="639"/>
                <wp:lineTo x="23021" y="284"/>
                <wp:lineTo x="22133" y="-426"/>
                <wp:lineTo x="21541" y="-497"/>
                <wp:lineTo x="814" y="-497"/>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utyPlus_20201010124511138_save.jpg"/>
                    <pic:cNvPicPr/>
                  </pic:nvPicPr>
                  <pic:blipFill>
                    <a:blip r:embed="rId45" cstate="print">
                      <a:extLst>
                        <a:ext uri="{BEBA8EAE-BF5A-486C-A8C5-ECC9F3942E4B}">
                          <a14:imgProps xmlns:a14="http://schemas.microsoft.com/office/drawing/2010/main">
                            <a14:imgLayer r:embed="rId46">
                              <a14:imgEffect>
                                <a14:brightnessContrast bright="16000"/>
                              </a14:imgEffect>
                            </a14:imgLayer>
                          </a14:imgProps>
                        </a:ext>
                        <a:ext uri="{28A0092B-C50C-407E-A947-70E740481C1C}">
                          <a14:useLocalDpi xmlns:a14="http://schemas.microsoft.com/office/drawing/2010/main" val="0"/>
                        </a:ext>
                      </a:extLst>
                    </a:blip>
                    <a:stretch>
                      <a:fillRect/>
                    </a:stretch>
                  </pic:blipFill>
                  <pic:spPr>
                    <a:xfrm>
                      <a:off x="0" y="0"/>
                      <a:ext cx="5558790" cy="5791200"/>
                    </a:xfrm>
                    <a:prstGeom prst="rect">
                      <a:avLst/>
                    </a:prstGeom>
                    <a:ln>
                      <a:noFill/>
                    </a:ln>
                    <a:effectLst>
                      <a:outerShdw blurRad="292100" dist="139700" dir="2700000" algn="tl" rotWithShape="0">
                        <a:srgbClr val="333333">
                          <a:alpha val="65000"/>
                        </a:srgbClr>
                      </a:outerShdw>
                    </a:effectLst>
                  </pic:spPr>
                </pic:pic>
              </a:graphicData>
            </a:graphic>
          </wp:anchor>
        </w:drawing>
      </w:r>
      <w:r w:rsidR="003B3CB1" w:rsidRPr="00F634F5">
        <w:rPr>
          <w:rFonts w:ascii="Times New Roman" w:hAnsi="Times New Roman"/>
          <w:b/>
          <w:color w:val="E36C0A" w:themeColor="accent6" w:themeShade="BF"/>
          <w:sz w:val="28"/>
        </w:rPr>
        <w:t xml:space="preserve">Attach to my internship appointment letter </w:t>
      </w:r>
      <w:r>
        <w:rPr>
          <w:rFonts w:ascii="Times New Roman" w:hAnsi="Times New Roman"/>
          <w:b/>
          <w:color w:val="E36C0A" w:themeColor="accent6" w:themeShade="BF"/>
          <w:sz w:val="28"/>
        </w:rPr>
        <w:t>and visiting card</w:t>
      </w:r>
      <w:r w:rsidR="004F5800">
        <w:rPr>
          <w:rFonts w:ascii="Times New Roman" w:hAnsi="Times New Roman"/>
          <w:b/>
          <w:color w:val="E36C0A" w:themeColor="accent6" w:themeShade="BF"/>
          <w:sz w:val="28"/>
        </w:rPr>
        <w:t>s</w:t>
      </w:r>
      <w:r>
        <w:rPr>
          <w:rFonts w:ascii="Times New Roman" w:hAnsi="Times New Roman"/>
          <w:b/>
          <w:color w:val="E36C0A" w:themeColor="accent6" w:themeShade="BF"/>
          <w:sz w:val="28"/>
        </w:rPr>
        <w:t xml:space="preserve"> </w:t>
      </w:r>
      <w:r w:rsidR="004F5800">
        <w:rPr>
          <w:rFonts w:ascii="Times New Roman" w:hAnsi="Times New Roman"/>
          <w:b/>
          <w:color w:val="E36C0A" w:themeColor="accent6" w:themeShade="BF"/>
          <w:sz w:val="28"/>
        </w:rPr>
        <w:t xml:space="preserve">to my supervisors </w:t>
      </w:r>
      <w:r w:rsidR="003B3CB1" w:rsidRPr="00F634F5">
        <w:rPr>
          <w:rFonts w:ascii="Times New Roman" w:hAnsi="Times New Roman"/>
          <w:b/>
          <w:color w:val="E36C0A" w:themeColor="accent6" w:themeShade="BF"/>
          <w:sz w:val="28"/>
        </w:rPr>
        <w:t>in the given below:</w:t>
      </w:r>
    </w:p>
    <w:p w:rsidR="00385659" w:rsidRDefault="00DF59B6" w:rsidP="00DE12D2">
      <w:pPr>
        <w:jc w:val="center"/>
      </w:pPr>
      <w:r>
        <w:rPr>
          <w:noProof/>
        </w:rPr>
        <mc:AlternateContent>
          <mc:Choice Requires="wps">
            <w:drawing>
              <wp:anchor distT="0" distB="0" distL="114300" distR="114300" simplePos="0" relativeHeight="251774976" behindDoc="0" locked="0" layoutInCell="1" allowOverlap="1">
                <wp:simplePos x="0" y="0"/>
                <wp:positionH relativeFrom="column">
                  <wp:posOffset>3409950</wp:posOffset>
                </wp:positionH>
                <wp:positionV relativeFrom="paragraph">
                  <wp:posOffset>-2260600</wp:posOffset>
                </wp:positionV>
                <wp:extent cx="2828925" cy="2562225"/>
                <wp:effectExtent l="38100" t="38100" r="28575" b="28575"/>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8925" cy="2562225"/>
                        </a:xfrm>
                        <a:prstGeom prst="rect">
                          <a:avLst/>
                        </a:prstGeom>
                        <a:solidFill>
                          <a:srgbClr val="FFFFFF"/>
                        </a:solidFill>
                        <a:ln w="76200">
                          <a:solidFill>
                            <a:srgbClr val="000000"/>
                          </a:solidFill>
                          <a:miter lim="800000"/>
                          <a:headEnd/>
                          <a:tailEnd/>
                        </a:ln>
                      </wps:spPr>
                      <wps:txbx>
                        <w:txbxContent>
                          <w:p w:rsidR="00834432" w:rsidRDefault="00834432">
                            <w:r>
                              <w:rPr>
                                <w:noProof/>
                              </w:rPr>
                              <w:drawing>
                                <wp:inline distT="0" distB="0" distL="0" distR="0" wp14:anchorId="588D8E10" wp14:editId="498FEE74">
                                  <wp:extent cx="1521720" cy="2490585"/>
                                  <wp:effectExtent l="495300" t="0" r="47879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1010_174833.jpg"/>
                                          <pic:cNvPicPr/>
                                        </pic:nvPicPr>
                                        <pic:blipFill>
                                          <a:blip r:embed="rId47">
                                            <a:extLst>
                                              <a:ext uri="{BEBA8EAE-BF5A-486C-A8C5-ECC9F3942E4B}">
                                                <a14:imgProps xmlns:a14="http://schemas.microsoft.com/office/drawing/2010/main">
                                                  <a14:imgLayer r:embed="rId48">
                                                    <a14:imgEffect>
                                                      <a14:sharpenSoften amount="11000"/>
                                                    </a14:imgEffect>
                                                    <a14:imgEffect>
                                                      <a14:brightnessContrast bright="17000" contrast="14000"/>
                                                    </a14:imgEffect>
                                                  </a14:imgLayer>
                                                </a14:imgProps>
                                              </a:ext>
                                              <a:ext uri="{28A0092B-C50C-407E-A947-70E740481C1C}">
                                                <a14:useLocalDpi xmlns:a14="http://schemas.microsoft.com/office/drawing/2010/main" val="0"/>
                                              </a:ext>
                                            </a:extLst>
                                          </a:blip>
                                          <a:stretch>
                                            <a:fillRect/>
                                          </a:stretch>
                                        </pic:blipFill>
                                        <pic:spPr>
                                          <a:xfrm rot="16200000">
                                            <a:off x="0" y="0"/>
                                            <a:ext cx="1537909" cy="251708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3" type="#_x0000_t202" style="position:absolute;left:0;text-align:left;margin-left:268.5pt;margin-top:-178pt;width:222.75pt;height:201.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" strokeweight="6pt">
                <v:path arrowok="t"/>
                <v:textbox>
                  <w:txbxContent>
                    <w:p w:rsidR="00834432" w:rsidRDefault="00834432">
                      <w:r>
                        <w:rPr>
                          <w:noProof/>
                        </w:rPr>
                        <w:drawing>
                          <wp:inline distT="0" distB="0" distL="0" distR="0" wp14:anchorId="588D8E10" wp14:editId="498FEE74">
                            <wp:extent cx="1521720" cy="2490585"/>
                            <wp:effectExtent l="495300" t="0" r="47879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1010_174833.jpg"/>
                                    <pic:cNvPicPr/>
                                  </pic:nvPicPr>
                                  <pic:blipFill>
                                    <a:blip r:embed="rId47">
                                      <a:extLst>
                                        <a:ext uri="{BEBA8EAE-BF5A-486C-A8C5-ECC9F3942E4B}">
                                          <a14:imgProps xmlns:a14="http://schemas.microsoft.com/office/drawing/2010/main">
                                            <a14:imgLayer r:embed="rId48">
                                              <a14:imgEffect>
                                                <a14:sharpenSoften amount="11000"/>
                                              </a14:imgEffect>
                                              <a14:imgEffect>
                                                <a14:brightnessContrast bright="17000" contrast="14000"/>
                                              </a14:imgEffect>
                                            </a14:imgLayer>
                                          </a14:imgProps>
                                        </a:ext>
                                        <a:ext uri="{28A0092B-C50C-407E-A947-70E740481C1C}">
                                          <a14:useLocalDpi xmlns:a14="http://schemas.microsoft.com/office/drawing/2010/main" val="0"/>
                                        </a:ext>
                                      </a:extLst>
                                    </a:blip>
                                    <a:stretch>
                                      <a:fillRect/>
                                    </a:stretch>
                                  </pic:blipFill>
                                  <pic:spPr>
                                    <a:xfrm rot="16200000">
                                      <a:off x="0" y="0"/>
                                      <a:ext cx="1537909" cy="251708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771904" behindDoc="0" locked="0" layoutInCell="1" allowOverlap="1">
                <wp:simplePos x="0" y="0"/>
                <wp:positionH relativeFrom="column">
                  <wp:posOffset>3571875</wp:posOffset>
                </wp:positionH>
                <wp:positionV relativeFrom="paragraph">
                  <wp:posOffset>4042410</wp:posOffset>
                </wp:positionV>
                <wp:extent cx="2790825" cy="1924050"/>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825" cy="1924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4432" w:rsidRDefault="00834432">
                            <w:r>
                              <w:rPr>
                                <w:noProof/>
                              </w:rPr>
                              <w:drawing>
                                <wp:inline distT="0" distB="0" distL="0" distR="0">
                                  <wp:extent cx="1501093" cy="2512789"/>
                                  <wp:effectExtent l="27305" t="0" r="12700" b="4889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1010_174833.jpg"/>
                                          <pic:cNvPicPr/>
                                        </pic:nvPicPr>
                                        <pic:blipFill>
                                          <a:blip r:embed="rId47">
                                            <a:extLst>
                                              <a:ext uri="{BEBA8EAE-BF5A-486C-A8C5-ECC9F3942E4B}">
                                                <a14:imgProps xmlns:a14="http://schemas.microsoft.com/office/drawing/2010/main">
                                                  <a14:imgLayer r:embed="rId48">
                                                    <a14:imgEffect>
                                                      <a14:sharpenSoften amount="11000"/>
                                                    </a14:imgEffect>
                                                    <a14:imgEffect>
                                                      <a14:brightnessContrast bright="17000" contrast="14000"/>
                                                    </a14:imgEffect>
                                                  </a14:imgLayer>
                                                </a14:imgProps>
                                              </a:ext>
                                              <a:ext uri="{28A0092B-C50C-407E-A947-70E740481C1C}">
                                                <a14:useLocalDpi xmlns:a14="http://schemas.microsoft.com/office/drawing/2010/main" val="0"/>
                                              </a:ext>
                                            </a:extLst>
                                          </a:blip>
                                          <a:stretch>
                                            <a:fillRect/>
                                          </a:stretch>
                                        </pic:blipFill>
                                        <pic:spPr>
                                          <a:xfrm rot="16200000">
                                            <a:off x="0" y="0"/>
                                            <a:ext cx="1507093" cy="25228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2" o:spid="_x0000_s1034" type="#_x0000_t202" style="position:absolute;left:0;text-align:left;margin-left:281.25pt;margin-top:318.3pt;width:219.75pt;height:15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" filled="f" stroked="f" strokeweight=".5pt">
                <v:textbox>
                  <w:txbxContent>
                    <w:p w:rsidR="00834432" w:rsidRDefault="00834432">
                      <w:r>
                        <w:rPr>
                          <w:noProof/>
                        </w:rPr>
                        <w:drawing>
                          <wp:inline distT="0" distB="0" distL="0" distR="0">
                            <wp:extent cx="1501093" cy="2512789"/>
                            <wp:effectExtent l="27305" t="0" r="12700" b="4889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1010_174833.jpg"/>
                                    <pic:cNvPicPr/>
                                  </pic:nvPicPr>
                                  <pic:blipFill>
                                    <a:blip r:embed="rId47">
                                      <a:extLst>
                                        <a:ext uri="{BEBA8EAE-BF5A-486C-A8C5-ECC9F3942E4B}">
                                          <a14:imgProps xmlns:a14="http://schemas.microsoft.com/office/drawing/2010/main">
                                            <a14:imgLayer r:embed="rId48">
                                              <a14:imgEffect>
                                                <a14:sharpenSoften amount="11000"/>
                                              </a14:imgEffect>
                                              <a14:imgEffect>
                                                <a14:brightnessContrast bright="17000" contrast="14000"/>
                                              </a14:imgEffect>
                                            </a14:imgLayer>
                                          </a14:imgProps>
                                        </a:ext>
                                        <a:ext uri="{28A0092B-C50C-407E-A947-70E740481C1C}">
                                          <a14:useLocalDpi xmlns:a14="http://schemas.microsoft.com/office/drawing/2010/main" val="0"/>
                                        </a:ext>
                                      </a:extLst>
                                    </a:blip>
                                    <a:stretch>
                                      <a:fillRect/>
                                    </a:stretch>
                                  </pic:blipFill>
                                  <pic:spPr>
                                    <a:xfrm rot="16200000">
                                      <a:off x="0" y="0"/>
                                      <a:ext cx="1507093" cy="25228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w:pict>
          </mc:Fallback>
        </mc:AlternateContent>
      </w:r>
    </w:p>
    <w:p w:rsidR="009010ED" w:rsidRDefault="009010ED" w:rsidP="009010ED">
      <w:pPr>
        <w:jc w:val="both"/>
        <w:rPr>
          <w:b/>
          <w:color w:val="4F81BD" w:themeColor="accent1"/>
          <w:sz w:val="28"/>
        </w:rPr>
      </w:pPr>
    </w:p>
    <w:p w:rsidR="00385659" w:rsidRPr="00EB4295" w:rsidRDefault="0092549A" w:rsidP="009010ED">
      <w:pPr>
        <w:jc w:val="center"/>
        <w:rPr>
          <w:b/>
          <w:color w:val="4F81BD" w:themeColor="accent1"/>
          <w:sz w:val="28"/>
        </w:rPr>
      </w:pPr>
      <w:r w:rsidRPr="00EB4295">
        <w:rPr>
          <w:b/>
          <w:color w:val="4F81BD" w:themeColor="accent1"/>
          <w:sz w:val="28"/>
        </w:rPr>
        <w:t>Thank you!!</w:t>
      </w:r>
    </w:p>
    <w:sectPr w:rsidR="00385659" w:rsidRPr="00EB4295" w:rsidSect="00250A39">
      <w:footerReference w:type="default" r:id="rId4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432" w:rsidRDefault="00834432" w:rsidP="003A07E9">
      <w:pPr>
        <w:spacing w:after="0" w:line="240" w:lineRule="auto"/>
      </w:pPr>
      <w:r>
        <w:separator/>
      </w:r>
    </w:p>
  </w:endnote>
  <w:endnote w:type="continuationSeparator" w:id="0">
    <w:p w:rsidR="00834432" w:rsidRDefault="00834432" w:rsidP="003A0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9766"/>
      <w:docPartObj>
        <w:docPartGallery w:val="Page Numbers (Bottom of Page)"/>
        <w:docPartUnique/>
      </w:docPartObj>
    </w:sdtPr>
    <w:sdtContent>
      <w:p w:rsidR="00834432" w:rsidRDefault="00834432">
        <w:pPr>
          <w:pStyle w:val="Footer"/>
          <w:jc w:val="right"/>
        </w:pPr>
        <w:r>
          <w:fldChar w:fldCharType="begin"/>
        </w:r>
        <w:r>
          <w:instrText xml:space="preserve"> PAGE   \* MERGEFORMAT </w:instrText>
        </w:r>
        <w:r>
          <w:fldChar w:fldCharType="separate"/>
        </w:r>
        <w:r>
          <w:rPr>
            <w:noProof/>
          </w:rPr>
          <w:t>x</w:t>
        </w:r>
        <w:r>
          <w:rPr>
            <w:noProof/>
          </w:rPr>
          <w:fldChar w:fldCharType="end"/>
        </w:r>
      </w:p>
    </w:sdtContent>
  </w:sdt>
  <w:p w:rsidR="00834432" w:rsidRDefault="00834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9767"/>
      <w:docPartObj>
        <w:docPartGallery w:val="Page Numbers (Bottom of Page)"/>
        <w:docPartUnique/>
      </w:docPartObj>
    </w:sdtPr>
    <w:sdtContent>
      <w:p w:rsidR="00834432" w:rsidRDefault="00834432">
        <w:pPr>
          <w:pStyle w:val="Footer"/>
          <w:jc w:val="right"/>
        </w:pPr>
        <w:r>
          <w:fldChar w:fldCharType="begin"/>
        </w:r>
        <w:r>
          <w:instrText xml:space="preserve"> PAGE   \* MERGEFORMAT </w:instrText>
        </w:r>
        <w:r>
          <w:fldChar w:fldCharType="separate"/>
        </w:r>
        <w:r>
          <w:rPr>
            <w:noProof/>
          </w:rPr>
          <w:t>38</w:t>
        </w:r>
        <w:r>
          <w:rPr>
            <w:noProof/>
          </w:rPr>
          <w:fldChar w:fldCharType="end"/>
        </w:r>
      </w:p>
    </w:sdtContent>
  </w:sdt>
  <w:p w:rsidR="00834432" w:rsidRDefault="00834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432" w:rsidRDefault="00834432" w:rsidP="003A07E9">
      <w:pPr>
        <w:spacing w:after="0" w:line="240" w:lineRule="auto"/>
      </w:pPr>
      <w:r>
        <w:separator/>
      </w:r>
    </w:p>
  </w:footnote>
  <w:footnote w:type="continuationSeparator" w:id="0">
    <w:p w:rsidR="00834432" w:rsidRDefault="00834432" w:rsidP="003A0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A036B"/>
    <w:multiLevelType w:val="hybridMultilevel"/>
    <w:tmpl w:val="A49206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D6551"/>
    <w:multiLevelType w:val="hybridMultilevel"/>
    <w:tmpl w:val="4ED6E6C6"/>
    <w:lvl w:ilvl="0" w:tplc="0409000D">
      <w:start w:val="1"/>
      <w:numFmt w:val="bullet"/>
      <w:lvlText w:val=""/>
      <w:lvlJc w:val="left"/>
      <w:pPr>
        <w:ind w:left="1072" w:hanging="360"/>
      </w:pPr>
      <w:rPr>
        <w:rFonts w:ascii="Wingdings" w:hAnsi="Wingdings"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2" w15:restartNumberingAfterBreak="0">
    <w:nsid w:val="0EB43142"/>
    <w:multiLevelType w:val="hybridMultilevel"/>
    <w:tmpl w:val="ED903F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63B1B"/>
    <w:multiLevelType w:val="hybridMultilevel"/>
    <w:tmpl w:val="77846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152"/>
    <w:multiLevelType w:val="hybridMultilevel"/>
    <w:tmpl w:val="878C6E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410D3"/>
    <w:multiLevelType w:val="hybridMultilevel"/>
    <w:tmpl w:val="25187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748CB"/>
    <w:multiLevelType w:val="hybridMultilevel"/>
    <w:tmpl w:val="97482A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82CF9"/>
    <w:multiLevelType w:val="hybridMultilevel"/>
    <w:tmpl w:val="28C20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117354"/>
    <w:multiLevelType w:val="hybridMultilevel"/>
    <w:tmpl w:val="650839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5149C"/>
    <w:multiLevelType w:val="hybridMultilevel"/>
    <w:tmpl w:val="AEE290A0"/>
    <w:lvl w:ilvl="0" w:tplc="F6FA65B6">
      <w:start w:val="1"/>
      <w:numFmt w:val="decimal"/>
      <w:lvlText w:val="2.1.%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35B34DC4"/>
    <w:multiLevelType w:val="hybridMultilevel"/>
    <w:tmpl w:val="3698B9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436AC"/>
    <w:multiLevelType w:val="hybridMultilevel"/>
    <w:tmpl w:val="6AFCBF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1C6587"/>
    <w:multiLevelType w:val="hybridMultilevel"/>
    <w:tmpl w:val="6EB230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52BAA"/>
    <w:multiLevelType w:val="hybridMultilevel"/>
    <w:tmpl w:val="A4D85C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E35685"/>
    <w:multiLevelType w:val="hybridMultilevel"/>
    <w:tmpl w:val="B00C68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5105C0"/>
    <w:multiLevelType w:val="hybridMultilevel"/>
    <w:tmpl w:val="815AC8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610B1"/>
    <w:multiLevelType w:val="hybridMultilevel"/>
    <w:tmpl w:val="05F85BA6"/>
    <w:lvl w:ilvl="0" w:tplc="04090009">
      <w:start w:val="1"/>
      <w:numFmt w:val="bullet"/>
      <w:lvlText w:val=""/>
      <w:lvlJc w:val="left"/>
      <w:rPr>
        <w:rFonts w:ascii="Wingdings" w:hAnsi="Wingdings" w:hint="default"/>
      </w:rPr>
    </w:lvl>
    <w:lvl w:ilvl="1" w:tplc="7F2C4FD6">
      <w:numFmt w:val="decimal"/>
      <w:lvlText w:val=""/>
      <w:lvlJc w:val="left"/>
    </w:lvl>
    <w:lvl w:ilvl="2" w:tplc="2F342C10">
      <w:numFmt w:val="decimal"/>
      <w:lvlText w:val=""/>
      <w:lvlJc w:val="left"/>
    </w:lvl>
    <w:lvl w:ilvl="3" w:tplc="D74279D6">
      <w:numFmt w:val="decimal"/>
      <w:lvlText w:val=""/>
      <w:lvlJc w:val="left"/>
    </w:lvl>
    <w:lvl w:ilvl="4" w:tplc="7BD4F3DE">
      <w:numFmt w:val="decimal"/>
      <w:lvlText w:val=""/>
      <w:lvlJc w:val="left"/>
    </w:lvl>
    <w:lvl w:ilvl="5" w:tplc="466E4EA8">
      <w:numFmt w:val="decimal"/>
      <w:lvlText w:val=""/>
      <w:lvlJc w:val="left"/>
    </w:lvl>
    <w:lvl w:ilvl="6" w:tplc="DE748624">
      <w:numFmt w:val="decimal"/>
      <w:lvlText w:val=""/>
      <w:lvlJc w:val="left"/>
    </w:lvl>
    <w:lvl w:ilvl="7" w:tplc="72AA6DDC">
      <w:numFmt w:val="decimal"/>
      <w:lvlText w:val=""/>
      <w:lvlJc w:val="left"/>
    </w:lvl>
    <w:lvl w:ilvl="8" w:tplc="0EFC59DC">
      <w:numFmt w:val="decimal"/>
      <w:lvlText w:val=""/>
      <w:lvlJc w:val="left"/>
    </w:lvl>
  </w:abstractNum>
  <w:abstractNum w:abstractNumId="17" w15:restartNumberingAfterBreak="0">
    <w:nsid w:val="5127110B"/>
    <w:multiLevelType w:val="hybridMultilevel"/>
    <w:tmpl w:val="01FA0D64"/>
    <w:lvl w:ilvl="0" w:tplc="04090009">
      <w:start w:val="1"/>
      <w:numFmt w:val="bullet"/>
      <w:lvlText w:val=""/>
      <w:lvlJc w:val="left"/>
      <w:rPr>
        <w:rFonts w:ascii="Wingdings" w:hAnsi="Wingdings" w:hint="default"/>
      </w:rPr>
    </w:lvl>
    <w:lvl w:ilvl="1" w:tplc="DFCAE5B2">
      <w:numFmt w:val="decimal"/>
      <w:lvlText w:val=""/>
      <w:lvlJc w:val="left"/>
    </w:lvl>
    <w:lvl w:ilvl="2" w:tplc="724A0C58">
      <w:numFmt w:val="decimal"/>
      <w:lvlText w:val=""/>
      <w:lvlJc w:val="left"/>
    </w:lvl>
    <w:lvl w:ilvl="3" w:tplc="CBB4352C">
      <w:numFmt w:val="decimal"/>
      <w:lvlText w:val=""/>
      <w:lvlJc w:val="left"/>
    </w:lvl>
    <w:lvl w:ilvl="4" w:tplc="21EE0C4E">
      <w:numFmt w:val="decimal"/>
      <w:lvlText w:val=""/>
      <w:lvlJc w:val="left"/>
    </w:lvl>
    <w:lvl w:ilvl="5" w:tplc="6F5CB04A">
      <w:numFmt w:val="decimal"/>
      <w:lvlText w:val=""/>
      <w:lvlJc w:val="left"/>
    </w:lvl>
    <w:lvl w:ilvl="6" w:tplc="8272B7B8">
      <w:numFmt w:val="decimal"/>
      <w:lvlText w:val=""/>
      <w:lvlJc w:val="left"/>
    </w:lvl>
    <w:lvl w:ilvl="7" w:tplc="A6742B5C">
      <w:numFmt w:val="decimal"/>
      <w:lvlText w:val=""/>
      <w:lvlJc w:val="left"/>
    </w:lvl>
    <w:lvl w:ilvl="8" w:tplc="B9FCAA80">
      <w:numFmt w:val="decimal"/>
      <w:lvlText w:val=""/>
      <w:lvlJc w:val="left"/>
    </w:lvl>
  </w:abstractNum>
  <w:abstractNum w:abstractNumId="18" w15:restartNumberingAfterBreak="0">
    <w:nsid w:val="51FC6DCD"/>
    <w:multiLevelType w:val="hybridMultilevel"/>
    <w:tmpl w:val="2AFC8E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9E7BCD"/>
    <w:multiLevelType w:val="hybridMultilevel"/>
    <w:tmpl w:val="95E88182"/>
    <w:lvl w:ilvl="0" w:tplc="04090009">
      <w:start w:val="1"/>
      <w:numFmt w:val="bullet"/>
      <w:lvlText w:val=""/>
      <w:lvlJc w:val="left"/>
      <w:rPr>
        <w:rFonts w:ascii="Wingdings" w:hAnsi="Wingdings" w:hint="default"/>
      </w:rPr>
    </w:lvl>
    <w:lvl w:ilvl="1" w:tplc="F43E7A3C">
      <w:numFmt w:val="decimal"/>
      <w:lvlText w:val=""/>
      <w:lvlJc w:val="left"/>
    </w:lvl>
    <w:lvl w:ilvl="2" w:tplc="ECF29312">
      <w:numFmt w:val="decimal"/>
      <w:lvlText w:val=""/>
      <w:lvlJc w:val="left"/>
    </w:lvl>
    <w:lvl w:ilvl="3" w:tplc="A73080DE">
      <w:numFmt w:val="decimal"/>
      <w:lvlText w:val=""/>
      <w:lvlJc w:val="left"/>
    </w:lvl>
    <w:lvl w:ilvl="4" w:tplc="3E1045CC">
      <w:numFmt w:val="decimal"/>
      <w:lvlText w:val=""/>
      <w:lvlJc w:val="left"/>
    </w:lvl>
    <w:lvl w:ilvl="5" w:tplc="098A5B6A">
      <w:numFmt w:val="decimal"/>
      <w:lvlText w:val=""/>
      <w:lvlJc w:val="left"/>
    </w:lvl>
    <w:lvl w:ilvl="6" w:tplc="85BCF0F4">
      <w:numFmt w:val="decimal"/>
      <w:lvlText w:val=""/>
      <w:lvlJc w:val="left"/>
    </w:lvl>
    <w:lvl w:ilvl="7" w:tplc="8B4C7AD2">
      <w:numFmt w:val="decimal"/>
      <w:lvlText w:val=""/>
      <w:lvlJc w:val="left"/>
    </w:lvl>
    <w:lvl w:ilvl="8" w:tplc="41FE23A8">
      <w:numFmt w:val="decimal"/>
      <w:lvlText w:val=""/>
      <w:lvlJc w:val="left"/>
    </w:lvl>
  </w:abstractNum>
  <w:abstractNum w:abstractNumId="20" w15:restartNumberingAfterBreak="0">
    <w:nsid w:val="5B201335"/>
    <w:multiLevelType w:val="hybridMultilevel"/>
    <w:tmpl w:val="853482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9D727D"/>
    <w:multiLevelType w:val="hybridMultilevel"/>
    <w:tmpl w:val="D55497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F0716D"/>
    <w:multiLevelType w:val="hybridMultilevel"/>
    <w:tmpl w:val="56F429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6F5C0D"/>
    <w:multiLevelType w:val="hybridMultilevel"/>
    <w:tmpl w:val="364AFF6E"/>
    <w:lvl w:ilvl="0" w:tplc="04090009">
      <w:start w:val="1"/>
      <w:numFmt w:val="bullet"/>
      <w:lvlText w:val=""/>
      <w:lvlJc w:val="left"/>
      <w:rPr>
        <w:rFonts w:ascii="Wingdings" w:hAnsi="Wingdings" w:hint="default"/>
      </w:rPr>
    </w:lvl>
    <w:lvl w:ilvl="1" w:tplc="D8E20FD2">
      <w:numFmt w:val="decimal"/>
      <w:lvlText w:val=""/>
      <w:lvlJc w:val="left"/>
    </w:lvl>
    <w:lvl w:ilvl="2" w:tplc="621EA09E">
      <w:numFmt w:val="decimal"/>
      <w:lvlText w:val=""/>
      <w:lvlJc w:val="left"/>
    </w:lvl>
    <w:lvl w:ilvl="3" w:tplc="5C26A232">
      <w:numFmt w:val="decimal"/>
      <w:lvlText w:val=""/>
      <w:lvlJc w:val="left"/>
    </w:lvl>
    <w:lvl w:ilvl="4" w:tplc="D9A89F24">
      <w:numFmt w:val="decimal"/>
      <w:lvlText w:val=""/>
      <w:lvlJc w:val="left"/>
    </w:lvl>
    <w:lvl w:ilvl="5" w:tplc="B9860106">
      <w:numFmt w:val="decimal"/>
      <w:lvlText w:val=""/>
      <w:lvlJc w:val="left"/>
    </w:lvl>
    <w:lvl w:ilvl="6" w:tplc="BBE25784">
      <w:numFmt w:val="decimal"/>
      <w:lvlText w:val=""/>
      <w:lvlJc w:val="left"/>
    </w:lvl>
    <w:lvl w:ilvl="7" w:tplc="DABA9D1E">
      <w:numFmt w:val="decimal"/>
      <w:lvlText w:val=""/>
      <w:lvlJc w:val="left"/>
    </w:lvl>
    <w:lvl w:ilvl="8" w:tplc="FF203958">
      <w:numFmt w:val="decimal"/>
      <w:lvlText w:val=""/>
      <w:lvlJc w:val="left"/>
    </w:lvl>
  </w:abstractNum>
  <w:abstractNum w:abstractNumId="24" w15:restartNumberingAfterBreak="0">
    <w:nsid w:val="60B07A77"/>
    <w:multiLevelType w:val="hybridMultilevel"/>
    <w:tmpl w:val="FE127F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7D31B1"/>
    <w:multiLevelType w:val="hybridMultilevel"/>
    <w:tmpl w:val="FC4EC2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B40756"/>
    <w:multiLevelType w:val="hybridMultilevel"/>
    <w:tmpl w:val="210AC4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BB20AE"/>
    <w:multiLevelType w:val="hybridMultilevel"/>
    <w:tmpl w:val="C644B0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CF40C4"/>
    <w:multiLevelType w:val="hybridMultilevel"/>
    <w:tmpl w:val="B0368B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483D27"/>
    <w:multiLevelType w:val="hybridMultilevel"/>
    <w:tmpl w:val="8DE63D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BE2A5F"/>
    <w:multiLevelType w:val="hybridMultilevel"/>
    <w:tmpl w:val="92180B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72592B"/>
    <w:multiLevelType w:val="hybridMultilevel"/>
    <w:tmpl w:val="2C367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2306E6"/>
    <w:multiLevelType w:val="hybridMultilevel"/>
    <w:tmpl w:val="A9D878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323BF8"/>
    <w:multiLevelType w:val="hybridMultilevel"/>
    <w:tmpl w:val="AB9AC0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8339DC"/>
    <w:multiLevelType w:val="hybridMultilevel"/>
    <w:tmpl w:val="F0A824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2"/>
  </w:num>
  <w:num w:numId="3">
    <w:abstractNumId w:val="25"/>
  </w:num>
  <w:num w:numId="4">
    <w:abstractNumId w:val="5"/>
  </w:num>
  <w:num w:numId="5">
    <w:abstractNumId w:val="7"/>
  </w:num>
  <w:num w:numId="6">
    <w:abstractNumId w:val="8"/>
  </w:num>
  <w:num w:numId="7">
    <w:abstractNumId w:val="33"/>
  </w:num>
  <w:num w:numId="8">
    <w:abstractNumId w:val="18"/>
  </w:num>
  <w:num w:numId="9">
    <w:abstractNumId w:val="28"/>
  </w:num>
  <w:num w:numId="10">
    <w:abstractNumId w:val="14"/>
  </w:num>
  <w:num w:numId="11">
    <w:abstractNumId w:val="13"/>
  </w:num>
  <w:num w:numId="12">
    <w:abstractNumId w:val="0"/>
  </w:num>
  <w:num w:numId="13">
    <w:abstractNumId w:val="10"/>
  </w:num>
  <w:num w:numId="14">
    <w:abstractNumId w:val="2"/>
  </w:num>
  <w:num w:numId="15">
    <w:abstractNumId w:val="3"/>
  </w:num>
  <w:num w:numId="16">
    <w:abstractNumId w:val="22"/>
  </w:num>
  <w:num w:numId="17">
    <w:abstractNumId w:val="29"/>
  </w:num>
  <w:num w:numId="18">
    <w:abstractNumId w:val="17"/>
  </w:num>
  <w:num w:numId="19">
    <w:abstractNumId w:val="19"/>
  </w:num>
  <w:num w:numId="20">
    <w:abstractNumId w:val="23"/>
  </w:num>
  <w:num w:numId="21">
    <w:abstractNumId w:val="16"/>
  </w:num>
  <w:num w:numId="22">
    <w:abstractNumId w:val="12"/>
  </w:num>
  <w:num w:numId="23">
    <w:abstractNumId w:val="1"/>
  </w:num>
  <w:num w:numId="24">
    <w:abstractNumId w:val="26"/>
  </w:num>
  <w:num w:numId="25">
    <w:abstractNumId w:val="31"/>
  </w:num>
  <w:num w:numId="26">
    <w:abstractNumId w:val="20"/>
  </w:num>
  <w:num w:numId="27">
    <w:abstractNumId w:val="6"/>
  </w:num>
  <w:num w:numId="28">
    <w:abstractNumId w:val="24"/>
  </w:num>
  <w:num w:numId="29">
    <w:abstractNumId w:val="4"/>
  </w:num>
  <w:num w:numId="30">
    <w:abstractNumId w:val="11"/>
  </w:num>
  <w:num w:numId="31">
    <w:abstractNumId w:val="30"/>
  </w:num>
  <w:num w:numId="32">
    <w:abstractNumId w:val="21"/>
  </w:num>
  <w:num w:numId="33">
    <w:abstractNumId w:val="27"/>
  </w:num>
  <w:num w:numId="34">
    <w:abstractNumId w:val="15"/>
  </w:num>
  <w:num w:numId="35">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IwNDEyNze2MDAxNTNR0lEKTi0uzszPAykwM6wFAOhAix8tAAAA"/>
  </w:docVars>
  <w:rsids>
    <w:rsidRoot w:val="007A731A"/>
    <w:rsid w:val="00020FFE"/>
    <w:rsid w:val="00021CCE"/>
    <w:rsid w:val="00027DB4"/>
    <w:rsid w:val="00031AC6"/>
    <w:rsid w:val="00032758"/>
    <w:rsid w:val="00034607"/>
    <w:rsid w:val="000363BB"/>
    <w:rsid w:val="000411E9"/>
    <w:rsid w:val="00044FAA"/>
    <w:rsid w:val="00045C3D"/>
    <w:rsid w:val="00050DB3"/>
    <w:rsid w:val="0005252A"/>
    <w:rsid w:val="00055462"/>
    <w:rsid w:val="000626D5"/>
    <w:rsid w:val="0006650E"/>
    <w:rsid w:val="00075446"/>
    <w:rsid w:val="0008574C"/>
    <w:rsid w:val="0008669D"/>
    <w:rsid w:val="00090070"/>
    <w:rsid w:val="0009324A"/>
    <w:rsid w:val="0009710D"/>
    <w:rsid w:val="000A0E0D"/>
    <w:rsid w:val="000A3C71"/>
    <w:rsid w:val="000B31B9"/>
    <w:rsid w:val="000B51FE"/>
    <w:rsid w:val="000B5524"/>
    <w:rsid w:val="000B610E"/>
    <w:rsid w:val="000B6670"/>
    <w:rsid w:val="000B7CED"/>
    <w:rsid w:val="000C2134"/>
    <w:rsid w:val="000C4E52"/>
    <w:rsid w:val="000E10F5"/>
    <w:rsid w:val="000E2D57"/>
    <w:rsid w:val="000E4585"/>
    <w:rsid w:val="000E4C29"/>
    <w:rsid w:val="000E689E"/>
    <w:rsid w:val="000F2F07"/>
    <w:rsid w:val="000F5E2F"/>
    <w:rsid w:val="00107A8B"/>
    <w:rsid w:val="00112F5D"/>
    <w:rsid w:val="00113A6E"/>
    <w:rsid w:val="001168F6"/>
    <w:rsid w:val="00136596"/>
    <w:rsid w:val="00136601"/>
    <w:rsid w:val="001439C2"/>
    <w:rsid w:val="001442B0"/>
    <w:rsid w:val="001457B8"/>
    <w:rsid w:val="001506BA"/>
    <w:rsid w:val="00152D31"/>
    <w:rsid w:val="00160DB0"/>
    <w:rsid w:val="00165F79"/>
    <w:rsid w:val="001744E4"/>
    <w:rsid w:val="00175910"/>
    <w:rsid w:val="00192F49"/>
    <w:rsid w:val="0019354B"/>
    <w:rsid w:val="00195446"/>
    <w:rsid w:val="00197F30"/>
    <w:rsid w:val="001A1227"/>
    <w:rsid w:val="001A42E4"/>
    <w:rsid w:val="001A7849"/>
    <w:rsid w:val="001B3112"/>
    <w:rsid w:val="001D303C"/>
    <w:rsid w:val="001D3C95"/>
    <w:rsid w:val="001E1125"/>
    <w:rsid w:val="001E166B"/>
    <w:rsid w:val="001F02DD"/>
    <w:rsid w:val="001F3BE7"/>
    <w:rsid w:val="001F567A"/>
    <w:rsid w:val="001F6AAE"/>
    <w:rsid w:val="0020354E"/>
    <w:rsid w:val="00204940"/>
    <w:rsid w:val="002151B3"/>
    <w:rsid w:val="0022473D"/>
    <w:rsid w:val="00232BA9"/>
    <w:rsid w:val="002358AD"/>
    <w:rsid w:val="00243EC7"/>
    <w:rsid w:val="00245525"/>
    <w:rsid w:val="00245F89"/>
    <w:rsid w:val="00246BA9"/>
    <w:rsid w:val="00247960"/>
    <w:rsid w:val="00250A39"/>
    <w:rsid w:val="00252BEF"/>
    <w:rsid w:val="002560BF"/>
    <w:rsid w:val="00261D1A"/>
    <w:rsid w:val="00266DAB"/>
    <w:rsid w:val="0027082E"/>
    <w:rsid w:val="0027242E"/>
    <w:rsid w:val="00273E07"/>
    <w:rsid w:val="00281661"/>
    <w:rsid w:val="00281C96"/>
    <w:rsid w:val="002857B6"/>
    <w:rsid w:val="00291EAA"/>
    <w:rsid w:val="00293E64"/>
    <w:rsid w:val="00294E63"/>
    <w:rsid w:val="002A27F8"/>
    <w:rsid w:val="002A31FD"/>
    <w:rsid w:val="002A36DA"/>
    <w:rsid w:val="002A6388"/>
    <w:rsid w:val="002A7394"/>
    <w:rsid w:val="002A7EAB"/>
    <w:rsid w:val="002B0D9B"/>
    <w:rsid w:val="002B3FEA"/>
    <w:rsid w:val="002C24BB"/>
    <w:rsid w:val="002C4E47"/>
    <w:rsid w:val="002D062C"/>
    <w:rsid w:val="002D2D56"/>
    <w:rsid w:val="002D617D"/>
    <w:rsid w:val="002D6B51"/>
    <w:rsid w:val="002D7BD6"/>
    <w:rsid w:val="002E1BB5"/>
    <w:rsid w:val="002E2FF5"/>
    <w:rsid w:val="00300D78"/>
    <w:rsid w:val="00303ED0"/>
    <w:rsid w:val="0031067B"/>
    <w:rsid w:val="003116BF"/>
    <w:rsid w:val="003152F2"/>
    <w:rsid w:val="0032659D"/>
    <w:rsid w:val="0032690D"/>
    <w:rsid w:val="003278C6"/>
    <w:rsid w:val="00332241"/>
    <w:rsid w:val="00344D9E"/>
    <w:rsid w:val="00352BDD"/>
    <w:rsid w:val="00352C58"/>
    <w:rsid w:val="00354224"/>
    <w:rsid w:val="00357E63"/>
    <w:rsid w:val="00372330"/>
    <w:rsid w:val="0037402E"/>
    <w:rsid w:val="003775F9"/>
    <w:rsid w:val="00377DE4"/>
    <w:rsid w:val="00381146"/>
    <w:rsid w:val="00383733"/>
    <w:rsid w:val="00385659"/>
    <w:rsid w:val="0039509B"/>
    <w:rsid w:val="00395376"/>
    <w:rsid w:val="003954B0"/>
    <w:rsid w:val="003A07E9"/>
    <w:rsid w:val="003A4A9F"/>
    <w:rsid w:val="003A5A1C"/>
    <w:rsid w:val="003A6D91"/>
    <w:rsid w:val="003B3CB1"/>
    <w:rsid w:val="003B7856"/>
    <w:rsid w:val="003C7191"/>
    <w:rsid w:val="003D24DD"/>
    <w:rsid w:val="003D2680"/>
    <w:rsid w:val="003E0D24"/>
    <w:rsid w:val="003E34ED"/>
    <w:rsid w:val="003F0605"/>
    <w:rsid w:val="003F060D"/>
    <w:rsid w:val="003F093B"/>
    <w:rsid w:val="003F310A"/>
    <w:rsid w:val="003F372B"/>
    <w:rsid w:val="003F528D"/>
    <w:rsid w:val="003F7C03"/>
    <w:rsid w:val="00422BAE"/>
    <w:rsid w:val="00426039"/>
    <w:rsid w:val="004322A2"/>
    <w:rsid w:val="00433855"/>
    <w:rsid w:val="00441E63"/>
    <w:rsid w:val="00441EDE"/>
    <w:rsid w:val="0044241C"/>
    <w:rsid w:val="00451BDC"/>
    <w:rsid w:val="00462673"/>
    <w:rsid w:val="004705E7"/>
    <w:rsid w:val="00482AE8"/>
    <w:rsid w:val="00490116"/>
    <w:rsid w:val="00492E52"/>
    <w:rsid w:val="00494BBB"/>
    <w:rsid w:val="004A03DC"/>
    <w:rsid w:val="004A337D"/>
    <w:rsid w:val="004B0A7F"/>
    <w:rsid w:val="004B493F"/>
    <w:rsid w:val="004B4CEF"/>
    <w:rsid w:val="004B4FFC"/>
    <w:rsid w:val="004B5A0C"/>
    <w:rsid w:val="004B5DA3"/>
    <w:rsid w:val="004C23F9"/>
    <w:rsid w:val="004C39DC"/>
    <w:rsid w:val="004D4387"/>
    <w:rsid w:val="004D4F71"/>
    <w:rsid w:val="004D5912"/>
    <w:rsid w:val="004E09C4"/>
    <w:rsid w:val="004E73D8"/>
    <w:rsid w:val="004F10C0"/>
    <w:rsid w:val="004F1534"/>
    <w:rsid w:val="004F5800"/>
    <w:rsid w:val="004F7AC8"/>
    <w:rsid w:val="00500FC4"/>
    <w:rsid w:val="005035AF"/>
    <w:rsid w:val="005076F4"/>
    <w:rsid w:val="00511E8B"/>
    <w:rsid w:val="005155B5"/>
    <w:rsid w:val="00523F9E"/>
    <w:rsid w:val="00524559"/>
    <w:rsid w:val="00531AA4"/>
    <w:rsid w:val="005347E1"/>
    <w:rsid w:val="00536C6E"/>
    <w:rsid w:val="00537AF7"/>
    <w:rsid w:val="00551266"/>
    <w:rsid w:val="00553708"/>
    <w:rsid w:val="00554A1B"/>
    <w:rsid w:val="00563239"/>
    <w:rsid w:val="005661F5"/>
    <w:rsid w:val="00571895"/>
    <w:rsid w:val="00572AA8"/>
    <w:rsid w:val="005770FC"/>
    <w:rsid w:val="00580C0F"/>
    <w:rsid w:val="005820D7"/>
    <w:rsid w:val="005842C5"/>
    <w:rsid w:val="005849DD"/>
    <w:rsid w:val="0058521D"/>
    <w:rsid w:val="005876B7"/>
    <w:rsid w:val="00595210"/>
    <w:rsid w:val="005A2044"/>
    <w:rsid w:val="005A3F50"/>
    <w:rsid w:val="005B387B"/>
    <w:rsid w:val="005B6483"/>
    <w:rsid w:val="005B71BC"/>
    <w:rsid w:val="005B724F"/>
    <w:rsid w:val="005C6802"/>
    <w:rsid w:val="005D2933"/>
    <w:rsid w:val="005D514A"/>
    <w:rsid w:val="005E0C00"/>
    <w:rsid w:val="005E1F4E"/>
    <w:rsid w:val="005E2749"/>
    <w:rsid w:val="005E6D6E"/>
    <w:rsid w:val="005F25B7"/>
    <w:rsid w:val="005F3CE0"/>
    <w:rsid w:val="005F3FC1"/>
    <w:rsid w:val="005F621A"/>
    <w:rsid w:val="006031A7"/>
    <w:rsid w:val="00603F89"/>
    <w:rsid w:val="00611BE1"/>
    <w:rsid w:val="00613AD8"/>
    <w:rsid w:val="006167C2"/>
    <w:rsid w:val="00620898"/>
    <w:rsid w:val="0062435E"/>
    <w:rsid w:val="00631157"/>
    <w:rsid w:val="00632551"/>
    <w:rsid w:val="00637068"/>
    <w:rsid w:val="00641C0B"/>
    <w:rsid w:val="00647954"/>
    <w:rsid w:val="006518D7"/>
    <w:rsid w:val="00652146"/>
    <w:rsid w:val="00654858"/>
    <w:rsid w:val="0065539E"/>
    <w:rsid w:val="006852C6"/>
    <w:rsid w:val="006865B4"/>
    <w:rsid w:val="006871B4"/>
    <w:rsid w:val="00693CAB"/>
    <w:rsid w:val="006946B4"/>
    <w:rsid w:val="006A62AE"/>
    <w:rsid w:val="006A6602"/>
    <w:rsid w:val="006B120A"/>
    <w:rsid w:val="006B3693"/>
    <w:rsid w:val="006C2C2F"/>
    <w:rsid w:val="006C56B0"/>
    <w:rsid w:val="006D6CFB"/>
    <w:rsid w:val="006E0F09"/>
    <w:rsid w:val="006E465E"/>
    <w:rsid w:val="006F05BE"/>
    <w:rsid w:val="006F35E0"/>
    <w:rsid w:val="006F4D30"/>
    <w:rsid w:val="007028A9"/>
    <w:rsid w:val="00704A0C"/>
    <w:rsid w:val="007123E3"/>
    <w:rsid w:val="00713727"/>
    <w:rsid w:val="00714AFA"/>
    <w:rsid w:val="00721EE3"/>
    <w:rsid w:val="00722D69"/>
    <w:rsid w:val="007244EA"/>
    <w:rsid w:val="00724F3E"/>
    <w:rsid w:val="0072799A"/>
    <w:rsid w:val="007365BD"/>
    <w:rsid w:val="00737240"/>
    <w:rsid w:val="007402DE"/>
    <w:rsid w:val="00744046"/>
    <w:rsid w:val="0074728C"/>
    <w:rsid w:val="00755162"/>
    <w:rsid w:val="00763C2D"/>
    <w:rsid w:val="007703C0"/>
    <w:rsid w:val="007722DC"/>
    <w:rsid w:val="00784BB8"/>
    <w:rsid w:val="007854CD"/>
    <w:rsid w:val="007A2341"/>
    <w:rsid w:val="007A731A"/>
    <w:rsid w:val="007B0C94"/>
    <w:rsid w:val="007C1CE0"/>
    <w:rsid w:val="007C34F6"/>
    <w:rsid w:val="007D20EA"/>
    <w:rsid w:val="007E0965"/>
    <w:rsid w:val="007E13E6"/>
    <w:rsid w:val="007E423B"/>
    <w:rsid w:val="007F639A"/>
    <w:rsid w:val="007F7C1E"/>
    <w:rsid w:val="00802D23"/>
    <w:rsid w:val="0080466F"/>
    <w:rsid w:val="00804DCA"/>
    <w:rsid w:val="00805C7F"/>
    <w:rsid w:val="00807256"/>
    <w:rsid w:val="00810FB9"/>
    <w:rsid w:val="00817CDE"/>
    <w:rsid w:val="0083157D"/>
    <w:rsid w:val="00834432"/>
    <w:rsid w:val="00841CA1"/>
    <w:rsid w:val="008423EA"/>
    <w:rsid w:val="008467AA"/>
    <w:rsid w:val="008528DB"/>
    <w:rsid w:val="00855A3B"/>
    <w:rsid w:val="0085647F"/>
    <w:rsid w:val="008606E1"/>
    <w:rsid w:val="008620CD"/>
    <w:rsid w:val="008645B6"/>
    <w:rsid w:val="00866A8C"/>
    <w:rsid w:val="00882E03"/>
    <w:rsid w:val="00883688"/>
    <w:rsid w:val="008844BA"/>
    <w:rsid w:val="00890431"/>
    <w:rsid w:val="00891282"/>
    <w:rsid w:val="00892405"/>
    <w:rsid w:val="00893A87"/>
    <w:rsid w:val="0089503B"/>
    <w:rsid w:val="008A0163"/>
    <w:rsid w:val="008B1FC1"/>
    <w:rsid w:val="008B558B"/>
    <w:rsid w:val="008C48A7"/>
    <w:rsid w:val="008C51C0"/>
    <w:rsid w:val="008D3186"/>
    <w:rsid w:val="008D58C1"/>
    <w:rsid w:val="008E00B8"/>
    <w:rsid w:val="008E0987"/>
    <w:rsid w:val="008E7E36"/>
    <w:rsid w:val="008F3513"/>
    <w:rsid w:val="008F3D3A"/>
    <w:rsid w:val="008F67EA"/>
    <w:rsid w:val="008F6A7B"/>
    <w:rsid w:val="009010ED"/>
    <w:rsid w:val="00902A27"/>
    <w:rsid w:val="00910540"/>
    <w:rsid w:val="0091072A"/>
    <w:rsid w:val="00914919"/>
    <w:rsid w:val="0092030E"/>
    <w:rsid w:val="00920B08"/>
    <w:rsid w:val="00921D8B"/>
    <w:rsid w:val="009248DB"/>
    <w:rsid w:val="0092549A"/>
    <w:rsid w:val="0092631B"/>
    <w:rsid w:val="00927AA2"/>
    <w:rsid w:val="0093313E"/>
    <w:rsid w:val="00942D73"/>
    <w:rsid w:val="009453D7"/>
    <w:rsid w:val="00945821"/>
    <w:rsid w:val="00955C93"/>
    <w:rsid w:val="00962C50"/>
    <w:rsid w:val="00964312"/>
    <w:rsid w:val="0096612B"/>
    <w:rsid w:val="00976347"/>
    <w:rsid w:val="0097740F"/>
    <w:rsid w:val="00981583"/>
    <w:rsid w:val="00984B49"/>
    <w:rsid w:val="0098744B"/>
    <w:rsid w:val="00987924"/>
    <w:rsid w:val="00990037"/>
    <w:rsid w:val="009958CE"/>
    <w:rsid w:val="009A31CC"/>
    <w:rsid w:val="009A6E6E"/>
    <w:rsid w:val="009B552C"/>
    <w:rsid w:val="009B59D4"/>
    <w:rsid w:val="009C3FC3"/>
    <w:rsid w:val="009C4A65"/>
    <w:rsid w:val="009C5189"/>
    <w:rsid w:val="009D371E"/>
    <w:rsid w:val="009E02FE"/>
    <w:rsid w:val="009E69B2"/>
    <w:rsid w:val="009E7C95"/>
    <w:rsid w:val="009F16B6"/>
    <w:rsid w:val="009F333F"/>
    <w:rsid w:val="00A0211D"/>
    <w:rsid w:val="00A05989"/>
    <w:rsid w:val="00A06704"/>
    <w:rsid w:val="00A06DAF"/>
    <w:rsid w:val="00A10245"/>
    <w:rsid w:val="00A10EC7"/>
    <w:rsid w:val="00A2082B"/>
    <w:rsid w:val="00A2285C"/>
    <w:rsid w:val="00A24C6B"/>
    <w:rsid w:val="00A27FC2"/>
    <w:rsid w:val="00A371A6"/>
    <w:rsid w:val="00A40259"/>
    <w:rsid w:val="00A43807"/>
    <w:rsid w:val="00A4453F"/>
    <w:rsid w:val="00A46523"/>
    <w:rsid w:val="00A47B7D"/>
    <w:rsid w:val="00A50C9F"/>
    <w:rsid w:val="00A6264F"/>
    <w:rsid w:val="00A63BA7"/>
    <w:rsid w:val="00A7028C"/>
    <w:rsid w:val="00A71CEC"/>
    <w:rsid w:val="00A746F7"/>
    <w:rsid w:val="00A76578"/>
    <w:rsid w:val="00A8002D"/>
    <w:rsid w:val="00A823EC"/>
    <w:rsid w:val="00A83392"/>
    <w:rsid w:val="00A844AC"/>
    <w:rsid w:val="00A9006B"/>
    <w:rsid w:val="00A938E3"/>
    <w:rsid w:val="00A94BEC"/>
    <w:rsid w:val="00A965E6"/>
    <w:rsid w:val="00AA1648"/>
    <w:rsid w:val="00AA2BAE"/>
    <w:rsid w:val="00AA558E"/>
    <w:rsid w:val="00AB306F"/>
    <w:rsid w:val="00AC3F55"/>
    <w:rsid w:val="00AC4561"/>
    <w:rsid w:val="00AC5426"/>
    <w:rsid w:val="00AD00B0"/>
    <w:rsid w:val="00AD50B4"/>
    <w:rsid w:val="00AD7113"/>
    <w:rsid w:val="00AF4B6A"/>
    <w:rsid w:val="00AF4E57"/>
    <w:rsid w:val="00B020C3"/>
    <w:rsid w:val="00B05460"/>
    <w:rsid w:val="00B105AF"/>
    <w:rsid w:val="00B1798A"/>
    <w:rsid w:val="00B24A23"/>
    <w:rsid w:val="00B378A2"/>
    <w:rsid w:val="00B425A2"/>
    <w:rsid w:val="00B43CA8"/>
    <w:rsid w:val="00B44C20"/>
    <w:rsid w:val="00B45ADC"/>
    <w:rsid w:val="00B46D80"/>
    <w:rsid w:val="00B525EC"/>
    <w:rsid w:val="00B55BC5"/>
    <w:rsid w:val="00B575BF"/>
    <w:rsid w:val="00B64275"/>
    <w:rsid w:val="00B76088"/>
    <w:rsid w:val="00B764D0"/>
    <w:rsid w:val="00B8185C"/>
    <w:rsid w:val="00B84CA9"/>
    <w:rsid w:val="00BA045A"/>
    <w:rsid w:val="00BA0B89"/>
    <w:rsid w:val="00BB2E1E"/>
    <w:rsid w:val="00BB5397"/>
    <w:rsid w:val="00BB6618"/>
    <w:rsid w:val="00BB6AE8"/>
    <w:rsid w:val="00BB6F7E"/>
    <w:rsid w:val="00BC61A8"/>
    <w:rsid w:val="00BD19AE"/>
    <w:rsid w:val="00BD6C0D"/>
    <w:rsid w:val="00BD77C6"/>
    <w:rsid w:val="00BE2104"/>
    <w:rsid w:val="00BE2B0A"/>
    <w:rsid w:val="00BE3BA5"/>
    <w:rsid w:val="00BF0FB2"/>
    <w:rsid w:val="00BF1DA0"/>
    <w:rsid w:val="00C02E4F"/>
    <w:rsid w:val="00C051AD"/>
    <w:rsid w:val="00C0533E"/>
    <w:rsid w:val="00C05653"/>
    <w:rsid w:val="00C056CB"/>
    <w:rsid w:val="00C0673B"/>
    <w:rsid w:val="00C14D87"/>
    <w:rsid w:val="00C2270C"/>
    <w:rsid w:val="00C24EF9"/>
    <w:rsid w:val="00C26DDC"/>
    <w:rsid w:val="00C319B8"/>
    <w:rsid w:val="00C33500"/>
    <w:rsid w:val="00C37B06"/>
    <w:rsid w:val="00C4103D"/>
    <w:rsid w:val="00C4287A"/>
    <w:rsid w:val="00C44611"/>
    <w:rsid w:val="00C454D0"/>
    <w:rsid w:val="00C52199"/>
    <w:rsid w:val="00C6049E"/>
    <w:rsid w:val="00C76546"/>
    <w:rsid w:val="00C8434E"/>
    <w:rsid w:val="00C8494F"/>
    <w:rsid w:val="00C8613C"/>
    <w:rsid w:val="00C864F8"/>
    <w:rsid w:val="00C87146"/>
    <w:rsid w:val="00C96C6F"/>
    <w:rsid w:val="00C973F0"/>
    <w:rsid w:val="00CA4BBC"/>
    <w:rsid w:val="00CB7061"/>
    <w:rsid w:val="00CC6457"/>
    <w:rsid w:val="00CD4434"/>
    <w:rsid w:val="00CD633C"/>
    <w:rsid w:val="00CE411F"/>
    <w:rsid w:val="00CE45D1"/>
    <w:rsid w:val="00CE59A5"/>
    <w:rsid w:val="00CF1F6E"/>
    <w:rsid w:val="00CF2D7A"/>
    <w:rsid w:val="00CF4CDD"/>
    <w:rsid w:val="00CF7FD9"/>
    <w:rsid w:val="00D11890"/>
    <w:rsid w:val="00D120B5"/>
    <w:rsid w:val="00D13405"/>
    <w:rsid w:val="00D154E3"/>
    <w:rsid w:val="00D15ABD"/>
    <w:rsid w:val="00D312BF"/>
    <w:rsid w:val="00D4423E"/>
    <w:rsid w:val="00D47121"/>
    <w:rsid w:val="00D53391"/>
    <w:rsid w:val="00D55324"/>
    <w:rsid w:val="00D60100"/>
    <w:rsid w:val="00D60D3F"/>
    <w:rsid w:val="00D637B3"/>
    <w:rsid w:val="00D73BFF"/>
    <w:rsid w:val="00D762D3"/>
    <w:rsid w:val="00D805C2"/>
    <w:rsid w:val="00D82EC4"/>
    <w:rsid w:val="00D90A5B"/>
    <w:rsid w:val="00D95762"/>
    <w:rsid w:val="00DA098A"/>
    <w:rsid w:val="00DA1A25"/>
    <w:rsid w:val="00DA2F39"/>
    <w:rsid w:val="00DA39CA"/>
    <w:rsid w:val="00DA652B"/>
    <w:rsid w:val="00DB0CD8"/>
    <w:rsid w:val="00DB41CA"/>
    <w:rsid w:val="00DB518A"/>
    <w:rsid w:val="00DB64DF"/>
    <w:rsid w:val="00DC2AB1"/>
    <w:rsid w:val="00DC32DC"/>
    <w:rsid w:val="00DC5AAB"/>
    <w:rsid w:val="00DD1060"/>
    <w:rsid w:val="00DD1E6B"/>
    <w:rsid w:val="00DE03CB"/>
    <w:rsid w:val="00DE100B"/>
    <w:rsid w:val="00DE12D2"/>
    <w:rsid w:val="00DE1ACE"/>
    <w:rsid w:val="00DE7372"/>
    <w:rsid w:val="00DF0CA9"/>
    <w:rsid w:val="00DF191A"/>
    <w:rsid w:val="00DF59B6"/>
    <w:rsid w:val="00E17A86"/>
    <w:rsid w:val="00E20003"/>
    <w:rsid w:val="00E251A5"/>
    <w:rsid w:val="00E342B7"/>
    <w:rsid w:val="00E3492F"/>
    <w:rsid w:val="00E354FA"/>
    <w:rsid w:val="00E42471"/>
    <w:rsid w:val="00E47713"/>
    <w:rsid w:val="00E51DAE"/>
    <w:rsid w:val="00E57DCF"/>
    <w:rsid w:val="00E705A5"/>
    <w:rsid w:val="00E712EB"/>
    <w:rsid w:val="00E7166D"/>
    <w:rsid w:val="00E71780"/>
    <w:rsid w:val="00E768F7"/>
    <w:rsid w:val="00E77216"/>
    <w:rsid w:val="00E7757E"/>
    <w:rsid w:val="00E81614"/>
    <w:rsid w:val="00EA1914"/>
    <w:rsid w:val="00EA5771"/>
    <w:rsid w:val="00EA6A43"/>
    <w:rsid w:val="00EB4295"/>
    <w:rsid w:val="00EB4907"/>
    <w:rsid w:val="00ED0D19"/>
    <w:rsid w:val="00ED1C18"/>
    <w:rsid w:val="00ED1E1A"/>
    <w:rsid w:val="00ED3367"/>
    <w:rsid w:val="00ED6196"/>
    <w:rsid w:val="00EE2B1B"/>
    <w:rsid w:val="00EE7E78"/>
    <w:rsid w:val="00F0445C"/>
    <w:rsid w:val="00F10CBC"/>
    <w:rsid w:val="00F253A7"/>
    <w:rsid w:val="00F41943"/>
    <w:rsid w:val="00F50375"/>
    <w:rsid w:val="00F574A5"/>
    <w:rsid w:val="00F57D7F"/>
    <w:rsid w:val="00F634F5"/>
    <w:rsid w:val="00F67796"/>
    <w:rsid w:val="00F772D4"/>
    <w:rsid w:val="00F823E5"/>
    <w:rsid w:val="00F86DDD"/>
    <w:rsid w:val="00F91986"/>
    <w:rsid w:val="00F92F84"/>
    <w:rsid w:val="00F933CF"/>
    <w:rsid w:val="00F94B2F"/>
    <w:rsid w:val="00FA09BB"/>
    <w:rsid w:val="00FA1308"/>
    <w:rsid w:val="00FA4C06"/>
    <w:rsid w:val="00FC21B2"/>
    <w:rsid w:val="00FC461E"/>
    <w:rsid w:val="00FD1757"/>
    <w:rsid w:val="00FE6BC8"/>
    <w:rsid w:val="00FF18FF"/>
    <w:rsid w:val="00FF24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1C9C5DC"/>
  <w15:docId w15:val="{705CEF98-E520-3547-94A4-0D18463E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35E0"/>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32551"/>
    <w:pPr>
      <w:spacing w:after="100"/>
      <w:ind w:left="440"/>
    </w:pPr>
  </w:style>
  <w:style w:type="paragraph" w:styleId="ListParagraph">
    <w:name w:val="List Paragraph"/>
    <w:basedOn w:val="Normal"/>
    <w:uiPriority w:val="34"/>
    <w:qFormat/>
    <w:rsid w:val="00273E07"/>
    <w:pPr>
      <w:ind w:left="720"/>
      <w:contextualSpacing/>
    </w:pPr>
  </w:style>
  <w:style w:type="table" w:styleId="TableGrid">
    <w:name w:val="Table Grid"/>
    <w:basedOn w:val="TableNormal"/>
    <w:uiPriority w:val="59"/>
    <w:rsid w:val="009B5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D15AB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Caption">
    <w:name w:val="caption"/>
    <w:basedOn w:val="Normal"/>
    <w:next w:val="Normal"/>
    <w:uiPriority w:val="35"/>
    <w:unhideWhenUsed/>
    <w:qFormat/>
    <w:rsid w:val="00160DB0"/>
    <w:pPr>
      <w:spacing w:line="240" w:lineRule="auto"/>
    </w:pPr>
    <w:rPr>
      <w:b/>
      <w:bCs/>
      <w:color w:val="4F81BD" w:themeColor="accent1"/>
      <w:sz w:val="18"/>
      <w:szCs w:val="18"/>
    </w:rPr>
  </w:style>
  <w:style w:type="table" w:styleId="LightShading-Accent5">
    <w:name w:val="Light Shading Accent 5"/>
    <w:basedOn w:val="TableNormal"/>
    <w:uiPriority w:val="60"/>
    <w:rsid w:val="00E51DA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eader">
    <w:name w:val="header"/>
    <w:basedOn w:val="Normal"/>
    <w:link w:val="HeaderChar"/>
    <w:uiPriority w:val="99"/>
    <w:unhideWhenUsed/>
    <w:rsid w:val="003A0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7E9"/>
    <w:rPr>
      <w:rFonts w:ascii="Calibri" w:eastAsia="Calibri" w:hAnsi="Calibri" w:cs="Times New Roman"/>
    </w:rPr>
  </w:style>
  <w:style w:type="paragraph" w:styleId="Footer">
    <w:name w:val="footer"/>
    <w:basedOn w:val="Normal"/>
    <w:link w:val="FooterChar"/>
    <w:uiPriority w:val="99"/>
    <w:unhideWhenUsed/>
    <w:rsid w:val="003A0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7E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946854">
      <w:bodyDiv w:val="1"/>
      <w:marLeft w:val="0"/>
      <w:marRight w:val="0"/>
      <w:marTop w:val="0"/>
      <w:marBottom w:val="0"/>
      <w:divBdr>
        <w:top w:val="none" w:sz="0" w:space="0" w:color="auto"/>
        <w:left w:val="none" w:sz="0" w:space="0" w:color="auto"/>
        <w:bottom w:val="none" w:sz="0" w:space="0" w:color="auto"/>
        <w:right w:val="none" w:sz="0" w:space="0" w:color="auto"/>
      </w:divBdr>
    </w:div>
    <w:div w:id="1212309152">
      <w:bodyDiv w:val="1"/>
      <w:marLeft w:val="0"/>
      <w:marRight w:val="0"/>
      <w:marTop w:val="0"/>
      <w:marBottom w:val="0"/>
      <w:divBdr>
        <w:top w:val="none" w:sz="0" w:space="0" w:color="auto"/>
        <w:left w:val="none" w:sz="0" w:space="0" w:color="auto"/>
        <w:bottom w:val="none" w:sz="0" w:space="0" w:color="auto"/>
        <w:right w:val="none" w:sz="0" w:space="0" w:color="auto"/>
      </w:divBdr>
    </w:div>
    <w:div w:id="1405108397">
      <w:bodyDiv w:val="1"/>
      <w:marLeft w:val="0"/>
      <w:marRight w:val="0"/>
      <w:marTop w:val="0"/>
      <w:marBottom w:val="0"/>
      <w:divBdr>
        <w:top w:val="none" w:sz="0" w:space="0" w:color="auto"/>
        <w:left w:val="none" w:sz="0" w:space="0" w:color="auto"/>
        <w:bottom w:val="none" w:sz="0" w:space="0" w:color="auto"/>
        <w:right w:val="none" w:sz="0" w:space="0" w:color="auto"/>
      </w:divBdr>
    </w:div>
    <w:div w:id="1565949002">
      <w:bodyDiv w:val="1"/>
      <w:marLeft w:val="0"/>
      <w:marRight w:val="0"/>
      <w:marTop w:val="0"/>
      <w:marBottom w:val="0"/>
      <w:divBdr>
        <w:top w:val="none" w:sz="0" w:space="0" w:color="auto"/>
        <w:left w:val="none" w:sz="0" w:space="0" w:color="auto"/>
        <w:bottom w:val="none" w:sz="0" w:space="0" w:color="auto"/>
        <w:right w:val="none" w:sz="0" w:space="0" w:color="auto"/>
      </w:divBdr>
    </w:div>
    <w:div w:id="17657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Computer%20Point\Desktop\UIU-%20Internship%20Report%20-ALIF%20Ahmed%20Araf%20(111-161-286).docx" TargetMode="External"/><Relationship Id="rId18" Type="http://schemas.openxmlformats.org/officeDocument/2006/relationships/image" Target="media/image6.png"/><Relationship Id="rId26" Type="http://schemas.openxmlformats.org/officeDocument/2006/relationships/diagramColors" Target="diagrams/colors1.xml"/><Relationship Id="rId39" Type="http://schemas.openxmlformats.org/officeDocument/2006/relationships/diagramQuickStyle" Target="diagrams/quickStyle3.xml"/><Relationship Id="rId21" Type="http://schemas.openxmlformats.org/officeDocument/2006/relationships/hyperlink" Target="https://sites.google.com/site/bankingindustryandtheinternet/home/competition" TargetMode="External"/><Relationship Id="rId34" Type="http://schemas.openxmlformats.org/officeDocument/2006/relationships/image" Target="media/image11.jpeg"/><Relationship Id="rId42" Type="http://schemas.openxmlformats.org/officeDocument/2006/relationships/image" Target="media/image14.jpeg"/><Relationship Id="rId47" Type="http://schemas.openxmlformats.org/officeDocument/2006/relationships/image" Target="media/image17.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diagramLayout" Target="diagrams/layout2.xml"/><Relationship Id="rId11" Type="http://schemas.openxmlformats.org/officeDocument/2006/relationships/hyperlink" Target="file:///C:\Users\Computer%20Point\Desktop\UIU-%20Internship%20Report%20-ALIF%20Ahmed%20Araf%20(111-161-286).docx" TargetMode="External"/><Relationship Id="rId24" Type="http://schemas.openxmlformats.org/officeDocument/2006/relationships/diagramLayout" Target="diagrams/layout1.xml"/><Relationship Id="rId32" Type="http://schemas.microsoft.com/office/2007/relationships/diagramDrawing" Target="diagrams/drawing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image" Target="media/image13.jpeg"/><Relationship Id="rId49" Type="http://schemas.openxmlformats.org/officeDocument/2006/relationships/footer" Target="footer2.xml"/><Relationship Id="rId10" Type="http://schemas.openxmlformats.org/officeDocument/2006/relationships/hyperlink" Target="file:///C:\Users\Computer%20Point\Desktop\UIU-%20Internship%20Report%20-ALIF%20Ahmed%20Araf%20(111-161-286).docx" TargetMode="External"/><Relationship Id="rId19" Type="http://schemas.openxmlformats.org/officeDocument/2006/relationships/image" Target="media/image7.jpeg"/><Relationship Id="rId31" Type="http://schemas.openxmlformats.org/officeDocument/2006/relationships/diagramColors" Target="diagrams/colors2.xml"/><Relationship Id="rId44" Type="http://schemas.openxmlformats.org/officeDocument/2006/relationships/hyperlink" Target="https://jamunabankbd.com/front/information/1/8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9.jpeg"/><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image" Target="media/image12.jpeg"/><Relationship Id="rId43" Type="http://schemas.openxmlformats.org/officeDocument/2006/relationships/image" Target="media/image15.jpeg"/><Relationship Id="rId48" Type="http://schemas.microsoft.com/office/2007/relationships/hdphoto" Target="media/hdphoto2.wdp"/><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Computer%20Point\Desktop\UIU-%20Internship%20Report%20-ALIF%20Ahmed%20Araf%20(111-161-286).docx" TargetMode="External"/><Relationship Id="rId17" Type="http://schemas.openxmlformats.org/officeDocument/2006/relationships/image" Target="media/image5.jpeg"/><Relationship Id="rId25" Type="http://schemas.openxmlformats.org/officeDocument/2006/relationships/diagramQuickStyle" Target="diagrams/quickStyle1.xml"/><Relationship Id="rId33" Type="http://schemas.openxmlformats.org/officeDocument/2006/relationships/image" Target="media/image10.jpeg"/><Relationship Id="rId38" Type="http://schemas.openxmlformats.org/officeDocument/2006/relationships/diagramLayout" Target="diagrams/layout3.xml"/><Relationship Id="rId46" Type="http://schemas.microsoft.com/office/2007/relationships/hdphoto" Target="media/hdphoto1.wdp"/><Relationship Id="rId20" Type="http://schemas.openxmlformats.org/officeDocument/2006/relationships/image" Target="media/image8.jpeg"/><Relationship Id="rId41"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48CFDA-C342-4419-8076-9F6EE786C2A1}"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30E5DEC2-4353-4205-90FC-BE76B71CB3EF}">
      <dgm:prSet phldrT="[Text]"/>
      <dgm:spPr/>
      <dgm:t>
        <a:bodyPr/>
        <a:lstStyle/>
        <a:p>
          <a:r>
            <a:rPr lang="en-US"/>
            <a:t>A</a:t>
          </a:r>
        </a:p>
      </dgm:t>
    </dgm:pt>
    <dgm:pt modelId="{A3B589CE-0BA6-4B03-8A4B-0398043977DD}" type="parTrans" cxnId="{5583267E-BCF1-457E-AECF-A5AB7B855012}">
      <dgm:prSet/>
      <dgm:spPr/>
      <dgm:t>
        <a:bodyPr/>
        <a:lstStyle/>
        <a:p>
          <a:endParaRPr lang="en-US"/>
        </a:p>
      </dgm:t>
    </dgm:pt>
    <dgm:pt modelId="{D3F50AA0-AB78-4CEE-931B-01DDB8359176}" type="sibTrans" cxnId="{5583267E-BCF1-457E-AECF-A5AB7B855012}">
      <dgm:prSet/>
      <dgm:spPr/>
      <dgm:t>
        <a:bodyPr/>
        <a:lstStyle/>
        <a:p>
          <a:endParaRPr lang="en-US"/>
        </a:p>
      </dgm:t>
    </dgm:pt>
    <dgm:pt modelId="{1A1A932D-67F6-47EB-ADE9-86A8C1125A39}">
      <dgm:prSet phldrT="[Text]" custT="1"/>
      <dgm:spPr/>
      <dgm:t>
        <a:bodyPr/>
        <a:lstStyle/>
        <a:p>
          <a:r>
            <a:rPr lang="en-US" sz="1800"/>
            <a:t>Account opening segment</a:t>
          </a:r>
        </a:p>
      </dgm:t>
    </dgm:pt>
    <dgm:pt modelId="{D1229B0D-BE31-478A-91FB-FE8D61994CBB}" type="parTrans" cxnId="{7A2CD60A-32B1-4927-9926-FDE6F058EE2B}">
      <dgm:prSet/>
      <dgm:spPr/>
      <dgm:t>
        <a:bodyPr/>
        <a:lstStyle/>
        <a:p>
          <a:endParaRPr lang="en-US"/>
        </a:p>
      </dgm:t>
    </dgm:pt>
    <dgm:pt modelId="{7578DDB2-9508-4F26-9486-F223A3278284}" type="sibTrans" cxnId="{7A2CD60A-32B1-4927-9926-FDE6F058EE2B}">
      <dgm:prSet/>
      <dgm:spPr/>
      <dgm:t>
        <a:bodyPr/>
        <a:lstStyle/>
        <a:p>
          <a:endParaRPr lang="en-US"/>
        </a:p>
      </dgm:t>
    </dgm:pt>
    <dgm:pt modelId="{EF65D0AF-FF59-4952-9D3D-4FE3AA90E760}">
      <dgm:prSet phldrT="[Text]"/>
      <dgm:spPr/>
      <dgm:t>
        <a:bodyPr/>
        <a:lstStyle/>
        <a:p>
          <a:r>
            <a:rPr lang="en-US"/>
            <a:t>B</a:t>
          </a:r>
        </a:p>
      </dgm:t>
    </dgm:pt>
    <dgm:pt modelId="{B58C691F-6C17-42CF-8DE5-563482417A86}" type="parTrans" cxnId="{26CD9E23-A7DC-4046-99AA-A6A742DFF510}">
      <dgm:prSet/>
      <dgm:spPr/>
      <dgm:t>
        <a:bodyPr/>
        <a:lstStyle/>
        <a:p>
          <a:endParaRPr lang="en-US"/>
        </a:p>
      </dgm:t>
    </dgm:pt>
    <dgm:pt modelId="{973D4707-F2D1-4EAA-8844-7642FEB81C14}" type="sibTrans" cxnId="{26CD9E23-A7DC-4046-99AA-A6A742DFF510}">
      <dgm:prSet/>
      <dgm:spPr/>
      <dgm:t>
        <a:bodyPr/>
        <a:lstStyle/>
        <a:p>
          <a:endParaRPr lang="en-US"/>
        </a:p>
      </dgm:t>
    </dgm:pt>
    <dgm:pt modelId="{B5C7CC40-537D-4BF6-A129-8A3807CF09D2}">
      <dgm:prSet phldrT="[Text]" custT="1"/>
      <dgm:spPr/>
      <dgm:t>
        <a:bodyPr/>
        <a:lstStyle/>
        <a:p>
          <a:r>
            <a:rPr lang="en-US" sz="1800"/>
            <a:t>Local Remittance segment</a:t>
          </a:r>
        </a:p>
      </dgm:t>
    </dgm:pt>
    <dgm:pt modelId="{296420DA-1A1A-4FB6-94DB-4A2A42B2B913}" type="parTrans" cxnId="{9AFCAEB4-F7E5-4CC8-AF39-7470CD8BAA8F}">
      <dgm:prSet/>
      <dgm:spPr/>
      <dgm:t>
        <a:bodyPr/>
        <a:lstStyle/>
        <a:p>
          <a:endParaRPr lang="en-US"/>
        </a:p>
      </dgm:t>
    </dgm:pt>
    <dgm:pt modelId="{3F8DF81E-9ECD-42D9-A39D-B350780012C2}" type="sibTrans" cxnId="{9AFCAEB4-F7E5-4CC8-AF39-7470CD8BAA8F}">
      <dgm:prSet/>
      <dgm:spPr/>
      <dgm:t>
        <a:bodyPr/>
        <a:lstStyle/>
        <a:p>
          <a:endParaRPr lang="en-US"/>
        </a:p>
      </dgm:t>
    </dgm:pt>
    <dgm:pt modelId="{BEF404D8-FA17-420B-B335-7DEE2ED56E1B}">
      <dgm:prSet phldrT="[Text]"/>
      <dgm:spPr/>
      <dgm:t>
        <a:bodyPr/>
        <a:lstStyle/>
        <a:p>
          <a:r>
            <a:rPr lang="en-US"/>
            <a:t>C</a:t>
          </a:r>
        </a:p>
      </dgm:t>
    </dgm:pt>
    <dgm:pt modelId="{E6848E9E-898D-4911-ACCE-2E13116E78B5}" type="parTrans" cxnId="{C8FB3C37-422E-4932-9D68-AA37E0CE2FA0}">
      <dgm:prSet/>
      <dgm:spPr/>
      <dgm:t>
        <a:bodyPr/>
        <a:lstStyle/>
        <a:p>
          <a:endParaRPr lang="en-US"/>
        </a:p>
      </dgm:t>
    </dgm:pt>
    <dgm:pt modelId="{7BBA02EE-E044-4879-837D-D5AFB758F0A0}" type="sibTrans" cxnId="{C8FB3C37-422E-4932-9D68-AA37E0CE2FA0}">
      <dgm:prSet/>
      <dgm:spPr/>
      <dgm:t>
        <a:bodyPr/>
        <a:lstStyle/>
        <a:p>
          <a:endParaRPr lang="en-US"/>
        </a:p>
      </dgm:t>
    </dgm:pt>
    <dgm:pt modelId="{6A3D4ABD-549B-47BC-ACE2-ECF997B7FD9B}">
      <dgm:prSet phldrT="[Text]" custT="1"/>
      <dgm:spPr/>
      <dgm:t>
        <a:bodyPr/>
        <a:lstStyle/>
        <a:p>
          <a:r>
            <a:rPr lang="en-US" sz="1800"/>
            <a:t>Account Segment</a:t>
          </a:r>
        </a:p>
      </dgm:t>
    </dgm:pt>
    <dgm:pt modelId="{CC13EE3F-7A1C-44E0-8514-ED0F5D8196E6}" type="parTrans" cxnId="{CAAF5072-7F34-4C7A-9B8D-37DC2C0FEADD}">
      <dgm:prSet/>
      <dgm:spPr/>
      <dgm:t>
        <a:bodyPr/>
        <a:lstStyle/>
        <a:p>
          <a:endParaRPr lang="en-US"/>
        </a:p>
      </dgm:t>
    </dgm:pt>
    <dgm:pt modelId="{29F0CB93-6AD2-48AB-AAE5-08CC7BF2A5C7}" type="sibTrans" cxnId="{CAAF5072-7F34-4C7A-9B8D-37DC2C0FEADD}">
      <dgm:prSet/>
      <dgm:spPr/>
      <dgm:t>
        <a:bodyPr/>
        <a:lstStyle/>
        <a:p>
          <a:endParaRPr lang="en-US"/>
        </a:p>
      </dgm:t>
    </dgm:pt>
    <dgm:pt modelId="{F8B245C7-1809-468E-A10B-4A38904AE1EF}" type="pres">
      <dgm:prSet presAssocID="{AF48CFDA-C342-4419-8076-9F6EE786C2A1}" presName="linearFlow" presStyleCnt="0">
        <dgm:presLayoutVars>
          <dgm:dir/>
          <dgm:animLvl val="lvl"/>
          <dgm:resizeHandles val="exact"/>
        </dgm:presLayoutVars>
      </dgm:prSet>
      <dgm:spPr/>
    </dgm:pt>
    <dgm:pt modelId="{A643F83E-1837-4C02-99EB-F863AB56B5D8}" type="pres">
      <dgm:prSet presAssocID="{30E5DEC2-4353-4205-90FC-BE76B71CB3EF}" presName="composite" presStyleCnt="0"/>
      <dgm:spPr/>
    </dgm:pt>
    <dgm:pt modelId="{78C83ACA-9C6A-480C-8EB6-9D85E96268BD}" type="pres">
      <dgm:prSet presAssocID="{30E5DEC2-4353-4205-90FC-BE76B71CB3EF}" presName="parentText" presStyleLbl="alignNode1" presStyleIdx="0" presStyleCnt="3">
        <dgm:presLayoutVars>
          <dgm:chMax val="1"/>
          <dgm:bulletEnabled val="1"/>
        </dgm:presLayoutVars>
      </dgm:prSet>
      <dgm:spPr/>
    </dgm:pt>
    <dgm:pt modelId="{83F68DC3-42CD-4FC0-BC3B-E06EE4C36407}" type="pres">
      <dgm:prSet presAssocID="{30E5DEC2-4353-4205-90FC-BE76B71CB3EF}" presName="descendantText" presStyleLbl="alignAcc1" presStyleIdx="0" presStyleCnt="3" custScaleX="100046">
        <dgm:presLayoutVars>
          <dgm:bulletEnabled val="1"/>
        </dgm:presLayoutVars>
      </dgm:prSet>
      <dgm:spPr/>
    </dgm:pt>
    <dgm:pt modelId="{F5BE8F87-64B6-4E8A-96C1-1CF0AF7F6649}" type="pres">
      <dgm:prSet presAssocID="{D3F50AA0-AB78-4CEE-931B-01DDB8359176}" presName="sp" presStyleCnt="0"/>
      <dgm:spPr/>
    </dgm:pt>
    <dgm:pt modelId="{AA3299C6-FEB0-4EBB-A160-4CD7398E661C}" type="pres">
      <dgm:prSet presAssocID="{EF65D0AF-FF59-4952-9D3D-4FE3AA90E760}" presName="composite" presStyleCnt="0"/>
      <dgm:spPr/>
    </dgm:pt>
    <dgm:pt modelId="{E258DC29-C9F6-4674-A3FC-5864DAA41F77}" type="pres">
      <dgm:prSet presAssocID="{EF65D0AF-FF59-4952-9D3D-4FE3AA90E760}" presName="parentText" presStyleLbl="alignNode1" presStyleIdx="1" presStyleCnt="3">
        <dgm:presLayoutVars>
          <dgm:chMax val="1"/>
          <dgm:bulletEnabled val="1"/>
        </dgm:presLayoutVars>
      </dgm:prSet>
      <dgm:spPr/>
    </dgm:pt>
    <dgm:pt modelId="{7AD98466-C6B6-4F49-82BF-3DF3BD36B0CD}" type="pres">
      <dgm:prSet presAssocID="{EF65D0AF-FF59-4952-9D3D-4FE3AA90E760}" presName="descendantText" presStyleLbl="alignAcc1" presStyleIdx="1" presStyleCnt="3">
        <dgm:presLayoutVars>
          <dgm:bulletEnabled val="1"/>
        </dgm:presLayoutVars>
      </dgm:prSet>
      <dgm:spPr/>
    </dgm:pt>
    <dgm:pt modelId="{AFD0D1F2-49F3-41F8-B50E-6668B79CDBB5}" type="pres">
      <dgm:prSet presAssocID="{973D4707-F2D1-4EAA-8844-7642FEB81C14}" presName="sp" presStyleCnt="0"/>
      <dgm:spPr/>
    </dgm:pt>
    <dgm:pt modelId="{377E0C88-DF92-4B55-AEEC-C309AEE154DC}" type="pres">
      <dgm:prSet presAssocID="{BEF404D8-FA17-420B-B335-7DEE2ED56E1B}" presName="composite" presStyleCnt="0"/>
      <dgm:spPr/>
    </dgm:pt>
    <dgm:pt modelId="{55C377F7-79C8-43E5-BDAD-711311E77F22}" type="pres">
      <dgm:prSet presAssocID="{BEF404D8-FA17-420B-B335-7DEE2ED56E1B}" presName="parentText" presStyleLbl="alignNode1" presStyleIdx="2" presStyleCnt="3">
        <dgm:presLayoutVars>
          <dgm:chMax val="1"/>
          <dgm:bulletEnabled val="1"/>
        </dgm:presLayoutVars>
      </dgm:prSet>
      <dgm:spPr/>
    </dgm:pt>
    <dgm:pt modelId="{DF72FC4C-1711-4C2E-84D7-93339FE29A1B}" type="pres">
      <dgm:prSet presAssocID="{BEF404D8-FA17-420B-B335-7DEE2ED56E1B}" presName="descendantText" presStyleLbl="alignAcc1" presStyleIdx="2" presStyleCnt="3">
        <dgm:presLayoutVars>
          <dgm:bulletEnabled val="1"/>
        </dgm:presLayoutVars>
      </dgm:prSet>
      <dgm:spPr/>
    </dgm:pt>
  </dgm:ptLst>
  <dgm:cxnLst>
    <dgm:cxn modelId="{509D1403-28C0-4E17-B79D-1A53086BCF77}" type="presOf" srcId="{1A1A932D-67F6-47EB-ADE9-86A8C1125A39}" destId="{83F68DC3-42CD-4FC0-BC3B-E06EE4C36407}" srcOrd="0" destOrd="0" presId="urn:microsoft.com/office/officeart/2005/8/layout/chevron2"/>
    <dgm:cxn modelId="{7A2CD60A-32B1-4927-9926-FDE6F058EE2B}" srcId="{30E5DEC2-4353-4205-90FC-BE76B71CB3EF}" destId="{1A1A932D-67F6-47EB-ADE9-86A8C1125A39}" srcOrd="0" destOrd="0" parTransId="{D1229B0D-BE31-478A-91FB-FE8D61994CBB}" sibTransId="{7578DDB2-9508-4F26-9486-F223A3278284}"/>
    <dgm:cxn modelId="{340CB40B-934E-4F2E-B31C-AE5CC70A0BBD}" type="presOf" srcId="{BEF404D8-FA17-420B-B335-7DEE2ED56E1B}" destId="{55C377F7-79C8-43E5-BDAD-711311E77F22}" srcOrd="0" destOrd="0" presId="urn:microsoft.com/office/officeart/2005/8/layout/chevron2"/>
    <dgm:cxn modelId="{1C859F1B-D595-4E47-8560-D9AFC54E6CC7}" type="presOf" srcId="{AF48CFDA-C342-4419-8076-9F6EE786C2A1}" destId="{F8B245C7-1809-468E-A10B-4A38904AE1EF}" srcOrd="0" destOrd="0" presId="urn:microsoft.com/office/officeart/2005/8/layout/chevron2"/>
    <dgm:cxn modelId="{26CD9E23-A7DC-4046-99AA-A6A742DFF510}" srcId="{AF48CFDA-C342-4419-8076-9F6EE786C2A1}" destId="{EF65D0AF-FF59-4952-9D3D-4FE3AA90E760}" srcOrd="1" destOrd="0" parTransId="{B58C691F-6C17-42CF-8DE5-563482417A86}" sibTransId="{973D4707-F2D1-4EAA-8844-7642FEB81C14}"/>
    <dgm:cxn modelId="{C8FB3C37-422E-4932-9D68-AA37E0CE2FA0}" srcId="{AF48CFDA-C342-4419-8076-9F6EE786C2A1}" destId="{BEF404D8-FA17-420B-B335-7DEE2ED56E1B}" srcOrd="2" destOrd="0" parTransId="{E6848E9E-898D-4911-ACCE-2E13116E78B5}" sibTransId="{7BBA02EE-E044-4879-837D-D5AFB758F0A0}"/>
    <dgm:cxn modelId="{92E51245-D896-41DC-8F9C-088C0E1123E8}" type="presOf" srcId="{EF65D0AF-FF59-4952-9D3D-4FE3AA90E760}" destId="{E258DC29-C9F6-4674-A3FC-5864DAA41F77}" srcOrd="0" destOrd="0" presId="urn:microsoft.com/office/officeart/2005/8/layout/chevron2"/>
    <dgm:cxn modelId="{67CA115E-A3EC-44DF-AFF3-9E048AAB5C7F}" type="presOf" srcId="{B5C7CC40-537D-4BF6-A129-8A3807CF09D2}" destId="{7AD98466-C6B6-4F49-82BF-3DF3BD36B0CD}" srcOrd="0" destOrd="0" presId="urn:microsoft.com/office/officeart/2005/8/layout/chevron2"/>
    <dgm:cxn modelId="{F0DB2F70-EDAA-47A9-B5B2-5468FF11AE39}" type="presOf" srcId="{30E5DEC2-4353-4205-90FC-BE76B71CB3EF}" destId="{78C83ACA-9C6A-480C-8EB6-9D85E96268BD}" srcOrd="0" destOrd="0" presId="urn:microsoft.com/office/officeart/2005/8/layout/chevron2"/>
    <dgm:cxn modelId="{CAAF5072-7F34-4C7A-9B8D-37DC2C0FEADD}" srcId="{BEF404D8-FA17-420B-B335-7DEE2ED56E1B}" destId="{6A3D4ABD-549B-47BC-ACE2-ECF997B7FD9B}" srcOrd="0" destOrd="0" parTransId="{CC13EE3F-7A1C-44E0-8514-ED0F5D8196E6}" sibTransId="{29F0CB93-6AD2-48AB-AAE5-08CC7BF2A5C7}"/>
    <dgm:cxn modelId="{5583267E-BCF1-457E-AECF-A5AB7B855012}" srcId="{AF48CFDA-C342-4419-8076-9F6EE786C2A1}" destId="{30E5DEC2-4353-4205-90FC-BE76B71CB3EF}" srcOrd="0" destOrd="0" parTransId="{A3B589CE-0BA6-4B03-8A4B-0398043977DD}" sibTransId="{D3F50AA0-AB78-4CEE-931B-01DDB8359176}"/>
    <dgm:cxn modelId="{9AFCAEB4-F7E5-4CC8-AF39-7470CD8BAA8F}" srcId="{EF65D0AF-FF59-4952-9D3D-4FE3AA90E760}" destId="{B5C7CC40-537D-4BF6-A129-8A3807CF09D2}" srcOrd="0" destOrd="0" parTransId="{296420DA-1A1A-4FB6-94DB-4A2A42B2B913}" sibTransId="{3F8DF81E-9ECD-42D9-A39D-B350780012C2}"/>
    <dgm:cxn modelId="{50E56EC7-1DFF-4C21-AAB1-F4F12A49682D}" type="presOf" srcId="{6A3D4ABD-549B-47BC-ACE2-ECF997B7FD9B}" destId="{DF72FC4C-1711-4C2E-84D7-93339FE29A1B}" srcOrd="0" destOrd="0" presId="urn:microsoft.com/office/officeart/2005/8/layout/chevron2"/>
    <dgm:cxn modelId="{45BDF543-2A28-4FFD-8B10-CABC1ECA8A45}" type="presParOf" srcId="{F8B245C7-1809-468E-A10B-4A38904AE1EF}" destId="{A643F83E-1837-4C02-99EB-F863AB56B5D8}" srcOrd="0" destOrd="0" presId="urn:microsoft.com/office/officeart/2005/8/layout/chevron2"/>
    <dgm:cxn modelId="{A65B4EAF-E741-4BF2-9CE6-789AB7CB0197}" type="presParOf" srcId="{A643F83E-1837-4C02-99EB-F863AB56B5D8}" destId="{78C83ACA-9C6A-480C-8EB6-9D85E96268BD}" srcOrd="0" destOrd="0" presId="urn:microsoft.com/office/officeart/2005/8/layout/chevron2"/>
    <dgm:cxn modelId="{5CE198D4-A720-47AB-9F44-8CF20DCBBF52}" type="presParOf" srcId="{A643F83E-1837-4C02-99EB-F863AB56B5D8}" destId="{83F68DC3-42CD-4FC0-BC3B-E06EE4C36407}" srcOrd="1" destOrd="0" presId="urn:microsoft.com/office/officeart/2005/8/layout/chevron2"/>
    <dgm:cxn modelId="{A981F03E-7213-49E9-9E06-AA2F44B2BE15}" type="presParOf" srcId="{F8B245C7-1809-468E-A10B-4A38904AE1EF}" destId="{F5BE8F87-64B6-4E8A-96C1-1CF0AF7F6649}" srcOrd="1" destOrd="0" presId="urn:microsoft.com/office/officeart/2005/8/layout/chevron2"/>
    <dgm:cxn modelId="{0FB6F5DE-39D0-4605-BF19-5FCC52C366B8}" type="presParOf" srcId="{F8B245C7-1809-468E-A10B-4A38904AE1EF}" destId="{AA3299C6-FEB0-4EBB-A160-4CD7398E661C}" srcOrd="2" destOrd="0" presId="urn:microsoft.com/office/officeart/2005/8/layout/chevron2"/>
    <dgm:cxn modelId="{00911B6E-717A-43E7-B785-27058C424C71}" type="presParOf" srcId="{AA3299C6-FEB0-4EBB-A160-4CD7398E661C}" destId="{E258DC29-C9F6-4674-A3FC-5864DAA41F77}" srcOrd="0" destOrd="0" presId="urn:microsoft.com/office/officeart/2005/8/layout/chevron2"/>
    <dgm:cxn modelId="{35028AE7-3AF5-4A3D-8383-B021A2616630}" type="presParOf" srcId="{AA3299C6-FEB0-4EBB-A160-4CD7398E661C}" destId="{7AD98466-C6B6-4F49-82BF-3DF3BD36B0CD}" srcOrd="1" destOrd="0" presId="urn:microsoft.com/office/officeart/2005/8/layout/chevron2"/>
    <dgm:cxn modelId="{7820BDE2-16BD-422B-A5DF-918911C40255}" type="presParOf" srcId="{F8B245C7-1809-468E-A10B-4A38904AE1EF}" destId="{AFD0D1F2-49F3-41F8-B50E-6668B79CDBB5}" srcOrd="3" destOrd="0" presId="urn:microsoft.com/office/officeart/2005/8/layout/chevron2"/>
    <dgm:cxn modelId="{A1CEB582-CC4C-4E23-A04F-ADE913070B03}" type="presParOf" srcId="{F8B245C7-1809-468E-A10B-4A38904AE1EF}" destId="{377E0C88-DF92-4B55-AEEC-C309AEE154DC}" srcOrd="4" destOrd="0" presId="urn:microsoft.com/office/officeart/2005/8/layout/chevron2"/>
    <dgm:cxn modelId="{84410619-070B-459F-B575-3A38251EEF95}" type="presParOf" srcId="{377E0C88-DF92-4B55-AEEC-C309AEE154DC}" destId="{55C377F7-79C8-43E5-BDAD-711311E77F22}" srcOrd="0" destOrd="0" presId="urn:microsoft.com/office/officeart/2005/8/layout/chevron2"/>
    <dgm:cxn modelId="{7D12D2B5-811A-445D-B00A-62AC0A029EEB}" type="presParOf" srcId="{377E0C88-DF92-4B55-AEEC-C309AEE154DC}" destId="{DF72FC4C-1711-4C2E-84D7-93339FE29A1B}"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66AE1B7-4719-4FED-9B5B-D4CA58186FD3}" type="doc">
      <dgm:prSet loTypeId="urn:microsoft.com/office/officeart/2009/layout/CircleArrowProcess" loCatId="cycle" qsTypeId="urn:microsoft.com/office/officeart/2005/8/quickstyle/simple1" qsCatId="simple" csTypeId="urn:microsoft.com/office/officeart/2005/8/colors/accent1_2" csCatId="accent1" phldr="1"/>
      <dgm:spPr/>
      <dgm:t>
        <a:bodyPr/>
        <a:lstStyle/>
        <a:p>
          <a:endParaRPr lang="en-US"/>
        </a:p>
      </dgm:t>
    </dgm:pt>
    <dgm:pt modelId="{66279742-FC70-4BD4-9894-08D4144673D1}">
      <dgm:prSet phldrT="[Text]"/>
      <dgm:spPr/>
      <dgm:t>
        <a:bodyPr/>
        <a:lstStyle/>
        <a:p>
          <a:r>
            <a:rPr lang="en-US"/>
            <a:t>Short Notice Deposit (SND)</a:t>
          </a:r>
        </a:p>
      </dgm:t>
    </dgm:pt>
    <dgm:pt modelId="{D2563D5D-F90C-404B-942A-FBA98A766A2B}" type="parTrans" cxnId="{835D5833-F58D-49B6-930C-54A9EF2240A3}">
      <dgm:prSet/>
      <dgm:spPr/>
      <dgm:t>
        <a:bodyPr/>
        <a:lstStyle/>
        <a:p>
          <a:endParaRPr lang="en-US"/>
        </a:p>
      </dgm:t>
    </dgm:pt>
    <dgm:pt modelId="{D15CB8CA-052E-45D1-8366-44D732DE6858}" type="sibTrans" cxnId="{835D5833-F58D-49B6-930C-54A9EF2240A3}">
      <dgm:prSet/>
      <dgm:spPr/>
      <dgm:t>
        <a:bodyPr/>
        <a:lstStyle/>
        <a:p>
          <a:endParaRPr lang="en-US"/>
        </a:p>
      </dgm:t>
    </dgm:pt>
    <dgm:pt modelId="{31A0FCCF-6760-47F8-9189-151760BF9FEC}">
      <dgm:prSet/>
      <dgm:spPr/>
      <dgm:t>
        <a:bodyPr/>
        <a:lstStyle/>
        <a:p>
          <a:r>
            <a:rPr lang="en-US"/>
            <a:t>Current Deposit.</a:t>
          </a:r>
        </a:p>
      </dgm:t>
    </dgm:pt>
    <dgm:pt modelId="{C97102E3-610D-4ABA-B04B-7D8D69CC041C}" type="parTrans" cxnId="{0DCA223C-4242-476B-844B-E8C17CC09E9F}">
      <dgm:prSet/>
      <dgm:spPr/>
      <dgm:t>
        <a:bodyPr/>
        <a:lstStyle/>
        <a:p>
          <a:endParaRPr lang="en-US"/>
        </a:p>
      </dgm:t>
    </dgm:pt>
    <dgm:pt modelId="{66DC08B4-C887-40D4-8652-C6E789FC5B4D}" type="sibTrans" cxnId="{0DCA223C-4242-476B-844B-E8C17CC09E9F}">
      <dgm:prSet/>
      <dgm:spPr/>
      <dgm:t>
        <a:bodyPr/>
        <a:lstStyle/>
        <a:p>
          <a:endParaRPr lang="en-US"/>
        </a:p>
      </dgm:t>
    </dgm:pt>
    <dgm:pt modelId="{4629CA1B-AB75-47B1-A32A-2862DFF9197F}">
      <dgm:prSet/>
      <dgm:spPr/>
      <dgm:t>
        <a:bodyPr/>
        <a:lstStyle/>
        <a:p>
          <a:r>
            <a:rPr lang="en-US"/>
            <a:t>Savings account.</a:t>
          </a:r>
        </a:p>
      </dgm:t>
    </dgm:pt>
    <dgm:pt modelId="{D4B07D92-1374-4D8D-B53D-8E2A34068287}" type="parTrans" cxnId="{ECDF90B7-78EE-4189-81E8-B50969AC83DA}">
      <dgm:prSet/>
      <dgm:spPr/>
      <dgm:t>
        <a:bodyPr/>
        <a:lstStyle/>
        <a:p>
          <a:endParaRPr lang="en-US"/>
        </a:p>
      </dgm:t>
    </dgm:pt>
    <dgm:pt modelId="{B71516AE-43C6-4342-8FBD-FA0505F9B58D}" type="sibTrans" cxnId="{ECDF90B7-78EE-4189-81E8-B50969AC83DA}">
      <dgm:prSet/>
      <dgm:spPr/>
      <dgm:t>
        <a:bodyPr/>
        <a:lstStyle/>
        <a:p>
          <a:endParaRPr lang="en-US"/>
        </a:p>
      </dgm:t>
    </dgm:pt>
    <dgm:pt modelId="{C65CC7C1-4D46-40F3-9230-0BC0043AC214}" type="pres">
      <dgm:prSet presAssocID="{F66AE1B7-4719-4FED-9B5B-D4CA58186FD3}" presName="Name0" presStyleCnt="0">
        <dgm:presLayoutVars>
          <dgm:chMax val="7"/>
          <dgm:chPref val="7"/>
          <dgm:dir/>
          <dgm:animLvl val="lvl"/>
        </dgm:presLayoutVars>
      </dgm:prSet>
      <dgm:spPr/>
    </dgm:pt>
    <dgm:pt modelId="{3C7CC0A9-A1EC-4417-8547-3E57981F7BFF}" type="pres">
      <dgm:prSet presAssocID="{66279742-FC70-4BD4-9894-08D4144673D1}" presName="Accent1" presStyleCnt="0"/>
      <dgm:spPr/>
    </dgm:pt>
    <dgm:pt modelId="{1FD60055-1A42-4A82-8B0A-C190B3744F24}" type="pres">
      <dgm:prSet presAssocID="{66279742-FC70-4BD4-9894-08D4144673D1}" presName="Accent" presStyleLbl="node1" presStyleIdx="0" presStyleCnt="3"/>
      <dgm:spPr/>
    </dgm:pt>
    <dgm:pt modelId="{FCE6748B-C133-4AE3-9F4A-843F970EEDB6}" type="pres">
      <dgm:prSet presAssocID="{66279742-FC70-4BD4-9894-08D4144673D1}" presName="Parent1" presStyleLbl="revTx" presStyleIdx="0" presStyleCnt="3">
        <dgm:presLayoutVars>
          <dgm:chMax val="1"/>
          <dgm:chPref val="1"/>
          <dgm:bulletEnabled val="1"/>
        </dgm:presLayoutVars>
      </dgm:prSet>
      <dgm:spPr/>
    </dgm:pt>
    <dgm:pt modelId="{04DDD059-3A03-49F0-B806-762812F4FB04}" type="pres">
      <dgm:prSet presAssocID="{31A0FCCF-6760-47F8-9189-151760BF9FEC}" presName="Accent2" presStyleCnt="0"/>
      <dgm:spPr/>
    </dgm:pt>
    <dgm:pt modelId="{71369871-1C14-41D0-B430-AA04A933F048}" type="pres">
      <dgm:prSet presAssocID="{31A0FCCF-6760-47F8-9189-151760BF9FEC}" presName="Accent" presStyleLbl="node1" presStyleIdx="1" presStyleCnt="3"/>
      <dgm:spPr/>
    </dgm:pt>
    <dgm:pt modelId="{A6445E14-2846-431F-9EED-5638547ABE72}" type="pres">
      <dgm:prSet presAssocID="{31A0FCCF-6760-47F8-9189-151760BF9FEC}" presName="Parent2" presStyleLbl="revTx" presStyleIdx="1" presStyleCnt="3">
        <dgm:presLayoutVars>
          <dgm:chMax val="1"/>
          <dgm:chPref val="1"/>
          <dgm:bulletEnabled val="1"/>
        </dgm:presLayoutVars>
      </dgm:prSet>
      <dgm:spPr/>
    </dgm:pt>
    <dgm:pt modelId="{588075BE-1CCD-48FD-AFEB-1AC597E9EDEE}" type="pres">
      <dgm:prSet presAssocID="{4629CA1B-AB75-47B1-A32A-2862DFF9197F}" presName="Accent3" presStyleCnt="0"/>
      <dgm:spPr/>
    </dgm:pt>
    <dgm:pt modelId="{CBAF65F3-1209-4656-80F3-4B7474974A1F}" type="pres">
      <dgm:prSet presAssocID="{4629CA1B-AB75-47B1-A32A-2862DFF9197F}" presName="Accent" presStyleLbl="node1" presStyleIdx="2" presStyleCnt="3"/>
      <dgm:spPr/>
    </dgm:pt>
    <dgm:pt modelId="{E2F7A323-CC35-4AAF-ABA4-A6E8EEA401D0}" type="pres">
      <dgm:prSet presAssocID="{4629CA1B-AB75-47B1-A32A-2862DFF9197F}" presName="Parent3" presStyleLbl="revTx" presStyleIdx="2" presStyleCnt="3">
        <dgm:presLayoutVars>
          <dgm:chMax val="1"/>
          <dgm:chPref val="1"/>
          <dgm:bulletEnabled val="1"/>
        </dgm:presLayoutVars>
      </dgm:prSet>
      <dgm:spPr/>
    </dgm:pt>
  </dgm:ptLst>
  <dgm:cxnLst>
    <dgm:cxn modelId="{5B6AE62A-681B-4125-AB6C-B68AC1690230}" type="presOf" srcId="{F66AE1B7-4719-4FED-9B5B-D4CA58186FD3}" destId="{C65CC7C1-4D46-40F3-9230-0BC0043AC214}" srcOrd="0" destOrd="0" presId="urn:microsoft.com/office/officeart/2009/layout/CircleArrowProcess"/>
    <dgm:cxn modelId="{835D5833-F58D-49B6-930C-54A9EF2240A3}" srcId="{F66AE1B7-4719-4FED-9B5B-D4CA58186FD3}" destId="{66279742-FC70-4BD4-9894-08D4144673D1}" srcOrd="0" destOrd="0" parTransId="{D2563D5D-F90C-404B-942A-FBA98A766A2B}" sibTransId="{D15CB8CA-052E-45D1-8366-44D732DE6858}"/>
    <dgm:cxn modelId="{0DCA223C-4242-476B-844B-E8C17CC09E9F}" srcId="{F66AE1B7-4719-4FED-9B5B-D4CA58186FD3}" destId="{31A0FCCF-6760-47F8-9189-151760BF9FEC}" srcOrd="1" destOrd="0" parTransId="{C97102E3-610D-4ABA-B04B-7D8D69CC041C}" sibTransId="{66DC08B4-C887-40D4-8652-C6E789FC5B4D}"/>
    <dgm:cxn modelId="{C567343C-E03A-4454-9A00-1BDDC4052AF6}" type="presOf" srcId="{4629CA1B-AB75-47B1-A32A-2862DFF9197F}" destId="{E2F7A323-CC35-4AAF-ABA4-A6E8EEA401D0}" srcOrd="0" destOrd="0" presId="urn:microsoft.com/office/officeart/2009/layout/CircleArrowProcess"/>
    <dgm:cxn modelId="{1EA1D047-9AB4-492D-92B1-1E2FEEE1CB68}" type="presOf" srcId="{66279742-FC70-4BD4-9894-08D4144673D1}" destId="{FCE6748B-C133-4AE3-9F4A-843F970EEDB6}" srcOrd="0" destOrd="0" presId="urn:microsoft.com/office/officeart/2009/layout/CircleArrowProcess"/>
    <dgm:cxn modelId="{ECDF90B7-78EE-4189-81E8-B50969AC83DA}" srcId="{F66AE1B7-4719-4FED-9B5B-D4CA58186FD3}" destId="{4629CA1B-AB75-47B1-A32A-2862DFF9197F}" srcOrd="2" destOrd="0" parTransId="{D4B07D92-1374-4D8D-B53D-8E2A34068287}" sibTransId="{B71516AE-43C6-4342-8FBD-FA0505F9B58D}"/>
    <dgm:cxn modelId="{D33AAEF5-7190-4D7B-B272-EC50FE86BBE9}" type="presOf" srcId="{31A0FCCF-6760-47F8-9189-151760BF9FEC}" destId="{A6445E14-2846-431F-9EED-5638547ABE72}" srcOrd="0" destOrd="0" presId="urn:microsoft.com/office/officeart/2009/layout/CircleArrowProcess"/>
    <dgm:cxn modelId="{03CF0C49-788E-4BFA-A000-EA063D990F34}" type="presParOf" srcId="{C65CC7C1-4D46-40F3-9230-0BC0043AC214}" destId="{3C7CC0A9-A1EC-4417-8547-3E57981F7BFF}" srcOrd="0" destOrd="0" presId="urn:microsoft.com/office/officeart/2009/layout/CircleArrowProcess"/>
    <dgm:cxn modelId="{DADCF5FE-2D21-4028-B8F8-730A9E26A040}" type="presParOf" srcId="{3C7CC0A9-A1EC-4417-8547-3E57981F7BFF}" destId="{1FD60055-1A42-4A82-8B0A-C190B3744F24}" srcOrd="0" destOrd="0" presId="urn:microsoft.com/office/officeart/2009/layout/CircleArrowProcess"/>
    <dgm:cxn modelId="{D869BE95-7C8B-4F16-A08A-2ADA7C75CAA0}" type="presParOf" srcId="{C65CC7C1-4D46-40F3-9230-0BC0043AC214}" destId="{FCE6748B-C133-4AE3-9F4A-843F970EEDB6}" srcOrd="1" destOrd="0" presId="urn:microsoft.com/office/officeart/2009/layout/CircleArrowProcess"/>
    <dgm:cxn modelId="{3F06E8D8-1FF0-4351-9AC5-099D91AB5188}" type="presParOf" srcId="{C65CC7C1-4D46-40F3-9230-0BC0043AC214}" destId="{04DDD059-3A03-49F0-B806-762812F4FB04}" srcOrd="2" destOrd="0" presId="urn:microsoft.com/office/officeart/2009/layout/CircleArrowProcess"/>
    <dgm:cxn modelId="{3FF771D8-507A-4B8C-9457-194B5B1112E9}" type="presParOf" srcId="{04DDD059-3A03-49F0-B806-762812F4FB04}" destId="{71369871-1C14-41D0-B430-AA04A933F048}" srcOrd="0" destOrd="0" presId="urn:microsoft.com/office/officeart/2009/layout/CircleArrowProcess"/>
    <dgm:cxn modelId="{A97F7725-B3E4-4CBB-84AE-DF74CC443DC5}" type="presParOf" srcId="{C65CC7C1-4D46-40F3-9230-0BC0043AC214}" destId="{A6445E14-2846-431F-9EED-5638547ABE72}" srcOrd="3" destOrd="0" presId="urn:microsoft.com/office/officeart/2009/layout/CircleArrowProcess"/>
    <dgm:cxn modelId="{17FB51F4-66E0-44E8-A90D-AD6ADD20C905}" type="presParOf" srcId="{C65CC7C1-4D46-40F3-9230-0BC0043AC214}" destId="{588075BE-1CCD-48FD-AFEB-1AC597E9EDEE}" srcOrd="4" destOrd="0" presId="urn:microsoft.com/office/officeart/2009/layout/CircleArrowProcess"/>
    <dgm:cxn modelId="{9F2CAE32-C82C-4DA8-9B06-7EF6F8435188}" type="presParOf" srcId="{588075BE-1CCD-48FD-AFEB-1AC597E9EDEE}" destId="{CBAF65F3-1209-4656-80F3-4B7474974A1F}" srcOrd="0" destOrd="0" presId="urn:microsoft.com/office/officeart/2009/layout/CircleArrowProcess"/>
    <dgm:cxn modelId="{33541FE8-29AE-40BC-9760-9EC130A7F7DE}" type="presParOf" srcId="{C65CC7C1-4D46-40F3-9230-0BC0043AC214}" destId="{E2F7A323-CC35-4AAF-ABA4-A6E8EEA401D0}" srcOrd="5" destOrd="0" presId="urn:microsoft.com/office/officeart/2009/layout/CircleArrowProcess"/>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3B0ADD4-43F8-4E58-83D8-81700FEBF253}" type="doc">
      <dgm:prSet loTypeId="urn:microsoft.com/office/officeart/2005/8/layout/process2" loCatId="process" qsTypeId="urn:microsoft.com/office/officeart/2005/8/quickstyle/simple1" qsCatId="simple" csTypeId="urn:microsoft.com/office/officeart/2005/8/colors/colorful2" csCatId="colorful" phldr="1"/>
      <dgm:spPr/>
    </dgm:pt>
    <dgm:pt modelId="{E7D5689A-785F-4EFE-A077-00E26B46A5CF}">
      <dgm:prSet custT="1"/>
      <dgm:spPr/>
      <dgm:t>
        <a:bodyPr/>
        <a:lstStyle/>
        <a:p>
          <a:r>
            <a:rPr lang="en-US" sz="1200" b="1">
              <a:latin typeface="Times New Roman" panose="02020603050405020304" pitchFamily="18" charset="0"/>
              <a:cs typeface="Times New Roman" panose="02020603050405020304" pitchFamily="18" charset="0"/>
            </a:rPr>
            <a:t>Payment order (PO)</a:t>
          </a:r>
        </a:p>
      </dgm:t>
    </dgm:pt>
    <dgm:pt modelId="{A326E40D-AC89-4668-87BB-59BB148FAC1B}" type="parTrans" cxnId="{19392E95-B3DB-4DE3-A8F6-785C7353C5D7}">
      <dgm:prSet/>
      <dgm:spPr/>
      <dgm:t>
        <a:bodyPr/>
        <a:lstStyle/>
        <a:p>
          <a:endParaRPr lang="en-US"/>
        </a:p>
      </dgm:t>
    </dgm:pt>
    <dgm:pt modelId="{F88C3AE1-4794-484F-9093-2BB3D3A21A43}" type="sibTrans" cxnId="{19392E95-B3DB-4DE3-A8F6-785C7353C5D7}">
      <dgm:prSet/>
      <dgm:spPr/>
      <dgm:t>
        <a:bodyPr/>
        <a:lstStyle/>
        <a:p>
          <a:endParaRPr lang="en-US"/>
        </a:p>
      </dgm:t>
    </dgm:pt>
    <dgm:pt modelId="{A40A8B01-7269-4058-9D88-5D239575ECCC}">
      <dgm:prSet custT="1"/>
      <dgm:spPr/>
      <dgm:t>
        <a:bodyPr/>
        <a:lstStyle/>
        <a:p>
          <a:r>
            <a:rPr lang="en-US" sz="1200" b="1">
              <a:latin typeface="Times New Roman" panose="02020603050405020304" pitchFamily="18" charset="0"/>
              <a:cs typeface="Times New Roman" panose="02020603050405020304" pitchFamily="18" charset="0"/>
            </a:rPr>
            <a:t>Demand Draft (DD)</a:t>
          </a:r>
          <a:endParaRPr lang="en-US" sz="1800">
            <a:latin typeface="Times New Roman" panose="02020603050405020304" pitchFamily="18" charset="0"/>
            <a:cs typeface="Times New Roman" panose="02020603050405020304" pitchFamily="18" charset="0"/>
          </a:endParaRPr>
        </a:p>
      </dgm:t>
    </dgm:pt>
    <dgm:pt modelId="{409A0111-E3E4-45B4-8B7D-5DCB0DBC2182}" type="parTrans" cxnId="{39F40DD5-3A74-4A53-93C4-745E5680AC7E}">
      <dgm:prSet/>
      <dgm:spPr/>
      <dgm:t>
        <a:bodyPr/>
        <a:lstStyle/>
        <a:p>
          <a:endParaRPr lang="en-US"/>
        </a:p>
      </dgm:t>
    </dgm:pt>
    <dgm:pt modelId="{9434F237-C6AB-4AEE-B359-A9D0B3D31980}" type="sibTrans" cxnId="{39F40DD5-3A74-4A53-93C4-745E5680AC7E}">
      <dgm:prSet/>
      <dgm:spPr/>
      <dgm:t>
        <a:bodyPr/>
        <a:lstStyle/>
        <a:p>
          <a:endParaRPr lang="en-US"/>
        </a:p>
      </dgm:t>
    </dgm:pt>
    <dgm:pt modelId="{0D4F0905-F71D-44F3-800B-FEC09C9F1957}">
      <dgm:prSet custT="1"/>
      <dgm:spPr/>
      <dgm:t>
        <a:bodyPr/>
        <a:lstStyle/>
        <a:p>
          <a:r>
            <a:rPr lang="en-US" sz="1200" b="1">
              <a:latin typeface="Times New Roman" panose="02020603050405020304" pitchFamily="18" charset="0"/>
              <a:cs typeface="Times New Roman" panose="02020603050405020304" pitchFamily="18" charset="0"/>
            </a:rPr>
            <a:t>Telegraphic transfer</a:t>
          </a:r>
        </a:p>
      </dgm:t>
    </dgm:pt>
    <dgm:pt modelId="{7FD8070B-0490-4424-944E-0969871AA3EF}" type="parTrans" cxnId="{8C42A4BB-1363-46CD-8522-F7EA05896E63}">
      <dgm:prSet/>
      <dgm:spPr/>
      <dgm:t>
        <a:bodyPr/>
        <a:lstStyle/>
        <a:p>
          <a:endParaRPr lang="en-US"/>
        </a:p>
      </dgm:t>
    </dgm:pt>
    <dgm:pt modelId="{B0858AE5-AAD1-43EC-B95E-20CAFEBE2896}" type="sibTrans" cxnId="{8C42A4BB-1363-46CD-8522-F7EA05896E63}">
      <dgm:prSet/>
      <dgm:spPr/>
      <dgm:t>
        <a:bodyPr/>
        <a:lstStyle/>
        <a:p>
          <a:endParaRPr lang="en-US"/>
        </a:p>
      </dgm:t>
    </dgm:pt>
    <dgm:pt modelId="{CA1C3942-D395-4926-9D0F-AF4CD7E87264}" type="pres">
      <dgm:prSet presAssocID="{03B0ADD4-43F8-4E58-83D8-81700FEBF253}" presName="linearFlow" presStyleCnt="0">
        <dgm:presLayoutVars>
          <dgm:resizeHandles val="exact"/>
        </dgm:presLayoutVars>
      </dgm:prSet>
      <dgm:spPr/>
    </dgm:pt>
    <dgm:pt modelId="{B51819B3-6B75-4436-A52A-B61E85164AD7}" type="pres">
      <dgm:prSet presAssocID="{E7D5689A-785F-4EFE-A077-00E26B46A5CF}" presName="node" presStyleLbl="node1" presStyleIdx="0" presStyleCnt="3">
        <dgm:presLayoutVars>
          <dgm:bulletEnabled val="1"/>
        </dgm:presLayoutVars>
      </dgm:prSet>
      <dgm:spPr/>
    </dgm:pt>
    <dgm:pt modelId="{A3C48B4C-3DAC-4AD6-BD9D-BA22533FE702}" type="pres">
      <dgm:prSet presAssocID="{F88C3AE1-4794-484F-9093-2BB3D3A21A43}" presName="sibTrans" presStyleLbl="sibTrans2D1" presStyleIdx="0" presStyleCnt="2"/>
      <dgm:spPr/>
    </dgm:pt>
    <dgm:pt modelId="{32737D12-85D2-4459-9F17-FB3879FE9064}" type="pres">
      <dgm:prSet presAssocID="{F88C3AE1-4794-484F-9093-2BB3D3A21A43}" presName="connectorText" presStyleLbl="sibTrans2D1" presStyleIdx="0" presStyleCnt="2"/>
      <dgm:spPr/>
    </dgm:pt>
    <dgm:pt modelId="{AEFF7485-AC93-43DB-B94C-622AD10E25EF}" type="pres">
      <dgm:prSet presAssocID="{A40A8B01-7269-4058-9D88-5D239575ECCC}" presName="node" presStyleLbl="node1" presStyleIdx="1" presStyleCnt="3">
        <dgm:presLayoutVars>
          <dgm:bulletEnabled val="1"/>
        </dgm:presLayoutVars>
      </dgm:prSet>
      <dgm:spPr/>
    </dgm:pt>
    <dgm:pt modelId="{CEACEF59-4D3D-4FB3-AAAB-C2CC6A03E72D}" type="pres">
      <dgm:prSet presAssocID="{9434F237-C6AB-4AEE-B359-A9D0B3D31980}" presName="sibTrans" presStyleLbl="sibTrans2D1" presStyleIdx="1" presStyleCnt="2"/>
      <dgm:spPr/>
    </dgm:pt>
    <dgm:pt modelId="{2F2120BE-39E2-4DA7-B5C8-F2B83B90BC4D}" type="pres">
      <dgm:prSet presAssocID="{9434F237-C6AB-4AEE-B359-A9D0B3D31980}" presName="connectorText" presStyleLbl="sibTrans2D1" presStyleIdx="1" presStyleCnt="2"/>
      <dgm:spPr/>
    </dgm:pt>
    <dgm:pt modelId="{EC26C4BD-6643-424E-8B72-E5958430F4D6}" type="pres">
      <dgm:prSet presAssocID="{0D4F0905-F71D-44F3-800B-FEC09C9F1957}" presName="node" presStyleLbl="node1" presStyleIdx="2" presStyleCnt="3">
        <dgm:presLayoutVars>
          <dgm:bulletEnabled val="1"/>
        </dgm:presLayoutVars>
      </dgm:prSet>
      <dgm:spPr/>
    </dgm:pt>
  </dgm:ptLst>
  <dgm:cxnLst>
    <dgm:cxn modelId="{5DD5810E-A523-4989-94F4-2A8516ACBDE9}" type="presOf" srcId="{E7D5689A-785F-4EFE-A077-00E26B46A5CF}" destId="{B51819B3-6B75-4436-A52A-B61E85164AD7}" srcOrd="0" destOrd="0" presId="urn:microsoft.com/office/officeart/2005/8/layout/process2"/>
    <dgm:cxn modelId="{0ACB5736-3A07-4871-99A5-C80BC6998E20}" type="presOf" srcId="{03B0ADD4-43F8-4E58-83D8-81700FEBF253}" destId="{CA1C3942-D395-4926-9D0F-AF4CD7E87264}" srcOrd="0" destOrd="0" presId="urn:microsoft.com/office/officeart/2005/8/layout/process2"/>
    <dgm:cxn modelId="{E44E0162-3058-487B-873C-2D9879A34DD7}" type="presOf" srcId="{A40A8B01-7269-4058-9D88-5D239575ECCC}" destId="{AEFF7485-AC93-43DB-B94C-622AD10E25EF}" srcOrd="0" destOrd="0" presId="urn:microsoft.com/office/officeart/2005/8/layout/process2"/>
    <dgm:cxn modelId="{B1B3B46C-C46A-4E37-B8FB-1287A4704FEE}" type="presOf" srcId="{9434F237-C6AB-4AEE-B359-A9D0B3D31980}" destId="{2F2120BE-39E2-4DA7-B5C8-F2B83B90BC4D}" srcOrd="1" destOrd="0" presId="urn:microsoft.com/office/officeart/2005/8/layout/process2"/>
    <dgm:cxn modelId="{19392E95-B3DB-4DE3-A8F6-785C7353C5D7}" srcId="{03B0ADD4-43F8-4E58-83D8-81700FEBF253}" destId="{E7D5689A-785F-4EFE-A077-00E26B46A5CF}" srcOrd="0" destOrd="0" parTransId="{A326E40D-AC89-4668-87BB-59BB148FAC1B}" sibTransId="{F88C3AE1-4794-484F-9093-2BB3D3A21A43}"/>
    <dgm:cxn modelId="{8C42A4BB-1363-46CD-8522-F7EA05896E63}" srcId="{03B0ADD4-43F8-4E58-83D8-81700FEBF253}" destId="{0D4F0905-F71D-44F3-800B-FEC09C9F1957}" srcOrd="2" destOrd="0" parTransId="{7FD8070B-0490-4424-944E-0969871AA3EF}" sibTransId="{B0858AE5-AAD1-43EC-B95E-20CAFEBE2896}"/>
    <dgm:cxn modelId="{CA4C97CA-50BD-411E-9219-1060B71695C8}" type="presOf" srcId="{0D4F0905-F71D-44F3-800B-FEC09C9F1957}" destId="{EC26C4BD-6643-424E-8B72-E5958430F4D6}" srcOrd="0" destOrd="0" presId="urn:microsoft.com/office/officeart/2005/8/layout/process2"/>
    <dgm:cxn modelId="{39F40DD5-3A74-4A53-93C4-745E5680AC7E}" srcId="{03B0ADD4-43F8-4E58-83D8-81700FEBF253}" destId="{A40A8B01-7269-4058-9D88-5D239575ECCC}" srcOrd="1" destOrd="0" parTransId="{409A0111-E3E4-45B4-8B7D-5DCB0DBC2182}" sibTransId="{9434F237-C6AB-4AEE-B359-A9D0B3D31980}"/>
    <dgm:cxn modelId="{B6E7B1F5-98B4-47D2-BBA5-176BC2F2247F}" type="presOf" srcId="{F88C3AE1-4794-484F-9093-2BB3D3A21A43}" destId="{A3C48B4C-3DAC-4AD6-BD9D-BA22533FE702}" srcOrd="0" destOrd="0" presId="urn:microsoft.com/office/officeart/2005/8/layout/process2"/>
    <dgm:cxn modelId="{A13808F8-B4E3-4810-9E3A-09CB9E823935}" type="presOf" srcId="{9434F237-C6AB-4AEE-B359-A9D0B3D31980}" destId="{CEACEF59-4D3D-4FB3-AAAB-C2CC6A03E72D}" srcOrd="0" destOrd="0" presId="urn:microsoft.com/office/officeart/2005/8/layout/process2"/>
    <dgm:cxn modelId="{4F3B7BF9-8234-44AC-B59B-C50624A6922D}" type="presOf" srcId="{F88C3AE1-4794-484F-9093-2BB3D3A21A43}" destId="{32737D12-85D2-4459-9F17-FB3879FE9064}" srcOrd="1" destOrd="0" presId="urn:microsoft.com/office/officeart/2005/8/layout/process2"/>
    <dgm:cxn modelId="{81983277-9312-42E4-A1CB-712FF725F73F}" type="presParOf" srcId="{CA1C3942-D395-4926-9D0F-AF4CD7E87264}" destId="{B51819B3-6B75-4436-A52A-B61E85164AD7}" srcOrd="0" destOrd="0" presId="urn:microsoft.com/office/officeart/2005/8/layout/process2"/>
    <dgm:cxn modelId="{BD002E18-DDBA-4F91-9A90-292CBD491EDF}" type="presParOf" srcId="{CA1C3942-D395-4926-9D0F-AF4CD7E87264}" destId="{A3C48B4C-3DAC-4AD6-BD9D-BA22533FE702}" srcOrd="1" destOrd="0" presId="urn:microsoft.com/office/officeart/2005/8/layout/process2"/>
    <dgm:cxn modelId="{6506731D-1AD8-4C8D-B6D5-B7AC4B5E2B9F}" type="presParOf" srcId="{A3C48B4C-3DAC-4AD6-BD9D-BA22533FE702}" destId="{32737D12-85D2-4459-9F17-FB3879FE9064}" srcOrd="0" destOrd="0" presId="urn:microsoft.com/office/officeart/2005/8/layout/process2"/>
    <dgm:cxn modelId="{F29D51CA-6491-4070-B602-F8E4114D86C3}" type="presParOf" srcId="{CA1C3942-D395-4926-9D0F-AF4CD7E87264}" destId="{AEFF7485-AC93-43DB-B94C-622AD10E25EF}" srcOrd="2" destOrd="0" presId="urn:microsoft.com/office/officeart/2005/8/layout/process2"/>
    <dgm:cxn modelId="{0CA6741E-402C-4B5E-A868-62178A05168D}" type="presParOf" srcId="{CA1C3942-D395-4926-9D0F-AF4CD7E87264}" destId="{CEACEF59-4D3D-4FB3-AAAB-C2CC6A03E72D}" srcOrd="3" destOrd="0" presId="urn:microsoft.com/office/officeart/2005/8/layout/process2"/>
    <dgm:cxn modelId="{753CFCF1-80C9-4E6A-A736-CBF8D8791E5C}" type="presParOf" srcId="{CEACEF59-4D3D-4FB3-AAAB-C2CC6A03E72D}" destId="{2F2120BE-39E2-4DA7-B5C8-F2B83B90BC4D}" srcOrd="0" destOrd="0" presId="urn:microsoft.com/office/officeart/2005/8/layout/process2"/>
    <dgm:cxn modelId="{6205531E-E9F2-4424-8BFA-49CAD8BEE2AA}" type="presParOf" srcId="{CA1C3942-D395-4926-9D0F-AF4CD7E87264}" destId="{EC26C4BD-6643-424E-8B72-E5958430F4D6}" srcOrd="4" destOrd="0" presId="urn:microsoft.com/office/officeart/2005/8/layout/process2"/>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C83ACA-9C6A-480C-8EB6-9D85E96268BD}">
      <dsp:nvSpPr>
        <dsp:cNvPr id="0" name=""/>
        <dsp:cNvSpPr/>
      </dsp:nvSpPr>
      <dsp:spPr>
        <a:xfrm rot="5400000">
          <a:off x="-110401" y="111861"/>
          <a:ext cx="733224" cy="5132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A</a:t>
          </a:r>
        </a:p>
      </dsp:txBody>
      <dsp:txXfrm rot="-5400000">
        <a:off x="-417" y="258507"/>
        <a:ext cx="513257" cy="219967"/>
      </dsp:txXfrm>
    </dsp:sp>
    <dsp:sp modelId="{83F68DC3-42CD-4FC0-BC3B-E06EE4C36407}">
      <dsp:nvSpPr>
        <dsp:cNvPr id="0" name=""/>
        <dsp:cNvSpPr/>
      </dsp:nvSpPr>
      <dsp:spPr>
        <a:xfrm rot="5400000">
          <a:off x="2089600" y="-1575717"/>
          <a:ext cx="476595" cy="363178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8016" tIns="11430" rIns="11430" bIns="11430" numCol="1" spcCol="1270" anchor="ctr" anchorCtr="0">
          <a:noAutofit/>
        </a:bodyPr>
        <a:lstStyle/>
        <a:p>
          <a:pPr marL="171450" lvl="1" indent="-171450" algn="l" defTabSz="800100">
            <a:lnSpc>
              <a:spcPct val="90000"/>
            </a:lnSpc>
            <a:spcBef>
              <a:spcPct val="0"/>
            </a:spcBef>
            <a:spcAft>
              <a:spcPct val="15000"/>
            </a:spcAft>
            <a:buChar char="•"/>
          </a:pPr>
          <a:r>
            <a:rPr lang="en-US" sz="1800" kern="1200"/>
            <a:t>Account opening segment</a:t>
          </a:r>
        </a:p>
      </dsp:txBody>
      <dsp:txXfrm rot="-5400000">
        <a:off x="512005" y="25143"/>
        <a:ext cx="3608522" cy="430065"/>
      </dsp:txXfrm>
    </dsp:sp>
    <dsp:sp modelId="{E258DC29-C9F6-4674-A3FC-5864DAA41F77}">
      <dsp:nvSpPr>
        <dsp:cNvPr id="0" name=""/>
        <dsp:cNvSpPr/>
      </dsp:nvSpPr>
      <dsp:spPr>
        <a:xfrm rot="5400000">
          <a:off x="-110401" y="691108"/>
          <a:ext cx="733224" cy="5132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B</a:t>
          </a:r>
        </a:p>
      </dsp:txBody>
      <dsp:txXfrm rot="-5400000">
        <a:off x="-417" y="837754"/>
        <a:ext cx="513257" cy="219967"/>
      </dsp:txXfrm>
    </dsp:sp>
    <dsp:sp modelId="{7AD98466-C6B6-4F49-82BF-3DF3BD36B0CD}">
      <dsp:nvSpPr>
        <dsp:cNvPr id="0" name=""/>
        <dsp:cNvSpPr/>
      </dsp:nvSpPr>
      <dsp:spPr>
        <a:xfrm rot="5400000">
          <a:off x="2089600" y="-995635"/>
          <a:ext cx="476595" cy="363011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8016" tIns="11430" rIns="11430" bIns="11430" numCol="1" spcCol="1270" anchor="ctr" anchorCtr="0">
          <a:noAutofit/>
        </a:bodyPr>
        <a:lstStyle/>
        <a:p>
          <a:pPr marL="171450" lvl="1" indent="-171450" algn="l" defTabSz="800100">
            <a:lnSpc>
              <a:spcPct val="90000"/>
            </a:lnSpc>
            <a:spcBef>
              <a:spcPct val="0"/>
            </a:spcBef>
            <a:spcAft>
              <a:spcPct val="15000"/>
            </a:spcAft>
            <a:buChar char="•"/>
          </a:pPr>
          <a:r>
            <a:rPr lang="en-US" sz="1800" kern="1200"/>
            <a:t>Local Remittance segment</a:t>
          </a:r>
        </a:p>
      </dsp:txBody>
      <dsp:txXfrm rot="-5400000">
        <a:off x="512840" y="604390"/>
        <a:ext cx="3606852" cy="430065"/>
      </dsp:txXfrm>
    </dsp:sp>
    <dsp:sp modelId="{55C377F7-79C8-43E5-BDAD-711311E77F22}">
      <dsp:nvSpPr>
        <dsp:cNvPr id="0" name=""/>
        <dsp:cNvSpPr/>
      </dsp:nvSpPr>
      <dsp:spPr>
        <a:xfrm rot="5400000">
          <a:off x="-110401" y="1270356"/>
          <a:ext cx="733224" cy="5132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C</a:t>
          </a:r>
        </a:p>
      </dsp:txBody>
      <dsp:txXfrm rot="-5400000">
        <a:off x="-417" y="1417002"/>
        <a:ext cx="513257" cy="219967"/>
      </dsp:txXfrm>
    </dsp:sp>
    <dsp:sp modelId="{DF72FC4C-1711-4C2E-84D7-93339FE29A1B}">
      <dsp:nvSpPr>
        <dsp:cNvPr id="0" name=""/>
        <dsp:cNvSpPr/>
      </dsp:nvSpPr>
      <dsp:spPr>
        <a:xfrm rot="5400000">
          <a:off x="2089600" y="-416388"/>
          <a:ext cx="476595" cy="363011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8016" tIns="11430" rIns="11430" bIns="11430" numCol="1" spcCol="1270" anchor="ctr" anchorCtr="0">
          <a:noAutofit/>
        </a:bodyPr>
        <a:lstStyle/>
        <a:p>
          <a:pPr marL="171450" lvl="1" indent="-171450" algn="l" defTabSz="800100">
            <a:lnSpc>
              <a:spcPct val="90000"/>
            </a:lnSpc>
            <a:spcBef>
              <a:spcPct val="0"/>
            </a:spcBef>
            <a:spcAft>
              <a:spcPct val="15000"/>
            </a:spcAft>
            <a:buChar char="•"/>
          </a:pPr>
          <a:r>
            <a:rPr lang="en-US" sz="1800" kern="1200"/>
            <a:t>Account Segment</a:t>
          </a:r>
        </a:p>
      </dsp:txBody>
      <dsp:txXfrm rot="-5400000">
        <a:off x="512840" y="1183637"/>
        <a:ext cx="3606852" cy="43006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D60055-1A42-4A82-8B0A-C190B3744F24}">
      <dsp:nvSpPr>
        <dsp:cNvPr id="0" name=""/>
        <dsp:cNvSpPr/>
      </dsp:nvSpPr>
      <dsp:spPr>
        <a:xfrm>
          <a:off x="1304965" y="0"/>
          <a:ext cx="1279113" cy="1279308"/>
        </a:xfrm>
        <a:prstGeom prst="circularArrow">
          <a:avLst>
            <a:gd name="adj1" fmla="val 10980"/>
            <a:gd name="adj2" fmla="val 1142322"/>
            <a:gd name="adj3" fmla="val 4500000"/>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E6748B-C133-4AE3-9F4A-843F970EEDB6}">
      <dsp:nvSpPr>
        <dsp:cNvPr id="0" name=""/>
        <dsp:cNvSpPr/>
      </dsp:nvSpPr>
      <dsp:spPr>
        <a:xfrm>
          <a:off x="1587691" y="461869"/>
          <a:ext cx="710778" cy="3553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Short Notice Deposit (SND)</a:t>
          </a:r>
        </a:p>
      </dsp:txBody>
      <dsp:txXfrm>
        <a:off x="1587691" y="461869"/>
        <a:ext cx="710778" cy="355304"/>
      </dsp:txXfrm>
    </dsp:sp>
    <dsp:sp modelId="{71369871-1C14-41D0-B430-AA04A933F048}">
      <dsp:nvSpPr>
        <dsp:cNvPr id="0" name=""/>
        <dsp:cNvSpPr/>
      </dsp:nvSpPr>
      <dsp:spPr>
        <a:xfrm>
          <a:off x="949695" y="735057"/>
          <a:ext cx="1279113" cy="1279308"/>
        </a:xfrm>
        <a:prstGeom prst="leftCircularArrow">
          <a:avLst>
            <a:gd name="adj1" fmla="val 10980"/>
            <a:gd name="adj2" fmla="val 1142322"/>
            <a:gd name="adj3" fmla="val 6300000"/>
            <a:gd name="adj4" fmla="val 189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6445E14-2846-431F-9EED-5638547ABE72}">
      <dsp:nvSpPr>
        <dsp:cNvPr id="0" name=""/>
        <dsp:cNvSpPr/>
      </dsp:nvSpPr>
      <dsp:spPr>
        <a:xfrm>
          <a:off x="1233863" y="1201178"/>
          <a:ext cx="710778" cy="3553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Current Deposit.</a:t>
          </a:r>
        </a:p>
      </dsp:txBody>
      <dsp:txXfrm>
        <a:off x="1233863" y="1201178"/>
        <a:ext cx="710778" cy="355304"/>
      </dsp:txXfrm>
    </dsp:sp>
    <dsp:sp modelId="{CBAF65F3-1209-4656-80F3-4B7474974A1F}">
      <dsp:nvSpPr>
        <dsp:cNvPr id="0" name=""/>
        <dsp:cNvSpPr/>
      </dsp:nvSpPr>
      <dsp:spPr>
        <a:xfrm>
          <a:off x="1396004" y="1558077"/>
          <a:ext cx="1098956" cy="1099397"/>
        </a:xfrm>
        <a:prstGeom prst="blockArc">
          <a:avLst>
            <a:gd name="adj1" fmla="val 13500000"/>
            <a:gd name="adj2" fmla="val 10800000"/>
            <a:gd name="adj3" fmla="val 1274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2F7A323-CC35-4AAF-ABA4-A6E8EEA401D0}">
      <dsp:nvSpPr>
        <dsp:cNvPr id="0" name=""/>
        <dsp:cNvSpPr/>
      </dsp:nvSpPr>
      <dsp:spPr>
        <a:xfrm>
          <a:off x="1589372" y="1941551"/>
          <a:ext cx="710778" cy="3553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Savings account.</a:t>
          </a:r>
        </a:p>
      </dsp:txBody>
      <dsp:txXfrm>
        <a:off x="1589372" y="1941551"/>
        <a:ext cx="710778" cy="3553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1819B3-6B75-4436-A52A-B61E85164AD7}">
      <dsp:nvSpPr>
        <dsp:cNvPr id="0" name=""/>
        <dsp:cNvSpPr/>
      </dsp:nvSpPr>
      <dsp:spPr>
        <a:xfrm>
          <a:off x="1089421" y="0"/>
          <a:ext cx="1307306" cy="72628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Payment order (PO)</a:t>
          </a:r>
        </a:p>
      </dsp:txBody>
      <dsp:txXfrm>
        <a:off x="1110693" y="21272"/>
        <a:ext cx="1264762" cy="683737"/>
      </dsp:txXfrm>
    </dsp:sp>
    <dsp:sp modelId="{A3C48B4C-3DAC-4AD6-BD9D-BA22533FE702}">
      <dsp:nvSpPr>
        <dsp:cNvPr id="0" name=""/>
        <dsp:cNvSpPr/>
      </dsp:nvSpPr>
      <dsp:spPr>
        <a:xfrm rot="5400000">
          <a:off x="1606897" y="744438"/>
          <a:ext cx="272355" cy="326826"/>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rot="-5400000">
        <a:off x="1645027" y="771673"/>
        <a:ext cx="196096" cy="190649"/>
      </dsp:txXfrm>
    </dsp:sp>
    <dsp:sp modelId="{AEFF7485-AC93-43DB-B94C-622AD10E25EF}">
      <dsp:nvSpPr>
        <dsp:cNvPr id="0" name=""/>
        <dsp:cNvSpPr/>
      </dsp:nvSpPr>
      <dsp:spPr>
        <a:xfrm>
          <a:off x="1089421" y="1089421"/>
          <a:ext cx="1307306" cy="726281"/>
        </a:xfrm>
        <a:prstGeom prst="roundRect">
          <a:avLst>
            <a:gd name="adj" fmla="val 10000"/>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Demand Draft (DD)</a:t>
          </a:r>
          <a:endParaRPr lang="en-US" sz="1800" kern="1200">
            <a:latin typeface="Times New Roman" panose="02020603050405020304" pitchFamily="18" charset="0"/>
            <a:cs typeface="Times New Roman" panose="02020603050405020304" pitchFamily="18" charset="0"/>
          </a:endParaRPr>
        </a:p>
      </dsp:txBody>
      <dsp:txXfrm>
        <a:off x="1110693" y="1110693"/>
        <a:ext cx="1264762" cy="683737"/>
      </dsp:txXfrm>
    </dsp:sp>
    <dsp:sp modelId="{CEACEF59-4D3D-4FB3-AAAB-C2CC6A03E72D}">
      <dsp:nvSpPr>
        <dsp:cNvPr id="0" name=""/>
        <dsp:cNvSpPr/>
      </dsp:nvSpPr>
      <dsp:spPr>
        <a:xfrm rot="5400000">
          <a:off x="1606897" y="1833860"/>
          <a:ext cx="272355" cy="326826"/>
        </a:xfrm>
        <a:prstGeom prst="rightArrow">
          <a:avLst>
            <a:gd name="adj1" fmla="val 60000"/>
            <a:gd name="adj2" fmla="val 50000"/>
          </a:avLst>
        </a:prstGeom>
        <a:solidFill>
          <a:schemeClr val="accent2">
            <a:hueOff val="4681519"/>
            <a:satOff val="-5839"/>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rot="-5400000">
        <a:off x="1645027" y="1861095"/>
        <a:ext cx="196096" cy="190649"/>
      </dsp:txXfrm>
    </dsp:sp>
    <dsp:sp modelId="{EC26C4BD-6643-424E-8B72-E5958430F4D6}">
      <dsp:nvSpPr>
        <dsp:cNvPr id="0" name=""/>
        <dsp:cNvSpPr/>
      </dsp:nvSpPr>
      <dsp:spPr>
        <a:xfrm>
          <a:off x="1089421" y="2178843"/>
          <a:ext cx="1307306" cy="726281"/>
        </a:xfrm>
        <a:prstGeom prst="roundRect">
          <a:avLst>
            <a:gd name="adj" fmla="val 10000"/>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Telegraphic transfer</a:t>
          </a:r>
        </a:p>
      </dsp:txBody>
      <dsp:txXfrm>
        <a:off x="1110693" y="2200115"/>
        <a:ext cx="1264762" cy="68373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2AB61E-FAE4-084A-90DD-D06C0A198F46}">
  <we:reference id="wa200001011" version="1.1.0.0" store="en-001"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9B081-8080-2D4A-9F49-FE81C28C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62</Pages>
  <Words>10239</Words>
  <Characters>58365</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SHARIF</cp:lastModifiedBy>
  <cp:revision>5</cp:revision>
  <cp:lastPrinted>2020-10-16T14:38:00Z</cp:lastPrinted>
  <dcterms:created xsi:type="dcterms:W3CDTF">2020-11-15T07:39:00Z</dcterms:created>
  <dcterms:modified xsi:type="dcterms:W3CDTF">2020-11-15T08:06:00Z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documentId_7038</vt:lpwstr>
  </property>
  <property fmtid="{D5CDD505-2E9C-101B-9397-08002B2CF9AE}" pid="3" name="grammarly_documentContext">
    <vt:lpwstr>{"goals":[],"domain":"general","emotions":[],"dialect":"american"}</vt:lpwstr>
  </property>
</Properties>
</file>