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hart20.xml" ContentType="application/vnd.openxmlformats-officedocument.drawingml.chart+xml"/>
  <Override PartName="/word/charts/chart30.xml" ContentType="application/vnd.openxmlformats-officedocument.drawingml.chart+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2D5" w:rsidRDefault="007B3C69">
      <w:pPr>
        <w:spacing w:line="360" w:lineRule="auto"/>
        <w:jc w:val="center"/>
        <w:rPr>
          <w:rFonts w:ascii="Times New Roman" w:eastAsia="Arial" w:hAnsi="Times New Roman" w:cs="Times New Roman"/>
          <w:b/>
          <w:bCs/>
          <w:color w:val="333399"/>
          <w:sz w:val="24"/>
          <w:szCs w:val="24"/>
        </w:rPr>
      </w:pPr>
      <w:r>
        <w:rPr>
          <w:rFonts w:ascii="Times New Roman" w:eastAsia="Arial" w:hAnsi="Times New Roman" w:cs="Times New Roman"/>
          <w:b/>
          <w:bCs/>
          <w:noProof/>
          <w:color w:val="333399"/>
          <w:sz w:val="24"/>
          <w:szCs w:val="24"/>
          <w:lang w:eastAsia="zh-CN"/>
        </w:rPr>
        <w:drawing>
          <wp:inline distT="0" distB="0" distL="0" distR="0">
            <wp:extent cx="5434965" cy="1062990"/>
            <wp:effectExtent l="0" t="0" r="5715" b="3810"/>
            <wp:docPr id="39" name="Picture 1" descr="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 descr="header-logo.png"/>
                    <pic:cNvPicPr>
                      <a:picLocks noChangeAspect="1"/>
                    </pic:cNvPicPr>
                  </pic:nvPicPr>
                  <pic:blipFill>
                    <a:blip r:embed="rId10"/>
                    <a:stretch>
                      <a:fillRect/>
                    </a:stretch>
                  </pic:blipFill>
                  <pic:spPr>
                    <a:xfrm>
                      <a:off x="0" y="0"/>
                      <a:ext cx="5470398" cy="1070092"/>
                    </a:xfrm>
                    <a:prstGeom prst="rect">
                      <a:avLst/>
                    </a:prstGeom>
                  </pic:spPr>
                </pic:pic>
              </a:graphicData>
            </a:graphic>
          </wp:inline>
        </w:drawing>
      </w:r>
    </w:p>
    <w:p w:rsidR="006F32D5" w:rsidRDefault="006F32D5">
      <w:pPr>
        <w:spacing w:line="360" w:lineRule="auto"/>
        <w:jc w:val="center"/>
        <w:rPr>
          <w:rFonts w:ascii="Times New Roman" w:eastAsia="Arial" w:hAnsi="Times New Roman" w:cs="Times New Roman"/>
          <w:b/>
          <w:bCs/>
          <w:color w:val="333399"/>
          <w:sz w:val="24"/>
          <w:szCs w:val="24"/>
        </w:rPr>
      </w:pPr>
    </w:p>
    <w:p w:rsidR="006F32D5" w:rsidRDefault="006F32D5">
      <w:pPr>
        <w:spacing w:line="360" w:lineRule="auto"/>
        <w:jc w:val="center"/>
        <w:rPr>
          <w:rFonts w:ascii="Times New Roman" w:eastAsia="Arial" w:hAnsi="Times New Roman" w:cs="Times New Roman"/>
          <w:b/>
          <w:bCs/>
          <w:color w:val="333399"/>
          <w:sz w:val="24"/>
          <w:szCs w:val="24"/>
        </w:rPr>
      </w:pPr>
    </w:p>
    <w:p w:rsidR="006F32D5" w:rsidRDefault="006F32D5">
      <w:pPr>
        <w:spacing w:line="360" w:lineRule="auto"/>
        <w:jc w:val="center"/>
        <w:rPr>
          <w:rFonts w:ascii="Times New Roman" w:eastAsia="Arial" w:hAnsi="Times New Roman" w:cs="Times New Roman"/>
          <w:b/>
          <w:bCs/>
          <w:color w:val="333399"/>
          <w:sz w:val="40"/>
          <w:szCs w:val="40"/>
        </w:rPr>
      </w:pPr>
    </w:p>
    <w:p w:rsidR="006F32D5" w:rsidRDefault="007B3C69">
      <w:pPr>
        <w:spacing w:line="360" w:lineRule="auto"/>
        <w:jc w:val="center"/>
        <w:rPr>
          <w:rFonts w:ascii="Times New Roman" w:eastAsia="Arial" w:hAnsi="Times New Roman" w:cs="Times New Roman"/>
          <w:b/>
          <w:bCs/>
          <w:color w:val="333399"/>
          <w:sz w:val="40"/>
          <w:szCs w:val="40"/>
        </w:rPr>
      </w:pPr>
      <w:r>
        <w:rPr>
          <w:rFonts w:ascii="Times New Roman" w:eastAsia="Arial" w:hAnsi="Times New Roman" w:cs="Times New Roman"/>
          <w:b/>
          <w:bCs/>
          <w:noProof/>
          <w:color w:val="333399"/>
          <w:sz w:val="40"/>
          <w:szCs w:val="40"/>
          <w:lang w:eastAsia="zh-CN"/>
        </w:rPr>
        <w:drawing>
          <wp:inline distT="0" distB="0" distL="114300" distR="114300">
            <wp:extent cx="5933440" cy="1957705"/>
            <wp:effectExtent l="0" t="0" r="10160" b="8255"/>
            <wp:docPr id="40" name="Picture 40" descr="UTB8w03gh1vJXKJkSajhq6A7aFX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UTB8w03gh1vJXKJkSajhq6A7aFXaw"/>
                    <pic:cNvPicPr>
                      <a:picLocks noChangeAspect="1"/>
                    </pic:cNvPicPr>
                  </pic:nvPicPr>
                  <pic:blipFill>
                    <a:blip r:embed="rId11"/>
                    <a:stretch>
                      <a:fillRect/>
                    </a:stretch>
                  </pic:blipFill>
                  <pic:spPr>
                    <a:xfrm>
                      <a:off x="0" y="0"/>
                      <a:ext cx="5933440" cy="1957705"/>
                    </a:xfrm>
                    <a:prstGeom prst="rect">
                      <a:avLst/>
                    </a:prstGeom>
                  </pic:spPr>
                </pic:pic>
              </a:graphicData>
            </a:graphic>
          </wp:inline>
        </w:drawing>
      </w:r>
    </w:p>
    <w:p w:rsidR="006F32D5" w:rsidRDefault="007B3C69">
      <w:pPr>
        <w:spacing w:line="360" w:lineRule="auto"/>
        <w:jc w:val="center"/>
        <w:rPr>
          <w:rFonts w:ascii="Times New Roman" w:hAnsi="Times New Roman" w:cs="Times New Roman"/>
          <w:sz w:val="32"/>
          <w:szCs w:val="32"/>
        </w:rPr>
      </w:pPr>
      <w:r>
        <w:rPr>
          <w:rFonts w:ascii="Times New Roman" w:eastAsia="Arial" w:hAnsi="Times New Roman" w:cs="Times New Roman"/>
          <w:b/>
          <w:bCs/>
          <w:color w:val="333399"/>
          <w:sz w:val="32"/>
          <w:szCs w:val="32"/>
        </w:rPr>
        <w:t xml:space="preserve">Analysis of Marketing Strategies of </w:t>
      </w:r>
      <w:proofErr w:type="spellStart"/>
      <w:r>
        <w:rPr>
          <w:rFonts w:ascii="Times New Roman" w:eastAsia="Arial" w:hAnsi="Times New Roman" w:cs="Times New Roman"/>
          <w:b/>
          <w:bCs/>
          <w:color w:val="333399"/>
          <w:sz w:val="32"/>
          <w:szCs w:val="32"/>
        </w:rPr>
        <w:t>Ispahani</w:t>
      </w:r>
      <w:proofErr w:type="spellEnd"/>
      <w:r>
        <w:rPr>
          <w:rFonts w:ascii="Times New Roman" w:eastAsia="Arial" w:hAnsi="Times New Roman" w:cs="Times New Roman"/>
          <w:b/>
          <w:bCs/>
          <w:color w:val="333399"/>
          <w:sz w:val="32"/>
          <w:szCs w:val="32"/>
        </w:rPr>
        <w:t xml:space="preserve"> Tea Limited</w:t>
      </w:r>
    </w:p>
    <w:p w:rsidR="006F32D5" w:rsidRDefault="006F32D5">
      <w:pPr>
        <w:spacing w:line="360" w:lineRule="auto"/>
        <w:rPr>
          <w:rFonts w:ascii="Times New Roman" w:hAnsi="Times New Roman" w:cs="Times New Roman"/>
          <w:sz w:val="24"/>
          <w:szCs w:val="24"/>
        </w:rPr>
      </w:pPr>
    </w:p>
    <w:p w:rsidR="006F32D5" w:rsidRDefault="007B3C69">
      <w:pPr>
        <w:spacing w:line="360" w:lineRule="auto"/>
        <w:jc w:val="center"/>
        <w:rPr>
          <w:rFonts w:ascii="Times New Roman" w:eastAsia="Arial" w:hAnsi="Times New Roman" w:cs="Times New Roman"/>
          <w:b/>
          <w:bCs/>
          <w:sz w:val="24"/>
          <w:szCs w:val="24"/>
        </w:rPr>
      </w:pPr>
      <w:r>
        <w:rPr>
          <w:rFonts w:ascii="Times New Roman" w:eastAsia="Arial" w:hAnsi="Times New Roman" w:cs="Times New Roman"/>
          <w:b/>
          <w:bCs/>
          <w:sz w:val="24"/>
          <w:szCs w:val="24"/>
        </w:rPr>
        <w:t>Submitted To</w:t>
      </w:r>
    </w:p>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Md. Shariful </w:t>
      </w:r>
      <w:proofErr w:type="spellStart"/>
      <w:r>
        <w:rPr>
          <w:rFonts w:ascii="Times New Roman" w:hAnsi="Times New Roman" w:cs="Times New Roman"/>
          <w:color w:val="000000" w:themeColor="text1"/>
          <w:sz w:val="24"/>
          <w:szCs w:val="24"/>
        </w:rPr>
        <w:t>Alam</w:t>
      </w:r>
      <w:proofErr w:type="spellEnd"/>
    </w:p>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Associate Professor</w:t>
      </w:r>
    </w:p>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School of Business &amp; Economics</w:t>
      </w:r>
    </w:p>
    <w:p w:rsidR="006F32D5" w:rsidRDefault="007B3C69">
      <w:pPr>
        <w:spacing w:line="360" w:lineRule="auto"/>
        <w:jc w:val="center"/>
        <w:rPr>
          <w:rFonts w:ascii="Times New Roman" w:hAnsi="Times New Roman" w:cs="Times New Roman"/>
          <w:sz w:val="24"/>
          <w:szCs w:val="24"/>
        </w:rPr>
      </w:pPr>
      <w:r>
        <w:rPr>
          <w:rFonts w:ascii="Times New Roman" w:eastAsia="Palatino Linotype" w:hAnsi="Times New Roman" w:cs="Times New Roman"/>
          <w:b/>
          <w:bCs/>
          <w:sz w:val="24"/>
          <w:szCs w:val="24"/>
        </w:rPr>
        <w:t>Submitted By</w:t>
      </w:r>
    </w:p>
    <w:p w:rsidR="006F32D5" w:rsidRDefault="007B3C69">
      <w:pPr>
        <w:spacing w:line="360" w:lineRule="auto"/>
        <w:jc w:val="center"/>
        <w:rPr>
          <w:rStyle w:val="mh6"/>
          <w:rFonts w:ascii="Times New Roman" w:hAnsi="Times New Roman" w:cs="Times New Roman"/>
          <w:sz w:val="24"/>
          <w:szCs w:val="24"/>
        </w:rPr>
      </w:pPr>
      <w:proofErr w:type="spellStart"/>
      <w:r>
        <w:rPr>
          <w:rStyle w:val="mh6"/>
          <w:rFonts w:ascii="Times New Roman" w:hAnsi="Times New Roman" w:cs="Times New Roman"/>
          <w:sz w:val="24"/>
          <w:szCs w:val="24"/>
        </w:rPr>
        <w:t>Amena</w:t>
      </w:r>
      <w:proofErr w:type="spellEnd"/>
      <w:r>
        <w:rPr>
          <w:rStyle w:val="mh6"/>
          <w:rFonts w:ascii="Times New Roman" w:hAnsi="Times New Roman" w:cs="Times New Roman"/>
          <w:sz w:val="24"/>
          <w:szCs w:val="24"/>
        </w:rPr>
        <w:t xml:space="preserve"> </w:t>
      </w:r>
      <w:proofErr w:type="spellStart"/>
      <w:r>
        <w:rPr>
          <w:rStyle w:val="mh6"/>
          <w:rFonts w:ascii="Times New Roman" w:hAnsi="Times New Roman" w:cs="Times New Roman"/>
          <w:sz w:val="24"/>
          <w:szCs w:val="24"/>
        </w:rPr>
        <w:t>Khatun</w:t>
      </w:r>
      <w:proofErr w:type="spellEnd"/>
      <w:r>
        <w:rPr>
          <w:rStyle w:val="mh6"/>
          <w:rFonts w:ascii="Times New Roman" w:hAnsi="Times New Roman" w:cs="Times New Roman"/>
          <w:sz w:val="24"/>
          <w:szCs w:val="24"/>
        </w:rPr>
        <w:t xml:space="preserve"> Moon </w:t>
      </w:r>
    </w:p>
    <w:p w:rsidR="006F32D5" w:rsidRDefault="007B3C69">
      <w:pPr>
        <w:spacing w:line="360" w:lineRule="auto"/>
        <w:jc w:val="center"/>
        <w:rPr>
          <w:rFonts w:ascii="Times New Roman" w:hAnsi="Times New Roman" w:cs="Times New Roman"/>
          <w:sz w:val="24"/>
          <w:szCs w:val="24"/>
        </w:rPr>
        <w:sectPr w:rsidR="006F32D5" w:rsidSect="00173A8D">
          <w:footerReference w:type="default" r:id="rId12"/>
          <w:pgSz w:w="12240" w:h="15840"/>
          <w:pgMar w:top="1407" w:right="1440" w:bottom="942" w:left="1440" w:header="0" w:footer="0" w:gutter="0"/>
          <w:pgNumType w:fmt="lowerRoman"/>
          <w:cols w:space="720" w:equalWidth="0">
            <w:col w:w="9360"/>
          </w:cols>
        </w:sectPr>
      </w:pPr>
      <w:r>
        <w:rPr>
          <w:rFonts w:ascii="Times New Roman" w:eastAsia="Palatino Linotype" w:hAnsi="Times New Roman" w:cs="Times New Roman"/>
          <w:sz w:val="24"/>
          <w:szCs w:val="24"/>
        </w:rPr>
        <w:t>ID</w:t>
      </w:r>
      <w:proofErr w:type="gramStart"/>
      <w:r>
        <w:rPr>
          <w:rFonts w:ascii="Times New Roman" w:eastAsia="Palatino Linotype" w:hAnsi="Times New Roman" w:cs="Times New Roman"/>
          <w:sz w:val="24"/>
          <w:szCs w:val="24"/>
        </w:rPr>
        <w:t>:</w:t>
      </w:r>
      <w:r>
        <w:rPr>
          <w:rStyle w:val="5yl5"/>
          <w:rFonts w:ascii="Times New Roman" w:hAnsi="Times New Roman" w:cs="Times New Roman"/>
          <w:sz w:val="24"/>
          <w:szCs w:val="24"/>
        </w:rPr>
        <w:t>111</w:t>
      </w:r>
      <w:proofErr w:type="gramEnd"/>
      <w:r>
        <w:rPr>
          <w:rStyle w:val="5yl5"/>
          <w:rFonts w:ascii="Times New Roman" w:hAnsi="Times New Roman" w:cs="Times New Roman"/>
          <w:sz w:val="24"/>
          <w:szCs w:val="24"/>
        </w:rPr>
        <w:t xml:space="preserve"> 143 182</w:t>
      </w: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both"/>
        <w:rPr>
          <w:rFonts w:ascii="Times New Roman" w:hAnsi="Times New Roman" w:cs="Times New Roman"/>
          <w:b/>
          <w:color w:val="000000" w:themeColor="text1"/>
          <w:sz w:val="24"/>
          <w:szCs w:val="24"/>
          <w:u w:val="single"/>
        </w:rPr>
      </w:pPr>
    </w:p>
    <w:p w:rsidR="006F32D5" w:rsidRDefault="007B3C69">
      <w:pPr>
        <w:jc w:val="cente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t>Acknowledgement</w:t>
      </w:r>
    </w:p>
    <w:p w:rsidR="006F32D5" w:rsidRDefault="006F32D5">
      <w:pPr>
        <w:jc w:val="center"/>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Firstly, by the grace of </w:t>
      </w:r>
      <w:r w:rsidR="00173A8D">
        <w:rPr>
          <w:rFonts w:ascii="Times New Roman" w:hAnsi="Times New Roman" w:cs="Times New Roman"/>
          <w:color w:val="000000" w:themeColor="text1"/>
          <w:sz w:val="24"/>
          <w:szCs w:val="24"/>
        </w:rPr>
        <w:t>Almighty</w:t>
      </w:r>
      <w:r>
        <w:rPr>
          <w:rFonts w:ascii="Times New Roman" w:hAnsi="Times New Roman" w:cs="Times New Roman"/>
          <w:color w:val="000000" w:themeColor="text1"/>
          <w:sz w:val="24"/>
          <w:szCs w:val="24"/>
        </w:rPr>
        <w:t xml:space="preserve"> Allah I got a chance to finish my internship report precisely. I express my gratitude to my honorable supervisor </w:t>
      </w:r>
      <w:proofErr w:type="spellStart"/>
      <w:r>
        <w:rPr>
          <w:rFonts w:ascii="Times New Roman" w:hAnsi="Times New Roman" w:cs="Times New Roman"/>
          <w:color w:val="000000" w:themeColor="text1"/>
          <w:sz w:val="24"/>
          <w:szCs w:val="24"/>
        </w:rPr>
        <w:t>Dr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Md</w:t>
      </w:r>
      <w:proofErr w:type="spellEnd"/>
      <w:r>
        <w:rPr>
          <w:rFonts w:ascii="Times New Roman" w:hAnsi="Times New Roman" w:cs="Times New Roman"/>
          <w:color w:val="000000" w:themeColor="text1"/>
          <w:sz w:val="24"/>
          <w:szCs w:val="24"/>
        </w:rPr>
        <w:t xml:space="preserve"> Shariful </w:t>
      </w:r>
      <w:proofErr w:type="spellStart"/>
      <w:r>
        <w:rPr>
          <w:rFonts w:ascii="Times New Roman" w:hAnsi="Times New Roman" w:cs="Times New Roman"/>
          <w:color w:val="000000" w:themeColor="text1"/>
          <w:sz w:val="24"/>
          <w:szCs w:val="24"/>
        </w:rPr>
        <w:t>Alam</w:t>
      </w:r>
      <w:proofErr w:type="spellEnd"/>
      <w:r>
        <w:rPr>
          <w:rFonts w:ascii="Times New Roman" w:hAnsi="Times New Roman" w:cs="Times New Roman"/>
          <w:color w:val="000000" w:themeColor="text1"/>
          <w:sz w:val="24"/>
          <w:szCs w:val="24"/>
        </w:rPr>
        <w:t>, Associate Professor, Department of Marketing, United International University, for his guidance and cooperation, which helped me to make this report. I will never forget his contribution to finish my internship report in my entire life.</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Then I express my thanks to </w:t>
      </w:r>
      <w:proofErr w:type="spellStart"/>
      <w:r>
        <w:rPr>
          <w:rFonts w:ascii="Times New Roman" w:hAnsi="Times New Roman" w:cs="Times New Roman"/>
          <w:color w:val="000000" w:themeColor="text1"/>
          <w:sz w:val="24"/>
          <w:szCs w:val="24"/>
        </w:rPr>
        <w:t>Mr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Harun</w:t>
      </w:r>
      <w:proofErr w:type="spellEnd"/>
      <w:r>
        <w:rPr>
          <w:rFonts w:ascii="Times New Roman" w:hAnsi="Times New Roman" w:cs="Times New Roman"/>
          <w:color w:val="000000" w:themeColor="text1"/>
          <w:sz w:val="24"/>
          <w:szCs w:val="24"/>
        </w:rPr>
        <w:t xml:space="preserve">, Sr. Manager, (Sales and distribution) for his kindness who actually gave me the opportunity to work in such a reputed business house at respectful department. I have </w:t>
      </w:r>
      <w:proofErr w:type="gramStart"/>
      <w:r>
        <w:rPr>
          <w:rFonts w:ascii="Times New Roman" w:hAnsi="Times New Roman" w:cs="Times New Roman"/>
          <w:color w:val="000000" w:themeColor="text1"/>
          <w:sz w:val="24"/>
          <w:szCs w:val="24"/>
        </w:rPr>
        <w:t>learn</w:t>
      </w:r>
      <w:proofErr w:type="gramEnd"/>
      <w:r>
        <w:rPr>
          <w:rFonts w:ascii="Times New Roman" w:hAnsi="Times New Roman" w:cs="Times New Roman"/>
          <w:color w:val="000000" w:themeColor="text1"/>
          <w:sz w:val="24"/>
          <w:szCs w:val="24"/>
        </w:rPr>
        <w:t xml:space="preserve"> lot of things about research and planning through my internship period. I express thanks to the Sir </w:t>
      </w:r>
      <w:proofErr w:type="spellStart"/>
      <w:r>
        <w:rPr>
          <w:rFonts w:ascii="Times New Roman" w:hAnsi="Times New Roman" w:cs="Times New Roman"/>
          <w:color w:val="000000" w:themeColor="text1"/>
          <w:sz w:val="24"/>
          <w:szCs w:val="24"/>
        </w:rPr>
        <w:t>Sharfuddin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Ahammed</w:t>
      </w:r>
      <w:proofErr w:type="spellEnd"/>
      <w:r>
        <w:rPr>
          <w:rFonts w:ascii="Times New Roman" w:hAnsi="Times New Roman" w:cs="Times New Roman"/>
          <w:color w:val="000000" w:themeColor="text1"/>
          <w:sz w:val="24"/>
          <w:szCs w:val="24"/>
        </w:rPr>
        <w:t xml:space="preserve">, Brand Executive, who has helped me a lot to conduct survey along with market visit as well as analyze the data and by providing much valuable information to this report. I have learnt things regarding data assortment from him and I do recognize his contribution. I will be glad to recall the contributions of all the officials of M. M.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Limited, Corporate Office 14-15 </w:t>
      </w:r>
      <w:proofErr w:type="spellStart"/>
      <w:r>
        <w:rPr>
          <w:rFonts w:ascii="Times New Roman" w:hAnsi="Times New Roman" w:cs="Times New Roman"/>
          <w:color w:val="000000" w:themeColor="text1"/>
          <w:sz w:val="24"/>
          <w:szCs w:val="24"/>
        </w:rPr>
        <w:t>Motijheel</w:t>
      </w:r>
      <w:proofErr w:type="spellEnd"/>
      <w:r>
        <w:rPr>
          <w:rFonts w:ascii="Times New Roman" w:hAnsi="Times New Roman" w:cs="Times New Roman"/>
          <w:color w:val="000000" w:themeColor="text1"/>
          <w:sz w:val="24"/>
          <w:szCs w:val="24"/>
        </w:rPr>
        <w:t xml:space="preserve"> C/A for their pleasant hospitality. Without their co-operation it would not be possible for me to work on such an important project.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prepare this report based on my internship experience on M. M.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I have provided proper citation for the information that I have collected from other sources.</w:t>
      </w: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7B3C69">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u w:val="single"/>
        </w:rPr>
        <w:lastRenderedPageBreak/>
        <w:t>Letter of Transmittal</w:t>
      </w:r>
    </w:p>
    <w:p w:rsidR="006F32D5" w:rsidRDefault="006F32D5">
      <w:pPr>
        <w:rPr>
          <w:rFonts w:ascii="Times New Roman" w:hAnsi="Times New Roman" w:cs="Times New Roman"/>
          <w:color w:val="000000" w:themeColor="text1"/>
          <w:sz w:val="24"/>
          <w:szCs w:val="24"/>
        </w:rPr>
      </w:pPr>
    </w:p>
    <w:p w:rsidR="006F32D5" w:rsidRDefault="003850C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July 24</w:t>
      </w:r>
      <w:r w:rsidR="007B3C69">
        <w:rPr>
          <w:rFonts w:ascii="Times New Roman" w:hAnsi="Times New Roman" w:cs="Times New Roman"/>
          <w:color w:val="000000" w:themeColor="text1"/>
          <w:sz w:val="24"/>
          <w:szCs w:val="24"/>
        </w:rPr>
        <w:t>, 2019</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Md. Shariful </w:t>
      </w:r>
      <w:proofErr w:type="spellStart"/>
      <w:r>
        <w:rPr>
          <w:rFonts w:ascii="Times New Roman" w:hAnsi="Times New Roman" w:cs="Times New Roman"/>
          <w:color w:val="000000" w:themeColor="text1"/>
          <w:sz w:val="24"/>
          <w:szCs w:val="24"/>
        </w:rPr>
        <w:t>Alam</w:t>
      </w:r>
      <w:proofErr w:type="spellEnd"/>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Associate Professor</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School of Business &amp; Economics</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United International University</w:t>
      </w: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Subject: Submission of Internship report on completion of B.BA program.</w:t>
      </w: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Respected Sir,</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is a great pleasure for me to submit my internship report on “Analysis of Marketing Strategies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The internship report is submitted as a part of the partial fulfillment of BBA program.</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report titled as “Analysis of Market Strategies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has been completed by the knowledge that I gathered from the major courses on marketing which I have completed during my BBA as well as from my internship in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writing this report, I have followed your instructions to make this report a valid one. Hopefully, you will discover my well-researched and informative report as an outcome of my three months effort. I would like to thank you for the opportunity that you have given me to do the study at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which has given me real-life experience. Any query regarding the report will be appreciated. </w:t>
      </w: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Sincerely yours,</w:t>
      </w: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Amena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Khatun</w:t>
      </w:r>
      <w:proofErr w:type="spellEnd"/>
      <w:r>
        <w:rPr>
          <w:rFonts w:ascii="Times New Roman" w:hAnsi="Times New Roman" w:cs="Times New Roman"/>
          <w:color w:val="000000" w:themeColor="text1"/>
          <w:sz w:val="24"/>
          <w:szCs w:val="24"/>
        </w:rPr>
        <w:t xml:space="preserve"> Moon</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ID: 111143182</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Batch: 143</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United International University</w:t>
      </w:r>
    </w:p>
    <w:p w:rsidR="006F32D5" w:rsidRDefault="006F32D5">
      <w:pPr>
        <w:jc w:val="center"/>
        <w:rPr>
          <w:rFonts w:ascii="Times New Roman" w:hAnsi="Times New Roman" w:cs="Times New Roman"/>
          <w:b/>
          <w:color w:val="000000" w:themeColor="text1"/>
          <w:sz w:val="24"/>
          <w:szCs w:val="24"/>
          <w:u w:val="single"/>
        </w:rPr>
      </w:pPr>
    </w:p>
    <w:p w:rsidR="006F32D5" w:rsidRDefault="006F32D5">
      <w:pPr>
        <w:jc w:val="both"/>
        <w:rPr>
          <w:rFonts w:ascii="Times New Roman" w:hAnsi="Times New Roman" w:cs="Times New Roman"/>
          <w:b/>
          <w:color w:val="000000" w:themeColor="text1"/>
          <w:sz w:val="24"/>
          <w:szCs w:val="24"/>
          <w:u w:val="single"/>
        </w:rPr>
      </w:pPr>
    </w:p>
    <w:p w:rsidR="006F32D5" w:rsidRDefault="007B3C69">
      <w:pPr>
        <w:jc w:val="cente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t xml:space="preserve">Student Declaration </w:t>
      </w:r>
    </w:p>
    <w:p w:rsidR="006F32D5" w:rsidRDefault="006F32D5">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t>
      </w:r>
      <w:proofErr w:type="spellStart"/>
      <w:r>
        <w:rPr>
          <w:rFonts w:ascii="Times New Roman" w:hAnsi="Times New Roman" w:cs="Times New Roman"/>
          <w:color w:val="000000" w:themeColor="text1"/>
          <w:sz w:val="24"/>
          <w:szCs w:val="24"/>
        </w:rPr>
        <w:t>Amena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Khatun</w:t>
      </w:r>
      <w:proofErr w:type="spellEnd"/>
      <w:r>
        <w:rPr>
          <w:rFonts w:ascii="Times New Roman" w:hAnsi="Times New Roman" w:cs="Times New Roman"/>
          <w:color w:val="000000" w:themeColor="text1"/>
          <w:sz w:val="24"/>
          <w:szCs w:val="24"/>
        </w:rPr>
        <w:t xml:space="preserve"> Moon, hereby declare that the presented report titled “Analysis of Marketing Strategies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is prepared by me. I also confirm that the report is prepared only for the requirement of completion of BBA Degree, not for any other purpose.</w:t>
      </w:r>
    </w:p>
    <w:p w:rsidR="006F32D5" w:rsidRDefault="006F32D5">
      <w:pPr>
        <w:rPr>
          <w:rFonts w:ascii="Times New Roman" w:hAnsi="Times New Roman" w:cs="Times New Roman"/>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 </w:t>
      </w:r>
    </w:p>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Amena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Khatun</w:t>
      </w:r>
      <w:proofErr w:type="spellEnd"/>
      <w:r>
        <w:rPr>
          <w:rFonts w:ascii="Times New Roman" w:hAnsi="Times New Roman" w:cs="Times New Roman"/>
          <w:color w:val="000000" w:themeColor="text1"/>
          <w:sz w:val="24"/>
          <w:szCs w:val="24"/>
        </w:rPr>
        <w:t xml:space="preserve"> Moon</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ID: 111143182</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Batch: 143</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United International University</w:t>
      </w: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rPr>
      </w:pPr>
    </w:p>
    <w:p w:rsidR="006F32D5" w:rsidRDefault="006F32D5">
      <w:pPr>
        <w:jc w:val="center"/>
        <w:rPr>
          <w:rFonts w:ascii="Times New Roman" w:hAnsi="Times New Roman" w:cs="Times New Roman"/>
          <w:b/>
          <w:color w:val="000000" w:themeColor="text1"/>
          <w:sz w:val="24"/>
          <w:szCs w:val="24"/>
          <w:u w:val="single"/>
        </w:rPr>
      </w:pPr>
    </w:p>
    <w:p w:rsidR="006F32D5" w:rsidRDefault="007B3C69">
      <w:pPr>
        <w:jc w:val="cente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t>Executive Summary</w:t>
      </w: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is a well-known company in Bangladesh. Since 1820 they are doing business in Bangladesh. They are very well-known for some of their famous </w:t>
      </w:r>
      <w:r w:rsidR="00173A8D">
        <w:rPr>
          <w:rFonts w:ascii="Times New Roman" w:hAnsi="Times New Roman" w:cs="Times New Roman"/>
          <w:color w:val="000000" w:themeColor="text1"/>
          <w:sz w:val="24"/>
          <w:szCs w:val="24"/>
        </w:rPr>
        <w:t>products. “</w:t>
      </w:r>
      <w:proofErr w:type="spellStart"/>
      <w:r w:rsidR="00173A8D">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Mirzapore</w:t>
      </w:r>
      <w:proofErr w:type="spellEnd"/>
      <w:r>
        <w:rPr>
          <w:rFonts w:ascii="Times New Roman" w:hAnsi="Times New Roman" w:cs="Times New Roman"/>
          <w:color w:val="000000" w:themeColor="text1"/>
          <w:sz w:val="24"/>
          <w:szCs w:val="24"/>
        </w:rPr>
        <w:t xml:space="preserve"> Tea” is a known brand across the country. Now they are facing </w:t>
      </w:r>
      <w:r w:rsidR="00A67C1E">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 xml:space="preserve">huge </w:t>
      </w:r>
      <w:r w:rsidR="00C9673B">
        <w:rPr>
          <w:rFonts w:ascii="Times New Roman" w:hAnsi="Times New Roman" w:cs="Times New Roman"/>
          <w:color w:val="000000" w:themeColor="text1"/>
          <w:sz w:val="24"/>
          <w:szCs w:val="24"/>
        </w:rPr>
        <w:t>challenge in the</w:t>
      </w:r>
      <w:r>
        <w:rPr>
          <w:rFonts w:ascii="Times New Roman" w:hAnsi="Times New Roman" w:cs="Times New Roman"/>
          <w:color w:val="000000" w:themeColor="text1"/>
          <w:sz w:val="24"/>
          <w:szCs w:val="24"/>
        </w:rPr>
        <w:t xml:space="preserve"> market. A survey has been </w:t>
      </w:r>
      <w:r w:rsidR="00C9673B">
        <w:rPr>
          <w:rFonts w:ascii="Times New Roman" w:hAnsi="Times New Roman" w:cs="Times New Roman"/>
          <w:color w:val="000000" w:themeColor="text1"/>
          <w:sz w:val="24"/>
          <w:szCs w:val="24"/>
        </w:rPr>
        <w:t>conducted</w:t>
      </w:r>
      <w:r>
        <w:rPr>
          <w:rFonts w:ascii="Times New Roman" w:hAnsi="Times New Roman" w:cs="Times New Roman"/>
          <w:color w:val="000000" w:themeColor="text1"/>
          <w:sz w:val="24"/>
          <w:szCs w:val="24"/>
        </w:rPr>
        <w:t xml:space="preserve"> to know the present market scenario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in Bangladesh and their marketing strategies and find out the causes behind </w:t>
      </w:r>
      <w:proofErr w:type="spellStart"/>
      <w:r>
        <w:rPr>
          <w:rFonts w:ascii="Times New Roman" w:hAnsi="Times New Roman" w:cs="Times New Roman"/>
          <w:color w:val="000000" w:themeColor="text1"/>
          <w:sz w:val="24"/>
          <w:szCs w:val="24"/>
        </w:rPr>
        <w:t>Ispahani’s</w:t>
      </w:r>
      <w:proofErr w:type="spellEnd"/>
      <w:r>
        <w:rPr>
          <w:rFonts w:ascii="Times New Roman" w:hAnsi="Times New Roman" w:cs="Times New Roman"/>
          <w:color w:val="000000" w:themeColor="text1"/>
          <w:sz w:val="24"/>
          <w:szCs w:val="24"/>
        </w:rPr>
        <w:t xml:space="preserve"> loss of market share.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67C1E">
        <w:rPr>
          <w:rFonts w:ascii="Times New Roman" w:hAnsi="Times New Roman" w:cs="Times New Roman"/>
          <w:color w:val="000000" w:themeColor="text1"/>
          <w:sz w:val="24"/>
          <w:szCs w:val="24"/>
        </w:rPr>
        <w:t xml:space="preserve">From </w:t>
      </w:r>
      <w:r>
        <w:rPr>
          <w:rFonts w:ascii="Times New Roman" w:hAnsi="Times New Roman" w:cs="Times New Roman"/>
          <w:color w:val="000000" w:themeColor="text1"/>
          <w:sz w:val="24"/>
          <w:szCs w:val="24"/>
        </w:rPr>
        <w:t>the survey</w:t>
      </w:r>
      <w:r w:rsidR="00A67C1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A67C1E">
        <w:rPr>
          <w:rFonts w:ascii="Times New Roman" w:hAnsi="Times New Roman" w:cs="Times New Roman"/>
          <w:color w:val="000000" w:themeColor="text1"/>
          <w:sz w:val="24"/>
          <w:szCs w:val="24"/>
        </w:rPr>
        <w:t>we have</w:t>
      </w:r>
      <w:r>
        <w:rPr>
          <w:rFonts w:ascii="Times New Roman" w:hAnsi="Times New Roman" w:cs="Times New Roman"/>
          <w:color w:val="000000" w:themeColor="text1"/>
          <w:sz w:val="24"/>
          <w:szCs w:val="24"/>
        </w:rPr>
        <w:t xml:space="preserve"> found different forms of information of Tea market scenario what need to be analyzed. It’s also been found how many Tea Stalls and hotels and </w:t>
      </w:r>
      <w:proofErr w:type="gramStart"/>
      <w:r>
        <w:rPr>
          <w:rFonts w:ascii="Times New Roman" w:hAnsi="Times New Roman" w:cs="Times New Roman"/>
          <w:color w:val="000000" w:themeColor="text1"/>
          <w:sz w:val="24"/>
          <w:szCs w:val="24"/>
        </w:rPr>
        <w:t>number of families are</w:t>
      </w:r>
      <w:proofErr w:type="gramEnd"/>
      <w:r>
        <w:rPr>
          <w:rFonts w:ascii="Times New Roman" w:hAnsi="Times New Roman" w:cs="Times New Roman"/>
          <w:color w:val="000000" w:themeColor="text1"/>
          <w:sz w:val="24"/>
          <w:szCs w:val="24"/>
        </w:rPr>
        <w:t xml:space="preserve"> using the branded Tea, what kind of tea they</w:t>
      </w:r>
      <w:r w:rsidR="00A67C1E">
        <w:rPr>
          <w:rFonts w:ascii="Times New Roman" w:hAnsi="Times New Roman" w:cs="Times New Roman"/>
          <w:color w:val="000000" w:themeColor="text1"/>
          <w:sz w:val="24"/>
          <w:szCs w:val="24"/>
        </w:rPr>
        <w:t xml:space="preserve"> </w:t>
      </w:r>
      <w:r w:rsidR="00A67C1E">
        <w:rPr>
          <w:rFonts w:ascii="Times New Roman" w:hAnsi="Times New Roman" w:cs="Times New Roman"/>
          <w:color w:val="000000" w:themeColor="text1"/>
          <w:sz w:val="24"/>
          <w:szCs w:val="24"/>
        </w:rPr>
        <w:t>are</w:t>
      </w:r>
      <w:r>
        <w:rPr>
          <w:rFonts w:ascii="Times New Roman" w:hAnsi="Times New Roman" w:cs="Times New Roman"/>
          <w:color w:val="000000" w:themeColor="text1"/>
          <w:sz w:val="24"/>
          <w:szCs w:val="24"/>
        </w:rPr>
        <w:t xml:space="preserve"> using, amount of their daily consumption and also their sale, along with the source of buying Tea (Leaf) correspondingly. This study also helped to find out Tea Stalls, hotels and householders brand awareness and which Tea brand name comes first to their mind when they visit </w:t>
      </w:r>
      <w:r w:rsidR="00A67C1E">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market for buying tea leaf and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held Top position on this survey. Brand loyalty percentage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among competitive brands is high. Due to </w:t>
      </w:r>
      <w:r w:rsidR="00A67C1E">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higher price</w:t>
      </w:r>
      <w:r w:rsidR="00C9673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lost their s</w:t>
      </w:r>
      <w:r w:rsidR="00C9673B">
        <w:rPr>
          <w:rFonts w:ascii="Times New Roman" w:hAnsi="Times New Roman" w:cs="Times New Roman"/>
          <w:color w:val="000000" w:themeColor="text1"/>
          <w:sz w:val="24"/>
          <w:szCs w:val="24"/>
        </w:rPr>
        <w:t>ale</w:t>
      </w:r>
      <w:r>
        <w:rPr>
          <w:rFonts w:ascii="Times New Roman" w:hAnsi="Times New Roman" w:cs="Times New Roman"/>
          <w:color w:val="000000" w:themeColor="text1"/>
          <w:sz w:val="24"/>
          <w:szCs w:val="24"/>
        </w:rPr>
        <w:t xml:space="preserve"> in some tea stall and hotels even</w:t>
      </w:r>
      <w:r w:rsidR="00C9673B">
        <w:rPr>
          <w:rFonts w:ascii="Times New Roman" w:hAnsi="Times New Roman" w:cs="Times New Roman"/>
          <w:color w:val="000000" w:themeColor="text1"/>
          <w:sz w:val="24"/>
          <w:szCs w:val="24"/>
        </w:rPr>
        <w:t xml:space="preserve"> though</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offered lower profit to the tea stall owner and hotels compared to competitors.</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has the biggest distribution network in Bangladesh with huge </w:t>
      </w:r>
      <w:r w:rsidR="00A67C1E">
        <w:rPr>
          <w:rFonts w:ascii="Times New Roman" w:hAnsi="Times New Roman" w:cs="Times New Roman"/>
          <w:color w:val="000000" w:themeColor="text1"/>
          <w:sz w:val="24"/>
          <w:szCs w:val="24"/>
        </w:rPr>
        <w:t>human resources</w:t>
      </w:r>
      <w:r>
        <w:rPr>
          <w:rFonts w:ascii="Times New Roman" w:hAnsi="Times New Roman" w:cs="Times New Roman"/>
          <w:color w:val="000000" w:themeColor="text1"/>
          <w:sz w:val="24"/>
          <w:szCs w:val="24"/>
        </w:rPr>
        <w:t xml:space="preserve">, they have depot throughout the country along with </w:t>
      </w:r>
      <w:r w:rsidR="00A67C1E">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divisional office. They distribute their product on </w:t>
      </w:r>
      <w:r w:rsidR="00A67C1E">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market by their own salesperson. </w:t>
      </w:r>
      <w:r w:rsidR="00A67C1E">
        <w:rPr>
          <w:rFonts w:ascii="Times New Roman" w:hAnsi="Times New Roman" w:cs="Times New Roman"/>
          <w:color w:val="000000" w:themeColor="text1"/>
          <w:sz w:val="24"/>
          <w:szCs w:val="24"/>
        </w:rPr>
        <w:t>A v</w:t>
      </w:r>
      <w:r>
        <w:rPr>
          <w:rFonts w:ascii="Times New Roman" w:hAnsi="Times New Roman" w:cs="Times New Roman"/>
          <w:color w:val="000000" w:themeColor="text1"/>
          <w:sz w:val="24"/>
          <w:szCs w:val="24"/>
        </w:rPr>
        <w:t xml:space="preserve">ery limited number of Tea Stalls and wholesalers claimed that they are unsatisfied with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because of unavailability and it forces them to use another brand. Most of the superstores charges to the branded company for shelf branding and display program. And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do</w:t>
      </w:r>
      <w:r w:rsidR="00A67C1E">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not pay them</w:t>
      </w:r>
      <w:r w:rsidR="00A67C1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that is why the superstores keep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product on the shelf unorganized. On the other hand</w:t>
      </w:r>
      <w:r w:rsidR="00A67C1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 xml:space="preserve"> and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(competitors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are kept in a convenient shelf precisely because they pay extra charges for </w:t>
      </w:r>
      <w:r w:rsidR="00A67C1E">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shelf.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report suggests a few reasons </w:t>
      </w:r>
      <w:r w:rsidR="00A67C1E">
        <w:rPr>
          <w:rFonts w:ascii="Times New Roman" w:hAnsi="Times New Roman" w:cs="Times New Roman"/>
          <w:color w:val="000000" w:themeColor="text1"/>
          <w:sz w:val="24"/>
          <w:szCs w:val="24"/>
        </w:rPr>
        <w:t>for</w:t>
      </w:r>
      <w:r>
        <w:rPr>
          <w:rFonts w:ascii="Times New Roman" w:hAnsi="Times New Roman" w:cs="Times New Roman"/>
          <w:color w:val="000000" w:themeColor="text1"/>
          <w:sz w:val="24"/>
          <w:szCs w:val="24"/>
        </w:rPr>
        <w:t xml:space="preserve"> the unavailability of this brand as </w:t>
      </w:r>
      <w:r w:rsidR="00A67C1E">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 xml:space="preserve">recommendation to the company. In Bangladesh Tea Stall market and hotel business, use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 xml:space="preserve"> in Dhaka city and outside of Dhaka city they compete with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most ferociously. A competitively less price and more frequently TP offer</w:t>
      </w:r>
      <w:r w:rsidR="00A67C1E">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xml:space="preserve"> than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makes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 xml:space="preserve"> famous to them. Besides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(a product of Unilever Bangladesh) competes with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in the family consumers. Tea stall and hotels are concerned about the price rather than quality. They look for </w:t>
      </w:r>
      <w:r w:rsidR="00A67C1E">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 xml:space="preserve">low price product. But in household consumers prefer quality rather than price. For increasing Tea sales volume in the Tea market,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should offer some TP and CP offer according to the market demand though very recently it has given CP offer for consumer (4 </w:t>
      </w:r>
      <w:proofErr w:type="spellStart"/>
      <w:r>
        <w:rPr>
          <w:rFonts w:ascii="Times New Roman" w:hAnsi="Times New Roman" w:cs="Times New Roman"/>
          <w:color w:val="000000" w:themeColor="text1"/>
          <w:sz w:val="24"/>
          <w:szCs w:val="24"/>
        </w:rPr>
        <w:t>tk</w:t>
      </w:r>
      <w:proofErr w:type="spellEnd"/>
      <w:r>
        <w:rPr>
          <w:rFonts w:ascii="Times New Roman" w:hAnsi="Times New Roman" w:cs="Times New Roman"/>
          <w:color w:val="000000" w:themeColor="text1"/>
          <w:sz w:val="24"/>
          <w:szCs w:val="24"/>
        </w:rPr>
        <w:t xml:space="preserve"> discount for 200 gram and 10 </w:t>
      </w:r>
      <w:proofErr w:type="spellStart"/>
      <w:r>
        <w:rPr>
          <w:rFonts w:ascii="Times New Roman" w:hAnsi="Times New Roman" w:cs="Times New Roman"/>
          <w:color w:val="000000" w:themeColor="text1"/>
          <w:sz w:val="24"/>
          <w:szCs w:val="24"/>
        </w:rPr>
        <w:t>tk</w:t>
      </w:r>
      <w:proofErr w:type="spellEnd"/>
      <w:r>
        <w:rPr>
          <w:rFonts w:ascii="Times New Roman" w:hAnsi="Times New Roman" w:cs="Times New Roman"/>
          <w:color w:val="000000" w:themeColor="text1"/>
          <w:sz w:val="24"/>
          <w:szCs w:val="24"/>
        </w:rPr>
        <w:t xml:space="preserve"> discount for 400 gram in </w:t>
      </w:r>
      <w:proofErr w:type="spellStart"/>
      <w:r w:rsidR="00173A8D">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best leaf and lucky coupon winner will get mug and Bali  Indonesia tour. Besides</w:t>
      </w:r>
      <w:r w:rsidR="00A67C1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it has been found that their trade marketing </w:t>
      </w:r>
      <w:proofErr w:type="gramStart"/>
      <w:r>
        <w:rPr>
          <w:rFonts w:ascii="Times New Roman" w:hAnsi="Times New Roman" w:cs="Times New Roman"/>
          <w:color w:val="000000" w:themeColor="text1"/>
          <w:sz w:val="24"/>
          <w:szCs w:val="24"/>
        </w:rPr>
        <w:t>department do</w:t>
      </w:r>
      <w:proofErr w:type="gramEnd"/>
      <w:r>
        <w:rPr>
          <w:rFonts w:ascii="Times New Roman" w:hAnsi="Times New Roman" w:cs="Times New Roman"/>
          <w:color w:val="000000" w:themeColor="text1"/>
          <w:sz w:val="24"/>
          <w:szCs w:val="24"/>
        </w:rPr>
        <w:t xml:space="preserve"> some activations on special occasions on school or universities. They serve free tea to the people. They always try to capture the household consumer by their branding activities. According to Tea Stall and superstores and wholesale markets observation and findings</w:t>
      </w:r>
      <w:r w:rsidR="00A67C1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this report may be helpful to face the challenges of competitors by filling the gap what is needed by the Tea Stalls, hotels and tea lovers. </w:t>
      </w:r>
    </w:p>
    <w:p w:rsidR="003C0239" w:rsidRPr="00D91C1A" w:rsidRDefault="003C0239" w:rsidP="003C0239">
      <w:pPr>
        <w:jc w:val="center"/>
        <w:rPr>
          <w:rFonts w:ascii="Times New Roman" w:hAnsi="Times New Roman" w:cs="Times New Roman"/>
          <w:b/>
          <w:bCs/>
          <w:sz w:val="24"/>
          <w:szCs w:val="24"/>
        </w:rPr>
      </w:pPr>
      <w:r w:rsidRPr="00D91C1A">
        <w:rPr>
          <w:rFonts w:ascii="Times New Roman" w:hAnsi="Times New Roman" w:cs="Times New Roman"/>
          <w:b/>
          <w:bCs/>
          <w:sz w:val="24"/>
          <w:szCs w:val="24"/>
        </w:rPr>
        <w:lastRenderedPageBreak/>
        <w:t>Table of Content</w:t>
      </w:r>
    </w:p>
    <w:p w:rsidR="003C0239" w:rsidRDefault="003C0239" w:rsidP="003C0239">
      <w:pPr>
        <w:rPr>
          <w:rFonts w:ascii="Times New Roman" w:hAnsi="Times New Roman" w:cs="Times New Roman"/>
          <w:sz w:val="24"/>
          <w:szCs w:val="24"/>
        </w:rPr>
      </w:pPr>
    </w:p>
    <w:p w:rsidR="003C0239" w:rsidRPr="00794893" w:rsidRDefault="003C0239" w:rsidP="003C0239">
      <w:pPr>
        <w:rPr>
          <w:rFonts w:ascii="Times New Roman" w:hAnsi="Times New Roman" w:cs="Times New Roman"/>
        </w:rPr>
      </w:pPr>
      <w:r w:rsidRPr="00794893">
        <w:rPr>
          <w:rFonts w:ascii="Times New Roman" w:hAnsi="Times New Roman" w:cs="Times New Roman"/>
        </w:rPr>
        <w:t>Acknowledgement                                                                                                       ii</w:t>
      </w:r>
    </w:p>
    <w:p w:rsidR="003C0239" w:rsidRPr="00794893" w:rsidRDefault="003C0239" w:rsidP="003C0239">
      <w:pPr>
        <w:rPr>
          <w:rFonts w:ascii="Times New Roman" w:hAnsi="Times New Roman" w:cs="Times New Roman"/>
        </w:rPr>
      </w:pPr>
      <w:r w:rsidRPr="00794893">
        <w:rPr>
          <w:rFonts w:ascii="Times New Roman" w:hAnsi="Times New Roman" w:cs="Times New Roman"/>
        </w:rPr>
        <w:t>Letter of Transmittal                                                                                                   iii</w:t>
      </w:r>
    </w:p>
    <w:p w:rsidR="003C0239" w:rsidRPr="00794893" w:rsidRDefault="003C0239" w:rsidP="003C0239">
      <w:pPr>
        <w:rPr>
          <w:rFonts w:ascii="Times New Roman" w:hAnsi="Times New Roman" w:cs="Times New Roman"/>
        </w:rPr>
      </w:pPr>
      <w:r w:rsidRPr="00794893">
        <w:rPr>
          <w:rFonts w:ascii="Times New Roman" w:hAnsi="Times New Roman" w:cs="Times New Roman"/>
        </w:rPr>
        <w:t xml:space="preserve">Student Declaration                                                                                                     </w:t>
      </w:r>
      <w:proofErr w:type="gramStart"/>
      <w:r w:rsidRPr="00794893">
        <w:rPr>
          <w:rFonts w:ascii="Times New Roman" w:hAnsi="Times New Roman" w:cs="Times New Roman"/>
        </w:rPr>
        <w:t>iv</w:t>
      </w:r>
      <w:proofErr w:type="gramEnd"/>
    </w:p>
    <w:p w:rsidR="003C0239" w:rsidRPr="00794893" w:rsidRDefault="003C0239" w:rsidP="003C0239">
      <w:pPr>
        <w:rPr>
          <w:rFonts w:ascii="Times New Roman" w:hAnsi="Times New Roman" w:cs="Times New Roman"/>
        </w:rPr>
      </w:pPr>
      <w:r w:rsidRPr="00794893">
        <w:rPr>
          <w:rFonts w:ascii="Times New Roman" w:hAnsi="Times New Roman" w:cs="Times New Roman"/>
        </w:rPr>
        <w:t>Executive Summary                                                                                                     v</w:t>
      </w:r>
    </w:p>
    <w:p w:rsidR="003C0239" w:rsidRDefault="003C0239" w:rsidP="003C0239">
      <w:pPr>
        <w:rPr>
          <w:rFonts w:ascii="Times New Roman" w:hAnsi="Times New Roman" w:cs="Times New Roman"/>
          <w:sz w:val="24"/>
          <w:szCs w:val="24"/>
        </w:rPr>
      </w:pPr>
      <w:r>
        <w:rPr>
          <w:rFonts w:ascii="Times New Roman" w:hAnsi="Times New Roman" w:cs="Times New Roman"/>
          <w:sz w:val="24"/>
          <w:szCs w:val="24"/>
        </w:rPr>
        <w:t xml:space="preserve">Chapter </w:t>
      </w:r>
    </w:p>
    <w:p w:rsidR="003C0239" w:rsidRPr="00100147" w:rsidRDefault="003C0239" w:rsidP="003C0239">
      <w:pPr>
        <w:pStyle w:val="ListParagraph"/>
        <w:numPr>
          <w:ilvl w:val="0"/>
          <w:numId w:val="4"/>
        </w:numPr>
        <w:rPr>
          <w:rFonts w:ascii="Times New Roman" w:hAnsi="Times New Roman" w:cs="Times New Roman"/>
          <w:sz w:val="24"/>
          <w:szCs w:val="24"/>
        </w:rPr>
      </w:pPr>
      <w:r w:rsidRPr="00100147">
        <w:rPr>
          <w:rFonts w:ascii="Times New Roman" w:hAnsi="Times New Roman" w:cs="Times New Roman"/>
          <w:sz w:val="24"/>
          <w:szCs w:val="24"/>
        </w:rPr>
        <w:t xml:space="preserve">Introduction </w:t>
      </w:r>
      <w:r>
        <w:rPr>
          <w:rFonts w:ascii="Times New Roman" w:hAnsi="Times New Roman" w:cs="Times New Roman"/>
          <w:sz w:val="24"/>
          <w:szCs w:val="24"/>
        </w:rPr>
        <w:t xml:space="preserve">                                                    </w:t>
      </w:r>
      <w:r>
        <w:rPr>
          <w:rFonts w:ascii="Times New Roman" w:hAnsi="Times New Roman" w:cs="Times New Roman"/>
        </w:rPr>
        <w:t xml:space="preserve">  </w:t>
      </w:r>
      <w:r>
        <w:rPr>
          <w:rFonts w:ascii="Times New Roman" w:hAnsi="Times New Roman" w:cs="Times New Roman"/>
          <w:sz w:val="24"/>
          <w:szCs w:val="24"/>
        </w:rPr>
        <w:t xml:space="preserve"> </w:t>
      </w:r>
      <w:r w:rsidRPr="00BC3867">
        <w:rPr>
          <w:rFonts w:ascii="Times New Roman" w:hAnsi="Times New Roman" w:cs="Times New Roman"/>
        </w:rPr>
        <w:t>1</w:t>
      </w:r>
    </w:p>
    <w:p w:rsidR="003C0239" w:rsidRPr="00794893" w:rsidRDefault="003C0239" w:rsidP="003C0239">
      <w:pPr>
        <w:pStyle w:val="ListParagraph"/>
        <w:ind w:left="2850"/>
        <w:rPr>
          <w:rFonts w:ascii="Times New Roman" w:hAnsi="Times New Roman" w:cs="Times New Roman"/>
          <w:sz w:val="24"/>
          <w:szCs w:val="24"/>
        </w:rPr>
      </w:pPr>
      <w:r w:rsidRPr="001001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94893">
        <w:rPr>
          <w:rFonts w:ascii="Times New Roman" w:hAnsi="Times New Roman" w:cs="Times New Roman"/>
          <w:sz w:val="24"/>
          <w:szCs w:val="24"/>
        </w:rPr>
        <w:t xml:space="preserve"> </w:t>
      </w:r>
      <w:r w:rsidRPr="00794893">
        <w:rPr>
          <w:rFonts w:ascii="Times New Roman" w:hAnsi="Times New Roman" w:cs="Times New Roman"/>
          <w:sz w:val="20"/>
          <w:szCs w:val="20"/>
        </w:rPr>
        <w:t>Objective of the Study</w:t>
      </w:r>
      <w:r>
        <w:rPr>
          <w:rFonts w:ascii="Times New Roman" w:hAnsi="Times New Roman" w:cs="Times New Roman"/>
          <w:sz w:val="20"/>
          <w:szCs w:val="20"/>
        </w:rPr>
        <w:t xml:space="preserve">                 </w:t>
      </w:r>
      <w:r w:rsidRPr="0079489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94893">
        <w:rPr>
          <w:rFonts w:ascii="Times New Roman" w:hAnsi="Times New Roman" w:cs="Times New Roman"/>
          <w:sz w:val="20"/>
          <w:szCs w:val="20"/>
        </w:rPr>
        <w:t xml:space="preserve">                 1</w:t>
      </w:r>
    </w:p>
    <w:p w:rsidR="003C0239" w:rsidRPr="00BC3867" w:rsidRDefault="003C0239" w:rsidP="003C0239">
      <w:pPr>
        <w:pStyle w:val="ListParagraph"/>
        <w:ind w:left="2850"/>
        <w:rPr>
          <w:rFonts w:ascii="Times New Roman" w:hAnsi="Times New Roman" w:cs="Times New Roman"/>
          <w:sz w:val="20"/>
          <w:szCs w:val="20"/>
        </w:rPr>
      </w:pPr>
      <w:r w:rsidRPr="00BC3867">
        <w:rPr>
          <w:rFonts w:ascii="Times New Roman" w:hAnsi="Times New Roman" w:cs="Times New Roman"/>
          <w:sz w:val="20"/>
          <w:szCs w:val="20"/>
        </w:rPr>
        <w:t xml:space="preserve">            </w:t>
      </w:r>
    </w:p>
    <w:p w:rsidR="003C0239" w:rsidRPr="00BC3867" w:rsidRDefault="003C0239" w:rsidP="003C0239">
      <w:pPr>
        <w:pStyle w:val="ListParagraph"/>
        <w:ind w:left="2850"/>
        <w:rPr>
          <w:rFonts w:ascii="Times New Roman" w:hAnsi="Times New Roman" w:cs="Times New Roman"/>
          <w:sz w:val="20"/>
          <w:szCs w:val="20"/>
        </w:rPr>
      </w:pPr>
      <w:r w:rsidRPr="00BC3867">
        <w:rPr>
          <w:rFonts w:ascii="Times New Roman" w:hAnsi="Times New Roman" w:cs="Times New Roman"/>
          <w:sz w:val="20"/>
          <w:szCs w:val="20"/>
        </w:rPr>
        <w:t xml:space="preserve">            Board Objective</w:t>
      </w:r>
      <w:r>
        <w:rPr>
          <w:rFonts w:ascii="Times New Roman" w:hAnsi="Times New Roman" w:cs="Times New Roman"/>
          <w:sz w:val="20"/>
          <w:szCs w:val="20"/>
        </w:rPr>
        <w:t xml:space="preserve">                                                    1</w:t>
      </w:r>
    </w:p>
    <w:p w:rsidR="003C0239" w:rsidRPr="00BC3867" w:rsidRDefault="003C0239" w:rsidP="003C0239">
      <w:pPr>
        <w:pStyle w:val="ListParagraph"/>
        <w:ind w:left="2850"/>
        <w:rPr>
          <w:rFonts w:ascii="Times New Roman" w:hAnsi="Times New Roman" w:cs="Times New Roman"/>
          <w:sz w:val="20"/>
          <w:szCs w:val="20"/>
        </w:rPr>
      </w:pPr>
      <w:r>
        <w:rPr>
          <w:rFonts w:ascii="Times New Roman" w:hAnsi="Times New Roman" w:cs="Times New Roman"/>
          <w:sz w:val="20"/>
          <w:szCs w:val="20"/>
        </w:rPr>
        <w:t xml:space="preserve">           </w:t>
      </w:r>
    </w:p>
    <w:p w:rsidR="003C0239" w:rsidRPr="00BC3867" w:rsidRDefault="003C0239" w:rsidP="003C0239">
      <w:pPr>
        <w:pStyle w:val="ListParagraph"/>
        <w:ind w:left="2850"/>
        <w:rPr>
          <w:rFonts w:ascii="Times New Roman" w:hAnsi="Times New Roman" w:cs="Times New Roman"/>
          <w:sz w:val="20"/>
          <w:szCs w:val="20"/>
        </w:rPr>
      </w:pPr>
      <w:r w:rsidRPr="00BC3867">
        <w:rPr>
          <w:rFonts w:ascii="Times New Roman" w:hAnsi="Times New Roman" w:cs="Times New Roman"/>
          <w:sz w:val="20"/>
          <w:szCs w:val="20"/>
        </w:rPr>
        <w:t xml:space="preserve">            Specific Objectives</w:t>
      </w:r>
      <w:r>
        <w:rPr>
          <w:rFonts w:ascii="Times New Roman" w:hAnsi="Times New Roman" w:cs="Times New Roman"/>
          <w:sz w:val="20"/>
          <w:szCs w:val="20"/>
        </w:rPr>
        <w:t xml:space="preserve">                                               1</w:t>
      </w:r>
    </w:p>
    <w:p w:rsidR="003C0239" w:rsidRPr="00BC3867" w:rsidRDefault="003C0239" w:rsidP="003C0239">
      <w:pPr>
        <w:rPr>
          <w:rFonts w:ascii="Times New Roman" w:hAnsi="Times New Roman" w:cs="Times New Roman"/>
          <w:sz w:val="20"/>
          <w:szCs w:val="20"/>
        </w:rPr>
      </w:pPr>
      <w:r w:rsidRPr="00BC386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C3867">
        <w:rPr>
          <w:rFonts w:ascii="Times New Roman" w:hAnsi="Times New Roman" w:cs="Times New Roman"/>
          <w:sz w:val="20"/>
          <w:szCs w:val="20"/>
        </w:rPr>
        <w:t>Rational of the</w:t>
      </w:r>
      <w:r w:rsidRPr="00BC3867">
        <w:rPr>
          <w:rFonts w:ascii="Times New Roman" w:hAnsi="Times New Roman" w:cs="Times New Roman"/>
          <w:b/>
          <w:bCs/>
          <w:sz w:val="20"/>
          <w:szCs w:val="20"/>
        </w:rPr>
        <w:t xml:space="preserve"> </w:t>
      </w:r>
      <w:r w:rsidRPr="00BC3867">
        <w:rPr>
          <w:rFonts w:ascii="Times New Roman" w:hAnsi="Times New Roman" w:cs="Times New Roman"/>
          <w:sz w:val="20"/>
          <w:szCs w:val="20"/>
        </w:rPr>
        <w:t>study</w:t>
      </w:r>
      <w:r>
        <w:rPr>
          <w:rFonts w:ascii="Times New Roman" w:hAnsi="Times New Roman" w:cs="Times New Roman"/>
          <w:sz w:val="20"/>
          <w:szCs w:val="20"/>
        </w:rPr>
        <w:t xml:space="preserve">                                                   2</w:t>
      </w:r>
    </w:p>
    <w:p w:rsidR="003C0239" w:rsidRPr="00BC3867" w:rsidRDefault="003C0239" w:rsidP="003C0239">
      <w:pPr>
        <w:rPr>
          <w:rFonts w:ascii="Times New Roman" w:hAnsi="Times New Roman" w:cs="Times New Roman"/>
          <w:sz w:val="20"/>
          <w:szCs w:val="20"/>
        </w:rPr>
      </w:pPr>
      <w:r w:rsidRPr="00BC3867">
        <w:rPr>
          <w:rFonts w:ascii="Times New Roman" w:hAnsi="Times New Roman" w:cs="Times New Roman"/>
          <w:b/>
          <w:bCs/>
          <w:sz w:val="20"/>
          <w:szCs w:val="20"/>
        </w:rPr>
        <w:t xml:space="preserve">                                                           </w:t>
      </w:r>
      <w:r>
        <w:rPr>
          <w:rFonts w:ascii="Times New Roman" w:hAnsi="Times New Roman" w:cs="Times New Roman"/>
          <w:b/>
          <w:bCs/>
          <w:sz w:val="20"/>
          <w:szCs w:val="20"/>
        </w:rPr>
        <w:t xml:space="preserve">    </w:t>
      </w:r>
      <w:r w:rsidRPr="00BC3867">
        <w:rPr>
          <w:rFonts w:ascii="Times New Roman" w:hAnsi="Times New Roman" w:cs="Times New Roman"/>
          <w:sz w:val="20"/>
          <w:szCs w:val="20"/>
        </w:rPr>
        <w:t>Scope of the study</w:t>
      </w:r>
      <w:r>
        <w:rPr>
          <w:rFonts w:ascii="Times New Roman" w:hAnsi="Times New Roman" w:cs="Times New Roman"/>
          <w:sz w:val="20"/>
          <w:szCs w:val="20"/>
        </w:rPr>
        <w:t xml:space="preserve">                                                       2</w:t>
      </w:r>
    </w:p>
    <w:p w:rsidR="003C0239" w:rsidRPr="00794893" w:rsidRDefault="003C0239" w:rsidP="003C0239">
      <w:pPr>
        <w:rPr>
          <w:rFonts w:ascii="Times New Roman" w:hAnsi="Times New Roman" w:cs="Times New Roman"/>
          <w:sz w:val="20"/>
          <w:szCs w:val="20"/>
        </w:rPr>
      </w:pPr>
      <w:r w:rsidRPr="00BC386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C3867">
        <w:rPr>
          <w:rFonts w:ascii="Times New Roman" w:hAnsi="Times New Roman" w:cs="Times New Roman"/>
          <w:sz w:val="20"/>
          <w:szCs w:val="20"/>
        </w:rPr>
        <w:t xml:space="preserve">  Limitation of the study</w:t>
      </w:r>
      <w:r>
        <w:rPr>
          <w:rFonts w:ascii="Times New Roman" w:hAnsi="Times New Roman" w:cs="Times New Roman"/>
          <w:sz w:val="20"/>
          <w:szCs w:val="20"/>
        </w:rPr>
        <w:t xml:space="preserve">                                                2</w:t>
      </w:r>
    </w:p>
    <w:p w:rsidR="003C0239" w:rsidRPr="0059038A" w:rsidRDefault="003C0239" w:rsidP="003C0239">
      <w:pPr>
        <w:pStyle w:val="ListParagraph"/>
        <w:numPr>
          <w:ilvl w:val="0"/>
          <w:numId w:val="4"/>
        </w:numPr>
        <w:rPr>
          <w:rFonts w:ascii="Times New Roman" w:hAnsi="Times New Roman" w:cs="Times New Roman"/>
        </w:rPr>
      </w:pPr>
      <w:r w:rsidRPr="0059038A">
        <w:rPr>
          <w:rFonts w:ascii="Times New Roman" w:hAnsi="Times New Roman" w:cs="Times New Roman"/>
        </w:rPr>
        <w:t>Methodology</w:t>
      </w:r>
      <w:r>
        <w:rPr>
          <w:rFonts w:ascii="Times New Roman" w:hAnsi="Times New Roman" w:cs="Times New Roman"/>
        </w:rPr>
        <w:t xml:space="preserve">                                                             3</w:t>
      </w:r>
    </w:p>
    <w:p w:rsidR="003C0239" w:rsidRDefault="003C0239" w:rsidP="003C0239">
      <w:pPr>
        <w:pStyle w:val="ListParagraph"/>
        <w:ind w:left="2850"/>
        <w:rPr>
          <w:rFonts w:ascii="Times New Roman" w:hAnsi="Times New Roman" w:cs="Times New Roman"/>
        </w:rPr>
      </w:pPr>
    </w:p>
    <w:p w:rsidR="003C0239" w:rsidRPr="00BC3867" w:rsidRDefault="003C0239" w:rsidP="003C0239">
      <w:pPr>
        <w:pStyle w:val="ListParagraph"/>
        <w:ind w:left="2850"/>
        <w:rPr>
          <w:rFonts w:ascii="Times New Roman" w:hAnsi="Times New Roman" w:cs="Times New Roman"/>
          <w:sz w:val="20"/>
          <w:szCs w:val="20"/>
        </w:rPr>
      </w:pPr>
      <w:r>
        <w:rPr>
          <w:rFonts w:ascii="Times New Roman" w:hAnsi="Times New Roman" w:cs="Times New Roman"/>
        </w:rPr>
        <w:t xml:space="preserve">          </w:t>
      </w:r>
      <w:r w:rsidRPr="00BC3867">
        <w:rPr>
          <w:rFonts w:ascii="Times New Roman" w:hAnsi="Times New Roman" w:cs="Times New Roman"/>
          <w:sz w:val="20"/>
          <w:szCs w:val="20"/>
        </w:rPr>
        <w:t>Data Design</w:t>
      </w:r>
      <w:r>
        <w:rPr>
          <w:rFonts w:ascii="Times New Roman" w:hAnsi="Times New Roman" w:cs="Times New Roman"/>
          <w:sz w:val="20"/>
          <w:szCs w:val="20"/>
        </w:rPr>
        <w:t xml:space="preserve">                                                            3</w:t>
      </w:r>
    </w:p>
    <w:p w:rsidR="003C0239" w:rsidRPr="00BC3867" w:rsidRDefault="003C0239" w:rsidP="003C0239">
      <w:pPr>
        <w:pStyle w:val="ListParagraph"/>
        <w:ind w:left="2850"/>
        <w:rPr>
          <w:rFonts w:ascii="Times New Roman" w:hAnsi="Times New Roman" w:cs="Times New Roman"/>
          <w:sz w:val="20"/>
          <w:szCs w:val="20"/>
        </w:rPr>
      </w:pPr>
    </w:p>
    <w:p w:rsidR="003C0239" w:rsidRPr="00BC3867" w:rsidRDefault="003C0239" w:rsidP="003C0239">
      <w:pPr>
        <w:pStyle w:val="ListParagraph"/>
        <w:ind w:left="2850"/>
        <w:rPr>
          <w:rFonts w:ascii="Times New Roman" w:hAnsi="Times New Roman" w:cs="Times New Roman"/>
          <w:sz w:val="20"/>
          <w:szCs w:val="20"/>
        </w:rPr>
      </w:pPr>
      <w:r w:rsidRPr="00BC3867">
        <w:rPr>
          <w:rFonts w:ascii="Times New Roman" w:hAnsi="Times New Roman" w:cs="Times New Roman"/>
          <w:sz w:val="20"/>
          <w:szCs w:val="20"/>
        </w:rPr>
        <w:t xml:space="preserve">          Source of Primary Data</w:t>
      </w:r>
      <w:r>
        <w:rPr>
          <w:rFonts w:ascii="Times New Roman" w:hAnsi="Times New Roman" w:cs="Times New Roman"/>
          <w:sz w:val="20"/>
          <w:szCs w:val="20"/>
        </w:rPr>
        <w:t xml:space="preserve">                                           3</w:t>
      </w:r>
    </w:p>
    <w:p w:rsidR="003C0239" w:rsidRPr="00BC3867" w:rsidRDefault="003C0239" w:rsidP="003C0239">
      <w:pPr>
        <w:pStyle w:val="ListParagraph"/>
        <w:ind w:left="2850"/>
        <w:rPr>
          <w:rFonts w:ascii="Times New Roman" w:hAnsi="Times New Roman" w:cs="Times New Roman"/>
          <w:sz w:val="20"/>
          <w:szCs w:val="20"/>
        </w:rPr>
      </w:pPr>
    </w:p>
    <w:p w:rsidR="003C0239" w:rsidRPr="00BC3867" w:rsidRDefault="003C0239" w:rsidP="003C0239">
      <w:pPr>
        <w:pStyle w:val="ListParagraph"/>
        <w:ind w:left="2850"/>
        <w:rPr>
          <w:rFonts w:ascii="Times New Roman" w:hAnsi="Times New Roman" w:cs="Times New Roman"/>
          <w:sz w:val="20"/>
          <w:szCs w:val="20"/>
        </w:rPr>
      </w:pPr>
      <w:r w:rsidRPr="00BC3867">
        <w:rPr>
          <w:rFonts w:ascii="Times New Roman" w:hAnsi="Times New Roman" w:cs="Times New Roman"/>
          <w:sz w:val="20"/>
          <w:szCs w:val="20"/>
        </w:rPr>
        <w:t xml:space="preserve">          Source of Secondary Data</w:t>
      </w:r>
      <w:r>
        <w:rPr>
          <w:rFonts w:ascii="Times New Roman" w:hAnsi="Times New Roman" w:cs="Times New Roman"/>
          <w:sz w:val="20"/>
          <w:szCs w:val="20"/>
        </w:rPr>
        <w:t xml:space="preserve">                                       3</w:t>
      </w:r>
    </w:p>
    <w:p w:rsidR="003C0239" w:rsidRPr="00BC3867" w:rsidRDefault="003C0239" w:rsidP="003C0239">
      <w:pPr>
        <w:pStyle w:val="ListParagraph"/>
        <w:ind w:left="2850"/>
        <w:rPr>
          <w:rFonts w:ascii="Times New Roman" w:hAnsi="Times New Roman" w:cs="Times New Roman"/>
          <w:sz w:val="20"/>
          <w:szCs w:val="20"/>
        </w:rPr>
      </w:pPr>
    </w:p>
    <w:p w:rsidR="003C0239" w:rsidRPr="00BC3867" w:rsidRDefault="003C0239" w:rsidP="003C0239">
      <w:pPr>
        <w:pStyle w:val="ListParagraph"/>
        <w:ind w:left="2850"/>
        <w:rPr>
          <w:rFonts w:ascii="Times New Roman" w:hAnsi="Times New Roman" w:cs="Times New Roman"/>
          <w:sz w:val="20"/>
          <w:szCs w:val="20"/>
        </w:rPr>
      </w:pPr>
      <w:r w:rsidRPr="00BC3867">
        <w:rPr>
          <w:rFonts w:ascii="Times New Roman" w:hAnsi="Times New Roman" w:cs="Times New Roman"/>
          <w:sz w:val="20"/>
          <w:szCs w:val="20"/>
        </w:rPr>
        <w:t xml:space="preserve">          Analytic tool</w:t>
      </w:r>
      <w:r>
        <w:rPr>
          <w:rFonts w:ascii="Times New Roman" w:hAnsi="Times New Roman" w:cs="Times New Roman"/>
          <w:sz w:val="20"/>
          <w:szCs w:val="20"/>
        </w:rPr>
        <w:t xml:space="preserve">                                                            4</w:t>
      </w:r>
    </w:p>
    <w:p w:rsidR="003C0239" w:rsidRPr="00BC3867" w:rsidRDefault="003C0239" w:rsidP="003C0239">
      <w:pPr>
        <w:rPr>
          <w:rFonts w:ascii="Times New Roman" w:hAnsi="Times New Roman" w:cs="Times New Roman"/>
        </w:rPr>
      </w:pPr>
    </w:p>
    <w:p w:rsidR="003C0239" w:rsidRDefault="003C0239" w:rsidP="003C0239">
      <w:pPr>
        <w:pStyle w:val="ListParagraph"/>
        <w:numPr>
          <w:ilvl w:val="0"/>
          <w:numId w:val="4"/>
        </w:numPr>
        <w:rPr>
          <w:rFonts w:ascii="Times New Roman" w:hAnsi="Times New Roman" w:cs="Times New Roman"/>
        </w:rPr>
      </w:pPr>
      <w:r w:rsidRPr="0059038A">
        <w:rPr>
          <w:rFonts w:ascii="Times New Roman" w:hAnsi="Times New Roman" w:cs="Times New Roman"/>
        </w:rPr>
        <w:t>Organization History &amp; Background</w:t>
      </w:r>
      <w:r>
        <w:rPr>
          <w:rFonts w:ascii="Times New Roman" w:hAnsi="Times New Roman" w:cs="Times New Roman"/>
        </w:rPr>
        <w:t xml:space="preserve">                        5-14</w:t>
      </w:r>
    </w:p>
    <w:p w:rsidR="003C0239" w:rsidRPr="00BC3867" w:rsidRDefault="003C0239" w:rsidP="003C0239">
      <w:pPr>
        <w:rPr>
          <w:rFonts w:ascii="Times New Roman" w:hAnsi="Times New Roman" w:cs="Times New Roman"/>
          <w:sz w:val="20"/>
          <w:szCs w:val="20"/>
        </w:rPr>
      </w:pPr>
      <w:r w:rsidRPr="00BC3867">
        <w:rPr>
          <w:rFonts w:ascii="Times New Roman" w:hAnsi="Times New Roman" w:cs="Times New Roman"/>
        </w:rPr>
        <w:t xml:space="preserve">                                                                       </w:t>
      </w:r>
      <w:r w:rsidRPr="00BC3867">
        <w:rPr>
          <w:rFonts w:ascii="Times New Roman" w:hAnsi="Times New Roman" w:cs="Times New Roman"/>
          <w:sz w:val="20"/>
          <w:szCs w:val="20"/>
        </w:rPr>
        <w:t>SWOT analysis</w:t>
      </w:r>
      <w:r>
        <w:rPr>
          <w:rFonts w:ascii="Times New Roman" w:hAnsi="Times New Roman" w:cs="Times New Roman"/>
          <w:sz w:val="20"/>
          <w:szCs w:val="20"/>
        </w:rPr>
        <w:t xml:space="preserve">                                             15</w:t>
      </w:r>
    </w:p>
    <w:p w:rsidR="003C0239" w:rsidRDefault="003C0239" w:rsidP="003C0239">
      <w:pPr>
        <w:rPr>
          <w:rFonts w:ascii="Times New Roman" w:hAnsi="Times New Roman" w:cs="Times New Roman"/>
        </w:rPr>
      </w:pPr>
    </w:p>
    <w:p w:rsidR="003C0239" w:rsidRPr="0059038A" w:rsidRDefault="003C0239" w:rsidP="003C0239">
      <w:pPr>
        <w:rPr>
          <w:rFonts w:ascii="Times New Roman" w:hAnsi="Times New Roman" w:cs="Times New Roman"/>
        </w:rPr>
      </w:pPr>
      <w:r>
        <w:rPr>
          <w:rFonts w:ascii="Times New Roman" w:hAnsi="Times New Roman" w:cs="Times New Roman"/>
        </w:rPr>
        <w:t xml:space="preserve">     4                                              </w:t>
      </w:r>
      <w:r w:rsidRPr="0059038A">
        <w:rPr>
          <w:rFonts w:ascii="Times New Roman" w:hAnsi="Times New Roman" w:cs="Times New Roman"/>
        </w:rPr>
        <w:t>Analysis and Findings of the Study</w:t>
      </w:r>
      <w:r>
        <w:rPr>
          <w:rFonts w:ascii="Times New Roman" w:hAnsi="Times New Roman" w:cs="Times New Roman"/>
        </w:rPr>
        <w:t xml:space="preserve">                         17-32</w:t>
      </w:r>
    </w:p>
    <w:p w:rsidR="003C0239" w:rsidRPr="0059038A" w:rsidRDefault="003C0239" w:rsidP="003C0239">
      <w:pPr>
        <w:pStyle w:val="ListParagraph"/>
        <w:ind w:left="2850"/>
        <w:rPr>
          <w:rFonts w:ascii="Times New Roman" w:hAnsi="Times New Roman" w:cs="Times New Roman"/>
        </w:rPr>
      </w:pPr>
      <w:r>
        <w:rPr>
          <w:rFonts w:ascii="Times New Roman" w:hAnsi="Times New Roman" w:cs="Times New Roman"/>
        </w:rPr>
        <w:t xml:space="preserve">                </w:t>
      </w:r>
    </w:p>
    <w:p w:rsidR="003C0239" w:rsidRDefault="003C0239" w:rsidP="003C0239">
      <w:pPr>
        <w:pStyle w:val="ListParagraph"/>
        <w:numPr>
          <w:ilvl w:val="0"/>
          <w:numId w:val="5"/>
        </w:numPr>
        <w:rPr>
          <w:rFonts w:ascii="Times New Roman" w:hAnsi="Times New Roman" w:cs="Times New Roman"/>
        </w:rPr>
      </w:pPr>
      <w:r>
        <w:rPr>
          <w:rFonts w:ascii="Times New Roman" w:hAnsi="Times New Roman" w:cs="Times New Roman"/>
        </w:rPr>
        <w:t xml:space="preserve">                       </w:t>
      </w:r>
      <w:r w:rsidRPr="00BC3867">
        <w:rPr>
          <w:rFonts w:ascii="Times New Roman" w:hAnsi="Times New Roman" w:cs="Times New Roman"/>
        </w:rPr>
        <w:t xml:space="preserve">                  Conclusion and Recommendation </w:t>
      </w:r>
      <w:r>
        <w:rPr>
          <w:rFonts w:ascii="Times New Roman" w:hAnsi="Times New Roman" w:cs="Times New Roman"/>
        </w:rPr>
        <w:t xml:space="preserve">                            33</w:t>
      </w:r>
    </w:p>
    <w:p w:rsidR="003C0239" w:rsidRPr="00794893" w:rsidRDefault="003C0239" w:rsidP="003C0239">
      <w:pPr>
        <w:pStyle w:val="ListParagraph"/>
        <w:ind w:left="630"/>
        <w:rPr>
          <w:rFonts w:ascii="Times New Roman" w:hAnsi="Times New Roman" w:cs="Times New Roman"/>
        </w:rPr>
      </w:pPr>
    </w:p>
    <w:p w:rsidR="003C0239" w:rsidRPr="00794893" w:rsidRDefault="003C0239" w:rsidP="003C0239">
      <w:pPr>
        <w:rPr>
          <w:rFonts w:ascii="Times New Roman" w:hAnsi="Times New Roman" w:cs="Times New Roman"/>
        </w:rPr>
      </w:pPr>
      <w:r>
        <w:rPr>
          <w:rFonts w:ascii="Times New Roman" w:hAnsi="Times New Roman" w:cs="Times New Roman"/>
        </w:rPr>
        <w:t xml:space="preserve">     </w:t>
      </w:r>
      <w:r w:rsidRPr="00794893">
        <w:rPr>
          <w:rFonts w:ascii="Times New Roman" w:hAnsi="Times New Roman" w:cs="Times New Roman"/>
        </w:rPr>
        <w:t xml:space="preserve">6  </w:t>
      </w:r>
      <w:r>
        <w:rPr>
          <w:rFonts w:ascii="Times New Roman" w:hAnsi="Times New Roman" w:cs="Times New Roman"/>
        </w:rPr>
        <w:t xml:space="preserve">                                            </w:t>
      </w:r>
      <w:r w:rsidRPr="00794893">
        <w:rPr>
          <w:rFonts w:ascii="Times New Roman" w:hAnsi="Times New Roman" w:cs="Times New Roman"/>
        </w:rPr>
        <w:t xml:space="preserve">References  </w:t>
      </w:r>
      <w:r>
        <w:rPr>
          <w:rFonts w:ascii="Times New Roman" w:hAnsi="Times New Roman" w:cs="Times New Roman"/>
        </w:rPr>
        <w:t xml:space="preserve">   </w:t>
      </w:r>
      <w:r w:rsidRPr="00794893">
        <w:rPr>
          <w:rFonts w:ascii="Times New Roman" w:hAnsi="Times New Roman" w:cs="Times New Roman"/>
        </w:rPr>
        <w:t xml:space="preserve">      </w:t>
      </w:r>
      <w:r>
        <w:rPr>
          <w:rFonts w:ascii="Times New Roman" w:hAnsi="Times New Roman" w:cs="Times New Roman"/>
        </w:rPr>
        <w:t xml:space="preserve">                           </w:t>
      </w:r>
      <w:r w:rsidRPr="00794893">
        <w:rPr>
          <w:rFonts w:ascii="Times New Roman" w:hAnsi="Times New Roman" w:cs="Times New Roman"/>
        </w:rPr>
        <w:t xml:space="preserve">                           34</w:t>
      </w:r>
    </w:p>
    <w:p w:rsidR="003C0239" w:rsidRDefault="003C0239" w:rsidP="003C0239">
      <w:pPr>
        <w:rPr>
          <w:rFonts w:ascii="Times New Roman" w:hAnsi="Times New Roman" w:cs="Times New Roman"/>
          <w:sz w:val="20"/>
          <w:szCs w:val="20"/>
        </w:rPr>
      </w:pPr>
      <w:r>
        <w:rPr>
          <w:rFonts w:ascii="Times New Roman" w:hAnsi="Times New Roman" w:cs="Times New Roman"/>
        </w:rPr>
        <w:t xml:space="preserve">                                                             </w:t>
      </w:r>
      <w:r w:rsidRPr="00794893">
        <w:rPr>
          <w:rFonts w:ascii="Times New Roman" w:hAnsi="Times New Roman" w:cs="Times New Roman"/>
        </w:rPr>
        <w:t xml:space="preserve"> </w:t>
      </w:r>
      <w:r w:rsidRPr="00794893">
        <w:rPr>
          <w:rFonts w:ascii="Times New Roman" w:hAnsi="Times New Roman" w:cs="Times New Roman"/>
          <w:sz w:val="20"/>
          <w:szCs w:val="20"/>
        </w:rPr>
        <w:t>Appendix</w:t>
      </w:r>
      <w:r>
        <w:rPr>
          <w:rFonts w:ascii="Times New Roman" w:hAnsi="Times New Roman" w:cs="Times New Roman"/>
          <w:sz w:val="20"/>
          <w:szCs w:val="20"/>
        </w:rPr>
        <w:t xml:space="preserve"> </w:t>
      </w:r>
      <w:r w:rsidRPr="0079489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94893">
        <w:rPr>
          <w:rFonts w:ascii="Times New Roman" w:hAnsi="Times New Roman" w:cs="Times New Roman"/>
          <w:sz w:val="20"/>
          <w:szCs w:val="20"/>
        </w:rPr>
        <w:t xml:space="preserve">                                        35</w:t>
      </w:r>
    </w:p>
    <w:p w:rsidR="003C0239" w:rsidRPr="00794893" w:rsidRDefault="003C0239" w:rsidP="003C0239">
      <w:pPr>
        <w:rPr>
          <w:rFonts w:ascii="Times New Roman" w:hAnsi="Times New Roman" w:cs="Times New Roman"/>
          <w:sz w:val="20"/>
          <w:szCs w:val="20"/>
        </w:rPr>
      </w:pPr>
      <w:r>
        <w:rPr>
          <w:rFonts w:ascii="Times New Roman" w:hAnsi="Times New Roman" w:cs="Times New Roman"/>
          <w:sz w:val="20"/>
          <w:szCs w:val="20"/>
        </w:rPr>
        <w:t xml:space="preserve">                                                                    </w:t>
      </w:r>
      <w:r w:rsidRPr="00794893">
        <w:rPr>
          <w:rFonts w:ascii="Times New Roman" w:hAnsi="Times New Roman" w:cs="Times New Roman"/>
          <w:sz w:val="20"/>
          <w:szCs w:val="20"/>
        </w:rPr>
        <w:t xml:space="preserve">Acronyms        </w:t>
      </w:r>
      <w:r>
        <w:rPr>
          <w:rFonts w:ascii="Times New Roman" w:hAnsi="Times New Roman" w:cs="Times New Roman"/>
          <w:sz w:val="20"/>
          <w:szCs w:val="20"/>
        </w:rPr>
        <w:t xml:space="preserve">      </w:t>
      </w:r>
      <w:r w:rsidRPr="00794893">
        <w:rPr>
          <w:rFonts w:ascii="Times New Roman" w:hAnsi="Times New Roman" w:cs="Times New Roman"/>
          <w:sz w:val="20"/>
          <w:szCs w:val="20"/>
        </w:rPr>
        <w:t xml:space="preserve">                                                   38</w:t>
      </w:r>
    </w:p>
    <w:p w:rsidR="006F32D5" w:rsidRDefault="006F32D5">
      <w:pPr>
        <w:jc w:val="center"/>
        <w:rPr>
          <w:rFonts w:ascii="Times New Roman" w:hAnsi="Times New Roman" w:cs="Times New Roman"/>
          <w:b/>
          <w:color w:val="000000" w:themeColor="text1"/>
          <w:sz w:val="32"/>
          <w:szCs w:val="32"/>
          <w:u w:val="single"/>
        </w:rPr>
      </w:pPr>
    </w:p>
    <w:p w:rsidR="00173A8D" w:rsidRDefault="00173A8D" w:rsidP="00173A8D">
      <w:pPr>
        <w:rPr>
          <w:rFonts w:ascii="Times New Roman" w:hAnsi="Times New Roman" w:cs="Times New Roman"/>
          <w:b/>
          <w:color w:val="000000" w:themeColor="text1"/>
          <w:sz w:val="32"/>
          <w:szCs w:val="32"/>
          <w:u w:val="single"/>
        </w:rPr>
        <w:sectPr w:rsidR="00173A8D" w:rsidSect="00173A8D">
          <w:pgSz w:w="11850" w:h="16783"/>
          <w:pgMar w:top="1440" w:right="1440" w:bottom="1440" w:left="1440" w:header="720" w:footer="720" w:gutter="0"/>
          <w:pgNumType w:fmt="lowerRoman"/>
          <w:cols w:space="720"/>
          <w:docGrid w:linePitch="360"/>
        </w:sectPr>
      </w:pPr>
    </w:p>
    <w:p w:rsidR="006F32D5" w:rsidRDefault="003C0239" w:rsidP="003C0239">
      <w:pPr>
        <w:rPr>
          <w:rFonts w:ascii="Times New Roman" w:hAnsi="Times New Roman" w:cs="Times New Roman"/>
          <w:b/>
          <w:color w:val="000000" w:themeColor="text1"/>
          <w:sz w:val="32"/>
          <w:szCs w:val="32"/>
          <w:u w:val="single"/>
        </w:rPr>
      </w:pPr>
      <w:r w:rsidRPr="003C0239">
        <w:rPr>
          <w:rFonts w:ascii="Times New Roman" w:hAnsi="Times New Roman" w:cs="Times New Roman"/>
          <w:b/>
          <w:color w:val="000000" w:themeColor="text1"/>
          <w:sz w:val="32"/>
          <w:szCs w:val="32"/>
        </w:rPr>
        <w:lastRenderedPageBreak/>
        <w:t xml:space="preserve">                                </w:t>
      </w:r>
      <w:r>
        <w:rPr>
          <w:rFonts w:ascii="Times New Roman" w:hAnsi="Times New Roman" w:cs="Times New Roman"/>
          <w:b/>
          <w:color w:val="000000" w:themeColor="text1"/>
          <w:sz w:val="32"/>
          <w:szCs w:val="32"/>
        </w:rPr>
        <w:t xml:space="preserve">    </w:t>
      </w:r>
      <w:r w:rsidRPr="003C0239">
        <w:rPr>
          <w:rFonts w:ascii="Times New Roman" w:hAnsi="Times New Roman" w:cs="Times New Roman"/>
          <w:b/>
          <w:color w:val="000000" w:themeColor="text1"/>
          <w:sz w:val="32"/>
          <w:szCs w:val="32"/>
        </w:rPr>
        <w:t xml:space="preserve"> </w:t>
      </w:r>
      <w:proofErr w:type="spellStart"/>
      <w:r w:rsidR="007B3C69">
        <w:rPr>
          <w:rFonts w:ascii="Times New Roman" w:hAnsi="Times New Roman" w:cs="Times New Roman"/>
          <w:b/>
          <w:color w:val="000000" w:themeColor="text1"/>
          <w:sz w:val="32"/>
          <w:szCs w:val="32"/>
          <w:u w:val="single"/>
        </w:rPr>
        <w:t>Ispahani</w:t>
      </w:r>
      <w:proofErr w:type="spellEnd"/>
      <w:r w:rsidR="007B3C69">
        <w:rPr>
          <w:rFonts w:ascii="Times New Roman" w:hAnsi="Times New Roman" w:cs="Times New Roman"/>
          <w:b/>
          <w:color w:val="000000" w:themeColor="text1"/>
          <w:sz w:val="32"/>
          <w:szCs w:val="32"/>
          <w:u w:val="single"/>
        </w:rPr>
        <w:t xml:space="preserve"> Tea Limited</w:t>
      </w:r>
    </w:p>
    <w:p w:rsidR="006F32D5" w:rsidRDefault="007B3C69">
      <w:pPr>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zh-CN"/>
        </w:rPr>
        <w:drawing>
          <wp:inline distT="0" distB="0" distL="114300" distR="114300">
            <wp:extent cx="5689600" cy="1877695"/>
            <wp:effectExtent l="0" t="0" r="10160" b="12065"/>
            <wp:docPr id="2" name="Picture 2" descr="UTB8w03gh1vJXKJkSajhq6A7aFX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TB8w03gh1vJXKJkSajhq6A7aFXaw"/>
                    <pic:cNvPicPr>
                      <a:picLocks noChangeAspect="1"/>
                    </pic:cNvPicPr>
                  </pic:nvPicPr>
                  <pic:blipFill>
                    <a:blip r:embed="rId13"/>
                    <a:stretch>
                      <a:fillRect/>
                    </a:stretch>
                  </pic:blipFill>
                  <pic:spPr>
                    <a:xfrm>
                      <a:off x="0" y="0"/>
                      <a:ext cx="5689600" cy="1877695"/>
                    </a:xfrm>
                    <a:prstGeom prst="rect">
                      <a:avLst/>
                    </a:prstGeom>
                  </pic:spPr>
                </pic:pic>
              </a:graphicData>
            </a:graphic>
          </wp:inline>
        </w:drawing>
      </w:r>
    </w:p>
    <w:p w:rsidR="006F32D5" w:rsidRDefault="00173A8D">
      <w:pPr>
        <w:spacing w:line="276" w:lineRule="auto"/>
        <w:jc w:val="both"/>
        <w:rPr>
          <w:rFonts w:ascii="Times New Roman" w:hAnsi="Times New Roman" w:cs="Times New Roman"/>
          <w:b/>
          <w:color w:val="000000" w:themeColor="text1"/>
          <w:sz w:val="32"/>
          <w:szCs w:val="32"/>
          <w:u w:val="single"/>
        </w:rPr>
      </w:pPr>
      <w:r>
        <w:rPr>
          <w:rFonts w:ascii="Times New Roman" w:hAnsi="Times New Roman" w:cs="Times New Roman"/>
          <w:b/>
          <w:color w:val="000000" w:themeColor="text1"/>
          <w:sz w:val="32"/>
          <w:szCs w:val="32"/>
          <w:u w:val="single"/>
        </w:rPr>
        <w:t>1. Introduction</w:t>
      </w:r>
    </w:p>
    <w:p w:rsidR="006F32D5" w:rsidRDefault="007B3C69">
      <w:pPr>
        <w:spacing w:line="276"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since 1820 Certification of ISO: 9001 and one of the famous private conglomerate industries in South Asia. On 1900 its Head office was in Kolkata and later in 1947 they moved to Chittagong after that they build many corporate offices gradually in Dhaka, Khulna, </w:t>
      </w:r>
      <w:proofErr w:type="spellStart"/>
      <w:r>
        <w:rPr>
          <w:rFonts w:ascii="Times New Roman" w:hAnsi="Times New Roman" w:cs="Times New Roman"/>
          <w:color w:val="000000" w:themeColor="text1"/>
          <w:sz w:val="24"/>
          <w:szCs w:val="24"/>
        </w:rPr>
        <w:t>Sylhet</w:t>
      </w:r>
      <w:proofErr w:type="spellEnd"/>
      <w:r>
        <w:rPr>
          <w:rFonts w:ascii="Times New Roman" w:hAnsi="Times New Roman" w:cs="Times New Roman"/>
          <w:color w:val="000000" w:themeColor="text1"/>
          <w:sz w:val="24"/>
          <w:szCs w:val="24"/>
        </w:rPr>
        <w:t xml:space="preserve"> and Tea Estate and production zones etc. In Bangladesh M.M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Ltd is the biggest Tea trading company and captures a big market share of Tea industry.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Mirzapore</w:t>
      </w:r>
      <w:proofErr w:type="spellEnd"/>
      <w:r>
        <w:rPr>
          <w:rFonts w:ascii="Times New Roman" w:hAnsi="Times New Roman" w:cs="Times New Roman"/>
          <w:color w:val="000000" w:themeColor="text1"/>
          <w:sz w:val="24"/>
          <w:szCs w:val="24"/>
        </w:rPr>
        <w:t xml:space="preserve"> Tea” is the most popular Tea brand in Bangladesh which is considered as a category and generic name of Tea more than a brand. The company has strong distribution network where big organization like Unilever cannot go for head to head completion. The group has many supplementary companies in different sectors. They also serve the nation with Corporate Social Responsibility activities by founding EYE Hospital which is known as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Eye Hospital and many educational institutes as corporate philosophy. From the beginning they served good quality products and services to the national and worldwide. </w:t>
      </w:r>
    </w:p>
    <w:p w:rsidR="006F32D5" w:rsidRDefault="006F32D5">
      <w:pPr>
        <w:spacing w:line="276" w:lineRule="auto"/>
        <w:jc w:val="both"/>
        <w:rPr>
          <w:rFonts w:ascii="Times New Roman" w:hAnsi="Times New Roman" w:cs="Times New Roman"/>
          <w:color w:val="000000" w:themeColor="text1"/>
          <w:sz w:val="24"/>
          <w:szCs w:val="24"/>
        </w:rPr>
      </w:pPr>
    </w:p>
    <w:p w:rsidR="006F32D5" w:rsidRDefault="00774060">
      <w:pPr>
        <w:spacing w:line="276" w:lineRule="auto"/>
        <w:jc w:val="both"/>
        <w:rPr>
          <w:rFonts w:ascii="Times New Roman" w:hAnsi="Times New Roman" w:cs="Times New Roman"/>
          <w:b/>
          <w:bCs/>
          <w:color w:val="000000" w:themeColor="text1"/>
          <w:sz w:val="28"/>
          <w:szCs w:val="28"/>
          <w:u w:val="single"/>
        </w:rPr>
      </w:pPr>
      <w:r>
        <w:rPr>
          <w:rFonts w:ascii="Times New Roman" w:hAnsi="Times New Roman" w:cs="Times New Roman"/>
          <w:b/>
          <w:bCs/>
          <w:color w:val="000000" w:themeColor="text1"/>
          <w:sz w:val="28"/>
          <w:szCs w:val="28"/>
          <w:u w:val="single"/>
        </w:rPr>
        <w:t xml:space="preserve">1.2 </w:t>
      </w:r>
      <w:r w:rsidR="007B3C69">
        <w:rPr>
          <w:rFonts w:ascii="Times New Roman" w:hAnsi="Times New Roman" w:cs="Times New Roman"/>
          <w:b/>
          <w:bCs/>
          <w:color w:val="000000" w:themeColor="text1"/>
          <w:sz w:val="28"/>
          <w:szCs w:val="28"/>
          <w:u w:val="single"/>
        </w:rPr>
        <w:t>Objective</w:t>
      </w:r>
      <w:r>
        <w:rPr>
          <w:rFonts w:ascii="Times New Roman" w:hAnsi="Times New Roman" w:cs="Times New Roman"/>
          <w:b/>
          <w:bCs/>
          <w:color w:val="000000" w:themeColor="text1"/>
          <w:sz w:val="28"/>
          <w:szCs w:val="28"/>
          <w:u w:val="single"/>
        </w:rPr>
        <w:t xml:space="preserve"> of the Study</w:t>
      </w:r>
      <w:r w:rsidR="007B3C69">
        <w:rPr>
          <w:rFonts w:ascii="Times New Roman" w:hAnsi="Times New Roman" w:cs="Times New Roman"/>
          <w:b/>
          <w:bCs/>
          <w:color w:val="000000" w:themeColor="text1"/>
          <w:sz w:val="28"/>
          <w:szCs w:val="28"/>
          <w:u w:val="single"/>
        </w:rPr>
        <w:t xml:space="preserve"> </w:t>
      </w:r>
    </w:p>
    <w:p w:rsidR="00774060" w:rsidRPr="00774060" w:rsidRDefault="00774060">
      <w:pPr>
        <w:spacing w:line="276" w:lineRule="auto"/>
        <w:jc w:val="both"/>
        <w:rPr>
          <w:rFonts w:ascii="Times New Roman" w:hAnsi="Times New Roman" w:cs="Times New Roman"/>
          <w:b/>
          <w:bCs/>
          <w:color w:val="000000" w:themeColor="text1"/>
          <w:sz w:val="24"/>
          <w:szCs w:val="24"/>
          <w:u w:val="single"/>
        </w:rPr>
      </w:pPr>
      <w:r w:rsidRPr="00774060">
        <w:rPr>
          <w:rFonts w:ascii="Times New Roman" w:hAnsi="Times New Roman" w:cs="Times New Roman"/>
          <w:b/>
          <w:bCs/>
          <w:color w:val="000000" w:themeColor="text1"/>
          <w:sz w:val="24"/>
          <w:szCs w:val="24"/>
          <w:u w:val="single"/>
        </w:rPr>
        <w:t xml:space="preserve">Board Objective </w:t>
      </w:r>
    </w:p>
    <w:p w:rsidR="006F32D5"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broad objective of the study is to make an idea about the daily routine as well as factors that influence to shape the daily activities and habit of media of a typical child </w:t>
      </w:r>
    </w:p>
    <w:p w:rsidR="006F32D5" w:rsidRDefault="006F32D5">
      <w:pPr>
        <w:spacing w:line="276" w:lineRule="auto"/>
        <w:jc w:val="both"/>
        <w:rPr>
          <w:rFonts w:ascii="Times New Roman" w:hAnsi="Times New Roman" w:cs="Times New Roman"/>
          <w:color w:val="000000" w:themeColor="text1"/>
          <w:sz w:val="24"/>
          <w:szCs w:val="24"/>
        </w:rPr>
      </w:pPr>
    </w:p>
    <w:p w:rsidR="006F32D5" w:rsidRDefault="00774060">
      <w:pPr>
        <w:spacing w:line="276" w:lineRule="auto"/>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 xml:space="preserve">Specific </w:t>
      </w:r>
      <w:r w:rsidR="007B3C69">
        <w:rPr>
          <w:rFonts w:ascii="Times New Roman" w:hAnsi="Times New Roman" w:cs="Times New Roman"/>
          <w:b/>
          <w:bCs/>
          <w:color w:val="000000" w:themeColor="text1"/>
          <w:sz w:val="24"/>
          <w:szCs w:val="24"/>
          <w:u w:val="single"/>
        </w:rPr>
        <w:t xml:space="preserve">Objectives </w:t>
      </w:r>
    </w:p>
    <w:p w:rsidR="006F32D5" w:rsidRDefault="007B3C69">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describe the company profile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w:t>
      </w:r>
    </w:p>
    <w:p w:rsidR="006F32D5" w:rsidRDefault="007B3C69">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analyze the marketing activities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w:t>
      </w:r>
    </w:p>
    <w:p w:rsidR="006F32D5" w:rsidRDefault="007B3C69">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describe SWOT analysis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w:t>
      </w:r>
    </w:p>
    <w:p w:rsidR="006F32D5" w:rsidRDefault="007B3C69">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find out problem of marketing activities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w:t>
      </w:r>
    </w:p>
    <w:p w:rsidR="006F32D5" w:rsidRDefault="007B3C69">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give some recommendation of those identified problems.    </w:t>
      </w:r>
    </w:p>
    <w:p w:rsidR="006F32D5" w:rsidRPr="00774060" w:rsidRDefault="006F32D5">
      <w:pPr>
        <w:pStyle w:val="ListParagraph"/>
        <w:spacing w:line="360" w:lineRule="auto"/>
        <w:ind w:left="0"/>
        <w:jc w:val="both"/>
        <w:rPr>
          <w:rFonts w:ascii="Times New Roman" w:hAnsi="Times New Roman" w:cs="Times New Roman"/>
          <w:b/>
          <w:bCs/>
          <w:color w:val="000000" w:themeColor="text1"/>
          <w:sz w:val="36"/>
          <w:szCs w:val="36"/>
          <w:u w:val="single"/>
        </w:rPr>
      </w:pPr>
    </w:p>
    <w:p w:rsidR="006F32D5" w:rsidRPr="007A34C5" w:rsidRDefault="007A34C5">
      <w:pPr>
        <w:pStyle w:val="ListParagraph"/>
        <w:spacing w:line="360" w:lineRule="auto"/>
        <w:ind w:left="0"/>
        <w:jc w:val="both"/>
        <w:rPr>
          <w:rFonts w:ascii="Times New Roman" w:hAnsi="Times New Roman" w:cs="Times New Roman"/>
          <w:b/>
          <w:bCs/>
          <w:color w:val="000000" w:themeColor="text1"/>
          <w:sz w:val="28"/>
          <w:szCs w:val="28"/>
          <w:u w:val="single"/>
        </w:rPr>
      </w:pPr>
      <w:r w:rsidRPr="007A34C5">
        <w:rPr>
          <w:rFonts w:ascii="Times New Roman" w:hAnsi="Times New Roman" w:cs="Times New Roman"/>
          <w:b/>
          <w:bCs/>
          <w:color w:val="000000" w:themeColor="text1"/>
          <w:sz w:val="24"/>
          <w:szCs w:val="24"/>
          <w:u w:val="single"/>
        </w:rPr>
        <w:t>1.3</w:t>
      </w:r>
      <w:r w:rsidR="007B3C69" w:rsidRPr="00774060">
        <w:rPr>
          <w:rFonts w:ascii="Times New Roman" w:hAnsi="Times New Roman" w:cs="Times New Roman"/>
          <w:b/>
          <w:bCs/>
          <w:color w:val="000000" w:themeColor="text1"/>
          <w:sz w:val="32"/>
          <w:szCs w:val="32"/>
          <w:u w:val="single"/>
        </w:rPr>
        <w:t xml:space="preserve"> </w:t>
      </w:r>
      <w:r w:rsidR="007B3C69" w:rsidRPr="007A34C5">
        <w:rPr>
          <w:rFonts w:ascii="Times New Roman" w:hAnsi="Times New Roman" w:cs="Times New Roman"/>
          <w:b/>
          <w:bCs/>
          <w:color w:val="000000" w:themeColor="text1"/>
          <w:sz w:val="24"/>
          <w:szCs w:val="24"/>
          <w:u w:val="single"/>
        </w:rPr>
        <w:t>Rational of the study</w:t>
      </w:r>
    </w:p>
    <w:p w:rsidR="006F32D5" w:rsidRDefault="007B3C69">
      <w:pPr>
        <w:pStyle w:val="ListParagraph"/>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large number of buyers are concerned about the brand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Mirzapore</w:t>
      </w:r>
      <w:proofErr w:type="spellEnd"/>
      <w:r>
        <w:rPr>
          <w:rFonts w:ascii="Times New Roman" w:hAnsi="Times New Roman" w:cs="Times New Roman"/>
          <w:color w:val="000000" w:themeColor="text1"/>
          <w:sz w:val="24"/>
          <w:szCs w:val="24"/>
        </w:rPr>
        <w:t xml:space="preserve">. Present market scenario is not up to the mark for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because of huge competitors. They need to improve this situation. This report is important to the concerned person of this company to know why they need to improve their strategies. </w:t>
      </w:r>
    </w:p>
    <w:p w:rsidR="006F32D5" w:rsidRDefault="006F32D5">
      <w:pPr>
        <w:pStyle w:val="ListParagraph"/>
        <w:spacing w:line="360" w:lineRule="auto"/>
        <w:ind w:left="0"/>
        <w:jc w:val="both"/>
        <w:rPr>
          <w:rFonts w:ascii="Times New Roman" w:hAnsi="Times New Roman" w:cs="Times New Roman"/>
          <w:color w:val="000000" w:themeColor="text1"/>
          <w:sz w:val="24"/>
          <w:szCs w:val="24"/>
        </w:rPr>
      </w:pPr>
    </w:p>
    <w:p w:rsidR="006F32D5" w:rsidRPr="00774060" w:rsidRDefault="007A34C5">
      <w:pPr>
        <w:spacing w:line="276" w:lineRule="auto"/>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1.4</w:t>
      </w:r>
      <w:r w:rsidR="007B3C69" w:rsidRPr="00774060">
        <w:rPr>
          <w:rFonts w:ascii="Times New Roman" w:hAnsi="Times New Roman" w:cs="Times New Roman"/>
          <w:b/>
          <w:bCs/>
          <w:color w:val="000000" w:themeColor="text1"/>
          <w:sz w:val="24"/>
          <w:szCs w:val="24"/>
          <w:u w:val="single"/>
        </w:rPr>
        <w:t xml:space="preserve"> Scope of the study</w:t>
      </w:r>
    </w:p>
    <w:p w:rsidR="006F32D5" w:rsidRDefault="007B3C69">
      <w:pPr>
        <w:spacing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This report covered overall sales strategies of </w:t>
      </w:r>
      <w:proofErr w:type="spellStart"/>
      <w:r>
        <w:rPr>
          <w:rFonts w:ascii="Times New Roman" w:hAnsi="Times New Roman" w:cs="Times New Roman"/>
          <w:bCs/>
          <w:color w:val="000000" w:themeColor="text1"/>
          <w:sz w:val="24"/>
          <w:szCs w:val="24"/>
        </w:rPr>
        <w:t>Ispahani</w:t>
      </w:r>
      <w:proofErr w:type="spellEnd"/>
      <w:r>
        <w:rPr>
          <w:rFonts w:ascii="Times New Roman" w:hAnsi="Times New Roman" w:cs="Times New Roman"/>
          <w:bCs/>
          <w:color w:val="000000" w:themeColor="text1"/>
          <w:sz w:val="24"/>
          <w:szCs w:val="24"/>
        </w:rPr>
        <w:t xml:space="preserve"> Tea Limited and the present market scenario of </w:t>
      </w:r>
      <w:proofErr w:type="spellStart"/>
      <w:r>
        <w:rPr>
          <w:rFonts w:ascii="Times New Roman" w:hAnsi="Times New Roman" w:cs="Times New Roman"/>
          <w:bCs/>
          <w:color w:val="000000" w:themeColor="text1"/>
          <w:sz w:val="24"/>
          <w:szCs w:val="24"/>
        </w:rPr>
        <w:t>Ispahani</w:t>
      </w:r>
      <w:proofErr w:type="spellEnd"/>
      <w:r>
        <w:rPr>
          <w:rFonts w:ascii="Times New Roman" w:hAnsi="Times New Roman" w:cs="Times New Roman"/>
          <w:bCs/>
          <w:color w:val="000000" w:themeColor="text1"/>
          <w:sz w:val="24"/>
          <w:szCs w:val="24"/>
        </w:rPr>
        <w:t xml:space="preserve"> Tea and how people specially the traders react towards this brand. Why they need this tea rather than other tea brand. </w:t>
      </w:r>
    </w:p>
    <w:p w:rsidR="006F32D5" w:rsidRDefault="007B3C69">
      <w:pPr>
        <w:spacing w:line="276" w:lineRule="auto"/>
        <w:jc w:val="both"/>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 xml:space="preserve"> </w:t>
      </w:r>
    </w:p>
    <w:p w:rsidR="006F32D5" w:rsidRDefault="007A34C5">
      <w:pPr>
        <w:spacing w:line="276" w:lineRule="auto"/>
        <w:jc w:val="both"/>
        <w:rPr>
          <w:rFonts w:ascii="Times New Roman" w:hAnsi="Times New Roman" w:cs="Times New Roman"/>
          <w:b/>
          <w:bCs/>
          <w:color w:val="000000" w:themeColor="text1"/>
          <w:sz w:val="28"/>
          <w:szCs w:val="28"/>
          <w:u w:val="single"/>
        </w:rPr>
      </w:pPr>
      <w:r>
        <w:rPr>
          <w:rFonts w:ascii="Times New Roman" w:hAnsi="Times New Roman" w:cs="Times New Roman"/>
          <w:b/>
          <w:bCs/>
          <w:color w:val="000000" w:themeColor="text1"/>
          <w:sz w:val="24"/>
          <w:szCs w:val="24"/>
          <w:u w:val="single"/>
        </w:rPr>
        <w:t>1.5</w:t>
      </w:r>
      <w:r w:rsidR="007B3C69" w:rsidRPr="00774060">
        <w:rPr>
          <w:rFonts w:ascii="Times New Roman" w:hAnsi="Times New Roman" w:cs="Times New Roman"/>
          <w:b/>
          <w:bCs/>
          <w:color w:val="000000" w:themeColor="text1"/>
          <w:sz w:val="24"/>
          <w:szCs w:val="24"/>
          <w:u w:val="single"/>
        </w:rPr>
        <w:t xml:space="preserve"> Limitation of the study</w:t>
      </w:r>
      <w:r w:rsidR="007B3C69">
        <w:rPr>
          <w:rFonts w:ascii="Times New Roman" w:hAnsi="Times New Roman" w:cs="Times New Roman"/>
          <w:b/>
          <w:bCs/>
          <w:color w:val="000000" w:themeColor="text1"/>
          <w:sz w:val="28"/>
          <w:szCs w:val="28"/>
          <w:u w:val="single"/>
        </w:rPr>
        <w:t xml:space="preserve">: </w:t>
      </w:r>
    </w:p>
    <w:p w:rsidR="006F32D5"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had to go through some limitation while making this report. I tried my level best to complete my report paper. I have faced some problems and limitations which are as follow: </w:t>
      </w:r>
    </w:p>
    <w:p w:rsidR="006F32D5" w:rsidRDefault="006F32D5">
      <w:pPr>
        <w:spacing w:line="276" w:lineRule="auto"/>
        <w:jc w:val="both"/>
        <w:rPr>
          <w:rFonts w:ascii="Times New Roman" w:hAnsi="Times New Roman" w:cs="Times New Roman"/>
          <w:b/>
          <w:bCs/>
          <w:color w:val="000000" w:themeColor="text1"/>
          <w:sz w:val="24"/>
          <w:szCs w:val="24"/>
        </w:rPr>
      </w:pPr>
    </w:p>
    <w:p w:rsidR="006F32D5" w:rsidRDefault="007B3C69">
      <w:pPr>
        <w:spacing w:line="276" w:lineRule="auto"/>
        <w:jc w:val="both"/>
        <w:rPr>
          <w:rFonts w:ascii="Times New Roman" w:hAnsi="Times New Roman" w:cs="Times New Roman"/>
          <w:color w:val="000000" w:themeColor="text1"/>
          <w:sz w:val="24"/>
          <w:szCs w:val="24"/>
          <w:u w:val="single"/>
        </w:rPr>
      </w:pPr>
      <w:r>
        <w:rPr>
          <w:rFonts w:ascii="Times New Roman" w:hAnsi="Times New Roman" w:cs="Times New Roman"/>
          <w:b/>
          <w:bCs/>
          <w:color w:val="000000" w:themeColor="text1"/>
          <w:sz w:val="24"/>
          <w:szCs w:val="24"/>
        </w:rPr>
        <w:t>Confidential information</w:t>
      </w:r>
      <w:r>
        <w:rPr>
          <w:rFonts w:ascii="Times New Roman" w:hAnsi="Times New Roman" w:cs="Times New Roman"/>
          <w:color w:val="000000" w:themeColor="text1"/>
          <w:sz w:val="24"/>
          <w:szCs w:val="24"/>
        </w:rPr>
        <w:t xml:space="preserve">: </w:t>
      </w:r>
    </w:p>
    <w:p w:rsidR="006F32D5"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Every company has some confidential information. I faced difficulties to collect that. </w:t>
      </w:r>
    </w:p>
    <w:p w:rsidR="006F32D5" w:rsidRDefault="006F32D5">
      <w:pPr>
        <w:spacing w:line="276" w:lineRule="auto"/>
        <w:jc w:val="both"/>
        <w:rPr>
          <w:rFonts w:ascii="Times New Roman" w:hAnsi="Times New Roman" w:cs="Times New Roman"/>
          <w:b/>
          <w:bCs/>
          <w:color w:val="000000" w:themeColor="text1"/>
          <w:sz w:val="24"/>
          <w:szCs w:val="24"/>
        </w:rPr>
      </w:pPr>
    </w:p>
    <w:p w:rsidR="006F32D5"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Lack of experience:</w:t>
      </w:r>
      <w:r>
        <w:rPr>
          <w:rFonts w:ascii="Times New Roman" w:hAnsi="Times New Roman" w:cs="Times New Roman"/>
          <w:color w:val="000000" w:themeColor="text1"/>
          <w:sz w:val="24"/>
          <w:szCs w:val="24"/>
        </w:rPr>
        <w:t xml:space="preserve"> </w:t>
      </w:r>
    </w:p>
    <w:p w:rsidR="006F32D5"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this is the first formal report which is prepared by me, lack of experience is also a limitation. </w:t>
      </w:r>
    </w:p>
    <w:p w:rsidR="006F32D5" w:rsidRDefault="006F32D5">
      <w:pPr>
        <w:spacing w:line="276" w:lineRule="auto"/>
        <w:jc w:val="both"/>
        <w:rPr>
          <w:rFonts w:ascii="Times New Roman" w:hAnsi="Times New Roman" w:cs="Times New Roman"/>
          <w:b/>
          <w:bCs/>
          <w:color w:val="000000" w:themeColor="text1"/>
          <w:sz w:val="24"/>
          <w:szCs w:val="24"/>
        </w:rPr>
      </w:pPr>
    </w:p>
    <w:p w:rsidR="006F32D5" w:rsidRDefault="007B3C69">
      <w:pPr>
        <w:spacing w:line="276"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Shortage of time: </w:t>
      </w:r>
    </w:p>
    <w:p w:rsidR="006F32D5" w:rsidRDefault="007B3C69">
      <w:pPr>
        <w:spacing w:line="276" w:lineRule="auto"/>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The duration of my work simplest three months.</w:t>
      </w:r>
      <w:proofErr w:type="gramEnd"/>
      <w:r>
        <w:rPr>
          <w:rFonts w:ascii="Times New Roman" w:hAnsi="Times New Roman" w:cs="Times New Roman"/>
          <w:color w:val="000000" w:themeColor="text1"/>
          <w:sz w:val="24"/>
          <w:szCs w:val="24"/>
        </w:rPr>
        <w:t xml:space="preserve"> But this period of time is not sufficient for a complete and clean study. If I had enough time, I think it could be better.</w:t>
      </w:r>
    </w:p>
    <w:p w:rsidR="006F32D5" w:rsidRDefault="006F32D5">
      <w:pPr>
        <w:spacing w:line="276" w:lineRule="auto"/>
        <w:jc w:val="both"/>
        <w:rPr>
          <w:rFonts w:ascii="Times New Roman" w:hAnsi="Times New Roman" w:cs="Times New Roman"/>
          <w:b/>
          <w:bCs/>
          <w:color w:val="000000" w:themeColor="text1"/>
          <w:sz w:val="24"/>
          <w:szCs w:val="24"/>
        </w:rPr>
      </w:pPr>
    </w:p>
    <w:p w:rsidR="006F32D5" w:rsidRDefault="007B3C69">
      <w:pPr>
        <w:spacing w:line="276"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Gender Issue:</w:t>
      </w:r>
    </w:p>
    <w:p w:rsidR="006F32D5"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a girl it was difficult to visit market alone. I visited the market with an executive of the organization from brand department when he visited the market. </w:t>
      </w:r>
    </w:p>
    <w:p w:rsidR="006F32D5" w:rsidRDefault="006F32D5">
      <w:pPr>
        <w:spacing w:line="276" w:lineRule="auto"/>
        <w:jc w:val="both"/>
        <w:rPr>
          <w:rFonts w:ascii="Times New Roman" w:hAnsi="Times New Roman" w:cs="Times New Roman"/>
          <w:color w:val="000000" w:themeColor="text1"/>
          <w:sz w:val="24"/>
          <w:szCs w:val="24"/>
        </w:rPr>
      </w:pPr>
    </w:p>
    <w:p w:rsidR="006F32D5" w:rsidRDefault="006F32D5">
      <w:pPr>
        <w:spacing w:line="276" w:lineRule="auto"/>
        <w:jc w:val="both"/>
        <w:rPr>
          <w:rFonts w:ascii="Times New Roman" w:hAnsi="Times New Roman" w:cs="Times New Roman"/>
          <w:color w:val="000000" w:themeColor="text1"/>
          <w:sz w:val="28"/>
          <w:szCs w:val="28"/>
        </w:rPr>
      </w:pPr>
    </w:p>
    <w:p w:rsidR="006F32D5" w:rsidRDefault="007A34C5">
      <w:pPr>
        <w:spacing w:line="276" w:lineRule="auto"/>
        <w:jc w:val="both"/>
        <w:rPr>
          <w:rFonts w:ascii="Times New Roman" w:hAnsi="Times New Roman" w:cs="Times New Roman"/>
          <w:b/>
          <w:bCs/>
          <w:color w:val="000000" w:themeColor="text1"/>
          <w:sz w:val="32"/>
          <w:szCs w:val="32"/>
          <w:u w:val="single"/>
        </w:rPr>
      </w:pPr>
      <w:r>
        <w:rPr>
          <w:rFonts w:ascii="Times New Roman" w:hAnsi="Times New Roman" w:cs="Times New Roman"/>
          <w:b/>
          <w:bCs/>
          <w:color w:val="000000" w:themeColor="text1"/>
          <w:sz w:val="32"/>
          <w:szCs w:val="32"/>
          <w:u w:val="single"/>
        </w:rPr>
        <w:t>2</w:t>
      </w:r>
      <w:r w:rsidR="007B3C69">
        <w:rPr>
          <w:rFonts w:ascii="Times New Roman" w:hAnsi="Times New Roman" w:cs="Times New Roman"/>
          <w:b/>
          <w:bCs/>
          <w:color w:val="000000" w:themeColor="text1"/>
          <w:sz w:val="32"/>
          <w:szCs w:val="32"/>
          <w:u w:val="single"/>
        </w:rPr>
        <w:t xml:space="preserve"> </w:t>
      </w:r>
      <w:proofErr w:type="gramStart"/>
      <w:r w:rsidR="009C32A2">
        <w:rPr>
          <w:rFonts w:ascii="Times New Roman" w:hAnsi="Times New Roman" w:cs="Times New Roman"/>
          <w:b/>
          <w:bCs/>
          <w:color w:val="000000" w:themeColor="text1"/>
          <w:sz w:val="32"/>
          <w:szCs w:val="32"/>
          <w:u w:val="single"/>
        </w:rPr>
        <w:t>Methodology</w:t>
      </w:r>
      <w:proofErr w:type="gramEnd"/>
      <w:r w:rsidR="009C32A2">
        <w:rPr>
          <w:rFonts w:ascii="Times New Roman" w:hAnsi="Times New Roman" w:cs="Times New Roman"/>
          <w:b/>
          <w:bCs/>
          <w:color w:val="000000" w:themeColor="text1"/>
          <w:sz w:val="32"/>
          <w:szCs w:val="32"/>
          <w:u w:val="single"/>
        </w:rPr>
        <w:t xml:space="preserve">: </w:t>
      </w:r>
    </w:p>
    <w:p w:rsidR="006F32D5" w:rsidRDefault="007A34C5">
      <w:pPr>
        <w:spacing w:line="276" w:lineRule="auto"/>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2</w:t>
      </w:r>
      <w:r w:rsidR="007B3C69">
        <w:rPr>
          <w:rFonts w:ascii="Times New Roman" w:hAnsi="Times New Roman" w:cs="Times New Roman"/>
          <w:b/>
          <w:bCs/>
          <w:color w:val="000000" w:themeColor="text1"/>
          <w:sz w:val="24"/>
          <w:szCs w:val="24"/>
          <w:u w:val="single"/>
        </w:rPr>
        <w:t>.1 Data Design:</w:t>
      </w:r>
    </w:p>
    <w:p w:rsidR="006F32D5"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sampling survey technique has been followed to make the report as given instruction. The whole study has been separated in parts quantitative and qualitative. In questionnaire only few parts are set in quantitative and most of the questionnaire has been set in qualitative approach. </w:t>
      </w:r>
    </w:p>
    <w:p w:rsidR="006F32D5"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survey of the study includes both open-ended and close-ended questionnaire format to be asked for Tea Stall Owner directly. To collect data from Tea Stall author of the study went for surveying in Dhaka Metropolitan Area best possible. The surveyed locations are </w:t>
      </w:r>
      <w:proofErr w:type="spellStart"/>
      <w:r>
        <w:rPr>
          <w:rFonts w:ascii="Times New Roman" w:hAnsi="Times New Roman" w:cs="Times New Roman"/>
          <w:color w:val="000000" w:themeColor="text1"/>
          <w:sz w:val="24"/>
          <w:szCs w:val="24"/>
        </w:rPr>
        <w:t>Azimpur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Lalbagh</w:t>
      </w:r>
      <w:proofErr w:type="gramStart"/>
      <w:r>
        <w:rPr>
          <w:rFonts w:ascii="Times New Roman" w:hAnsi="Times New Roman" w:cs="Times New Roman"/>
          <w:color w:val="000000" w:themeColor="text1"/>
          <w:sz w:val="24"/>
          <w:szCs w:val="24"/>
        </w:rPr>
        <w:t>,New</w:t>
      </w:r>
      <w:proofErr w:type="spellEnd"/>
      <w:proofErr w:type="gramEnd"/>
      <w:r>
        <w:rPr>
          <w:rFonts w:ascii="Times New Roman" w:hAnsi="Times New Roman" w:cs="Times New Roman"/>
          <w:color w:val="000000" w:themeColor="text1"/>
          <w:sz w:val="24"/>
          <w:szCs w:val="24"/>
        </w:rPr>
        <w:t xml:space="preserve"> Market, </w:t>
      </w:r>
      <w:proofErr w:type="spellStart"/>
      <w:r>
        <w:rPr>
          <w:rFonts w:ascii="Times New Roman" w:hAnsi="Times New Roman" w:cs="Times New Roman"/>
          <w:color w:val="000000" w:themeColor="text1"/>
          <w:sz w:val="24"/>
          <w:szCs w:val="24"/>
        </w:rPr>
        <w:t>Dhanmondi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Mohammadpur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Wari</w:t>
      </w:r>
      <w:proofErr w:type="spellEnd"/>
      <w:r>
        <w:rPr>
          <w:rFonts w:ascii="Times New Roman" w:hAnsi="Times New Roman" w:cs="Times New Roman"/>
          <w:color w:val="000000" w:themeColor="text1"/>
          <w:sz w:val="24"/>
          <w:szCs w:val="24"/>
        </w:rPr>
        <w:t xml:space="preserve">, and </w:t>
      </w:r>
      <w:proofErr w:type="spellStart"/>
      <w:r>
        <w:rPr>
          <w:rFonts w:ascii="Times New Roman" w:hAnsi="Times New Roman" w:cs="Times New Roman"/>
          <w:color w:val="000000" w:themeColor="text1"/>
          <w:sz w:val="24"/>
          <w:szCs w:val="24"/>
        </w:rPr>
        <w:t>Mogbazar</w:t>
      </w:r>
      <w:proofErr w:type="spellEnd"/>
      <w:r>
        <w:rPr>
          <w:rFonts w:ascii="Times New Roman" w:hAnsi="Times New Roman" w:cs="Times New Roman"/>
          <w:color w:val="000000" w:themeColor="text1"/>
          <w:sz w:val="24"/>
          <w:szCs w:val="24"/>
        </w:rPr>
        <w:t xml:space="preserve">. Roadside and circle based (nearby) Tea Stalls were selected to survey. Most of markets area has been skipped during survey. Market area </w:t>
      </w:r>
      <w:proofErr w:type="gramStart"/>
      <w:r>
        <w:rPr>
          <w:rFonts w:ascii="Times New Roman" w:hAnsi="Times New Roman" w:cs="Times New Roman"/>
          <w:color w:val="000000" w:themeColor="text1"/>
          <w:sz w:val="24"/>
          <w:szCs w:val="24"/>
        </w:rPr>
        <w:t>shopkeeper are</w:t>
      </w:r>
      <w:proofErr w:type="gramEnd"/>
      <w:r>
        <w:rPr>
          <w:rFonts w:ascii="Times New Roman" w:hAnsi="Times New Roman" w:cs="Times New Roman"/>
          <w:color w:val="000000" w:themeColor="text1"/>
          <w:sz w:val="24"/>
          <w:szCs w:val="24"/>
        </w:rPr>
        <w:t xml:space="preserve"> too much busy to give interview. It suits best with interviewing of road side Tea Stalls and more over these are highly noticeable to the surveyor. </w:t>
      </w:r>
    </w:p>
    <w:p w:rsidR="006F32D5"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At first data collection method was started with an expected manner during the survey session exchanging greetings and giving a short description of survey reason by referencing the name of organization M. M.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Limited where the surveyor has come from. Later the session has continued through informal friendly conversation.</w:t>
      </w:r>
    </w:p>
    <w:p w:rsidR="006F32D5" w:rsidRDefault="006F32D5">
      <w:pPr>
        <w:spacing w:line="276" w:lineRule="auto"/>
        <w:jc w:val="both"/>
        <w:rPr>
          <w:rFonts w:ascii="Times New Roman" w:hAnsi="Times New Roman" w:cs="Times New Roman"/>
          <w:color w:val="000000" w:themeColor="text1"/>
          <w:sz w:val="24"/>
          <w:szCs w:val="24"/>
        </w:rPr>
      </w:pPr>
    </w:p>
    <w:p w:rsidR="006F32D5" w:rsidRDefault="007B3C69">
      <w:pPr>
        <w:spacing w:line="276"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I have collected data from two relevant sources. These are: </w:t>
      </w:r>
    </w:p>
    <w:p w:rsidR="006F32D5" w:rsidRPr="00774060" w:rsidRDefault="007A34C5">
      <w:pPr>
        <w:spacing w:line="276" w:lineRule="auto"/>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2</w:t>
      </w:r>
      <w:r w:rsidR="007B3C69">
        <w:rPr>
          <w:rFonts w:ascii="Times New Roman" w:hAnsi="Times New Roman" w:cs="Times New Roman"/>
          <w:b/>
          <w:bCs/>
          <w:color w:val="000000" w:themeColor="text1"/>
          <w:sz w:val="24"/>
          <w:szCs w:val="24"/>
          <w:u w:val="single"/>
        </w:rPr>
        <w:t>.2 Source of Primary Data:</w:t>
      </w:r>
      <w:r w:rsidR="007B3C69">
        <w:rPr>
          <w:rFonts w:ascii="Times New Roman" w:hAnsi="Times New Roman" w:cs="Times New Roman"/>
          <w:color w:val="000000" w:themeColor="text1"/>
          <w:sz w:val="24"/>
          <w:szCs w:val="24"/>
        </w:rPr>
        <w:t xml:space="preserve"> Sources of primary data collections are as following, </w:t>
      </w:r>
    </w:p>
    <w:p w:rsidR="006F32D5" w:rsidRDefault="007B3C69">
      <w:pPr>
        <w:spacing w:line="276" w:lineRule="auto"/>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 Conversation with the senior employees.</w:t>
      </w:r>
      <w:proofErr w:type="gramEnd"/>
      <w:r>
        <w:rPr>
          <w:rFonts w:ascii="Times New Roman" w:hAnsi="Times New Roman" w:cs="Times New Roman"/>
          <w:color w:val="000000" w:themeColor="text1"/>
          <w:sz w:val="24"/>
          <w:szCs w:val="24"/>
        </w:rPr>
        <w:t xml:space="preserve"> </w:t>
      </w:r>
    </w:p>
    <w:p w:rsidR="006F32D5" w:rsidRDefault="007B3C69">
      <w:pPr>
        <w:spacing w:line="276" w:lineRule="auto"/>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 xml:space="preserve">❖ Communication with consumers that frequently purchase service from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w:t>
      </w:r>
      <w:proofErr w:type="gramEnd"/>
    </w:p>
    <w:p w:rsidR="006F32D5" w:rsidRDefault="007A34C5">
      <w:pPr>
        <w:spacing w:line="276"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u w:val="single"/>
        </w:rPr>
        <w:t>2</w:t>
      </w:r>
      <w:r w:rsidR="007B3C69">
        <w:rPr>
          <w:rFonts w:ascii="Times New Roman" w:hAnsi="Times New Roman" w:cs="Times New Roman"/>
          <w:b/>
          <w:bCs/>
          <w:color w:val="000000" w:themeColor="text1"/>
          <w:sz w:val="24"/>
          <w:szCs w:val="24"/>
          <w:u w:val="single"/>
        </w:rPr>
        <w:t xml:space="preserve">.3 Source of Secondary Data: </w:t>
      </w:r>
      <w:r w:rsidR="007B3C69">
        <w:rPr>
          <w:rFonts w:ascii="Times New Roman" w:hAnsi="Times New Roman" w:cs="Times New Roman"/>
          <w:color w:val="000000" w:themeColor="text1"/>
          <w:sz w:val="24"/>
          <w:szCs w:val="24"/>
        </w:rPr>
        <w:t xml:space="preserve">Sources of secondary data collections are as following, </w:t>
      </w:r>
    </w:p>
    <w:p w:rsidR="006F32D5" w:rsidRDefault="007B3C69">
      <w:pPr>
        <w:spacing w:line="276" w:lineRule="auto"/>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 Internet and company website (</w:t>
      </w:r>
      <w:hyperlink r:id="rId14" w:history="1">
        <w:r>
          <w:rPr>
            <w:rStyle w:val="Hyperlink"/>
            <w:rFonts w:ascii="Times New Roman" w:hAnsi="Times New Roman" w:cs="Times New Roman"/>
            <w:color w:val="000000" w:themeColor="text1"/>
            <w:sz w:val="24"/>
            <w:szCs w:val="24"/>
          </w:rPr>
          <w:t>www.ispahanibd.com</w:t>
        </w:r>
      </w:hyperlink>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w:t>
      </w:r>
    </w:p>
    <w:p w:rsidR="006F32D5" w:rsidRDefault="007B3C69">
      <w:pPr>
        <w:spacing w:line="276" w:lineRule="auto"/>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 Bangladesh tea board.</w:t>
      </w:r>
      <w:proofErr w:type="gramEnd"/>
      <w:r>
        <w:rPr>
          <w:rFonts w:ascii="Times New Roman" w:hAnsi="Times New Roman" w:cs="Times New Roman"/>
          <w:color w:val="000000" w:themeColor="text1"/>
          <w:sz w:val="24"/>
          <w:szCs w:val="24"/>
        </w:rPr>
        <w:t xml:space="preserve"> (</w:t>
      </w:r>
      <w:hyperlink r:id="rId15" w:history="1">
        <w:r>
          <w:rPr>
            <w:rStyle w:val="Hyperlink"/>
            <w:rFonts w:ascii="Times New Roman" w:hAnsi="Times New Roman" w:cs="Times New Roman"/>
            <w:color w:val="000000" w:themeColor="text1"/>
            <w:sz w:val="24"/>
            <w:szCs w:val="24"/>
          </w:rPr>
          <w:t>www.teaboard.gov.bd</w:t>
        </w:r>
      </w:hyperlink>
      <w:r>
        <w:rPr>
          <w:rFonts w:ascii="Times New Roman" w:hAnsi="Times New Roman" w:cs="Times New Roman"/>
          <w:color w:val="000000" w:themeColor="text1"/>
          <w:sz w:val="24"/>
          <w:szCs w:val="24"/>
        </w:rPr>
        <w:t xml:space="preserve">) </w:t>
      </w:r>
    </w:p>
    <w:p w:rsidR="006F32D5"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Referred books. </w:t>
      </w:r>
    </w:p>
    <w:p w:rsidR="006F32D5" w:rsidRDefault="007B3C69">
      <w:pPr>
        <w:spacing w:line="276" w:lineRule="auto"/>
        <w:jc w:val="both"/>
        <w:rPr>
          <w:rFonts w:ascii="Times New Roman" w:hAnsi="Times New Roman" w:cs="Times New Roman"/>
          <w:b/>
          <w:color w:val="000000" w:themeColor="text1"/>
          <w:sz w:val="24"/>
          <w:szCs w:val="24"/>
        </w:rPr>
      </w:pPr>
      <w:proofErr w:type="gramStart"/>
      <w:r>
        <w:rPr>
          <w:rFonts w:ascii="Times New Roman" w:hAnsi="Times New Roman" w:cs="Times New Roman"/>
          <w:color w:val="000000" w:themeColor="text1"/>
          <w:sz w:val="24"/>
          <w:szCs w:val="24"/>
        </w:rPr>
        <w:t>❖ Annual report.</w:t>
      </w:r>
      <w:proofErr w:type="gramEnd"/>
    </w:p>
    <w:p w:rsidR="006F32D5" w:rsidRDefault="006F32D5">
      <w:pPr>
        <w:spacing w:line="276" w:lineRule="auto"/>
        <w:jc w:val="both"/>
        <w:rPr>
          <w:rFonts w:ascii="Times New Roman" w:hAnsi="Times New Roman" w:cs="Times New Roman"/>
          <w:color w:val="000000" w:themeColor="text1"/>
          <w:sz w:val="24"/>
          <w:szCs w:val="24"/>
        </w:rPr>
      </w:pPr>
    </w:p>
    <w:p w:rsidR="00A31473" w:rsidRDefault="007B3C69">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During the survey I got permission from my supervisor (Intern) and a Sr. Manager to set up the sample size. Based on my ability to visit a market I fixed to study on 150 sample size which is based on Dhaka metro city. I choose to use convenience sampling. </w:t>
      </w:r>
    </w:p>
    <w:p w:rsidR="006F32D5" w:rsidRPr="00A31473" w:rsidRDefault="007A34C5">
      <w:pPr>
        <w:spacing w:line="276"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u w:val="single"/>
        </w:rPr>
        <w:lastRenderedPageBreak/>
        <w:t>2</w:t>
      </w:r>
      <w:r w:rsidR="007B3C69">
        <w:rPr>
          <w:rFonts w:ascii="Times New Roman" w:hAnsi="Times New Roman" w:cs="Times New Roman"/>
          <w:b/>
          <w:bCs/>
          <w:color w:val="000000" w:themeColor="text1"/>
          <w:sz w:val="24"/>
          <w:szCs w:val="24"/>
          <w:u w:val="single"/>
        </w:rPr>
        <w:t>.4 Analytic tool</w:t>
      </w:r>
    </w:p>
    <w:p w:rsidR="006F32D5" w:rsidRDefault="007B3C69">
      <w:pPr>
        <w:spacing w:line="276"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I followed the same way what I learned during my internship period under the Business Development department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Both surveyed primary data and internet collected data have analyzed in Microsoft Office and Excel program. Raw data have been processed, transferred and examined carefully. </w:t>
      </w:r>
    </w:p>
    <w:p w:rsidR="006F32D5" w:rsidRDefault="006F32D5">
      <w:pPr>
        <w:spacing w:line="276" w:lineRule="auto"/>
        <w:jc w:val="both"/>
        <w:rPr>
          <w:rFonts w:ascii="Times New Roman" w:hAnsi="Times New Roman" w:cs="Times New Roman"/>
          <w:b/>
          <w:color w:val="000000" w:themeColor="text1"/>
          <w:sz w:val="24"/>
          <w:szCs w:val="24"/>
        </w:rPr>
      </w:pPr>
    </w:p>
    <w:p w:rsidR="00173A8D" w:rsidRDefault="00173A8D">
      <w:pPr>
        <w:pStyle w:val="Heading2"/>
        <w:rPr>
          <w:rFonts w:ascii="Times New Roman" w:hAnsi="Times New Roman" w:cs="Times New Roman"/>
          <w:b/>
          <w:bCs/>
          <w:color w:val="000000" w:themeColor="text1"/>
          <w:sz w:val="32"/>
          <w:szCs w:val="32"/>
          <w:u w:val="single"/>
        </w:rPr>
      </w:pPr>
      <w:bookmarkStart w:id="0" w:name="_Toc5252357"/>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p w:rsidR="00173A8D" w:rsidRDefault="00173A8D">
      <w:pPr>
        <w:pStyle w:val="Heading2"/>
        <w:rPr>
          <w:rFonts w:ascii="Times New Roman" w:hAnsi="Times New Roman" w:cs="Times New Roman"/>
          <w:b/>
          <w:bCs/>
          <w:color w:val="000000" w:themeColor="text1"/>
          <w:sz w:val="32"/>
          <w:szCs w:val="32"/>
          <w:u w:val="single"/>
        </w:rPr>
      </w:pPr>
    </w:p>
    <w:bookmarkEnd w:id="0"/>
    <w:p w:rsidR="006F32D5" w:rsidRDefault="006F32D5">
      <w:pPr>
        <w:jc w:val="both"/>
        <w:rPr>
          <w:rFonts w:ascii="Times New Roman" w:hAnsi="Times New Roman" w:cs="Times New Roman"/>
          <w:color w:val="000000" w:themeColor="text1"/>
          <w:sz w:val="24"/>
          <w:szCs w:val="24"/>
        </w:rPr>
      </w:pPr>
    </w:p>
    <w:p w:rsidR="00173A8D" w:rsidRDefault="00173A8D">
      <w:pPr>
        <w:jc w:val="both"/>
        <w:rPr>
          <w:rFonts w:ascii="Times New Roman" w:hAnsi="Times New Roman" w:cs="Times New Roman"/>
          <w:color w:val="000000" w:themeColor="text1"/>
          <w:sz w:val="24"/>
          <w:szCs w:val="24"/>
        </w:rPr>
      </w:pPr>
    </w:p>
    <w:p w:rsidR="00173A8D" w:rsidRDefault="00604E65" w:rsidP="00173A8D">
      <w:pPr>
        <w:pStyle w:val="Heading2"/>
        <w:rPr>
          <w:rFonts w:ascii="Times New Roman" w:hAnsi="Times New Roman" w:cs="Times New Roman"/>
          <w:b/>
          <w:bCs/>
          <w:color w:val="000000" w:themeColor="text1"/>
          <w:sz w:val="32"/>
          <w:szCs w:val="32"/>
          <w:u w:val="single"/>
        </w:rPr>
      </w:pPr>
      <w:r>
        <w:rPr>
          <w:rFonts w:ascii="Times New Roman" w:hAnsi="Times New Roman" w:cs="Times New Roman"/>
          <w:b/>
          <w:bCs/>
          <w:color w:val="000000" w:themeColor="text1"/>
          <w:sz w:val="32"/>
          <w:szCs w:val="32"/>
          <w:u w:val="single"/>
        </w:rPr>
        <w:lastRenderedPageBreak/>
        <w:t>3</w:t>
      </w:r>
      <w:r w:rsidR="00173A8D">
        <w:rPr>
          <w:rFonts w:ascii="Times New Roman" w:hAnsi="Times New Roman" w:cs="Times New Roman"/>
          <w:b/>
          <w:bCs/>
          <w:color w:val="000000" w:themeColor="text1"/>
          <w:sz w:val="32"/>
          <w:szCs w:val="32"/>
          <w:u w:val="single"/>
        </w:rPr>
        <w:t>. Organization History &amp; Background:</w:t>
      </w:r>
    </w:p>
    <w:p w:rsidR="00173A8D" w:rsidRDefault="00173A8D">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proofErr w:type="gram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since 1820 Certification of ISO 9001: 2008 and one of the renowned private conglomerate industries in South Asia.</w:t>
      </w:r>
      <w:proofErr w:type="gramEnd"/>
      <w:r>
        <w:rPr>
          <w:rFonts w:ascii="Times New Roman" w:hAnsi="Times New Roman" w:cs="Times New Roman"/>
          <w:color w:val="000000" w:themeColor="text1"/>
          <w:sz w:val="24"/>
          <w:szCs w:val="24"/>
        </w:rPr>
        <w:t xml:space="preserve"> Its head office was in Kolkata in 1900 and later in 1947, it moved head office in Chittagong with many corporate offices gradually in Dhaka, Khulna, </w:t>
      </w:r>
      <w:proofErr w:type="spellStart"/>
      <w:r>
        <w:rPr>
          <w:rFonts w:ascii="Times New Roman" w:hAnsi="Times New Roman" w:cs="Times New Roman"/>
          <w:color w:val="000000" w:themeColor="text1"/>
          <w:sz w:val="24"/>
          <w:szCs w:val="24"/>
        </w:rPr>
        <w:t>Sylhet</w:t>
      </w:r>
      <w:proofErr w:type="spellEnd"/>
      <w:r>
        <w:rPr>
          <w:rFonts w:ascii="Times New Roman" w:hAnsi="Times New Roman" w:cs="Times New Roman"/>
          <w:color w:val="000000" w:themeColor="text1"/>
          <w:sz w:val="24"/>
          <w:szCs w:val="24"/>
        </w:rPr>
        <w:t xml:space="preserve">, and Tea Estate and production zones etc. The group is creating opportunities of employment in various sectors day by day. </w:t>
      </w:r>
      <w:proofErr w:type="gramStart"/>
      <w:r>
        <w:rPr>
          <w:rFonts w:ascii="Times New Roman" w:hAnsi="Times New Roman" w:cs="Times New Roman"/>
          <w:color w:val="000000" w:themeColor="text1"/>
          <w:sz w:val="24"/>
          <w:szCs w:val="24"/>
        </w:rPr>
        <w:t>In our country.</w:t>
      </w:r>
      <w:proofErr w:type="gramEnd"/>
      <w:r>
        <w:rPr>
          <w:rFonts w:ascii="Times New Roman" w:hAnsi="Times New Roman" w:cs="Times New Roman"/>
          <w:color w:val="000000" w:themeColor="text1"/>
          <w:sz w:val="24"/>
          <w:szCs w:val="24"/>
        </w:rPr>
        <w:t xml:space="preserve"> It is the biggest Tea trading company and occupies a giant amount of market share of Tea industry.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Mirzapore</w:t>
      </w:r>
      <w:proofErr w:type="spellEnd"/>
      <w:r>
        <w:rPr>
          <w:rFonts w:ascii="Times New Roman" w:hAnsi="Times New Roman" w:cs="Times New Roman"/>
          <w:color w:val="000000" w:themeColor="text1"/>
          <w:sz w:val="24"/>
          <w:szCs w:val="24"/>
        </w:rPr>
        <w:t xml:space="preserve"> Tea” is a popular Tea brand within the country which is considered as a category and generic name of Tea more than a brand. The group has many subsidiary companies in different sectors. It also serves the nation with (C.S.R) Corporate Social Responsibility activities founding EYE Hospital and many educational institutes as corporate philosophy. From the establishment it was committed to serving good quality products and services to the nation and worldwide. This philosophy has been created a good corporate image that influences the company among the community. It is beginning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as a group is conquering the community love, dependence and support. It is established to serve the nation with best quality products and services till the survival. </w:t>
      </w: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is the largest tea company in Bangladesh. As a pioneer in Bangladesh's tea business, they have introduced the first laminated pouch, double chamber T-bag, stack-up pouch, food grade jar, three-layer wide pouch, 10 gram packs and bag-in-bag packets in Bangladesh market. </w:t>
      </w:r>
    </w:p>
    <w:p w:rsidR="006F32D5" w:rsidRDefault="007B3C69">
      <w:pPr>
        <w:jc w:val="both"/>
        <w:rPr>
          <w:rFonts w:ascii="Times New Roman" w:hAnsi="Times New Roman" w:cs="Times New Roman"/>
          <w:b/>
          <w:bCs/>
          <w:color w:val="000000" w:themeColor="text1"/>
          <w:sz w:val="28"/>
          <w:szCs w:val="28"/>
          <w:u w:val="single"/>
        </w:rPr>
      </w:pPr>
      <w:r>
        <w:rPr>
          <w:rFonts w:ascii="Times New Roman" w:hAnsi="Times New Roman" w:cs="Times New Roman"/>
          <w:color w:val="000000" w:themeColor="text1"/>
          <w:sz w:val="24"/>
          <w:szCs w:val="24"/>
        </w:rPr>
        <w:t xml:space="preserve">In Bangladeshi perspective, tea means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They are concerned about providing restless satisfaction to our customers and enjoyable moments for a long time. </w:t>
      </w:r>
      <w:bookmarkStart w:id="1" w:name="_Toc5252358"/>
    </w:p>
    <w:bookmarkEnd w:id="1"/>
    <w:p w:rsidR="00604E65" w:rsidRDefault="00604E65">
      <w:pPr>
        <w:pStyle w:val="Heading2"/>
        <w:rPr>
          <w:rFonts w:ascii="Times New Roman" w:eastAsiaTheme="minorHAnsi" w:hAnsi="Times New Roman" w:cs="Times New Roman"/>
          <w:color w:val="000000" w:themeColor="text1"/>
          <w:sz w:val="24"/>
          <w:szCs w:val="24"/>
        </w:rPr>
      </w:pPr>
    </w:p>
    <w:p w:rsidR="00604E65" w:rsidRDefault="00604E65">
      <w:pPr>
        <w:pStyle w:val="Heading2"/>
        <w:rPr>
          <w:rFonts w:ascii="Times New Roman" w:hAnsi="Times New Roman" w:cs="Times New Roman"/>
          <w:b/>
          <w:bCs/>
          <w:color w:val="000000" w:themeColor="text1"/>
          <w:sz w:val="24"/>
          <w:szCs w:val="24"/>
          <w:u w:val="single"/>
        </w:rPr>
      </w:pPr>
    </w:p>
    <w:p w:rsidR="006F32D5" w:rsidRPr="00A31473" w:rsidRDefault="00604E65">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3</w:t>
      </w:r>
      <w:r w:rsidR="007B3C69" w:rsidRPr="00A31473">
        <w:rPr>
          <w:rFonts w:ascii="Times New Roman" w:hAnsi="Times New Roman" w:cs="Times New Roman"/>
          <w:b/>
          <w:bCs/>
          <w:color w:val="000000" w:themeColor="text1"/>
          <w:sz w:val="24"/>
          <w:szCs w:val="24"/>
          <w:u w:val="single"/>
        </w:rPr>
        <w:t>.1 Organization Mission</w:t>
      </w:r>
    </w:p>
    <w:p w:rsidR="00173A8D" w:rsidRDefault="00173A8D">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has a set of mission to see the business in Bangladesh and others countries. Some of them are given below,  </w:t>
      </w:r>
    </w:p>
    <w:p w:rsidR="006F32D5" w:rsidRDefault="007B3C69">
      <w:pPr>
        <w:numPr>
          <w:ilvl w:val="0"/>
          <w:numId w:val="2"/>
        </w:numPr>
        <w:tabs>
          <w:tab w:val="clear" w:pos="42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Increasing the profit size by enhancing total sales.</w:t>
      </w:r>
    </w:p>
    <w:p w:rsidR="006F32D5" w:rsidRDefault="007B3C69">
      <w:pPr>
        <w:numPr>
          <w:ilvl w:val="0"/>
          <w:numId w:val="2"/>
        </w:numPr>
        <w:tabs>
          <w:tab w:val="clear" w:pos="42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be the market leader in the serving industry. </w:t>
      </w:r>
    </w:p>
    <w:p w:rsidR="006F32D5" w:rsidRDefault="007B3C69">
      <w:pPr>
        <w:numPr>
          <w:ilvl w:val="0"/>
          <w:numId w:val="2"/>
        </w:numPr>
        <w:tabs>
          <w:tab w:val="clear" w:pos="42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Balancing the price with product and service quality.  </w:t>
      </w:r>
    </w:p>
    <w:p w:rsidR="006F32D5" w:rsidRDefault="007B3C69">
      <w:pPr>
        <w:numPr>
          <w:ilvl w:val="0"/>
          <w:numId w:val="2"/>
        </w:numPr>
        <w:tabs>
          <w:tab w:val="clear" w:pos="42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secure consumer rights providing best quality food and service.</w:t>
      </w:r>
    </w:p>
    <w:p w:rsidR="006F32D5" w:rsidRDefault="006F32D5">
      <w:pPr>
        <w:pStyle w:val="Heading2"/>
        <w:rPr>
          <w:rFonts w:ascii="Times New Roman" w:hAnsi="Times New Roman" w:cs="Times New Roman"/>
          <w:b/>
          <w:bCs/>
          <w:color w:val="000000" w:themeColor="text1"/>
          <w:sz w:val="24"/>
          <w:szCs w:val="24"/>
          <w:u w:val="single"/>
        </w:rPr>
      </w:pPr>
      <w:bookmarkStart w:id="2" w:name="_Toc5252359"/>
    </w:p>
    <w:p w:rsidR="00173A8D" w:rsidRDefault="00173A8D">
      <w:pPr>
        <w:pStyle w:val="Heading2"/>
        <w:rPr>
          <w:rFonts w:ascii="Times New Roman" w:hAnsi="Times New Roman" w:cs="Times New Roman"/>
          <w:b/>
          <w:bCs/>
          <w:color w:val="000000" w:themeColor="text1"/>
          <w:sz w:val="28"/>
          <w:szCs w:val="28"/>
          <w:u w:val="single"/>
        </w:rPr>
      </w:pPr>
    </w:p>
    <w:p w:rsidR="00173A8D" w:rsidRDefault="00173A8D">
      <w:pPr>
        <w:pStyle w:val="Heading2"/>
        <w:rPr>
          <w:rFonts w:ascii="Times New Roman" w:hAnsi="Times New Roman" w:cs="Times New Roman"/>
          <w:b/>
          <w:bCs/>
          <w:color w:val="000000" w:themeColor="text1"/>
          <w:sz w:val="28"/>
          <w:szCs w:val="28"/>
          <w:u w:val="single"/>
        </w:rPr>
      </w:pPr>
    </w:p>
    <w:p w:rsidR="00173A8D" w:rsidRDefault="00173A8D">
      <w:pPr>
        <w:pStyle w:val="Heading2"/>
        <w:rPr>
          <w:rFonts w:ascii="Times New Roman" w:hAnsi="Times New Roman" w:cs="Times New Roman"/>
          <w:b/>
          <w:bCs/>
          <w:color w:val="000000" w:themeColor="text1"/>
          <w:sz w:val="28"/>
          <w:szCs w:val="28"/>
          <w:u w:val="single"/>
        </w:rPr>
      </w:pPr>
    </w:p>
    <w:bookmarkEnd w:id="2"/>
    <w:p w:rsidR="006F32D5" w:rsidRDefault="006F32D5">
      <w:pPr>
        <w:pStyle w:val="Heading2"/>
        <w:rPr>
          <w:rFonts w:ascii="Times New Roman" w:hAnsi="Times New Roman" w:cs="Times New Roman"/>
          <w:b/>
          <w:bCs/>
          <w:color w:val="000000" w:themeColor="text1"/>
          <w:sz w:val="28"/>
          <w:szCs w:val="28"/>
          <w:u w:val="single"/>
        </w:rPr>
      </w:pPr>
    </w:p>
    <w:p w:rsidR="00173A8D" w:rsidRDefault="00173A8D">
      <w:pPr>
        <w:rPr>
          <w:rFonts w:ascii="Times New Roman" w:hAnsi="Times New Roman" w:cs="Times New Roman"/>
          <w:color w:val="000000" w:themeColor="text1"/>
          <w:sz w:val="24"/>
          <w:szCs w:val="24"/>
        </w:rPr>
      </w:pPr>
    </w:p>
    <w:p w:rsidR="00173A8D" w:rsidRPr="00A31473" w:rsidRDefault="00604E65">
      <w:pPr>
        <w:rPr>
          <w:rFonts w:ascii="Times New Roman" w:hAnsi="Times New Roman" w:cs="Times New Roman"/>
          <w:color w:val="000000" w:themeColor="text1"/>
        </w:rPr>
      </w:pPr>
      <w:r>
        <w:rPr>
          <w:rFonts w:ascii="Times New Roman" w:hAnsi="Times New Roman" w:cs="Times New Roman"/>
          <w:b/>
          <w:bCs/>
          <w:color w:val="000000" w:themeColor="text1"/>
          <w:sz w:val="24"/>
          <w:szCs w:val="24"/>
          <w:u w:val="single"/>
        </w:rPr>
        <w:lastRenderedPageBreak/>
        <w:t>3</w:t>
      </w:r>
      <w:r w:rsidR="00173A8D" w:rsidRPr="00A31473">
        <w:rPr>
          <w:rFonts w:ascii="Times New Roman" w:hAnsi="Times New Roman" w:cs="Times New Roman"/>
          <w:b/>
          <w:bCs/>
          <w:color w:val="000000" w:themeColor="text1"/>
          <w:sz w:val="24"/>
          <w:szCs w:val="24"/>
          <w:u w:val="single"/>
        </w:rPr>
        <w:t>.2 Organization Values</w:t>
      </w:r>
    </w:p>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maintains a highly ethical standard. Their values indicate some set of criteria given here: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➢Respecting the competitors among industries.</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➢Not to compromise with the quality issue.</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➢Research and development.</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➢Highest customer value.</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➢Ensuring best utilization of the resources.</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➢Appreciating the efforts.</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➢Serving the society Corporate Social Responsibility.</w:t>
      </w:r>
      <w:proofErr w:type="gramEnd"/>
      <w:r>
        <w:rPr>
          <w:rFonts w:ascii="Times New Roman" w:hAnsi="Times New Roman" w:cs="Times New Roman"/>
          <w:color w:val="000000" w:themeColor="text1"/>
          <w:sz w:val="24"/>
          <w:szCs w:val="24"/>
        </w:rPr>
        <w:t xml:space="preserve"> </w:t>
      </w:r>
    </w:p>
    <w:p w:rsidR="006F32D5" w:rsidRPr="00A31473" w:rsidRDefault="006F32D5">
      <w:pPr>
        <w:pStyle w:val="Heading2"/>
        <w:rPr>
          <w:rFonts w:ascii="Times New Roman" w:hAnsi="Times New Roman" w:cs="Times New Roman"/>
          <w:color w:val="000000" w:themeColor="text1"/>
          <w:sz w:val="22"/>
          <w:szCs w:val="22"/>
        </w:rPr>
      </w:pPr>
    </w:p>
    <w:p w:rsidR="006F32D5" w:rsidRPr="00A31473" w:rsidRDefault="00604E65">
      <w:pPr>
        <w:pStyle w:val="Heading2"/>
        <w:rPr>
          <w:rFonts w:ascii="Times New Roman" w:hAnsi="Times New Roman" w:cs="Times New Roman"/>
          <w:b/>
          <w:bCs/>
          <w:color w:val="000000" w:themeColor="text1"/>
          <w:sz w:val="24"/>
          <w:szCs w:val="24"/>
          <w:u w:val="single"/>
        </w:rPr>
      </w:pPr>
      <w:bookmarkStart w:id="3" w:name="_Toc5252360"/>
      <w:r>
        <w:rPr>
          <w:rFonts w:ascii="Times New Roman" w:hAnsi="Times New Roman" w:cs="Times New Roman"/>
          <w:b/>
          <w:bCs/>
          <w:color w:val="000000" w:themeColor="text1"/>
          <w:sz w:val="24"/>
          <w:szCs w:val="24"/>
          <w:u w:val="single"/>
        </w:rPr>
        <w:t>3</w:t>
      </w:r>
      <w:r w:rsidR="007B3C69" w:rsidRPr="00A31473">
        <w:rPr>
          <w:rFonts w:ascii="Times New Roman" w:hAnsi="Times New Roman" w:cs="Times New Roman"/>
          <w:b/>
          <w:bCs/>
          <w:color w:val="000000" w:themeColor="text1"/>
          <w:sz w:val="24"/>
          <w:szCs w:val="24"/>
          <w:u w:val="single"/>
        </w:rPr>
        <w:t>.3 Organization Strategy</w:t>
      </w:r>
      <w:bookmarkEnd w:id="3"/>
    </w:p>
    <w:p w:rsidR="00173A8D" w:rsidRDefault="00173A8D">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sets the business strategies for the well-being of company as well as for the industry. Some of them are given below:</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➢Fixing a clear objective to achieve.</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➢Working as a team.</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➢Adapting with the changed environment.</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➢Conversing through integrity.</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➢Searching for the best potential.</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➢Caring for mutual benefit.</w:t>
      </w:r>
      <w:proofErr w:type="gramEnd"/>
    </w:p>
    <w:p w:rsidR="006F32D5" w:rsidRDefault="006F32D5">
      <w:pPr>
        <w:pStyle w:val="Heading2"/>
        <w:rPr>
          <w:rFonts w:ascii="Times New Roman" w:hAnsi="Times New Roman" w:cs="Times New Roman"/>
          <w:b/>
          <w:bCs/>
          <w:color w:val="000000" w:themeColor="text1"/>
          <w:sz w:val="28"/>
          <w:szCs w:val="28"/>
          <w:u w:val="single"/>
        </w:rPr>
      </w:pPr>
    </w:p>
    <w:p w:rsidR="006F32D5" w:rsidRDefault="006F32D5">
      <w:pPr>
        <w:pStyle w:val="Heading2"/>
        <w:rPr>
          <w:rFonts w:ascii="Times New Roman" w:hAnsi="Times New Roman" w:cs="Times New Roman"/>
          <w:b/>
          <w:bCs/>
          <w:color w:val="000000" w:themeColor="text1"/>
          <w:sz w:val="28"/>
          <w:szCs w:val="28"/>
          <w:u w:val="single"/>
        </w:rPr>
      </w:pPr>
    </w:p>
    <w:p w:rsidR="006F32D5" w:rsidRDefault="00604E65">
      <w:pPr>
        <w:pStyle w:val="Heading2"/>
        <w:rPr>
          <w:rFonts w:ascii="Times New Roman" w:hAnsi="Times New Roman" w:cs="Times New Roman"/>
          <w:b/>
          <w:bCs/>
          <w:color w:val="000000" w:themeColor="text1"/>
          <w:sz w:val="28"/>
          <w:szCs w:val="28"/>
          <w:u w:val="single"/>
        </w:rPr>
      </w:pPr>
      <w:r>
        <w:rPr>
          <w:rFonts w:ascii="Times New Roman" w:hAnsi="Times New Roman" w:cs="Times New Roman"/>
          <w:b/>
          <w:bCs/>
          <w:color w:val="000000" w:themeColor="text1"/>
          <w:sz w:val="24"/>
          <w:szCs w:val="24"/>
          <w:u w:val="single"/>
        </w:rPr>
        <w:t>3</w:t>
      </w:r>
      <w:r w:rsidR="007B3C69" w:rsidRPr="00A31473">
        <w:rPr>
          <w:rFonts w:ascii="Times New Roman" w:hAnsi="Times New Roman" w:cs="Times New Roman"/>
          <w:b/>
          <w:bCs/>
          <w:color w:val="000000" w:themeColor="text1"/>
          <w:sz w:val="24"/>
          <w:szCs w:val="24"/>
          <w:u w:val="single"/>
        </w:rPr>
        <w:t>.4 Organizational Chain of Command (Hierarchy for Marketing)</w:t>
      </w: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follows a horizontal chain of command as hierarchy. Each of department has individual structure for operation. Here the model marketing hierarchy is given below.</w:t>
      </w: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173A8D" w:rsidRDefault="00173A8D">
      <w:pPr>
        <w:rPr>
          <w:rFonts w:ascii="Times New Roman" w:hAnsi="Times New Roman" w:cs="Times New Roman"/>
          <w:color w:val="000000" w:themeColor="text1"/>
          <w:sz w:val="24"/>
          <w:szCs w:val="24"/>
        </w:rPr>
      </w:pPr>
    </w:p>
    <w:p w:rsidR="00173A8D" w:rsidRDefault="00173A8D">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lastRenderedPageBreak/>
        <mc:AlternateContent>
          <mc:Choice Requires="wps">
            <w:drawing>
              <wp:anchor distT="0" distB="0" distL="114300" distR="114300" simplePos="0" relativeHeight="251639808" behindDoc="0" locked="0" layoutInCell="1" allowOverlap="1">
                <wp:simplePos x="0" y="0"/>
                <wp:positionH relativeFrom="column">
                  <wp:posOffset>737815</wp:posOffset>
                </wp:positionH>
                <wp:positionV relativeFrom="paragraph">
                  <wp:posOffset>125730</wp:posOffset>
                </wp:positionV>
                <wp:extent cx="4410075" cy="333375"/>
                <wp:effectExtent l="6350" t="6350" r="18415" b="10795"/>
                <wp:wrapNone/>
                <wp:docPr id="5" name="Flowchart: Process 5"/>
                <wp:cNvGraphicFramePr/>
                <a:graphic xmlns:a="http://schemas.openxmlformats.org/drawingml/2006/main">
                  <a:graphicData uri="http://schemas.microsoft.com/office/word/2010/wordprocessingShape">
                    <wps:wsp>
                      <wps:cNvSpPr/>
                      <wps:spPr>
                        <a:xfrm>
                          <a:off x="0" y="0"/>
                          <a:ext cx="4410075" cy="333375"/>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b/>
                                <w:color w:val="5B9BD5" w:themeColor="accent1"/>
                                <w:sz w:val="28"/>
                                <w:szCs w:val="28"/>
                              </w:rPr>
                            </w:pPr>
                            <w:r>
                              <w:rPr>
                                <w:rFonts w:ascii="Times New Roman" w:hAnsi="Times New Roman" w:cs="Times New Roman"/>
                                <w:b/>
                                <w:color w:val="5B9BD5" w:themeColor="accent1"/>
                                <w:sz w:val="28"/>
                                <w:szCs w:val="28"/>
                              </w:rPr>
                              <w:t>Top line Management</w:t>
                            </w:r>
                          </w:p>
                          <w:p w:rsidR="00C9673B" w:rsidRDefault="00C9673B">
                            <w:pPr>
                              <w:jc w:val="center"/>
                            </w:pPr>
                          </w:p>
                        </w:txbxContent>
                      </wps:txbx>
                      <wps:bodyPr anchor="ctr" upright="1"/>
                    </wps:wsp>
                  </a:graphicData>
                </a:graphic>
              </wp:anchor>
            </w:drawing>
          </mc:Choice>
          <mc:Fallback xmlns:w15="http://schemas.microsoft.com/office/word/2012/wordml">
            <w:pict>
              <v:shapetype id="_x0000_t109" coordsize="21600,21600" o:spt="109" path="m,l,21600r21600,l21600,xe">
                <v:stroke joinstyle="miter"/>
                <v:path gradientshapeok="t" o:connecttype="rect"/>
              </v:shapetype>
              <v:shape id="Flowchart: Process 5" o:spid="_x0000_s1026" type="#_x0000_t109" style="position:absolute;margin-left:58.1pt;margin-top:9.9pt;width:347.25pt;height:26.25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QkQ9gEAAAMEAAAOAAAAZHJzL2Uyb0RvYy54bWysU9uO0zAQfUfiHyy/06RlLyhqug9byguC&#10;Srt8wNSX2JJvsr1N+veMndKywANC5MEZ2+MzZ87MrB8ma8hRxKS96+ly0VIiHPNcu6Gn35537z5Q&#10;kjI4DsY70dOTSPRh8/bNegydWHnlDReRIIhL3Rh6qnIOXdMkpoSFtPBBOLyUPlrIuI1DwyOMiG5N&#10;s2rbu2b0kYfomUgJT7fzJd1UfCkFy1+lTCIT01Pklusa63ooa7NZQzdECEqzMw34BxYWtMOgF6gt&#10;ZCAvUf8GZTWLPnmZF8zbxkupmag5YDbL9pdsnhQEUXNBcVK4yJT+Hyz7ctxHonlPbylxYLFEO+NH&#10;piDmjuxnYclt0WkMqUP3p7CP511CsyQ9yWjLH9MhU9X2dNFWTJkwPLy5WbbtPQZhePceP7QRprm+&#10;DjHlT8JbUoyeSqTxWGicSVR54fg55fnZD/cSOHmj+U4bUzeld8SjieQIWHWTl+dAr7yMIyM27Oq+&#10;xbZggK0nDWQ0bUAxkhtqvFdPalNegYEx4fLdn8ALty0kNTOoIMUNOquziNVSAvhHx0k+BdTc4XDQ&#10;QsgKTokROEvFqp4ZtPkbT5TSOFS01GmuTLHydJgQppgHz09YbHBMeRwBliMlLyHqQaHcs0jFDTut&#10;1uU8FaWVf97XCNfZ3XwHAAD//wMAUEsDBBQABgAIAAAAIQAL5Mpv3gAAAAkBAAAPAAAAZHJzL2Rv&#10;d25yZXYueG1sTI9NS8NAEIbvgv9hGcGb3WyEtonZFKmISEGwWvC4zY5JMDsbdrdt+u8dT/Y2L/Pw&#10;flSryQ3iiCH2njSoWQYCqfG2p1bD58fz3RJETIasGTyhhjNGWNXXV5UprT/ROx63qRVsQrE0GrqU&#10;xlLK2HToTJz5EYl/3z44k1iGVtpgTmzuBpln2Vw60xMndGbEdYfNz/bgNMS3EDfKr3cvr5PaPIWv&#10;wp93hda3N9PjA4iEU/qH4a8+V4eaO+39gWwUA2s1zxnlo+AJDCxVtgCx17DI70HWlbxcUP8CAAD/&#10;/wMAUEsBAi0AFAAGAAgAAAAhALaDOJL+AAAA4QEAABMAAAAAAAAAAAAAAAAAAAAAAFtDb250ZW50&#10;X1R5cGVzXS54bWxQSwECLQAUAAYACAAAACEAOP0h/9YAAACUAQAACwAAAAAAAAAAAAAAAAAvAQAA&#10;X3JlbHMvLnJlbHNQSwECLQAUAAYACAAAACEAkNEJEPYBAAADBAAADgAAAAAAAAAAAAAAAAAuAgAA&#10;ZHJzL2Uyb0RvYy54bWxQSwECLQAUAAYACAAAACEAC+TKb94AAAAJAQAADwAAAAAAAAAAAAAAAABQ&#10;BAAAZHJzL2Rvd25yZXYueG1sUEsFBgAAAAAEAAQA8wAAAFsFAAAAAA==&#10;" fillcolor="white [3201]" strokecolor="#70ad47 [3209]" strokeweight="1pt">
                <v:textbox>
                  <w:txbxContent>
                    <w:p w:rsidR="007B3C69" w:rsidRDefault="007B3C69">
                      <w:pPr>
                        <w:jc w:val="center"/>
                        <w:rPr>
                          <w:rFonts w:ascii="Times New Roman" w:hAnsi="Times New Roman" w:cs="Times New Roman"/>
                          <w:b/>
                          <w:color w:val="5B9BD5" w:themeColor="accent1"/>
                          <w:sz w:val="28"/>
                          <w:szCs w:val="28"/>
                        </w:rPr>
                      </w:pPr>
                      <w:r>
                        <w:rPr>
                          <w:rFonts w:ascii="Times New Roman" w:hAnsi="Times New Roman" w:cs="Times New Roman"/>
                          <w:b/>
                          <w:color w:val="5B9BD5" w:themeColor="accent1"/>
                          <w:sz w:val="28"/>
                          <w:szCs w:val="28"/>
                        </w:rPr>
                        <w:t>Top line Management</w:t>
                      </w:r>
                    </w:p>
                    <w:p w:rsidR="007B3C69" w:rsidRDefault="007B3C69">
                      <w:pPr>
                        <w:jc w:val="center"/>
                      </w:pPr>
                    </w:p>
                  </w:txbxContent>
                </v:textbox>
              </v:shape>
            </w:pict>
          </mc:Fallback>
        </mc:AlternateContent>
      </w:r>
    </w:p>
    <w:p w:rsidR="006F32D5" w:rsidRDefault="007B3C6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62336" behindDoc="0" locked="0" layoutInCell="1" allowOverlap="1">
                <wp:simplePos x="0" y="0"/>
                <wp:positionH relativeFrom="column">
                  <wp:posOffset>2773680</wp:posOffset>
                </wp:positionH>
                <wp:positionV relativeFrom="paragraph">
                  <wp:posOffset>181610</wp:posOffset>
                </wp:positionV>
                <wp:extent cx="190500" cy="200025"/>
                <wp:effectExtent l="26035" t="6350" r="27305" b="6985"/>
                <wp:wrapNone/>
                <wp:docPr id="31" name="Down Arrow 48"/>
                <wp:cNvGraphicFramePr/>
                <a:graphic xmlns:a="http://schemas.openxmlformats.org/drawingml/2006/main">
                  <a:graphicData uri="http://schemas.microsoft.com/office/word/2010/wordprocessingShape">
                    <wps:wsp>
                      <wps:cNvSpPr/>
                      <wps:spPr>
                        <a:xfrm>
                          <a:off x="0" y="0"/>
                          <a:ext cx="190500" cy="200025"/>
                        </a:xfrm>
                        <a:prstGeom prst="downArrow">
                          <a:avLst>
                            <a:gd name="adj1" fmla="val 50000"/>
                            <a:gd name="adj2" fmla="val 26250"/>
                          </a:avLst>
                        </a:prstGeom>
                        <a:solidFill>
                          <a:srgbClr val="5B9BD5"/>
                        </a:solidFill>
                        <a:ln w="12700" cap="flat" cmpd="sng">
                          <a:solidFill>
                            <a:srgbClr val="41719C"/>
                          </a:solidFill>
                          <a:prstDash val="solid"/>
                          <a:miter/>
                          <a:headEnd type="none" w="med" len="med"/>
                          <a:tailEnd type="none" w="med" len="med"/>
                        </a:ln>
                      </wps:spPr>
                      <wps:bodyPr anchor="ctr" upright="1"/>
                    </wps:wsp>
                  </a:graphicData>
                </a:graphic>
              </wp:anchor>
            </w:drawing>
          </mc:Choice>
          <mc:Fallback xmlns:w15="http://schemas.microsoft.com/office/word/2012/wordml">
            <w:pict>
              <v:shapetype w14:anchorId="610C4B9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8" o:spid="_x0000_s1026" type="#_x0000_t67" style="position:absolute;margin-left:218.4pt;margin-top:14.3pt;width:15pt;height:15.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K/DwIAADkEAAAOAAAAZHJzL2Uyb0RvYy54bWysU9tuEzEQfUfiHyy/073QtE2UTUUbygui&#10;lQofMPFl18g32W42+XvGzjZN4AUhXrzj9fjMnHM8y9ud0WQrQlTOdrS5qCkRljmubN/RH98fPtxQ&#10;EhNYDtpZ0dG9iPR29f7dcvQL0brBaS4CQRAbF6Pv6JCSX1RVZIMwEC+cFxYPpQsGEm5DX/EAI6Ib&#10;XbV1fVWNLnAfHBMx4t/14ZCuCr6UgqVHKaNIRHcUe0tlDWXd5LVaLWHRB/CDYlMb8A9dGFAWix6h&#10;1pCAvAT1B5RRLLjoZLpgzlROSsVE4YBsmvo3Ns8DeFG4oDjRH2WK/w+Wfds+BaJ4Rz82lFgw6NHa&#10;jZZ8CsGN5PImKzT6uMDEZ/8Upl3EMNPdyWDyF4mQXVF1f1RV7BJh+LOZ17MatWd4hJbV7SxjVm+X&#10;fYjpi3CG5KCjHMuX6kVQ2H6NqSjLp/aA/8RWpdFo1BY0QXCEPxh5ktOe5rRX7azkYNkJEaPXwhk+&#10;Oq34g9K6bEK/udeBIHxHZ3fzu/Vrz2dp2pIR+bXXhR7g85UaEjI1HgWNti8Mzq7EU+TL5rqZ309q&#10;nKXlztYQh0MH5ejA0KgkQuE6COCfLSdp79Ezi9NFczdGcEq0wGHMUclMoPTfZKIi2qIz2e6DwTna&#10;OL7HJwKWDQ4Hh6VAyYsPqh/Qq6Y0n9PwfRZTp1nKA3C6L7BvE7/6BQAA//8DAFBLAwQUAAYACAAA&#10;ACEAxaT5ut0AAAAJAQAADwAAAGRycy9kb3ducmV2LnhtbEyPwU7DMAyG70i8Q2QkLoilHVO0laYT&#10;AtHrxGA7Z63XVjROlaRdeXu8Exxt//r8/fl2tr2Y0IfOkYZ0kYBAqlzdUaPh6/P9cQ0iREO16R2h&#10;hh8MsC1ub3KT1e5CHzjtYyMYQiEzGtoYh0zKULVoTVi4AYlvZ+etiTz6RtbeXBhue7lMEiWt6Yg/&#10;tGbA1xar7/1omZI+lL7cVWd3dOOmfMOdPxwmre/v5pdnEBHn+BeGqz6rQ8FOJzdSHUSvYfWkWD1q&#10;WK4VCA6s1HVx0qCSFGSRy/8Nil8AAAD//wMAUEsBAi0AFAAGAAgAAAAhALaDOJL+AAAA4QEAABMA&#10;AAAAAAAAAAAAAAAAAAAAAFtDb250ZW50X1R5cGVzXS54bWxQSwECLQAUAAYACAAAACEAOP0h/9YA&#10;AACUAQAACwAAAAAAAAAAAAAAAAAvAQAAX3JlbHMvLnJlbHNQSwECLQAUAAYACAAAACEANevivw8C&#10;AAA5BAAADgAAAAAAAAAAAAAAAAAuAgAAZHJzL2Uyb0RvYy54bWxQSwECLQAUAAYACAAAACEAxaT5&#10;ut0AAAAJAQAADwAAAAAAAAAAAAAAAABpBAAAZHJzL2Rvd25yZXYueG1sUEsFBgAAAAAEAAQA8wAA&#10;AHMFAAAAAA==&#10;" fillcolor="#5b9bd5" strokecolor="#41719c" strokeweight="1pt"/>
            </w:pict>
          </mc:Fallback>
        </mc:AlternateContent>
      </w:r>
    </w:p>
    <w:p w:rsidR="006F32D5" w:rsidRDefault="007B3C6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40832" behindDoc="0" locked="0" layoutInCell="1" allowOverlap="1">
                <wp:simplePos x="0" y="0"/>
                <wp:positionH relativeFrom="column">
                  <wp:posOffset>1293495</wp:posOffset>
                </wp:positionH>
                <wp:positionV relativeFrom="paragraph">
                  <wp:posOffset>179070</wp:posOffset>
                </wp:positionV>
                <wp:extent cx="3162300" cy="285750"/>
                <wp:effectExtent l="6350" t="6350" r="16510" b="12700"/>
                <wp:wrapNone/>
                <wp:docPr id="6" name="Flowchart: Process 16"/>
                <wp:cNvGraphicFramePr/>
                <a:graphic xmlns:a="http://schemas.openxmlformats.org/drawingml/2006/main">
                  <a:graphicData uri="http://schemas.microsoft.com/office/word/2010/wordprocessingShape">
                    <wps:wsp>
                      <wps:cNvSpPr/>
                      <wps:spPr>
                        <a:xfrm>
                          <a:off x="0" y="0"/>
                          <a:ext cx="3162300" cy="285750"/>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sz w:val="28"/>
                                <w:szCs w:val="28"/>
                              </w:rPr>
                            </w:pPr>
                            <w:r>
                              <w:rPr>
                                <w:rFonts w:ascii="Times New Roman" w:hAnsi="Times New Roman" w:cs="Times New Roman"/>
                                <w:sz w:val="28"/>
                                <w:szCs w:val="28"/>
                              </w:rPr>
                              <w:t>Chairman</w:t>
                            </w:r>
                          </w:p>
                          <w:p w:rsidR="00C9673B" w:rsidRDefault="00C9673B">
                            <w:pPr>
                              <w:jc w:val="center"/>
                            </w:pPr>
                          </w:p>
                        </w:txbxContent>
                      </wps:txbx>
                      <wps:bodyPr anchor="ctr" upright="1"/>
                    </wps:wsp>
                  </a:graphicData>
                </a:graphic>
              </wp:anchor>
            </w:drawing>
          </mc:Choice>
          <mc:Fallback xmlns:w15="http://schemas.microsoft.com/office/word/2012/wordml">
            <w:pict>
              <v:shape id="Flowchart: Process 16" o:spid="_x0000_s1027" type="#_x0000_t109" style="position:absolute;margin-left:101.85pt;margin-top:14.1pt;width:249pt;height:22.5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lR/AEAAAsEAAAOAAAAZHJzL2Uyb0RvYy54bWysU8luGzEMvRfoPwi612M7iBMMPM4hrnsp&#10;WgNpP4CWKI8AbZAUz/jvS2lcZ+mlKHrRSj4+PpLrh9EadsKYtHcdX8zmnKETXmp37PjPH7tP95yl&#10;DE6C8Q47fsbEHzYfP6yH0OLS995IjIxAXGqH0PE+59A2TRI9WkgzH9DRp/LRQqZrPDYywkDo1jTL&#10;+XzVDD7KEL3AlOh1O33yTcVXCkX+rlTCzEzHiVuua6zroazNZg3tMULotbjQgH9gYUE7CnqF2kIG&#10;9hz1H1BWi+iTV3kmvG28UlpgzYGyWczfZfPUQ8CaC4mTwlWm9P9gxbfTPjItO77izIGlEu2MH0QP&#10;MbdsPwnLFqsi1BBSS/ZPYR8vt0THkvWooi075cPGKu75Ki6OmQl6vFmsljdzqoGgv+X97d1tVb95&#10;8Q4x5S/oLSuHjivi8Vh4XFhUfeH0NWWKTm6/zUvg5I2WO21MvZTmwUcT2Qmo7CYvCnvyeGNlHBuo&#10;Y5d3lRNQ7ykDmejZQGokd6zx3rjUrnwBBiHQ5SrNe/DCbQupnxhUkKnVrM5Y1IO2R5CfnWT5HEh0&#10;R9PBCyGLkjODNEzlVC0zaPM3lkTCOEq01GmqTDnl8TDWAlcVysvByzMVHZzoPY2CyJGz5xD1sSfV&#10;J62KGXVcVe0yHaWlX99roJcZ3vwCAAD//wMAUEsDBBQABgAIAAAAIQBBGRZ43wAAAAkBAAAPAAAA&#10;ZHJzL2Rvd25yZXYueG1sTI9BS8NAEIXvgv9hGcGb3U0Ktk2zKVIRkYJgteBxm50mwexs2N226b93&#10;PNnbm3mPN9+Uq9H14oQhdp40ZBMFAqn2tqNGw9fny8McREyGrOk9oYYLRlhVtzelKaw/0weetqkR&#10;XEKxMBralIZCyli36Eyc+AGJvYMPziQeQyNtMGcud73MlXqUznTEF1oz4LrF+md7dBrie4ibzK93&#10;r29jtnkO3wt/2S20vr8bn5YgEo7pPwx/+IwOFTPt/ZFsFL2GXE1nHGUxz0FwYKYyXuxZTHOQVSmv&#10;P6h+AQAA//8DAFBLAQItABQABgAIAAAAIQC2gziS/gAAAOEBAAATAAAAAAAAAAAAAAAAAAAAAABb&#10;Q29udGVudF9UeXBlc10ueG1sUEsBAi0AFAAGAAgAAAAhADj9If/WAAAAlAEAAAsAAAAAAAAAAAAA&#10;AAAALwEAAF9yZWxzLy5yZWxzUEsBAi0AFAAGAAgAAAAhAOUyCVH8AQAACwQAAA4AAAAAAAAAAAAA&#10;AAAALgIAAGRycy9lMm9Eb2MueG1sUEsBAi0AFAAGAAgAAAAhAEEZFnjfAAAACQEAAA8AAAAAAAAA&#10;AAAAAAAAVgQAAGRycy9kb3ducmV2LnhtbFBLBQYAAAAABAAEAPMAAABiBQAAAAA=&#10;" fillcolor="white [3201]" strokecolor="#70ad47 [3209]" strokeweight="1pt">
                <v:textbox>
                  <w:txbxContent>
                    <w:p w:rsidR="007B3C69" w:rsidRDefault="007B3C69">
                      <w:pPr>
                        <w:jc w:val="center"/>
                        <w:rPr>
                          <w:rFonts w:ascii="Times New Roman" w:hAnsi="Times New Roman" w:cs="Times New Roman"/>
                          <w:sz w:val="28"/>
                          <w:szCs w:val="28"/>
                        </w:rPr>
                      </w:pPr>
                      <w:r>
                        <w:rPr>
                          <w:rFonts w:ascii="Times New Roman" w:hAnsi="Times New Roman" w:cs="Times New Roman"/>
                          <w:sz w:val="28"/>
                          <w:szCs w:val="28"/>
                        </w:rPr>
                        <w:t>Chairman</w:t>
                      </w:r>
                    </w:p>
                    <w:p w:rsidR="007B3C69" w:rsidRDefault="007B3C69">
                      <w:pPr>
                        <w:jc w:val="center"/>
                      </w:pPr>
                    </w:p>
                  </w:txbxContent>
                </v:textbox>
              </v:shape>
            </w:pict>
          </mc:Fallback>
        </mc:AlternateContent>
      </w:r>
    </w:p>
    <w:p w:rsidR="006F32D5" w:rsidRDefault="007B3C6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66432" behindDoc="0" locked="0" layoutInCell="1" allowOverlap="1">
                <wp:simplePos x="0" y="0"/>
                <wp:positionH relativeFrom="column">
                  <wp:posOffset>2787015</wp:posOffset>
                </wp:positionH>
                <wp:positionV relativeFrom="paragraph">
                  <wp:posOffset>175895</wp:posOffset>
                </wp:positionV>
                <wp:extent cx="190500" cy="200025"/>
                <wp:effectExtent l="15240" t="6350" r="22860" b="22225"/>
                <wp:wrapNone/>
                <wp:docPr id="52" name="Down Arrow 52"/>
                <wp:cNvGraphicFramePr/>
                <a:graphic xmlns:a="http://schemas.openxmlformats.org/drawingml/2006/main">
                  <a:graphicData uri="http://schemas.microsoft.com/office/word/2010/wordprocessingShape">
                    <wps:wsp>
                      <wps:cNvSpPr/>
                      <wps:spPr>
                        <a:xfrm>
                          <a:off x="0" y="0"/>
                          <a:ext cx="190500" cy="2000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1135D1FD" id="Down Arrow 52" o:spid="_x0000_s1026" type="#_x0000_t67" style="position:absolute;margin-left:219.45pt;margin-top:13.85pt;width:15pt;height:15.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0xOZgIAAN8EAAAOAAAAZHJzL2Uyb0RvYy54bWysVE1v2zAMvQ/YfxB0X+0EzdoGdYq0QYcB&#10;xRqgHXZWZCkWIIkapcTpfv0o2enH1tOwi0yKNB/5SOry6uAs2yuMBnzDJyc1Z8pLaI3fNvz74+2n&#10;c85iEr4VFrxq+JOK/Grx8cNlH+ZqCh3YViGjID7O+9DwLqUwr6ooO+VEPIGgPBk1oBOJVNxWLYqe&#10;ojtbTev6c9UDtgFBqhjpdjUY+aLE11rJdK91VInZhlNuqZxYzk0+q8WlmG9RhM7IMQ3xD1k4YTyB&#10;PodaiSTYDs1foZyRCBF0OpHgKtDaSFVqoGom9R/VPHQiqFILkRPDM03x/4WV3/ZrZKZt+GzKmReO&#10;erSC3rMlIvSMLomhPsQ5OT6ENY5aJDGXe9Do8pcKYYfC6tMzq+qQmKTLyUU9q4l7SSZqWT2d5ZjV&#10;y88BY/qiwLEsNLwl+IJeCBX7u5gG/6NfBoxgTXtrrC0Kbjc3FtleUJdn1xfXqyPEGzfrWU/pTM9K&#10;NoKmTVuRKDEXqP7ot5wJu6UxlgkL9pu/4zsgBbwTrRqhqboyUlTc6F4KfRMnV7ESsRt+KaZhCp1J&#10;tArWuIaf50DHSNZnGFWGeeQiN2RoQZY20D5RExGG6Y5B3hoCuRMxrQXSOBP5tKLpng5tgTiAUeKs&#10;A/z13n32pykjK2c9rQfx83MnUHFmv3qav4vJ6Wnep6Kczs6mpOBry+a1xe/cDVBvJvQYBFnE7J/s&#10;UdQI7gdt8jKjkkl4SdhDJ0blJg1rS2+BVMtlcaMdCiLd+Ycgc/DMk4flLoE2ZWZe2KE+ZIW2qHRk&#10;3Pi8pq/14vXyLi1+AwAA//8DAFBLAwQUAAYACAAAACEAzBBMw+IAAAAJAQAADwAAAGRycy9kb3du&#10;cmV2LnhtbEyPwU7CQBCG7ya8w2ZIvMmWCqWtnRIC0YMJiYCJHpfu2DZ0d5vu0laf3uWkx5n58s/3&#10;Z+tRNaynztZGI8xnATDShZG1LhHeT88PMTDrhJaiMZoQvsnCOp/cZSKVZtAH6o+uZD5E21QgVM61&#10;Kee2qEgJOzMtaX/7Mp0Szo9dyWUnBh+uGh4GQcSVqLX/UImWthUVl+NVIYynYSeH3fKy6V9+XqPD&#10;RxK/fe4R76fj5gmYo9H9wXDT9+qQe6ezuWppWYOweIwTjyKEqxUwDyyi2+KMsExC4HnG/zfIfwEA&#10;AP//AwBQSwECLQAUAAYACAAAACEAtoM4kv4AAADhAQAAEwAAAAAAAAAAAAAAAAAAAAAAW0NvbnRl&#10;bnRfVHlwZXNdLnhtbFBLAQItABQABgAIAAAAIQA4/SH/1gAAAJQBAAALAAAAAAAAAAAAAAAAAC8B&#10;AABfcmVscy8ucmVsc1BLAQItABQABgAIAAAAIQCXd0xOZgIAAN8EAAAOAAAAAAAAAAAAAAAAAC4C&#10;AABkcnMvZTJvRG9jLnhtbFBLAQItABQABgAIAAAAIQDMEEzD4gAAAAkBAAAPAAAAAAAAAAAAAAAA&#10;AMAEAABkcnMvZG93bnJldi54bWxQSwUGAAAAAAQABADzAAAAzwUAAAAA&#10;" adj="11314" fillcolor="#5b9bd5" strokecolor="#41719c" strokeweight="1pt"/>
            </w:pict>
          </mc:Fallback>
        </mc:AlternateContent>
      </w:r>
      <w:r>
        <w:rPr>
          <w:rFonts w:ascii="Times New Roman" w:hAnsi="Times New Roman" w:cs="Times New Roman"/>
          <w:noProof/>
          <w:color w:val="000000" w:themeColor="text1"/>
          <w:sz w:val="24"/>
          <w:szCs w:val="24"/>
          <w:lang w:eastAsia="zh-CN"/>
        </w:rPr>
        <mc:AlternateContent>
          <mc:Choice Requires="wps">
            <w:drawing>
              <wp:anchor distT="91440" distB="91440" distL="114300" distR="114300" simplePos="0" relativeHeight="251637760" behindDoc="0" locked="0" layoutInCell="1" allowOverlap="1">
                <wp:simplePos x="0" y="0"/>
                <wp:positionH relativeFrom="margin">
                  <wp:align>left</wp:align>
                </wp:positionH>
                <wp:positionV relativeFrom="paragraph">
                  <wp:posOffset>981075</wp:posOffset>
                </wp:positionV>
                <wp:extent cx="347472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587642">
                          <a:off x="0" y="0"/>
                          <a:ext cx="3474720" cy="1403985"/>
                        </a:xfrm>
                        <a:prstGeom prst="rect">
                          <a:avLst/>
                        </a:prstGeom>
                        <a:noFill/>
                        <a:ln w="9525">
                          <a:noFill/>
                          <a:miter lim="800000"/>
                        </a:ln>
                        <a:effectLst/>
                      </wps:spPr>
                      <wps:txbx>
                        <w:txbxContent>
                          <w:p w:rsidR="00C9673B" w:rsidRDefault="00C9673B"/>
                          <w:p w:rsidR="00C9673B" w:rsidRDefault="00C9673B"/>
                        </w:txbxContent>
                      </wps:txbx>
                      <wps:bodyPr rot="0" vert="horz" wrap="square" lIns="91440" tIns="45720" rIns="91440" bIns="45720" anchor="t" anchorCtr="0">
                        <a:spAutoFit/>
                      </wps:bodyPr>
                    </wps:wsp>
                  </a:graphicData>
                </a:graphic>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8" type="#_x0000_t202" style="position:absolute;margin-left:0;margin-top:77.25pt;width:273.6pt;height:110.55pt;rotation:-1105765fd;z-index:251637760;visibility:visible;mso-wrap-style:square;mso-wrap-distance-left:9pt;mso-wrap-distance-top:7.2pt;mso-wrap-distance-right:9pt;mso-wrap-distance-bottom:7.2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nPEwIAAAEEAAAOAAAAZHJzL2Uyb0RvYy54bWysU8GO2yAQvVfqPyDujR3H2SRWyGq7q1SV&#10;tttKu/0AgnGMCgwFEnv79R1IlI3aW1UfkGGGN++9Gda3o9HkKH1QYBmdTkpKpBXQKrtn9PvL9sOS&#10;khC5bbkGKxl9lYHebt6/Ww+ukRX0oFvpCYLY0AyO0T5G1xRFEL00PEzASYvBDrzhEbd+X7SeD4hu&#10;dFGV5U0xgG+dByFDwNOHU5BuMn7XSRG/dl2QkWhGkVvMq8/rLq3FZs2bveeuV+JMg/8DC8OVxaIX&#10;qAceOTl49ReUUcJDgC5OBJgCuk4JmTWgmmn5h5rnnjuZtaA5wV1sCv8PVjwdv3miWkZn5YISyw02&#10;6UWOkXyEkVTJn8GFBtOeHSbGEY+xz1lrcI8gfgRi4b7ndi/vvIehl7xFftN0s7i6esIJCWQ3fIEW&#10;y/BDhAw0dt4QD9icqpwvFzd1lY/RHYLFsG2vl1YlZgIPZ/WiXlQYEhib1uVstZznkrxJaKkVzof4&#10;SYIh6YdRj7OQYfnxMcTE7i0lpVvYKq3zPGhLBkZX82qeL1xFjIo4rloZRpdl+s41tU0QMg/cGT1p&#10;T3JPwuO4G7PNF0t30L6iGVk26sA3hCR78L8oGXAeGQ0/D9xLSvRni4aupnWdBjhv6nnW7q8ju+sI&#10;twKhGI2UnH7vYx76xDK4OzR+q7IHieWJybldOGfZmvObSIN8vc9Zby938xsAAP//AwBQSwMEFAAG&#10;AAgAAAAhAPML5sLfAAAACAEAAA8AAABkcnMvZG93bnJldi54bWxMj0FPg0AQhe8m/ofNmHiziwht&#10;gyyNqTGeNLHapt4WGFmUnSXsFvDfO570+OZN3vtevpltJ0YcfOtIwfUiAoFUubqlRsHb68PVGoQP&#10;mmrdOUIF3+hhU5yf5Tqr3UQvOO5CIziEfKYVmBD6TEpfGbTaL1yPxN6HG6wOLIdG1oOeONx2Mo6i&#10;pbS6JW4wusetweprd7IK3u+DWcf7rXlMqvnzMD0fx/LpqNTlxXx3CyLgHP6e4Ref0aFgptKdqPai&#10;U8BDAl/TJAXBdpqsYhClgptVugRZ5PL/gOIHAAD//wMAUEsBAi0AFAAGAAgAAAAhALaDOJL+AAAA&#10;4QEAABMAAAAAAAAAAAAAAAAAAAAAAFtDb250ZW50X1R5cGVzXS54bWxQSwECLQAUAAYACAAAACEA&#10;OP0h/9YAAACUAQAACwAAAAAAAAAAAAAAAAAvAQAAX3JlbHMvLnJlbHNQSwECLQAUAAYACAAAACEA&#10;gcwJzxMCAAABBAAADgAAAAAAAAAAAAAAAAAuAgAAZHJzL2Uyb0RvYy54bWxQSwECLQAUAAYACAAA&#10;ACEA8wvmwt8AAAAIAQAADwAAAAAAAAAAAAAAAABtBAAAZHJzL2Rvd25yZXYueG1sUEsFBgAAAAAE&#10;AAQA8wAAAHkFAAAAAA==&#10;" filled="f" stroked="f">
                <v:textbox style="mso-fit-shape-to-text:t">
                  <w:txbxContent>
                    <w:p w:rsidR="007B3C69" w:rsidRDefault="007B3C69"/>
                    <w:p w:rsidR="007B3C69" w:rsidRDefault="007B3C69"/>
                  </w:txbxContent>
                </v:textbox>
                <w10:wrap type="topAndBottom" anchorx="margin"/>
              </v:shape>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38784" behindDoc="0" locked="0" layoutInCell="1" allowOverlap="1">
                <wp:simplePos x="0" y="0"/>
                <wp:positionH relativeFrom="column">
                  <wp:posOffset>7734300</wp:posOffset>
                </wp:positionH>
                <wp:positionV relativeFrom="paragraph">
                  <wp:posOffset>985520</wp:posOffset>
                </wp:positionV>
                <wp:extent cx="733425" cy="758190"/>
                <wp:effectExtent l="4445" t="5080" r="8890" b="13970"/>
                <wp:wrapNone/>
                <wp:docPr id="3" name="Text Box 6"/>
                <wp:cNvGraphicFramePr/>
                <a:graphic xmlns:a="http://schemas.openxmlformats.org/drawingml/2006/main">
                  <a:graphicData uri="http://schemas.microsoft.com/office/word/2010/wordprocessingShape">
                    <wps:wsp>
                      <wps:cNvSpPr txBox="1"/>
                      <wps:spPr>
                        <a:xfrm flipH="1">
                          <a:off x="0" y="0"/>
                          <a:ext cx="733425" cy="758190"/>
                        </a:xfrm>
                        <a:prstGeom prst="rect">
                          <a:avLst/>
                        </a:prstGeom>
                        <a:solidFill>
                          <a:schemeClr val="lt1"/>
                        </a:solidFill>
                        <a:ln w="6350" cap="flat" cmpd="sng">
                          <a:solidFill>
                            <a:srgbClr val="000000"/>
                          </a:solidFill>
                          <a:prstDash val="solid"/>
                          <a:miter/>
                          <a:headEnd type="none" w="med" len="med"/>
                          <a:tailEnd type="none" w="med" len="med"/>
                        </a:ln>
                      </wps:spPr>
                      <wps:txbx>
                        <w:txbxContent>
                          <w:p w:rsidR="00C9673B" w:rsidRDefault="00C9673B"/>
                        </w:txbxContent>
                      </wps:txbx>
                      <wps:bodyPr upright="1"/>
                    </wps:wsp>
                  </a:graphicData>
                </a:graphic>
              </wp:anchor>
            </w:drawing>
          </mc:Choice>
          <mc:Fallback xmlns:w15="http://schemas.microsoft.com/office/word/2012/wordml">
            <w:pict>
              <v:shape id="Text Box 6" o:spid="_x0000_s1029" type="#_x0000_t202" style="position:absolute;margin-left:609pt;margin-top:77.6pt;width:57.75pt;height:59.7pt;flip:x;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KF79gEAAPYDAAAOAAAAZHJzL2Uyb0RvYy54bWysU9tuEzEQfUfiHyy/k82FtCXKphKEwgMC&#10;pJYPmNjjXUu+yXazm79n7E0DLS8IsQ8re+b4+MyZ8fZ2tIYdMSbtXcsXszln6ISX2nUt//Fw9+aG&#10;s5TBSTDeYctPmPjt7vWr7RA2uPS9NxIjIxKXNkNoeZ9z2DRNEj1aSDMf0FFS+Wgh0zZ2jYwwELs1&#10;zXI+v2oGH2WIXmBKFN1PSb6r/EqhyN+USpiZaTlpy/Uf6/9Q/s1uC5suQui1OMuAf1BhQTu69EK1&#10;hwzsMeo/qKwW0Sev8kx423iltMBaA1WzmL+o5r6HgLUWMieFi03p/9GKr8fvkWnZ8hVnDiy16AHH&#10;zN77kV0Vd4aQNgS6DwTLI4Wpy0/xRMFS9KiiZcro8LkkS4QKY4Qkx08XlwutoOD1avV2ueZMUOp6&#10;fbN4V7vQTDTlcIgpf0JvWVm0PFITKykcv6RMkgj6BCnw5I2Wd9qYuimDgx9MZEeglptcxdKJZyjj&#10;2NDyq9WaBAqgsVMGMi1tICOS6+p1z06k2B0urPP6FRdeEhdde0j9dHtlmEbM6oyxDluPID86yfIp&#10;kNmOXgUvYixKzgzSIyqrisygzd8gSYRxpKW0ampJWeXxMJ4bS2wlcvDyRF18DFF3PRk7WVMyNFy1&#10;lvNDKNP7+75y/3quu58AAAD//wMAUEsDBBQABgAIAAAAIQBWrEmB4QAAAA0BAAAPAAAAZHJzL2Rv&#10;d25yZXYueG1sTI9BS8NAEIXvgv9hGcGb3XRjaojZlFIQBEWw2vsmGbPB7GzIbtvUX+/0pLd5zOO9&#10;75Xr2Q3iiFPoPWlYLhIQSI1ve+o0fH483eUgQjTUmsETajhjgHV1fVWaovUnesfjLnaCQygURoON&#10;cSykDI1FZ8LCj0j8+/KTM5Hl1Ml2MicOd4NUSbKSzvTEDdaMuLXYfO8OTsOLsfXzOd3T60i5/Hnb&#10;qs3eK61vb+bNI4iIc/wzwwWf0aFiptofqA1iYK2WOY+JfGWZAnGxpGmagag1qIf7FciqlP9XVL8A&#10;AAD//wMAUEsBAi0AFAAGAAgAAAAhALaDOJL+AAAA4QEAABMAAAAAAAAAAAAAAAAAAAAAAFtDb250&#10;ZW50X1R5cGVzXS54bWxQSwECLQAUAAYACAAAACEAOP0h/9YAAACUAQAACwAAAAAAAAAAAAAAAAAv&#10;AQAAX3JlbHMvLnJlbHNQSwECLQAUAAYACAAAACEAhUyhe/YBAAD2AwAADgAAAAAAAAAAAAAAAAAu&#10;AgAAZHJzL2Uyb0RvYy54bWxQSwECLQAUAAYACAAAACEAVqxJgeEAAAANAQAADwAAAAAAAAAAAAAA&#10;AABQBAAAZHJzL2Rvd25yZXYueG1sUEsFBgAAAAAEAAQA8wAAAF4FAAAAAA==&#10;" fillcolor="white [3201]" strokeweight=".5pt">
                <v:textbox>
                  <w:txbxContent>
                    <w:p w:rsidR="007B3C69" w:rsidRDefault="007B3C69"/>
                  </w:txbxContent>
                </v:textbox>
              </v:shape>
            </w:pict>
          </mc:Fallback>
        </mc:AlternateContent>
      </w:r>
    </w:p>
    <w:p w:rsidR="006F32D5" w:rsidRDefault="007B3C69">
      <w:pPr>
        <w:jc w:val="cente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41856" behindDoc="0" locked="0" layoutInCell="1" allowOverlap="1">
                <wp:simplePos x="0" y="0"/>
                <wp:positionH relativeFrom="column">
                  <wp:posOffset>1350645</wp:posOffset>
                </wp:positionH>
                <wp:positionV relativeFrom="paragraph">
                  <wp:posOffset>158750</wp:posOffset>
                </wp:positionV>
                <wp:extent cx="3228975" cy="333375"/>
                <wp:effectExtent l="6350" t="6350" r="10795" b="10795"/>
                <wp:wrapNone/>
                <wp:docPr id="7" name="Flowchart: Process 17"/>
                <wp:cNvGraphicFramePr/>
                <a:graphic xmlns:a="http://schemas.openxmlformats.org/drawingml/2006/main">
                  <a:graphicData uri="http://schemas.microsoft.com/office/word/2010/wordprocessingShape">
                    <wps:wsp>
                      <wps:cNvSpPr/>
                      <wps:spPr>
                        <a:xfrm>
                          <a:off x="0" y="0"/>
                          <a:ext cx="3228975" cy="333375"/>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sz w:val="28"/>
                                <w:szCs w:val="28"/>
                              </w:rPr>
                            </w:pPr>
                            <w:r>
                              <w:rPr>
                                <w:rFonts w:ascii="Times New Roman" w:hAnsi="Times New Roman" w:cs="Times New Roman"/>
                                <w:sz w:val="28"/>
                                <w:szCs w:val="28"/>
                              </w:rPr>
                              <w:t>Managing Directors</w:t>
                            </w:r>
                          </w:p>
                          <w:p w:rsidR="00C9673B" w:rsidRDefault="00C9673B">
                            <w:pPr>
                              <w:jc w:val="center"/>
                            </w:pPr>
                          </w:p>
                        </w:txbxContent>
                      </wps:txbx>
                      <wps:bodyPr anchor="ctr" upright="1"/>
                    </wps:wsp>
                  </a:graphicData>
                </a:graphic>
              </wp:anchor>
            </w:drawing>
          </mc:Choice>
          <mc:Fallback xmlns:w15="http://schemas.microsoft.com/office/word/2012/wordml">
            <w:pict>
              <v:shape id="Flowchart: Process 17" o:spid="_x0000_s1030" type="#_x0000_t109" style="position:absolute;left:0;text-align:left;margin-left:106.35pt;margin-top:12.5pt;width:254.25pt;height:26.25pt;z-index:25164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nx/AEAAAsEAAAOAAAAZHJzL2Uyb0RvYy54bWysU02PEzEMvSPxH6Lc6bRd2C6jTvewpVwQ&#10;rLTwA9zE6UTKl5JsZ/rvcTKlZYEDQswh4yTO8/Ozvb4frWFHjEl71/HFbM4ZOuGldoeOf/u6e3PH&#10;WcrgJBjvsOMnTPx+8/rVeggtLn3vjcTICMSldggd73MObdMk0aOFNPMBHV0qHy1k2sZDIyMMhG5N&#10;s5zPb5vBRxmiF5gSnW6nS76p+EqhyF+USpiZ6Thxy3WNdd2XtdmsoT1ECL0WZxrwDywsaEdBL1Bb&#10;yMCeo/4NymoRffIqz4S3jVdKC6w5UDaL+S/ZPPUQsOZC4qRwkSn9P1jx+fgYmZYdX3HmwFKJdsYP&#10;ooeYW/Y4CcsWqyLUEFJL/k/hMZ53icyS9aiiLX/Kh41V3NNFXBwzE3R4s1zevV+940zQ3Q19ZBNM&#10;c30dYsof0VtWjI4r4vFQeJxZVH3h+Cnl6dkP9xI4eaPlThtTN6V58MFEdgQqu8mLc6AXXsaxgTp2&#10;uZpTXwig3lMGMpk2kBrJHWq8F09qV16BQQh0+fZP4IXbFlI/MaggxQ1aqzPGavUI8oOTLJ8Cie5o&#10;OnghZFFyZpCGqVjVM4M2f+NJUhpHipY6TZUpVh73Yy3w24JWTvZenqjo4ETvaRREjpw9h6gPPak+&#10;aVXcqONqec7TUVr6530NdJ3hzXcAAAD//wMAUEsDBBQABgAIAAAAIQB1S82q3gAAAAkBAAAPAAAA&#10;ZHJzL2Rvd25yZXYueG1sTI9Ba8JAEIXvhf6HZQq91U0CNjVmI6KUUgShtoLHNTtNQrOzYXfV+O87&#10;ntrbm5nHm++Vi9H24ow+dI4UpJMEBFLtTEeNgq/P16cXECFqMrp3hAquGGBR3d+VujDuQh943sVG&#10;cAiFQitoYxwKKUPdotVh4gYkvn07b3Xk0TfSeH3hcNvLLEmepdUd8YdWD7hqsf7ZnayCsPVhk7rV&#10;/u19TDdrf5i5636m1OPDuJyDiDjGPzPc8BkdKmY6uhOZIHoFWZrlbGUx5U5syHkD4sgin4KsSvm/&#10;QfULAAD//wMAUEsBAi0AFAAGAAgAAAAhALaDOJL+AAAA4QEAABMAAAAAAAAAAAAAAAAAAAAAAFtD&#10;b250ZW50X1R5cGVzXS54bWxQSwECLQAUAAYACAAAACEAOP0h/9YAAACUAQAACwAAAAAAAAAAAAAA&#10;AAAvAQAAX3JlbHMvLnJlbHNQSwECLQAUAAYACAAAACEA/tmJ8fwBAAALBAAADgAAAAAAAAAAAAAA&#10;AAAuAgAAZHJzL2Uyb0RvYy54bWxQSwECLQAUAAYACAAAACEAdUvNqt4AAAAJAQAADwAAAAAAAAAA&#10;AAAAAABWBAAAZHJzL2Rvd25yZXYueG1sUEsFBgAAAAAEAAQA8wAAAGEFAAAAAA==&#10;" fillcolor="white [3201]" strokecolor="#70ad47 [3209]" strokeweight="1pt">
                <v:textbox>
                  <w:txbxContent>
                    <w:p w:rsidR="007B3C69" w:rsidRDefault="007B3C69">
                      <w:pPr>
                        <w:jc w:val="center"/>
                        <w:rPr>
                          <w:rFonts w:ascii="Times New Roman" w:hAnsi="Times New Roman" w:cs="Times New Roman"/>
                          <w:sz w:val="28"/>
                          <w:szCs w:val="28"/>
                        </w:rPr>
                      </w:pPr>
                      <w:r>
                        <w:rPr>
                          <w:rFonts w:ascii="Times New Roman" w:hAnsi="Times New Roman" w:cs="Times New Roman"/>
                          <w:sz w:val="28"/>
                          <w:szCs w:val="28"/>
                        </w:rPr>
                        <w:t>Managing Directors</w:t>
                      </w:r>
                    </w:p>
                    <w:p w:rsidR="007B3C69" w:rsidRDefault="007B3C69">
                      <w:pPr>
                        <w:jc w:val="center"/>
                      </w:pPr>
                    </w:p>
                  </w:txbxContent>
                </v:textbox>
              </v:shape>
            </w:pict>
          </mc:Fallback>
        </mc:AlternateContent>
      </w:r>
    </w:p>
    <w:p w:rsidR="006F32D5" w:rsidRDefault="007B3C69">
      <w:pP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67456" behindDoc="0" locked="0" layoutInCell="1" allowOverlap="1">
                <wp:simplePos x="0" y="0"/>
                <wp:positionH relativeFrom="column">
                  <wp:posOffset>2804160</wp:posOffset>
                </wp:positionH>
                <wp:positionV relativeFrom="paragraph">
                  <wp:posOffset>241300</wp:posOffset>
                </wp:positionV>
                <wp:extent cx="190500" cy="200025"/>
                <wp:effectExtent l="15240" t="6350" r="22860" b="22225"/>
                <wp:wrapNone/>
                <wp:docPr id="53" name="Down Arrow 53"/>
                <wp:cNvGraphicFramePr/>
                <a:graphic xmlns:a="http://schemas.openxmlformats.org/drawingml/2006/main">
                  <a:graphicData uri="http://schemas.microsoft.com/office/word/2010/wordprocessingShape">
                    <wps:wsp>
                      <wps:cNvSpPr/>
                      <wps:spPr>
                        <a:xfrm>
                          <a:off x="0" y="0"/>
                          <a:ext cx="190500" cy="2000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4DCA0ED5" id="Down Arrow 53" o:spid="_x0000_s1026" type="#_x0000_t67" style="position:absolute;margin-left:220.8pt;margin-top:19pt;width:15pt;height:15.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M8iZgIAAN8EAAAOAAAAZHJzL2Uyb0RvYy54bWysVMFu2zAMvQ/YPwi6r3ayZm2DOkXaoMOA&#10;Yi3QDTsrshQLkESNUuJ0Xz9Kdpp262nYRSZFmo98JHV5tXeW7RRGA77hk5OaM+UltMZvGv792+2H&#10;c85iEr4VFrxq+JOK/Grx/t1lH+ZqCh3YViGjID7O+9DwLqUwr6ooO+VEPIGgPBk1oBOJVNxULYqe&#10;ojtbTev6U9UDtgFBqhjpdjUY+aLE11rJdK91VInZhlNuqZxYznU+q8WlmG9QhM7IMQ3xD1k4YTyB&#10;PodaiSTYFs1foZyRCBF0OpHgKtDaSFVqoGom9R/VPHYiqFILkRPDM03x/4WVX3cPyEzb8NlHzrxw&#10;1KMV9J4tEaFndEkM9SHOyfExPOCoRRJzuXuNLn+pELYvrD49s6r2iUm6nFzUs5q4l2SiltXTWY5Z&#10;HX8OGNNnBY5loeEtwRf0QqjY3cU0+B/8MmAEa9pbY21RcLO+sch2gro8u764Xh0gXrlZz3pKZ3pW&#10;shE0bdqKRIm5QPVHv+FM2A2NsUxYsF/9Hd8AKeCdaNUITdWVkaLiRvdS6Ks4uYqViN3wSzENU+hM&#10;olWwxjX8PAc6RLI+w6gyzCMXuSFDC7K0hvaJmogwTHcM8tYQyJ2I6UEgjTORTyua7unQFogDGCXO&#10;OsBfb91nf5oysnLW03oQPz+3AhVn9oun+buYnJ7mfSrK6exsSgq+tKxfWvzW3QD1ZkKPQZBFzP7J&#10;HkSN4H7QJi8zKpmEl4Q9dGJUbtKwtvQWSLVcFjfaoSDSnX8MMgfPPHlYbhNoU2bmyA71ISu0RaUj&#10;48bnNX2pF6/ju7T4DQAA//8DAFBLAwQUAAYACAAAACEAv44f8+EAAAAJAQAADwAAAGRycy9kb3du&#10;cmV2LnhtbEyPwU7DMAyG70i8Q2QkbiwddKUrdaeJCQ5ISGxDgmPWmLZa41RN1haenuwER9uffn9/&#10;vppMKwbqXWMZYT6LQBCXVjdcIbzvn25SEM4r1qq1TAjf5GBVXF7kKtN25C0NO1+JEMIuUwi1910m&#10;pStrMsrNbEccbl+2N8qHsa+k7tUYwk0rb6MokUY1HD7UqqPHmsrj7mQQpv240eNmcVwPzz8vyfZj&#10;mb59viJeX03rBxCeJv8Hw1k/qEMRnA72xNqJFiGO50lAEe7S0CkA8f15cUBIlguQRS7/Nyh+AQAA&#10;//8DAFBLAQItABQABgAIAAAAIQC2gziS/gAAAOEBAAATAAAAAAAAAAAAAAAAAAAAAABbQ29udGVu&#10;dF9UeXBlc10ueG1sUEsBAi0AFAAGAAgAAAAhADj9If/WAAAAlAEAAAsAAAAAAAAAAAAAAAAALwEA&#10;AF9yZWxzLy5yZWxzUEsBAi0AFAAGAAgAAAAhACpozyJmAgAA3wQAAA4AAAAAAAAAAAAAAAAALgIA&#10;AGRycy9lMm9Eb2MueG1sUEsBAi0AFAAGAAgAAAAhAL+OH/PhAAAACQEAAA8AAAAAAAAAAAAAAAAA&#10;wAQAAGRycy9kb3ducmV2LnhtbFBLBQYAAAAABAAEAPMAAADOBQAAAAA=&#10;" adj="11314" fillcolor="#5b9bd5" strokecolor="#41719c" strokeweight="1pt"/>
            </w:pict>
          </mc:Fallback>
        </mc:AlternateContent>
      </w:r>
    </w:p>
    <w:p w:rsidR="006F32D5" w:rsidRDefault="007B3C69">
      <w:pP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63360" behindDoc="0" locked="0" layoutInCell="1" allowOverlap="1">
                <wp:simplePos x="0" y="0"/>
                <wp:positionH relativeFrom="column">
                  <wp:posOffset>2840355</wp:posOffset>
                </wp:positionH>
                <wp:positionV relativeFrom="paragraph">
                  <wp:posOffset>1137920</wp:posOffset>
                </wp:positionV>
                <wp:extent cx="190500" cy="200025"/>
                <wp:effectExtent l="26035" t="6350" r="27305" b="6985"/>
                <wp:wrapNone/>
                <wp:docPr id="32" name="Down Arrow 49"/>
                <wp:cNvGraphicFramePr/>
                <a:graphic xmlns:a="http://schemas.openxmlformats.org/drawingml/2006/main">
                  <a:graphicData uri="http://schemas.microsoft.com/office/word/2010/wordprocessingShape">
                    <wps:wsp>
                      <wps:cNvSpPr/>
                      <wps:spPr>
                        <a:xfrm>
                          <a:off x="0" y="0"/>
                          <a:ext cx="190500" cy="200025"/>
                        </a:xfrm>
                        <a:prstGeom prst="downArrow">
                          <a:avLst>
                            <a:gd name="adj1" fmla="val 50000"/>
                            <a:gd name="adj2" fmla="val 26250"/>
                          </a:avLst>
                        </a:prstGeom>
                        <a:solidFill>
                          <a:srgbClr val="5B9BD5"/>
                        </a:solidFill>
                        <a:ln w="12700" cap="flat" cmpd="sng">
                          <a:solidFill>
                            <a:srgbClr val="41719C"/>
                          </a:solidFill>
                          <a:prstDash val="solid"/>
                          <a:miter/>
                          <a:headEnd type="none" w="med" len="med"/>
                          <a:tailEnd type="none" w="med" len="med"/>
                        </a:ln>
                      </wps:spPr>
                      <wps:bodyPr anchor="ctr" upright="1"/>
                    </wps:wsp>
                  </a:graphicData>
                </a:graphic>
              </wp:anchor>
            </w:drawing>
          </mc:Choice>
          <mc:Fallback xmlns:w15="http://schemas.microsoft.com/office/word/2012/wordml">
            <w:pict>
              <v:shape w14:anchorId="24B32BFB" id="Down Arrow 49" o:spid="_x0000_s1026" type="#_x0000_t67" style="position:absolute;margin-left:223.65pt;margin-top:89.6pt;width:15pt;height:15.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fV9EAIAADkEAAAOAAAAZHJzL2Uyb0RvYy54bWysU9tuEzEQfUfiHyy/073QtCTKpqIN5QVB&#10;pcIHTHzZNfJNtptN/p6xs80FXhDixTtej8/MOcezvNsZTbYiROVsR5urmhJhmePK9h398f3x3QdK&#10;YgLLQTsrOroXkd6t3r5Zjn4hWjc4zUUgCGLjYvQdHVLyi6qKbBAG4pXzwuKhdMFAwm3oKx5gRHSj&#10;q7aub6rRBe6DYyJG/Ls+HNJVwZdSsPRNyigS0R3F3lJZQ1k3ea1WS1j0Afyg2NQG/EMXBpTFokeo&#10;NSQgL0H9AWUUCy46ma6YM5WTUjFROCCbpv6NzfMAXhQuKE70R5ni/4NlX7dPgSje0fctJRYMerR2&#10;oyUfQ3AjuZ5nhUYfF5j47J/CtIsYZro7GUz+IhGyK6ruj6qKXSIMfzbzelaj9gyP0LK6nWXM6nTZ&#10;h5g+C2dIDjrKsXypXgSF7ZeYirJ8ag/4z4YSaTQatQVNEBzhD0ae5SCdU057085KDpadEDF6LZzh&#10;o9OKPyqtyyb0mwcdCMJ3dHY/v1+/9nyRpi0ZkV97W+gBPl+pISFT41HQaPvC4OJKPEe+bm6b+cOk&#10;xkVa7mwNcTh0UI4ODI1KIhSugwD+yXKS9h49szhdNHdjBKdECxzGHJXMBEr/TSYqoi06k+0+GJyj&#10;jeN7fCJg2eBwcFgKlLz4oPoBvWpK8zkN32cxdZqlPADn+wJ7mvjVLwAAAP//AwBQSwMEFAAGAAgA&#10;AAAhAGJAtdXeAAAACwEAAA8AAABkcnMvZG93bnJldi54bWxMj8FOg0AQhu8mvsNmTLwYu4BELLI0&#10;RiPXptV63sIUiOws2V0ovr3Tkx5n/j/ffFNsFjOIGZ3vLSmIVxEIpNo2PbUKPj/e759A+KCp0YMl&#10;VPCDHjbl9VWh88aeaYfzPrSCIeRzraALYcyl9HWHRvuVHZE4O1lndODRtbJx+sxwM8gkih6l0T3x&#10;hU6P+Nph/b2fDFPiu8pV2/pkv+y0rt5w6w6HWanbm+XlGUTAJfyV4aLP6lCy09FO1HgxKEjT7IGr&#10;HGTrBAQ30uyyOSpI4igDWRby/w/lLwAAAP//AwBQSwECLQAUAAYACAAAACEAtoM4kv4AAADhAQAA&#10;EwAAAAAAAAAAAAAAAAAAAAAAW0NvbnRlbnRfVHlwZXNdLnhtbFBLAQItABQABgAIAAAAIQA4/SH/&#10;1gAAAJQBAAALAAAAAAAAAAAAAAAAAC8BAABfcmVscy8ucmVsc1BLAQItABQABgAIAAAAIQABrfV9&#10;EAIAADkEAAAOAAAAAAAAAAAAAAAAAC4CAABkcnMvZTJvRG9jLnhtbFBLAQItABQABgAIAAAAIQBi&#10;QLXV3gAAAAsBAAAPAAAAAAAAAAAAAAAAAGoEAABkcnMvZG93bnJldi54bWxQSwUGAAAAAAQABADz&#10;AAAAdQUAAAAA&#10;" fillcolor="#5b9bd5" strokecolor="#41719c" strokeweight="1pt"/>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44928" behindDoc="0" locked="0" layoutInCell="1" allowOverlap="1">
                <wp:simplePos x="0" y="0"/>
                <wp:positionH relativeFrom="column">
                  <wp:posOffset>1354455</wp:posOffset>
                </wp:positionH>
                <wp:positionV relativeFrom="paragraph">
                  <wp:posOffset>774065</wp:posOffset>
                </wp:positionV>
                <wp:extent cx="3286125" cy="390525"/>
                <wp:effectExtent l="6350" t="6350" r="14605" b="14605"/>
                <wp:wrapNone/>
                <wp:docPr id="13" name="Flowchart: Process 24"/>
                <wp:cNvGraphicFramePr/>
                <a:graphic xmlns:a="http://schemas.openxmlformats.org/drawingml/2006/main">
                  <a:graphicData uri="http://schemas.microsoft.com/office/word/2010/wordprocessingShape">
                    <wps:wsp>
                      <wps:cNvSpPr/>
                      <wps:spPr>
                        <a:xfrm>
                          <a:off x="0" y="0"/>
                          <a:ext cx="3286125" cy="390525"/>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sz w:val="28"/>
                                <w:szCs w:val="28"/>
                              </w:rPr>
                            </w:pPr>
                            <w:r>
                              <w:rPr>
                                <w:rFonts w:ascii="Times New Roman" w:hAnsi="Times New Roman" w:cs="Times New Roman"/>
                                <w:sz w:val="28"/>
                                <w:szCs w:val="28"/>
                              </w:rPr>
                              <w:t>Senior Manager (Marketing)</w:t>
                            </w:r>
                          </w:p>
                          <w:p w:rsidR="00C9673B" w:rsidRDefault="00C9673B">
                            <w:pPr>
                              <w:jc w:val="center"/>
                            </w:pPr>
                          </w:p>
                        </w:txbxContent>
                      </wps:txbx>
                      <wps:bodyPr anchor="ctr" upright="1"/>
                    </wps:wsp>
                  </a:graphicData>
                </a:graphic>
              </wp:anchor>
            </w:drawing>
          </mc:Choice>
          <mc:Fallback xmlns:w15="http://schemas.microsoft.com/office/word/2012/wordml">
            <w:pict>
              <v:shape id="Flowchart: Process 24" o:spid="_x0000_s1031" type="#_x0000_t109" style="position:absolute;margin-left:106.65pt;margin-top:60.95pt;width:258.75pt;height:30.75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Bq2/AEAAAwEAAAOAAAAZHJzL2Uyb0RvYy54bWysU02P0zAQvSPxHyzfadKULUvUdA9bygVB&#10;pYUfMPVHYslfsr1N+u8ZO6VlgQNCXOyxPX7z5s3M5mEympxEiMrZji4XNSXCMseV7Tv67ev+zT0l&#10;MYHloJ0VHT2LSB+2r19tRt+Kxg1OcxEIgtjYjr6jQ0q+rarIBmEgLpwXFh+lCwYSHkNf8QAjohtd&#10;NXW9rkYXuA+OiRjxdjc/0m3Bl1Kw9EXKKBLRHUVuqayhrMe8VtsNtH0APyh2oQH/wMKAshj0CrWD&#10;BOQ5qN+gjGLBRSfTgjlTOSkVEyUHzGZZ/5LN0wBelFxQnOivMsX/B8s+nw6BKI61W1FiwWCN9tqN&#10;bICQWnKYlSXN26zU6GOLH578IVxOEc2c9iSDyTsmRKai7vmqrpgSYXi5au7Xy+aOEoZvq/f1HdoI&#10;U91++xDTR+EMyUZHJfJ4zDwuLIrAcPoU0/zth3sOHJ1WfK+0LofcPeJRB3ICrLtOy0ugF17akhHT&#10;bt7V2BgMsPmkhoSm8ShHtH2J9+JLacsbMDAmbFr/CTxz20EcZgYFJLtBa1QSoViDAP7BcpLOHkW3&#10;OB40EzKCU6IFTlO2imcCpf/GE6XUFhXNdZork600HadS4SJ3vjk6fsaqg2WDw1lgKVDy7IPqB1R9&#10;1iq7YcuV8lzGI/f0z+cS6DbE2+8AAAD//wMAUEsDBBQABgAIAAAAIQCQtu+94QAAAAsBAAAPAAAA&#10;ZHJzL2Rvd25yZXYueG1sTI9BS8NAEIXvgv9hGcGb3Wwi2qTZFKmISKFgtdDjNhmTYHY27G7b9N87&#10;nvQ47328ea9cTnYQJ/Shd6RBzRIQSLVremo1fH683M1BhGioMYMj1HDBAMvq+qo0RePO9I6nbWwF&#10;h1AojIYuxrGQMtQdWhNmbkRi78t5ayKfvpWNN2cOt4NMk+RBWtMTf+jMiKsO6+/t0WoIGx/Wyq12&#10;r2+TWj/7fe4uu1zr25vpaQEi4hT/YPitz9Wh4k4Hd6QmiEFDqrKMUTZSlYNg4jFLeMyBlXl2D7Iq&#10;5f8N1Q8AAAD//wMAUEsBAi0AFAAGAAgAAAAhALaDOJL+AAAA4QEAABMAAAAAAAAAAAAAAAAAAAAA&#10;AFtDb250ZW50X1R5cGVzXS54bWxQSwECLQAUAAYACAAAACEAOP0h/9YAAACUAQAACwAAAAAAAAAA&#10;AAAAAAAvAQAAX3JlbHMvLnJlbHNQSwECLQAUAAYACAAAACEApXwatvwBAAAMBAAADgAAAAAAAAAA&#10;AAAAAAAuAgAAZHJzL2Uyb0RvYy54bWxQSwECLQAUAAYACAAAACEAkLbvveEAAAALAQAADwAAAAAA&#10;AAAAAAAAAABWBAAAZHJzL2Rvd25yZXYueG1sUEsFBgAAAAAEAAQA8wAAAGQFAAAAAA==&#10;" fillcolor="white [3201]" strokecolor="#70ad47 [3209]" strokeweight="1pt">
                <v:textbox>
                  <w:txbxContent>
                    <w:p w:rsidR="007B3C69" w:rsidRDefault="007B3C69">
                      <w:pPr>
                        <w:jc w:val="center"/>
                        <w:rPr>
                          <w:rFonts w:ascii="Times New Roman" w:hAnsi="Times New Roman" w:cs="Times New Roman"/>
                          <w:sz w:val="28"/>
                          <w:szCs w:val="28"/>
                        </w:rPr>
                      </w:pPr>
                      <w:r>
                        <w:rPr>
                          <w:rFonts w:ascii="Times New Roman" w:hAnsi="Times New Roman" w:cs="Times New Roman"/>
                          <w:sz w:val="28"/>
                          <w:szCs w:val="28"/>
                        </w:rPr>
                        <w:t>Senior Manager (Marketing)</w:t>
                      </w:r>
                    </w:p>
                    <w:p w:rsidR="007B3C69" w:rsidRDefault="007B3C69">
                      <w:pPr>
                        <w:jc w:val="center"/>
                      </w:pPr>
                    </w:p>
                  </w:txbxContent>
                </v:textbox>
              </v:shape>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64384" behindDoc="0" locked="0" layoutInCell="1" allowOverlap="1">
                <wp:simplePos x="0" y="0"/>
                <wp:positionH relativeFrom="column">
                  <wp:posOffset>2825115</wp:posOffset>
                </wp:positionH>
                <wp:positionV relativeFrom="paragraph">
                  <wp:posOffset>534035</wp:posOffset>
                </wp:positionV>
                <wp:extent cx="190500" cy="200025"/>
                <wp:effectExtent l="0" t="6350" r="0" b="6985"/>
                <wp:wrapNone/>
                <wp:docPr id="34" name="Down Arrow 50"/>
                <wp:cNvGraphicFramePr/>
                <a:graphic xmlns:a="http://schemas.openxmlformats.org/drawingml/2006/main">
                  <a:graphicData uri="http://schemas.microsoft.com/office/word/2010/wordprocessingShape">
                    <wps:wsp>
                      <wps:cNvSpPr/>
                      <wps:spPr>
                        <a:xfrm>
                          <a:off x="0" y="0"/>
                          <a:ext cx="190500" cy="200025"/>
                        </a:xfrm>
                        <a:prstGeom prst="downArrow">
                          <a:avLst>
                            <a:gd name="adj1" fmla="val 40000"/>
                            <a:gd name="adj2" fmla="val 0"/>
                          </a:avLst>
                        </a:prstGeom>
                        <a:solidFill>
                          <a:srgbClr val="5B9BD5"/>
                        </a:solidFill>
                        <a:ln w="12700" cap="flat" cmpd="sng">
                          <a:solidFill>
                            <a:srgbClr val="41719C"/>
                          </a:solidFill>
                          <a:prstDash val="solid"/>
                          <a:miter/>
                          <a:headEnd type="none" w="med" len="med"/>
                          <a:tailEnd type="none" w="med" len="med"/>
                        </a:ln>
                      </wps:spPr>
                      <wps:bodyPr anchor="ctr" upright="1"/>
                    </wps:wsp>
                  </a:graphicData>
                </a:graphic>
              </wp:anchor>
            </w:drawing>
          </mc:Choice>
          <mc:Fallback xmlns:w15="http://schemas.microsoft.com/office/word/2012/wordml">
            <w:pict>
              <v:shape w14:anchorId="7F5B2CD0" id="Down Arrow 50" o:spid="_x0000_s1026" type="#_x0000_t67" style="position:absolute;margin-left:222.45pt;margin-top:42.05pt;width:15pt;height:15.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67KCwIAADUEAAAOAAAAZHJzL2Uyb0RvYy54bWysU9tu2zAMfR+wfxD0vtrOknUx4hRrs+5l&#10;WAt0+wBGF1uDbpDUOPn7Ucp9exmGvciUSR0eHpKLu63RZCNCVM52tLmpKRGWOa5s39Ef3x/ffaQk&#10;JrActLOiozsR6d3y7ZvF6FsxcYPTXASCIDa2o+/okJJvqyqyQRiIN84Li07pgoGE19BXPMCI6EZX&#10;k7r+UI0ucB8cEzHi39XeSZcFX0rB0pOUUSSiO4rcUjlDOdf5rJYLaPsAflDsQAP+gYUBZTHpCWoF&#10;CchrUH9AGcWCi06mG+ZM5aRUTJQasJqm/q2alwG8KLWgONGfZIr/D5Z92zwHonhH308psWCwRys3&#10;WvIpBDeSWVFo9LHFwBf/HFCvfIto5nK3Mpj8xULItqi6O6kqtokw/NnM61mN2jN0YcvqySyrXp0f&#10;+xDTF+EMyUZHOaYv2YugsPkaU1GWH+gB/9lQIo3GRm1AkyliHht5ETO5jCl+THlAQ+uYNENHpxV/&#10;VFqXS+jXDzoQhO7o7H5+vzryvQrTloxY2+S2lAY4ulJDwiqNRzGj7Qv7qyfxEnna3Dbzh4MSV2GZ&#10;2QrisGdQXPsxNSqJ3ABoBwH8s+Uk7Tz2y+Jm0czGCE6JFriI2SqRCZT+m0hURFvsyrm52Vo7vsPx&#10;AMsGh0vDUqDk1QfVD9inppDPYTibpaGHPcrDf3kvsOdtX/4CAAD//wMAUEsDBBQABgAIAAAAIQCg&#10;DY0b3gAAAAoBAAAPAAAAZHJzL2Rvd25yZXYueG1sTI9NT8MwDIbvSPyHyJN2Y2lR2EdpOsEkDpzQ&#10;BhIcs8a01RqnatK18OvxTuxo+9Hr5823k2vFGfvQeNKQLhIQSKW3DVUaPt5f7tYgQjRkTesJNfxg&#10;gG1xe5ObzPqR9ng+xEpwCIXMaKhj7DIpQ1mjM2HhOyS+ffvemchjX0nbm5HDXSvvk2QpnWmIP9Sm&#10;w12N5ekwOA3N8LvaYNx/Ptu35HXCUX25QWk9n01PjyAiTvEfhos+q0PBTkc/kA2i1aCU2jCqYa1S&#10;EAyo1WVxZDJ9WIIscnldofgDAAD//wMAUEsBAi0AFAAGAAgAAAAhALaDOJL+AAAA4QEAABMAAAAA&#10;AAAAAAAAAAAAAAAAAFtDb250ZW50X1R5cGVzXS54bWxQSwECLQAUAAYACAAAACEAOP0h/9YAAACU&#10;AQAACwAAAAAAAAAAAAAAAAAvAQAAX3JlbHMvLnJlbHNQSwECLQAUAAYACAAAACEA/Q+uygsCAAA1&#10;BAAADgAAAAAAAAAAAAAAAAAuAgAAZHJzL2Uyb0RvYy54bWxQSwECLQAUAAYACAAAACEAoA2NG94A&#10;AAAKAQAADwAAAAAAAAAAAAAAAABlBAAAZHJzL2Rvd25yZXYueG1sUEsFBgAAAAAEAAQA8wAAAHAF&#10;AAAAAA==&#10;" adj="21600,6480" fillcolor="#5b9bd5" strokecolor="#41719c" strokeweight="1pt"/>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42880" behindDoc="0" locked="0" layoutInCell="1" allowOverlap="1">
                <wp:simplePos x="0" y="0"/>
                <wp:positionH relativeFrom="column">
                  <wp:posOffset>1415415</wp:posOffset>
                </wp:positionH>
                <wp:positionV relativeFrom="paragraph">
                  <wp:posOffset>164465</wp:posOffset>
                </wp:positionV>
                <wp:extent cx="3219450" cy="371475"/>
                <wp:effectExtent l="6350" t="6350" r="20320" b="18415"/>
                <wp:wrapNone/>
                <wp:docPr id="10" name="Flowchart: Process 19"/>
                <wp:cNvGraphicFramePr/>
                <a:graphic xmlns:a="http://schemas.openxmlformats.org/drawingml/2006/main">
                  <a:graphicData uri="http://schemas.microsoft.com/office/word/2010/wordprocessingShape">
                    <wps:wsp>
                      <wps:cNvSpPr/>
                      <wps:spPr>
                        <a:xfrm>
                          <a:off x="0" y="0"/>
                          <a:ext cx="3219450" cy="371475"/>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sz w:val="28"/>
                                <w:szCs w:val="28"/>
                              </w:rPr>
                            </w:pPr>
                            <w:r>
                              <w:rPr>
                                <w:rFonts w:ascii="Times New Roman" w:hAnsi="Times New Roman" w:cs="Times New Roman"/>
                                <w:sz w:val="28"/>
                                <w:szCs w:val="28"/>
                              </w:rPr>
                              <w:t>General Manager</w:t>
                            </w:r>
                          </w:p>
                          <w:p w:rsidR="00C9673B" w:rsidRDefault="00C9673B">
                            <w:pPr>
                              <w:jc w:val="center"/>
                            </w:pPr>
                          </w:p>
                        </w:txbxContent>
                      </wps:txbx>
                      <wps:bodyPr anchor="ctr" upright="1"/>
                    </wps:wsp>
                  </a:graphicData>
                </a:graphic>
              </wp:anchor>
            </w:drawing>
          </mc:Choice>
          <mc:Fallback xmlns:w15="http://schemas.microsoft.com/office/word/2012/wordml">
            <w:pict>
              <v:shape id="Flowchart: Process 19" o:spid="_x0000_s1032" type="#_x0000_t109" style="position:absolute;margin-left:111.45pt;margin-top:12.95pt;width:253.5pt;height:29.25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V+wEAAAwEAAAOAAAAZHJzL2Uyb0RvYy54bWysU9uO0zAQfUfiHyy/0yTdS9mo6T5sKS8I&#10;Ki18wNSXxJJvsr1N+veMndKywANCvNhje3zmzJmZ9eNkNDmKEJWzHW0WNSXCMseV7Tv67evu3XtK&#10;YgLLQTsrOnoSkT5u3r5Zj74VSzc4zUUgCGJjO/qODin5tqoiG4SBuHBeWHyULhhIeAx9xQOMiG50&#10;tazr+2p0gfvgmIgRb7fzI90UfCkFS1+kjCIR3VHklsoaynrIa7VZQ9sH8INiZxrwDywMKItBL1Bb&#10;SEBegvoNyigWXHQyLZgzlZNSMVFywGya+pdsngfwouSC4kR/kSn+P1j2+bgPRHGsHcpjwWCNdtqN&#10;bICQWrKflSXNQ1Zq9LHFD89+H86niGZOe5LB5B0TIlNR93RRV0yJMLy8WTYPt3cYheHbzaq5Xd1l&#10;0Or624eYPgpnSDY6KpHHU+ZxZlEEhuOnmOZvP9xz4Oi04juldTnk7hFPOpAjYN11as6BXnlpS0ZM&#10;e7mqMyfA5pMaEprGoxzR9iXeqy+lLa/AwJiw6f5P4JnbFuIwMygg2Q1ao5IIxRoE8A+Wk3TyKLrF&#10;8aCZkBGcEi1wmrJVPBMo/TeeKKW2qGiu01yZbKXpMJUKF6L55uD4CasOlg0OZ4GlQMmLD6ofUPVZ&#10;q+yGLVfKcx6P3NM/n0ug6xBvvgMAAP//AwBQSwMEFAAGAAgAAAAhAHuHYPHfAAAACQEAAA8AAABk&#10;cnMvZG93bnJldi54bWxMj0FLw0AQhe+C/2EZwZvdZKnaxGyKVESkULBa8LjNjkkwOxt2t2367x1P&#10;epo3zOPN96rl5AZxxBB7TxryWQYCqfG2p1bDx/vzzQJETIasGTyhhjNGWNaXF5UprT/RGx63qRUc&#10;QrE0GrqUxlLK2HToTJz5EYlvXz44k3gNrbTBnDjcDVJl2Z10pif+0JkRVx0239uD0xA3Ia5zv9q9&#10;vE75+il8Fv68K7S+vpoeH0AknNKfGX7xGR1qZtr7A9koBg1KqYKtLG55suFeFSz2GhbzOci6kv8b&#10;1D8AAAD//wMAUEsBAi0AFAAGAAgAAAAhALaDOJL+AAAA4QEAABMAAAAAAAAAAAAAAAAAAAAAAFtD&#10;b250ZW50X1R5cGVzXS54bWxQSwECLQAUAAYACAAAACEAOP0h/9YAAACUAQAACwAAAAAAAAAAAAAA&#10;AAAvAQAAX3JlbHMvLnJlbHNQSwECLQAUAAYACAAAACEAvnfi1fsBAAAMBAAADgAAAAAAAAAAAAAA&#10;AAAuAgAAZHJzL2Uyb0RvYy54bWxQSwECLQAUAAYACAAAACEAe4dg8d8AAAAJAQAADwAAAAAAAAAA&#10;AAAAAABVBAAAZHJzL2Rvd25yZXYueG1sUEsFBgAAAAAEAAQA8wAAAGEFAAAAAA==&#10;" fillcolor="white [3201]" strokecolor="#70ad47 [3209]" strokeweight="1pt">
                <v:textbox>
                  <w:txbxContent>
                    <w:p w:rsidR="007B3C69" w:rsidRDefault="007B3C69">
                      <w:pPr>
                        <w:jc w:val="center"/>
                        <w:rPr>
                          <w:rFonts w:ascii="Times New Roman" w:hAnsi="Times New Roman" w:cs="Times New Roman"/>
                          <w:sz w:val="28"/>
                          <w:szCs w:val="28"/>
                        </w:rPr>
                      </w:pPr>
                      <w:r>
                        <w:rPr>
                          <w:rFonts w:ascii="Times New Roman" w:hAnsi="Times New Roman" w:cs="Times New Roman"/>
                          <w:sz w:val="28"/>
                          <w:szCs w:val="28"/>
                        </w:rPr>
                        <w:t>General Manager</w:t>
                      </w:r>
                    </w:p>
                    <w:p w:rsidR="007B3C69" w:rsidRDefault="007B3C69">
                      <w:pPr>
                        <w:jc w:val="center"/>
                      </w:pPr>
                    </w:p>
                  </w:txbxContent>
                </v:textbox>
              </v:shape>
            </w:pict>
          </mc:Fallback>
        </mc:AlternateContent>
      </w:r>
    </w:p>
    <w:p w:rsidR="006F32D5" w:rsidRDefault="007B3C69">
      <w:pP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45952" behindDoc="0" locked="0" layoutInCell="1" allowOverlap="1">
                <wp:simplePos x="0" y="0"/>
                <wp:positionH relativeFrom="column">
                  <wp:posOffset>1405890</wp:posOffset>
                </wp:positionH>
                <wp:positionV relativeFrom="paragraph">
                  <wp:posOffset>200660</wp:posOffset>
                </wp:positionV>
                <wp:extent cx="3314700" cy="333375"/>
                <wp:effectExtent l="6350" t="6350" r="16510" b="10795"/>
                <wp:wrapNone/>
                <wp:docPr id="14" name="Flowchart: Process 26"/>
                <wp:cNvGraphicFramePr/>
                <a:graphic xmlns:a="http://schemas.openxmlformats.org/drawingml/2006/main">
                  <a:graphicData uri="http://schemas.microsoft.com/office/word/2010/wordprocessingShape">
                    <wps:wsp>
                      <wps:cNvSpPr/>
                      <wps:spPr>
                        <a:xfrm>
                          <a:off x="0" y="0"/>
                          <a:ext cx="3314700" cy="333375"/>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sz w:val="28"/>
                                <w:szCs w:val="28"/>
                              </w:rPr>
                            </w:pPr>
                            <w:r>
                              <w:rPr>
                                <w:rFonts w:ascii="Times New Roman" w:hAnsi="Times New Roman" w:cs="Times New Roman"/>
                                <w:sz w:val="28"/>
                                <w:szCs w:val="28"/>
                              </w:rPr>
                              <w:t>Manager</w:t>
                            </w:r>
                          </w:p>
                          <w:p w:rsidR="00C9673B" w:rsidRDefault="00C9673B">
                            <w:pPr>
                              <w:jc w:val="center"/>
                            </w:pPr>
                          </w:p>
                        </w:txbxContent>
                      </wps:txbx>
                      <wps:bodyPr anchor="ctr" upright="1"/>
                    </wps:wsp>
                  </a:graphicData>
                </a:graphic>
              </wp:anchor>
            </w:drawing>
          </mc:Choice>
          <mc:Fallback xmlns:w15="http://schemas.microsoft.com/office/word/2012/wordml">
            <w:pict>
              <v:shape id="Flowchart: Process 26" o:spid="_x0000_s1033" type="#_x0000_t109" style="position:absolute;margin-left:110.7pt;margin-top:15.8pt;width:261pt;height:26.25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vrP/QEAAAwEAAAOAAAAZHJzL2Uyb0RvYy54bWysU8uu0zAQ3SPxD5b3NGl7uUVR07u4pWwQ&#10;VLrwAVM/Ekt+yfZt0r9n7ISWwgYhsnD8mDlz5szM9mk0mpxFiMrZli4XNSXCMseV7Vr6/dvh3QdK&#10;YgLLQTsrWnoRkT7t3r7ZDr4RK9c7zUUgCGJjM/iW9in5pqoi64WBuHBeWHyULhhIeAxdxQMMiG50&#10;tarrx2pwgfvgmIgRb/fTI90VfCkFS1+ljCIR3VLklsoaynrKa7XbQtMF8L1iMw34BxYGlMWgV6g9&#10;JCCvQf0BZRQLLjqZFsyZykmpmCg5YDbL+rdsXnrwouSC4kR/lSn+P1j25XwMRHGs3QMlFgzW6KDd&#10;wHoIqSHHSVmyesxKDT426PDij2E+RdzmtEcZTP5jQmQs6l6u6ooxEYaX6/XyYVNjERi+rfHbvM+g&#10;1c3bh5g+CWdI3rRUIo/nzGNmUQSG8+eYJref5jlwdFrxg9K6HHL3iGcdyBmw7jot50B3VtqSAdNe&#10;TZwAm09qSEjPeJQj2q7Eu3MpbXkDBsaETUUazOLOMnPbQ+wnBuUpc4DGqCSyetD0AvhHy0m6eBTd&#10;4njQTMgITokWOE15VywTKP03lkhCW1Q012mqTN6l8TSWCm8yWr45OX7BqoNlvcNZYClQ8uqD6npU&#10;fdIqm2HLlfLM45F7+tdzCXQb4t0PAAAA//8DAFBLAwQUAAYACAAAACEAMDW4ZeAAAAAJAQAADwAA&#10;AGRycy9kb3ducmV2LnhtbEyPwUrDQBCG74LvsIzgzW42DbVNMylSEZFCwWqhx22yJsHsbNjdtunb&#10;O570ODMf/3x/sRptL87Gh84RgpokIAxVru6oQfj8eHmYgwhRU617RwbhagKsytubQue1u9C7Oe9i&#10;IziEQq4R2hiHXMpQtcbqMHGDIb59OW915NE3svb6wuG2l2mSzKTVHfGHVg9m3Zrqe3eyCGHrw0a5&#10;9f71bVSbZ39YuOt+gXh/Nz4tQUQzxj8YfvVZHUp2OroT1UH0CGmqMkYRpmoGgoHHbMqLI8I8UyDL&#10;Qv5vUP4AAAD//wMAUEsBAi0AFAAGAAgAAAAhALaDOJL+AAAA4QEAABMAAAAAAAAAAAAAAAAAAAAA&#10;AFtDb250ZW50X1R5cGVzXS54bWxQSwECLQAUAAYACAAAACEAOP0h/9YAAACUAQAACwAAAAAAAAAA&#10;AAAAAAAvAQAAX3JlbHMvLnJlbHNQSwECLQAUAAYACAAAACEAZjb6z/0BAAAMBAAADgAAAAAAAAAA&#10;AAAAAAAuAgAAZHJzL2Uyb0RvYy54bWxQSwECLQAUAAYACAAAACEAMDW4ZeAAAAAJAQAADwAAAAAA&#10;AAAAAAAAAABXBAAAZHJzL2Rvd25yZXYueG1sUEsFBgAAAAAEAAQA8wAAAGQFAAAAAA==&#10;" fillcolor="white [3201]" strokecolor="#70ad47 [3209]" strokeweight="1pt">
                <v:textbox>
                  <w:txbxContent>
                    <w:p w:rsidR="007B3C69" w:rsidRDefault="007B3C69">
                      <w:pPr>
                        <w:jc w:val="center"/>
                        <w:rPr>
                          <w:rFonts w:ascii="Times New Roman" w:hAnsi="Times New Roman" w:cs="Times New Roman"/>
                          <w:sz w:val="28"/>
                          <w:szCs w:val="28"/>
                        </w:rPr>
                      </w:pPr>
                      <w:r>
                        <w:rPr>
                          <w:rFonts w:ascii="Times New Roman" w:hAnsi="Times New Roman" w:cs="Times New Roman"/>
                          <w:sz w:val="28"/>
                          <w:szCs w:val="28"/>
                        </w:rPr>
                        <w:t>Manager</w:t>
                      </w:r>
                    </w:p>
                    <w:p w:rsidR="007B3C69" w:rsidRDefault="007B3C69">
                      <w:pPr>
                        <w:jc w:val="center"/>
                      </w:pPr>
                    </w:p>
                  </w:txbxContent>
                </v:textbox>
              </v:shape>
            </w:pict>
          </mc:Fallback>
        </mc:AlternateContent>
      </w:r>
    </w:p>
    <w:p w:rsidR="006F32D5" w:rsidRDefault="007B3C69">
      <w:pPr>
        <w:jc w:val="cente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65408" behindDoc="0" locked="0" layoutInCell="1" allowOverlap="1">
                <wp:simplePos x="0" y="0"/>
                <wp:positionH relativeFrom="column">
                  <wp:posOffset>2819400</wp:posOffset>
                </wp:positionH>
                <wp:positionV relativeFrom="paragraph">
                  <wp:posOffset>277495</wp:posOffset>
                </wp:positionV>
                <wp:extent cx="190500" cy="200025"/>
                <wp:effectExtent l="15240" t="6350" r="22860" b="22225"/>
                <wp:wrapNone/>
                <wp:docPr id="51" name="Down Arrow 51"/>
                <wp:cNvGraphicFramePr/>
                <a:graphic xmlns:a="http://schemas.openxmlformats.org/drawingml/2006/main">
                  <a:graphicData uri="http://schemas.microsoft.com/office/word/2010/wordprocessingShape">
                    <wps:wsp>
                      <wps:cNvSpPr/>
                      <wps:spPr>
                        <a:xfrm>
                          <a:off x="0" y="0"/>
                          <a:ext cx="190500" cy="2000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148B2723" id="Down Arrow 51" o:spid="_x0000_s1026" type="#_x0000_t67" style="position:absolute;margin-left:222pt;margin-top:21.85pt;width:15pt;height:15.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8n7ZQIAAN8EAAAOAAAAZHJzL2Uyb0RvYy54bWysVE1v2zAMvQ/YfxB0X+0EzdoGdYq0QYcB&#10;xRqgHXZWZCkWIIkapcTpfv0o2enH1tOwi0yKFB/5SPry6uAs2yuMBnzDJyc1Z8pLaI3fNvz74+2n&#10;c85iEr4VFrxq+JOK/Grx8cNlH+ZqCh3YViGjID7O+9DwLqUwr6ooO+VEPIGgPBk1oBOJVNxWLYqe&#10;ojtbTev6c9UDtgFBqhjpdjUY+aLE11rJdK91VInZhlNuqZxYzk0+q8WlmG9RhM7IMQ3xD1k4YTyB&#10;PodaiSTYDs1foZyRCBF0OpHgKtDaSFVqoGom9R/VPHQiqFILkRPDM03x/4WV3/ZrZKZt+GzCmReO&#10;erSC3rMlIvSMLomhPsQ5OT6ENY5aJDGXe9Do8pcKYYfC6tMzq+qQmKTLyUU9q4l7SSZqWT2d5ZjV&#10;y+OAMX1R4FgWGt4SfEEvhIr9XUyD/9EvA0awpr011hYFt5sbi2wvqMuz64vr1RHijZv1rKd0pmcl&#10;G0HTpq1IlJgLVH/0W86E3dIYy4QF+83r+A5IAe9Eq0Zoqq6MFBU3updC38TJVaxE7IYnxTRMoTOJ&#10;VsEa1/DzHOgYyfoMo8owj1zkhgwtyNIG2idqIsIw3THIW0MgdyKmtUAaZyKfVjTd06EtEAcwSpx1&#10;gL/eu8/+NGVk5ayn9SB+fu4EKs7sV0/zdzE5Pc37VJTT2dmUFHxt2by2+J27AeoNjRhlV8Tsn+xR&#10;1AjuB23yMqOSSXhJ2EMnRuUmDWtL/wKplsviRjsURLrzD0Hm4JknD8tdAm3KzLywQ33ICm1R6ci4&#10;8XlNX+vF6+W/tPgNAAD//wMAUEsDBBQABgAIAAAAIQCHsXQ+4gAAAAkBAAAPAAAAZHJzL2Rvd25y&#10;ZXYueG1sTI9BT8MwDIXvSPyHyEjcWMro1q00nSYmOCAhsQ2JHbPGtNUap2qytvDr8U5ws/2enr+X&#10;rUbbiB47XztScD+JQCAVztRUKvjYP98tQPigyejGESr4Rg+r/Poq06lxA22x34VScAj5VCuoQmhT&#10;KX1RodV+4lok1r5cZ3XgtSul6fTA4baR0yiaS6tr4g+VbvGpwuK0O1sF437YmGEzO637l5/X+fZz&#10;uXg/vCl1ezOuH0EEHMOfGS74jA45Mx3dmYwXjYI4jrlL4OEhAcGGOLkcjgqS2RRknsn/DfJfAAAA&#10;//8DAFBLAQItABQABgAIAAAAIQC2gziS/gAAAOEBAAATAAAAAAAAAAAAAAAAAAAAAABbQ29udGVu&#10;dF9UeXBlc10ueG1sUEsBAi0AFAAGAAgAAAAhADj9If/WAAAAlAEAAAsAAAAAAAAAAAAAAAAALwEA&#10;AF9yZWxzLy5yZWxzUEsBAi0AFAAGAAgAAAAhAFBXyftlAgAA3wQAAA4AAAAAAAAAAAAAAAAALgIA&#10;AGRycy9lMm9Eb2MueG1sUEsBAi0AFAAGAAgAAAAhAIexdD7iAAAACQEAAA8AAAAAAAAAAAAAAAAA&#10;vwQAAGRycy9kb3ducmV2LnhtbFBLBQYAAAAABAAEAPMAAADOBQAAAAA=&#10;" adj="11314" fillcolor="#5b9bd5" strokecolor="#41719c" strokeweight="1pt"/>
            </w:pict>
          </mc:Fallback>
        </mc:AlternateContent>
      </w:r>
    </w:p>
    <w:p w:rsidR="006F32D5" w:rsidRDefault="007B3C69">
      <w:pPr>
        <w:jc w:val="cente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43904" behindDoc="0" locked="0" layoutInCell="1" allowOverlap="1">
                <wp:simplePos x="0" y="0"/>
                <wp:positionH relativeFrom="margin">
                  <wp:posOffset>653415</wp:posOffset>
                </wp:positionH>
                <wp:positionV relativeFrom="paragraph">
                  <wp:posOffset>205740</wp:posOffset>
                </wp:positionV>
                <wp:extent cx="4514850" cy="342900"/>
                <wp:effectExtent l="6350" t="6350" r="20320" b="16510"/>
                <wp:wrapNone/>
                <wp:docPr id="11" name="Flowchart: Process 22"/>
                <wp:cNvGraphicFramePr/>
                <a:graphic xmlns:a="http://schemas.openxmlformats.org/drawingml/2006/main">
                  <a:graphicData uri="http://schemas.microsoft.com/office/word/2010/wordprocessingShape">
                    <wps:wsp>
                      <wps:cNvSpPr/>
                      <wps:spPr>
                        <a:xfrm>
                          <a:off x="0" y="0"/>
                          <a:ext cx="4514850" cy="342900"/>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color w:val="5B9BD5" w:themeColor="accent1"/>
                                <w:sz w:val="28"/>
                                <w:szCs w:val="28"/>
                              </w:rPr>
                            </w:pPr>
                            <w:r>
                              <w:rPr>
                                <w:rFonts w:ascii="Times New Roman" w:hAnsi="Times New Roman" w:cs="Times New Roman"/>
                                <w:color w:val="5B9BD5" w:themeColor="accent1"/>
                                <w:sz w:val="28"/>
                                <w:szCs w:val="28"/>
                              </w:rPr>
                              <w:t>Middle line Management</w:t>
                            </w:r>
                          </w:p>
                          <w:p w:rsidR="00C9673B" w:rsidRDefault="00C9673B">
                            <w:pPr>
                              <w:jc w:val="center"/>
                            </w:pPr>
                          </w:p>
                        </w:txbxContent>
                      </wps:txbx>
                      <wps:bodyPr anchor="ctr" upright="1"/>
                    </wps:wsp>
                  </a:graphicData>
                </a:graphic>
              </wp:anchor>
            </w:drawing>
          </mc:Choice>
          <mc:Fallback xmlns:w15="http://schemas.microsoft.com/office/word/2012/wordml">
            <w:pict>
              <v:shape id="Flowchart: Process 22" o:spid="_x0000_s1034" type="#_x0000_t109" style="position:absolute;left:0;text-align:left;margin-left:51.45pt;margin-top:16.2pt;width:355.5pt;height:27pt;z-index:2516439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YKI/wEAAAwEAAAOAAAAZHJzL2Uyb0RvYy54bWysU9uOEzEMfUfiH6K807nQXcqo033YUl4Q&#10;VFr4ADeXmUi5Kcl2pn+Pk5aWBR4Q4iXjZOzj42N7/TAbTY4iROVsT5tFTYmwzHFlh55++7p7s6Ik&#10;JrActLOipycR6cPm9av15DvRutFpLgJBEBu7yfd0TMl3VRXZKAzEhfPC4k/pgoGE1zBUPMCE6EZX&#10;bV3fV5ML3AfHRIz4uj3/pJuCL6Vg6YuUUSSie4rcUjlDOQ/5rDZr6IYAflTsQgP+gYUBZTHpFWoL&#10;CchzUL9BGcWCi06mBXOmclIqJkoNWE1T/1LN0whelFpQnOivMsX/B8s+H/eBKI69ayixYLBHO+0m&#10;NkJIHdmflSVtm5WafOww4Mnvw+UW0cxlzzKY/MWCyFzUPV3VFXMiDB+Xd81ydYdNYPjv7bJ9Xxf5&#10;q1u0DzF9FM6QbPRUIo/HzOPCoggMx08xYXYM++GeE0enFd8prcslT4941IEcAfuuU5PZY8QLL23J&#10;hGW375AHYYDDJzUkNI1HOaIdSr4XIWUsb8DAmLDp/k/gmdsW4nhmUECyG3RGJZHVg24UwD9YTtLJ&#10;o+gW14NmQkZwSrTAbcpW8Uyg9N94YoXaYqG5T+fOZCvNh7l0eJXR8svB8RN2HSwbHe4CS4GSZx/U&#10;MKLqZ62yG45cUe2yHnmmf76XRLcl3nwHAAD//wMAUEsDBBQABgAIAAAAIQDovBQ93wAAAAkBAAAP&#10;AAAAZHJzL2Rvd25yZXYueG1sTI9Ba8JAEIXvhf6HZQq91U2iiEmzkWIpIkKhtkKPa3aahGZnw+6q&#10;8d87ntrbvJnHm++Vy9H24oQ+dI4UpJMEBFLtTEeNgq/Pt6cFiBA1Gd07QgUXDLCs7u9KXRh3pg88&#10;7WIjOIRCoRW0MQ6FlKFu0eowcQMS336ctzqy9I00Xp853PYyS5K5tLoj/tDqAVct1r+7o1UQ3n3Y&#10;pm61X2/GdPvqv3N32edKPT6ML88gIo7xzww3fEaHipkO7kgmiJ51kuVsVTDNZiDYsEinvDjwMJ+B&#10;rEr5v0F1BQAA//8DAFBLAQItABQABgAIAAAAIQC2gziS/gAAAOEBAAATAAAAAAAAAAAAAAAAAAAA&#10;AABbQ29udGVudF9UeXBlc10ueG1sUEsBAi0AFAAGAAgAAAAhADj9If/WAAAAlAEAAAsAAAAAAAAA&#10;AAAAAAAALwEAAF9yZWxzLy5yZWxzUEsBAi0AFAAGAAgAAAAhAG7Fgoj/AQAADAQAAA4AAAAAAAAA&#10;AAAAAAAALgIAAGRycy9lMm9Eb2MueG1sUEsBAi0AFAAGAAgAAAAhAOi8FD3fAAAACQEAAA8AAAAA&#10;AAAAAAAAAAAAWQQAAGRycy9kb3ducmV2LnhtbFBLBQYAAAAABAAEAPMAAABlBQAAAAA=&#10;" fillcolor="white [3201]" strokecolor="#70ad47 [3209]" strokeweight="1pt">
                <v:textbox>
                  <w:txbxContent>
                    <w:p w:rsidR="007B3C69" w:rsidRDefault="007B3C69">
                      <w:pPr>
                        <w:jc w:val="center"/>
                        <w:rPr>
                          <w:rFonts w:ascii="Times New Roman" w:hAnsi="Times New Roman" w:cs="Times New Roman"/>
                          <w:color w:val="5B9BD5" w:themeColor="accent1"/>
                          <w:sz w:val="28"/>
                          <w:szCs w:val="28"/>
                        </w:rPr>
                      </w:pPr>
                      <w:r>
                        <w:rPr>
                          <w:rFonts w:ascii="Times New Roman" w:hAnsi="Times New Roman" w:cs="Times New Roman"/>
                          <w:color w:val="5B9BD5" w:themeColor="accent1"/>
                          <w:sz w:val="28"/>
                          <w:szCs w:val="28"/>
                        </w:rPr>
                        <w:t>Middle line Management</w:t>
                      </w:r>
                    </w:p>
                    <w:p w:rsidR="007B3C69" w:rsidRDefault="007B3C69">
                      <w:pPr>
                        <w:jc w:val="center"/>
                      </w:pPr>
                    </w:p>
                  </w:txbxContent>
                </v:textbox>
                <w10:wrap anchorx="margin"/>
              </v:shape>
            </w:pict>
          </mc:Fallback>
        </mc:AlternateContent>
      </w:r>
    </w:p>
    <w:p w:rsidR="006F32D5" w:rsidRDefault="007B3C69">
      <w:pP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68480" behindDoc="0" locked="0" layoutInCell="1" allowOverlap="1">
                <wp:simplePos x="0" y="0"/>
                <wp:positionH relativeFrom="column">
                  <wp:posOffset>2828925</wp:posOffset>
                </wp:positionH>
                <wp:positionV relativeFrom="paragraph">
                  <wp:posOffset>278765</wp:posOffset>
                </wp:positionV>
                <wp:extent cx="190500" cy="200025"/>
                <wp:effectExtent l="15240" t="6350" r="22860" b="22225"/>
                <wp:wrapNone/>
                <wp:docPr id="54" name="Down Arrow 54"/>
                <wp:cNvGraphicFramePr/>
                <a:graphic xmlns:a="http://schemas.openxmlformats.org/drawingml/2006/main">
                  <a:graphicData uri="http://schemas.microsoft.com/office/word/2010/wordprocessingShape">
                    <wps:wsp>
                      <wps:cNvSpPr/>
                      <wps:spPr>
                        <a:xfrm>
                          <a:off x="0" y="0"/>
                          <a:ext cx="190500" cy="2000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241DD2FB" id="Down Arrow 54" o:spid="_x0000_s1026" type="#_x0000_t67" style="position:absolute;margin-left:222.75pt;margin-top:21.95pt;width:15pt;height:15.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Df+ZgIAAN8EAAAOAAAAZHJzL2Uyb0RvYy54bWysVE1v2zAMvQ/YfxB0X+0EydoGdYq0QYcB&#10;xVqgHXZWZCkWIIkapcTpfv0o2enH1tOwi0yKNB/5SOri8uAs2yuMBnzDJyc1Z8pLaI3fNvz7482n&#10;M85iEr4VFrxq+JOK/HL58cNFHxZqCh3YViGjID4u+tDwLqWwqKooO+VEPIGgPBk1oBOJVNxWLYqe&#10;ojtbTev6c9UDtgFBqhjpdj0Y+bLE11rJdKd1VInZhlNuqZxYzk0+q+WFWGxRhM7IMQ3xD1k4YTyB&#10;PodaiyTYDs1foZyRCBF0OpHgKtDaSFVqoGom9R/VPHQiqFILkRPDM03x/4WV3/b3yEzb8PmMMy8c&#10;9WgNvWcrROgZXRJDfYgLcnwI9zhqkcRc7kGjy18qhB0Kq0/PrKpDYpIuJ+f1vCbuJZmoZfV0nmNW&#10;Lz8HjOmLAsey0PCW4At6IVTsb2Ma/I9+GTCCNe2NsbYouN1cW2R7QV2eX51frY8Qb9ysZz2lMz0t&#10;2QiaNm1FosRcoPqj33Im7JbGWCYs2G/+ju+AFPBOtGqEpurKSFFxo3sp9E2cXMVaxG74pZiGKXQm&#10;0SpY4xp+lgMdI1mfYVQZ5pGL3JChBVnaQPtETUQYpjsGeWMI5FbEdC+QxpnIpxVNd3RoC8QBjBJn&#10;HeCv9+6zP00ZWTnraT2In587gYoz+9XT/J1PZrO8T0WZzU+npOBry+a1xe/cNVBvJvQYBFnE7J/s&#10;UdQI7gdt8iqjkkl4SdhDJ0blOg1rS2+BVKtVcaMdCiLd+ocgc/DMk4fVLoE2ZWZe2KE+ZIW2qHRk&#10;3Pi8pq/14vXyLi1/AwAA//8DAFBLAwQUAAYACAAAACEA+YCuNeEAAAAJAQAADwAAAGRycy9kb3du&#10;cmV2LnhtbEyPTUvDQBCG74L/YRnBm92oST/SbEqx6EEQbCvY4zY7JqHZ2ZDdJtFf7/Skt/l4eOeZ&#10;bDXaRvTY+dqRgvtJBAKpcKamUsHH/vluDsIHTUY3jlDBN3pY5ddXmU6NG2iL/S6UgkPIp1pBFUKb&#10;SumLCq32E9ci8e7LdVYHbrtSmk4PHG4b+RBFU2l1TXyh0i0+VVicdmerYNwPGzNsktO6f/l5nW4/&#10;F/P3w5tStzfjegki4Bj+YLjoszrk7HR0ZzJeNAriOEkY5eJxAYKBeHYZHBXMkhhknsn/H+S/AAAA&#10;//8DAFBLAQItABQABgAIAAAAIQC2gziS/gAAAOEBAAATAAAAAAAAAAAAAAAAAAAAAABbQ29udGVu&#10;dF9UeXBlc10ueG1sUEsBAi0AFAAGAAgAAAAhADj9If/WAAAAlAEAAAsAAAAAAAAAAAAAAAAALwEA&#10;AF9yZWxzLy5yZWxzUEsBAi0AFAAGAAgAAAAhAFgwN/5mAgAA3wQAAA4AAAAAAAAAAAAAAAAALgIA&#10;AGRycy9lMm9Eb2MueG1sUEsBAi0AFAAGAAgAAAAhAPmArjXhAAAACQEAAA8AAAAAAAAAAAAAAAAA&#10;wAQAAGRycy9kb3ducmV2LnhtbFBLBQYAAAAABAAEAPMAAADOBQAAAAA=&#10;" adj="11314" fillcolor="#5b9bd5" strokecolor="#41719c" strokeweight="1pt"/>
            </w:pict>
          </mc:Fallback>
        </mc:AlternateContent>
      </w:r>
    </w:p>
    <w:p w:rsidR="006F32D5" w:rsidRDefault="007B3C69">
      <w:pP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46976" behindDoc="0" locked="0" layoutInCell="1" allowOverlap="1">
                <wp:simplePos x="0" y="0"/>
                <wp:positionH relativeFrom="column">
                  <wp:posOffset>1293495</wp:posOffset>
                </wp:positionH>
                <wp:positionV relativeFrom="paragraph">
                  <wp:posOffset>227965</wp:posOffset>
                </wp:positionV>
                <wp:extent cx="3343275" cy="419100"/>
                <wp:effectExtent l="6350" t="6350" r="18415" b="16510"/>
                <wp:wrapNone/>
                <wp:docPr id="15" name="Flowchart: Process 28"/>
                <wp:cNvGraphicFramePr/>
                <a:graphic xmlns:a="http://schemas.openxmlformats.org/drawingml/2006/main">
                  <a:graphicData uri="http://schemas.microsoft.com/office/word/2010/wordprocessingShape">
                    <wps:wsp>
                      <wps:cNvSpPr/>
                      <wps:spPr>
                        <a:xfrm>
                          <a:off x="0" y="0"/>
                          <a:ext cx="3343275" cy="419100"/>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sz w:val="28"/>
                                <w:szCs w:val="28"/>
                              </w:rPr>
                            </w:pPr>
                            <w:r>
                              <w:rPr>
                                <w:rFonts w:ascii="Times New Roman" w:hAnsi="Times New Roman" w:cs="Times New Roman"/>
                                <w:sz w:val="28"/>
                                <w:szCs w:val="28"/>
                              </w:rPr>
                              <w:t>Divisional Manager</w:t>
                            </w:r>
                          </w:p>
                          <w:p w:rsidR="00C9673B" w:rsidRDefault="00C9673B">
                            <w:pPr>
                              <w:jc w:val="center"/>
                            </w:pPr>
                          </w:p>
                        </w:txbxContent>
                      </wps:txbx>
                      <wps:bodyPr anchor="ctr" upright="1"/>
                    </wps:wsp>
                  </a:graphicData>
                </a:graphic>
              </wp:anchor>
            </w:drawing>
          </mc:Choice>
          <mc:Fallback xmlns:w15="http://schemas.microsoft.com/office/word/2012/wordml">
            <w:pict>
              <v:shape id="Flowchart: Process 28" o:spid="_x0000_s1035" type="#_x0000_t109" style="position:absolute;margin-left:101.85pt;margin-top:17.95pt;width:263.25pt;height:33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QAr/wEAAAwEAAAOAAAAZHJzL2Uyb0RvYy54bWysU9uOEzEMfUfiH6K80+ll2cuo033YUl4Q&#10;VFr4ADdxOpFyU5LtTP8eJy0tCzwgxEvGydjHx8f28nG0hh0wJu1dx2eTKWfohJfa7Tv+7evm3T1n&#10;KYOTYLzDjh8x8cfV2zfLIbQ49703EiMjEJfaIXS8zzm0TZNEjxbSxAd09FP5aCHTNe4bGWEgdGua&#10;+XR62ww+yhC9wJTodX36yVcVXykU+YtSCTMzHSduuZ6xnrtyNqsltPsIodfiTAP+gYUF7SjpBWoN&#10;GdhL1L9BWS2iT17lifC28UppgbUGqmY2/aWa5x4C1lpInBQuMqX/Bys+H7aRaUm9e8+ZA0s92hg/&#10;iB5ibtn2pCyb3xelhpBaCngO23i+JTJL2aOKtnypIDZWdY8XdXHMTNDjYnGzmN9RFkH/bmYPs2mV&#10;v7lGh5jyR/SWFaPjing8FR5nFlVgOHxKmbJT2A/3kjh5o+VGG1MvZXrwyUR2AOq7ybPCniJeeRnH&#10;Bip7fkc8mAAaPmUgk2kDyZHcvuZ7FVLH8goMQqDLt38CL9zWkPoTgwpS3KC1OmNRD9oeQX5wkuVj&#10;INEdrQcvhCxKzgzSNhWrembQ5m88qULjqNDSp1NnipXH3Vg7/FDQysvOyyN1HZzoPe2CyJGzlxD1&#10;vifVT1oVNxq5qtp5PcpM/3yvia5LvPoOAAD//wMAUEsDBBQABgAIAAAAIQA0Cyro4AAAAAoBAAAP&#10;AAAAZHJzL2Rvd25yZXYueG1sTI9BS8NAEIXvgv9hGcGb3U2C1sRsilREpFCwttDjNhmTYHY27G7b&#10;9N87nvQ4vI/3vikXkx3ECX3oHWlIZgoEUu2anloN28/Xu0cQIRpqzOAINVwwwKK6vipN0bgzfeBp&#10;E1vBJRQKo6GLcSykDHWH1oSZG5E4+3Lemsinb2XjzZnL7SBTpR6kNT3xQmdGXHZYf2+OVkNY+7BK&#10;3HL39j4lqxe/z91ll2t9ezM9P4GIOMU/GH71WR0qdjq4IzVBDBpSlc0Z1ZDd5yAYmGcqBXFgUiU5&#10;yKqU/1+ofgAAAP//AwBQSwECLQAUAAYACAAAACEAtoM4kv4AAADhAQAAEwAAAAAAAAAAAAAAAAAA&#10;AAAAW0NvbnRlbnRfVHlwZXNdLnhtbFBLAQItABQABgAIAAAAIQA4/SH/1gAAAJQBAAALAAAAAAAA&#10;AAAAAAAAAC8BAABfcmVscy8ucmVsc1BLAQItABQABgAIAAAAIQAUzQAr/wEAAAwEAAAOAAAAAAAA&#10;AAAAAAAAAC4CAABkcnMvZTJvRG9jLnhtbFBLAQItABQABgAIAAAAIQA0Cyro4AAAAAoBAAAPAAAA&#10;AAAAAAAAAAAAAFkEAABkcnMvZG93bnJldi54bWxQSwUGAAAAAAQABADzAAAAZgUAAAAA&#10;" fillcolor="white [3201]" strokecolor="#70ad47 [3209]" strokeweight="1pt">
                <v:textbox>
                  <w:txbxContent>
                    <w:p w:rsidR="007B3C69" w:rsidRDefault="007B3C69">
                      <w:pPr>
                        <w:jc w:val="center"/>
                        <w:rPr>
                          <w:rFonts w:ascii="Times New Roman" w:hAnsi="Times New Roman" w:cs="Times New Roman"/>
                          <w:sz w:val="28"/>
                          <w:szCs w:val="28"/>
                        </w:rPr>
                      </w:pPr>
                      <w:r>
                        <w:rPr>
                          <w:rFonts w:ascii="Times New Roman" w:hAnsi="Times New Roman" w:cs="Times New Roman"/>
                          <w:sz w:val="28"/>
                          <w:szCs w:val="28"/>
                        </w:rPr>
                        <w:t>Divisional Manager</w:t>
                      </w:r>
                    </w:p>
                    <w:p w:rsidR="007B3C69" w:rsidRDefault="007B3C69">
                      <w:pPr>
                        <w:jc w:val="center"/>
                      </w:pPr>
                    </w:p>
                  </w:txbxContent>
                </v:textbox>
              </v:shape>
            </w:pict>
          </mc:Fallback>
        </mc:AlternateContent>
      </w:r>
    </w:p>
    <w:p w:rsidR="006F32D5" w:rsidRDefault="006F32D5">
      <w:pPr>
        <w:rPr>
          <w:rFonts w:ascii="Times New Roman" w:hAnsi="Times New Roman" w:cs="Times New Roman"/>
          <w:b/>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69504" behindDoc="0" locked="0" layoutInCell="1" allowOverlap="1">
                <wp:simplePos x="0" y="0"/>
                <wp:positionH relativeFrom="column">
                  <wp:posOffset>2817495</wp:posOffset>
                </wp:positionH>
                <wp:positionV relativeFrom="paragraph">
                  <wp:posOffset>88265</wp:posOffset>
                </wp:positionV>
                <wp:extent cx="190500" cy="200025"/>
                <wp:effectExtent l="15240" t="6350" r="22860" b="22225"/>
                <wp:wrapNone/>
                <wp:docPr id="55" name="Down Arrow 55"/>
                <wp:cNvGraphicFramePr/>
                <a:graphic xmlns:a="http://schemas.openxmlformats.org/drawingml/2006/main">
                  <a:graphicData uri="http://schemas.microsoft.com/office/word/2010/wordprocessingShape">
                    <wps:wsp>
                      <wps:cNvSpPr/>
                      <wps:spPr>
                        <a:xfrm>
                          <a:off x="0" y="0"/>
                          <a:ext cx="190500" cy="2000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1C724524" id="Down Arrow 55" o:spid="_x0000_s1026" type="#_x0000_t67" style="position:absolute;margin-left:221.85pt;margin-top:6.95pt;width:15pt;height:15.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7SSZgIAAN8EAAAOAAAAZHJzL2Uyb0RvYy54bWysVE1v2zAMvQ/YfxB0X+0EzdoGdYq0QYcB&#10;xRqgHXZWZCkWoK9JSpzu1+9Jdvqx9TTsIpMizUc+krq8OhhN9iJE5WxDJyc1JcJy1yq7bej3x9tP&#10;55TExGzLtLOioU8i0qvFxw+XvZ+LqeucbkUgCGLjvPcN7VLy86qKvBOGxRPnhYVRumBYghq2VRtY&#10;j+hGV9O6/lz1LrQ+OC5ixO1qMNJFiS+l4OleyigS0Q1FbqmcoZybfFaLSzbfBuY7xcc02D9kYZiy&#10;AH0OtWKJkV1Qf4UyigcXnUwn3JnKSam4KDWgmkn9RzUPHfOi1AJyon+mKf6/sPzbfh2Iahs6m1Fi&#10;mUGPVq63ZBmC6wkuwVDv4xyOD34dRi1CzOUeZDD5i0LIobD69MyqOCTCcTm5qGc1uOcwoWX1tMSs&#10;Xn72IaYvwhmShYa2gC/ohVC2v4sJqPA/+mXA6LRqb5XWRQnbzY0OZM/Q5dn1xfXqCPHGTVvSI53p&#10;WcmGYdqkZgmJGY/6o91SwvQWY8xTKNhv/o7vgBTwjrVihEZ1ZaSQ7OheEn8TJ1exYrEbfimmYQqN&#10;SlgFrUxDz3OgYyRtM4wowzxykRsytCBLG9c+oYnBDdMdPb9VALljMa1ZwDiDfKxouschtQMHbpQo&#10;6Vz49d599seUwUpJj/UAPz93LAhK9FeL+buYnJ7mfSrK6exsCiW8tmxeW+zO3Dj0ZoLHwPMiZv+k&#10;j6IMzvzAJi8zKkzMcmAPnRiVmzSsLd4CLpbL4oYd8izd2QfPc/DMk3XLXXJSlZl5YQd9yAq2qHRk&#10;3Pi8pq/14vXyLi1+AwAA//8DAFBLAwQUAAYACAAAACEAkbfqa+EAAAAJAQAADwAAAGRycy9kb3du&#10;cmV2LnhtbEyPzU7DMBCE70i8g7VI3KgDTf9CnKqiggNSJdoitUc3XpKo8TqK3STw9GxPcNvdGc1+&#10;ky4HW4sOW185UvA4ikAg5c5UVCj43L8+zEH4oMno2hEq+EYPy+z2JtWJcT1tsduFQnAI+UQrKENo&#10;Eil9XqLVfuQaJNa+XGt14LUtpGl1z+G2lk9RNJVWV8QfSt3gS4n5eXexCoZ9vzb9enJedW8/79Pt&#10;YTH/OG6Uur8bVs8gAg7hzwxXfEaHjJlO7kLGi1pBHI9nbGVhvADBhnh2PZx4mMQgs1T+b5D9AgAA&#10;//8DAFBLAQItABQABgAIAAAAIQC2gziS/gAAAOEBAAATAAAAAAAAAAAAAAAAAAAAAABbQ29udGVu&#10;dF9UeXBlc10ueG1sUEsBAi0AFAAGAAgAAAAhADj9If/WAAAAlAEAAAsAAAAAAAAAAAAAAAAALwEA&#10;AF9yZWxzLy5yZWxzUEsBAi0AFAAGAAgAAAAhAOUvtJJmAgAA3wQAAA4AAAAAAAAAAAAAAAAALgIA&#10;AGRycy9lMm9Eb2MueG1sUEsBAi0AFAAGAAgAAAAhAJG36mvhAAAACQEAAA8AAAAAAAAAAAAAAAAA&#10;wAQAAGRycy9kb3ducmV2LnhtbFBLBQYAAAAABAAEAPMAAADOBQAAAAA=&#10;" adj="11314" fillcolor="#5b9bd5" strokecolor="#41719c" strokeweight="1pt"/>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48000" behindDoc="0" locked="0" layoutInCell="1" allowOverlap="1">
                <wp:simplePos x="0" y="0"/>
                <wp:positionH relativeFrom="column">
                  <wp:posOffset>725805</wp:posOffset>
                </wp:positionH>
                <wp:positionV relativeFrom="paragraph">
                  <wp:posOffset>270510</wp:posOffset>
                </wp:positionV>
                <wp:extent cx="4629150" cy="409575"/>
                <wp:effectExtent l="6350" t="6350" r="12700" b="10795"/>
                <wp:wrapNone/>
                <wp:docPr id="16" name="Flowchart: Process 30"/>
                <wp:cNvGraphicFramePr/>
                <a:graphic xmlns:a="http://schemas.openxmlformats.org/drawingml/2006/main">
                  <a:graphicData uri="http://schemas.microsoft.com/office/word/2010/wordprocessingShape">
                    <wps:wsp>
                      <wps:cNvSpPr/>
                      <wps:spPr>
                        <a:xfrm>
                          <a:off x="0" y="0"/>
                          <a:ext cx="4629150" cy="409575"/>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color w:val="5B9BD5" w:themeColor="accent1"/>
                                <w:sz w:val="28"/>
                                <w:szCs w:val="28"/>
                              </w:rPr>
                            </w:pPr>
                            <w:r>
                              <w:rPr>
                                <w:rFonts w:ascii="Times New Roman" w:hAnsi="Times New Roman" w:cs="Times New Roman"/>
                                <w:color w:val="5B9BD5" w:themeColor="accent1"/>
                                <w:sz w:val="28"/>
                                <w:szCs w:val="28"/>
                              </w:rPr>
                              <w:t>Mid Line Management</w:t>
                            </w:r>
                          </w:p>
                          <w:p w:rsidR="00C9673B" w:rsidRDefault="00C9673B">
                            <w:pPr>
                              <w:jc w:val="center"/>
                            </w:pPr>
                          </w:p>
                        </w:txbxContent>
                      </wps:txbx>
                      <wps:bodyPr anchor="ctr" upright="1"/>
                    </wps:wsp>
                  </a:graphicData>
                </a:graphic>
              </wp:anchor>
            </w:drawing>
          </mc:Choice>
          <mc:Fallback xmlns:w15="http://schemas.microsoft.com/office/word/2012/wordml">
            <w:pict>
              <v:shape id="Flowchart: Process 30" o:spid="_x0000_s1036" type="#_x0000_t109" style="position:absolute;margin-left:57.15pt;margin-top:21.3pt;width:364.5pt;height:32.25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BdD+gEAAA0EAAAOAAAAZHJzL2Uyb0RvYy54bWysU01v2zAMvQ/YfxB0X+xkTboacXpoll2G&#10;LUC7H8DowxagL0hq7Pz7UXKWtNsOQ7GLTFnk4+Mjub4fjSZHEaJytqXzWU2JsMxxZbuW/njaffhE&#10;SUxgOWhnRUtPItL7zft368E3YuF6p7kIBEFsbAbf0j4l31RVZL0wEGfOC4uP0gUDCa+hq3iAAdGN&#10;rhZ1vaoGF7gPjokY8e92eqSbgi+lYOm7lFEkoluK3FI5QzkP+aw2a2i6AL5X7EwD3sDCgLKY9AK1&#10;hQTkOag/oIxiwUUn04w5UzkpFROlBqxmXv9WzWMPXpRaUJzoLzLF/wfLvh33gSiOvVtRYsFgj3ba&#10;DayHkBqyn5QlH4tSg48NBjz6fUDd8i2imcseZTD5iwWRsah7uqgrxkQY/rxZLe7mS2wCw7eb+m55&#10;u8zyV9doH2L6Ipwh2WipRB4PmceZRREYjl9jmsJ+uefE0WnFd0rrcsnTIx50IEfAvus0Pyd65aUt&#10;GbDsxW2dOQEOn9SQ0DQe5Yi2K/lehZSxvAIDY8Km1d/AM7ctxH5iUECyGzRGJRGK1Qvgny0n6eRR&#10;dIvrQTMhIzglWuA2Zat4JlD6XzxRSm1R0WtnspXGwzh1+NLEg+MnbDtY1jtcBpYCJc8+qK5H2Sex&#10;ciTOXOnPeT/yUL+8l0zXLd78BAAA//8DAFBLAwQUAAYACAAAACEASzTQj+AAAAAKAQAADwAAAGRy&#10;cy9kb3ducmV2LnhtbEyPQUvDQBCF74L/YRnBm91sG2obsylSEZFCwWrB4zY7JsHsbNjdtum/dzzp&#10;8c37ePNeuRpdL04YYudJg5pkIJBqbztqNHy8P98tQMRkyJreE2q4YIRVdX1VmsL6M73haZcawSEU&#10;C6OhTWkopIx1i87EiR+Q2PvywZnEMjTSBnPmcNfLaZbNpTMd8YfWDLhusf7eHZ2GuA1xo/x6//I6&#10;qs1T+Fz6y36p9e3N+PgAIuGY/mD4rc/VoeJOB38kG0XPWuUzRjXk0zkIBhb5jA8HdrJ7BbIq5f8J&#10;1Q8AAAD//wMAUEsBAi0AFAAGAAgAAAAhALaDOJL+AAAA4QEAABMAAAAAAAAAAAAAAAAAAAAAAFtD&#10;b250ZW50X1R5cGVzXS54bWxQSwECLQAUAAYACAAAACEAOP0h/9YAAACUAQAACwAAAAAAAAAAAAAA&#10;AAAvAQAAX3JlbHMvLnJlbHNQSwECLQAUAAYACAAAACEA39wXQ/oBAAANBAAADgAAAAAAAAAAAAAA&#10;AAAuAgAAZHJzL2Uyb0RvYy54bWxQSwECLQAUAAYACAAAACEASzTQj+AAAAAKAQAADwAAAAAAAAAA&#10;AAAAAABUBAAAZHJzL2Rvd25yZXYueG1sUEsFBgAAAAAEAAQA8wAAAGEFAAAAAA==&#10;" fillcolor="white [3201]" strokecolor="#70ad47 [3209]" strokeweight="1pt">
                <v:textbox>
                  <w:txbxContent>
                    <w:p w:rsidR="007B3C69" w:rsidRDefault="007B3C69">
                      <w:pPr>
                        <w:jc w:val="center"/>
                        <w:rPr>
                          <w:rFonts w:ascii="Times New Roman" w:hAnsi="Times New Roman" w:cs="Times New Roman"/>
                          <w:color w:val="5B9BD5" w:themeColor="accent1"/>
                          <w:sz w:val="28"/>
                          <w:szCs w:val="28"/>
                        </w:rPr>
                      </w:pPr>
                      <w:r>
                        <w:rPr>
                          <w:rFonts w:ascii="Times New Roman" w:hAnsi="Times New Roman" w:cs="Times New Roman"/>
                          <w:color w:val="5B9BD5" w:themeColor="accent1"/>
                          <w:sz w:val="28"/>
                          <w:szCs w:val="28"/>
                        </w:rPr>
                        <w:t>Mid Line Management</w:t>
                      </w:r>
                    </w:p>
                    <w:p w:rsidR="007B3C69" w:rsidRDefault="007B3C69">
                      <w:pPr>
                        <w:jc w:val="center"/>
                      </w:pPr>
                    </w:p>
                  </w:txbxContent>
                </v:textbox>
              </v:shape>
            </w:pict>
          </mc:Fallback>
        </mc:AlternateContent>
      </w:r>
    </w:p>
    <w:p w:rsidR="006F32D5" w:rsidRDefault="006F32D5">
      <w:pPr>
        <w:rPr>
          <w:rFonts w:ascii="Times New Roman" w:hAnsi="Times New Roman" w:cs="Times New Roman"/>
          <w:b/>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70528" behindDoc="0" locked="0" layoutInCell="1" allowOverlap="1">
                <wp:simplePos x="0" y="0"/>
                <wp:positionH relativeFrom="column">
                  <wp:posOffset>2794635</wp:posOffset>
                </wp:positionH>
                <wp:positionV relativeFrom="paragraph">
                  <wp:posOffset>128905</wp:posOffset>
                </wp:positionV>
                <wp:extent cx="190500" cy="200025"/>
                <wp:effectExtent l="15240" t="6350" r="22860" b="22225"/>
                <wp:wrapNone/>
                <wp:docPr id="56" name="Down Arrow 56"/>
                <wp:cNvGraphicFramePr/>
                <a:graphic xmlns:a="http://schemas.openxmlformats.org/drawingml/2006/main">
                  <a:graphicData uri="http://schemas.microsoft.com/office/word/2010/wordprocessingShape">
                    <wps:wsp>
                      <wps:cNvSpPr/>
                      <wps:spPr>
                        <a:xfrm>
                          <a:off x="0" y="0"/>
                          <a:ext cx="190500" cy="2000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118E442E" id="Down Arrow 56" o:spid="_x0000_s1026" type="#_x0000_t67" style="position:absolute;margin-left:220.05pt;margin-top:10.15pt;width:15pt;height:15.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EnZgIAAN8EAAAOAAAAZHJzL2Uyb0RvYy54bWysVEtv2zAMvg/YfxB0X+0ETR9BnSJt0GFA&#10;sQbohp0VWYoFSKJGKXG6Xz9KdvrYehp2kUmR5kd+JHV1fXCW7RVGA77hk5OaM+UltMZvG/79292n&#10;C85iEr4VFrxq+JOK/Hrx8cNVH+ZqCh3YViGjID7O+9DwLqUwr6ooO+VEPIGgPBk1oBOJVNxWLYqe&#10;ojtbTev6rOoB24AgVYx0uxqMfFHia61ketA6qsRswym3VE4s5yaf1eJKzLcoQmfkmIb4hyycMJ5A&#10;n0OtRBJsh+avUM5IhAg6nUhwFWhtpCo1UDWT+o9qHjsRVKmFyInhmab4/8LKr/s1MtM2fHbGmReO&#10;erSC3rMlIvSMLomhPsQ5OT6GNY5aJDGXe9Do8pcKYYfC6tMzq+qQmKTLyWU9q4l7SSZqWT2d5ZjV&#10;y88BY/qswLEsNLwl+IJeCBX7+5gG/6NfBoxgTXtnrC0Kbje3FtleUJdnN5c3qyPEGzfrWU/pTM9L&#10;NoKmTVuRKDEXqP7ot5wJu6UxlgkL9pu/4zsgBbwTrRqhqboyUlTc6F4KfRMnV7ESsRt+KaZhCp1J&#10;tArWuIZf5EDHSNZnGFWGeeQiN2RoQZY20D5RExGG6Y5B3hkCuRcxrQXSOBP5tKLpgQ5tgTiAUeKs&#10;A/z13n32pykjK2c9rQfx83MnUHFmv3iav8vJ6Wnep6Kczs6npOBry+a1xe/cLVBvJvQYBFnE7J/s&#10;UdQI7gdt8jKjkkl4SdhDJ0blNg1rS2+BVMtlcaMdCiLd+8cgc/DMk4flLoE2ZWZe2KE+ZIW2qHRk&#10;3Pi8pq/14vXyLi1+AwAA//8DAFBLAwQUAAYACAAAACEASlsRseEAAAAJAQAADwAAAGRycy9kb3du&#10;cmV2LnhtbEyPwU7DMAyG70i8Q2Qkbizt6EYpdaeJCQ5ISGxDgmPWmLZa41RN1haenuwER9uffn9/&#10;vppMKwbqXWMZIZ5FIIhLqxuuEN73TzcpCOcVa9VaJoRvcrAqLi9ylWk78paGna9ECGGXKYTa+y6T&#10;0pU1GeVmtiMOty/bG+XD2FdS92oM4aaV8yhaSqMaDh9q1dFjTeVxdzII037c6HGzOK6H55+X5fbj&#10;Pn37fEW8vprWDyA8Tf4PhrN+UIciOB3sibUTLUKSRHFAEebRLYgAJHfnxQFhEacgi1z+b1D8AgAA&#10;//8DAFBLAQItABQABgAIAAAAIQC2gziS/gAAAOEBAAATAAAAAAAAAAAAAAAAAAAAAABbQ29udGVu&#10;dF9UeXBlc10ueG1sUEsBAi0AFAAGAAgAAAAhADj9If/WAAAAlAEAAAsAAAAAAAAAAAAAAAAALwEA&#10;AF9yZWxzLy5yZWxzUEsBAi0AFAAGAAgAAAAhACIPMSdmAgAA3wQAAA4AAAAAAAAAAAAAAAAALgIA&#10;AGRycy9lMm9Eb2MueG1sUEsBAi0AFAAGAAgAAAAhAEpbEbHhAAAACQEAAA8AAAAAAAAAAAAAAAAA&#10;wAQAAGRycy9kb3ducmV2LnhtbFBLBQYAAAAABAAEAPMAAADOBQAAAAA=&#10;" adj="11314" fillcolor="#5b9bd5" strokecolor="#41719c" strokeweight="1pt"/>
            </w:pict>
          </mc:Fallback>
        </mc:AlternateContent>
      </w:r>
    </w:p>
    <w:bookmarkStart w:id="4" w:name="_Toc5252362"/>
    <w:p w:rsidR="006F32D5" w:rsidRDefault="007B3C69">
      <w:pPr>
        <w:pStyle w:val="Heading2"/>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49024" behindDoc="0" locked="0" layoutInCell="1" allowOverlap="1">
                <wp:simplePos x="0" y="0"/>
                <wp:positionH relativeFrom="column">
                  <wp:posOffset>1341120</wp:posOffset>
                </wp:positionH>
                <wp:positionV relativeFrom="paragraph">
                  <wp:posOffset>109220</wp:posOffset>
                </wp:positionV>
                <wp:extent cx="3333750" cy="400050"/>
                <wp:effectExtent l="6350" t="6350" r="12700" b="20320"/>
                <wp:wrapNone/>
                <wp:docPr id="17" name="Flowchart: Process 32"/>
                <wp:cNvGraphicFramePr/>
                <a:graphic xmlns:a="http://schemas.openxmlformats.org/drawingml/2006/main">
                  <a:graphicData uri="http://schemas.microsoft.com/office/word/2010/wordprocessingShape">
                    <wps:wsp>
                      <wps:cNvSpPr/>
                      <wps:spPr>
                        <a:xfrm>
                          <a:off x="0" y="0"/>
                          <a:ext cx="3333750" cy="400050"/>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sz w:val="28"/>
                                <w:szCs w:val="28"/>
                              </w:rPr>
                            </w:pPr>
                            <w:r>
                              <w:rPr>
                                <w:rFonts w:ascii="Times New Roman" w:hAnsi="Times New Roman" w:cs="Times New Roman"/>
                                <w:sz w:val="28"/>
                                <w:szCs w:val="28"/>
                              </w:rPr>
                              <w:t>Territory Manager</w:t>
                            </w:r>
                          </w:p>
                          <w:p w:rsidR="00C9673B" w:rsidRDefault="00C9673B">
                            <w:pPr>
                              <w:jc w:val="center"/>
                            </w:pPr>
                          </w:p>
                        </w:txbxContent>
                      </wps:txbx>
                      <wps:bodyPr anchor="ctr" upright="1"/>
                    </wps:wsp>
                  </a:graphicData>
                </a:graphic>
              </wp:anchor>
            </w:drawing>
          </mc:Choice>
          <mc:Fallback xmlns:w15="http://schemas.microsoft.com/office/word/2012/wordml">
            <w:pict>
              <v:shape id="Flowchart: Process 32" o:spid="_x0000_s1037" type="#_x0000_t109" style="position:absolute;margin-left:105.6pt;margin-top:8.6pt;width:262.5pt;height:31.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wc+QEAAA0EAAAOAAAAZHJzL2Uyb0RvYy54bWysU02P0zAQvSPxHyzfadIubFHUdA9bygVB&#10;pYUfMPVHbMlfsr1N+u8ZO6VlgQNC5OCM7fGbN29mNg+TNeQkYtLe9XS5aCkRjnmu3dDTb1/3b95T&#10;kjI4DsY70dOzSPRh+/rVZgydWHnlDReRIIhL3Rh6qnIOXdMkpoSFtPBBOLyUPlrIuI1DwyOMiG5N&#10;s2rb+2b0kYfomUgJT3fzJd1WfCkFy1+kTCIT01Pklusa63osa7PdQDdECEqzCw34BxYWtMOgV6gd&#10;ZCDPUf8GZTWLPnmZF8zbxkupmag5YDbL9pdsnhQEUXNBcVK4ypT+Hyz7fDpEojnWbk2JA4s12hs/&#10;MgUxd+QwK0vuVkWpMaQOHzyFQ7zsEpol7UlGW/6YEJmquuerumLKhOHhHX7rd1gEhndv27ZFG2Ga&#10;2+sQU/4ovCXF6KlEHo+Fx4VFFRhOn1Ken/1wL4GTN5rvtTF1U7pHPJpIToB1N3l5CfTCyzgyYtqr&#10;dVs4ATafNJDRtAHlSG6o8V48qW15AwbGhMv3fwIv3HaQ1MygghQ36KzOIlZLCeAfHCf5HFB0h+NB&#10;CyErOCVG4DQVq3pm0OZvPFFK41DRUqe5MsXK03GaK1xlKEdHz89YdnBMeRwGliMlzyHqQaHss1jF&#10;DXuu1ucyH6Wpf97XSLcp3n4HAAD//wMAUEsDBBQABgAIAAAAIQD44wbx3wAAAAkBAAAPAAAAZHJz&#10;L2Rvd25yZXYueG1sTI9PS8NAEMXvgt9hGcGb3WyE/kmzKVIRkYJgteBxm50mwexs2N226bd3PNnT&#10;zPAeb36vXI2uFycMsfOkQU0yEEi1tx01Gr4+Xx7mIGIyZE3vCTVcMMKqur0pTWH9mT7wtE2N4BCK&#10;hdHQpjQUUsa6RWfixA9IrB18cCbxGRppgzlzuOtlnmVT6UxH/KE1A65brH+2R6chvoe4UX69e30b&#10;1eY5fC/8ZbfQ+v5ufFqCSDimfzP84TM6VMy090eyUfQacqVytrIw48mG2eOUl72GeZaDrEp53aD6&#10;BQAA//8DAFBLAQItABQABgAIAAAAIQC2gziS/gAAAOEBAAATAAAAAAAAAAAAAAAAAAAAAABbQ29u&#10;dGVudF9UeXBlc10ueG1sUEsBAi0AFAAGAAgAAAAhADj9If/WAAAAlAEAAAsAAAAAAAAAAAAAAAAA&#10;LwEAAF9yZWxzLy5yZWxzUEsBAi0AFAAGAAgAAAAhAI2zHBz5AQAADQQAAA4AAAAAAAAAAAAAAAAA&#10;LgIAAGRycy9lMm9Eb2MueG1sUEsBAi0AFAAGAAgAAAAhAPjjBvHfAAAACQEAAA8AAAAAAAAAAAAA&#10;AAAAUwQAAGRycy9kb3ducmV2LnhtbFBLBQYAAAAABAAEAPMAAABfBQAAAAA=&#10;" fillcolor="white [3201]" strokecolor="#70ad47 [3209]" strokeweight="1pt">
                <v:textbox>
                  <w:txbxContent>
                    <w:p w:rsidR="007B3C69" w:rsidRDefault="007B3C69">
                      <w:pPr>
                        <w:jc w:val="center"/>
                        <w:rPr>
                          <w:rFonts w:ascii="Times New Roman" w:hAnsi="Times New Roman" w:cs="Times New Roman"/>
                          <w:sz w:val="28"/>
                          <w:szCs w:val="28"/>
                        </w:rPr>
                      </w:pPr>
                      <w:r>
                        <w:rPr>
                          <w:rFonts w:ascii="Times New Roman" w:hAnsi="Times New Roman" w:cs="Times New Roman"/>
                          <w:sz w:val="28"/>
                          <w:szCs w:val="28"/>
                        </w:rPr>
                        <w:t>Territory Manager</w:t>
                      </w:r>
                    </w:p>
                    <w:p w:rsidR="007B3C69" w:rsidRDefault="007B3C69">
                      <w:pPr>
                        <w:jc w:val="center"/>
                      </w:pPr>
                    </w:p>
                  </w:txbxContent>
                </v:textbox>
              </v:shape>
            </w:pict>
          </mc:Fallback>
        </mc:AlternateContent>
      </w:r>
    </w:p>
    <w:p w:rsidR="006F32D5" w:rsidRDefault="006F32D5">
      <w:pPr>
        <w:pStyle w:val="Heading2"/>
        <w:rPr>
          <w:rFonts w:ascii="Times New Roman" w:hAnsi="Times New Roman" w:cs="Times New Roman"/>
          <w:color w:val="000000" w:themeColor="text1"/>
          <w:sz w:val="24"/>
          <w:szCs w:val="24"/>
        </w:rPr>
      </w:pPr>
    </w:p>
    <w:p w:rsidR="006F32D5" w:rsidRDefault="007B3C69">
      <w:pPr>
        <w:pStyle w:val="Heading2"/>
        <w:rPr>
          <w:rFonts w:ascii="Times New Roman" w:hAnsi="Times New Roman" w:cs="Times New Roman"/>
          <w:b/>
          <w:bCs/>
          <w:color w:val="000000" w:themeColor="text1"/>
          <w:sz w:val="32"/>
          <w:szCs w:val="32"/>
          <w:u w:val="single"/>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71552" behindDoc="0" locked="0" layoutInCell="1" allowOverlap="1">
                <wp:simplePos x="0" y="0"/>
                <wp:positionH relativeFrom="margin">
                  <wp:posOffset>2851785</wp:posOffset>
                </wp:positionH>
                <wp:positionV relativeFrom="paragraph">
                  <wp:posOffset>201295</wp:posOffset>
                </wp:positionV>
                <wp:extent cx="190500" cy="200025"/>
                <wp:effectExtent l="15240" t="6350" r="22860" b="22225"/>
                <wp:wrapNone/>
                <wp:docPr id="57" name="Down Arrow 57"/>
                <wp:cNvGraphicFramePr/>
                <a:graphic xmlns:a="http://schemas.openxmlformats.org/drawingml/2006/main">
                  <a:graphicData uri="http://schemas.microsoft.com/office/word/2010/wordprocessingShape">
                    <wps:wsp>
                      <wps:cNvSpPr/>
                      <wps:spPr>
                        <a:xfrm>
                          <a:off x="0" y="0"/>
                          <a:ext cx="190500" cy="2000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4AB20E7E" id="Down Arrow 57" o:spid="_x0000_s1026" type="#_x0000_t67" style="position:absolute;margin-left:224.55pt;margin-top:15.85pt;width:15pt;height:15.75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LJLZgIAAN8EAAAOAAAAZHJzL2Uyb0RvYy54bWysVE1v2zAMvQ/YfxB0X+0EzdoGdYq0QYcB&#10;xRqgHXZWZCkWIIkapcTpfv0o2enH1tOwi0yKNB/5SOry6uAs2yuMBnzDJyc1Z8pLaI3fNvz74+2n&#10;c85iEr4VFrxq+JOK/Grx8cNlH+ZqCh3YViGjID7O+9DwLqUwr6ooO+VEPIGgPBk1oBOJVNxWLYqe&#10;ojtbTev6c9UDtgFBqhjpdjUY+aLE11rJdK91VInZhlNuqZxYzk0+q8WlmG9RhM7IMQ3xD1k4YTyB&#10;PodaiSTYDs1foZyRCBF0OpHgKtDaSFVqoGom9R/VPHQiqFILkRPDM03x/4WV3/ZrZKZt+OyMMy8c&#10;9WgFvWdLROgZXRJDfYhzcnwIaxy1SGIu96DR5S8Vwg6F1adnVtUhMUmXk4t6VhP3kkzUsno6yzGr&#10;l58DxvRFgWNZaHhL8AW9ECr2dzEN/ke/DBjBmvbWWFsU3G5uLLK9oC7Pri+uV0eIN27Ws57SmZ6V&#10;bARNm7YiUWIuUP3RbzkTdktjLBMW7Dd/x3dACngnWjVCU3VlpKi40b0U+iZOrmIlYjf8UkzDFDqT&#10;aBWscQ0/z4GOkazPMKoM88hFbsjQgixtoH2iJiIM0x2DvDUEcidiWgukcSbyaUXTPR3aAnEAo8RZ&#10;B/jrvfvsT1NGVs56Wg/i5+dOoOLMfvU0fxeT09O8T0U5nZ1NScHXls1ri9+5G6DeTOgxCLKI2T/Z&#10;o6gR3A/a5GVGJZPwkrCHTozKTRrWlt4CqZbL4kY7FES68w9B5uCZJw/LXQJtysy8sEN9yAptUenI&#10;uPF5TV/rxevlXVr8BgAA//8DAFBLAwQUAAYACAAAACEAJWqW++IAAAAJAQAADwAAAGRycy9kb3du&#10;cmV2LnhtbEyPTU/DMAyG70j8h8hI3Fjareyj1J0mJjggIbENCY5ZY9pqjVM1WVv49WQnONp+9Pp5&#10;s/VoGtFT52rLCPEkAkFcWF1zifB+eLpbgnBesVaNZUL4Jgfr/PoqU6m2A++o3/tShBB2qUKovG9T&#10;KV1RkVFuYlvicPuynVE+jF0pdaeGEG4aOY2iuTSq5vChUi09VlSc9meDMB6GrR6296dN//zzMt99&#10;rJZvn6+Itzfj5gGEp9H/wXDRD+qQB6ejPbN2okFIklUcUIRZvAARgGRxWRwR5rMpyDyT/xvkvwAA&#10;AP//AwBQSwECLQAUAAYACAAAACEAtoM4kv4AAADhAQAAEwAAAAAAAAAAAAAAAAAAAAAAW0NvbnRl&#10;bnRfVHlwZXNdLnhtbFBLAQItABQABgAIAAAAIQA4/SH/1gAAAJQBAAALAAAAAAAAAAAAAAAAAC8B&#10;AABfcmVscy8ucmVsc1BLAQItABQABgAIAAAAIQCfELJLZgIAAN8EAAAOAAAAAAAAAAAAAAAAAC4C&#10;AABkcnMvZTJvRG9jLnhtbFBLAQItABQABgAIAAAAIQAlapb74gAAAAkBAAAPAAAAAAAAAAAAAAAA&#10;AMAEAABkcnMvZG93bnJldi54bWxQSwUGAAAAAAQABADzAAAAzwUAAAAA&#10;" adj="11314" fillcolor="#5b9bd5" strokecolor="#41719c" strokeweight="1pt">
                <w10:wrap anchorx="margin"/>
              </v:shape>
            </w:pict>
          </mc:Fallback>
        </mc:AlternateContent>
      </w:r>
    </w:p>
    <w:p w:rsidR="006F32D5" w:rsidRDefault="007B3C69">
      <w:pPr>
        <w:pStyle w:val="Heading2"/>
        <w:rPr>
          <w:rFonts w:ascii="Times New Roman" w:hAnsi="Times New Roman" w:cs="Times New Roman"/>
          <w:b/>
          <w:bCs/>
          <w:color w:val="000000" w:themeColor="text1"/>
          <w:sz w:val="32"/>
          <w:szCs w:val="32"/>
          <w:u w:val="single"/>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50048" behindDoc="0" locked="0" layoutInCell="1" allowOverlap="1">
                <wp:simplePos x="0" y="0"/>
                <wp:positionH relativeFrom="margin">
                  <wp:posOffset>1375410</wp:posOffset>
                </wp:positionH>
                <wp:positionV relativeFrom="paragraph">
                  <wp:posOffset>180340</wp:posOffset>
                </wp:positionV>
                <wp:extent cx="3381375" cy="361950"/>
                <wp:effectExtent l="6350" t="6350" r="10795" b="12700"/>
                <wp:wrapNone/>
                <wp:docPr id="19" name="Flowchart: Process 34"/>
                <wp:cNvGraphicFramePr/>
                <a:graphic xmlns:a="http://schemas.openxmlformats.org/drawingml/2006/main">
                  <a:graphicData uri="http://schemas.microsoft.com/office/word/2010/wordprocessingShape">
                    <wps:wsp>
                      <wps:cNvSpPr/>
                      <wps:spPr>
                        <a:xfrm>
                          <a:off x="0" y="0"/>
                          <a:ext cx="3381375" cy="361950"/>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sz w:val="28"/>
                                <w:szCs w:val="28"/>
                              </w:rPr>
                            </w:pPr>
                            <w:r>
                              <w:rPr>
                                <w:rFonts w:ascii="Times New Roman" w:hAnsi="Times New Roman" w:cs="Times New Roman"/>
                                <w:sz w:val="28"/>
                                <w:szCs w:val="28"/>
                              </w:rPr>
                              <w:t>Territory Officer</w:t>
                            </w:r>
                          </w:p>
                          <w:p w:rsidR="00C9673B" w:rsidRDefault="00C9673B">
                            <w:pPr>
                              <w:jc w:val="center"/>
                            </w:pPr>
                          </w:p>
                        </w:txbxContent>
                      </wps:txbx>
                      <wps:bodyPr anchor="ctr" upright="1"/>
                    </wps:wsp>
                  </a:graphicData>
                </a:graphic>
              </wp:anchor>
            </w:drawing>
          </mc:Choice>
          <mc:Fallback xmlns:w15="http://schemas.microsoft.com/office/word/2012/wordml">
            <w:pict>
              <v:shape id="Flowchart: Process 34" o:spid="_x0000_s1038" type="#_x0000_t109" style="position:absolute;margin-left:108.3pt;margin-top:14.2pt;width:266.25pt;height:28.5pt;z-index:2516500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dY7AgIAAA0EAAAOAAAAZHJzL2Uyb0RvYy54bWysU01v2zAMvQ/YfxB0X+zEa9oacXpoll2G&#10;LUC3H8DoIxagL0hq7Pz7UXKWrNsORbGLTMnk4+MjuXoYjSZHEaJytqPzWU2JsMxxZQ8d/fF9++GO&#10;kpjActDOio6eRKQP6/fvVoNvxcL1TnMRCILY2A6+o31Kvq2qyHphIM6cFxZ/ShcMJLyGQ8UDDIhu&#10;dLWo62U1uMB9cEzEiK+b6SddF3wpBUvfpIwiEd1R5JbKGcq5z2e1XkF7COB7xc404A0sDCiLSS9Q&#10;G0hAnoP6C8ooFlx0Ms2YM5WTUjFRasBq5vUf1Tz14EWpBcWJ/iJT/H+w7OtxF4ji2Lt7SiwY7NFW&#10;u4H1EFJLdpOypPmYlRp8bDHgye/C+RbRzGWPMpj8xYLIWNQ9XdQVYyIMH5vmbt7c3lDC8F+znN/f&#10;FPmra7QPMX0WzpBsdFQij8fM48yiCAzHLzFhdgz75Z4TR6cV3yqtyyVPj3jUgRwB+67TPLPHiBde&#10;2pIBy17c1jgYDHD4pIaEpvEoR7SHku9FSBnLKzAwJmxa/gs8c9tA7CcGBSS7QWtUElk9aHsB/JPl&#10;JJ08im5xPWgmZASnRAvcpmwVzwRKv8YTK9QWC819mjqTrTTux6nDiwyXn/aOn7DtYFnvcBlYCpQ8&#10;+6AOPco+iZXdcOaKbOf9yEP9+71kum7x+icAAAD//wMAUEsDBBQABgAIAAAAIQDlABgX4AAAAAkB&#10;AAAPAAAAZHJzL2Rvd25yZXYueG1sTI/BSsNAEIbvgu+wjODNbrbEmMRsilREpCBYLXjcJmMSzM6G&#10;3W2bvr3jSW8zzMc/31+tZjuKI/owONKgFgkIpMa1A3UaPt6fbnIQIRpqzegINZwxwKq+vKhM2boT&#10;veFxGzvBIRRKo6GPcSqlDE2P1oSFm5D49uW8NZFX38nWmxOH21EukyST1gzEH3oz4brH5nt7sBrC&#10;qw8b5da755dZbR79Z+HOu0Lr66v54R5ExDn+wfCrz+pQs9PeHagNYtSwVFnGKA95CoKBu7RQIPYa&#10;8tsUZF3J/w3qHwAAAP//AwBQSwECLQAUAAYACAAAACEAtoM4kv4AAADhAQAAEwAAAAAAAAAAAAAA&#10;AAAAAAAAW0NvbnRlbnRfVHlwZXNdLnhtbFBLAQItABQABgAIAAAAIQA4/SH/1gAAAJQBAAALAAAA&#10;AAAAAAAAAAAAAC8BAABfcmVscy8ucmVsc1BLAQItABQABgAIAAAAIQAnvdY7AgIAAA0EAAAOAAAA&#10;AAAAAAAAAAAAAC4CAABkcnMvZTJvRG9jLnhtbFBLAQItABQABgAIAAAAIQDlABgX4AAAAAkBAAAP&#10;AAAAAAAAAAAAAAAAAFwEAABkcnMvZG93bnJldi54bWxQSwUGAAAAAAQABADzAAAAaQUAAAAA&#10;" fillcolor="white [3201]" strokecolor="#70ad47 [3209]" strokeweight="1pt">
                <v:textbox>
                  <w:txbxContent>
                    <w:p w:rsidR="007B3C69" w:rsidRDefault="007B3C69">
                      <w:pPr>
                        <w:jc w:val="center"/>
                        <w:rPr>
                          <w:rFonts w:ascii="Times New Roman" w:hAnsi="Times New Roman" w:cs="Times New Roman"/>
                          <w:sz w:val="28"/>
                          <w:szCs w:val="28"/>
                        </w:rPr>
                      </w:pPr>
                      <w:r>
                        <w:rPr>
                          <w:rFonts w:ascii="Times New Roman" w:hAnsi="Times New Roman" w:cs="Times New Roman"/>
                          <w:sz w:val="28"/>
                          <w:szCs w:val="28"/>
                        </w:rPr>
                        <w:t>Territory Officer</w:t>
                      </w:r>
                    </w:p>
                    <w:p w:rsidR="007B3C69" w:rsidRDefault="007B3C69">
                      <w:pPr>
                        <w:jc w:val="center"/>
                      </w:pPr>
                    </w:p>
                  </w:txbxContent>
                </v:textbox>
                <w10:wrap anchorx="margin"/>
              </v:shape>
            </w:pict>
          </mc:Fallback>
        </mc:AlternateContent>
      </w:r>
    </w:p>
    <w:p w:rsidR="006F32D5" w:rsidRDefault="006F32D5">
      <w:pPr>
        <w:pStyle w:val="Heading2"/>
        <w:rPr>
          <w:rFonts w:ascii="Times New Roman" w:hAnsi="Times New Roman" w:cs="Times New Roman"/>
          <w:b/>
          <w:bCs/>
          <w:color w:val="000000" w:themeColor="text1"/>
          <w:sz w:val="32"/>
          <w:szCs w:val="32"/>
          <w:u w:val="single"/>
        </w:rPr>
      </w:pPr>
    </w:p>
    <w:p w:rsidR="006F32D5" w:rsidRDefault="007B3C69">
      <w:pPr>
        <w:pStyle w:val="Heading2"/>
        <w:rPr>
          <w:rFonts w:ascii="Times New Roman" w:hAnsi="Times New Roman" w:cs="Times New Roman"/>
          <w:b/>
          <w:bCs/>
          <w:color w:val="000000" w:themeColor="text1"/>
          <w:sz w:val="32"/>
          <w:szCs w:val="32"/>
          <w:u w:val="single"/>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72576" behindDoc="0" locked="0" layoutInCell="1" allowOverlap="1">
                <wp:simplePos x="0" y="0"/>
                <wp:positionH relativeFrom="column">
                  <wp:posOffset>2859405</wp:posOffset>
                </wp:positionH>
                <wp:positionV relativeFrom="paragraph">
                  <wp:posOffset>29845</wp:posOffset>
                </wp:positionV>
                <wp:extent cx="190500" cy="200025"/>
                <wp:effectExtent l="15240" t="6350" r="22860" b="22225"/>
                <wp:wrapNone/>
                <wp:docPr id="58" name="Down Arrow 58"/>
                <wp:cNvGraphicFramePr/>
                <a:graphic xmlns:a="http://schemas.openxmlformats.org/drawingml/2006/main">
                  <a:graphicData uri="http://schemas.microsoft.com/office/word/2010/wordprocessingShape">
                    <wps:wsp>
                      <wps:cNvSpPr/>
                      <wps:spPr>
                        <a:xfrm>
                          <a:off x="0" y="0"/>
                          <a:ext cx="190500" cy="2000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12E77554" id="Down Arrow 58" o:spid="_x0000_s1026" type="#_x0000_t67" style="position:absolute;margin-left:225.15pt;margin-top:2.35pt;width:15pt;height:15.7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bBFZgIAAN8EAAAOAAAAZHJzL2Uyb0RvYy54bWysVE1v2zAMvQ/YfxB0X+0EzdoGdYq0QYcB&#10;xRqgHXZWZCkWIIkapcTpfv0o2enH1tOwi0yKNB/5SOry6uAs2yuMBnzDJyc1Z8pLaI3fNvz74+2n&#10;c85iEr4VFrxq+JOK/Grx8cNlH+ZqCh3YViGjID7O+9DwLqUwr6ooO+VEPIGgPBk1oBOJVNxWLYqe&#10;ojtbTev6c9UDtgFBqhjpdjUY+aLE11rJdK91VInZhlNuqZxYzk0+q8WlmG9RhM7IMQ3xD1k4YTyB&#10;PodaiSTYDs1foZyRCBF0OpHgKtDaSFVqoGom9R/VPHQiqFILkRPDM03x/4WV3/ZrZKZt+Iw65YWj&#10;Hq2g92yJCD2jS2KoD3FOjg9hjaMWSczlHjS6/KVC2KGw+vTMqjokJulyclHPauJekolaVk9nOWb1&#10;8nPAmL4ocCwLDW8JvqAXQsX+LqbB/+iXASNY094aa4uC282NRbYX1OXZ9cX16gjxxs161lM607OS&#10;jaBp01YkSswFqj/6LWfCbmmMZcKC/ebv+A5IAe9Eq0Zoqq6MFBU3updC38TJVaxE7IZfimmYQmcS&#10;rYI1ruHnOdAxkvUZRpVhHrnIDRlakKUNtE/URIRhumOQt4ZA7kRMa4E0zkQ+rWi6p0NbIA5glDjr&#10;AH+9d5/9acrIyllP60H8/NwJVJzZr57m72Jyepr3qSins7MpKfjasnlt8Tt3A9SbCT0GQRYx+yd7&#10;FDWC+0GbvMyoZBJeEvbQiVG5ScPa0lsg1XJZ3GiHgkh3/iHIHDzz5GG5S6BNmZkXdqgPWaEtKh0Z&#10;Nz6v6Wu9eL28S4vfAAAA//8DAFBLAwQUAAYACAAAACEAmlUWTOAAAAAIAQAADwAAAGRycy9kb3du&#10;cmV2LnhtbEyPzU7DMBCE70i8g7VI3KhDf0IIcaqKCg5ISLRFao9uvCRR43UUu0ng6dme4LajGc1+&#10;ky1H24geO187UnA/iUAgFc7UVCr43L3cJSB80GR04wgVfKOHZX59lenUuIE22G9DKbiEfKoVVCG0&#10;qZS+qNBqP3EtEntfrrM6sOxKaTo9cLlt5DSKYml1Tfyh0i0+V1ictmerYNwNazOsF6dV//rzFm/2&#10;j8nH4V2p25tx9QQi4Bj+wnDBZ3TImenozmS8aBTMF9GMo3w8gGB/nlz0UcEsnoLMM/l/QP4LAAD/&#10;/wMAUEsBAi0AFAAGAAgAAAAhALaDOJL+AAAA4QEAABMAAAAAAAAAAAAAAAAAAAAAAFtDb250ZW50&#10;X1R5cGVzXS54bWxQSwECLQAUAAYACAAAACEAOP0h/9YAAACUAQAACwAAAAAAAAAAAAAAAAAvAQAA&#10;X3JlbHMvLnJlbHNQSwECLQAUAAYACAAAACEAh7mwRWYCAADfBAAADgAAAAAAAAAAAAAAAAAuAgAA&#10;ZHJzL2Uyb0RvYy54bWxQSwECLQAUAAYACAAAACEAmlUWTOAAAAAIAQAADwAAAAAAAAAAAAAAAADA&#10;BAAAZHJzL2Rvd25yZXYueG1sUEsFBgAAAAAEAAQA8wAAAM0FAAAAAA==&#10;" adj="11314" fillcolor="#5b9bd5" strokecolor="#41719c" strokeweight="1pt"/>
            </w:pict>
          </mc:Fallback>
        </mc:AlternateContent>
      </w:r>
    </w:p>
    <w:p w:rsidR="006F32D5" w:rsidRDefault="007B3C69">
      <w:pPr>
        <w:pStyle w:val="Heading2"/>
        <w:rPr>
          <w:rFonts w:ascii="Times New Roman" w:hAnsi="Times New Roman" w:cs="Times New Roman"/>
          <w:b/>
          <w:bCs/>
          <w:color w:val="000000" w:themeColor="text1"/>
          <w:sz w:val="32"/>
          <w:szCs w:val="32"/>
          <w:u w:val="single"/>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51072" behindDoc="0" locked="0" layoutInCell="1" allowOverlap="1">
                <wp:simplePos x="0" y="0"/>
                <wp:positionH relativeFrom="margin">
                  <wp:posOffset>1373505</wp:posOffset>
                </wp:positionH>
                <wp:positionV relativeFrom="paragraph">
                  <wp:posOffset>6985</wp:posOffset>
                </wp:positionV>
                <wp:extent cx="3409950" cy="314325"/>
                <wp:effectExtent l="6350" t="6350" r="12700" b="14605"/>
                <wp:wrapNone/>
                <wp:docPr id="20" name="Flowchart: Process 36"/>
                <wp:cNvGraphicFramePr/>
                <a:graphic xmlns:a="http://schemas.openxmlformats.org/drawingml/2006/main">
                  <a:graphicData uri="http://schemas.microsoft.com/office/word/2010/wordprocessingShape">
                    <wps:wsp>
                      <wps:cNvSpPr/>
                      <wps:spPr>
                        <a:xfrm>
                          <a:off x="0" y="0"/>
                          <a:ext cx="3409950" cy="314325"/>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sz w:val="28"/>
                                <w:szCs w:val="28"/>
                              </w:rPr>
                            </w:pPr>
                            <w:r>
                              <w:rPr>
                                <w:sz w:val="28"/>
                                <w:szCs w:val="28"/>
                              </w:rPr>
                              <w:t xml:space="preserve"> </w:t>
                            </w:r>
                            <w:r>
                              <w:rPr>
                                <w:rFonts w:ascii="Times New Roman" w:hAnsi="Times New Roman" w:cs="Times New Roman"/>
                                <w:sz w:val="28"/>
                                <w:szCs w:val="28"/>
                              </w:rPr>
                              <w:t>Sales Officer</w:t>
                            </w:r>
                          </w:p>
                          <w:p w:rsidR="00C9673B" w:rsidRDefault="00C9673B">
                            <w:pPr>
                              <w:jc w:val="center"/>
                            </w:pPr>
                          </w:p>
                        </w:txbxContent>
                      </wps:txbx>
                      <wps:bodyPr anchor="ctr" upright="1"/>
                    </wps:wsp>
                  </a:graphicData>
                </a:graphic>
              </wp:anchor>
            </w:drawing>
          </mc:Choice>
          <mc:Fallback xmlns:w15="http://schemas.microsoft.com/office/word/2012/wordml">
            <w:pict>
              <v:shape id="Flowchart: Process 36" o:spid="_x0000_s1039" type="#_x0000_t109" style="position:absolute;margin-left:108.15pt;margin-top:.55pt;width:268.5pt;height:24.75pt;z-index:2516510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e79AAIAAA0EAAAOAAAAZHJzL2Uyb0RvYy54bWysU02P0zAQvSPxHyzfadJkd2GjpnvYUi4I&#10;Ki38gKk/Gkv+ku1t0n/P2CkthQtCXOyxPX7z5s3M6mkymhxFiMrZni4XNSXCMseVPfT0+7ftuw+U&#10;xASWg3ZW9PQkIn1av32zGn0nGjc4zUUgCGJjN/qeDin5rqoiG4SBuHBeWHyULhhIeAyHigcYEd3o&#10;qqnrh2p0gfvgmIgRbzfzI10XfCkFS1+ljCIR3VPklsoayrrPa7VeQXcI4AfFzjTgH1gYUBaDXqA2&#10;kIC8BvUHlFEsuOhkWjBnKielYqLkgNks69+yeRnAi5ILihP9Rab4/2DZl+MuEMV72qA8FgzWaKvd&#10;yAYIqSO7WVnSPmSlRh87/PDid+F8imjmtCcZTN4xITIVdU8XdcWUCMPL9q5+fLzHKAzf2uVd29xn&#10;0Or624eYPglnSDZ6KpHHc+ZxZlEEhuPnmOZvP91z4Oi04luldTnk7hHPOpAjYN11Wp4D3XhpS0Zs&#10;2eZ9nTkBNp/UkNA0HuWI9lDi3XwpbXkFBsaETUUazOLGM3PbQBxmBuUpc4DOqCSyetANAvhHy0k6&#10;eRTd4njQTMgITokWOE3ZKp4JlP4bTyShLSqa6zRXJltp2k+lwss2w+WrveMnLDtYNjgcBpYCJa8+&#10;qMOAss9iZTfsuVKf83zkpv71XCJdp3j9AwAA//8DAFBLAwQUAAYACAAAACEARgOoD94AAAAIAQAA&#10;DwAAAGRycy9kb3ducmV2LnhtbEyPQUvDQBCF74L/YRnBW7vZlkYbsylSEZGCYLXgcZsdk2B2Nuxu&#10;2/TfO57q8fE93nxTrkbXiyOG2HnSoKYZCKTa244aDZ8fz5N7EDEZsqb3hBrOGGFVXV+VprD+RO94&#10;3KZG8AjFwmhoUxoKKWPdojNx6gckZt8+OJM4hkbaYE487no5y7JcOtMRX2jNgOsW65/twWmIbyFu&#10;lF/vXl5HtXkKX0t/3i21vr0ZHx9AJBzTpQx/+qwOFTvt/YFsFL2GmcrnXGWgQDC/W8w57zUsshxk&#10;Vcr/D1S/AAAA//8DAFBLAQItABQABgAIAAAAIQC2gziS/gAAAOEBAAATAAAAAAAAAAAAAAAAAAAA&#10;AABbQ29udGVudF9UeXBlc10ueG1sUEsBAi0AFAAGAAgAAAAhADj9If/WAAAAlAEAAAsAAAAAAAAA&#10;AAAAAAAALwEAAF9yZWxzLy5yZWxzUEsBAi0AFAAGAAgAAAAhAFEF7v0AAgAADQQAAA4AAAAAAAAA&#10;AAAAAAAALgIAAGRycy9lMm9Eb2MueG1sUEsBAi0AFAAGAAgAAAAhAEYDqA/eAAAACAEAAA8AAAAA&#10;AAAAAAAAAAAAWgQAAGRycy9kb3ducmV2LnhtbFBLBQYAAAAABAAEAPMAAABlBQAAAAA=&#10;" fillcolor="white [3201]" strokecolor="#70ad47 [3209]" strokeweight="1pt">
                <v:textbox>
                  <w:txbxContent>
                    <w:p w:rsidR="007B3C69" w:rsidRDefault="007B3C69">
                      <w:pPr>
                        <w:jc w:val="center"/>
                        <w:rPr>
                          <w:rFonts w:ascii="Times New Roman" w:hAnsi="Times New Roman" w:cs="Times New Roman"/>
                          <w:sz w:val="28"/>
                          <w:szCs w:val="28"/>
                        </w:rPr>
                      </w:pPr>
                      <w:r>
                        <w:rPr>
                          <w:sz w:val="28"/>
                          <w:szCs w:val="28"/>
                        </w:rPr>
                        <w:t xml:space="preserve"> </w:t>
                      </w:r>
                      <w:r>
                        <w:rPr>
                          <w:rFonts w:ascii="Times New Roman" w:hAnsi="Times New Roman" w:cs="Times New Roman"/>
                          <w:sz w:val="28"/>
                          <w:szCs w:val="28"/>
                        </w:rPr>
                        <w:t>Sales Officer</w:t>
                      </w:r>
                    </w:p>
                    <w:p w:rsidR="007B3C69" w:rsidRDefault="007B3C69">
                      <w:pPr>
                        <w:jc w:val="center"/>
                      </w:pPr>
                    </w:p>
                  </w:txbxContent>
                </v:textbox>
                <w10:wrap anchorx="margin"/>
              </v:shape>
            </w:pict>
          </mc:Fallback>
        </mc:AlternateContent>
      </w:r>
    </w:p>
    <w:p w:rsidR="006F32D5" w:rsidRDefault="007B3C69">
      <w:pPr>
        <w:pStyle w:val="Heading2"/>
        <w:rPr>
          <w:rFonts w:ascii="Times New Roman" w:hAnsi="Times New Roman" w:cs="Times New Roman"/>
          <w:b/>
          <w:bCs/>
          <w:color w:val="000000" w:themeColor="text1"/>
          <w:sz w:val="32"/>
          <w:szCs w:val="32"/>
          <w:u w:val="single"/>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73600" behindDoc="0" locked="0" layoutInCell="1" allowOverlap="1">
                <wp:simplePos x="0" y="0"/>
                <wp:positionH relativeFrom="column">
                  <wp:posOffset>2855595</wp:posOffset>
                </wp:positionH>
                <wp:positionV relativeFrom="paragraph">
                  <wp:posOffset>73025</wp:posOffset>
                </wp:positionV>
                <wp:extent cx="190500" cy="200025"/>
                <wp:effectExtent l="15240" t="6350" r="22860" b="22225"/>
                <wp:wrapNone/>
                <wp:docPr id="59" name="Down Arrow 59"/>
                <wp:cNvGraphicFramePr/>
                <a:graphic xmlns:a="http://schemas.openxmlformats.org/drawingml/2006/main">
                  <a:graphicData uri="http://schemas.microsoft.com/office/word/2010/wordprocessingShape">
                    <wps:wsp>
                      <wps:cNvSpPr/>
                      <wps:spPr>
                        <a:xfrm>
                          <a:off x="0" y="0"/>
                          <a:ext cx="190500" cy="2000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3E2B8A45" id="Down Arrow 59" o:spid="_x0000_s1026" type="#_x0000_t67" style="position:absolute;margin-left:224.85pt;margin-top:5.75pt;width:15pt;height:15.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jMpZgIAAN8EAAAOAAAAZHJzL2Uyb0RvYy54bWysVE1v2zAMvQ/YfxB0X+0EzdoEdYq0QYcB&#10;xVqgHXZWZCkWIIkapcTpfv0o2enH1tOwi0yKNB/5SOri8uAs2yuMBnzDJyc1Z8pLaI3fNvz7482n&#10;c85iEr4VFrxq+JOK/HL58cNFHxZqCh3YViGjID4u+tDwLqWwqKooO+VEPIGgPBk1oBOJVNxWLYqe&#10;ojtbTev6c9UDtgFBqhjpdj0Y+bLE11rJdKd1VInZhlNuqZxYzk0+q+WFWGxRhM7IMQ3xD1k4YTyB&#10;PodaiyTYDs1foZyRCBF0OpHgKtDaSFVqoGom9R/VPHQiqFILkRPDM03x/4WV3/b3yEzb8NmcMy8c&#10;9WgNvWcrROgZXRJDfYgLcnwI9zhqkcRc7kGjy18qhB0Kq0/PrKpDYpIuJ/N6VhP3kkzUsno6yzGr&#10;l58DxvRFgWNZaHhL8AW9ECr2tzEN/ke/DBjBmvbGWFsU3G6uLbK9oC7PruZX6yPEGzfrWU/pTM9K&#10;NoKmTVuRKDEXqP7ot5wJu6UxlgkL9pu/4zsgBbwTrRqhqboyUlTc6F4KfRMnV7EWsRt+KaZhCp1J&#10;tArWuIaf50DHSNZnGFWGeeQiN2RoQZY20D5RExGG6Y5B3hgCuRUx3QukcSbyaUXTHR3aAnEAo8RZ&#10;B/jrvfvsT1NGVs56Wg/i5+dOoOLMfvU0f/PJ6Wnep6Kczs6mpOBry+a1xe/cNVBvJvQYBFnE7J/s&#10;UdQI7gdt8iqjkkl4SdhDJ0blOg1rS2+BVKtVcaMdCiLd+ocgc/DMk4fVLoE2ZWZe2KE+ZIW2qHRk&#10;3Pi8pq/14vXyLi1/AwAA//8DAFBLAwQUAAYACAAAACEAzPO/GuEAAAAJAQAADwAAAGRycy9kb3du&#10;cmV2LnhtbEyPzU7DMBCE70i8g7VI3KhTSP9CnKqiggNSJdoitUc3XpKo8TqK3STw9GxPcNvdGc1+&#10;ky4HW4sOW185UjAeRSCQcmcqKhR87l8f5iB80GR07QgVfKOHZXZ7k+rEuJ622O1CITiEfKIVlCE0&#10;iZQ+L9FqP3INEmtfrrU68NoW0rS653Bby8comkqrK+IPpW7wpcT8vLtYBcO+X5t+PTmvuref9+n2&#10;sJh/HDdK3d8Nq2cQAYfwZ4YrPqNDxkwndyHjRa0gjhcztrIwnoBgQzy7Hk48PEUgs1T+b5D9AgAA&#10;//8DAFBLAQItABQABgAIAAAAIQC2gziS/gAAAOEBAAATAAAAAAAAAAAAAAAAAAAAAABbQ29udGVu&#10;dF9UeXBlc10ueG1sUEsBAi0AFAAGAAgAAAAhADj9If/WAAAAlAEAAAsAAAAAAAAAAAAAAAAALwEA&#10;AF9yZWxzLy5yZWxzUEsBAi0AFAAGAAgAAAAhADqmMylmAgAA3wQAAA4AAAAAAAAAAAAAAAAALgIA&#10;AGRycy9lMm9Eb2MueG1sUEsBAi0AFAAGAAgAAAAhAMzzvxrhAAAACQEAAA8AAAAAAAAAAAAAAAAA&#10;wAQAAGRycy9kb3ducmV2LnhtbFBLBQYAAAAABAAEAPMAAADOBQAAAAA=&#10;" adj="11314" fillcolor="#5b9bd5" strokecolor="#41719c" strokeweight="1pt"/>
            </w:pict>
          </mc:Fallback>
        </mc:AlternateContent>
      </w:r>
    </w:p>
    <w:p w:rsidR="006F32D5" w:rsidRDefault="007B3C69">
      <w:pPr>
        <w:pStyle w:val="Heading2"/>
        <w:rPr>
          <w:rFonts w:ascii="Times New Roman" w:hAnsi="Times New Roman" w:cs="Times New Roman"/>
          <w:b/>
          <w:bCs/>
          <w:color w:val="000000" w:themeColor="text1"/>
          <w:sz w:val="32"/>
          <w:szCs w:val="32"/>
          <w:u w:val="single"/>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52096" behindDoc="0" locked="0" layoutInCell="1" allowOverlap="1">
                <wp:simplePos x="0" y="0"/>
                <wp:positionH relativeFrom="column">
                  <wp:posOffset>1350645</wp:posOffset>
                </wp:positionH>
                <wp:positionV relativeFrom="paragraph">
                  <wp:posOffset>25400</wp:posOffset>
                </wp:positionV>
                <wp:extent cx="3352800" cy="371475"/>
                <wp:effectExtent l="6350" t="6350" r="8890" b="18415"/>
                <wp:wrapNone/>
                <wp:docPr id="22" name="Flowchart: Process 38"/>
                <wp:cNvGraphicFramePr/>
                <a:graphic xmlns:a="http://schemas.openxmlformats.org/drawingml/2006/main">
                  <a:graphicData uri="http://schemas.microsoft.com/office/word/2010/wordprocessingShape">
                    <wps:wsp>
                      <wps:cNvSpPr/>
                      <wps:spPr>
                        <a:xfrm>
                          <a:off x="0" y="0"/>
                          <a:ext cx="3352800" cy="371475"/>
                        </a:xfrm>
                        <a:prstGeom prst="flowChartProcess">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sz w:val="28"/>
                                <w:szCs w:val="28"/>
                              </w:rPr>
                            </w:pPr>
                            <w:r>
                              <w:rPr>
                                <w:rFonts w:ascii="Times New Roman" w:hAnsi="Times New Roman" w:cs="Times New Roman"/>
                                <w:sz w:val="28"/>
                                <w:szCs w:val="28"/>
                              </w:rPr>
                              <w:t>Assistant Sales officer</w:t>
                            </w:r>
                          </w:p>
                        </w:txbxContent>
                      </wps:txbx>
                      <wps:bodyPr anchor="ctr" upright="1"/>
                    </wps:wsp>
                  </a:graphicData>
                </a:graphic>
              </wp:anchor>
            </w:drawing>
          </mc:Choice>
          <mc:Fallback xmlns:w15="http://schemas.microsoft.com/office/word/2012/wordml">
            <w:pict>
              <v:shape id="Flowchart: Process 38" o:spid="_x0000_s1040" type="#_x0000_t109" style="position:absolute;margin-left:106.35pt;margin-top:2pt;width:264pt;height:29.2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WFn/gEAAA0EAAAOAAAAZHJzL2Uyb0RvYy54bWysU01v2zAMvQ/YfxB0Xxw7bRMYcXpoll2G&#10;LUC3H8DoIxagL0hq7Pz7UXKWtNsOw7CLREnU4+MjuX4cjSYnEaJytqP1bE6JsMxxZY8d/f5t92FF&#10;SUxgOWhnRUfPItLHzft368G3onG901wEgiA2toPvaJ+Sb6sqsl4YiDPnhcVH6YKBhMdwrHiAAdGN&#10;rpr5/KEaXOA+OCZixNvt9Eg3BV9KwdJXKaNIRHcUuaWyhrIe8lpt1tAeA/hesQsN+AcWBpTFoFeo&#10;LSQgL0H9BmUUCy46mWbMmcpJqZgoOWA29fyXbJ578KLkguJEf5Up/j9Y9uW0D0TxjjYNJRYM1min&#10;3cB6CKkl+0lZslhlpQYfW/zw7Pfhcopo5rRHGUzeMSEyFnXPV3XFmAjDy8XivlnNsQgM3xbL+m55&#10;n0Gr228fYvoknCHZ6KhEHk+Zx4VFERhOn2Oavv10z4Gj04rvlNblkLtHPOlAToB116m+BHrjpS0Z&#10;sGWbZeEE2HxSQ0J6xqMc0R5LvDdfSlvegIExYdPDn8Azty3EfmJQQLIbtEYlEYrVC+AfLSfp7FF0&#10;i+NBMyEjOCVa4DRlq3gmUPpvPFFKbVHRXKepMtlK42EsFa7vMly+Ojh+xrKDZb3DYWApUPLigzr2&#10;KPskVnbDniv1ucxHburX5xLpNsWbHwAAAP//AwBQSwMEFAAGAAgAAAAhANZt+wneAAAACAEAAA8A&#10;AABkcnMvZG93bnJldi54bWxMj0FLw0AUhO+C/2F5gje7SaitjXkpUhGRgmC14HGbPJNg9m3Y3bbp&#10;v+/zVI/DDDPfFMvR9upAPnSOEdJJAoq4cnXHDcLX58vdA6gQDdemd0wIJwqwLK+vCpPX7sgfdNjE&#10;RkkJh9wgtDEOudahasmaMHEDsXg/zlsTRfpG194cpdz2OkuSmbamY1lozUCrlqrfzd4ihHcf1qlb&#10;bV/fxnT97L8X7rRdIN7ejE+PoCKN8RKGP3xBh1KYdm7PdVA9QpZmc4kiTOWS+PNpInqHMMvuQZeF&#10;/n+gPAMAAP//AwBQSwECLQAUAAYACAAAACEAtoM4kv4AAADhAQAAEwAAAAAAAAAAAAAAAAAAAAAA&#10;W0NvbnRlbnRfVHlwZXNdLnhtbFBLAQItABQABgAIAAAAIQA4/SH/1gAAAJQBAAALAAAAAAAAAAAA&#10;AAAAAC8BAABfcmVscy8ucmVsc1BLAQItABQABgAIAAAAIQDcKWFn/gEAAA0EAAAOAAAAAAAAAAAA&#10;AAAAAC4CAABkcnMvZTJvRG9jLnhtbFBLAQItABQABgAIAAAAIQDWbfsJ3gAAAAgBAAAPAAAAAAAA&#10;AAAAAAAAAFgEAABkcnMvZG93bnJldi54bWxQSwUGAAAAAAQABADzAAAAYwUAAAAA&#10;" fillcolor="white [3201]" strokecolor="#70ad47 [3209]" strokeweight="1pt">
                <v:textbox>
                  <w:txbxContent>
                    <w:p w:rsidR="007B3C69" w:rsidRDefault="007B3C69">
                      <w:pPr>
                        <w:jc w:val="center"/>
                        <w:rPr>
                          <w:rFonts w:ascii="Times New Roman" w:hAnsi="Times New Roman" w:cs="Times New Roman"/>
                          <w:sz w:val="28"/>
                          <w:szCs w:val="28"/>
                        </w:rPr>
                      </w:pPr>
                      <w:r>
                        <w:rPr>
                          <w:rFonts w:ascii="Times New Roman" w:hAnsi="Times New Roman" w:cs="Times New Roman"/>
                          <w:sz w:val="28"/>
                          <w:szCs w:val="28"/>
                        </w:rPr>
                        <w:t>Assistant Sales officer</w:t>
                      </w:r>
                    </w:p>
                  </w:txbxContent>
                </v:textbox>
              </v:shape>
            </w:pict>
          </mc:Fallback>
        </mc:AlternateContent>
      </w:r>
    </w:p>
    <w:bookmarkEnd w:id="4"/>
    <w:p w:rsidR="006F32D5" w:rsidRDefault="006F32D5">
      <w:pPr>
        <w:jc w:val="both"/>
        <w:rPr>
          <w:rFonts w:ascii="Times New Roman" w:hAnsi="Times New Roman" w:cs="Times New Roman"/>
          <w:color w:val="000000" w:themeColor="text1"/>
          <w:sz w:val="24"/>
          <w:szCs w:val="24"/>
        </w:rPr>
      </w:pPr>
    </w:p>
    <w:p w:rsidR="006F32D5" w:rsidRDefault="006F32D5">
      <w:pPr>
        <w:jc w:val="both"/>
        <w:rPr>
          <w:rFonts w:ascii="Times New Roman" w:hAnsi="Times New Roman" w:cs="Times New Roman"/>
          <w:color w:val="000000" w:themeColor="text1"/>
          <w:sz w:val="24"/>
          <w:szCs w:val="24"/>
        </w:rPr>
      </w:pPr>
    </w:p>
    <w:p w:rsidR="00604E65" w:rsidRDefault="00604E65">
      <w:pPr>
        <w:pStyle w:val="Heading2"/>
        <w:rPr>
          <w:rFonts w:ascii="Times New Roman" w:hAnsi="Times New Roman" w:cs="Times New Roman"/>
          <w:b/>
          <w:bCs/>
          <w:color w:val="000000" w:themeColor="text1"/>
          <w:sz w:val="24"/>
          <w:szCs w:val="24"/>
          <w:u w:val="single"/>
        </w:rPr>
      </w:pPr>
    </w:p>
    <w:p w:rsidR="006F32D5" w:rsidRPr="00604E65" w:rsidRDefault="00604E65">
      <w:pPr>
        <w:pStyle w:val="Heading2"/>
        <w:rPr>
          <w:rFonts w:ascii="Times New Roman" w:hAnsi="Times New Roman" w:cs="Times New Roman"/>
          <w:b/>
          <w:bCs/>
          <w:color w:val="000000" w:themeColor="text1"/>
          <w:sz w:val="24"/>
          <w:szCs w:val="24"/>
          <w:u w:val="single"/>
        </w:rPr>
      </w:pPr>
      <w:r w:rsidRPr="00604E65">
        <w:rPr>
          <w:rFonts w:ascii="Times New Roman" w:hAnsi="Times New Roman" w:cs="Times New Roman"/>
          <w:b/>
          <w:bCs/>
          <w:color w:val="000000" w:themeColor="text1"/>
          <w:sz w:val="24"/>
          <w:szCs w:val="24"/>
          <w:u w:val="single"/>
        </w:rPr>
        <w:t>3.5</w:t>
      </w:r>
      <w:r w:rsidR="00A31473" w:rsidRPr="00604E65">
        <w:rPr>
          <w:rFonts w:ascii="Times New Roman" w:hAnsi="Times New Roman" w:cs="Times New Roman"/>
          <w:b/>
          <w:bCs/>
          <w:color w:val="000000" w:themeColor="text1"/>
          <w:sz w:val="24"/>
          <w:szCs w:val="24"/>
          <w:u w:val="single"/>
        </w:rPr>
        <w:t>.</w:t>
      </w:r>
      <w:r w:rsidR="007B3C69" w:rsidRPr="00604E65">
        <w:rPr>
          <w:rFonts w:ascii="Times New Roman" w:hAnsi="Times New Roman" w:cs="Times New Roman"/>
          <w:b/>
          <w:bCs/>
          <w:color w:val="000000" w:themeColor="text1"/>
          <w:sz w:val="24"/>
          <w:szCs w:val="24"/>
          <w:u w:val="single"/>
        </w:rPr>
        <w:t xml:space="preserve"> Company Businesses</w:t>
      </w:r>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company has different kind of business sectors in more than 13 fields of industry. Those fields are Trading, Agro, Hospitality and Leisure, Packaging, Energy, ICT (Information and Communication Technology), Poultry, Foods, Real Estate, Shipping, Jute, Cotton and Textiles, Tea Garden and well established Tea Trade. A short description of these companies and competitions is given here gradually.</w:t>
      </w:r>
    </w:p>
    <w:p w:rsidR="00604E65" w:rsidRDefault="00604E65">
      <w:pPr>
        <w:pStyle w:val="Heading2"/>
        <w:rPr>
          <w:rFonts w:ascii="Times New Roman" w:hAnsi="Times New Roman" w:cs="Times New Roman"/>
          <w:b/>
          <w:bCs/>
          <w:color w:val="000000" w:themeColor="text1"/>
          <w:sz w:val="24"/>
          <w:szCs w:val="24"/>
          <w:u w:val="single"/>
        </w:rPr>
      </w:pPr>
      <w:bookmarkStart w:id="5" w:name="_Toc5252363"/>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 xml:space="preserve"> Trading</w:t>
      </w:r>
      <w:bookmarkEnd w:id="5"/>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company has a trading wing named south east trading limited. It was established in 1979 and contains bigger project works like supplying for ports and shipping, utility provider’s state owned organization road construction, water-sewerage in our country.</w:t>
      </w:r>
      <w:bookmarkStart w:id="6" w:name="_Toc5252364"/>
    </w:p>
    <w:p w:rsidR="00604E65" w:rsidRDefault="00604E65">
      <w:pPr>
        <w:jc w:val="both"/>
        <w:rPr>
          <w:rFonts w:ascii="Times New Roman" w:hAnsi="Times New Roman" w:cs="Times New Roman"/>
          <w:b/>
          <w:bCs/>
          <w:color w:val="000000" w:themeColor="text1"/>
          <w:sz w:val="24"/>
          <w:szCs w:val="24"/>
          <w:u w:val="single"/>
        </w:rPr>
      </w:pPr>
    </w:p>
    <w:p w:rsidR="006F32D5" w:rsidRDefault="007B3C69">
      <w:pPr>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 xml:space="preserve"> Agro</w:t>
      </w:r>
      <w:bookmarkEnd w:id="6"/>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agriculture sector the group established </w:t>
      </w:r>
      <w:proofErr w:type="spellStart"/>
      <w:r w:rsidR="00B921F1">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agro limited in 2007 as having a philosophy behind nation’s food security including three different wings of seed, bio pesticide, and agro processing. It commits to meet country’s agro industry development as operating business in a mostly agro based economy.</w:t>
      </w:r>
    </w:p>
    <w:p w:rsidR="006F32D5" w:rsidRDefault="006F32D5">
      <w:pPr>
        <w:pStyle w:val="Heading2"/>
        <w:rPr>
          <w:rFonts w:ascii="Times New Roman" w:hAnsi="Times New Roman" w:cs="Times New Roman"/>
          <w:color w:val="000000" w:themeColor="text1"/>
          <w:sz w:val="24"/>
          <w:szCs w:val="24"/>
        </w:rPr>
      </w:pPr>
      <w:bookmarkStart w:id="7" w:name="_Toc5252365"/>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Hospitality and Leisure</w:t>
      </w:r>
      <w:bookmarkEnd w:id="7"/>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has hospitality and Leisure business named The Avenue Hotel and Suites located in Chittagong. For catering it owns some stores named </w:t>
      </w:r>
      <w:proofErr w:type="spellStart"/>
      <w:r>
        <w:rPr>
          <w:rFonts w:ascii="Times New Roman" w:hAnsi="Times New Roman" w:cs="Times New Roman"/>
          <w:color w:val="000000" w:themeColor="text1"/>
          <w:sz w:val="24"/>
          <w:szCs w:val="24"/>
        </w:rPr>
        <w:t>Pitstop</w:t>
      </w:r>
      <w:proofErr w:type="spellEnd"/>
      <w:r>
        <w:rPr>
          <w:rFonts w:ascii="Times New Roman" w:hAnsi="Times New Roman" w:cs="Times New Roman"/>
          <w:color w:val="000000" w:themeColor="text1"/>
          <w:sz w:val="24"/>
          <w:szCs w:val="24"/>
        </w:rPr>
        <w:t xml:space="preserve"> Bakery and Sweets, </w:t>
      </w:r>
      <w:proofErr w:type="spellStart"/>
      <w:r>
        <w:rPr>
          <w:rFonts w:ascii="Times New Roman" w:hAnsi="Times New Roman" w:cs="Times New Roman"/>
          <w:color w:val="000000" w:themeColor="text1"/>
          <w:sz w:val="24"/>
          <w:szCs w:val="24"/>
        </w:rPr>
        <w:t>Pitstop</w:t>
      </w:r>
      <w:proofErr w:type="spellEnd"/>
      <w:r>
        <w:rPr>
          <w:rFonts w:ascii="Times New Roman" w:hAnsi="Times New Roman" w:cs="Times New Roman"/>
          <w:color w:val="000000" w:themeColor="text1"/>
          <w:sz w:val="24"/>
          <w:szCs w:val="24"/>
        </w:rPr>
        <w:t xml:space="preserve"> Store and </w:t>
      </w:r>
      <w:proofErr w:type="spellStart"/>
      <w:r>
        <w:rPr>
          <w:rFonts w:ascii="Times New Roman" w:hAnsi="Times New Roman" w:cs="Times New Roman"/>
          <w:color w:val="000000" w:themeColor="text1"/>
          <w:sz w:val="24"/>
          <w:szCs w:val="24"/>
        </w:rPr>
        <w:t>Pitstop</w:t>
      </w:r>
      <w:proofErr w:type="spellEnd"/>
      <w:r>
        <w:rPr>
          <w:rFonts w:ascii="Times New Roman" w:hAnsi="Times New Roman" w:cs="Times New Roman"/>
          <w:color w:val="000000" w:themeColor="text1"/>
          <w:sz w:val="24"/>
          <w:szCs w:val="24"/>
        </w:rPr>
        <w:t xml:space="preserve"> Restaurant in the same premise. These</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provide best quality food and refreshment to the consumers.</w:t>
      </w:r>
    </w:p>
    <w:p w:rsidR="00604E65" w:rsidRDefault="00604E65">
      <w:pPr>
        <w:pStyle w:val="Heading2"/>
        <w:rPr>
          <w:rFonts w:ascii="Times New Roman" w:hAnsi="Times New Roman" w:cs="Times New Roman"/>
          <w:b/>
          <w:bCs/>
          <w:color w:val="000000" w:themeColor="text1"/>
          <w:sz w:val="24"/>
          <w:szCs w:val="24"/>
          <w:u w:val="single"/>
        </w:rPr>
      </w:pPr>
      <w:bookmarkStart w:id="8" w:name="_Toc5252366"/>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Packaging</w:t>
      </w:r>
      <w:bookmarkEnd w:id="8"/>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serve with poly products for many industries like garment and textile, consumer food packaging, see food preserving, tea packaging etc.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Marshal Limited is a pioneer poly manufacturer in Bangladesh. It serves both domestic and multi-national companies beyond border for many successful years.</w:t>
      </w:r>
    </w:p>
    <w:p w:rsidR="006F32D5" w:rsidRDefault="006F32D5">
      <w:pPr>
        <w:pStyle w:val="Heading2"/>
        <w:rPr>
          <w:rFonts w:ascii="Times New Roman" w:hAnsi="Times New Roman" w:cs="Times New Roman"/>
          <w:color w:val="000000" w:themeColor="text1"/>
          <w:sz w:val="24"/>
          <w:szCs w:val="24"/>
        </w:rPr>
      </w:pPr>
      <w:bookmarkStart w:id="9" w:name="_Toc5252367"/>
    </w:p>
    <w:p w:rsidR="00604E65" w:rsidRDefault="00604E65">
      <w:pPr>
        <w:pStyle w:val="Heading2"/>
        <w:rPr>
          <w:rFonts w:ascii="Times New Roman" w:hAnsi="Times New Roman" w:cs="Times New Roman"/>
          <w:b/>
          <w:bCs/>
          <w:color w:val="000000" w:themeColor="text1"/>
          <w:sz w:val="24"/>
          <w:szCs w:val="24"/>
          <w:u w:val="single"/>
        </w:rPr>
      </w:pPr>
    </w:p>
    <w:bookmarkEnd w:id="9"/>
    <w:p w:rsidR="00A25446" w:rsidRDefault="00A25446">
      <w:pPr>
        <w:jc w:val="both"/>
        <w:rPr>
          <w:rFonts w:ascii="Times New Roman" w:hAnsi="Times New Roman" w:cs="Times New Roman"/>
          <w:color w:val="000000" w:themeColor="text1"/>
          <w:sz w:val="24"/>
          <w:szCs w:val="24"/>
        </w:rPr>
      </w:pPr>
    </w:p>
    <w:p w:rsidR="00604E65" w:rsidRDefault="00604E65">
      <w:pPr>
        <w:jc w:val="both"/>
        <w:rPr>
          <w:rFonts w:ascii="Times New Roman" w:hAnsi="Times New Roman" w:cs="Times New Roman"/>
          <w:color w:val="000000" w:themeColor="text1"/>
          <w:sz w:val="24"/>
          <w:szCs w:val="24"/>
        </w:rPr>
      </w:pPr>
    </w:p>
    <w:p w:rsidR="00604E65" w:rsidRDefault="00604E65">
      <w:pPr>
        <w:jc w:val="both"/>
        <w:rPr>
          <w:rFonts w:ascii="Times New Roman" w:hAnsi="Times New Roman" w:cs="Times New Roman"/>
          <w:color w:val="000000" w:themeColor="text1"/>
          <w:sz w:val="24"/>
          <w:szCs w:val="24"/>
        </w:rPr>
      </w:pPr>
    </w:p>
    <w:p w:rsidR="00604E65" w:rsidRDefault="00604E65" w:rsidP="00604E65">
      <w:pPr>
        <w:pStyle w:val="Heading2"/>
        <w:rPr>
          <w:rFonts w:ascii="Times New Roman" w:hAnsi="Times New Roman" w:cs="Times New Roman"/>
          <w:b/>
          <w:bCs/>
          <w:color w:val="000000" w:themeColor="text1"/>
          <w:sz w:val="24"/>
          <w:szCs w:val="24"/>
          <w:u w:val="single"/>
        </w:rPr>
      </w:pPr>
    </w:p>
    <w:p w:rsidR="00604E65" w:rsidRDefault="00604E65" w:rsidP="00604E65">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Energy</w:t>
      </w:r>
    </w:p>
    <w:p w:rsidR="00604E65" w:rsidRDefault="00604E65">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has a power (electricity) supplying company named </w:t>
      </w:r>
      <w:proofErr w:type="spellStart"/>
      <w:r>
        <w:rPr>
          <w:rFonts w:ascii="Times New Roman" w:hAnsi="Times New Roman" w:cs="Times New Roman"/>
          <w:color w:val="000000" w:themeColor="text1"/>
          <w:sz w:val="24"/>
          <w:szCs w:val="24"/>
        </w:rPr>
        <w:t>pahartali</w:t>
      </w:r>
      <w:proofErr w:type="spellEnd"/>
      <w:r>
        <w:rPr>
          <w:rFonts w:ascii="Times New Roman" w:hAnsi="Times New Roman" w:cs="Times New Roman"/>
          <w:color w:val="000000" w:themeColor="text1"/>
          <w:sz w:val="24"/>
          <w:szCs w:val="24"/>
        </w:rPr>
        <w:t xml:space="preserve"> power house for its factory including a project agreement with power development board of Bangladesh government and that plant is situated in </w:t>
      </w:r>
      <w:proofErr w:type="spellStart"/>
      <w:r>
        <w:rPr>
          <w:rFonts w:ascii="Times New Roman" w:hAnsi="Times New Roman" w:cs="Times New Roman"/>
          <w:color w:val="000000" w:themeColor="text1"/>
          <w:sz w:val="24"/>
          <w:szCs w:val="24"/>
        </w:rPr>
        <w:t>chittagong</w:t>
      </w:r>
      <w:proofErr w:type="spellEnd"/>
      <w:r>
        <w:rPr>
          <w:rFonts w:ascii="Times New Roman" w:hAnsi="Times New Roman" w:cs="Times New Roman"/>
          <w:color w:val="000000" w:themeColor="text1"/>
          <w:sz w:val="24"/>
          <w:szCs w:val="24"/>
        </w:rPr>
        <w:t xml:space="preserve"> nearby the one of company factories. </w:t>
      </w:r>
    </w:p>
    <w:p w:rsidR="006F32D5" w:rsidRDefault="006F32D5">
      <w:pPr>
        <w:pStyle w:val="Heading2"/>
        <w:rPr>
          <w:rFonts w:ascii="Times New Roman" w:hAnsi="Times New Roman" w:cs="Times New Roman"/>
          <w:color w:val="000000" w:themeColor="text1"/>
          <w:sz w:val="28"/>
          <w:szCs w:val="28"/>
        </w:rPr>
      </w:pPr>
      <w:bookmarkStart w:id="10" w:name="_Toc5252368"/>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Information and Communication Technology (ICT)</w:t>
      </w:r>
      <w:bookmarkEnd w:id="10"/>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Broad band telecom services limited provides</w:t>
      </w:r>
      <w:proofErr w:type="gramEnd"/>
      <w:r>
        <w:rPr>
          <w:rFonts w:ascii="Times New Roman" w:hAnsi="Times New Roman" w:cs="Times New Roman"/>
          <w:color w:val="000000" w:themeColor="text1"/>
          <w:sz w:val="24"/>
          <w:szCs w:val="24"/>
        </w:rPr>
        <w:t xml:space="preserve"> I.C.T solution to country’s internet usage industry. It was founded in the year of 2002. It covers 7 divisions including 48 districts of the country in an outstanding network.</w:t>
      </w:r>
    </w:p>
    <w:p w:rsidR="006F32D5" w:rsidRDefault="006F32D5">
      <w:pPr>
        <w:pStyle w:val="Heading2"/>
        <w:rPr>
          <w:rFonts w:ascii="Times New Roman" w:hAnsi="Times New Roman" w:cs="Times New Roman"/>
          <w:color w:val="000000" w:themeColor="text1"/>
          <w:sz w:val="24"/>
          <w:szCs w:val="24"/>
        </w:rPr>
      </w:pPr>
      <w:bookmarkStart w:id="11" w:name="_Toc5252369"/>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Poultry</w:t>
      </w:r>
      <w:bookmarkEnd w:id="11"/>
    </w:p>
    <w:p w:rsidR="00A25446" w:rsidRDefault="00A25446">
      <w:pPr>
        <w:jc w:val="both"/>
        <w:rPr>
          <w:rFonts w:ascii="Times New Roman" w:hAnsi="Times New Roman" w:cs="Times New Roman"/>
          <w:color w:val="000000" w:themeColor="text1"/>
          <w:sz w:val="24"/>
          <w:szCs w:val="24"/>
        </w:rPr>
      </w:pPr>
    </w:p>
    <w:p w:rsidR="006F32D5" w:rsidRDefault="00A2544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1997 </w:t>
      </w:r>
      <w:proofErr w:type="spellStart"/>
      <w:r>
        <w:rPr>
          <w:rFonts w:ascii="Times New Roman" w:hAnsi="Times New Roman" w:cs="Times New Roman"/>
          <w:color w:val="000000" w:themeColor="text1"/>
          <w:sz w:val="24"/>
          <w:szCs w:val="24"/>
        </w:rPr>
        <w:t>Z</w:t>
      </w:r>
      <w:r w:rsidR="007B3C69">
        <w:rPr>
          <w:rFonts w:ascii="Times New Roman" w:hAnsi="Times New Roman" w:cs="Times New Roman"/>
          <w:color w:val="000000" w:themeColor="text1"/>
          <w:sz w:val="24"/>
          <w:szCs w:val="24"/>
        </w:rPr>
        <w:t>areen</w:t>
      </w:r>
      <w:proofErr w:type="spellEnd"/>
      <w:r w:rsidR="007B3C69">
        <w:rPr>
          <w:rFonts w:ascii="Times New Roman" w:hAnsi="Times New Roman" w:cs="Times New Roman"/>
          <w:color w:val="000000" w:themeColor="text1"/>
          <w:sz w:val="24"/>
          <w:szCs w:val="24"/>
        </w:rPr>
        <w:t xml:space="preserve"> farms limited was established for serving eggs and chicken to meet up the country’s protein demand as initially a public limited company joint venture with m. M. Agha limited. It provides 5.5 million day-olds chicks and 7.76 million eggs per year to the market.</w:t>
      </w:r>
    </w:p>
    <w:p w:rsidR="006F32D5" w:rsidRDefault="006F32D5">
      <w:pPr>
        <w:pStyle w:val="Heading2"/>
        <w:rPr>
          <w:rFonts w:ascii="Times New Roman" w:hAnsi="Times New Roman" w:cs="Times New Roman"/>
          <w:color w:val="000000" w:themeColor="text1"/>
          <w:sz w:val="24"/>
          <w:szCs w:val="24"/>
        </w:rPr>
      </w:pPr>
      <w:bookmarkStart w:id="12" w:name="_Toc5252370"/>
    </w:p>
    <w:bookmarkEnd w:id="12"/>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Foods</w:t>
      </w:r>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foods limited is a subsidiary company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group and was founded in 1999 factory plant located at </w:t>
      </w:r>
      <w:proofErr w:type="spellStart"/>
      <w:r>
        <w:rPr>
          <w:rFonts w:ascii="Times New Roman" w:hAnsi="Times New Roman" w:cs="Times New Roman"/>
          <w:color w:val="000000" w:themeColor="text1"/>
          <w:sz w:val="24"/>
          <w:szCs w:val="24"/>
        </w:rPr>
        <w:t>gazipur</w:t>
      </w:r>
      <w:proofErr w:type="spellEnd"/>
      <w:r>
        <w:rPr>
          <w:rFonts w:ascii="Times New Roman" w:hAnsi="Times New Roman" w:cs="Times New Roman"/>
          <w:color w:val="000000" w:themeColor="text1"/>
          <w:sz w:val="24"/>
          <w:szCs w:val="24"/>
        </w:rPr>
        <w:t xml:space="preserve">. It does agricultural and food businesses like manufacturing fast moving consumer goods (FMCG). The product category is rice, potato chips, energy cookie biscuit, </w:t>
      </w:r>
      <w:proofErr w:type="spellStart"/>
      <w:r>
        <w:rPr>
          <w:rFonts w:ascii="Times New Roman" w:hAnsi="Times New Roman" w:cs="Times New Roman"/>
          <w:color w:val="000000" w:themeColor="text1"/>
          <w:sz w:val="24"/>
          <w:szCs w:val="24"/>
        </w:rPr>
        <w:t>chanachur</w:t>
      </w:r>
      <w:proofErr w:type="spellEnd"/>
      <w:r>
        <w:rPr>
          <w:rFonts w:ascii="Times New Roman" w:hAnsi="Times New Roman" w:cs="Times New Roman"/>
          <w:color w:val="000000" w:themeColor="text1"/>
          <w:sz w:val="24"/>
          <w:szCs w:val="24"/>
        </w:rPr>
        <w:t>, bakery and snacks item ISPI powder drink etc.</w:t>
      </w:r>
    </w:p>
    <w:p w:rsidR="006F32D5" w:rsidRDefault="006F32D5">
      <w:pPr>
        <w:pStyle w:val="Heading2"/>
        <w:rPr>
          <w:rFonts w:ascii="Times New Roman" w:hAnsi="Times New Roman" w:cs="Times New Roman"/>
          <w:color w:val="000000" w:themeColor="text1"/>
          <w:sz w:val="24"/>
          <w:szCs w:val="24"/>
        </w:rPr>
      </w:pPr>
      <w:bookmarkStart w:id="13" w:name="_Toc5252371"/>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Real Estate</w:t>
      </w:r>
      <w:bookmarkEnd w:id="13"/>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has two companies named Free School Street Property Limited and </w:t>
      </w:r>
      <w:proofErr w:type="spellStart"/>
      <w:r>
        <w:rPr>
          <w:rFonts w:ascii="Times New Roman" w:hAnsi="Times New Roman" w:cs="Times New Roman"/>
          <w:color w:val="000000" w:themeColor="text1"/>
          <w:sz w:val="24"/>
          <w:szCs w:val="24"/>
        </w:rPr>
        <w:t>Nasirabad</w:t>
      </w:r>
      <w:proofErr w:type="spellEnd"/>
      <w:r>
        <w:rPr>
          <w:rFonts w:ascii="Times New Roman" w:hAnsi="Times New Roman" w:cs="Times New Roman"/>
          <w:color w:val="000000" w:themeColor="text1"/>
          <w:sz w:val="24"/>
          <w:szCs w:val="24"/>
        </w:rPr>
        <w:t xml:space="preserve"> Properties Limited as their real estate wing. These help to develop and design companies and for third party construction like road, building etc. Another company named </w:t>
      </w:r>
      <w:proofErr w:type="spellStart"/>
      <w:r>
        <w:rPr>
          <w:rFonts w:ascii="Times New Roman" w:hAnsi="Times New Roman" w:cs="Times New Roman"/>
          <w:color w:val="000000" w:themeColor="text1"/>
          <w:sz w:val="24"/>
          <w:szCs w:val="24"/>
        </w:rPr>
        <w:t>Sikomi</w:t>
      </w:r>
      <w:proofErr w:type="spellEnd"/>
      <w:r>
        <w:rPr>
          <w:rFonts w:ascii="Times New Roman" w:hAnsi="Times New Roman" w:cs="Times New Roman"/>
          <w:color w:val="000000" w:themeColor="text1"/>
          <w:sz w:val="24"/>
          <w:szCs w:val="24"/>
        </w:rPr>
        <w:t xml:space="preserve"> Properties Limited provides company’s tea state water plantation facilities.  </w:t>
      </w:r>
    </w:p>
    <w:p w:rsidR="00173A8D" w:rsidRDefault="00173A8D">
      <w:pPr>
        <w:pStyle w:val="Heading2"/>
        <w:rPr>
          <w:rFonts w:ascii="Times New Roman" w:hAnsi="Times New Roman" w:cs="Times New Roman"/>
          <w:b/>
          <w:bCs/>
          <w:color w:val="000000" w:themeColor="text1"/>
          <w:sz w:val="24"/>
          <w:szCs w:val="24"/>
          <w:u w:val="single"/>
        </w:rPr>
      </w:pPr>
      <w:bookmarkStart w:id="14" w:name="_Toc5252372"/>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Shipping</w:t>
      </w:r>
      <w:bookmarkEnd w:id="14"/>
    </w:p>
    <w:p w:rsidR="00A25446" w:rsidRDefault="00A25446">
      <w:pPr>
        <w:jc w:val="both"/>
        <w:rPr>
          <w:rFonts w:ascii="Times New Roman" w:hAnsi="Times New Roman" w:cs="Times New Roman"/>
          <w:color w:val="000000" w:themeColor="text1"/>
          <w:sz w:val="24"/>
          <w:szCs w:val="24"/>
        </w:rPr>
      </w:pPr>
    </w:p>
    <w:p w:rsidR="00A25446"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Bangladesh, </w:t>
      </w:r>
      <w:proofErr w:type="spellStart"/>
      <w:r w:rsidR="00A25446">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limited has been acting as second oldest agent for many shipping lines for more than 50 years. It operates the business as a non-vessel operating common carriers for renowned agency like </w:t>
      </w:r>
      <w:proofErr w:type="spellStart"/>
      <w:r>
        <w:rPr>
          <w:rFonts w:ascii="Times New Roman" w:hAnsi="Times New Roman" w:cs="Times New Roman"/>
          <w:color w:val="000000" w:themeColor="text1"/>
          <w:sz w:val="24"/>
          <w:szCs w:val="24"/>
        </w:rPr>
        <w:t>hoegh</w:t>
      </w:r>
      <w:proofErr w:type="spellEnd"/>
      <w:r>
        <w:rPr>
          <w:rFonts w:ascii="Times New Roman" w:hAnsi="Times New Roman" w:cs="Times New Roman"/>
          <w:color w:val="000000" w:themeColor="text1"/>
          <w:sz w:val="24"/>
          <w:szCs w:val="24"/>
        </w:rPr>
        <w:t xml:space="preserve"> lines, Oslo etc.</w:t>
      </w:r>
    </w:p>
    <w:p w:rsidR="00A31473" w:rsidRDefault="00A31473">
      <w:pPr>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u w:val="single"/>
        </w:rPr>
        <w:lastRenderedPageBreak/>
        <w:t>Jute</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Though jute industry is considered as one of the sunset industries in Bangladesh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have glories progression in this sector. In early 1950, Chittagong jute manufacturing company limited was established to produce jute and supply. Later another company was also established named as victory jute products limited and because of losing demand it turned into a warehouse business. </w:t>
      </w:r>
    </w:p>
    <w:p w:rsidR="006F32D5" w:rsidRDefault="006F32D5">
      <w:pPr>
        <w:pStyle w:val="Heading2"/>
        <w:rPr>
          <w:rFonts w:ascii="Times New Roman" w:hAnsi="Times New Roman" w:cs="Times New Roman"/>
          <w:color w:val="000000" w:themeColor="text1"/>
          <w:sz w:val="24"/>
          <w:szCs w:val="24"/>
        </w:rPr>
      </w:pPr>
      <w:bookmarkStart w:id="15" w:name="_Toc5252374"/>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Cotton and Textiles</w:t>
      </w:r>
      <w:bookmarkEnd w:id="15"/>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Pahartali</w:t>
      </w:r>
      <w:proofErr w:type="spellEnd"/>
      <w:r>
        <w:rPr>
          <w:rFonts w:ascii="Times New Roman" w:hAnsi="Times New Roman" w:cs="Times New Roman"/>
          <w:color w:val="000000" w:themeColor="text1"/>
          <w:sz w:val="24"/>
          <w:szCs w:val="24"/>
        </w:rPr>
        <w:t xml:space="preserve"> textile &amp; hosiery mills is a unit of </w:t>
      </w:r>
      <w:proofErr w:type="spellStart"/>
      <w:r w:rsidR="00A25446">
        <w:rPr>
          <w:rFonts w:ascii="Times New Roman" w:hAnsi="Times New Roman" w:cs="Times New Roman"/>
          <w:color w:val="000000" w:themeColor="text1"/>
          <w:sz w:val="24"/>
          <w:szCs w:val="24"/>
        </w:rPr>
        <w:t>Ispahani</w:t>
      </w:r>
      <w:proofErr w:type="spellEnd"/>
      <w:r w:rsidR="00A2544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thread yarn manufacturing business. It provides categorized high quality yarns to country’s export oriented knitting industry remarkably from the establishment year of 1954. It is termed as one of the biggest yarn suppliers among the suppliers and most revenue earning department for </w:t>
      </w:r>
      <w:proofErr w:type="spellStart"/>
      <w:r w:rsidR="00A25446">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group.  </w:t>
      </w:r>
    </w:p>
    <w:p w:rsidR="006F32D5" w:rsidRDefault="007B3C69">
      <w:pPr>
        <w:pStyle w:val="Heading2"/>
        <w:rPr>
          <w:rFonts w:ascii="Times New Roman" w:hAnsi="Times New Roman" w:cs="Times New Roman"/>
          <w:b/>
          <w:bCs/>
          <w:color w:val="000000" w:themeColor="text1"/>
          <w:sz w:val="24"/>
          <w:szCs w:val="24"/>
          <w:u w:val="single"/>
        </w:rPr>
      </w:pPr>
      <w:bookmarkStart w:id="16" w:name="_Toc5252375"/>
      <w:r>
        <w:rPr>
          <w:rFonts w:ascii="Times New Roman" w:hAnsi="Times New Roman" w:cs="Times New Roman"/>
          <w:b/>
          <w:bCs/>
          <w:color w:val="000000" w:themeColor="text1"/>
          <w:sz w:val="24"/>
          <w:szCs w:val="24"/>
          <w:u w:val="single"/>
        </w:rPr>
        <w:t>Tea Garden</w:t>
      </w:r>
      <w:bookmarkEnd w:id="16"/>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group owns four tea gardens across the country. </w:t>
      </w:r>
      <w:proofErr w:type="spellStart"/>
      <w:r>
        <w:rPr>
          <w:rFonts w:ascii="Times New Roman" w:hAnsi="Times New Roman" w:cs="Times New Roman"/>
          <w:color w:val="000000" w:themeColor="text1"/>
          <w:sz w:val="24"/>
          <w:szCs w:val="24"/>
        </w:rPr>
        <w:t>Mirzapore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Gazipore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Zareen</w:t>
      </w:r>
      <w:proofErr w:type="spellEnd"/>
      <w:r>
        <w:rPr>
          <w:rFonts w:ascii="Times New Roman" w:hAnsi="Times New Roman" w:cs="Times New Roman"/>
          <w:color w:val="000000" w:themeColor="text1"/>
          <w:sz w:val="24"/>
          <w:szCs w:val="24"/>
        </w:rPr>
        <w:t xml:space="preserve"> tea estates are located in </w:t>
      </w:r>
      <w:proofErr w:type="spellStart"/>
      <w:r>
        <w:rPr>
          <w:rFonts w:ascii="Times New Roman" w:hAnsi="Times New Roman" w:cs="Times New Roman"/>
          <w:color w:val="000000" w:themeColor="text1"/>
          <w:sz w:val="24"/>
          <w:szCs w:val="24"/>
        </w:rPr>
        <w:t>Moulavi</w:t>
      </w:r>
      <w:proofErr w:type="spellEnd"/>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Bazar,</w:t>
      </w:r>
      <w:proofErr w:type="gram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Sylhet</w:t>
      </w:r>
      <w:proofErr w:type="spellEnd"/>
      <w:r>
        <w:rPr>
          <w:rFonts w:ascii="Times New Roman" w:hAnsi="Times New Roman" w:cs="Times New Roman"/>
          <w:color w:val="000000" w:themeColor="text1"/>
          <w:sz w:val="24"/>
          <w:szCs w:val="24"/>
        </w:rPr>
        <w:t xml:space="preserve"> and Neptune tea estate is located in Chittagong. These estates supply tea for own company and for the market dealing at the Chittagong tea auction. Those gardens yield on average 1800 kilos the highest amount achieved nationally. In tea gardens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produces a small volume raw rubber sheet and its 75 percent of total productions are being exported to the international market.  </w:t>
      </w:r>
    </w:p>
    <w:p w:rsidR="00A25446" w:rsidRDefault="00A25446">
      <w:pPr>
        <w:pStyle w:val="Heading2"/>
        <w:rPr>
          <w:rFonts w:ascii="Times New Roman" w:hAnsi="Times New Roman" w:cs="Times New Roman"/>
          <w:b/>
          <w:bCs/>
          <w:color w:val="000000" w:themeColor="text1"/>
          <w:sz w:val="24"/>
          <w:szCs w:val="24"/>
          <w:u w:val="single"/>
        </w:rPr>
      </w:pPr>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Tea sale</w:t>
      </w:r>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mirzapore</w:t>
      </w:r>
      <w:proofErr w:type="spellEnd"/>
      <w:r>
        <w:rPr>
          <w:rFonts w:ascii="Times New Roman" w:hAnsi="Times New Roman" w:cs="Times New Roman"/>
          <w:color w:val="000000" w:themeColor="text1"/>
          <w:sz w:val="24"/>
          <w:szCs w:val="24"/>
        </w:rPr>
        <w:t xml:space="preserve"> tea is the most famous and sole largest tea categorized brand in Bangladesh. It pioneers the tea market segment from the very beginning of country’s tea manufacturing history.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department is one of the most profitable revenue sections for the company considering since its operation. Its tea blending and packaging factory, located in Chittagong ensures the best quality of packed both for foreign and local market to be served. Tea .it is providing quality tea product and for that it has been achieved IOS 9001:2008 certification because of excellence management coordination. Being as market leader in branding arena it becomes a household consumer brand name too. Community recognizes the brand as a category wherever it is found appreciably.</w:t>
      </w:r>
    </w:p>
    <w:p w:rsidR="006F32D5" w:rsidRDefault="006F32D5">
      <w:pPr>
        <w:pStyle w:val="Heading2"/>
        <w:rPr>
          <w:rFonts w:ascii="Times New Roman" w:hAnsi="Times New Roman" w:cs="Times New Roman"/>
          <w:b/>
          <w:bCs/>
          <w:color w:val="000000" w:themeColor="text1"/>
          <w:sz w:val="24"/>
          <w:szCs w:val="24"/>
          <w:u w:val="single"/>
        </w:rPr>
      </w:pPr>
      <w:bookmarkStart w:id="17" w:name="_Toc5252377"/>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 xml:space="preserve">Sales Volume of </w:t>
      </w:r>
      <w:proofErr w:type="spellStart"/>
      <w:r>
        <w:rPr>
          <w:rFonts w:ascii="Times New Roman" w:hAnsi="Times New Roman" w:cs="Times New Roman"/>
          <w:b/>
          <w:bCs/>
          <w:color w:val="000000" w:themeColor="text1"/>
          <w:sz w:val="24"/>
          <w:szCs w:val="24"/>
          <w:u w:val="single"/>
        </w:rPr>
        <w:t>Ispahani</w:t>
      </w:r>
      <w:proofErr w:type="spellEnd"/>
      <w:r>
        <w:rPr>
          <w:rFonts w:ascii="Times New Roman" w:hAnsi="Times New Roman" w:cs="Times New Roman"/>
          <w:b/>
          <w:bCs/>
          <w:color w:val="000000" w:themeColor="text1"/>
          <w:sz w:val="24"/>
          <w:szCs w:val="24"/>
          <w:u w:val="single"/>
        </w:rPr>
        <w:t xml:space="preserve"> Tea</w:t>
      </w:r>
      <w:bookmarkEnd w:id="17"/>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during my internship session i got opportunities to work in different department of the organization mainly under their business development. This development also does marketing, research and planning for tea department. According to last tea sales record (source: audit 2017-18),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department has been sold out to 20 million kg tea (approximately).</w:t>
      </w:r>
    </w:p>
    <w:p w:rsidR="00A25446" w:rsidRDefault="00A25446" w:rsidP="00A25446">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lastRenderedPageBreak/>
        <w:t>Size of Workforce</w:t>
      </w:r>
    </w:p>
    <w:p w:rsidR="00A25446" w:rsidRDefault="00A25446">
      <w:pPr>
        <w:jc w:val="both"/>
        <w:rPr>
          <w:rFonts w:ascii="Times New Roman" w:hAnsi="Times New Roman" w:cs="Times New Roman"/>
          <w:color w:val="000000" w:themeColor="text1"/>
          <w:sz w:val="24"/>
          <w:szCs w:val="24"/>
        </w:rPr>
      </w:pPr>
    </w:p>
    <w:p w:rsidR="00A25446" w:rsidRDefault="007B3C69" w:rsidP="00A25446">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limited as a group provides work for more than 10000 employees and this number of employment rate is enhancing continuously.</w:t>
      </w:r>
      <w:bookmarkStart w:id="18" w:name="_Toc5252379"/>
    </w:p>
    <w:p w:rsidR="00A25446" w:rsidRDefault="00A25446" w:rsidP="00A25446">
      <w:pPr>
        <w:jc w:val="both"/>
        <w:rPr>
          <w:rFonts w:ascii="Times New Roman" w:hAnsi="Times New Roman" w:cs="Times New Roman"/>
          <w:color w:val="000000" w:themeColor="text1"/>
          <w:sz w:val="24"/>
          <w:szCs w:val="24"/>
        </w:rPr>
      </w:pPr>
    </w:p>
    <w:p w:rsidR="006F32D5" w:rsidRPr="00A25446" w:rsidRDefault="007B3C69" w:rsidP="00A25446">
      <w:pPr>
        <w:jc w:val="both"/>
        <w:rPr>
          <w:rFonts w:ascii="Times New Roman" w:hAnsi="Times New Roman" w:cs="Times New Roman"/>
          <w:color w:val="000000" w:themeColor="text1"/>
          <w:sz w:val="24"/>
          <w:szCs w:val="24"/>
        </w:rPr>
      </w:pPr>
      <w:proofErr w:type="spellStart"/>
      <w:r>
        <w:rPr>
          <w:rFonts w:ascii="Times New Roman" w:hAnsi="Times New Roman" w:cs="Times New Roman"/>
          <w:b/>
          <w:bCs/>
          <w:color w:val="000000" w:themeColor="text1"/>
          <w:sz w:val="24"/>
          <w:szCs w:val="24"/>
          <w:u w:val="single"/>
        </w:rPr>
        <w:t>Ispahani’s</w:t>
      </w:r>
      <w:proofErr w:type="spellEnd"/>
      <w:r>
        <w:rPr>
          <w:rFonts w:ascii="Times New Roman" w:hAnsi="Times New Roman" w:cs="Times New Roman"/>
          <w:b/>
          <w:bCs/>
          <w:color w:val="000000" w:themeColor="text1"/>
          <w:sz w:val="24"/>
          <w:szCs w:val="24"/>
          <w:u w:val="single"/>
        </w:rPr>
        <w:t xml:space="preserve"> Competition among Industry</w:t>
      </w:r>
      <w:bookmarkEnd w:id="18"/>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is a market leader still now in the Tea Market segment. Other brands like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 xml:space="preserve"> (from </w:t>
      </w:r>
      <w:proofErr w:type="spellStart"/>
      <w:r>
        <w:rPr>
          <w:rFonts w:ascii="Times New Roman" w:hAnsi="Times New Roman" w:cs="Times New Roman"/>
          <w:color w:val="000000" w:themeColor="text1"/>
          <w:sz w:val="24"/>
          <w:szCs w:val="24"/>
        </w:rPr>
        <w:t>AbulKhayer</w:t>
      </w:r>
      <w:proofErr w:type="spellEnd"/>
      <w:r>
        <w:rPr>
          <w:rFonts w:ascii="Times New Roman" w:hAnsi="Times New Roman" w:cs="Times New Roman"/>
          <w:color w:val="000000" w:themeColor="text1"/>
          <w:sz w:val="24"/>
          <w:szCs w:val="24"/>
        </w:rPr>
        <w:t xml:space="preserve"> Group of Companies),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(from Unilever), Fresh, No. 1 (from </w:t>
      </w:r>
      <w:proofErr w:type="spellStart"/>
      <w:r>
        <w:rPr>
          <w:rFonts w:ascii="Times New Roman" w:hAnsi="Times New Roman" w:cs="Times New Roman"/>
          <w:color w:val="000000" w:themeColor="text1"/>
          <w:sz w:val="24"/>
          <w:szCs w:val="24"/>
        </w:rPr>
        <w:t>Meghna</w:t>
      </w:r>
      <w:proofErr w:type="spellEnd"/>
      <w:r>
        <w:rPr>
          <w:rFonts w:ascii="Times New Roman" w:hAnsi="Times New Roman" w:cs="Times New Roman"/>
          <w:color w:val="000000" w:themeColor="text1"/>
          <w:sz w:val="24"/>
          <w:szCs w:val="24"/>
        </w:rPr>
        <w:t xml:space="preserve"> Group of Industries), HRC (from HRC Products Limited), Tetley (marketed by ACI Limited in a Joint venture with Tata Group), Danish (from </w:t>
      </w:r>
      <w:proofErr w:type="spellStart"/>
      <w:r>
        <w:rPr>
          <w:rFonts w:ascii="Times New Roman" w:hAnsi="Times New Roman" w:cs="Times New Roman"/>
          <w:color w:val="000000" w:themeColor="text1"/>
          <w:sz w:val="24"/>
          <w:szCs w:val="24"/>
        </w:rPr>
        <w:t>Partex</w:t>
      </w:r>
      <w:proofErr w:type="spellEnd"/>
      <w:r>
        <w:rPr>
          <w:rFonts w:ascii="Times New Roman" w:hAnsi="Times New Roman" w:cs="Times New Roman"/>
          <w:color w:val="000000" w:themeColor="text1"/>
          <w:sz w:val="24"/>
          <w:szCs w:val="24"/>
        </w:rPr>
        <w:t xml:space="preserve">-Star Group), Shaw-Wallace (from Shaw- Wallace Bangladesh Limited), </w:t>
      </w:r>
      <w:proofErr w:type="spellStart"/>
      <w:r>
        <w:rPr>
          <w:rFonts w:ascii="Times New Roman" w:hAnsi="Times New Roman" w:cs="Times New Roman"/>
          <w:color w:val="000000" w:themeColor="text1"/>
          <w:sz w:val="24"/>
          <w:szCs w:val="24"/>
        </w:rPr>
        <w:t>Pusti</w:t>
      </w:r>
      <w:proofErr w:type="spellEnd"/>
      <w:r>
        <w:rPr>
          <w:rFonts w:ascii="Times New Roman" w:hAnsi="Times New Roman" w:cs="Times New Roman"/>
          <w:color w:val="000000" w:themeColor="text1"/>
          <w:sz w:val="24"/>
          <w:szCs w:val="24"/>
        </w:rPr>
        <w:t xml:space="preserve"> (from T. K. Group of Companies), </w:t>
      </w:r>
      <w:proofErr w:type="spellStart"/>
      <w:r>
        <w:rPr>
          <w:rFonts w:ascii="Times New Roman" w:hAnsi="Times New Roman" w:cs="Times New Roman"/>
          <w:color w:val="000000" w:themeColor="text1"/>
          <w:sz w:val="24"/>
          <w:szCs w:val="24"/>
        </w:rPr>
        <w:t>Muskan</w:t>
      </w:r>
      <w:proofErr w:type="spellEnd"/>
      <w:r>
        <w:rPr>
          <w:rFonts w:ascii="Times New Roman" w:hAnsi="Times New Roman" w:cs="Times New Roman"/>
          <w:color w:val="000000" w:themeColor="text1"/>
          <w:sz w:val="24"/>
          <w:szCs w:val="24"/>
        </w:rPr>
        <w:t xml:space="preserve"> (from S. A. Group of Industries) and Finlay (from The Consolidated Tea and Lands Company Bangladesh Limited) are the most branded Tea competitors in the market. In recent years only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is considered as strong competitor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Brand in city market. At the time of market visit, I have noticed that most of the wholesalers say that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is the second best selling product after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 xml:space="preserve"> is being popular day by day and increasing its acceptance to the hot tea stall and hotel at an increased growth rate. In my survey it is also noticeable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 xml:space="preserve"> is capturing large amount of market share especially at Hot Tea Stall market in Dhaka city. Some competitors are performing well in cities or any particular locality but an intensive strong distribution channel strategy and strong brand value to the people of Bangladesh have made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brands indomitable. In Textile section, </w:t>
      </w:r>
      <w:proofErr w:type="spellStart"/>
      <w:r>
        <w:rPr>
          <w:rFonts w:ascii="Times New Roman" w:hAnsi="Times New Roman" w:cs="Times New Roman"/>
          <w:color w:val="000000" w:themeColor="text1"/>
          <w:sz w:val="24"/>
          <w:szCs w:val="24"/>
        </w:rPr>
        <w:t>Pahartali</w:t>
      </w:r>
      <w:proofErr w:type="spellEnd"/>
      <w:r>
        <w:rPr>
          <w:rFonts w:ascii="Times New Roman" w:hAnsi="Times New Roman" w:cs="Times New Roman"/>
          <w:color w:val="000000" w:themeColor="text1"/>
          <w:sz w:val="24"/>
          <w:szCs w:val="24"/>
        </w:rPr>
        <w:t xml:space="preserve"> Textile &amp; Hosiery Mills (PTHM) faces severe competitions in the relevant industry. In this industry other market players like </w:t>
      </w:r>
      <w:proofErr w:type="spellStart"/>
      <w:r>
        <w:rPr>
          <w:rFonts w:ascii="Times New Roman" w:hAnsi="Times New Roman" w:cs="Times New Roman"/>
          <w:color w:val="000000" w:themeColor="text1"/>
          <w:sz w:val="24"/>
          <w:szCs w:val="24"/>
        </w:rPr>
        <w:t>Beximco</w:t>
      </w:r>
      <w:proofErr w:type="spellEnd"/>
      <w:r>
        <w:rPr>
          <w:rFonts w:ascii="Times New Roman" w:hAnsi="Times New Roman" w:cs="Times New Roman"/>
          <w:color w:val="000000" w:themeColor="text1"/>
          <w:sz w:val="24"/>
          <w:szCs w:val="24"/>
        </w:rPr>
        <w:t xml:space="preserve">, Square, </w:t>
      </w:r>
      <w:proofErr w:type="spellStart"/>
      <w:r>
        <w:rPr>
          <w:rFonts w:ascii="Times New Roman" w:hAnsi="Times New Roman" w:cs="Times New Roman"/>
          <w:color w:val="000000" w:themeColor="text1"/>
          <w:sz w:val="24"/>
          <w:szCs w:val="24"/>
        </w:rPr>
        <w:t>Badsha</w:t>
      </w:r>
      <w:proofErr w:type="spellEnd"/>
      <w:r>
        <w:rPr>
          <w:rFonts w:ascii="Times New Roman" w:hAnsi="Times New Roman" w:cs="Times New Roman"/>
          <w:color w:val="000000" w:themeColor="text1"/>
          <w:sz w:val="24"/>
          <w:szCs w:val="24"/>
        </w:rPr>
        <w:t xml:space="preserve">, and </w:t>
      </w:r>
      <w:proofErr w:type="spellStart"/>
      <w:r>
        <w:rPr>
          <w:rFonts w:ascii="Times New Roman" w:hAnsi="Times New Roman" w:cs="Times New Roman"/>
          <w:color w:val="000000" w:themeColor="text1"/>
          <w:sz w:val="24"/>
          <w:szCs w:val="24"/>
        </w:rPr>
        <w:t>Desh</w:t>
      </w:r>
      <w:proofErr w:type="spellEnd"/>
      <w:r>
        <w:rPr>
          <w:rFonts w:ascii="Times New Roman" w:hAnsi="Times New Roman" w:cs="Times New Roman"/>
          <w:color w:val="000000" w:themeColor="text1"/>
          <w:sz w:val="24"/>
          <w:szCs w:val="24"/>
        </w:rPr>
        <w:t xml:space="preserve"> are the main competitive Textile manufacturers. Here PTHM’s position is well enough serving various range of cotton yarn supply and it is considered as one of the profitable unit for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Foods Limited is a growing food item manufacturer of the group. Here competitors like Square Food &amp; Beverage Limited, </w:t>
      </w:r>
      <w:proofErr w:type="spellStart"/>
      <w:r>
        <w:rPr>
          <w:rFonts w:ascii="Times New Roman" w:hAnsi="Times New Roman" w:cs="Times New Roman"/>
          <w:color w:val="000000" w:themeColor="text1"/>
          <w:sz w:val="24"/>
          <w:szCs w:val="24"/>
        </w:rPr>
        <w:t>Akij</w:t>
      </w:r>
      <w:proofErr w:type="spellEnd"/>
      <w:r>
        <w:rPr>
          <w:rFonts w:ascii="Times New Roman" w:hAnsi="Times New Roman" w:cs="Times New Roman"/>
          <w:color w:val="000000" w:themeColor="text1"/>
          <w:sz w:val="24"/>
          <w:szCs w:val="24"/>
        </w:rPr>
        <w:t xml:space="preserve"> Food &amp; Beverage Limited, </w:t>
      </w:r>
      <w:proofErr w:type="spellStart"/>
      <w:r>
        <w:rPr>
          <w:rFonts w:ascii="Times New Roman" w:hAnsi="Times New Roman" w:cs="Times New Roman"/>
          <w:color w:val="000000" w:themeColor="text1"/>
          <w:sz w:val="24"/>
          <w:szCs w:val="24"/>
        </w:rPr>
        <w:t>Pran</w:t>
      </w:r>
      <w:proofErr w:type="spellEnd"/>
      <w:r>
        <w:rPr>
          <w:rFonts w:ascii="Times New Roman" w:hAnsi="Times New Roman" w:cs="Times New Roman"/>
          <w:color w:val="000000" w:themeColor="text1"/>
          <w:sz w:val="24"/>
          <w:szCs w:val="24"/>
        </w:rPr>
        <w:t xml:space="preserve">-RFL Group, Bombay Sweets etc. are good performers among food and beverage industry. In comparison of competitors’ success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Foods Limited can be regarded as question marked unit in order to Boston Consulting Group (BCG) matrix. In Agro division,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Agro Limited (IAL) faces huge competitions by well-established companies. Here IAL has to face competitors like Supreme Seeds, United Seeds, </w:t>
      </w:r>
      <w:proofErr w:type="spellStart"/>
      <w:proofErr w:type="gramStart"/>
      <w:r>
        <w:rPr>
          <w:rFonts w:ascii="Times New Roman" w:hAnsi="Times New Roman" w:cs="Times New Roman"/>
          <w:color w:val="000000" w:themeColor="text1"/>
          <w:sz w:val="24"/>
          <w:szCs w:val="24"/>
        </w:rPr>
        <w:t>Petrocam</w:t>
      </w:r>
      <w:proofErr w:type="spellEnd"/>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LalTeer</w:t>
      </w:r>
      <w:proofErr w:type="spellEnd"/>
      <w:r>
        <w:rPr>
          <w:rFonts w:ascii="Times New Roman" w:hAnsi="Times New Roman" w:cs="Times New Roman"/>
          <w:color w:val="000000" w:themeColor="text1"/>
          <w:sz w:val="24"/>
          <w:szCs w:val="24"/>
        </w:rPr>
        <w:t xml:space="preserve"> etc. are the main market players. Being a new company in agro sector since 2007, IAL is considered as developing one for the group. As a group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competes with other mergers by diversification of many units of business. Large and established companies like Unilever, </w:t>
      </w:r>
      <w:proofErr w:type="spellStart"/>
      <w:r>
        <w:rPr>
          <w:rFonts w:ascii="Times New Roman" w:hAnsi="Times New Roman" w:cs="Times New Roman"/>
          <w:color w:val="000000" w:themeColor="text1"/>
          <w:sz w:val="24"/>
          <w:szCs w:val="24"/>
        </w:rPr>
        <w:t>Beximco</w:t>
      </w:r>
      <w:proofErr w:type="spellEnd"/>
      <w:r>
        <w:rPr>
          <w:rFonts w:ascii="Times New Roman" w:hAnsi="Times New Roman" w:cs="Times New Roman"/>
          <w:color w:val="000000" w:themeColor="text1"/>
          <w:sz w:val="24"/>
          <w:szCs w:val="24"/>
        </w:rPr>
        <w:t xml:space="preserve">, ACI, AFBL, Square etc. have made the industry more competitive than earlier booming period. In only Tea sector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occupies the market as monopoly. To sustain in the industry M. M.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Limited would like to serve the market with best quality products and services as following set of corporate ethics.  </w:t>
      </w:r>
    </w:p>
    <w:p w:rsidR="00A25446" w:rsidRDefault="00A25446" w:rsidP="00A25446"/>
    <w:p w:rsidR="00604E65" w:rsidRPr="00A25446" w:rsidRDefault="00604E65" w:rsidP="00A25446"/>
    <w:p w:rsidR="00A25446" w:rsidRDefault="00604E65" w:rsidP="00A25446">
      <w:pPr>
        <w:pStyle w:val="Heading2"/>
        <w:rPr>
          <w:rFonts w:ascii="Times New Roman" w:hAnsi="Times New Roman" w:cs="Times New Roman"/>
          <w:b/>
          <w:bCs/>
          <w:color w:val="000000" w:themeColor="text1"/>
          <w:sz w:val="32"/>
          <w:szCs w:val="32"/>
          <w:u w:val="single"/>
        </w:rPr>
      </w:pPr>
      <w:bookmarkStart w:id="19" w:name="_Toc5252380"/>
      <w:r w:rsidRPr="00604E65">
        <w:rPr>
          <w:rFonts w:ascii="Times New Roman" w:hAnsi="Times New Roman" w:cs="Times New Roman"/>
          <w:b/>
          <w:bCs/>
          <w:color w:val="000000" w:themeColor="text1"/>
          <w:sz w:val="24"/>
          <w:szCs w:val="24"/>
          <w:u w:val="single"/>
        </w:rPr>
        <w:lastRenderedPageBreak/>
        <w:t>3.</w:t>
      </w:r>
      <w:r w:rsidR="00A25446" w:rsidRPr="00604E65">
        <w:rPr>
          <w:rFonts w:ascii="Times New Roman" w:hAnsi="Times New Roman" w:cs="Times New Roman"/>
          <w:b/>
          <w:bCs/>
          <w:color w:val="000000" w:themeColor="text1"/>
          <w:sz w:val="24"/>
          <w:szCs w:val="24"/>
          <w:u w:val="single"/>
        </w:rPr>
        <w:t xml:space="preserve">6 </w:t>
      </w:r>
      <w:proofErr w:type="spellStart"/>
      <w:r w:rsidR="00A25446" w:rsidRPr="00604E65">
        <w:rPr>
          <w:rFonts w:ascii="Times New Roman" w:hAnsi="Times New Roman" w:cs="Times New Roman"/>
          <w:b/>
          <w:bCs/>
          <w:color w:val="000000" w:themeColor="text1"/>
          <w:sz w:val="24"/>
          <w:szCs w:val="24"/>
          <w:u w:val="single"/>
        </w:rPr>
        <w:t>Ispahani</w:t>
      </w:r>
      <w:proofErr w:type="spellEnd"/>
      <w:r w:rsidR="00A25446" w:rsidRPr="00604E65">
        <w:rPr>
          <w:rFonts w:ascii="Times New Roman" w:hAnsi="Times New Roman" w:cs="Times New Roman"/>
          <w:b/>
          <w:bCs/>
          <w:color w:val="000000" w:themeColor="text1"/>
          <w:sz w:val="24"/>
          <w:szCs w:val="24"/>
          <w:u w:val="single"/>
        </w:rPr>
        <w:t xml:space="preserve"> Tea Distribution Channel</w:t>
      </w:r>
      <w:bookmarkEnd w:id="19"/>
      <w:r w:rsidR="00A25446" w:rsidRPr="00604E65">
        <w:rPr>
          <w:rFonts w:ascii="Times New Roman" w:hAnsi="Times New Roman" w:cs="Times New Roman"/>
          <w:b/>
          <w:bCs/>
          <w:color w:val="000000" w:themeColor="text1"/>
          <w:sz w:val="24"/>
          <w:szCs w:val="24"/>
          <w:u w:val="single"/>
        </w:rPr>
        <w:t xml:space="preserve"> </w:t>
      </w:r>
    </w:p>
    <w:p w:rsidR="00A25446" w:rsidRDefault="00A25446">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distributes their products 64 districts in Bangladesh. They have total 26 divisional warehouses and 528 Depots across the country. They transfer their products to sales centers from the divisional warehouse. After that, the Sales center employees are selling products to the retailer. Finally, consumers are buying from the retailer.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61312" behindDoc="0" locked="0" layoutInCell="1" allowOverlap="1">
                <wp:simplePos x="0" y="0"/>
                <wp:positionH relativeFrom="column">
                  <wp:posOffset>5057775</wp:posOffset>
                </wp:positionH>
                <wp:positionV relativeFrom="paragraph">
                  <wp:posOffset>60960</wp:posOffset>
                </wp:positionV>
                <wp:extent cx="1085850" cy="1485900"/>
                <wp:effectExtent l="6350" t="6350" r="20320" b="16510"/>
                <wp:wrapNone/>
                <wp:docPr id="30" name="Rounded Rectangle 47"/>
                <wp:cNvGraphicFramePr/>
                <a:graphic xmlns:a="http://schemas.openxmlformats.org/drawingml/2006/main">
                  <a:graphicData uri="http://schemas.microsoft.com/office/word/2010/wordprocessingShape">
                    <wps:wsp>
                      <wps:cNvSpPr/>
                      <wps:spPr>
                        <a:xfrm>
                          <a:off x="0" y="0"/>
                          <a:ext cx="1085850" cy="1485900"/>
                        </a:xfrm>
                        <a:prstGeom prst="roundRect">
                          <a:avLst>
                            <a:gd name="adj" fmla="val 16667"/>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u w:val="single"/>
                              </w:rPr>
                            </w:pPr>
                            <w:r>
                              <w:rPr>
                                <w:rFonts w:ascii="Times New Roman" w:hAnsi="Times New Roman" w:cs="Times New Roman"/>
                                <w:u w:val="single"/>
                              </w:rPr>
                              <w:t>Consumer</w:t>
                            </w:r>
                          </w:p>
                        </w:txbxContent>
                      </wps:txbx>
                      <wps:bodyPr anchor="ctr" upright="1"/>
                    </wps:wsp>
                  </a:graphicData>
                </a:graphic>
              </wp:anchor>
            </w:drawing>
          </mc:Choice>
          <mc:Fallback xmlns:w15="http://schemas.microsoft.com/office/word/2012/wordml">
            <w:pict>
              <v:roundrect id="Rounded Rectangle 47" o:spid="_x0000_s1041" style="position:absolute;margin-left:398.25pt;margin-top:4.8pt;width:85.5pt;height:117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RmLFQIAADIEAAAOAAAAZHJzL2Uyb0RvYy54bWysU02P0zAQvSPxHyzfaZKy7Zao6R4oywXB&#10;ahd+wNQfiZG/ZLtN+u8Zu92WBQ4IcbHH9szzmzcz67vJaHIQISpnO9rMakqEZY4r23f029f7NytK&#10;YgLLQTsrOnoUkd5tXr9aj74Vczc4zUUgCGJjO/qODin5tqoiG4SBOHNeWHyULhhIeAx9xQOMiG50&#10;Na/rZTW6wH1wTMSIt9vTI90UfCkFS1+kjCIR3VHklsoayrrLa7VZQ9sH8INiZxrwDywMKIufXqC2&#10;kIDsg/oNyigWXHQyzZgzlZNSMVFywGya+pdsngbwouSC4kR/kSn+P1j2+fAQiOIdfYvyWDBYo0e3&#10;t1xw8ojqge21IDe3WajRxxb9n/xDOJ8imjnrSQaTd8yHTEXc40VcMSXC8LKpV4vVAj9h+NbcrBbv&#10;6iJ/dQ33IaaPwhmSjY6GzCOTKMrC4VNMRWJ+5gn8OyXSaCzYATRplstl4YmIZ2e0njFzZHRa8Xul&#10;dTnkFhPvdSAY3FGdmpwjRrzw0paMSHd+i2QJA+xQqSGhaTxqFm1fuL0IKb17BQbGhE3LP4FnbluI&#10;w4lBAclu0BqVRNYY2kEA/2A5SUePlbE4QzQTMoJTogWOXLaKZwKl/8YTM9QWE83VPNUvW2naTaUN&#10;mkWGy1c7x4/YG2DZ4HBiWAqU7H1Q/YC1OYmV3bAxi2znIcqd//O5/HQd9c0PAAAA//8DAFBLAwQU&#10;AAYACAAAACEA9d+QzN0AAAAJAQAADwAAAGRycy9kb3ducmV2LnhtbEyPzU7DMBCE70i8g7VIXBB1&#10;CNRpQjZVxc8DtMCBmxsvSYR/othtA0/PcoLjaEYz39Tr2VlxpCkOwSPcLDIQ5NtgBt8hvL48X69A&#10;xKS90TZ4QviiCOvm/KzWlQknv6XjLnWCS3ysNEKf0lhJGduenI6LMJJn7yNMTieWUyfNpE9c7qzM&#10;s0xJpwfPC70e6aGn9nN3cAhhudFX3yl/K57ejaXRtko9rhAvL+bNPYhEc/oLwy8+o0PDTPtw8CYK&#10;i1CUaslRhFKBYL9UBes9Qn53q0A2tfz/oPkBAAD//wMAUEsBAi0AFAAGAAgAAAAhALaDOJL+AAAA&#10;4QEAABMAAAAAAAAAAAAAAAAAAAAAAFtDb250ZW50X1R5cGVzXS54bWxQSwECLQAUAAYACAAAACEA&#10;OP0h/9YAAACUAQAACwAAAAAAAAAAAAAAAAAvAQAAX3JlbHMvLnJlbHNQSwECLQAUAAYACAAAACEA&#10;loEZixUCAAAyBAAADgAAAAAAAAAAAAAAAAAuAgAAZHJzL2Uyb0RvYy54bWxQSwECLQAUAAYACAAA&#10;ACEA9d+QzN0AAAAJAQAADwAAAAAAAAAAAAAAAABvBAAAZHJzL2Rvd25yZXYueG1sUEsFBgAAAAAE&#10;AAQA8wAAAHkFAAAAAA==&#10;" fillcolor="white [3201]" strokecolor="#70ad47 [3209]" strokeweight="1pt">
                <v:stroke joinstyle="miter"/>
                <v:textbox>
                  <w:txbxContent>
                    <w:p w:rsidR="007B3C69" w:rsidRDefault="007B3C69">
                      <w:pPr>
                        <w:jc w:val="center"/>
                        <w:rPr>
                          <w:rFonts w:ascii="Times New Roman" w:hAnsi="Times New Roman" w:cs="Times New Roman"/>
                          <w:u w:val="single"/>
                        </w:rPr>
                      </w:pPr>
                      <w:r>
                        <w:rPr>
                          <w:rFonts w:ascii="Times New Roman" w:hAnsi="Times New Roman" w:cs="Times New Roman"/>
                          <w:u w:val="single"/>
                        </w:rPr>
                        <w:t>Consumer</w:t>
                      </w:r>
                    </w:p>
                  </w:txbxContent>
                </v:textbox>
              </v:roundrect>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53120" behindDoc="0" locked="0" layoutInCell="1" allowOverlap="1">
                <wp:simplePos x="0" y="0"/>
                <wp:positionH relativeFrom="column">
                  <wp:posOffset>-209550</wp:posOffset>
                </wp:positionH>
                <wp:positionV relativeFrom="paragraph">
                  <wp:posOffset>41910</wp:posOffset>
                </wp:positionV>
                <wp:extent cx="1143000" cy="1466850"/>
                <wp:effectExtent l="6350" t="6350" r="8890" b="20320"/>
                <wp:wrapNone/>
                <wp:docPr id="23" name="Rounded Rectangle 20"/>
                <wp:cNvGraphicFramePr/>
                <a:graphic xmlns:a="http://schemas.openxmlformats.org/drawingml/2006/main">
                  <a:graphicData uri="http://schemas.microsoft.com/office/word/2010/wordprocessingShape">
                    <wps:wsp>
                      <wps:cNvSpPr/>
                      <wps:spPr>
                        <a:xfrm>
                          <a:off x="0" y="0"/>
                          <a:ext cx="1143000" cy="1466850"/>
                        </a:xfrm>
                        <a:prstGeom prst="roundRect">
                          <a:avLst>
                            <a:gd name="adj" fmla="val 16667"/>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color w:val="5B9BD5" w:themeColor="accent1"/>
                              </w:rPr>
                            </w:pPr>
                            <w:proofErr w:type="spellStart"/>
                            <w:proofErr w:type="gramStart"/>
                            <w:r>
                              <w:rPr>
                                <w:rFonts w:ascii="Times New Roman" w:hAnsi="Times New Roman" w:cs="Times New Roman"/>
                                <w:u w:val="single"/>
                              </w:rPr>
                              <w:t>Ispahani</w:t>
                            </w:r>
                            <w:proofErr w:type="spellEnd"/>
                            <w:r>
                              <w:rPr>
                                <w:rFonts w:ascii="Times New Roman" w:hAnsi="Times New Roman" w:cs="Times New Roman"/>
                                <w:u w:val="single"/>
                              </w:rPr>
                              <w:t xml:space="preserve"> / Manufacturer</w:t>
                            </w:r>
                            <w:r>
                              <w:rPr>
                                <w:rFonts w:ascii="Times New Roman" w:hAnsi="Times New Roman" w:cs="Times New Roman"/>
                              </w:rPr>
                              <w:t xml:space="preserve"> Tea Blend and Packaging Factory</w:t>
                            </w:r>
                            <w:r>
                              <w:t>.</w:t>
                            </w:r>
                            <w:proofErr w:type="gramEnd"/>
                            <w:r>
                              <w:t xml:space="preserve">  </w:t>
                            </w:r>
                          </w:p>
                        </w:txbxContent>
                      </wps:txbx>
                      <wps:bodyPr anchor="ctr" upright="1"/>
                    </wps:wsp>
                  </a:graphicData>
                </a:graphic>
              </wp:anchor>
            </w:drawing>
          </mc:Choice>
          <mc:Fallback xmlns:w15="http://schemas.microsoft.com/office/word/2012/wordml">
            <w:pict>
              <v:roundrect id="Rounded Rectangle 20" o:spid="_x0000_s1042" style="position:absolute;margin-left:-16.5pt;margin-top:3.3pt;width:90pt;height:115.5pt;z-index:251653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LbFEAIAADIEAAAOAAAAZHJzL2Uyb0RvYy54bWysU01v2zAMvQ/YfxB0X2ynnVsYcXpY1l2G&#10;rWi3H8BItK1BX5CUOPn3o9QsWbcdhmEXmZTI58dHcnV3MJrtMUTlbM+bRc0ZWuGksmPPv365f3PL&#10;WUxgJWhnsedHjPxu/frVavYdLt3ktMTACMTGbvY9n1LyXVVFMaGBuHAeLT0OLhhI5IaxkgFmQje6&#10;WtZ1W80uSB+cwBjpdvP8yNcFfxhQpM/DEDEx3XPilsoZyrnNZ7VeQTcG8JMSJxrwDywMKEs/PUNt&#10;IAHbBfUblFEiuOiGtBDOVG4YlMBSA1XT1L9U8zSBx1ILiRP9Wab4/2DFp/1DYEr2fHnFmQVDPXp0&#10;OytRskdSD+yokS2LULOPHcU/+YdAsmUvkpmrPgzB5C/Vww5F3ONZXDwkJuiyaa6v6pp6IOituW7b&#10;27cFtbqk+xDTB3SGZaPnIfPIJIqysP8YU5FYnniC/MbZYDQ1bA+aNW3b3uSGEuIpmKwfmDkzOq3k&#10;vdK6OHnE8J0OjJJ7rlNzyn0RpS2bie7ypjAHmtBBQ6IijCfNoh0LtxcpZXYvwCAE2tT+CTxz20Cc&#10;nhkUkBwGnVEJQ7EmBPneSpaOnjpjaYd4JmRQcqaRVi5bJTKB0n8TSZpoSyJd+petdNgeyhg0hWm+&#10;2jp5pNkAKyZHGyNS4Gzngxon6s2zWDmMBrNIflqiPPk/++VPl1VffwcAAP//AwBQSwMEFAAGAAgA&#10;AAAhAKNpKjndAAAACQEAAA8AAABkcnMvZG93bnJldi54bWxMj81OwzAQhO9IvIO1SFxQ65CAU4U4&#10;VcXPA1DgwG0bL0mEvY5itw08Pe6JHkczmvmmXs/OigNNYfCs4XaZgSBuvRm40/D+9rJYgQgR2aD1&#10;TBp+KMC6ubyosTL+yK902MZOpBIOFWroYxwrKUPbk8Ow9CNx8r785DAmOXXSTHhM5c7KPMuUdDhw&#10;WuhxpMee2u/t3mnw9xu8+Y35R/n8aSyNtlXqaaX19dW8eQARaY7/YTjhJ3RoEtPO79kEYTUsiiJ9&#10;iRqUAnHy78qkdxryolQgm1qeP2j+AAAA//8DAFBLAQItABQABgAIAAAAIQC2gziS/gAAAOEBAAAT&#10;AAAAAAAAAAAAAAAAAAAAAABbQ29udGVudF9UeXBlc10ueG1sUEsBAi0AFAAGAAgAAAAhADj9If/W&#10;AAAAlAEAAAsAAAAAAAAAAAAAAAAALwEAAF9yZWxzLy5yZWxzUEsBAi0AFAAGAAgAAAAhAIsctsUQ&#10;AgAAMgQAAA4AAAAAAAAAAAAAAAAALgIAAGRycy9lMm9Eb2MueG1sUEsBAi0AFAAGAAgAAAAhAKNp&#10;KjndAAAACQEAAA8AAAAAAAAAAAAAAAAAagQAAGRycy9kb3ducmV2LnhtbFBLBQYAAAAABAAEAPMA&#10;AAB0BQAAAAA=&#10;" fillcolor="white [3201]" strokecolor="#70ad47 [3209]" strokeweight="1pt">
                <v:stroke joinstyle="miter"/>
                <v:textbox>
                  <w:txbxContent>
                    <w:p w:rsidR="007B3C69" w:rsidRDefault="007B3C69">
                      <w:pPr>
                        <w:jc w:val="center"/>
                        <w:rPr>
                          <w:color w:val="5B9BD5" w:themeColor="accent1"/>
                        </w:rPr>
                      </w:pPr>
                      <w:r>
                        <w:rPr>
                          <w:rFonts w:ascii="Times New Roman" w:hAnsi="Times New Roman" w:cs="Times New Roman"/>
                          <w:u w:val="single"/>
                        </w:rPr>
                        <w:t>Ispahani / Manufacturer</w:t>
                      </w:r>
                      <w:r>
                        <w:rPr>
                          <w:rFonts w:ascii="Times New Roman" w:hAnsi="Times New Roman" w:cs="Times New Roman"/>
                        </w:rPr>
                        <w:t xml:space="preserve"> Tea Blend and Packaging Factory</w:t>
                      </w:r>
                      <w:r>
                        <w:t xml:space="preserve">.  </w:t>
                      </w:r>
                    </w:p>
                  </w:txbxContent>
                </v:textbox>
              </v:roundrect>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59264" behindDoc="0" locked="0" layoutInCell="1" allowOverlap="1">
                <wp:simplePos x="0" y="0"/>
                <wp:positionH relativeFrom="column">
                  <wp:posOffset>3695700</wp:posOffset>
                </wp:positionH>
                <wp:positionV relativeFrom="paragraph">
                  <wp:posOffset>60960</wp:posOffset>
                </wp:positionV>
                <wp:extent cx="1114425" cy="1476375"/>
                <wp:effectExtent l="6350" t="6350" r="6985" b="10795"/>
                <wp:wrapNone/>
                <wp:docPr id="29" name="Rounded Rectangle 45"/>
                <wp:cNvGraphicFramePr/>
                <a:graphic xmlns:a="http://schemas.openxmlformats.org/drawingml/2006/main">
                  <a:graphicData uri="http://schemas.microsoft.com/office/word/2010/wordprocessingShape">
                    <wps:wsp>
                      <wps:cNvSpPr/>
                      <wps:spPr>
                        <a:xfrm>
                          <a:off x="0" y="0"/>
                          <a:ext cx="1114425" cy="1476375"/>
                        </a:xfrm>
                        <a:prstGeom prst="roundRect">
                          <a:avLst>
                            <a:gd name="adj" fmla="val 16667"/>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rPr>
                            </w:pPr>
                            <w:r>
                              <w:rPr>
                                <w:rFonts w:ascii="Times New Roman" w:hAnsi="Times New Roman" w:cs="Times New Roman"/>
                                <w:u w:val="single"/>
                              </w:rPr>
                              <w:t>Retailer</w:t>
                            </w:r>
                            <w:r>
                              <w:rPr>
                                <w:rFonts w:ascii="Times New Roman" w:hAnsi="Times New Roman" w:cs="Times New Roman"/>
                              </w:rPr>
                              <w:t xml:space="preserve"> Supper Shop Department al store Shopping mall</w:t>
                            </w:r>
                          </w:p>
                        </w:txbxContent>
                      </wps:txbx>
                      <wps:bodyPr anchor="ctr" upright="1"/>
                    </wps:wsp>
                  </a:graphicData>
                </a:graphic>
              </wp:anchor>
            </w:drawing>
          </mc:Choice>
          <mc:Fallback xmlns:w15="http://schemas.microsoft.com/office/word/2012/wordml">
            <w:pict>
              <v:roundrect id="Rounded Rectangle 45" o:spid="_x0000_s1043" style="position:absolute;margin-left:291pt;margin-top:4.8pt;width:87.75pt;height:116.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EcREwIAADIEAAAOAAAAZHJzL2Uyb0RvYy54bWysU02P0zAQvSPxHyzf2TSlm0LUdA+U5YJg&#10;tQs/YOqPxMhfst0m/feM3dCywAEhLs6MPfPy5s3M5m4ymhxFiMrZjtY3C0qEZY4r23f065f7V28o&#10;iQksB+2s6OhJRHq3ffliM/pWLN3gNBeBIIiN7eg7OqTk26qKbBAG4o3zwuKjdMFAQjf0FQ8wIrrR&#10;1XKxaKrRBe6DYyJGvN2dH+m24EspWPosZRSJ6I4it1TOUM59PqvtBto+gB8Um2nAP7AwoCz+9AK1&#10;gwTkENRvUEax4KKT6YY5UzkpFROlBqymXvxSzdMAXpRaUJzoLzLF/wfLPh0fAlG8o8u3lFgw2KNH&#10;d7BccPKI6oHttSCr2yzU6GOL8U/+IcxeRDNXPclg8hfrIVMR93QRV0yJMLys63q1Wt5SwvCtXq2b&#10;1+uCWl3TfYjpg3CGZKOjIfPIJIqycPwYU5GYzzyBf6NEGo0NO4ImddM068wTEedgtH5g5szotOL3&#10;Suvi5BET73QgmNxRneo591mUtmREusv1AqeHAU6o1JDQNB41i7Yv3J6llNm9AgNjwqbmT+CZ2w7i&#10;cGZQQHIYtEYlEYo1CODvLSfp5LEzFneIZkJGcEq0wJXLVolMoPTfRKIm2qJIuZvn/mUrTfupjEFd&#10;JMxXe8dPOBtg2eBwY1gKlBx8UP2AvTmLlcNwMIvk8xLlyf/ZL3+6rvr2OwAAAP//AwBQSwMEFAAG&#10;AAgAAAAhAM6BfzreAAAACQEAAA8AAABkcnMvZG93bnJldi54bWxMj8tOwzAURPdI/IN1kdgg6tQi&#10;D0JuqorHB1Bgwe42viQRfkSx2wa+HrOC5WhGM2eazWKNOPIcRu8Q1qsMBLvO69H1CK8vT9cViBDJ&#10;aTLeMcIXB9i052cN1dqf3DMfd7EXqcSFmhCGGKdaytANbCms/MQueR9+thSTnHupZzqlcmukyrJC&#10;WhpdWhho4vuBu8/dwSL4fEtX31G9lY/v2vBkuqJ4qBAvL5btHYjIS/wLwy9+Qoc2Me39wekgDEJe&#10;qfQlItwWIJJf5mUOYo+gbtQaZNvI/w/aHwAAAP//AwBQSwECLQAUAAYACAAAACEAtoM4kv4AAADh&#10;AQAAEwAAAAAAAAAAAAAAAAAAAAAAW0NvbnRlbnRfVHlwZXNdLnhtbFBLAQItABQABgAIAAAAIQA4&#10;/SH/1gAAAJQBAAALAAAAAAAAAAAAAAAAAC8BAABfcmVscy8ucmVsc1BLAQItABQABgAIAAAAIQAF&#10;UEcREwIAADIEAAAOAAAAAAAAAAAAAAAAAC4CAABkcnMvZTJvRG9jLnhtbFBLAQItABQABgAIAAAA&#10;IQDOgX863gAAAAkBAAAPAAAAAAAAAAAAAAAAAG0EAABkcnMvZG93bnJldi54bWxQSwUGAAAAAAQA&#10;BADzAAAAeAUAAAAA&#10;" fillcolor="white [3201]" strokecolor="#70ad47 [3209]" strokeweight="1pt">
                <v:stroke joinstyle="miter"/>
                <v:textbox>
                  <w:txbxContent>
                    <w:p w:rsidR="007B3C69" w:rsidRDefault="007B3C69">
                      <w:pPr>
                        <w:jc w:val="center"/>
                        <w:rPr>
                          <w:rFonts w:ascii="Times New Roman" w:hAnsi="Times New Roman" w:cs="Times New Roman"/>
                        </w:rPr>
                      </w:pPr>
                      <w:r>
                        <w:rPr>
                          <w:rFonts w:ascii="Times New Roman" w:hAnsi="Times New Roman" w:cs="Times New Roman"/>
                          <w:u w:val="single"/>
                        </w:rPr>
                        <w:t>Retailer</w:t>
                      </w:r>
                      <w:r>
                        <w:rPr>
                          <w:rFonts w:ascii="Times New Roman" w:hAnsi="Times New Roman" w:cs="Times New Roman"/>
                        </w:rPr>
                        <w:t xml:space="preserve"> Supper Shop Department al store Shopping mall</w:t>
                      </w:r>
                    </w:p>
                  </w:txbxContent>
                </v:textbox>
              </v:roundrect>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57216" behindDoc="0" locked="0" layoutInCell="1" allowOverlap="1">
                <wp:simplePos x="0" y="0"/>
                <wp:positionH relativeFrom="column">
                  <wp:posOffset>2438400</wp:posOffset>
                </wp:positionH>
                <wp:positionV relativeFrom="paragraph">
                  <wp:posOffset>41910</wp:posOffset>
                </wp:positionV>
                <wp:extent cx="1009650" cy="1466850"/>
                <wp:effectExtent l="6350" t="6350" r="20320" b="20320"/>
                <wp:wrapNone/>
                <wp:docPr id="28" name="Rounded Rectangle 43"/>
                <wp:cNvGraphicFramePr/>
                <a:graphic xmlns:a="http://schemas.openxmlformats.org/drawingml/2006/main">
                  <a:graphicData uri="http://schemas.microsoft.com/office/word/2010/wordprocessingShape">
                    <wps:wsp>
                      <wps:cNvSpPr/>
                      <wps:spPr>
                        <a:xfrm>
                          <a:off x="0" y="0"/>
                          <a:ext cx="1009650" cy="1466850"/>
                        </a:xfrm>
                        <a:prstGeom prst="roundRect">
                          <a:avLst>
                            <a:gd name="adj" fmla="val 16667"/>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u w:val="single"/>
                              </w:rPr>
                            </w:pPr>
                            <w:r>
                              <w:rPr>
                                <w:rFonts w:ascii="Times New Roman" w:hAnsi="Times New Roman" w:cs="Times New Roman"/>
                                <w:u w:val="single"/>
                              </w:rPr>
                              <w:t xml:space="preserve">Sales    Centers  </w:t>
                            </w:r>
                          </w:p>
                          <w:p w:rsidR="00C9673B" w:rsidRDefault="00C9673B">
                            <w:pPr>
                              <w:jc w:val="center"/>
                            </w:pPr>
                            <w:proofErr w:type="gramStart"/>
                            <w:r>
                              <w:rPr>
                                <w:rFonts w:ascii="Times New Roman" w:hAnsi="Times New Roman" w:cs="Times New Roman"/>
                              </w:rPr>
                              <w:t>517 Depots across the Country</w:t>
                            </w:r>
                            <w:r>
                              <w:t>.</w:t>
                            </w:r>
                            <w:proofErr w:type="gramEnd"/>
                          </w:p>
                        </w:txbxContent>
                      </wps:txbx>
                      <wps:bodyPr anchor="ctr" upright="1"/>
                    </wps:wsp>
                  </a:graphicData>
                </a:graphic>
              </wp:anchor>
            </w:drawing>
          </mc:Choice>
          <mc:Fallback xmlns:w15="http://schemas.microsoft.com/office/word/2012/wordml">
            <w:pict>
              <v:roundrect id="Rounded Rectangle 43" o:spid="_x0000_s1044" style="position:absolute;margin-left:192pt;margin-top:3.3pt;width:79.5pt;height:115.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e3EQIAADIEAAAOAAAAZHJzL2Uyb0RvYy54bWysU02P0zAQvSPxHyzfaZKyZEvVdA+U5YJg&#10;tQs/YOqPxMhfst0m/feM3dCywAEhLs6MPfPy5s3M5m4ymhxFiMrZjjaLmhJhmePK9h39+uX+1YqS&#10;mMBy0M6Kjp5EpHfbly82o1+LpRuc5iIQBLFxPfqODin5dVVFNggDceG8sPgoXTCQ0A19xQOMiG50&#10;tazrthpd4D44JmLE2935kW4LvpSCpc9SRpGI7ihyS+UM5dzns9puYN0H8INiMw34BxYGlMWfXqB2&#10;kIAcgvoNyigWXHQyLZgzlZNSMVFqwGqa+pdqngbwotSC4kR/kSn+P1j26fgQiOIdXWKnLBjs0aM7&#10;WC44eUT1wPZakJvXWajRxzXGP/mHMHsRzVz1JIPJX6yHTEXc00VcMSXC8LKp67ftG+wBw7fmpm1X&#10;6CBOdU33IaYPwhmSjY6GzCOTKMrC8WNMRWI+8wT+jRJpNDbsCJo0bdvezohzMGL/wMyZ0WnF75XW&#10;xckjJt7pQDC5ozo1c+6zKG3JiHSXt3VmDjihUkNC03jULNq+cHuWUmb3CgyMCZvaP4FnbjuIw5lB&#10;AclhsDYqiVCsQQB/bzlJJ4+dsbhDNBMyglOiBa5ctkpkAqX/JhI10RZlz9089y9badpPZQyaVYbL&#10;V3vHTzgbYNngcGNYCpQcfFD9gL05i5XDcDBLE+clypP/s1/+dF317XcAAAD//wMAUEsDBBQABgAI&#10;AAAAIQBfwkcx3gAAAAkBAAAPAAAAZHJzL2Rvd25yZXYueG1sTI/NTsMwEITvSLyDtUhcEHVIWjcK&#10;2VQVPw9AgQM3N16SCHsdxW4beHrMiR5HM5r5pt7MzoojTWHwjHC3yEAQt94M3CG8vT7fliBC1Gy0&#10;9UwI3xRg01xe1Loy/sQvdNzFTqQSDpVG6GMcKylD25PTYeFH4uR9+snpmOTUSTPpUyp3VuZZpqTT&#10;A6eFXo/00FP7tTs4BL/a6pufmL+vnz6MpdG2Sj2WiNdX8/YeRKQ5/ofhDz+hQ5OY9v7AJgiLUJTL&#10;9CUiKAUi+atlkfQeIS/WCmRTy/MHzS8AAAD//wMAUEsBAi0AFAAGAAgAAAAhALaDOJL+AAAA4QEA&#10;ABMAAAAAAAAAAAAAAAAAAAAAAFtDb250ZW50X1R5cGVzXS54bWxQSwECLQAUAAYACAAAACEAOP0h&#10;/9YAAACUAQAACwAAAAAAAAAAAAAAAAAvAQAAX3JlbHMvLnJlbHNQSwECLQAUAAYACAAAACEAmx9H&#10;txECAAAyBAAADgAAAAAAAAAAAAAAAAAuAgAAZHJzL2Uyb0RvYy54bWxQSwECLQAUAAYACAAAACEA&#10;X8JHMd4AAAAJAQAADwAAAAAAAAAAAAAAAABrBAAAZHJzL2Rvd25yZXYueG1sUEsFBgAAAAAEAAQA&#10;8wAAAHYFAAAAAA==&#10;" fillcolor="white [3201]" strokecolor="#70ad47 [3209]" strokeweight="1pt">
                <v:stroke joinstyle="miter"/>
                <v:textbox>
                  <w:txbxContent>
                    <w:p w:rsidR="007B3C69" w:rsidRDefault="007B3C69">
                      <w:pPr>
                        <w:jc w:val="center"/>
                        <w:rPr>
                          <w:rFonts w:ascii="Times New Roman" w:hAnsi="Times New Roman" w:cs="Times New Roman"/>
                          <w:u w:val="single"/>
                        </w:rPr>
                      </w:pPr>
                      <w:r>
                        <w:rPr>
                          <w:rFonts w:ascii="Times New Roman" w:hAnsi="Times New Roman" w:cs="Times New Roman"/>
                          <w:u w:val="single"/>
                        </w:rPr>
                        <w:t xml:space="preserve">Sales    Centers  </w:t>
                      </w:r>
                    </w:p>
                    <w:p w:rsidR="007B3C69" w:rsidRDefault="007B3C69">
                      <w:pPr>
                        <w:jc w:val="center"/>
                      </w:pPr>
                      <w:r>
                        <w:rPr>
                          <w:rFonts w:ascii="Times New Roman" w:hAnsi="Times New Roman" w:cs="Times New Roman"/>
                        </w:rPr>
                        <w:t>517 Depots across the Country</w:t>
                      </w:r>
                      <w:r>
                        <w:t>.</w:t>
                      </w:r>
                    </w:p>
                  </w:txbxContent>
                </v:textbox>
              </v:roundrect>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55168" behindDoc="0" locked="0" layoutInCell="1" allowOverlap="1">
                <wp:simplePos x="0" y="0"/>
                <wp:positionH relativeFrom="column">
                  <wp:posOffset>1190625</wp:posOffset>
                </wp:positionH>
                <wp:positionV relativeFrom="paragraph">
                  <wp:posOffset>32385</wp:posOffset>
                </wp:positionV>
                <wp:extent cx="990600" cy="1438275"/>
                <wp:effectExtent l="6350" t="6350" r="8890" b="18415"/>
                <wp:wrapNone/>
                <wp:docPr id="26" name="Rounded Rectangle 41"/>
                <wp:cNvGraphicFramePr/>
                <a:graphic xmlns:a="http://schemas.openxmlformats.org/drawingml/2006/main">
                  <a:graphicData uri="http://schemas.microsoft.com/office/word/2010/wordprocessingShape">
                    <wps:wsp>
                      <wps:cNvSpPr/>
                      <wps:spPr>
                        <a:xfrm>
                          <a:off x="0" y="0"/>
                          <a:ext cx="990600" cy="1438275"/>
                        </a:xfrm>
                        <a:prstGeom prst="roundRect">
                          <a:avLst>
                            <a:gd name="adj" fmla="val 16667"/>
                          </a:avLst>
                        </a:prstGeom>
                        <a:solidFill>
                          <a:schemeClr val="lt1"/>
                        </a:solidFill>
                        <a:ln w="12700" cap="flat" cmpd="sng">
                          <a:solidFill>
                            <a:schemeClr val="accent6"/>
                          </a:solidFill>
                          <a:prstDash val="solid"/>
                          <a:miter/>
                          <a:headEnd type="none" w="med" len="med"/>
                          <a:tailEnd type="none" w="med" len="med"/>
                        </a:ln>
                      </wps:spPr>
                      <wps:txbx>
                        <w:txbxContent>
                          <w:p w:rsidR="00C9673B" w:rsidRDefault="00C9673B">
                            <w:pPr>
                              <w:jc w:val="center"/>
                              <w:rPr>
                                <w:rFonts w:ascii="Times New Roman" w:hAnsi="Times New Roman" w:cs="Times New Roman"/>
                                <w:u w:val="single"/>
                              </w:rPr>
                            </w:pPr>
                            <w:r>
                              <w:rPr>
                                <w:rFonts w:ascii="Times New Roman" w:hAnsi="Times New Roman" w:cs="Times New Roman"/>
                                <w:u w:val="single"/>
                              </w:rPr>
                              <w:t>Division Warehouse</w:t>
                            </w:r>
                          </w:p>
                        </w:txbxContent>
                      </wps:txbx>
                      <wps:bodyPr anchor="ctr" upright="1"/>
                    </wps:wsp>
                  </a:graphicData>
                </a:graphic>
              </wp:anchor>
            </w:drawing>
          </mc:Choice>
          <mc:Fallback xmlns:w15="http://schemas.microsoft.com/office/word/2012/wordml">
            <w:pict>
              <v:roundrect id="Rounded Rectangle 41" o:spid="_x0000_s1045" style="position:absolute;margin-left:93.75pt;margin-top:2.55pt;width:78pt;height:113.25pt;z-index:251655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2kJEwIAADEEAAAOAAAAZHJzL2Uyb0RvYy54bWysU02P0zAQvSPxHyzfaZKypNuo6R4oywXB&#10;ahd+wNR2EiN/yXab9N8zdkNL4YIQF2fGnnl582Zm8zBpRY7CB2lNS6tFSYkwzHJp+pZ++/r45p6S&#10;EMFwUNaIlp5EoA/b1682o2vE0g5WceEJgpjQjK6lQ4yuKYrABqEhLKwTBh876zVEdH1fcA8jomtV&#10;LMuyLkbrufOWiRDwdnd+pNuM33WCxS9dF0QkqqXILebT53OfzmK7gab34AbJZhrwDyw0SIM/vUDt&#10;IAI5ePkHlJbM22C7uGBWF7brJBO5BqymKn+r5mUAJ3ItKE5wF5nC/4Nln49Pnkje0mVNiQGNPXq2&#10;B8MFJ8+oHpheCXJXJaFGFxqMf3FPfvYCmqnqqfM6fbEeMmVxTxdxxRQJw8v1uqxLbAHDp+ru7f1y&#10;9S6BFtds50P8KKwmyWipTzQShywsHD+FmBXmM03g3ynptMJ+HUGRqq7r1Yw4ByP2T8yUGayS/FEq&#10;lZ00YeK98gSTW6piLhEzbqKUISPSXa4yc8AB7RRELEI7lCyYPnO7ScmjewUGxoSJ9UzsJjJx20EY&#10;zgzyUwqDRssofLYGAfyD4SSeHDbG4ArRREgLTokSuHHJypERpPqbSKxQGZQ9NfPcvmTFaT/lKajW&#10;CS5d7S0/4WiAYYPFhWHRU3JwXvYD9uYsVgrDucxNnHcoDf6vfv7TddO3PwAAAP//AwBQSwMEFAAG&#10;AAgAAAAhAAj8PYLdAAAACQEAAA8AAABkcnMvZG93bnJldi54bWxMj8tOwzAQRfdI/IM1SGwQdR4k&#10;jUKcquLxARRYsHPjIYmwx1HstoGvZ1jR5dG9unOm2SzOiiPOYfSkIF0lIJA6b0bqFby9Pt9WIELU&#10;ZLT1hAq+McCmvbxodG38iV7wuIu94BEKtVYwxDjVUoZuQKfDyk9InH362enIOPfSzPrE487KLElK&#10;6fRIfGHQEz4M2H3tDk6BL7b65idm7+unD2Nxsl1ZPlZKXV8t23sQEZf4X4Y/fVaHlp32/kAmCMtc&#10;rQuuKihSEJzndznzXkGWpyXItpHnH7S/AAAA//8DAFBLAQItABQABgAIAAAAIQC2gziS/gAAAOEB&#10;AAATAAAAAAAAAAAAAAAAAAAAAABbQ29udGVudF9UeXBlc10ueG1sUEsBAi0AFAAGAAgAAAAhADj9&#10;If/WAAAAlAEAAAsAAAAAAAAAAAAAAAAALwEAAF9yZWxzLy5yZWxzUEsBAi0AFAAGAAgAAAAhAFZD&#10;aQkTAgAAMQQAAA4AAAAAAAAAAAAAAAAALgIAAGRycy9lMm9Eb2MueG1sUEsBAi0AFAAGAAgAAAAh&#10;AAj8PYLdAAAACQEAAA8AAAAAAAAAAAAAAAAAbQQAAGRycy9kb3ducmV2LnhtbFBLBQYAAAAABAAE&#10;APMAAAB3BQAAAAA=&#10;" fillcolor="white [3201]" strokecolor="#70ad47 [3209]" strokeweight="1pt">
                <v:stroke joinstyle="miter"/>
                <v:textbox>
                  <w:txbxContent>
                    <w:p w:rsidR="007B3C69" w:rsidRDefault="007B3C69">
                      <w:pPr>
                        <w:jc w:val="center"/>
                        <w:rPr>
                          <w:rFonts w:ascii="Times New Roman" w:hAnsi="Times New Roman" w:cs="Times New Roman"/>
                          <w:u w:val="single"/>
                        </w:rPr>
                      </w:pPr>
                      <w:r>
                        <w:rPr>
                          <w:rFonts w:ascii="Times New Roman" w:hAnsi="Times New Roman" w:cs="Times New Roman"/>
                          <w:u w:val="single"/>
                        </w:rPr>
                        <w:t>Division Warehouse</w:t>
                      </w:r>
                    </w:p>
                  </w:txbxContent>
                </v:textbox>
              </v:roundrect>
            </w:pict>
          </mc:Fallback>
        </mc:AlternateContent>
      </w: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60288" behindDoc="0" locked="0" layoutInCell="1" allowOverlap="1">
                <wp:simplePos x="0" y="0"/>
                <wp:positionH relativeFrom="column">
                  <wp:posOffset>4829175</wp:posOffset>
                </wp:positionH>
                <wp:positionV relativeFrom="paragraph">
                  <wp:posOffset>85090</wp:posOffset>
                </wp:positionV>
                <wp:extent cx="200025" cy="190500"/>
                <wp:effectExtent l="6350" t="15240" r="22225" b="22860"/>
                <wp:wrapNone/>
                <wp:docPr id="46" name="Right Arrow 46"/>
                <wp:cNvGraphicFramePr/>
                <a:graphic xmlns:a="http://schemas.openxmlformats.org/drawingml/2006/main">
                  <a:graphicData uri="http://schemas.microsoft.com/office/word/2010/wordprocessingShape">
                    <wps:wsp>
                      <wps:cNvSpPr/>
                      <wps:spPr>
                        <a:xfrm>
                          <a:off x="0" y="0"/>
                          <a:ext cx="200025" cy="1905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type w14:anchorId="5197D0D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6" o:spid="_x0000_s1026" type="#_x0000_t13" style="position:absolute;margin-left:380.25pt;margin-top:6.7pt;width:15.7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1RhaAIAAOEEAAAOAAAAZHJzL2Uyb0RvYy54bWysVEtv2zAMvg/YfxB0X+wESdsEcYq0QYcB&#10;xRosG3ZWZMkWoNcoJU7360fJTh9rT8MuMilS/MiPpJfXJ6PJUUBQzlZ0PCopEZa7Wtmmoj++3326&#10;oiREZmumnRUVfRSBXq8+flh2fiEmrnW6FkAwiA2Lzle0jdEviiLwVhgWRs4Li0bpwLCIKjRFDazD&#10;6EYXk7K8KDoHtQfHRQh4u+mNdJXjSyl4fJAyiEh0RTG3mE/I5z6dxWrJFg0w3yo+pMH+IQvDlEXQ&#10;p1AbFhk5gHoTyigOLjgZR9yZwkmpuMg1YDXj8q9qdi3zIteC5AT/RFP4f2H51+MWiKorOr2gxDKD&#10;PfqmmjaSNYDrCN4iRZ0PC/Tc+S0MWkAx1XuSYNIXKyGnTOvjE63iFAnHS+xTOZlRwtE0npezMtNe&#10;PD/2EOJn4QxJQkUh4Wf4TCk73oeIsPjg7JgQg9OqvlNaZwWa/a0GcmTY59nN/GYzS3njk1du2pIO&#10;c5hcYgqEM5w3qVlE0XhkINiGEqYbHGQeIWO/eh3eAcngLavFAI2lnqsb3N9mkarYsND2TzJEP4dG&#10;RVwGrUxFr1KgcyRtE4zI4zxwkTrS9yBJe1c/YhvB9fMdPL9TCHLPQtwywIHGcnFJ4wMeUjvkwA0S&#10;Ja2D3+/dJ3+cM7RS0uGCID+/DgwEJfqLxQmcj6fTtFFZmc4uJ6jAS8v+pcUezK3D3ozxd+B5FpN/&#10;1GdRgjM/cZfXCRVNzHLE7jsxKLexX1z8G3CxXmc33CLP4r3deZ6CJ56sWx+ikyrPzDM72Iek4B7l&#10;jgw7nxb1pZ69nv9Mqz8AAAD//wMAUEsDBBQABgAIAAAAIQDgL0XY4AAAAAkBAAAPAAAAZHJzL2Rv&#10;d25yZXYueG1sTI/BTsMwEETvSPyDtUjcqEMpLQ1xKgTkgAQH2qq9buNtEhHbIbabwNeznOC4M0+z&#10;M9lqNK04Ue8bZxVcTxIQZEunG1sp2G6KqzsQPqDV2DpLCr7Iwyo/P8sw1W6w73Rah0pwiPUpKqhD&#10;6FIpfVmTQT9xHVn2jq43GPjsK6l7HDjctHKaJHNpsLH8ocaOHmsqP9bRKHgdXo5xv4zF/vn7M74V&#10;5Q6f5E6py4vx4R5EoDH8wfBbn6tDzp0OLlrtRatgMU9uGWXjZgaCgcVyyuMOCmYsyDyT/xfkPwAA&#10;AP//AwBQSwECLQAUAAYACAAAACEAtoM4kv4AAADhAQAAEwAAAAAAAAAAAAAAAAAAAAAAW0NvbnRl&#10;bnRfVHlwZXNdLnhtbFBLAQItABQABgAIAAAAIQA4/SH/1gAAAJQBAAALAAAAAAAAAAAAAAAAAC8B&#10;AABfcmVscy8ucmVsc1BLAQItABQABgAIAAAAIQDs21RhaAIAAOEEAAAOAAAAAAAAAAAAAAAAAC4C&#10;AABkcnMvZTJvRG9jLnhtbFBLAQItABQABgAIAAAAIQDgL0XY4AAAAAkBAAAPAAAAAAAAAAAAAAAA&#10;AMIEAABkcnMvZG93bnJldi54bWxQSwUGAAAAAAQABADzAAAAzwUAAAAA&#10;" adj="11314" fillcolor="#5b9bd5" strokecolor="#41719c" strokeweight="1pt"/>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58240" behindDoc="0" locked="0" layoutInCell="1" allowOverlap="1">
                <wp:simplePos x="0" y="0"/>
                <wp:positionH relativeFrom="column">
                  <wp:posOffset>3448050</wp:posOffset>
                </wp:positionH>
                <wp:positionV relativeFrom="paragraph">
                  <wp:posOffset>75565</wp:posOffset>
                </wp:positionV>
                <wp:extent cx="200025" cy="190500"/>
                <wp:effectExtent l="6350" t="15240" r="22225" b="22860"/>
                <wp:wrapNone/>
                <wp:docPr id="44" name="Right Arrow 44"/>
                <wp:cNvGraphicFramePr/>
                <a:graphic xmlns:a="http://schemas.openxmlformats.org/drawingml/2006/main">
                  <a:graphicData uri="http://schemas.microsoft.com/office/word/2010/wordprocessingShape">
                    <wps:wsp>
                      <wps:cNvSpPr/>
                      <wps:spPr>
                        <a:xfrm>
                          <a:off x="0" y="0"/>
                          <a:ext cx="200025" cy="1905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7924916C" id="Right Arrow 44" o:spid="_x0000_s1026" type="#_x0000_t13" style="position:absolute;margin-left:271.5pt;margin-top:5.95pt;width:15.75pt;height: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pdvaAIAAOEEAAAOAAAAZHJzL2Uyb0RvYy54bWysVEtv2zAMvg/YfxB0X+wEydoEcYq0QYcB&#10;xRo0G3ZWZMkWoNcoJU7360fJTh9rT8MuMilS/MiPpJdXJ6PJUUBQzlZ0PCopEZa7Wtmmoj++3366&#10;pCREZmumnRUVfRSBXq0+flh2fiEmrnW6FkAwiA2Lzle0jdEviiLwVhgWRs4Li0bpwLCIKjRFDazD&#10;6EYXk7L8XHQOag+OixDwdtMb6SrHl1LweC9lEJHoimJuMZ+Qz306i9WSLRpgvlV8SIP9QxaGKYug&#10;T6E2LDJyAPUmlFEcXHAyjrgzhZNScZFrwGrG5V/V7FrmRa4FyQn+iabw/8Lyb8ctEFVXdDqlxDKD&#10;PXpQTRvJGsB1BG+Ros6HBXru/BYGLaCY6j1JMOmLlZBTpvXxiVZxioTjJfapnMwo4Wgaz8tZmWkv&#10;nh97CPGLcIYkoaKQ8DN8ppQd70JEWHxwdkyIwWlV3yqtswLN/kYDOTLs8+x6fr2ZpbzxySs3bUmH&#10;OUwuMAXCGc6b1CyiaDwyEGxDCdMNDjKPkLFfvQ7vgGTwltVigMZSz9UN7m+zSFVsWGj7Jxmin0Oj&#10;Ii6DVqailynQOZK2CUbkcR64SB3pe5CkvasfsY3g+vkOnt8qBLljIW4Z4EBjubik8R4PqR1y4AaJ&#10;ktbB7/fukz/OGVop6XBBkJ9fBwaCEv3V4gTOx9Np2qisTGcXE1TgpWX/0mIP5sZhb8b4O/A8i8k/&#10;6rMowZmfuMvrhIomZjli950YlJvYLy7+DbhYr7MbbpFn8c7uPE/BE0/WrQ/RSZVn5pkd7ENScI9y&#10;R4adT4v6Us9ez3+m1R8AAAD//wMAUEsDBBQABgAIAAAAIQDy957/4AAAAAkBAAAPAAAAZHJzL2Rv&#10;d25yZXYueG1sTI/BTsMwEETvSPyDtUjcqFNIKA1xKgTkgFQOtKi9bhM3iYjXIbabwNeznOC4M6PZ&#10;N9lqMp046cG1lhTMZxEITaWtWqoVvG+LqzsQziNV2FnSCr60g1V+fpZhWtmR3vRp42vBJeRSVNB4&#10;36dSurLRBt3M9prYO9rBoOdzqGU14MjlppPXUXQrDbbEHxrs9WOjy49NMArW48sx7Jeh2D9/f4bX&#10;otzhk9wpdXkxPdyD8Hryf2H4xWd0yJnpYANVTnQKkviGt3g25ksQHEgWcQLioCBmQeaZ/L8g/wEA&#10;AP//AwBQSwECLQAUAAYACAAAACEAtoM4kv4AAADhAQAAEwAAAAAAAAAAAAAAAAAAAAAAW0NvbnRl&#10;bnRfVHlwZXNdLnhtbFBLAQItABQABgAIAAAAIQA4/SH/1gAAAJQBAAALAAAAAAAAAAAAAAAAAC8B&#10;AABfcmVscy8ucmVsc1BLAQItABQABgAIAAAAIQDn3pdvaAIAAOEEAAAOAAAAAAAAAAAAAAAAAC4C&#10;AABkcnMvZTJvRG9jLnhtbFBLAQItABQABgAIAAAAIQDy957/4AAAAAkBAAAPAAAAAAAAAAAAAAAA&#10;AMIEAABkcnMvZG93bnJldi54bWxQSwUGAAAAAAQABADzAAAAzwUAAAAA&#10;" adj="11314" fillcolor="#5b9bd5" strokecolor="#41719c" strokeweight="1pt"/>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56192" behindDoc="0" locked="0" layoutInCell="1" allowOverlap="1">
                <wp:simplePos x="0" y="0"/>
                <wp:positionH relativeFrom="column">
                  <wp:posOffset>2190750</wp:posOffset>
                </wp:positionH>
                <wp:positionV relativeFrom="paragraph">
                  <wp:posOffset>66040</wp:posOffset>
                </wp:positionV>
                <wp:extent cx="200025" cy="190500"/>
                <wp:effectExtent l="6350" t="15240" r="22225" b="22860"/>
                <wp:wrapNone/>
                <wp:docPr id="42" name="Right Arrow 42"/>
                <wp:cNvGraphicFramePr/>
                <a:graphic xmlns:a="http://schemas.openxmlformats.org/drawingml/2006/main">
                  <a:graphicData uri="http://schemas.microsoft.com/office/word/2010/wordprocessingShape">
                    <wps:wsp>
                      <wps:cNvSpPr/>
                      <wps:spPr>
                        <a:xfrm>
                          <a:off x="0" y="0"/>
                          <a:ext cx="200025" cy="1905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shape w14:anchorId="6936953E" id="Right Arrow 42" o:spid="_x0000_s1026" type="#_x0000_t13" style="position:absolute;margin-left:172.5pt;margin-top:5.2pt;width:15.75pt;height:1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dJ8aAIAAOEEAAAOAAAAZHJzL2Uyb0RvYy54bWysVEtv2zAMvg/YfxB0X+wEydoEcYq0QYcB&#10;xRo0G3ZWZMkWoNcoJU7360fJTh9rT8MuMilS/MiPpJdXJ6PJUUBQzlZ0PCopEZa7Wtmmoj++3366&#10;pCREZmumnRUVfRSBXq0+flh2fiEmrnW6FkAwiA2Lzle0jdEviiLwVhgWRs4Li0bpwLCIKjRFDazD&#10;6EYXk7L8XHQOag+OixDwdtMb6SrHl1LweC9lEJHoimJuMZ+Qz306i9WSLRpgvlV8SIP9QxaGKYug&#10;T6E2LDJyAPUmlFEcXHAyjrgzhZNScZFrwGrG5V/V7FrmRa4FyQn+iabw/8Lyb8ctEFVXdDqhxDKD&#10;PXpQTRvJGsB1BG+Ros6HBXru/BYGLaCY6j1JMOmLlZBTpvXxiVZxioTjJfapnMwo4Wgaz8tZmWkv&#10;nh97CPGLcIYkoaKQ8DN8ppQd70JEWHxwdkyIwWlV3yqtswLN/kYDOTLs8+x6fr2ZpbzxySs3bUmH&#10;OUwuMAXCGc6b1CyiaDwyEGxDCdMNDjKPkLFfvQ7vgGTwltVigMZSz9UN7m+zSFVsWGj7Jxmin0Oj&#10;Ii6DVqailynQOZK2CUbkcR64SB3pe5CkvasfsY3g+vkOnt8qBLljIW4Z4EBjubik8R4PqR1y4AaJ&#10;ktbB7/fukz/OGVop6XBBkJ9fBwaCEv3V4gTOx9Np2qisTGcXE1TgpWX/0mIP5sZhb8b4O/A8i8k/&#10;6rMowZmfuMvrhIomZjli950YlJvYLy7+DbhYr7MbbpFn8c7uPE/BE0/WrQ/RSZVn5pkd7ENScI9y&#10;R4adT4v6Us9ez3+m1R8AAAD//wMAUEsDBBQABgAIAAAAIQCHBnqp4AAAAAkBAAAPAAAAZHJzL2Rv&#10;d25yZXYueG1sTI/BTsMwEETvSPyDtUjcqANNC4Q4FQJyQCoHCmqv23ibRMR2iO0m8PUsJzjuzGj2&#10;Tb6aTCeONPjWWQWXswQE2crp1tYK3t/KixsQPqDV2DlLCr7Iw6o4Pckx0260r3TchFpwifUZKmhC&#10;6DMpfdWQQT9zPVn2Dm4wGPgcaqkHHLncdPIqSZbSYGv5Q4M9PTRUfWyiUbAenw9xdxvL3dP3Z3wp&#10;qy0+yq1S52fT/R2IQFP4C8MvPqNDwUx7F632olMwTxe8JbCRpCA4ML9eLkDsFaQsyCKX/xcUPwAA&#10;AP//AwBQSwECLQAUAAYACAAAACEAtoM4kv4AAADhAQAAEwAAAAAAAAAAAAAAAAAAAAAAW0NvbnRl&#10;bnRfVHlwZXNdLnhtbFBLAQItABQABgAIAAAAIQA4/SH/1gAAAJQBAAALAAAAAAAAAAAAAAAAAC8B&#10;AABfcmVscy8ucmVsc1BLAQItABQABgAIAAAAIQD60dJ8aAIAAOEEAAAOAAAAAAAAAAAAAAAAAC4C&#10;AABkcnMvZTJvRG9jLnhtbFBLAQItABQABgAIAAAAIQCHBnqp4AAAAAkBAAAPAAAAAAAAAAAAAAAA&#10;AMIEAABkcnMvZG93bnJldi54bWxQSwUGAAAAAAQABADzAAAAzwUAAAAA&#10;" adj="11314" fillcolor="#5b9bd5" strokecolor="#41719c" strokeweight="1pt"/>
            </w:pict>
          </mc:Fallback>
        </mc:AlternateContent>
      </w: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54144" behindDoc="0" locked="0" layoutInCell="1" allowOverlap="1">
                <wp:simplePos x="0" y="0"/>
                <wp:positionH relativeFrom="column">
                  <wp:posOffset>952500</wp:posOffset>
                </wp:positionH>
                <wp:positionV relativeFrom="paragraph">
                  <wp:posOffset>75565</wp:posOffset>
                </wp:positionV>
                <wp:extent cx="200025" cy="190500"/>
                <wp:effectExtent l="6350" t="15240" r="22225" b="22860"/>
                <wp:wrapNone/>
                <wp:docPr id="24" name="Right Arrow 40"/>
                <wp:cNvGraphicFramePr/>
                <a:graphic xmlns:a="http://schemas.openxmlformats.org/drawingml/2006/main">
                  <a:graphicData uri="http://schemas.microsoft.com/office/word/2010/wordprocessingShape">
                    <wps:wsp>
                      <wps:cNvSpPr/>
                      <wps:spPr>
                        <a:xfrm>
                          <a:off x="0" y="0"/>
                          <a:ext cx="200025" cy="190500"/>
                        </a:xfrm>
                        <a:prstGeom prst="rightArrow">
                          <a:avLst>
                            <a:gd name="adj1" fmla="val 50000"/>
                            <a:gd name="adj2" fmla="val 50001"/>
                          </a:avLst>
                        </a:prstGeom>
                        <a:solidFill>
                          <a:schemeClr val="accent1"/>
                        </a:solidFill>
                        <a:ln w="12700" cap="flat" cmpd="sng">
                          <a:solidFill>
                            <a:schemeClr val="accent1">
                              <a:lumMod val="50000"/>
                            </a:schemeClr>
                          </a:solidFill>
                          <a:prstDash val="solid"/>
                          <a:miter/>
                          <a:headEnd type="none" w="med" len="med"/>
                          <a:tailEnd type="none" w="med" len="med"/>
                        </a:ln>
                      </wps:spPr>
                      <wps:bodyPr anchor="ctr" upright="1"/>
                    </wps:wsp>
                  </a:graphicData>
                </a:graphic>
              </wp:anchor>
            </w:drawing>
          </mc:Choice>
          <mc:Fallback xmlns:w15="http://schemas.microsoft.com/office/word/2012/wordml">
            <w:pict>
              <v:shape w14:anchorId="07D83B00" id="Right Arrow 40" o:spid="_x0000_s1026" type="#_x0000_t13" style="position:absolute;margin-left:75pt;margin-top:5.95pt;width:15.75pt;height:1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SX/FgIAAGUEAAAOAAAAZHJzL2Uyb0RvYy54bWysVMluGzEMvRfoPxC6NzMeJF0GHgdF3fTS&#10;JUjaD2C0eFRogyR77L8vJTt2nFyKoheZGpGPfI+k59dba2AjY9LeDWx20TKQjnuh3Wpgv37evHnP&#10;IGV0Ao13cmA7mdj14vWr+RR62fnRGyEjEIhL/RQGNuYc+qZJfJQW04UP0tGj8tFipmtcNSLiROjW&#10;NF3bvm0mH0WInsuU6Oty/8gWFV8pyfMPpZLMYAZGteV6xno+lLNZzLFfRQyj5ocy8B+qsKgdJT1C&#10;LTEjrKN+AWU1jz55lS+4t41XSnNZORCbWfuMzf2IQVYuJE4KR5nS/4Pl3ze3EbQYWHfJwKGlHt3p&#10;1ZjhY4x+gssq0RRST5734TaSYOWWyCx8tyra8ktMYFtl3R1lldsMnD5Sn9ruigGnp9mH9qqtmM0p&#10;OMSUv0hvoRgDiyV/TV8lxc3XlKu24lAgit8zBsoaatUGDRDiHpP0f+LTPfeZlXZT3gMiWY+ZC3zy&#10;RosbbUy9lAGUn0wESjAw5Fy6/Bh/5mkcTMSre0clAEeaYWUwk2kDqZrcqpI4C6nT/RK85DVr+82L&#10;fdIjLSr0GFIJnKEVDktM4z6oPu3H2uosS7+wHyWKz05A3gXqr6NNZKVoKwUDI2lxi1U9M2rzN55U&#10;knFUy2kWivXgxY7GCR0fPS0Zz5HBOtR+kkRV/eJGs1xpHPauLMvTe4U9/Tss/gAAAP//AwBQSwME&#10;FAAGAAgAAAAhAPGaQingAAAACQEAAA8AAABkcnMvZG93bnJldi54bWxMj0FLw0AQhe+C/2EZwYvY&#10;TUorMWZTpCAqgtBW0eM2OyZrd2dDdtvGf+/0pLd5M48336sWo3figEO0gRTkkwwEUhOMpVbB2+bh&#10;ugARkyajXSBU8IMRFvX5WaVLE460wsM6tYJDKJZaQZdSX0oZmw69jpPQI/HtKwxeJ5ZDK82gjxzu&#10;nZxm2Y302hJ/6HSPyw6b3XrvFdjv1+nquX9/LD42uyW5l6dPezVT6vJivL8DkXBMf2Y44TM61My0&#10;DXsyUTjW84y7JB7yWxAnQ5HPQWwVzHgh60r+b1D/AgAA//8DAFBLAQItABQABgAIAAAAIQC2gziS&#10;/gAAAOEBAAATAAAAAAAAAAAAAAAAAAAAAABbQ29udGVudF9UeXBlc10ueG1sUEsBAi0AFAAGAAgA&#10;AAAhADj9If/WAAAAlAEAAAsAAAAAAAAAAAAAAAAALwEAAF9yZWxzLy5yZWxzUEsBAi0AFAAGAAgA&#10;AAAhAM91Jf8WAgAAZQQAAA4AAAAAAAAAAAAAAAAALgIAAGRycy9lMm9Eb2MueG1sUEsBAi0AFAAG&#10;AAgAAAAhAPGaQingAAAACQEAAA8AAAAAAAAAAAAAAAAAcAQAAGRycy9kb3ducmV2LnhtbFBLBQYA&#10;AAAABAAEAPMAAAB9BQAAAAA=&#10;" adj="11314" fillcolor="#5b9bd5 [3204]" strokecolor="#1f4d78 [1604]" strokeweight="1pt"/>
            </w:pict>
          </mc:Fallback>
        </mc:AlternateContent>
      </w: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jc w:val="center"/>
        <w:rPr>
          <w:rFonts w:ascii="Times New Roman" w:hAnsi="Times New Roman" w:cs="Times New Roman"/>
          <w:b/>
          <w:color w:val="000000" w:themeColor="text1"/>
          <w:sz w:val="28"/>
          <w:szCs w:val="28"/>
          <w:u w:val="single"/>
        </w:rPr>
      </w:pPr>
    </w:p>
    <w:p w:rsidR="006F32D5" w:rsidRPr="00604E65" w:rsidRDefault="007B3C69">
      <w:pPr>
        <w:jc w:val="center"/>
        <w:rPr>
          <w:rFonts w:ascii="Times New Roman" w:hAnsi="Times New Roman" w:cs="Times New Roman"/>
          <w:b/>
          <w:color w:val="000000" w:themeColor="text1"/>
          <w:sz w:val="24"/>
          <w:szCs w:val="24"/>
          <w:u w:val="single"/>
        </w:rPr>
      </w:pPr>
      <w:r w:rsidRPr="00604E65">
        <w:rPr>
          <w:rFonts w:ascii="Times New Roman" w:hAnsi="Times New Roman" w:cs="Times New Roman"/>
          <w:b/>
          <w:color w:val="000000" w:themeColor="text1"/>
          <w:sz w:val="24"/>
          <w:szCs w:val="24"/>
          <w:u w:val="single"/>
        </w:rPr>
        <w:t>Distribution Channel &amp; Place</w:t>
      </w:r>
    </w:p>
    <w:p w:rsidR="006F32D5" w:rsidRDefault="006F32D5">
      <w:pPr>
        <w:pStyle w:val="BodyText"/>
        <w:spacing w:line="276" w:lineRule="auto"/>
        <w:jc w:val="both"/>
        <w:rPr>
          <w:b/>
          <w:bCs/>
          <w:color w:val="000000" w:themeColor="text1"/>
        </w:rPr>
      </w:pPr>
    </w:p>
    <w:p w:rsidR="006F32D5" w:rsidRDefault="006F32D5">
      <w:pPr>
        <w:pStyle w:val="BodyText"/>
        <w:spacing w:line="276" w:lineRule="auto"/>
        <w:jc w:val="both"/>
        <w:rPr>
          <w:b/>
          <w:bCs/>
          <w:color w:val="000000" w:themeColor="text1"/>
        </w:rPr>
      </w:pPr>
    </w:p>
    <w:p w:rsidR="006F32D5" w:rsidRPr="00EE5241" w:rsidRDefault="00604E65">
      <w:pPr>
        <w:pStyle w:val="BodyText"/>
        <w:spacing w:line="276" w:lineRule="auto"/>
        <w:jc w:val="both"/>
        <w:rPr>
          <w:b/>
          <w:bCs/>
          <w:color w:val="000000" w:themeColor="text1"/>
          <w:u w:val="single"/>
        </w:rPr>
      </w:pPr>
      <w:r>
        <w:rPr>
          <w:b/>
          <w:bCs/>
          <w:color w:val="000000" w:themeColor="text1"/>
          <w:u w:val="single"/>
        </w:rPr>
        <w:t xml:space="preserve">3.7 </w:t>
      </w:r>
      <w:r w:rsidR="007B3C69" w:rsidRPr="00EE5241">
        <w:rPr>
          <w:b/>
          <w:bCs/>
          <w:color w:val="000000" w:themeColor="text1"/>
          <w:u w:val="single"/>
        </w:rPr>
        <w:t xml:space="preserve">Product Line in </w:t>
      </w:r>
      <w:proofErr w:type="spellStart"/>
      <w:r w:rsidR="007B3C69" w:rsidRPr="00EE5241">
        <w:rPr>
          <w:b/>
          <w:bCs/>
          <w:color w:val="000000" w:themeColor="text1"/>
          <w:u w:val="single"/>
        </w:rPr>
        <w:t>Ispahani</w:t>
      </w:r>
      <w:proofErr w:type="spellEnd"/>
      <w:r w:rsidR="007B3C69" w:rsidRPr="00EE5241">
        <w:rPr>
          <w:b/>
          <w:bCs/>
          <w:color w:val="000000" w:themeColor="text1"/>
          <w:u w:val="single"/>
        </w:rPr>
        <w:t xml:space="preserve"> Tea Limited</w:t>
      </w:r>
    </w:p>
    <w:p w:rsidR="006F32D5" w:rsidRDefault="006F32D5">
      <w:pPr>
        <w:pStyle w:val="BodyText"/>
        <w:spacing w:line="276" w:lineRule="auto"/>
        <w:jc w:val="both"/>
        <w:rPr>
          <w:b/>
          <w:color w:val="000000" w:themeColor="text1"/>
        </w:rPr>
      </w:pPr>
    </w:p>
    <w:p w:rsidR="006F32D5" w:rsidRDefault="007B3C69">
      <w:pPr>
        <w:pStyle w:val="BodyText"/>
        <w:spacing w:line="276" w:lineRule="auto"/>
        <w:rPr>
          <w:color w:val="000000" w:themeColor="text1"/>
        </w:rPr>
      </w:pPr>
      <w:r>
        <w:rPr>
          <w:color w:val="000000" w:themeColor="text1"/>
        </w:rPr>
        <w:t>In Bangladesh the way of consuming tea differs place to place. For this reason the company launched different branded Teas throughout the country. Here some of their Tea brands are given below including the existing market area.</w:t>
      </w:r>
    </w:p>
    <w:p w:rsidR="006F32D5" w:rsidRDefault="006F32D5">
      <w:pPr>
        <w:pStyle w:val="BodyText"/>
        <w:spacing w:line="276" w:lineRule="auto"/>
        <w:jc w:val="both"/>
        <w:rPr>
          <w:color w:val="000000" w:themeColor="text1"/>
        </w:rPr>
      </w:pP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85"/>
        <w:gridCol w:w="4785"/>
      </w:tblGrid>
      <w:tr w:rsidR="006F32D5">
        <w:trPr>
          <w:trHeight w:val="452"/>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b/>
                <w:color w:val="000000" w:themeColor="text1"/>
              </w:rPr>
            </w:pPr>
            <w:r>
              <w:rPr>
                <w:b/>
                <w:color w:val="000000" w:themeColor="text1"/>
              </w:rPr>
              <w:t>Brand Name</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b/>
                <w:color w:val="000000" w:themeColor="text1"/>
              </w:rPr>
            </w:pPr>
            <w:r>
              <w:rPr>
                <w:b/>
                <w:color w:val="000000" w:themeColor="text1"/>
              </w:rPr>
              <w:t>Served Area</w:t>
            </w:r>
          </w:p>
        </w:tc>
      </w:tr>
      <w:tr w:rsidR="006F32D5">
        <w:trPr>
          <w:trHeight w:val="417"/>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Blender’s Choice</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All Districts</w:t>
            </w:r>
          </w:p>
        </w:tc>
      </w:tr>
      <w:tr w:rsidR="006F32D5">
        <w:trPr>
          <w:trHeight w:val="417"/>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Five Star</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Bogra</w:t>
            </w:r>
            <w:proofErr w:type="spellEnd"/>
          </w:p>
        </w:tc>
      </w:tr>
      <w:tr w:rsidR="006F32D5">
        <w:trPr>
          <w:trHeight w:val="415"/>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Green Spot</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 xml:space="preserve">Chittagong, </w:t>
            </w:r>
            <w:proofErr w:type="spellStart"/>
            <w:r>
              <w:rPr>
                <w:color w:val="000000" w:themeColor="text1"/>
              </w:rPr>
              <w:t>Rangpur</w:t>
            </w:r>
            <w:proofErr w:type="spellEnd"/>
            <w:r>
              <w:rPr>
                <w:color w:val="000000" w:themeColor="text1"/>
              </w:rPr>
              <w:t xml:space="preserve">, </w:t>
            </w:r>
            <w:proofErr w:type="spellStart"/>
            <w:r>
              <w:rPr>
                <w:color w:val="000000" w:themeColor="text1"/>
              </w:rPr>
              <w:t>Bogra</w:t>
            </w:r>
            <w:proofErr w:type="spellEnd"/>
          </w:p>
        </w:tc>
      </w:tr>
      <w:tr w:rsidR="006F32D5">
        <w:trPr>
          <w:trHeight w:val="417"/>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Hot Tea Stall</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All Districts</w:t>
            </w:r>
          </w:p>
        </w:tc>
      </w:tr>
      <w:tr w:rsidR="006F32D5">
        <w:trPr>
          <w:trHeight w:val="417"/>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Hotel Dust</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Bogra</w:t>
            </w:r>
            <w:proofErr w:type="spellEnd"/>
          </w:p>
        </w:tc>
      </w:tr>
      <w:tr w:rsidR="006F32D5">
        <w:trPr>
          <w:trHeight w:val="415"/>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Lion Dust</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Rangpur</w:t>
            </w:r>
            <w:proofErr w:type="spellEnd"/>
            <w:r>
              <w:rPr>
                <w:color w:val="000000" w:themeColor="text1"/>
              </w:rPr>
              <w:t xml:space="preserve"> and </w:t>
            </w:r>
            <w:proofErr w:type="spellStart"/>
            <w:r>
              <w:rPr>
                <w:color w:val="000000" w:themeColor="text1"/>
              </w:rPr>
              <w:t>Rajshahi</w:t>
            </w:r>
            <w:proofErr w:type="spellEnd"/>
            <w:r>
              <w:rPr>
                <w:color w:val="000000" w:themeColor="text1"/>
              </w:rPr>
              <w:t xml:space="preserve"> Divisions</w:t>
            </w:r>
          </w:p>
        </w:tc>
      </w:tr>
      <w:tr w:rsidR="006F32D5">
        <w:trPr>
          <w:trHeight w:val="418"/>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Lion Leaf</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Rangpur</w:t>
            </w:r>
            <w:proofErr w:type="spellEnd"/>
            <w:r>
              <w:rPr>
                <w:color w:val="000000" w:themeColor="text1"/>
              </w:rPr>
              <w:t xml:space="preserve"> and </w:t>
            </w:r>
            <w:proofErr w:type="spellStart"/>
            <w:r>
              <w:rPr>
                <w:color w:val="000000" w:themeColor="text1"/>
              </w:rPr>
              <w:t>Rajshahi</w:t>
            </w:r>
            <w:proofErr w:type="spellEnd"/>
            <w:r>
              <w:rPr>
                <w:color w:val="000000" w:themeColor="text1"/>
              </w:rPr>
              <w:t xml:space="preserve"> Divisions</w:t>
            </w:r>
          </w:p>
        </w:tc>
      </w:tr>
      <w:tr w:rsidR="006F32D5">
        <w:trPr>
          <w:trHeight w:val="415"/>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Mayur</w:t>
            </w:r>
            <w:proofErr w:type="spellEnd"/>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Dianjpur</w:t>
            </w:r>
            <w:proofErr w:type="spellEnd"/>
            <w:r>
              <w:rPr>
                <w:color w:val="000000" w:themeColor="text1"/>
              </w:rPr>
              <w:t xml:space="preserve">, </w:t>
            </w:r>
            <w:proofErr w:type="spellStart"/>
            <w:r>
              <w:rPr>
                <w:color w:val="000000" w:themeColor="text1"/>
              </w:rPr>
              <w:t>Rangpur</w:t>
            </w:r>
            <w:proofErr w:type="spellEnd"/>
            <w:r>
              <w:rPr>
                <w:color w:val="000000" w:themeColor="text1"/>
              </w:rPr>
              <w:t xml:space="preserve">, </w:t>
            </w:r>
            <w:proofErr w:type="spellStart"/>
            <w:r>
              <w:rPr>
                <w:color w:val="000000" w:themeColor="text1"/>
              </w:rPr>
              <w:t>Rajshahi</w:t>
            </w:r>
            <w:proofErr w:type="spellEnd"/>
            <w:r>
              <w:rPr>
                <w:color w:val="000000" w:themeColor="text1"/>
              </w:rPr>
              <w:t xml:space="preserve"> and Khulna</w:t>
            </w:r>
          </w:p>
        </w:tc>
      </w:tr>
      <w:tr w:rsidR="006F32D5">
        <w:trPr>
          <w:trHeight w:val="417"/>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Mirzapore</w:t>
            </w:r>
            <w:proofErr w:type="spellEnd"/>
            <w:r>
              <w:rPr>
                <w:color w:val="000000" w:themeColor="text1"/>
              </w:rPr>
              <w:t xml:space="preserve"> BL</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All Districts</w:t>
            </w:r>
          </w:p>
        </w:tc>
      </w:tr>
      <w:tr w:rsidR="006F32D5">
        <w:trPr>
          <w:trHeight w:val="417"/>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Mirzapore</w:t>
            </w:r>
            <w:proofErr w:type="spellEnd"/>
            <w:r>
              <w:rPr>
                <w:color w:val="000000" w:themeColor="text1"/>
              </w:rPr>
              <w:t xml:space="preserve"> BOP</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All Districts</w:t>
            </w:r>
          </w:p>
        </w:tc>
      </w:tr>
      <w:tr w:rsidR="006F32D5">
        <w:trPr>
          <w:trHeight w:val="415"/>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Mirzapore</w:t>
            </w:r>
            <w:proofErr w:type="spellEnd"/>
            <w:r>
              <w:rPr>
                <w:color w:val="000000" w:themeColor="text1"/>
              </w:rPr>
              <w:t xml:space="preserve"> BRD</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Dhaka</w:t>
            </w:r>
          </w:p>
        </w:tc>
      </w:tr>
      <w:tr w:rsidR="006F32D5">
        <w:trPr>
          <w:trHeight w:val="417"/>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lastRenderedPageBreak/>
              <w:t>Mirzapore</w:t>
            </w:r>
            <w:proofErr w:type="spellEnd"/>
            <w:r>
              <w:rPr>
                <w:color w:val="000000" w:themeColor="text1"/>
              </w:rPr>
              <w:t xml:space="preserve"> PD</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All Districts</w:t>
            </w:r>
          </w:p>
        </w:tc>
      </w:tr>
      <w:tr w:rsidR="006F32D5">
        <w:trPr>
          <w:trHeight w:val="417"/>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Mirzapore</w:t>
            </w:r>
            <w:proofErr w:type="spellEnd"/>
            <w:r>
              <w:rPr>
                <w:color w:val="000000" w:themeColor="text1"/>
              </w:rPr>
              <w:t xml:space="preserve"> TB</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All Districts</w:t>
            </w:r>
          </w:p>
        </w:tc>
      </w:tr>
      <w:tr w:rsidR="006F32D5">
        <w:trPr>
          <w:trHeight w:val="415"/>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MTB Bag in Bag</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All Districts</w:t>
            </w:r>
          </w:p>
        </w:tc>
      </w:tr>
      <w:tr w:rsidR="006F32D5">
        <w:trPr>
          <w:trHeight w:val="418"/>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Superior Tiger</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Dinajpur,Rangpur</w:t>
            </w:r>
            <w:proofErr w:type="spellEnd"/>
            <w:r>
              <w:rPr>
                <w:color w:val="000000" w:themeColor="text1"/>
              </w:rPr>
              <w:t xml:space="preserve">, </w:t>
            </w:r>
            <w:proofErr w:type="spellStart"/>
            <w:r>
              <w:rPr>
                <w:color w:val="000000" w:themeColor="text1"/>
              </w:rPr>
              <w:t>Rajshahi</w:t>
            </w:r>
            <w:proofErr w:type="spellEnd"/>
            <w:r>
              <w:rPr>
                <w:color w:val="000000" w:themeColor="text1"/>
              </w:rPr>
              <w:t xml:space="preserve"> and Cox’s Bazaar</w:t>
            </w:r>
          </w:p>
        </w:tc>
      </w:tr>
      <w:tr w:rsidR="006F32D5">
        <w:trPr>
          <w:trHeight w:val="417"/>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Tea Stall Special</w:t>
            </w:r>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All Districts</w:t>
            </w:r>
          </w:p>
        </w:tc>
      </w:tr>
      <w:tr w:rsidR="006F32D5">
        <w:trPr>
          <w:trHeight w:val="415"/>
        </w:trPr>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proofErr w:type="spellStart"/>
            <w:r>
              <w:rPr>
                <w:color w:val="000000" w:themeColor="text1"/>
              </w:rPr>
              <w:t>Zareen</w:t>
            </w:r>
            <w:proofErr w:type="spellEnd"/>
          </w:p>
        </w:tc>
        <w:tc>
          <w:tcPr>
            <w:tcW w:w="4785" w:type="dxa"/>
            <w:tcBorders>
              <w:top w:val="single" w:sz="4" w:space="0" w:color="000000"/>
              <w:left w:val="single" w:sz="4" w:space="0" w:color="000000"/>
              <w:bottom w:val="single" w:sz="4" w:space="0" w:color="000000"/>
              <w:right w:val="single" w:sz="4" w:space="0" w:color="000000"/>
            </w:tcBorders>
          </w:tcPr>
          <w:p w:rsidR="006F32D5" w:rsidRDefault="007B3C69">
            <w:pPr>
              <w:pStyle w:val="BodyText"/>
              <w:spacing w:line="276" w:lineRule="auto"/>
              <w:jc w:val="center"/>
              <w:rPr>
                <w:color w:val="000000" w:themeColor="text1"/>
              </w:rPr>
            </w:pPr>
            <w:r>
              <w:rPr>
                <w:color w:val="000000" w:themeColor="text1"/>
              </w:rPr>
              <w:t>All Districts</w:t>
            </w:r>
          </w:p>
        </w:tc>
      </w:tr>
    </w:tbl>
    <w:p w:rsidR="006F32D5" w:rsidRDefault="006F32D5">
      <w:pPr>
        <w:pStyle w:val="BodyText"/>
        <w:spacing w:line="276" w:lineRule="auto"/>
        <w:jc w:val="both"/>
        <w:rPr>
          <w:color w:val="000000" w:themeColor="text1"/>
        </w:rPr>
      </w:pPr>
    </w:p>
    <w:p w:rsidR="006F32D5" w:rsidRDefault="006F32D5">
      <w:pPr>
        <w:pStyle w:val="Heading2"/>
        <w:rPr>
          <w:rFonts w:ascii="Times New Roman" w:hAnsi="Times New Roman" w:cs="Times New Roman"/>
          <w:color w:val="000000" w:themeColor="text1"/>
          <w:sz w:val="24"/>
          <w:szCs w:val="24"/>
        </w:rPr>
      </w:pPr>
      <w:bookmarkStart w:id="20" w:name="_Toc5252397"/>
    </w:p>
    <w:p w:rsidR="006F32D5" w:rsidRDefault="00604E65">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 xml:space="preserve">3.8 </w:t>
      </w:r>
      <w:r w:rsidR="007B3C69">
        <w:rPr>
          <w:rFonts w:ascii="Times New Roman" w:hAnsi="Times New Roman" w:cs="Times New Roman"/>
          <w:b/>
          <w:bCs/>
          <w:color w:val="000000" w:themeColor="text1"/>
          <w:sz w:val="24"/>
          <w:szCs w:val="24"/>
          <w:u w:val="single"/>
        </w:rPr>
        <w:t>Awards</w:t>
      </w:r>
      <w:bookmarkEnd w:id="20"/>
    </w:p>
    <w:p w:rsidR="00A25446" w:rsidRDefault="00A25446">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have </w:t>
      </w:r>
      <w:r w:rsidR="00EE5241">
        <w:rPr>
          <w:rFonts w:ascii="Times New Roman" w:hAnsi="Times New Roman" w:cs="Times New Roman"/>
          <w:color w:val="000000" w:themeColor="text1"/>
          <w:sz w:val="24"/>
          <w:szCs w:val="24"/>
        </w:rPr>
        <w:t>achieved the</w:t>
      </w:r>
      <w:r>
        <w:rPr>
          <w:rFonts w:ascii="Times New Roman" w:hAnsi="Times New Roman" w:cs="Times New Roman"/>
          <w:color w:val="000000" w:themeColor="text1"/>
          <w:sz w:val="24"/>
          <w:szCs w:val="24"/>
        </w:rPr>
        <w:t xml:space="preserve"> following awards-</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'Overall Best Brand' award across all categories in 'Best Brand Award 2018' and the 'Best Brand Award' in the hot beverage category for the fourth consecutive year amongst all local and multinational brands operating in Bangladesh.</w:t>
      </w: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inline distT="0" distB="0" distL="0" distR="0">
            <wp:extent cx="5943600" cy="3962400"/>
            <wp:effectExtent l="0" t="0" r="0" b="0"/>
            <wp:docPr id="61" name="Picture 61" descr="Image result for jahida ispahani and salman ispahani receiving awar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Image result for jahida ispahani and salman ispahani receiving awar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943600" cy="3962400"/>
                    </a:xfrm>
                    <a:prstGeom prst="rect">
                      <a:avLst/>
                    </a:prstGeom>
                    <a:noFill/>
                    <a:ln>
                      <a:noFill/>
                    </a:ln>
                  </pic:spPr>
                </pic:pic>
              </a:graphicData>
            </a:graphic>
          </wp:inline>
        </w:drawing>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a</w:t>
      </w:r>
      <w:proofErr w:type="gramEnd"/>
      <w:r>
        <w:rPr>
          <w:rFonts w:ascii="Times New Roman" w:hAnsi="Times New Roman" w:cs="Times New Roman"/>
          <w:color w:val="000000" w:themeColor="text1"/>
          <w:sz w:val="24"/>
          <w:szCs w:val="24"/>
        </w:rPr>
        <w:t xml:space="preserve"> city hotel</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Mirzapore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Banglabid</w:t>
      </w:r>
      <w:proofErr w:type="spellEnd"/>
      <w:r>
        <w:rPr>
          <w:rFonts w:ascii="Times New Roman" w:hAnsi="Times New Roman" w:cs="Times New Roman"/>
          <w:color w:val="000000" w:themeColor="text1"/>
          <w:sz w:val="24"/>
          <w:szCs w:val="24"/>
        </w:rPr>
        <w:t xml:space="preserve"> Silver Efficacy</w:t>
      </w:r>
    </w:p>
    <w:p w:rsidR="006F32D5" w:rsidRDefault="007B3C69">
      <w:pPr>
        <w:pStyle w:val="Heading3"/>
        <w:shd w:val="clear" w:color="auto" w:fill="FFFFFF"/>
        <w:spacing w:before="75" w:line="405" w:lineRule="atLeast"/>
        <w:rPr>
          <w:rFonts w:ascii="Times New Roman" w:hAnsi="Times New Roman" w:cs="Times New Roman"/>
          <w:color w:val="000000" w:themeColor="text1"/>
        </w:rPr>
      </w:pPr>
      <w:bookmarkStart w:id="21" w:name="_Toc5252398"/>
      <w:r>
        <w:rPr>
          <w:rFonts w:ascii="Times New Roman" w:hAnsi="Times New Roman" w:cs="Times New Roman"/>
          <w:color w:val="000000" w:themeColor="text1"/>
        </w:rPr>
        <w:lastRenderedPageBreak/>
        <w:t>❖</w:t>
      </w:r>
      <w:proofErr w:type="spellStart"/>
      <w:r>
        <w:rPr>
          <w:rFonts w:ascii="Times New Roman" w:hAnsi="Times New Roman" w:cs="Times New Roman"/>
          <w:color w:val="000000" w:themeColor="text1"/>
        </w:rPr>
        <w:t>Ispahani</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Mirzapore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Banglabid</w:t>
      </w:r>
      <w:proofErr w:type="spellEnd"/>
      <w:r>
        <w:rPr>
          <w:rFonts w:ascii="Times New Roman" w:hAnsi="Times New Roman" w:cs="Times New Roman"/>
          <w:color w:val="000000" w:themeColor="text1"/>
        </w:rPr>
        <w:t xml:space="preserve"> Gold Native</w:t>
      </w:r>
      <w:bookmarkEnd w:id="21"/>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inline distT="0" distB="0" distL="0" distR="0">
            <wp:extent cx="5943600" cy="2739390"/>
            <wp:effectExtent l="0" t="0" r="0" b="3810"/>
            <wp:docPr id="9" name="Picture 9" descr="Image result for banglabi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age result for banglabid.co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943600" cy="2739717"/>
                    </a:xfrm>
                    <a:prstGeom prst="rect">
                      <a:avLst/>
                    </a:prstGeom>
                    <a:noFill/>
                    <a:ln>
                      <a:noFill/>
                    </a:ln>
                  </pic:spPr>
                </pic:pic>
              </a:graphicData>
            </a:graphic>
          </wp:inline>
        </w:drawing>
      </w:r>
    </w:p>
    <w:p w:rsidR="006F32D5" w:rsidRDefault="006F32D5">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most chosen beverage brand in Bangladesh </w:t>
      </w:r>
      <w:r>
        <w:rPr>
          <w:rFonts w:ascii="Times New Roman" w:hAnsi="Times New Roman" w:cs="Times New Roman"/>
          <w:color w:val="000000" w:themeColor="text1"/>
          <w:sz w:val="24"/>
          <w:szCs w:val="24"/>
          <w:shd w:val="clear" w:color="auto" w:fill="FFFFFF"/>
        </w:rPr>
        <w:t>(Kantar World panel Brand Footprint 2017)</w:t>
      </w:r>
    </w:p>
    <w:p w:rsidR="006F32D5" w:rsidRDefault="007B3C69">
      <w:pPr>
        <w:shd w:val="clear" w:color="auto" w:fill="FFFFFF"/>
        <w:spacing w:after="15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Most Attractive Packaging Award</w:t>
      </w:r>
      <w:r>
        <w:rPr>
          <w:rFonts w:ascii="Times New Roman" w:eastAsia="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Blender’s Choice Premium Bag-in-Bag Tea Bags)</w:t>
      </w:r>
    </w:p>
    <w:p w:rsidR="006F32D5" w:rsidRDefault="007B3C69">
      <w:pPr>
        <w:shd w:val="clear" w:color="auto" w:fill="FFFFFF"/>
        <w:spacing w:after="150" w:line="240" w:lineRule="auto"/>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Mirzapore</w:t>
      </w:r>
      <w:proofErr w:type="spellEnd"/>
      <w:r>
        <w:rPr>
          <w:rFonts w:ascii="Times New Roman" w:hAnsi="Times New Roman" w:cs="Times New Roman"/>
          <w:color w:val="000000" w:themeColor="text1"/>
          <w:sz w:val="24"/>
          <w:szCs w:val="24"/>
        </w:rPr>
        <w:t xml:space="preserve"> Tea No. 1 Hot Beverage Brand 2017.</w:t>
      </w:r>
      <w:proofErr w:type="gramEnd"/>
    </w:p>
    <w:p w:rsidR="006F32D5" w:rsidRDefault="006F32D5">
      <w:pPr>
        <w:shd w:val="clear" w:color="auto" w:fill="FFFFFF"/>
        <w:spacing w:before="75" w:after="0" w:line="405" w:lineRule="atLeast"/>
        <w:jc w:val="both"/>
        <w:outlineLvl w:val="2"/>
        <w:rPr>
          <w:rFonts w:ascii="Times New Roman" w:eastAsia="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Mirzapore</w:t>
      </w:r>
      <w:proofErr w:type="spellEnd"/>
      <w:r>
        <w:rPr>
          <w:rFonts w:ascii="Times New Roman" w:hAnsi="Times New Roman" w:cs="Times New Roman"/>
          <w:color w:val="000000" w:themeColor="text1"/>
          <w:sz w:val="24"/>
          <w:szCs w:val="24"/>
        </w:rPr>
        <w:t xml:space="preserve"> Tea No. 4 Overall Brand 2017Amongst MNC &amp; local brands across all categories.</w:t>
      </w:r>
      <w:proofErr w:type="gramEnd"/>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IspahaniMirzapore</w:t>
      </w:r>
      <w:proofErr w:type="spellEnd"/>
      <w:r>
        <w:rPr>
          <w:rFonts w:ascii="Times New Roman" w:hAnsi="Times New Roman" w:cs="Times New Roman"/>
          <w:color w:val="000000" w:themeColor="text1"/>
          <w:sz w:val="24"/>
          <w:szCs w:val="24"/>
        </w:rPr>
        <w:t xml:space="preserve"> Tea No. 1 Hot Beverage Brand 2016</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IspahaniMirzapore</w:t>
      </w:r>
      <w:proofErr w:type="spellEnd"/>
      <w:r>
        <w:rPr>
          <w:rFonts w:ascii="Times New Roman" w:hAnsi="Times New Roman" w:cs="Times New Roman"/>
          <w:color w:val="000000" w:themeColor="text1"/>
          <w:sz w:val="24"/>
          <w:szCs w:val="24"/>
        </w:rPr>
        <w:t xml:space="preserve"> Tea Best Local Brand 2016Amongst local brands across all categories</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IspahaniMirzapore</w:t>
      </w:r>
      <w:proofErr w:type="spellEnd"/>
      <w:r>
        <w:rPr>
          <w:rFonts w:ascii="Times New Roman" w:hAnsi="Times New Roman" w:cs="Times New Roman"/>
          <w:color w:val="000000" w:themeColor="text1"/>
          <w:sz w:val="24"/>
          <w:szCs w:val="24"/>
        </w:rPr>
        <w:t xml:space="preserve"> Tea No. 4 Overall Brand 2016 Amongst MNC &amp; local brands across all categories</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 </w:t>
      </w:r>
      <w:proofErr w:type="spellStart"/>
      <w:r>
        <w:rPr>
          <w:rFonts w:ascii="Times New Roman" w:hAnsi="Times New Roman" w:cs="Times New Roman"/>
          <w:color w:val="000000" w:themeColor="text1"/>
          <w:sz w:val="24"/>
          <w:szCs w:val="24"/>
        </w:rPr>
        <w:t>IspahaniMirzapore</w:t>
      </w:r>
      <w:proofErr w:type="spellEnd"/>
      <w:r>
        <w:rPr>
          <w:rFonts w:ascii="Times New Roman" w:hAnsi="Times New Roman" w:cs="Times New Roman"/>
          <w:color w:val="000000" w:themeColor="text1"/>
          <w:sz w:val="24"/>
          <w:szCs w:val="24"/>
        </w:rPr>
        <w:t xml:space="preserve"> tea Best Hot Beverage Brand 2015</w:t>
      </w:r>
      <w:bookmarkStart w:id="22" w:name="_Toc5252381"/>
    </w:p>
    <w:p w:rsidR="006F32D5" w:rsidRDefault="006F32D5">
      <w:pPr>
        <w:pStyle w:val="Heading2"/>
        <w:rPr>
          <w:rFonts w:ascii="Times New Roman" w:hAnsi="Times New Roman" w:cs="Times New Roman"/>
          <w:color w:val="000000" w:themeColor="text1"/>
          <w:sz w:val="24"/>
          <w:szCs w:val="24"/>
        </w:rPr>
      </w:pPr>
    </w:p>
    <w:bookmarkEnd w:id="22"/>
    <w:p w:rsidR="006F32D5" w:rsidRDefault="006F32D5">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lastRenderedPageBreak/>
        <w:drawing>
          <wp:inline distT="0" distB="0" distL="114300" distR="114300">
            <wp:extent cx="5050790" cy="1856740"/>
            <wp:effectExtent l="0" t="0" r="8890" b="2540"/>
            <wp:docPr id="41" name="Picture 41"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ownload"/>
                    <pic:cNvPicPr>
                      <a:picLocks noChangeAspect="1"/>
                    </pic:cNvPicPr>
                  </pic:nvPicPr>
                  <pic:blipFill>
                    <a:blip r:embed="rId18"/>
                    <a:stretch>
                      <a:fillRect/>
                    </a:stretch>
                  </pic:blipFill>
                  <pic:spPr>
                    <a:xfrm>
                      <a:off x="0" y="0"/>
                      <a:ext cx="5050790" cy="1856740"/>
                    </a:xfrm>
                    <a:prstGeom prst="rect">
                      <a:avLst/>
                    </a:prstGeom>
                  </pic:spPr>
                </pic:pic>
              </a:graphicData>
            </a:graphic>
          </wp:inline>
        </w:drawing>
      </w:r>
    </w:p>
    <w:p w:rsidR="006F32D5" w:rsidRDefault="006F32D5">
      <w:pPr>
        <w:pStyle w:val="Heading2"/>
        <w:rPr>
          <w:rFonts w:ascii="Times New Roman" w:hAnsi="Times New Roman" w:cs="Times New Roman"/>
          <w:b/>
          <w:bCs/>
          <w:color w:val="000000" w:themeColor="text1"/>
          <w:sz w:val="28"/>
          <w:szCs w:val="28"/>
          <w:u w:val="single"/>
        </w:rPr>
      </w:pPr>
    </w:p>
    <w:p w:rsidR="006F32D5" w:rsidRPr="00EE5241" w:rsidRDefault="00604E65">
      <w:pPr>
        <w:pStyle w:val="Heading2"/>
        <w:rPr>
          <w:rFonts w:ascii="Times New Roman" w:hAnsi="Times New Roman" w:cs="Times New Roman"/>
          <w:b/>
          <w:bCs/>
          <w:color w:val="000000" w:themeColor="text1"/>
          <w:sz w:val="32"/>
          <w:szCs w:val="32"/>
          <w:u w:val="single"/>
        </w:rPr>
      </w:pPr>
      <w:r>
        <w:rPr>
          <w:rFonts w:ascii="Times New Roman" w:hAnsi="Times New Roman" w:cs="Times New Roman"/>
          <w:b/>
          <w:bCs/>
          <w:color w:val="000000" w:themeColor="text1"/>
          <w:sz w:val="32"/>
          <w:szCs w:val="32"/>
          <w:u w:val="single"/>
        </w:rPr>
        <w:t>3.9</w:t>
      </w:r>
      <w:r w:rsidR="007B3C69" w:rsidRPr="00EE5241">
        <w:rPr>
          <w:rFonts w:ascii="Times New Roman" w:hAnsi="Times New Roman" w:cs="Times New Roman"/>
          <w:b/>
          <w:bCs/>
          <w:color w:val="000000" w:themeColor="text1"/>
          <w:sz w:val="32"/>
          <w:szCs w:val="32"/>
          <w:u w:val="single"/>
        </w:rPr>
        <w:t xml:space="preserve"> SWOT Analysis:</w:t>
      </w:r>
    </w:p>
    <w:p w:rsidR="006F32D5" w:rsidRDefault="006F32D5">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overall evaluation of company’s Strength, Weakness, Opportunities, and Threats are called SWOT analysis helps to explore the areas of possible changes in marketing activities. </w:t>
      </w:r>
      <w:proofErr w:type="gramStart"/>
      <w:r>
        <w:rPr>
          <w:rFonts w:ascii="Times New Roman" w:hAnsi="Times New Roman" w:cs="Times New Roman"/>
          <w:color w:val="000000" w:themeColor="text1"/>
          <w:sz w:val="24"/>
          <w:szCs w:val="24"/>
        </w:rPr>
        <w:t xml:space="preserve">Brief discussion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Limited internal and external environment as follows.</w:t>
      </w:r>
      <w:proofErr w:type="gramEnd"/>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b/>
          <w:color w:val="000000" w:themeColor="text1"/>
          <w:sz w:val="144"/>
          <w:szCs w:val="144"/>
        </w:rPr>
      </w:pPr>
      <w:r>
        <w:rPr>
          <w:rFonts w:ascii="Times New Roman" w:hAnsi="Times New Roman" w:cs="Times New Roman"/>
          <w:b/>
          <w:color w:val="000000" w:themeColor="text1"/>
          <w:sz w:val="24"/>
          <w:szCs w:val="24"/>
        </w:rPr>
        <w:t xml:space="preserve"> </w:t>
      </w:r>
    </w:p>
    <w:tbl>
      <w:tblPr>
        <w:tblStyle w:val="TableGrid"/>
        <w:tblW w:w="5400" w:type="dxa"/>
        <w:tblInd w:w="1885" w:type="dxa"/>
        <w:tblLayout w:type="fixed"/>
        <w:tblLook w:val="04A0" w:firstRow="1" w:lastRow="0" w:firstColumn="1" w:lastColumn="0" w:noHBand="0" w:noVBand="1"/>
      </w:tblPr>
      <w:tblGrid>
        <w:gridCol w:w="2790"/>
        <w:gridCol w:w="2610"/>
      </w:tblGrid>
      <w:tr w:rsidR="006F32D5">
        <w:trPr>
          <w:trHeight w:val="2033"/>
        </w:trPr>
        <w:tc>
          <w:tcPr>
            <w:tcW w:w="2790" w:type="dxa"/>
          </w:tcPr>
          <w:p w:rsidR="006F32D5" w:rsidRDefault="007B3C69">
            <w:pPr>
              <w:jc w:val="center"/>
              <w:rPr>
                <w:rFonts w:ascii="Times New Roman" w:hAnsi="Times New Roman" w:cs="Times New Roman"/>
                <w:b/>
                <w:color w:val="F7CAAC" w:themeColor="accent2" w:themeTint="66"/>
                <w:sz w:val="144"/>
                <w:szCs w:val="144"/>
                <w14:textOutline w14:w="22225" w14:cap="flat" w14:cmpd="sng" w14:algn="ctr">
                  <w14:solidFill>
                    <w14:schemeClr w14:val="accent2"/>
                  </w14:solidFill>
                  <w14:prstDash w14:val="solid"/>
                  <w14:round/>
                </w14:textOutline>
                <w14:props3d w14:extrusionH="0" w14:contourW="0" w14:prstMaterial="clear"/>
              </w:rPr>
            </w:pPr>
            <w:r>
              <w:rPr>
                <w:rFonts w:ascii="Times New Roman" w:hAnsi="Times New Roman" w:cs="Times New Roman"/>
                <w:b/>
                <w:color w:val="F7CAAC" w:themeColor="accent2" w:themeTint="66"/>
                <w:sz w:val="144"/>
                <w:szCs w:val="144"/>
                <w14:textOutline w14:w="22225" w14:cap="flat" w14:cmpd="sng" w14:algn="ctr">
                  <w14:solidFill>
                    <w14:schemeClr w14:val="accent2"/>
                  </w14:solidFill>
                  <w14:prstDash w14:val="solid"/>
                  <w14:round/>
                </w14:textOutline>
                <w14:props3d w14:extrusionH="0" w14:contourW="0" w14:prstMaterial="clear"/>
              </w:rPr>
              <w:t>S</w:t>
            </w:r>
          </w:p>
        </w:tc>
        <w:tc>
          <w:tcPr>
            <w:tcW w:w="2610" w:type="dxa"/>
          </w:tcPr>
          <w:p w:rsidR="006F32D5" w:rsidRDefault="007B3C69">
            <w:pPr>
              <w:jc w:val="center"/>
              <w:rPr>
                <w:rFonts w:ascii="Times New Roman" w:hAnsi="Times New Roman" w:cs="Times New Roman"/>
                <w:b/>
                <w:color w:val="F7CAAC" w:themeColor="accent2" w:themeTint="66"/>
                <w:sz w:val="144"/>
                <w:szCs w:val="144"/>
                <w14:textOutline w14:w="22225" w14:cap="flat" w14:cmpd="sng" w14:algn="ctr">
                  <w14:solidFill>
                    <w14:schemeClr w14:val="accent2"/>
                  </w14:solidFill>
                  <w14:prstDash w14:val="solid"/>
                  <w14:round/>
                </w14:textOutline>
                <w14:props3d w14:extrusionH="0" w14:contourW="0" w14:prstMaterial="clear"/>
              </w:rPr>
            </w:pPr>
            <w:r>
              <w:rPr>
                <w:rFonts w:ascii="Times New Roman" w:hAnsi="Times New Roman" w:cs="Times New Roman"/>
                <w:b/>
                <w:color w:val="F7CAAC" w:themeColor="accent2" w:themeTint="66"/>
                <w:sz w:val="144"/>
                <w:szCs w:val="144"/>
                <w14:textOutline w14:w="22225" w14:cap="flat" w14:cmpd="sng" w14:algn="ctr">
                  <w14:solidFill>
                    <w14:schemeClr w14:val="accent2"/>
                  </w14:solidFill>
                  <w14:prstDash w14:val="solid"/>
                  <w14:round/>
                </w14:textOutline>
                <w14:props3d w14:extrusionH="0" w14:contourW="0" w14:prstMaterial="clear"/>
              </w:rPr>
              <w:t>W</w:t>
            </w:r>
          </w:p>
        </w:tc>
      </w:tr>
      <w:tr w:rsidR="006F32D5">
        <w:trPr>
          <w:trHeight w:val="1880"/>
        </w:trPr>
        <w:tc>
          <w:tcPr>
            <w:tcW w:w="2790" w:type="dxa"/>
          </w:tcPr>
          <w:p w:rsidR="006F32D5" w:rsidRDefault="007B3C69">
            <w:pPr>
              <w:jc w:val="center"/>
              <w:rPr>
                <w:rFonts w:ascii="Times New Roman" w:hAnsi="Times New Roman" w:cs="Times New Roman"/>
                <w:b/>
                <w:sz w:val="144"/>
                <w:szCs w:val="144"/>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0" w14:contourW="0" w14:prstMaterial="clear"/>
              </w:rPr>
            </w:pPr>
            <w:r>
              <w:rPr>
                <w:rFonts w:ascii="Times New Roman" w:hAnsi="Times New Roman" w:cs="Times New Roman"/>
                <w:b/>
                <w:sz w:val="144"/>
                <w:szCs w:val="144"/>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0" w14:contourW="0" w14:prstMaterial="clear"/>
              </w:rPr>
              <w:t>O</w:t>
            </w:r>
          </w:p>
        </w:tc>
        <w:tc>
          <w:tcPr>
            <w:tcW w:w="2610" w:type="dxa"/>
          </w:tcPr>
          <w:p w:rsidR="006F32D5" w:rsidRDefault="007B3C69">
            <w:pPr>
              <w:jc w:val="center"/>
              <w:rPr>
                <w:rFonts w:ascii="Times New Roman" w:hAnsi="Times New Roman" w:cs="Times New Roman"/>
                <w:b/>
                <w:sz w:val="144"/>
                <w:szCs w:val="144"/>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0" w14:contourW="0" w14:prstMaterial="clear"/>
              </w:rPr>
            </w:pPr>
            <w:r>
              <w:rPr>
                <w:rFonts w:ascii="Times New Roman" w:hAnsi="Times New Roman" w:cs="Times New Roman"/>
                <w:b/>
                <w:sz w:val="144"/>
                <w:szCs w:val="144"/>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14:props3d w14:extrusionH="0" w14:contourW="0" w14:prstMaterial="clear"/>
              </w:rPr>
              <w:t>T</w:t>
            </w:r>
          </w:p>
        </w:tc>
      </w:tr>
    </w:tbl>
    <w:p w:rsidR="006F32D5" w:rsidRDefault="006F32D5">
      <w:pPr>
        <w:rPr>
          <w:rFonts w:ascii="Times New Roman" w:hAnsi="Times New Roman" w:cs="Times New Roman"/>
          <w:b/>
          <w:color w:val="000000" w:themeColor="text1"/>
          <w:sz w:val="24"/>
          <w:szCs w:val="24"/>
        </w:rPr>
      </w:pPr>
    </w:p>
    <w:p w:rsidR="006F32D5" w:rsidRDefault="006F32D5">
      <w:pPr>
        <w:rPr>
          <w:rFonts w:ascii="Times New Roman" w:hAnsi="Times New Roman" w:cs="Times New Roman"/>
          <w:b/>
          <w:color w:val="000000" w:themeColor="text1"/>
          <w:sz w:val="24"/>
          <w:szCs w:val="24"/>
        </w:rPr>
      </w:pPr>
    </w:p>
    <w:p w:rsidR="00A25446" w:rsidRDefault="00A25446">
      <w:pPr>
        <w:rPr>
          <w:rFonts w:ascii="Times New Roman" w:hAnsi="Times New Roman" w:cs="Times New Roman"/>
          <w:b/>
          <w:color w:val="000000" w:themeColor="text1"/>
          <w:sz w:val="24"/>
          <w:szCs w:val="24"/>
          <w:u w:val="single"/>
        </w:rPr>
      </w:pPr>
    </w:p>
    <w:p w:rsidR="00A25446" w:rsidRDefault="00A25446">
      <w:pPr>
        <w:rPr>
          <w:rFonts w:ascii="Times New Roman" w:hAnsi="Times New Roman" w:cs="Times New Roman"/>
          <w:b/>
          <w:color w:val="000000" w:themeColor="text1"/>
          <w:sz w:val="24"/>
          <w:szCs w:val="24"/>
          <w:u w:val="single"/>
        </w:rPr>
      </w:pPr>
    </w:p>
    <w:p w:rsidR="00A25446" w:rsidRDefault="00A25446">
      <w:pPr>
        <w:rPr>
          <w:rFonts w:ascii="Times New Roman" w:hAnsi="Times New Roman" w:cs="Times New Roman"/>
          <w:b/>
          <w:color w:val="000000" w:themeColor="text1"/>
          <w:sz w:val="24"/>
          <w:szCs w:val="24"/>
          <w:u w:val="single"/>
        </w:rPr>
      </w:pPr>
    </w:p>
    <w:p w:rsidR="00A25446" w:rsidRDefault="00A25446">
      <w:pPr>
        <w:rPr>
          <w:rFonts w:ascii="Times New Roman" w:hAnsi="Times New Roman" w:cs="Times New Roman"/>
          <w:b/>
          <w:color w:val="000000" w:themeColor="text1"/>
          <w:sz w:val="24"/>
          <w:szCs w:val="24"/>
          <w:u w:val="single"/>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u w:val="single"/>
        </w:rPr>
        <w:lastRenderedPageBreak/>
        <w:t xml:space="preserve">Strength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Number one tea brand in Bangladesh.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Positive company image.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Strong distribution channel.</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 High quality products.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Reliable with a long history.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u w:val="single"/>
        </w:rPr>
        <w:t xml:space="preserve">Weakness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Insufficient digital marketing activity.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Inadequate print media and electronica media advertisement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Not so focused on online shopping and services.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Website is not updated and developed.  </w:t>
      </w:r>
    </w:p>
    <w:p w:rsidR="006F32D5" w:rsidRDefault="007B3C69">
      <w:pPr>
        <w:rPr>
          <w:rFonts w:ascii="Times New Roman" w:hAnsi="Times New Roman" w:cs="Times New Roman"/>
          <w:b/>
          <w:color w:val="000000" w:themeColor="text1"/>
          <w:sz w:val="24"/>
          <w:szCs w:val="24"/>
          <w:u w:val="single"/>
        </w:rPr>
      </w:pPr>
      <w:r>
        <w:rPr>
          <w:rFonts w:ascii="Times New Roman" w:hAnsi="Times New Roman" w:cs="Times New Roman"/>
          <w:color w:val="000000" w:themeColor="text1"/>
          <w:sz w:val="24"/>
          <w:szCs w:val="24"/>
        </w:rPr>
        <w:t xml:space="preserve"> </w:t>
      </w: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u w:val="single"/>
        </w:rPr>
        <w:t xml:space="preserve">Opportunities </w:t>
      </w:r>
      <w:r>
        <w:rPr>
          <w:rFonts w:ascii="Times New Roman" w:hAnsi="Times New Roman" w:cs="Times New Roman"/>
          <w:b/>
          <w:color w:val="000000" w:themeColor="text1"/>
          <w:sz w:val="24"/>
          <w:szCs w:val="24"/>
        </w:rPr>
        <w:t xml:space="preserve">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Online based purchasing and delivery systems.</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 The habit of taking tea is increasing day by day. It’s a great opportunity to expand the business.</w:t>
      </w:r>
    </w:p>
    <w:p w:rsidR="00604E65" w:rsidRDefault="00604E65">
      <w:pPr>
        <w:rPr>
          <w:rFonts w:ascii="Times New Roman" w:hAnsi="Times New Roman" w:cs="Times New Roman"/>
          <w:b/>
          <w:color w:val="000000" w:themeColor="text1"/>
          <w:sz w:val="24"/>
          <w:szCs w:val="24"/>
          <w:u w:val="single"/>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u w:val="single"/>
        </w:rPr>
        <w:t xml:space="preserve">Threats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 Strong competition among the competitors.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Product price is high.</w:t>
      </w:r>
    </w:p>
    <w:p w:rsidR="006F32D5" w:rsidRDefault="006F32D5">
      <w:pPr>
        <w:rPr>
          <w:rFonts w:ascii="Times New Roman" w:hAnsi="Times New Roman" w:cs="Times New Roman"/>
          <w:color w:val="000000" w:themeColor="text1"/>
          <w:sz w:val="24"/>
          <w:szCs w:val="24"/>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6F32D5" w:rsidRPr="00EE5241" w:rsidRDefault="00604E65">
      <w:pPr>
        <w:jc w:val="both"/>
        <w:rPr>
          <w:rFonts w:ascii="Times New Roman" w:hAnsi="Times New Roman" w:cs="Times New Roman"/>
          <w:b/>
          <w:bCs/>
          <w:color w:val="000000" w:themeColor="text1"/>
          <w:sz w:val="32"/>
          <w:szCs w:val="32"/>
          <w:u w:val="single"/>
        </w:rPr>
      </w:pPr>
      <w:r>
        <w:rPr>
          <w:rFonts w:ascii="Times New Roman" w:hAnsi="Times New Roman" w:cs="Times New Roman"/>
          <w:b/>
          <w:bCs/>
          <w:color w:val="000000" w:themeColor="text1"/>
          <w:sz w:val="32"/>
          <w:szCs w:val="32"/>
          <w:u w:val="single"/>
        </w:rPr>
        <w:lastRenderedPageBreak/>
        <w:t>4</w:t>
      </w:r>
      <w:r w:rsidR="007B3C69" w:rsidRPr="00EE5241">
        <w:rPr>
          <w:rFonts w:ascii="Times New Roman" w:hAnsi="Times New Roman" w:cs="Times New Roman"/>
          <w:b/>
          <w:bCs/>
          <w:color w:val="000000" w:themeColor="text1"/>
          <w:sz w:val="32"/>
          <w:szCs w:val="32"/>
          <w:u w:val="single"/>
        </w:rPr>
        <w:t xml:space="preserve">. </w:t>
      </w:r>
      <w:r w:rsidRPr="00EE5241">
        <w:rPr>
          <w:rFonts w:ascii="Times New Roman" w:hAnsi="Times New Roman" w:cs="Times New Roman"/>
          <w:b/>
          <w:bCs/>
          <w:color w:val="000000" w:themeColor="text1"/>
          <w:sz w:val="32"/>
          <w:szCs w:val="32"/>
          <w:u w:val="single"/>
        </w:rPr>
        <w:t>Analysis and Findings</w:t>
      </w:r>
      <w:r>
        <w:rPr>
          <w:rFonts w:ascii="Times New Roman" w:hAnsi="Times New Roman" w:cs="Times New Roman"/>
          <w:b/>
          <w:bCs/>
          <w:color w:val="000000" w:themeColor="text1"/>
          <w:sz w:val="32"/>
          <w:szCs w:val="32"/>
          <w:u w:val="single"/>
        </w:rPr>
        <w:t xml:space="preserve"> of the Study</w:t>
      </w:r>
    </w:p>
    <w:p w:rsidR="006F32D5" w:rsidRDefault="006F32D5">
      <w:pPr>
        <w:jc w:val="center"/>
        <w:rPr>
          <w:rFonts w:ascii="Times New Roman" w:hAnsi="Times New Roman" w:cs="Times New Roman"/>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lang w:eastAsia="zh-CN"/>
        </w:rPr>
        <w:drawing>
          <wp:inline distT="0" distB="0" distL="0" distR="0">
            <wp:extent cx="5867400" cy="2558415"/>
            <wp:effectExtent l="0" t="0" r="0" b="1905"/>
            <wp:docPr id="4" name="Picture 4" descr="Image result for image of ispahani mirzapore 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result for image of ispahani mirzapore te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867400" cy="2558415"/>
                    </a:xfrm>
                    <a:prstGeom prst="rect">
                      <a:avLst/>
                    </a:prstGeom>
                    <a:noFill/>
                    <a:ln>
                      <a:noFill/>
                    </a:ln>
                  </pic:spPr>
                </pic:pic>
              </a:graphicData>
            </a:graphic>
          </wp:inline>
        </w:drawing>
      </w:r>
    </w:p>
    <w:p w:rsidR="006F32D5" w:rsidRDefault="006F32D5">
      <w:pPr>
        <w:rPr>
          <w:rFonts w:ascii="Times New Roman" w:hAnsi="Times New Roman" w:cs="Times New Roman"/>
          <w:b/>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paper has been made to identify the factors behind </w:t>
      </w:r>
      <w:proofErr w:type="spellStart"/>
      <w:r>
        <w:rPr>
          <w:rFonts w:ascii="Times New Roman" w:hAnsi="Times New Roman" w:cs="Times New Roman"/>
          <w:color w:val="000000" w:themeColor="text1"/>
          <w:sz w:val="24"/>
          <w:szCs w:val="24"/>
        </w:rPr>
        <w:t>Ispahani’s</w:t>
      </w:r>
      <w:proofErr w:type="spellEnd"/>
      <w:r>
        <w:rPr>
          <w:rFonts w:ascii="Times New Roman" w:hAnsi="Times New Roman" w:cs="Times New Roman"/>
          <w:color w:val="000000" w:themeColor="text1"/>
          <w:sz w:val="24"/>
          <w:szCs w:val="24"/>
        </w:rPr>
        <w:t xml:space="preserve"> market position in Bangladesh overall in Tea Stall market, hotel and to the householders of families. The result of this report which has been found is narrating below </w:t>
      </w: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noProof/>
          <w:lang w:eastAsia="zh-CN"/>
        </w:rPr>
        <w:drawing>
          <wp:inline distT="0" distB="0" distL="0" distR="0">
            <wp:extent cx="4844415" cy="1705610"/>
            <wp:effectExtent l="4445" t="4445" r="12700" b="1206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F32D5" w:rsidRDefault="00A2544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w:t>
      </w:r>
      <w:r w:rsidR="007B3C69">
        <w:rPr>
          <w:rFonts w:ascii="Times New Roman" w:hAnsi="Times New Roman" w:cs="Times New Roman"/>
          <w:color w:val="000000" w:themeColor="text1"/>
          <w:sz w:val="24"/>
          <w:szCs w:val="24"/>
        </w:rPr>
        <w:t xml:space="preserve"> to questionnaires surveyed relating objectives. </w:t>
      </w:r>
    </w:p>
    <w:p w:rsidR="006F32D5" w:rsidRDefault="006F32D5">
      <w:pPr>
        <w:rPr>
          <w:rFonts w:ascii="Times New Roman" w:hAnsi="Times New Roman" w:cs="Times New Roman"/>
          <w:color w:val="000000" w:themeColor="text1"/>
          <w:sz w:val="24"/>
          <w:szCs w:val="24"/>
        </w:rPr>
      </w:pPr>
    </w:p>
    <w:p w:rsidR="00A25446" w:rsidRDefault="00A25446">
      <w:pPr>
        <w:rPr>
          <w:rFonts w:ascii="Times New Roman" w:hAnsi="Times New Roman" w:cs="Times New Roman"/>
          <w:b/>
          <w:color w:val="000000" w:themeColor="text1"/>
          <w:sz w:val="24"/>
          <w:szCs w:val="24"/>
        </w:rPr>
      </w:pPr>
    </w:p>
    <w:p w:rsidR="00A25446" w:rsidRDefault="00A25446">
      <w:pPr>
        <w:rPr>
          <w:rFonts w:ascii="Times New Roman" w:hAnsi="Times New Roman" w:cs="Times New Roman"/>
          <w:b/>
          <w:color w:val="000000" w:themeColor="text1"/>
          <w:sz w:val="24"/>
          <w:szCs w:val="24"/>
        </w:rPr>
      </w:pPr>
    </w:p>
    <w:p w:rsidR="00A25446" w:rsidRDefault="00A25446">
      <w:pPr>
        <w:rPr>
          <w:rFonts w:ascii="Times New Roman" w:hAnsi="Times New Roman" w:cs="Times New Roman"/>
          <w:b/>
          <w:color w:val="000000" w:themeColor="text1"/>
          <w:sz w:val="24"/>
          <w:szCs w:val="24"/>
        </w:rPr>
      </w:pPr>
    </w:p>
    <w:p w:rsidR="00A25446" w:rsidRDefault="00A25446">
      <w:pPr>
        <w:rPr>
          <w:rFonts w:ascii="Times New Roman" w:hAnsi="Times New Roman" w:cs="Times New Roman"/>
          <w:b/>
          <w:color w:val="000000" w:themeColor="text1"/>
          <w:sz w:val="24"/>
          <w:szCs w:val="24"/>
        </w:rPr>
      </w:pPr>
    </w:p>
    <w:p w:rsidR="00A25446" w:rsidRDefault="00A25446">
      <w:pPr>
        <w:rPr>
          <w:rFonts w:ascii="Times New Roman" w:hAnsi="Times New Roman" w:cs="Times New Roman"/>
          <w:b/>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4.1 Questionnaire Figure 1:</w:t>
      </w: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 What type of TEA leaf do you usually use?</w:t>
      </w: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For Tea Stall:</w:t>
      </w:r>
    </w:p>
    <w:tbl>
      <w:tblPr>
        <w:tblStyle w:val="TableGrid"/>
        <w:tblW w:w="3235" w:type="dxa"/>
        <w:tblLayout w:type="fixed"/>
        <w:tblLook w:val="04A0" w:firstRow="1" w:lastRow="0" w:firstColumn="1" w:lastColumn="0" w:noHBand="0" w:noVBand="1"/>
      </w:tblPr>
      <w:tblGrid>
        <w:gridCol w:w="1705"/>
        <w:gridCol w:w="1530"/>
      </w:tblGrid>
      <w:tr w:rsidR="006F32D5">
        <w:tc>
          <w:tcPr>
            <w:tcW w:w="170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Particular</w:t>
            </w:r>
          </w:p>
        </w:tc>
        <w:tc>
          <w:tcPr>
            <w:tcW w:w="1530"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Frequency</w:t>
            </w: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Branded Tea</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w:t>
            </w: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Local Tea </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Loose Tea</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6F32D5" w:rsidRDefault="006F32D5">
      <w:pPr>
        <w:rPr>
          <w:rFonts w:ascii="Times New Roman" w:hAnsi="Times New Roman" w:cs="Times New Roman"/>
          <w:b/>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For Family members:</w:t>
      </w:r>
    </w:p>
    <w:tbl>
      <w:tblPr>
        <w:tblStyle w:val="TableGrid"/>
        <w:tblW w:w="3235" w:type="dxa"/>
        <w:tblLayout w:type="fixed"/>
        <w:tblLook w:val="04A0" w:firstRow="1" w:lastRow="0" w:firstColumn="1" w:lastColumn="0" w:noHBand="0" w:noVBand="1"/>
      </w:tblPr>
      <w:tblGrid>
        <w:gridCol w:w="1705"/>
        <w:gridCol w:w="1530"/>
      </w:tblGrid>
      <w:tr w:rsidR="006F32D5">
        <w:tc>
          <w:tcPr>
            <w:tcW w:w="170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Particular</w:t>
            </w:r>
          </w:p>
        </w:tc>
        <w:tc>
          <w:tcPr>
            <w:tcW w:w="1530"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Frequency</w:t>
            </w: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Brander tea</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66</w:t>
            </w: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Local Tea</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Loose tea</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one</w:t>
            </w:r>
          </w:p>
        </w:tc>
      </w:tr>
    </w:tbl>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For Hotel:</w:t>
      </w:r>
    </w:p>
    <w:tbl>
      <w:tblPr>
        <w:tblStyle w:val="TableGrid"/>
        <w:tblW w:w="3235" w:type="dxa"/>
        <w:tblLayout w:type="fixed"/>
        <w:tblLook w:val="04A0" w:firstRow="1" w:lastRow="0" w:firstColumn="1" w:lastColumn="0" w:noHBand="0" w:noVBand="1"/>
      </w:tblPr>
      <w:tblGrid>
        <w:gridCol w:w="1705"/>
        <w:gridCol w:w="1530"/>
      </w:tblGrid>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Particular</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Frequency</w:t>
            </w: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Branded Tea</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Local Tea</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Loose Tea</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bl>
    <w:p w:rsidR="006F32D5" w:rsidRDefault="006F32D5">
      <w:pPr>
        <w:rPr>
          <w:rFonts w:ascii="Times New Roman" w:hAnsi="Times New Roman" w:cs="Times New Roman"/>
          <w:b/>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Pr="00EE5241" w:rsidRDefault="00EE5241" w:rsidP="00EE5241">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r w:rsidR="007B3C69" w:rsidRPr="00EE5241">
        <w:rPr>
          <w:rFonts w:ascii="Times New Roman" w:hAnsi="Times New Roman" w:cs="Times New Roman"/>
          <w:b/>
          <w:color w:val="000000" w:themeColor="text1"/>
          <w:sz w:val="24"/>
          <w:szCs w:val="24"/>
        </w:rPr>
        <w:t>For Wholesalers/ Salespeople of superstores</w:t>
      </w:r>
    </w:p>
    <w:p w:rsidR="006F32D5" w:rsidRPr="00EE5241" w:rsidRDefault="007B3C69">
      <w:pPr>
        <w:pStyle w:val="ListParagraph"/>
        <w:numPr>
          <w:ilvl w:val="0"/>
          <w:numId w:val="3"/>
        </w:numPr>
        <w:rPr>
          <w:rFonts w:ascii="Times New Roman" w:hAnsi="Times New Roman" w:cs="Times New Roman"/>
          <w:b/>
          <w:bCs/>
          <w:color w:val="000000" w:themeColor="text1"/>
          <w:sz w:val="24"/>
          <w:szCs w:val="24"/>
        </w:rPr>
      </w:pPr>
      <w:proofErr w:type="gramStart"/>
      <w:r w:rsidRPr="00EE5241">
        <w:rPr>
          <w:rFonts w:ascii="Times New Roman" w:hAnsi="Times New Roman" w:cs="Times New Roman"/>
          <w:b/>
          <w:bCs/>
          <w:color w:val="000000" w:themeColor="text1"/>
          <w:sz w:val="24"/>
          <w:szCs w:val="24"/>
        </w:rPr>
        <w:t>How many Branded Tea</w:t>
      </w:r>
      <w:proofErr w:type="gramEnd"/>
      <w:r w:rsidRPr="00EE5241">
        <w:rPr>
          <w:rFonts w:ascii="Times New Roman" w:hAnsi="Times New Roman" w:cs="Times New Roman"/>
          <w:b/>
          <w:bCs/>
          <w:color w:val="000000" w:themeColor="text1"/>
          <w:sz w:val="24"/>
          <w:szCs w:val="24"/>
        </w:rPr>
        <w:t xml:space="preserve"> do you keep in your store and name of them?</w:t>
      </w:r>
    </w:p>
    <w:tbl>
      <w:tblPr>
        <w:tblStyle w:val="TableGrid"/>
        <w:tblW w:w="9350" w:type="dxa"/>
        <w:tblLayout w:type="fixed"/>
        <w:tblLook w:val="04A0" w:firstRow="1" w:lastRow="0" w:firstColumn="1" w:lastColumn="0" w:noHBand="0" w:noVBand="1"/>
      </w:tblPr>
      <w:tblGrid>
        <w:gridCol w:w="4675"/>
        <w:gridCol w:w="4675"/>
      </w:tblGrid>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Frequency ( number of wholesalers and superstores)</w:t>
            </w:r>
          </w:p>
        </w:tc>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 of the company which tea leaf they keep in their stores</w:t>
            </w: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 (wholesales)</w:t>
            </w:r>
          </w:p>
        </w:tc>
        <w:tc>
          <w:tcPr>
            <w:tcW w:w="467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and </w:t>
            </w:r>
            <w:proofErr w:type="spellStart"/>
            <w:r>
              <w:rPr>
                <w:rFonts w:ascii="Times New Roman" w:hAnsi="Times New Roman" w:cs="Times New Roman"/>
                <w:color w:val="000000" w:themeColor="text1"/>
                <w:sz w:val="24"/>
                <w:szCs w:val="24"/>
              </w:rPr>
              <w:t>Seylon</w:t>
            </w:r>
            <w:proofErr w:type="spellEnd"/>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 (wholesalers)</w:t>
            </w:r>
          </w:p>
        </w:tc>
        <w:tc>
          <w:tcPr>
            <w:tcW w:w="467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Danish, Fresh,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Finley,Tetly,HRC</w:t>
            </w:r>
            <w:proofErr w:type="spellEnd"/>
            <w:r>
              <w:rPr>
                <w:rFonts w:ascii="Times New Roman" w:hAnsi="Times New Roman" w:cs="Times New Roman"/>
                <w:color w:val="000000" w:themeColor="text1"/>
                <w:sz w:val="24"/>
                <w:szCs w:val="24"/>
              </w:rPr>
              <w:t xml:space="preserve"> and Number 1</w:t>
            </w: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 ( Superstores)</w:t>
            </w:r>
          </w:p>
        </w:tc>
        <w:tc>
          <w:tcPr>
            <w:tcW w:w="467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Fresh, Tata gold and </w:t>
            </w:r>
            <w:proofErr w:type="spellStart"/>
            <w:r>
              <w:rPr>
                <w:rFonts w:ascii="Times New Roman" w:hAnsi="Times New Roman" w:cs="Times New Roman"/>
                <w:color w:val="000000" w:themeColor="text1"/>
                <w:sz w:val="24"/>
                <w:szCs w:val="24"/>
              </w:rPr>
              <w:t>Seylon</w:t>
            </w:r>
            <w:proofErr w:type="spellEnd"/>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(Superstores)</w:t>
            </w:r>
          </w:p>
        </w:tc>
        <w:tc>
          <w:tcPr>
            <w:tcW w:w="4675" w:type="dxa"/>
          </w:tcPr>
          <w:p w:rsidR="006F32D5" w:rsidRDefault="007B3C69">
            <w:pPr>
              <w:tabs>
                <w:tab w:val="left" w:pos="3075"/>
              </w:tabs>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and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r>
          </w:p>
        </w:tc>
      </w:tr>
    </w:tbl>
    <w:p w:rsidR="00A25446" w:rsidRDefault="007B3C69">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p>
    <w:p w:rsidR="006F32D5" w:rsidRPr="00EE5241" w:rsidRDefault="00A25446">
      <w:pPr>
        <w:rPr>
          <w:rFonts w:ascii="Times New Roman" w:hAnsi="Times New Roman" w:cs="Times New Roman"/>
          <w:b/>
          <w:color w:val="000000" w:themeColor="text1"/>
          <w:sz w:val="24"/>
          <w:szCs w:val="24"/>
        </w:rPr>
      </w:pPr>
      <w:r w:rsidRPr="00EE5241">
        <w:rPr>
          <w:rFonts w:ascii="Times New Roman" w:hAnsi="Times New Roman" w:cs="Times New Roman"/>
          <w:b/>
          <w:color w:val="000000" w:themeColor="text1"/>
          <w:sz w:val="24"/>
          <w:szCs w:val="24"/>
        </w:rPr>
        <w:t xml:space="preserve">     2. Which</w:t>
      </w:r>
      <w:r w:rsidR="007B3C69" w:rsidRPr="00EE5241">
        <w:rPr>
          <w:rFonts w:ascii="Times New Roman" w:hAnsi="Times New Roman" w:cs="Times New Roman"/>
          <w:b/>
          <w:color w:val="000000" w:themeColor="text1"/>
          <w:sz w:val="24"/>
          <w:szCs w:val="24"/>
        </w:rPr>
        <w:t xml:space="preserve"> brand tea is best-selling in you store?</w:t>
      </w:r>
    </w:p>
    <w:p w:rsidR="006F32D5" w:rsidRDefault="006F32D5">
      <w:pPr>
        <w:ind w:left="360"/>
        <w:rPr>
          <w:rFonts w:ascii="Times New Roman" w:hAnsi="Times New Roman" w:cs="Times New Roman"/>
          <w:color w:val="000000" w:themeColor="text1"/>
          <w:sz w:val="24"/>
          <w:szCs w:val="24"/>
        </w:rPr>
      </w:pPr>
    </w:p>
    <w:tbl>
      <w:tblPr>
        <w:tblStyle w:val="TableGrid"/>
        <w:tblW w:w="7920" w:type="dxa"/>
        <w:tblInd w:w="535" w:type="dxa"/>
        <w:tblLayout w:type="fixed"/>
        <w:tblLook w:val="04A0" w:firstRow="1" w:lastRow="0" w:firstColumn="1" w:lastColumn="0" w:noHBand="0" w:noVBand="1"/>
      </w:tblPr>
      <w:tblGrid>
        <w:gridCol w:w="4140"/>
        <w:gridCol w:w="3780"/>
      </w:tblGrid>
      <w:tr w:rsidR="006F32D5">
        <w:tc>
          <w:tcPr>
            <w:tcW w:w="414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1st position</w:t>
            </w:r>
          </w:p>
        </w:tc>
        <w:tc>
          <w:tcPr>
            <w:tcW w:w="3780"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p>
        </w:tc>
      </w:tr>
      <w:tr w:rsidR="006F32D5">
        <w:tc>
          <w:tcPr>
            <w:tcW w:w="414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2nd position</w:t>
            </w:r>
          </w:p>
        </w:tc>
        <w:tc>
          <w:tcPr>
            <w:tcW w:w="3780"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Taaza</w:t>
            </w:r>
            <w:proofErr w:type="spellEnd"/>
          </w:p>
        </w:tc>
      </w:tr>
      <w:tr w:rsidR="006F32D5">
        <w:tc>
          <w:tcPr>
            <w:tcW w:w="414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3rd position</w:t>
            </w:r>
          </w:p>
        </w:tc>
        <w:tc>
          <w:tcPr>
            <w:tcW w:w="3780"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Seylon</w:t>
            </w:r>
            <w:proofErr w:type="spellEnd"/>
          </w:p>
        </w:tc>
      </w:tr>
    </w:tbl>
    <w:p w:rsidR="006F32D5" w:rsidRDefault="006F32D5">
      <w:pPr>
        <w:rPr>
          <w:rFonts w:ascii="Times New Roman" w:hAnsi="Times New Roman" w:cs="Times New Roman"/>
          <w:b/>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survey, Tea Stalls, hotels and family members are interviewed by 3 types of Tea gradually Branded, Local (area based) and Loose. From gathered data 134 out of 150 </w:t>
      </w:r>
      <w:r>
        <w:rPr>
          <w:rFonts w:ascii="Times New Roman" w:hAnsi="Times New Roman" w:cs="Times New Roman"/>
          <w:color w:val="000000" w:themeColor="text1"/>
          <w:sz w:val="24"/>
          <w:szCs w:val="24"/>
        </w:rPr>
        <w:lastRenderedPageBreak/>
        <w:t xml:space="preserve">Tea Stalls, family member and hotels answered that they prefer branded Tea to serve and consume .The number of family members, tea stall and hotels using local tea is number in 13 and only 1 tea stall and 2 hotels has been found in using Loose Tea. In percentage, 89% using brand tea, Local 9% and Loose only 2% have been concluded. </w:t>
      </w:r>
      <w:proofErr w:type="gramStart"/>
      <w:r>
        <w:rPr>
          <w:rFonts w:ascii="Times New Roman" w:hAnsi="Times New Roman" w:cs="Times New Roman"/>
          <w:color w:val="000000" w:themeColor="text1"/>
          <w:sz w:val="24"/>
          <w:szCs w:val="24"/>
        </w:rPr>
        <w:t>Besides all the wholesalers and superstores keep branded tea according to my surveys.</w:t>
      </w:r>
      <w:proofErr w:type="gramEnd"/>
      <w:r>
        <w:rPr>
          <w:rFonts w:ascii="Times New Roman" w:hAnsi="Times New Roman" w:cs="Times New Roman"/>
          <w:color w:val="000000" w:themeColor="text1"/>
          <w:sz w:val="24"/>
          <w:szCs w:val="24"/>
        </w:rPr>
        <w:t xml:space="preserve"> Finally all the wholesalers agree that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is best-selling in their stores and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hold second position overall.</w:t>
      </w: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Outcome:</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means that maximum consumers and business people of Bangladesh much aware about branded Tea.</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little portion of hotels and tea stalls using Local and Loose Tea might be potential target for brands Tea.</w:t>
      </w:r>
    </w:p>
    <w:p w:rsidR="006F32D5" w:rsidRPr="00EE5241" w:rsidRDefault="007B3C69">
      <w:pPr>
        <w:pStyle w:val="Heading2"/>
        <w:rPr>
          <w:rFonts w:ascii="Times New Roman" w:hAnsi="Times New Roman" w:cs="Times New Roman"/>
          <w:b/>
          <w:bCs/>
          <w:color w:val="000000" w:themeColor="text1"/>
          <w:sz w:val="24"/>
          <w:szCs w:val="24"/>
        </w:rPr>
      </w:pPr>
      <w:bookmarkStart w:id="23" w:name="_Toc5252388"/>
      <w:r w:rsidRPr="00EE5241">
        <w:rPr>
          <w:rFonts w:ascii="Times New Roman" w:hAnsi="Times New Roman" w:cs="Times New Roman"/>
          <w:b/>
          <w:bCs/>
          <w:color w:val="000000" w:themeColor="text1"/>
          <w:sz w:val="24"/>
          <w:szCs w:val="24"/>
        </w:rPr>
        <w:t>4.2 Questionnaire Figure 3: Daily Consumption of Tea (on average)</w:t>
      </w:r>
      <w:bookmarkEnd w:id="23"/>
    </w:p>
    <w:p w:rsidR="006F32D5" w:rsidRDefault="006F32D5">
      <w:pPr>
        <w:rPr>
          <w:rFonts w:ascii="Times New Roman" w:hAnsi="Times New Roman" w:cs="Times New Roman"/>
          <w:color w:val="000000" w:themeColor="text1"/>
          <w:sz w:val="24"/>
          <w:szCs w:val="24"/>
        </w:rPr>
      </w:pPr>
    </w:p>
    <w:p w:rsidR="006F32D5" w:rsidRPr="00EE5241" w:rsidRDefault="00A25446">
      <w:pPr>
        <w:rPr>
          <w:rFonts w:ascii="Times New Roman" w:hAnsi="Times New Roman" w:cs="Times New Roman"/>
          <w:b/>
          <w:bCs/>
          <w:color w:val="000000" w:themeColor="text1"/>
          <w:sz w:val="24"/>
          <w:szCs w:val="24"/>
        </w:rPr>
      </w:pPr>
      <w:r w:rsidRPr="00EE5241">
        <w:rPr>
          <w:rFonts w:ascii="Times New Roman" w:hAnsi="Times New Roman" w:cs="Times New Roman"/>
          <w:b/>
          <w:bCs/>
          <w:color w:val="000000" w:themeColor="text1"/>
          <w:sz w:val="24"/>
          <w:szCs w:val="24"/>
        </w:rPr>
        <w:t xml:space="preserve">      </w:t>
      </w:r>
      <w:r w:rsidR="007B3C69" w:rsidRPr="00EE5241">
        <w:rPr>
          <w:rFonts w:ascii="Times New Roman" w:hAnsi="Times New Roman" w:cs="Times New Roman"/>
          <w:b/>
          <w:bCs/>
          <w:color w:val="000000" w:themeColor="text1"/>
          <w:sz w:val="24"/>
          <w:szCs w:val="24"/>
        </w:rPr>
        <w:t>For Hot Tea Stall and Hotel:</w:t>
      </w:r>
    </w:p>
    <w:p w:rsidR="006F32D5" w:rsidRDefault="006F32D5">
      <w:pPr>
        <w:rPr>
          <w:rFonts w:ascii="Times New Roman" w:hAnsi="Times New Roman" w:cs="Times New Roman"/>
          <w:color w:val="000000" w:themeColor="text1"/>
          <w:sz w:val="24"/>
          <w:szCs w:val="24"/>
        </w:rPr>
      </w:pPr>
    </w:p>
    <w:tbl>
      <w:tblPr>
        <w:tblStyle w:val="TableGrid"/>
        <w:tblW w:w="6655" w:type="dxa"/>
        <w:tblLayout w:type="fixed"/>
        <w:tblLook w:val="04A0" w:firstRow="1" w:lastRow="0" w:firstColumn="1" w:lastColumn="0" w:noHBand="0" w:noVBand="1"/>
      </w:tblPr>
      <w:tblGrid>
        <w:gridCol w:w="2965"/>
        <w:gridCol w:w="3690"/>
      </w:tblGrid>
      <w:tr w:rsidR="006F32D5">
        <w:tc>
          <w:tcPr>
            <w:tcW w:w="296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Particular</w:t>
            </w:r>
          </w:p>
        </w:tc>
        <w:tc>
          <w:tcPr>
            <w:tcW w:w="3690"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Frequency</w:t>
            </w:r>
          </w:p>
        </w:tc>
      </w:tr>
      <w:tr w:rsidR="006F32D5">
        <w:trPr>
          <w:trHeight w:val="260"/>
        </w:trPr>
        <w:tc>
          <w:tcPr>
            <w:tcW w:w="296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Below 500gm</w:t>
            </w:r>
          </w:p>
        </w:tc>
        <w:tc>
          <w:tcPr>
            <w:tcW w:w="36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r>
      <w:tr w:rsidR="006F32D5">
        <w:tc>
          <w:tcPr>
            <w:tcW w:w="296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500gm to 1 kg</w:t>
            </w:r>
          </w:p>
        </w:tc>
        <w:tc>
          <w:tcPr>
            <w:tcW w:w="36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w:t>
            </w:r>
          </w:p>
        </w:tc>
      </w:tr>
      <w:tr w:rsidR="006F32D5">
        <w:tc>
          <w:tcPr>
            <w:tcW w:w="296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Over 1 kg</w:t>
            </w:r>
          </w:p>
        </w:tc>
        <w:tc>
          <w:tcPr>
            <w:tcW w:w="36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r>
    </w:tbl>
    <w:p w:rsidR="006F32D5" w:rsidRDefault="006F32D5">
      <w:pPr>
        <w:rPr>
          <w:rFonts w:ascii="Times New Roman" w:hAnsi="Times New Roman" w:cs="Times New Roman"/>
          <w:color w:val="000000" w:themeColor="text1"/>
          <w:sz w:val="24"/>
          <w:szCs w:val="24"/>
        </w:rPr>
      </w:pPr>
    </w:p>
    <w:p w:rsidR="006F32D5" w:rsidRPr="00EE5241" w:rsidRDefault="00A25446">
      <w:pPr>
        <w:rPr>
          <w:rFonts w:ascii="Times New Roman" w:hAnsi="Times New Roman" w:cs="Times New Roman"/>
          <w:b/>
          <w:bCs/>
          <w:color w:val="000000" w:themeColor="text1"/>
          <w:sz w:val="24"/>
          <w:szCs w:val="24"/>
        </w:rPr>
      </w:pPr>
      <w:r w:rsidRPr="00EE5241">
        <w:rPr>
          <w:rFonts w:ascii="Times New Roman" w:hAnsi="Times New Roman" w:cs="Times New Roman"/>
          <w:b/>
          <w:bCs/>
          <w:color w:val="000000" w:themeColor="text1"/>
          <w:sz w:val="24"/>
          <w:szCs w:val="24"/>
        </w:rPr>
        <w:t xml:space="preserve">     </w:t>
      </w:r>
      <w:r w:rsidR="007B3C69" w:rsidRPr="00EE5241">
        <w:rPr>
          <w:rFonts w:ascii="Times New Roman" w:hAnsi="Times New Roman" w:cs="Times New Roman"/>
          <w:b/>
          <w:bCs/>
          <w:color w:val="000000" w:themeColor="text1"/>
          <w:sz w:val="24"/>
          <w:szCs w:val="24"/>
        </w:rPr>
        <w:t>For family members (Monthly basis):</w:t>
      </w:r>
    </w:p>
    <w:tbl>
      <w:tblPr>
        <w:tblStyle w:val="TableGrid"/>
        <w:tblW w:w="6655" w:type="dxa"/>
        <w:tblLayout w:type="fixed"/>
        <w:tblLook w:val="04A0" w:firstRow="1" w:lastRow="0" w:firstColumn="1" w:lastColumn="0" w:noHBand="0" w:noVBand="1"/>
      </w:tblPr>
      <w:tblGrid>
        <w:gridCol w:w="2965"/>
        <w:gridCol w:w="3690"/>
      </w:tblGrid>
      <w:tr w:rsidR="006F32D5">
        <w:tc>
          <w:tcPr>
            <w:tcW w:w="296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Particular</w:t>
            </w:r>
          </w:p>
        </w:tc>
        <w:tc>
          <w:tcPr>
            <w:tcW w:w="3690"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Frequency</w:t>
            </w:r>
          </w:p>
        </w:tc>
      </w:tr>
      <w:tr w:rsidR="006F32D5">
        <w:trPr>
          <w:trHeight w:val="332"/>
        </w:trPr>
        <w:tc>
          <w:tcPr>
            <w:tcW w:w="296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Below 500gm</w:t>
            </w:r>
          </w:p>
        </w:tc>
        <w:tc>
          <w:tcPr>
            <w:tcW w:w="36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67</w:t>
            </w:r>
          </w:p>
        </w:tc>
      </w:tr>
      <w:tr w:rsidR="006F32D5">
        <w:tc>
          <w:tcPr>
            <w:tcW w:w="296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500gm to 1 kg</w:t>
            </w:r>
          </w:p>
        </w:tc>
        <w:tc>
          <w:tcPr>
            <w:tcW w:w="36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6F32D5">
        <w:tc>
          <w:tcPr>
            <w:tcW w:w="296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Over 1 kg</w:t>
            </w:r>
          </w:p>
        </w:tc>
        <w:tc>
          <w:tcPr>
            <w:tcW w:w="36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one</w:t>
            </w:r>
          </w:p>
        </w:tc>
      </w:tr>
    </w:tbl>
    <w:p w:rsidR="006F32D5" w:rsidRDefault="006F32D5">
      <w:pPr>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Tea Stall owners and hotel managers or owners are requested to tell the amount (in KG) of daily consumption of Tea (Except Tea Bag). 48 respondents are found using Tea 500gm to 1 kg. 25 respondents use tea leaf below 500gm and 7 respondents crossing over 1 kg are found using Tea. And it is very tough for family members to say daily consumption amount because some of them are not regular tea drinkers. That is why they are asked to say the amount of tea consumption on monthly basis. Here 67 respondents generally use tea leaf below 500gm and 3 respondents use tea leaf between 500gm to 1 kg and there is no respondent to use over 1 kg package.</w:t>
      </w:r>
    </w:p>
    <w:p w:rsidR="00A25446" w:rsidRDefault="00A25446">
      <w:pPr>
        <w:rPr>
          <w:rFonts w:ascii="Times New Roman" w:hAnsi="Times New Roman" w:cs="Times New Roman"/>
          <w:b/>
          <w:color w:val="000000" w:themeColor="text1"/>
          <w:sz w:val="24"/>
          <w:szCs w:val="24"/>
        </w:rPr>
      </w:pPr>
    </w:p>
    <w:p w:rsidR="00A25446" w:rsidRDefault="00A25446">
      <w:pPr>
        <w:rPr>
          <w:rFonts w:ascii="Times New Roman" w:hAnsi="Times New Roman" w:cs="Times New Roman"/>
          <w:b/>
          <w:color w:val="000000" w:themeColor="text1"/>
          <w:sz w:val="24"/>
          <w:szCs w:val="24"/>
        </w:rPr>
      </w:pPr>
    </w:p>
    <w:p w:rsidR="00A25446" w:rsidRDefault="00A25446">
      <w:pPr>
        <w:rPr>
          <w:rFonts w:ascii="Times New Roman" w:hAnsi="Times New Roman" w:cs="Times New Roman"/>
          <w:b/>
          <w:color w:val="000000" w:themeColor="text1"/>
          <w:sz w:val="24"/>
          <w:szCs w:val="24"/>
        </w:rPr>
      </w:pPr>
    </w:p>
    <w:p w:rsidR="00A25446" w:rsidRDefault="00A25446">
      <w:pPr>
        <w:rPr>
          <w:rFonts w:ascii="Times New Roman" w:hAnsi="Times New Roman" w:cs="Times New Roman"/>
          <w:b/>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Outcome:</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❖Tea stalls and </w:t>
      </w:r>
      <w:proofErr w:type="gramStart"/>
      <w:r>
        <w:rPr>
          <w:rFonts w:ascii="Times New Roman" w:hAnsi="Times New Roman" w:cs="Times New Roman"/>
          <w:color w:val="000000" w:themeColor="text1"/>
          <w:sz w:val="24"/>
          <w:szCs w:val="24"/>
        </w:rPr>
        <w:t>hotels generally using over 500gm Tea leaf daily is</w:t>
      </w:r>
      <w:proofErr w:type="gramEnd"/>
      <w:r>
        <w:rPr>
          <w:rFonts w:ascii="Times New Roman" w:hAnsi="Times New Roman" w:cs="Times New Roman"/>
          <w:color w:val="000000" w:themeColor="text1"/>
          <w:sz w:val="24"/>
          <w:szCs w:val="24"/>
        </w:rPr>
        <w:t xml:space="preserve"> a common scenario of Tea Market.</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Tea Stall and hotels situated at overcrowded place need more than 1 kg Tea leaf daily.</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❖200gm and 400gm package is best suitable for families.</w:t>
      </w:r>
    </w:p>
    <w:p w:rsidR="006F32D5" w:rsidRPr="00EE5241" w:rsidRDefault="006F32D5">
      <w:pPr>
        <w:rPr>
          <w:rFonts w:ascii="Times New Roman" w:hAnsi="Times New Roman" w:cs="Times New Roman"/>
          <w:b/>
          <w:bCs/>
          <w:color w:val="000000" w:themeColor="text1"/>
          <w:sz w:val="24"/>
          <w:szCs w:val="24"/>
        </w:rPr>
      </w:pPr>
    </w:p>
    <w:p w:rsidR="006F32D5" w:rsidRPr="00EE5241" w:rsidRDefault="007B3C69">
      <w:pPr>
        <w:pStyle w:val="Heading2"/>
        <w:rPr>
          <w:rFonts w:ascii="Times New Roman" w:hAnsi="Times New Roman" w:cs="Times New Roman"/>
          <w:b/>
          <w:bCs/>
          <w:color w:val="000000" w:themeColor="text1"/>
          <w:sz w:val="24"/>
          <w:szCs w:val="24"/>
        </w:rPr>
      </w:pPr>
      <w:bookmarkStart w:id="24" w:name="_Toc5252389"/>
      <w:r w:rsidRPr="00EE5241">
        <w:rPr>
          <w:rFonts w:ascii="Times New Roman" w:hAnsi="Times New Roman" w:cs="Times New Roman"/>
          <w:b/>
          <w:bCs/>
          <w:color w:val="000000" w:themeColor="text1"/>
          <w:sz w:val="24"/>
          <w:szCs w:val="24"/>
        </w:rPr>
        <w:t>4.3 Questionnaire Figure 4: Source of Tea Purchase</w:t>
      </w:r>
      <w:bookmarkEnd w:id="24"/>
    </w:p>
    <w:p w:rsidR="006F32D5" w:rsidRPr="00EE5241" w:rsidRDefault="006F32D5">
      <w:pPr>
        <w:rPr>
          <w:rFonts w:ascii="Times New Roman" w:hAnsi="Times New Roman" w:cs="Times New Roman"/>
          <w:b/>
          <w:bCs/>
          <w:color w:val="000000" w:themeColor="text1"/>
          <w:sz w:val="24"/>
          <w:szCs w:val="24"/>
        </w:rPr>
      </w:pPr>
    </w:p>
    <w:p w:rsidR="006F32D5" w:rsidRDefault="00A25446">
      <w:pPr>
        <w:rPr>
          <w:rFonts w:ascii="Times New Roman" w:hAnsi="Times New Roman" w:cs="Times New Roman"/>
          <w:color w:val="000000" w:themeColor="text1"/>
          <w:sz w:val="24"/>
          <w:szCs w:val="24"/>
        </w:rPr>
      </w:pPr>
      <w:r w:rsidRPr="00EE5241">
        <w:rPr>
          <w:rFonts w:ascii="Times New Roman" w:hAnsi="Times New Roman" w:cs="Times New Roman"/>
          <w:b/>
          <w:bCs/>
          <w:color w:val="000000" w:themeColor="text1"/>
          <w:sz w:val="24"/>
          <w:szCs w:val="24"/>
        </w:rPr>
        <w:t xml:space="preserve">      </w:t>
      </w:r>
      <w:r w:rsidR="007B3C69" w:rsidRPr="00EE5241">
        <w:rPr>
          <w:rFonts w:ascii="Times New Roman" w:hAnsi="Times New Roman" w:cs="Times New Roman"/>
          <w:b/>
          <w:bCs/>
          <w:color w:val="000000" w:themeColor="text1"/>
          <w:sz w:val="24"/>
          <w:szCs w:val="24"/>
        </w:rPr>
        <w:t>For Tea Stall and hotel</w:t>
      </w:r>
      <w:r w:rsidR="007B3C69">
        <w:rPr>
          <w:rFonts w:ascii="Times New Roman" w:hAnsi="Times New Roman" w:cs="Times New Roman"/>
          <w:color w:val="000000" w:themeColor="text1"/>
          <w:sz w:val="24"/>
          <w:szCs w:val="24"/>
        </w:rPr>
        <w:t>:</w:t>
      </w:r>
    </w:p>
    <w:tbl>
      <w:tblPr>
        <w:tblStyle w:val="TableGrid"/>
        <w:tblW w:w="9350" w:type="dxa"/>
        <w:tblLayout w:type="fixed"/>
        <w:tblLook w:val="04A0" w:firstRow="1" w:lastRow="0" w:firstColumn="1" w:lastColumn="0" w:noHBand="0" w:noVBand="1"/>
      </w:tblPr>
      <w:tblGrid>
        <w:gridCol w:w="4675"/>
        <w:gridCol w:w="4675"/>
      </w:tblGrid>
      <w:tr w:rsidR="006F32D5">
        <w:tc>
          <w:tcPr>
            <w:tcW w:w="467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Particular</w:t>
            </w:r>
          </w:p>
        </w:tc>
        <w:tc>
          <w:tcPr>
            <w:tcW w:w="467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Frequency</w:t>
            </w: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Wholesalers</w:t>
            </w:r>
          </w:p>
        </w:tc>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company ( cycle man ASO)</w:t>
            </w:r>
          </w:p>
        </w:tc>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w:t>
            </w: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Near shop</w:t>
            </w:r>
          </w:p>
        </w:tc>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Others</w:t>
            </w:r>
          </w:p>
        </w:tc>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6F32D5" w:rsidRDefault="006F32D5">
      <w:pPr>
        <w:rPr>
          <w:rFonts w:ascii="Times New Roman" w:hAnsi="Times New Roman" w:cs="Times New Roman"/>
          <w:color w:val="000000" w:themeColor="text1"/>
          <w:sz w:val="24"/>
          <w:szCs w:val="24"/>
        </w:rPr>
      </w:pPr>
    </w:p>
    <w:p w:rsidR="006F32D5" w:rsidRPr="00EE5241" w:rsidRDefault="00A25446">
      <w:pPr>
        <w:rPr>
          <w:rFonts w:ascii="Times New Roman" w:hAnsi="Times New Roman" w:cs="Times New Roman"/>
          <w:b/>
          <w:bCs/>
          <w:color w:val="000000" w:themeColor="text1"/>
          <w:sz w:val="24"/>
          <w:szCs w:val="24"/>
        </w:rPr>
      </w:pPr>
      <w:r w:rsidRPr="00EE5241">
        <w:rPr>
          <w:rFonts w:ascii="Times New Roman" w:hAnsi="Times New Roman" w:cs="Times New Roman"/>
          <w:b/>
          <w:bCs/>
          <w:color w:val="000000" w:themeColor="text1"/>
          <w:sz w:val="24"/>
          <w:szCs w:val="24"/>
        </w:rPr>
        <w:t xml:space="preserve">     </w:t>
      </w:r>
      <w:r w:rsidR="007B3C69" w:rsidRPr="00EE5241">
        <w:rPr>
          <w:rFonts w:ascii="Times New Roman" w:hAnsi="Times New Roman" w:cs="Times New Roman"/>
          <w:b/>
          <w:bCs/>
          <w:color w:val="000000" w:themeColor="text1"/>
          <w:sz w:val="24"/>
          <w:szCs w:val="24"/>
        </w:rPr>
        <w:t>For family members:</w:t>
      </w:r>
    </w:p>
    <w:tbl>
      <w:tblPr>
        <w:tblStyle w:val="TableGrid"/>
        <w:tblW w:w="9350" w:type="dxa"/>
        <w:tblLayout w:type="fixed"/>
        <w:tblLook w:val="04A0" w:firstRow="1" w:lastRow="0" w:firstColumn="1" w:lastColumn="0" w:noHBand="0" w:noVBand="1"/>
      </w:tblPr>
      <w:tblGrid>
        <w:gridCol w:w="4675"/>
        <w:gridCol w:w="4675"/>
      </w:tblGrid>
      <w:tr w:rsidR="006F32D5">
        <w:tc>
          <w:tcPr>
            <w:tcW w:w="467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Particular</w:t>
            </w:r>
          </w:p>
        </w:tc>
        <w:tc>
          <w:tcPr>
            <w:tcW w:w="467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Frequency</w:t>
            </w: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Wholesalers</w:t>
            </w:r>
          </w:p>
        </w:tc>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company ( cycle man ASO)</w:t>
            </w:r>
          </w:p>
        </w:tc>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one</w:t>
            </w: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Near shop</w:t>
            </w:r>
          </w:p>
        </w:tc>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w:t>
            </w: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Superstore</w:t>
            </w:r>
          </w:p>
        </w:tc>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r>
    </w:tbl>
    <w:p w:rsidR="006F32D5" w:rsidRDefault="006F32D5">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Most of the family members feel convenience to take Tea from near shop and most of the frequency of tea stall owners and hotels collect tea from Cycle man ASO.</w:t>
      </w: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b/>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Outcome:</w:t>
      </w:r>
    </w:p>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❖It helps Tea manufacturer to improve distribution channel for different segment. </w:t>
      </w: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A25446" w:rsidRDefault="00A25446">
      <w:pPr>
        <w:pStyle w:val="Heading2"/>
        <w:rPr>
          <w:rFonts w:ascii="Times New Roman" w:hAnsi="Times New Roman" w:cs="Times New Roman"/>
          <w:color w:val="000000" w:themeColor="text1"/>
          <w:sz w:val="24"/>
          <w:szCs w:val="24"/>
        </w:rPr>
      </w:pPr>
      <w:bookmarkStart w:id="25" w:name="_Toc5252390"/>
    </w:p>
    <w:p w:rsidR="00A25446" w:rsidRDefault="00A25446">
      <w:pPr>
        <w:pStyle w:val="Heading2"/>
        <w:rPr>
          <w:rFonts w:ascii="Times New Roman" w:hAnsi="Times New Roman" w:cs="Times New Roman"/>
          <w:color w:val="000000" w:themeColor="text1"/>
          <w:sz w:val="24"/>
          <w:szCs w:val="24"/>
        </w:rPr>
      </w:pPr>
    </w:p>
    <w:p w:rsidR="00A25446" w:rsidRDefault="00A25446">
      <w:pPr>
        <w:pStyle w:val="Heading2"/>
        <w:rPr>
          <w:rFonts w:ascii="Times New Roman" w:hAnsi="Times New Roman" w:cs="Times New Roman"/>
          <w:color w:val="000000" w:themeColor="text1"/>
          <w:sz w:val="24"/>
          <w:szCs w:val="24"/>
        </w:rPr>
      </w:pPr>
    </w:p>
    <w:p w:rsidR="00A25446" w:rsidRDefault="00A25446">
      <w:pPr>
        <w:pStyle w:val="Heading2"/>
        <w:rPr>
          <w:rFonts w:ascii="Times New Roman" w:hAnsi="Times New Roman" w:cs="Times New Roman"/>
          <w:color w:val="000000" w:themeColor="text1"/>
          <w:sz w:val="24"/>
          <w:szCs w:val="24"/>
        </w:rPr>
      </w:pPr>
    </w:p>
    <w:p w:rsidR="00A25446" w:rsidRDefault="00A25446">
      <w:pPr>
        <w:pStyle w:val="Heading2"/>
        <w:rPr>
          <w:rFonts w:ascii="Times New Roman" w:hAnsi="Times New Roman" w:cs="Times New Roman"/>
          <w:color w:val="000000" w:themeColor="text1"/>
          <w:sz w:val="24"/>
          <w:szCs w:val="24"/>
        </w:rPr>
      </w:pPr>
    </w:p>
    <w:bookmarkEnd w:id="25"/>
    <w:p w:rsidR="006F32D5" w:rsidRDefault="006F32D5">
      <w:pPr>
        <w:rPr>
          <w:rFonts w:ascii="Times New Roman" w:hAnsi="Times New Roman" w:cs="Times New Roman"/>
          <w:color w:val="000000" w:themeColor="text1"/>
          <w:sz w:val="24"/>
          <w:szCs w:val="24"/>
        </w:rPr>
      </w:pPr>
    </w:p>
    <w:p w:rsidR="00A25446" w:rsidRPr="00EE5241" w:rsidRDefault="00A25446" w:rsidP="00A25446">
      <w:pPr>
        <w:pStyle w:val="Heading2"/>
        <w:rPr>
          <w:rFonts w:ascii="Times New Roman" w:hAnsi="Times New Roman" w:cs="Times New Roman"/>
          <w:b/>
          <w:bCs/>
          <w:color w:val="000000" w:themeColor="text1"/>
          <w:sz w:val="24"/>
          <w:szCs w:val="24"/>
        </w:rPr>
      </w:pPr>
      <w:r w:rsidRPr="00EE5241">
        <w:rPr>
          <w:rFonts w:ascii="Times New Roman" w:hAnsi="Times New Roman" w:cs="Times New Roman"/>
          <w:b/>
          <w:bCs/>
          <w:color w:val="000000" w:themeColor="text1"/>
          <w:sz w:val="24"/>
          <w:szCs w:val="24"/>
        </w:rPr>
        <w:lastRenderedPageBreak/>
        <w:t>4.4 Questionnaire Figure 5-7: Brand Awareness, Preference and Loyalty</w:t>
      </w:r>
    </w:p>
    <w:p w:rsidR="00A25446" w:rsidRDefault="00A25446">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If you are asked to mention one TEA company name, then which company’s name come first on your mind?</w:t>
      </w:r>
    </w:p>
    <w:p w:rsidR="006F32D5" w:rsidRPr="00EE5241" w:rsidRDefault="007B3C69">
      <w:pPr>
        <w:rPr>
          <w:rFonts w:ascii="Times New Roman" w:hAnsi="Times New Roman" w:cs="Times New Roman"/>
          <w:b/>
          <w:bCs/>
          <w:color w:val="000000" w:themeColor="text1"/>
          <w:sz w:val="24"/>
          <w:szCs w:val="24"/>
        </w:rPr>
      </w:pPr>
      <w:r w:rsidRPr="00EE5241">
        <w:rPr>
          <w:rFonts w:ascii="Times New Roman" w:hAnsi="Times New Roman" w:cs="Times New Roman"/>
          <w:b/>
          <w:bCs/>
          <w:noProof/>
          <w:color w:val="000000" w:themeColor="text1"/>
          <w:sz w:val="24"/>
          <w:szCs w:val="24"/>
          <w:lang w:eastAsia="zh-CN"/>
        </w:rPr>
        <mc:AlternateContent>
          <mc:Choice Requires="wps">
            <w:drawing>
              <wp:anchor distT="0" distB="0" distL="114300" distR="114300" simplePos="0" relativeHeight="251674624" behindDoc="0" locked="0" layoutInCell="1" allowOverlap="1">
                <wp:simplePos x="0" y="0"/>
                <wp:positionH relativeFrom="margin">
                  <wp:posOffset>2838450</wp:posOffset>
                </wp:positionH>
                <wp:positionV relativeFrom="page">
                  <wp:posOffset>2714625</wp:posOffset>
                </wp:positionV>
                <wp:extent cx="3324225" cy="3400425"/>
                <wp:effectExtent l="6350" t="6350" r="6985" b="6985"/>
                <wp:wrapSquare wrapText="bothSides"/>
                <wp:docPr id="35" name="Text Box 37"/>
                <wp:cNvGraphicFramePr/>
                <a:graphic xmlns:a="http://schemas.openxmlformats.org/drawingml/2006/main">
                  <a:graphicData uri="http://schemas.microsoft.com/office/word/2010/wordprocessingShape">
                    <wps:wsp>
                      <wps:cNvSpPr txBox="1"/>
                      <wps:spPr>
                        <a:xfrm>
                          <a:off x="0" y="0"/>
                          <a:ext cx="3324225" cy="3400425"/>
                        </a:xfrm>
                        <a:prstGeom prst="rect">
                          <a:avLst/>
                        </a:prstGeom>
                        <a:solidFill>
                          <a:schemeClr val="lt1"/>
                        </a:solidFill>
                        <a:ln w="12700" cap="flat" cmpd="sng">
                          <a:solidFill>
                            <a:schemeClr val="accent1"/>
                          </a:solidFill>
                          <a:prstDash val="solid"/>
                          <a:miter/>
                          <a:headEnd type="none" w="med" len="med"/>
                          <a:tailEnd type="none" w="med" len="med"/>
                        </a:ln>
                      </wps:spPr>
                      <wps:txbx>
                        <w:txbxContent>
                          <w:p w:rsidR="00C9673B" w:rsidRDefault="00C9673B">
                            <w:r>
                              <w:rPr>
                                <w:noProof/>
                                <w:lang w:eastAsia="zh-CN"/>
                              </w:rPr>
                              <w:drawing>
                                <wp:inline distT="0" distB="0" distL="0" distR="0">
                                  <wp:extent cx="3133725" cy="3305175"/>
                                  <wp:effectExtent l="0" t="0" r="9525" b="9525"/>
                                  <wp:docPr id="262" name="Chart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xbxContent>
                      </wps:txbx>
                      <wps:bodyPr upright="1"/>
                    </wps:wsp>
                  </a:graphicData>
                </a:graphic>
              </wp:anchor>
            </w:drawing>
          </mc:Choice>
          <mc:Fallback xmlns:w15="http://schemas.microsoft.com/office/word/2012/wordml">
            <w:pict>
              <v:shape id="Text Box 37" o:spid="_x0000_s1046" type="#_x0000_t202" style="position:absolute;margin-left:223.5pt;margin-top:213.75pt;width:261.75pt;height:267.75pt;z-index:25167462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8+Y7wEAAPUDAAAOAAAAZHJzL2Uyb0RvYy54bWysU02P0zAQvSPxHyzfabJpYVHUdCUoywUB&#10;0i4/YGpPEkv+ku1t0n/P2Nltd4EDQlwce2by/Oa98fZmNpodMUTlbMevVjVnaIWTyg4d/3F/++Y9&#10;ZzGBlaCdxY6fMPKb3etX28m32LjRaYmBEYiN7eQ7Pqbk26qKYkQDceU8Wkr2LhhIdAxDJQNMhG50&#10;1dT1u2pyQfrgBMZI0f2S5LuC3/co0re+j5iY7jhxS2UNZT3ktdptoR0C+FGJRxrwDywMKEuXnqH2&#10;kIA9BPUblFEiuOj6tBLOVK7vlcDSA3VzVf/Szd0IHksvJE70Z5ni/4MVX4/fA1Oy4+u3nFkw5NE9&#10;zol9cDNbX2d9Jh9bKrvzVJhmipPPT/FIwdz23AeTv9QQozwpfTqrm9EEBdfrZtM0dIug3HpT1xs6&#10;EH51+d2HmD6jMyxvOh7IvqIqHL/EtJQ+leTbotNK3iqtyyGPDH7UgR2BzNapkCTwF1Xason4N9c1&#10;cRRAE9drSLQ1njSIdij3vfilzOIFGIRA+2fwzG0PcVwYFJBlwIxKGMqojQjyk5UsnTwpbelN8EzI&#10;oORMIz2hvCuVCZT+m0rqUFtSMdu02JF3aT7MxdamzHgOHZw8kYUPPqhhJHUXfXKGZqvY8PgO8vA+&#10;Pxfwy2vd/QQAAP//AwBQSwMEFAAGAAgAAAAhABGbO+/fAAAACwEAAA8AAABkcnMvZG93bnJldi54&#10;bWxMj81OwzAQhO9IvIO1SNyoTVMSCHEqhITEAVG1zQNs482PiO0odtPw9iwnuH2jHc3OFNvFDmKm&#10;KfTeabhfKRDkam9612qojm93jyBCRGdw8I40fFOAbXl9VWBu/MXtaT7EVnCICzlq6GIccylD3ZHF&#10;sPIjOb41frIYWU6tNBNeONwOcq1UKi32jj90ONJrR/XX4Ww14DG+J81cVx/9btcgJbivPlOtb2+W&#10;l2cQkZb4Z4bf+lwdSu508mdnghg0bDYZb4kM6+wBBDueMsVwYkgTBbIs5P8N5Q8AAAD//wMAUEsB&#10;Ai0AFAAGAAgAAAAhALaDOJL+AAAA4QEAABMAAAAAAAAAAAAAAAAAAAAAAFtDb250ZW50X1R5cGVz&#10;XS54bWxQSwECLQAUAAYACAAAACEAOP0h/9YAAACUAQAACwAAAAAAAAAAAAAAAAAvAQAAX3JlbHMv&#10;LnJlbHNQSwECLQAUAAYACAAAACEA1D/PmO8BAAD1AwAADgAAAAAAAAAAAAAAAAAuAgAAZHJzL2Uy&#10;b0RvYy54bWxQSwECLQAUAAYACAAAACEAEZs7798AAAALAQAADwAAAAAAAAAAAAAAAABJBAAAZHJz&#10;L2Rvd25yZXYueG1sUEsFBgAAAAAEAAQA8wAAAFUFAAAAAA==&#10;" fillcolor="white [3201]" strokecolor="#5b9bd5 [3204]" strokeweight="1pt">
                <v:textbox>
                  <w:txbxContent>
                    <w:p w:rsidR="007B3C69" w:rsidRDefault="007B3C69">
                      <w:r>
                        <w:rPr>
                          <w:noProof/>
                          <w:lang w:bidi="bn-IN"/>
                        </w:rPr>
                        <w:drawing>
                          <wp:inline distT="0" distB="0" distL="0" distR="0">
                            <wp:extent cx="3133725" cy="3305175"/>
                            <wp:effectExtent l="0" t="0" r="9525" b="9525"/>
                            <wp:docPr id="262" name="Chart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xbxContent>
                </v:textbox>
                <w10:wrap type="square" anchorx="margin" anchory="page"/>
              </v:shape>
            </w:pict>
          </mc:Fallback>
        </mc:AlternateContent>
      </w:r>
      <w:r w:rsidRPr="00EE5241">
        <w:rPr>
          <w:rFonts w:ascii="Times New Roman" w:hAnsi="Times New Roman" w:cs="Times New Roman"/>
          <w:b/>
          <w:bCs/>
          <w:color w:val="000000" w:themeColor="text1"/>
          <w:sz w:val="24"/>
          <w:szCs w:val="24"/>
        </w:rPr>
        <w:t>For Tea stall owner and hotel manager or owner:</w:t>
      </w:r>
    </w:p>
    <w:tbl>
      <w:tblPr>
        <w:tblStyle w:val="TableGrid"/>
        <w:tblW w:w="3505" w:type="dxa"/>
        <w:tblLayout w:type="fixed"/>
        <w:tblLook w:val="04A0" w:firstRow="1" w:lastRow="0" w:firstColumn="1" w:lastColumn="0" w:noHBand="0" w:noVBand="1"/>
      </w:tblPr>
      <w:tblGrid>
        <w:gridCol w:w="1795"/>
        <w:gridCol w:w="1710"/>
      </w:tblGrid>
      <w:tr w:rsidR="006F32D5">
        <w:tc>
          <w:tcPr>
            <w:tcW w:w="179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Particular</w:t>
            </w:r>
          </w:p>
        </w:tc>
        <w:tc>
          <w:tcPr>
            <w:tcW w:w="1710"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Frequency</w:t>
            </w:r>
          </w:p>
        </w:tc>
      </w:tr>
      <w:tr w:rsidR="006F32D5">
        <w:tc>
          <w:tcPr>
            <w:tcW w:w="179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p>
        </w:tc>
        <w:tc>
          <w:tcPr>
            <w:tcW w:w="171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w:t>
            </w:r>
          </w:p>
        </w:tc>
      </w:tr>
      <w:tr w:rsidR="006F32D5">
        <w:tc>
          <w:tcPr>
            <w:tcW w:w="179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Taaza</w:t>
            </w:r>
            <w:proofErr w:type="spellEnd"/>
          </w:p>
        </w:tc>
        <w:tc>
          <w:tcPr>
            <w:tcW w:w="171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r>
      <w:tr w:rsidR="006F32D5">
        <w:tc>
          <w:tcPr>
            <w:tcW w:w="179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Seylon</w:t>
            </w:r>
            <w:proofErr w:type="spellEnd"/>
          </w:p>
        </w:tc>
        <w:tc>
          <w:tcPr>
            <w:tcW w:w="171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r>
      <w:tr w:rsidR="006F32D5">
        <w:tc>
          <w:tcPr>
            <w:tcW w:w="179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Finley </w:t>
            </w:r>
          </w:p>
        </w:tc>
        <w:tc>
          <w:tcPr>
            <w:tcW w:w="171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one</w:t>
            </w:r>
          </w:p>
        </w:tc>
      </w:tr>
      <w:tr w:rsidR="006F32D5">
        <w:tc>
          <w:tcPr>
            <w:tcW w:w="179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Tetley</w:t>
            </w:r>
          </w:p>
        </w:tc>
        <w:tc>
          <w:tcPr>
            <w:tcW w:w="171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6F32D5">
        <w:tc>
          <w:tcPr>
            <w:tcW w:w="179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Fresh </w:t>
            </w:r>
          </w:p>
        </w:tc>
        <w:tc>
          <w:tcPr>
            <w:tcW w:w="171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r>
      <w:tr w:rsidR="006F32D5">
        <w:tc>
          <w:tcPr>
            <w:tcW w:w="179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Danish</w:t>
            </w:r>
          </w:p>
        </w:tc>
        <w:tc>
          <w:tcPr>
            <w:tcW w:w="171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6F32D5" w:rsidRDefault="006F32D5">
      <w:pPr>
        <w:rPr>
          <w:rFonts w:ascii="Times New Roman" w:hAnsi="Times New Roman" w:cs="Times New Roman"/>
          <w:color w:val="000000" w:themeColor="text1"/>
          <w:sz w:val="24"/>
          <w:szCs w:val="24"/>
        </w:rPr>
      </w:pPr>
    </w:p>
    <w:p w:rsidR="006F32D5" w:rsidRPr="00EE5241" w:rsidRDefault="007B3C69">
      <w:pPr>
        <w:rPr>
          <w:rFonts w:ascii="Times New Roman" w:hAnsi="Times New Roman" w:cs="Times New Roman"/>
          <w:b/>
          <w:bCs/>
          <w:color w:val="000000" w:themeColor="text1"/>
          <w:sz w:val="24"/>
          <w:szCs w:val="24"/>
        </w:rPr>
      </w:pPr>
      <w:r w:rsidRPr="00EE5241">
        <w:rPr>
          <w:rFonts w:ascii="Times New Roman" w:hAnsi="Times New Roman" w:cs="Times New Roman"/>
          <w:b/>
          <w:bCs/>
          <w:color w:val="000000" w:themeColor="text1"/>
          <w:sz w:val="24"/>
          <w:szCs w:val="24"/>
        </w:rPr>
        <w:t>For family member:</w:t>
      </w:r>
    </w:p>
    <w:tbl>
      <w:tblPr>
        <w:tblStyle w:val="TableGrid"/>
        <w:tblW w:w="3595" w:type="dxa"/>
        <w:tblLayout w:type="fixed"/>
        <w:tblLook w:val="04A0" w:firstRow="1" w:lastRow="0" w:firstColumn="1" w:lastColumn="0" w:noHBand="0" w:noVBand="1"/>
      </w:tblPr>
      <w:tblGrid>
        <w:gridCol w:w="1795"/>
        <w:gridCol w:w="1800"/>
      </w:tblGrid>
      <w:tr w:rsidR="006F32D5">
        <w:tc>
          <w:tcPr>
            <w:tcW w:w="179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Particulars</w:t>
            </w:r>
          </w:p>
        </w:tc>
        <w:tc>
          <w:tcPr>
            <w:tcW w:w="1800"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Frequency</w:t>
            </w:r>
          </w:p>
        </w:tc>
      </w:tr>
      <w:tr w:rsidR="006F32D5">
        <w:tc>
          <w:tcPr>
            <w:tcW w:w="179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p>
        </w:tc>
        <w:tc>
          <w:tcPr>
            <w:tcW w:w="180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38</w:t>
            </w:r>
          </w:p>
        </w:tc>
      </w:tr>
      <w:tr w:rsidR="006F32D5">
        <w:tc>
          <w:tcPr>
            <w:tcW w:w="179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Taaza</w:t>
            </w:r>
            <w:proofErr w:type="spellEnd"/>
          </w:p>
        </w:tc>
        <w:tc>
          <w:tcPr>
            <w:tcW w:w="180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r>
      <w:tr w:rsidR="006F32D5">
        <w:tc>
          <w:tcPr>
            <w:tcW w:w="179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Seylon</w:t>
            </w:r>
            <w:proofErr w:type="spellEnd"/>
          </w:p>
        </w:tc>
        <w:tc>
          <w:tcPr>
            <w:tcW w:w="180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r w:rsidR="006F32D5">
        <w:tc>
          <w:tcPr>
            <w:tcW w:w="179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Fresh</w:t>
            </w:r>
          </w:p>
        </w:tc>
        <w:tc>
          <w:tcPr>
            <w:tcW w:w="180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6F32D5">
        <w:tc>
          <w:tcPr>
            <w:tcW w:w="179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Finley </w:t>
            </w:r>
          </w:p>
        </w:tc>
        <w:tc>
          <w:tcPr>
            <w:tcW w:w="180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one</w:t>
            </w:r>
          </w:p>
        </w:tc>
      </w:tr>
      <w:tr w:rsidR="006F32D5">
        <w:tc>
          <w:tcPr>
            <w:tcW w:w="179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Tetley</w:t>
            </w:r>
          </w:p>
        </w:tc>
        <w:tc>
          <w:tcPr>
            <w:tcW w:w="180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6F32D5">
        <w:tc>
          <w:tcPr>
            <w:tcW w:w="179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HRC</w:t>
            </w:r>
          </w:p>
        </w:tc>
        <w:tc>
          <w:tcPr>
            <w:tcW w:w="180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bl>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A25446" w:rsidRDefault="00A25446">
      <w:pPr>
        <w:rPr>
          <w:rFonts w:ascii="Times New Roman" w:hAnsi="Times New Roman" w:cs="Times New Roman"/>
          <w:color w:val="000000" w:themeColor="text1"/>
          <w:sz w:val="24"/>
          <w:szCs w:val="24"/>
        </w:rPr>
      </w:pPr>
    </w:p>
    <w:p w:rsidR="00A25446" w:rsidRDefault="00A25446">
      <w:pPr>
        <w:rPr>
          <w:rFonts w:ascii="Times New Roman" w:hAnsi="Times New Roman" w:cs="Times New Roman"/>
          <w:color w:val="000000" w:themeColor="text1"/>
          <w:sz w:val="24"/>
          <w:szCs w:val="24"/>
        </w:rPr>
      </w:pPr>
    </w:p>
    <w:p w:rsidR="006F32D5" w:rsidRPr="00EE5241" w:rsidRDefault="007D5919">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4.5 </w:t>
      </w:r>
      <w:r w:rsidR="007B3C69" w:rsidRPr="00EE5241">
        <w:rPr>
          <w:rFonts w:ascii="Times New Roman" w:hAnsi="Times New Roman" w:cs="Times New Roman"/>
          <w:b/>
          <w:bCs/>
          <w:color w:val="000000" w:themeColor="text1"/>
          <w:sz w:val="24"/>
          <w:szCs w:val="24"/>
        </w:rPr>
        <w:t>Which TEA brand(s) do you prefer most? (Multiple possible answer)</w:t>
      </w:r>
    </w:p>
    <w:p w:rsidR="006F32D5" w:rsidRPr="00EE5241" w:rsidRDefault="007B3C69">
      <w:pPr>
        <w:rPr>
          <w:rFonts w:ascii="Times New Roman" w:hAnsi="Times New Roman" w:cs="Times New Roman"/>
          <w:b/>
          <w:bCs/>
          <w:color w:val="000000" w:themeColor="text1"/>
          <w:sz w:val="24"/>
          <w:szCs w:val="24"/>
        </w:rPr>
      </w:pPr>
      <w:r w:rsidRPr="00EE5241">
        <w:rPr>
          <w:rFonts w:ascii="Times New Roman" w:hAnsi="Times New Roman" w:cs="Times New Roman"/>
          <w:b/>
          <w:bCs/>
          <w:color w:val="000000" w:themeColor="text1"/>
          <w:sz w:val="24"/>
          <w:szCs w:val="24"/>
        </w:rPr>
        <w:t>For Tea stall and Hotel Owners or managers:</w:t>
      </w:r>
    </w:p>
    <w:p w:rsidR="006F32D5" w:rsidRPr="00EE5241" w:rsidRDefault="006F32D5">
      <w:pPr>
        <w:rPr>
          <w:rFonts w:ascii="Times New Roman" w:hAnsi="Times New Roman" w:cs="Times New Roman"/>
          <w:b/>
          <w:bCs/>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mc:AlternateContent>
          <mc:Choice Requires="wps">
            <w:drawing>
              <wp:anchor distT="0" distB="0" distL="114300" distR="114300" simplePos="0" relativeHeight="251676672" behindDoc="0" locked="0" layoutInCell="1" allowOverlap="1">
                <wp:simplePos x="0" y="0"/>
                <wp:positionH relativeFrom="margin">
                  <wp:posOffset>2352675</wp:posOffset>
                </wp:positionH>
                <wp:positionV relativeFrom="margin">
                  <wp:posOffset>1757045</wp:posOffset>
                </wp:positionV>
                <wp:extent cx="3790950" cy="3200400"/>
                <wp:effectExtent l="0" t="0" r="3810" b="0"/>
                <wp:wrapNone/>
                <wp:docPr id="36" name="Text Box 15"/>
                <wp:cNvGraphicFramePr/>
                <a:graphic xmlns:a="http://schemas.openxmlformats.org/drawingml/2006/main">
                  <a:graphicData uri="http://schemas.microsoft.com/office/word/2010/wordprocessingShape">
                    <wps:wsp>
                      <wps:cNvSpPr txBox="1"/>
                      <wps:spPr>
                        <a:xfrm>
                          <a:off x="0" y="0"/>
                          <a:ext cx="3790950" cy="3200400"/>
                        </a:xfrm>
                        <a:prstGeom prst="rect">
                          <a:avLst/>
                        </a:prstGeom>
                        <a:solidFill>
                          <a:schemeClr val="lt1"/>
                        </a:solidFill>
                        <a:ln w="6350">
                          <a:noFill/>
                        </a:ln>
                      </wps:spPr>
                      <wps:txbx>
                        <w:txbxContent>
                          <w:p w:rsidR="00C9673B" w:rsidRDefault="00C9673B">
                            <w:r>
                              <w:rPr>
                                <w:noProof/>
                                <w:lang w:eastAsia="zh-CN"/>
                              </w:rPr>
                              <w:drawing>
                                <wp:inline distT="0" distB="0" distL="0" distR="0">
                                  <wp:extent cx="3362325" cy="2962275"/>
                                  <wp:effectExtent l="0" t="0" r="9525" b="952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xbxContent>
                      </wps:txbx>
                      <wps:bodyPr upright="1"/>
                    </wps:wsp>
                  </a:graphicData>
                </a:graphic>
              </wp:anchor>
            </w:drawing>
          </mc:Choice>
          <mc:Fallback xmlns:w15="http://schemas.microsoft.com/office/word/2012/wordml">
            <w:pict>
              <v:shape id="Text Box 15" o:spid="_x0000_s1047" type="#_x0000_t202" style="position:absolute;margin-left:185.25pt;margin-top:138.35pt;width:298.5pt;height:252pt;z-index:25167667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0+jqQEAADsDAAAOAAAAZHJzL2Uyb0RvYy54bWysUk1vEzEQvSPxHyzfyW4SGugqm0pQlQsC&#10;pJYf4HjtrCXbY8242c2/Z+y0KYUb4uJdz8eb9954ezMHL44GyUHs5XLRSmGihsHFQy9/Pty9+ygF&#10;ZRUH5SGaXp4MyZvd2zfbKXVmBSP4waBgkEjdlHo55py6piE9mqBoAclETlrAoDJf8dAMqCZGD75Z&#10;te2mmQCHhKANEUdvz0m5q/jWGp2/W0smC99L5pbrifXcl7PZbVV3QJVGp59oqH9gEZSLPPQCdauy&#10;Eo/o/oIKTiMQ2LzQEBqw1mlTNbCaZfuHmvtRJVO1sDmULjbR/4PV344/ULihl+uNFFEF3tGDmbP4&#10;BLNYXhV/pkQdl90nLswzx3nPz3HiYJE9Wwzly4IE59np08XdgqY5uP5w3V5fcUpzbs3Le99W/5uX&#10;9oSUvxgIovz0Enl91VV1/EqZqXDpc0mZRuDdcOe8r5fyZMxnj+KoeNk+V5Lc8arKRzH1crNmHqUp&#10;Qmk/I/vIA4rYs6jyl+f9XM1ZXRTvYTixEY8J3WFkjucppZg3VBk+vabyBH6/V/CXN7/7BQAA//8D&#10;AFBLAwQUAAYACAAAACEA4SLbFuIAAAALAQAADwAAAGRycy9kb3ducmV2LnhtbEyPy07DMBBF90j8&#10;gzVIbBC1adS4hDgVQjyk7mhaEDs3NklEPI5iNwl/z7CC5cwc3Tk338yuY6MdQutRwc1CALNYedNi&#10;rWBfPl2vgYWo0ejOo1XwbQNsivOzXGfGT/hqx12sGYVgyLSCJsY+4zxUjXU6LHxvkW6ffnA60jjU&#10;3Ax6onDX8aUQKXe6RfrQ6N4+NLb62p2cgo+r+n0b5ufDlKyS/vFlLOWbKZW6vJjv74BFO8c/GH71&#10;SR0Kcjr6E5rAOgWJFCtCFSxlKoERcZtK2hwVyLWQwIuc/+9Q/AAAAP//AwBQSwECLQAUAAYACAAA&#10;ACEAtoM4kv4AAADhAQAAEwAAAAAAAAAAAAAAAAAAAAAAW0NvbnRlbnRfVHlwZXNdLnhtbFBLAQIt&#10;ABQABgAIAAAAIQA4/SH/1gAAAJQBAAALAAAAAAAAAAAAAAAAAC8BAABfcmVscy8ucmVsc1BLAQIt&#10;ABQABgAIAAAAIQA6c0+jqQEAADsDAAAOAAAAAAAAAAAAAAAAAC4CAABkcnMvZTJvRG9jLnhtbFBL&#10;AQItABQABgAIAAAAIQDhItsW4gAAAAsBAAAPAAAAAAAAAAAAAAAAAAMEAABkcnMvZG93bnJldi54&#10;bWxQSwUGAAAAAAQABADzAAAAEgUAAAAA&#10;" fillcolor="white [3201]" stroked="f" strokeweight=".5pt">
                <v:textbox>
                  <w:txbxContent>
                    <w:p w:rsidR="007B3C69" w:rsidRDefault="007B3C69">
                      <w:r>
                        <w:rPr>
                          <w:noProof/>
                          <w:lang w:bidi="bn-IN"/>
                        </w:rPr>
                        <w:drawing>
                          <wp:inline distT="0" distB="0" distL="0" distR="0">
                            <wp:extent cx="3362325" cy="2962275"/>
                            <wp:effectExtent l="0" t="0" r="9525" b="952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xbxContent>
                </v:textbox>
                <w10:wrap anchorx="margin" anchory="margin"/>
              </v:shape>
            </w:pict>
          </mc:Fallback>
        </mc:AlternateContent>
      </w:r>
    </w:p>
    <w:tbl>
      <w:tblPr>
        <w:tblStyle w:val="TableGrid"/>
        <w:tblW w:w="3145" w:type="dxa"/>
        <w:tblLayout w:type="fixed"/>
        <w:tblLook w:val="04A0" w:firstRow="1" w:lastRow="0" w:firstColumn="1" w:lastColumn="0" w:noHBand="0" w:noVBand="1"/>
      </w:tblPr>
      <w:tblGrid>
        <w:gridCol w:w="1615"/>
        <w:gridCol w:w="1530"/>
      </w:tblGrid>
      <w:tr w:rsidR="006F32D5">
        <w:tc>
          <w:tcPr>
            <w:tcW w:w="161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Particular</w:t>
            </w:r>
          </w:p>
          <w:p w:rsidR="006F32D5" w:rsidRDefault="006F32D5">
            <w:pPr>
              <w:rPr>
                <w:rFonts w:ascii="Times New Roman" w:hAnsi="Times New Roman" w:cs="Times New Roman"/>
                <w:b/>
                <w:color w:val="000000" w:themeColor="text1"/>
                <w:sz w:val="24"/>
                <w:szCs w:val="24"/>
              </w:rPr>
            </w:pPr>
          </w:p>
        </w:tc>
        <w:tc>
          <w:tcPr>
            <w:tcW w:w="1530"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Frequency</w:t>
            </w:r>
          </w:p>
        </w:tc>
      </w:tr>
      <w:tr w:rsidR="006F32D5">
        <w:tc>
          <w:tcPr>
            <w:tcW w:w="161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p>
          <w:p w:rsidR="006F32D5" w:rsidRDefault="006F32D5">
            <w:pPr>
              <w:rPr>
                <w:rFonts w:ascii="Times New Roman" w:hAnsi="Times New Roman" w:cs="Times New Roman"/>
                <w:color w:val="000000" w:themeColor="text1"/>
                <w:sz w:val="24"/>
                <w:szCs w:val="24"/>
              </w:rPr>
            </w:pP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w:t>
            </w:r>
          </w:p>
        </w:tc>
      </w:tr>
      <w:tr w:rsidR="006F32D5">
        <w:tc>
          <w:tcPr>
            <w:tcW w:w="161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Seylon</w:t>
            </w:r>
            <w:proofErr w:type="spellEnd"/>
          </w:p>
          <w:p w:rsidR="006F32D5" w:rsidRDefault="006F32D5">
            <w:pPr>
              <w:rPr>
                <w:rFonts w:ascii="Times New Roman" w:hAnsi="Times New Roman" w:cs="Times New Roman"/>
                <w:color w:val="000000" w:themeColor="text1"/>
                <w:sz w:val="24"/>
                <w:szCs w:val="24"/>
              </w:rPr>
            </w:pP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w:t>
            </w:r>
          </w:p>
        </w:tc>
      </w:tr>
      <w:tr w:rsidR="006F32D5">
        <w:tc>
          <w:tcPr>
            <w:tcW w:w="161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Taaza</w:t>
            </w:r>
            <w:proofErr w:type="spellEnd"/>
          </w:p>
          <w:p w:rsidR="006F32D5" w:rsidRDefault="006F32D5">
            <w:pPr>
              <w:rPr>
                <w:rFonts w:ascii="Times New Roman" w:hAnsi="Times New Roman" w:cs="Times New Roman"/>
                <w:color w:val="000000" w:themeColor="text1"/>
                <w:sz w:val="24"/>
                <w:szCs w:val="24"/>
              </w:rPr>
            </w:pP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r>
      <w:tr w:rsidR="006F32D5">
        <w:tc>
          <w:tcPr>
            <w:tcW w:w="161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Fresh </w:t>
            </w:r>
          </w:p>
          <w:p w:rsidR="006F32D5" w:rsidRDefault="006F32D5">
            <w:pPr>
              <w:rPr>
                <w:rFonts w:ascii="Times New Roman" w:hAnsi="Times New Roman" w:cs="Times New Roman"/>
                <w:color w:val="000000" w:themeColor="text1"/>
                <w:sz w:val="24"/>
                <w:szCs w:val="24"/>
              </w:rPr>
            </w:pP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6F32D5">
        <w:tc>
          <w:tcPr>
            <w:tcW w:w="161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Danish</w:t>
            </w:r>
          </w:p>
          <w:p w:rsidR="006F32D5" w:rsidRDefault="006F32D5">
            <w:pPr>
              <w:rPr>
                <w:rFonts w:ascii="Times New Roman" w:hAnsi="Times New Roman" w:cs="Times New Roman"/>
                <w:color w:val="000000" w:themeColor="text1"/>
                <w:sz w:val="24"/>
                <w:szCs w:val="24"/>
              </w:rPr>
            </w:pP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6F32D5">
        <w:trPr>
          <w:trHeight w:val="530"/>
        </w:trPr>
        <w:tc>
          <w:tcPr>
            <w:tcW w:w="161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Tetley</w:t>
            </w: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6F32D5">
        <w:trPr>
          <w:trHeight w:val="107"/>
        </w:trPr>
        <w:tc>
          <w:tcPr>
            <w:tcW w:w="161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HRC</w:t>
            </w:r>
          </w:p>
          <w:p w:rsidR="006F32D5" w:rsidRDefault="006F32D5">
            <w:pPr>
              <w:rPr>
                <w:rFonts w:ascii="Times New Roman" w:hAnsi="Times New Roman" w:cs="Times New Roman"/>
                <w:color w:val="000000" w:themeColor="text1"/>
                <w:sz w:val="24"/>
                <w:szCs w:val="24"/>
              </w:rPr>
            </w:pPr>
          </w:p>
        </w:tc>
        <w:tc>
          <w:tcPr>
            <w:tcW w:w="153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 family members:</w:t>
      </w:r>
    </w:p>
    <w:tbl>
      <w:tblPr>
        <w:tblStyle w:val="TableGrid"/>
        <w:tblW w:w="2965" w:type="dxa"/>
        <w:tblInd w:w="3202" w:type="dxa"/>
        <w:tblLayout w:type="fixed"/>
        <w:tblLook w:val="04A0" w:firstRow="1" w:lastRow="0" w:firstColumn="1" w:lastColumn="0" w:noHBand="0" w:noVBand="1"/>
      </w:tblPr>
      <w:tblGrid>
        <w:gridCol w:w="1435"/>
        <w:gridCol w:w="1530"/>
      </w:tblGrid>
      <w:tr w:rsidR="006F32D5">
        <w:tc>
          <w:tcPr>
            <w:tcW w:w="1435" w:type="dxa"/>
            <w:shd w:val="clear" w:color="auto" w:fill="A6A6A6" w:themeFill="background1" w:themeFillShade="A6"/>
          </w:tcPr>
          <w:p w:rsidR="006F32D5" w:rsidRDefault="007B3C6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Particular</w:t>
            </w:r>
          </w:p>
          <w:p w:rsidR="006F32D5" w:rsidRDefault="006F32D5">
            <w:pPr>
              <w:jc w:val="center"/>
              <w:rPr>
                <w:rFonts w:ascii="Times New Roman" w:hAnsi="Times New Roman" w:cs="Times New Roman"/>
                <w:b/>
                <w:color w:val="000000" w:themeColor="text1"/>
                <w:sz w:val="24"/>
                <w:szCs w:val="24"/>
              </w:rPr>
            </w:pPr>
          </w:p>
        </w:tc>
        <w:tc>
          <w:tcPr>
            <w:tcW w:w="1530" w:type="dxa"/>
            <w:shd w:val="clear" w:color="auto" w:fill="A6A6A6" w:themeFill="background1" w:themeFillShade="A6"/>
          </w:tcPr>
          <w:p w:rsidR="006F32D5" w:rsidRDefault="007B3C6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Frequency</w:t>
            </w:r>
          </w:p>
        </w:tc>
      </w:tr>
      <w:tr w:rsidR="006F32D5">
        <w:tc>
          <w:tcPr>
            <w:tcW w:w="1435" w:type="dxa"/>
          </w:tcPr>
          <w:p w:rsidR="006F32D5" w:rsidRDefault="007B3C69">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p>
          <w:p w:rsidR="006F32D5" w:rsidRDefault="006F32D5">
            <w:pPr>
              <w:jc w:val="center"/>
              <w:rPr>
                <w:rFonts w:ascii="Times New Roman" w:hAnsi="Times New Roman" w:cs="Times New Roman"/>
                <w:color w:val="000000" w:themeColor="text1"/>
                <w:sz w:val="24"/>
                <w:szCs w:val="24"/>
              </w:rPr>
            </w:pPr>
          </w:p>
        </w:tc>
        <w:tc>
          <w:tcPr>
            <w:tcW w:w="1530" w:type="dxa"/>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w:t>
            </w:r>
          </w:p>
        </w:tc>
      </w:tr>
      <w:tr w:rsidR="006F32D5">
        <w:tc>
          <w:tcPr>
            <w:tcW w:w="1435" w:type="dxa"/>
          </w:tcPr>
          <w:p w:rsidR="006F32D5" w:rsidRDefault="007B3C69">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Taaza</w:t>
            </w:r>
            <w:proofErr w:type="spellEnd"/>
          </w:p>
        </w:tc>
        <w:tc>
          <w:tcPr>
            <w:tcW w:w="1530" w:type="dxa"/>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r>
      <w:tr w:rsidR="006F32D5">
        <w:tc>
          <w:tcPr>
            <w:tcW w:w="1435" w:type="dxa"/>
          </w:tcPr>
          <w:p w:rsidR="006F32D5" w:rsidRDefault="007B3C69">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Seylon</w:t>
            </w:r>
            <w:proofErr w:type="spellEnd"/>
          </w:p>
        </w:tc>
        <w:tc>
          <w:tcPr>
            <w:tcW w:w="1530" w:type="dxa"/>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r w:rsidR="006F32D5">
        <w:tc>
          <w:tcPr>
            <w:tcW w:w="1435" w:type="dxa"/>
            <w:shd w:val="clear" w:color="auto" w:fill="F2F2F2" w:themeFill="background1" w:themeFillShade="F2"/>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Fresh</w:t>
            </w:r>
          </w:p>
        </w:tc>
        <w:tc>
          <w:tcPr>
            <w:tcW w:w="1530" w:type="dxa"/>
            <w:shd w:val="clear" w:color="auto" w:fill="F2F2F2" w:themeFill="background1" w:themeFillShade="F2"/>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6F32D5">
        <w:tc>
          <w:tcPr>
            <w:tcW w:w="1435" w:type="dxa"/>
            <w:shd w:val="clear" w:color="auto" w:fill="F2F2F2" w:themeFill="background1" w:themeFillShade="F2"/>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HRC</w:t>
            </w:r>
          </w:p>
        </w:tc>
        <w:tc>
          <w:tcPr>
            <w:tcW w:w="1530" w:type="dxa"/>
            <w:shd w:val="clear" w:color="auto" w:fill="F2F2F2" w:themeFill="background1" w:themeFillShade="F2"/>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one</w:t>
            </w:r>
          </w:p>
        </w:tc>
      </w:tr>
      <w:tr w:rsidR="006F32D5">
        <w:tc>
          <w:tcPr>
            <w:tcW w:w="1435" w:type="dxa"/>
            <w:shd w:val="clear" w:color="auto" w:fill="F2F2F2" w:themeFill="background1" w:themeFillShade="F2"/>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Tetley</w:t>
            </w:r>
          </w:p>
        </w:tc>
        <w:tc>
          <w:tcPr>
            <w:tcW w:w="1530" w:type="dxa"/>
            <w:shd w:val="clear" w:color="auto" w:fill="F2F2F2" w:themeFill="background1" w:themeFillShade="F2"/>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6F32D5">
        <w:tc>
          <w:tcPr>
            <w:tcW w:w="1435" w:type="dxa"/>
            <w:shd w:val="clear" w:color="auto" w:fill="F2F2F2" w:themeFill="background1" w:themeFillShade="F2"/>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Danish</w:t>
            </w:r>
          </w:p>
        </w:tc>
        <w:tc>
          <w:tcPr>
            <w:tcW w:w="1530" w:type="dxa"/>
            <w:shd w:val="clear" w:color="auto" w:fill="F2F2F2" w:themeFill="background1" w:themeFillShade="F2"/>
          </w:tcPr>
          <w:p w:rsidR="006F32D5" w:rsidRDefault="007B3C6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cs/>
          <w:lang w:bidi="bn-IN"/>
        </w:rPr>
      </w:pPr>
    </w:p>
    <w:p w:rsidR="006F32D5" w:rsidRDefault="006F32D5">
      <w:pPr>
        <w:rPr>
          <w:rFonts w:ascii="Times New Roman" w:hAnsi="Times New Roman" w:cs="Times New Roman"/>
          <w:color w:val="000000" w:themeColor="text1"/>
          <w:sz w:val="24"/>
          <w:szCs w:val="24"/>
        </w:rPr>
      </w:pPr>
    </w:p>
    <w:p w:rsidR="006F32D5" w:rsidRDefault="007B3C69">
      <w:pPr>
        <w:jc w:val="center"/>
        <w:rPr>
          <w:rFonts w:ascii="Times New Roman" w:hAnsi="Times New Roman" w:cs="Times New Roman"/>
          <w:color w:val="000000" w:themeColor="text1"/>
          <w:sz w:val="24"/>
          <w:szCs w:val="24"/>
          <w:cs/>
          <w:lang w:bidi="bn-IN"/>
        </w:rPr>
      </w:pPr>
      <w:r>
        <w:rPr>
          <w:rFonts w:ascii="Times New Roman" w:hAnsi="Times New Roman" w:cs="Times New Roman"/>
          <w:noProof/>
          <w:color w:val="000000" w:themeColor="text1"/>
          <w:sz w:val="24"/>
          <w:szCs w:val="24"/>
          <w:lang w:eastAsia="zh-CN"/>
        </w:rPr>
        <w:lastRenderedPageBreak/>
        <w:drawing>
          <wp:inline distT="0" distB="0" distL="0" distR="0">
            <wp:extent cx="3476625" cy="2266950"/>
            <wp:effectExtent l="0" t="0" r="9525"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F32D5" w:rsidRDefault="006F32D5">
      <w:pPr>
        <w:jc w:val="center"/>
        <w:rPr>
          <w:rFonts w:ascii="Times New Roman" w:hAnsi="Times New Roman" w:cs="Times New Roman"/>
          <w:color w:val="000000" w:themeColor="text1"/>
          <w:sz w:val="24"/>
          <w:szCs w:val="24"/>
          <w:cs/>
          <w:lang w:bidi="bn-IN"/>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questioning of brand, 41% tea stall owners and hotel managers or owners prefer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and 39% prefer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 xml:space="preserve"> and the rest of them prefer other brands in case of trade package. In case of consumer package, 53% family members like the brand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and 34% family members like and feel the brand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What is then name of the company which tea leaf you use now is-</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 Tea Stalls and hotels:</w:t>
      </w:r>
    </w:p>
    <w:tbl>
      <w:tblPr>
        <w:tblStyle w:val="TableGrid"/>
        <w:tblW w:w="5485" w:type="dxa"/>
        <w:tblLayout w:type="fixed"/>
        <w:tblLook w:val="04A0" w:firstRow="1" w:lastRow="0" w:firstColumn="1" w:lastColumn="0" w:noHBand="0" w:noVBand="1"/>
      </w:tblPr>
      <w:tblGrid>
        <w:gridCol w:w="2605"/>
        <w:gridCol w:w="2880"/>
      </w:tblGrid>
      <w:tr w:rsidR="006F32D5">
        <w:tc>
          <w:tcPr>
            <w:tcW w:w="260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Particular </w:t>
            </w:r>
          </w:p>
        </w:tc>
        <w:tc>
          <w:tcPr>
            <w:tcW w:w="2880"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Frequency</w:t>
            </w:r>
          </w:p>
        </w:tc>
      </w:tr>
      <w:tr w:rsidR="006F32D5">
        <w:tc>
          <w:tcPr>
            <w:tcW w:w="260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p>
        </w:tc>
      </w:tr>
      <w:tr w:rsidR="006F32D5">
        <w:tc>
          <w:tcPr>
            <w:tcW w:w="260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Seylon</w:t>
            </w:r>
            <w:proofErr w:type="spellEnd"/>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r>
      <w:tr w:rsidR="006F32D5">
        <w:tc>
          <w:tcPr>
            <w:tcW w:w="260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Taaza</w:t>
            </w:r>
            <w:proofErr w:type="spellEnd"/>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r>
      <w:tr w:rsidR="006F32D5">
        <w:tc>
          <w:tcPr>
            <w:tcW w:w="26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Fresh</w:t>
            </w:r>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r w:rsidR="006F32D5">
        <w:tc>
          <w:tcPr>
            <w:tcW w:w="26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Tetley</w:t>
            </w:r>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6F32D5">
        <w:tc>
          <w:tcPr>
            <w:tcW w:w="26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Danish</w:t>
            </w:r>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r>
      <w:tr w:rsidR="006F32D5">
        <w:tc>
          <w:tcPr>
            <w:tcW w:w="26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HRC</w:t>
            </w:r>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one</w:t>
            </w:r>
          </w:p>
        </w:tc>
      </w:tr>
    </w:tbl>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 family members:</w:t>
      </w:r>
    </w:p>
    <w:tbl>
      <w:tblPr>
        <w:tblStyle w:val="TableGridLight1"/>
        <w:tblW w:w="5485" w:type="dxa"/>
        <w:tblLayout w:type="fixed"/>
        <w:tblLook w:val="04A0" w:firstRow="1" w:lastRow="0" w:firstColumn="1" w:lastColumn="0" w:noHBand="0" w:noVBand="1"/>
      </w:tblPr>
      <w:tblGrid>
        <w:gridCol w:w="2605"/>
        <w:gridCol w:w="2880"/>
      </w:tblGrid>
      <w:tr w:rsidR="006F32D5">
        <w:tc>
          <w:tcPr>
            <w:tcW w:w="260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Particular</w:t>
            </w:r>
          </w:p>
        </w:tc>
        <w:tc>
          <w:tcPr>
            <w:tcW w:w="2880"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Frequency</w:t>
            </w:r>
          </w:p>
        </w:tc>
      </w:tr>
      <w:tr w:rsidR="006F32D5">
        <w:tc>
          <w:tcPr>
            <w:tcW w:w="260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w:t>
            </w:r>
          </w:p>
        </w:tc>
      </w:tr>
      <w:tr w:rsidR="006F32D5">
        <w:tc>
          <w:tcPr>
            <w:tcW w:w="260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Taaza</w:t>
            </w:r>
            <w:proofErr w:type="spellEnd"/>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r>
      <w:tr w:rsidR="006F32D5">
        <w:tc>
          <w:tcPr>
            <w:tcW w:w="2605"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Seylon</w:t>
            </w:r>
            <w:proofErr w:type="spellEnd"/>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6F32D5">
        <w:tc>
          <w:tcPr>
            <w:tcW w:w="26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Fresh</w:t>
            </w:r>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6F32D5">
        <w:tc>
          <w:tcPr>
            <w:tcW w:w="26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Danish</w:t>
            </w:r>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6F32D5">
        <w:tc>
          <w:tcPr>
            <w:tcW w:w="26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HRC</w:t>
            </w:r>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one</w:t>
            </w:r>
          </w:p>
        </w:tc>
      </w:tr>
      <w:tr w:rsidR="006F32D5">
        <w:tc>
          <w:tcPr>
            <w:tcW w:w="26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Tetley</w:t>
            </w:r>
          </w:p>
        </w:tc>
        <w:tc>
          <w:tcPr>
            <w:tcW w:w="288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bl>
    <w:p w:rsidR="006F32D5" w:rsidRDefault="006F32D5">
      <w:pPr>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We can conclude from the sample data that approximately 50% of the tea consumers are involved with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So we can say tea means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because it is the market leader in tea business still now from the 1847.</w:t>
      </w:r>
    </w:p>
    <w:p w:rsidR="00A25446" w:rsidRDefault="00A25446">
      <w:pPr>
        <w:jc w:val="both"/>
        <w:rPr>
          <w:rFonts w:ascii="Times New Roman" w:hAnsi="Times New Roman" w:cs="Times New Roman"/>
          <w:b/>
          <w:color w:val="000000" w:themeColor="text1"/>
          <w:sz w:val="24"/>
          <w:szCs w:val="24"/>
        </w:rPr>
      </w:pPr>
    </w:p>
    <w:p w:rsidR="006F32D5" w:rsidRDefault="007B3C69">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Outcome</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market share of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 xml:space="preserve"> in hot tea stalls and hotels is enhancing day by day for serving purposes of branding</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belongs to highest brand awareness and loyalty but decreasing by the competitors</w:t>
      </w:r>
    </w:p>
    <w:p w:rsidR="006F32D5" w:rsidRDefault="007B3C69">
      <w:pPr>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❖Family consumers prefer most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compared to Tea Stall and Hotels.4.5 Are you satisfied purchasing current Brand or selling it?</w:t>
      </w: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cs/>
          <w:lang w:bidi="bn-IN"/>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 family members, hot </w:t>
      </w:r>
      <w:proofErr w:type="gramStart"/>
      <w:r>
        <w:rPr>
          <w:rFonts w:ascii="Times New Roman" w:hAnsi="Times New Roman" w:cs="Times New Roman"/>
          <w:color w:val="000000" w:themeColor="text1"/>
          <w:sz w:val="24"/>
          <w:szCs w:val="24"/>
        </w:rPr>
        <w:t>tea stall</w:t>
      </w:r>
      <w:proofErr w:type="gramEnd"/>
      <w:r>
        <w:rPr>
          <w:rFonts w:ascii="Times New Roman" w:hAnsi="Times New Roman" w:cs="Times New Roman"/>
          <w:color w:val="000000" w:themeColor="text1"/>
          <w:sz w:val="24"/>
          <w:szCs w:val="24"/>
        </w:rPr>
        <w:t xml:space="preserve"> owner and hotel</w:t>
      </w:r>
    </w:p>
    <w:p w:rsidR="006F32D5" w:rsidRDefault="007B3C69">
      <w:pPr>
        <w:rPr>
          <w:rFonts w:ascii="Times New Roman" w:hAnsi="Times New Roman" w:cs="Times New Roman"/>
          <w:color w:val="000000" w:themeColor="text1"/>
          <w:sz w:val="24"/>
          <w:szCs w:val="24"/>
          <w:cs/>
          <w:lang w:bidi="bn-IN"/>
        </w:rPr>
      </w:pPr>
      <w:r>
        <w:rPr>
          <w:rFonts w:ascii="Times New Roman" w:hAnsi="Times New Roman" w:cs="Times New Roman"/>
          <w:color w:val="000000" w:themeColor="text1"/>
          <w:sz w:val="24"/>
          <w:szCs w:val="24"/>
          <w:cs/>
          <w:lang w:bidi="bn-IN"/>
        </w:rPr>
        <w:t xml:space="preserve">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has been found according to survey that 141 respondents feel that they are satisfied with current brand. Only 9 respondents feel that they are unsatisfied with what the present brand provides to them. But the satisfaction level of distribution channel is difficult to define </w:t>
      </w:r>
    </w:p>
    <w:p w:rsidR="00A25446" w:rsidRDefault="00A25446">
      <w:pPr>
        <w:jc w:val="both"/>
        <w:rPr>
          <w:rFonts w:ascii="Times New Roman" w:hAnsi="Times New Roman" w:cs="Times New Roman"/>
          <w:color w:val="000000" w:themeColor="text1"/>
          <w:sz w:val="24"/>
          <w:szCs w:val="24"/>
        </w:rPr>
      </w:pPr>
    </w:p>
    <w:tbl>
      <w:tblPr>
        <w:tblStyle w:val="TableGrid"/>
        <w:tblpPr w:leftFromText="180" w:rightFromText="180" w:vertAnchor="text" w:horzAnchor="margin" w:tblpY="1687"/>
        <w:tblW w:w="3922" w:type="dxa"/>
        <w:tblLayout w:type="fixed"/>
        <w:tblLook w:val="04A0" w:firstRow="1" w:lastRow="0" w:firstColumn="1" w:lastColumn="0" w:noHBand="0" w:noVBand="1"/>
      </w:tblPr>
      <w:tblGrid>
        <w:gridCol w:w="1961"/>
        <w:gridCol w:w="1961"/>
      </w:tblGrid>
      <w:tr w:rsidR="00A25446" w:rsidTr="00A25446">
        <w:tc>
          <w:tcPr>
            <w:tcW w:w="1961" w:type="dxa"/>
          </w:tcPr>
          <w:p w:rsidR="00A25446" w:rsidRDefault="00A25446" w:rsidP="00A25446">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Particular </w:t>
            </w:r>
          </w:p>
        </w:tc>
        <w:tc>
          <w:tcPr>
            <w:tcW w:w="1961" w:type="dxa"/>
          </w:tcPr>
          <w:p w:rsidR="00A25446" w:rsidRDefault="00A25446" w:rsidP="00A25446">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Frequency</w:t>
            </w:r>
          </w:p>
        </w:tc>
      </w:tr>
      <w:tr w:rsidR="00A25446" w:rsidTr="00A25446">
        <w:tc>
          <w:tcPr>
            <w:tcW w:w="1961" w:type="dxa"/>
          </w:tcPr>
          <w:p w:rsidR="00A25446" w:rsidRDefault="00A25446" w:rsidP="00A2544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961" w:type="dxa"/>
          </w:tcPr>
          <w:p w:rsidR="00A25446" w:rsidRDefault="00A25446" w:rsidP="00A2544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141</w:t>
            </w:r>
          </w:p>
        </w:tc>
      </w:tr>
      <w:tr w:rsidR="00A25446" w:rsidTr="00A25446">
        <w:tc>
          <w:tcPr>
            <w:tcW w:w="1961" w:type="dxa"/>
          </w:tcPr>
          <w:p w:rsidR="00A25446" w:rsidRDefault="00A25446" w:rsidP="00A2544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1961" w:type="dxa"/>
          </w:tcPr>
          <w:p w:rsidR="00A25446" w:rsidRDefault="00A25446" w:rsidP="00A2544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r>
    </w:tbl>
    <w:p w:rsidR="006F32D5" w:rsidRDefault="00A25446">
      <w:pPr>
        <w:rPr>
          <w:rFonts w:ascii="Times New Roman" w:hAnsi="Times New Roman" w:cs="Times New Roman"/>
          <w:color w:val="000000" w:themeColor="text1"/>
          <w:sz w:val="24"/>
          <w:szCs w:val="24"/>
          <w:cs/>
          <w:lang w:bidi="bn-IN"/>
        </w:rPr>
      </w:pPr>
      <w:r>
        <w:rPr>
          <w:rFonts w:ascii="Times New Roman" w:hAnsi="Times New Roman" w:cs="Times New Roman"/>
          <w:noProof/>
          <w:color w:val="000000" w:themeColor="text1"/>
          <w:sz w:val="24"/>
          <w:szCs w:val="24"/>
          <w:lang w:eastAsia="zh-CN"/>
        </w:rPr>
        <w:drawing>
          <wp:anchor distT="0" distB="0" distL="114300" distR="114300" simplePos="0" relativeHeight="251635712" behindDoc="0" locked="0" layoutInCell="1" allowOverlap="1" wp14:anchorId="154D5274" wp14:editId="5260E59C">
            <wp:simplePos x="0" y="0"/>
            <wp:positionH relativeFrom="column">
              <wp:posOffset>3533775</wp:posOffset>
            </wp:positionH>
            <wp:positionV relativeFrom="page">
              <wp:posOffset>4907280</wp:posOffset>
            </wp:positionV>
            <wp:extent cx="2362200" cy="2514600"/>
            <wp:effectExtent l="0" t="0" r="0" b="0"/>
            <wp:wrapTopAndBottom/>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6F32D5" w:rsidRDefault="006F32D5">
      <w:pPr>
        <w:rPr>
          <w:rFonts w:ascii="Times New Roman" w:hAnsi="Times New Roman" w:cs="Times New Roman"/>
          <w:color w:val="000000" w:themeColor="text1"/>
          <w:sz w:val="24"/>
          <w:szCs w:val="24"/>
          <w:cs/>
          <w:lang w:bidi="bn-IN"/>
        </w:rPr>
      </w:pPr>
    </w:p>
    <w:p w:rsidR="00A25446" w:rsidRDefault="00A25446" w:rsidP="00A25446">
      <w:pPr>
        <w:pStyle w:val="Heading2"/>
        <w:rPr>
          <w:rFonts w:ascii="Times New Roman" w:hAnsi="Times New Roman" w:cs="Times New Roman"/>
          <w:color w:val="000000" w:themeColor="text1"/>
          <w:sz w:val="24"/>
          <w:szCs w:val="24"/>
        </w:rPr>
      </w:pPr>
      <w:bookmarkStart w:id="26" w:name="_Toc5252391"/>
    </w:p>
    <w:p w:rsidR="00A25446" w:rsidRDefault="00A25446" w:rsidP="00A25446">
      <w:pPr>
        <w:pStyle w:val="Heading2"/>
        <w:rPr>
          <w:rFonts w:ascii="Times New Roman" w:hAnsi="Times New Roman" w:cs="Times New Roman"/>
          <w:color w:val="000000" w:themeColor="text1"/>
          <w:sz w:val="24"/>
          <w:szCs w:val="24"/>
        </w:rPr>
      </w:pPr>
    </w:p>
    <w:p w:rsidR="00A25446" w:rsidRDefault="00A25446" w:rsidP="00A25446">
      <w:pPr>
        <w:pStyle w:val="Heading2"/>
        <w:rPr>
          <w:rFonts w:ascii="Times New Roman" w:hAnsi="Times New Roman" w:cs="Times New Roman"/>
          <w:color w:val="000000" w:themeColor="text1"/>
          <w:sz w:val="24"/>
          <w:szCs w:val="24"/>
        </w:rPr>
      </w:pPr>
    </w:p>
    <w:p w:rsidR="00A25446" w:rsidRDefault="00A25446" w:rsidP="00A25446">
      <w:pPr>
        <w:pStyle w:val="Heading2"/>
        <w:rPr>
          <w:rFonts w:ascii="Times New Roman" w:hAnsi="Times New Roman" w:cs="Times New Roman"/>
          <w:color w:val="000000" w:themeColor="text1"/>
          <w:sz w:val="24"/>
          <w:szCs w:val="24"/>
        </w:rPr>
      </w:pPr>
    </w:p>
    <w:p w:rsidR="00A25446" w:rsidRDefault="00A25446" w:rsidP="00A25446">
      <w:pPr>
        <w:pStyle w:val="Heading2"/>
        <w:rPr>
          <w:rFonts w:ascii="Times New Roman" w:hAnsi="Times New Roman" w:cs="Times New Roman"/>
          <w:color w:val="000000" w:themeColor="text1"/>
          <w:sz w:val="24"/>
          <w:szCs w:val="24"/>
        </w:rPr>
      </w:pPr>
    </w:p>
    <w:p w:rsidR="00A25446" w:rsidRDefault="00A25446" w:rsidP="00A25446">
      <w:pPr>
        <w:pStyle w:val="Heading2"/>
        <w:rPr>
          <w:rFonts w:ascii="Times New Roman" w:hAnsi="Times New Roman" w:cs="Times New Roman"/>
          <w:color w:val="000000" w:themeColor="text1"/>
          <w:sz w:val="24"/>
          <w:szCs w:val="24"/>
        </w:rPr>
      </w:pPr>
    </w:p>
    <w:p w:rsidR="00A25446" w:rsidRDefault="00A25446" w:rsidP="00A25446">
      <w:pPr>
        <w:pStyle w:val="Heading2"/>
        <w:rPr>
          <w:rFonts w:ascii="Times New Roman" w:hAnsi="Times New Roman" w:cs="Times New Roman"/>
          <w:color w:val="000000" w:themeColor="text1"/>
          <w:sz w:val="24"/>
          <w:szCs w:val="24"/>
        </w:rPr>
      </w:pPr>
    </w:p>
    <w:bookmarkEnd w:id="26"/>
    <w:p w:rsidR="00A25446" w:rsidRDefault="00A25446" w:rsidP="00A25446">
      <w:pPr>
        <w:pStyle w:val="Heading2"/>
        <w:rPr>
          <w:rFonts w:ascii="Times New Roman" w:hAnsi="Times New Roman" w:cs="Times New Roman"/>
          <w:color w:val="000000" w:themeColor="text1"/>
          <w:sz w:val="24"/>
          <w:szCs w:val="24"/>
        </w:rPr>
      </w:pPr>
    </w:p>
    <w:p w:rsidR="00A25446" w:rsidRDefault="00A25446" w:rsidP="00A25446">
      <w:pPr>
        <w:rPr>
          <w:rFonts w:ascii="Times New Roman" w:hAnsi="Times New Roman" w:cs="Times New Roman"/>
          <w:color w:val="000000" w:themeColor="text1"/>
          <w:sz w:val="24"/>
          <w:szCs w:val="24"/>
        </w:rPr>
      </w:pPr>
    </w:p>
    <w:p w:rsidR="00A25446" w:rsidRPr="007D5919" w:rsidRDefault="00A25446" w:rsidP="00A25446">
      <w:pPr>
        <w:rPr>
          <w:rFonts w:ascii="Times New Roman" w:hAnsi="Times New Roman" w:cs="Times New Roman"/>
          <w:b/>
          <w:bCs/>
          <w:color w:val="000000" w:themeColor="text1"/>
          <w:sz w:val="24"/>
          <w:szCs w:val="24"/>
        </w:rPr>
      </w:pPr>
      <w:r w:rsidRPr="007D5919">
        <w:rPr>
          <w:rFonts w:ascii="Times New Roman" w:hAnsi="Times New Roman" w:cs="Times New Roman"/>
          <w:b/>
          <w:bCs/>
          <w:color w:val="000000" w:themeColor="text1"/>
          <w:sz w:val="24"/>
          <w:szCs w:val="24"/>
        </w:rPr>
        <w:lastRenderedPageBreak/>
        <w:t>4.6 Duration of using current Brand:</w:t>
      </w:r>
    </w:p>
    <w:tbl>
      <w:tblPr>
        <w:tblStyle w:val="TableGrid"/>
        <w:tblW w:w="2835" w:type="dxa"/>
        <w:tblLayout w:type="fixed"/>
        <w:tblLook w:val="04A0" w:firstRow="1" w:lastRow="0" w:firstColumn="1" w:lastColumn="0" w:noHBand="0" w:noVBand="1"/>
      </w:tblPr>
      <w:tblGrid>
        <w:gridCol w:w="1525"/>
        <w:gridCol w:w="1310"/>
      </w:tblGrid>
      <w:tr w:rsidR="00A25446" w:rsidTr="00C9673B">
        <w:tc>
          <w:tcPr>
            <w:tcW w:w="1525" w:type="dxa"/>
          </w:tcPr>
          <w:p w:rsidR="00A25446" w:rsidRDefault="00A25446" w:rsidP="00C9673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Particular</w:t>
            </w:r>
          </w:p>
        </w:tc>
        <w:tc>
          <w:tcPr>
            <w:tcW w:w="1310" w:type="dxa"/>
          </w:tcPr>
          <w:p w:rsidR="00A25446" w:rsidRDefault="00A25446" w:rsidP="00C9673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Frequency</w:t>
            </w:r>
          </w:p>
          <w:p w:rsidR="00A25446" w:rsidRDefault="00A25446" w:rsidP="00C9673B">
            <w:pPr>
              <w:rPr>
                <w:rFonts w:ascii="Times New Roman" w:hAnsi="Times New Roman" w:cs="Times New Roman"/>
                <w:b/>
                <w:color w:val="000000" w:themeColor="text1"/>
                <w:sz w:val="24"/>
                <w:szCs w:val="24"/>
              </w:rPr>
            </w:pPr>
          </w:p>
        </w:tc>
      </w:tr>
      <w:tr w:rsidR="00A25446" w:rsidTr="00C9673B">
        <w:tc>
          <w:tcPr>
            <w:tcW w:w="1525"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 months</w:t>
            </w:r>
          </w:p>
        </w:tc>
        <w:tc>
          <w:tcPr>
            <w:tcW w:w="1310"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w:t>
            </w:r>
          </w:p>
        </w:tc>
      </w:tr>
      <w:tr w:rsidR="00A25446" w:rsidTr="00C9673B">
        <w:tc>
          <w:tcPr>
            <w:tcW w:w="1525"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 months</w:t>
            </w:r>
          </w:p>
        </w:tc>
        <w:tc>
          <w:tcPr>
            <w:tcW w:w="1310"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r>
      <w:tr w:rsidR="00A25446" w:rsidTr="00C9673B">
        <w:tc>
          <w:tcPr>
            <w:tcW w:w="1525"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8-12 months</w:t>
            </w:r>
          </w:p>
        </w:tc>
        <w:tc>
          <w:tcPr>
            <w:tcW w:w="1310"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r w:rsidR="00A25446" w:rsidTr="00C9673B">
        <w:tc>
          <w:tcPr>
            <w:tcW w:w="1525"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 years</w:t>
            </w:r>
          </w:p>
        </w:tc>
        <w:tc>
          <w:tcPr>
            <w:tcW w:w="1310"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r>
      <w:tr w:rsidR="00A25446" w:rsidTr="00C9673B">
        <w:tc>
          <w:tcPr>
            <w:tcW w:w="1525"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 years</w:t>
            </w:r>
          </w:p>
        </w:tc>
        <w:tc>
          <w:tcPr>
            <w:tcW w:w="1310"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w:t>
            </w:r>
          </w:p>
        </w:tc>
      </w:tr>
      <w:tr w:rsidR="00A25446" w:rsidTr="00C9673B">
        <w:tc>
          <w:tcPr>
            <w:tcW w:w="1525"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More than 5 years</w:t>
            </w:r>
          </w:p>
        </w:tc>
        <w:tc>
          <w:tcPr>
            <w:tcW w:w="1310" w:type="dxa"/>
          </w:tcPr>
          <w:p w:rsidR="00A25446" w:rsidRDefault="00A25446" w:rsidP="00C967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w:t>
            </w:r>
          </w:p>
        </w:tc>
      </w:tr>
    </w:tbl>
    <w:p w:rsidR="00A25446" w:rsidRDefault="00A25446" w:rsidP="00A25446">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cs/>
          <w:lang w:bidi="bn-IN"/>
        </w:rPr>
      </w:pPr>
    </w:p>
    <w:p w:rsidR="006F32D5" w:rsidRDefault="00A25446">
      <w:pPr>
        <w:rPr>
          <w:rFonts w:ascii="Times New Roman" w:hAnsi="Times New Roman" w:cs="Times New Roman"/>
          <w:color w:val="000000" w:themeColor="text1"/>
          <w:sz w:val="24"/>
          <w:szCs w:val="24"/>
          <w:lang w:bidi="bn-IN"/>
        </w:rPr>
      </w:pPr>
      <w:r>
        <w:rPr>
          <w:noProof/>
          <w:lang w:eastAsia="zh-CN"/>
        </w:rPr>
        <w:drawing>
          <wp:inline distT="0" distB="0" distL="0" distR="0" wp14:anchorId="3DCC3721" wp14:editId="5E6BB3F2">
            <wp:extent cx="2266950" cy="2009775"/>
            <wp:effectExtent l="0" t="0" r="0" b="952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25446" w:rsidRDefault="00A25446" w:rsidP="00A2544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Here brand loyalty on duration represents 36% highest more than 5 years and then following 21% between 2-5 years. So we can conclude from the survey that maximum customers are loyal to the brand which they have used for long time.</w:t>
      </w:r>
    </w:p>
    <w:p w:rsidR="00A25446" w:rsidRDefault="00A25446">
      <w:pPr>
        <w:rPr>
          <w:rFonts w:ascii="Times New Roman" w:hAnsi="Times New Roman" w:cs="Times New Roman"/>
          <w:color w:val="000000" w:themeColor="text1"/>
          <w:sz w:val="24"/>
          <w:szCs w:val="24"/>
          <w:cs/>
          <w:lang w:bidi="bn-IN"/>
        </w:rPr>
      </w:pPr>
    </w:p>
    <w:p w:rsidR="006F32D5" w:rsidRDefault="006F32D5">
      <w:pPr>
        <w:pStyle w:val="Heading2"/>
        <w:rPr>
          <w:rFonts w:ascii="Times New Roman" w:hAnsi="Times New Roman" w:cs="Times New Roman"/>
          <w:color w:val="000000" w:themeColor="text1"/>
          <w:sz w:val="24"/>
          <w:szCs w:val="24"/>
        </w:rPr>
      </w:pPr>
    </w:p>
    <w:p w:rsidR="006F32D5" w:rsidRPr="007D5919" w:rsidRDefault="007B3C69">
      <w:pPr>
        <w:pStyle w:val="Heading2"/>
        <w:rPr>
          <w:rFonts w:ascii="Times New Roman" w:hAnsi="Times New Roman" w:cs="Times New Roman"/>
          <w:b/>
          <w:bCs/>
          <w:color w:val="000000" w:themeColor="text1"/>
          <w:sz w:val="24"/>
          <w:szCs w:val="24"/>
        </w:rPr>
      </w:pPr>
      <w:bookmarkStart w:id="27" w:name="_Toc5252392"/>
      <w:r w:rsidRPr="007D5919">
        <w:rPr>
          <w:rFonts w:ascii="Times New Roman" w:hAnsi="Times New Roman" w:cs="Times New Roman"/>
          <w:b/>
          <w:bCs/>
          <w:color w:val="000000" w:themeColor="text1"/>
          <w:sz w:val="24"/>
          <w:szCs w:val="24"/>
        </w:rPr>
        <w:t>4.7 Have you recently switch any tea brand? If yes then what is the reason to switch?</w:t>
      </w:r>
      <w:bookmarkEnd w:id="27"/>
    </w:p>
    <w:p w:rsidR="006F32D5" w:rsidRPr="007D5919" w:rsidRDefault="007B3C69">
      <w:pPr>
        <w:rPr>
          <w:rFonts w:ascii="Times New Roman" w:hAnsi="Times New Roman" w:cs="Times New Roman"/>
          <w:b/>
          <w:bCs/>
          <w:color w:val="000000" w:themeColor="text1"/>
          <w:sz w:val="24"/>
          <w:szCs w:val="24"/>
        </w:rPr>
      </w:pPr>
      <w:r w:rsidRPr="007D5919">
        <w:rPr>
          <w:rFonts w:ascii="Times New Roman" w:hAnsi="Times New Roman" w:cs="Times New Roman"/>
          <w:b/>
          <w:bCs/>
          <w:color w:val="000000" w:themeColor="text1"/>
          <w:sz w:val="24"/>
          <w:szCs w:val="24"/>
        </w:rPr>
        <w:t>For Tea Stall Owners and hotels:</w:t>
      </w:r>
    </w:p>
    <w:tbl>
      <w:tblPr>
        <w:tblStyle w:val="TableGrid"/>
        <w:tblW w:w="6115" w:type="dxa"/>
        <w:tblLayout w:type="fixed"/>
        <w:tblLook w:val="04A0" w:firstRow="1" w:lastRow="0" w:firstColumn="1" w:lastColumn="0" w:noHBand="0" w:noVBand="1"/>
      </w:tblPr>
      <w:tblGrid>
        <w:gridCol w:w="3145"/>
        <w:gridCol w:w="2970"/>
      </w:tblGrid>
      <w:tr w:rsidR="006F32D5">
        <w:tc>
          <w:tcPr>
            <w:tcW w:w="314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297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w:t>
            </w:r>
          </w:p>
        </w:tc>
      </w:tr>
      <w:tr w:rsidR="006F32D5">
        <w:tc>
          <w:tcPr>
            <w:tcW w:w="314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297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w:t>
            </w:r>
          </w:p>
        </w:tc>
      </w:tr>
    </w:tbl>
    <w:p w:rsidR="006F32D5" w:rsidRDefault="006F32D5">
      <w:pPr>
        <w:rPr>
          <w:rFonts w:ascii="Times New Roman" w:hAnsi="Times New Roman" w:cs="Times New Roman"/>
          <w:color w:val="000000" w:themeColor="text1"/>
          <w:sz w:val="24"/>
          <w:szCs w:val="24"/>
        </w:rPr>
      </w:pPr>
    </w:p>
    <w:p w:rsidR="006F32D5" w:rsidRPr="007D5919" w:rsidRDefault="007B3C69">
      <w:pPr>
        <w:rPr>
          <w:rFonts w:ascii="Times New Roman" w:hAnsi="Times New Roman" w:cs="Times New Roman"/>
          <w:b/>
          <w:bCs/>
          <w:color w:val="000000" w:themeColor="text1"/>
          <w:sz w:val="24"/>
          <w:szCs w:val="24"/>
        </w:rPr>
      </w:pPr>
      <w:r w:rsidRPr="007D5919">
        <w:rPr>
          <w:rFonts w:ascii="Times New Roman" w:hAnsi="Times New Roman" w:cs="Times New Roman"/>
          <w:b/>
          <w:bCs/>
          <w:color w:val="000000" w:themeColor="text1"/>
          <w:sz w:val="24"/>
          <w:szCs w:val="24"/>
        </w:rPr>
        <w:t>For Family members:</w:t>
      </w:r>
    </w:p>
    <w:tbl>
      <w:tblPr>
        <w:tblStyle w:val="TableGrid"/>
        <w:tblW w:w="6115" w:type="dxa"/>
        <w:tblLayout w:type="fixed"/>
        <w:tblLook w:val="04A0" w:firstRow="1" w:lastRow="0" w:firstColumn="1" w:lastColumn="0" w:noHBand="0" w:noVBand="1"/>
      </w:tblPr>
      <w:tblGrid>
        <w:gridCol w:w="3145"/>
        <w:gridCol w:w="2970"/>
      </w:tblGrid>
      <w:tr w:rsidR="006F32D5">
        <w:tc>
          <w:tcPr>
            <w:tcW w:w="314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297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r>
      <w:tr w:rsidR="006F32D5">
        <w:tc>
          <w:tcPr>
            <w:tcW w:w="314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297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59</w:t>
            </w:r>
          </w:p>
        </w:tc>
      </w:tr>
    </w:tbl>
    <w:p w:rsidR="006F32D5" w:rsidRDefault="006F32D5">
      <w:pPr>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Generally Tea stalls and hotels frequently change their brand if they get discount from the competitors .From the Survey we see that 45% tea stall owners and hotels change their current brand because they are very price sensitive. Their </w:t>
      </w:r>
      <w:proofErr w:type="gramStart"/>
      <w:r>
        <w:rPr>
          <w:rFonts w:ascii="Times New Roman" w:hAnsi="Times New Roman" w:cs="Times New Roman"/>
          <w:color w:val="000000" w:themeColor="text1"/>
          <w:sz w:val="24"/>
          <w:szCs w:val="24"/>
        </w:rPr>
        <w:t>demand are</w:t>
      </w:r>
      <w:proofErr w:type="gramEnd"/>
      <w:r>
        <w:rPr>
          <w:rFonts w:ascii="Times New Roman" w:hAnsi="Times New Roman" w:cs="Times New Roman"/>
          <w:color w:val="000000" w:themeColor="text1"/>
          <w:sz w:val="24"/>
          <w:szCs w:val="24"/>
        </w:rPr>
        <w:t xml:space="preserve"> elastic in nature. So if any company follows everyday lower price, it will be able to occupy tea stall and hotel </w:t>
      </w:r>
      <w:r>
        <w:rPr>
          <w:rFonts w:ascii="Times New Roman" w:hAnsi="Times New Roman" w:cs="Times New Roman"/>
          <w:color w:val="000000" w:themeColor="text1"/>
          <w:sz w:val="24"/>
          <w:szCs w:val="24"/>
        </w:rPr>
        <w:lastRenderedPageBreak/>
        <w:t xml:space="preserve">market. On the other hand family </w:t>
      </w:r>
      <w:proofErr w:type="gramStart"/>
      <w:r>
        <w:rPr>
          <w:rFonts w:ascii="Times New Roman" w:hAnsi="Times New Roman" w:cs="Times New Roman"/>
          <w:color w:val="000000" w:themeColor="text1"/>
          <w:sz w:val="24"/>
          <w:szCs w:val="24"/>
        </w:rPr>
        <w:t>consumer rarely switch</w:t>
      </w:r>
      <w:proofErr w:type="gramEnd"/>
      <w:r>
        <w:rPr>
          <w:rFonts w:ascii="Times New Roman" w:hAnsi="Times New Roman" w:cs="Times New Roman"/>
          <w:color w:val="000000" w:themeColor="text1"/>
          <w:sz w:val="24"/>
          <w:szCs w:val="24"/>
        </w:rPr>
        <w:t xml:space="preserve"> their tea brand. We can see that 11% family consumer recently switch brand. So they are more loyal to a brand compared to hot tea stalls and hotels. Family consumers are inelastic to price.</w:t>
      </w: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b/>
          <w:bCs/>
          <w:color w:val="000000" w:themeColor="text1"/>
          <w:sz w:val="28"/>
          <w:szCs w:val="28"/>
          <w:u w:val="single"/>
        </w:rPr>
      </w:pPr>
      <w:r>
        <w:rPr>
          <w:rFonts w:ascii="Times New Roman" w:hAnsi="Times New Roman" w:cs="Times New Roman"/>
          <w:b/>
          <w:bCs/>
          <w:color w:val="000000" w:themeColor="text1"/>
          <w:sz w:val="28"/>
          <w:szCs w:val="28"/>
          <w:u w:val="single"/>
        </w:rPr>
        <w:t>Reasons to Switch:</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Maximum hot tea stall owners and hotels manager claim that they switch current brand because of higher price, quantity, availability, TP offer and credit facilities. On the other hand maximum family consumers claim that they switch their current brand because of unavailability of their preferred brand in the near shop from where they usually purchase their necessary and essential products.</w:t>
      </w:r>
    </w:p>
    <w:p w:rsidR="006F32D5" w:rsidRPr="007D5919" w:rsidRDefault="007B3C69">
      <w:pPr>
        <w:pStyle w:val="Heading2"/>
        <w:rPr>
          <w:rFonts w:ascii="Times New Roman" w:hAnsi="Times New Roman" w:cs="Times New Roman"/>
          <w:b/>
          <w:bCs/>
          <w:color w:val="000000" w:themeColor="text1"/>
          <w:sz w:val="24"/>
          <w:szCs w:val="24"/>
        </w:rPr>
      </w:pPr>
      <w:bookmarkStart w:id="28" w:name="_Toc5252393"/>
      <w:r w:rsidRPr="007D5919">
        <w:rPr>
          <w:rFonts w:ascii="Times New Roman" w:hAnsi="Times New Roman" w:cs="Times New Roman"/>
          <w:b/>
          <w:bCs/>
          <w:color w:val="000000" w:themeColor="text1"/>
          <w:sz w:val="24"/>
          <w:szCs w:val="24"/>
        </w:rPr>
        <w:t xml:space="preserve">4.8 Have you ever purchased </w:t>
      </w:r>
      <w:proofErr w:type="spellStart"/>
      <w:r w:rsidRPr="007D5919">
        <w:rPr>
          <w:rFonts w:ascii="Times New Roman" w:hAnsi="Times New Roman" w:cs="Times New Roman"/>
          <w:b/>
          <w:bCs/>
          <w:color w:val="000000" w:themeColor="text1"/>
          <w:sz w:val="24"/>
          <w:szCs w:val="24"/>
        </w:rPr>
        <w:t>Ispahani</w:t>
      </w:r>
      <w:proofErr w:type="spellEnd"/>
      <w:r w:rsidRPr="007D5919">
        <w:rPr>
          <w:rFonts w:ascii="Times New Roman" w:hAnsi="Times New Roman" w:cs="Times New Roman"/>
          <w:b/>
          <w:bCs/>
          <w:color w:val="000000" w:themeColor="text1"/>
          <w:sz w:val="24"/>
          <w:szCs w:val="24"/>
        </w:rPr>
        <w:t>? If yes then what is the reason not to buy now?</w:t>
      </w:r>
      <w:bookmarkEnd w:id="28"/>
    </w:p>
    <w:p w:rsidR="006F32D5" w:rsidRPr="007D5919" w:rsidRDefault="006F32D5">
      <w:pPr>
        <w:rPr>
          <w:rFonts w:ascii="Times New Roman" w:hAnsi="Times New Roman" w:cs="Times New Roman"/>
          <w:b/>
          <w:bCs/>
          <w:color w:val="000000" w:themeColor="text1"/>
          <w:sz w:val="24"/>
          <w:szCs w:val="24"/>
        </w:rPr>
      </w:pPr>
    </w:p>
    <w:tbl>
      <w:tblPr>
        <w:tblStyle w:val="TableGrid"/>
        <w:tblW w:w="5845" w:type="dxa"/>
        <w:tblLayout w:type="fixed"/>
        <w:tblLook w:val="04A0" w:firstRow="1" w:lastRow="0" w:firstColumn="1" w:lastColumn="0" w:noHBand="0" w:noVBand="1"/>
      </w:tblPr>
      <w:tblGrid>
        <w:gridCol w:w="3055"/>
        <w:gridCol w:w="2790"/>
      </w:tblGrid>
      <w:tr w:rsidR="006F32D5">
        <w:trPr>
          <w:trHeight w:val="350"/>
        </w:trPr>
        <w:tc>
          <w:tcPr>
            <w:tcW w:w="305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27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142</w:t>
            </w:r>
          </w:p>
        </w:tc>
      </w:tr>
      <w:tr w:rsidR="006F32D5">
        <w:tc>
          <w:tcPr>
            <w:tcW w:w="305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27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r>
    </w:tbl>
    <w:p w:rsidR="006F32D5" w:rsidRDefault="006F32D5">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Consumers of tea were asked about using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during their entire life. 95% businessmen and family consumer say ‘Yes’ and only 5% of them say ‘No’.</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Reason not to purchase now:</w:t>
      </w:r>
    </w:p>
    <w:tbl>
      <w:tblPr>
        <w:tblStyle w:val="TableGrid"/>
        <w:tblW w:w="5845" w:type="dxa"/>
        <w:tblLayout w:type="fixed"/>
        <w:tblLook w:val="04A0" w:firstRow="1" w:lastRow="0" w:firstColumn="1" w:lastColumn="0" w:noHBand="0" w:noVBand="1"/>
      </w:tblPr>
      <w:tblGrid>
        <w:gridCol w:w="3055"/>
        <w:gridCol w:w="2790"/>
      </w:tblGrid>
      <w:tr w:rsidR="006F32D5">
        <w:tc>
          <w:tcPr>
            <w:tcW w:w="3055"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Particular</w:t>
            </w:r>
          </w:p>
        </w:tc>
        <w:tc>
          <w:tcPr>
            <w:tcW w:w="2790" w:type="dxa"/>
          </w:tcPr>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Frequency</w:t>
            </w:r>
          </w:p>
        </w:tc>
      </w:tr>
      <w:tr w:rsidR="006F32D5">
        <w:tc>
          <w:tcPr>
            <w:tcW w:w="305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Price</w:t>
            </w:r>
          </w:p>
        </w:tc>
        <w:tc>
          <w:tcPr>
            <w:tcW w:w="27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r>
      <w:tr w:rsidR="006F32D5">
        <w:tc>
          <w:tcPr>
            <w:tcW w:w="305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Quality</w:t>
            </w:r>
          </w:p>
        </w:tc>
        <w:tc>
          <w:tcPr>
            <w:tcW w:w="27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r>
      <w:tr w:rsidR="006F32D5">
        <w:trPr>
          <w:trHeight w:val="278"/>
        </w:trPr>
        <w:tc>
          <w:tcPr>
            <w:tcW w:w="305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Credit facility </w:t>
            </w:r>
          </w:p>
        </w:tc>
        <w:tc>
          <w:tcPr>
            <w:tcW w:w="27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6F32D5">
        <w:tc>
          <w:tcPr>
            <w:tcW w:w="305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Availability</w:t>
            </w:r>
          </w:p>
        </w:tc>
        <w:tc>
          <w:tcPr>
            <w:tcW w:w="27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r>
      <w:tr w:rsidR="006F32D5">
        <w:tc>
          <w:tcPr>
            <w:tcW w:w="305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Others</w:t>
            </w:r>
          </w:p>
        </w:tc>
        <w:tc>
          <w:tcPr>
            <w:tcW w:w="27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r>
      <w:tr w:rsidR="006F32D5">
        <w:tc>
          <w:tcPr>
            <w:tcW w:w="305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comment</w:t>
            </w:r>
          </w:p>
        </w:tc>
        <w:tc>
          <w:tcPr>
            <w:tcW w:w="2790"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r>
    </w:tbl>
    <w:p w:rsidR="006F32D5" w:rsidRDefault="006F32D5">
      <w:pPr>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Though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is in good position in the tea market, it should focus on above mentioned facilities so that it can retain its growing position and easily meet the challenges created by its core competitors. It has to facilitate availability, increase quality and price discount on time according to market demand.</w:t>
      </w:r>
    </w:p>
    <w:p w:rsidR="006F32D5" w:rsidRDefault="006F32D5">
      <w:pPr>
        <w:rPr>
          <w:rFonts w:ascii="Times New Roman" w:hAnsi="Times New Roman" w:cs="Times New Roman"/>
          <w:color w:val="000000" w:themeColor="text1"/>
          <w:sz w:val="24"/>
          <w:szCs w:val="24"/>
          <w:cs/>
          <w:lang w:bidi="bn-IN"/>
        </w:rPr>
      </w:pPr>
    </w:p>
    <w:p w:rsidR="006F32D5" w:rsidRDefault="006F32D5">
      <w:pPr>
        <w:pStyle w:val="Heading2"/>
        <w:rPr>
          <w:rFonts w:ascii="Times New Roman" w:hAnsi="Times New Roman" w:cs="Times New Roman"/>
          <w:b/>
          <w:bCs/>
          <w:color w:val="000000" w:themeColor="text1"/>
          <w:sz w:val="28"/>
          <w:szCs w:val="28"/>
          <w:u w:val="single"/>
        </w:rPr>
      </w:pPr>
      <w:bookmarkStart w:id="29" w:name="_Toc5252394"/>
    </w:p>
    <w:p w:rsidR="006F32D5" w:rsidRDefault="006F32D5">
      <w:pPr>
        <w:pStyle w:val="Heading2"/>
        <w:rPr>
          <w:rFonts w:ascii="Times New Roman" w:hAnsi="Times New Roman" w:cs="Times New Roman"/>
          <w:b/>
          <w:bCs/>
          <w:color w:val="000000" w:themeColor="text1"/>
          <w:sz w:val="28"/>
          <w:szCs w:val="28"/>
          <w:u w:val="single"/>
        </w:rPr>
      </w:pPr>
    </w:p>
    <w:p w:rsidR="006F32D5" w:rsidRDefault="006F32D5">
      <w:pPr>
        <w:pStyle w:val="Heading2"/>
        <w:rPr>
          <w:rFonts w:ascii="Times New Roman" w:hAnsi="Times New Roman" w:cs="Times New Roman"/>
          <w:b/>
          <w:bCs/>
          <w:color w:val="000000" w:themeColor="text1"/>
          <w:sz w:val="28"/>
          <w:szCs w:val="28"/>
          <w:u w:val="single"/>
        </w:rPr>
      </w:pPr>
    </w:p>
    <w:p w:rsidR="006F32D5" w:rsidRDefault="006F32D5">
      <w:pPr>
        <w:pStyle w:val="Heading2"/>
        <w:rPr>
          <w:rFonts w:ascii="Times New Roman" w:hAnsi="Times New Roman" w:cs="Times New Roman"/>
          <w:b/>
          <w:bCs/>
          <w:color w:val="000000" w:themeColor="text1"/>
          <w:sz w:val="28"/>
          <w:szCs w:val="28"/>
          <w:u w:val="single"/>
        </w:rPr>
      </w:pPr>
    </w:p>
    <w:p w:rsidR="00A25446" w:rsidRDefault="00A25446">
      <w:pPr>
        <w:pStyle w:val="Heading2"/>
        <w:rPr>
          <w:rFonts w:ascii="Times New Roman" w:hAnsi="Times New Roman" w:cs="Times New Roman"/>
          <w:b/>
          <w:bCs/>
          <w:color w:val="000000" w:themeColor="text1"/>
          <w:sz w:val="28"/>
          <w:szCs w:val="28"/>
          <w:u w:val="single"/>
        </w:rPr>
      </w:pPr>
    </w:p>
    <w:p w:rsidR="00A25446" w:rsidRDefault="00A25446">
      <w:pPr>
        <w:pStyle w:val="Heading2"/>
        <w:rPr>
          <w:rFonts w:ascii="Times New Roman" w:hAnsi="Times New Roman" w:cs="Times New Roman"/>
          <w:b/>
          <w:bCs/>
          <w:color w:val="000000" w:themeColor="text1"/>
          <w:sz w:val="28"/>
          <w:szCs w:val="28"/>
          <w:u w:val="single"/>
        </w:rPr>
      </w:pPr>
    </w:p>
    <w:bookmarkEnd w:id="29"/>
    <w:p w:rsidR="006F32D5" w:rsidRDefault="006F32D5">
      <w:pPr>
        <w:rPr>
          <w:rFonts w:ascii="Times New Roman" w:hAnsi="Times New Roman" w:cs="Times New Roman"/>
          <w:color w:val="000000" w:themeColor="text1"/>
          <w:sz w:val="24"/>
          <w:szCs w:val="24"/>
        </w:rPr>
      </w:pPr>
    </w:p>
    <w:p w:rsidR="00A25446" w:rsidRDefault="00A25446" w:rsidP="00A25446">
      <w:pPr>
        <w:pStyle w:val="Heading2"/>
        <w:rPr>
          <w:rFonts w:ascii="Times New Roman" w:hAnsi="Times New Roman" w:cs="Times New Roman"/>
          <w:b/>
          <w:bCs/>
          <w:color w:val="000000" w:themeColor="text1"/>
          <w:sz w:val="32"/>
          <w:szCs w:val="32"/>
          <w:u w:val="single"/>
        </w:rPr>
      </w:pPr>
      <w:r>
        <w:rPr>
          <w:rFonts w:ascii="Times New Roman" w:hAnsi="Times New Roman" w:cs="Times New Roman"/>
          <w:b/>
          <w:bCs/>
          <w:color w:val="000000" w:themeColor="text1"/>
          <w:sz w:val="32"/>
          <w:szCs w:val="32"/>
          <w:u w:val="single"/>
        </w:rPr>
        <w:lastRenderedPageBreak/>
        <w:t>Learning from internship</w:t>
      </w:r>
    </w:p>
    <w:p w:rsidR="00A25446" w:rsidRDefault="00A25446">
      <w:pPr>
        <w:rPr>
          <w:rFonts w:ascii="Times New Roman" w:hAnsi="Times New Roman" w:cs="Times New Roman"/>
          <w:b/>
          <w:color w:val="000000" w:themeColor="text1"/>
          <w:sz w:val="24"/>
          <w:szCs w:val="24"/>
        </w:rPr>
      </w:pPr>
    </w:p>
    <w:p w:rsidR="006F32D5" w:rsidRPr="00A25446" w:rsidRDefault="007B3C69">
      <w:pPr>
        <w:rPr>
          <w:rFonts w:ascii="Times New Roman" w:hAnsi="Times New Roman" w:cs="Times New Roman"/>
          <w:b/>
          <w:color w:val="000000" w:themeColor="text1"/>
          <w:sz w:val="24"/>
          <w:szCs w:val="24"/>
          <w:u w:val="single"/>
        </w:rPr>
      </w:pPr>
      <w:r w:rsidRPr="00A25446">
        <w:rPr>
          <w:rFonts w:ascii="Times New Roman" w:hAnsi="Times New Roman" w:cs="Times New Roman"/>
          <w:b/>
          <w:color w:val="000000" w:themeColor="text1"/>
          <w:sz w:val="24"/>
          <w:szCs w:val="24"/>
          <w:u w:val="single"/>
        </w:rPr>
        <w:t>Time management</w:t>
      </w:r>
    </w:p>
    <w:p w:rsidR="006F32D5" w:rsidRDefault="007B3C69">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M.M.</w:t>
      </w:r>
      <w:proofErr w:type="gram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strictly follows and maintain time management. It is their corporate culture to be punished on being late.</w:t>
      </w:r>
    </w:p>
    <w:p w:rsidR="006F32D5" w:rsidRPr="00A25446" w:rsidRDefault="007B3C69">
      <w:pPr>
        <w:rPr>
          <w:rFonts w:ascii="Times New Roman" w:hAnsi="Times New Roman" w:cs="Times New Roman"/>
          <w:b/>
          <w:color w:val="000000" w:themeColor="text1"/>
          <w:sz w:val="24"/>
          <w:szCs w:val="24"/>
          <w:u w:val="single"/>
        </w:rPr>
      </w:pPr>
      <w:r w:rsidRPr="00A25446">
        <w:rPr>
          <w:rFonts w:ascii="Times New Roman" w:hAnsi="Times New Roman" w:cs="Times New Roman"/>
          <w:b/>
          <w:color w:val="000000" w:themeColor="text1"/>
          <w:sz w:val="24"/>
          <w:szCs w:val="24"/>
          <w:u w:val="single"/>
        </w:rPr>
        <w:t>Data Coding and Analysis</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internship program, I have worked in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under their Marketing department. This department is involved in doing research and analyzing market scenario for increasing sales and brand equity of their brand. It </w:t>
      </w:r>
      <w:proofErr w:type="gramStart"/>
      <w:r>
        <w:rPr>
          <w:rFonts w:ascii="Times New Roman" w:hAnsi="Times New Roman" w:cs="Times New Roman"/>
          <w:color w:val="000000" w:themeColor="text1"/>
          <w:sz w:val="24"/>
          <w:szCs w:val="24"/>
        </w:rPr>
        <w:t>operate</w:t>
      </w:r>
      <w:proofErr w:type="gramEnd"/>
      <w:r>
        <w:rPr>
          <w:rFonts w:ascii="Times New Roman" w:hAnsi="Times New Roman" w:cs="Times New Roman"/>
          <w:color w:val="000000" w:themeColor="text1"/>
          <w:sz w:val="24"/>
          <w:szCs w:val="24"/>
        </w:rPr>
        <w:t xml:space="preserve"> research and survey for analyzing market and taking competitive strategy for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Trade Department in many places. Survey sampling has been enlarged in size because of strong analysis. I have learnt how to code the factors found through survey and input data on sheet precisely. I went for cross checking as needed to break down in the factors to be arranged.</w:t>
      </w:r>
    </w:p>
    <w:p w:rsidR="006F32D5" w:rsidRPr="00A25446" w:rsidRDefault="007B3C69">
      <w:pPr>
        <w:rPr>
          <w:rFonts w:ascii="Times New Roman" w:hAnsi="Times New Roman" w:cs="Times New Roman"/>
          <w:b/>
          <w:color w:val="000000" w:themeColor="text1"/>
          <w:sz w:val="24"/>
          <w:szCs w:val="24"/>
          <w:u w:val="single"/>
        </w:rPr>
      </w:pPr>
      <w:r w:rsidRPr="00A25446">
        <w:rPr>
          <w:rFonts w:ascii="Times New Roman" w:hAnsi="Times New Roman" w:cs="Times New Roman"/>
          <w:b/>
          <w:color w:val="000000" w:themeColor="text1"/>
          <w:sz w:val="24"/>
          <w:szCs w:val="24"/>
          <w:u w:val="single"/>
        </w:rPr>
        <w:t>Communication Skill</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During internship period I have to visit market weekly two days on a weak and I have to communicate with various people. Besides I went to various events organized by M.M.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that helps me to increase my communication skill.</w:t>
      </w:r>
    </w:p>
    <w:p w:rsidR="006F32D5" w:rsidRPr="00A25446" w:rsidRDefault="007B3C69">
      <w:pPr>
        <w:rPr>
          <w:rFonts w:ascii="Times New Roman" w:hAnsi="Times New Roman" w:cs="Times New Roman"/>
          <w:b/>
          <w:color w:val="000000" w:themeColor="text1"/>
          <w:sz w:val="24"/>
          <w:szCs w:val="24"/>
          <w:u w:val="single"/>
        </w:rPr>
      </w:pPr>
      <w:r w:rsidRPr="00A25446">
        <w:rPr>
          <w:rFonts w:ascii="Times New Roman" w:hAnsi="Times New Roman" w:cs="Times New Roman"/>
          <w:b/>
          <w:color w:val="000000" w:themeColor="text1"/>
          <w:sz w:val="24"/>
          <w:szCs w:val="24"/>
          <w:u w:val="single"/>
        </w:rPr>
        <w:t>Relating Academic theory practically</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have worked under marketing department. So I worked with the dynamic team of M.M.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So I have observed their marketing plan, branding process and promotional activities which help me to relate my academic knowledge with business practice. </w:t>
      </w:r>
    </w:p>
    <w:p w:rsidR="006F32D5" w:rsidRDefault="006F32D5">
      <w:pPr>
        <w:pStyle w:val="Heading2"/>
        <w:rPr>
          <w:rFonts w:ascii="Times New Roman" w:hAnsi="Times New Roman" w:cs="Times New Roman"/>
          <w:color w:val="000000" w:themeColor="text1"/>
          <w:sz w:val="24"/>
          <w:szCs w:val="24"/>
        </w:rPr>
      </w:pPr>
      <w:bookmarkStart w:id="30" w:name="_Toc5252395"/>
    </w:p>
    <w:p w:rsidR="006F32D5" w:rsidRDefault="007B3C69">
      <w:pPr>
        <w:pStyle w:val="Heading2"/>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Promotion</w:t>
      </w:r>
      <w:bookmarkEnd w:id="30"/>
    </w:p>
    <w:p w:rsidR="006F32D5" w:rsidRDefault="006F32D5"/>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Promotion can be paid, owned and also earned through the help of media channels. Through promotion, customers can actually be aware of the product or service that is in the market.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uses a lot of promotional tools, such as;</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Print media and Electronica media:</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has been doing advertising through print media and electronic media which is a paid promotion. Newspapers and TV Channel they are promoting their products and services. 30% advertising is given in print media and electronic media.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Sales Promotions</w:t>
      </w:r>
      <w:r>
        <w:rPr>
          <w:rFonts w:ascii="Times New Roman" w:hAnsi="Times New Roman" w:cs="Times New Roman"/>
          <w:color w:val="000000" w:themeColor="text1"/>
          <w:sz w:val="24"/>
          <w:szCs w:val="24"/>
        </w:rPr>
        <w:t xml:space="preserve">: When a company wants to increase the quantity of sales of their products, it uses sales promotion. Sales promotion provides extra value or incentives to the sales force, the distributor, or the ultimate consumer and can stimulate immediate sales. There are two types of Sales promotion: </w:t>
      </w:r>
    </w:p>
    <w:p w:rsidR="006F32D5" w:rsidRDefault="006F32D5">
      <w:pPr>
        <w:rPr>
          <w:rFonts w:ascii="Times New Roman" w:hAnsi="Times New Roman" w:cs="Times New Roman"/>
          <w:b/>
          <w:color w:val="000000" w:themeColor="text1"/>
          <w:sz w:val="24"/>
          <w:szCs w:val="24"/>
        </w:rPr>
      </w:pPr>
    </w:p>
    <w:p w:rsidR="006F32D5" w:rsidRDefault="006F32D5">
      <w:pPr>
        <w:rPr>
          <w:rFonts w:ascii="Times New Roman" w:hAnsi="Times New Roman" w:cs="Times New Roman"/>
          <w:b/>
          <w:color w:val="000000" w:themeColor="text1"/>
          <w:sz w:val="24"/>
          <w:szCs w:val="24"/>
        </w:rPr>
      </w:pPr>
    </w:p>
    <w:p w:rsidR="00A25446" w:rsidRDefault="00A25446">
      <w:pPr>
        <w:rPr>
          <w:rFonts w:ascii="Times New Roman" w:hAnsi="Times New Roman" w:cs="Times New Roman"/>
          <w:b/>
          <w:color w:val="000000" w:themeColor="text1"/>
          <w:sz w:val="24"/>
          <w:szCs w:val="24"/>
        </w:rPr>
      </w:pPr>
    </w:p>
    <w:p w:rsidR="006F32D5" w:rsidRPr="00A25446" w:rsidRDefault="007B3C69">
      <w:pPr>
        <w:rPr>
          <w:rFonts w:ascii="Times New Roman" w:hAnsi="Times New Roman" w:cs="Times New Roman"/>
          <w:b/>
          <w:color w:val="000000" w:themeColor="text1"/>
          <w:sz w:val="24"/>
          <w:szCs w:val="24"/>
          <w:u w:val="single"/>
        </w:rPr>
      </w:pPr>
      <w:r w:rsidRPr="00A25446">
        <w:rPr>
          <w:rFonts w:ascii="Times New Roman" w:hAnsi="Times New Roman" w:cs="Times New Roman"/>
          <w:b/>
          <w:color w:val="000000" w:themeColor="text1"/>
          <w:sz w:val="24"/>
          <w:szCs w:val="24"/>
          <w:u w:val="single"/>
        </w:rPr>
        <w:lastRenderedPageBreak/>
        <w:t xml:space="preserve">Consumer oriented: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Consumer oriented promotional tools helps to increase the amount of sales to the current customers and attracting new ones.</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inline distT="0" distB="0" distL="0" distR="0">
            <wp:extent cx="5943600" cy="4457700"/>
            <wp:effectExtent l="0" t="0" r="0" b="0"/>
            <wp:docPr id="8" name="Picture 8" descr="E:\shakil int\13043257_954567431322484_82061859856516935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shakil int\13043257_954567431322484_8206185985651693592_n.jpg"/>
                    <pic:cNvPicPr>
                      <a:picLocks noChangeAspect="1" noChangeArrowheads="1"/>
                    </pic:cNvPicPr>
                  </pic:nvPicPr>
                  <pic:blipFill>
                    <a:blip r:embed="rId28"/>
                    <a:srcRect/>
                    <a:stretch>
                      <a:fillRect/>
                    </a:stretch>
                  </pic:blipFill>
                  <pic:spPr>
                    <a:xfrm>
                      <a:off x="0" y="0"/>
                      <a:ext cx="5943600" cy="4457700"/>
                    </a:xfrm>
                    <a:prstGeom prst="rect">
                      <a:avLst/>
                    </a:prstGeom>
                    <a:noFill/>
                    <a:ln w="9525">
                      <a:noFill/>
                      <a:miter lim="800000"/>
                      <a:headEnd/>
                      <a:tailEnd/>
                    </a:ln>
                  </pic:spPr>
                </pic:pic>
              </a:graphicData>
            </a:graphic>
          </wp:inline>
        </w:drawing>
      </w:r>
    </w:p>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lastRenderedPageBreak/>
        <w:drawing>
          <wp:inline distT="0" distB="0" distL="0" distR="0">
            <wp:extent cx="5943600" cy="7172960"/>
            <wp:effectExtent l="0" t="0" r="0" b="8890"/>
            <wp:docPr id="12" name="Picture 12" descr="C:\Users\Asus\Documents\2_Bangla_CP Press_4col x 8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Asus\Documents\2_Bangla_CP Press_4col x 8in.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943600" cy="7173310"/>
                    </a:xfrm>
                    <a:prstGeom prst="rect">
                      <a:avLst/>
                    </a:prstGeom>
                    <a:noFill/>
                    <a:ln>
                      <a:noFill/>
                    </a:ln>
                  </pic:spPr>
                </pic:pic>
              </a:graphicData>
            </a:graphic>
          </wp:inline>
        </w:drawing>
      </w:r>
    </w:p>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b/>
          <w:color w:val="000000" w:themeColor="text1"/>
          <w:sz w:val="24"/>
          <w:szCs w:val="24"/>
        </w:rPr>
      </w:pPr>
    </w:p>
    <w:p w:rsidR="006F32D5" w:rsidRDefault="006F32D5">
      <w:pPr>
        <w:rPr>
          <w:rFonts w:ascii="Times New Roman" w:hAnsi="Times New Roman" w:cs="Times New Roman"/>
          <w:b/>
          <w:color w:val="000000" w:themeColor="text1"/>
          <w:sz w:val="24"/>
          <w:szCs w:val="24"/>
        </w:rPr>
      </w:pPr>
    </w:p>
    <w:p w:rsidR="006F32D5" w:rsidRDefault="006F32D5">
      <w:pPr>
        <w:rPr>
          <w:rFonts w:ascii="Times New Roman" w:hAnsi="Times New Roman" w:cs="Times New Roman"/>
          <w:b/>
          <w:color w:val="000000" w:themeColor="text1"/>
          <w:sz w:val="24"/>
          <w:szCs w:val="24"/>
        </w:rPr>
      </w:pPr>
    </w:p>
    <w:p w:rsidR="006F32D5" w:rsidRDefault="006F32D5">
      <w:pPr>
        <w:rPr>
          <w:rFonts w:ascii="Times New Roman" w:hAnsi="Times New Roman" w:cs="Times New Roman"/>
          <w:b/>
          <w:color w:val="000000" w:themeColor="text1"/>
          <w:sz w:val="24"/>
          <w:szCs w:val="24"/>
        </w:rPr>
      </w:pPr>
    </w:p>
    <w:p w:rsidR="006F32D5" w:rsidRPr="00A25446" w:rsidRDefault="007B3C69">
      <w:pPr>
        <w:rPr>
          <w:rFonts w:ascii="Times New Roman" w:hAnsi="Times New Roman" w:cs="Times New Roman"/>
          <w:b/>
          <w:color w:val="000000" w:themeColor="text1"/>
          <w:sz w:val="24"/>
          <w:szCs w:val="24"/>
          <w:u w:val="single"/>
        </w:rPr>
      </w:pPr>
      <w:r w:rsidRPr="00A25446">
        <w:rPr>
          <w:rFonts w:ascii="Times New Roman" w:hAnsi="Times New Roman" w:cs="Times New Roman"/>
          <w:b/>
          <w:color w:val="000000" w:themeColor="text1"/>
          <w:sz w:val="24"/>
          <w:szCs w:val="24"/>
          <w:u w:val="single"/>
        </w:rPr>
        <w:lastRenderedPageBreak/>
        <w:t>Trade oriented activities:</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is known as push strategy. It is generally given marketing channel so that they push company’s product to the consumers.</w:t>
      </w: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uses sales promotion also which is about 20% of their advertising budget. It helps to increases sales in short times. For example, 10/20 </w:t>
      </w:r>
      <w:proofErr w:type="gramStart"/>
      <w:r>
        <w:rPr>
          <w:rFonts w:ascii="Times New Roman" w:hAnsi="Times New Roman" w:cs="Times New Roman"/>
          <w:color w:val="000000" w:themeColor="text1"/>
          <w:sz w:val="24"/>
          <w:szCs w:val="24"/>
        </w:rPr>
        <w:t>take</w:t>
      </w:r>
      <w:proofErr w:type="gramEnd"/>
      <w:r>
        <w:rPr>
          <w:rFonts w:ascii="Times New Roman" w:hAnsi="Times New Roman" w:cs="Times New Roman"/>
          <w:color w:val="000000" w:themeColor="text1"/>
          <w:sz w:val="24"/>
          <w:szCs w:val="24"/>
        </w:rPr>
        <w:t xml:space="preserve"> off per kg.  </w:t>
      </w:r>
    </w:p>
    <w:p w:rsidR="006F32D5" w:rsidRDefault="006F32D5">
      <w:pPr>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Social media: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has been doing advertising through digital marketing which is also paid promotion. 40% advertising is given in social media and digital marketing platform. They often come to Facebook page, </w:t>
      </w:r>
      <w:proofErr w:type="spellStart"/>
      <w:r>
        <w:rPr>
          <w:rFonts w:ascii="Times New Roman" w:hAnsi="Times New Roman" w:cs="Times New Roman"/>
          <w:color w:val="000000" w:themeColor="text1"/>
          <w:sz w:val="24"/>
          <w:szCs w:val="24"/>
        </w:rPr>
        <w:t>Instagram</w:t>
      </w:r>
      <w:proofErr w:type="spellEnd"/>
      <w:r>
        <w:rPr>
          <w:rFonts w:ascii="Times New Roman" w:hAnsi="Times New Roman" w:cs="Times New Roman"/>
          <w:color w:val="000000" w:themeColor="text1"/>
          <w:sz w:val="24"/>
          <w:szCs w:val="24"/>
        </w:rPr>
        <w:t xml:space="preserve">, and You Tube for promotional activity and for promoting their services.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inline distT="0" distB="0" distL="0" distR="0">
            <wp:extent cx="5943600" cy="31229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943600" cy="3122930"/>
                    </a:xfrm>
                    <a:prstGeom prst="rect">
                      <a:avLst/>
                    </a:prstGeom>
                  </pic:spPr>
                </pic:pic>
              </a:graphicData>
            </a:graphic>
          </wp:inline>
        </w:drawing>
      </w:r>
    </w:p>
    <w:p w:rsidR="006F32D5" w:rsidRDefault="006F32D5">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Shop sign and Billboard: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has been doing promotion used shop sign and billboard also. </w:t>
      </w:r>
      <w:r w:rsidR="007D5919">
        <w:rPr>
          <w:rFonts w:ascii="Times New Roman" w:hAnsi="Times New Roman" w:cs="Times New Roman"/>
          <w:color w:val="000000" w:themeColor="text1"/>
          <w:sz w:val="24"/>
          <w:szCs w:val="24"/>
        </w:rPr>
        <w:t>Significant</w:t>
      </w:r>
      <w:r>
        <w:rPr>
          <w:rFonts w:ascii="Times New Roman" w:hAnsi="Times New Roman" w:cs="Times New Roman"/>
          <w:color w:val="000000" w:themeColor="text1"/>
          <w:sz w:val="24"/>
          <w:szCs w:val="24"/>
        </w:rPr>
        <w:t xml:space="preserve"> percent promoting gives in shop sign and billboard.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 Tour and Gift: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is offering to customer’s tour and gift.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already offered several places to customers. Like as: Bali, Malaysia, Nepal, Omar hajj e.tc </w:t>
      </w:r>
    </w:p>
    <w:p w:rsidR="006F32D5" w:rsidRDefault="006F32D5">
      <w:pPr>
        <w:jc w:val="both"/>
        <w:rPr>
          <w:rFonts w:ascii="Times New Roman" w:hAnsi="Times New Roman" w:cs="Times New Roman"/>
          <w:color w:val="000000" w:themeColor="text1"/>
          <w:sz w:val="24"/>
          <w:szCs w:val="24"/>
        </w:rPr>
      </w:pPr>
    </w:p>
    <w:p w:rsidR="006F32D5" w:rsidRDefault="006F32D5">
      <w:pPr>
        <w:jc w:val="both"/>
        <w:rPr>
          <w:rFonts w:ascii="Times New Roman" w:hAnsi="Times New Roman" w:cs="Times New Roman"/>
          <w:color w:val="000000" w:themeColor="text1"/>
          <w:sz w:val="24"/>
          <w:szCs w:val="24"/>
        </w:rPr>
      </w:pPr>
    </w:p>
    <w:p w:rsidR="006F32D5" w:rsidRDefault="006F32D5">
      <w:pPr>
        <w:jc w:val="both"/>
        <w:rPr>
          <w:rFonts w:ascii="Times New Roman" w:hAnsi="Times New Roman" w:cs="Times New Roman"/>
          <w:color w:val="000000" w:themeColor="text1"/>
          <w:sz w:val="24"/>
          <w:szCs w:val="24"/>
        </w:rPr>
      </w:pPr>
    </w:p>
    <w:p w:rsidR="006F32D5" w:rsidRDefault="006F32D5">
      <w:pPr>
        <w:jc w:val="both"/>
        <w:rPr>
          <w:rFonts w:ascii="Times New Roman" w:hAnsi="Times New Roman" w:cs="Times New Roman"/>
          <w:color w:val="000000" w:themeColor="text1"/>
          <w:sz w:val="24"/>
          <w:szCs w:val="24"/>
        </w:rPr>
      </w:pPr>
    </w:p>
    <w:p w:rsidR="006F32D5" w:rsidRDefault="006F32D5">
      <w:pPr>
        <w:pStyle w:val="Heading2"/>
        <w:rPr>
          <w:rFonts w:ascii="Times New Roman" w:hAnsi="Times New Roman" w:cs="Times New Roman"/>
          <w:color w:val="000000" w:themeColor="text1"/>
          <w:sz w:val="24"/>
          <w:szCs w:val="24"/>
        </w:rPr>
      </w:pPr>
      <w:bookmarkStart w:id="31" w:name="_Toc5252396"/>
    </w:p>
    <w:p w:rsidR="006F32D5" w:rsidRDefault="006F32D5">
      <w:pPr>
        <w:pStyle w:val="Heading2"/>
        <w:rPr>
          <w:rFonts w:ascii="Times New Roman" w:hAnsi="Times New Roman" w:cs="Times New Roman"/>
          <w:color w:val="000000" w:themeColor="text1"/>
          <w:sz w:val="24"/>
          <w:szCs w:val="24"/>
        </w:rPr>
      </w:pPr>
    </w:p>
    <w:p w:rsidR="006F32D5" w:rsidRPr="007D5919" w:rsidRDefault="007B3C69">
      <w:pPr>
        <w:pStyle w:val="Heading2"/>
        <w:rPr>
          <w:rFonts w:ascii="Times New Roman" w:hAnsi="Times New Roman" w:cs="Times New Roman"/>
          <w:b/>
          <w:bCs/>
          <w:color w:val="000000" w:themeColor="text1"/>
          <w:sz w:val="24"/>
          <w:szCs w:val="24"/>
          <w:u w:val="single"/>
        </w:rPr>
      </w:pPr>
      <w:r w:rsidRPr="007D5919">
        <w:rPr>
          <w:rFonts w:ascii="Times New Roman" w:hAnsi="Times New Roman" w:cs="Times New Roman"/>
          <w:b/>
          <w:bCs/>
          <w:color w:val="000000" w:themeColor="text1"/>
          <w:sz w:val="24"/>
          <w:szCs w:val="24"/>
          <w:u w:val="single"/>
        </w:rPr>
        <w:t>Out of home advertising:</w:t>
      </w:r>
      <w:bookmarkEnd w:id="31"/>
    </w:p>
    <w:p w:rsidR="006F32D5" w:rsidRDefault="006F32D5">
      <w:pPr>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includes Billboards, kiosk transit advertising etc. </w:t>
      </w:r>
      <w:proofErr w:type="spellStart"/>
      <w:r>
        <w:rPr>
          <w:rFonts w:ascii="Times New Roman" w:hAnsi="Times New Roman" w:cs="Times New Roman"/>
          <w:color w:val="000000" w:themeColor="text1"/>
          <w:sz w:val="24"/>
          <w:szCs w:val="24"/>
        </w:rPr>
        <w:t>Ispahni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Mirzapore</w:t>
      </w:r>
      <w:proofErr w:type="spellEnd"/>
      <w:r>
        <w:rPr>
          <w:rFonts w:ascii="Times New Roman" w:hAnsi="Times New Roman" w:cs="Times New Roman"/>
          <w:color w:val="000000" w:themeColor="text1"/>
          <w:sz w:val="24"/>
          <w:szCs w:val="24"/>
        </w:rPr>
        <w:t xml:space="preserve"> uses Billboard advertising for some certain reasons. </w:t>
      </w:r>
      <w:proofErr w:type="gramStart"/>
      <w:r>
        <w:rPr>
          <w:rFonts w:ascii="Times New Roman" w:hAnsi="Times New Roman" w:cs="Times New Roman"/>
          <w:color w:val="000000" w:themeColor="text1"/>
          <w:sz w:val="24"/>
          <w:szCs w:val="24"/>
        </w:rPr>
        <w:t>To get maximum coverage on local market.</w:t>
      </w:r>
      <w:proofErr w:type="gramEnd"/>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❖Regularity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❖Geographical advantage</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Innovation</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create mass awareness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❖Productivity</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❖Usefulness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Production abilities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Suitability</w:t>
      </w: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A25446" w:rsidRDefault="00A25446">
      <w:pPr>
        <w:jc w:val="both"/>
        <w:rPr>
          <w:rFonts w:ascii="Times New Roman" w:hAnsi="Times New Roman" w:cs="Times New Roman"/>
          <w:b/>
          <w:bCs/>
          <w:color w:val="000000" w:themeColor="text1"/>
          <w:sz w:val="28"/>
          <w:szCs w:val="28"/>
          <w:u w:val="single"/>
        </w:rPr>
      </w:pPr>
    </w:p>
    <w:p w:rsidR="006F32D5" w:rsidRDefault="007B3C69">
      <w:pPr>
        <w:jc w:val="both"/>
        <w:rPr>
          <w:rFonts w:ascii="Times New Roman" w:hAnsi="Times New Roman" w:cs="Times New Roman"/>
          <w:b/>
          <w:bCs/>
          <w:color w:val="000000" w:themeColor="text1"/>
          <w:sz w:val="32"/>
          <w:szCs w:val="32"/>
          <w:u w:val="single"/>
        </w:rPr>
      </w:pPr>
      <w:r w:rsidRPr="000860E7">
        <w:rPr>
          <w:rFonts w:ascii="Times New Roman" w:hAnsi="Times New Roman" w:cs="Times New Roman"/>
          <w:b/>
          <w:bCs/>
          <w:color w:val="000000" w:themeColor="text1"/>
          <w:sz w:val="24"/>
          <w:szCs w:val="24"/>
          <w:u w:val="single"/>
        </w:rPr>
        <w:lastRenderedPageBreak/>
        <w:t>Summary of Findings</w:t>
      </w:r>
    </w:p>
    <w:p w:rsidR="007D5919" w:rsidRPr="007D5919" w:rsidRDefault="007D5919">
      <w:pPr>
        <w:jc w:val="both"/>
        <w:rPr>
          <w:rFonts w:ascii="Times New Roman" w:hAnsi="Times New Roman" w:cs="Times New Roman"/>
          <w:b/>
          <w:bCs/>
          <w:color w:val="000000" w:themeColor="text1"/>
          <w:sz w:val="32"/>
          <w:szCs w:val="32"/>
          <w:u w:val="single"/>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is operating Tea business for many years. Besides it has made an incomparable distribution network across the country. In Tea brand awareness, it is the market leader still now. Tea Stall owners, hotels and consumers of Bangladesh are much aware about the brand and the people of Bangladesh more than 80% are loyal to a strong brand compared to others. Besides consumers cite brand as top factor that influences their buying decisions. In the criteria of availability, preference, and purchasing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is still positioned in first. A constant growth of competitor is capturing the market wisely. In case of trade package, </w:t>
      </w:r>
      <w:proofErr w:type="spellStart"/>
      <w:r>
        <w:rPr>
          <w:rFonts w:ascii="Times New Roman" w:hAnsi="Times New Roman" w:cs="Times New Roman"/>
          <w:color w:val="000000" w:themeColor="text1"/>
          <w:sz w:val="24"/>
          <w:szCs w:val="24"/>
        </w:rPr>
        <w:t>Seylon</w:t>
      </w:r>
      <w:proofErr w:type="spellEnd"/>
      <w:r>
        <w:rPr>
          <w:rFonts w:ascii="Times New Roman" w:hAnsi="Times New Roman" w:cs="Times New Roman"/>
          <w:color w:val="000000" w:themeColor="text1"/>
          <w:sz w:val="24"/>
          <w:szCs w:val="24"/>
        </w:rPr>
        <w:t xml:space="preserve"> has been regarded here as a close competitive brand (threat) for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but in case of consumer package, </w:t>
      </w:r>
      <w:proofErr w:type="spellStart"/>
      <w:r>
        <w:rPr>
          <w:rFonts w:ascii="Times New Roman" w:hAnsi="Times New Roman" w:cs="Times New Roman"/>
          <w:color w:val="000000" w:themeColor="text1"/>
          <w:sz w:val="24"/>
          <w:szCs w:val="24"/>
        </w:rPr>
        <w:t>Taaza</w:t>
      </w:r>
      <w:proofErr w:type="spellEnd"/>
      <w:r>
        <w:rPr>
          <w:rFonts w:ascii="Times New Roman" w:hAnsi="Times New Roman" w:cs="Times New Roman"/>
          <w:color w:val="000000" w:themeColor="text1"/>
          <w:sz w:val="24"/>
          <w:szCs w:val="24"/>
        </w:rPr>
        <w:t xml:space="preserve"> is the strong competitive brand of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Stalls and hotels found satisfied but the inclusion of quality failure claims. Tea Stalls easily switch one brand to another frequently if they get promotion enough because they focus equally on profits and quality. If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wants to do well in tea stall and hotel market, it has to give discount very frequently because their demand is elastic (changing demand according to price increase or decrease). On the other the nature of demand of family consumers is inelastic (demand not changing according to price increase or decrease) and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is more popular to family consumers compared to hot tea stalls and hotels. So by using different strategies for different market, it can easily regain lost market. However Family members rarely switch one brand to another frequently which is good for the company to maintain constant sale. In losing criteria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has lost many of its customers mainly because of quality failure and proper promotional activities on time, their higher product price and also for the competitors.</w:t>
      </w:r>
      <w:bookmarkStart w:id="32" w:name="_Toc5252401"/>
    </w:p>
    <w:p w:rsidR="006F32D5" w:rsidRDefault="006F32D5">
      <w:pPr>
        <w:pStyle w:val="Heading2"/>
        <w:rPr>
          <w:rFonts w:ascii="Times New Roman" w:hAnsi="Times New Roman" w:cs="Times New Roman"/>
          <w:b/>
          <w:bCs/>
          <w:color w:val="000000" w:themeColor="text1"/>
          <w:sz w:val="28"/>
          <w:szCs w:val="28"/>
          <w:u w:val="single"/>
        </w:rPr>
      </w:pPr>
    </w:p>
    <w:p w:rsidR="006F32D5" w:rsidRDefault="006F32D5"/>
    <w:p w:rsidR="000860E7" w:rsidRDefault="000860E7">
      <w:pPr>
        <w:pStyle w:val="Heading2"/>
        <w:rPr>
          <w:rFonts w:ascii="Times New Roman" w:hAnsi="Times New Roman" w:cs="Times New Roman"/>
          <w:b/>
          <w:bCs/>
          <w:color w:val="000000" w:themeColor="text1"/>
          <w:sz w:val="32"/>
          <w:szCs w:val="32"/>
          <w:u w:val="single"/>
        </w:rPr>
      </w:pPr>
    </w:p>
    <w:p w:rsidR="000860E7" w:rsidRDefault="000860E7">
      <w:pPr>
        <w:pStyle w:val="Heading2"/>
        <w:rPr>
          <w:rFonts w:ascii="Times New Roman" w:hAnsi="Times New Roman" w:cs="Times New Roman"/>
          <w:b/>
          <w:bCs/>
          <w:color w:val="000000" w:themeColor="text1"/>
          <w:sz w:val="32"/>
          <w:szCs w:val="32"/>
          <w:u w:val="single"/>
        </w:rPr>
      </w:pPr>
    </w:p>
    <w:p w:rsidR="000860E7" w:rsidRDefault="000860E7">
      <w:pPr>
        <w:pStyle w:val="Heading2"/>
        <w:rPr>
          <w:rFonts w:ascii="Times New Roman" w:hAnsi="Times New Roman" w:cs="Times New Roman"/>
          <w:b/>
          <w:bCs/>
          <w:color w:val="000000" w:themeColor="text1"/>
          <w:sz w:val="32"/>
          <w:szCs w:val="32"/>
          <w:u w:val="single"/>
        </w:rPr>
      </w:pPr>
    </w:p>
    <w:p w:rsidR="000860E7" w:rsidRDefault="000860E7">
      <w:pPr>
        <w:pStyle w:val="Heading2"/>
        <w:rPr>
          <w:rFonts w:ascii="Times New Roman" w:hAnsi="Times New Roman" w:cs="Times New Roman"/>
          <w:b/>
          <w:bCs/>
          <w:color w:val="000000" w:themeColor="text1"/>
          <w:sz w:val="32"/>
          <w:szCs w:val="32"/>
          <w:u w:val="single"/>
        </w:rPr>
      </w:pPr>
    </w:p>
    <w:p w:rsidR="000860E7" w:rsidRDefault="000860E7">
      <w:pPr>
        <w:pStyle w:val="Heading2"/>
        <w:rPr>
          <w:rFonts w:ascii="Times New Roman" w:hAnsi="Times New Roman" w:cs="Times New Roman"/>
          <w:b/>
          <w:bCs/>
          <w:color w:val="000000" w:themeColor="text1"/>
          <w:sz w:val="32"/>
          <w:szCs w:val="32"/>
          <w:u w:val="single"/>
        </w:rPr>
      </w:pPr>
    </w:p>
    <w:p w:rsidR="000860E7" w:rsidRDefault="000860E7">
      <w:pPr>
        <w:pStyle w:val="Heading2"/>
        <w:rPr>
          <w:rFonts w:ascii="Times New Roman" w:hAnsi="Times New Roman" w:cs="Times New Roman"/>
          <w:b/>
          <w:bCs/>
          <w:color w:val="000000" w:themeColor="text1"/>
          <w:sz w:val="32"/>
          <w:szCs w:val="32"/>
          <w:u w:val="single"/>
        </w:rPr>
      </w:pPr>
    </w:p>
    <w:p w:rsidR="000860E7" w:rsidRDefault="000860E7">
      <w:pPr>
        <w:pStyle w:val="Heading2"/>
        <w:rPr>
          <w:rFonts w:ascii="Times New Roman" w:hAnsi="Times New Roman" w:cs="Times New Roman"/>
          <w:b/>
          <w:bCs/>
          <w:color w:val="000000" w:themeColor="text1"/>
          <w:sz w:val="32"/>
          <w:szCs w:val="32"/>
          <w:u w:val="single"/>
        </w:rPr>
      </w:pPr>
    </w:p>
    <w:p w:rsidR="000860E7" w:rsidRDefault="000860E7">
      <w:pPr>
        <w:pStyle w:val="Heading2"/>
        <w:rPr>
          <w:rFonts w:ascii="Times New Roman" w:hAnsi="Times New Roman" w:cs="Times New Roman"/>
          <w:b/>
          <w:bCs/>
          <w:color w:val="000000" w:themeColor="text1"/>
          <w:sz w:val="32"/>
          <w:szCs w:val="32"/>
          <w:u w:val="single"/>
        </w:rPr>
      </w:pPr>
    </w:p>
    <w:p w:rsidR="000860E7" w:rsidRDefault="000860E7">
      <w:pPr>
        <w:pStyle w:val="Heading2"/>
        <w:rPr>
          <w:rFonts w:ascii="Times New Roman" w:hAnsi="Times New Roman" w:cs="Times New Roman"/>
          <w:b/>
          <w:bCs/>
          <w:color w:val="000000" w:themeColor="text1"/>
          <w:sz w:val="32"/>
          <w:szCs w:val="32"/>
          <w:u w:val="single"/>
        </w:rPr>
      </w:pPr>
    </w:p>
    <w:p w:rsidR="000860E7" w:rsidRDefault="000860E7">
      <w:pPr>
        <w:pStyle w:val="Heading2"/>
        <w:rPr>
          <w:rFonts w:ascii="Times New Roman" w:hAnsi="Times New Roman" w:cs="Times New Roman"/>
          <w:b/>
          <w:bCs/>
          <w:color w:val="000000" w:themeColor="text1"/>
          <w:sz w:val="32"/>
          <w:szCs w:val="32"/>
          <w:u w:val="single"/>
        </w:rPr>
      </w:pPr>
    </w:p>
    <w:p w:rsidR="000860E7" w:rsidRDefault="000860E7">
      <w:pPr>
        <w:pStyle w:val="Heading2"/>
        <w:rPr>
          <w:rFonts w:ascii="Times New Roman" w:hAnsi="Times New Roman" w:cs="Times New Roman"/>
          <w:b/>
          <w:bCs/>
          <w:color w:val="000000" w:themeColor="text1"/>
          <w:sz w:val="32"/>
          <w:szCs w:val="32"/>
          <w:u w:val="single"/>
        </w:rPr>
      </w:pPr>
    </w:p>
    <w:bookmarkEnd w:id="32"/>
    <w:p w:rsidR="006F32D5" w:rsidRDefault="006F32D5">
      <w:pPr>
        <w:rPr>
          <w:rFonts w:ascii="Times New Roman" w:hAnsi="Times New Roman" w:cs="Times New Roman"/>
          <w:color w:val="000000" w:themeColor="text1"/>
          <w:sz w:val="24"/>
          <w:szCs w:val="24"/>
        </w:rPr>
      </w:pPr>
    </w:p>
    <w:p w:rsidR="000860E7" w:rsidRDefault="000860E7">
      <w:pPr>
        <w:jc w:val="both"/>
        <w:rPr>
          <w:rFonts w:ascii="Times New Roman" w:hAnsi="Times New Roman" w:cs="Times New Roman"/>
          <w:color w:val="000000" w:themeColor="text1"/>
          <w:sz w:val="24"/>
          <w:szCs w:val="24"/>
        </w:rPr>
      </w:pPr>
    </w:p>
    <w:p w:rsidR="000860E7" w:rsidRDefault="000860E7" w:rsidP="000860E7">
      <w:pPr>
        <w:pStyle w:val="Heading2"/>
        <w:rPr>
          <w:rFonts w:ascii="Times New Roman" w:hAnsi="Times New Roman" w:cs="Times New Roman"/>
          <w:b/>
          <w:bCs/>
          <w:color w:val="000000" w:themeColor="text1"/>
          <w:sz w:val="28"/>
          <w:szCs w:val="28"/>
          <w:u w:val="single"/>
        </w:rPr>
      </w:pPr>
      <w:r>
        <w:rPr>
          <w:rFonts w:ascii="Times New Roman" w:hAnsi="Times New Roman" w:cs="Times New Roman"/>
          <w:b/>
          <w:bCs/>
          <w:color w:val="000000" w:themeColor="text1"/>
          <w:sz w:val="32"/>
          <w:szCs w:val="32"/>
          <w:u w:val="single"/>
        </w:rPr>
        <w:lastRenderedPageBreak/>
        <w:t>5. Conclusion</w:t>
      </w:r>
      <w:r>
        <w:rPr>
          <w:rFonts w:ascii="Times New Roman" w:hAnsi="Times New Roman" w:cs="Times New Roman"/>
          <w:b/>
          <w:bCs/>
          <w:color w:val="000000" w:themeColor="text1"/>
          <w:sz w:val="28"/>
          <w:szCs w:val="28"/>
          <w:u w:val="single"/>
        </w:rPr>
        <w:t xml:space="preserve"> </w:t>
      </w:r>
    </w:p>
    <w:p w:rsidR="000860E7" w:rsidRDefault="000860E7">
      <w:pPr>
        <w:jc w:val="both"/>
        <w:rPr>
          <w:rFonts w:ascii="Times New Roman" w:hAnsi="Times New Roman" w:cs="Times New Roman"/>
          <w:color w:val="000000" w:themeColor="text1"/>
          <w:sz w:val="24"/>
          <w:szCs w:val="24"/>
        </w:rPr>
      </w:pPr>
    </w:p>
    <w:p w:rsidR="006F32D5" w:rsidRDefault="007B3C69">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is a well-established tea brand in Bangladesh. </w:t>
      </w:r>
      <w:r w:rsidR="00E06A7F">
        <w:rPr>
          <w:rFonts w:ascii="Times New Roman" w:hAnsi="Times New Roman" w:cs="Times New Roman"/>
          <w:color w:val="000000" w:themeColor="text1"/>
          <w:sz w:val="24"/>
          <w:szCs w:val="24"/>
        </w:rPr>
        <w:t xml:space="preserve">It has been a long journey for </w:t>
      </w:r>
      <w:proofErr w:type="spellStart"/>
      <w:r w:rsidR="00E06A7F">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spahani</w:t>
      </w:r>
      <w:proofErr w:type="spellEnd"/>
      <w:r>
        <w:rPr>
          <w:rFonts w:ascii="Times New Roman" w:hAnsi="Times New Roman" w:cs="Times New Roman"/>
          <w:color w:val="000000" w:themeColor="text1"/>
          <w:sz w:val="24"/>
          <w:szCs w:val="24"/>
        </w:rPr>
        <w:t xml:space="preserve"> to reach the top level of success, but the company always had its priorities set to overcome all obstacles. Since the very beginning of its operation, the company has focused on providing the consumers the best possible experience in terms of quality and customer satisfaction and this has played a vital role in building and maintaining the brand image of its tea products.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now enjoys the status of the single largest tea company in the country as well as the topmost position in brand awareness among its consumers.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reputation will grow more and more and someday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tea will make its footprint beyond the borders of Bangladesh. </w:t>
      </w:r>
    </w:p>
    <w:p w:rsidR="006F32D5" w:rsidRDefault="006F32D5">
      <w:pPr>
        <w:pStyle w:val="Heading2"/>
        <w:rPr>
          <w:rFonts w:ascii="Times New Roman" w:hAnsi="Times New Roman" w:cs="Times New Roman"/>
          <w:color w:val="000000" w:themeColor="text1"/>
          <w:sz w:val="24"/>
          <w:szCs w:val="24"/>
        </w:rPr>
      </w:pPr>
      <w:bookmarkStart w:id="33" w:name="_Toc5252402"/>
    </w:p>
    <w:bookmarkEnd w:id="33"/>
    <w:p w:rsidR="00A25446" w:rsidRDefault="000860E7" w:rsidP="00A25446">
      <w:pPr>
        <w:pStyle w:val="Heading2"/>
        <w:rPr>
          <w:rFonts w:ascii="Times New Roman" w:hAnsi="Times New Roman" w:cs="Times New Roman"/>
          <w:b/>
          <w:bCs/>
          <w:color w:val="000000" w:themeColor="text1"/>
          <w:sz w:val="32"/>
          <w:szCs w:val="32"/>
          <w:u w:val="single"/>
        </w:rPr>
      </w:pPr>
      <w:r>
        <w:rPr>
          <w:rFonts w:ascii="Times New Roman" w:hAnsi="Times New Roman" w:cs="Times New Roman"/>
          <w:b/>
          <w:bCs/>
          <w:color w:val="000000" w:themeColor="text1"/>
          <w:sz w:val="32"/>
          <w:szCs w:val="32"/>
          <w:u w:val="single"/>
        </w:rPr>
        <w:t>5.1</w:t>
      </w:r>
      <w:r w:rsidR="00A25446">
        <w:rPr>
          <w:rFonts w:ascii="Times New Roman" w:hAnsi="Times New Roman" w:cs="Times New Roman"/>
          <w:b/>
          <w:bCs/>
          <w:color w:val="000000" w:themeColor="text1"/>
          <w:sz w:val="32"/>
          <w:szCs w:val="32"/>
          <w:u w:val="single"/>
        </w:rPr>
        <w:t xml:space="preserve"> Recommendation:</w:t>
      </w:r>
    </w:p>
    <w:p w:rsidR="00A25446" w:rsidRDefault="00A25446">
      <w:pPr>
        <w:rPr>
          <w:rFonts w:ascii="Times New Roman" w:hAnsi="Times New Roman" w:cs="Times New Roman"/>
          <w:color w:val="000000" w:themeColor="text1"/>
          <w:sz w:val="24"/>
          <w:szCs w:val="24"/>
        </w:rPr>
      </w:pPr>
    </w:p>
    <w:p w:rsidR="006F32D5" w:rsidRDefault="007B3C69" w:rsidP="00E06A7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can develop </w:t>
      </w:r>
      <w:r w:rsidR="00E06A7F">
        <w:rPr>
          <w:rFonts w:ascii="Times New Roman" w:hAnsi="Times New Roman" w:cs="Times New Roman"/>
          <w:color w:val="000000" w:themeColor="text1"/>
          <w:sz w:val="24"/>
          <w:szCs w:val="24"/>
        </w:rPr>
        <w:t>an</w:t>
      </w:r>
      <w:r>
        <w:rPr>
          <w:rFonts w:ascii="Times New Roman" w:hAnsi="Times New Roman" w:cs="Times New Roman"/>
          <w:color w:val="000000" w:themeColor="text1"/>
          <w:sz w:val="24"/>
          <w:szCs w:val="24"/>
        </w:rPr>
        <w:t xml:space="preserve"> online ordering system. It will create </w:t>
      </w:r>
      <w:r w:rsidR="00E06A7F">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digital platform for the company.</w:t>
      </w:r>
    </w:p>
    <w:p w:rsidR="006F32D5" w:rsidRDefault="007B3C69" w:rsidP="00E06A7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Market penetration strategy should be applied to reduce the gap between </w:t>
      </w:r>
      <w:r w:rsidR="00E06A7F">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competitor’s success and </w:t>
      </w:r>
      <w:proofErr w:type="spellStart"/>
      <w:r>
        <w:rPr>
          <w:rFonts w:ascii="Times New Roman" w:hAnsi="Times New Roman" w:cs="Times New Roman"/>
          <w:color w:val="000000" w:themeColor="text1"/>
          <w:sz w:val="24"/>
          <w:szCs w:val="24"/>
        </w:rPr>
        <w:t>Ispahani’s</w:t>
      </w:r>
      <w:proofErr w:type="spellEnd"/>
      <w:r>
        <w:rPr>
          <w:rFonts w:ascii="Times New Roman" w:hAnsi="Times New Roman" w:cs="Times New Roman"/>
          <w:color w:val="000000" w:themeColor="text1"/>
          <w:sz w:val="24"/>
          <w:szCs w:val="24"/>
        </w:rPr>
        <w:t xml:space="preserve"> failure</w:t>
      </w:r>
    </w:p>
    <w:p w:rsidR="006F32D5" w:rsidRDefault="007B3C69" w:rsidP="00E06A7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has been got complaints from marketing channel and hot tea stall owner that Cycle men are less active in distribution. As a result</w:t>
      </w:r>
      <w:r w:rsidR="00E06A7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they cannot provide Tea to their customers on time sometimes. Therefore other brands have got chance to capture market respectively. Maybe they want proper remuneration facility and other facilities (as Tea Stall Owner Saying) and it should redesign.</w:t>
      </w:r>
    </w:p>
    <w:p w:rsidR="006F32D5" w:rsidRDefault="007B3C69" w:rsidP="00E06A7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can improve their R&amp;D department to know about the customer needs, wants and demands.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❖Sufficient training and workshop can increase the process and behavior of the employees. </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is a well-established and renowned </w:t>
      </w:r>
      <w:proofErr w:type="gramStart"/>
      <w:r>
        <w:rPr>
          <w:rFonts w:ascii="Times New Roman" w:hAnsi="Times New Roman" w:cs="Times New Roman"/>
          <w:color w:val="000000" w:themeColor="text1"/>
          <w:sz w:val="24"/>
          <w:szCs w:val="24"/>
        </w:rPr>
        <w:t>brand,</w:t>
      </w:r>
      <w:proofErr w:type="gramEnd"/>
      <w:r>
        <w:rPr>
          <w:rFonts w:ascii="Times New Roman" w:hAnsi="Times New Roman" w:cs="Times New Roman"/>
          <w:color w:val="000000" w:themeColor="text1"/>
          <w:sz w:val="24"/>
          <w:szCs w:val="24"/>
        </w:rPr>
        <w:t xml:space="preserve"> it should maintain </w:t>
      </w:r>
      <w:r w:rsidR="00E06A7F">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 xml:space="preserve">higher image than other brands. It is not wise for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to participate in price reduction competition with competitors because sometimes price support a good brand and it say something about a brand. Frequently price reduction may harm </w:t>
      </w:r>
      <w:r w:rsidR="00E06A7F">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brand image badly. Here company can add extra value for their target consumers (i.e. extra amount of Tea in the same price for different ranges of packages can be effective). This Trade promotion is not only effective for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branding but also increasing the sales in h</w:t>
      </w:r>
      <w:bookmarkStart w:id="34" w:name="_GoBack"/>
      <w:bookmarkEnd w:id="34"/>
      <w:r>
        <w:rPr>
          <w:rFonts w:ascii="Times New Roman" w:hAnsi="Times New Roman" w:cs="Times New Roman"/>
          <w:color w:val="000000" w:themeColor="text1"/>
          <w:sz w:val="24"/>
          <w:szCs w:val="24"/>
        </w:rPr>
        <w:t xml:space="preserve">ot tea stall and hotel market. Overall </w:t>
      </w:r>
      <w:proofErr w:type="spellStart"/>
      <w:r>
        <w:rPr>
          <w:rFonts w:ascii="Times New Roman" w:hAnsi="Times New Roman" w:cs="Times New Roman"/>
          <w:color w:val="000000" w:themeColor="text1"/>
          <w:sz w:val="24"/>
          <w:szCs w:val="24"/>
        </w:rPr>
        <w:t>Ispahani</w:t>
      </w:r>
      <w:proofErr w:type="spellEnd"/>
      <w:r>
        <w:rPr>
          <w:rFonts w:ascii="Times New Roman" w:hAnsi="Times New Roman" w:cs="Times New Roman"/>
          <w:color w:val="000000" w:themeColor="text1"/>
          <w:sz w:val="24"/>
          <w:szCs w:val="24"/>
        </w:rPr>
        <w:t xml:space="preserve"> should follow here the wise saying by Steven Bradley “Don’t try to give your customers </w:t>
      </w:r>
      <w:r w:rsidR="00E06A7F">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best price, give them the best value for the price.”</w:t>
      </w:r>
    </w:p>
    <w:p w:rsidR="006F32D5" w:rsidRDefault="007B3C6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 </w:t>
      </w:r>
      <w:proofErr w:type="gramStart"/>
      <w:r w:rsidR="007D5919">
        <w:rPr>
          <w:rFonts w:ascii="Times New Roman" w:hAnsi="Times New Roman" w:cs="Times New Roman"/>
          <w:color w:val="000000" w:themeColor="text1"/>
          <w:sz w:val="24"/>
          <w:szCs w:val="24"/>
        </w:rPr>
        <w:t>They</w:t>
      </w:r>
      <w:proofErr w:type="gramEnd"/>
      <w:r>
        <w:rPr>
          <w:rFonts w:ascii="Times New Roman" w:hAnsi="Times New Roman" w:cs="Times New Roman"/>
          <w:color w:val="000000" w:themeColor="text1"/>
          <w:sz w:val="24"/>
          <w:szCs w:val="24"/>
        </w:rPr>
        <w:t xml:space="preserve"> need to be more technologically updated. They need to develop a strong website with all update information.</w:t>
      </w:r>
    </w:p>
    <w:p w:rsidR="006F32D5" w:rsidRDefault="006F32D5">
      <w:pPr>
        <w:spacing w:before="100" w:beforeAutospacing="1" w:after="100" w:afterAutospacing="1" w:line="240" w:lineRule="auto"/>
        <w:rPr>
          <w:rFonts w:ascii="Times New Roman" w:eastAsia="Times New Roman" w:hAnsi="Times New Roman" w:cs="Times New Roman"/>
          <w:color w:val="000000" w:themeColor="text1"/>
          <w:sz w:val="24"/>
          <w:szCs w:val="24"/>
          <w:cs/>
          <w:lang w:bidi="bn-IN"/>
        </w:rPr>
      </w:pPr>
    </w:p>
    <w:p w:rsidR="006F32D5" w:rsidRDefault="006F32D5">
      <w:pPr>
        <w:spacing w:before="100" w:beforeAutospacing="1" w:after="100" w:afterAutospacing="1" w:line="240" w:lineRule="auto"/>
        <w:rPr>
          <w:rFonts w:ascii="Times New Roman" w:eastAsia="Times New Roman" w:hAnsi="Times New Roman" w:cs="Times New Roman"/>
          <w:b/>
          <w:color w:val="000000" w:themeColor="text1"/>
          <w:sz w:val="28"/>
          <w:szCs w:val="28"/>
          <w:u w:val="single"/>
        </w:rPr>
      </w:pPr>
    </w:p>
    <w:p w:rsidR="006F32D5" w:rsidRDefault="000860E7">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32"/>
          <w:szCs w:val="32"/>
          <w:u w:val="single"/>
        </w:rPr>
        <w:lastRenderedPageBreak/>
        <w:t>6.</w:t>
      </w:r>
      <w:r w:rsidR="007B3C69">
        <w:rPr>
          <w:rFonts w:ascii="Times New Roman" w:eastAsia="Times New Roman" w:hAnsi="Times New Roman" w:cs="Times New Roman"/>
          <w:b/>
          <w:color w:val="000000" w:themeColor="text1"/>
          <w:sz w:val="32"/>
          <w:szCs w:val="32"/>
          <w:u w:val="single"/>
        </w:rPr>
        <w:t xml:space="preserve"> References</w:t>
      </w:r>
    </w:p>
    <w:p w:rsidR="006F32D5" w:rsidRDefault="007B3C69" w:rsidP="00E06A7F">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(2017). Retrieved from http://teaboard.portal.gov.bd/sites/default/files/files/teaboard.portal.gov.bd/monthly_report/63cf718c_b92f_42fe_958a_a679cb37c679/Bulletin-Noember%2717.pdf</w:t>
      </w:r>
    </w:p>
    <w:p w:rsidR="006F32D5" w:rsidRDefault="007B3C69" w:rsidP="00E06A7F">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Bangladesh Brand Forum | - Inspiring Brands in Bangladesh. (2019). Retrieved from http://bangladeshbrandforum.com/</w:t>
      </w:r>
    </w:p>
    <w:p w:rsidR="006F32D5" w:rsidRDefault="007B3C69" w:rsidP="00E06A7F">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 xml:space="preserve">Hanson, W., &amp; </w:t>
      </w:r>
      <w:proofErr w:type="spellStart"/>
      <w:r>
        <w:rPr>
          <w:rFonts w:ascii="Times New Roman" w:eastAsia="Times New Roman" w:hAnsi="Times New Roman" w:cs="Times New Roman"/>
          <w:color w:val="000000" w:themeColor="text1"/>
          <w:sz w:val="24"/>
          <w:szCs w:val="24"/>
        </w:rPr>
        <w:t>Kalyanam</w:t>
      </w:r>
      <w:proofErr w:type="spellEnd"/>
      <w:r>
        <w:rPr>
          <w:rFonts w:ascii="Times New Roman" w:eastAsia="Times New Roman" w:hAnsi="Times New Roman" w:cs="Times New Roman"/>
          <w:color w:val="000000" w:themeColor="text1"/>
          <w:sz w:val="24"/>
          <w:szCs w:val="24"/>
        </w:rPr>
        <w:t>, K. (2007).</w:t>
      </w:r>
      <w:proofErr w:type="gramEnd"/>
      <w:r>
        <w:rPr>
          <w:rFonts w:ascii="Times New Roman" w:eastAsia="Times New Roman" w:hAnsi="Times New Roman" w:cs="Times New Roman"/>
          <w:color w:val="000000" w:themeColor="text1"/>
          <w:sz w:val="24"/>
          <w:szCs w:val="24"/>
        </w:rPr>
        <w:t xml:space="preserve"> </w:t>
      </w:r>
      <w:proofErr w:type="gramStart"/>
      <w:r>
        <w:rPr>
          <w:rFonts w:ascii="Times New Roman" w:eastAsia="Times New Roman" w:hAnsi="Times New Roman" w:cs="Times New Roman"/>
          <w:i/>
          <w:iCs/>
          <w:color w:val="000000" w:themeColor="text1"/>
          <w:sz w:val="24"/>
          <w:szCs w:val="24"/>
        </w:rPr>
        <w:t>Internet marketing &amp; e-commerce</w:t>
      </w:r>
      <w:r>
        <w:rPr>
          <w:rFonts w:ascii="Times New Roman" w:eastAsia="Times New Roman" w:hAnsi="Times New Roman" w:cs="Times New Roman"/>
          <w:color w:val="000000" w:themeColor="text1"/>
          <w:sz w:val="24"/>
          <w:szCs w:val="24"/>
        </w:rPr>
        <w:t>.</w:t>
      </w:r>
      <w:proofErr w:type="gramEnd"/>
      <w:r>
        <w:rPr>
          <w:rFonts w:ascii="Times New Roman" w:eastAsia="Times New Roman" w:hAnsi="Times New Roman" w:cs="Times New Roman"/>
          <w:color w:val="000000" w:themeColor="text1"/>
          <w:sz w:val="24"/>
          <w:szCs w:val="24"/>
        </w:rPr>
        <w:t xml:space="preserve"> Australia: Thomson/South-Western.</w:t>
      </w:r>
    </w:p>
    <w:p w:rsidR="006F32D5" w:rsidRDefault="007B3C69" w:rsidP="00E06A7F">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Internship Report by </w:t>
      </w:r>
      <w:proofErr w:type="spellStart"/>
      <w:r>
        <w:rPr>
          <w:rFonts w:ascii="Times New Roman" w:eastAsia="Times New Roman" w:hAnsi="Times New Roman" w:cs="Times New Roman"/>
          <w:color w:val="000000" w:themeColor="text1"/>
          <w:sz w:val="24"/>
          <w:szCs w:val="24"/>
        </w:rPr>
        <w:t>Umme</w:t>
      </w:r>
      <w:proofErr w:type="spellEnd"/>
      <w:r>
        <w:rPr>
          <w:rFonts w:ascii="Times New Roman" w:eastAsia="Times New Roman" w:hAnsi="Times New Roman" w:cs="Times New Roman"/>
          <w:color w:val="000000" w:themeColor="text1"/>
          <w:sz w:val="24"/>
          <w:szCs w:val="24"/>
        </w:rPr>
        <w:t xml:space="preserve"> Salma | Price Elasticity of Demand | Pricing. (2019). Retrieved from https://www.scribd.com/document/18275394/Internship-Report-by-Umme-Salma</w:t>
      </w:r>
    </w:p>
    <w:p w:rsidR="006F32D5" w:rsidRDefault="007B3C69" w:rsidP="00E06A7F">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Islam, S. (2019).</w:t>
      </w:r>
      <w:proofErr w:type="gramEnd"/>
      <w:r>
        <w:rPr>
          <w:rFonts w:ascii="Times New Roman" w:eastAsia="Times New Roman" w:hAnsi="Times New Roman" w:cs="Times New Roman"/>
          <w:color w:val="000000" w:themeColor="text1"/>
          <w:sz w:val="24"/>
          <w:szCs w:val="24"/>
        </w:rPr>
        <w:t xml:space="preserve"> </w:t>
      </w:r>
      <w:proofErr w:type="gramStart"/>
      <w:r>
        <w:rPr>
          <w:rFonts w:ascii="Times New Roman" w:eastAsia="Times New Roman" w:hAnsi="Times New Roman" w:cs="Times New Roman"/>
          <w:color w:val="000000" w:themeColor="text1"/>
          <w:sz w:val="24"/>
          <w:szCs w:val="24"/>
        </w:rPr>
        <w:t>Deputy Manager [In person].</w:t>
      </w:r>
      <w:proofErr w:type="gramEnd"/>
    </w:p>
    <w:p w:rsidR="006F32D5" w:rsidRDefault="007B3C69" w:rsidP="00E06A7F">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Islam, S. (2019).</w:t>
      </w:r>
      <w:proofErr w:type="gramEnd"/>
      <w:r>
        <w:rPr>
          <w:rFonts w:ascii="Times New Roman" w:eastAsia="Times New Roman" w:hAnsi="Times New Roman" w:cs="Times New Roman"/>
          <w:color w:val="000000" w:themeColor="text1"/>
          <w:sz w:val="24"/>
          <w:szCs w:val="24"/>
        </w:rPr>
        <w:t xml:space="preserve"> </w:t>
      </w:r>
      <w:proofErr w:type="gramStart"/>
      <w:r>
        <w:rPr>
          <w:rFonts w:ascii="Times New Roman" w:eastAsia="Times New Roman" w:hAnsi="Times New Roman" w:cs="Times New Roman"/>
          <w:color w:val="000000" w:themeColor="text1"/>
          <w:sz w:val="24"/>
          <w:szCs w:val="24"/>
        </w:rPr>
        <w:t>Deputy Manager [In person].</w:t>
      </w:r>
      <w:proofErr w:type="gramEnd"/>
      <w:r>
        <w:rPr>
          <w:rFonts w:ascii="Times New Roman" w:eastAsia="Times New Roman" w:hAnsi="Times New Roman" w:cs="Times New Roman"/>
          <w:color w:val="000000" w:themeColor="text1"/>
          <w:sz w:val="24"/>
          <w:szCs w:val="24"/>
        </w:rPr>
        <w:t xml:space="preserve"> </w:t>
      </w:r>
      <w:proofErr w:type="spellStart"/>
      <w:proofErr w:type="gramStart"/>
      <w:r>
        <w:rPr>
          <w:rFonts w:ascii="Times New Roman" w:eastAsia="Times New Roman" w:hAnsi="Times New Roman" w:cs="Times New Roman"/>
          <w:color w:val="000000" w:themeColor="text1"/>
          <w:sz w:val="24"/>
          <w:szCs w:val="24"/>
        </w:rPr>
        <w:t>Motijheel</w:t>
      </w:r>
      <w:proofErr w:type="spellEnd"/>
      <w:r>
        <w:rPr>
          <w:rFonts w:ascii="Times New Roman" w:eastAsia="Times New Roman" w:hAnsi="Times New Roman" w:cs="Times New Roman"/>
          <w:color w:val="000000" w:themeColor="text1"/>
          <w:sz w:val="24"/>
          <w:szCs w:val="24"/>
        </w:rPr>
        <w:t xml:space="preserve"> branch office.</w:t>
      </w:r>
      <w:proofErr w:type="gramEnd"/>
    </w:p>
    <w:p w:rsidR="006F32D5" w:rsidRDefault="007B3C69" w:rsidP="00E06A7F">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proofErr w:type="gramStart"/>
      <w:r>
        <w:rPr>
          <w:rFonts w:ascii="Times New Roman" w:eastAsia="Times New Roman" w:hAnsi="Times New Roman" w:cs="Times New Roman"/>
          <w:color w:val="000000" w:themeColor="text1"/>
          <w:sz w:val="24"/>
          <w:szCs w:val="24"/>
        </w:rPr>
        <w:t>Ispahani</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Mirzapore</w:t>
      </w:r>
      <w:proofErr w:type="spellEnd"/>
      <w:r>
        <w:rPr>
          <w:rFonts w:ascii="Times New Roman" w:eastAsia="Times New Roman" w:hAnsi="Times New Roman" w:cs="Times New Roman"/>
          <w:color w:val="000000" w:themeColor="text1"/>
          <w:sz w:val="24"/>
          <w:szCs w:val="24"/>
        </w:rPr>
        <w:t xml:space="preserve"> Tea | </w:t>
      </w:r>
      <w:proofErr w:type="spellStart"/>
      <w:r>
        <w:rPr>
          <w:rFonts w:ascii="Times New Roman" w:eastAsia="Times New Roman" w:hAnsi="Times New Roman" w:cs="Times New Roman"/>
          <w:color w:val="000000" w:themeColor="text1"/>
          <w:sz w:val="24"/>
          <w:szCs w:val="24"/>
        </w:rPr>
        <w:t>Ispahani</w:t>
      </w:r>
      <w:proofErr w:type="spellEnd"/>
      <w:r>
        <w:rPr>
          <w:rFonts w:ascii="Times New Roman" w:eastAsia="Times New Roman" w:hAnsi="Times New Roman" w:cs="Times New Roman"/>
          <w:color w:val="000000" w:themeColor="text1"/>
          <w:sz w:val="24"/>
          <w:szCs w:val="24"/>
        </w:rPr>
        <w:t xml:space="preserve"> Tea in Bangladesh.</w:t>
      </w:r>
      <w:proofErr w:type="gramEnd"/>
      <w:r>
        <w:rPr>
          <w:rFonts w:ascii="Times New Roman" w:eastAsia="Times New Roman" w:hAnsi="Times New Roman" w:cs="Times New Roman"/>
          <w:color w:val="000000" w:themeColor="text1"/>
          <w:sz w:val="24"/>
          <w:szCs w:val="24"/>
        </w:rPr>
        <w:t xml:space="preserve"> (2019). Retrieved from http://www.ispahanibd.com/</w:t>
      </w:r>
    </w:p>
    <w:p w:rsidR="006F32D5" w:rsidRDefault="007B3C69" w:rsidP="00E06A7F">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proofErr w:type="gramStart"/>
      <w:r>
        <w:rPr>
          <w:rFonts w:ascii="Times New Roman" w:eastAsia="Times New Roman" w:hAnsi="Times New Roman" w:cs="Times New Roman"/>
          <w:color w:val="000000" w:themeColor="text1"/>
          <w:sz w:val="24"/>
          <w:szCs w:val="24"/>
        </w:rPr>
        <w:t>Kotler</w:t>
      </w:r>
      <w:proofErr w:type="spellEnd"/>
      <w:r>
        <w:rPr>
          <w:rFonts w:ascii="Times New Roman" w:eastAsia="Times New Roman" w:hAnsi="Times New Roman" w:cs="Times New Roman"/>
          <w:color w:val="000000" w:themeColor="text1"/>
          <w:sz w:val="24"/>
          <w:szCs w:val="24"/>
        </w:rPr>
        <w:t xml:space="preserve">, P., &amp; Armstrong, G. </w:t>
      </w:r>
      <w:r>
        <w:rPr>
          <w:rFonts w:ascii="Times New Roman" w:eastAsia="Times New Roman" w:hAnsi="Times New Roman" w:cs="Times New Roman"/>
          <w:i/>
          <w:iCs/>
          <w:color w:val="000000" w:themeColor="text1"/>
          <w:sz w:val="24"/>
          <w:szCs w:val="24"/>
        </w:rPr>
        <w:t>Principles of Marketing, Global Edition</w:t>
      </w:r>
      <w:r>
        <w:rPr>
          <w:rFonts w:ascii="Times New Roman" w:eastAsia="Times New Roman" w:hAnsi="Times New Roman" w:cs="Times New Roman"/>
          <w:color w:val="000000" w:themeColor="text1"/>
          <w:sz w:val="24"/>
          <w:szCs w:val="24"/>
        </w:rPr>
        <w:t>.</w:t>
      </w:r>
      <w:proofErr w:type="gramEnd"/>
    </w:p>
    <w:p w:rsidR="006F32D5" w:rsidRDefault="007B3C69" w:rsidP="00E06A7F">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Peterson, R. (2007). </w:t>
      </w:r>
      <w:proofErr w:type="gramStart"/>
      <w:r>
        <w:rPr>
          <w:rFonts w:ascii="Times New Roman" w:eastAsia="Times New Roman" w:hAnsi="Times New Roman" w:cs="Times New Roman"/>
          <w:i/>
          <w:iCs/>
          <w:color w:val="000000" w:themeColor="text1"/>
          <w:sz w:val="24"/>
          <w:szCs w:val="24"/>
        </w:rPr>
        <w:t>Principles of marketing</w:t>
      </w:r>
      <w:r>
        <w:rPr>
          <w:rFonts w:ascii="Times New Roman" w:eastAsia="Times New Roman" w:hAnsi="Times New Roman" w:cs="Times New Roman"/>
          <w:color w:val="000000" w:themeColor="text1"/>
          <w:sz w:val="24"/>
          <w:szCs w:val="24"/>
        </w:rPr>
        <w:t>.</w:t>
      </w:r>
      <w:proofErr w:type="gramEnd"/>
      <w:r>
        <w:rPr>
          <w:rFonts w:ascii="Times New Roman" w:eastAsia="Times New Roman" w:hAnsi="Times New Roman" w:cs="Times New Roman"/>
          <w:color w:val="000000" w:themeColor="text1"/>
          <w:sz w:val="24"/>
          <w:szCs w:val="24"/>
        </w:rPr>
        <w:t xml:space="preserve"> Delhi: Global Media.</w:t>
      </w:r>
    </w:p>
    <w:p w:rsidR="006F32D5" w:rsidRDefault="007B3C69" w:rsidP="00E06A7F">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Team, D. (2019.</w:t>
      </w:r>
      <w:proofErr w:type="gramEnd"/>
      <w:r>
        <w:rPr>
          <w:rFonts w:ascii="Times New Roman" w:eastAsia="Times New Roman" w:hAnsi="Times New Roman" w:cs="Times New Roman"/>
          <w:color w:val="000000" w:themeColor="text1"/>
          <w:sz w:val="24"/>
          <w:szCs w:val="24"/>
        </w:rPr>
        <w:t xml:space="preserve"> Retrieved from http://www.banglabid.com/</w:t>
      </w:r>
      <w:proofErr w:type="gramStart"/>
      <w:r>
        <w:rPr>
          <w:rFonts w:ascii="Times New Roman" w:eastAsia="Times New Roman" w:hAnsi="Times New Roman" w:cs="Times New Roman"/>
          <w:color w:val="000000" w:themeColor="text1"/>
          <w:sz w:val="24"/>
          <w:szCs w:val="24"/>
        </w:rPr>
        <w:t>home(</w:t>
      </w:r>
      <w:proofErr w:type="gramEnd"/>
      <w:r>
        <w:rPr>
          <w:rFonts w:ascii="Times New Roman" w:eastAsia="Times New Roman" w:hAnsi="Times New Roman" w:cs="Times New Roman"/>
          <w:color w:val="000000" w:themeColor="text1"/>
          <w:sz w:val="24"/>
          <w:szCs w:val="24"/>
        </w:rPr>
        <w:t>2019). Retrieved from http://www.teaboard.gov.bd/</w:t>
      </w:r>
    </w:p>
    <w:p w:rsidR="006F32D5" w:rsidRDefault="006F32D5">
      <w:pPr>
        <w:spacing w:line="360" w:lineRule="auto"/>
        <w:rPr>
          <w:rFonts w:ascii="Times New Roman" w:hAnsi="Times New Roman" w:cs="Times New Roman"/>
          <w:color w:val="000000" w:themeColor="text1"/>
          <w:sz w:val="24"/>
          <w:szCs w:val="24"/>
          <w:lang w:val="en-GB"/>
        </w:rPr>
      </w:pPr>
    </w:p>
    <w:p w:rsidR="006F32D5" w:rsidRDefault="006F32D5">
      <w:pPr>
        <w:rPr>
          <w:rFonts w:ascii="Times New Roman" w:hAnsi="Times New Roman" w:cs="Times New Roman"/>
          <w:b/>
          <w:color w:val="000000" w:themeColor="text1"/>
          <w:sz w:val="24"/>
          <w:szCs w:val="24"/>
          <w:cs/>
          <w:lang w:bidi="bn-IN"/>
        </w:rPr>
      </w:pPr>
    </w:p>
    <w:p w:rsidR="006F32D5" w:rsidRDefault="006F32D5">
      <w:pPr>
        <w:rPr>
          <w:rFonts w:ascii="Times New Roman" w:hAnsi="Times New Roman" w:cs="Times New Roman"/>
          <w:b/>
          <w:color w:val="000000" w:themeColor="text1"/>
          <w:sz w:val="24"/>
          <w:szCs w:val="24"/>
          <w:cs/>
          <w:lang w:bidi="bn-IN"/>
        </w:rPr>
      </w:pPr>
    </w:p>
    <w:p w:rsidR="006F32D5" w:rsidRDefault="006F32D5">
      <w:pPr>
        <w:rPr>
          <w:rFonts w:ascii="Times New Roman" w:hAnsi="Times New Roman" w:cs="Times New Roman"/>
          <w:b/>
          <w:color w:val="000000" w:themeColor="text1"/>
          <w:sz w:val="24"/>
          <w:szCs w:val="24"/>
          <w:cs/>
          <w:lang w:bidi="bn-IN"/>
        </w:rPr>
      </w:pPr>
    </w:p>
    <w:p w:rsidR="006F32D5" w:rsidRDefault="006F32D5">
      <w:pPr>
        <w:rPr>
          <w:rFonts w:ascii="Times New Roman" w:hAnsi="Times New Roman" w:cs="Times New Roman"/>
          <w:b/>
          <w:color w:val="000000" w:themeColor="text1"/>
          <w:sz w:val="24"/>
          <w:szCs w:val="24"/>
          <w:cs/>
          <w:lang w:bidi="bn-IN"/>
        </w:rPr>
      </w:pPr>
    </w:p>
    <w:p w:rsidR="006F32D5" w:rsidRDefault="006F32D5">
      <w:pPr>
        <w:rPr>
          <w:rFonts w:ascii="Times New Roman" w:hAnsi="Times New Roman" w:cs="Times New Roman"/>
          <w:b/>
          <w:color w:val="000000" w:themeColor="text1"/>
          <w:sz w:val="24"/>
          <w:szCs w:val="24"/>
          <w:cs/>
          <w:lang w:bidi="bn-IN"/>
        </w:rPr>
      </w:pPr>
    </w:p>
    <w:p w:rsidR="006F32D5" w:rsidRDefault="006F32D5">
      <w:pPr>
        <w:rPr>
          <w:rFonts w:ascii="Times New Roman" w:hAnsi="Times New Roman" w:cs="Times New Roman"/>
          <w:b/>
          <w:color w:val="000000" w:themeColor="text1"/>
          <w:sz w:val="24"/>
          <w:szCs w:val="24"/>
          <w:cs/>
          <w:lang w:bidi="bn-IN"/>
        </w:rPr>
      </w:pPr>
    </w:p>
    <w:p w:rsidR="006F32D5" w:rsidRDefault="006F32D5">
      <w:pPr>
        <w:rPr>
          <w:rFonts w:ascii="Times New Roman" w:hAnsi="Times New Roman" w:cs="Times New Roman"/>
          <w:b/>
          <w:color w:val="000000" w:themeColor="text1"/>
          <w:sz w:val="24"/>
          <w:szCs w:val="24"/>
          <w:cs/>
          <w:lang w:bidi="bn-IN"/>
        </w:rPr>
      </w:pPr>
    </w:p>
    <w:p w:rsidR="006F32D5" w:rsidRDefault="006F32D5">
      <w:pPr>
        <w:rPr>
          <w:rFonts w:ascii="Times New Roman" w:hAnsi="Times New Roman" w:cs="Times New Roman"/>
          <w:b/>
          <w:color w:val="000000" w:themeColor="text1"/>
          <w:sz w:val="24"/>
          <w:szCs w:val="24"/>
          <w:cs/>
          <w:lang w:bidi="bn-IN"/>
        </w:rPr>
      </w:pPr>
    </w:p>
    <w:p w:rsidR="006F32D5" w:rsidRDefault="006F32D5">
      <w:pPr>
        <w:rPr>
          <w:rFonts w:ascii="Times New Roman" w:hAnsi="Times New Roman" w:cs="Times New Roman"/>
          <w:b/>
          <w:color w:val="000000" w:themeColor="text1"/>
          <w:sz w:val="24"/>
          <w:szCs w:val="24"/>
          <w:cs/>
          <w:lang w:bidi="bn-IN"/>
        </w:rPr>
      </w:pPr>
    </w:p>
    <w:p w:rsidR="006F32D5" w:rsidRDefault="006F32D5">
      <w:pPr>
        <w:rPr>
          <w:rFonts w:ascii="Times New Roman" w:hAnsi="Times New Roman" w:cs="Times New Roman"/>
          <w:b/>
          <w:color w:val="000000" w:themeColor="text1"/>
          <w:sz w:val="24"/>
          <w:szCs w:val="24"/>
          <w:cs/>
          <w:lang w:bidi="bn-IN"/>
        </w:rPr>
      </w:pPr>
    </w:p>
    <w:p w:rsidR="006F32D5" w:rsidRDefault="006F32D5">
      <w:pPr>
        <w:pStyle w:val="Heading2"/>
        <w:rPr>
          <w:rFonts w:ascii="Times New Roman" w:hAnsi="Times New Roman" w:cs="Times New Roman"/>
          <w:b/>
          <w:bCs/>
          <w:color w:val="000000" w:themeColor="text1"/>
          <w:sz w:val="28"/>
          <w:szCs w:val="28"/>
          <w:u w:val="single"/>
        </w:rPr>
      </w:pPr>
    </w:p>
    <w:p w:rsidR="006F32D5" w:rsidRDefault="000860E7">
      <w:pPr>
        <w:pStyle w:val="Heading2"/>
        <w:rPr>
          <w:rFonts w:ascii="Times New Roman" w:hAnsi="Times New Roman" w:cs="Times New Roman"/>
          <w:b/>
          <w:bCs/>
          <w:color w:val="000000" w:themeColor="text1"/>
          <w:sz w:val="32"/>
          <w:szCs w:val="32"/>
          <w:u w:val="single"/>
        </w:rPr>
      </w:pPr>
      <w:r>
        <w:rPr>
          <w:rFonts w:ascii="Times New Roman" w:hAnsi="Times New Roman" w:cs="Times New Roman"/>
          <w:b/>
          <w:bCs/>
          <w:color w:val="000000" w:themeColor="text1"/>
          <w:sz w:val="32"/>
          <w:szCs w:val="32"/>
          <w:u w:val="single"/>
        </w:rPr>
        <w:t>6.1</w:t>
      </w:r>
      <w:r w:rsidR="007B3C69">
        <w:rPr>
          <w:rFonts w:ascii="Times New Roman" w:hAnsi="Times New Roman" w:cs="Times New Roman"/>
          <w:b/>
          <w:bCs/>
          <w:color w:val="000000" w:themeColor="text1"/>
          <w:sz w:val="32"/>
          <w:szCs w:val="32"/>
          <w:u w:val="single"/>
        </w:rPr>
        <w:t xml:space="preserve"> Appendix</w:t>
      </w:r>
    </w:p>
    <w:p w:rsidR="006F32D5" w:rsidRPr="007D5919" w:rsidRDefault="007B3C69">
      <w:pPr>
        <w:jc w:val="center"/>
        <w:rPr>
          <w:rFonts w:ascii="Times New Roman" w:hAnsi="Times New Roman" w:cs="Times New Roman"/>
          <w:b/>
          <w:color w:val="000000" w:themeColor="text1"/>
          <w:sz w:val="24"/>
          <w:szCs w:val="24"/>
          <w:u w:val="single"/>
        </w:rPr>
      </w:pPr>
      <w:r w:rsidRPr="007D5919">
        <w:rPr>
          <w:rFonts w:ascii="Times New Roman" w:hAnsi="Times New Roman" w:cs="Times New Roman"/>
          <w:b/>
          <w:color w:val="000000" w:themeColor="text1"/>
          <w:sz w:val="24"/>
          <w:szCs w:val="24"/>
          <w:u w:val="single"/>
        </w:rPr>
        <w:t>Questionnaire</w:t>
      </w:r>
    </w:p>
    <w:p w:rsidR="006F32D5" w:rsidRDefault="006F32D5">
      <w:pPr>
        <w:rPr>
          <w:rFonts w:ascii="Times New Roman" w:hAnsi="Times New Roman" w:cs="Times New Roman"/>
          <w:color w:val="000000" w:themeColor="text1"/>
          <w:sz w:val="24"/>
          <w:szCs w:val="24"/>
        </w:rPr>
      </w:pPr>
    </w:p>
    <w:tbl>
      <w:tblPr>
        <w:tblW w:w="8520" w:type="dxa"/>
        <w:tblLayout w:type="fixed"/>
        <w:tblLook w:val="04A0" w:firstRow="1" w:lastRow="0" w:firstColumn="1" w:lastColumn="0" w:noHBand="0" w:noVBand="1"/>
      </w:tblPr>
      <w:tblGrid>
        <w:gridCol w:w="2700"/>
        <w:gridCol w:w="5820"/>
      </w:tblGrid>
      <w:tr w:rsidR="006F32D5">
        <w:trPr>
          <w:trHeight w:val="885"/>
        </w:trPr>
        <w:tc>
          <w:tcPr>
            <w:tcW w:w="2700" w:type="dxa"/>
            <w:tcBorders>
              <w:top w:val="single" w:sz="4" w:space="0" w:color="auto"/>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Name of the Respondent:</w:t>
            </w:r>
          </w:p>
        </w:tc>
        <w:tc>
          <w:tcPr>
            <w:tcW w:w="5820" w:type="dxa"/>
            <w:tcBorders>
              <w:top w:val="single" w:sz="4" w:space="0" w:color="auto"/>
              <w:left w:val="nil"/>
              <w:bottom w:val="single" w:sz="4" w:space="0" w:color="auto"/>
              <w:right w:val="single" w:sz="4" w:space="0" w:color="auto"/>
            </w:tcBorders>
            <w:shd w:val="clear" w:color="auto" w:fill="auto"/>
            <w:vAlign w:val="bottom"/>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w:t>
            </w:r>
          </w:p>
        </w:tc>
      </w:tr>
      <w:tr w:rsidR="006F32D5">
        <w:trPr>
          <w:trHeight w:val="810"/>
        </w:trPr>
        <w:tc>
          <w:tcPr>
            <w:tcW w:w="270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Name of the shop:</w:t>
            </w:r>
          </w:p>
        </w:tc>
        <w:tc>
          <w:tcPr>
            <w:tcW w:w="5820" w:type="dxa"/>
            <w:tcBorders>
              <w:top w:val="nil"/>
              <w:left w:val="nil"/>
              <w:bottom w:val="single" w:sz="4" w:space="0" w:color="auto"/>
              <w:right w:val="single" w:sz="4" w:space="0" w:color="auto"/>
            </w:tcBorders>
            <w:shd w:val="clear" w:color="auto" w:fill="auto"/>
            <w:vAlign w:val="bottom"/>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w:t>
            </w:r>
          </w:p>
        </w:tc>
      </w:tr>
      <w:tr w:rsidR="006F32D5">
        <w:trPr>
          <w:trHeight w:val="600"/>
        </w:trPr>
        <w:tc>
          <w:tcPr>
            <w:tcW w:w="270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Address:</w:t>
            </w:r>
          </w:p>
        </w:tc>
        <w:tc>
          <w:tcPr>
            <w:tcW w:w="5820" w:type="dxa"/>
            <w:tcBorders>
              <w:top w:val="nil"/>
              <w:left w:val="nil"/>
              <w:bottom w:val="single" w:sz="4" w:space="0" w:color="auto"/>
              <w:right w:val="single" w:sz="4" w:space="0" w:color="auto"/>
            </w:tcBorders>
            <w:shd w:val="clear" w:color="auto" w:fill="auto"/>
            <w:vAlign w:val="bottom"/>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w:t>
            </w:r>
          </w:p>
        </w:tc>
      </w:tr>
      <w:tr w:rsidR="006F32D5">
        <w:trPr>
          <w:trHeight w:val="570"/>
        </w:trPr>
        <w:tc>
          <w:tcPr>
            <w:tcW w:w="270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Contact Number:</w:t>
            </w:r>
          </w:p>
        </w:tc>
        <w:tc>
          <w:tcPr>
            <w:tcW w:w="5820" w:type="dxa"/>
            <w:tcBorders>
              <w:top w:val="nil"/>
              <w:left w:val="nil"/>
              <w:bottom w:val="single" w:sz="4" w:space="0" w:color="auto"/>
              <w:right w:val="single" w:sz="4" w:space="0" w:color="auto"/>
            </w:tcBorders>
            <w:shd w:val="clear" w:color="auto" w:fill="auto"/>
            <w:vAlign w:val="bottom"/>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w:t>
            </w:r>
          </w:p>
        </w:tc>
      </w:tr>
    </w:tbl>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For Hot Tea Stall Owner/ family member/hotel manager or owner</w:t>
      </w:r>
    </w:p>
    <w:p w:rsidR="006F32D5" w:rsidRDefault="000860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25446">
        <w:rPr>
          <w:rFonts w:ascii="Times New Roman" w:hAnsi="Times New Roman" w:cs="Times New Roman"/>
          <w:color w:val="000000" w:themeColor="text1"/>
          <w:sz w:val="24"/>
          <w:szCs w:val="24"/>
        </w:rPr>
        <w:t>What</w:t>
      </w:r>
      <w:r w:rsidR="007B3C69">
        <w:rPr>
          <w:rFonts w:ascii="Times New Roman" w:hAnsi="Times New Roman" w:cs="Times New Roman"/>
          <w:color w:val="000000" w:themeColor="text1"/>
          <w:sz w:val="24"/>
          <w:szCs w:val="24"/>
        </w:rPr>
        <w:t xml:space="preserve"> type of TEA leaf do you usually use in your tea stall or hotel or for your family (Local TEA= Locally Branded &amp; Area Based (√)</w:t>
      </w:r>
    </w:p>
    <w:p w:rsidR="006F32D5" w:rsidRDefault="006F32D5">
      <w:pPr>
        <w:pStyle w:val="ListParagraph"/>
        <w:rPr>
          <w:rFonts w:ascii="Times New Roman" w:hAnsi="Times New Roman" w:cs="Times New Roman"/>
          <w:color w:val="000000" w:themeColor="text1"/>
          <w:sz w:val="24"/>
          <w:szCs w:val="24"/>
        </w:rPr>
      </w:pPr>
    </w:p>
    <w:tbl>
      <w:tblPr>
        <w:tblW w:w="3520" w:type="dxa"/>
        <w:tblLayout w:type="fixed"/>
        <w:tblLook w:val="04A0" w:firstRow="1" w:lastRow="0" w:firstColumn="1" w:lastColumn="0" w:noHBand="0" w:noVBand="1"/>
      </w:tblPr>
      <w:tblGrid>
        <w:gridCol w:w="1740"/>
        <w:gridCol w:w="1780"/>
      </w:tblGrid>
      <w:tr w:rsidR="006F32D5">
        <w:trPr>
          <w:trHeight w:val="315"/>
        </w:trPr>
        <w:tc>
          <w:tcPr>
            <w:tcW w:w="1740" w:type="dxa"/>
            <w:tcBorders>
              <w:top w:val="single" w:sz="4" w:space="0" w:color="auto"/>
              <w:left w:val="single" w:sz="4" w:space="0" w:color="auto"/>
              <w:bottom w:val="single" w:sz="4" w:space="0" w:color="auto"/>
              <w:right w:val="single" w:sz="4" w:space="0" w:color="auto"/>
            </w:tcBorders>
            <w:shd w:val="clear" w:color="auto" w:fill="auto"/>
            <w:vAlign w:val="bottom"/>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Branded Tea</w:t>
            </w:r>
          </w:p>
        </w:tc>
        <w:tc>
          <w:tcPr>
            <w:tcW w:w="1780" w:type="dxa"/>
            <w:tcBorders>
              <w:top w:val="single" w:sz="4" w:space="0" w:color="auto"/>
              <w:left w:val="nil"/>
              <w:bottom w:val="single" w:sz="4" w:space="0" w:color="auto"/>
              <w:right w:val="single" w:sz="4" w:space="0" w:color="auto"/>
            </w:tcBorders>
            <w:shd w:val="clear" w:color="auto" w:fill="auto"/>
            <w:vAlign w:val="bottom"/>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w:t>
            </w:r>
          </w:p>
        </w:tc>
      </w:tr>
      <w:tr w:rsidR="006F32D5">
        <w:trPr>
          <w:trHeight w:val="315"/>
        </w:trPr>
        <w:tc>
          <w:tcPr>
            <w:tcW w:w="1740" w:type="dxa"/>
            <w:tcBorders>
              <w:top w:val="nil"/>
              <w:left w:val="single" w:sz="4" w:space="0" w:color="auto"/>
              <w:bottom w:val="single" w:sz="4" w:space="0" w:color="auto"/>
              <w:right w:val="single" w:sz="4" w:space="0" w:color="auto"/>
            </w:tcBorders>
            <w:shd w:val="clear" w:color="auto" w:fill="auto"/>
            <w:vAlign w:val="bottom"/>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Local Tea</w:t>
            </w:r>
          </w:p>
        </w:tc>
        <w:tc>
          <w:tcPr>
            <w:tcW w:w="1780" w:type="dxa"/>
            <w:tcBorders>
              <w:top w:val="nil"/>
              <w:left w:val="nil"/>
              <w:bottom w:val="single" w:sz="4" w:space="0" w:color="auto"/>
              <w:right w:val="single" w:sz="4" w:space="0" w:color="auto"/>
            </w:tcBorders>
            <w:shd w:val="clear" w:color="auto" w:fill="auto"/>
            <w:vAlign w:val="bottom"/>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w:t>
            </w:r>
          </w:p>
        </w:tc>
      </w:tr>
      <w:tr w:rsidR="006F32D5">
        <w:trPr>
          <w:trHeight w:val="315"/>
        </w:trPr>
        <w:tc>
          <w:tcPr>
            <w:tcW w:w="1740" w:type="dxa"/>
            <w:tcBorders>
              <w:top w:val="nil"/>
              <w:left w:val="single" w:sz="4" w:space="0" w:color="auto"/>
              <w:bottom w:val="single" w:sz="4" w:space="0" w:color="auto"/>
              <w:right w:val="single" w:sz="4" w:space="0" w:color="auto"/>
            </w:tcBorders>
            <w:shd w:val="clear" w:color="auto" w:fill="auto"/>
            <w:vAlign w:val="bottom"/>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Loose Tea</w:t>
            </w:r>
          </w:p>
        </w:tc>
        <w:tc>
          <w:tcPr>
            <w:tcW w:w="1780" w:type="dxa"/>
            <w:tcBorders>
              <w:top w:val="nil"/>
              <w:left w:val="nil"/>
              <w:bottom w:val="single" w:sz="4" w:space="0" w:color="auto"/>
              <w:right w:val="single" w:sz="4" w:space="0" w:color="auto"/>
            </w:tcBorders>
            <w:shd w:val="clear" w:color="auto" w:fill="auto"/>
            <w:vAlign w:val="bottom"/>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w:t>
            </w:r>
          </w:p>
        </w:tc>
      </w:tr>
    </w:tbl>
    <w:p w:rsidR="006F32D5" w:rsidRDefault="006F32D5">
      <w:pPr>
        <w:rPr>
          <w:rFonts w:ascii="Times New Roman" w:hAnsi="Times New Roman" w:cs="Times New Roman"/>
          <w:color w:val="000000" w:themeColor="text1"/>
          <w:sz w:val="24"/>
          <w:szCs w:val="24"/>
        </w:rPr>
      </w:pPr>
    </w:p>
    <w:p w:rsidR="006F32D5" w:rsidRDefault="000860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7B3C69">
        <w:rPr>
          <w:rFonts w:ascii="Times New Roman" w:hAnsi="Times New Roman" w:cs="Times New Roman"/>
          <w:color w:val="000000" w:themeColor="text1"/>
          <w:sz w:val="24"/>
          <w:szCs w:val="24"/>
        </w:rPr>
        <w:t>.  If you use branded tea then name of the brand is-</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w:t>
      </w:r>
    </w:p>
    <w:p w:rsidR="006F32D5" w:rsidRDefault="006F32D5">
      <w:pPr>
        <w:spacing w:after="0" w:line="240" w:lineRule="auto"/>
        <w:rPr>
          <w:rFonts w:ascii="Times New Roman" w:eastAsia="Times New Roman" w:hAnsi="Times New Roman" w:cs="Times New Roman"/>
          <w:color w:val="000000" w:themeColor="text1"/>
          <w:sz w:val="24"/>
          <w:szCs w:val="24"/>
        </w:rPr>
      </w:pPr>
    </w:p>
    <w:p w:rsidR="006F32D5" w:rsidRDefault="007B3C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For Wholesalers/ Salespeople of Superstore </w:t>
      </w:r>
    </w:p>
    <w:p w:rsidR="006F32D5" w:rsidRDefault="00A25446">
      <w:pP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1. How</w:t>
      </w:r>
      <w:r w:rsidR="007B3C69">
        <w:rPr>
          <w:rFonts w:ascii="Times New Roman" w:hAnsi="Times New Roman" w:cs="Times New Roman"/>
          <w:color w:val="000000" w:themeColor="text1"/>
          <w:sz w:val="24"/>
          <w:szCs w:val="24"/>
        </w:rPr>
        <w:t xml:space="preserve"> many Branded Tea</w:t>
      </w:r>
      <w:proofErr w:type="gramEnd"/>
      <w:r w:rsidR="007B3C69">
        <w:rPr>
          <w:rFonts w:ascii="Times New Roman" w:hAnsi="Times New Roman" w:cs="Times New Roman"/>
          <w:color w:val="000000" w:themeColor="text1"/>
          <w:sz w:val="24"/>
          <w:szCs w:val="24"/>
        </w:rPr>
        <w:t xml:space="preserve"> do you keep in your store and name of them?</w:t>
      </w:r>
    </w:p>
    <w:p w:rsidR="006F32D5" w:rsidRDefault="006F32D5">
      <w:pPr>
        <w:rPr>
          <w:rFonts w:ascii="Times New Roman" w:hAnsi="Times New Roman" w:cs="Times New Roman"/>
          <w:color w:val="000000" w:themeColor="text1"/>
          <w:sz w:val="24"/>
          <w:szCs w:val="24"/>
        </w:rPr>
      </w:pPr>
    </w:p>
    <w:tbl>
      <w:tblPr>
        <w:tblStyle w:val="TableGrid"/>
        <w:tblW w:w="9350" w:type="dxa"/>
        <w:tblLayout w:type="fixed"/>
        <w:tblLook w:val="04A0" w:firstRow="1" w:lastRow="0" w:firstColumn="1" w:lastColumn="0" w:noHBand="0" w:noVBand="1"/>
      </w:tblPr>
      <w:tblGrid>
        <w:gridCol w:w="9350"/>
      </w:tblGrid>
      <w:tr w:rsidR="006F32D5">
        <w:trPr>
          <w:trHeight w:val="1025"/>
        </w:trPr>
        <w:tc>
          <w:tcPr>
            <w:tcW w:w="9350" w:type="dxa"/>
          </w:tcPr>
          <w:p w:rsidR="006F32D5" w:rsidRDefault="006F32D5">
            <w:pPr>
              <w:rPr>
                <w:rFonts w:ascii="Times New Roman" w:hAnsi="Times New Roman" w:cs="Times New Roman"/>
                <w:color w:val="000000" w:themeColor="text1"/>
                <w:sz w:val="24"/>
                <w:szCs w:val="24"/>
              </w:rPr>
            </w:pPr>
          </w:p>
        </w:tc>
      </w:tr>
    </w:tbl>
    <w:p w:rsidR="000860E7" w:rsidRDefault="000860E7">
      <w:pPr>
        <w:rPr>
          <w:rFonts w:ascii="Times New Roman" w:hAnsi="Times New Roman" w:cs="Times New Roman"/>
          <w:color w:val="000000" w:themeColor="text1"/>
          <w:sz w:val="24"/>
          <w:szCs w:val="24"/>
        </w:rPr>
      </w:pPr>
    </w:p>
    <w:p w:rsidR="000860E7" w:rsidRDefault="000860E7">
      <w:pPr>
        <w:rPr>
          <w:rFonts w:ascii="Times New Roman" w:hAnsi="Times New Roman" w:cs="Times New Roman"/>
          <w:color w:val="000000" w:themeColor="text1"/>
          <w:sz w:val="24"/>
          <w:szCs w:val="24"/>
        </w:rPr>
      </w:pPr>
    </w:p>
    <w:p w:rsidR="000860E7" w:rsidRDefault="000860E7">
      <w:pPr>
        <w:rPr>
          <w:rFonts w:ascii="Times New Roman" w:hAnsi="Times New Roman" w:cs="Times New Roman"/>
          <w:color w:val="000000" w:themeColor="text1"/>
          <w:sz w:val="24"/>
          <w:szCs w:val="24"/>
        </w:rPr>
      </w:pPr>
    </w:p>
    <w:p w:rsidR="000860E7" w:rsidRDefault="000860E7">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 Which brand tea is best-selling in you store?</w:t>
      </w:r>
    </w:p>
    <w:tbl>
      <w:tblPr>
        <w:tblStyle w:val="TableGrid"/>
        <w:tblW w:w="9350" w:type="dxa"/>
        <w:tblLayout w:type="fixed"/>
        <w:tblLook w:val="04A0" w:firstRow="1" w:lastRow="0" w:firstColumn="1" w:lastColumn="0" w:noHBand="0" w:noVBand="1"/>
      </w:tblPr>
      <w:tblGrid>
        <w:gridCol w:w="1705"/>
        <w:gridCol w:w="7645"/>
      </w:tblGrid>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w:t>
            </w:r>
          </w:p>
        </w:tc>
        <w:tc>
          <w:tcPr>
            <w:tcW w:w="764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 of the brand</w:t>
            </w:r>
          </w:p>
        </w:tc>
      </w:tr>
    </w:tbl>
    <w:p w:rsidR="006F32D5" w:rsidRDefault="006F32D5">
      <w:pPr>
        <w:rPr>
          <w:rFonts w:ascii="Times New Roman" w:hAnsi="Times New Roman" w:cs="Times New Roman"/>
          <w:b/>
          <w:color w:val="000000" w:themeColor="text1"/>
          <w:sz w:val="24"/>
          <w:szCs w:val="24"/>
        </w:rPr>
      </w:pPr>
    </w:p>
    <w:tbl>
      <w:tblPr>
        <w:tblStyle w:val="TableGrid"/>
        <w:tblW w:w="9350" w:type="dxa"/>
        <w:tblLayout w:type="fixed"/>
        <w:tblLook w:val="04A0" w:firstRow="1" w:lastRow="0" w:firstColumn="1" w:lastColumn="0" w:noHBand="0" w:noVBand="1"/>
      </w:tblPr>
      <w:tblGrid>
        <w:gridCol w:w="1705"/>
        <w:gridCol w:w="7645"/>
      </w:tblGrid>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1st position</w:t>
            </w:r>
          </w:p>
        </w:tc>
        <w:tc>
          <w:tcPr>
            <w:tcW w:w="7645" w:type="dxa"/>
          </w:tcPr>
          <w:p w:rsidR="006F32D5" w:rsidRDefault="006F32D5">
            <w:pPr>
              <w:rPr>
                <w:rFonts w:ascii="Times New Roman" w:hAnsi="Times New Roman" w:cs="Times New Roman"/>
                <w:color w:val="000000" w:themeColor="text1"/>
                <w:sz w:val="24"/>
                <w:szCs w:val="24"/>
              </w:rPr>
            </w:pP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2nd  position</w:t>
            </w:r>
          </w:p>
        </w:tc>
        <w:tc>
          <w:tcPr>
            <w:tcW w:w="7645" w:type="dxa"/>
          </w:tcPr>
          <w:p w:rsidR="006F32D5" w:rsidRDefault="006F32D5">
            <w:pPr>
              <w:rPr>
                <w:rFonts w:ascii="Times New Roman" w:hAnsi="Times New Roman" w:cs="Times New Roman"/>
                <w:color w:val="000000" w:themeColor="text1"/>
                <w:sz w:val="24"/>
                <w:szCs w:val="24"/>
              </w:rPr>
            </w:pPr>
          </w:p>
        </w:tc>
      </w:tr>
      <w:tr w:rsidR="006F32D5">
        <w:tc>
          <w:tcPr>
            <w:tcW w:w="170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3rd position</w:t>
            </w:r>
          </w:p>
        </w:tc>
        <w:tc>
          <w:tcPr>
            <w:tcW w:w="7645" w:type="dxa"/>
          </w:tcPr>
          <w:p w:rsidR="006F32D5" w:rsidRDefault="006F32D5">
            <w:pPr>
              <w:rPr>
                <w:rFonts w:ascii="Times New Roman" w:hAnsi="Times New Roman" w:cs="Times New Roman"/>
                <w:color w:val="000000" w:themeColor="text1"/>
                <w:sz w:val="24"/>
                <w:szCs w:val="24"/>
              </w:rPr>
            </w:pPr>
          </w:p>
        </w:tc>
      </w:tr>
    </w:tbl>
    <w:p w:rsidR="006F32D5" w:rsidRDefault="006F32D5">
      <w:pPr>
        <w:spacing w:after="0" w:line="240" w:lineRule="auto"/>
        <w:rPr>
          <w:rFonts w:ascii="Times New Roman" w:eastAsia="Times New Roman" w:hAnsi="Times New Roman" w:cs="Times New Roman"/>
          <w:color w:val="000000" w:themeColor="text1"/>
          <w:sz w:val="24"/>
          <w:szCs w:val="24"/>
        </w:rPr>
      </w:pPr>
    </w:p>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w:t>
      </w:r>
      <w:r w:rsidR="000860E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Daily consumption or use of TEA (</w:t>
      </w:r>
      <w:proofErr w:type="spellStart"/>
      <w:r>
        <w:rPr>
          <w:rFonts w:ascii="Times New Roman" w:hAnsi="Times New Roman" w:cs="Times New Roman"/>
          <w:color w:val="000000" w:themeColor="text1"/>
          <w:sz w:val="24"/>
          <w:szCs w:val="24"/>
        </w:rPr>
        <w:t>gm</w:t>
      </w:r>
      <w:proofErr w:type="spellEnd"/>
      <w:r>
        <w:rPr>
          <w:rFonts w:ascii="Times New Roman" w:hAnsi="Times New Roman" w:cs="Times New Roman"/>
          <w:color w:val="000000" w:themeColor="text1"/>
          <w:sz w:val="24"/>
          <w:szCs w:val="24"/>
        </w:rPr>
        <w:t>)</w:t>
      </w:r>
    </w:p>
    <w:p w:rsidR="006F32D5" w:rsidRDefault="006F32D5">
      <w:pPr>
        <w:rPr>
          <w:rFonts w:ascii="Times New Roman" w:hAnsi="Times New Roman" w:cs="Times New Roman"/>
          <w:color w:val="000000" w:themeColor="text1"/>
          <w:sz w:val="24"/>
          <w:szCs w:val="24"/>
        </w:rPr>
      </w:pPr>
    </w:p>
    <w:tbl>
      <w:tblPr>
        <w:tblStyle w:val="TableGrid"/>
        <w:tblW w:w="6580" w:type="dxa"/>
        <w:tblLayout w:type="fixed"/>
        <w:tblLook w:val="04A0" w:firstRow="1" w:lastRow="0" w:firstColumn="1" w:lastColumn="0" w:noHBand="0" w:noVBand="1"/>
      </w:tblPr>
      <w:tblGrid>
        <w:gridCol w:w="6580"/>
      </w:tblGrid>
      <w:tr w:rsidR="006F32D5">
        <w:trPr>
          <w:trHeight w:val="741"/>
        </w:trPr>
        <w:tc>
          <w:tcPr>
            <w:tcW w:w="6580" w:type="dxa"/>
          </w:tcPr>
          <w:p w:rsidR="006F32D5" w:rsidRDefault="006F32D5">
            <w:pPr>
              <w:rPr>
                <w:rFonts w:ascii="Times New Roman" w:hAnsi="Times New Roman" w:cs="Times New Roman"/>
                <w:color w:val="000000" w:themeColor="text1"/>
                <w:sz w:val="24"/>
                <w:szCs w:val="24"/>
              </w:rPr>
            </w:pPr>
          </w:p>
        </w:tc>
      </w:tr>
    </w:tbl>
    <w:p w:rsidR="006F32D5" w:rsidRDefault="006F32D5">
      <w:pPr>
        <w:rPr>
          <w:rFonts w:ascii="Times New Roman" w:hAnsi="Times New Roman" w:cs="Times New Roman"/>
          <w:color w:val="000000" w:themeColor="text1"/>
          <w:sz w:val="24"/>
          <w:szCs w:val="24"/>
        </w:rPr>
      </w:pPr>
    </w:p>
    <w:p w:rsidR="006F32D5" w:rsidRDefault="006F32D5">
      <w:pPr>
        <w:rPr>
          <w:rFonts w:ascii="Times New Roman" w:hAnsi="Times New Roman" w:cs="Times New Roman"/>
          <w:color w:val="000000" w:themeColor="text1"/>
          <w:sz w:val="24"/>
          <w:szCs w:val="24"/>
        </w:rPr>
      </w:pPr>
    </w:p>
    <w:p w:rsidR="006F32D5" w:rsidRDefault="000860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7B3C69">
        <w:rPr>
          <w:rFonts w:ascii="Times New Roman" w:hAnsi="Times New Roman" w:cs="Times New Roman"/>
          <w:color w:val="000000" w:themeColor="text1"/>
          <w:sz w:val="24"/>
          <w:szCs w:val="24"/>
        </w:rPr>
        <w:t>. By whom do you purchase TEA or by whom (√)</w:t>
      </w:r>
    </w:p>
    <w:p w:rsidR="006F32D5" w:rsidRDefault="006F32D5">
      <w:pPr>
        <w:rPr>
          <w:rFonts w:ascii="Times New Roman" w:hAnsi="Times New Roman" w:cs="Times New Roman"/>
          <w:color w:val="000000" w:themeColor="text1"/>
          <w:sz w:val="24"/>
          <w:szCs w:val="24"/>
        </w:rPr>
      </w:pPr>
    </w:p>
    <w:tbl>
      <w:tblPr>
        <w:tblStyle w:val="TableGrid"/>
        <w:tblW w:w="9350" w:type="dxa"/>
        <w:tblLayout w:type="fixed"/>
        <w:tblLook w:val="04A0" w:firstRow="1" w:lastRow="0" w:firstColumn="1" w:lastColumn="0" w:noHBand="0" w:noVBand="1"/>
      </w:tblPr>
      <w:tblGrid>
        <w:gridCol w:w="4675"/>
        <w:gridCol w:w="4675"/>
      </w:tblGrid>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wholesalers</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retailers</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distributors</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Others</w:t>
            </w:r>
          </w:p>
        </w:tc>
        <w:tc>
          <w:tcPr>
            <w:tcW w:w="4675" w:type="dxa"/>
          </w:tcPr>
          <w:p w:rsidR="006F32D5" w:rsidRDefault="006F32D5">
            <w:pPr>
              <w:rPr>
                <w:rFonts w:ascii="Times New Roman" w:hAnsi="Times New Roman" w:cs="Times New Roman"/>
                <w:color w:val="000000" w:themeColor="text1"/>
                <w:sz w:val="24"/>
                <w:szCs w:val="24"/>
              </w:rPr>
            </w:pPr>
          </w:p>
        </w:tc>
      </w:tr>
    </w:tbl>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Answers of the questions no. 5 to 7 should be ranked on the box (Rank 1 to the highest) 5. If you are asked to mention one TEA company name, then which company’s name come first on your mind? (If there </w:t>
      </w:r>
      <w:proofErr w:type="gramStart"/>
      <w:r>
        <w:rPr>
          <w:rFonts w:ascii="Times New Roman" w:hAnsi="Times New Roman" w:cs="Times New Roman"/>
          <w:color w:val="000000" w:themeColor="text1"/>
          <w:sz w:val="24"/>
          <w:szCs w:val="24"/>
        </w:rPr>
        <w:t>are</w:t>
      </w:r>
      <w:proofErr w:type="gramEnd"/>
      <w:r>
        <w:rPr>
          <w:rFonts w:ascii="Times New Roman" w:hAnsi="Times New Roman" w:cs="Times New Roman"/>
          <w:color w:val="000000" w:themeColor="text1"/>
          <w:sz w:val="24"/>
          <w:szCs w:val="24"/>
        </w:rPr>
        <w:t xml:space="preserve"> more than one answer then spontaneously rank from the 1st) </w:t>
      </w:r>
    </w:p>
    <w:p w:rsidR="006F32D5" w:rsidRDefault="000860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Which</w:t>
      </w:r>
      <w:r w:rsidR="007B3C69">
        <w:rPr>
          <w:rFonts w:ascii="Times New Roman" w:hAnsi="Times New Roman" w:cs="Times New Roman"/>
          <w:color w:val="000000" w:themeColor="text1"/>
          <w:sz w:val="24"/>
          <w:szCs w:val="24"/>
        </w:rPr>
        <w:t xml:space="preserve"> TEA brand(s) do you prefer most? (Multiple possible answer)</w:t>
      </w:r>
    </w:p>
    <w:p w:rsidR="006F32D5" w:rsidRDefault="000860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7B3C69">
        <w:rPr>
          <w:rFonts w:ascii="Times New Roman" w:hAnsi="Times New Roman" w:cs="Times New Roman"/>
          <w:color w:val="000000" w:themeColor="text1"/>
          <w:sz w:val="24"/>
          <w:szCs w:val="24"/>
        </w:rPr>
        <w:t xml:space="preserve">. Which TEA brand(s) do you purchasing now? (Multiple possible answer) </w:t>
      </w: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tbl>
      <w:tblPr>
        <w:tblStyle w:val="TableGrid"/>
        <w:tblW w:w="9350" w:type="dxa"/>
        <w:tblLayout w:type="fixed"/>
        <w:tblLook w:val="04A0" w:firstRow="1" w:lastRow="0" w:firstColumn="1" w:lastColumn="0" w:noHBand="0" w:noVBand="1"/>
      </w:tblPr>
      <w:tblGrid>
        <w:gridCol w:w="2337"/>
        <w:gridCol w:w="2337"/>
        <w:gridCol w:w="2338"/>
        <w:gridCol w:w="2338"/>
      </w:tblGrid>
      <w:tr w:rsidR="006F32D5">
        <w:tc>
          <w:tcPr>
            <w:tcW w:w="2337"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Brand Name</w:t>
            </w:r>
          </w:p>
        </w:tc>
        <w:tc>
          <w:tcPr>
            <w:tcW w:w="2337"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Q.5</w:t>
            </w:r>
          </w:p>
        </w:tc>
        <w:tc>
          <w:tcPr>
            <w:tcW w:w="2338"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Q.6</w:t>
            </w:r>
          </w:p>
        </w:tc>
        <w:tc>
          <w:tcPr>
            <w:tcW w:w="2338"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Q.7</w:t>
            </w:r>
          </w:p>
        </w:tc>
      </w:tr>
      <w:tr w:rsidR="006F32D5">
        <w:tc>
          <w:tcPr>
            <w:tcW w:w="2337"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Ispahani</w:t>
            </w:r>
            <w:proofErr w:type="spellEnd"/>
          </w:p>
        </w:tc>
        <w:tc>
          <w:tcPr>
            <w:tcW w:w="2337"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r>
      <w:tr w:rsidR="006F32D5">
        <w:tc>
          <w:tcPr>
            <w:tcW w:w="2337"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Taaza</w:t>
            </w:r>
            <w:proofErr w:type="spellEnd"/>
          </w:p>
        </w:tc>
        <w:tc>
          <w:tcPr>
            <w:tcW w:w="2337"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r>
      <w:tr w:rsidR="006F32D5">
        <w:tc>
          <w:tcPr>
            <w:tcW w:w="2337"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Fresh</w:t>
            </w:r>
          </w:p>
        </w:tc>
        <w:tc>
          <w:tcPr>
            <w:tcW w:w="2337"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r>
      <w:tr w:rsidR="006F32D5">
        <w:tc>
          <w:tcPr>
            <w:tcW w:w="2337" w:type="dxa"/>
          </w:tcPr>
          <w:p w:rsidR="006F32D5" w:rsidRDefault="007B3C6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Seylon</w:t>
            </w:r>
            <w:proofErr w:type="spellEnd"/>
          </w:p>
        </w:tc>
        <w:tc>
          <w:tcPr>
            <w:tcW w:w="2337"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r>
      <w:tr w:rsidR="006F32D5">
        <w:tc>
          <w:tcPr>
            <w:tcW w:w="2337"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Tetley </w:t>
            </w:r>
          </w:p>
        </w:tc>
        <w:tc>
          <w:tcPr>
            <w:tcW w:w="2337"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r>
      <w:tr w:rsidR="006F32D5">
        <w:tc>
          <w:tcPr>
            <w:tcW w:w="2337"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HRC</w:t>
            </w:r>
          </w:p>
        </w:tc>
        <w:tc>
          <w:tcPr>
            <w:tcW w:w="2337"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r>
      <w:tr w:rsidR="006F32D5">
        <w:tc>
          <w:tcPr>
            <w:tcW w:w="2337"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Danish</w:t>
            </w:r>
          </w:p>
        </w:tc>
        <w:tc>
          <w:tcPr>
            <w:tcW w:w="2337"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c>
          <w:tcPr>
            <w:tcW w:w="2338" w:type="dxa"/>
          </w:tcPr>
          <w:p w:rsidR="006F32D5" w:rsidRDefault="006F32D5">
            <w:pPr>
              <w:rPr>
                <w:rFonts w:ascii="Times New Roman" w:hAnsi="Times New Roman" w:cs="Times New Roman"/>
                <w:color w:val="000000" w:themeColor="text1"/>
                <w:sz w:val="24"/>
                <w:szCs w:val="24"/>
              </w:rPr>
            </w:pPr>
          </w:p>
        </w:tc>
      </w:tr>
    </w:tbl>
    <w:p w:rsidR="000860E7" w:rsidRDefault="000860E7">
      <w:pPr>
        <w:rPr>
          <w:rFonts w:ascii="Times New Roman" w:hAnsi="Times New Roman" w:cs="Times New Roman"/>
          <w:color w:val="000000" w:themeColor="text1"/>
          <w:sz w:val="24"/>
          <w:szCs w:val="24"/>
        </w:rPr>
      </w:pPr>
    </w:p>
    <w:p w:rsidR="006F32D5" w:rsidRDefault="000860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25446">
        <w:rPr>
          <w:rFonts w:ascii="Times New Roman" w:hAnsi="Times New Roman" w:cs="Times New Roman"/>
          <w:color w:val="000000" w:themeColor="text1"/>
          <w:sz w:val="24"/>
          <w:szCs w:val="24"/>
        </w:rPr>
        <w:t>. Are</w:t>
      </w:r>
      <w:r w:rsidR="007B3C69">
        <w:rPr>
          <w:rFonts w:ascii="Times New Roman" w:hAnsi="Times New Roman" w:cs="Times New Roman"/>
          <w:color w:val="000000" w:themeColor="text1"/>
          <w:sz w:val="24"/>
          <w:szCs w:val="24"/>
        </w:rPr>
        <w:t xml:space="preserve"> you satisfied purchasing current Brand or selling it? ( √)</w:t>
      </w:r>
    </w:p>
    <w:tbl>
      <w:tblPr>
        <w:tblStyle w:val="TableGrid"/>
        <w:tblW w:w="9350" w:type="dxa"/>
        <w:tblLayout w:type="fixed"/>
        <w:tblLook w:val="04A0" w:firstRow="1" w:lastRow="0" w:firstColumn="1" w:lastColumn="0" w:noHBand="0" w:noVBand="1"/>
      </w:tblPr>
      <w:tblGrid>
        <w:gridCol w:w="4675"/>
        <w:gridCol w:w="4675"/>
      </w:tblGrid>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4675" w:type="dxa"/>
          </w:tcPr>
          <w:p w:rsidR="006F32D5" w:rsidRDefault="006F32D5">
            <w:pPr>
              <w:rPr>
                <w:rFonts w:ascii="Times New Roman" w:hAnsi="Times New Roman" w:cs="Times New Roman"/>
                <w:color w:val="000000" w:themeColor="text1"/>
                <w:sz w:val="24"/>
                <w:szCs w:val="24"/>
              </w:rPr>
            </w:pPr>
          </w:p>
        </w:tc>
      </w:tr>
    </w:tbl>
    <w:p w:rsidR="006F32D5" w:rsidRDefault="006F32D5">
      <w:pPr>
        <w:rPr>
          <w:rFonts w:ascii="Times New Roman" w:hAnsi="Times New Roman" w:cs="Times New Roman"/>
          <w:color w:val="000000" w:themeColor="text1"/>
          <w:sz w:val="24"/>
          <w:szCs w:val="24"/>
        </w:rPr>
      </w:pPr>
    </w:p>
    <w:p w:rsidR="006F32D5" w:rsidRDefault="000860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t>
      </w:r>
      <w:r w:rsidR="00A25446">
        <w:rPr>
          <w:rFonts w:ascii="Times New Roman" w:hAnsi="Times New Roman" w:cs="Times New Roman"/>
          <w:color w:val="000000" w:themeColor="text1"/>
          <w:sz w:val="24"/>
          <w:szCs w:val="24"/>
        </w:rPr>
        <w:t>. Duration</w:t>
      </w:r>
      <w:r w:rsidR="007B3C69">
        <w:rPr>
          <w:rFonts w:ascii="Times New Roman" w:hAnsi="Times New Roman" w:cs="Times New Roman"/>
          <w:color w:val="000000" w:themeColor="text1"/>
          <w:sz w:val="24"/>
          <w:szCs w:val="24"/>
        </w:rPr>
        <w:t xml:space="preserve"> of using current Brand:</w:t>
      </w:r>
    </w:p>
    <w:p w:rsidR="006F32D5" w:rsidRDefault="006F32D5">
      <w:pPr>
        <w:rPr>
          <w:rFonts w:ascii="Times New Roman" w:hAnsi="Times New Roman" w:cs="Times New Roman"/>
          <w:color w:val="000000" w:themeColor="text1"/>
          <w:sz w:val="24"/>
          <w:szCs w:val="24"/>
        </w:rPr>
      </w:pPr>
    </w:p>
    <w:p w:rsidR="006F32D5" w:rsidRDefault="000860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A25446">
        <w:rPr>
          <w:rFonts w:ascii="Times New Roman" w:hAnsi="Times New Roman" w:cs="Times New Roman"/>
          <w:color w:val="000000" w:themeColor="text1"/>
          <w:sz w:val="24"/>
          <w:szCs w:val="24"/>
        </w:rPr>
        <w:t>. Have</w:t>
      </w:r>
      <w:r w:rsidR="007B3C69">
        <w:rPr>
          <w:rFonts w:ascii="Times New Roman" w:hAnsi="Times New Roman" w:cs="Times New Roman"/>
          <w:color w:val="000000" w:themeColor="text1"/>
          <w:sz w:val="24"/>
          <w:szCs w:val="24"/>
        </w:rPr>
        <w:t xml:space="preserve"> you recently switch any tea brand? ( √)If yes then what is the reason to switch?</w:t>
      </w:r>
    </w:p>
    <w:tbl>
      <w:tblPr>
        <w:tblStyle w:val="TableGrid"/>
        <w:tblW w:w="9350" w:type="dxa"/>
        <w:tblLayout w:type="fixed"/>
        <w:tblLook w:val="04A0" w:firstRow="1" w:lastRow="0" w:firstColumn="1" w:lastColumn="0" w:noHBand="0" w:noVBand="1"/>
      </w:tblPr>
      <w:tblGrid>
        <w:gridCol w:w="4675"/>
        <w:gridCol w:w="4675"/>
      </w:tblGrid>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4675" w:type="dxa"/>
          </w:tcPr>
          <w:p w:rsidR="006F32D5" w:rsidRDefault="006F32D5">
            <w:pPr>
              <w:rPr>
                <w:rFonts w:ascii="Times New Roman" w:hAnsi="Times New Roman" w:cs="Times New Roman"/>
                <w:color w:val="000000" w:themeColor="text1"/>
                <w:sz w:val="24"/>
                <w:szCs w:val="24"/>
              </w:rPr>
            </w:pPr>
          </w:p>
        </w:tc>
      </w:tr>
    </w:tbl>
    <w:p w:rsidR="000860E7" w:rsidRDefault="000860E7">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Comment:</w:t>
      </w:r>
    </w:p>
    <w:p w:rsidR="006F32D5" w:rsidRDefault="000860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7B3C69">
        <w:rPr>
          <w:rFonts w:ascii="Times New Roman" w:hAnsi="Times New Roman" w:cs="Times New Roman"/>
          <w:color w:val="000000" w:themeColor="text1"/>
          <w:sz w:val="24"/>
          <w:szCs w:val="24"/>
        </w:rPr>
        <w:t xml:space="preserve">. Have you ever purchased </w:t>
      </w:r>
      <w:proofErr w:type="spellStart"/>
      <w:r w:rsidR="007B3C69">
        <w:rPr>
          <w:rFonts w:ascii="Times New Roman" w:hAnsi="Times New Roman" w:cs="Times New Roman"/>
          <w:color w:val="000000" w:themeColor="text1"/>
          <w:sz w:val="24"/>
          <w:szCs w:val="24"/>
        </w:rPr>
        <w:t>Ispahani</w:t>
      </w:r>
      <w:proofErr w:type="spellEnd"/>
      <w:r w:rsidR="007B3C69">
        <w:rPr>
          <w:rFonts w:ascii="Times New Roman" w:hAnsi="Times New Roman" w:cs="Times New Roman"/>
          <w:color w:val="000000" w:themeColor="text1"/>
          <w:sz w:val="24"/>
          <w:szCs w:val="24"/>
        </w:rPr>
        <w:t>? If yes then why you are not purchasing now?</w:t>
      </w:r>
    </w:p>
    <w:tbl>
      <w:tblPr>
        <w:tblStyle w:val="TableGrid"/>
        <w:tblW w:w="9350" w:type="dxa"/>
        <w:tblLayout w:type="fixed"/>
        <w:tblLook w:val="04A0" w:firstRow="1" w:lastRow="0" w:firstColumn="1" w:lastColumn="0" w:noHBand="0" w:noVBand="1"/>
      </w:tblPr>
      <w:tblGrid>
        <w:gridCol w:w="4675"/>
        <w:gridCol w:w="4675"/>
      </w:tblGrid>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4675" w:type="dxa"/>
          </w:tcPr>
          <w:p w:rsidR="006F32D5" w:rsidRDefault="006F32D5">
            <w:pPr>
              <w:rPr>
                <w:rFonts w:ascii="Times New Roman" w:hAnsi="Times New Roman" w:cs="Times New Roman"/>
                <w:color w:val="000000" w:themeColor="text1"/>
                <w:sz w:val="24"/>
                <w:szCs w:val="24"/>
              </w:rPr>
            </w:pPr>
          </w:p>
        </w:tc>
      </w:tr>
    </w:tbl>
    <w:p w:rsidR="000860E7" w:rsidRDefault="000860E7">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Reason not to purchase:</w:t>
      </w:r>
    </w:p>
    <w:tbl>
      <w:tblPr>
        <w:tblStyle w:val="TableGrid"/>
        <w:tblW w:w="9350" w:type="dxa"/>
        <w:tblLayout w:type="fixed"/>
        <w:tblLook w:val="04A0" w:firstRow="1" w:lastRow="0" w:firstColumn="1" w:lastColumn="0" w:noHBand="0" w:noVBand="1"/>
      </w:tblPr>
      <w:tblGrid>
        <w:gridCol w:w="4675"/>
        <w:gridCol w:w="4675"/>
      </w:tblGrid>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Price</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Quality</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Credit facility</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Availability </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Others</w:t>
            </w:r>
          </w:p>
        </w:tc>
        <w:tc>
          <w:tcPr>
            <w:tcW w:w="4675" w:type="dxa"/>
          </w:tcPr>
          <w:p w:rsidR="006F32D5" w:rsidRDefault="006F32D5">
            <w:pPr>
              <w:rPr>
                <w:rFonts w:ascii="Times New Roman" w:hAnsi="Times New Roman" w:cs="Times New Roman"/>
                <w:color w:val="000000" w:themeColor="text1"/>
                <w:sz w:val="24"/>
                <w:szCs w:val="24"/>
              </w:rPr>
            </w:pPr>
          </w:p>
        </w:tc>
      </w:tr>
      <w:tr w:rsidR="006F32D5">
        <w:tc>
          <w:tcPr>
            <w:tcW w:w="4675" w:type="dxa"/>
          </w:tcPr>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comment</w:t>
            </w:r>
          </w:p>
        </w:tc>
        <w:tc>
          <w:tcPr>
            <w:tcW w:w="4675" w:type="dxa"/>
          </w:tcPr>
          <w:p w:rsidR="006F32D5" w:rsidRDefault="006F32D5">
            <w:pPr>
              <w:rPr>
                <w:rFonts w:ascii="Times New Roman" w:hAnsi="Times New Roman" w:cs="Times New Roman"/>
                <w:color w:val="000000" w:themeColor="text1"/>
                <w:sz w:val="24"/>
                <w:szCs w:val="24"/>
              </w:rPr>
            </w:pPr>
          </w:p>
        </w:tc>
      </w:tr>
    </w:tbl>
    <w:p w:rsidR="006F32D5" w:rsidRDefault="006F32D5">
      <w:pPr>
        <w:rPr>
          <w:rFonts w:ascii="Times New Roman" w:hAnsi="Times New Roman" w:cs="Times New Roman"/>
          <w:b/>
          <w:color w:val="000000" w:themeColor="text1"/>
          <w:sz w:val="24"/>
          <w:szCs w:val="24"/>
        </w:rPr>
      </w:pPr>
    </w:p>
    <w:p w:rsidR="006F32D5" w:rsidRDefault="006F32D5">
      <w:pPr>
        <w:rPr>
          <w:rFonts w:ascii="Times New Roman" w:hAnsi="Times New Roman" w:cs="Times New Roman"/>
          <w:b/>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bookmarkStart w:id="35" w:name="_Toc5252405"/>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pPr>
        <w:pStyle w:val="Heading2"/>
        <w:rPr>
          <w:rFonts w:ascii="Times New Roman" w:hAnsi="Times New Roman" w:cs="Times New Roman"/>
          <w:b/>
          <w:bCs/>
          <w:color w:val="000000" w:themeColor="text1"/>
          <w:sz w:val="24"/>
          <w:szCs w:val="24"/>
        </w:rPr>
      </w:pPr>
    </w:p>
    <w:p w:rsidR="000860E7" w:rsidRDefault="000860E7" w:rsidP="000860E7">
      <w:pPr>
        <w:pStyle w:val="Heading2"/>
        <w:rPr>
          <w:rFonts w:ascii="Times New Roman" w:hAnsi="Times New Roman" w:cs="Times New Roman"/>
          <w:b/>
          <w:bCs/>
          <w:color w:val="000000" w:themeColor="text1"/>
          <w:sz w:val="24"/>
          <w:szCs w:val="24"/>
        </w:rPr>
      </w:pPr>
    </w:p>
    <w:p w:rsidR="000860E7" w:rsidRDefault="000860E7" w:rsidP="000860E7"/>
    <w:p w:rsidR="000860E7" w:rsidRDefault="000860E7" w:rsidP="000860E7"/>
    <w:p w:rsidR="000860E7" w:rsidRPr="000860E7" w:rsidRDefault="000860E7" w:rsidP="000860E7">
      <w:r w:rsidRPr="000860E7">
        <w:rPr>
          <w:rFonts w:ascii="Times New Roman" w:hAnsi="Times New Roman" w:cs="Times New Roman"/>
          <w:b/>
          <w:bCs/>
          <w:color w:val="000000" w:themeColor="text1"/>
          <w:sz w:val="24"/>
          <w:szCs w:val="24"/>
        </w:rPr>
        <w:lastRenderedPageBreak/>
        <w:t>6.7 Acronyms</w:t>
      </w:r>
    </w:p>
    <w:bookmarkEnd w:id="35"/>
    <w:p w:rsidR="006F32D5" w:rsidRDefault="006F32D5">
      <w:pPr>
        <w:rPr>
          <w:rFonts w:ascii="Times New Roman" w:hAnsi="Times New Roman" w:cs="Times New Roman"/>
          <w:color w:val="000000" w:themeColor="text1"/>
          <w:sz w:val="24"/>
          <w:szCs w:val="24"/>
        </w:rPr>
      </w:pPr>
    </w:p>
    <w:tbl>
      <w:tblPr>
        <w:tblW w:w="7440" w:type="dxa"/>
        <w:tblLayout w:type="fixed"/>
        <w:tblLook w:val="04A0" w:firstRow="1" w:lastRow="0" w:firstColumn="1" w:lastColumn="0" w:noHBand="0" w:noVBand="1"/>
      </w:tblPr>
      <w:tblGrid>
        <w:gridCol w:w="2420"/>
        <w:gridCol w:w="5020"/>
      </w:tblGrid>
      <w:tr w:rsidR="006F32D5">
        <w:trPr>
          <w:trHeight w:val="305"/>
        </w:trPr>
        <w:tc>
          <w:tcPr>
            <w:tcW w:w="2420" w:type="dxa"/>
            <w:tcBorders>
              <w:top w:val="single" w:sz="4" w:space="0" w:color="auto"/>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ASO</w:t>
            </w:r>
          </w:p>
        </w:tc>
        <w:tc>
          <w:tcPr>
            <w:tcW w:w="5020" w:type="dxa"/>
            <w:tcBorders>
              <w:top w:val="single" w:sz="4" w:space="0" w:color="auto"/>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Assistant Sales Officer </w:t>
            </w:r>
          </w:p>
        </w:tc>
      </w:tr>
      <w:tr w:rsidR="006F32D5">
        <w:trPr>
          <w:trHeight w:val="350"/>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BL</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Best Leaf </w:t>
            </w:r>
          </w:p>
        </w:tc>
      </w:tr>
      <w:tr w:rsidR="006F32D5">
        <w:trPr>
          <w:trHeight w:val="530"/>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BOP</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Broken Orange Pekoe </w:t>
            </w:r>
          </w:p>
        </w:tc>
      </w:tr>
      <w:tr w:rsidR="006F32D5">
        <w:trPr>
          <w:trHeight w:val="67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BRD</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Broken Reddest</w:t>
            </w:r>
          </w:p>
        </w:tc>
      </w:tr>
      <w:tr w:rsidR="006F32D5">
        <w:trPr>
          <w:trHeight w:val="31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CS</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Confectionary Shop</w:t>
            </w:r>
          </w:p>
        </w:tc>
      </w:tr>
      <w:tr w:rsidR="006F32D5">
        <w:trPr>
          <w:trHeight w:val="840"/>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CSR</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Corporate Social Responsibility </w:t>
            </w:r>
          </w:p>
        </w:tc>
      </w:tr>
      <w:tr w:rsidR="006F32D5">
        <w:trPr>
          <w:trHeight w:val="58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FFD</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Farmer’s Field Day </w:t>
            </w:r>
          </w:p>
        </w:tc>
      </w:tr>
      <w:tr w:rsidR="006F32D5">
        <w:trPr>
          <w:trHeight w:val="58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IAL</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Ispahani</w:t>
            </w:r>
            <w:proofErr w:type="spellEnd"/>
            <w:r>
              <w:rPr>
                <w:rFonts w:ascii="Times New Roman" w:eastAsia="Times New Roman" w:hAnsi="Times New Roman" w:cs="Times New Roman"/>
                <w:color w:val="000000" w:themeColor="text1"/>
                <w:sz w:val="24"/>
                <w:szCs w:val="24"/>
              </w:rPr>
              <w:t xml:space="preserve"> Agro Limited </w:t>
            </w:r>
          </w:p>
        </w:tc>
      </w:tr>
      <w:tr w:rsidR="006F32D5">
        <w:trPr>
          <w:trHeight w:val="540"/>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MM</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Mirza</w:t>
            </w:r>
            <w:proofErr w:type="spellEnd"/>
            <w:r>
              <w:rPr>
                <w:rFonts w:ascii="Times New Roman" w:eastAsia="Times New Roman" w:hAnsi="Times New Roman" w:cs="Times New Roman"/>
                <w:color w:val="000000" w:themeColor="text1"/>
                <w:sz w:val="24"/>
                <w:szCs w:val="24"/>
              </w:rPr>
              <w:t xml:space="preserve"> Mohammad</w:t>
            </w:r>
          </w:p>
        </w:tc>
      </w:tr>
      <w:tr w:rsidR="006F32D5">
        <w:trPr>
          <w:trHeight w:val="660"/>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DS</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Departmental Store</w:t>
            </w:r>
          </w:p>
        </w:tc>
      </w:tr>
      <w:tr w:rsidR="006F32D5">
        <w:trPr>
          <w:trHeight w:val="67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PB</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Promotional Billing</w:t>
            </w:r>
          </w:p>
        </w:tc>
      </w:tr>
      <w:tr w:rsidR="006F32D5">
        <w:trPr>
          <w:trHeight w:val="58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PD</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Premium Dust </w:t>
            </w:r>
          </w:p>
        </w:tc>
      </w:tr>
      <w:tr w:rsidR="006F32D5">
        <w:trPr>
          <w:trHeight w:val="76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TM</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Territory Manager</w:t>
            </w:r>
          </w:p>
        </w:tc>
      </w:tr>
      <w:tr w:rsidR="006F32D5">
        <w:trPr>
          <w:trHeight w:val="70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TO</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Territory Officer</w:t>
            </w:r>
          </w:p>
        </w:tc>
      </w:tr>
      <w:tr w:rsidR="006F32D5" w:rsidTr="000860E7">
        <w:trPr>
          <w:trHeight w:val="495"/>
        </w:trPr>
        <w:tc>
          <w:tcPr>
            <w:tcW w:w="2420" w:type="dxa"/>
            <w:tcBorders>
              <w:top w:val="single" w:sz="4" w:space="0" w:color="auto"/>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VFM</w:t>
            </w:r>
          </w:p>
        </w:tc>
        <w:tc>
          <w:tcPr>
            <w:tcW w:w="5020" w:type="dxa"/>
            <w:tcBorders>
              <w:top w:val="single" w:sz="4" w:space="0" w:color="auto"/>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Value for Money </w:t>
            </w:r>
          </w:p>
        </w:tc>
      </w:tr>
      <w:tr w:rsidR="006F32D5">
        <w:trPr>
          <w:trHeight w:val="630"/>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ASO</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Assistant Sales Officer</w:t>
            </w:r>
          </w:p>
        </w:tc>
      </w:tr>
      <w:tr w:rsidR="006F32D5">
        <w:trPr>
          <w:trHeight w:val="31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BL</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Best Leaf </w:t>
            </w:r>
          </w:p>
        </w:tc>
      </w:tr>
      <w:tr w:rsidR="006F32D5">
        <w:trPr>
          <w:trHeight w:val="31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BOP</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Broken Orange Pekoe</w:t>
            </w:r>
          </w:p>
        </w:tc>
      </w:tr>
      <w:tr w:rsidR="006F32D5">
        <w:trPr>
          <w:trHeight w:val="31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BRD</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Broken Reddest </w:t>
            </w:r>
          </w:p>
        </w:tc>
      </w:tr>
      <w:tr w:rsidR="006F32D5">
        <w:trPr>
          <w:trHeight w:val="31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CSR</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Corporate Social Responsibility </w:t>
            </w:r>
          </w:p>
        </w:tc>
      </w:tr>
      <w:tr w:rsidR="006F32D5">
        <w:trPr>
          <w:trHeight w:val="31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FFD</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Farmer’s Field Day</w:t>
            </w:r>
          </w:p>
        </w:tc>
      </w:tr>
      <w:tr w:rsidR="006F32D5">
        <w:trPr>
          <w:trHeight w:val="315"/>
        </w:trPr>
        <w:tc>
          <w:tcPr>
            <w:tcW w:w="2420" w:type="dxa"/>
            <w:tcBorders>
              <w:top w:val="nil"/>
              <w:left w:val="single" w:sz="4" w:space="0" w:color="auto"/>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IAL</w:t>
            </w:r>
          </w:p>
        </w:tc>
        <w:tc>
          <w:tcPr>
            <w:tcW w:w="5020" w:type="dxa"/>
            <w:tcBorders>
              <w:top w:val="nil"/>
              <w:left w:val="nil"/>
              <w:bottom w:val="single" w:sz="4" w:space="0" w:color="auto"/>
              <w:right w:val="single" w:sz="4" w:space="0" w:color="auto"/>
            </w:tcBorders>
            <w:shd w:val="clear" w:color="auto" w:fill="auto"/>
          </w:tcPr>
          <w:p w:rsidR="006F32D5" w:rsidRDefault="007B3C69">
            <w:pPr>
              <w:spacing w:after="0" w:line="240" w:lineRule="auto"/>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Ispahani</w:t>
            </w:r>
            <w:proofErr w:type="spellEnd"/>
            <w:r>
              <w:rPr>
                <w:rFonts w:ascii="Times New Roman" w:eastAsia="Times New Roman" w:hAnsi="Times New Roman" w:cs="Times New Roman"/>
                <w:color w:val="000000" w:themeColor="text1"/>
                <w:sz w:val="24"/>
                <w:szCs w:val="24"/>
              </w:rPr>
              <w:t xml:space="preserve"> Agro Limited</w:t>
            </w:r>
          </w:p>
        </w:tc>
      </w:tr>
    </w:tbl>
    <w:p w:rsidR="006F32D5" w:rsidRDefault="006F32D5">
      <w:pPr>
        <w:rPr>
          <w:rFonts w:ascii="Times New Roman" w:hAnsi="Times New Roman" w:cs="Times New Roman"/>
          <w:color w:val="000000" w:themeColor="text1"/>
          <w:sz w:val="24"/>
          <w:szCs w:val="24"/>
        </w:rPr>
      </w:pPr>
    </w:p>
    <w:p w:rsidR="006F32D5" w:rsidRDefault="007B3C6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6F32D5" w:rsidRDefault="006F32D5">
      <w:pPr>
        <w:rPr>
          <w:rFonts w:ascii="Times New Roman" w:hAnsi="Times New Roman" w:cs="Times New Roman"/>
          <w:color w:val="000000" w:themeColor="text1"/>
          <w:sz w:val="24"/>
          <w:szCs w:val="24"/>
          <w:cs/>
          <w:lang w:bidi="bn-IN"/>
        </w:rPr>
      </w:pPr>
    </w:p>
    <w:sectPr w:rsidR="006F32D5" w:rsidSect="00173A8D">
      <w:pgSz w:w="11850" w:h="16783"/>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4DD" w:rsidRDefault="001564DD" w:rsidP="00173A8D">
      <w:pPr>
        <w:spacing w:after="0" w:line="240" w:lineRule="auto"/>
      </w:pPr>
      <w:r>
        <w:separator/>
      </w:r>
    </w:p>
  </w:endnote>
  <w:endnote w:type="continuationSeparator" w:id="0">
    <w:p w:rsidR="001564DD" w:rsidRDefault="001564DD" w:rsidP="00173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084075"/>
      <w:docPartObj>
        <w:docPartGallery w:val="Page Numbers (Bottom of Page)"/>
        <w:docPartUnique/>
      </w:docPartObj>
    </w:sdtPr>
    <w:sdtEndPr>
      <w:rPr>
        <w:noProof/>
      </w:rPr>
    </w:sdtEndPr>
    <w:sdtContent>
      <w:p w:rsidR="00C9673B" w:rsidRDefault="00C9673B">
        <w:pPr>
          <w:pStyle w:val="Footer"/>
          <w:jc w:val="center"/>
        </w:pPr>
        <w:r>
          <w:fldChar w:fldCharType="begin"/>
        </w:r>
        <w:r>
          <w:instrText xml:space="preserve"> PAGE   \* MERGEFORMAT </w:instrText>
        </w:r>
        <w:r>
          <w:fldChar w:fldCharType="separate"/>
        </w:r>
        <w:r w:rsidR="00E06A7F">
          <w:rPr>
            <w:noProof/>
          </w:rPr>
          <w:t>33</w:t>
        </w:r>
        <w:r>
          <w:rPr>
            <w:noProof/>
          </w:rPr>
          <w:fldChar w:fldCharType="end"/>
        </w:r>
      </w:p>
    </w:sdtContent>
  </w:sdt>
  <w:p w:rsidR="00C9673B" w:rsidRDefault="00C967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4DD" w:rsidRDefault="001564DD" w:rsidP="00173A8D">
      <w:pPr>
        <w:spacing w:after="0" w:line="240" w:lineRule="auto"/>
      </w:pPr>
      <w:r>
        <w:separator/>
      </w:r>
    </w:p>
  </w:footnote>
  <w:footnote w:type="continuationSeparator" w:id="0">
    <w:p w:rsidR="001564DD" w:rsidRDefault="001564DD" w:rsidP="00173A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068845C"/>
    <w:multiLevelType w:val="singleLevel"/>
    <w:tmpl w:val="E068845C"/>
    <w:lvl w:ilvl="0">
      <w:start w:val="1"/>
      <w:numFmt w:val="bullet"/>
      <w:lvlText w:val=""/>
      <w:lvlJc w:val="left"/>
      <w:pPr>
        <w:tabs>
          <w:tab w:val="left" w:pos="420"/>
        </w:tabs>
        <w:ind w:left="420" w:hanging="420"/>
      </w:pPr>
      <w:rPr>
        <w:rFonts w:ascii="Wingdings" w:hAnsi="Wingdings" w:hint="default"/>
      </w:rPr>
    </w:lvl>
  </w:abstractNum>
  <w:abstractNum w:abstractNumId="1">
    <w:nsid w:val="0F991565"/>
    <w:multiLevelType w:val="multilevel"/>
    <w:tmpl w:val="0F99156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19D39C1"/>
    <w:multiLevelType w:val="hybridMultilevel"/>
    <w:tmpl w:val="D862BCF8"/>
    <w:lvl w:ilvl="0" w:tplc="764C9FF4">
      <w:start w:val="1"/>
      <w:numFmt w:val="decimal"/>
      <w:lvlText w:val="%1"/>
      <w:lvlJc w:val="left"/>
      <w:pPr>
        <w:ind w:left="2850" w:hanging="25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F14103"/>
    <w:multiLevelType w:val="hybridMultilevel"/>
    <w:tmpl w:val="E940FE40"/>
    <w:lvl w:ilvl="0" w:tplc="D696B46A">
      <w:start w:val="5"/>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7DE57DBA"/>
    <w:multiLevelType w:val="multilevel"/>
    <w:tmpl w:val="7DE57D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hideSpellingErrors/>
  <w:hideGrammaticalErrors/>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xMLYwNjS2MDO0NDFW0lEKTi0uzszPAykwrAUAT0XDECwAAAA="/>
  </w:docVars>
  <w:rsids>
    <w:rsidRoot w:val="00427E49"/>
    <w:rsid w:val="000860E7"/>
    <w:rsid w:val="0011601E"/>
    <w:rsid w:val="001564DD"/>
    <w:rsid w:val="00173A8D"/>
    <w:rsid w:val="001A5B8F"/>
    <w:rsid w:val="002A125D"/>
    <w:rsid w:val="002B26F7"/>
    <w:rsid w:val="002D09D1"/>
    <w:rsid w:val="00314EF0"/>
    <w:rsid w:val="00363F6C"/>
    <w:rsid w:val="003850C0"/>
    <w:rsid w:val="003C0239"/>
    <w:rsid w:val="00427E49"/>
    <w:rsid w:val="0044731B"/>
    <w:rsid w:val="00467565"/>
    <w:rsid w:val="00475B1D"/>
    <w:rsid w:val="004B3565"/>
    <w:rsid w:val="00500C17"/>
    <w:rsid w:val="005273A0"/>
    <w:rsid w:val="00604E65"/>
    <w:rsid w:val="00614BF9"/>
    <w:rsid w:val="00663F55"/>
    <w:rsid w:val="006C058F"/>
    <w:rsid w:val="006F32D5"/>
    <w:rsid w:val="00742535"/>
    <w:rsid w:val="00774060"/>
    <w:rsid w:val="007A34C5"/>
    <w:rsid w:val="007B3C69"/>
    <w:rsid w:val="007D5919"/>
    <w:rsid w:val="00821CEC"/>
    <w:rsid w:val="0088006E"/>
    <w:rsid w:val="009C32A2"/>
    <w:rsid w:val="00A16B56"/>
    <w:rsid w:val="00A25446"/>
    <w:rsid w:val="00A31473"/>
    <w:rsid w:val="00A63EAB"/>
    <w:rsid w:val="00A67C1E"/>
    <w:rsid w:val="00AD0B4F"/>
    <w:rsid w:val="00B921F1"/>
    <w:rsid w:val="00B97DEB"/>
    <w:rsid w:val="00C21FEA"/>
    <w:rsid w:val="00C9673B"/>
    <w:rsid w:val="00CB27BB"/>
    <w:rsid w:val="00CB498E"/>
    <w:rsid w:val="00D35236"/>
    <w:rsid w:val="00E06A7F"/>
    <w:rsid w:val="00E156B6"/>
    <w:rsid w:val="00ED4BB0"/>
    <w:rsid w:val="00ED564B"/>
    <w:rsid w:val="00EE5241"/>
    <w:rsid w:val="02E946DF"/>
    <w:rsid w:val="0BB52BF0"/>
    <w:rsid w:val="1CB05C26"/>
    <w:rsid w:val="1F611D40"/>
    <w:rsid w:val="20505340"/>
    <w:rsid w:val="20DA5C97"/>
    <w:rsid w:val="21FD5D01"/>
    <w:rsid w:val="25237AB3"/>
    <w:rsid w:val="2F693178"/>
    <w:rsid w:val="34F355EF"/>
    <w:rsid w:val="434E7FC8"/>
    <w:rsid w:val="46FE47E4"/>
    <w:rsid w:val="48263851"/>
    <w:rsid w:val="4D215D1F"/>
    <w:rsid w:val="54B25B1A"/>
    <w:rsid w:val="559F5DE0"/>
    <w:rsid w:val="585D07FF"/>
    <w:rsid w:val="599D12CC"/>
    <w:rsid w:val="5E1825F7"/>
    <w:rsid w:val="60D9578E"/>
    <w:rsid w:val="61FF1B5A"/>
    <w:rsid w:val="6D4A0459"/>
    <w:rsid w:val="6DEB653B"/>
    <w:rsid w:val="6DF15446"/>
    <w:rsid w:val="724903C7"/>
    <w:rsid w:val="76C83015"/>
    <w:rsid w:val="7AEF3B23"/>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bn-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uiPriority="3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lang w:bidi="ar-SA"/>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link w:val="Heading4Char"/>
    <w:uiPriority w:val="9"/>
    <w:semiHidden/>
    <w:unhideWhenUsed/>
    <w:qFormat/>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E74B5" w:themeColor="accent1" w:themeShade="BF"/>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widowControl w:val="0"/>
      <w:autoSpaceDE w:val="0"/>
      <w:autoSpaceDN w:val="0"/>
      <w:spacing w:after="0" w:line="240" w:lineRule="auto"/>
    </w:pPr>
    <w:rPr>
      <w:rFonts w:ascii="Times New Roman" w:eastAsia="Times New Roman" w:hAnsi="Times New Roman" w:cs="Times New Roman"/>
      <w:sz w:val="24"/>
      <w:szCs w:val="24"/>
      <w:lang w:bidi="en-US"/>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table" w:customStyle="1" w:styleId="TableGridLight1">
    <w:name w:val="Table Grid Light1"/>
    <w:basedOn w:val="TableNormal"/>
    <w:uiPriority w:val="40"/>
    <w:qFormat/>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bidi="en-US"/>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E79" w:themeColor="accent1" w:themeShade="80"/>
      <w:sz w:val="24"/>
      <w:szCs w:val="24"/>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E74B5" w:themeColor="accent1" w:themeShade="BF"/>
      <w:lang w:bidi="en-US"/>
    </w:rPr>
  </w:style>
  <w:style w:type="paragraph" w:styleId="NoSpacing">
    <w:name w:val="No Spacing"/>
    <w:uiPriority w:val="1"/>
    <w:qFormat/>
    <w:pPr>
      <w:widowControl w:val="0"/>
      <w:autoSpaceDE w:val="0"/>
      <w:autoSpaceDN w:val="0"/>
      <w:spacing w:after="0" w:line="240" w:lineRule="auto"/>
    </w:pPr>
    <w:rPr>
      <w:rFonts w:ascii="Times New Roman" w:eastAsia="Times New Roman" w:hAnsi="Times New Roman" w:cs="Times New Roman"/>
      <w:sz w:val="22"/>
      <w:szCs w:val="22"/>
      <w:lang w:bidi="en-US"/>
    </w:rPr>
  </w:style>
  <w:style w:type="character" w:customStyle="1" w:styleId="5yl5">
    <w:name w:val="_5yl5"/>
    <w:basedOn w:val="DefaultParagraphFont"/>
    <w:qFormat/>
  </w:style>
  <w:style w:type="character" w:customStyle="1" w:styleId="mh6">
    <w:name w:val="_mh6"/>
    <w:basedOn w:val="DefaultParagraphFont"/>
    <w:qFormat/>
  </w:style>
  <w:style w:type="paragraph" w:styleId="Header">
    <w:name w:val="header"/>
    <w:basedOn w:val="Normal"/>
    <w:link w:val="HeaderChar"/>
    <w:uiPriority w:val="99"/>
    <w:unhideWhenUsed/>
    <w:rsid w:val="00173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A8D"/>
    <w:rPr>
      <w:sz w:val="22"/>
      <w:szCs w:val="22"/>
      <w:lang w:bidi="ar-SA"/>
    </w:rPr>
  </w:style>
  <w:style w:type="paragraph" w:styleId="Footer">
    <w:name w:val="footer"/>
    <w:basedOn w:val="Normal"/>
    <w:link w:val="FooterChar"/>
    <w:uiPriority w:val="99"/>
    <w:unhideWhenUsed/>
    <w:rsid w:val="00173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A8D"/>
    <w:rPr>
      <w:sz w:val="22"/>
      <w:szCs w:val="22"/>
      <w:lang w:bidi="ar-SA"/>
    </w:rPr>
  </w:style>
  <w:style w:type="paragraph" w:styleId="BalloonText">
    <w:name w:val="Balloon Text"/>
    <w:basedOn w:val="Normal"/>
    <w:link w:val="BalloonTextChar"/>
    <w:uiPriority w:val="99"/>
    <w:semiHidden/>
    <w:unhideWhenUsed/>
    <w:rsid w:val="00385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0C0"/>
    <w:rPr>
      <w:rFonts w:ascii="Tahoma"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bn-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uiPriority="3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lang w:bidi="ar-SA"/>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link w:val="Heading4Char"/>
    <w:uiPriority w:val="9"/>
    <w:semiHidden/>
    <w:unhideWhenUsed/>
    <w:qFormat/>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E74B5" w:themeColor="accent1" w:themeShade="BF"/>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widowControl w:val="0"/>
      <w:autoSpaceDE w:val="0"/>
      <w:autoSpaceDN w:val="0"/>
      <w:spacing w:after="0" w:line="240" w:lineRule="auto"/>
    </w:pPr>
    <w:rPr>
      <w:rFonts w:ascii="Times New Roman" w:eastAsia="Times New Roman" w:hAnsi="Times New Roman" w:cs="Times New Roman"/>
      <w:sz w:val="24"/>
      <w:szCs w:val="24"/>
      <w:lang w:bidi="en-US"/>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table" w:customStyle="1" w:styleId="TableGridLight1">
    <w:name w:val="Table Grid Light1"/>
    <w:basedOn w:val="TableNormal"/>
    <w:uiPriority w:val="40"/>
    <w:qFormat/>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bidi="en-US"/>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E79" w:themeColor="accent1" w:themeShade="80"/>
      <w:sz w:val="24"/>
      <w:szCs w:val="24"/>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E74B5" w:themeColor="accent1" w:themeShade="BF"/>
      <w:lang w:bidi="en-US"/>
    </w:rPr>
  </w:style>
  <w:style w:type="paragraph" w:styleId="NoSpacing">
    <w:name w:val="No Spacing"/>
    <w:uiPriority w:val="1"/>
    <w:qFormat/>
    <w:pPr>
      <w:widowControl w:val="0"/>
      <w:autoSpaceDE w:val="0"/>
      <w:autoSpaceDN w:val="0"/>
      <w:spacing w:after="0" w:line="240" w:lineRule="auto"/>
    </w:pPr>
    <w:rPr>
      <w:rFonts w:ascii="Times New Roman" w:eastAsia="Times New Roman" w:hAnsi="Times New Roman" w:cs="Times New Roman"/>
      <w:sz w:val="22"/>
      <w:szCs w:val="22"/>
      <w:lang w:bidi="en-US"/>
    </w:rPr>
  </w:style>
  <w:style w:type="character" w:customStyle="1" w:styleId="5yl5">
    <w:name w:val="_5yl5"/>
    <w:basedOn w:val="DefaultParagraphFont"/>
    <w:qFormat/>
  </w:style>
  <w:style w:type="character" w:customStyle="1" w:styleId="mh6">
    <w:name w:val="_mh6"/>
    <w:basedOn w:val="DefaultParagraphFont"/>
    <w:qFormat/>
  </w:style>
  <w:style w:type="paragraph" w:styleId="Header">
    <w:name w:val="header"/>
    <w:basedOn w:val="Normal"/>
    <w:link w:val="HeaderChar"/>
    <w:uiPriority w:val="99"/>
    <w:unhideWhenUsed/>
    <w:rsid w:val="00173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A8D"/>
    <w:rPr>
      <w:sz w:val="22"/>
      <w:szCs w:val="22"/>
      <w:lang w:bidi="ar-SA"/>
    </w:rPr>
  </w:style>
  <w:style w:type="paragraph" w:styleId="Footer">
    <w:name w:val="footer"/>
    <w:basedOn w:val="Normal"/>
    <w:link w:val="FooterChar"/>
    <w:uiPriority w:val="99"/>
    <w:unhideWhenUsed/>
    <w:rsid w:val="00173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A8D"/>
    <w:rPr>
      <w:sz w:val="22"/>
      <w:szCs w:val="22"/>
      <w:lang w:bidi="ar-SA"/>
    </w:rPr>
  </w:style>
  <w:style w:type="paragraph" w:styleId="BalloonText">
    <w:name w:val="Balloon Text"/>
    <w:basedOn w:val="Normal"/>
    <w:link w:val="BalloonTextChar"/>
    <w:uiPriority w:val="99"/>
    <w:semiHidden/>
    <w:unhideWhenUsed/>
    <w:rsid w:val="00385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0C0"/>
    <w:rPr>
      <w:rFonts w:ascii="Tahoma"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chart" Target="charts/chart5.xml"/><Relationship Id="rId3" Type="http://schemas.openxmlformats.org/officeDocument/2006/relationships/numbering" Target="numbering.xml"/><Relationship Id="rId21" Type="http://schemas.openxmlformats.org/officeDocument/2006/relationships/chart" Target="charts/chart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chart" Target="charts/chart1.xm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chart" Target="charts/chart30.xm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www.teaboard.gov.bd" TargetMode="External"/><Relationship Id="rId23" Type="http://schemas.openxmlformats.org/officeDocument/2006/relationships/chart" Target="charts/chart3.xml"/><Relationship Id="rId28" Type="http://schemas.openxmlformats.org/officeDocument/2006/relationships/image" Target="media/image8.jpeg"/><Relationship Id="rId10" Type="http://schemas.openxmlformats.org/officeDocument/2006/relationships/image" Target="media/image1.png"/><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ispahanibd.com" TargetMode="External"/><Relationship Id="rId22" Type="http://schemas.openxmlformats.org/officeDocument/2006/relationships/chart" Target="charts/chart20.xml"/><Relationship Id="rId27" Type="http://schemas.openxmlformats.org/officeDocument/2006/relationships/chart" Target="charts/chart6.xml"/><Relationship Id="rId30" Type="http://schemas.openxmlformats.org/officeDocument/2006/relationships/image" Target="media/image10.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20.xml.rels><?xml version="1.0" encoding="UTF-8" standalone="yes"?>
<Relationships xmlns="http://schemas.openxmlformats.org/package/2006/relationships"><Relationship Id="rId3" Type="http://schemas.openxmlformats.org/officeDocument/2006/relationships/package" Target="../embeddings/Workbook412.xlsx"/><Relationship Id="rId2" Type="http://schemas.microsoft.com/office/2011/relationships/chartColorStyle" Target="colors2.xml"/><Relationship Id="rId1" Type="http://schemas.microsoft.com/office/2011/relationships/chartStyle" Target="style2.xml"/></Relationships>
</file>

<file path=word/charts/_rels/chart30.xml.rels><?xml version="1.0" encoding="UTF-8" standalone="yes"?>
<Relationships xmlns="http://schemas.openxmlformats.org/package/2006/relationships"><Relationship Id="rId3" Type="http://schemas.openxmlformats.org/officeDocument/2006/relationships/package" Target="../embeddings/Workbook51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5873458018304799"/>
          <c:y val="1.11690245718541E-2"/>
        </c:manualLayout>
      </c:layout>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Categorical response of tea consumers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Branded Tea</c:v>
                </c:pt>
                <c:pt idx="1">
                  <c:v>Local Tea</c:v>
                </c:pt>
                <c:pt idx="2">
                  <c:v>Loose Tea</c:v>
                </c:pt>
              </c:strCache>
            </c:strRef>
          </c:cat>
          <c:val>
            <c:numRef>
              <c:f>Sheet1!$B$2:$B$4</c:f>
              <c:numCache>
                <c:formatCode>General</c:formatCode>
                <c:ptCount val="3"/>
                <c:pt idx="0">
                  <c:v>134</c:v>
                </c:pt>
                <c:pt idx="1">
                  <c:v>13</c:v>
                </c:pt>
                <c:pt idx="2">
                  <c:v>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35269795327682402"/>
          <c:y val="0.88682170542635697"/>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Frequency</c:v>
                </c:pt>
              </c:strCache>
            </c:strRef>
          </c:tx>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Pt>
            <c:idx val="2"/>
            <c:bubble3D val="0"/>
            <c:spPr>
              <a:solidFill>
                <a:schemeClr val="accent3"/>
              </a:solidFill>
              <a:ln>
                <a:noFill/>
              </a:ln>
              <a:effectLst>
                <a:outerShdw blurRad="317500" algn="ctr" rotWithShape="0">
                  <a:prstClr val="black">
                    <a:alpha val="25000"/>
                  </a:prstClr>
                </a:outerShdw>
              </a:effectLst>
            </c:spPr>
          </c:dPt>
          <c:dPt>
            <c:idx val="3"/>
            <c:bubble3D val="0"/>
            <c:spPr>
              <a:solidFill>
                <a:schemeClr val="accent4"/>
              </a:solidFill>
              <a:ln>
                <a:noFill/>
              </a:ln>
              <a:effectLst>
                <a:outerShdw blurRad="317500" algn="ctr" rotWithShape="0">
                  <a:prstClr val="black">
                    <a:alpha val="25000"/>
                  </a:prstClr>
                </a:outerShdw>
              </a:effectLst>
            </c:spPr>
          </c:dPt>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Ispahani</c:v>
                </c:pt>
                <c:pt idx="1">
                  <c:v>Seylon</c:v>
                </c:pt>
                <c:pt idx="2">
                  <c:v>Taaza</c:v>
                </c:pt>
                <c:pt idx="3">
                  <c:v>Others</c:v>
                </c:pt>
              </c:strCache>
            </c:strRef>
          </c:cat>
          <c:val>
            <c:numRef>
              <c:f>Sheet1!$B$2:$B$5</c:f>
              <c:numCache>
                <c:formatCode>General</c:formatCode>
                <c:ptCount val="4"/>
                <c:pt idx="0">
                  <c:v>72</c:v>
                </c:pt>
                <c:pt idx="1">
                  <c:v>35</c:v>
                </c:pt>
                <c:pt idx="2">
                  <c:v>30</c:v>
                </c:pt>
                <c:pt idx="3">
                  <c:v>13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en-US"/>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Frequency</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Ispahani</c:v>
                </c:pt>
                <c:pt idx="1">
                  <c:v>Seylon</c:v>
                </c:pt>
                <c:pt idx="2">
                  <c:v>Taaza</c:v>
                </c:pt>
                <c:pt idx="3">
                  <c:v>Danish</c:v>
                </c:pt>
                <c:pt idx="4">
                  <c:v>Others</c:v>
                </c:pt>
              </c:strCache>
            </c:strRef>
          </c:cat>
          <c:val>
            <c:numRef>
              <c:f>Sheet1!$B$2:$B$6</c:f>
              <c:numCache>
                <c:formatCode>General</c:formatCode>
                <c:ptCount val="5"/>
                <c:pt idx="0">
                  <c:v>33</c:v>
                </c:pt>
                <c:pt idx="1">
                  <c:v>31</c:v>
                </c:pt>
                <c:pt idx="2">
                  <c:v>8</c:v>
                </c:pt>
                <c:pt idx="3">
                  <c:v>3</c:v>
                </c:pt>
                <c:pt idx="4">
                  <c:v>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0.15810057641099901"/>
          <c:y val="0.19027677496991599"/>
          <c:w val="0.48820016142049999"/>
          <c:h val="0.72789410348977102"/>
        </c:manualLayout>
      </c:layout>
      <c:pieChart>
        <c:varyColors val="1"/>
        <c:ser>
          <c:idx val="0"/>
          <c:order val="0"/>
          <c:tx>
            <c:strRef>
              <c:f>Sheet1!$B$1</c:f>
              <c:strCache>
                <c:ptCount val="1"/>
                <c:pt idx="0">
                  <c:v>Frequency</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Ispahani </c:v>
                </c:pt>
                <c:pt idx="1">
                  <c:v>Taaza</c:v>
                </c:pt>
                <c:pt idx="2">
                  <c:v>Seylon</c:v>
                </c:pt>
                <c:pt idx="3">
                  <c:v>Others</c:v>
                </c:pt>
              </c:strCache>
            </c:strRef>
          </c:cat>
          <c:val>
            <c:numRef>
              <c:f>Sheet1!$B$2:$B$5</c:f>
              <c:numCache>
                <c:formatCode>General</c:formatCode>
                <c:ptCount val="4"/>
                <c:pt idx="0">
                  <c:v>37</c:v>
                </c:pt>
                <c:pt idx="1">
                  <c:v>24</c:v>
                </c:pt>
                <c:pt idx="2">
                  <c:v>5</c:v>
                </c:pt>
                <c:pt idx="3">
                  <c:v>4</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lang="en-US"/>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4.3010752688171998E-2"/>
          <c:y val="0.25062276306370801"/>
          <c:w val="0.69746465159597004"/>
          <c:h val="0.65519406665075997"/>
        </c:manualLayout>
      </c:layout>
      <c:pieChart>
        <c:varyColors val="1"/>
        <c:ser>
          <c:idx val="0"/>
          <c:order val="0"/>
          <c:tx>
            <c:strRef>
              <c:f>Sheet1!$B$1</c:f>
              <c:strCache>
                <c:ptCount val="1"/>
                <c:pt idx="0">
                  <c:v>Frequency</c:v>
                </c:pt>
              </c:strCache>
            </c:strRef>
          </c:tx>
          <c:spPr>
            <a:solidFill>
              <a:schemeClr val="accent1"/>
            </a:solidFill>
            <a:ln w="19050" cap="flat" cmpd="sng" algn="ctr">
              <a:solidFill>
                <a:schemeClr val="lt1"/>
              </a:solidFill>
              <a:prstDash val="solid"/>
              <a:miter lim="800000"/>
            </a:ln>
            <a:effectLst/>
          </c:spPr>
          <c:dPt>
            <c:idx val="0"/>
            <c:bubble3D val="0"/>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General</c:formatCode>
                <c:ptCount val="2"/>
                <c:pt idx="0">
                  <c:v>141</c:v>
                </c:pt>
                <c:pt idx="1">
                  <c:v>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lang="en-US"/>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37308374035578"/>
          <c:y val="0.14672866157422801"/>
          <c:w val="0.72177725169088502"/>
          <c:h val="0.58709142592645902"/>
        </c:manualLayout>
      </c:layout>
      <c:barChart>
        <c:barDir val="bar"/>
        <c:grouping val="stack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8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0-4 months</c:v>
                </c:pt>
                <c:pt idx="1">
                  <c:v>4-8 months</c:v>
                </c:pt>
                <c:pt idx="2">
                  <c:v>8-12 months</c:v>
                </c:pt>
                <c:pt idx="3">
                  <c:v>1-2 years</c:v>
                </c:pt>
                <c:pt idx="4">
                  <c:v>2-5 years</c:v>
                </c:pt>
                <c:pt idx="5">
                  <c:v>More than 5 years</c:v>
                </c:pt>
              </c:strCache>
            </c:strRef>
          </c:cat>
          <c:val>
            <c:numRef>
              <c:f>Sheet1!$B$2:$B$7</c:f>
              <c:numCache>
                <c:formatCode>General</c:formatCode>
                <c:ptCount val="6"/>
                <c:pt idx="0">
                  <c:v>37</c:v>
                </c:pt>
                <c:pt idx="1">
                  <c:v>8</c:v>
                </c:pt>
                <c:pt idx="2">
                  <c:v>5</c:v>
                </c:pt>
                <c:pt idx="3">
                  <c:v>15</c:v>
                </c:pt>
                <c:pt idx="4">
                  <c:v>31</c:v>
                </c:pt>
                <c:pt idx="5">
                  <c:v>54</c:v>
                </c:pt>
              </c:numCache>
            </c:numRef>
          </c:val>
        </c:ser>
        <c:dLbls>
          <c:showLegendKey val="0"/>
          <c:showVal val="1"/>
          <c:showCatName val="0"/>
          <c:showSerName val="0"/>
          <c:showPercent val="0"/>
          <c:showBubbleSize val="0"/>
        </c:dLbls>
        <c:gapWidth val="79"/>
        <c:overlap val="100"/>
        <c:axId val="541579520"/>
        <c:axId val="541582464"/>
      </c:barChart>
      <c:catAx>
        <c:axId val="541579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cap="all" spc="120" normalizeH="0" baseline="0">
                <a:solidFill>
                  <a:schemeClr val="tx1">
                    <a:lumMod val="65000"/>
                    <a:lumOff val="35000"/>
                  </a:schemeClr>
                </a:solidFill>
                <a:latin typeface="+mn-lt"/>
                <a:ea typeface="+mn-ea"/>
                <a:cs typeface="+mn-cs"/>
              </a:defRPr>
            </a:pPr>
            <a:endParaRPr lang="en-US"/>
          </a:p>
        </c:txPr>
        <c:crossAx val="541582464"/>
        <c:crosses val="autoZero"/>
        <c:auto val="1"/>
        <c:lblAlgn val="ctr"/>
        <c:lblOffset val="100"/>
        <c:noMultiLvlLbl val="0"/>
      </c:catAx>
      <c:valAx>
        <c:axId val="541582464"/>
        <c:scaling>
          <c:orientation val="minMax"/>
        </c:scaling>
        <c:delete val="1"/>
        <c:axPos val="b"/>
        <c:numFmt formatCode="General" sourceLinked="1"/>
        <c:majorTickMark val="none"/>
        <c:minorTickMark val="none"/>
        <c:tickLblPos val="nextTo"/>
        <c:crossAx val="54157952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Frequency</c:v>
                </c:pt>
              </c:strCache>
            </c:strRef>
          </c:tx>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Pt>
            <c:idx val="2"/>
            <c:bubble3D val="0"/>
            <c:spPr>
              <a:solidFill>
                <a:schemeClr val="accent3"/>
              </a:solidFill>
              <a:ln>
                <a:noFill/>
              </a:ln>
              <a:effectLst>
                <a:outerShdw blurRad="317500" algn="ctr" rotWithShape="0">
                  <a:prstClr val="black">
                    <a:alpha val="25000"/>
                  </a:prstClr>
                </a:outerShdw>
              </a:effectLst>
            </c:spPr>
          </c:dPt>
          <c:dPt>
            <c:idx val="3"/>
            <c:bubble3D val="0"/>
            <c:spPr>
              <a:solidFill>
                <a:schemeClr val="accent4"/>
              </a:solidFill>
              <a:ln>
                <a:noFill/>
              </a:ln>
              <a:effectLst>
                <a:outerShdw blurRad="317500" algn="ctr" rotWithShape="0">
                  <a:prstClr val="black">
                    <a:alpha val="25000"/>
                  </a:prstClr>
                </a:outerShdw>
              </a:effectLst>
            </c:spPr>
          </c:dPt>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Ispahani</c:v>
                </c:pt>
                <c:pt idx="1">
                  <c:v>Seylon</c:v>
                </c:pt>
                <c:pt idx="2">
                  <c:v>Taaza</c:v>
                </c:pt>
                <c:pt idx="3">
                  <c:v>Others</c:v>
                </c:pt>
              </c:strCache>
            </c:strRef>
          </c:cat>
          <c:val>
            <c:numRef>
              <c:f>Sheet1!$B$2:$B$5</c:f>
              <c:numCache>
                <c:formatCode>General</c:formatCode>
                <c:ptCount val="4"/>
                <c:pt idx="0">
                  <c:v>72</c:v>
                </c:pt>
                <c:pt idx="1">
                  <c:v>35</c:v>
                </c:pt>
                <c:pt idx="2">
                  <c:v>30</c:v>
                </c:pt>
                <c:pt idx="3">
                  <c:v>13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en-US"/>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Frequency</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Ispahani</c:v>
                </c:pt>
                <c:pt idx="1">
                  <c:v>Seylon</c:v>
                </c:pt>
                <c:pt idx="2">
                  <c:v>Taaza</c:v>
                </c:pt>
                <c:pt idx="3">
                  <c:v>Danish</c:v>
                </c:pt>
                <c:pt idx="4">
                  <c:v>Others</c:v>
                </c:pt>
              </c:strCache>
            </c:strRef>
          </c:cat>
          <c:val>
            <c:numRef>
              <c:f>Sheet1!$B$2:$B$6</c:f>
              <c:numCache>
                <c:formatCode>General</c:formatCode>
                <c:ptCount val="5"/>
                <c:pt idx="0">
                  <c:v>33</c:v>
                </c:pt>
                <c:pt idx="1">
                  <c:v>31</c:v>
                </c:pt>
                <c:pt idx="2">
                  <c:v>8</c:v>
                </c:pt>
                <c:pt idx="3">
                  <c:v>3</c:v>
                </c:pt>
                <c:pt idx="4">
                  <c:v>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7FF2E5-FDD4-462D-A63F-726B02D56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44</Pages>
  <Words>7527</Words>
  <Characters>42910</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50337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Khalid</dc:creator>
  <cp:lastModifiedBy>shariful</cp:lastModifiedBy>
  <cp:revision>5</cp:revision>
  <dcterms:created xsi:type="dcterms:W3CDTF">2019-08-04T12:18:00Z</dcterms:created>
  <dcterms:modified xsi:type="dcterms:W3CDTF">2019-08-04T15:06:00Z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1033-10.2.0.5838</vt:lpwstr>
  </property>
</Properties>
</file>