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9B5" w:rsidRPr="005D40CA" w:rsidRDefault="008C2CAB" w:rsidP="008C2CAB">
      <w:pPr>
        <w:jc w:val="center"/>
        <w:rPr>
          <w:rFonts w:ascii="Times New Roman" w:hAnsi="Times New Roman" w:cs="Times New Roman"/>
          <w:color w:val="202124"/>
          <w:sz w:val="36"/>
          <w:szCs w:val="36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1495425" cy="1495425"/>
            <wp:effectExtent l="19050" t="0" r="9525" b="0"/>
            <wp:wrapSquare wrapText="bothSides"/>
            <wp:docPr id="1" name="Picture 0" descr="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  <w:r w:rsidRPr="005D40CA">
        <w:rPr>
          <w:rFonts w:ascii="Times New Roman" w:hAnsi="Times New Roman" w:cs="Times New Roman"/>
          <w:b/>
          <w:color w:val="202124"/>
          <w:sz w:val="36"/>
          <w:szCs w:val="36"/>
          <w:shd w:val="clear" w:color="auto" w:fill="FFFFFF"/>
        </w:rPr>
        <w:t>United</w:t>
      </w:r>
      <w:r w:rsidRPr="005D40CA">
        <w:rPr>
          <w:rFonts w:ascii="Times New Roman" w:hAnsi="Times New Roman" w:cs="Times New Roman"/>
          <w:color w:val="202124"/>
          <w:sz w:val="36"/>
          <w:szCs w:val="36"/>
          <w:shd w:val="clear" w:color="auto" w:fill="FFFFFF"/>
        </w:rPr>
        <w:t xml:space="preserve"> International </w:t>
      </w:r>
      <w:r w:rsidRPr="005D40CA">
        <w:rPr>
          <w:rFonts w:ascii="Times New Roman" w:hAnsi="Times New Roman" w:cs="Times New Roman"/>
          <w:b/>
          <w:color w:val="202124"/>
          <w:sz w:val="36"/>
          <w:szCs w:val="36"/>
          <w:shd w:val="clear" w:color="auto" w:fill="FFFFFF"/>
        </w:rPr>
        <w:t>University</w:t>
      </w:r>
    </w:p>
    <w:p w:rsidR="008C2CAB" w:rsidRPr="00A55E92" w:rsidRDefault="008C2CAB" w:rsidP="008C2CA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55E92">
        <w:rPr>
          <w:rFonts w:ascii="Times New Roman" w:hAnsi="Times New Roman" w:cs="Times New Roman"/>
          <w:b/>
          <w:sz w:val="28"/>
          <w:szCs w:val="28"/>
          <w:u w:val="single"/>
        </w:rPr>
        <w:t>Internship report on</w:t>
      </w:r>
    </w:p>
    <w:p w:rsidR="008C2CAB" w:rsidRPr="00A55E92" w:rsidRDefault="008C2CAB" w:rsidP="008C2CAB">
      <w:pPr>
        <w:jc w:val="center"/>
        <w:rPr>
          <w:rFonts w:ascii="Times New Roman" w:hAnsi="Times New Roman" w:cs="Times New Roman"/>
          <w:sz w:val="28"/>
          <w:szCs w:val="28"/>
        </w:rPr>
      </w:pPr>
      <w:r w:rsidRPr="00A55E92">
        <w:rPr>
          <w:rFonts w:ascii="Times New Roman" w:hAnsi="Times New Roman" w:cs="Times New Roman"/>
          <w:sz w:val="28"/>
          <w:szCs w:val="28"/>
        </w:rPr>
        <w:t>Agent bank</w:t>
      </w:r>
      <w:r w:rsidR="005D40CA" w:rsidRPr="00A55E92">
        <w:rPr>
          <w:rFonts w:ascii="Times New Roman" w:hAnsi="Times New Roman" w:cs="Times New Roman"/>
          <w:sz w:val="28"/>
          <w:szCs w:val="28"/>
        </w:rPr>
        <w:t>ing, CSR analysis</w:t>
      </w:r>
      <w:r w:rsidR="007A6834">
        <w:rPr>
          <w:rFonts w:ascii="Times New Roman" w:hAnsi="Times New Roman" w:cs="Times New Roman"/>
          <w:sz w:val="28"/>
          <w:szCs w:val="28"/>
        </w:rPr>
        <w:t xml:space="preserve">, Ratio analysis </w:t>
      </w:r>
      <w:r w:rsidR="005D40CA" w:rsidRPr="00A55E92">
        <w:rPr>
          <w:rFonts w:ascii="Times New Roman" w:hAnsi="Times New Roman" w:cs="Times New Roman"/>
          <w:sz w:val="28"/>
          <w:szCs w:val="28"/>
        </w:rPr>
        <w:t>(2018 and 2020</w:t>
      </w:r>
      <w:r w:rsidRPr="00A55E92">
        <w:rPr>
          <w:rFonts w:ascii="Times New Roman" w:hAnsi="Times New Roman" w:cs="Times New Roman"/>
          <w:sz w:val="28"/>
          <w:szCs w:val="28"/>
        </w:rPr>
        <w:t xml:space="preserve">) before and after </w:t>
      </w:r>
      <w:r w:rsidR="007A6834">
        <w:rPr>
          <w:rFonts w:ascii="Times New Roman" w:hAnsi="Times New Roman" w:cs="Times New Roman"/>
          <w:sz w:val="28"/>
          <w:szCs w:val="28"/>
        </w:rPr>
        <w:t>COVID</w:t>
      </w:r>
      <w:r w:rsidRPr="00A55E92">
        <w:rPr>
          <w:rFonts w:ascii="Times New Roman" w:hAnsi="Times New Roman" w:cs="Times New Roman"/>
          <w:sz w:val="28"/>
          <w:szCs w:val="28"/>
        </w:rPr>
        <w:t xml:space="preserve"> </w:t>
      </w:r>
      <w:r w:rsidR="002D6126" w:rsidRPr="00A55E92">
        <w:rPr>
          <w:rFonts w:ascii="Times New Roman" w:hAnsi="Times New Roman" w:cs="Times New Roman"/>
          <w:sz w:val="28"/>
          <w:szCs w:val="28"/>
        </w:rPr>
        <w:t xml:space="preserve">19 </w:t>
      </w:r>
      <w:r w:rsidRPr="00A55E92">
        <w:rPr>
          <w:rFonts w:ascii="Times New Roman" w:hAnsi="Times New Roman" w:cs="Times New Roman"/>
          <w:sz w:val="28"/>
          <w:szCs w:val="28"/>
        </w:rPr>
        <w:t xml:space="preserve">situation in </w:t>
      </w:r>
      <w:r w:rsidRPr="00A55E92">
        <w:rPr>
          <w:rFonts w:ascii="Times New Roman" w:hAnsi="Times New Roman" w:cs="Times New Roman"/>
          <w:b/>
          <w:sz w:val="28"/>
          <w:szCs w:val="28"/>
        </w:rPr>
        <w:t>Mutual Trust Bank</w:t>
      </w:r>
      <w:r w:rsidRPr="00A55E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5E92" w:rsidRDefault="00A55E92" w:rsidP="00A55E9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C2CAB" w:rsidRPr="00A55E92" w:rsidRDefault="002D6126" w:rsidP="00A55E9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55E92">
        <w:rPr>
          <w:rFonts w:ascii="Times New Roman" w:hAnsi="Times New Roman" w:cs="Times New Roman"/>
          <w:b/>
          <w:sz w:val="28"/>
          <w:szCs w:val="28"/>
          <w:u w:val="single"/>
        </w:rPr>
        <w:t>Submitted To:</w:t>
      </w:r>
    </w:p>
    <w:p w:rsidR="002D6126" w:rsidRPr="00A55E92" w:rsidRDefault="002D6126" w:rsidP="008C2CAB">
      <w:pPr>
        <w:jc w:val="center"/>
        <w:rPr>
          <w:rFonts w:ascii="Times New Roman" w:hAnsi="Times New Roman" w:cs="Times New Roman"/>
          <w:sz w:val="28"/>
          <w:szCs w:val="28"/>
        </w:rPr>
      </w:pPr>
      <w:r w:rsidRPr="00A55E92">
        <w:rPr>
          <w:rFonts w:ascii="Times New Roman" w:hAnsi="Times New Roman" w:cs="Times New Roman"/>
          <w:sz w:val="28"/>
          <w:szCs w:val="28"/>
        </w:rPr>
        <w:t xml:space="preserve">Ms. Ishrat Jahan </w:t>
      </w:r>
    </w:p>
    <w:p w:rsidR="002D6126" w:rsidRPr="00A55E92" w:rsidRDefault="00897157" w:rsidP="008C2C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Assistant professor </w:t>
      </w:r>
    </w:p>
    <w:p w:rsidR="002D6126" w:rsidRPr="00A55E92" w:rsidRDefault="004640DA" w:rsidP="008C2C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School of Business and Economics </w:t>
      </w:r>
    </w:p>
    <w:p w:rsidR="00A55E92" w:rsidRDefault="002D6126" w:rsidP="008C2CA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55E92">
        <w:rPr>
          <w:rFonts w:ascii="Times New Roman" w:hAnsi="Times New Roman" w:cs="Times New Roman"/>
          <w:sz w:val="28"/>
          <w:szCs w:val="28"/>
        </w:rPr>
        <w:t xml:space="preserve"> </w:t>
      </w:r>
      <w:r w:rsidR="00AD6927">
        <w:rPr>
          <w:rFonts w:ascii="Times New Roman" w:hAnsi="Times New Roman" w:cs="Times New Roman"/>
          <w:sz w:val="28"/>
          <w:szCs w:val="28"/>
        </w:rPr>
        <w:t xml:space="preserve">United International University </w:t>
      </w:r>
    </w:p>
    <w:p w:rsidR="002D6126" w:rsidRPr="00A55E92" w:rsidRDefault="00C8143C" w:rsidP="008C2CA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Submitted By</w:t>
      </w:r>
      <w:r w:rsidR="002D6126" w:rsidRPr="00A55E92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2D6126" w:rsidRPr="00A55E92" w:rsidRDefault="0054644B" w:rsidP="008C2C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Anamika S</w:t>
      </w:r>
      <w:r w:rsidR="002D6126" w:rsidRPr="00A55E92">
        <w:rPr>
          <w:rFonts w:ascii="Times New Roman" w:hAnsi="Times New Roman" w:cs="Times New Roman"/>
          <w:sz w:val="28"/>
          <w:szCs w:val="28"/>
        </w:rPr>
        <w:t>iddiqui</w:t>
      </w:r>
      <w:r w:rsidR="00745611">
        <w:rPr>
          <w:rFonts w:ascii="Times New Roman" w:hAnsi="Times New Roman" w:cs="Times New Roman"/>
          <w:sz w:val="28"/>
          <w:szCs w:val="28"/>
        </w:rPr>
        <w:t>e</w:t>
      </w:r>
    </w:p>
    <w:p w:rsidR="002D6126" w:rsidRPr="00A55E92" w:rsidRDefault="001E218F" w:rsidP="008C2C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ID </w:t>
      </w:r>
      <w:r w:rsidR="002D6126" w:rsidRPr="00A55E92">
        <w:rPr>
          <w:rFonts w:ascii="Times New Roman" w:hAnsi="Times New Roman" w:cs="Times New Roman"/>
          <w:sz w:val="28"/>
          <w:szCs w:val="28"/>
        </w:rPr>
        <w:t>114171013</w:t>
      </w:r>
    </w:p>
    <w:p w:rsidR="002D6126" w:rsidRPr="00A55E92" w:rsidRDefault="001E218F" w:rsidP="008C2CA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BBA in AIS </w:t>
      </w:r>
    </w:p>
    <w:p w:rsidR="002D6126" w:rsidRPr="00A55E92" w:rsidRDefault="002D6126" w:rsidP="008C2CAB">
      <w:pPr>
        <w:jc w:val="center"/>
        <w:rPr>
          <w:rFonts w:ascii="Times New Roman" w:hAnsi="Times New Roman" w:cs="Times New Roman"/>
          <w:sz w:val="28"/>
          <w:szCs w:val="28"/>
        </w:rPr>
      </w:pPr>
      <w:r w:rsidRPr="00A55E92">
        <w:rPr>
          <w:rFonts w:ascii="Times New Roman" w:hAnsi="Times New Roman" w:cs="Times New Roman"/>
          <w:sz w:val="28"/>
          <w:szCs w:val="28"/>
        </w:rPr>
        <w:t xml:space="preserve"> </w:t>
      </w:r>
      <w:r w:rsidR="001E218F">
        <w:rPr>
          <w:rFonts w:ascii="Times New Roman" w:hAnsi="Times New Roman" w:cs="Times New Roman"/>
          <w:sz w:val="28"/>
          <w:szCs w:val="28"/>
        </w:rPr>
        <w:t xml:space="preserve">United International University </w:t>
      </w:r>
    </w:p>
    <w:p w:rsidR="002D6126" w:rsidRPr="00A55E92" w:rsidRDefault="00386C36" w:rsidP="00386C36">
      <w:pPr>
        <w:jc w:val="center"/>
        <w:rPr>
          <w:rFonts w:ascii="Times New Roman" w:hAnsi="Times New Roman" w:cs="Times New Roman"/>
          <w:sz w:val="28"/>
          <w:szCs w:val="28"/>
        </w:rPr>
      </w:pPr>
      <w:r w:rsidRPr="00A55E9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067435" cy="274320"/>
            <wp:effectExtent l="19050" t="0" r="0" b="0"/>
            <wp:wrapSquare wrapText="bothSides"/>
            <wp:docPr id="13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7435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218F">
        <w:rPr>
          <w:rFonts w:ascii="Times New Roman" w:hAnsi="Times New Roman" w:cs="Times New Roman"/>
          <w:sz w:val="28"/>
          <w:szCs w:val="28"/>
        </w:rPr>
        <w:t>Date of Submission</w:t>
      </w:r>
      <w:r w:rsidR="002D6126" w:rsidRPr="00A55E92">
        <w:rPr>
          <w:rFonts w:ascii="Times New Roman" w:hAnsi="Times New Roman" w:cs="Times New Roman"/>
          <w:sz w:val="28"/>
          <w:szCs w:val="28"/>
        </w:rPr>
        <w:t>:</w:t>
      </w:r>
      <w:r w:rsidR="00E11564">
        <w:rPr>
          <w:rFonts w:ascii="Times New Roman" w:hAnsi="Times New Roman" w:cs="Times New Roman"/>
          <w:sz w:val="28"/>
          <w:szCs w:val="28"/>
        </w:rPr>
        <w:t xml:space="preserve"> 29/10/21</w:t>
      </w:r>
    </w:p>
    <w:p w:rsidR="00386C36" w:rsidRDefault="00386C36" w:rsidP="008C2CAB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262D3" w:rsidRPr="00D61DB1" w:rsidRDefault="001262D3" w:rsidP="00D61DB1">
      <w:pPr>
        <w:pStyle w:val="Heading1"/>
        <w:rPr>
          <w:szCs w:val="32"/>
        </w:rPr>
      </w:pPr>
      <w:bookmarkStart w:id="0" w:name="_Toc81606212"/>
      <w:bookmarkStart w:id="1" w:name="_Toc82122761"/>
      <w:bookmarkStart w:id="2" w:name="_Toc82122811"/>
      <w:bookmarkStart w:id="3" w:name="_Toc82123231"/>
      <w:bookmarkStart w:id="4" w:name="_Toc84021665"/>
      <w:bookmarkStart w:id="5" w:name="_Toc85065393"/>
      <w:bookmarkStart w:id="6" w:name="_Toc85066376"/>
      <w:bookmarkStart w:id="7" w:name="_Toc85587119"/>
      <w:bookmarkStart w:id="8" w:name="_Toc85663369"/>
      <w:bookmarkStart w:id="9" w:name="_Toc86383358"/>
      <w:bookmarkStart w:id="10" w:name="_Toc86451694"/>
      <w:r w:rsidRPr="00674CF5">
        <w:lastRenderedPageBreak/>
        <w:t>Acknowledgement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1262D3" w:rsidRPr="00674CF5" w:rsidRDefault="001262D3" w:rsidP="001262D3">
      <w:pPr>
        <w:rPr>
          <w:rFonts w:ascii="Times New Roman" w:hAnsi="Times New Roman" w:cs="Times New Roman"/>
          <w:b/>
          <w:sz w:val="32"/>
          <w:szCs w:val="32"/>
        </w:rPr>
      </w:pPr>
    </w:p>
    <w:p w:rsidR="0028060D" w:rsidRDefault="006D2AA4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8F73CB" w:rsidRPr="008F73CB">
        <w:rPr>
          <w:rFonts w:ascii="Times New Roman" w:hAnsi="Times New Roman" w:cs="Times New Roman"/>
          <w:sz w:val="24"/>
          <w:szCs w:val="24"/>
        </w:rPr>
        <w:t xml:space="preserve">irst, thanks to Almighty Allah for giving me patience and strength so that </w:t>
      </w:r>
      <w:r w:rsidR="00A21317" w:rsidRPr="008F73CB">
        <w:rPr>
          <w:rFonts w:ascii="Times New Roman" w:hAnsi="Times New Roman" w:cs="Times New Roman"/>
          <w:sz w:val="24"/>
          <w:szCs w:val="24"/>
        </w:rPr>
        <w:t>I</w:t>
      </w:r>
      <w:r w:rsidR="008F73CB" w:rsidRPr="008F73CB">
        <w:rPr>
          <w:rFonts w:ascii="Times New Roman" w:hAnsi="Times New Roman" w:cs="Times New Roman"/>
          <w:sz w:val="24"/>
          <w:szCs w:val="24"/>
        </w:rPr>
        <w:t xml:space="preserve"> </w:t>
      </w:r>
      <w:r w:rsidR="00080E6E">
        <w:rPr>
          <w:rFonts w:ascii="Times New Roman" w:hAnsi="Times New Roman" w:cs="Times New Roman"/>
          <w:sz w:val="24"/>
          <w:szCs w:val="24"/>
        </w:rPr>
        <w:t xml:space="preserve">could </w:t>
      </w:r>
      <w:r w:rsidR="008F73CB" w:rsidRPr="008F73CB">
        <w:rPr>
          <w:rFonts w:ascii="Times New Roman" w:hAnsi="Times New Roman" w:cs="Times New Roman"/>
          <w:sz w:val="24"/>
          <w:szCs w:val="24"/>
        </w:rPr>
        <w:t xml:space="preserve">finish the internship report properly. </w:t>
      </w:r>
      <w:r w:rsidR="0028060D" w:rsidRPr="0028060D">
        <w:rPr>
          <w:rFonts w:ascii="Times New Roman" w:hAnsi="Times New Roman" w:cs="Times New Roman"/>
          <w:sz w:val="24"/>
          <w:szCs w:val="24"/>
        </w:rPr>
        <w:t xml:space="preserve">After finishing </w:t>
      </w:r>
      <w:r w:rsidR="00CA103A">
        <w:rPr>
          <w:rFonts w:ascii="Times New Roman" w:hAnsi="Times New Roman" w:cs="Times New Roman"/>
          <w:sz w:val="24"/>
          <w:szCs w:val="24"/>
        </w:rPr>
        <w:t xml:space="preserve">my </w:t>
      </w:r>
      <w:r w:rsidR="0028060D" w:rsidRPr="0028060D">
        <w:rPr>
          <w:rFonts w:ascii="Times New Roman" w:hAnsi="Times New Roman" w:cs="Times New Roman"/>
          <w:sz w:val="24"/>
          <w:szCs w:val="24"/>
        </w:rPr>
        <w:t xml:space="preserve">internship at </w:t>
      </w:r>
      <w:r w:rsidR="00080E6E">
        <w:rPr>
          <w:rFonts w:ascii="Times New Roman" w:hAnsi="Times New Roman" w:cs="Times New Roman"/>
          <w:sz w:val="24"/>
          <w:szCs w:val="24"/>
        </w:rPr>
        <w:t>a Mutual Trust B</w:t>
      </w:r>
      <w:r w:rsidR="0028060D" w:rsidRPr="0028060D">
        <w:rPr>
          <w:rFonts w:ascii="Times New Roman" w:hAnsi="Times New Roman" w:cs="Times New Roman"/>
          <w:sz w:val="24"/>
          <w:szCs w:val="24"/>
        </w:rPr>
        <w:t>ank</w:t>
      </w:r>
      <w:r>
        <w:rPr>
          <w:rFonts w:ascii="Times New Roman" w:hAnsi="Times New Roman" w:cs="Times New Roman"/>
          <w:sz w:val="24"/>
          <w:szCs w:val="24"/>
        </w:rPr>
        <w:t>,</w:t>
      </w:r>
      <w:r w:rsidR="0028060D" w:rsidRPr="0028060D">
        <w:rPr>
          <w:rFonts w:ascii="Times New Roman" w:hAnsi="Times New Roman" w:cs="Times New Roman"/>
          <w:sz w:val="24"/>
          <w:szCs w:val="24"/>
        </w:rPr>
        <w:t xml:space="preserve"> I complete</w:t>
      </w:r>
      <w:r w:rsidR="00080E6E">
        <w:rPr>
          <w:rFonts w:ascii="Times New Roman" w:hAnsi="Times New Roman" w:cs="Times New Roman"/>
          <w:sz w:val="24"/>
          <w:szCs w:val="24"/>
        </w:rPr>
        <w:t>d</w:t>
      </w:r>
      <w:r w:rsidR="0028060D" w:rsidRPr="0028060D">
        <w:rPr>
          <w:rFonts w:ascii="Times New Roman" w:hAnsi="Times New Roman" w:cs="Times New Roman"/>
          <w:sz w:val="24"/>
          <w:szCs w:val="24"/>
        </w:rPr>
        <w:t xml:space="preserve"> this report</w:t>
      </w:r>
      <w:r w:rsidR="0028060D">
        <w:rPr>
          <w:rFonts w:ascii="Times New Roman" w:hAnsi="Times New Roman" w:cs="Times New Roman"/>
          <w:sz w:val="24"/>
          <w:szCs w:val="24"/>
        </w:rPr>
        <w:t>.</w:t>
      </w:r>
      <w:r w:rsidR="0028060D" w:rsidRPr="002806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350A" w:rsidRPr="005869F7" w:rsidRDefault="00FB7FB8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Then, I would wish to thank </w:t>
      </w:r>
      <w:r w:rsidRPr="009820D3">
        <w:rPr>
          <w:rFonts w:ascii="Times New Roman" w:hAnsi="Times New Roman" w:cs="Times New Roman"/>
          <w:sz w:val="24"/>
          <w:szCs w:val="24"/>
        </w:rPr>
        <w:t>my</w:t>
      </w:r>
      <w:r w:rsidR="009820D3" w:rsidRPr="009820D3">
        <w:rPr>
          <w:rFonts w:ascii="Times New Roman" w:hAnsi="Times New Roman" w:cs="Times New Roman"/>
          <w:sz w:val="24"/>
          <w:szCs w:val="24"/>
        </w:rPr>
        <w:t xml:space="preserve"> respectable su</w:t>
      </w:r>
      <w:r w:rsidR="00CA103A">
        <w:rPr>
          <w:rFonts w:ascii="Times New Roman" w:hAnsi="Times New Roman" w:cs="Times New Roman"/>
          <w:sz w:val="24"/>
          <w:szCs w:val="24"/>
        </w:rPr>
        <w:t>pervisor</w:t>
      </w:r>
      <w:r w:rsidR="003A5D62">
        <w:rPr>
          <w:rFonts w:ascii="Times New Roman" w:hAnsi="Times New Roman" w:cs="Times New Roman"/>
          <w:sz w:val="24"/>
          <w:szCs w:val="24"/>
        </w:rPr>
        <w:t>,</w:t>
      </w:r>
      <w:r w:rsidR="00CA103A">
        <w:rPr>
          <w:rFonts w:ascii="Times New Roman" w:hAnsi="Times New Roman" w:cs="Times New Roman"/>
          <w:sz w:val="24"/>
          <w:szCs w:val="24"/>
        </w:rPr>
        <w:t xml:space="preserve"> Ms. Ishrat </w:t>
      </w:r>
      <w:r w:rsidR="003E3554">
        <w:rPr>
          <w:rFonts w:ascii="Times New Roman" w:hAnsi="Times New Roman" w:cs="Times New Roman"/>
          <w:sz w:val="24"/>
          <w:szCs w:val="24"/>
        </w:rPr>
        <w:t>Jahan ma’am</w:t>
      </w:r>
      <w:r w:rsidR="003A5D62">
        <w:rPr>
          <w:rFonts w:ascii="Times New Roman" w:hAnsi="Times New Roman" w:cs="Times New Roman"/>
          <w:sz w:val="24"/>
          <w:szCs w:val="24"/>
        </w:rPr>
        <w:t>,</w:t>
      </w:r>
      <w:r w:rsidR="009820D3">
        <w:rPr>
          <w:rFonts w:ascii="Times New Roman" w:hAnsi="Times New Roman" w:cs="Times New Roman"/>
          <w:sz w:val="24"/>
          <w:szCs w:val="24"/>
        </w:rPr>
        <w:t xml:space="preserve"> </w:t>
      </w:r>
      <w:r w:rsidR="009820D3" w:rsidRPr="009820D3">
        <w:rPr>
          <w:rFonts w:ascii="Times New Roman" w:hAnsi="Times New Roman" w:cs="Times New Roman"/>
          <w:sz w:val="24"/>
          <w:szCs w:val="24"/>
        </w:rPr>
        <w:t>because she is supporting, motivating, and supervising me concerning this report.</w:t>
      </w:r>
      <w:r w:rsidR="009820D3" w:rsidRPr="005869F7">
        <w:rPr>
          <w:rFonts w:ascii="Times New Roman" w:hAnsi="Times New Roman" w:cs="Times New Roman"/>
          <w:sz w:val="24"/>
          <w:szCs w:val="24"/>
        </w:rPr>
        <w:t xml:space="preserve"> I</w:t>
      </w:r>
      <w:r w:rsidR="001262D3" w:rsidRPr="005869F7">
        <w:rPr>
          <w:rFonts w:ascii="Times New Roman" w:hAnsi="Times New Roman" w:cs="Times New Roman"/>
          <w:sz w:val="24"/>
          <w:szCs w:val="24"/>
        </w:rPr>
        <w:t xml:space="preserve"> prepared this report on the </w:t>
      </w:r>
      <w:r w:rsidR="000C5C73">
        <w:rPr>
          <w:rFonts w:ascii="Times New Roman" w:hAnsi="Times New Roman" w:cs="Times New Roman"/>
          <w:sz w:val="24"/>
          <w:szCs w:val="24"/>
        </w:rPr>
        <w:t>idea</w:t>
      </w:r>
      <w:r w:rsidR="001262D3" w:rsidRPr="005869F7">
        <w:rPr>
          <w:rFonts w:ascii="Times New Roman" w:hAnsi="Times New Roman" w:cs="Times New Roman"/>
          <w:sz w:val="24"/>
          <w:szCs w:val="24"/>
        </w:rPr>
        <w:t xml:space="preserve"> of my working experience of </w:t>
      </w:r>
      <w:r w:rsidR="000C5C73">
        <w:rPr>
          <w:rFonts w:ascii="Times New Roman" w:hAnsi="Times New Roman" w:cs="Times New Roman"/>
          <w:sz w:val="24"/>
          <w:szCs w:val="24"/>
        </w:rPr>
        <w:t>three</w:t>
      </w:r>
      <w:r w:rsidR="001262D3" w:rsidRPr="005869F7">
        <w:rPr>
          <w:rFonts w:ascii="Times New Roman" w:hAnsi="Times New Roman" w:cs="Times New Roman"/>
          <w:sz w:val="24"/>
          <w:szCs w:val="24"/>
        </w:rPr>
        <w:t xml:space="preserve"> months at Mutual Trust Bank </w:t>
      </w:r>
      <w:r w:rsidR="00D630F5">
        <w:rPr>
          <w:rFonts w:ascii="Times New Roman" w:hAnsi="Times New Roman" w:cs="Times New Roman"/>
          <w:sz w:val="24"/>
          <w:szCs w:val="24"/>
        </w:rPr>
        <w:t xml:space="preserve">beginning </w:t>
      </w:r>
      <w:r w:rsidR="00D630F5" w:rsidRPr="005869F7">
        <w:rPr>
          <w:rFonts w:ascii="Times New Roman" w:hAnsi="Times New Roman" w:cs="Times New Roman"/>
          <w:sz w:val="24"/>
          <w:szCs w:val="24"/>
        </w:rPr>
        <w:t>from</w:t>
      </w:r>
      <w:r w:rsidR="0063350A" w:rsidRPr="005869F7">
        <w:rPr>
          <w:rFonts w:ascii="Times New Roman" w:hAnsi="Times New Roman" w:cs="Times New Roman"/>
          <w:sz w:val="24"/>
          <w:szCs w:val="24"/>
        </w:rPr>
        <w:t xml:space="preserve"> June 24, 2021</w:t>
      </w:r>
      <w:r>
        <w:rPr>
          <w:rFonts w:ascii="Times New Roman" w:hAnsi="Times New Roman" w:cs="Times New Roman"/>
          <w:sz w:val="24"/>
          <w:szCs w:val="24"/>
        </w:rPr>
        <w:t>,</w:t>
      </w:r>
      <w:r w:rsidR="0063350A" w:rsidRPr="005869F7">
        <w:rPr>
          <w:rFonts w:ascii="Times New Roman" w:hAnsi="Times New Roman" w:cs="Times New Roman"/>
          <w:sz w:val="24"/>
          <w:szCs w:val="24"/>
        </w:rPr>
        <w:t xml:space="preserve"> to September 24, 2021</w:t>
      </w:r>
      <w:r w:rsidR="001262D3" w:rsidRPr="005869F7">
        <w:rPr>
          <w:rFonts w:ascii="Times New Roman" w:hAnsi="Times New Roman" w:cs="Times New Roman"/>
          <w:sz w:val="24"/>
          <w:szCs w:val="24"/>
        </w:rPr>
        <w:t xml:space="preserve">. </w:t>
      </w:r>
      <w:r w:rsidR="0084761F">
        <w:rPr>
          <w:rFonts w:ascii="Times New Roman" w:hAnsi="Times New Roman" w:cs="Times New Roman"/>
          <w:sz w:val="24"/>
          <w:szCs w:val="24"/>
        </w:rPr>
        <w:t>Because of</w:t>
      </w:r>
      <w:r w:rsidR="00961487">
        <w:rPr>
          <w:rFonts w:ascii="Times New Roman" w:hAnsi="Times New Roman" w:cs="Times New Roman"/>
          <w:sz w:val="24"/>
          <w:szCs w:val="24"/>
        </w:rPr>
        <w:t xml:space="preserve"> all my colleagues of</w:t>
      </w:r>
      <w:r w:rsidR="001262D3" w:rsidRPr="005869F7">
        <w:rPr>
          <w:rFonts w:ascii="Times New Roman" w:hAnsi="Times New Roman" w:cs="Times New Roman"/>
          <w:sz w:val="24"/>
          <w:szCs w:val="24"/>
        </w:rPr>
        <w:t xml:space="preserve"> </w:t>
      </w:r>
      <w:r w:rsidR="0063350A" w:rsidRPr="005869F7">
        <w:rPr>
          <w:rFonts w:ascii="Times New Roman" w:hAnsi="Times New Roman" w:cs="Times New Roman"/>
          <w:sz w:val="24"/>
          <w:szCs w:val="24"/>
        </w:rPr>
        <w:t xml:space="preserve">  Mutual Trust Bank</w:t>
      </w:r>
      <w:r w:rsidR="00961487">
        <w:rPr>
          <w:rFonts w:ascii="Times New Roman" w:hAnsi="Times New Roman" w:cs="Times New Roman"/>
          <w:sz w:val="24"/>
          <w:szCs w:val="24"/>
        </w:rPr>
        <w:t xml:space="preserve"> (Dhanmondi branch) for being so cooperative and giving </w:t>
      </w:r>
      <w:r w:rsidR="00345C61">
        <w:rPr>
          <w:rFonts w:ascii="Times New Roman" w:hAnsi="Times New Roman" w:cs="Times New Roman"/>
          <w:sz w:val="24"/>
          <w:szCs w:val="24"/>
        </w:rPr>
        <w:t>direction</w:t>
      </w:r>
      <w:r>
        <w:rPr>
          <w:rFonts w:ascii="Times New Roman" w:hAnsi="Times New Roman" w:cs="Times New Roman"/>
          <w:sz w:val="24"/>
          <w:szCs w:val="24"/>
        </w:rPr>
        <w:t xml:space="preserve"> and provide</w:t>
      </w:r>
      <w:r w:rsidR="00961487">
        <w:rPr>
          <w:rFonts w:ascii="Times New Roman" w:hAnsi="Times New Roman" w:cs="Times New Roman"/>
          <w:sz w:val="24"/>
          <w:szCs w:val="24"/>
        </w:rPr>
        <w:t xml:space="preserve"> </w:t>
      </w:r>
      <w:r w:rsidR="00345C61">
        <w:rPr>
          <w:rFonts w:ascii="Times New Roman" w:hAnsi="Times New Roman" w:cs="Times New Roman"/>
          <w:sz w:val="24"/>
          <w:szCs w:val="24"/>
        </w:rPr>
        <w:t>proper</w:t>
      </w:r>
      <w:r w:rsidR="00961487">
        <w:rPr>
          <w:rFonts w:ascii="Times New Roman" w:hAnsi="Times New Roman" w:cs="Times New Roman"/>
          <w:sz w:val="24"/>
          <w:szCs w:val="24"/>
        </w:rPr>
        <w:t xml:space="preserve"> information for preparing this report</w:t>
      </w:r>
      <w:r w:rsidR="001262D3" w:rsidRPr="005869F7">
        <w:rPr>
          <w:rFonts w:ascii="Times New Roman" w:hAnsi="Times New Roman" w:cs="Times New Roman"/>
          <w:sz w:val="24"/>
          <w:szCs w:val="24"/>
        </w:rPr>
        <w:t xml:space="preserve">. It </w:t>
      </w:r>
      <w:r w:rsidR="0084761F">
        <w:rPr>
          <w:rFonts w:ascii="Times New Roman" w:hAnsi="Times New Roman" w:cs="Times New Roman"/>
          <w:sz w:val="24"/>
          <w:szCs w:val="24"/>
        </w:rPr>
        <w:t>had been</w:t>
      </w:r>
      <w:r w:rsidR="001262D3" w:rsidRPr="005869F7">
        <w:rPr>
          <w:rFonts w:ascii="Times New Roman" w:hAnsi="Times New Roman" w:cs="Times New Roman"/>
          <w:sz w:val="24"/>
          <w:szCs w:val="24"/>
        </w:rPr>
        <w:t xml:space="preserve"> a great journey. </w:t>
      </w:r>
      <w:r w:rsidR="005907C3">
        <w:rPr>
          <w:rFonts w:ascii="Times New Roman" w:hAnsi="Times New Roman" w:cs="Times New Roman"/>
          <w:sz w:val="24"/>
          <w:szCs w:val="24"/>
        </w:rPr>
        <w:t>I also thank</w:t>
      </w:r>
      <w:r w:rsidR="00167C31">
        <w:rPr>
          <w:rFonts w:ascii="Times New Roman" w:hAnsi="Times New Roman" w:cs="Times New Roman"/>
          <w:sz w:val="24"/>
          <w:szCs w:val="24"/>
        </w:rPr>
        <w:t xml:space="preserve"> </w:t>
      </w:r>
      <w:r w:rsidR="001262D3" w:rsidRPr="005869F7">
        <w:rPr>
          <w:rFonts w:ascii="Times New Roman" w:hAnsi="Times New Roman" w:cs="Times New Roman"/>
          <w:sz w:val="24"/>
          <w:szCs w:val="24"/>
        </w:rPr>
        <w:t xml:space="preserve">all my classmates who have supported me during this period. It was quite impossible </w:t>
      </w:r>
      <w:r w:rsidR="0084761F">
        <w:rPr>
          <w:rFonts w:ascii="Times New Roman" w:hAnsi="Times New Roman" w:cs="Times New Roman"/>
          <w:sz w:val="24"/>
          <w:szCs w:val="24"/>
        </w:rPr>
        <w:t>on</w:t>
      </w:r>
      <w:r w:rsidR="00A21317">
        <w:rPr>
          <w:rFonts w:ascii="Times New Roman" w:hAnsi="Times New Roman" w:cs="Times New Roman"/>
          <w:sz w:val="24"/>
          <w:szCs w:val="24"/>
        </w:rPr>
        <w:t xml:space="preserve"> my</w:t>
      </w:r>
      <w:r w:rsidR="0084761F">
        <w:rPr>
          <w:rFonts w:ascii="Times New Roman" w:hAnsi="Times New Roman" w:cs="Times New Roman"/>
          <w:sz w:val="24"/>
          <w:szCs w:val="24"/>
        </w:rPr>
        <w:t xml:space="preserve"> behalf to travel</w:t>
      </w:r>
      <w:r w:rsidR="001262D3" w:rsidRPr="005869F7">
        <w:rPr>
          <w:rFonts w:ascii="Times New Roman" w:hAnsi="Times New Roman" w:cs="Times New Roman"/>
          <w:sz w:val="24"/>
          <w:szCs w:val="24"/>
        </w:rPr>
        <w:t xml:space="preserve"> on with this report without their support. </w:t>
      </w:r>
      <w:r w:rsidR="009F3226">
        <w:rPr>
          <w:rFonts w:ascii="Times New Roman" w:hAnsi="Times New Roman" w:cs="Times New Roman"/>
          <w:sz w:val="24"/>
          <w:szCs w:val="24"/>
        </w:rPr>
        <w:t>Additionally</w:t>
      </w:r>
      <w:r w:rsidR="001262D3" w:rsidRPr="005869F7">
        <w:rPr>
          <w:rFonts w:ascii="Times New Roman" w:hAnsi="Times New Roman" w:cs="Times New Roman"/>
          <w:sz w:val="24"/>
          <w:szCs w:val="24"/>
        </w:rPr>
        <w:t>, I would like to thank my parents who</w:t>
      </w:r>
      <w:r w:rsidR="009F3226">
        <w:rPr>
          <w:rFonts w:ascii="Times New Roman" w:hAnsi="Times New Roman" w:cs="Times New Roman"/>
          <w:sz w:val="24"/>
          <w:szCs w:val="24"/>
        </w:rPr>
        <w:t xml:space="preserve">se </w:t>
      </w:r>
      <w:r w:rsidR="00811510">
        <w:rPr>
          <w:rFonts w:ascii="Times New Roman" w:hAnsi="Times New Roman" w:cs="Times New Roman"/>
          <w:sz w:val="24"/>
          <w:szCs w:val="24"/>
        </w:rPr>
        <w:t>support</w:t>
      </w:r>
      <w:r w:rsidR="00811510" w:rsidRPr="005869F7">
        <w:rPr>
          <w:rFonts w:ascii="Times New Roman" w:hAnsi="Times New Roman" w:cs="Times New Roman"/>
          <w:sz w:val="24"/>
          <w:szCs w:val="24"/>
        </w:rPr>
        <w:t xml:space="preserve"> </w:t>
      </w:r>
      <w:r w:rsidR="006D2AA4">
        <w:rPr>
          <w:rFonts w:ascii="Times New Roman" w:hAnsi="Times New Roman" w:cs="Times New Roman"/>
          <w:sz w:val="24"/>
          <w:szCs w:val="24"/>
        </w:rPr>
        <w:t>is</w:t>
      </w:r>
      <w:r w:rsidR="009F3226">
        <w:rPr>
          <w:rFonts w:ascii="Times New Roman" w:hAnsi="Times New Roman" w:cs="Times New Roman"/>
          <w:sz w:val="24"/>
          <w:szCs w:val="24"/>
        </w:rPr>
        <w:t xml:space="preserve"> very important</w:t>
      </w:r>
      <w:r w:rsidR="005907C3">
        <w:rPr>
          <w:rFonts w:ascii="Times New Roman" w:hAnsi="Times New Roman" w:cs="Times New Roman"/>
          <w:sz w:val="24"/>
          <w:szCs w:val="24"/>
        </w:rPr>
        <w:t xml:space="preserve"> in every step</w:t>
      </w:r>
      <w:r w:rsidR="001262D3" w:rsidRPr="005869F7">
        <w:rPr>
          <w:rFonts w:ascii="Times New Roman" w:hAnsi="Times New Roman" w:cs="Times New Roman"/>
          <w:sz w:val="24"/>
          <w:szCs w:val="24"/>
        </w:rPr>
        <w:t xml:space="preserve"> of my life. </w:t>
      </w:r>
    </w:p>
    <w:p w:rsidR="00674CF5" w:rsidRPr="001743EB" w:rsidRDefault="001743EB" w:rsidP="001743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43EB">
        <w:rPr>
          <w:rFonts w:ascii="Times New Roman" w:hAnsi="Times New Roman" w:cs="Times New Roman"/>
          <w:color w:val="000000"/>
          <w:sz w:val="24"/>
          <w:szCs w:val="24"/>
        </w:rPr>
        <w:t>Finally, I thank my university and career counseling centers who helped me to develop my qualifications. </w:t>
      </w:r>
    </w:p>
    <w:p w:rsidR="00674CF5" w:rsidRPr="001743EB" w:rsidRDefault="0084761F" w:rsidP="001743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43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4CF5" w:rsidRDefault="00674CF5" w:rsidP="00674CF5">
      <w:pPr>
        <w:rPr>
          <w:rFonts w:ascii="Times New Roman" w:hAnsi="Times New Roman" w:cs="Times New Roman"/>
          <w:sz w:val="28"/>
          <w:szCs w:val="28"/>
        </w:rPr>
      </w:pPr>
    </w:p>
    <w:p w:rsidR="00104A14" w:rsidRPr="00674CF5" w:rsidRDefault="00104A14" w:rsidP="00674CF5">
      <w:pPr>
        <w:rPr>
          <w:rFonts w:ascii="Times New Roman" w:hAnsi="Times New Roman" w:cs="Times New Roman"/>
          <w:sz w:val="28"/>
          <w:szCs w:val="28"/>
        </w:rPr>
      </w:pPr>
    </w:p>
    <w:p w:rsidR="00674CF5" w:rsidRPr="00674CF5" w:rsidRDefault="00674CF5" w:rsidP="00674CF5">
      <w:pPr>
        <w:rPr>
          <w:rFonts w:ascii="Times New Roman" w:hAnsi="Times New Roman" w:cs="Times New Roman"/>
          <w:sz w:val="28"/>
          <w:szCs w:val="28"/>
        </w:rPr>
      </w:pPr>
    </w:p>
    <w:p w:rsidR="00674CF5" w:rsidRPr="00674CF5" w:rsidRDefault="00674CF5" w:rsidP="00674CF5">
      <w:pPr>
        <w:rPr>
          <w:rFonts w:ascii="Times New Roman" w:hAnsi="Times New Roman" w:cs="Times New Roman"/>
          <w:sz w:val="28"/>
          <w:szCs w:val="28"/>
        </w:rPr>
      </w:pPr>
    </w:p>
    <w:p w:rsidR="00674CF5" w:rsidRDefault="00674CF5" w:rsidP="00674CF5">
      <w:pPr>
        <w:rPr>
          <w:rFonts w:ascii="Times New Roman" w:hAnsi="Times New Roman" w:cs="Times New Roman"/>
          <w:sz w:val="28"/>
          <w:szCs w:val="28"/>
        </w:rPr>
      </w:pPr>
    </w:p>
    <w:p w:rsidR="001262D3" w:rsidRDefault="00386C36" w:rsidP="00674CF5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386C3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066800" cy="276225"/>
            <wp:effectExtent l="19050" t="0" r="0" b="0"/>
            <wp:wrapSquare wrapText="bothSides"/>
            <wp:docPr id="15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7435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69F7" w:rsidRDefault="005869F7" w:rsidP="00EE1D5B">
      <w:pPr>
        <w:ind w:firstLine="72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E1D5B" w:rsidRDefault="00EE1D5B" w:rsidP="00D61DB1">
      <w:pPr>
        <w:pStyle w:val="Heading1"/>
      </w:pPr>
      <w:bookmarkStart w:id="11" w:name="_Toc81606213"/>
      <w:bookmarkStart w:id="12" w:name="_Toc82122762"/>
      <w:bookmarkStart w:id="13" w:name="_Toc82122812"/>
      <w:bookmarkStart w:id="14" w:name="_Toc82123232"/>
      <w:bookmarkStart w:id="15" w:name="_Toc84021666"/>
      <w:bookmarkStart w:id="16" w:name="_Toc85065394"/>
      <w:bookmarkStart w:id="17" w:name="_Toc85066377"/>
      <w:bookmarkStart w:id="18" w:name="_Toc85587120"/>
      <w:bookmarkStart w:id="19" w:name="_Toc85663370"/>
      <w:bookmarkStart w:id="20" w:name="_Toc86383359"/>
      <w:bookmarkStart w:id="21" w:name="_Toc86451695"/>
      <w:r w:rsidRPr="00EE1D5B">
        <w:lastRenderedPageBreak/>
        <w:t>Letter of Transmittal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D61DB1" w:rsidRDefault="00D61DB1" w:rsidP="005869F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1D5B" w:rsidRPr="005869F7" w:rsidRDefault="00386C36" w:rsidP="00F756D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69F7">
        <w:rPr>
          <w:rFonts w:ascii="Times New Roman" w:hAnsi="Times New Roman" w:cs="Times New Roman"/>
          <w:b/>
          <w:noProof/>
          <w:sz w:val="24"/>
          <w:szCs w:val="24"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066800" cy="276225"/>
            <wp:effectExtent l="19050" t="0" r="0" b="0"/>
            <wp:wrapSquare wrapText="bothSides"/>
            <wp:docPr id="14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7435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14DD">
        <w:rPr>
          <w:rFonts w:ascii="Times New Roman" w:hAnsi="Times New Roman" w:cs="Times New Roman"/>
          <w:sz w:val="24"/>
          <w:szCs w:val="24"/>
        </w:rPr>
        <w:t>30</w:t>
      </w:r>
      <w:r w:rsidR="002E1643">
        <w:rPr>
          <w:rFonts w:ascii="Times New Roman" w:hAnsi="Times New Roman" w:cs="Times New Roman"/>
          <w:sz w:val="24"/>
          <w:szCs w:val="24"/>
        </w:rPr>
        <w:t>.10</w:t>
      </w:r>
      <w:r w:rsidR="00EE1D5B" w:rsidRPr="005869F7">
        <w:rPr>
          <w:rFonts w:ascii="Times New Roman" w:hAnsi="Times New Roman" w:cs="Times New Roman"/>
          <w:sz w:val="24"/>
          <w:szCs w:val="24"/>
        </w:rPr>
        <w:t>.2021</w:t>
      </w:r>
    </w:p>
    <w:p w:rsidR="00EE1D5B" w:rsidRPr="005869F7" w:rsidRDefault="0017658C" w:rsidP="00F756D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Ms. Ishrat J</w:t>
      </w:r>
      <w:r w:rsidR="007C1F79" w:rsidRPr="005869F7">
        <w:rPr>
          <w:rFonts w:ascii="Times New Roman" w:hAnsi="Times New Roman" w:cs="Times New Roman"/>
          <w:sz w:val="24"/>
          <w:szCs w:val="24"/>
        </w:rPr>
        <w:t xml:space="preserve">ahan </w:t>
      </w:r>
    </w:p>
    <w:p w:rsidR="002E1643" w:rsidRDefault="002E1643" w:rsidP="00F756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Assistant Professor </w:t>
      </w:r>
    </w:p>
    <w:p w:rsidR="00EE1D5B" w:rsidRPr="005869F7" w:rsidRDefault="002E1643" w:rsidP="00F756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School Of Business and Economics </w:t>
      </w:r>
    </w:p>
    <w:p w:rsidR="00EE1D5B" w:rsidRPr="005869F7" w:rsidRDefault="002E1643" w:rsidP="00F756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United International University </w:t>
      </w:r>
    </w:p>
    <w:p w:rsidR="00EE1D5B" w:rsidRPr="005869F7" w:rsidRDefault="002E1643" w:rsidP="00F756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Subject</w:t>
      </w:r>
      <w:r w:rsidR="00EE1D5B" w:rsidRPr="005869F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submission</w:t>
      </w:r>
      <w:r w:rsidR="00817385">
        <w:rPr>
          <w:rFonts w:ascii="Times New Roman" w:hAnsi="Times New Roman" w:cs="Times New Roman"/>
          <w:sz w:val="24"/>
          <w:szCs w:val="24"/>
        </w:rPr>
        <w:t xml:space="preserve"> of internship</w:t>
      </w:r>
      <w:r>
        <w:rPr>
          <w:rFonts w:ascii="Times New Roman" w:hAnsi="Times New Roman" w:cs="Times New Roman"/>
          <w:sz w:val="24"/>
          <w:szCs w:val="24"/>
        </w:rPr>
        <w:t xml:space="preserve"> report </w:t>
      </w:r>
      <w:r w:rsidR="00EE1D5B" w:rsidRPr="005869F7">
        <w:rPr>
          <w:rFonts w:ascii="Times New Roman" w:hAnsi="Times New Roman" w:cs="Times New Roman"/>
          <w:sz w:val="24"/>
          <w:szCs w:val="24"/>
        </w:rPr>
        <w:t xml:space="preserve">on </w:t>
      </w:r>
      <w:r w:rsidR="007C1F79" w:rsidRPr="005869F7">
        <w:rPr>
          <w:rFonts w:ascii="Times New Roman" w:hAnsi="Times New Roman" w:cs="Times New Roman"/>
          <w:sz w:val="24"/>
          <w:szCs w:val="24"/>
        </w:rPr>
        <w:t xml:space="preserve">Agent banking, CSR analysis (2018 and 2020) before and after covid 19 situation in </w:t>
      </w:r>
      <w:r w:rsidR="007C1F79" w:rsidRPr="005869F7">
        <w:rPr>
          <w:rFonts w:ascii="Times New Roman" w:hAnsi="Times New Roman" w:cs="Times New Roman"/>
          <w:b/>
          <w:sz w:val="24"/>
          <w:szCs w:val="24"/>
        </w:rPr>
        <w:t>Mutual Trust Bank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7C1F79" w:rsidRPr="005869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1F79" w:rsidRPr="005869F7" w:rsidRDefault="007C1F79" w:rsidP="007343FF">
      <w:pPr>
        <w:jc w:val="both"/>
        <w:rPr>
          <w:rFonts w:ascii="Times New Roman" w:hAnsi="Times New Roman" w:cs="Times New Roman"/>
          <w:sz w:val="24"/>
          <w:szCs w:val="24"/>
        </w:rPr>
      </w:pPr>
      <w:r w:rsidRPr="005869F7">
        <w:rPr>
          <w:rFonts w:ascii="Times New Roman" w:hAnsi="Times New Roman" w:cs="Times New Roman"/>
          <w:sz w:val="24"/>
          <w:szCs w:val="24"/>
        </w:rPr>
        <w:t>Dear Madam</w:t>
      </w:r>
      <w:r w:rsidR="00EE1D5B" w:rsidRPr="005869F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756DB" w:rsidRDefault="00EE1D5B" w:rsidP="00F756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9F7">
        <w:rPr>
          <w:rFonts w:ascii="Times New Roman" w:hAnsi="Times New Roman" w:cs="Times New Roman"/>
          <w:sz w:val="24"/>
          <w:szCs w:val="24"/>
        </w:rPr>
        <w:t>With</w:t>
      </w:r>
      <w:r w:rsidR="002E1643">
        <w:rPr>
          <w:rFonts w:ascii="Times New Roman" w:hAnsi="Times New Roman" w:cs="Times New Roman"/>
          <w:sz w:val="24"/>
          <w:szCs w:val="24"/>
        </w:rPr>
        <w:t xml:space="preserve"> </w:t>
      </w:r>
      <w:r w:rsidR="002E1643" w:rsidRPr="00F756DB">
        <w:rPr>
          <w:rFonts w:ascii="Times New Roman" w:hAnsi="Times New Roman" w:cs="Times New Roman"/>
          <w:sz w:val="24"/>
          <w:szCs w:val="24"/>
        </w:rPr>
        <w:t xml:space="preserve">great </w:t>
      </w:r>
      <w:r w:rsidR="00CC0F6F" w:rsidRPr="00F756DB">
        <w:rPr>
          <w:rFonts w:ascii="Times New Roman" w:hAnsi="Times New Roman" w:cs="Times New Roman"/>
          <w:sz w:val="24"/>
          <w:szCs w:val="24"/>
        </w:rPr>
        <w:t>pleasure would</w:t>
      </w:r>
      <w:r w:rsidR="002E1643" w:rsidRPr="00F756DB">
        <w:rPr>
          <w:rFonts w:ascii="Times New Roman" w:hAnsi="Times New Roman" w:cs="Times New Roman"/>
          <w:sz w:val="24"/>
          <w:szCs w:val="24"/>
        </w:rPr>
        <w:t xml:space="preserve"> like to inform you that the internship report </w:t>
      </w:r>
      <w:r w:rsidRPr="00F756DB">
        <w:rPr>
          <w:rFonts w:ascii="Times New Roman" w:hAnsi="Times New Roman" w:cs="Times New Roman"/>
          <w:sz w:val="24"/>
          <w:szCs w:val="24"/>
        </w:rPr>
        <w:t>on</w:t>
      </w:r>
      <w:r w:rsidR="007C1F79" w:rsidRPr="00F756DB">
        <w:rPr>
          <w:rFonts w:ascii="Times New Roman" w:hAnsi="Times New Roman" w:cs="Times New Roman"/>
          <w:sz w:val="24"/>
          <w:szCs w:val="24"/>
        </w:rPr>
        <w:t xml:space="preserve"> </w:t>
      </w:r>
      <w:r w:rsidR="005869F7" w:rsidRPr="00F756DB">
        <w:rPr>
          <w:rFonts w:ascii="Times New Roman" w:hAnsi="Times New Roman" w:cs="Times New Roman"/>
          <w:sz w:val="24"/>
          <w:szCs w:val="24"/>
        </w:rPr>
        <w:t>“</w:t>
      </w:r>
      <w:r w:rsidR="007C1F79" w:rsidRPr="00F756DB">
        <w:rPr>
          <w:rFonts w:ascii="Times New Roman" w:hAnsi="Times New Roman" w:cs="Times New Roman"/>
          <w:sz w:val="24"/>
          <w:szCs w:val="24"/>
        </w:rPr>
        <w:t>Agent banking, CSR analysis (2018 and 2020) before</w:t>
      </w:r>
      <w:r w:rsidR="007C1F79" w:rsidRPr="005869F7">
        <w:rPr>
          <w:rFonts w:ascii="Times New Roman" w:hAnsi="Times New Roman" w:cs="Times New Roman"/>
          <w:sz w:val="24"/>
          <w:szCs w:val="24"/>
        </w:rPr>
        <w:t xml:space="preserve"> and after covid 19 situation in </w:t>
      </w:r>
      <w:r w:rsidR="007C1F79" w:rsidRPr="005869F7">
        <w:rPr>
          <w:rFonts w:ascii="Times New Roman" w:hAnsi="Times New Roman" w:cs="Times New Roman"/>
          <w:b/>
          <w:sz w:val="24"/>
          <w:szCs w:val="24"/>
        </w:rPr>
        <w:t>Mutual Trust Bank</w:t>
      </w:r>
      <w:r w:rsidR="007C1F79" w:rsidRPr="005869F7">
        <w:rPr>
          <w:rFonts w:ascii="Times New Roman" w:hAnsi="Times New Roman" w:cs="Times New Roman"/>
          <w:sz w:val="24"/>
          <w:szCs w:val="24"/>
        </w:rPr>
        <w:t xml:space="preserve">. </w:t>
      </w:r>
      <w:r w:rsidR="00CC0F6F">
        <w:rPr>
          <w:rFonts w:ascii="Times New Roman" w:hAnsi="Times New Roman" w:cs="Times New Roman"/>
          <w:sz w:val="24"/>
          <w:szCs w:val="24"/>
        </w:rPr>
        <w:t xml:space="preserve">This report is being prepared as per the supervisor’s instructions. This report is presented here </w:t>
      </w:r>
      <w:r w:rsidR="00FC4B15">
        <w:rPr>
          <w:rFonts w:ascii="Times New Roman" w:hAnsi="Times New Roman" w:cs="Times New Roman"/>
          <w:sz w:val="24"/>
          <w:szCs w:val="24"/>
        </w:rPr>
        <w:t>filled with</w:t>
      </w:r>
      <w:r w:rsidR="00CC0F6F">
        <w:rPr>
          <w:rFonts w:ascii="Times New Roman" w:hAnsi="Times New Roman" w:cs="Times New Roman"/>
          <w:sz w:val="24"/>
          <w:szCs w:val="24"/>
        </w:rPr>
        <w:t xml:space="preserve"> information in a</w:t>
      </w:r>
      <w:r w:rsidR="00FC4B15">
        <w:rPr>
          <w:rFonts w:ascii="Times New Roman" w:hAnsi="Times New Roman" w:cs="Times New Roman"/>
          <w:sz w:val="24"/>
          <w:szCs w:val="24"/>
        </w:rPr>
        <w:t>n exceedingly</w:t>
      </w:r>
      <w:r w:rsidR="00CC0F6F">
        <w:rPr>
          <w:rFonts w:ascii="Times New Roman" w:hAnsi="Times New Roman" w:cs="Times New Roman"/>
          <w:sz w:val="24"/>
          <w:szCs w:val="24"/>
        </w:rPr>
        <w:t xml:space="preserve"> descriptive manner. This internship report is completed in MTB by working as </w:t>
      </w:r>
      <w:r w:rsidR="004B7F1D">
        <w:rPr>
          <w:rFonts w:ascii="Times New Roman" w:hAnsi="Times New Roman" w:cs="Times New Roman"/>
          <w:sz w:val="24"/>
          <w:szCs w:val="24"/>
        </w:rPr>
        <w:t>an</w:t>
      </w:r>
      <w:r w:rsidR="00CC0F6F">
        <w:rPr>
          <w:rFonts w:ascii="Times New Roman" w:hAnsi="Times New Roman" w:cs="Times New Roman"/>
          <w:sz w:val="24"/>
          <w:szCs w:val="24"/>
        </w:rPr>
        <w:t xml:space="preserve"> intern for three months. It </w:t>
      </w:r>
      <w:r w:rsidR="009A102F">
        <w:rPr>
          <w:rFonts w:ascii="Times New Roman" w:hAnsi="Times New Roman" w:cs="Times New Roman"/>
          <w:sz w:val="24"/>
          <w:szCs w:val="24"/>
        </w:rPr>
        <w:t>had been an excellent</w:t>
      </w:r>
      <w:r w:rsidR="00CC0F6F">
        <w:rPr>
          <w:rFonts w:ascii="Times New Roman" w:hAnsi="Times New Roman" w:cs="Times New Roman"/>
          <w:sz w:val="24"/>
          <w:szCs w:val="24"/>
        </w:rPr>
        <w:t xml:space="preserve"> experience to </w:t>
      </w:r>
      <w:r w:rsidR="009A102F">
        <w:rPr>
          <w:rFonts w:ascii="Times New Roman" w:hAnsi="Times New Roman" w:cs="Times New Roman"/>
          <w:sz w:val="24"/>
          <w:szCs w:val="24"/>
        </w:rPr>
        <w:t>figure</w:t>
      </w:r>
      <w:r w:rsidR="00CC0F6F">
        <w:rPr>
          <w:rFonts w:ascii="Times New Roman" w:hAnsi="Times New Roman" w:cs="Times New Roman"/>
          <w:sz w:val="24"/>
          <w:szCs w:val="24"/>
        </w:rPr>
        <w:t xml:space="preserve"> in there. This report gives the opportunity to learn lots of things. It made </w:t>
      </w:r>
      <w:r w:rsidR="00F65668">
        <w:rPr>
          <w:rFonts w:ascii="Times New Roman" w:hAnsi="Times New Roman" w:cs="Times New Roman"/>
          <w:sz w:val="24"/>
          <w:szCs w:val="24"/>
        </w:rPr>
        <w:t>some way to know</w:t>
      </w:r>
      <w:r w:rsidR="00CC0F6F">
        <w:rPr>
          <w:rFonts w:ascii="Times New Roman" w:hAnsi="Times New Roman" w:cs="Times New Roman"/>
          <w:sz w:val="24"/>
          <w:szCs w:val="24"/>
        </w:rPr>
        <w:t xml:space="preserve"> the difference between theoretical and practical knowledge. </w:t>
      </w:r>
      <w:r w:rsidRPr="005869F7">
        <w:rPr>
          <w:rFonts w:ascii="Times New Roman" w:hAnsi="Times New Roman" w:cs="Times New Roman"/>
          <w:sz w:val="24"/>
          <w:szCs w:val="24"/>
        </w:rPr>
        <w:t xml:space="preserve"> I hope that yo</w:t>
      </w:r>
      <w:r w:rsidR="00CC0F6F">
        <w:rPr>
          <w:rFonts w:ascii="Times New Roman" w:hAnsi="Times New Roman" w:cs="Times New Roman"/>
          <w:sz w:val="24"/>
          <w:szCs w:val="24"/>
        </w:rPr>
        <w:t xml:space="preserve">u </w:t>
      </w:r>
      <w:r w:rsidR="00F65668">
        <w:rPr>
          <w:rFonts w:ascii="Times New Roman" w:hAnsi="Times New Roman" w:cs="Times New Roman"/>
          <w:sz w:val="24"/>
          <w:szCs w:val="24"/>
        </w:rPr>
        <w:t xml:space="preserve">just </w:t>
      </w:r>
      <w:r w:rsidR="00CC0F6F">
        <w:rPr>
          <w:rFonts w:ascii="Times New Roman" w:hAnsi="Times New Roman" w:cs="Times New Roman"/>
          <w:sz w:val="24"/>
          <w:szCs w:val="24"/>
        </w:rPr>
        <w:t>would be kind enough to consider</w:t>
      </w:r>
      <w:r w:rsidRPr="005869F7">
        <w:rPr>
          <w:rFonts w:ascii="Times New Roman" w:hAnsi="Times New Roman" w:cs="Times New Roman"/>
          <w:sz w:val="24"/>
          <w:szCs w:val="24"/>
        </w:rPr>
        <w:t xml:space="preserve"> </w:t>
      </w:r>
      <w:r w:rsidR="00CC0F6F">
        <w:rPr>
          <w:rFonts w:ascii="Times New Roman" w:hAnsi="Times New Roman" w:cs="Times New Roman"/>
          <w:sz w:val="24"/>
          <w:szCs w:val="24"/>
        </w:rPr>
        <w:t>the limitations of the study during preparing this report</w:t>
      </w:r>
      <w:r w:rsidRPr="005869F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C1F79" w:rsidRPr="005869F7" w:rsidRDefault="00EE1D5B" w:rsidP="007343FF">
      <w:pPr>
        <w:jc w:val="both"/>
        <w:rPr>
          <w:rFonts w:ascii="Times New Roman" w:hAnsi="Times New Roman" w:cs="Times New Roman"/>
          <w:sz w:val="24"/>
          <w:szCs w:val="24"/>
        </w:rPr>
      </w:pPr>
      <w:r w:rsidRPr="005869F7">
        <w:rPr>
          <w:rFonts w:ascii="Times New Roman" w:hAnsi="Times New Roman" w:cs="Times New Roman"/>
          <w:sz w:val="24"/>
          <w:szCs w:val="24"/>
        </w:rPr>
        <w:t xml:space="preserve">Sincerely yours, </w:t>
      </w:r>
    </w:p>
    <w:p w:rsidR="007C1F79" w:rsidRPr="005869F7" w:rsidRDefault="00EE1D5B" w:rsidP="007343FF">
      <w:pPr>
        <w:jc w:val="both"/>
        <w:rPr>
          <w:rFonts w:ascii="Times New Roman" w:hAnsi="Times New Roman" w:cs="Times New Roman"/>
          <w:sz w:val="24"/>
          <w:szCs w:val="24"/>
        </w:rPr>
      </w:pPr>
      <w:r w:rsidRPr="005869F7">
        <w:rPr>
          <w:rFonts w:ascii="Times New Roman" w:hAnsi="Times New Roman" w:cs="Times New Roman"/>
          <w:sz w:val="24"/>
          <w:szCs w:val="24"/>
        </w:rPr>
        <w:t>_________________</w:t>
      </w:r>
    </w:p>
    <w:p w:rsidR="005869F7" w:rsidRPr="005869F7" w:rsidRDefault="005869F7" w:rsidP="007343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Anamika</w:t>
      </w:r>
      <w:r w:rsidR="0017658C">
        <w:rPr>
          <w:rFonts w:ascii="Times New Roman" w:hAnsi="Times New Roman" w:cs="Times New Roman"/>
          <w:sz w:val="24"/>
          <w:szCs w:val="24"/>
        </w:rPr>
        <w:t xml:space="preserve"> S</w:t>
      </w:r>
      <w:r w:rsidRPr="005869F7">
        <w:rPr>
          <w:rFonts w:ascii="Times New Roman" w:hAnsi="Times New Roman" w:cs="Times New Roman"/>
          <w:sz w:val="24"/>
          <w:szCs w:val="24"/>
        </w:rPr>
        <w:t>iddiqui</w:t>
      </w:r>
      <w:r w:rsidR="00DE0D08">
        <w:rPr>
          <w:rFonts w:ascii="Times New Roman" w:hAnsi="Times New Roman" w:cs="Times New Roman"/>
          <w:sz w:val="24"/>
          <w:szCs w:val="24"/>
        </w:rPr>
        <w:t>e</w:t>
      </w:r>
      <w:r w:rsidRPr="005869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69F7" w:rsidRPr="005869F7" w:rsidRDefault="00EE1D5B" w:rsidP="007343FF">
      <w:pPr>
        <w:jc w:val="both"/>
        <w:rPr>
          <w:rFonts w:ascii="Times New Roman" w:hAnsi="Times New Roman" w:cs="Times New Roman"/>
          <w:sz w:val="24"/>
          <w:szCs w:val="24"/>
        </w:rPr>
      </w:pPr>
      <w:r w:rsidRPr="005869F7">
        <w:rPr>
          <w:rFonts w:ascii="Times New Roman" w:hAnsi="Times New Roman" w:cs="Times New Roman"/>
          <w:sz w:val="24"/>
          <w:szCs w:val="24"/>
        </w:rPr>
        <w:t>ID: 114 171</w:t>
      </w:r>
      <w:r w:rsidR="005869F7" w:rsidRPr="005869F7">
        <w:rPr>
          <w:rFonts w:ascii="Times New Roman" w:hAnsi="Times New Roman" w:cs="Times New Roman"/>
          <w:sz w:val="24"/>
          <w:szCs w:val="24"/>
        </w:rPr>
        <w:t xml:space="preserve"> 013</w:t>
      </w:r>
    </w:p>
    <w:p w:rsidR="005869F7" w:rsidRPr="005869F7" w:rsidRDefault="00EE1D5B" w:rsidP="007343FF">
      <w:pPr>
        <w:jc w:val="both"/>
        <w:rPr>
          <w:rFonts w:ascii="Times New Roman" w:hAnsi="Times New Roman" w:cs="Times New Roman"/>
          <w:sz w:val="24"/>
          <w:szCs w:val="24"/>
        </w:rPr>
      </w:pPr>
      <w:r w:rsidRPr="005869F7">
        <w:rPr>
          <w:rFonts w:ascii="Times New Roman" w:hAnsi="Times New Roman" w:cs="Times New Roman"/>
          <w:sz w:val="24"/>
          <w:szCs w:val="24"/>
        </w:rPr>
        <w:t xml:space="preserve">BBA in AIS </w:t>
      </w:r>
    </w:p>
    <w:p w:rsidR="00C536C5" w:rsidRDefault="00F756DB" w:rsidP="00C536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School of Business and Economics </w:t>
      </w:r>
      <w:bookmarkStart w:id="22" w:name="_Toc81606214"/>
    </w:p>
    <w:p w:rsidR="00E65FAE" w:rsidRPr="004C4D56" w:rsidRDefault="00735344" w:rsidP="004C4D56">
      <w:pPr>
        <w:jc w:val="both"/>
        <w:rPr>
          <w:rFonts w:ascii="Times New Roman" w:hAnsi="Times New Roman" w:cs="Times New Roman"/>
          <w:sz w:val="24"/>
          <w:szCs w:val="24"/>
        </w:rPr>
      </w:pPr>
      <w:r w:rsidRPr="00735344">
        <w:rPr>
          <w:noProof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064315" cy="278296"/>
            <wp:effectExtent l="19050" t="0" r="0" b="0"/>
            <wp:wrapSquare wrapText="bothSides"/>
            <wp:docPr id="20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7435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5344">
        <w:rPr>
          <w:noProof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064315" cy="278296"/>
            <wp:effectExtent l="19050" t="0" r="0" b="0"/>
            <wp:wrapSquare wrapText="bothSides"/>
            <wp:docPr id="21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7435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3" w:name="_Toc82122763"/>
      <w:bookmarkStart w:id="24" w:name="_Toc82122813"/>
      <w:bookmarkStart w:id="25" w:name="_Toc82123233"/>
      <w:bookmarkStart w:id="26" w:name="_Toc84021667"/>
      <w:bookmarkStart w:id="27" w:name="_Toc85065395"/>
    </w:p>
    <w:p w:rsidR="00B626F9" w:rsidRDefault="00B626F9" w:rsidP="00545152">
      <w:pPr>
        <w:pStyle w:val="Heading1"/>
      </w:pPr>
      <w:bookmarkStart w:id="28" w:name="_Toc85066378"/>
      <w:bookmarkStart w:id="29" w:name="_Toc85587121"/>
      <w:bookmarkStart w:id="30" w:name="_Toc85663371"/>
      <w:bookmarkStart w:id="31" w:name="_Toc86383360"/>
      <w:bookmarkStart w:id="32" w:name="_Toc86451696"/>
      <w:r w:rsidRPr="00B626F9">
        <w:lastRenderedPageBreak/>
        <w:t>Declaration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:rsidR="00545152" w:rsidRDefault="00545152" w:rsidP="007343FF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4C4D56" w:rsidRDefault="004C4D56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I, Anamika </w:t>
      </w:r>
      <w:r w:rsidR="00A430E9">
        <w:rPr>
          <w:rFonts w:ascii="Times New Roman" w:hAnsi="Times New Roman" w:cs="Times New Roman"/>
          <w:sz w:val="24"/>
          <w:szCs w:val="24"/>
        </w:rPr>
        <w:t>Siddiqui</w:t>
      </w:r>
      <w:r w:rsidR="003E3554">
        <w:rPr>
          <w:rFonts w:ascii="Times New Roman" w:hAnsi="Times New Roman" w:cs="Times New Roman"/>
          <w:sz w:val="24"/>
          <w:szCs w:val="24"/>
        </w:rPr>
        <w:t>e</w:t>
      </w:r>
      <w:r w:rsidR="00A430E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="00B626F9" w:rsidRPr="00B626F9">
        <w:rPr>
          <w:rFonts w:ascii="Times New Roman" w:hAnsi="Times New Roman" w:cs="Times New Roman"/>
          <w:sz w:val="24"/>
          <w:szCs w:val="24"/>
        </w:rPr>
        <w:t xml:space="preserve">tudent of </w:t>
      </w:r>
      <w:r>
        <w:rPr>
          <w:rFonts w:ascii="Times New Roman" w:hAnsi="Times New Roman" w:cs="Times New Roman"/>
          <w:sz w:val="24"/>
          <w:szCs w:val="24"/>
        </w:rPr>
        <w:t>BBA</w:t>
      </w:r>
      <w:r w:rsidR="00B626F9" w:rsidRPr="00B626F9">
        <w:rPr>
          <w:rFonts w:ascii="Times New Roman" w:hAnsi="Times New Roman" w:cs="Times New Roman"/>
          <w:sz w:val="24"/>
          <w:szCs w:val="24"/>
        </w:rPr>
        <w:t xml:space="preserve"> in Accounting and Information Systems, ID: 114 171 013 would like to declare here that </w:t>
      </w:r>
      <w:r>
        <w:rPr>
          <w:rFonts w:ascii="Times New Roman" w:hAnsi="Times New Roman" w:cs="Times New Roman"/>
          <w:sz w:val="24"/>
          <w:szCs w:val="24"/>
        </w:rPr>
        <w:t>I presented</w:t>
      </w:r>
      <w:r w:rsidR="001628D0">
        <w:rPr>
          <w:rFonts w:ascii="Times New Roman" w:hAnsi="Times New Roman" w:cs="Times New Roman"/>
          <w:sz w:val="24"/>
          <w:szCs w:val="24"/>
        </w:rPr>
        <w:t xml:space="preserve"> an</w:t>
      </w:r>
      <w:r>
        <w:rPr>
          <w:rFonts w:ascii="Times New Roman" w:hAnsi="Times New Roman" w:cs="Times New Roman"/>
          <w:sz w:val="24"/>
          <w:szCs w:val="24"/>
        </w:rPr>
        <w:t xml:space="preserve"> internship report </w:t>
      </w:r>
      <w:r w:rsidR="00B626F9" w:rsidRPr="00B626F9">
        <w:rPr>
          <w:rFonts w:ascii="Times New Roman" w:hAnsi="Times New Roman" w:cs="Times New Roman"/>
          <w:sz w:val="24"/>
          <w:szCs w:val="24"/>
        </w:rPr>
        <w:t xml:space="preserve">titled “Agent banking, CSR analysis (2018 and 2020) before and after covid 19 situation in </w:t>
      </w:r>
      <w:r w:rsidR="00B626F9" w:rsidRPr="00B626F9">
        <w:rPr>
          <w:rFonts w:ascii="Times New Roman" w:hAnsi="Times New Roman" w:cs="Times New Roman"/>
          <w:b/>
          <w:sz w:val="24"/>
          <w:szCs w:val="24"/>
        </w:rPr>
        <w:t xml:space="preserve">Mutual Trust </w:t>
      </w:r>
      <w:r w:rsidR="00A430E9" w:rsidRPr="00B626F9">
        <w:rPr>
          <w:rFonts w:ascii="Times New Roman" w:hAnsi="Times New Roman" w:cs="Times New Roman"/>
          <w:b/>
          <w:sz w:val="24"/>
          <w:szCs w:val="24"/>
        </w:rPr>
        <w:t>Bank</w:t>
      </w:r>
      <w:r w:rsidR="00A430E9" w:rsidRPr="00B626F9">
        <w:rPr>
          <w:rFonts w:ascii="Times New Roman" w:hAnsi="Times New Roman" w:cs="Times New Roman"/>
          <w:sz w:val="24"/>
          <w:szCs w:val="24"/>
        </w:rPr>
        <w:t>”</w:t>
      </w:r>
      <w:r w:rsidR="00B626F9" w:rsidRPr="00B626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which is prepared by me</w:t>
      </w:r>
      <w:r w:rsidR="00B626F9" w:rsidRPr="00B626F9">
        <w:rPr>
          <w:rFonts w:ascii="Times New Roman" w:hAnsi="Times New Roman" w:cs="Times New Roman"/>
          <w:sz w:val="24"/>
          <w:szCs w:val="24"/>
        </w:rPr>
        <w:t>, under the sup</w:t>
      </w:r>
      <w:r w:rsidR="006D2AA4">
        <w:rPr>
          <w:rFonts w:ascii="Times New Roman" w:hAnsi="Times New Roman" w:cs="Times New Roman"/>
          <w:sz w:val="24"/>
          <w:szCs w:val="24"/>
        </w:rPr>
        <w:t xml:space="preserve">ervision of, Ms. Ishrat </w:t>
      </w:r>
      <w:proofErr w:type="spellStart"/>
      <w:r w:rsidR="006D2AA4">
        <w:rPr>
          <w:rFonts w:ascii="Times New Roman" w:hAnsi="Times New Roman" w:cs="Times New Roman"/>
          <w:sz w:val="24"/>
          <w:szCs w:val="24"/>
        </w:rPr>
        <w:t>Jahan</w:t>
      </w:r>
      <w:proofErr w:type="spellEnd"/>
      <w:r w:rsidR="006D2AA4">
        <w:rPr>
          <w:rFonts w:ascii="Times New Roman" w:hAnsi="Times New Roman" w:cs="Times New Roman"/>
          <w:sz w:val="24"/>
          <w:szCs w:val="24"/>
        </w:rPr>
        <w:t>, a</w:t>
      </w:r>
      <w:r w:rsidR="00B626F9" w:rsidRPr="00B626F9">
        <w:rPr>
          <w:rFonts w:ascii="Times New Roman" w:hAnsi="Times New Roman" w:cs="Times New Roman"/>
          <w:sz w:val="24"/>
          <w:szCs w:val="24"/>
        </w:rPr>
        <w:t>ssistant Professor, School of Business and Economics, United Internatio</w:t>
      </w:r>
      <w:r>
        <w:rPr>
          <w:rFonts w:ascii="Times New Roman" w:hAnsi="Times New Roman" w:cs="Times New Roman"/>
          <w:sz w:val="24"/>
          <w:szCs w:val="24"/>
        </w:rPr>
        <w:t>nal University.</w:t>
      </w:r>
    </w:p>
    <w:p w:rsidR="00B626F9" w:rsidRPr="00B626F9" w:rsidRDefault="00251EF6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prepared t</w:t>
      </w:r>
      <w:r w:rsidR="00B626F9" w:rsidRPr="00B626F9">
        <w:rPr>
          <w:rFonts w:ascii="Times New Roman" w:hAnsi="Times New Roman" w:cs="Times New Roman"/>
          <w:sz w:val="24"/>
          <w:szCs w:val="24"/>
        </w:rPr>
        <w:t>his report</w:t>
      </w:r>
      <w:r>
        <w:rPr>
          <w:rFonts w:ascii="Times New Roman" w:hAnsi="Times New Roman" w:cs="Times New Roman"/>
          <w:sz w:val="24"/>
          <w:szCs w:val="24"/>
        </w:rPr>
        <w:t xml:space="preserve"> and submit</w:t>
      </w:r>
      <w:r w:rsidR="006D2AA4">
        <w:rPr>
          <w:rFonts w:ascii="Times New Roman" w:hAnsi="Times New Roman" w:cs="Times New Roman"/>
          <w:sz w:val="24"/>
          <w:szCs w:val="24"/>
        </w:rPr>
        <w:t>ted</w:t>
      </w:r>
      <w:r>
        <w:rPr>
          <w:rFonts w:ascii="Times New Roman" w:hAnsi="Times New Roman" w:cs="Times New Roman"/>
          <w:sz w:val="24"/>
          <w:szCs w:val="24"/>
        </w:rPr>
        <w:t xml:space="preserve"> it</w:t>
      </w:r>
      <w:r w:rsidR="00B626F9" w:rsidRPr="00B626F9">
        <w:rPr>
          <w:rFonts w:ascii="Times New Roman" w:hAnsi="Times New Roman" w:cs="Times New Roman"/>
          <w:sz w:val="24"/>
          <w:szCs w:val="24"/>
        </w:rPr>
        <w:t xml:space="preserve"> for academic purpose</w:t>
      </w:r>
      <w:r w:rsidR="001628D0">
        <w:rPr>
          <w:rFonts w:ascii="Times New Roman" w:hAnsi="Times New Roman" w:cs="Times New Roman"/>
          <w:sz w:val="24"/>
          <w:szCs w:val="24"/>
        </w:rPr>
        <w:t>s</w:t>
      </w:r>
      <w:r w:rsidR="00B626F9" w:rsidRPr="00B626F9">
        <w:rPr>
          <w:rFonts w:ascii="Times New Roman" w:hAnsi="Times New Roman" w:cs="Times New Roman"/>
          <w:sz w:val="24"/>
          <w:szCs w:val="24"/>
        </w:rPr>
        <w:t xml:space="preserve"> only. </w:t>
      </w:r>
      <w:r>
        <w:rPr>
          <w:rFonts w:ascii="Times New Roman" w:hAnsi="Times New Roman" w:cs="Times New Roman"/>
          <w:sz w:val="24"/>
          <w:szCs w:val="24"/>
        </w:rPr>
        <w:t>After completing</w:t>
      </w:r>
      <w:r w:rsidR="001628D0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26F9" w:rsidRPr="00B626F9">
        <w:rPr>
          <w:rFonts w:ascii="Times New Roman" w:hAnsi="Times New Roman" w:cs="Times New Roman"/>
          <w:sz w:val="24"/>
          <w:szCs w:val="24"/>
        </w:rPr>
        <w:t xml:space="preserve">Bachelor of Business Administration (BBA) degree at </w:t>
      </w:r>
      <w:r>
        <w:rPr>
          <w:rFonts w:ascii="Times New Roman" w:hAnsi="Times New Roman" w:cs="Times New Roman"/>
          <w:sz w:val="24"/>
          <w:szCs w:val="24"/>
        </w:rPr>
        <w:t>United International University</w:t>
      </w:r>
      <w:r w:rsidR="006D2AA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1912">
        <w:rPr>
          <w:rFonts w:ascii="Times New Roman" w:hAnsi="Times New Roman" w:cs="Times New Roman"/>
          <w:sz w:val="24"/>
          <w:szCs w:val="24"/>
        </w:rPr>
        <w:t xml:space="preserve">it’s </w:t>
      </w:r>
      <w:r>
        <w:rPr>
          <w:rFonts w:ascii="Times New Roman" w:hAnsi="Times New Roman" w:cs="Times New Roman"/>
          <w:sz w:val="24"/>
          <w:szCs w:val="24"/>
        </w:rPr>
        <w:t>mandatory to submit</w:t>
      </w:r>
      <w:r w:rsidR="001628D0">
        <w:rPr>
          <w:rFonts w:ascii="Times New Roman" w:hAnsi="Times New Roman" w:cs="Times New Roman"/>
          <w:sz w:val="24"/>
          <w:szCs w:val="24"/>
        </w:rPr>
        <w:t xml:space="preserve"> an</w:t>
      </w:r>
      <w:r>
        <w:rPr>
          <w:rFonts w:ascii="Times New Roman" w:hAnsi="Times New Roman" w:cs="Times New Roman"/>
          <w:sz w:val="24"/>
          <w:szCs w:val="24"/>
        </w:rPr>
        <w:t xml:space="preserve"> internship report.</w:t>
      </w:r>
    </w:p>
    <w:p w:rsidR="00B626F9" w:rsidRPr="00B626F9" w:rsidRDefault="00A430E9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6F9">
        <w:rPr>
          <w:rFonts w:ascii="Times New Roman" w:hAnsi="Times New Roman" w:cs="Times New Roman"/>
          <w:sz w:val="24"/>
          <w:szCs w:val="24"/>
        </w:rPr>
        <w:t>Preparing</w:t>
      </w:r>
      <w:r w:rsidR="00B626F9" w:rsidRPr="00B626F9">
        <w:rPr>
          <w:rFonts w:ascii="Times New Roman" w:hAnsi="Times New Roman" w:cs="Times New Roman"/>
          <w:sz w:val="24"/>
          <w:szCs w:val="24"/>
        </w:rPr>
        <w:t xml:space="preserve"> this report</w:t>
      </w:r>
      <w:r w:rsidR="006D2AA4">
        <w:rPr>
          <w:rFonts w:ascii="Times New Roman" w:hAnsi="Times New Roman" w:cs="Times New Roman"/>
          <w:sz w:val="24"/>
          <w:szCs w:val="24"/>
        </w:rPr>
        <w:t>,</w:t>
      </w:r>
      <w:r w:rsidR="00B626F9" w:rsidRPr="00B626F9">
        <w:rPr>
          <w:rFonts w:ascii="Times New Roman" w:hAnsi="Times New Roman" w:cs="Times New Roman"/>
          <w:sz w:val="24"/>
          <w:szCs w:val="24"/>
        </w:rPr>
        <w:t xml:space="preserve"> </w:t>
      </w:r>
      <w:r w:rsidR="00784999">
        <w:rPr>
          <w:rFonts w:ascii="Times New Roman" w:hAnsi="Times New Roman" w:cs="Times New Roman"/>
          <w:sz w:val="24"/>
          <w:szCs w:val="24"/>
        </w:rPr>
        <w:t xml:space="preserve">I </w:t>
      </w:r>
      <w:r w:rsidR="00DE0D08">
        <w:rPr>
          <w:rFonts w:ascii="Times New Roman" w:hAnsi="Times New Roman" w:cs="Times New Roman"/>
          <w:sz w:val="24"/>
          <w:szCs w:val="24"/>
        </w:rPr>
        <w:t>gather</w:t>
      </w:r>
      <w:r w:rsidR="00B626F9" w:rsidRPr="00B626F9">
        <w:rPr>
          <w:rFonts w:ascii="Times New Roman" w:hAnsi="Times New Roman" w:cs="Times New Roman"/>
          <w:sz w:val="24"/>
          <w:szCs w:val="24"/>
        </w:rPr>
        <w:t xml:space="preserve"> my knowledge </w:t>
      </w:r>
      <w:r w:rsidR="001628D0">
        <w:rPr>
          <w:rFonts w:ascii="Times New Roman" w:hAnsi="Times New Roman" w:cs="Times New Roman"/>
          <w:sz w:val="24"/>
          <w:szCs w:val="24"/>
        </w:rPr>
        <w:t>of</w:t>
      </w:r>
      <w:r w:rsidR="00B626F9" w:rsidRPr="00B626F9">
        <w:rPr>
          <w:rFonts w:ascii="Times New Roman" w:hAnsi="Times New Roman" w:cs="Times New Roman"/>
          <w:sz w:val="24"/>
          <w:szCs w:val="24"/>
        </w:rPr>
        <w:t xml:space="preserve"> theoretical concept</w:t>
      </w:r>
      <w:r w:rsidR="001628D0">
        <w:rPr>
          <w:rFonts w:ascii="Times New Roman" w:hAnsi="Times New Roman" w:cs="Times New Roman"/>
          <w:sz w:val="24"/>
          <w:szCs w:val="24"/>
        </w:rPr>
        <w:t>s</w:t>
      </w:r>
      <w:r w:rsidR="00B626F9" w:rsidRPr="00B626F9">
        <w:rPr>
          <w:rFonts w:ascii="Times New Roman" w:hAnsi="Times New Roman" w:cs="Times New Roman"/>
          <w:sz w:val="24"/>
          <w:szCs w:val="24"/>
        </w:rPr>
        <w:t xml:space="preserve">. </w:t>
      </w:r>
      <w:r w:rsidR="00DE0D08" w:rsidRPr="00DE0D08">
        <w:rPr>
          <w:rFonts w:ascii="Times New Roman" w:hAnsi="Times New Roman" w:cs="Times New Roman"/>
          <w:sz w:val="24"/>
          <w:szCs w:val="24"/>
        </w:rPr>
        <w:t>Writing this report</w:t>
      </w:r>
      <w:r w:rsidR="006D2AA4">
        <w:rPr>
          <w:rFonts w:ascii="Times New Roman" w:hAnsi="Times New Roman" w:cs="Times New Roman"/>
          <w:sz w:val="24"/>
          <w:szCs w:val="24"/>
        </w:rPr>
        <w:t>,</w:t>
      </w:r>
      <w:r w:rsidR="00DE0D08" w:rsidRPr="00DE0D08">
        <w:rPr>
          <w:rFonts w:ascii="Times New Roman" w:hAnsi="Times New Roman" w:cs="Times New Roman"/>
          <w:sz w:val="24"/>
          <w:szCs w:val="24"/>
        </w:rPr>
        <w:t xml:space="preserve"> </w:t>
      </w:r>
      <w:r w:rsidR="001628D0" w:rsidRPr="00DE0D08">
        <w:rPr>
          <w:rFonts w:ascii="Times New Roman" w:hAnsi="Times New Roman" w:cs="Times New Roman"/>
          <w:sz w:val="24"/>
          <w:szCs w:val="24"/>
        </w:rPr>
        <w:t>I</w:t>
      </w:r>
      <w:r w:rsidR="00DE0D08" w:rsidRPr="00DE0D08">
        <w:rPr>
          <w:rFonts w:ascii="Times New Roman" w:hAnsi="Times New Roman" w:cs="Times New Roman"/>
          <w:sz w:val="24"/>
          <w:szCs w:val="24"/>
        </w:rPr>
        <w:t xml:space="preserve"> enjoyed </w:t>
      </w:r>
      <w:r w:rsidR="00E714DD">
        <w:rPr>
          <w:rFonts w:ascii="Times New Roman" w:hAnsi="Times New Roman" w:cs="Times New Roman"/>
          <w:sz w:val="24"/>
          <w:szCs w:val="24"/>
        </w:rPr>
        <w:t xml:space="preserve">it </w:t>
      </w:r>
      <w:r w:rsidR="00DE0D08" w:rsidRPr="00DE0D08">
        <w:rPr>
          <w:rFonts w:ascii="Times New Roman" w:hAnsi="Times New Roman" w:cs="Times New Roman"/>
          <w:sz w:val="24"/>
          <w:szCs w:val="24"/>
        </w:rPr>
        <w:t>a lot</w:t>
      </w:r>
      <w:r w:rsidR="00DE0D08">
        <w:rPr>
          <w:rFonts w:ascii="Times New Roman" w:hAnsi="Times New Roman" w:cs="Times New Roman"/>
          <w:sz w:val="24"/>
          <w:szCs w:val="24"/>
        </w:rPr>
        <w:t>.</w:t>
      </w:r>
    </w:p>
    <w:p w:rsidR="00B626F9" w:rsidRPr="00B626F9" w:rsidRDefault="00B626F9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6F9">
        <w:rPr>
          <w:rFonts w:ascii="Times New Roman" w:hAnsi="Times New Roman" w:cs="Times New Roman"/>
          <w:sz w:val="24"/>
          <w:szCs w:val="24"/>
        </w:rPr>
        <w:t>Anamika Siddiqui</w:t>
      </w:r>
      <w:r w:rsidR="00104A14">
        <w:rPr>
          <w:rFonts w:ascii="Times New Roman" w:hAnsi="Times New Roman" w:cs="Times New Roman"/>
          <w:sz w:val="24"/>
          <w:szCs w:val="24"/>
        </w:rPr>
        <w:t>e</w:t>
      </w:r>
    </w:p>
    <w:p w:rsidR="00B626F9" w:rsidRPr="00B626F9" w:rsidRDefault="00B626F9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6F9">
        <w:rPr>
          <w:rFonts w:ascii="Times New Roman" w:hAnsi="Times New Roman" w:cs="Times New Roman"/>
          <w:sz w:val="24"/>
          <w:szCs w:val="24"/>
        </w:rPr>
        <w:t xml:space="preserve">ID: </w:t>
      </w:r>
      <w:r w:rsidR="00411912">
        <w:rPr>
          <w:rFonts w:ascii="Times New Roman" w:hAnsi="Times New Roman" w:cs="Times New Roman"/>
          <w:sz w:val="24"/>
          <w:szCs w:val="24"/>
        </w:rPr>
        <w:t>114171013</w:t>
      </w:r>
      <w:r w:rsidRPr="00B626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26F9" w:rsidRPr="00B626F9" w:rsidRDefault="00B626F9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6F9">
        <w:rPr>
          <w:rFonts w:ascii="Times New Roman" w:hAnsi="Times New Roman" w:cs="Times New Roman"/>
          <w:sz w:val="24"/>
          <w:szCs w:val="24"/>
        </w:rPr>
        <w:t>BBA in AIS</w:t>
      </w:r>
    </w:p>
    <w:p w:rsidR="00B626F9" w:rsidRPr="00B626F9" w:rsidRDefault="000B32FE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School of Business and Economics </w:t>
      </w:r>
    </w:p>
    <w:p w:rsidR="00B626F9" w:rsidRPr="00B626F9" w:rsidRDefault="00B626F9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6F9">
        <w:rPr>
          <w:rFonts w:ascii="Times New Roman" w:hAnsi="Times New Roman" w:cs="Times New Roman"/>
          <w:sz w:val="24"/>
          <w:szCs w:val="24"/>
        </w:rPr>
        <w:t>United International University</w:t>
      </w:r>
    </w:p>
    <w:p w:rsidR="00B626F9" w:rsidRDefault="00B626F9" w:rsidP="00B626F9">
      <w:pPr>
        <w:rPr>
          <w:rFonts w:ascii="Times New Roman" w:hAnsi="Times New Roman" w:cs="Times New Roman"/>
          <w:sz w:val="24"/>
          <w:szCs w:val="24"/>
        </w:rPr>
      </w:pPr>
    </w:p>
    <w:p w:rsidR="00B626F9" w:rsidRPr="00B626F9" w:rsidRDefault="00B626F9" w:rsidP="00B626F9">
      <w:pPr>
        <w:rPr>
          <w:rFonts w:ascii="Times New Roman" w:hAnsi="Times New Roman" w:cs="Times New Roman"/>
          <w:sz w:val="24"/>
          <w:szCs w:val="24"/>
        </w:rPr>
      </w:pPr>
    </w:p>
    <w:p w:rsidR="00B626F9" w:rsidRPr="00B626F9" w:rsidRDefault="00B626F9" w:rsidP="00B626F9">
      <w:pPr>
        <w:rPr>
          <w:rFonts w:ascii="Times New Roman" w:hAnsi="Times New Roman" w:cs="Times New Roman"/>
          <w:sz w:val="24"/>
          <w:szCs w:val="24"/>
        </w:rPr>
      </w:pPr>
    </w:p>
    <w:p w:rsidR="00B626F9" w:rsidRPr="00B626F9" w:rsidRDefault="00B626F9" w:rsidP="00B626F9">
      <w:pPr>
        <w:rPr>
          <w:rFonts w:ascii="Times New Roman" w:hAnsi="Times New Roman" w:cs="Times New Roman"/>
          <w:sz w:val="24"/>
          <w:szCs w:val="24"/>
        </w:rPr>
      </w:pPr>
    </w:p>
    <w:p w:rsidR="00B626F9" w:rsidRPr="00B626F9" w:rsidRDefault="00B626F9" w:rsidP="00B626F9">
      <w:pPr>
        <w:rPr>
          <w:rFonts w:ascii="Times New Roman" w:hAnsi="Times New Roman" w:cs="Times New Roman"/>
          <w:sz w:val="24"/>
          <w:szCs w:val="24"/>
        </w:rPr>
      </w:pPr>
    </w:p>
    <w:p w:rsidR="00B626F9" w:rsidRPr="00B626F9" w:rsidRDefault="00B626F9" w:rsidP="00B626F9">
      <w:pPr>
        <w:rPr>
          <w:rFonts w:ascii="Times New Roman" w:hAnsi="Times New Roman" w:cs="Times New Roman"/>
          <w:sz w:val="24"/>
          <w:szCs w:val="24"/>
        </w:rPr>
      </w:pPr>
    </w:p>
    <w:p w:rsidR="00B626F9" w:rsidRPr="00B626F9" w:rsidRDefault="00E050A9" w:rsidP="00B626F9">
      <w:pPr>
        <w:rPr>
          <w:rFonts w:ascii="Times New Roman" w:hAnsi="Times New Roman" w:cs="Times New Roman"/>
          <w:sz w:val="24"/>
          <w:szCs w:val="24"/>
        </w:rPr>
      </w:pPr>
      <w:r w:rsidRPr="00E050A9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8024648</wp:posOffset>
            </wp:positionV>
            <wp:extent cx="1063516" cy="273269"/>
            <wp:effectExtent l="19050" t="0" r="0" b="0"/>
            <wp:wrapSquare wrapText="bothSides"/>
            <wp:docPr id="24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52B1" w:rsidRPr="00735344" w:rsidRDefault="004017D7" w:rsidP="00735344">
      <w:pPr>
        <w:pStyle w:val="Heading1"/>
        <w:rPr>
          <w:rFonts w:cs="Times New Roman"/>
          <w:sz w:val="24"/>
          <w:szCs w:val="24"/>
        </w:rPr>
      </w:pPr>
      <w:bookmarkStart w:id="33" w:name="_Toc86383361"/>
      <w:bookmarkStart w:id="34" w:name="_Toc86451697"/>
      <w:r>
        <w:lastRenderedPageBreak/>
        <w:t>Abstract</w:t>
      </w:r>
      <w:bookmarkEnd w:id="33"/>
      <w:bookmarkEnd w:id="34"/>
      <w:r>
        <w:t xml:space="preserve"> </w:t>
      </w:r>
    </w:p>
    <w:p w:rsidR="00D61DB1" w:rsidRDefault="00D61DB1" w:rsidP="009774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A103A" w:rsidRDefault="000B32FE" w:rsidP="00322B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</w:t>
      </w:r>
      <w:r w:rsidR="008C6DAC" w:rsidRPr="0097746C">
        <w:rPr>
          <w:rFonts w:ascii="Times New Roman" w:hAnsi="Times New Roman" w:cs="Times New Roman"/>
          <w:sz w:val="24"/>
          <w:szCs w:val="24"/>
        </w:rPr>
        <w:t xml:space="preserve"> report </w:t>
      </w:r>
      <w:r>
        <w:rPr>
          <w:rFonts w:ascii="Times New Roman" w:hAnsi="Times New Roman" w:cs="Times New Roman"/>
          <w:sz w:val="24"/>
          <w:szCs w:val="24"/>
        </w:rPr>
        <w:t xml:space="preserve">represents the working experience of an intern on </w:t>
      </w:r>
      <w:r w:rsidR="00B626F9" w:rsidRPr="0097746C">
        <w:rPr>
          <w:rFonts w:ascii="Times New Roman" w:hAnsi="Times New Roman" w:cs="Times New Roman"/>
          <w:b/>
          <w:noProof/>
          <w:sz w:val="24"/>
          <w:szCs w:val="24"/>
          <w:u w:val="single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7877175</wp:posOffset>
            </wp:positionV>
            <wp:extent cx="1066800" cy="276225"/>
            <wp:effectExtent l="19050" t="0" r="0" b="0"/>
            <wp:wrapSquare wrapText="bothSides"/>
            <wp:docPr id="2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E7C25" w:rsidRPr="0097746C">
        <w:rPr>
          <w:rFonts w:ascii="Times New Roman" w:hAnsi="Times New Roman" w:cs="Times New Roman"/>
          <w:sz w:val="24"/>
          <w:szCs w:val="24"/>
        </w:rPr>
        <w:t xml:space="preserve"> “Agent banking, CSR analysis (2018 and 2020) before and after covid </w:t>
      </w:r>
      <w:r w:rsidR="001938BC" w:rsidRPr="0097746C">
        <w:rPr>
          <w:rFonts w:ascii="Times New Roman" w:hAnsi="Times New Roman" w:cs="Times New Roman"/>
          <w:sz w:val="24"/>
          <w:szCs w:val="24"/>
        </w:rPr>
        <w:t xml:space="preserve">19 </w:t>
      </w:r>
      <w:r>
        <w:rPr>
          <w:rFonts w:ascii="Times New Roman" w:hAnsi="Times New Roman" w:cs="Times New Roman"/>
          <w:sz w:val="24"/>
          <w:szCs w:val="24"/>
        </w:rPr>
        <w:t>situation of</w:t>
      </w:r>
      <w:r w:rsidR="00DE7C25" w:rsidRPr="0097746C">
        <w:rPr>
          <w:rFonts w:ascii="Times New Roman" w:hAnsi="Times New Roman" w:cs="Times New Roman"/>
          <w:sz w:val="24"/>
          <w:szCs w:val="24"/>
        </w:rPr>
        <w:t xml:space="preserve"> </w:t>
      </w:r>
      <w:r w:rsidR="00DE7C25" w:rsidRPr="0097746C">
        <w:rPr>
          <w:rFonts w:ascii="Times New Roman" w:hAnsi="Times New Roman" w:cs="Times New Roman"/>
          <w:b/>
          <w:sz w:val="24"/>
          <w:szCs w:val="24"/>
        </w:rPr>
        <w:t>Mutual Trust Bank</w:t>
      </w:r>
      <w:r>
        <w:rPr>
          <w:rFonts w:ascii="Times New Roman" w:hAnsi="Times New Roman" w:cs="Times New Roman"/>
          <w:sz w:val="24"/>
          <w:szCs w:val="24"/>
        </w:rPr>
        <w:t xml:space="preserve">”. </w:t>
      </w:r>
      <w:r w:rsidR="002E2607" w:rsidRPr="002E2607">
        <w:rPr>
          <w:rFonts w:ascii="Times New Roman" w:hAnsi="Times New Roman" w:cs="Times New Roman"/>
          <w:sz w:val="24"/>
          <w:szCs w:val="24"/>
        </w:rPr>
        <w:t xml:space="preserve">Working as an intern for three months </w:t>
      </w:r>
      <w:r w:rsidR="002A39A0">
        <w:rPr>
          <w:rFonts w:ascii="Times New Roman" w:hAnsi="Times New Roman" w:cs="Times New Roman"/>
          <w:sz w:val="24"/>
          <w:szCs w:val="24"/>
        </w:rPr>
        <w:t>at</w:t>
      </w:r>
      <w:r w:rsidR="002E2607" w:rsidRPr="002E2607">
        <w:rPr>
          <w:rFonts w:ascii="Times New Roman" w:hAnsi="Times New Roman" w:cs="Times New Roman"/>
          <w:sz w:val="24"/>
          <w:szCs w:val="24"/>
        </w:rPr>
        <w:t xml:space="preserve"> Mutual Trust Bank</w:t>
      </w:r>
      <w:r w:rsidR="002A39A0">
        <w:rPr>
          <w:rFonts w:ascii="Times New Roman" w:hAnsi="Times New Roman" w:cs="Times New Roman"/>
          <w:sz w:val="24"/>
          <w:szCs w:val="24"/>
        </w:rPr>
        <w:t>,</w:t>
      </w:r>
      <w:r w:rsidR="002E2607" w:rsidRPr="002E2607">
        <w:rPr>
          <w:rFonts w:ascii="Times New Roman" w:hAnsi="Times New Roman" w:cs="Times New Roman"/>
          <w:sz w:val="24"/>
          <w:szCs w:val="24"/>
        </w:rPr>
        <w:t xml:space="preserve"> </w:t>
      </w:r>
      <w:r w:rsidR="00A91604" w:rsidRPr="002E2607">
        <w:rPr>
          <w:rFonts w:ascii="Times New Roman" w:hAnsi="Times New Roman" w:cs="Times New Roman"/>
          <w:sz w:val="24"/>
          <w:szCs w:val="24"/>
        </w:rPr>
        <w:t>I</w:t>
      </w:r>
      <w:r w:rsidR="002E2607" w:rsidRPr="002E2607">
        <w:rPr>
          <w:rFonts w:ascii="Times New Roman" w:hAnsi="Times New Roman" w:cs="Times New Roman"/>
          <w:sz w:val="24"/>
          <w:szCs w:val="24"/>
        </w:rPr>
        <w:t xml:space="preserve"> gather practical kno</w:t>
      </w:r>
      <w:r w:rsidR="00A91604">
        <w:rPr>
          <w:rFonts w:ascii="Times New Roman" w:hAnsi="Times New Roman" w:cs="Times New Roman"/>
          <w:sz w:val="24"/>
          <w:szCs w:val="24"/>
        </w:rPr>
        <w:t>wledge which helps me to write</w:t>
      </w:r>
      <w:r w:rsidR="002E2607" w:rsidRPr="002E2607">
        <w:rPr>
          <w:rFonts w:ascii="Times New Roman" w:hAnsi="Times New Roman" w:cs="Times New Roman"/>
          <w:sz w:val="24"/>
          <w:szCs w:val="24"/>
        </w:rPr>
        <w:t xml:space="preserve"> this report.</w:t>
      </w:r>
      <w:r w:rsidR="00DE7C25" w:rsidRPr="0097746C">
        <w:rPr>
          <w:rFonts w:ascii="Times New Roman" w:hAnsi="Times New Roman" w:cs="Times New Roman"/>
          <w:sz w:val="24"/>
          <w:szCs w:val="24"/>
        </w:rPr>
        <w:t xml:space="preserve"> </w:t>
      </w:r>
      <w:r w:rsidR="00E20ADD">
        <w:rPr>
          <w:rFonts w:ascii="Times New Roman" w:hAnsi="Times New Roman" w:cs="Times New Roman"/>
          <w:sz w:val="24"/>
          <w:szCs w:val="24"/>
        </w:rPr>
        <w:t>In t</w:t>
      </w:r>
      <w:r w:rsidR="00DE7C25" w:rsidRPr="0097746C">
        <w:rPr>
          <w:rFonts w:ascii="Times New Roman" w:hAnsi="Times New Roman" w:cs="Times New Roman"/>
          <w:sz w:val="24"/>
          <w:szCs w:val="24"/>
        </w:rPr>
        <w:t>his report</w:t>
      </w:r>
      <w:r w:rsidR="00A91604">
        <w:rPr>
          <w:rFonts w:ascii="Times New Roman" w:hAnsi="Times New Roman" w:cs="Times New Roman"/>
          <w:sz w:val="24"/>
          <w:szCs w:val="24"/>
        </w:rPr>
        <w:t>,</w:t>
      </w:r>
      <w:r w:rsidR="00DE7C25" w:rsidRPr="0097746C">
        <w:rPr>
          <w:rFonts w:ascii="Times New Roman" w:hAnsi="Times New Roman" w:cs="Times New Roman"/>
          <w:sz w:val="24"/>
          <w:szCs w:val="24"/>
        </w:rPr>
        <w:t xml:space="preserve"> </w:t>
      </w:r>
      <w:r w:rsidR="00E20ADD">
        <w:rPr>
          <w:rFonts w:ascii="Times New Roman" w:hAnsi="Times New Roman" w:cs="Times New Roman"/>
          <w:sz w:val="24"/>
          <w:szCs w:val="24"/>
        </w:rPr>
        <w:t xml:space="preserve">I </w:t>
      </w:r>
      <w:r w:rsidR="0031776C">
        <w:rPr>
          <w:rFonts w:ascii="Times New Roman" w:hAnsi="Times New Roman" w:cs="Times New Roman"/>
          <w:sz w:val="24"/>
          <w:szCs w:val="24"/>
        </w:rPr>
        <w:t xml:space="preserve">will </w:t>
      </w:r>
      <w:r w:rsidR="00E20ADD">
        <w:rPr>
          <w:rFonts w:ascii="Times New Roman" w:hAnsi="Times New Roman" w:cs="Times New Roman"/>
          <w:sz w:val="24"/>
          <w:szCs w:val="24"/>
        </w:rPr>
        <w:t>discuss</w:t>
      </w:r>
      <w:r w:rsidR="00DE7C25" w:rsidRPr="0097746C">
        <w:rPr>
          <w:rFonts w:ascii="Times New Roman" w:hAnsi="Times New Roman" w:cs="Times New Roman"/>
          <w:sz w:val="24"/>
          <w:szCs w:val="24"/>
        </w:rPr>
        <w:t xml:space="preserve"> </w:t>
      </w:r>
      <w:r w:rsidR="00AA0C00" w:rsidRPr="0097746C">
        <w:rPr>
          <w:rFonts w:ascii="Times New Roman" w:hAnsi="Times New Roman" w:cs="Times New Roman"/>
          <w:sz w:val="24"/>
          <w:szCs w:val="24"/>
        </w:rPr>
        <w:t>agent banking.</w:t>
      </w:r>
      <w:r w:rsidR="00282249" w:rsidRPr="0097746C">
        <w:rPr>
          <w:rFonts w:ascii="Times New Roman" w:hAnsi="Times New Roman" w:cs="Times New Roman"/>
          <w:sz w:val="24"/>
          <w:szCs w:val="24"/>
        </w:rPr>
        <w:t xml:space="preserve"> Agent banking is becoming one </w:t>
      </w:r>
      <w:r w:rsidR="00F2356B">
        <w:rPr>
          <w:rFonts w:ascii="Times New Roman" w:hAnsi="Times New Roman" w:cs="Times New Roman"/>
          <w:sz w:val="24"/>
          <w:szCs w:val="24"/>
        </w:rPr>
        <w:t>of</w:t>
      </w:r>
      <w:r w:rsidR="00EA5AA2">
        <w:rPr>
          <w:rFonts w:ascii="Times New Roman" w:hAnsi="Times New Roman" w:cs="Times New Roman"/>
          <w:sz w:val="24"/>
          <w:szCs w:val="24"/>
        </w:rPr>
        <w:t xml:space="preserve"> the</w:t>
      </w:r>
      <w:r w:rsidR="00282249" w:rsidRPr="0097746C">
        <w:rPr>
          <w:rFonts w:ascii="Times New Roman" w:hAnsi="Times New Roman" w:cs="Times New Roman"/>
          <w:sz w:val="24"/>
          <w:szCs w:val="24"/>
        </w:rPr>
        <w:t xml:space="preserve"> fastest</w:t>
      </w:r>
      <w:r w:rsidR="0031776C">
        <w:rPr>
          <w:rFonts w:ascii="Times New Roman" w:hAnsi="Times New Roman" w:cs="Times New Roman"/>
          <w:sz w:val="24"/>
          <w:szCs w:val="24"/>
        </w:rPr>
        <w:t xml:space="preserve"> growing</w:t>
      </w:r>
      <w:r w:rsidR="00282249" w:rsidRPr="0097746C">
        <w:rPr>
          <w:rFonts w:ascii="Times New Roman" w:hAnsi="Times New Roman" w:cs="Times New Roman"/>
          <w:sz w:val="24"/>
          <w:szCs w:val="24"/>
        </w:rPr>
        <w:t xml:space="preserve"> banking businesses</w:t>
      </w:r>
      <w:r w:rsidR="0031776C">
        <w:rPr>
          <w:rFonts w:ascii="Times New Roman" w:hAnsi="Times New Roman" w:cs="Times New Roman"/>
          <w:sz w:val="24"/>
          <w:szCs w:val="24"/>
        </w:rPr>
        <w:t>,</w:t>
      </w:r>
      <w:r w:rsidR="00282249" w:rsidRPr="0097746C">
        <w:rPr>
          <w:rFonts w:ascii="Times New Roman" w:hAnsi="Times New Roman" w:cs="Times New Roman"/>
          <w:sz w:val="24"/>
          <w:szCs w:val="24"/>
        </w:rPr>
        <w:t xml:space="preserve"> but there are some limitation</w:t>
      </w:r>
      <w:r w:rsidR="00F2356B">
        <w:rPr>
          <w:rFonts w:ascii="Times New Roman" w:hAnsi="Times New Roman" w:cs="Times New Roman"/>
          <w:sz w:val="24"/>
          <w:szCs w:val="24"/>
        </w:rPr>
        <w:t>s</w:t>
      </w:r>
      <w:r w:rsidR="00282249" w:rsidRPr="0097746C">
        <w:rPr>
          <w:rFonts w:ascii="Times New Roman" w:hAnsi="Times New Roman" w:cs="Times New Roman"/>
          <w:sz w:val="24"/>
          <w:szCs w:val="24"/>
        </w:rPr>
        <w:t xml:space="preserve"> and problems. </w:t>
      </w:r>
      <w:r w:rsidR="009F5B36">
        <w:rPr>
          <w:rFonts w:ascii="Times New Roman" w:hAnsi="Times New Roman" w:cs="Times New Roman"/>
          <w:sz w:val="24"/>
          <w:szCs w:val="24"/>
        </w:rPr>
        <w:t xml:space="preserve">Agent </w:t>
      </w:r>
      <w:r w:rsidR="003E3554">
        <w:rPr>
          <w:rFonts w:ascii="Times New Roman" w:hAnsi="Times New Roman" w:cs="Times New Roman"/>
          <w:sz w:val="24"/>
          <w:szCs w:val="24"/>
        </w:rPr>
        <w:t>banking</w:t>
      </w:r>
      <w:r w:rsidR="00F2356B">
        <w:rPr>
          <w:rFonts w:ascii="Times New Roman" w:hAnsi="Times New Roman" w:cs="Times New Roman"/>
          <w:sz w:val="24"/>
          <w:szCs w:val="24"/>
        </w:rPr>
        <w:t xml:space="preserve"> provides</w:t>
      </w:r>
      <w:r w:rsidR="00AA0C00" w:rsidRPr="0097746C">
        <w:rPr>
          <w:rFonts w:ascii="Times New Roman" w:hAnsi="Times New Roman" w:cs="Times New Roman"/>
          <w:sz w:val="24"/>
          <w:szCs w:val="24"/>
        </w:rPr>
        <w:t xml:space="preserve"> Special</w:t>
      </w:r>
      <w:r w:rsidR="00F2356B">
        <w:rPr>
          <w:rFonts w:ascii="Times New Roman" w:hAnsi="Times New Roman" w:cs="Times New Roman"/>
          <w:sz w:val="24"/>
          <w:szCs w:val="24"/>
        </w:rPr>
        <w:t>ist Banking services to offer</w:t>
      </w:r>
      <w:r w:rsidR="00AA0C00" w:rsidRPr="0097746C">
        <w:rPr>
          <w:rFonts w:ascii="Times New Roman" w:hAnsi="Times New Roman" w:cs="Times New Roman"/>
          <w:sz w:val="24"/>
          <w:szCs w:val="24"/>
        </w:rPr>
        <w:t xml:space="preserve"> monetary types of assistance to the underserved populace through connected specialists who manage banking exchanges </w:t>
      </w:r>
      <w:r w:rsidR="00EA5AA2">
        <w:rPr>
          <w:rFonts w:ascii="Times New Roman" w:hAnsi="Times New Roman" w:cs="Times New Roman"/>
          <w:sz w:val="24"/>
          <w:szCs w:val="24"/>
        </w:rPr>
        <w:t>with</w:t>
      </w:r>
      <w:r w:rsidR="00AA0C00" w:rsidRPr="0097746C">
        <w:rPr>
          <w:rFonts w:ascii="Times New Roman" w:hAnsi="Times New Roman" w:cs="Times New Roman"/>
          <w:sz w:val="24"/>
          <w:szCs w:val="24"/>
        </w:rPr>
        <w:t xml:space="preserve">in the interest of the bank. In this </w:t>
      </w:r>
      <w:r w:rsidR="009F5B36" w:rsidRPr="0097746C">
        <w:rPr>
          <w:rFonts w:ascii="Times New Roman" w:hAnsi="Times New Roman" w:cs="Times New Roman"/>
          <w:sz w:val="24"/>
          <w:szCs w:val="24"/>
        </w:rPr>
        <w:t>report</w:t>
      </w:r>
      <w:r w:rsidR="009F5B36">
        <w:rPr>
          <w:rFonts w:ascii="Times New Roman" w:hAnsi="Times New Roman" w:cs="Times New Roman"/>
          <w:sz w:val="24"/>
          <w:szCs w:val="24"/>
        </w:rPr>
        <w:t>,</w:t>
      </w:r>
      <w:r w:rsidR="009F5B36" w:rsidRPr="0097746C">
        <w:rPr>
          <w:rFonts w:ascii="Times New Roman" w:hAnsi="Times New Roman" w:cs="Times New Roman"/>
          <w:sz w:val="24"/>
          <w:szCs w:val="24"/>
        </w:rPr>
        <w:t xml:space="preserve"> </w:t>
      </w:r>
      <w:r w:rsidR="009F5B36">
        <w:rPr>
          <w:rFonts w:ascii="Times New Roman" w:hAnsi="Times New Roman" w:cs="Times New Roman"/>
          <w:sz w:val="24"/>
          <w:szCs w:val="24"/>
        </w:rPr>
        <w:t xml:space="preserve">I talk about </w:t>
      </w:r>
      <w:r w:rsidR="009F5B36" w:rsidRPr="0097746C">
        <w:rPr>
          <w:rFonts w:ascii="Times New Roman" w:hAnsi="Times New Roman" w:cs="Times New Roman"/>
          <w:sz w:val="24"/>
          <w:szCs w:val="24"/>
        </w:rPr>
        <w:t>the</w:t>
      </w:r>
      <w:r w:rsidR="00AA0C00" w:rsidRPr="0097746C">
        <w:rPr>
          <w:rFonts w:ascii="Times New Roman" w:hAnsi="Times New Roman" w:cs="Times New Roman"/>
          <w:sz w:val="24"/>
          <w:szCs w:val="24"/>
        </w:rPr>
        <w:t xml:space="preserve"> purpose of agent banking ratio analysis </w:t>
      </w:r>
      <w:r w:rsidR="0031776C">
        <w:rPr>
          <w:rFonts w:ascii="Times New Roman" w:hAnsi="Times New Roman" w:cs="Times New Roman"/>
          <w:sz w:val="24"/>
          <w:szCs w:val="24"/>
        </w:rPr>
        <w:t xml:space="preserve">for </w:t>
      </w:r>
      <w:r w:rsidR="00AA0C00" w:rsidRPr="0097746C">
        <w:rPr>
          <w:rFonts w:ascii="Times New Roman" w:hAnsi="Times New Roman" w:cs="Times New Roman"/>
          <w:sz w:val="24"/>
          <w:szCs w:val="24"/>
        </w:rPr>
        <w:t xml:space="preserve">2018 and 2020, and also discovered before and after </w:t>
      </w:r>
      <w:r w:rsidR="004C3A52">
        <w:rPr>
          <w:rFonts w:ascii="Times New Roman" w:hAnsi="Times New Roman" w:cs="Times New Roman"/>
          <w:sz w:val="24"/>
          <w:szCs w:val="24"/>
        </w:rPr>
        <w:t>COVID</w:t>
      </w:r>
      <w:r w:rsidR="00AA0C00" w:rsidRPr="0097746C">
        <w:rPr>
          <w:rFonts w:ascii="Times New Roman" w:hAnsi="Times New Roman" w:cs="Times New Roman"/>
          <w:sz w:val="24"/>
          <w:szCs w:val="24"/>
        </w:rPr>
        <w:t xml:space="preserve"> situation in mutual trust bank. </w:t>
      </w:r>
      <w:r w:rsidR="002D6A80" w:rsidRPr="002D6A80">
        <w:rPr>
          <w:rFonts w:ascii="Times New Roman" w:hAnsi="Times New Roman" w:cs="Times New Roman"/>
          <w:sz w:val="24"/>
          <w:szCs w:val="24"/>
        </w:rPr>
        <w:t>Because of</w:t>
      </w:r>
      <w:r w:rsidR="00F2356B">
        <w:rPr>
          <w:rFonts w:ascii="Times New Roman" w:hAnsi="Times New Roman" w:cs="Times New Roman"/>
          <w:sz w:val="24"/>
          <w:szCs w:val="24"/>
        </w:rPr>
        <w:t xml:space="preserve"> the</w:t>
      </w:r>
      <w:r w:rsidR="002D6A80" w:rsidRPr="002D6A80">
        <w:rPr>
          <w:rFonts w:ascii="Times New Roman" w:hAnsi="Times New Roman" w:cs="Times New Roman"/>
          <w:sz w:val="24"/>
          <w:szCs w:val="24"/>
        </w:rPr>
        <w:t xml:space="preserve"> corona</w:t>
      </w:r>
      <w:r w:rsidR="002D6A80">
        <w:rPr>
          <w:rFonts w:ascii="Times New Roman" w:hAnsi="Times New Roman" w:cs="Times New Roman"/>
          <w:sz w:val="24"/>
          <w:szCs w:val="24"/>
        </w:rPr>
        <w:t xml:space="preserve"> </w:t>
      </w:r>
      <w:r w:rsidR="002D6A80" w:rsidRPr="002D6A80">
        <w:rPr>
          <w:rFonts w:ascii="Times New Roman" w:hAnsi="Times New Roman" w:cs="Times New Roman"/>
          <w:sz w:val="24"/>
          <w:szCs w:val="24"/>
        </w:rPr>
        <w:t>virus</w:t>
      </w:r>
      <w:r w:rsidR="00F2356B">
        <w:rPr>
          <w:rFonts w:ascii="Times New Roman" w:hAnsi="Times New Roman" w:cs="Times New Roman"/>
          <w:sz w:val="24"/>
          <w:szCs w:val="24"/>
        </w:rPr>
        <w:t>,</w:t>
      </w:r>
      <w:r w:rsidR="00402B49">
        <w:rPr>
          <w:rFonts w:ascii="Times New Roman" w:hAnsi="Times New Roman" w:cs="Times New Roman"/>
          <w:sz w:val="24"/>
          <w:szCs w:val="24"/>
        </w:rPr>
        <w:t xml:space="preserve"> Mutual Trust Bank donated</w:t>
      </w:r>
      <w:r w:rsidR="002D6A80" w:rsidRPr="002D6A80">
        <w:rPr>
          <w:rFonts w:ascii="Times New Roman" w:hAnsi="Times New Roman" w:cs="Times New Roman"/>
          <w:sz w:val="24"/>
          <w:szCs w:val="24"/>
        </w:rPr>
        <w:t xml:space="preserve"> 50 million to </w:t>
      </w:r>
      <w:r w:rsidR="00F2356B">
        <w:rPr>
          <w:rFonts w:ascii="Times New Roman" w:hAnsi="Times New Roman" w:cs="Times New Roman"/>
          <w:sz w:val="24"/>
          <w:szCs w:val="24"/>
        </w:rPr>
        <w:t xml:space="preserve">the </w:t>
      </w:r>
      <w:r w:rsidR="002D6A80" w:rsidRPr="002D6A80">
        <w:rPr>
          <w:rFonts w:ascii="Times New Roman" w:hAnsi="Times New Roman" w:cs="Times New Roman"/>
          <w:sz w:val="24"/>
          <w:szCs w:val="24"/>
        </w:rPr>
        <w:t>prime minister’s relief and welfare fund.</w:t>
      </w:r>
      <w:r w:rsidR="00AE1C08" w:rsidRPr="0097746C">
        <w:rPr>
          <w:rFonts w:ascii="Times New Roman" w:hAnsi="Times New Roman" w:cs="Times New Roman"/>
          <w:sz w:val="24"/>
          <w:szCs w:val="24"/>
        </w:rPr>
        <w:t xml:space="preserve"> </w:t>
      </w:r>
      <w:r w:rsidR="00782596" w:rsidRPr="00782596">
        <w:rPr>
          <w:rFonts w:ascii="Times New Roman" w:hAnsi="Times New Roman" w:cs="Times New Roman"/>
          <w:sz w:val="24"/>
          <w:szCs w:val="24"/>
        </w:rPr>
        <w:t xml:space="preserve">One day salary </w:t>
      </w:r>
      <w:r w:rsidR="00402B49">
        <w:rPr>
          <w:rFonts w:ascii="Times New Roman" w:hAnsi="Times New Roman" w:cs="Times New Roman"/>
          <w:sz w:val="24"/>
          <w:szCs w:val="24"/>
        </w:rPr>
        <w:t>from</w:t>
      </w:r>
      <w:r w:rsidR="00782596" w:rsidRPr="00782596">
        <w:rPr>
          <w:rFonts w:ascii="Times New Roman" w:hAnsi="Times New Roman" w:cs="Times New Roman"/>
          <w:sz w:val="24"/>
          <w:szCs w:val="24"/>
        </w:rPr>
        <w:t xml:space="preserve"> MTB employers donated </w:t>
      </w:r>
      <w:r w:rsidR="0031776C">
        <w:rPr>
          <w:rFonts w:ascii="Times New Roman" w:hAnsi="Times New Roman" w:cs="Times New Roman"/>
          <w:sz w:val="24"/>
          <w:szCs w:val="24"/>
        </w:rPr>
        <w:t>to</w:t>
      </w:r>
      <w:r w:rsidR="00782596" w:rsidRPr="00782596">
        <w:rPr>
          <w:rFonts w:ascii="Times New Roman" w:hAnsi="Times New Roman" w:cs="Times New Roman"/>
          <w:sz w:val="24"/>
          <w:szCs w:val="24"/>
        </w:rPr>
        <w:t xml:space="preserve"> the people in need. </w:t>
      </w:r>
      <w:r w:rsidR="0031776C">
        <w:rPr>
          <w:rFonts w:ascii="Times New Roman" w:hAnsi="Times New Roman" w:cs="Times New Roman"/>
          <w:sz w:val="24"/>
          <w:szCs w:val="24"/>
        </w:rPr>
        <w:t>MTB introduces MTB Extreme, Savings A</w:t>
      </w:r>
      <w:r w:rsidR="001938BC" w:rsidRPr="0097746C">
        <w:rPr>
          <w:rFonts w:ascii="Times New Roman" w:hAnsi="Times New Roman" w:cs="Times New Roman"/>
          <w:sz w:val="24"/>
          <w:szCs w:val="24"/>
        </w:rPr>
        <w:t xml:space="preserve">ccount, services with free COVID-19 insurance coverage. </w:t>
      </w:r>
      <w:r w:rsidR="006679AF">
        <w:rPr>
          <w:rFonts w:ascii="Times New Roman" w:hAnsi="Times New Roman" w:cs="Times New Roman"/>
          <w:sz w:val="24"/>
          <w:szCs w:val="24"/>
        </w:rPr>
        <w:t>In t</w:t>
      </w:r>
      <w:r w:rsidR="00F34408">
        <w:rPr>
          <w:rFonts w:ascii="Times New Roman" w:hAnsi="Times New Roman" w:cs="Times New Roman"/>
          <w:sz w:val="24"/>
          <w:szCs w:val="24"/>
        </w:rPr>
        <w:t>his report</w:t>
      </w:r>
      <w:r w:rsidR="00F2356B">
        <w:rPr>
          <w:rFonts w:ascii="Times New Roman" w:hAnsi="Times New Roman" w:cs="Times New Roman"/>
          <w:sz w:val="24"/>
          <w:szCs w:val="24"/>
        </w:rPr>
        <w:t>,</w:t>
      </w:r>
      <w:r w:rsidR="006679AF">
        <w:rPr>
          <w:rFonts w:ascii="Times New Roman" w:hAnsi="Times New Roman" w:cs="Times New Roman"/>
          <w:sz w:val="24"/>
          <w:szCs w:val="24"/>
        </w:rPr>
        <w:t xml:space="preserve"> I</w:t>
      </w:r>
      <w:r w:rsidR="00F34408">
        <w:rPr>
          <w:rFonts w:ascii="Times New Roman" w:hAnsi="Times New Roman" w:cs="Times New Roman"/>
          <w:sz w:val="24"/>
          <w:szCs w:val="24"/>
        </w:rPr>
        <w:t xml:space="preserve"> </w:t>
      </w:r>
      <w:r w:rsidR="006679AF">
        <w:rPr>
          <w:rFonts w:ascii="Times New Roman" w:hAnsi="Times New Roman" w:cs="Times New Roman"/>
          <w:sz w:val="24"/>
          <w:szCs w:val="24"/>
        </w:rPr>
        <w:t>disclose</w:t>
      </w:r>
      <w:r w:rsidR="00F34408">
        <w:rPr>
          <w:rFonts w:ascii="Times New Roman" w:hAnsi="Times New Roman" w:cs="Times New Roman"/>
          <w:sz w:val="24"/>
          <w:szCs w:val="24"/>
        </w:rPr>
        <w:t xml:space="preserve"> the background, history of the organization, product</w:t>
      </w:r>
      <w:r w:rsidR="00F2356B">
        <w:rPr>
          <w:rFonts w:ascii="Times New Roman" w:hAnsi="Times New Roman" w:cs="Times New Roman"/>
          <w:sz w:val="24"/>
          <w:szCs w:val="24"/>
        </w:rPr>
        <w:t>,</w:t>
      </w:r>
      <w:r w:rsidR="00F34408">
        <w:rPr>
          <w:rFonts w:ascii="Times New Roman" w:hAnsi="Times New Roman" w:cs="Times New Roman"/>
          <w:sz w:val="24"/>
          <w:szCs w:val="24"/>
        </w:rPr>
        <w:t xml:space="preserve"> and services</w:t>
      </w:r>
      <w:r w:rsidR="006679AF">
        <w:rPr>
          <w:rFonts w:ascii="Times New Roman" w:hAnsi="Times New Roman" w:cs="Times New Roman"/>
          <w:sz w:val="24"/>
          <w:szCs w:val="24"/>
        </w:rPr>
        <w:t xml:space="preserve"> which </w:t>
      </w:r>
      <w:r w:rsidR="00402B49">
        <w:rPr>
          <w:rFonts w:ascii="Times New Roman" w:hAnsi="Times New Roman" w:cs="Times New Roman"/>
          <w:sz w:val="24"/>
          <w:szCs w:val="24"/>
        </w:rPr>
        <w:t>are</w:t>
      </w:r>
      <w:r w:rsidR="006679AF">
        <w:rPr>
          <w:rFonts w:ascii="Times New Roman" w:hAnsi="Times New Roman" w:cs="Times New Roman"/>
          <w:sz w:val="24"/>
          <w:szCs w:val="24"/>
        </w:rPr>
        <w:t xml:space="preserve"> provided</w:t>
      </w:r>
      <w:r w:rsidR="00F34408">
        <w:rPr>
          <w:rFonts w:ascii="Times New Roman" w:hAnsi="Times New Roman" w:cs="Times New Roman"/>
          <w:sz w:val="24"/>
          <w:szCs w:val="24"/>
        </w:rPr>
        <w:t xml:space="preserve"> by the bank. The mission vision of MTB has also</w:t>
      </w:r>
      <w:r w:rsidR="00F2356B">
        <w:rPr>
          <w:rFonts w:ascii="Times New Roman" w:hAnsi="Times New Roman" w:cs="Times New Roman"/>
          <w:sz w:val="24"/>
          <w:szCs w:val="24"/>
        </w:rPr>
        <w:t xml:space="preserve"> been</w:t>
      </w:r>
      <w:r w:rsidR="00F34408">
        <w:rPr>
          <w:rFonts w:ascii="Times New Roman" w:hAnsi="Times New Roman" w:cs="Times New Roman"/>
          <w:sz w:val="24"/>
          <w:szCs w:val="24"/>
        </w:rPr>
        <w:t xml:space="preserve"> discussed </w:t>
      </w:r>
      <w:r w:rsidR="00EA5AA2">
        <w:rPr>
          <w:rFonts w:ascii="Times New Roman" w:hAnsi="Times New Roman" w:cs="Times New Roman"/>
          <w:sz w:val="24"/>
          <w:szCs w:val="24"/>
        </w:rPr>
        <w:t>during this</w:t>
      </w:r>
      <w:r w:rsidR="00F34408">
        <w:rPr>
          <w:rFonts w:ascii="Times New Roman" w:hAnsi="Times New Roman" w:cs="Times New Roman"/>
          <w:sz w:val="24"/>
          <w:szCs w:val="24"/>
        </w:rPr>
        <w:t xml:space="preserve"> report</w:t>
      </w:r>
      <w:r w:rsidR="0092506E">
        <w:rPr>
          <w:rFonts w:ascii="Times New Roman" w:hAnsi="Times New Roman" w:cs="Times New Roman"/>
          <w:sz w:val="24"/>
          <w:szCs w:val="24"/>
        </w:rPr>
        <w:t>.</w:t>
      </w:r>
      <w:r w:rsidR="00AA0C00" w:rsidRPr="0097746C">
        <w:rPr>
          <w:rFonts w:ascii="Times New Roman" w:hAnsi="Times New Roman" w:cs="Times New Roman"/>
          <w:sz w:val="24"/>
          <w:szCs w:val="24"/>
        </w:rPr>
        <w:t xml:space="preserve"> </w:t>
      </w:r>
      <w:r w:rsidR="0092506E">
        <w:rPr>
          <w:rFonts w:ascii="Times New Roman" w:hAnsi="Times New Roman" w:cs="Times New Roman"/>
          <w:sz w:val="24"/>
          <w:szCs w:val="24"/>
        </w:rPr>
        <w:t xml:space="preserve">The </w:t>
      </w:r>
      <w:r w:rsidR="003E3554">
        <w:rPr>
          <w:rFonts w:ascii="Times New Roman" w:hAnsi="Times New Roman" w:cs="Times New Roman"/>
          <w:sz w:val="24"/>
          <w:szCs w:val="24"/>
        </w:rPr>
        <w:t>main</w:t>
      </w:r>
      <w:r w:rsidR="0092506E">
        <w:rPr>
          <w:rFonts w:ascii="Times New Roman" w:hAnsi="Times New Roman" w:cs="Times New Roman"/>
          <w:sz w:val="24"/>
          <w:szCs w:val="24"/>
        </w:rPr>
        <w:t xml:space="preserve"> focus of this report is agent banking, CSR analysis COVID situation. </w:t>
      </w:r>
      <w:r w:rsidR="0031776C">
        <w:rPr>
          <w:rFonts w:ascii="Times New Roman" w:hAnsi="Times New Roman" w:cs="Times New Roman"/>
          <w:sz w:val="24"/>
          <w:szCs w:val="24"/>
        </w:rPr>
        <w:t>In t</w:t>
      </w:r>
      <w:r w:rsidR="00E20ADD">
        <w:rPr>
          <w:rFonts w:ascii="Times New Roman" w:hAnsi="Times New Roman" w:cs="Times New Roman"/>
          <w:sz w:val="24"/>
          <w:szCs w:val="24"/>
        </w:rPr>
        <w:t>he end</w:t>
      </w:r>
      <w:r w:rsidR="00F2356B">
        <w:rPr>
          <w:rFonts w:ascii="Times New Roman" w:hAnsi="Times New Roman" w:cs="Times New Roman"/>
          <w:sz w:val="24"/>
          <w:szCs w:val="24"/>
        </w:rPr>
        <w:t>,</w:t>
      </w:r>
      <w:r w:rsidR="0092506E">
        <w:rPr>
          <w:rFonts w:ascii="Times New Roman" w:hAnsi="Times New Roman" w:cs="Times New Roman"/>
          <w:sz w:val="24"/>
          <w:szCs w:val="24"/>
        </w:rPr>
        <w:t xml:space="preserve"> </w:t>
      </w:r>
      <w:r w:rsidR="0092506E" w:rsidRPr="0097746C">
        <w:rPr>
          <w:rFonts w:ascii="Times New Roman" w:hAnsi="Times New Roman" w:cs="Times New Roman"/>
          <w:sz w:val="24"/>
          <w:szCs w:val="24"/>
        </w:rPr>
        <w:t>part</w:t>
      </w:r>
      <w:r w:rsidR="0092506E">
        <w:rPr>
          <w:rFonts w:ascii="Times New Roman" w:hAnsi="Times New Roman" w:cs="Times New Roman"/>
          <w:sz w:val="24"/>
          <w:szCs w:val="24"/>
        </w:rPr>
        <w:t xml:space="preserve"> of the report is all about</w:t>
      </w:r>
      <w:r w:rsidR="00AA0C00" w:rsidRPr="0097746C">
        <w:rPr>
          <w:rFonts w:ascii="Times New Roman" w:hAnsi="Times New Roman" w:cs="Times New Roman"/>
          <w:sz w:val="24"/>
          <w:szCs w:val="24"/>
        </w:rPr>
        <w:t xml:space="preserve"> </w:t>
      </w:r>
      <w:r w:rsidR="00F2356B">
        <w:rPr>
          <w:rFonts w:ascii="Times New Roman" w:hAnsi="Times New Roman" w:cs="Times New Roman"/>
          <w:sz w:val="24"/>
          <w:szCs w:val="24"/>
        </w:rPr>
        <w:t xml:space="preserve">the </w:t>
      </w:r>
      <w:r w:rsidR="00AA0C00" w:rsidRPr="0097746C">
        <w:rPr>
          <w:rFonts w:ascii="Times New Roman" w:hAnsi="Times New Roman" w:cs="Times New Roman"/>
          <w:sz w:val="24"/>
          <w:szCs w:val="24"/>
        </w:rPr>
        <w:t xml:space="preserve">findings and analysis part. </w:t>
      </w:r>
      <w:r w:rsidR="00405B8C" w:rsidRPr="00405B8C">
        <w:rPr>
          <w:rFonts w:ascii="Times New Roman" w:hAnsi="Times New Roman" w:cs="Times New Roman"/>
          <w:sz w:val="24"/>
          <w:szCs w:val="24"/>
        </w:rPr>
        <w:t>While working as an intern in the bank I found some limitations</w:t>
      </w:r>
      <w:r w:rsidR="00405B8C">
        <w:rPr>
          <w:rFonts w:ascii="Times New Roman" w:hAnsi="Times New Roman" w:cs="Times New Roman"/>
          <w:sz w:val="24"/>
          <w:szCs w:val="24"/>
        </w:rPr>
        <w:t>. So</w:t>
      </w:r>
      <w:r w:rsidR="00405B8C" w:rsidRPr="00405B8C">
        <w:rPr>
          <w:rFonts w:ascii="Times New Roman" w:hAnsi="Times New Roman" w:cs="Times New Roman"/>
          <w:sz w:val="24"/>
          <w:szCs w:val="24"/>
        </w:rPr>
        <w:t xml:space="preserve"> I want to give some suggestion</w:t>
      </w:r>
      <w:r w:rsidR="00F2356B">
        <w:rPr>
          <w:rFonts w:ascii="Times New Roman" w:hAnsi="Times New Roman" w:cs="Times New Roman"/>
          <w:sz w:val="24"/>
          <w:szCs w:val="24"/>
        </w:rPr>
        <w:t>s</w:t>
      </w:r>
      <w:r w:rsidR="00405B8C" w:rsidRPr="00405B8C">
        <w:rPr>
          <w:rFonts w:ascii="Times New Roman" w:hAnsi="Times New Roman" w:cs="Times New Roman"/>
          <w:sz w:val="24"/>
          <w:szCs w:val="24"/>
        </w:rPr>
        <w:t xml:space="preserve"> as a recommendation to beat those limitations and obstacles.</w:t>
      </w:r>
    </w:p>
    <w:p w:rsidR="00CA103A" w:rsidRDefault="00CA103A" w:rsidP="00322B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24B5" w:rsidRDefault="00C924B5" w:rsidP="00322B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24B5" w:rsidRDefault="00C924B5" w:rsidP="00322B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103A" w:rsidRDefault="00CA103A" w:rsidP="00322B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103A" w:rsidRDefault="00CA103A" w:rsidP="00322B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103A" w:rsidRDefault="00CA103A" w:rsidP="00322B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dt>
      <w:sdtPr>
        <w:id w:val="7449776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sdtEndPr>
      <w:sdtContent>
        <w:p w:rsidR="00C924B5" w:rsidRDefault="00C924B5">
          <w:pPr>
            <w:pStyle w:val="TOCHeading"/>
          </w:pPr>
          <w:r w:rsidRPr="0002605E">
            <w:rPr>
              <w:rFonts w:ascii="Times New Roman" w:hAnsi="Times New Roman" w:cs="Times New Roman"/>
            </w:rPr>
            <w:t>Table of Contents</w:t>
          </w:r>
        </w:p>
        <w:p w:rsidR="00C924B5" w:rsidRDefault="00C924B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6451694" w:history="1">
            <w:r w:rsidRPr="004F3C93">
              <w:rPr>
                <w:rStyle w:val="Hyperlink"/>
                <w:noProof/>
              </w:rPr>
              <w:t>Acknowledgement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ii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695" w:history="1">
            <w:r w:rsidRPr="004F3C93">
              <w:rPr>
                <w:rStyle w:val="Hyperlink"/>
                <w:noProof/>
              </w:rPr>
              <w:t>Letter of Transmittal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iii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696" w:history="1">
            <w:r w:rsidRPr="004F3C93">
              <w:rPr>
                <w:rStyle w:val="Hyperlink"/>
                <w:noProof/>
              </w:rPr>
              <w:t>Declaration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iv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697" w:history="1">
            <w:r w:rsidRPr="004F3C93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v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698" w:history="1">
            <w:r w:rsidRPr="004F3C93">
              <w:rPr>
                <w:rStyle w:val="Hyperlink"/>
                <w:noProof/>
              </w:rPr>
              <w:t>Chapter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699" w:history="1">
            <w:r w:rsidRPr="004F3C93">
              <w:rPr>
                <w:rStyle w:val="Hyperlink"/>
                <w:noProof/>
              </w:rPr>
              <w:t>1.1 Introduction: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00" w:history="1">
            <w:r w:rsidRPr="004F3C93">
              <w:rPr>
                <w:rStyle w:val="Hyperlink"/>
                <w:noProof/>
              </w:rPr>
              <w:t>1.2 Brief introduction of the organization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01" w:history="1">
            <w:r w:rsidRPr="004F3C93">
              <w:rPr>
                <w:rStyle w:val="Hyperlink"/>
                <w:noProof/>
              </w:rPr>
              <w:t>1.3 Objective of the study: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02" w:history="1">
            <w:r w:rsidRPr="004F3C93">
              <w:rPr>
                <w:rStyle w:val="Hyperlink"/>
                <w:noProof/>
              </w:rPr>
              <w:t xml:space="preserve">1.4 Scope of the </w:t>
            </w:r>
            <w:r w:rsidRPr="0002605E">
              <w:rPr>
                <w:rStyle w:val="Hyperlink"/>
                <w:rFonts w:ascii="Times New Roman" w:hAnsi="Times New Roman" w:cs="Times New Roman"/>
                <w:noProof/>
              </w:rPr>
              <w:t>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03" w:history="1">
            <w:r w:rsidRPr="004F3C93">
              <w:rPr>
                <w:rStyle w:val="Hyperlink"/>
                <w:noProof/>
              </w:rPr>
              <w:t>1.5 Rationale of the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04" w:history="1">
            <w:r w:rsidRPr="004F3C93">
              <w:rPr>
                <w:rStyle w:val="Hyperlink"/>
                <w:noProof/>
              </w:rPr>
              <w:t>1.6 Limitations of the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05" w:history="1">
            <w:r w:rsidRPr="004F3C93">
              <w:rPr>
                <w:rStyle w:val="Hyperlink"/>
                <w:noProof/>
              </w:rPr>
              <w:t>Chapter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06" w:history="1">
            <w:r w:rsidRPr="004F3C93">
              <w:rPr>
                <w:rStyle w:val="Hyperlink"/>
                <w:noProof/>
              </w:rPr>
              <w:t>2.1 Methodology of the study: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07" w:history="1">
            <w:r w:rsidRPr="004F3C93">
              <w:rPr>
                <w:rStyle w:val="Hyperlink"/>
                <w:noProof/>
              </w:rPr>
              <w:t>Chapter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08" w:history="1">
            <w:r w:rsidRPr="004F3C93">
              <w:rPr>
                <w:rStyle w:val="Hyperlink"/>
                <w:noProof/>
              </w:rPr>
              <w:t>3.1 The banking sector in Bangladesh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09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3.2 Objectives of a bank: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10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3.3 Banker-Customer Relationship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11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3.4 Profile of Mutual Trust Bank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12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3.5 MTB VISSION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13" w:history="1">
            <w:r w:rsidRPr="004F3C93">
              <w:rPr>
                <w:rStyle w:val="Hyperlink"/>
                <w:rFonts w:ascii="Times New Roman" w:eastAsia="Times New Roman" w:hAnsi="Times New Roman" w:cs="Times New Roman"/>
                <w:noProof/>
              </w:rPr>
              <w:t>3.6 MTB MISSION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14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3.7 Bank structure and services of Mutual trust bank limited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15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3.8 Products and services of MTB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16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3.9 Agent banking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17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3.10 MTB agent banking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18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3.11 Services are covered under agent banking in MTB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19" w:history="1">
            <w:r w:rsidRPr="004F3C93">
              <w:rPr>
                <w:rStyle w:val="Hyperlink"/>
                <w:noProof/>
              </w:rPr>
              <w:t>3.12</w:t>
            </w:r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 xml:space="preserve"> Need for the Launch of Agent Banking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20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 xml:space="preserve">3.13 Corporate Social </w:t>
            </w:r>
            <w:r w:rsidRPr="004F3C93">
              <w:rPr>
                <w:rStyle w:val="Hyperlink"/>
                <w:rFonts w:ascii="Times New Roman" w:hAnsi="Times New Roman" w:cs="Times New Roman"/>
                <w:noProof/>
                <w:shd w:val="clear" w:color="auto" w:fill="FFFFFF"/>
              </w:rPr>
              <w:t>Responsibility</w:t>
            </w:r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 xml:space="preserve"> (CSR)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21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3.14 Views of CSR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22" w:history="1">
            <w:r w:rsidRPr="004F3C93">
              <w:rPr>
                <w:rStyle w:val="Hyperlink"/>
                <w:noProof/>
              </w:rPr>
              <w:t>3.15 Categories of CSR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23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3.16 MTB’s philosophy towards CSR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24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3.17 Sector wise major highlights of CSR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25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3.18 After COVID 19 situation in MTB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26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3.19 SWOT analysis of MTB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27" w:history="1">
            <w:r w:rsidRPr="004F3C93">
              <w:rPr>
                <w:rStyle w:val="Hyperlink"/>
                <w:noProof/>
              </w:rPr>
              <w:t>Chapter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28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4.1 Financial performance measure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29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4.2 Description of the project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30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Return on Asset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31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Return on equity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32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Assets turnover ratio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33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Net profit margin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34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Current ratio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35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Debt to equity ratio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36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Results and Discussions: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37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Return on Assets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38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Return on Equity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39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Asset Turnover ratio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40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Net Profit Margin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41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Current Ratio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42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Debt-Equity Ratio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43" w:history="1">
            <w:r w:rsidRPr="004F3C93">
              <w:rPr>
                <w:rStyle w:val="Hyperlink"/>
                <w:noProof/>
              </w:rPr>
              <w:t>4.3 Economic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44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Bangladesh economy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45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Gross domestic product (GDP)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46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Inflation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47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Capital Market Scenario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48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Banking Sector Scenario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49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Bank Deposits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50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Bank Advances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51" w:history="1">
            <w:r w:rsidRPr="004F3C93">
              <w:rPr>
                <w:rStyle w:val="Hyperlink"/>
                <w:noProof/>
                <w:shd w:val="clear" w:color="auto" w:fill="F3F4FA"/>
              </w:rPr>
              <w:t>Chapter 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52" w:history="1">
            <w:r w:rsidRPr="004F3C93">
              <w:rPr>
                <w:rStyle w:val="Hyperlink"/>
                <w:rFonts w:ascii="Times New Roman" w:hAnsi="Times New Roman" w:cs="Times New Roman"/>
                <w:noProof/>
                <w:shd w:val="clear" w:color="auto" w:fill="F3F4FA"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53" w:history="1">
            <w:r w:rsidRPr="004F3C93">
              <w:rPr>
                <w:rStyle w:val="Hyperlink"/>
                <w:rFonts w:ascii="Times New Roman" w:hAnsi="Times New Roman" w:cs="Times New Roman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86451754" w:history="1">
            <w:r w:rsidRPr="004F3C9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_Toc86451754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24B5" w:rsidRDefault="00C924B5">
          <w:r>
            <w:fldChar w:fldCharType="end"/>
          </w:r>
        </w:p>
      </w:sdtContent>
    </w:sdt>
    <w:p w:rsidR="00E02454" w:rsidRPr="00322BBF" w:rsidRDefault="00AA631E" w:rsidP="00322B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E02454" w:rsidRPr="00322BBF" w:rsidSect="00E02454">
          <w:headerReference w:type="default" r:id="rId10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lowerRoman" w:start="1"/>
          <w:cols w:space="720"/>
          <w:docGrid w:linePitch="360"/>
        </w:sectPr>
      </w:pPr>
      <w:r w:rsidRPr="00AA631E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8186057</wp:posOffset>
            </wp:positionV>
            <wp:extent cx="1065167" cy="274320"/>
            <wp:effectExtent l="19050" t="0" r="0" b="0"/>
            <wp:wrapSquare wrapText="bothSides"/>
            <wp:docPr id="55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103A" w:rsidRDefault="00CA103A" w:rsidP="00C924B5">
      <w:pPr>
        <w:rPr>
          <w:rFonts w:ascii="Times New Roman" w:hAnsi="Times New Roman" w:cs="Times New Roman"/>
          <w:b/>
          <w:color w:val="002060"/>
          <w:sz w:val="72"/>
          <w:szCs w:val="72"/>
        </w:rPr>
      </w:pPr>
    </w:p>
    <w:p w:rsidR="00CA103A" w:rsidRDefault="00CA103A" w:rsidP="00CA103A">
      <w:pPr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</w:p>
    <w:p w:rsidR="00CA103A" w:rsidRDefault="00CA103A" w:rsidP="00CA103A">
      <w:pPr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</w:p>
    <w:p w:rsidR="00CA103A" w:rsidRDefault="00CA103A" w:rsidP="00CA103A">
      <w:pPr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</w:p>
    <w:p w:rsidR="00744774" w:rsidRPr="00A2714A" w:rsidRDefault="00583C8E" w:rsidP="004212DE">
      <w:pPr>
        <w:shd w:val="clear" w:color="auto" w:fill="92D050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 w:rsidRPr="00A2714A">
        <w:rPr>
          <w:rFonts w:ascii="Times New Roman" w:hAnsi="Times New Roman" w:cs="Times New Roman"/>
          <w:b/>
          <w:color w:val="002060"/>
          <w:sz w:val="72"/>
          <w:szCs w:val="72"/>
        </w:rPr>
        <w:t>Chapter 1</w:t>
      </w:r>
    </w:p>
    <w:p w:rsidR="00583C8E" w:rsidRPr="00A2714A" w:rsidRDefault="00583C8E" w:rsidP="004212DE">
      <w:pPr>
        <w:shd w:val="clear" w:color="auto" w:fill="00B050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 w:rsidRPr="00A2714A">
        <w:rPr>
          <w:rFonts w:ascii="Times New Roman" w:hAnsi="Times New Roman" w:cs="Times New Roman"/>
          <w:b/>
          <w:color w:val="002060"/>
          <w:sz w:val="72"/>
          <w:szCs w:val="72"/>
        </w:rPr>
        <w:t>Introduction</w:t>
      </w:r>
    </w:p>
    <w:p w:rsidR="00744774" w:rsidRDefault="00744774">
      <w:pPr>
        <w:rPr>
          <w:rFonts w:ascii="Times New Roman" w:hAnsi="Times New Roman" w:cs="Times New Roman"/>
          <w:sz w:val="24"/>
          <w:szCs w:val="24"/>
        </w:rPr>
      </w:pPr>
    </w:p>
    <w:p w:rsidR="00744774" w:rsidRDefault="00744774">
      <w:pPr>
        <w:rPr>
          <w:rFonts w:ascii="Times New Roman" w:hAnsi="Times New Roman" w:cs="Times New Roman"/>
          <w:sz w:val="24"/>
          <w:szCs w:val="24"/>
        </w:rPr>
      </w:pPr>
    </w:p>
    <w:p w:rsidR="005C4CB7" w:rsidRDefault="00744774">
      <w:pPr>
        <w:rPr>
          <w:rFonts w:ascii="Times New Roman" w:hAnsi="Times New Roman" w:cs="Times New Roman"/>
          <w:sz w:val="24"/>
          <w:szCs w:val="24"/>
        </w:rPr>
      </w:pPr>
      <w:r w:rsidRPr="0074477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8034130</wp:posOffset>
            </wp:positionV>
            <wp:extent cx="1064315" cy="278296"/>
            <wp:effectExtent l="19050" t="0" r="0" b="0"/>
            <wp:wrapSquare wrapText="bothSides"/>
            <wp:docPr id="4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4CB7">
        <w:rPr>
          <w:rFonts w:ascii="Times New Roman" w:hAnsi="Times New Roman" w:cs="Times New Roman"/>
          <w:sz w:val="24"/>
          <w:szCs w:val="24"/>
        </w:rPr>
        <w:br w:type="page"/>
      </w:r>
    </w:p>
    <w:p w:rsidR="00744774" w:rsidRPr="00FE16F9" w:rsidRDefault="00744774" w:rsidP="00583C8E">
      <w:pPr>
        <w:pStyle w:val="Heading1"/>
      </w:pPr>
      <w:r w:rsidRPr="00744774"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8034130</wp:posOffset>
            </wp:positionV>
            <wp:extent cx="1064315" cy="278296"/>
            <wp:effectExtent l="19050" t="0" r="0" b="0"/>
            <wp:wrapSquare wrapText="bothSides"/>
            <wp:docPr id="5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44774"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8034130</wp:posOffset>
            </wp:positionV>
            <wp:extent cx="1064315" cy="278296"/>
            <wp:effectExtent l="19050" t="0" r="0" b="0"/>
            <wp:wrapSquare wrapText="bothSides"/>
            <wp:docPr id="6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5" w:name="_Toc82122765"/>
      <w:bookmarkStart w:id="36" w:name="_Toc82122815"/>
      <w:bookmarkStart w:id="37" w:name="_Toc82123235"/>
      <w:bookmarkStart w:id="38" w:name="_Toc84021669"/>
      <w:bookmarkStart w:id="39" w:name="_Toc85065397"/>
      <w:bookmarkStart w:id="40" w:name="_Toc85066380"/>
      <w:bookmarkStart w:id="41" w:name="_Toc85587123"/>
      <w:bookmarkStart w:id="42" w:name="_Toc85663373"/>
      <w:bookmarkStart w:id="43" w:name="_Toc86383362"/>
      <w:bookmarkStart w:id="44" w:name="_Toc86451698"/>
      <w:r w:rsidRPr="00FE16F9">
        <w:t>Chapter 1</w:t>
      </w:r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:rsidR="00744774" w:rsidRPr="009D66EE" w:rsidRDefault="00FF0F30" w:rsidP="009D66EE">
      <w:pPr>
        <w:pStyle w:val="Heading2"/>
      </w:pPr>
      <w:bookmarkStart w:id="45" w:name="_Toc82122766"/>
      <w:bookmarkStart w:id="46" w:name="_Toc82122816"/>
      <w:bookmarkStart w:id="47" w:name="_Toc82123236"/>
      <w:bookmarkStart w:id="48" w:name="_Toc84021670"/>
      <w:bookmarkStart w:id="49" w:name="_Toc85065398"/>
      <w:bookmarkStart w:id="50" w:name="_Toc85066381"/>
      <w:bookmarkStart w:id="51" w:name="_Toc85587124"/>
      <w:bookmarkStart w:id="52" w:name="_Toc85663374"/>
      <w:bookmarkStart w:id="53" w:name="_Toc86383363"/>
      <w:bookmarkStart w:id="54" w:name="_Toc86451699"/>
      <w:r>
        <w:t xml:space="preserve">1.1 </w:t>
      </w:r>
      <w:r w:rsidR="00744774" w:rsidRPr="00FE16F9">
        <w:t>Introduction:</w:t>
      </w:r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r w:rsidR="00744774" w:rsidRPr="00FE16F9">
        <w:t xml:space="preserve"> </w:t>
      </w:r>
    </w:p>
    <w:p w:rsidR="00744774" w:rsidRPr="00FE16F9" w:rsidRDefault="00744774" w:rsidP="00FE16F9">
      <w:pPr>
        <w:jc w:val="both"/>
        <w:rPr>
          <w:rFonts w:ascii="Times New Roman" w:hAnsi="Times New Roman" w:cs="Times New Roman"/>
        </w:rPr>
      </w:pPr>
    </w:p>
    <w:p w:rsidR="00FE16F9" w:rsidRPr="008E3B73" w:rsidRDefault="00E32615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internship </w:t>
      </w:r>
      <w:r w:rsidR="00AA2FB2">
        <w:rPr>
          <w:rFonts w:ascii="Times New Roman" w:hAnsi="Times New Roman" w:cs="Times New Roman"/>
          <w:sz w:val="24"/>
          <w:szCs w:val="24"/>
        </w:rPr>
        <w:t>will</w:t>
      </w:r>
      <w:r w:rsidR="00B23DEF">
        <w:rPr>
          <w:rFonts w:ascii="Times New Roman" w:hAnsi="Times New Roman" w:cs="Times New Roman"/>
          <w:sz w:val="24"/>
          <w:szCs w:val="24"/>
        </w:rPr>
        <w:t xml:space="preserve"> be</w:t>
      </w:r>
      <w:r>
        <w:rPr>
          <w:rFonts w:ascii="Times New Roman" w:hAnsi="Times New Roman" w:cs="Times New Roman"/>
          <w:sz w:val="24"/>
          <w:szCs w:val="24"/>
        </w:rPr>
        <w:t xml:space="preserve"> a program of a student who works in an organization to </w:t>
      </w:r>
      <w:r w:rsidR="00B23DEF">
        <w:rPr>
          <w:rFonts w:ascii="Times New Roman" w:hAnsi="Times New Roman" w:cs="Times New Roman"/>
          <w:sz w:val="24"/>
          <w:szCs w:val="24"/>
        </w:rPr>
        <w:t>realize</w:t>
      </w:r>
      <w:r>
        <w:rPr>
          <w:rFonts w:ascii="Times New Roman" w:hAnsi="Times New Roman" w:cs="Times New Roman"/>
          <w:sz w:val="24"/>
          <w:szCs w:val="24"/>
        </w:rPr>
        <w:t xml:space="preserve"> practical knowledge of the working environment, </w:t>
      </w:r>
      <w:r w:rsidR="00AA2FB2">
        <w:rPr>
          <w:rFonts w:ascii="Times New Roman" w:hAnsi="Times New Roman" w:cs="Times New Roman"/>
          <w:sz w:val="24"/>
          <w:szCs w:val="24"/>
        </w:rPr>
        <w:t>acquire</w:t>
      </w:r>
      <w:r>
        <w:rPr>
          <w:rFonts w:ascii="Times New Roman" w:hAnsi="Times New Roman" w:cs="Times New Roman"/>
          <w:sz w:val="24"/>
          <w:szCs w:val="24"/>
        </w:rPr>
        <w:t xml:space="preserve"> work experience</w:t>
      </w:r>
      <w:r w:rsidR="00E324F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fulfill </w:t>
      </w:r>
      <w:r w:rsidR="00C63388">
        <w:rPr>
          <w:rFonts w:ascii="Times New Roman" w:hAnsi="Times New Roman" w:cs="Times New Roman"/>
          <w:sz w:val="24"/>
          <w:szCs w:val="24"/>
        </w:rPr>
        <w:t>qualification necessities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A7960">
        <w:rPr>
          <w:rFonts w:ascii="Times New Roman" w:hAnsi="Times New Roman" w:cs="Times New Roman"/>
          <w:sz w:val="24"/>
          <w:szCs w:val="24"/>
        </w:rPr>
        <w:t>It</w:t>
      </w:r>
      <w:r w:rsidR="00B23DEF">
        <w:rPr>
          <w:rFonts w:ascii="Times New Roman" w:hAnsi="Times New Roman" w:cs="Times New Roman"/>
          <w:sz w:val="24"/>
          <w:szCs w:val="24"/>
        </w:rPr>
        <w:t>’s</w:t>
      </w:r>
      <w:r w:rsidR="006A7960">
        <w:rPr>
          <w:rFonts w:ascii="Times New Roman" w:hAnsi="Times New Roman" w:cs="Times New Roman"/>
          <w:sz w:val="24"/>
          <w:szCs w:val="24"/>
        </w:rPr>
        <w:t xml:space="preserve"> necessary to </w:t>
      </w:r>
      <w:r w:rsidR="00B23DEF">
        <w:rPr>
          <w:rFonts w:ascii="Times New Roman" w:hAnsi="Times New Roman" w:cs="Times New Roman"/>
          <w:sz w:val="24"/>
          <w:szCs w:val="24"/>
        </w:rPr>
        <w:t>assemble</w:t>
      </w:r>
      <w:r w:rsidR="006A7960">
        <w:rPr>
          <w:rFonts w:ascii="Times New Roman" w:hAnsi="Times New Roman" w:cs="Times New Roman"/>
          <w:sz w:val="24"/>
          <w:szCs w:val="24"/>
        </w:rPr>
        <w:t xml:space="preserve"> practical knowledge beside</w:t>
      </w:r>
      <w:r w:rsidR="00C63388">
        <w:rPr>
          <w:rFonts w:ascii="Times New Roman" w:hAnsi="Times New Roman" w:cs="Times New Roman"/>
          <w:sz w:val="24"/>
          <w:szCs w:val="24"/>
        </w:rPr>
        <w:t>s</w:t>
      </w:r>
      <w:r w:rsidR="006A7960">
        <w:rPr>
          <w:rFonts w:ascii="Times New Roman" w:hAnsi="Times New Roman" w:cs="Times New Roman"/>
          <w:sz w:val="24"/>
          <w:szCs w:val="24"/>
        </w:rPr>
        <w:t xml:space="preserve"> theoretical knowledge</w:t>
      </w:r>
      <w:r w:rsidR="00B57F6A">
        <w:rPr>
          <w:rFonts w:ascii="Times New Roman" w:hAnsi="Times New Roman" w:cs="Times New Roman"/>
          <w:sz w:val="24"/>
          <w:szCs w:val="24"/>
        </w:rPr>
        <w:t>,</w:t>
      </w:r>
      <w:r w:rsidR="006A7960">
        <w:rPr>
          <w:rFonts w:ascii="Times New Roman" w:hAnsi="Times New Roman" w:cs="Times New Roman"/>
          <w:sz w:val="24"/>
          <w:szCs w:val="24"/>
        </w:rPr>
        <w:t xml:space="preserve"> which is </w:t>
      </w:r>
      <w:r w:rsidR="00B23DEF">
        <w:rPr>
          <w:rFonts w:ascii="Times New Roman" w:hAnsi="Times New Roman" w:cs="Times New Roman"/>
          <w:sz w:val="24"/>
          <w:szCs w:val="24"/>
        </w:rPr>
        <w:t>important</w:t>
      </w:r>
      <w:r w:rsidR="006A7960">
        <w:rPr>
          <w:rFonts w:ascii="Times New Roman" w:hAnsi="Times New Roman" w:cs="Times New Roman"/>
          <w:sz w:val="24"/>
          <w:szCs w:val="24"/>
        </w:rPr>
        <w:t xml:space="preserve"> to develop our career goals. </w:t>
      </w:r>
      <w:r w:rsidR="00B23DEF">
        <w:rPr>
          <w:rFonts w:ascii="Times New Roman" w:hAnsi="Times New Roman" w:cs="Times New Roman"/>
          <w:sz w:val="24"/>
          <w:szCs w:val="24"/>
        </w:rPr>
        <w:t xml:space="preserve">It’s </w:t>
      </w:r>
      <w:r w:rsidR="00744774" w:rsidRPr="008E3B73">
        <w:rPr>
          <w:rFonts w:ascii="Times New Roman" w:hAnsi="Times New Roman" w:cs="Times New Roman"/>
          <w:sz w:val="24"/>
          <w:szCs w:val="24"/>
        </w:rPr>
        <w:t>also a</w:t>
      </w:r>
      <w:r w:rsidR="00B23DEF">
        <w:rPr>
          <w:rFonts w:ascii="Times New Roman" w:hAnsi="Times New Roman" w:cs="Times New Roman"/>
          <w:sz w:val="24"/>
          <w:szCs w:val="24"/>
        </w:rPr>
        <w:t>n</w:t>
      </w:r>
      <w:r w:rsidR="00744774" w:rsidRPr="008E3B73">
        <w:rPr>
          <w:rFonts w:ascii="Times New Roman" w:hAnsi="Times New Roman" w:cs="Times New Roman"/>
          <w:sz w:val="24"/>
          <w:szCs w:val="24"/>
        </w:rPr>
        <w:t xml:space="preserve"> </w:t>
      </w:r>
      <w:r w:rsidR="00B23DEF">
        <w:rPr>
          <w:rFonts w:ascii="Times New Roman" w:hAnsi="Times New Roman" w:cs="Times New Roman"/>
          <w:sz w:val="24"/>
          <w:szCs w:val="24"/>
        </w:rPr>
        <w:t>excellent</w:t>
      </w:r>
      <w:r w:rsidR="00744774" w:rsidRPr="008E3B73">
        <w:rPr>
          <w:rFonts w:ascii="Times New Roman" w:hAnsi="Times New Roman" w:cs="Times New Roman"/>
          <w:sz w:val="24"/>
          <w:szCs w:val="24"/>
        </w:rPr>
        <w:t xml:space="preserve"> opportunity for a student to develop a professional network.</w:t>
      </w:r>
    </w:p>
    <w:p w:rsidR="00D44936" w:rsidRDefault="00895730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Without working in an organization</w:t>
      </w:r>
      <w:r w:rsidR="00B57F6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it </w:t>
      </w:r>
      <w:r w:rsidR="00106A41">
        <w:rPr>
          <w:rFonts w:ascii="Times New Roman" w:hAnsi="Times New Roman" w:cs="Times New Roman"/>
          <w:sz w:val="24"/>
          <w:szCs w:val="24"/>
        </w:rPr>
        <w:t>seems</w:t>
      </w:r>
      <w:r>
        <w:rPr>
          <w:rFonts w:ascii="Times New Roman" w:hAnsi="Times New Roman" w:cs="Times New Roman"/>
          <w:sz w:val="24"/>
          <w:szCs w:val="24"/>
        </w:rPr>
        <w:t xml:space="preserve"> difficult for a student to gather practical knowledge about the business world</w:t>
      </w:r>
      <w:r w:rsidR="00D44936">
        <w:rPr>
          <w:rFonts w:ascii="Times New Roman" w:hAnsi="Times New Roman" w:cs="Times New Roman"/>
          <w:sz w:val="24"/>
          <w:szCs w:val="24"/>
        </w:rPr>
        <w:t>.</w:t>
      </w:r>
      <w:r w:rsidR="00D44936" w:rsidRPr="00D44936">
        <w:t xml:space="preserve"> </w:t>
      </w:r>
      <w:r w:rsidR="00D44936" w:rsidRPr="00D44936">
        <w:rPr>
          <w:rFonts w:ascii="Times New Roman" w:hAnsi="Times New Roman" w:cs="Times New Roman"/>
          <w:sz w:val="24"/>
          <w:szCs w:val="24"/>
        </w:rPr>
        <w:t>Through these internship program</w:t>
      </w:r>
      <w:r w:rsidR="00B57F6A">
        <w:rPr>
          <w:rFonts w:ascii="Times New Roman" w:hAnsi="Times New Roman" w:cs="Times New Roman"/>
          <w:sz w:val="24"/>
          <w:szCs w:val="24"/>
        </w:rPr>
        <w:t>s</w:t>
      </w:r>
      <w:r w:rsidR="00E324F4">
        <w:rPr>
          <w:rFonts w:ascii="Times New Roman" w:hAnsi="Times New Roman" w:cs="Times New Roman"/>
          <w:sz w:val="24"/>
          <w:szCs w:val="24"/>
        </w:rPr>
        <w:t>,</w:t>
      </w:r>
      <w:r w:rsidR="00D44936" w:rsidRPr="00D44936">
        <w:rPr>
          <w:rFonts w:ascii="Times New Roman" w:hAnsi="Times New Roman" w:cs="Times New Roman"/>
          <w:sz w:val="24"/>
          <w:szCs w:val="24"/>
        </w:rPr>
        <w:t xml:space="preserve"> students </w:t>
      </w:r>
      <w:r w:rsidR="00E324F4">
        <w:rPr>
          <w:rFonts w:ascii="Times New Roman" w:hAnsi="Times New Roman" w:cs="Times New Roman"/>
          <w:sz w:val="24"/>
          <w:szCs w:val="24"/>
        </w:rPr>
        <w:t xml:space="preserve">will be able </w:t>
      </w:r>
      <w:r w:rsidR="00D44936" w:rsidRPr="00D44936">
        <w:rPr>
          <w:rFonts w:ascii="Times New Roman" w:hAnsi="Times New Roman" w:cs="Times New Roman"/>
          <w:sz w:val="24"/>
          <w:szCs w:val="24"/>
        </w:rPr>
        <w:t>to achieve practical knowledge which transforms the theoretical basis and practical knowledge.</w:t>
      </w:r>
      <w:r w:rsidR="00D449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4774" w:rsidRPr="008E3B73" w:rsidRDefault="006809F4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9F4">
        <w:rPr>
          <w:rFonts w:ascii="Times New Roman" w:hAnsi="Times New Roman" w:cs="Times New Roman"/>
          <w:sz w:val="24"/>
          <w:szCs w:val="24"/>
        </w:rPr>
        <w:t>Because of my BBA program, this internship opportunity allowed me to achieve practical knowledge about how a bank works i</w:t>
      </w:r>
      <w:r>
        <w:rPr>
          <w:rFonts w:ascii="Times New Roman" w:hAnsi="Times New Roman" w:cs="Times New Roman"/>
          <w:sz w:val="24"/>
          <w:szCs w:val="24"/>
        </w:rPr>
        <w:t>n Bangladesh</w:t>
      </w:r>
      <w:r w:rsidR="00744774" w:rsidRPr="008E3B73">
        <w:rPr>
          <w:rFonts w:ascii="Times New Roman" w:hAnsi="Times New Roman" w:cs="Times New Roman"/>
          <w:sz w:val="24"/>
          <w:szCs w:val="24"/>
        </w:rPr>
        <w:t xml:space="preserve">. I </w:t>
      </w:r>
      <w:r w:rsidR="00241FB6">
        <w:rPr>
          <w:rFonts w:ascii="Times New Roman" w:hAnsi="Times New Roman" w:cs="Times New Roman"/>
          <w:sz w:val="24"/>
          <w:szCs w:val="24"/>
        </w:rPr>
        <w:t>have done</w:t>
      </w:r>
      <w:r w:rsidR="00B23DEF">
        <w:rPr>
          <w:rFonts w:ascii="Times New Roman" w:hAnsi="Times New Roman" w:cs="Times New Roman"/>
          <w:sz w:val="24"/>
          <w:szCs w:val="24"/>
        </w:rPr>
        <w:t xml:space="preserve"> a lot of</w:t>
      </w:r>
      <w:r w:rsidR="000A4029" w:rsidRPr="008E3B73">
        <w:rPr>
          <w:rFonts w:ascii="Times New Roman" w:hAnsi="Times New Roman" w:cs="Times New Roman"/>
          <w:sz w:val="24"/>
          <w:szCs w:val="24"/>
        </w:rPr>
        <w:t xml:space="preserve"> things </w:t>
      </w:r>
      <w:r w:rsidR="00B23DEF">
        <w:rPr>
          <w:rFonts w:ascii="Times New Roman" w:hAnsi="Times New Roman" w:cs="Times New Roman"/>
          <w:sz w:val="24"/>
          <w:szCs w:val="24"/>
        </w:rPr>
        <w:t>with</w:t>
      </w:r>
      <w:r w:rsidR="000A4029" w:rsidRPr="008E3B73">
        <w:rPr>
          <w:rFonts w:ascii="Times New Roman" w:hAnsi="Times New Roman" w:cs="Times New Roman"/>
          <w:sz w:val="24"/>
          <w:szCs w:val="24"/>
        </w:rPr>
        <w:t>in the bank like fill</w:t>
      </w:r>
      <w:r w:rsidR="00C63388">
        <w:rPr>
          <w:rFonts w:ascii="Times New Roman" w:hAnsi="Times New Roman" w:cs="Times New Roman"/>
          <w:sz w:val="24"/>
          <w:szCs w:val="24"/>
        </w:rPr>
        <w:t>ing</w:t>
      </w:r>
      <w:r w:rsidR="000A4029" w:rsidRPr="008E3B73">
        <w:rPr>
          <w:rFonts w:ascii="Times New Roman" w:hAnsi="Times New Roman" w:cs="Times New Roman"/>
          <w:sz w:val="24"/>
          <w:szCs w:val="24"/>
        </w:rPr>
        <w:t xml:space="preserve"> up individual and non</w:t>
      </w:r>
      <w:r w:rsidR="00C63388">
        <w:rPr>
          <w:rFonts w:ascii="Times New Roman" w:hAnsi="Times New Roman" w:cs="Times New Roman"/>
          <w:sz w:val="24"/>
          <w:szCs w:val="24"/>
        </w:rPr>
        <w:t>-</w:t>
      </w:r>
      <w:r w:rsidR="000A4029" w:rsidRPr="008E3B73">
        <w:rPr>
          <w:rFonts w:ascii="Times New Roman" w:hAnsi="Times New Roman" w:cs="Times New Roman"/>
          <w:sz w:val="24"/>
          <w:szCs w:val="24"/>
        </w:rPr>
        <w:t xml:space="preserve"> individual form</w:t>
      </w:r>
      <w:r w:rsidR="00C63388">
        <w:rPr>
          <w:rFonts w:ascii="Times New Roman" w:hAnsi="Times New Roman" w:cs="Times New Roman"/>
          <w:sz w:val="24"/>
          <w:szCs w:val="24"/>
        </w:rPr>
        <w:t>s</w:t>
      </w:r>
      <w:r w:rsidR="000A4029" w:rsidRPr="008E3B73">
        <w:rPr>
          <w:rFonts w:ascii="Times New Roman" w:hAnsi="Times New Roman" w:cs="Times New Roman"/>
          <w:sz w:val="24"/>
          <w:szCs w:val="24"/>
        </w:rPr>
        <w:t>, scanning the documents, receiving check</w:t>
      </w:r>
      <w:r w:rsidR="00C63388">
        <w:rPr>
          <w:rFonts w:ascii="Times New Roman" w:hAnsi="Times New Roman" w:cs="Times New Roman"/>
          <w:sz w:val="24"/>
          <w:szCs w:val="24"/>
        </w:rPr>
        <w:t>s</w:t>
      </w:r>
      <w:r w:rsidR="000A4029" w:rsidRPr="008E3B73">
        <w:rPr>
          <w:rFonts w:ascii="Times New Roman" w:hAnsi="Times New Roman" w:cs="Times New Roman"/>
          <w:sz w:val="24"/>
          <w:szCs w:val="24"/>
        </w:rPr>
        <w:t xml:space="preserve"> and debit card</w:t>
      </w:r>
      <w:r w:rsidR="00C63388">
        <w:rPr>
          <w:rFonts w:ascii="Times New Roman" w:hAnsi="Times New Roman" w:cs="Times New Roman"/>
          <w:sz w:val="24"/>
          <w:szCs w:val="24"/>
        </w:rPr>
        <w:t>s</w:t>
      </w:r>
      <w:r w:rsidR="00B57F6A">
        <w:rPr>
          <w:rFonts w:ascii="Times New Roman" w:hAnsi="Times New Roman" w:cs="Times New Roman"/>
          <w:sz w:val="24"/>
          <w:szCs w:val="24"/>
        </w:rPr>
        <w:t>,</w:t>
      </w:r>
      <w:r w:rsidR="000A4029" w:rsidRPr="008E3B73">
        <w:rPr>
          <w:rFonts w:ascii="Times New Roman" w:hAnsi="Times New Roman" w:cs="Times New Roman"/>
          <w:sz w:val="24"/>
          <w:szCs w:val="24"/>
        </w:rPr>
        <w:t xml:space="preserve"> and so many </w:t>
      </w:r>
      <w:r w:rsidR="00E324F4">
        <w:rPr>
          <w:rFonts w:ascii="Times New Roman" w:hAnsi="Times New Roman" w:cs="Times New Roman"/>
          <w:sz w:val="24"/>
          <w:szCs w:val="24"/>
        </w:rPr>
        <w:t>things under Mutual Trust B</w:t>
      </w:r>
      <w:r w:rsidR="0028362A">
        <w:rPr>
          <w:rFonts w:ascii="Times New Roman" w:hAnsi="Times New Roman" w:cs="Times New Roman"/>
          <w:sz w:val="24"/>
          <w:szCs w:val="24"/>
        </w:rPr>
        <w:t>ank.</w:t>
      </w:r>
      <w:r w:rsidR="000A4029" w:rsidRPr="008E3B73">
        <w:rPr>
          <w:rFonts w:ascii="Times New Roman" w:hAnsi="Times New Roman" w:cs="Times New Roman"/>
          <w:sz w:val="24"/>
          <w:szCs w:val="24"/>
        </w:rPr>
        <w:t xml:space="preserve"> </w:t>
      </w:r>
      <w:r w:rsidR="00744774" w:rsidRPr="008E3B73">
        <w:rPr>
          <w:rFonts w:ascii="Times New Roman" w:hAnsi="Times New Roman" w:cs="Times New Roman"/>
          <w:sz w:val="24"/>
          <w:szCs w:val="24"/>
        </w:rPr>
        <w:t xml:space="preserve">This report is the last requirement to </w:t>
      </w:r>
      <w:r w:rsidR="0053708E">
        <w:rPr>
          <w:rFonts w:ascii="Times New Roman" w:hAnsi="Times New Roman" w:cs="Times New Roman"/>
          <w:sz w:val="24"/>
          <w:szCs w:val="24"/>
        </w:rPr>
        <w:t>obtain</w:t>
      </w:r>
      <w:r w:rsidR="00744774" w:rsidRPr="008E3B73">
        <w:rPr>
          <w:rFonts w:ascii="Times New Roman" w:hAnsi="Times New Roman" w:cs="Times New Roman"/>
          <w:sz w:val="24"/>
          <w:szCs w:val="24"/>
        </w:rPr>
        <w:t xml:space="preserve"> the BBA degree from the university.</w:t>
      </w:r>
      <w:r w:rsidR="0028362A">
        <w:rPr>
          <w:rFonts w:ascii="Times New Roman" w:hAnsi="Times New Roman" w:cs="Times New Roman"/>
          <w:sz w:val="24"/>
          <w:szCs w:val="24"/>
        </w:rPr>
        <w:t xml:space="preserve"> Through this report</w:t>
      </w:r>
      <w:r w:rsidR="00C63388">
        <w:rPr>
          <w:rFonts w:ascii="Times New Roman" w:hAnsi="Times New Roman" w:cs="Times New Roman"/>
          <w:sz w:val="24"/>
          <w:szCs w:val="24"/>
        </w:rPr>
        <w:t>,</w:t>
      </w:r>
      <w:r w:rsidR="0028362A">
        <w:rPr>
          <w:rFonts w:ascii="Times New Roman" w:hAnsi="Times New Roman" w:cs="Times New Roman"/>
          <w:sz w:val="24"/>
          <w:szCs w:val="24"/>
        </w:rPr>
        <w:t xml:space="preserve"> </w:t>
      </w:r>
      <w:r w:rsidR="00B23DEF" w:rsidRPr="0028362A">
        <w:rPr>
          <w:rFonts w:ascii="Times New Roman" w:hAnsi="Times New Roman" w:cs="Times New Roman"/>
          <w:sz w:val="24"/>
          <w:szCs w:val="24"/>
        </w:rPr>
        <w:t>I</w:t>
      </w:r>
      <w:r w:rsidR="00B23DEF">
        <w:rPr>
          <w:rFonts w:ascii="Times New Roman" w:hAnsi="Times New Roman" w:cs="Times New Roman"/>
          <w:sz w:val="24"/>
          <w:szCs w:val="24"/>
        </w:rPr>
        <w:t>’ll</w:t>
      </w:r>
      <w:r w:rsidR="0028362A" w:rsidRPr="008E3B73">
        <w:rPr>
          <w:rFonts w:ascii="Times New Roman" w:hAnsi="Times New Roman" w:cs="Times New Roman"/>
          <w:sz w:val="24"/>
          <w:szCs w:val="24"/>
        </w:rPr>
        <w:t xml:space="preserve"> discu</w:t>
      </w:r>
      <w:r w:rsidR="0028362A">
        <w:rPr>
          <w:rFonts w:ascii="Times New Roman" w:hAnsi="Times New Roman" w:cs="Times New Roman"/>
          <w:sz w:val="24"/>
          <w:szCs w:val="24"/>
        </w:rPr>
        <w:t xml:space="preserve">ss my experience. </w:t>
      </w:r>
    </w:p>
    <w:p w:rsidR="00744774" w:rsidRPr="008E3B73" w:rsidRDefault="00744774" w:rsidP="00744774">
      <w:pPr>
        <w:rPr>
          <w:sz w:val="24"/>
          <w:szCs w:val="24"/>
        </w:rPr>
      </w:pPr>
    </w:p>
    <w:p w:rsidR="00744774" w:rsidRPr="00744774" w:rsidRDefault="00744774" w:rsidP="00744774"/>
    <w:p w:rsidR="00744774" w:rsidRPr="00744774" w:rsidRDefault="00744774" w:rsidP="00744774"/>
    <w:p w:rsidR="00744774" w:rsidRPr="00744774" w:rsidRDefault="00744774" w:rsidP="00744774"/>
    <w:p w:rsidR="00744774" w:rsidRPr="00744774" w:rsidRDefault="00744774" w:rsidP="00744774"/>
    <w:p w:rsidR="00744774" w:rsidRPr="00744774" w:rsidRDefault="00744774" w:rsidP="00744774"/>
    <w:p w:rsidR="00744774" w:rsidRPr="00744774" w:rsidRDefault="00744774" w:rsidP="00744774"/>
    <w:p w:rsidR="00744774" w:rsidRPr="00744774" w:rsidRDefault="00744774" w:rsidP="00744774"/>
    <w:p w:rsidR="00744774" w:rsidRPr="00744774" w:rsidRDefault="00744774" w:rsidP="00744774"/>
    <w:p w:rsidR="00744774" w:rsidRPr="00744774" w:rsidRDefault="00744774" w:rsidP="00744774"/>
    <w:p w:rsidR="006F2AAB" w:rsidRPr="006F2AAB" w:rsidRDefault="00743153" w:rsidP="009D66EE">
      <w:pPr>
        <w:pStyle w:val="Heading2"/>
      </w:pPr>
      <w:r w:rsidRPr="00743153"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8183217</wp:posOffset>
            </wp:positionV>
            <wp:extent cx="1064315" cy="278296"/>
            <wp:effectExtent l="19050" t="0" r="0" b="0"/>
            <wp:wrapSquare wrapText="bothSides"/>
            <wp:docPr id="8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55" w:name="_Toc82122767"/>
      <w:bookmarkStart w:id="56" w:name="_Toc82122817"/>
      <w:bookmarkStart w:id="57" w:name="_Toc82123237"/>
      <w:bookmarkStart w:id="58" w:name="_Toc84021671"/>
      <w:bookmarkStart w:id="59" w:name="_Toc85065399"/>
      <w:bookmarkStart w:id="60" w:name="_Toc85066382"/>
      <w:bookmarkStart w:id="61" w:name="_Toc85587125"/>
      <w:bookmarkStart w:id="62" w:name="_Toc85663375"/>
      <w:bookmarkStart w:id="63" w:name="_Toc86383364"/>
      <w:bookmarkStart w:id="64" w:name="_Toc86451700"/>
      <w:r w:rsidR="00FF0F30">
        <w:t xml:space="preserve">1.2 </w:t>
      </w:r>
      <w:r w:rsidR="006F2AAB">
        <w:t>Brief introduction of the organization</w:t>
      </w:r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6F2AAB" w:rsidRDefault="006F2AAB" w:rsidP="006F2AAB"/>
    <w:p w:rsidR="008E3B73" w:rsidRPr="000D16C2" w:rsidRDefault="002151D8" w:rsidP="007343FF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65" w:name="_Toc82122768"/>
      <w:bookmarkStart w:id="66" w:name="_Toc82122818"/>
      <w:bookmarkStart w:id="67" w:name="_Toc82123238"/>
      <w:r>
        <w:rPr>
          <w:rFonts w:ascii="Times New Roman" w:hAnsi="Times New Roman" w:cs="Times New Roman"/>
          <w:sz w:val="24"/>
          <w:szCs w:val="24"/>
        </w:rPr>
        <w:t>U</w:t>
      </w:r>
      <w:r w:rsidRPr="000D16C2">
        <w:rPr>
          <w:rFonts w:ascii="Times New Roman" w:hAnsi="Times New Roman" w:cs="Times New Roman"/>
          <w:sz w:val="24"/>
          <w:szCs w:val="24"/>
        </w:rPr>
        <w:t>nder the Companies Act 1994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1960" w:rsidRPr="000D16C2">
        <w:rPr>
          <w:rFonts w:ascii="Times New Roman" w:hAnsi="Times New Roman" w:cs="Times New Roman"/>
          <w:sz w:val="24"/>
          <w:szCs w:val="24"/>
        </w:rPr>
        <w:t xml:space="preserve">Mutual Trust Bank was incorporated as a Public Limited </w:t>
      </w:r>
      <w:r w:rsidR="00C41B67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 September 29, 1999</w:t>
      </w:r>
      <w:r w:rsidR="006F2AAB" w:rsidRPr="000D16C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 which there a</w:t>
      </w:r>
      <w:r w:rsidR="006F2AAB" w:rsidRPr="000D16C2">
        <w:rPr>
          <w:rFonts w:ascii="Times New Roman" w:hAnsi="Times New Roman" w:cs="Times New Roman"/>
          <w:sz w:val="24"/>
          <w:szCs w:val="24"/>
        </w:rPr>
        <w:t xml:space="preserve">uthorized Share Capital of BDT 1,000,000,000 divided into 10,000,000 ordinary shares of BDT 100 each. </w:t>
      </w:r>
      <w:r w:rsidR="00B103DF">
        <w:rPr>
          <w:rFonts w:ascii="Times New Roman" w:hAnsi="Times New Roman" w:cs="Times New Roman"/>
          <w:sz w:val="24"/>
          <w:szCs w:val="24"/>
        </w:rPr>
        <w:t>Currently</w:t>
      </w:r>
      <w:r w:rsidR="006F2AAB" w:rsidRPr="000D16C2">
        <w:rPr>
          <w:rFonts w:ascii="Times New Roman" w:hAnsi="Times New Roman" w:cs="Times New Roman"/>
          <w:sz w:val="24"/>
          <w:szCs w:val="24"/>
        </w:rPr>
        <w:t xml:space="preserve">, </w:t>
      </w:r>
      <w:r w:rsidR="007A34C5">
        <w:rPr>
          <w:rFonts w:ascii="Times New Roman" w:hAnsi="Times New Roman" w:cs="Times New Roman"/>
          <w:sz w:val="24"/>
          <w:szCs w:val="24"/>
        </w:rPr>
        <w:t>the</w:t>
      </w:r>
      <w:r w:rsidR="006F2AAB" w:rsidRPr="000D16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6F2AAB" w:rsidRPr="000D16C2">
        <w:rPr>
          <w:rFonts w:ascii="Times New Roman" w:hAnsi="Times New Roman" w:cs="Times New Roman"/>
          <w:sz w:val="24"/>
          <w:szCs w:val="24"/>
        </w:rPr>
        <w:t>uthorized Share Capital of the company is BDT 10,000,000,000 divided into 1,000,000,000 ordinary shares</w:t>
      </w:r>
      <w:r w:rsidR="00C41B67">
        <w:rPr>
          <w:rFonts w:ascii="Times New Roman" w:hAnsi="Times New Roman" w:cs="Times New Roman"/>
          <w:sz w:val="24"/>
          <w:szCs w:val="24"/>
        </w:rPr>
        <w:t>,</w:t>
      </w:r>
      <w:r w:rsidR="006F2AAB" w:rsidRPr="000D16C2">
        <w:rPr>
          <w:rFonts w:ascii="Times New Roman" w:hAnsi="Times New Roman" w:cs="Times New Roman"/>
          <w:sz w:val="24"/>
          <w:szCs w:val="24"/>
        </w:rPr>
        <w:t xml:space="preserve"> </w:t>
      </w:r>
      <w:r w:rsidR="007A34C5">
        <w:rPr>
          <w:rFonts w:ascii="Times New Roman" w:hAnsi="Times New Roman" w:cs="Times New Roman"/>
          <w:sz w:val="24"/>
          <w:szCs w:val="24"/>
        </w:rPr>
        <w:t>which cost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2AAB" w:rsidRPr="000D16C2">
        <w:rPr>
          <w:rFonts w:ascii="Times New Roman" w:hAnsi="Times New Roman" w:cs="Times New Roman"/>
          <w:sz w:val="24"/>
          <w:szCs w:val="24"/>
        </w:rPr>
        <w:t>BDT 10 each.</w:t>
      </w:r>
      <w:r w:rsidRPr="002151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 Bangladesh</w:t>
      </w:r>
      <w:r w:rsidR="0039075A">
        <w:rPr>
          <w:rFonts w:ascii="Times New Roman" w:hAnsi="Times New Roman" w:cs="Times New Roman"/>
          <w:sz w:val="24"/>
          <w:szCs w:val="24"/>
        </w:rPr>
        <w:t>,</w:t>
      </w:r>
      <w:r w:rsidR="00C41B67">
        <w:rPr>
          <w:rFonts w:ascii="Times New Roman" w:hAnsi="Times New Roman" w:cs="Times New Roman"/>
          <w:sz w:val="24"/>
          <w:szCs w:val="24"/>
        </w:rPr>
        <w:t xml:space="preserve"> Mutual Trust B</w:t>
      </w:r>
      <w:r w:rsidR="006F2AAB" w:rsidRPr="000D16C2">
        <w:rPr>
          <w:rFonts w:ascii="Times New Roman" w:hAnsi="Times New Roman" w:cs="Times New Roman"/>
          <w:sz w:val="24"/>
          <w:szCs w:val="24"/>
        </w:rPr>
        <w:t>ank is</w:t>
      </w:r>
      <w:r w:rsidR="0039075A">
        <w:rPr>
          <w:rFonts w:ascii="Times New Roman" w:hAnsi="Times New Roman" w:cs="Times New Roman"/>
          <w:sz w:val="24"/>
          <w:szCs w:val="24"/>
        </w:rPr>
        <w:t xml:space="preserve"> the</w:t>
      </w:r>
      <w:r w:rsidR="006F2AAB" w:rsidRPr="000D16C2">
        <w:rPr>
          <w:rFonts w:ascii="Times New Roman" w:hAnsi="Times New Roman" w:cs="Times New Roman"/>
          <w:sz w:val="24"/>
          <w:szCs w:val="24"/>
        </w:rPr>
        <w:t xml:space="preserve"> </w:t>
      </w:r>
      <w:r w:rsidR="00D36378">
        <w:rPr>
          <w:rFonts w:ascii="Times New Roman" w:hAnsi="Times New Roman" w:cs="Times New Roman"/>
          <w:sz w:val="24"/>
          <w:szCs w:val="24"/>
        </w:rPr>
        <w:t>fore</w:t>
      </w:r>
      <w:r w:rsidR="000630D7">
        <w:rPr>
          <w:rFonts w:ascii="Times New Roman" w:hAnsi="Times New Roman" w:cs="Times New Roman"/>
          <w:sz w:val="24"/>
          <w:szCs w:val="24"/>
        </w:rPr>
        <w:t>m</w:t>
      </w:r>
      <w:r w:rsidR="0039075A">
        <w:rPr>
          <w:rFonts w:ascii="Times New Roman" w:hAnsi="Times New Roman" w:cs="Times New Roman"/>
          <w:sz w:val="24"/>
          <w:szCs w:val="24"/>
        </w:rPr>
        <w:t>ost innovative and technologically</w:t>
      </w:r>
      <w:r w:rsidR="000630D7">
        <w:rPr>
          <w:rFonts w:ascii="Times New Roman" w:hAnsi="Times New Roman" w:cs="Times New Roman"/>
          <w:sz w:val="24"/>
          <w:szCs w:val="24"/>
        </w:rPr>
        <w:t xml:space="preserve"> advanced bank </w:t>
      </w:r>
      <w:r>
        <w:rPr>
          <w:rFonts w:ascii="Times New Roman" w:hAnsi="Times New Roman" w:cs="Times New Roman"/>
          <w:sz w:val="24"/>
          <w:szCs w:val="24"/>
        </w:rPr>
        <w:t>among the entire bank</w:t>
      </w:r>
      <w:r w:rsidR="000630D7">
        <w:rPr>
          <w:rFonts w:ascii="Times New Roman" w:hAnsi="Times New Roman" w:cs="Times New Roman"/>
          <w:sz w:val="24"/>
          <w:szCs w:val="24"/>
        </w:rPr>
        <w:t xml:space="preserve">. As </w:t>
      </w:r>
      <w:r w:rsidR="00D36378">
        <w:rPr>
          <w:rFonts w:ascii="Times New Roman" w:hAnsi="Times New Roman" w:cs="Times New Roman"/>
          <w:sz w:val="24"/>
          <w:szCs w:val="24"/>
        </w:rPr>
        <w:t>a world</w:t>
      </w:r>
      <w:r w:rsidR="0039075A">
        <w:rPr>
          <w:rFonts w:ascii="Times New Roman" w:hAnsi="Times New Roman" w:cs="Times New Roman"/>
          <w:sz w:val="24"/>
          <w:szCs w:val="24"/>
        </w:rPr>
        <w:t>-</w:t>
      </w:r>
      <w:r w:rsidR="00D36378">
        <w:rPr>
          <w:rFonts w:ascii="Times New Roman" w:hAnsi="Times New Roman" w:cs="Times New Roman"/>
          <w:sz w:val="24"/>
          <w:szCs w:val="24"/>
        </w:rPr>
        <w:t xml:space="preserve"> class bank, </w:t>
      </w:r>
      <w:r w:rsidR="0039075A">
        <w:rPr>
          <w:rFonts w:ascii="Times New Roman" w:hAnsi="Times New Roman" w:cs="Times New Roman"/>
          <w:sz w:val="24"/>
          <w:szCs w:val="24"/>
        </w:rPr>
        <w:t>they’re the most</w:t>
      </w:r>
      <w:r w:rsidR="006F2AAB" w:rsidRPr="000D16C2">
        <w:rPr>
          <w:rFonts w:ascii="Times New Roman" w:hAnsi="Times New Roman" w:cs="Times New Roman"/>
          <w:sz w:val="24"/>
          <w:szCs w:val="24"/>
        </w:rPr>
        <w:t xml:space="preserve"> admired financial institution </w:t>
      </w:r>
      <w:r w:rsidR="00D36378">
        <w:rPr>
          <w:rFonts w:ascii="Times New Roman" w:hAnsi="Times New Roman" w:cs="Times New Roman"/>
          <w:sz w:val="24"/>
          <w:szCs w:val="24"/>
        </w:rPr>
        <w:t>with</w:t>
      </w:r>
      <w:r w:rsidR="006F2AAB" w:rsidRPr="000D16C2">
        <w:rPr>
          <w:rFonts w:ascii="Times New Roman" w:hAnsi="Times New Roman" w:cs="Times New Roman"/>
          <w:sz w:val="24"/>
          <w:szCs w:val="24"/>
        </w:rPr>
        <w:t>in the country. MTB’S core values are commitment,</w:t>
      </w:r>
      <w:r w:rsidR="000D16C2" w:rsidRPr="000D16C2">
        <w:rPr>
          <w:rFonts w:ascii="Times New Roman" w:hAnsi="Times New Roman" w:cs="Times New Roman"/>
          <w:sz w:val="24"/>
          <w:szCs w:val="24"/>
        </w:rPr>
        <w:t xml:space="preserve"> </w:t>
      </w:r>
      <w:r w:rsidR="006F2AAB" w:rsidRPr="000D16C2">
        <w:rPr>
          <w:rFonts w:ascii="Times New Roman" w:hAnsi="Times New Roman" w:cs="Times New Roman"/>
          <w:sz w:val="24"/>
          <w:szCs w:val="24"/>
        </w:rPr>
        <w:t>accountability, agility</w:t>
      </w:r>
      <w:r w:rsidR="0039075A">
        <w:rPr>
          <w:rFonts w:ascii="Times New Roman" w:hAnsi="Times New Roman" w:cs="Times New Roman"/>
          <w:sz w:val="24"/>
          <w:szCs w:val="24"/>
        </w:rPr>
        <w:t>,</w:t>
      </w:r>
      <w:r w:rsidR="006F2AAB" w:rsidRPr="000D16C2">
        <w:rPr>
          <w:rFonts w:ascii="Times New Roman" w:hAnsi="Times New Roman" w:cs="Times New Roman"/>
          <w:sz w:val="24"/>
          <w:szCs w:val="24"/>
        </w:rPr>
        <w:t xml:space="preserve"> and trust. This bank is fully aware to provide </w:t>
      </w:r>
      <w:r w:rsidR="008E3B73" w:rsidRPr="000D16C2">
        <w:rPr>
          <w:rFonts w:ascii="Times New Roman" w:hAnsi="Times New Roman" w:cs="Times New Roman"/>
          <w:sz w:val="24"/>
          <w:szCs w:val="24"/>
        </w:rPr>
        <w:t>financial services for growth and economic well</w:t>
      </w:r>
      <w:r w:rsidR="0039075A">
        <w:rPr>
          <w:rFonts w:ascii="Times New Roman" w:hAnsi="Times New Roman" w:cs="Times New Roman"/>
          <w:sz w:val="24"/>
          <w:szCs w:val="24"/>
        </w:rPr>
        <w:t>-</w:t>
      </w:r>
      <w:r w:rsidR="008E3B73" w:rsidRPr="000D16C2">
        <w:rPr>
          <w:rFonts w:ascii="Times New Roman" w:hAnsi="Times New Roman" w:cs="Times New Roman"/>
          <w:sz w:val="24"/>
          <w:szCs w:val="24"/>
        </w:rPr>
        <w:t xml:space="preserve"> being for </w:t>
      </w:r>
      <w:r w:rsidR="00D36378">
        <w:rPr>
          <w:rFonts w:ascii="Times New Roman" w:hAnsi="Times New Roman" w:cs="Times New Roman"/>
          <w:sz w:val="24"/>
          <w:szCs w:val="24"/>
        </w:rPr>
        <w:t>his/her</w:t>
      </w:r>
      <w:r w:rsidR="008E3B73" w:rsidRPr="000D16C2">
        <w:rPr>
          <w:rFonts w:ascii="Times New Roman" w:hAnsi="Times New Roman" w:cs="Times New Roman"/>
          <w:sz w:val="24"/>
          <w:szCs w:val="24"/>
        </w:rPr>
        <w:t xml:space="preserve"> client. Tanjila Akter Chowdhury </w:t>
      </w:r>
      <w:r w:rsidR="00C41B67">
        <w:rPr>
          <w:rFonts w:ascii="Times New Roman" w:hAnsi="Times New Roman" w:cs="Times New Roman"/>
          <w:sz w:val="24"/>
          <w:szCs w:val="24"/>
        </w:rPr>
        <w:t>has been</w:t>
      </w:r>
      <w:r w:rsidR="008E3B73" w:rsidRPr="000D16C2">
        <w:rPr>
          <w:rFonts w:ascii="Times New Roman" w:hAnsi="Times New Roman" w:cs="Times New Roman"/>
          <w:sz w:val="24"/>
          <w:szCs w:val="24"/>
        </w:rPr>
        <w:t xml:space="preserve"> appointed as the first</w:t>
      </w:r>
      <w:r w:rsidR="0039075A">
        <w:rPr>
          <w:rFonts w:ascii="Times New Roman" w:hAnsi="Times New Roman" w:cs="Times New Roman"/>
          <w:sz w:val="24"/>
          <w:szCs w:val="24"/>
        </w:rPr>
        <w:t>-</w:t>
      </w:r>
      <w:r w:rsidR="008E3B73" w:rsidRPr="000D16C2">
        <w:rPr>
          <w:rFonts w:ascii="Times New Roman" w:hAnsi="Times New Roman" w:cs="Times New Roman"/>
          <w:sz w:val="24"/>
          <w:szCs w:val="24"/>
        </w:rPr>
        <w:t xml:space="preserve"> ever Female Branch Manager at MTB</w:t>
      </w:r>
      <w:r w:rsidR="008E3B73" w:rsidRPr="000D16C2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>.</w:t>
      </w:r>
      <w:bookmarkEnd w:id="65"/>
      <w:bookmarkEnd w:id="66"/>
      <w:bookmarkEnd w:id="67"/>
      <w:r w:rsidR="008E3B73" w:rsidRPr="000D16C2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 xml:space="preserve">   </w:t>
      </w:r>
    </w:p>
    <w:p w:rsidR="006F2AAB" w:rsidRPr="008E3B73" w:rsidRDefault="006F2AAB" w:rsidP="000D16C2"/>
    <w:p w:rsidR="006F2AAB" w:rsidRDefault="006F2AAB" w:rsidP="00743153">
      <w:pPr>
        <w:pStyle w:val="Heading1"/>
      </w:pPr>
    </w:p>
    <w:p w:rsidR="006F2AAB" w:rsidRDefault="006F2AAB" w:rsidP="00743153">
      <w:pPr>
        <w:pStyle w:val="Heading1"/>
      </w:pPr>
    </w:p>
    <w:p w:rsidR="006F2AAB" w:rsidRDefault="006F2AAB" w:rsidP="00743153">
      <w:pPr>
        <w:pStyle w:val="Heading1"/>
      </w:pPr>
    </w:p>
    <w:p w:rsidR="006F2AAB" w:rsidRDefault="006F2AAB" w:rsidP="00743153">
      <w:pPr>
        <w:pStyle w:val="Heading1"/>
      </w:pPr>
    </w:p>
    <w:p w:rsidR="006F2AAB" w:rsidRDefault="006F2AAB" w:rsidP="00743153">
      <w:pPr>
        <w:pStyle w:val="Heading1"/>
      </w:pPr>
    </w:p>
    <w:p w:rsidR="006F2AAB" w:rsidRDefault="006F2AAB" w:rsidP="00743153">
      <w:pPr>
        <w:pStyle w:val="Heading1"/>
      </w:pPr>
    </w:p>
    <w:p w:rsidR="006F2AAB" w:rsidRDefault="006F2AAB" w:rsidP="00743153">
      <w:pPr>
        <w:pStyle w:val="Heading1"/>
      </w:pPr>
    </w:p>
    <w:p w:rsidR="008E3B73" w:rsidRDefault="008E3B73" w:rsidP="00743153">
      <w:pPr>
        <w:pStyle w:val="Heading1"/>
      </w:pPr>
    </w:p>
    <w:p w:rsidR="008E3B73" w:rsidRDefault="008E3B73" w:rsidP="008E3B73"/>
    <w:p w:rsidR="009D66EE" w:rsidRDefault="00FF0F30" w:rsidP="009D66EE">
      <w:pPr>
        <w:pStyle w:val="Heading2"/>
      </w:pPr>
      <w:bookmarkStart w:id="68" w:name="_Toc82122769"/>
      <w:bookmarkStart w:id="69" w:name="_Toc82122819"/>
      <w:bookmarkStart w:id="70" w:name="_Toc82123239"/>
      <w:bookmarkStart w:id="71" w:name="_Toc84021672"/>
      <w:bookmarkStart w:id="72" w:name="_Toc85065400"/>
      <w:bookmarkStart w:id="73" w:name="_Toc85066383"/>
      <w:bookmarkStart w:id="74" w:name="_Toc85587126"/>
      <w:bookmarkStart w:id="75" w:name="_Toc85663376"/>
      <w:bookmarkStart w:id="76" w:name="_Toc86383365"/>
      <w:bookmarkStart w:id="77" w:name="_Toc86451701"/>
      <w:r>
        <w:lastRenderedPageBreak/>
        <w:t xml:space="preserve">1.3 </w:t>
      </w:r>
      <w:r w:rsidR="00743153">
        <w:t>Objective of the study: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 w:rsidR="00743153" w:rsidRDefault="00743153" w:rsidP="009D66EE">
      <w:pPr>
        <w:pStyle w:val="Heading2"/>
      </w:pPr>
      <w:r w:rsidRPr="00743153"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8183217</wp:posOffset>
            </wp:positionV>
            <wp:extent cx="1064315" cy="278296"/>
            <wp:effectExtent l="19050" t="0" r="0" b="0"/>
            <wp:wrapSquare wrapText="bothSides"/>
            <wp:docPr id="7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43153" w:rsidRPr="008D3E83" w:rsidRDefault="00DD5F19" w:rsidP="00C73E9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743153" w:rsidRPr="008D3E83">
        <w:rPr>
          <w:rFonts w:ascii="Times New Roman" w:hAnsi="Times New Roman" w:cs="Times New Roman"/>
          <w:sz w:val="24"/>
          <w:szCs w:val="24"/>
        </w:rPr>
        <w:t>n our education system</w:t>
      </w:r>
      <w:r w:rsidR="00710A6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we only learn theoretical knowledge.</w:t>
      </w:r>
      <w:r w:rsidR="00743153" w:rsidRPr="008D3E83">
        <w:rPr>
          <w:rFonts w:ascii="Times New Roman" w:hAnsi="Times New Roman" w:cs="Times New Roman"/>
          <w:sz w:val="24"/>
          <w:szCs w:val="24"/>
        </w:rPr>
        <w:t xml:space="preserve"> But</w:t>
      </w:r>
      <w:r w:rsidR="002E1C1D">
        <w:rPr>
          <w:rFonts w:ascii="Times New Roman" w:hAnsi="Times New Roman" w:cs="Times New Roman"/>
          <w:sz w:val="24"/>
          <w:szCs w:val="24"/>
        </w:rPr>
        <w:t xml:space="preserve"> in</w:t>
      </w:r>
      <w:r w:rsidR="00743153" w:rsidRPr="008D3E83">
        <w:rPr>
          <w:rFonts w:ascii="Times New Roman" w:hAnsi="Times New Roman" w:cs="Times New Roman"/>
          <w:sz w:val="24"/>
          <w:szCs w:val="24"/>
        </w:rPr>
        <w:t xml:space="preserve"> the real world </w:t>
      </w:r>
      <w:r>
        <w:rPr>
          <w:rFonts w:ascii="Times New Roman" w:hAnsi="Times New Roman" w:cs="Times New Roman"/>
          <w:sz w:val="24"/>
          <w:szCs w:val="24"/>
        </w:rPr>
        <w:t>it is not enough.</w:t>
      </w:r>
      <w:r w:rsidR="00743153" w:rsidRPr="008D3E83">
        <w:rPr>
          <w:rFonts w:ascii="Times New Roman" w:hAnsi="Times New Roman" w:cs="Times New Roman"/>
          <w:sz w:val="24"/>
          <w:szCs w:val="24"/>
        </w:rPr>
        <w:t xml:space="preserve"> </w:t>
      </w:r>
      <w:r w:rsidR="00710A6A">
        <w:rPr>
          <w:rFonts w:ascii="Times New Roman" w:hAnsi="Times New Roman" w:cs="Times New Roman"/>
          <w:sz w:val="24"/>
          <w:szCs w:val="24"/>
        </w:rPr>
        <w:t>So</w:t>
      </w:r>
      <w:r w:rsidR="00F90337">
        <w:rPr>
          <w:rFonts w:ascii="Times New Roman" w:hAnsi="Times New Roman" w:cs="Times New Roman"/>
          <w:sz w:val="24"/>
          <w:szCs w:val="24"/>
        </w:rPr>
        <w:t xml:space="preserve"> that </w:t>
      </w:r>
      <w:r w:rsidR="00F90337" w:rsidRPr="008D3E83">
        <w:rPr>
          <w:rFonts w:ascii="Times New Roman" w:hAnsi="Times New Roman" w:cs="Times New Roman"/>
          <w:sz w:val="24"/>
          <w:szCs w:val="24"/>
        </w:rPr>
        <w:t>practical</w:t>
      </w:r>
      <w:r w:rsidR="00743153" w:rsidRPr="008D3E83">
        <w:rPr>
          <w:rFonts w:ascii="Times New Roman" w:hAnsi="Times New Roman" w:cs="Times New Roman"/>
          <w:sz w:val="24"/>
          <w:szCs w:val="24"/>
        </w:rPr>
        <w:t xml:space="preserve"> knowledge is </w:t>
      </w:r>
      <w:r w:rsidR="00C73E90">
        <w:rPr>
          <w:rFonts w:ascii="Times New Roman" w:hAnsi="Times New Roman" w:cs="Times New Roman"/>
          <w:sz w:val="24"/>
          <w:szCs w:val="24"/>
        </w:rPr>
        <w:t>needed</w:t>
      </w:r>
      <w:r w:rsidR="00743153" w:rsidRPr="008D3E83">
        <w:rPr>
          <w:rFonts w:ascii="Times New Roman" w:hAnsi="Times New Roman" w:cs="Times New Roman"/>
          <w:sz w:val="24"/>
          <w:szCs w:val="24"/>
        </w:rPr>
        <w:t xml:space="preserve"> </w:t>
      </w:r>
      <w:r w:rsidR="00544AA5">
        <w:rPr>
          <w:rFonts w:ascii="Times New Roman" w:hAnsi="Times New Roman" w:cs="Times New Roman"/>
          <w:sz w:val="24"/>
          <w:szCs w:val="24"/>
        </w:rPr>
        <w:t>with</w:t>
      </w:r>
      <w:r w:rsidR="00743153" w:rsidRPr="008D3E83">
        <w:rPr>
          <w:rFonts w:ascii="Times New Roman" w:hAnsi="Times New Roman" w:cs="Times New Roman"/>
          <w:sz w:val="24"/>
          <w:szCs w:val="24"/>
        </w:rPr>
        <w:t xml:space="preserve">in the job market. </w:t>
      </w:r>
      <w:r w:rsidR="00D3233D" w:rsidRPr="00D3233D">
        <w:rPr>
          <w:rFonts w:ascii="Times New Roman" w:hAnsi="Times New Roman" w:cs="Times New Roman"/>
          <w:sz w:val="24"/>
          <w:szCs w:val="24"/>
        </w:rPr>
        <w:t xml:space="preserve">Practical knowledge is important because without this there is no value here </w:t>
      </w:r>
      <w:r w:rsidR="00BD2679">
        <w:rPr>
          <w:rFonts w:ascii="Times New Roman" w:hAnsi="Times New Roman" w:cs="Times New Roman"/>
          <w:sz w:val="24"/>
          <w:szCs w:val="24"/>
        </w:rPr>
        <w:t>on</w:t>
      </w:r>
      <w:r w:rsidR="00710A6A">
        <w:rPr>
          <w:rFonts w:ascii="Times New Roman" w:hAnsi="Times New Roman" w:cs="Times New Roman"/>
          <w:sz w:val="24"/>
          <w:szCs w:val="24"/>
        </w:rPr>
        <w:t xml:space="preserve"> the</w:t>
      </w:r>
      <w:r w:rsidR="00D3233D" w:rsidRPr="00D3233D">
        <w:rPr>
          <w:rFonts w:ascii="Times New Roman" w:hAnsi="Times New Roman" w:cs="Times New Roman"/>
          <w:sz w:val="24"/>
          <w:szCs w:val="24"/>
        </w:rPr>
        <w:t xml:space="preserve"> job market.</w:t>
      </w:r>
      <w:r w:rsidR="00F90337">
        <w:rPr>
          <w:rFonts w:ascii="Times New Roman" w:hAnsi="Times New Roman" w:cs="Times New Roman"/>
          <w:sz w:val="24"/>
          <w:szCs w:val="24"/>
        </w:rPr>
        <w:t xml:space="preserve"> So a</w:t>
      </w:r>
      <w:r w:rsidR="00743153" w:rsidRPr="008D3E83">
        <w:rPr>
          <w:rFonts w:ascii="Times New Roman" w:hAnsi="Times New Roman" w:cs="Times New Roman"/>
          <w:sz w:val="24"/>
          <w:szCs w:val="24"/>
        </w:rPr>
        <w:t xml:space="preserve"> graduate</w:t>
      </w:r>
      <w:r w:rsidR="00F90337">
        <w:rPr>
          <w:rFonts w:ascii="Times New Roman" w:hAnsi="Times New Roman" w:cs="Times New Roman"/>
          <w:sz w:val="24"/>
          <w:szCs w:val="24"/>
        </w:rPr>
        <w:t xml:space="preserve"> </w:t>
      </w:r>
      <w:r w:rsidR="00544AA5">
        <w:rPr>
          <w:rFonts w:ascii="Times New Roman" w:hAnsi="Times New Roman" w:cs="Times New Roman"/>
          <w:sz w:val="24"/>
          <w:szCs w:val="24"/>
        </w:rPr>
        <w:t>includes</w:t>
      </w:r>
      <w:r w:rsidR="00F90337">
        <w:rPr>
          <w:rFonts w:ascii="Times New Roman" w:hAnsi="Times New Roman" w:cs="Times New Roman"/>
          <w:sz w:val="24"/>
          <w:szCs w:val="24"/>
        </w:rPr>
        <w:t xml:space="preserve"> a </w:t>
      </w:r>
      <w:r w:rsidR="00F36DC0">
        <w:rPr>
          <w:rFonts w:ascii="Times New Roman" w:hAnsi="Times New Roman" w:cs="Times New Roman"/>
          <w:sz w:val="24"/>
          <w:szCs w:val="24"/>
        </w:rPr>
        <w:t>lack of</w:t>
      </w:r>
      <w:r w:rsidR="00743153" w:rsidRPr="008D3E83">
        <w:rPr>
          <w:rFonts w:ascii="Times New Roman" w:hAnsi="Times New Roman" w:cs="Times New Roman"/>
          <w:sz w:val="24"/>
          <w:szCs w:val="24"/>
        </w:rPr>
        <w:t xml:space="preserve"> </w:t>
      </w:r>
      <w:r w:rsidR="00F90337">
        <w:rPr>
          <w:rFonts w:ascii="Times New Roman" w:hAnsi="Times New Roman" w:cs="Times New Roman"/>
          <w:sz w:val="24"/>
          <w:szCs w:val="24"/>
        </w:rPr>
        <w:t>this</w:t>
      </w:r>
      <w:r w:rsidR="00743153" w:rsidRPr="008D3E83">
        <w:rPr>
          <w:rFonts w:ascii="Times New Roman" w:hAnsi="Times New Roman" w:cs="Times New Roman"/>
          <w:sz w:val="24"/>
          <w:szCs w:val="24"/>
        </w:rPr>
        <w:t xml:space="preserve"> practical knowledge. </w:t>
      </w:r>
      <w:r w:rsidR="000D3716">
        <w:rPr>
          <w:rFonts w:ascii="Times New Roman" w:hAnsi="Times New Roman" w:cs="Times New Roman"/>
          <w:sz w:val="24"/>
          <w:szCs w:val="24"/>
        </w:rPr>
        <w:t xml:space="preserve">As a result </w:t>
      </w:r>
      <w:r w:rsidR="000D3716" w:rsidRPr="008D3E83">
        <w:rPr>
          <w:rFonts w:ascii="Times New Roman" w:hAnsi="Times New Roman" w:cs="Times New Roman"/>
          <w:sz w:val="24"/>
          <w:szCs w:val="24"/>
        </w:rPr>
        <w:t>internship</w:t>
      </w:r>
      <w:r w:rsidR="00743153" w:rsidRPr="008D3E83">
        <w:rPr>
          <w:rFonts w:ascii="Times New Roman" w:hAnsi="Times New Roman" w:cs="Times New Roman"/>
          <w:sz w:val="24"/>
          <w:szCs w:val="24"/>
        </w:rPr>
        <w:t xml:space="preserve"> program is </w:t>
      </w:r>
      <w:r w:rsidR="00AE1749">
        <w:rPr>
          <w:rFonts w:ascii="Times New Roman" w:hAnsi="Times New Roman" w:cs="Times New Roman"/>
          <w:sz w:val="24"/>
          <w:szCs w:val="24"/>
        </w:rPr>
        <w:t>compulsory</w:t>
      </w:r>
      <w:r w:rsidR="00743153" w:rsidRPr="008D3E83">
        <w:rPr>
          <w:rFonts w:ascii="Times New Roman" w:hAnsi="Times New Roman" w:cs="Times New Roman"/>
          <w:sz w:val="24"/>
          <w:szCs w:val="24"/>
        </w:rPr>
        <w:t xml:space="preserve"> for a student to </w:t>
      </w:r>
      <w:r w:rsidR="000741D5">
        <w:rPr>
          <w:rFonts w:ascii="Times New Roman" w:hAnsi="Times New Roman" w:cs="Times New Roman"/>
          <w:sz w:val="24"/>
          <w:szCs w:val="24"/>
        </w:rPr>
        <w:t>finish</w:t>
      </w:r>
      <w:r w:rsidR="00743153" w:rsidRPr="008D3E83">
        <w:rPr>
          <w:rFonts w:ascii="Times New Roman" w:hAnsi="Times New Roman" w:cs="Times New Roman"/>
          <w:sz w:val="24"/>
          <w:szCs w:val="24"/>
        </w:rPr>
        <w:t xml:space="preserve"> his/her BBA degree. The </w:t>
      </w:r>
      <w:r w:rsidR="00544AA5">
        <w:rPr>
          <w:rFonts w:ascii="Times New Roman" w:hAnsi="Times New Roman" w:cs="Times New Roman"/>
          <w:sz w:val="24"/>
          <w:szCs w:val="24"/>
        </w:rPr>
        <w:t>aim</w:t>
      </w:r>
      <w:r w:rsidR="00743153" w:rsidRPr="008D3E83">
        <w:rPr>
          <w:rFonts w:ascii="Times New Roman" w:hAnsi="Times New Roman" w:cs="Times New Roman"/>
          <w:sz w:val="24"/>
          <w:szCs w:val="24"/>
        </w:rPr>
        <w:t xml:space="preserve"> of the study is given below:</w:t>
      </w:r>
    </w:p>
    <w:p w:rsidR="009A2600" w:rsidRPr="008D3E83" w:rsidRDefault="00743153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3E83">
        <w:rPr>
          <w:rFonts w:ascii="Times New Roman" w:hAnsi="Times New Roman" w:cs="Times New Roman"/>
          <w:sz w:val="24"/>
          <w:szCs w:val="24"/>
        </w:rPr>
        <w:t xml:space="preserve"> </w:t>
      </w:r>
      <w:r w:rsidRPr="008D3E83">
        <w:rPr>
          <w:rFonts w:ascii="Times New Roman" w:hAnsi="Times New Roman" w:cs="Times New Roman"/>
          <w:sz w:val="24"/>
          <w:szCs w:val="24"/>
        </w:rPr>
        <w:sym w:font="Symbol" w:char="F0B7"/>
      </w:r>
      <w:r w:rsidR="009A2600" w:rsidRPr="008D3E83">
        <w:rPr>
          <w:rFonts w:ascii="Times New Roman" w:hAnsi="Times New Roman" w:cs="Times New Roman"/>
          <w:sz w:val="24"/>
          <w:szCs w:val="24"/>
        </w:rPr>
        <w:t xml:space="preserve"> </w:t>
      </w:r>
      <w:r w:rsidR="00752746" w:rsidRPr="008D3E83">
        <w:rPr>
          <w:rFonts w:ascii="Times New Roman" w:hAnsi="Times New Roman" w:cs="Times New Roman"/>
          <w:sz w:val="24"/>
          <w:szCs w:val="24"/>
        </w:rPr>
        <w:t>To learn</w:t>
      </w:r>
      <w:r w:rsidR="00752746">
        <w:rPr>
          <w:rFonts w:ascii="Times New Roman" w:hAnsi="Times New Roman" w:cs="Times New Roman"/>
          <w:sz w:val="24"/>
          <w:szCs w:val="24"/>
        </w:rPr>
        <w:t xml:space="preserve"> about </w:t>
      </w:r>
      <w:r w:rsidR="00752746" w:rsidRPr="008D3E83">
        <w:rPr>
          <w:rFonts w:ascii="Times New Roman" w:hAnsi="Times New Roman" w:cs="Times New Roman"/>
          <w:sz w:val="24"/>
          <w:szCs w:val="24"/>
        </w:rPr>
        <w:t>banking</w:t>
      </w:r>
      <w:r w:rsidR="009A2600" w:rsidRPr="008D3E83">
        <w:rPr>
          <w:rFonts w:ascii="Times New Roman" w:hAnsi="Times New Roman" w:cs="Times New Roman"/>
          <w:sz w:val="24"/>
          <w:szCs w:val="24"/>
        </w:rPr>
        <w:t xml:space="preserve"> activities </w:t>
      </w:r>
    </w:p>
    <w:p w:rsidR="009A2600" w:rsidRPr="008D3E83" w:rsidRDefault="00743153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3E83">
        <w:rPr>
          <w:rFonts w:ascii="Times New Roman" w:hAnsi="Times New Roman" w:cs="Times New Roman"/>
          <w:sz w:val="24"/>
          <w:szCs w:val="24"/>
        </w:rPr>
        <w:sym w:font="Symbol" w:char="F0B7"/>
      </w:r>
      <w:r w:rsidRPr="008D3E8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72956" w:rsidRPr="008D3E83">
        <w:rPr>
          <w:rFonts w:ascii="Times New Roman" w:hAnsi="Times New Roman" w:cs="Times New Roman"/>
          <w:sz w:val="24"/>
          <w:szCs w:val="24"/>
        </w:rPr>
        <w:t>To</w:t>
      </w:r>
      <w:r w:rsidR="00772956">
        <w:rPr>
          <w:rFonts w:ascii="Times New Roman" w:hAnsi="Times New Roman" w:cs="Times New Roman"/>
          <w:sz w:val="24"/>
          <w:szCs w:val="24"/>
        </w:rPr>
        <w:t xml:space="preserve"> </w:t>
      </w:r>
      <w:r w:rsidR="00772956" w:rsidRPr="008D3E83">
        <w:rPr>
          <w:rFonts w:ascii="Times New Roman" w:hAnsi="Times New Roman" w:cs="Times New Roman"/>
          <w:sz w:val="24"/>
          <w:szCs w:val="24"/>
        </w:rPr>
        <w:t>gain</w:t>
      </w:r>
      <w:r w:rsidR="00772956">
        <w:rPr>
          <w:rFonts w:ascii="Times New Roman" w:hAnsi="Times New Roman" w:cs="Times New Roman"/>
          <w:sz w:val="24"/>
          <w:szCs w:val="24"/>
        </w:rPr>
        <w:t xml:space="preserve"> practical working</w:t>
      </w:r>
      <w:r w:rsidR="009A2600" w:rsidRPr="008D3E83">
        <w:rPr>
          <w:rFonts w:ascii="Times New Roman" w:hAnsi="Times New Roman" w:cs="Times New Roman"/>
          <w:sz w:val="24"/>
          <w:szCs w:val="24"/>
        </w:rPr>
        <w:t xml:space="preserve"> experience.</w:t>
      </w:r>
      <w:proofErr w:type="gramEnd"/>
      <w:r w:rsidR="009A2600" w:rsidRPr="008D3E8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A2600" w:rsidRPr="008D3E83" w:rsidRDefault="009A2600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3E83">
        <w:rPr>
          <w:rFonts w:ascii="Times New Roman" w:hAnsi="Times New Roman" w:cs="Times New Roman"/>
          <w:sz w:val="24"/>
          <w:szCs w:val="24"/>
        </w:rPr>
        <w:sym w:font="Symbol" w:char="F0B7"/>
      </w:r>
      <w:r w:rsidRPr="008D3E8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D3E83">
        <w:rPr>
          <w:rFonts w:ascii="Times New Roman" w:hAnsi="Times New Roman" w:cs="Times New Roman"/>
          <w:sz w:val="24"/>
          <w:szCs w:val="24"/>
        </w:rPr>
        <w:t>To know about credit products and disbursement.</w:t>
      </w:r>
      <w:proofErr w:type="gramEnd"/>
    </w:p>
    <w:p w:rsidR="00772956" w:rsidRDefault="00743153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3E83">
        <w:rPr>
          <w:rFonts w:ascii="Times New Roman" w:hAnsi="Times New Roman" w:cs="Times New Roman"/>
          <w:sz w:val="24"/>
          <w:szCs w:val="24"/>
        </w:rPr>
        <w:sym w:font="Symbol" w:char="F0B7"/>
      </w:r>
      <w:r w:rsidRPr="008D3E8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72956" w:rsidRPr="008D3E83">
        <w:rPr>
          <w:rFonts w:ascii="Times New Roman" w:hAnsi="Times New Roman" w:cs="Times New Roman"/>
          <w:sz w:val="24"/>
          <w:szCs w:val="24"/>
        </w:rPr>
        <w:t xml:space="preserve">To </w:t>
      </w:r>
      <w:r w:rsidR="000D3716" w:rsidRPr="008D3E83">
        <w:rPr>
          <w:rFonts w:ascii="Times New Roman" w:hAnsi="Times New Roman" w:cs="Times New Roman"/>
          <w:sz w:val="24"/>
          <w:szCs w:val="24"/>
        </w:rPr>
        <w:t>know</w:t>
      </w:r>
      <w:r w:rsidR="00F36DC0">
        <w:rPr>
          <w:rFonts w:ascii="Times New Roman" w:hAnsi="Times New Roman" w:cs="Times New Roman"/>
          <w:sz w:val="24"/>
          <w:szCs w:val="24"/>
        </w:rPr>
        <w:t xml:space="preserve"> the overall banking-</w:t>
      </w:r>
      <w:r w:rsidR="00772956">
        <w:rPr>
          <w:rFonts w:ascii="Times New Roman" w:hAnsi="Times New Roman" w:cs="Times New Roman"/>
          <w:sz w:val="24"/>
          <w:szCs w:val="24"/>
        </w:rPr>
        <w:t>customer relationship.</w:t>
      </w:r>
      <w:proofErr w:type="gramEnd"/>
      <w:r w:rsidR="007729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2956" w:rsidRDefault="00743153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3E83">
        <w:rPr>
          <w:rFonts w:ascii="Times New Roman" w:hAnsi="Times New Roman" w:cs="Times New Roman"/>
          <w:sz w:val="24"/>
          <w:szCs w:val="24"/>
        </w:rPr>
        <w:sym w:font="Symbol" w:char="F0B7"/>
      </w:r>
      <w:r w:rsidRPr="008D3E83">
        <w:rPr>
          <w:rFonts w:ascii="Times New Roman" w:hAnsi="Times New Roman" w:cs="Times New Roman"/>
          <w:sz w:val="24"/>
          <w:szCs w:val="24"/>
        </w:rPr>
        <w:t xml:space="preserve"> </w:t>
      </w:r>
      <w:r w:rsidR="00772956">
        <w:rPr>
          <w:rFonts w:ascii="Times New Roman" w:hAnsi="Times New Roman" w:cs="Times New Roman"/>
          <w:sz w:val="24"/>
          <w:szCs w:val="24"/>
        </w:rPr>
        <w:t xml:space="preserve">Identify the factors that affect the performance of the bank. </w:t>
      </w:r>
    </w:p>
    <w:p w:rsidR="005C4CB7" w:rsidRDefault="00743153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3E83">
        <w:rPr>
          <w:rFonts w:ascii="Times New Roman" w:hAnsi="Times New Roman" w:cs="Times New Roman"/>
          <w:sz w:val="24"/>
          <w:szCs w:val="24"/>
        </w:rPr>
        <w:sym w:font="Symbol" w:char="F0B7"/>
      </w:r>
      <w:r w:rsidRPr="008D3E83">
        <w:rPr>
          <w:rFonts w:ascii="Times New Roman" w:hAnsi="Times New Roman" w:cs="Times New Roman"/>
          <w:sz w:val="24"/>
          <w:szCs w:val="24"/>
        </w:rPr>
        <w:t xml:space="preserve"> </w:t>
      </w:r>
      <w:r w:rsidR="00772956">
        <w:rPr>
          <w:rFonts w:ascii="Times New Roman" w:hAnsi="Times New Roman" w:cs="Times New Roman"/>
          <w:sz w:val="24"/>
          <w:szCs w:val="24"/>
        </w:rPr>
        <w:t>To learn about the agent banking sector of MTB.</w:t>
      </w:r>
    </w:p>
    <w:p w:rsidR="00091A1F" w:rsidRDefault="00091A1F" w:rsidP="008D3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1A1F" w:rsidRDefault="00091A1F" w:rsidP="008D3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1A1F" w:rsidRDefault="00091A1F" w:rsidP="008D3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1A1F" w:rsidRDefault="00091A1F" w:rsidP="008D3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1A1F" w:rsidRDefault="00091A1F" w:rsidP="008D3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1A1F" w:rsidRDefault="00091A1F" w:rsidP="008D3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1A1F" w:rsidRDefault="00091A1F" w:rsidP="008D3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1A1F" w:rsidRDefault="00091A1F" w:rsidP="008D3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1A1F" w:rsidRDefault="00091A1F" w:rsidP="008D3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1A1F" w:rsidRDefault="00091A1F" w:rsidP="008D3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1A1F" w:rsidRDefault="00091A1F" w:rsidP="008D3E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3B73" w:rsidRDefault="00FF0F30" w:rsidP="009D66EE">
      <w:pPr>
        <w:pStyle w:val="Heading2"/>
      </w:pPr>
      <w:bookmarkStart w:id="78" w:name="_Toc82122770"/>
      <w:bookmarkStart w:id="79" w:name="_Toc82122820"/>
      <w:bookmarkStart w:id="80" w:name="_Toc82123240"/>
      <w:bookmarkStart w:id="81" w:name="_Toc84021673"/>
      <w:bookmarkStart w:id="82" w:name="_Toc85065401"/>
      <w:bookmarkStart w:id="83" w:name="_Toc85066384"/>
      <w:bookmarkStart w:id="84" w:name="_Toc85587127"/>
      <w:bookmarkStart w:id="85" w:name="_Toc85663377"/>
      <w:bookmarkStart w:id="86" w:name="_Toc86383366"/>
      <w:bookmarkStart w:id="87" w:name="_Toc86451702"/>
      <w:r>
        <w:lastRenderedPageBreak/>
        <w:t xml:space="preserve">1.4 </w:t>
      </w:r>
      <w:r w:rsidR="00745B11">
        <w:t>Scope of the report</w:t>
      </w:r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</w:p>
    <w:p w:rsidR="008E3B73" w:rsidRDefault="008E3B73" w:rsidP="00745B11"/>
    <w:p w:rsidR="00745B11" w:rsidRDefault="00745B11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8F8">
        <w:rPr>
          <w:rFonts w:ascii="Times New Roman" w:hAnsi="Times New Roman" w:cs="Times New Roman"/>
          <w:sz w:val="24"/>
          <w:szCs w:val="24"/>
        </w:rPr>
        <w:t>This internship report covers</w:t>
      </w:r>
      <w:r w:rsidR="007656B0">
        <w:rPr>
          <w:rFonts w:ascii="Times New Roman" w:hAnsi="Times New Roman" w:cs="Times New Roman"/>
          <w:sz w:val="24"/>
          <w:szCs w:val="24"/>
        </w:rPr>
        <w:t xml:space="preserve"> the</w:t>
      </w:r>
      <w:r w:rsidRPr="009938F8">
        <w:rPr>
          <w:rFonts w:ascii="Times New Roman" w:hAnsi="Times New Roman" w:cs="Times New Roman"/>
          <w:sz w:val="24"/>
          <w:szCs w:val="24"/>
        </w:rPr>
        <w:t xml:space="preserve"> agent banking sector of Mutual Trust Bank. Agent banking covers</w:t>
      </w:r>
      <w:r w:rsidR="007656B0">
        <w:rPr>
          <w:rFonts w:ascii="Times New Roman" w:hAnsi="Times New Roman" w:cs="Times New Roman"/>
          <w:sz w:val="24"/>
          <w:szCs w:val="24"/>
        </w:rPr>
        <w:t xml:space="preserve"> the</w:t>
      </w:r>
      <w:r w:rsidRPr="009938F8">
        <w:rPr>
          <w:rFonts w:ascii="Times New Roman" w:hAnsi="Times New Roman" w:cs="Times New Roman"/>
          <w:sz w:val="24"/>
          <w:szCs w:val="24"/>
        </w:rPr>
        <w:t xml:space="preserve"> gap between</w:t>
      </w:r>
      <w:r w:rsidR="007656B0">
        <w:rPr>
          <w:rFonts w:ascii="Times New Roman" w:hAnsi="Times New Roman" w:cs="Times New Roman"/>
          <w:sz w:val="24"/>
          <w:szCs w:val="24"/>
        </w:rPr>
        <w:t xml:space="preserve"> the</w:t>
      </w:r>
      <w:r w:rsidRPr="009938F8">
        <w:rPr>
          <w:rFonts w:ascii="Times New Roman" w:hAnsi="Times New Roman" w:cs="Times New Roman"/>
          <w:sz w:val="24"/>
          <w:szCs w:val="24"/>
        </w:rPr>
        <w:t xml:space="preserve"> bank and unbanked </w:t>
      </w:r>
      <w:r w:rsidR="007656B0" w:rsidRPr="009938F8">
        <w:rPr>
          <w:rFonts w:ascii="Times New Roman" w:hAnsi="Times New Roman" w:cs="Times New Roman"/>
          <w:sz w:val="24"/>
          <w:szCs w:val="24"/>
        </w:rPr>
        <w:t>people</w:t>
      </w:r>
      <w:r w:rsidRPr="009938F8">
        <w:rPr>
          <w:rFonts w:ascii="Times New Roman" w:hAnsi="Times New Roman" w:cs="Times New Roman"/>
          <w:sz w:val="24"/>
          <w:szCs w:val="24"/>
        </w:rPr>
        <w:t xml:space="preserve"> minimize operating and establishment cost</w:t>
      </w:r>
      <w:r w:rsidR="009938F8" w:rsidRPr="009938F8">
        <w:rPr>
          <w:rFonts w:ascii="Times New Roman" w:hAnsi="Times New Roman" w:cs="Times New Roman"/>
          <w:sz w:val="24"/>
          <w:szCs w:val="24"/>
        </w:rPr>
        <w:t>. They give services to rural people in</w:t>
      </w:r>
      <w:r w:rsidR="007656B0">
        <w:rPr>
          <w:rFonts w:ascii="Times New Roman" w:hAnsi="Times New Roman" w:cs="Times New Roman"/>
          <w:sz w:val="24"/>
          <w:szCs w:val="24"/>
        </w:rPr>
        <w:t xml:space="preserve"> the</w:t>
      </w:r>
      <w:r w:rsidR="009938F8" w:rsidRPr="009938F8">
        <w:rPr>
          <w:rFonts w:ascii="Times New Roman" w:hAnsi="Times New Roman" w:cs="Times New Roman"/>
          <w:sz w:val="24"/>
          <w:szCs w:val="24"/>
        </w:rPr>
        <w:t xml:space="preserve"> banking sector. </w:t>
      </w:r>
      <w:r w:rsidR="008F4E51">
        <w:rPr>
          <w:rFonts w:ascii="Times New Roman" w:hAnsi="Times New Roman" w:cs="Times New Roman"/>
          <w:sz w:val="24"/>
          <w:szCs w:val="24"/>
        </w:rPr>
        <w:t>To prepare this report</w:t>
      </w:r>
      <w:r w:rsidR="00BE3D84">
        <w:rPr>
          <w:rFonts w:ascii="Times New Roman" w:hAnsi="Times New Roman" w:cs="Times New Roman"/>
          <w:sz w:val="24"/>
          <w:szCs w:val="24"/>
        </w:rPr>
        <w:t>,</w:t>
      </w:r>
      <w:r w:rsidR="008F4E51">
        <w:rPr>
          <w:rFonts w:ascii="Times New Roman" w:hAnsi="Times New Roman" w:cs="Times New Roman"/>
          <w:sz w:val="24"/>
          <w:szCs w:val="24"/>
        </w:rPr>
        <w:t xml:space="preserve"> </w:t>
      </w:r>
      <w:r w:rsidR="009938F8" w:rsidRPr="009938F8">
        <w:rPr>
          <w:rFonts w:ascii="Times New Roman" w:hAnsi="Times New Roman" w:cs="Times New Roman"/>
          <w:sz w:val="24"/>
          <w:szCs w:val="24"/>
        </w:rPr>
        <w:t xml:space="preserve">related information </w:t>
      </w:r>
      <w:r w:rsidR="000816FB">
        <w:rPr>
          <w:rFonts w:ascii="Times New Roman" w:hAnsi="Times New Roman" w:cs="Times New Roman"/>
          <w:sz w:val="24"/>
          <w:szCs w:val="24"/>
        </w:rPr>
        <w:t>was</w:t>
      </w:r>
      <w:r w:rsidR="009938F8" w:rsidRPr="009938F8">
        <w:rPr>
          <w:rFonts w:ascii="Times New Roman" w:hAnsi="Times New Roman" w:cs="Times New Roman"/>
          <w:sz w:val="24"/>
          <w:szCs w:val="24"/>
        </w:rPr>
        <w:t xml:space="preserve"> collected from various sources. Discussed with the employees of the bank, collected their operational manual, and had a conversation with the customers.</w:t>
      </w:r>
      <w:r w:rsidRPr="009938F8">
        <w:rPr>
          <w:rFonts w:ascii="Times New Roman" w:hAnsi="Times New Roman" w:cs="Times New Roman"/>
          <w:sz w:val="24"/>
          <w:szCs w:val="24"/>
        </w:rPr>
        <w:t xml:space="preserve"> </w:t>
      </w:r>
      <w:r w:rsidR="009938F8" w:rsidRPr="009938F8">
        <w:rPr>
          <w:rFonts w:ascii="Times New Roman" w:hAnsi="Times New Roman" w:cs="Times New Roman"/>
          <w:sz w:val="24"/>
          <w:szCs w:val="24"/>
        </w:rPr>
        <w:t xml:space="preserve">While preparing this report, learned so many things </w:t>
      </w:r>
      <w:r w:rsidR="00A61457">
        <w:rPr>
          <w:rFonts w:ascii="Times New Roman" w:hAnsi="Times New Roman" w:cs="Times New Roman"/>
          <w:sz w:val="24"/>
          <w:szCs w:val="24"/>
        </w:rPr>
        <w:t>associated with</w:t>
      </w:r>
      <w:r w:rsidR="009938F8" w:rsidRPr="009938F8">
        <w:rPr>
          <w:rFonts w:ascii="Times New Roman" w:hAnsi="Times New Roman" w:cs="Times New Roman"/>
          <w:sz w:val="24"/>
          <w:szCs w:val="24"/>
        </w:rPr>
        <w:t xml:space="preserve"> banking activities. It helped to enrich knowledge about</w:t>
      </w:r>
      <w:r w:rsidR="007656B0">
        <w:rPr>
          <w:rFonts w:ascii="Times New Roman" w:hAnsi="Times New Roman" w:cs="Times New Roman"/>
          <w:sz w:val="24"/>
          <w:szCs w:val="24"/>
        </w:rPr>
        <w:t xml:space="preserve"> the</w:t>
      </w:r>
      <w:r w:rsidR="009938F8" w:rsidRPr="009938F8">
        <w:rPr>
          <w:rFonts w:ascii="Times New Roman" w:hAnsi="Times New Roman" w:cs="Times New Roman"/>
          <w:sz w:val="24"/>
          <w:szCs w:val="24"/>
        </w:rPr>
        <w:t xml:space="preserve"> private banking sector of Bangladesh.</w:t>
      </w:r>
    </w:p>
    <w:p w:rsidR="00DA709D" w:rsidRDefault="00DA709D" w:rsidP="00DA70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709D" w:rsidRDefault="00DA709D" w:rsidP="00DA70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709D" w:rsidRPr="009938F8" w:rsidRDefault="00DA709D" w:rsidP="00DA709D">
      <w:pPr>
        <w:jc w:val="both"/>
        <w:rPr>
          <w:rFonts w:ascii="Times New Roman" w:hAnsi="Times New Roman" w:cs="Times New Roman"/>
          <w:sz w:val="24"/>
          <w:szCs w:val="24"/>
        </w:rPr>
      </w:pPr>
      <w:r w:rsidRPr="00DA709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8332304</wp:posOffset>
            </wp:positionV>
            <wp:extent cx="1064315" cy="278296"/>
            <wp:effectExtent l="19050" t="0" r="0" b="0"/>
            <wp:wrapSquare wrapText="bothSides"/>
            <wp:docPr id="10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709D" w:rsidRDefault="00DA709D" w:rsidP="00091A1F">
      <w:pPr>
        <w:pStyle w:val="Heading1"/>
      </w:pPr>
    </w:p>
    <w:p w:rsidR="00DA709D" w:rsidRDefault="00DA709D" w:rsidP="00091A1F">
      <w:pPr>
        <w:pStyle w:val="Heading1"/>
      </w:pPr>
    </w:p>
    <w:p w:rsidR="00DA709D" w:rsidRDefault="00DA709D" w:rsidP="00091A1F">
      <w:pPr>
        <w:pStyle w:val="Heading1"/>
      </w:pPr>
    </w:p>
    <w:p w:rsidR="00DA709D" w:rsidRDefault="00DA709D" w:rsidP="00091A1F">
      <w:pPr>
        <w:pStyle w:val="Heading1"/>
      </w:pPr>
    </w:p>
    <w:p w:rsidR="00DA709D" w:rsidRDefault="00DA709D" w:rsidP="00091A1F">
      <w:pPr>
        <w:pStyle w:val="Heading1"/>
      </w:pPr>
    </w:p>
    <w:p w:rsidR="00DA709D" w:rsidRDefault="00DA709D" w:rsidP="00091A1F">
      <w:pPr>
        <w:pStyle w:val="Heading1"/>
      </w:pPr>
    </w:p>
    <w:p w:rsidR="00DA709D" w:rsidRDefault="00DA709D" w:rsidP="00091A1F">
      <w:pPr>
        <w:pStyle w:val="Heading1"/>
      </w:pPr>
    </w:p>
    <w:p w:rsidR="00DA709D" w:rsidRDefault="00DA709D" w:rsidP="00091A1F">
      <w:pPr>
        <w:pStyle w:val="Heading1"/>
      </w:pPr>
    </w:p>
    <w:p w:rsidR="00DA709D" w:rsidRDefault="00DA709D" w:rsidP="00DA709D"/>
    <w:p w:rsidR="00DA709D" w:rsidRDefault="00DA709D" w:rsidP="00DA709D"/>
    <w:p w:rsidR="008E3B73" w:rsidRDefault="00FF0F30" w:rsidP="009D66EE">
      <w:pPr>
        <w:pStyle w:val="Heading2"/>
      </w:pPr>
      <w:bookmarkStart w:id="88" w:name="_Toc82122771"/>
      <w:bookmarkStart w:id="89" w:name="_Toc82122821"/>
      <w:bookmarkStart w:id="90" w:name="_Toc82123241"/>
      <w:bookmarkStart w:id="91" w:name="_Toc84021674"/>
      <w:bookmarkStart w:id="92" w:name="_Toc85065402"/>
      <w:bookmarkStart w:id="93" w:name="_Toc85066385"/>
      <w:bookmarkStart w:id="94" w:name="_Toc85587128"/>
      <w:bookmarkStart w:id="95" w:name="_Toc85663378"/>
      <w:bookmarkStart w:id="96" w:name="_Toc86383367"/>
      <w:bookmarkStart w:id="97" w:name="_Toc86451703"/>
      <w:r>
        <w:lastRenderedPageBreak/>
        <w:t xml:space="preserve">1.5 </w:t>
      </w:r>
      <w:r w:rsidR="00DA709D">
        <w:t>Rationale of the study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</w:p>
    <w:p w:rsidR="00DA709D" w:rsidRDefault="00DA709D" w:rsidP="00DA709D"/>
    <w:p w:rsidR="00DA709D" w:rsidRDefault="004A3975" w:rsidP="009A05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understand</w:t>
      </w:r>
      <w:r w:rsidR="00F674ED">
        <w:rPr>
          <w:rFonts w:ascii="Times New Roman" w:hAnsi="Times New Roman" w:cs="Times New Roman"/>
          <w:sz w:val="24"/>
          <w:szCs w:val="24"/>
        </w:rPr>
        <w:t xml:space="preserve"> the corporate environment and gain </w:t>
      </w:r>
      <w:r>
        <w:rPr>
          <w:rFonts w:ascii="Times New Roman" w:hAnsi="Times New Roman" w:cs="Times New Roman"/>
          <w:sz w:val="24"/>
          <w:szCs w:val="24"/>
        </w:rPr>
        <w:t>real</w:t>
      </w:r>
      <w:r w:rsidR="00F674ED">
        <w:rPr>
          <w:rFonts w:ascii="Times New Roman" w:hAnsi="Times New Roman" w:cs="Times New Roman"/>
          <w:sz w:val="24"/>
          <w:szCs w:val="24"/>
        </w:rPr>
        <w:t xml:space="preserve"> experience</w:t>
      </w:r>
      <w:r w:rsidR="0092582D">
        <w:rPr>
          <w:rFonts w:ascii="Times New Roman" w:hAnsi="Times New Roman" w:cs="Times New Roman"/>
          <w:sz w:val="24"/>
          <w:szCs w:val="24"/>
        </w:rPr>
        <w:t>,</w:t>
      </w:r>
      <w:r w:rsidR="00F674ED">
        <w:rPr>
          <w:rFonts w:ascii="Times New Roman" w:hAnsi="Times New Roman" w:cs="Times New Roman"/>
          <w:sz w:val="24"/>
          <w:szCs w:val="24"/>
        </w:rPr>
        <w:t xml:space="preserve"> t</w:t>
      </w:r>
      <w:r w:rsidR="00DA709D" w:rsidRPr="00DA709D">
        <w:rPr>
          <w:rFonts w:ascii="Times New Roman" w:hAnsi="Times New Roman" w:cs="Times New Roman"/>
          <w:sz w:val="24"/>
          <w:szCs w:val="24"/>
        </w:rPr>
        <w:t xml:space="preserve">he internship program is </w:t>
      </w:r>
      <w:r w:rsidR="009A1A55">
        <w:rPr>
          <w:rFonts w:ascii="Times New Roman" w:hAnsi="Times New Roman" w:cs="Times New Roman"/>
          <w:sz w:val="24"/>
          <w:szCs w:val="24"/>
        </w:rPr>
        <w:t>incredibly</w:t>
      </w:r>
      <w:r w:rsidR="00DA709D" w:rsidRPr="00DA709D">
        <w:rPr>
          <w:rFonts w:ascii="Times New Roman" w:hAnsi="Times New Roman" w:cs="Times New Roman"/>
          <w:sz w:val="24"/>
          <w:szCs w:val="24"/>
        </w:rPr>
        <w:t xml:space="preserve"> helpful for </w:t>
      </w:r>
      <w:r w:rsidR="009A1A55">
        <w:rPr>
          <w:rFonts w:ascii="Times New Roman" w:hAnsi="Times New Roman" w:cs="Times New Roman"/>
          <w:sz w:val="24"/>
          <w:szCs w:val="24"/>
        </w:rPr>
        <w:t>each</w:t>
      </w:r>
      <w:r w:rsidR="00DA709D" w:rsidRPr="00DA709D">
        <w:rPr>
          <w:rFonts w:ascii="Times New Roman" w:hAnsi="Times New Roman" w:cs="Times New Roman"/>
          <w:sz w:val="24"/>
          <w:szCs w:val="24"/>
        </w:rPr>
        <w:t xml:space="preserve"> student. </w:t>
      </w:r>
      <w:r>
        <w:rPr>
          <w:rFonts w:ascii="Times New Roman" w:hAnsi="Times New Roman" w:cs="Times New Roman"/>
          <w:sz w:val="24"/>
          <w:szCs w:val="24"/>
        </w:rPr>
        <w:t xml:space="preserve">An </w:t>
      </w:r>
      <w:r w:rsidR="0092582D">
        <w:rPr>
          <w:rFonts w:ascii="Times New Roman" w:hAnsi="Times New Roman" w:cs="Times New Roman"/>
          <w:sz w:val="24"/>
          <w:szCs w:val="24"/>
        </w:rPr>
        <w:t>i</w:t>
      </w:r>
      <w:r w:rsidR="000429AD" w:rsidRPr="000429AD">
        <w:rPr>
          <w:rFonts w:ascii="Times New Roman" w:hAnsi="Times New Roman" w:cs="Times New Roman"/>
          <w:sz w:val="24"/>
          <w:szCs w:val="24"/>
        </w:rPr>
        <w:t>nternship program is important for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0429AD" w:rsidRPr="000429AD">
        <w:rPr>
          <w:rFonts w:ascii="Times New Roman" w:hAnsi="Times New Roman" w:cs="Times New Roman"/>
          <w:sz w:val="24"/>
          <w:szCs w:val="24"/>
        </w:rPr>
        <w:t xml:space="preserve"> student because it helps to bridge the gap between theoretical knowledge and practical experience.</w:t>
      </w:r>
    </w:p>
    <w:p w:rsidR="009A05BD" w:rsidRDefault="009A05BD" w:rsidP="009A05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26F" w:rsidRDefault="00D5226F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26F" w:rsidRDefault="00D5226F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26F" w:rsidRDefault="00D5226F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26F" w:rsidRDefault="00D5226F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26F" w:rsidRDefault="00D5226F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26F" w:rsidRDefault="00D5226F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26F" w:rsidRDefault="00D5226F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26F" w:rsidRDefault="00D5226F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26F" w:rsidRDefault="00D5226F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26F" w:rsidRDefault="00D5226F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26F" w:rsidRDefault="00D5226F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26F" w:rsidRDefault="00D5226F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26F" w:rsidRDefault="00D5226F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26F" w:rsidRDefault="00D5226F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26F" w:rsidRDefault="00D5226F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2CB1" w:rsidRDefault="00682CB1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26F" w:rsidRDefault="00D5226F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2CB1" w:rsidRDefault="00682CB1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226F" w:rsidRDefault="00A30B99" w:rsidP="00D5226F">
      <w:pPr>
        <w:jc w:val="both"/>
        <w:rPr>
          <w:rFonts w:ascii="Times New Roman" w:hAnsi="Times New Roman" w:cs="Times New Roman"/>
          <w:sz w:val="24"/>
          <w:szCs w:val="24"/>
        </w:rPr>
      </w:pPr>
      <w:r w:rsidRPr="00A30B99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8489004</wp:posOffset>
            </wp:positionV>
            <wp:extent cx="1060720" cy="282102"/>
            <wp:effectExtent l="19050" t="0" r="0" b="0"/>
            <wp:wrapSquare wrapText="bothSides"/>
            <wp:docPr id="19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45B11" w:rsidRPr="00D5226F" w:rsidRDefault="00DA709D" w:rsidP="009D66EE">
      <w:pPr>
        <w:pStyle w:val="Heading2"/>
        <w:rPr>
          <w:rFonts w:cs="Times New Roman"/>
          <w:sz w:val="24"/>
          <w:szCs w:val="24"/>
        </w:rPr>
      </w:pPr>
      <w:r w:rsidRPr="00DA709D">
        <w:rPr>
          <w:rFonts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8332304</wp:posOffset>
            </wp:positionV>
            <wp:extent cx="1064315" cy="278296"/>
            <wp:effectExtent l="19050" t="0" r="0" b="0"/>
            <wp:wrapSquare wrapText="bothSides"/>
            <wp:docPr id="12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8" w:name="_Toc82122772"/>
      <w:bookmarkStart w:id="99" w:name="_Toc82122822"/>
      <w:bookmarkStart w:id="100" w:name="_Toc82123242"/>
      <w:bookmarkStart w:id="101" w:name="_Toc84021675"/>
      <w:bookmarkStart w:id="102" w:name="_Toc85065403"/>
      <w:bookmarkStart w:id="103" w:name="_Toc85066386"/>
      <w:bookmarkStart w:id="104" w:name="_Toc85587129"/>
      <w:bookmarkStart w:id="105" w:name="_Toc85663379"/>
      <w:bookmarkStart w:id="106" w:name="_Toc86383368"/>
      <w:bookmarkStart w:id="107" w:name="_Toc86451704"/>
      <w:r w:rsidR="00FF0F30">
        <w:t xml:space="preserve">1.6 </w:t>
      </w:r>
      <w:r>
        <w:t>Limitations of the study</w:t>
      </w:r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</w:p>
    <w:p w:rsidR="00745B11" w:rsidRDefault="00745B11" w:rsidP="00D5226F"/>
    <w:p w:rsidR="00D5226F" w:rsidRPr="00D5226F" w:rsidRDefault="00A809BF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Preparing</w:t>
      </w:r>
      <w:r w:rsidRPr="00A809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 report</w:t>
      </w:r>
      <w:r w:rsidR="00D5226F" w:rsidRPr="00D5226F">
        <w:rPr>
          <w:rFonts w:ascii="Times New Roman" w:hAnsi="Times New Roman" w:cs="Times New Roman"/>
          <w:sz w:val="24"/>
          <w:szCs w:val="24"/>
        </w:rPr>
        <w:t xml:space="preserve"> with all the efforts and available information</w:t>
      </w:r>
      <w:r w:rsidR="00104002">
        <w:rPr>
          <w:rFonts w:ascii="Times New Roman" w:hAnsi="Times New Roman" w:cs="Times New Roman"/>
          <w:sz w:val="24"/>
          <w:szCs w:val="24"/>
        </w:rPr>
        <w:t>,</w:t>
      </w:r>
      <w:r w:rsidR="00D5226F" w:rsidRPr="00D5226F">
        <w:rPr>
          <w:rFonts w:ascii="Times New Roman" w:hAnsi="Times New Roman" w:cs="Times New Roman"/>
          <w:sz w:val="24"/>
          <w:szCs w:val="24"/>
        </w:rPr>
        <w:t xml:space="preserve"> there are some limitations </w:t>
      </w:r>
      <w:r w:rsidR="00104002">
        <w:rPr>
          <w:rFonts w:ascii="Times New Roman" w:hAnsi="Times New Roman" w:cs="Times New Roman"/>
          <w:sz w:val="24"/>
          <w:szCs w:val="24"/>
        </w:rPr>
        <w:t>that are obvious and act</w:t>
      </w:r>
      <w:r w:rsidR="00D5226F" w:rsidRPr="00D5226F">
        <w:rPr>
          <w:rFonts w:ascii="Times New Roman" w:hAnsi="Times New Roman" w:cs="Times New Roman"/>
          <w:sz w:val="24"/>
          <w:szCs w:val="24"/>
        </w:rPr>
        <w:t xml:space="preserve"> as a barrier to conduct</w:t>
      </w:r>
      <w:r w:rsidR="00682CB1">
        <w:rPr>
          <w:rFonts w:ascii="Times New Roman" w:hAnsi="Times New Roman" w:cs="Times New Roman"/>
          <w:sz w:val="24"/>
          <w:szCs w:val="24"/>
        </w:rPr>
        <w:t>ing</w:t>
      </w:r>
      <w:r w:rsidR="00D5226F" w:rsidRPr="00D5226F">
        <w:rPr>
          <w:rFonts w:ascii="Times New Roman" w:hAnsi="Times New Roman" w:cs="Times New Roman"/>
          <w:sz w:val="24"/>
          <w:szCs w:val="24"/>
        </w:rPr>
        <w:t xml:space="preserve"> the research. Some constraints are described below: </w:t>
      </w:r>
    </w:p>
    <w:p w:rsidR="00D5226F" w:rsidRPr="00D5226F" w:rsidRDefault="00D5226F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226F">
        <w:rPr>
          <w:rFonts w:ascii="Times New Roman" w:hAnsi="Times New Roman" w:cs="Times New Roman"/>
          <w:sz w:val="24"/>
          <w:szCs w:val="24"/>
        </w:rPr>
        <w:t xml:space="preserve"> a) </w:t>
      </w:r>
      <w:r w:rsidRPr="00D5226F">
        <w:rPr>
          <w:rFonts w:ascii="Times New Roman" w:hAnsi="Times New Roman" w:cs="Times New Roman"/>
          <w:b/>
          <w:sz w:val="24"/>
          <w:szCs w:val="24"/>
        </w:rPr>
        <w:t>Time Constraint</w:t>
      </w:r>
      <w:r w:rsidRPr="00D5226F">
        <w:rPr>
          <w:rFonts w:ascii="Times New Roman" w:hAnsi="Times New Roman" w:cs="Times New Roman"/>
          <w:sz w:val="24"/>
          <w:szCs w:val="24"/>
        </w:rPr>
        <w:t>: Three month</w:t>
      </w:r>
      <w:r w:rsidR="00682CB1">
        <w:rPr>
          <w:rFonts w:ascii="Times New Roman" w:hAnsi="Times New Roman" w:cs="Times New Roman"/>
          <w:sz w:val="24"/>
          <w:szCs w:val="24"/>
        </w:rPr>
        <w:t>s</w:t>
      </w:r>
      <w:r w:rsidRPr="00D5226F">
        <w:rPr>
          <w:rFonts w:ascii="Times New Roman" w:hAnsi="Times New Roman" w:cs="Times New Roman"/>
          <w:sz w:val="24"/>
          <w:szCs w:val="24"/>
        </w:rPr>
        <w:t xml:space="preserve"> is </w:t>
      </w:r>
      <w:r w:rsidR="00682CB1">
        <w:rPr>
          <w:rFonts w:ascii="Times New Roman" w:hAnsi="Times New Roman" w:cs="Times New Roman"/>
          <w:sz w:val="24"/>
          <w:szCs w:val="24"/>
        </w:rPr>
        <w:t xml:space="preserve">a </w:t>
      </w:r>
      <w:r w:rsidRPr="00D5226F">
        <w:rPr>
          <w:rFonts w:ascii="Times New Roman" w:hAnsi="Times New Roman" w:cs="Times New Roman"/>
          <w:sz w:val="24"/>
          <w:szCs w:val="24"/>
        </w:rPr>
        <w:t xml:space="preserve">very limited period to know and understand the overall banking activities. </w:t>
      </w:r>
      <w:r w:rsidR="00104002">
        <w:rPr>
          <w:rFonts w:ascii="Times New Roman" w:hAnsi="Times New Roman" w:cs="Times New Roman"/>
          <w:sz w:val="24"/>
          <w:szCs w:val="24"/>
        </w:rPr>
        <w:t xml:space="preserve">Because </w:t>
      </w:r>
      <w:r w:rsidR="00AB4AEE">
        <w:rPr>
          <w:rFonts w:ascii="Times New Roman" w:hAnsi="Times New Roman" w:cs="Times New Roman"/>
          <w:sz w:val="24"/>
          <w:szCs w:val="24"/>
        </w:rPr>
        <w:t>of</w:t>
      </w:r>
      <w:r w:rsidR="00AB4AEE" w:rsidRPr="00D5226F">
        <w:rPr>
          <w:rFonts w:ascii="Times New Roman" w:hAnsi="Times New Roman" w:cs="Times New Roman"/>
          <w:sz w:val="24"/>
          <w:szCs w:val="24"/>
        </w:rPr>
        <w:t xml:space="preserve"> </w:t>
      </w:r>
      <w:r w:rsidR="00AB4AEE">
        <w:rPr>
          <w:rFonts w:ascii="Times New Roman" w:hAnsi="Times New Roman" w:cs="Times New Roman"/>
          <w:sz w:val="24"/>
          <w:szCs w:val="24"/>
        </w:rPr>
        <w:t>time</w:t>
      </w:r>
      <w:r w:rsidRPr="00D5226F">
        <w:rPr>
          <w:rFonts w:ascii="Times New Roman" w:hAnsi="Times New Roman" w:cs="Times New Roman"/>
          <w:sz w:val="24"/>
          <w:szCs w:val="24"/>
        </w:rPr>
        <w:t xml:space="preserve"> limitations, many things could not be disclosed in the report.</w:t>
      </w:r>
    </w:p>
    <w:p w:rsidR="00D5226F" w:rsidRPr="00D5226F" w:rsidRDefault="00D5226F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226F">
        <w:rPr>
          <w:rFonts w:ascii="Times New Roman" w:hAnsi="Times New Roman" w:cs="Times New Roman"/>
          <w:sz w:val="24"/>
          <w:szCs w:val="24"/>
        </w:rPr>
        <w:t xml:space="preserve"> b) </w:t>
      </w:r>
      <w:r w:rsidRPr="00D5226F">
        <w:rPr>
          <w:rFonts w:ascii="Times New Roman" w:hAnsi="Times New Roman" w:cs="Times New Roman"/>
          <w:b/>
          <w:sz w:val="24"/>
          <w:szCs w:val="24"/>
        </w:rPr>
        <w:t>Access to information</w:t>
      </w:r>
      <w:r w:rsidRPr="00D5226F">
        <w:rPr>
          <w:rFonts w:ascii="Times New Roman" w:hAnsi="Times New Roman" w:cs="Times New Roman"/>
          <w:sz w:val="24"/>
          <w:szCs w:val="24"/>
        </w:rPr>
        <w:t xml:space="preserve">: This is one of the main obstacles that the bank’s policy does not allow them to disclose </w:t>
      </w:r>
      <w:r w:rsidR="00682CB1">
        <w:rPr>
          <w:rFonts w:ascii="Times New Roman" w:hAnsi="Times New Roman" w:cs="Times New Roman"/>
          <w:sz w:val="24"/>
          <w:szCs w:val="24"/>
        </w:rPr>
        <w:t>such</w:t>
      </w:r>
      <w:r w:rsidRPr="00D5226F">
        <w:rPr>
          <w:rFonts w:ascii="Times New Roman" w:hAnsi="Times New Roman" w:cs="Times New Roman"/>
          <w:sz w:val="24"/>
          <w:szCs w:val="24"/>
        </w:rPr>
        <w:t xml:space="preserve"> information and data </w:t>
      </w:r>
      <w:r w:rsidR="00104002">
        <w:rPr>
          <w:rFonts w:ascii="Times New Roman" w:hAnsi="Times New Roman" w:cs="Times New Roman"/>
          <w:sz w:val="24"/>
          <w:szCs w:val="24"/>
        </w:rPr>
        <w:t>for</w:t>
      </w:r>
      <w:r w:rsidRPr="00D5226F">
        <w:rPr>
          <w:rFonts w:ascii="Times New Roman" w:hAnsi="Times New Roman" w:cs="Times New Roman"/>
          <w:sz w:val="24"/>
          <w:szCs w:val="24"/>
        </w:rPr>
        <w:t xml:space="preserve"> confidential reasons. </w:t>
      </w:r>
    </w:p>
    <w:p w:rsidR="00D5226F" w:rsidRPr="00D5226F" w:rsidRDefault="00D5226F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226F">
        <w:rPr>
          <w:rFonts w:ascii="Times New Roman" w:hAnsi="Times New Roman" w:cs="Times New Roman"/>
          <w:sz w:val="24"/>
          <w:szCs w:val="24"/>
        </w:rPr>
        <w:t xml:space="preserve">c) </w:t>
      </w:r>
      <w:r w:rsidRPr="00D5226F">
        <w:rPr>
          <w:rFonts w:ascii="Times New Roman" w:hAnsi="Times New Roman" w:cs="Times New Roman"/>
          <w:b/>
          <w:sz w:val="24"/>
          <w:szCs w:val="24"/>
        </w:rPr>
        <w:t>Limited information:</w:t>
      </w:r>
      <w:r w:rsidRPr="00D5226F">
        <w:rPr>
          <w:rFonts w:ascii="Times New Roman" w:hAnsi="Times New Roman" w:cs="Times New Roman"/>
          <w:sz w:val="24"/>
          <w:szCs w:val="24"/>
        </w:rPr>
        <w:t xml:space="preserve"> Because of the limited information, some assumptions were made to complete the report. So there are possibilities to have some mistake in the report.</w:t>
      </w:r>
    </w:p>
    <w:p w:rsidR="00D5226F" w:rsidRDefault="00D5226F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226F">
        <w:rPr>
          <w:rFonts w:ascii="Times New Roman" w:hAnsi="Times New Roman" w:cs="Times New Roman"/>
          <w:sz w:val="24"/>
          <w:szCs w:val="24"/>
        </w:rPr>
        <w:t xml:space="preserve"> d) </w:t>
      </w:r>
      <w:r w:rsidRPr="00D5226F">
        <w:rPr>
          <w:rFonts w:ascii="Times New Roman" w:hAnsi="Times New Roman" w:cs="Times New Roman"/>
          <w:b/>
          <w:sz w:val="24"/>
          <w:szCs w:val="24"/>
        </w:rPr>
        <w:t>Secrecy of Information</w:t>
      </w:r>
      <w:r w:rsidRPr="00D5226F">
        <w:rPr>
          <w:rFonts w:ascii="Times New Roman" w:hAnsi="Times New Roman" w:cs="Times New Roman"/>
          <w:sz w:val="24"/>
          <w:szCs w:val="24"/>
        </w:rPr>
        <w:t xml:space="preserve">: Every organization has </w:t>
      </w:r>
      <w:r w:rsidR="00682CB1">
        <w:rPr>
          <w:rFonts w:ascii="Times New Roman" w:hAnsi="Times New Roman" w:cs="Times New Roman"/>
          <w:sz w:val="24"/>
          <w:szCs w:val="24"/>
        </w:rPr>
        <w:t>its</w:t>
      </w:r>
      <w:r w:rsidRPr="00D5226F">
        <w:rPr>
          <w:rFonts w:ascii="Times New Roman" w:hAnsi="Times New Roman" w:cs="Times New Roman"/>
          <w:sz w:val="24"/>
          <w:szCs w:val="24"/>
        </w:rPr>
        <w:t xml:space="preserve"> secrecy that is not disclosed to others. Information is collected through questioning personnel</w:t>
      </w:r>
      <w:r w:rsidR="00104002">
        <w:rPr>
          <w:rFonts w:ascii="Times New Roman" w:hAnsi="Times New Roman" w:cs="Times New Roman"/>
          <w:sz w:val="24"/>
          <w:szCs w:val="24"/>
        </w:rPr>
        <w:t>,</w:t>
      </w:r>
      <w:r w:rsidRPr="00D5226F">
        <w:rPr>
          <w:rFonts w:ascii="Times New Roman" w:hAnsi="Times New Roman" w:cs="Times New Roman"/>
          <w:sz w:val="24"/>
          <w:szCs w:val="24"/>
        </w:rPr>
        <w:t xml:space="preserve"> but they are not permitted to reveal much information because of secrecy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5226F" w:rsidRDefault="00D5226F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26F" w:rsidRPr="00D5226F" w:rsidRDefault="00D5226F" w:rsidP="00D522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45B11" w:rsidRDefault="00745B11" w:rsidP="00091A1F">
      <w:pPr>
        <w:pStyle w:val="Heading1"/>
      </w:pPr>
    </w:p>
    <w:p w:rsidR="00745B11" w:rsidRDefault="00745B11" w:rsidP="00091A1F">
      <w:pPr>
        <w:pStyle w:val="Heading1"/>
      </w:pPr>
    </w:p>
    <w:p w:rsidR="00745B11" w:rsidRDefault="00745B11" w:rsidP="00091A1F">
      <w:pPr>
        <w:pStyle w:val="Heading1"/>
      </w:pPr>
    </w:p>
    <w:p w:rsidR="00583C8E" w:rsidRDefault="00583C8E" w:rsidP="00583C8E"/>
    <w:p w:rsidR="00583C8E" w:rsidRDefault="00583C8E" w:rsidP="00583C8E"/>
    <w:p w:rsidR="00583C8E" w:rsidRDefault="00583C8E" w:rsidP="00583C8E"/>
    <w:p w:rsidR="00583C8E" w:rsidRDefault="00583C8E" w:rsidP="00583C8E"/>
    <w:p w:rsidR="00583C8E" w:rsidRDefault="00583C8E" w:rsidP="00583C8E"/>
    <w:p w:rsidR="00583C8E" w:rsidRDefault="00583C8E" w:rsidP="00583C8E"/>
    <w:p w:rsidR="00583C8E" w:rsidRDefault="00583C8E" w:rsidP="00583C8E"/>
    <w:p w:rsidR="005348F9" w:rsidRDefault="005348F9" w:rsidP="005348F9">
      <w:pPr>
        <w:jc w:val="center"/>
        <w:rPr>
          <w:b/>
          <w:color w:val="7030A0"/>
          <w:sz w:val="96"/>
          <w:szCs w:val="96"/>
        </w:rPr>
      </w:pPr>
    </w:p>
    <w:p w:rsidR="005348F9" w:rsidRDefault="005348F9" w:rsidP="005348F9">
      <w:pPr>
        <w:jc w:val="center"/>
        <w:rPr>
          <w:b/>
          <w:color w:val="7030A0"/>
          <w:sz w:val="96"/>
          <w:szCs w:val="96"/>
        </w:rPr>
      </w:pPr>
    </w:p>
    <w:p w:rsidR="00583C8E" w:rsidRPr="00A2714A" w:rsidRDefault="00583C8E" w:rsidP="00FD7F23">
      <w:pPr>
        <w:shd w:val="clear" w:color="auto" w:fill="92D050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 w:rsidRPr="00A2714A">
        <w:rPr>
          <w:rFonts w:ascii="Times New Roman" w:hAnsi="Times New Roman" w:cs="Times New Roman"/>
          <w:b/>
          <w:color w:val="002060"/>
          <w:sz w:val="72"/>
          <w:szCs w:val="72"/>
        </w:rPr>
        <w:t>Chapter 2</w:t>
      </w:r>
    </w:p>
    <w:p w:rsidR="00745B11" w:rsidRPr="00A2714A" w:rsidRDefault="00583C8E" w:rsidP="00FD7F23">
      <w:pPr>
        <w:shd w:val="clear" w:color="auto" w:fill="00B050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 w:rsidRPr="00A2714A">
        <w:rPr>
          <w:rFonts w:ascii="Times New Roman" w:hAnsi="Times New Roman" w:cs="Times New Roman"/>
          <w:b/>
          <w:color w:val="002060"/>
          <w:sz w:val="72"/>
          <w:szCs w:val="72"/>
        </w:rPr>
        <w:t>Methodology of the study</w:t>
      </w:r>
    </w:p>
    <w:p w:rsidR="00745B11" w:rsidRDefault="00745B11" w:rsidP="00583C8E"/>
    <w:p w:rsidR="007343FF" w:rsidRDefault="007343FF" w:rsidP="009D66EE">
      <w:pPr>
        <w:pStyle w:val="Heading1"/>
      </w:pPr>
    </w:p>
    <w:p w:rsidR="007343FF" w:rsidRDefault="007343FF" w:rsidP="007343FF"/>
    <w:p w:rsidR="007343FF" w:rsidRPr="007343FF" w:rsidRDefault="007343FF" w:rsidP="007343FF"/>
    <w:p w:rsidR="00CC203D" w:rsidRDefault="00CC203D" w:rsidP="009D66EE">
      <w:pPr>
        <w:pStyle w:val="Heading1"/>
      </w:pPr>
    </w:p>
    <w:p w:rsidR="00030A00" w:rsidRDefault="00030A00" w:rsidP="009D66EE">
      <w:pPr>
        <w:pStyle w:val="Heading1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pPr>
    </w:p>
    <w:p w:rsidR="004800F9" w:rsidRPr="004800F9" w:rsidRDefault="004800F9" w:rsidP="004800F9"/>
    <w:p w:rsidR="00030A00" w:rsidRDefault="00030A00" w:rsidP="00030A00"/>
    <w:p w:rsidR="00996A02" w:rsidRPr="00030A00" w:rsidRDefault="00260B7B" w:rsidP="00030A00">
      <w:r w:rsidRPr="00260B7B">
        <w:rPr>
          <w:noProof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8114030</wp:posOffset>
            </wp:positionV>
            <wp:extent cx="1052830" cy="283210"/>
            <wp:effectExtent l="19050" t="0" r="0" b="0"/>
            <wp:wrapSquare wrapText="bothSides"/>
            <wp:docPr id="51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2830" cy="283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5BFE" w:rsidRDefault="00DA709D" w:rsidP="009D66EE">
      <w:pPr>
        <w:pStyle w:val="Heading1"/>
      </w:pPr>
      <w:r w:rsidRPr="00DA709D"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8332304</wp:posOffset>
            </wp:positionV>
            <wp:extent cx="1064315" cy="278296"/>
            <wp:effectExtent l="19050" t="0" r="0" b="0"/>
            <wp:wrapSquare wrapText="bothSides"/>
            <wp:docPr id="11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08" w:name="_Toc82122773"/>
      <w:bookmarkStart w:id="109" w:name="_Toc82122823"/>
      <w:bookmarkStart w:id="110" w:name="_Toc82123243"/>
      <w:bookmarkStart w:id="111" w:name="_Toc84021676"/>
      <w:bookmarkStart w:id="112" w:name="_Toc85065404"/>
      <w:bookmarkStart w:id="113" w:name="_Toc85066387"/>
      <w:bookmarkStart w:id="114" w:name="_Toc85587130"/>
      <w:bookmarkStart w:id="115" w:name="_Toc85663380"/>
      <w:bookmarkStart w:id="116" w:name="_Toc86383369"/>
      <w:bookmarkStart w:id="117" w:name="_Toc86451705"/>
      <w:r w:rsidR="00D25BFE">
        <w:t>Chapter 2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r w:rsidR="00D25BFE">
        <w:t xml:space="preserve"> </w:t>
      </w:r>
    </w:p>
    <w:p w:rsidR="00D25BFE" w:rsidRDefault="00D25BFE" w:rsidP="00D25BFE">
      <w:pPr>
        <w:pStyle w:val="Heading2"/>
      </w:pPr>
    </w:p>
    <w:p w:rsidR="00091A1F" w:rsidRPr="009D66EE" w:rsidRDefault="00FF0F30" w:rsidP="00D25BFE">
      <w:pPr>
        <w:pStyle w:val="Heading2"/>
      </w:pPr>
      <w:bookmarkStart w:id="118" w:name="_Toc82122774"/>
      <w:bookmarkStart w:id="119" w:name="_Toc82122824"/>
      <w:bookmarkStart w:id="120" w:name="_Toc82123244"/>
      <w:bookmarkStart w:id="121" w:name="_Toc84021677"/>
      <w:bookmarkStart w:id="122" w:name="_Toc85065405"/>
      <w:bookmarkStart w:id="123" w:name="_Toc85066388"/>
      <w:bookmarkStart w:id="124" w:name="_Toc85587131"/>
      <w:bookmarkStart w:id="125" w:name="_Toc85663381"/>
      <w:bookmarkStart w:id="126" w:name="_Toc86383370"/>
      <w:bookmarkStart w:id="127" w:name="_Toc86451706"/>
      <w:r>
        <w:t xml:space="preserve">2.1 </w:t>
      </w:r>
      <w:r w:rsidR="00091A1F" w:rsidRPr="00417CDD">
        <w:t>Methodology of the study:</w:t>
      </w:r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D25BFE" w:rsidRDefault="00D25BFE" w:rsidP="007343FF">
      <w:pPr>
        <w:spacing w:line="36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</w:p>
    <w:p w:rsidR="00ED404A" w:rsidRDefault="00ED404A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404A">
        <w:rPr>
          <w:rFonts w:ascii="Times New Roman" w:hAnsi="Times New Roman" w:cs="Times New Roman"/>
          <w:sz w:val="24"/>
          <w:szCs w:val="24"/>
        </w:rPr>
        <w:t xml:space="preserve">Working </w:t>
      </w:r>
      <w:r>
        <w:rPr>
          <w:rFonts w:ascii="Times New Roman" w:hAnsi="Times New Roman" w:cs="Times New Roman"/>
          <w:sz w:val="24"/>
          <w:szCs w:val="24"/>
        </w:rPr>
        <w:t xml:space="preserve">with </w:t>
      </w:r>
      <w:r w:rsidR="008D2C79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assistance of my seniors, </w:t>
      </w:r>
      <w:r w:rsidRPr="00ED404A">
        <w:rPr>
          <w:rFonts w:ascii="Times New Roman" w:hAnsi="Times New Roman" w:cs="Times New Roman"/>
          <w:sz w:val="24"/>
          <w:szCs w:val="24"/>
        </w:rPr>
        <w:t>colleagues</w:t>
      </w:r>
      <w:r w:rsidR="008D2C79">
        <w:rPr>
          <w:rFonts w:ascii="Times New Roman" w:hAnsi="Times New Roman" w:cs="Times New Roman"/>
          <w:sz w:val="24"/>
          <w:szCs w:val="24"/>
        </w:rPr>
        <w:t>,</w:t>
      </w:r>
      <w:r w:rsidRPr="00ED404A">
        <w:rPr>
          <w:rFonts w:ascii="Times New Roman" w:hAnsi="Times New Roman" w:cs="Times New Roman"/>
          <w:sz w:val="24"/>
          <w:szCs w:val="24"/>
        </w:rPr>
        <w:t xml:space="preserve"> and supervisors</w:t>
      </w:r>
      <w:r w:rsidR="00953553">
        <w:rPr>
          <w:rFonts w:ascii="Times New Roman" w:hAnsi="Times New Roman" w:cs="Times New Roman"/>
          <w:sz w:val="24"/>
          <w:szCs w:val="24"/>
        </w:rPr>
        <w:t>,</w:t>
      </w:r>
      <w:r w:rsidRPr="00ED404A">
        <w:rPr>
          <w:rFonts w:ascii="Times New Roman" w:hAnsi="Times New Roman" w:cs="Times New Roman"/>
          <w:sz w:val="24"/>
          <w:szCs w:val="24"/>
        </w:rPr>
        <w:t xml:space="preserve"> I gathered the experience and knowledge</w:t>
      </w:r>
      <w:r w:rsidR="00953553">
        <w:rPr>
          <w:rFonts w:ascii="Times New Roman" w:hAnsi="Times New Roman" w:cs="Times New Roman"/>
          <w:sz w:val="24"/>
          <w:szCs w:val="24"/>
        </w:rPr>
        <w:t>;</w:t>
      </w:r>
      <w:r w:rsidRPr="00ED404A">
        <w:rPr>
          <w:rFonts w:ascii="Times New Roman" w:hAnsi="Times New Roman" w:cs="Times New Roman"/>
          <w:sz w:val="24"/>
          <w:szCs w:val="24"/>
        </w:rPr>
        <w:t xml:space="preserve"> through this I prepared the internship report. In this part</w:t>
      </w:r>
      <w:r w:rsidR="008D2C79">
        <w:rPr>
          <w:rFonts w:ascii="Times New Roman" w:hAnsi="Times New Roman" w:cs="Times New Roman"/>
          <w:sz w:val="24"/>
          <w:szCs w:val="24"/>
        </w:rPr>
        <w:t>,</w:t>
      </w:r>
      <w:r w:rsidRPr="00ED404A">
        <w:rPr>
          <w:rFonts w:ascii="Times New Roman" w:hAnsi="Times New Roman" w:cs="Times New Roman"/>
          <w:sz w:val="24"/>
          <w:szCs w:val="24"/>
        </w:rPr>
        <w:t xml:space="preserve"> </w:t>
      </w:r>
      <w:r w:rsidR="00953553" w:rsidRPr="00ED404A">
        <w:rPr>
          <w:rFonts w:ascii="Times New Roman" w:hAnsi="Times New Roman" w:cs="Times New Roman"/>
          <w:sz w:val="24"/>
          <w:szCs w:val="24"/>
        </w:rPr>
        <w:t>I</w:t>
      </w:r>
      <w:r w:rsidR="00953553">
        <w:rPr>
          <w:rFonts w:ascii="Times New Roman" w:hAnsi="Times New Roman" w:cs="Times New Roman"/>
          <w:sz w:val="24"/>
          <w:szCs w:val="24"/>
        </w:rPr>
        <w:t xml:space="preserve"> will</w:t>
      </w:r>
      <w:r w:rsidRPr="00ED404A">
        <w:rPr>
          <w:rFonts w:ascii="Times New Roman" w:hAnsi="Times New Roman" w:cs="Times New Roman"/>
          <w:sz w:val="24"/>
          <w:szCs w:val="24"/>
        </w:rPr>
        <w:t xml:space="preserve"> mainly cover how I collected all the important and mandatory data.</w:t>
      </w:r>
      <w:r w:rsidR="008D2C79">
        <w:rPr>
          <w:rFonts w:ascii="Times New Roman" w:hAnsi="Times New Roman" w:cs="Times New Roman"/>
          <w:sz w:val="24"/>
          <w:szCs w:val="24"/>
        </w:rPr>
        <w:t xml:space="preserve"> To arrange this report mostly </w:t>
      </w:r>
      <w:r w:rsidRPr="00ED404A">
        <w:rPr>
          <w:rFonts w:ascii="Times New Roman" w:hAnsi="Times New Roman" w:cs="Times New Roman"/>
          <w:sz w:val="24"/>
          <w:szCs w:val="24"/>
        </w:rPr>
        <w:t xml:space="preserve">worked with secondary data which I will discuss. Both primary and secondary data collection methods </w:t>
      </w:r>
      <w:r w:rsidR="00953553">
        <w:rPr>
          <w:rFonts w:ascii="Times New Roman" w:hAnsi="Times New Roman" w:cs="Times New Roman"/>
          <w:sz w:val="24"/>
          <w:szCs w:val="24"/>
        </w:rPr>
        <w:t>were</w:t>
      </w:r>
      <w:r w:rsidRPr="00ED404A">
        <w:rPr>
          <w:rFonts w:ascii="Times New Roman" w:hAnsi="Times New Roman" w:cs="Times New Roman"/>
          <w:sz w:val="24"/>
          <w:szCs w:val="24"/>
        </w:rPr>
        <w:t xml:space="preserve"> used for organizing this report. </w:t>
      </w:r>
    </w:p>
    <w:p w:rsidR="00091A1F" w:rsidRPr="00B65074" w:rsidRDefault="00091A1F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65074">
        <w:rPr>
          <w:rFonts w:ascii="Times New Roman" w:hAnsi="Times New Roman" w:cs="Times New Roman"/>
          <w:sz w:val="24"/>
          <w:szCs w:val="24"/>
          <w:u w:val="single"/>
        </w:rPr>
        <w:t>Primary Sources</w:t>
      </w:r>
    </w:p>
    <w:p w:rsidR="00417CDD" w:rsidRPr="00417CDD" w:rsidRDefault="00417CDD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CDD">
        <w:rPr>
          <w:rFonts w:ascii="Times New Roman" w:hAnsi="Times New Roman" w:cs="Times New Roman"/>
          <w:sz w:val="24"/>
          <w:szCs w:val="24"/>
        </w:rPr>
        <w:t>a) Practical work experience</w:t>
      </w:r>
    </w:p>
    <w:p w:rsidR="00417CDD" w:rsidRPr="00417CDD" w:rsidRDefault="00417CDD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CDD">
        <w:rPr>
          <w:rFonts w:ascii="Times New Roman" w:hAnsi="Times New Roman" w:cs="Times New Roman"/>
          <w:sz w:val="24"/>
          <w:szCs w:val="24"/>
        </w:rPr>
        <w:t xml:space="preserve"> b) Through observation </w:t>
      </w:r>
    </w:p>
    <w:p w:rsidR="00417CDD" w:rsidRPr="00417CDD" w:rsidRDefault="00417CDD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CDD">
        <w:rPr>
          <w:rFonts w:ascii="Times New Roman" w:hAnsi="Times New Roman" w:cs="Times New Roman"/>
          <w:sz w:val="24"/>
          <w:szCs w:val="24"/>
        </w:rPr>
        <w:t xml:space="preserve">c) Discussed with the bank Officials </w:t>
      </w:r>
    </w:p>
    <w:p w:rsidR="00417CDD" w:rsidRPr="00417CDD" w:rsidRDefault="00417CDD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CDD">
        <w:rPr>
          <w:rFonts w:ascii="Times New Roman" w:hAnsi="Times New Roman" w:cs="Times New Roman"/>
          <w:sz w:val="24"/>
          <w:szCs w:val="24"/>
        </w:rPr>
        <w:t xml:space="preserve">d) Conversation with the clients </w:t>
      </w:r>
    </w:p>
    <w:p w:rsidR="00417CDD" w:rsidRPr="00417CDD" w:rsidRDefault="00417CDD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CDD">
        <w:rPr>
          <w:rFonts w:ascii="Times New Roman" w:hAnsi="Times New Roman" w:cs="Times New Roman"/>
          <w:sz w:val="24"/>
          <w:szCs w:val="24"/>
        </w:rPr>
        <w:t>e) Informal discussion with the bank’s employees individually</w:t>
      </w:r>
    </w:p>
    <w:p w:rsidR="00417CDD" w:rsidRPr="00417CDD" w:rsidRDefault="00417CDD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C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7CDD" w:rsidRPr="00B65074" w:rsidRDefault="00417CDD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65074">
        <w:rPr>
          <w:rFonts w:ascii="Times New Roman" w:hAnsi="Times New Roman" w:cs="Times New Roman"/>
          <w:sz w:val="24"/>
          <w:szCs w:val="24"/>
          <w:u w:val="single"/>
        </w:rPr>
        <w:t xml:space="preserve">Secondary Sources </w:t>
      </w:r>
    </w:p>
    <w:p w:rsidR="00417CDD" w:rsidRPr="00417CDD" w:rsidRDefault="00417CDD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CDD">
        <w:rPr>
          <w:rFonts w:ascii="Times New Roman" w:hAnsi="Times New Roman" w:cs="Times New Roman"/>
          <w:sz w:val="24"/>
          <w:szCs w:val="24"/>
        </w:rPr>
        <w:t>a) MTB’’S Annual report</w:t>
      </w:r>
    </w:p>
    <w:p w:rsidR="00417CDD" w:rsidRPr="00417CDD" w:rsidRDefault="00417CDD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CDD">
        <w:rPr>
          <w:rFonts w:ascii="Times New Roman" w:hAnsi="Times New Roman" w:cs="Times New Roman"/>
          <w:sz w:val="24"/>
          <w:szCs w:val="24"/>
        </w:rPr>
        <w:t xml:space="preserve">b) MTB Banking manual </w:t>
      </w:r>
    </w:p>
    <w:p w:rsidR="00417CDD" w:rsidRPr="00417CDD" w:rsidRDefault="00417CDD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CDD">
        <w:rPr>
          <w:rFonts w:ascii="Times New Roman" w:hAnsi="Times New Roman" w:cs="Times New Roman"/>
          <w:sz w:val="24"/>
          <w:szCs w:val="24"/>
        </w:rPr>
        <w:t>c) Previous internship reports</w:t>
      </w:r>
    </w:p>
    <w:p w:rsidR="00417CDD" w:rsidRDefault="00417CDD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CDD">
        <w:rPr>
          <w:rFonts w:ascii="Times New Roman" w:hAnsi="Times New Roman" w:cs="Times New Roman"/>
          <w:sz w:val="24"/>
          <w:szCs w:val="24"/>
        </w:rPr>
        <w:t>d) Different publications of MTB</w:t>
      </w:r>
    </w:p>
    <w:p w:rsidR="00417CDD" w:rsidRPr="00417CDD" w:rsidRDefault="00417CDD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CDD">
        <w:rPr>
          <w:rFonts w:ascii="Times New Roman" w:hAnsi="Times New Roman" w:cs="Times New Roman"/>
          <w:sz w:val="24"/>
          <w:szCs w:val="24"/>
        </w:rPr>
        <w:t xml:space="preserve">e) MTB website </w:t>
      </w:r>
    </w:p>
    <w:p w:rsidR="00417CDD" w:rsidRPr="00417CDD" w:rsidRDefault="00417CDD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7CDD">
        <w:rPr>
          <w:rFonts w:ascii="Times New Roman" w:hAnsi="Times New Roman" w:cs="Times New Roman"/>
          <w:sz w:val="24"/>
          <w:szCs w:val="24"/>
        </w:rPr>
        <w:t>f) Bangladesh bank circulars</w:t>
      </w:r>
    </w:p>
    <w:p w:rsidR="00417CDD" w:rsidRDefault="00417CDD" w:rsidP="00417CDD"/>
    <w:p w:rsidR="00417CDD" w:rsidRDefault="00417CDD" w:rsidP="00417CDD"/>
    <w:p w:rsidR="00417CDD" w:rsidRDefault="00417CDD" w:rsidP="00417CDD"/>
    <w:p w:rsidR="00A30B99" w:rsidRDefault="00417CDD" w:rsidP="007343FF">
      <w:r w:rsidRPr="00417CDD"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8332304</wp:posOffset>
            </wp:positionV>
            <wp:extent cx="1064315" cy="278296"/>
            <wp:effectExtent l="19050" t="0" r="0" b="0"/>
            <wp:wrapSquare wrapText="bothSides"/>
            <wp:docPr id="9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30B99" w:rsidRDefault="00A30B99" w:rsidP="00A30B99">
      <w:pPr>
        <w:jc w:val="center"/>
      </w:pPr>
    </w:p>
    <w:p w:rsidR="00A86F5A" w:rsidRDefault="00A86F5A" w:rsidP="00A86F5A">
      <w:pPr>
        <w:pStyle w:val="Heading1"/>
        <w:jc w:val="center"/>
        <w:rPr>
          <w:sz w:val="72"/>
          <w:szCs w:val="72"/>
        </w:rPr>
      </w:pPr>
    </w:p>
    <w:p w:rsidR="00030A00" w:rsidRDefault="00030A00" w:rsidP="00030A00">
      <w:pPr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</w:p>
    <w:p w:rsidR="00A30B99" w:rsidRPr="00030A00" w:rsidRDefault="00B65074" w:rsidP="0092114E">
      <w:pPr>
        <w:shd w:val="clear" w:color="auto" w:fill="92D050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 w:rsidRPr="00030A00">
        <w:rPr>
          <w:rFonts w:ascii="Times New Roman" w:hAnsi="Times New Roman" w:cs="Times New Roman"/>
          <w:b/>
          <w:color w:val="002060"/>
          <w:sz w:val="72"/>
          <w:szCs w:val="72"/>
        </w:rPr>
        <w:t>Chapter 3</w:t>
      </w:r>
    </w:p>
    <w:p w:rsidR="00417CDD" w:rsidRPr="00030A00" w:rsidRDefault="00B65074" w:rsidP="0092114E">
      <w:pPr>
        <w:shd w:val="clear" w:color="auto" w:fill="00B050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 w:rsidRPr="00030A00">
        <w:rPr>
          <w:rFonts w:ascii="Times New Roman" w:hAnsi="Times New Roman" w:cs="Times New Roman"/>
          <w:b/>
          <w:color w:val="002060"/>
          <w:sz w:val="72"/>
          <w:szCs w:val="72"/>
        </w:rPr>
        <w:t>Organizational Background and Industry Perspective</w:t>
      </w:r>
    </w:p>
    <w:p w:rsidR="00A30B99" w:rsidRDefault="00A30B99" w:rsidP="00B65074">
      <w:pPr>
        <w:jc w:val="center"/>
        <w:rPr>
          <w:rFonts w:ascii="Times New Roman" w:hAnsi="Times New Roman" w:cs="Times New Roman"/>
          <w:b/>
          <w:color w:val="7030A0"/>
          <w:sz w:val="96"/>
          <w:szCs w:val="96"/>
        </w:rPr>
      </w:pPr>
    </w:p>
    <w:p w:rsidR="00A30B99" w:rsidRDefault="00A30B99" w:rsidP="00B65074">
      <w:pPr>
        <w:jc w:val="center"/>
        <w:rPr>
          <w:rFonts w:ascii="Times New Roman" w:hAnsi="Times New Roman" w:cs="Times New Roman"/>
          <w:color w:val="7030A0"/>
          <w:sz w:val="24"/>
          <w:szCs w:val="24"/>
        </w:rPr>
      </w:pPr>
    </w:p>
    <w:p w:rsidR="00A30B99" w:rsidRDefault="00A30B99" w:rsidP="00B65074">
      <w:pPr>
        <w:jc w:val="center"/>
        <w:rPr>
          <w:rFonts w:ascii="Times New Roman" w:hAnsi="Times New Roman" w:cs="Times New Roman"/>
          <w:color w:val="7030A0"/>
          <w:sz w:val="24"/>
          <w:szCs w:val="24"/>
        </w:rPr>
      </w:pPr>
    </w:p>
    <w:p w:rsidR="00A30B99" w:rsidRDefault="00A30B99" w:rsidP="00B65074">
      <w:pPr>
        <w:jc w:val="center"/>
        <w:rPr>
          <w:rFonts w:ascii="Times New Roman" w:hAnsi="Times New Roman" w:cs="Times New Roman"/>
          <w:color w:val="7030A0"/>
          <w:sz w:val="24"/>
          <w:szCs w:val="24"/>
        </w:rPr>
      </w:pPr>
    </w:p>
    <w:p w:rsidR="00A30B99" w:rsidRDefault="00A30B99" w:rsidP="00B65074">
      <w:pPr>
        <w:jc w:val="center"/>
        <w:rPr>
          <w:rFonts w:ascii="Times New Roman" w:hAnsi="Times New Roman" w:cs="Times New Roman"/>
          <w:color w:val="7030A0"/>
          <w:sz w:val="24"/>
          <w:szCs w:val="24"/>
        </w:rPr>
      </w:pPr>
    </w:p>
    <w:p w:rsidR="00A30B99" w:rsidRDefault="00A30B99" w:rsidP="00B65074">
      <w:pPr>
        <w:jc w:val="center"/>
        <w:rPr>
          <w:rFonts w:ascii="Times New Roman" w:hAnsi="Times New Roman" w:cs="Times New Roman"/>
          <w:color w:val="7030A0"/>
          <w:sz w:val="24"/>
          <w:szCs w:val="24"/>
        </w:rPr>
      </w:pPr>
    </w:p>
    <w:p w:rsidR="00A30B99" w:rsidRDefault="00A30B99" w:rsidP="00B65074">
      <w:pPr>
        <w:jc w:val="center"/>
        <w:rPr>
          <w:rFonts w:ascii="Times New Roman" w:hAnsi="Times New Roman" w:cs="Times New Roman"/>
          <w:color w:val="7030A0"/>
          <w:sz w:val="24"/>
          <w:szCs w:val="24"/>
        </w:rPr>
      </w:pPr>
    </w:p>
    <w:p w:rsidR="00A30B99" w:rsidRPr="00D25BFE" w:rsidRDefault="00D25BFE" w:rsidP="00D25BFE">
      <w:pPr>
        <w:pStyle w:val="Heading1"/>
      </w:pPr>
      <w:bookmarkStart w:id="128" w:name="_Toc82122775"/>
      <w:bookmarkStart w:id="129" w:name="_Toc82122825"/>
      <w:bookmarkStart w:id="130" w:name="_Toc82123245"/>
      <w:bookmarkStart w:id="131" w:name="_Toc84021678"/>
      <w:bookmarkStart w:id="132" w:name="_Toc85065406"/>
      <w:bookmarkStart w:id="133" w:name="_Toc85066389"/>
      <w:bookmarkStart w:id="134" w:name="_Toc85587132"/>
      <w:bookmarkStart w:id="135" w:name="_Toc85663382"/>
      <w:bookmarkStart w:id="136" w:name="_Toc86383371"/>
      <w:bookmarkStart w:id="137" w:name="_Toc86451707"/>
      <w:r w:rsidRPr="00D25BFE">
        <w:lastRenderedPageBreak/>
        <w:t>Chapter 3</w:t>
      </w:r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r w:rsidRPr="00D25BFE">
        <w:t xml:space="preserve"> </w:t>
      </w:r>
    </w:p>
    <w:p w:rsidR="00D25BFE" w:rsidRDefault="00D25BFE" w:rsidP="00A30B99">
      <w:pPr>
        <w:rPr>
          <w:rFonts w:ascii="Times New Roman" w:hAnsi="Times New Roman" w:cs="Times New Roman"/>
          <w:color w:val="7030A0"/>
          <w:sz w:val="24"/>
          <w:szCs w:val="24"/>
        </w:rPr>
      </w:pPr>
    </w:p>
    <w:p w:rsidR="00A30B99" w:rsidRDefault="00FF0F30" w:rsidP="00D25BFE">
      <w:pPr>
        <w:pStyle w:val="Heading2"/>
      </w:pPr>
      <w:bookmarkStart w:id="138" w:name="_Toc82122776"/>
      <w:bookmarkStart w:id="139" w:name="_Toc82122826"/>
      <w:bookmarkStart w:id="140" w:name="_Toc82123246"/>
      <w:bookmarkStart w:id="141" w:name="_Toc84021679"/>
      <w:bookmarkStart w:id="142" w:name="_Toc85065407"/>
      <w:bookmarkStart w:id="143" w:name="_Toc85066390"/>
      <w:bookmarkStart w:id="144" w:name="_Toc85587133"/>
      <w:bookmarkStart w:id="145" w:name="_Toc85663383"/>
      <w:bookmarkStart w:id="146" w:name="_Toc86383372"/>
      <w:bookmarkStart w:id="147" w:name="_Toc86451708"/>
      <w:r>
        <w:t xml:space="preserve">3.1 </w:t>
      </w:r>
      <w:r w:rsidR="00D25BFE">
        <w:t>The banking sector in Bangladesh</w:t>
      </w:r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p w:rsidR="00D25BFE" w:rsidRDefault="00D25BFE" w:rsidP="00D25BFE"/>
    <w:p w:rsidR="00D25BFE" w:rsidRPr="00D25BFE" w:rsidRDefault="00D25BFE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5BFE">
        <w:rPr>
          <w:rFonts w:ascii="Times New Roman" w:hAnsi="Times New Roman" w:cs="Times New Roman"/>
          <w:sz w:val="24"/>
          <w:szCs w:val="24"/>
        </w:rPr>
        <w:t>“</w:t>
      </w:r>
      <w:r w:rsidR="00290A67">
        <w:rPr>
          <w:rFonts w:ascii="Times New Roman" w:hAnsi="Times New Roman" w:cs="Times New Roman"/>
          <w:sz w:val="24"/>
          <w:szCs w:val="24"/>
        </w:rPr>
        <w:t xml:space="preserve">A </w:t>
      </w:r>
      <w:r w:rsidRPr="00D25BFE">
        <w:rPr>
          <w:rFonts w:ascii="Times New Roman" w:hAnsi="Times New Roman" w:cs="Times New Roman"/>
          <w:sz w:val="24"/>
          <w:szCs w:val="24"/>
        </w:rPr>
        <w:t xml:space="preserve">Bank is an </w:t>
      </w:r>
      <w:r w:rsidR="00633757">
        <w:rPr>
          <w:rFonts w:ascii="Times New Roman" w:hAnsi="Times New Roman" w:cs="Times New Roman"/>
          <w:sz w:val="24"/>
          <w:szCs w:val="24"/>
        </w:rPr>
        <w:t>establishment</w:t>
      </w:r>
      <w:r w:rsidRPr="00D25BFE">
        <w:rPr>
          <w:rFonts w:ascii="Times New Roman" w:hAnsi="Times New Roman" w:cs="Times New Roman"/>
          <w:sz w:val="24"/>
          <w:szCs w:val="24"/>
        </w:rPr>
        <w:t xml:space="preserve"> which collects idle money temporarily from the</w:t>
      </w:r>
      <w:r w:rsidR="00633757">
        <w:rPr>
          <w:rFonts w:ascii="Times New Roman" w:hAnsi="Times New Roman" w:cs="Times New Roman"/>
          <w:sz w:val="24"/>
          <w:szCs w:val="24"/>
        </w:rPr>
        <w:t xml:space="preserve"> general</w:t>
      </w:r>
      <w:r w:rsidRPr="00D25BFE">
        <w:rPr>
          <w:rFonts w:ascii="Times New Roman" w:hAnsi="Times New Roman" w:cs="Times New Roman"/>
          <w:sz w:val="24"/>
          <w:szCs w:val="24"/>
        </w:rPr>
        <w:t xml:space="preserve"> public and lends to people as per need.” ---- R.P. Kent.</w:t>
      </w:r>
    </w:p>
    <w:p w:rsidR="00D25BFE" w:rsidRDefault="00542D34" w:rsidP="007343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</w:t>
      </w:r>
      <w:r w:rsidR="00D25BFE" w:rsidRPr="00D25BFE">
        <w:rPr>
          <w:rFonts w:ascii="Times New Roman" w:hAnsi="Times New Roman" w:cs="Times New Roman"/>
          <w:sz w:val="24"/>
          <w:szCs w:val="24"/>
        </w:rPr>
        <w:t>ank is a business organi</w:t>
      </w:r>
      <w:r w:rsidR="00D84485">
        <w:rPr>
          <w:rFonts w:ascii="Times New Roman" w:hAnsi="Times New Roman" w:cs="Times New Roman"/>
          <w:sz w:val="24"/>
          <w:szCs w:val="24"/>
        </w:rPr>
        <w:t xml:space="preserve">zation that takes money from </w:t>
      </w:r>
      <w:r w:rsidR="00D84485" w:rsidRPr="00D25BFE">
        <w:rPr>
          <w:rFonts w:ascii="Times New Roman" w:hAnsi="Times New Roman" w:cs="Times New Roman"/>
          <w:sz w:val="24"/>
          <w:szCs w:val="24"/>
        </w:rPr>
        <w:t>customers</w:t>
      </w:r>
      <w:r w:rsidR="00D25BFE" w:rsidRPr="00D25B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 create</w:t>
      </w:r>
      <w:r w:rsidR="00D25BFE" w:rsidRPr="00D25BFE">
        <w:rPr>
          <w:rFonts w:ascii="Times New Roman" w:hAnsi="Times New Roman" w:cs="Times New Roman"/>
          <w:sz w:val="24"/>
          <w:szCs w:val="24"/>
        </w:rPr>
        <w:t xml:space="preserve"> deposits</w:t>
      </w:r>
      <w:r w:rsidR="00031F11">
        <w:rPr>
          <w:rFonts w:ascii="Times New Roman" w:hAnsi="Times New Roman" w:cs="Times New Roman"/>
          <w:sz w:val="24"/>
          <w:szCs w:val="24"/>
        </w:rPr>
        <w:t xml:space="preserve"> and makes loans, investments. The b</w:t>
      </w:r>
      <w:r w:rsidR="00D25BFE" w:rsidRPr="00D25BFE">
        <w:rPr>
          <w:rFonts w:ascii="Times New Roman" w:hAnsi="Times New Roman" w:cs="Times New Roman"/>
          <w:sz w:val="24"/>
          <w:szCs w:val="24"/>
        </w:rPr>
        <w:t>ank also provides other services such as wealth manage</w:t>
      </w:r>
      <w:r w:rsidR="00D84485">
        <w:rPr>
          <w:rFonts w:ascii="Times New Roman" w:hAnsi="Times New Roman" w:cs="Times New Roman"/>
          <w:sz w:val="24"/>
          <w:szCs w:val="24"/>
        </w:rPr>
        <w:t>ment, currency exchange, providing</w:t>
      </w:r>
      <w:r w:rsidR="00D25BFE" w:rsidRPr="00D25BFE">
        <w:rPr>
          <w:rFonts w:ascii="Times New Roman" w:hAnsi="Times New Roman" w:cs="Times New Roman"/>
          <w:sz w:val="24"/>
          <w:szCs w:val="24"/>
        </w:rPr>
        <w:t xml:space="preserve"> locker facilities</w:t>
      </w:r>
      <w:r w:rsidR="00290A67">
        <w:rPr>
          <w:rFonts w:ascii="Times New Roman" w:hAnsi="Times New Roman" w:cs="Times New Roman"/>
          <w:sz w:val="24"/>
          <w:szCs w:val="24"/>
        </w:rPr>
        <w:t>,</w:t>
      </w:r>
      <w:r w:rsidR="00D25BFE" w:rsidRPr="00D25BFE">
        <w:rPr>
          <w:rFonts w:ascii="Times New Roman" w:hAnsi="Times New Roman" w:cs="Times New Roman"/>
          <w:sz w:val="24"/>
          <w:szCs w:val="24"/>
        </w:rPr>
        <w:t xml:space="preserve"> etc. The </w:t>
      </w:r>
      <w:r w:rsidR="00633757">
        <w:rPr>
          <w:rFonts w:ascii="Times New Roman" w:hAnsi="Times New Roman" w:cs="Times New Roman"/>
          <w:sz w:val="24"/>
          <w:szCs w:val="24"/>
        </w:rPr>
        <w:t>first</w:t>
      </w:r>
      <w:r w:rsidR="00D25BFE" w:rsidRPr="00D25BFE">
        <w:rPr>
          <w:rFonts w:ascii="Times New Roman" w:hAnsi="Times New Roman" w:cs="Times New Roman"/>
          <w:sz w:val="24"/>
          <w:szCs w:val="24"/>
        </w:rPr>
        <w:t xml:space="preserve"> function of a bank is to borrow from individuals, non-individuals as savings and</w:t>
      </w:r>
      <w:r w:rsidR="00290A67">
        <w:rPr>
          <w:rFonts w:ascii="Times New Roman" w:hAnsi="Times New Roman" w:cs="Times New Roman"/>
          <w:sz w:val="24"/>
          <w:szCs w:val="24"/>
        </w:rPr>
        <w:t xml:space="preserve"> provide</w:t>
      </w:r>
      <w:r w:rsidR="00D25BFE" w:rsidRPr="00D25BFE">
        <w:rPr>
          <w:rFonts w:ascii="Times New Roman" w:hAnsi="Times New Roman" w:cs="Times New Roman"/>
          <w:sz w:val="24"/>
          <w:szCs w:val="24"/>
        </w:rPr>
        <w:t xml:space="preserve"> them interest on their savings and make loans at a higher interest rate.</w:t>
      </w:r>
    </w:p>
    <w:p w:rsidR="00D25BFE" w:rsidRDefault="00D25BFE" w:rsidP="00D25BFE">
      <w:pPr>
        <w:pStyle w:val="Heading2"/>
        <w:rPr>
          <w:rFonts w:ascii="Times New Roman" w:hAnsi="Times New Roman" w:cs="Times New Roman"/>
        </w:rPr>
      </w:pPr>
    </w:p>
    <w:p w:rsidR="00D25BFE" w:rsidRDefault="00FF0F30" w:rsidP="00D25BFE">
      <w:pPr>
        <w:pStyle w:val="Heading2"/>
        <w:rPr>
          <w:rFonts w:ascii="Times New Roman" w:hAnsi="Times New Roman" w:cs="Times New Roman"/>
        </w:rPr>
      </w:pPr>
      <w:bookmarkStart w:id="148" w:name="_Toc82122777"/>
      <w:bookmarkStart w:id="149" w:name="_Toc82122827"/>
      <w:bookmarkStart w:id="150" w:name="_Toc82123247"/>
      <w:bookmarkStart w:id="151" w:name="_Toc84021680"/>
      <w:bookmarkStart w:id="152" w:name="_Toc85065408"/>
      <w:bookmarkStart w:id="153" w:name="_Toc85066391"/>
      <w:bookmarkStart w:id="154" w:name="_Toc85587134"/>
      <w:bookmarkStart w:id="155" w:name="_Toc85663384"/>
      <w:bookmarkStart w:id="156" w:name="_Toc86383373"/>
      <w:bookmarkStart w:id="157" w:name="_Toc86451709"/>
      <w:r>
        <w:rPr>
          <w:rFonts w:ascii="Times New Roman" w:hAnsi="Times New Roman" w:cs="Times New Roman"/>
        </w:rPr>
        <w:t xml:space="preserve">3.2 </w:t>
      </w:r>
      <w:r w:rsidR="00D25BFE" w:rsidRPr="00D25BFE">
        <w:rPr>
          <w:rFonts w:ascii="Times New Roman" w:hAnsi="Times New Roman" w:cs="Times New Roman"/>
        </w:rPr>
        <w:t>Objectives of a bank:</w:t>
      </w:r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735344" w:rsidRDefault="00735344" w:rsidP="00735344"/>
    <w:p w:rsidR="00735344" w:rsidRPr="00735344" w:rsidRDefault="0092114E" w:rsidP="009003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Common</w:t>
      </w:r>
      <w:r w:rsidR="00D644A9">
        <w:rPr>
          <w:rFonts w:ascii="Times New Roman" w:hAnsi="Times New Roman" w:cs="Times New Roman"/>
          <w:sz w:val="24"/>
          <w:szCs w:val="24"/>
        </w:rPr>
        <w:t xml:space="preserve"> objectives for the</w:t>
      </w:r>
      <w:r w:rsidR="00735344" w:rsidRPr="00735344">
        <w:rPr>
          <w:rFonts w:ascii="Times New Roman" w:hAnsi="Times New Roman" w:cs="Times New Roman"/>
          <w:sz w:val="24"/>
          <w:szCs w:val="24"/>
        </w:rPr>
        <w:t xml:space="preserve"> overall banking industries are given below: </w:t>
      </w:r>
    </w:p>
    <w:p w:rsidR="00735344" w:rsidRPr="00735344" w:rsidRDefault="00225E05" w:rsidP="009003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To maximize</w:t>
      </w:r>
      <w:r w:rsidR="00735344" w:rsidRPr="00735344">
        <w:rPr>
          <w:rFonts w:ascii="Times New Roman" w:hAnsi="Times New Roman" w:cs="Times New Roman"/>
          <w:sz w:val="24"/>
          <w:szCs w:val="24"/>
        </w:rPr>
        <w:t xml:space="preserve"> profit and to conduct overall economic activities.</w:t>
      </w:r>
    </w:p>
    <w:p w:rsidR="00735344" w:rsidRPr="00735344" w:rsidRDefault="00735344" w:rsidP="009003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344">
        <w:rPr>
          <w:rFonts w:ascii="Times New Roman" w:hAnsi="Times New Roman" w:cs="Times New Roman"/>
          <w:sz w:val="24"/>
          <w:szCs w:val="24"/>
        </w:rPr>
        <w:t xml:space="preserve"> 2. To </w:t>
      </w:r>
      <w:r w:rsidR="00225E05">
        <w:rPr>
          <w:rFonts w:ascii="Times New Roman" w:hAnsi="Times New Roman" w:cs="Times New Roman"/>
          <w:sz w:val="24"/>
          <w:szCs w:val="24"/>
        </w:rPr>
        <w:t>gather</w:t>
      </w:r>
      <w:r w:rsidRPr="00735344">
        <w:rPr>
          <w:rFonts w:ascii="Times New Roman" w:hAnsi="Times New Roman" w:cs="Times New Roman"/>
          <w:sz w:val="24"/>
          <w:szCs w:val="24"/>
        </w:rPr>
        <w:t xml:space="preserve"> public money for savings at a lower interest rate and lend money to the public at a higher interest rate.</w:t>
      </w:r>
    </w:p>
    <w:p w:rsidR="00735344" w:rsidRPr="00735344" w:rsidRDefault="00735344" w:rsidP="009003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344">
        <w:rPr>
          <w:rFonts w:ascii="Times New Roman" w:hAnsi="Times New Roman" w:cs="Times New Roman"/>
          <w:sz w:val="24"/>
          <w:szCs w:val="24"/>
        </w:rPr>
        <w:t>3. Enhanc</w:t>
      </w:r>
      <w:r w:rsidR="00E469A1">
        <w:rPr>
          <w:rFonts w:ascii="Times New Roman" w:hAnsi="Times New Roman" w:cs="Times New Roman"/>
          <w:sz w:val="24"/>
          <w:szCs w:val="24"/>
        </w:rPr>
        <w:t>e tendency to save money among</w:t>
      </w:r>
      <w:r w:rsidRPr="00735344">
        <w:rPr>
          <w:rFonts w:ascii="Times New Roman" w:hAnsi="Times New Roman" w:cs="Times New Roman"/>
          <w:sz w:val="24"/>
          <w:szCs w:val="24"/>
        </w:rPr>
        <w:t xml:space="preserve"> people.</w:t>
      </w:r>
    </w:p>
    <w:p w:rsidR="00735344" w:rsidRPr="00735344" w:rsidRDefault="00735344" w:rsidP="009003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344">
        <w:rPr>
          <w:rFonts w:ascii="Times New Roman" w:hAnsi="Times New Roman" w:cs="Times New Roman"/>
          <w:sz w:val="24"/>
          <w:szCs w:val="24"/>
        </w:rPr>
        <w:t xml:space="preserve">4. Increase capital through savings. </w:t>
      </w:r>
    </w:p>
    <w:p w:rsidR="00735344" w:rsidRPr="00735344" w:rsidRDefault="00735344" w:rsidP="009003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344">
        <w:rPr>
          <w:rFonts w:ascii="Times New Roman" w:hAnsi="Times New Roman" w:cs="Times New Roman"/>
          <w:sz w:val="24"/>
          <w:szCs w:val="24"/>
        </w:rPr>
        <w:t xml:space="preserve">5. To </w:t>
      </w:r>
      <w:r w:rsidR="00225E05">
        <w:rPr>
          <w:rFonts w:ascii="Times New Roman" w:hAnsi="Times New Roman" w:cs="Times New Roman"/>
          <w:sz w:val="24"/>
          <w:szCs w:val="24"/>
        </w:rPr>
        <w:t>help</w:t>
      </w:r>
      <w:r w:rsidR="00290A67">
        <w:rPr>
          <w:rFonts w:ascii="Times New Roman" w:hAnsi="Times New Roman" w:cs="Times New Roman"/>
          <w:sz w:val="24"/>
          <w:szCs w:val="24"/>
        </w:rPr>
        <w:t xml:space="preserve"> the</w:t>
      </w:r>
      <w:r w:rsidRPr="00735344">
        <w:rPr>
          <w:rFonts w:ascii="Times New Roman" w:hAnsi="Times New Roman" w:cs="Times New Roman"/>
          <w:sz w:val="24"/>
          <w:szCs w:val="24"/>
        </w:rPr>
        <w:t xml:space="preserve"> government for social</w:t>
      </w:r>
      <w:r w:rsidR="00290A67">
        <w:rPr>
          <w:rFonts w:ascii="Times New Roman" w:hAnsi="Times New Roman" w:cs="Times New Roman"/>
          <w:sz w:val="24"/>
          <w:szCs w:val="24"/>
        </w:rPr>
        <w:t>-</w:t>
      </w:r>
      <w:r w:rsidRPr="00735344">
        <w:rPr>
          <w:rFonts w:ascii="Times New Roman" w:hAnsi="Times New Roman" w:cs="Times New Roman"/>
          <w:sz w:val="24"/>
          <w:szCs w:val="24"/>
        </w:rPr>
        <w:t xml:space="preserve"> economic development. </w:t>
      </w:r>
    </w:p>
    <w:p w:rsidR="00735344" w:rsidRPr="00735344" w:rsidRDefault="00735344" w:rsidP="009003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344">
        <w:rPr>
          <w:rFonts w:ascii="Times New Roman" w:hAnsi="Times New Roman" w:cs="Times New Roman"/>
          <w:sz w:val="24"/>
          <w:szCs w:val="24"/>
        </w:rPr>
        <w:t xml:space="preserve">6. To spread services to customers Bangladesh's economic sector is </w:t>
      </w:r>
      <w:r w:rsidR="00225E05">
        <w:rPr>
          <w:rFonts w:ascii="Times New Roman" w:hAnsi="Times New Roman" w:cs="Times New Roman"/>
          <w:sz w:val="24"/>
          <w:szCs w:val="24"/>
        </w:rPr>
        <w:t>essentially</w:t>
      </w:r>
      <w:r w:rsidRPr="00735344">
        <w:rPr>
          <w:rFonts w:ascii="Times New Roman" w:hAnsi="Times New Roman" w:cs="Times New Roman"/>
          <w:sz w:val="24"/>
          <w:szCs w:val="24"/>
        </w:rPr>
        <w:t xml:space="preserve"> </w:t>
      </w:r>
      <w:r w:rsidR="00225E05">
        <w:rPr>
          <w:rFonts w:ascii="Times New Roman" w:hAnsi="Times New Roman" w:cs="Times New Roman"/>
          <w:sz w:val="24"/>
          <w:szCs w:val="24"/>
        </w:rPr>
        <w:t>surpass</w:t>
      </w:r>
      <w:r w:rsidR="00290A67">
        <w:rPr>
          <w:rFonts w:ascii="Times New Roman" w:hAnsi="Times New Roman" w:cs="Times New Roman"/>
          <w:sz w:val="24"/>
          <w:szCs w:val="24"/>
        </w:rPr>
        <w:t>ing</w:t>
      </w:r>
      <w:r w:rsidRPr="00735344">
        <w:rPr>
          <w:rFonts w:ascii="Times New Roman" w:hAnsi="Times New Roman" w:cs="Times New Roman"/>
          <w:sz w:val="24"/>
          <w:szCs w:val="24"/>
        </w:rPr>
        <w:t xml:space="preserve"> the banking sector. </w:t>
      </w:r>
    </w:p>
    <w:p w:rsidR="00735344" w:rsidRPr="00735344" w:rsidRDefault="00D40566" w:rsidP="009003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posOffset>-50800</wp:posOffset>
            </wp:positionH>
            <wp:positionV relativeFrom="margin">
              <wp:posOffset>8398510</wp:posOffset>
            </wp:positionV>
            <wp:extent cx="1064260" cy="278130"/>
            <wp:effectExtent l="19050" t="0" r="2540" b="0"/>
            <wp:wrapSquare wrapText="bothSides"/>
            <wp:docPr id="18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26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5344" w:rsidRPr="00735344">
        <w:rPr>
          <w:rFonts w:ascii="Times New Roman" w:hAnsi="Times New Roman" w:cs="Times New Roman"/>
          <w:sz w:val="24"/>
          <w:szCs w:val="24"/>
        </w:rPr>
        <w:t>The effect of the banking sector makes the financial sector susceptible; on the other hand, it highlights the vital meaning of the sector in resource mobilization and economic growth. Bangladesh</w:t>
      </w:r>
      <w:r w:rsidR="00E469A1">
        <w:rPr>
          <w:rFonts w:ascii="Times New Roman" w:hAnsi="Times New Roman" w:cs="Times New Roman"/>
          <w:sz w:val="24"/>
          <w:szCs w:val="24"/>
        </w:rPr>
        <w:t>’s</w:t>
      </w:r>
      <w:r w:rsidR="00735344" w:rsidRPr="00735344">
        <w:rPr>
          <w:rFonts w:ascii="Times New Roman" w:hAnsi="Times New Roman" w:cs="Times New Roman"/>
          <w:sz w:val="24"/>
          <w:szCs w:val="24"/>
        </w:rPr>
        <w:t xml:space="preserve"> banking sector </w:t>
      </w:r>
      <w:r w:rsidR="007E0BC8">
        <w:rPr>
          <w:rFonts w:ascii="Times New Roman" w:hAnsi="Times New Roman" w:cs="Times New Roman"/>
          <w:sz w:val="24"/>
          <w:szCs w:val="24"/>
        </w:rPr>
        <w:t>continues to be</w:t>
      </w:r>
      <w:r w:rsidR="00735344" w:rsidRPr="00735344">
        <w:rPr>
          <w:rFonts w:ascii="Times New Roman" w:hAnsi="Times New Roman" w:cs="Times New Roman"/>
          <w:sz w:val="24"/>
          <w:szCs w:val="24"/>
        </w:rPr>
        <w:t xml:space="preserve"> underdeveloped in providing services and customer </w:t>
      </w:r>
      <w:r w:rsidR="00735344" w:rsidRPr="00735344">
        <w:rPr>
          <w:rFonts w:ascii="Times New Roman" w:hAnsi="Times New Roman" w:cs="Times New Roman"/>
          <w:sz w:val="24"/>
          <w:szCs w:val="24"/>
        </w:rPr>
        <w:lastRenderedPageBreak/>
        <w:t>ca</w:t>
      </w:r>
      <w:r w:rsidR="00F3429C">
        <w:rPr>
          <w:rFonts w:ascii="Times New Roman" w:hAnsi="Times New Roman" w:cs="Times New Roman"/>
          <w:sz w:val="24"/>
          <w:szCs w:val="24"/>
        </w:rPr>
        <w:t xml:space="preserve">re, especially by the </w:t>
      </w:r>
      <w:proofErr w:type="spellStart"/>
      <w:r w:rsidR="00F3429C">
        <w:rPr>
          <w:rFonts w:ascii="Times New Roman" w:hAnsi="Times New Roman" w:cs="Times New Roman"/>
          <w:sz w:val="24"/>
          <w:szCs w:val="24"/>
        </w:rPr>
        <w:t>govt</w:t>
      </w:r>
      <w:proofErr w:type="spellEnd"/>
      <w:r w:rsidR="00735344" w:rsidRPr="00735344">
        <w:rPr>
          <w:rFonts w:ascii="Times New Roman" w:hAnsi="Times New Roman" w:cs="Times New Roman"/>
          <w:sz w:val="24"/>
          <w:szCs w:val="24"/>
        </w:rPr>
        <w:t xml:space="preserve"> banks. Lately, private banks are </w:t>
      </w:r>
      <w:r w:rsidR="00F3429C">
        <w:rPr>
          <w:rFonts w:ascii="Times New Roman" w:hAnsi="Times New Roman" w:cs="Times New Roman"/>
          <w:sz w:val="24"/>
          <w:szCs w:val="24"/>
        </w:rPr>
        <w:t>attempting</w:t>
      </w:r>
      <w:r w:rsidR="00735344" w:rsidRPr="00735344">
        <w:rPr>
          <w:rFonts w:ascii="Times New Roman" w:hAnsi="Times New Roman" w:cs="Times New Roman"/>
          <w:sz w:val="24"/>
          <w:szCs w:val="24"/>
        </w:rPr>
        <w:t xml:space="preserve"> to develop the banking sectors by following the banking structure of more developed countries.</w:t>
      </w:r>
    </w:p>
    <w:p w:rsidR="00735344" w:rsidRPr="00735344" w:rsidRDefault="00735344" w:rsidP="009003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344">
        <w:rPr>
          <w:rFonts w:ascii="Times New Roman" w:hAnsi="Times New Roman" w:cs="Times New Roman"/>
          <w:sz w:val="24"/>
          <w:szCs w:val="24"/>
        </w:rPr>
        <w:t xml:space="preserve"> The </w:t>
      </w:r>
      <w:r w:rsidR="00F3429C">
        <w:rPr>
          <w:rFonts w:ascii="Times New Roman" w:hAnsi="Times New Roman" w:cs="Times New Roman"/>
          <w:sz w:val="24"/>
          <w:szCs w:val="24"/>
        </w:rPr>
        <w:t>categories</w:t>
      </w:r>
      <w:r w:rsidRPr="00735344">
        <w:rPr>
          <w:rFonts w:ascii="Times New Roman" w:hAnsi="Times New Roman" w:cs="Times New Roman"/>
          <w:sz w:val="24"/>
          <w:szCs w:val="24"/>
        </w:rPr>
        <w:t xml:space="preserve"> of banking sectors are:</w:t>
      </w:r>
    </w:p>
    <w:p w:rsidR="00735344" w:rsidRPr="00735344" w:rsidRDefault="00735344" w:rsidP="009003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344">
        <w:rPr>
          <w:rFonts w:ascii="Times New Roman" w:hAnsi="Times New Roman" w:cs="Times New Roman"/>
          <w:sz w:val="24"/>
          <w:szCs w:val="24"/>
        </w:rPr>
        <w:t xml:space="preserve"> 1. Commercial Banks (DBBL, BRAC, Bank Asia, Mutual trust</w:t>
      </w:r>
      <w:r w:rsidR="00DB6BCA">
        <w:rPr>
          <w:rFonts w:ascii="Times New Roman" w:hAnsi="Times New Roman" w:cs="Times New Roman"/>
          <w:sz w:val="24"/>
          <w:szCs w:val="24"/>
        </w:rPr>
        <w:t>,</w:t>
      </w:r>
      <w:r w:rsidRPr="00735344">
        <w:rPr>
          <w:rFonts w:ascii="Times New Roman" w:hAnsi="Times New Roman" w:cs="Times New Roman"/>
          <w:sz w:val="24"/>
          <w:szCs w:val="24"/>
        </w:rPr>
        <w:t xml:space="preserve"> etc.) </w:t>
      </w:r>
    </w:p>
    <w:p w:rsidR="00735344" w:rsidRPr="00735344" w:rsidRDefault="00735344" w:rsidP="009003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344">
        <w:rPr>
          <w:rFonts w:ascii="Times New Roman" w:hAnsi="Times New Roman" w:cs="Times New Roman"/>
          <w:sz w:val="24"/>
          <w:szCs w:val="24"/>
        </w:rPr>
        <w:t xml:space="preserve">2. Non-Commercial Banks (IDLC, IPDC, </w:t>
      </w:r>
      <w:proofErr w:type="spellStart"/>
      <w:r w:rsidRPr="00735344">
        <w:rPr>
          <w:rFonts w:ascii="Times New Roman" w:hAnsi="Times New Roman" w:cs="Times New Roman"/>
          <w:sz w:val="24"/>
          <w:szCs w:val="24"/>
        </w:rPr>
        <w:t>Langka</w:t>
      </w:r>
      <w:proofErr w:type="spellEnd"/>
      <w:r w:rsidR="00197C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5344">
        <w:rPr>
          <w:rFonts w:ascii="Times New Roman" w:hAnsi="Times New Roman" w:cs="Times New Roman"/>
          <w:sz w:val="24"/>
          <w:szCs w:val="24"/>
        </w:rPr>
        <w:t>Bangla</w:t>
      </w:r>
      <w:proofErr w:type="spellEnd"/>
      <w:r w:rsidRPr="00735344">
        <w:rPr>
          <w:rFonts w:ascii="Times New Roman" w:hAnsi="Times New Roman" w:cs="Times New Roman"/>
          <w:sz w:val="24"/>
          <w:szCs w:val="24"/>
        </w:rPr>
        <w:t xml:space="preserve"> etc) </w:t>
      </w:r>
    </w:p>
    <w:p w:rsidR="009F4ED9" w:rsidRDefault="00E469A1" w:rsidP="009003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Bank implies c</w:t>
      </w:r>
      <w:r w:rsidR="008F5EC2" w:rsidRPr="008F5EC2">
        <w:rPr>
          <w:rFonts w:ascii="Times New Roman" w:hAnsi="Times New Roman" w:cs="Times New Roman"/>
          <w:sz w:val="24"/>
          <w:szCs w:val="24"/>
        </w:rPr>
        <w:t xml:space="preserve">ommercial banks which assume </w:t>
      </w:r>
      <w:r w:rsidR="00F3429C">
        <w:rPr>
          <w:rFonts w:ascii="Times New Roman" w:hAnsi="Times New Roman" w:cs="Times New Roman"/>
          <w:sz w:val="24"/>
          <w:szCs w:val="24"/>
        </w:rPr>
        <w:t>a necessary</w:t>
      </w:r>
      <w:r w:rsidR="008F5EC2" w:rsidRPr="008F5EC2">
        <w:rPr>
          <w:rFonts w:ascii="Times New Roman" w:hAnsi="Times New Roman" w:cs="Times New Roman"/>
          <w:sz w:val="24"/>
          <w:szCs w:val="24"/>
        </w:rPr>
        <w:t xml:space="preserve"> part in Bangladesh's </w:t>
      </w:r>
      <w:r w:rsidR="00735344" w:rsidRPr="00735344">
        <w:rPr>
          <w:rFonts w:ascii="Times New Roman" w:hAnsi="Times New Roman" w:cs="Times New Roman"/>
          <w:sz w:val="24"/>
          <w:szCs w:val="24"/>
        </w:rPr>
        <w:t>economic sector. A central bank is the head of all banking sector</w:t>
      </w:r>
      <w:r w:rsidR="00DB6BCA">
        <w:rPr>
          <w:rFonts w:ascii="Times New Roman" w:hAnsi="Times New Roman" w:cs="Times New Roman"/>
          <w:sz w:val="24"/>
          <w:szCs w:val="24"/>
        </w:rPr>
        <w:t>s</w:t>
      </w:r>
      <w:r w:rsidR="00735344" w:rsidRPr="00735344">
        <w:rPr>
          <w:rFonts w:ascii="Times New Roman" w:hAnsi="Times New Roman" w:cs="Times New Roman"/>
          <w:sz w:val="24"/>
          <w:szCs w:val="24"/>
        </w:rPr>
        <w:t xml:space="preserve">. </w:t>
      </w:r>
      <w:r w:rsidR="00F3429C">
        <w:rPr>
          <w:rFonts w:ascii="Times New Roman" w:hAnsi="Times New Roman" w:cs="Times New Roman"/>
          <w:sz w:val="24"/>
          <w:szCs w:val="24"/>
        </w:rPr>
        <w:t>It’s</w:t>
      </w:r>
      <w:r w:rsidR="009F4ED9" w:rsidRPr="009F4ED9">
        <w:rPr>
          <w:rFonts w:ascii="Times New Roman" w:hAnsi="Times New Roman" w:cs="Times New Roman"/>
          <w:sz w:val="24"/>
          <w:szCs w:val="24"/>
        </w:rPr>
        <w:t xml:space="preserve"> a </w:t>
      </w:r>
      <w:r w:rsidR="00F3429C">
        <w:rPr>
          <w:rFonts w:ascii="Times New Roman" w:hAnsi="Times New Roman" w:cs="Times New Roman"/>
          <w:sz w:val="24"/>
          <w:szCs w:val="24"/>
        </w:rPr>
        <w:t xml:space="preserve">unique </w:t>
      </w:r>
      <w:r w:rsidR="009F4ED9" w:rsidRPr="009F4ED9">
        <w:rPr>
          <w:rFonts w:ascii="Times New Roman" w:hAnsi="Times New Roman" w:cs="Times New Roman"/>
          <w:sz w:val="24"/>
          <w:szCs w:val="24"/>
        </w:rPr>
        <w:t>substance and assumes a normal part. Bangladesh Bank is the Central Bank of Bangladesh. It controls the whole area. Right now, present</w:t>
      </w:r>
      <w:r w:rsidR="00DB6BCA">
        <w:rPr>
          <w:rFonts w:ascii="Times New Roman" w:hAnsi="Times New Roman" w:cs="Times New Roman"/>
          <w:sz w:val="24"/>
          <w:szCs w:val="24"/>
        </w:rPr>
        <w:t>-</w:t>
      </w:r>
      <w:r w:rsidR="009F4ED9" w:rsidRPr="009F4ED9">
        <w:rPr>
          <w:rFonts w:ascii="Times New Roman" w:hAnsi="Times New Roman" w:cs="Times New Roman"/>
          <w:sz w:val="24"/>
          <w:szCs w:val="24"/>
        </w:rPr>
        <w:t xml:space="preserve"> day banking gives numerous other financial offices like exchange cash starting with one country</w:t>
      </w:r>
      <w:r>
        <w:rPr>
          <w:rFonts w:ascii="Times New Roman" w:hAnsi="Times New Roman" w:cs="Times New Roman"/>
          <w:sz w:val="24"/>
          <w:szCs w:val="24"/>
        </w:rPr>
        <w:t>,</w:t>
      </w:r>
      <w:r w:rsidR="009F4ED9" w:rsidRPr="009F4ED9">
        <w:rPr>
          <w:rFonts w:ascii="Times New Roman" w:hAnsi="Times New Roman" w:cs="Times New Roman"/>
          <w:sz w:val="24"/>
          <w:szCs w:val="24"/>
        </w:rPr>
        <w:t xml:space="preserve"> then onto the next, pay utility bills, provide tuition fees of educational institutions</w:t>
      </w:r>
      <w:r w:rsidR="00DB6BCA">
        <w:rPr>
          <w:rFonts w:ascii="Times New Roman" w:hAnsi="Times New Roman" w:cs="Times New Roman"/>
          <w:sz w:val="24"/>
          <w:szCs w:val="24"/>
        </w:rPr>
        <w:t>,</w:t>
      </w:r>
      <w:r w:rsidR="009F4ED9" w:rsidRPr="009F4ED9">
        <w:rPr>
          <w:rFonts w:ascii="Times New Roman" w:hAnsi="Times New Roman" w:cs="Times New Roman"/>
          <w:sz w:val="24"/>
          <w:szCs w:val="24"/>
        </w:rPr>
        <w:t xml:space="preserve"> etc.</w:t>
      </w:r>
    </w:p>
    <w:p w:rsidR="00A217A6" w:rsidRDefault="00A217A6" w:rsidP="00A217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17A6">
        <w:rPr>
          <w:rFonts w:ascii="Times New Roman" w:hAnsi="Times New Roman" w:cs="Times New Roman"/>
          <w:sz w:val="24"/>
          <w:szCs w:val="24"/>
        </w:rPr>
        <w:t xml:space="preserve">The beginning of modern banking </w:t>
      </w:r>
      <w:r w:rsidR="00E469A1">
        <w:rPr>
          <w:rFonts w:ascii="Times New Roman" w:hAnsi="Times New Roman" w:cs="Times New Roman"/>
          <w:sz w:val="24"/>
          <w:szCs w:val="24"/>
        </w:rPr>
        <w:t>was</w:t>
      </w:r>
      <w:r w:rsidRPr="00A217A6">
        <w:rPr>
          <w:rFonts w:ascii="Times New Roman" w:hAnsi="Times New Roman" w:cs="Times New Roman"/>
          <w:sz w:val="24"/>
          <w:szCs w:val="24"/>
        </w:rPr>
        <w:t xml:space="preserve"> the consequence of commercial bank</w:t>
      </w:r>
      <w:r w:rsidR="00DB6BC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  <w:r w:rsidR="00735344" w:rsidRPr="00735344">
        <w:rPr>
          <w:rFonts w:ascii="Times New Roman" w:hAnsi="Times New Roman" w:cs="Times New Roman"/>
          <w:sz w:val="24"/>
          <w:szCs w:val="24"/>
        </w:rPr>
        <w:t xml:space="preserve"> </w:t>
      </w:r>
      <w:bookmarkStart w:id="158" w:name="_Toc84021681"/>
      <w:bookmarkStart w:id="159" w:name="_Toc85065409"/>
      <w:bookmarkStart w:id="160" w:name="_Toc85066392"/>
      <w:bookmarkStart w:id="161" w:name="_Toc85587135"/>
      <w:bookmarkStart w:id="162" w:name="_Toc85663385"/>
      <w:r w:rsidRPr="00A217A6">
        <w:rPr>
          <w:rFonts w:ascii="Times New Roman" w:hAnsi="Times New Roman" w:cs="Times New Roman"/>
          <w:sz w:val="24"/>
          <w:szCs w:val="24"/>
        </w:rPr>
        <w:t>In this thought, Professor Roger said - “Commercial bank</w:t>
      </w:r>
      <w:r w:rsidR="00DB6BCA">
        <w:rPr>
          <w:rFonts w:ascii="Times New Roman" w:hAnsi="Times New Roman" w:cs="Times New Roman"/>
          <w:sz w:val="24"/>
          <w:szCs w:val="24"/>
        </w:rPr>
        <w:t>s</w:t>
      </w:r>
      <w:r w:rsidRPr="00A217A6">
        <w:rPr>
          <w:rFonts w:ascii="Times New Roman" w:hAnsi="Times New Roman" w:cs="Times New Roman"/>
          <w:sz w:val="24"/>
          <w:szCs w:val="24"/>
        </w:rPr>
        <w:t xml:space="preserve"> are those which </w:t>
      </w:r>
      <w:r w:rsidR="00DB6BCA">
        <w:rPr>
          <w:rFonts w:ascii="Times New Roman" w:hAnsi="Times New Roman" w:cs="Times New Roman"/>
          <w:sz w:val="24"/>
          <w:szCs w:val="24"/>
        </w:rPr>
        <w:t xml:space="preserve">the </w:t>
      </w:r>
      <w:r w:rsidRPr="00A217A6">
        <w:rPr>
          <w:rFonts w:ascii="Times New Roman" w:hAnsi="Times New Roman" w:cs="Times New Roman"/>
          <w:sz w:val="24"/>
          <w:szCs w:val="24"/>
        </w:rPr>
        <w:t xml:space="preserve">main objective is dealing with money and money's worth with a view to earning a profit"  </w:t>
      </w:r>
    </w:p>
    <w:p w:rsidR="000D16C2" w:rsidRPr="00A217A6" w:rsidRDefault="000D16C2" w:rsidP="00A217A6">
      <w:pPr>
        <w:pStyle w:val="Heading2"/>
        <w:rPr>
          <w:rFonts w:ascii="Times New Roman" w:hAnsi="Times New Roman" w:cs="Times New Roman"/>
        </w:rPr>
      </w:pPr>
      <w:bookmarkStart w:id="163" w:name="_Toc86383374"/>
      <w:bookmarkStart w:id="164" w:name="_Toc86451710"/>
      <w:r w:rsidRPr="00A217A6">
        <w:rPr>
          <w:rFonts w:ascii="Times New Roman" w:hAnsi="Times New Roman" w:cs="Times New Roman"/>
        </w:rPr>
        <w:t>3.3 Banker-Customer Relationship</w:t>
      </w:r>
      <w:bookmarkEnd w:id="158"/>
      <w:bookmarkEnd w:id="159"/>
      <w:bookmarkEnd w:id="160"/>
      <w:bookmarkEnd w:id="161"/>
      <w:bookmarkEnd w:id="162"/>
      <w:bookmarkEnd w:id="163"/>
      <w:bookmarkEnd w:id="164"/>
    </w:p>
    <w:p w:rsidR="000D16C2" w:rsidRDefault="000D16C2" w:rsidP="000D16C2"/>
    <w:p w:rsidR="009003DD" w:rsidRDefault="000D16C2" w:rsidP="00222D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3DD">
        <w:rPr>
          <w:rFonts w:ascii="Times New Roman" w:hAnsi="Times New Roman" w:cs="Times New Roman"/>
          <w:sz w:val="24"/>
          <w:szCs w:val="24"/>
        </w:rPr>
        <w:t xml:space="preserve">Customers are </w:t>
      </w:r>
      <w:r w:rsidR="00103DA4" w:rsidRPr="00103DA4">
        <w:rPr>
          <w:rFonts w:ascii="Times New Roman" w:hAnsi="Times New Roman" w:cs="Times New Roman"/>
          <w:sz w:val="24"/>
          <w:szCs w:val="24"/>
        </w:rPr>
        <w:t>the individuals who keep a financial balance or take diffe</w:t>
      </w:r>
      <w:r w:rsidR="00F3457D">
        <w:rPr>
          <w:rFonts w:ascii="Times New Roman" w:hAnsi="Times New Roman" w:cs="Times New Roman"/>
          <w:sz w:val="24"/>
          <w:szCs w:val="24"/>
        </w:rPr>
        <w:t>rent administrations from banks</w:t>
      </w:r>
      <w:r w:rsidRPr="009003DD">
        <w:rPr>
          <w:rFonts w:ascii="Times New Roman" w:hAnsi="Times New Roman" w:cs="Times New Roman"/>
          <w:sz w:val="24"/>
          <w:szCs w:val="24"/>
        </w:rPr>
        <w:t xml:space="preserve">. </w:t>
      </w:r>
      <w:r w:rsidR="003067CE" w:rsidRPr="003067CE">
        <w:rPr>
          <w:rFonts w:ascii="Times New Roman" w:hAnsi="Times New Roman" w:cs="Times New Roman"/>
          <w:sz w:val="24"/>
          <w:szCs w:val="24"/>
        </w:rPr>
        <w:t>An individual doesn't turn into a customer of the bank just by opening a record; the person should need to manage the investor fi</w:t>
      </w:r>
      <w:r w:rsidR="003067CE">
        <w:rPr>
          <w:rFonts w:ascii="Times New Roman" w:hAnsi="Times New Roman" w:cs="Times New Roman"/>
          <w:sz w:val="24"/>
          <w:szCs w:val="24"/>
        </w:rPr>
        <w:t>rst before</w:t>
      </w:r>
      <w:r w:rsidR="00DB6BCA">
        <w:rPr>
          <w:rFonts w:ascii="Times New Roman" w:hAnsi="Times New Roman" w:cs="Times New Roman"/>
          <w:sz w:val="24"/>
          <w:szCs w:val="24"/>
        </w:rPr>
        <w:t xml:space="preserve"> being</w:t>
      </w:r>
      <w:r w:rsidR="003067CE">
        <w:rPr>
          <w:rFonts w:ascii="Times New Roman" w:hAnsi="Times New Roman" w:cs="Times New Roman"/>
          <w:sz w:val="24"/>
          <w:szCs w:val="24"/>
        </w:rPr>
        <w:t xml:space="preserve"> assigned as a </w:t>
      </w:r>
      <w:r w:rsidR="003067CE" w:rsidRPr="003067CE">
        <w:rPr>
          <w:rFonts w:ascii="Times New Roman" w:hAnsi="Times New Roman" w:cs="Times New Roman"/>
          <w:sz w:val="24"/>
          <w:szCs w:val="24"/>
        </w:rPr>
        <w:t>customer</w:t>
      </w:r>
      <w:r w:rsidRPr="009003DD">
        <w:rPr>
          <w:rFonts w:ascii="Times New Roman" w:hAnsi="Times New Roman" w:cs="Times New Roman"/>
          <w:sz w:val="24"/>
          <w:szCs w:val="24"/>
        </w:rPr>
        <w:t xml:space="preserve">. </w:t>
      </w:r>
      <w:r w:rsidR="00271DCD" w:rsidRPr="00271DCD">
        <w:rPr>
          <w:rFonts w:ascii="Times New Roman" w:hAnsi="Times New Roman" w:cs="Times New Roman"/>
          <w:sz w:val="24"/>
          <w:szCs w:val="24"/>
        </w:rPr>
        <w:t xml:space="preserve">A banker provides products or services which </w:t>
      </w:r>
      <w:r w:rsidR="00E469A1">
        <w:rPr>
          <w:rFonts w:ascii="Times New Roman" w:hAnsi="Times New Roman" w:cs="Times New Roman"/>
          <w:sz w:val="24"/>
          <w:szCs w:val="24"/>
        </w:rPr>
        <w:t>are</w:t>
      </w:r>
      <w:r w:rsidR="00271DCD" w:rsidRPr="00271DCD">
        <w:rPr>
          <w:rFonts w:ascii="Times New Roman" w:hAnsi="Times New Roman" w:cs="Times New Roman"/>
          <w:sz w:val="24"/>
          <w:szCs w:val="24"/>
        </w:rPr>
        <w:t xml:space="preserve"> helpful </w:t>
      </w:r>
      <w:r w:rsidR="00E469A1">
        <w:rPr>
          <w:rFonts w:ascii="Times New Roman" w:hAnsi="Times New Roman" w:cs="Times New Roman"/>
          <w:sz w:val="24"/>
          <w:szCs w:val="24"/>
        </w:rPr>
        <w:t>in</w:t>
      </w:r>
      <w:r w:rsidR="00271DCD" w:rsidRPr="00271DCD">
        <w:rPr>
          <w:rFonts w:ascii="Times New Roman" w:hAnsi="Times New Roman" w:cs="Times New Roman"/>
          <w:sz w:val="24"/>
          <w:szCs w:val="24"/>
        </w:rPr>
        <w:t xml:space="preserve"> making a good relationship between banker-customer.</w:t>
      </w:r>
      <w:r w:rsidRPr="009003DD">
        <w:rPr>
          <w:rFonts w:ascii="Times New Roman" w:hAnsi="Times New Roman" w:cs="Times New Roman"/>
          <w:sz w:val="24"/>
          <w:szCs w:val="24"/>
        </w:rPr>
        <w:t xml:space="preserve"> Basically</w:t>
      </w:r>
      <w:r w:rsidR="00E469A1">
        <w:rPr>
          <w:rFonts w:ascii="Times New Roman" w:hAnsi="Times New Roman" w:cs="Times New Roman"/>
          <w:sz w:val="24"/>
          <w:szCs w:val="24"/>
        </w:rPr>
        <w:t>,</w:t>
      </w:r>
      <w:r w:rsidRPr="009003DD">
        <w:rPr>
          <w:rFonts w:ascii="Times New Roman" w:hAnsi="Times New Roman" w:cs="Times New Roman"/>
          <w:sz w:val="24"/>
          <w:szCs w:val="24"/>
        </w:rPr>
        <w:t xml:space="preserve"> saving money, lending to others are the </w:t>
      </w:r>
      <w:r w:rsidR="00F3429C">
        <w:rPr>
          <w:rFonts w:ascii="Times New Roman" w:hAnsi="Times New Roman" w:cs="Times New Roman"/>
          <w:sz w:val="24"/>
          <w:szCs w:val="24"/>
        </w:rPr>
        <w:t>most</w:t>
      </w:r>
      <w:r w:rsidR="00E469A1">
        <w:rPr>
          <w:rFonts w:ascii="Times New Roman" w:hAnsi="Times New Roman" w:cs="Times New Roman"/>
          <w:sz w:val="24"/>
          <w:szCs w:val="24"/>
        </w:rPr>
        <w:t xml:space="preserve"> important</w:t>
      </w:r>
      <w:r w:rsidRPr="009003DD">
        <w:rPr>
          <w:rFonts w:ascii="Times New Roman" w:hAnsi="Times New Roman" w:cs="Times New Roman"/>
          <w:sz w:val="24"/>
          <w:szCs w:val="24"/>
        </w:rPr>
        <w:t xml:space="preserve"> objectives of a bank. </w:t>
      </w:r>
      <w:r w:rsidR="00222DD3">
        <w:rPr>
          <w:rFonts w:ascii="Times New Roman" w:hAnsi="Times New Roman" w:cs="Times New Roman"/>
          <w:sz w:val="24"/>
          <w:szCs w:val="24"/>
        </w:rPr>
        <w:t>Moreover</w:t>
      </w:r>
      <w:r w:rsidRPr="009003DD">
        <w:rPr>
          <w:rFonts w:ascii="Times New Roman" w:hAnsi="Times New Roman" w:cs="Times New Roman"/>
          <w:sz w:val="24"/>
          <w:szCs w:val="24"/>
        </w:rPr>
        <w:t xml:space="preserve">, </w:t>
      </w:r>
      <w:r w:rsidR="00CA28F1">
        <w:rPr>
          <w:rFonts w:ascii="Times New Roman" w:hAnsi="Times New Roman" w:cs="Times New Roman"/>
          <w:sz w:val="24"/>
          <w:szCs w:val="24"/>
        </w:rPr>
        <w:t xml:space="preserve">the </w:t>
      </w:r>
      <w:r w:rsidR="00846B09">
        <w:rPr>
          <w:rFonts w:ascii="Times New Roman" w:hAnsi="Times New Roman" w:cs="Times New Roman"/>
          <w:sz w:val="24"/>
          <w:szCs w:val="24"/>
        </w:rPr>
        <w:t xml:space="preserve">banker </w:t>
      </w:r>
      <w:r w:rsidR="00846B09" w:rsidRPr="009003DD">
        <w:rPr>
          <w:rFonts w:ascii="Times New Roman" w:hAnsi="Times New Roman" w:cs="Times New Roman"/>
          <w:sz w:val="24"/>
          <w:szCs w:val="24"/>
        </w:rPr>
        <w:t>provides</w:t>
      </w:r>
      <w:r w:rsidRPr="009003DD">
        <w:rPr>
          <w:rFonts w:ascii="Times New Roman" w:hAnsi="Times New Roman" w:cs="Times New Roman"/>
          <w:sz w:val="24"/>
          <w:szCs w:val="24"/>
        </w:rPr>
        <w:t xml:space="preserve"> various other services like lockers facilities, and collecting </w:t>
      </w:r>
      <w:proofErr w:type="spellStart"/>
      <w:r w:rsidRPr="009003DD">
        <w:rPr>
          <w:rFonts w:ascii="Times New Roman" w:hAnsi="Times New Roman" w:cs="Times New Roman"/>
          <w:sz w:val="24"/>
          <w:szCs w:val="24"/>
        </w:rPr>
        <w:t>cheques</w:t>
      </w:r>
      <w:proofErr w:type="spellEnd"/>
      <w:r w:rsidRPr="009003DD">
        <w:rPr>
          <w:rFonts w:ascii="Times New Roman" w:hAnsi="Times New Roman" w:cs="Times New Roman"/>
          <w:sz w:val="24"/>
          <w:szCs w:val="24"/>
        </w:rPr>
        <w:t xml:space="preserve"> or other financial instruments as their agent. So, the </w:t>
      </w:r>
      <w:r w:rsidR="00CA28F1">
        <w:rPr>
          <w:rFonts w:ascii="Times New Roman" w:hAnsi="Times New Roman" w:cs="Times New Roman"/>
          <w:sz w:val="24"/>
          <w:szCs w:val="24"/>
        </w:rPr>
        <w:t xml:space="preserve">relationship between </w:t>
      </w:r>
      <w:r w:rsidR="00846B09">
        <w:rPr>
          <w:rFonts w:ascii="Times New Roman" w:hAnsi="Times New Roman" w:cs="Times New Roman"/>
          <w:sz w:val="24"/>
          <w:szCs w:val="24"/>
        </w:rPr>
        <w:t>banker</w:t>
      </w:r>
      <w:r w:rsidR="00DC74CA">
        <w:rPr>
          <w:rFonts w:ascii="Times New Roman" w:hAnsi="Times New Roman" w:cs="Times New Roman"/>
          <w:sz w:val="24"/>
          <w:szCs w:val="24"/>
        </w:rPr>
        <w:t xml:space="preserve"> –customer </w:t>
      </w:r>
      <w:r w:rsidR="00255BC2">
        <w:rPr>
          <w:rFonts w:ascii="Times New Roman" w:hAnsi="Times New Roman" w:cs="Times New Roman"/>
          <w:sz w:val="24"/>
          <w:szCs w:val="24"/>
        </w:rPr>
        <w:t>is</w:t>
      </w:r>
      <w:r w:rsidR="00F3429C">
        <w:rPr>
          <w:rFonts w:ascii="Times New Roman" w:hAnsi="Times New Roman" w:cs="Times New Roman"/>
          <w:sz w:val="24"/>
          <w:szCs w:val="24"/>
        </w:rPr>
        <w:t xml:space="preserve"> often</w:t>
      </w:r>
      <w:r w:rsidRPr="009003DD">
        <w:rPr>
          <w:rFonts w:ascii="Times New Roman" w:hAnsi="Times New Roman" w:cs="Times New Roman"/>
          <w:sz w:val="24"/>
          <w:szCs w:val="24"/>
        </w:rPr>
        <w:t xml:space="preserve"> classified as follows:</w:t>
      </w:r>
    </w:p>
    <w:p w:rsidR="009003DD" w:rsidRDefault="000D16C2" w:rsidP="009003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3DD">
        <w:rPr>
          <w:rFonts w:ascii="Times New Roman" w:hAnsi="Times New Roman" w:cs="Times New Roman"/>
          <w:sz w:val="24"/>
          <w:szCs w:val="24"/>
        </w:rPr>
        <w:t xml:space="preserve"> a) Debtor-Creditor </w:t>
      </w:r>
    </w:p>
    <w:p w:rsidR="009003DD" w:rsidRDefault="000D16C2" w:rsidP="009003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3DD">
        <w:rPr>
          <w:rFonts w:ascii="Times New Roman" w:hAnsi="Times New Roman" w:cs="Times New Roman"/>
          <w:sz w:val="24"/>
          <w:szCs w:val="24"/>
        </w:rPr>
        <w:t>b) Creditor-Debtor</w:t>
      </w:r>
    </w:p>
    <w:p w:rsidR="00D40566" w:rsidRDefault="000D16C2" w:rsidP="009003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3DD"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 w:rsidRPr="009003DD">
        <w:rPr>
          <w:rFonts w:ascii="Times New Roman" w:hAnsi="Times New Roman" w:cs="Times New Roman"/>
          <w:sz w:val="24"/>
          <w:szCs w:val="24"/>
        </w:rPr>
        <w:t>Bailee</w:t>
      </w:r>
      <w:proofErr w:type="spellEnd"/>
      <w:r w:rsidRPr="009003DD">
        <w:rPr>
          <w:rFonts w:ascii="Times New Roman" w:hAnsi="Times New Roman" w:cs="Times New Roman"/>
          <w:sz w:val="24"/>
          <w:szCs w:val="24"/>
        </w:rPr>
        <w:t xml:space="preserve"> </w:t>
      </w:r>
      <w:r w:rsidR="009003DD">
        <w:rPr>
          <w:rFonts w:ascii="Times New Roman" w:hAnsi="Times New Roman" w:cs="Times New Roman"/>
          <w:sz w:val="24"/>
          <w:szCs w:val="24"/>
        </w:rPr>
        <w:t>–</w:t>
      </w:r>
      <w:r w:rsidRPr="009003DD">
        <w:rPr>
          <w:rFonts w:ascii="Times New Roman" w:hAnsi="Times New Roman" w:cs="Times New Roman"/>
          <w:sz w:val="24"/>
          <w:szCs w:val="24"/>
        </w:rPr>
        <w:t>Bailer</w:t>
      </w:r>
      <w:r w:rsidR="00D40566" w:rsidRPr="00D4056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margin">
              <wp:posOffset>-100330</wp:posOffset>
            </wp:positionH>
            <wp:positionV relativeFrom="margin">
              <wp:posOffset>8368665</wp:posOffset>
            </wp:positionV>
            <wp:extent cx="1061720" cy="278130"/>
            <wp:effectExtent l="19050" t="0" r="5080" b="0"/>
            <wp:wrapSquare wrapText="bothSides"/>
            <wp:docPr id="3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172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03DD" w:rsidRDefault="000D16C2" w:rsidP="009003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3DD">
        <w:rPr>
          <w:rFonts w:ascii="Times New Roman" w:hAnsi="Times New Roman" w:cs="Times New Roman"/>
          <w:sz w:val="24"/>
          <w:szCs w:val="24"/>
        </w:rPr>
        <w:lastRenderedPageBreak/>
        <w:t xml:space="preserve">d) Lesser-Lessee </w:t>
      </w:r>
    </w:p>
    <w:p w:rsidR="009003DD" w:rsidRDefault="000D16C2" w:rsidP="009003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3DD">
        <w:rPr>
          <w:rFonts w:ascii="Times New Roman" w:hAnsi="Times New Roman" w:cs="Times New Roman"/>
          <w:sz w:val="24"/>
          <w:szCs w:val="24"/>
        </w:rPr>
        <w:t xml:space="preserve">e) Agent-Principle </w:t>
      </w:r>
    </w:p>
    <w:p w:rsidR="000D16C2" w:rsidRDefault="000D16C2" w:rsidP="009003D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3DD">
        <w:rPr>
          <w:rFonts w:ascii="Times New Roman" w:hAnsi="Times New Roman" w:cs="Times New Roman"/>
          <w:sz w:val="24"/>
          <w:szCs w:val="24"/>
        </w:rPr>
        <w:t>So the above relationship can exist between banker-customer.</w:t>
      </w:r>
    </w:p>
    <w:p w:rsidR="007343FF" w:rsidRDefault="004B5A76" w:rsidP="007343FF">
      <w:pPr>
        <w:pStyle w:val="Heading2"/>
        <w:rPr>
          <w:rFonts w:ascii="Times New Roman" w:hAnsi="Times New Roman" w:cs="Times New Roman"/>
        </w:rPr>
      </w:pPr>
      <w:bookmarkStart w:id="165" w:name="_Toc84021682"/>
      <w:bookmarkStart w:id="166" w:name="_Toc85065410"/>
      <w:bookmarkStart w:id="167" w:name="_Toc85066393"/>
      <w:bookmarkStart w:id="168" w:name="_Toc85587136"/>
      <w:bookmarkStart w:id="169" w:name="_Toc85663386"/>
      <w:bookmarkStart w:id="170" w:name="_Toc86383375"/>
      <w:bookmarkStart w:id="171" w:name="_Toc86451711"/>
      <w:r>
        <w:rPr>
          <w:rFonts w:ascii="Times New Roman" w:hAnsi="Times New Roman" w:cs="Times New Roman"/>
        </w:rPr>
        <w:t>3.4 P</w:t>
      </w:r>
      <w:r w:rsidR="007343FF" w:rsidRPr="007343FF">
        <w:rPr>
          <w:rFonts w:ascii="Times New Roman" w:hAnsi="Times New Roman" w:cs="Times New Roman"/>
        </w:rPr>
        <w:t>rofile of Mutual Trust Bank</w:t>
      </w:r>
      <w:bookmarkEnd w:id="165"/>
      <w:bookmarkEnd w:id="166"/>
      <w:bookmarkEnd w:id="167"/>
      <w:bookmarkEnd w:id="168"/>
      <w:bookmarkEnd w:id="169"/>
      <w:bookmarkEnd w:id="170"/>
      <w:bookmarkEnd w:id="171"/>
      <w:r w:rsidR="007343FF" w:rsidRPr="007343FF">
        <w:rPr>
          <w:rFonts w:ascii="Times New Roman" w:hAnsi="Times New Roman" w:cs="Times New Roman"/>
        </w:rPr>
        <w:t xml:space="preserve"> </w:t>
      </w:r>
    </w:p>
    <w:p w:rsidR="007343FF" w:rsidRDefault="007343FF" w:rsidP="007343FF"/>
    <w:tbl>
      <w:tblPr>
        <w:tblStyle w:val="TableGrid"/>
        <w:tblW w:w="9608" w:type="dxa"/>
        <w:tblLook w:val="04A0"/>
      </w:tblPr>
      <w:tblGrid>
        <w:gridCol w:w="4804"/>
        <w:gridCol w:w="4804"/>
      </w:tblGrid>
      <w:tr w:rsidR="00D5030F" w:rsidTr="003A1FF3">
        <w:trPr>
          <w:trHeight w:val="580"/>
        </w:trPr>
        <w:tc>
          <w:tcPr>
            <w:tcW w:w="4804" w:type="dxa"/>
            <w:shd w:val="clear" w:color="auto" w:fill="FBD4B4" w:themeFill="accent6" w:themeFillTint="66"/>
          </w:tcPr>
          <w:p w:rsidR="00D5030F" w:rsidRDefault="00D5030F" w:rsidP="00D5030F">
            <w:pPr>
              <w:jc w:val="center"/>
            </w:pPr>
            <w:r w:rsidRPr="00D5030F">
              <w:t>Registered Name Of The Company</w:t>
            </w:r>
          </w:p>
        </w:tc>
        <w:tc>
          <w:tcPr>
            <w:tcW w:w="4804" w:type="dxa"/>
            <w:shd w:val="clear" w:color="auto" w:fill="FABF8F" w:themeFill="accent6" w:themeFillTint="99"/>
          </w:tcPr>
          <w:p w:rsidR="00D5030F" w:rsidRDefault="004D4DF2" w:rsidP="007343FF">
            <w:r>
              <w:t>Mutual Trust Bank L</w:t>
            </w:r>
            <w:r w:rsidR="00D5030F">
              <w:t xml:space="preserve">imited </w:t>
            </w:r>
          </w:p>
        </w:tc>
      </w:tr>
      <w:tr w:rsidR="00D5030F" w:rsidTr="003A1FF3">
        <w:trPr>
          <w:trHeight w:val="545"/>
        </w:trPr>
        <w:tc>
          <w:tcPr>
            <w:tcW w:w="4804" w:type="dxa"/>
            <w:shd w:val="clear" w:color="auto" w:fill="FBD4B4" w:themeFill="accent6" w:themeFillTint="66"/>
          </w:tcPr>
          <w:p w:rsidR="00D5030F" w:rsidRDefault="00D5030F" w:rsidP="00D5030F">
            <w:pPr>
              <w:jc w:val="center"/>
            </w:pPr>
            <w:r>
              <w:t>Legal form</w:t>
            </w:r>
          </w:p>
        </w:tc>
        <w:tc>
          <w:tcPr>
            <w:tcW w:w="4804" w:type="dxa"/>
            <w:shd w:val="clear" w:color="auto" w:fill="FABF8F" w:themeFill="accent6" w:themeFillTint="99"/>
          </w:tcPr>
          <w:p w:rsidR="00D5030F" w:rsidRDefault="006F6995" w:rsidP="007343FF">
            <w:r>
              <w:t>Public Limited Company on Sep</w:t>
            </w:r>
            <w:r w:rsidR="00D5030F">
              <w:t xml:space="preserve"> 29, 1999</w:t>
            </w:r>
          </w:p>
        </w:tc>
      </w:tr>
      <w:tr w:rsidR="00D5030F" w:rsidTr="003A1FF3">
        <w:trPr>
          <w:trHeight w:val="580"/>
        </w:trPr>
        <w:tc>
          <w:tcPr>
            <w:tcW w:w="4804" w:type="dxa"/>
            <w:shd w:val="clear" w:color="auto" w:fill="FBD4B4" w:themeFill="accent6" w:themeFillTint="66"/>
          </w:tcPr>
          <w:p w:rsidR="00D5030F" w:rsidRDefault="00D5030F" w:rsidP="00D5030F">
            <w:pPr>
              <w:jc w:val="center"/>
            </w:pPr>
            <w:r>
              <w:t>Registered office</w:t>
            </w:r>
          </w:p>
        </w:tc>
        <w:tc>
          <w:tcPr>
            <w:tcW w:w="4804" w:type="dxa"/>
            <w:shd w:val="clear" w:color="auto" w:fill="FABF8F" w:themeFill="accent6" w:themeFillTint="99"/>
          </w:tcPr>
          <w:p w:rsidR="00D5030F" w:rsidRDefault="006F6995" w:rsidP="007343FF">
            <w:r>
              <w:t xml:space="preserve">26 </w:t>
            </w:r>
            <w:proofErr w:type="spellStart"/>
            <w:r>
              <w:t>Gulshan</w:t>
            </w:r>
            <w:proofErr w:type="spellEnd"/>
            <w:r>
              <w:t xml:space="preserve"> Avenue</w:t>
            </w:r>
            <w:r w:rsidR="00D5030F">
              <w:t xml:space="preserve">, Dhaka 1212 Bangladesh </w:t>
            </w:r>
          </w:p>
        </w:tc>
      </w:tr>
      <w:tr w:rsidR="00D5030F" w:rsidTr="003A1FF3">
        <w:trPr>
          <w:trHeight w:val="580"/>
        </w:trPr>
        <w:tc>
          <w:tcPr>
            <w:tcW w:w="4804" w:type="dxa"/>
            <w:shd w:val="clear" w:color="auto" w:fill="FBD4B4" w:themeFill="accent6" w:themeFillTint="66"/>
          </w:tcPr>
          <w:p w:rsidR="00D5030F" w:rsidRDefault="00D5030F" w:rsidP="00D5030F">
            <w:pPr>
              <w:jc w:val="center"/>
            </w:pPr>
            <w:r>
              <w:t xml:space="preserve">Chairman </w:t>
            </w:r>
          </w:p>
        </w:tc>
        <w:tc>
          <w:tcPr>
            <w:tcW w:w="4804" w:type="dxa"/>
            <w:shd w:val="clear" w:color="auto" w:fill="FABF8F" w:themeFill="accent6" w:themeFillTint="99"/>
          </w:tcPr>
          <w:p w:rsidR="00D5030F" w:rsidRDefault="00D5030F" w:rsidP="007343FF">
            <w:r>
              <w:t xml:space="preserve">Mr. Md. </w:t>
            </w:r>
            <w:proofErr w:type="spellStart"/>
            <w:r>
              <w:t>Wakiluddin</w:t>
            </w:r>
            <w:proofErr w:type="spellEnd"/>
            <w:r>
              <w:t xml:space="preserve"> </w:t>
            </w:r>
          </w:p>
        </w:tc>
      </w:tr>
      <w:tr w:rsidR="00D5030F" w:rsidTr="003A1FF3">
        <w:trPr>
          <w:trHeight w:val="615"/>
        </w:trPr>
        <w:tc>
          <w:tcPr>
            <w:tcW w:w="4804" w:type="dxa"/>
            <w:shd w:val="clear" w:color="auto" w:fill="FBD4B4" w:themeFill="accent6" w:themeFillTint="66"/>
          </w:tcPr>
          <w:p w:rsidR="00D5030F" w:rsidRDefault="00D5030F" w:rsidP="00D5030F">
            <w:pPr>
              <w:jc w:val="center"/>
            </w:pPr>
            <w:r>
              <w:t xml:space="preserve">Director and founder Chairman </w:t>
            </w:r>
          </w:p>
        </w:tc>
        <w:tc>
          <w:tcPr>
            <w:tcW w:w="4804" w:type="dxa"/>
            <w:shd w:val="clear" w:color="auto" w:fill="FABF8F" w:themeFill="accent6" w:themeFillTint="99"/>
          </w:tcPr>
          <w:p w:rsidR="00D5030F" w:rsidRDefault="003B2864" w:rsidP="007343FF">
            <w:r>
              <w:t xml:space="preserve">Mr. </w:t>
            </w:r>
            <w:proofErr w:type="spellStart"/>
            <w:r>
              <w:t>Syed</w:t>
            </w:r>
            <w:proofErr w:type="spellEnd"/>
            <w:r>
              <w:t xml:space="preserve"> </w:t>
            </w:r>
            <w:proofErr w:type="spellStart"/>
            <w:r>
              <w:t>Manzur</w:t>
            </w:r>
            <w:proofErr w:type="spellEnd"/>
            <w:r>
              <w:t xml:space="preserve"> </w:t>
            </w:r>
            <w:proofErr w:type="spellStart"/>
            <w:r>
              <w:t>Elahi</w:t>
            </w:r>
            <w:proofErr w:type="spellEnd"/>
            <w:r>
              <w:t xml:space="preserve"> </w:t>
            </w:r>
          </w:p>
        </w:tc>
      </w:tr>
    </w:tbl>
    <w:p w:rsidR="00F25E1A" w:rsidRDefault="00F25E1A" w:rsidP="001B313F">
      <w:pPr>
        <w:jc w:val="both"/>
      </w:pPr>
    </w:p>
    <w:p w:rsidR="0062406F" w:rsidRDefault="0062406F" w:rsidP="00F25E1A">
      <w:pPr>
        <w:pStyle w:val="Heading2"/>
        <w:rPr>
          <w:rFonts w:ascii="Times New Roman" w:hAnsi="Times New Roman" w:cs="Times New Roman"/>
        </w:rPr>
      </w:pPr>
    </w:p>
    <w:p w:rsidR="0062406F" w:rsidRDefault="001B313F" w:rsidP="00F25E1A">
      <w:pPr>
        <w:pStyle w:val="Heading2"/>
        <w:rPr>
          <w:rFonts w:ascii="Times New Roman" w:hAnsi="Times New Roman" w:cs="Times New Roman"/>
        </w:rPr>
      </w:pPr>
      <w:bookmarkStart w:id="172" w:name="_Toc84021683"/>
      <w:bookmarkStart w:id="173" w:name="_Toc85065411"/>
      <w:bookmarkStart w:id="174" w:name="_Toc85066394"/>
      <w:bookmarkStart w:id="175" w:name="_Toc85587137"/>
      <w:bookmarkStart w:id="176" w:name="_Toc85663387"/>
      <w:bookmarkStart w:id="177" w:name="_Toc86383376"/>
      <w:bookmarkStart w:id="178" w:name="_Toc86451712"/>
      <w:r>
        <w:rPr>
          <w:rFonts w:ascii="Times New Roman" w:hAnsi="Times New Roman" w:cs="Times New Roman"/>
        </w:rPr>
        <w:t>3.5 MTB VISSION</w:t>
      </w:r>
      <w:bookmarkEnd w:id="172"/>
      <w:bookmarkEnd w:id="173"/>
      <w:bookmarkEnd w:id="174"/>
      <w:bookmarkEnd w:id="175"/>
      <w:bookmarkEnd w:id="176"/>
      <w:bookmarkEnd w:id="177"/>
      <w:bookmarkEnd w:id="178"/>
      <w:r>
        <w:rPr>
          <w:rFonts w:ascii="Times New Roman" w:hAnsi="Times New Roman" w:cs="Times New Roman"/>
        </w:rPr>
        <w:t xml:space="preserve"> </w:t>
      </w:r>
    </w:p>
    <w:p w:rsidR="001B313F" w:rsidRDefault="001B313F" w:rsidP="001B313F"/>
    <w:p w:rsidR="001B313F" w:rsidRPr="001B313F" w:rsidRDefault="001B313F" w:rsidP="001B313F">
      <w:pPr>
        <w:shd w:val="clear" w:color="auto" w:fill="F8FBFD"/>
        <w:spacing w:before="110" w:after="11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31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Mutual Trust Bank’s vision is based on a philosophy </w:t>
      </w:r>
      <w:r w:rsidR="00992938">
        <w:rPr>
          <w:rFonts w:ascii="Times New Roman" w:eastAsia="Times New Roman" w:hAnsi="Times New Roman" w:cs="Times New Roman"/>
          <w:color w:val="000000"/>
          <w:sz w:val="24"/>
          <w:szCs w:val="24"/>
        </w:rPr>
        <w:t>called</w:t>
      </w:r>
      <w:r w:rsidRPr="001B31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MTB3V. We envision MTB to be:</w:t>
      </w:r>
    </w:p>
    <w:p w:rsidR="001B313F" w:rsidRPr="001B313F" w:rsidRDefault="001B313F" w:rsidP="001B313F">
      <w:pPr>
        <w:shd w:val="clear" w:color="auto" w:fill="F8FBFD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B31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One of the </w:t>
      </w:r>
      <w:r w:rsidR="00EB68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wonderful</w:t>
      </w:r>
      <w:r w:rsidR="003F55C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F55CE" w:rsidRPr="001B31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performing</w:t>
      </w:r>
      <w:r w:rsidRPr="001B31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banks in Bangladesh</w:t>
      </w:r>
    </w:p>
    <w:p w:rsidR="001B313F" w:rsidRPr="001B313F" w:rsidRDefault="001B313F" w:rsidP="001B313F">
      <w:pPr>
        <w:shd w:val="clear" w:color="auto" w:fill="F8FBFD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B31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The bank of choice</w:t>
      </w:r>
    </w:p>
    <w:p w:rsidR="001B313F" w:rsidRDefault="001B313F" w:rsidP="001B313F">
      <w:pPr>
        <w:shd w:val="clear" w:color="auto" w:fill="F8FBFD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B31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A truly world-class bank</w:t>
      </w:r>
    </w:p>
    <w:p w:rsidR="001B313F" w:rsidRDefault="001B313F" w:rsidP="001B313F">
      <w:pPr>
        <w:shd w:val="clear" w:color="auto" w:fill="F8FBFD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313F" w:rsidRDefault="001B313F" w:rsidP="001B313F">
      <w:pPr>
        <w:pStyle w:val="Heading2"/>
        <w:rPr>
          <w:rFonts w:ascii="Times New Roman" w:eastAsia="Times New Roman" w:hAnsi="Times New Roman" w:cs="Times New Roman"/>
        </w:rPr>
      </w:pPr>
      <w:bookmarkStart w:id="179" w:name="_Toc84021684"/>
      <w:bookmarkStart w:id="180" w:name="_Toc85065412"/>
      <w:bookmarkStart w:id="181" w:name="_Toc85066395"/>
      <w:bookmarkStart w:id="182" w:name="_Toc85587138"/>
      <w:bookmarkStart w:id="183" w:name="_Toc85663388"/>
      <w:bookmarkStart w:id="184" w:name="_Toc86383377"/>
      <w:bookmarkStart w:id="185" w:name="_Toc86451713"/>
      <w:r w:rsidRPr="001B313F">
        <w:rPr>
          <w:rFonts w:ascii="Times New Roman" w:eastAsia="Times New Roman" w:hAnsi="Times New Roman" w:cs="Times New Roman"/>
        </w:rPr>
        <w:t>3.6 MTB MISSION</w:t>
      </w:r>
      <w:bookmarkEnd w:id="179"/>
      <w:bookmarkEnd w:id="180"/>
      <w:bookmarkEnd w:id="181"/>
      <w:bookmarkEnd w:id="182"/>
      <w:bookmarkEnd w:id="183"/>
      <w:bookmarkEnd w:id="184"/>
      <w:bookmarkEnd w:id="185"/>
      <w:r w:rsidRPr="001B313F">
        <w:rPr>
          <w:rFonts w:ascii="Times New Roman" w:eastAsia="Times New Roman" w:hAnsi="Times New Roman" w:cs="Times New Roman"/>
        </w:rPr>
        <w:t xml:space="preserve"> </w:t>
      </w:r>
    </w:p>
    <w:p w:rsidR="001B313F" w:rsidRDefault="001B313F" w:rsidP="001B313F"/>
    <w:p w:rsidR="001B313F" w:rsidRPr="001B313F" w:rsidRDefault="001B313F" w:rsidP="001B313F">
      <w:pPr>
        <w:spacing w:line="360" w:lineRule="auto"/>
        <w:jc w:val="both"/>
        <w:rPr>
          <w:sz w:val="24"/>
          <w:szCs w:val="24"/>
        </w:rPr>
      </w:pPr>
      <w:r w:rsidRPr="001B313F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 xml:space="preserve">We aspire to be the </w:t>
      </w:r>
      <w:r w:rsidR="00EB684D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>most</w:t>
      </w:r>
      <w:r w:rsidR="00F96C37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 xml:space="preserve"> admired</w:t>
      </w:r>
      <w:r w:rsidRPr="001B313F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 xml:space="preserve"> financial institution </w:t>
      </w:r>
      <w:r w:rsidR="00EB684D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>wit</w:t>
      </w:r>
      <w:r w:rsidR="00EB684D" w:rsidRPr="001B313F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>hin</w:t>
      </w:r>
      <w:r w:rsidRPr="001B313F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 xml:space="preserve"> the country, recognized as a dynamic, innovative</w:t>
      </w:r>
      <w:r w:rsidR="006F6995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>,</w:t>
      </w:r>
      <w:r w:rsidRPr="001B313F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 xml:space="preserve"> and client</w:t>
      </w:r>
      <w:r w:rsidR="006F6995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>-</w:t>
      </w:r>
      <w:r w:rsidRPr="001B313F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 xml:space="preserve"> focused company that </w:t>
      </w:r>
      <w:r w:rsidR="00EB684D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>offers</w:t>
      </w:r>
      <w:r w:rsidRPr="001B313F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 xml:space="preserve"> an array </w:t>
      </w:r>
      <w:r w:rsidR="00EB684D" w:rsidRPr="001B313F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>of services</w:t>
      </w:r>
      <w:r w:rsidR="001F5687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 xml:space="preserve"> and</w:t>
      </w:r>
      <w:r w:rsidR="001F5687" w:rsidRPr="001F5687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 xml:space="preserve"> </w:t>
      </w:r>
      <w:r w:rsidR="00EB684D" w:rsidRPr="001B313F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>products</w:t>
      </w:r>
      <w:r w:rsidR="00EB684D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 xml:space="preserve"> with</w:t>
      </w:r>
      <w:r w:rsidR="00EB684D" w:rsidRPr="001B313F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>in</w:t>
      </w:r>
      <w:r w:rsidRPr="001B313F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 xml:space="preserve"> the search for excellence and to </w:t>
      </w:r>
      <w:r w:rsidR="00EB684D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>make</w:t>
      </w:r>
      <w:r w:rsidRPr="001B313F">
        <w:rPr>
          <w:rFonts w:ascii="Times New Roman" w:hAnsi="Times New Roman" w:cs="Times New Roman"/>
          <w:color w:val="000000"/>
          <w:sz w:val="24"/>
          <w:szCs w:val="24"/>
          <w:shd w:val="clear" w:color="auto" w:fill="F8FBFD"/>
        </w:rPr>
        <w:t xml:space="preserve"> an impressive economic value</w:t>
      </w:r>
      <w:r w:rsidRPr="001B313F">
        <w:rPr>
          <w:rFonts w:ascii="Arial" w:hAnsi="Arial" w:cs="Arial"/>
          <w:color w:val="000000"/>
          <w:sz w:val="24"/>
          <w:szCs w:val="24"/>
          <w:shd w:val="clear" w:color="auto" w:fill="F8FBFD"/>
        </w:rPr>
        <w:t>.</w:t>
      </w:r>
    </w:p>
    <w:p w:rsidR="001B313F" w:rsidRPr="001B313F" w:rsidRDefault="00082361" w:rsidP="001B313F">
      <w:pPr>
        <w:jc w:val="both"/>
        <w:rPr>
          <w:rFonts w:ascii="Times New Roman" w:hAnsi="Times New Roman" w:cs="Times New Roman"/>
          <w:sz w:val="24"/>
          <w:szCs w:val="24"/>
        </w:rPr>
      </w:pPr>
      <w:r w:rsidRPr="00082361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margin">
              <wp:posOffset>48260</wp:posOffset>
            </wp:positionH>
            <wp:positionV relativeFrom="margin">
              <wp:posOffset>8338820</wp:posOffset>
            </wp:positionV>
            <wp:extent cx="1059180" cy="278130"/>
            <wp:effectExtent l="19050" t="0" r="7620" b="0"/>
            <wp:wrapSquare wrapText="bothSides"/>
            <wp:docPr id="26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406F" w:rsidRPr="00082361" w:rsidRDefault="0062406F" w:rsidP="00082361">
      <w:pPr>
        <w:pStyle w:val="Heading2"/>
        <w:rPr>
          <w:rFonts w:ascii="Times New Roman" w:hAnsi="Times New Roman" w:cs="Times New Roman"/>
        </w:rPr>
      </w:pPr>
      <w:r w:rsidRPr="00082361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posOffset>48260</wp:posOffset>
            </wp:positionH>
            <wp:positionV relativeFrom="margin">
              <wp:posOffset>8338820</wp:posOffset>
            </wp:positionV>
            <wp:extent cx="1059180" cy="278130"/>
            <wp:effectExtent l="19050" t="0" r="7620" b="0"/>
            <wp:wrapSquare wrapText="bothSides"/>
            <wp:docPr id="23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186" w:name="_Toc84021685"/>
      <w:bookmarkStart w:id="187" w:name="_Toc85065413"/>
      <w:bookmarkStart w:id="188" w:name="_Toc85066396"/>
      <w:bookmarkStart w:id="189" w:name="_Toc85587139"/>
      <w:bookmarkStart w:id="190" w:name="_Toc85663389"/>
      <w:bookmarkStart w:id="191" w:name="_Toc86383378"/>
      <w:bookmarkStart w:id="192" w:name="_Toc86451714"/>
      <w:r w:rsidR="00082361">
        <w:rPr>
          <w:rFonts w:ascii="Times New Roman" w:hAnsi="Times New Roman" w:cs="Times New Roman"/>
        </w:rPr>
        <w:t>3.7</w:t>
      </w:r>
      <w:r w:rsidR="003964E6" w:rsidRPr="00082361">
        <w:rPr>
          <w:rFonts w:ascii="Times New Roman" w:hAnsi="Times New Roman" w:cs="Times New Roman"/>
        </w:rPr>
        <w:t xml:space="preserve"> Bank structure and services of Mutual trust bank limited</w:t>
      </w:r>
      <w:bookmarkEnd w:id="186"/>
      <w:bookmarkEnd w:id="187"/>
      <w:bookmarkEnd w:id="188"/>
      <w:bookmarkEnd w:id="189"/>
      <w:bookmarkEnd w:id="190"/>
      <w:bookmarkEnd w:id="191"/>
      <w:bookmarkEnd w:id="192"/>
      <w:r w:rsidR="003964E6" w:rsidRPr="00082361">
        <w:rPr>
          <w:rFonts w:ascii="Times New Roman" w:hAnsi="Times New Roman" w:cs="Times New Roman"/>
        </w:rPr>
        <w:t xml:space="preserve"> </w:t>
      </w:r>
    </w:p>
    <w:p w:rsidR="0062406F" w:rsidRDefault="0062406F" w:rsidP="0062406F"/>
    <w:p w:rsidR="00FD0501" w:rsidRPr="003964E6" w:rsidRDefault="0021087D" w:rsidP="006240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14.85pt;margin-top:19.65pt;width:95.5pt;height:31.3pt;z-index:251709440" fillcolor="#fabf8f [1945]">
            <v:textbox style="mso-next-textbox:#_x0000_s1039">
              <w:txbxContent>
                <w:p w:rsidR="000F221C" w:rsidRPr="00A750EF" w:rsidRDefault="000F221C" w:rsidP="00A750EF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A750EF">
                    <w:rPr>
                      <w:rFonts w:ascii="Times New Roman" w:hAnsi="Times New Roman" w:cs="Times New Roman"/>
                      <w:sz w:val="32"/>
                      <w:szCs w:val="32"/>
                    </w:rPr>
                    <w:t>Chairman</w:t>
                  </w:r>
                </w:p>
              </w:txbxContent>
            </v:textbox>
          </v:shape>
        </w:pict>
      </w:r>
    </w:p>
    <w:p w:rsidR="0062406F" w:rsidRPr="0062406F" w:rsidRDefault="0062406F" w:rsidP="0062406F"/>
    <w:p w:rsidR="0062406F" w:rsidRDefault="0021087D" w:rsidP="00F25E1A">
      <w:pPr>
        <w:pStyle w:val="Heading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7" type="#_x0000_t32" style="position:absolute;margin-left:29.75pt;margin-top:.95pt;width:.75pt;height:73.6pt;z-index:251714560" o:connectortype="straight"/>
        </w:pict>
      </w:r>
    </w:p>
    <w:p w:rsidR="0062406F" w:rsidRDefault="0062406F" w:rsidP="00F25E1A">
      <w:pPr>
        <w:pStyle w:val="Heading2"/>
        <w:rPr>
          <w:rFonts w:ascii="Times New Roman" w:hAnsi="Times New Roman" w:cs="Times New Roman"/>
        </w:rPr>
      </w:pPr>
    </w:p>
    <w:p w:rsidR="0062406F" w:rsidRDefault="0021087D" w:rsidP="00F25E1A">
      <w:pPr>
        <w:pStyle w:val="Heading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43" type="#_x0000_t202" style="position:absolute;margin-left:68.85pt;margin-top:15.25pt;width:134.65pt;height:36.8pt;z-index:251710464" fillcolor="#fabf8f [1945]">
            <v:textbox style="mso-next-textbox:#_x0000_s1043">
              <w:txbxContent>
                <w:p w:rsidR="000F221C" w:rsidRPr="00A750EF" w:rsidRDefault="000F221C" w:rsidP="00A750EF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A750EF">
                    <w:rPr>
                      <w:rFonts w:ascii="Times New Roman" w:hAnsi="Times New Roman" w:cs="Times New Roman"/>
                      <w:sz w:val="32"/>
                      <w:szCs w:val="32"/>
                    </w:rPr>
                    <w:t>Vice Chairman</w:t>
                  </w:r>
                </w:p>
              </w:txbxContent>
            </v:textbox>
          </v:shape>
        </w:pict>
      </w:r>
    </w:p>
    <w:p w:rsidR="0062406F" w:rsidRDefault="0021087D" w:rsidP="00F25E1A">
      <w:pPr>
        <w:pStyle w:val="Heading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49" type="#_x0000_t32" style="position:absolute;margin-left:90pt;margin-top:24.85pt;width:.05pt;height:64.95pt;z-index:251716608" o:connectortype="straight"/>
        </w:pict>
      </w:r>
      <w:r>
        <w:rPr>
          <w:rFonts w:ascii="Times New Roman" w:hAnsi="Times New Roman" w:cs="Times New Roman"/>
          <w:noProof/>
        </w:rPr>
        <w:pict>
          <v:shape id="_x0000_s1048" type="#_x0000_t32" style="position:absolute;margin-left:30.5pt;margin-top:2.95pt;width:38.35pt;height:0;z-index:251715584" o:connectortype="elbow" adj="-57731,-1,-57731"/>
        </w:pict>
      </w:r>
    </w:p>
    <w:p w:rsidR="0062406F" w:rsidRDefault="0062406F" w:rsidP="00F25E1A">
      <w:pPr>
        <w:pStyle w:val="Heading2"/>
        <w:rPr>
          <w:rFonts w:ascii="Times New Roman" w:hAnsi="Times New Roman" w:cs="Times New Roman"/>
        </w:rPr>
      </w:pPr>
    </w:p>
    <w:p w:rsidR="0062406F" w:rsidRDefault="0021087D" w:rsidP="00F25E1A">
      <w:pPr>
        <w:pStyle w:val="Heading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44" type="#_x0000_t202" style="position:absolute;margin-left:142.45pt;margin-top:19.8pt;width:136.95pt;height:34.45pt;z-index:251711488" fillcolor="#fabf8f [1945]">
            <v:textbox style="mso-next-textbox:#_x0000_s1044">
              <w:txbxContent>
                <w:p w:rsidR="000F221C" w:rsidRPr="00A750EF" w:rsidRDefault="000F221C" w:rsidP="00A750EF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A750EF">
                    <w:rPr>
                      <w:rFonts w:ascii="Times New Roman" w:hAnsi="Times New Roman" w:cs="Times New Roman"/>
                      <w:sz w:val="32"/>
                      <w:szCs w:val="32"/>
                    </w:rPr>
                    <w:t>Directors</w:t>
                  </w:r>
                </w:p>
              </w:txbxContent>
            </v:textbox>
          </v:shape>
        </w:pict>
      </w:r>
    </w:p>
    <w:p w:rsidR="0062406F" w:rsidRDefault="0021087D" w:rsidP="00F25E1A">
      <w:pPr>
        <w:pStyle w:val="Heading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50" type="#_x0000_t32" style="position:absolute;margin-left:90pt;margin-top:8.25pt;width:52.45pt;height:0;z-index:251717632" o:connectortype="elbow" adj="-66715,-1,-66715"/>
        </w:pict>
      </w:r>
    </w:p>
    <w:p w:rsidR="0062406F" w:rsidRDefault="0021087D" w:rsidP="00F25E1A">
      <w:pPr>
        <w:pStyle w:val="Heading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51" type="#_x0000_t32" style="position:absolute;margin-left:162pt;margin-top:-.15pt;width:0;height:68.05pt;z-index:251718656" o:connectortype="straight"/>
        </w:pict>
      </w:r>
    </w:p>
    <w:p w:rsidR="0062406F" w:rsidRDefault="0021087D" w:rsidP="00F25E1A">
      <w:pPr>
        <w:pStyle w:val="Heading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45" type="#_x0000_t202" style="position:absolute;margin-left:219.15pt;margin-top:21.95pt;width:146.35pt;height:39.1pt;z-index:251712512" fillcolor="#fabf8f [1945]">
            <v:textbox style="mso-next-textbox:#_x0000_s1045">
              <w:txbxContent>
                <w:p w:rsidR="000F221C" w:rsidRPr="00A750EF" w:rsidRDefault="000F221C" w:rsidP="00A750EF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A750EF">
                    <w:rPr>
                      <w:rFonts w:ascii="Times New Roman" w:hAnsi="Times New Roman" w:cs="Times New Roman"/>
                      <w:sz w:val="32"/>
                      <w:szCs w:val="32"/>
                    </w:rPr>
                    <w:t>Managing Directors</w:t>
                  </w:r>
                </w:p>
              </w:txbxContent>
            </v:textbox>
          </v:shape>
        </w:pict>
      </w:r>
    </w:p>
    <w:p w:rsidR="0062406F" w:rsidRDefault="0021087D" w:rsidP="00A750EF">
      <w:r>
        <w:rPr>
          <w:noProof/>
        </w:rPr>
        <w:pict>
          <v:shape id="_x0000_s1052" type="#_x0000_t32" style="position:absolute;margin-left:162pt;margin-top:13.5pt;width:57.15pt;height:0;z-index:251719680" o:connectortype="straight"/>
        </w:pict>
      </w:r>
    </w:p>
    <w:p w:rsidR="0062406F" w:rsidRDefault="0021087D" w:rsidP="00F25E1A">
      <w:pPr>
        <w:pStyle w:val="Heading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53" type="#_x0000_t32" style="position:absolute;margin-left:238.7pt;margin-top:8.45pt;width:.8pt;height:49.55pt;z-index:251720704" o:connectortype="straight"/>
        </w:pict>
      </w:r>
    </w:p>
    <w:p w:rsidR="0062406F" w:rsidRDefault="0021087D" w:rsidP="00F25E1A">
      <w:pPr>
        <w:pStyle w:val="Heading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46" type="#_x0000_t202" style="position:absolute;margin-left:302.85pt;margin-top:22.75pt;width:147.95pt;height:39.1pt;z-index:251713536" fillcolor="#fabf8f [1945]">
            <v:textbox style="mso-next-textbox:#_x0000_s1046">
              <w:txbxContent>
                <w:p w:rsidR="000F221C" w:rsidRPr="00A750EF" w:rsidRDefault="000F221C" w:rsidP="00A750EF">
                  <w:pPr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A750EF">
                    <w:rPr>
                      <w:rFonts w:ascii="Times New Roman" w:hAnsi="Times New Roman" w:cs="Times New Roman"/>
                      <w:sz w:val="32"/>
                      <w:szCs w:val="32"/>
                    </w:rPr>
                    <w:t>Company</w:t>
                  </w:r>
                </w:p>
              </w:txbxContent>
            </v:textbox>
          </v:shape>
        </w:pict>
      </w:r>
    </w:p>
    <w:p w:rsidR="0062406F" w:rsidRDefault="0021087D" w:rsidP="00F25E1A">
      <w:pPr>
        <w:pStyle w:val="Heading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54" type="#_x0000_t32" style="position:absolute;margin-left:239.5pt;margin-top:13.55pt;width:63.35pt;height:.05pt;z-index:251721728" o:connectortype="straight"/>
        </w:pict>
      </w:r>
    </w:p>
    <w:p w:rsidR="0062406F" w:rsidRDefault="0062406F" w:rsidP="00F25E1A">
      <w:pPr>
        <w:pStyle w:val="Heading2"/>
        <w:rPr>
          <w:rFonts w:ascii="Times New Roman" w:hAnsi="Times New Roman" w:cs="Times New Roman"/>
        </w:rPr>
      </w:pPr>
    </w:p>
    <w:p w:rsidR="0062406F" w:rsidRDefault="0062406F" w:rsidP="00F25E1A">
      <w:pPr>
        <w:pStyle w:val="Heading2"/>
        <w:rPr>
          <w:rFonts w:ascii="Times New Roman" w:hAnsi="Times New Roman" w:cs="Times New Roman"/>
        </w:rPr>
      </w:pPr>
    </w:p>
    <w:p w:rsidR="0062406F" w:rsidRDefault="0062406F" w:rsidP="00F25E1A">
      <w:pPr>
        <w:pStyle w:val="Heading2"/>
        <w:rPr>
          <w:rFonts w:ascii="Times New Roman" w:hAnsi="Times New Roman" w:cs="Times New Roman"/>
        </w:rPr>
      </w:pPr>
    </w:p>
    <w:p w:rsidR="0062406F" w:rsidRDefault="0062406F" w:rsidP="00F25E1A">
      <w:pPr>
        <w:pStyle w:val="Heading2"/>
        <w:rPr>
          <w:rFonts w:ascii="Times New Roman" w:hAnsi="Times New Roman" w:cs="Times New Roman"/>
        </w:rPr>
      </w:pPr>
    </w:p>
    <w:p w:rsidR="0062406F" w:rsidRDefault="0062406F" w:rsidP="00F25E1A">
      <w:pPr>
        <w:pStyle w:val="Heading2"/>
        <w:rPr>
          <w:rFonts w:ascii="Times New Roman" w:hAnsi="Times New Roman" w:cs="Times New Roman"/>
        </w:rPr>
      </w:pPr>
    </w:p>
    <w:p w:rsidR="0062406F" w:rsidRDefault="0062406F" w:rsidP="00F25E1A">
      <w:pPr>
        <w:pStyle w:val="Heading2"/>
        <w:rPr>
          <w:rFonts w:ascii="Times New Roman" w:hAnsi="Times New Roman" w:cs="Times New Roman"/>
        </w:rPr>
      </w:pPr>
    </w:p>
    <w:p w:rsidR="001666F9" w:rsidRDefault="001666F9" w:rsidP="00FD0501">
      <w:pPr>
        <w:pStyle w:val="Heading2"/>
        <w:rPr>
          <w:rFonts w:ascii="Times New Roman" w:hAnsi="Times New Roman" w:cs="Times New Roman"/>
        </w:rPr>
      </w:pPr>
      <w:bookmarkStart w:id="193" w:name="_Toc84021686"/>
      <w:bookmarkStart w:id="194" w:name="_Toc85065414"/>
      <w:bookmarkStart w:id="195" w:name="_Toc85066397"/>
    </w:p>
    <w:p w:rsidR="004B5A76" w:rsidRPr="004B5A76" w:rsidRDefault="004B5A76" w:rsidP="004B5A76"/>
    <w:p w:rsidR="00A30B99" w:rsidRPr="00FD0501" w:rsidRDefault="00082361" w:rsidP="00FD0501">
      <w:pPr>
        <w:pStyle w:val="Heading2"/>
        <w:rPr>
          <w:rFonts w:ascii="Times New Roman" w:hAnsi="Times New Roman" w:cs="Times New Roman"/>
        </w:rPr>
      </w:pPr>
      <w:bookmarkStart w:id="196" w:name="_Toc85587140"/>
      <w:bookmarkStart w:id="197" w:name="_Toc85663390"/>
      <w:bookmarkStart w:id="198" w:name="_Toc86383379"/>
      <w:bookmarkStart w:id="199" w:name="_Toc86451715"/>
      <w:r>
        <w:rPr>
          <w:rFonts w:ascii="Times New Roman" w:hAnsi="Times New Roman" w:cs="Times New Roman"/>
        </w:rPr>
        <w:lastRenderedPageBreak/>
        <w:t>3.8</w:t>
      </w:r>
      <w:r w:rsidR="00F25E1A" w:rsidRPr="00FD0501">
        <w:rPr>
          <w:rFonts w:ascii="Times New Roman" w:hAnsi="Times New Roman" w:cs="Times New Roman"/>
        </w:rPr>
        <w:t xml:space="preserve"> </w:t>
      </w:r>
      <w:r w:rsidR="004B5A76">
        <w:rPr>
          <w:rFonts w:ascii="Times New Roman" w:hAnsi="Times New Roman" w:cs="Times New Roman"/>
        </w:rPr>
        <w:t>P</w:t>
      </w:r>
      <w:r w:rsidR="001666F9">
        <w:rPr>
          <w:rFonts w:ascii="Times New Roman" w:hAnsi="Times New Roman" w:cs="Times New Roman"/>
        </w:rPr>
        <w:t xml:space="preserve">roducts and services </w:t>
      </w:r>
      <w:r w:rsidR="00F25E1A" w:rsidRPr="00FD0501">
        <w:rPr>
          <w:rFonts w:ascii="Times New Roman" w:hAnsi="Times New Roman" w:cs="Times New Roman"/>
        </w:rPr>
        <w:t>of MTB</w:t>
      </w:r>
      <w:bookmarkEnd w:id="193"/>
      <w:bookmarkEnd w:id="194"/>
      <w:bookmarkEnd w:id="195"/>
      <w:bookmarkEnd w:id="196"/>
      <w:bookmarkEnd w:id="197"/>
      <w:bookmarkEnd w:id="198"/>
      <w:bookmarkEnd w:id="199"/>
      <w:r w:rsidR="00F25E1A" w:rsidRPr="00FD0501">
        <w:rPr>
          <w:rFonts w:ascii="Times New Roman" w:hAnsi="Times New Roman" w:cs="Times New Roman"/>
        </w:rPr>
        <w:t xml:space="preserve"> </w:t>
      </w:r>
    </w:p>
    <w:p w:rsidR="0062406F" w:rsidRDefault="0062406F" w:rsidP="0062406F"/>
    <w:p w:rsidR="00F25E1A" w:rsidRDefault="0025029B" w:rsidP="00F25E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E1A">
        <w:rPr>
          <w:rFonts w:ascii="Times New Roman" w:hAnsi="Times New Roman" w:cs="Times New Roman"/>
          <w:sz w:val="24"/>
          <w:szCs w:val="24"/>
        </w:rPr>
        <w:t>Products are</w:t>
      </w:r>
      <w:r w:rsidR="00F25E1A" w:rsidRPr="00F25E1A">
        <w:rPr>
          <w:rFonts w:ascii="Times New Roman" w:hAnsi="Times New Roman" w:cs="Times New Roman"/>
          <w:sz w:val="24"/>
          <w:szCs w:val="24"/>
        </w:rPr>
        <w:t xml:space="preserve"> the “Features” that trade to the customers </w:t>
      </w:r>
      <w:r w:rsidR="004D4DF2">
        <w:rPr>
          <w:rFonts w:ascii="Times New Roman" w:hAnsi="Times New Roman" w:cs="Times New Roman"/>
          <w:sz w:val="24"/>
          <w:szCs w:val="24"/>
        </w:rPr>
        <w:t>for</w:t>
      </w:r>
      <w:r w:rsidR="00F25E1A" w:rsidRPr="00F25E1A">
        <w:rPr>
          <w:rFonts w:ascii="Times New Roman" w:hAnsi="Times New Roman" w:cs="Times New Roman"/>
          <w:sz w:val="24"/>
          <w:szCs w:val="24"/>
        </w:rPr>
        <w:t xml:space="preserve"> the bank. </w:t>
      </w:r>
      <w:r w:rsidR="00F25E1A">
        <w:rPr>
          <w:rFonts w:ascii="Times New Roman" w:hAnsi="Times New Roman" w:cs="Times New Roman"/>
          <w:sz w:val="24"/>
          <w:szCs w:val="24"/>
        </w:rPr>
        <w:t xml:space="preserve">MTB </w:t>
      </w:r>
      <w:r w:rsidR="00F25E1A" w:rsidRPr="00F25E1A">
        <w:rPr>
          <w:rFonts w:ascii="Times New Roman" w:hAnsi="Times New Roman" w:cs="Times New Roman"/>
          <w:sz w:val="24"/>
          <w:szCs w:val="24"/>
        </w:rPr>
        <w:t xml:space="preserve">provides the most advanced and reasonable products and services to customers in Bangladesh. </w:t>
      </w:r>
      <w:r w:rsidR="008E2C6A">
        <w:rPr>
          <w:rFonts w:ascii="Times New Roman" w:hAnsi="Times New Roman" w:cs="Times New Roman"/>
          <w:sz w:val="24"/>
          <w:szCs w:val="24"/>
        </w:rPr>
        <w:t xml:space="preserve">Differing </w:t>
      </w:r>
      <w:r w:rsidR="00F25E1A" w:rsidRPr="00F25E1A">
        <w:rPr>
          <w:rFonts w:ascii="Times New Roman" w:hAnsi="Times New Roman" w:cs="Times New Roman"/>
          <w:sz w:val="24"/>
          <w:szCs w:val="24"/>
        </w:rPr>
        <w:t>types of products offered</w:t>
      </w:r>
      <w:r>
        <w:rPr>
          <w:rFonts w:ascii="Times New Roman" w:hAnsi="Times New Roman" w:cs="Times New Roman"/>
          <w:sz w:val="24"/>
          <w:szCs w:val="24"/>
        </w:rPr>
        <w:t xml:space="preserve"> which are offered</w:t>
      </w:r>
      <w:r w:rsidR="00F25E1A" w:rsidRPr="00F25E1A">
        <w:rPr>
          <w:rFonts w:ascii="Times New Roman" w:hAnsi="Times New Roman" w:cs="Times New Roman"/>
          <w:sz w:val="24"/>
          <w:szCs w:val="24"/>
        </w:rPr>
        <w:t xml:space="preserve"> by </w:t>
      </w:r>
      <w:r w:rsidR="00F25E1A">
        <w:rPr>
          <w:rFonts w:ascii="Times New Roman" w:hAnsi="Times New Roman" w:cs="Times New Roman"/>
          <w:sz w:val="24"/>
          <w:szCs w:val="24"/>
        </w:rPr>
        <w:t>MTB</w:t>
      </w:r>
      <w:r w:rsidR="00F25E1A" w:rsidRPr="00F25E1A">
        <w:rPr>
          <w:rFonts w:ascii="Times New Roman" w:hAnsi="Times New Roman" w:cs="Times New Roman"/>
          <w:sz w:val="24"/>
          <w:szCs w:val="24"/>
        </w:rPr>
        <w:t xml:space="preserve"> are:</w:t>
      </w:r>
    </w:p>
    <w:p w:rsidR="00F25E1A" w:rsidRDefault="00F25E1A" w:rsidP="0007253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savings account </w:t>
      </w:r>
    </w:p>
    <w:p w:rsidR="00F25E1A" w:rsidRDefault="00F25E1A" w:rsidP="0007253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 care </w:t>
      </w:r>
    </w:p>
    <w:p w:rsidR="00F25E1A" w:rsidRDefault="00F25E1A" w:rsidP="0007253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extreme savings account </w:t>
      </w:r>
    </w:p>
    <w:p w:rsidR="00F25E1A" w:rsidRDefault="00F25E1A" w:rsidP="0007253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 inspire </w:t>
      </w:r>
    </w:p>
    <w:p w:rsidR="00F25E1A" w:rsidRDefault="00F25E1A" w:rsidP="0007253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</w:t>
      </w:r>
      <w:r w:rsidR="00060985">
        <w:rPr>
          <w:rFonts w:ascii="Times New Roman" w:hAnsi="Times New Roman" w:cs="Times New Roman"/>
          <w:sz w:val="24"/>
          <w:szCs w:val="24"/>
        </w:rPr>
        <w:t xml:space="preserve">regular savings account </w:t>
      </w:r>
    </w:p>
    <w:p w:rsidR="00060985" w:rsidRDefault="00060985" w:rsidP="0007253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senior </w:t>
      </w:r>
    </w:p>
    <w:p w:rsidR="00060985" w:rsidRDefault="00060985" w:rsidP="0007253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</w:t>
      </w:r>
      <w:proofErr w:type="spellStart"/>
      <w:r>
        <w:rPr>
          <w:rFonts w:ascii="Times New Roman" w:hAnsi="Times New Roman" w:cs="Times New Roman"/>
          <w:sz w:val="24"/>
          <w:szCs w:val="24"/>
        </w:rPr>
        <w:t>shanchay</w:t>
      </w:r>
      <w:proofErr w:type="spellEnd"/>
    </w:p>
    <w:p w:rsidR="00D40566" w:rsidRPr="0062406F" w:rsidRDefault="00D40566" w:rsidP="0007253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current account </w:t>
      </w:r>
      <w:r w:rsidRPr="00D40566">
        <w:rPr>
          <w:noProof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8288655</wp:posOffset>
            </wp:positionV>
            <wp:extent cx="1064260" cy="278130"/>
            <wp:effectExtent l="19050" t="0" r="2540" b="0"/>
            <wp:wrapSquare wrapText="bothSides"/>
            <wp:docPr id="17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26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40566" w:rsidRDefault="00D40566" w:rsidP="0007253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deposit scheme </w:t>
      </w:r>
    </w:p>
    <w:p w:rsidR="00D40566" w:rsidRDefault="00D40566" w:rsidP="0007253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 brick by brick </w:t>
      </w:r>
    </w:p>
    <w:p w:rsidR="00D40566" w:rsidRDefault="00D40566" w:rsidP="0007253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</w:t>
      </w:r>
      <w:proofErr w:type="spellStart"/>
      <w:r>
        <w:rPr>
          <w:rFonts w:ascii="Times New Roman" w:hAnsi="Times New Roman" w:cs="Times New Roman"/>
          <w:sz w:val="24"/>
          <w:szCs w:val="24"/>
        </w:rPr>
        <w:t>kotipoti</w:t>
      </w:r>
      <w:proofErr w:type="spellEnd"/>
    </w:p>
    <w:p w:rsidR="00D40566" w:rsidRDefault="00D40566" w:rsidP="0007253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Millionaire plan </w:t>
      </w:r>
    </w:p>
    <w:p w:rsidR="00D40566" w:rsidRDefault="00D40566" w:rsidP="0007253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MTB Fixed Deposits</w:t>
      </w:r>
    </w:p>
    <w:p w:rsidR="00FA42FF" w:rsidRDefault="00FA42FF" w:rsidP="0007253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double saver </w:t>
      </w:r>
    </w:p>
    <w:p w:rsidR="00FA42FF" w:rsidRDefault="00FA42FF" w:rsidP="0007253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FDR in days </w:t>
      </w:r>
    </w:p>
    <w:p w:rsidR="00FA42FF" w:rsidRDefault="00FA42FF" w:rsidP="0007253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fixed deposit </w:t>
      </w:r>
    </w:p>
    <w:p w:rsidR="00FA42FF" w:rsidRDefault="00FA42FF" w:rsidP="0007253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instant </w:t>
      </w:r>
    </w:p>
    <w:p w:rsidR="00FA42FF" w:rsidRDefault="00FA42FF" w:rsidP="0007253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monthly benefit plan </w:t>
      </w:r>
    </w:p>
    <w:p w:rsidR="00FA42FF" w:rsidRDefault="00FA42FF" w:rsidP="0007253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quarterly benefit plan </w:t>
      </w:r>
    </w:p>
    <w:p w:rsidR="00FA42FF" w:rsidRDefault="00FA42FF" w:rsidP="0007253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shield </w:t>
      </w:r>
    </w:p>
    <w:p w:rsidR="00FA42FF" w:rsidRDefault="00FA42FF" w:rsidP="0007253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others </w:t>
      </w:r>
    </w:p>
    <w:p w:rsidR="00072530" w:rsidRDefault="00FA42FF" w:rsidP="0007253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gift </w:t>
      </w:r>
      <w:proofErr w:type="spellStart"/>
      <w:r>
        <w:rPr>
          <w:rFonts w:ascii="Times New Roman" w:hAnsi="Times New Roman" w:cs="Times New Roman"/>
          <w:sz w:val="24"/>
          <w:szCs w:val="24"/>
        </w:rPr>
        <w:t>cheque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42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406F" w:rsidRDefault="0062406F" w:rsidP="00072530">
      <w:pPr>
        <w:pStyle w:val="Heading2"/>
        <w:rPr>
          <w:rFonts w:ascii="Times New Roman" w:hAnsi="Times New Roman" w:cs="Times New Roman"/>
        </w:rPr>
      </w:pPr>
    </w:p>
    <w:p w:rsidR="0062406F" w:rsidRDefault="0062406F" w:rsidP="0062406F"/>
    <w:p w:rsidR="00D40566" w:rsidRPr="0062406F" w:rsidRDefault="00082361" w:rsidP="0062406F">
      <w:pPr>
        <w:pStyle w:val="Heading2"/>
        <w:rPr>
          <w:rFonts w:ascii="Times New Roman" w:hAnsi="Times New Roman" w:cs="Times New Roman"/>
        </w:rPr>
      </w:pPr>
      <w:bookmarkStart w:id="200" w:name="_Toc84021687"/>
      <w:bookmarkStart w:id="201" w:name="_Toc85065415"/>
      <w:bookmarkStart w:id="202" w:name="_Toc85066398"/>
      <w:bookmarkStart w:id="203" w:name="_Toc85587141"/>
      <w:bookmarkStart w:id="204" w:name="_Toc85663391"/>
      <w:bookmarkStart w:id="205" w:name="_Toc86383380"/>
      <w:bookmarkStart w:id="206" w:name="_Toc86451716"/>
      <w:r>
        <w:rPr>
          <w:rFonts w:ascii="Times New Roman" w:hAnsi="Times New Roman" w:cs="Times New Roman"/>
        </w:rPr>
        <w:lastRenderedPageBreak/>
        <w:t>3.9</w:t>
      </w:r>
      <w:r w:rsidR="00072530" w:rsidRPr="0062406F">
        <w:rPr>
          <w:rFonts w:ascii="Times New Roman" w:hAnsi="Times New Roman" w:cs="Times New Roman"/>
        </w:rPr>
        <w:t xml:space="preserve"> Agent banking</w:t>
      </w:r>
      <w:bookmarkEnd w:id="200"/>
      <w:bookmarkEnd w:id="201"/>
      <w:bookmarkEnd w:id="202"/>
      <w:bookmarkEnd w:id="203"/>
      <w:bookmarkEnd w:id="204"/>
      <w:bookmarkEnd w:id="205"/>
      <w:bookmarkEnd w:id="206"/>
      <w:r w:rsidR="00072530" w:rsidRPr="0062406F">
        <w:rPr>
          <w:rFonts w:ascii="Times New Roman" w:hAnsi="Times New Roman" w:cs="Times New Roman"/>
        </w:rPr>
        <w:t xml:space="preserve"> </w:t>
      </w:r>
      <w:r w:rsidR="00D40566" w:rsidRPr="0062406F">
        <w:rPr>
          <w:rFonts w:ascii="Times New Roman" w:hAnsi="Times New Roman" w:cs="Times New Roman"/>
        </w:rPr>
        <w:t xml:space="preserve"> </w:t>
      </w:r>
    </w:p>
    <w:p w:rsidR="00072530" w:rsidRDefault="00072530" w:rsidP="00072530"/>
    <w:p w:rsidR="008A1D0F" w:rsidRPr="00D37EF9" w:rsidRDefault="00A947DB" w:rsidP="00D37E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47DB">
        <w:rPr>
          <w:rFonts w:ascii="Times New Roman" w:hAnsi="Times New Roman" w:cs="Times New Roman"/>
          <w:sz w:val="24"/>
          <w:szCs w:val="24"/>
        </w:rPr>
        <w:t xml:space="preserve">Agent banking affords banking and financial services with a valid agency agreement </w:t>
      </w:r>
      <w:r w:rsidR="00903BEC" w:rsidRPr="00A947DB">
        <w:rPr>
          <w:rFonts w:ascii="Times New Roman" w:hAnsi="Times New Roman" w:cs="Times New Roman"/>
          <w:sz w:val="24"/>
          <w:szCs w:val="24"/>
        </w:rPr>
        <w:t>for</w:t>
      </w:r>
      <w:r w:rsidR="00903BEC">
        <w:rPr>
          <w:rFonts w:ascii="Times New Roman" w:hAnsi="Times New Roman" w:cs="Times New Roman"/>
          <w:sz w:val="24"/>
          <w:szCs w:val="24"/>
        </w:rPr>
        <w:t xml:space="preserve"> an</w:t>
      </w:r>
      <w:r w:rsidR="00903BEC" w:rsidRPr="00A947DB">
        <w:rPr>
          <w:rFonts w:ascii="Times New Roman" w:hAnsi="Times New Roman" w:cs="Times New Roman"/>
          <w:sz w:val="24"/>
          <w:szCs w:val="24"/>
        </w:rPr>
        <w:t xml:space="preserve"> underserved population</w:t>
      </w:r>
      <w:r w:rsidR="008A1D0F" w:rsidRPr="00D37EF9">
        <w:rPr>
          <w:rFonts w:ascii="Times New Roman" w:hAnsi="Times New Roman" w:cs="Times New Roman"/>
          <w:sz w:val="24"/>
          <w:szCs w:val="24"/>
        </w:rPr>
        <w:t xml:space="preserve">. It </w:t>
      </w:r>
      <w:r w:rsidR="00D37EF9" w:rsidRPr="00D37EF9">
        <w:rPr>
          <w:rFonts w:ascii="Times New Roman" w:hAnsi="Times New Roman" w:cs="Times New Roman"/>
          <w:sz w:val="24"/>
          <w:szCs w:val="24"/>
        </w:rPr>
        <w:t>conducts</w:t>
      </w:r>
      <w:r w:rsidR="008A1D0F" w:rsidRPr="00D37EF9">
        <w:rPr>
          <w:rFonts w:ascii="Times New Roman" w:hAnsi="Times New Roman" w:cs="Times New Roman"/>
          <w:sz w:val="24"/>
          <w:szCs w:val="24"/>
        </w:rPr>
        <w:t xml:space="preserve"> banking transaction</w:t>
      </w:r>
      <w:r w:rsidR="003A39F4">
        <w:rPr>
          <w:rFonts w:ascii="Times New Roman" w:hAnsi="Times New Roman" w:cs="Times New Roman"/>
          <w:sz w:val="24"/>
          <w:szCs w:val="24"/>
        </w:rPr>
        <w:t>s</w:t>
      </w:r>
      <w:r w:rsidR="008A1D0F" w:rsidRPr="00D37EF9">
        <w:rPr>
          <w:rFonts w:ascii="Times New Roman" w:hAnsi="Times New Roman" w:cs="Times New Roman"/>
          <w:sz w:val="24"/>
          <w:szCs w:val="24"/>
        </w:rPr>
        <w:t xml:space="preserve"> on </w:t>
      </w:r>
      <w:r w:rsidR="00A9680A">
        <w:rPr>
          <w:rFonts w:ascii="Times New Roman" w:hAnsi="Times New Roman" w:cs="Times New Roman"/>
          <w:sz w:val="24"/>
          <w:szCs w:val="24"/>
        </w:rPr>
        <w:t>for</w:t>
      </w:r>
      <w:r w:rsidR="008A1D0F" w:rsidRPr="00D37EF9">
        <w:rPr>
          <w:rFonts w:ascii="Times New Roman" w:hAnsi="Times New Roman" w:cs="Times New Roman"/>
          <w:sz w:val="24"/>
          <w:szCs w:val="24"/>
        </w:rPr>
        <w:t xml:space="preserve"> a bank</w:t>
      </w:r>
      <w:r w:rsidR="00C70508">
        <w:rPr>
          <w:rFonts w:ascii="Times New Roman" w:hAnsi="Times New Roman" w:cs="Times New Roman"/>
          <w:sz w:val="24"/>
          <w:szCs w:val="24"/>
        </w:rPr>
        <w:t xml:space="preserve"> and</w:t>
      </w:r>
      <w:r w:rsidR="00D37EF9" w:rsidRPr="00D37EF9">
        <w:rPr>
          <w:rFonts w:ascii="Times New Roman" w:hAnsi="Times New Roman" w:cs="Times New Roman"/>
          <w:sz w:val="24"/>
          <w:szCs w:val="24"/>
        </w:rPr>
        <w:t xml:space="preserve"> remove</w:t>
      </w:r>
      <w:r w:rsidR="00F357C9">
        <w:rPr>
          <w:rFonts w:ascii="Times New Roman" w:hAnsi="Times New Roman" w:cs="Times New Roman"/>
          <w:sz w:val="24"/>
          <w:szCs w:val="24"/>
        </w:rPr>
        <w:t>s the</w:t>
      </w:r>
      <w:r w:rsidR="00D37EF9" w:rsidRPr="00D37EF9">
        <w:rPr>
          <w:rFonts w:ascii="Times New Roman" w:hAnsi="Times New Roman" w:cs="Times New Roman"/>
          <w:sz w:val="24"/>
          <w:szCs w:val="24"/>
        </w:rPr>
        <w:t xml:space="preserve"> gap between</w:t>
      </w:r>
      <w:r w:rsidR="00F357C9">
        <w:rPr>
          <w:rFonts w:ascii="Times New Roman" w:hAnsi="Times New Roman" w:cs="Times New Roman"/>
          <w:sz w:val="24"/>
          <w:szCs w:val="24"/>
        </w:rPr>
        <w:t xml:space="preserve"> the</w:t>
      </w:r>
      <w:r w:rsidR="00D37EF9" w:rsidRPr="00D37EF9">
        <w:rPr>
          <w:rFonts w:ascii="Times New Roman" w:hAnsi="Times New Roman" w:cs="Times New Roman"/>
          <w:sz w:val="24"/>
          <w:szCs w:val="24"/>
        </w:rPr>
        <w:t xml:space="preserve"> bank and unbanked people. It </w:t>
      </w:r>
      <w:r w:rsidR="006E3227">
        <w:rPr>
          <w:rFonts w:ascii="Times New Roman" w:hAnsi="Times New Roman" w:cs="Times New Roman"/>
          <w:sz w:val="24"/>
          <w:szCs w:val="24"/>
        </w:rPr>
        <w:t>additionally</w:t>
      </w:r>
      <w:r w:rsidR="00D37EF9" w:rsidRPr="00D37EF9">
        <w:rPr>
          <w:rFonts w:ascii="Times New Roman" w:hAnsi="Times New Roman" w:cs="Times New Roman"/>
          <w:sz w:val="24"/>
          <w:szCs w:val="24"/>
        </w:rPr>
        <w:t xml:space="preserve"> minimizes establishment and operating cost</w:t>
      </w:r>
      <w:r w:rsidR="006F59C0">
        <w:rPr>
          <w:rFonts w:ascii="Times New Roman" w:hAnsi="Times New Roman" w:cs="Times New Roman"/>
          <w:sz w:val="24"/>
          <w:szCs w:val="24"/>
        </w:rPr>
        <w:t>s</w:t>
      </w:r>
      <w:r w:rsidR="00D37EF9" w:rsidRPr="00D37EF9">
        <w:rPr>
          <w:rFonts w:ascii="Times New Roman" w:hAnsi="Times New Roman" w:cs="Times New Roman"/>
          <w:sz w:val="24"/>
          <w:szCs w:val="24"/>
        </w:rPr>
        <w:t xml:space="preserve"> for banks.  </w:t>
      </w:r>
    </w:p>
    <w:p w:rsidR="00F25E1A" w:rsidRDefault="00082361" w:rsidP="009E11E7">
      <w:pPr>
        <w:pStyle w:val="Heading2"/>
        <w:rPr>
          <w:rFonts w:ascii="Times New Roman" w:hAnsi="Times New Roman" w:cs="Times New Roman"/>
        </w:rPr>
      </w:pPr>
      <w:bookmarkStart w:id="207" w:name="_Toc84021688"/>
      <w:bookmarkStart w:id="208" w:name="_Toc85065416"/>
      <w:bookmarkStart w:id="209" w:name="_Toc85066399"/>
      <w:bookmarkStart w:id="210" w:name="_Toc85587142"/>
      <w:bookmarkStart w:id="211" w:name="_Toc85663392"/>
      <w:bookmarkStart w:id="212" w:name="_Toc86383381"/>
      <w:bookmarkStart w:id="213" w:name="_Toc86451717"/>
      <w:r>
        <w:rPr>
          <w:rFonts w:ascii="Times New Roman" w:hAnsi="Times New Roman" w:cs="Times New Roman"/>
        </w:rPr>
        <w:t>3.10</w:t>
      </w:r>
      <w:r w:rsidR="009E11E7" w:rsidRPr="009E11E7">
        <w:rPr>
          <w:rFonts w:ascii="Times New Roman" w:hAnsi="Times New Roman" w:cs="Times New Roman"/>
        </w:rPr>
        <w:t xml:space="preserve"> MTB agent banking</w:t>
      </w:r>
      <w:bookmarkEnd w:id="207"/>
      <w:bookmarkEnd w:id="208"/>
      <w:bookmarkEnd w:id="209"/>
      <w:bookmarkEnd w:id="210"/>
      <w:bookmarkEnd w:id="211"/>
      <w:bookmarkEnd w:id="212"/>
      <w:bookmarkEnd w:id="213"/>
      <w:r w:rsidR="009E11E7" w:rsidRPr="009E11E7">
        <w:rPr>
          <w:rFonts w:ascii="Times New Roman" w:hAnsi="Times New Roman" w:cs="Times New Roman"/>
        </w:rPr>
        <w:t xml:space="preserve"> </w:t>
      </w:r>
    </w:p>
    <w:p w:rsidR="009E11E7" w:rsidRDefault="009E11E7" w:rsidP="009E11E7"/>
    <w:p w:rsidR="009E11E7" w:rsidRPr="009A73CD" w:rsidRDefault="007A6834" w:rsidP="009A73C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A73CD">
        <w:rPr>
          <w:rFonts w:ascii="Times New Roman" w:hAnsi="Times New Roman" w:cs="Times New Roman"/>
          <w:sz w:val="24"/>
          <w:szCs w:val="24"/>
        </w:rPr>
        <w:t>In Bangladesh</w:t>
      </w:r>
      <w:r w:rsidR="007B3D1F">
        <w:rPr>
          <w:rFonts w:ascii="Times New Roman" w:hAnsi="Times New Roman" w:cs="Times New Roman"/>
          <w:sz w:val="24"/>
          <w:szCs w:val="24"/>
        </w:rPr>
        <w:t>,</w:t>
      </w:r>
      <w:r w:rsidRPr="009A73CD">
        <w:rPr>
          <w:rFonts w:ascii="Times New Roman" w:hAnsi="Times New Roman" w:cs="Times New Roman"/>
          <w:sz w:val="24"/>
          <w:szCs w:val="24"/>
        </w:rPr>
        <w:t xml:space="preserve"> there </w:t>
      </w:r>
      <w:r w:rsidR="007B3D1F">
        <w:rPr>
          <w:rFonts w:ascii="Times New Roman" w:hAnsi="Times New Roman" w:cs="Times New Roman"/>
          <w:sz w:val="24"/>
          <w:szCs w:val="24"/>
        </w:rPr>
        <w:t>is a</w:t>
      </w:r>
      <w:r w:rsidRPr="009A73CD">
        <w:rPr>
          <w:rFonts w:ascii="Times New Roman" w:hAnsi="Times New Roman" w:cs="Times New Roman"/>
          <w:sz w:val="24"/>
          <w:szCs w:val="24"/>
        </w:rPr>
        <w:t xml:space="preserve"> total 150</w:t>
      </w:r>
      <w:r w:rsidR="009E11E7" w:rsidRPr="009A73CD">
        <w:rPr>
          <w:rFonts w:ascii="Times New Roman" w:hAnsi="Times New Roman" w:cs="Times New Roman"/>
          <w:sz w:val="24"/>
          <w:szCs w:val="24"/>
        </w:rPr>
        <w:t xml:space="preserve"> agent banking center</w:t>
      </w:r>
      <w:r w:rsidR="007B3D1F">
        <w:rPr>
          <w:rFonts w:ascii="Times New Roman" w:hAnsi="Times New Roman" w:cs="Times New Roman"/>
          <w:sz w:val="24"/>
          <w:szCs w:val="24"/>
        </w:rPr>
        <w:t>s</w:t>
      </w:r>
      <w:r w:rsidR="003A39F4">
        <w:rPr>
          <w:rFonts w:ascii="Times New Roman" w:hAnsi="Times New Roman" w:cs="Times New Roman"/>
          <w:sz w:val="24"/>
          <w:szCs w:val="24"/>
        </w:rPr>
        <w:t xml:space="preserve">.  MTB covers </w:t>
      </w:r>
      <w:r w:rsidR="009E11E7" w:rsidRPr="009A73CD">
        <w:rPr>
          <w:rFonts w:ascii="Times New Roman" w:hAnsi="Times New Roman" w:cs="Times New Roman"/>
          <w:sz w:val="24"/>
          <w:szCs w:val="24"/>
        </w:rPr>
        <w:t>39 districts, 112 rural areas</w:t>
      </w:r>
      <w:r w:rsidR="00CB39CF">
        <w:rPr>
          <w:rFonts w:ascii="Times New Roman" w:hAnsi="Times New Roman" w:cs="Times New Roman"/>
          <w:sz w:val="24"/>
          <w:szCs w:val="24"/>
        </w:rPr>
        <w:t>,</w:t>
      </w:r>
      <w:r w:rsidR="009E11E7" w:rsidRPr="009A73CD">
        <w:rPr>
          <w:rFonts w:ascii="Times New Roman" w:hAnsi="Times New Roman" w:cs="Times New Roman"/>
          <w:sz w:val="24"/>
          <w:szCs w:val="24"/>
        </w:rPr>
        <w:t xml:space="preserve"> and 39 urban areas. </w:t>
      </w:r>
    </w:p>
    <w:p w:rsidR="009E11E7" w:rsidRDefault="009E11E7" w:rsidP="009E11E7">
      <w:pPr>
        <w:pStyle w:val="Heading2"/>
      </w:pPr>
    </w:p>
    <w:p w:rsidR="009E11E7" w:rsidRPr="0062406F" w:rsidRDefault="00082361" w:rsidP="0062406F">
      <w:pPr>
        <w:pStyle w:val="Heading2"/>
        <w:rPr>
          <w:rFonts w:ascii="Times New Roman" w:hAnsi="Times New Roman" w:cs="Times New Roman"/>
        </w:rPr>
      </w:pPr>
      <w:bookmarkStart w:id="214" w:name="_Toc84021689"/>
      <w:bookmarkStart w:id="215" w:name="_Toc85065417"/>
      <w:bookmarkStart w:id="216" w:name="_Toc85066400"/>
      <w:bookmarkStart w:id="217" w:name="_Toc85587143"/>
      <w:bookmarkStart w:id="218" w:name="_Toc85663393"/>
      <w:bookmarkStart w:id="219" w:name="_Toc86383382"/>
      <w:bookmarkStart w:id="220" w:name="_Toc86451718"/>
      <w:r>
        <w:rPr>
          <w:rFonts w:ascii="Times New Roman" w:hAnsi="Times New Roman" w:cs="Times New Roman"/>
        </w:rPr>
        <w:t>3.11</w:t>
      </w:r>
      <w:r w:rsidR="00A21317">
        <w:rPr>
          <w:rFonts w:ascii="Times New Roman" w:hAnsi="Times New Roman" w:cs="Times New Roman"/>
        </w:rPr>
        <w:t xml:space="preserve"> S</w:t>
      </w:r>
      <w:r w:rsidR="009E11E7" w:rsidRPr="0062406F">
        <w:rPr>
          <w:rFonts w:ascii="Times New Roman" w:hAnsi="Times New Roman" w:cs="Times New Roman"/>
        </w:rPr>
        <w:t>ervices are covered under agent banking in MTB</w:t>
      </w:r>
      <w:bookmarkEnd w:id="214"/>
      <w:bookmarkEnd w:id="215"/>
      <w:bookmarkEnd w:id="216"/>
      <w:bookmarkEnd w:id="217"/>
      <w:bookmarkEnd w:id="218"/>
      <w:bookmarkEnd w:id="219"/>
      <w:bookmarkEnd w:id="220"/>
      <w:r w:rsidR="003A39F4">
        <w:rPr>
          <w:rFonts w:ascii="Times New Roman" w:hAnsi="Times New Roman" w:cs="Times New Roman"/>
        </w:rPr>
        <w:t>.</w:t>
      </w:r>
      <w:r w:rsidR="009E11E7" w:rsidRPr="0062406F">
        <w:rPr>
          <w:rFonts w:ascii="Times New Roman" w:hAnsi="Times New Roman" w:cs="Times New Roman"/>
        </w:rPr>
        <w:t xml:space="preserve"> </w:t>
      </w:r>
    </w:p>
    <w:p w:rsidR="009E11E7" w:rsidRDefault="009E11E7" w:rsidP="009E11E7"/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9E11E7" w:rsidTr="009E11E7">
        <w:trPr>
          <w:trHeight w:val="764"/>
        </w:trPr>
        <w:tc>
          <w:tcPr>
            <w:tcW w:w="4788" w:type="dxa"/>
            <w:shd w:val="clear" w:color="auto" w:fill="FBD4B4" w:themeFill="accent6" w:themeFillTint="66"/>
          </w:tcPr>
          <w:p w:rsidR="009E11E7" w:rsidRPr="00265BB0" w:rsidRDefault="009E11E7" w:rsidP="00265BB0">
            <w:pPr>
              <w:jc w:val="center"/>
              <w:rPr>
                <w:sz w:val="24"/>
                <w:szCs w:val="24"/>
              </w:rPr>
            </w:pPr>
            <w:r w:rsidRPr="00265BB0">
              <w:rPr>
                <w:sz w:val="24"/>
                <w:szCs w:val="24"/>
              </w:rPr>
              <w:t>Acc</w:t>
            </w:r>
            <w:r w:rsidR="008B22F2">
              <w:rPr>
                <w:sz w:val="24"/>
                <w:szCs w:val="24"/>
              </w:rPr>
              <w:t>ount opening ( savings, current</w:t>
            </w:r>
            <w:r w:rsidRPr="00265BB0">
              <w:rPr>
                <w:sz w:val="24"/>
                <w:szCs w:val="24"/>
              </w:rPr>
              <w:t>, DPS )</w:t>
            </w:r>
          </w:p>
        </w:tc>
        <w:tc>
          <w:tcPr>
            <w:tcW w:w="4788" w:type="dxa"/>
            <w:shd w:val="clear" w:color="auto" w:fill="FBD4B4" w:themeFill="accent6" w:themeFillTint="66"/>
          </w:tcPr>
          <w:p w:rsidR="009E11E7" w:rsidRPr="00265BB0" w:rsidRDefault="009E11E7" w:rsidP="00265BB0">
            <w:pPr>
              <w:jc w:val="center"/>
              <w:rPr>
                <w:sz w:val="24"/>
                <w:szCs w:val="24"/>
              </w:rPr>
            </w:pPr>
            <w:r w:rsidRPr="00265BB0">
              <w:rPr>
                <w:sz w:val="24"/>
                <w:szCs w:val="24"/>
              </w:rPr>
              <w:t>SME loan file initiation</w:t>
            </w:r>
          </w:p>
        </w:tc>
      </w:tr>
      <w:tr w:rsidR="009E11E7" w:rsidTr="009E11E7">
        <w:trPr>
          <w:trHeight w:val="701"/>
        </w:trPr>
        <w:tc>
          <w:tcPr>
            <w:tcW w:w="4788" w:type="dxa"/>
            <w:shd w:val="clear" w:color="auto" w:fill="FBD4B4" w:themeFill="accent6" w:themeFillTint="66"/>
          </w:tcPr>
          <w:p w:rsidR="009E11E7" w:rsidRPr="00265BB0" w:rsidRDefault="009E11E7" w:rsidP="00265BB0">
            <w:pPr>
              <w:jc w:val="center"/>
              <w:rPr>
                <w:sz w:val="24"/>
                <w:szCs w:val="24"/>
              </w:rPr>
            </w:pPr>
            <w:r w:rsidRPr="00265BB0">
              <w:rPr>
                <w:sz w:val="24"/>
                <w:szCs w:val="24"/>
              </w:rPr>
              <w:t>Cash deposit</w:t>
            </w:r>
          </w:p>
        </w:tc>
        <w:tc>
          <w:tcPr>
            <w:tcW w:w="4788" w:type="dxa"/>
            <w:shd w:val="clear" w:color="auto" w:fill="FBD4B4" w:themeFill="accent6" w:themeFillTint="66"/>
          </w:tcPr>
          <w:p w:rsidR="009E11E7" w:rsidRPr="00265BB0" w:rsidRDefault="009E11E7" w:rsidP="00265BB0">
            <w:pPr>
              <w:jc w:val="center"/>
              <w:rPr>
                <w:sz w:val="24"/>
                <w:szCs w:val="24"/>
              </w:rPr>
            </w:pPr>
            <w:r w:rsidRPr="00265BB0">
              <w:rPr>
                <w:sz w:val="24"/>
                <w:szCs w:val="24"/>
              </w:rPr>
              <w:t>Agriculture loan file initiation</w:t>
            </w:r>
          </w:p>
        </w:tc>
      </w:tr>
      <w:tr w:rsidR="009E11E7" w:rsidTr="009E11E7">
        <w:trPr>
          <w:trHeight w:val="620"/>
        </w:trPr>
        <w:tc>
          <w:tcPr>
            <w:tcW w:w="4788" w:type="dxa"/>
            <w:shd w:val="clear" w:color="auto" w:fill="FBD4B4" w:themeFill="accent6" w:themeFillTint="66"/>
          </w:tcPr>
          <w:p w:rsidR="009E11E7" w:rsidRPr="00265BB0" w:rsidRDefault="009E11E7" w:rsidP="00265BB0">
            <w:pPr>
              <w:jc w:val="center"/>
              <w:rPr>
                <w:sz w:val="24"/>
                <w:szCs w:val="24"/>
              </w:rPr>
            </w:pPr>
            <w:r w:rsidRPr="00265BB0">
              <w:rPr>
                <w:sz w:val="24"/>
                <w:szCs w:val="24"/>
              </w:rPr>
              <w:t>Cash withdrawal</w:t>
            </w:r>
          </w:p>
        </w:tc>
        <w:tc>
          <w:tcPr>
            <w:tcW w:w="4788" w:type="dxa"/>
            <w:shd w:val="clear" w:color="auto" w:fill="FBD4B4" w:themeFill="accent6" w:themeFillTint="66"/>
          </w:tcPr>
          <w:p w:rsidR="009E11E7" w:rsidRPr="00265BB0" w:rsidRDefault="009E11E7" w:rsidP="00265BB0">
            <w:pPr>
              <w:jc w:val="center"/>
              <w:rPr>
                <w:sz w:val="24"/>
                <w:szCs w:val="24"/>
              </w:rPr>
            </w:pPr>
            <w:r w:rsidRPr="00265BB0">
              <w:rPr>
                <w:sz w:val="24"/>
                <w:szCs w:val="24"/>
              </w:rPr>
              <w:t>Mobile recharge</w:t>
            </w:r>
          </w:p>
        </w:tc>
      </w:tr>
      <w:tr w:rsidR="009E11E7" w:rsidTr="009E11E7">
        <w:trPr>
          <w:trHeight w:val="629"/>
        </w:trPr>
        <w:tc>
          <w:tcPr>
            <w:tcW w:w="4788" w:type="dxa"/>
            <w:shd w:val="clear" w:color="auto" w:fill="FBD4B4" w:themeFill="accent6" w:themeFillTint="66"/>
          </w:tcPr>
          <w:p w:rsidR="009E11E7" w:rsidRPr="00265BB0" w:rsidRDefault="009E11E7" w:rsidP="00265BB0">
            <w:pPr>
              <w:jc w:val="center"/>
              <w:rPr>
                <w:sz w:val="24"/>
                <w:szCs w:val="24"/>
              </w:rPr>
            </w:pPr>
            <w:r w:rsidRPr="00265BB0">
              <w:rPr>
                <w:sz w:val="24"/>
                <w:szCs w:val="24"/>
              </w:rPr>
              <w:t>Fund transfer to any MTB account</w:t>
            </w:r>
          </w:p>
        </w:tc>
        <w:tc>
          <w:tcPr>
            <w:tcW w:w="4788" w:type="dxa"/>
            <w:shd w:val="clear" w:color="auto" w:fill="FBD4B4" w:themeFill="accent6" w:themeFillTint="66"/>
          </w:tcPr>
          <w:p w:rsidR="009E11E7" w:rsidRPr="00265BB0" w:rsidRDefault="009E11E7" w:rsidP="00265BB0">
            <w:pPr>
              <w:jc w:val="center"/>
              <w:rPr>
                <w:sz w:val="24"/>
                <w:szCs w:val="24"/>
              </w:rPr>
            </w:pPr>
            <w:r w:rsidRPr="00265BB0">
              <w:rPr>
                <w:sz w:val="24"/>
                <w:szCs w:val="24"/>
              </w:rPr>
              <w:t>Debit / Credit card request processing</w:t>
            </w:r>
          </w:p>
        </w:tc>
      </w:tr>
      <w:tr w:rsidR="009E11E7" w:rsidTr="009E11E7">
        <w:trPr>
          <w:trHeight w:val="620"/>
        </w:trPr>
        <w:tc>
          <w:tcPr>
            <w:tcW w:w="4788" w:type="dxa"/>
            <w:shd w:val="clear" w:color="auto" w:fill="FBD4B4" w:themeFill="accent6" w:themeFillTint="66"/>
          </w:tcPr>
          <w:p w:rsidR="009E11E7" w:rsidRPr="00265BB0" w:rsidRDefault="009E11E7" w:rsidP="00265BB0">
            <w:pPr>
              <w:shd w:val="clear" w:color="auto" w:fill="FBD4B4" w:themeFill="accent6" w:themeFillTint="66"/>
              <w:jc w:val="center"/>
              <w:rPr>
                <w:sz w:val="24"/>
                <w:szCs w:val="24"/>
              </w:rPr>
            </w:pPr>
            <w:r w:rsidRPr="00265BB0">
              <w:rPr>
                <w:sz w:val="24"/>
                <w:szCs w:val="24"/>
              </w:rPr>
              <w:t>Utility bill collection</w:t>
            </w:r>
          </w:p>
        </w:tc>
        <w:tc>
          <w:tcPr>
            <w:tcW w:w="4788" w:type="dxa"/>
            <w:shd w:val="clear" w:color="auto" w:fill="FBD4B4" w:themeFill="accent6" w:themeFillTint="66"/>
          </w:tcPr>
          <w:p w:rsidR="009E11E7" w:rsidRPr="00265BB0" w:rsidRDefault="009E11E7" w:rsidP="00265BB0">
            <w:pPr>
              <w:shd w:val="clear" w:color="auto" w:fill="FBD4B4" w:themeFill="accent6" w:themeFillTint="66"/>
              <w:jc w:val="center"/>
              <w:rPr>
                <w:sz w:val="24"/>
                <w:szCs w:val="24"/>
              </w:rPr>
            </w:pPr>
            <w:r w:rsidRPr="00265BB0">
              <w:rPr>
                <w:sz w:val="24"/>
                <w:szCs w:val="24"/>
              </w:rPr>
              <w:t xml:space="preserve">Insurance </w:t>
            </w:r>
            <w:r w:rsidR="00265BB0" w:rsidRPr="00265BB0">
              <w:rPr>
                <w:sz w:val="24"/>
                <w:szCs w:val="24"/>
              </w:rPr>
              <w:t>premium collection</w:t>
            </w:r>
          </w:p>
        </w:tc>
      </w:tr>
      <w:tr w:rsidR="009E11E7" w:rsidTr="009E11E7">
        <w:trPr>
          <w:trHeight w:val="620"/>
        </w:trPr>
        <w:tc>
          <w:tcPr>
            <w:tcW w:w="4788" w:type="dxa"/>
            <w:shd w:val="clear" w:color="auto" w:fill="FBD4B4" w:themeFill="accent6" w:themeFillTint="66"/>
          </w:tcPr>
          <w:p w:rsidR="009E11E7" w:rsidRPr="00265BB0" w:rsidRDefault="009E11E7" w:rsidP="00265BB0">
            <w:pPr>
              <w:shd w:val="clear" w:color="auto" w:fill="FBD4B4" w:themeFill="accent6" w:themeFillTint="66"/>
              <w:jc w:val="center"/>
              <w:rPr>
                <w:sz w:val="24"/>
                <w:szCs w:val="24"/>
              </w:rPr>
            </w:pPr>
            <w:r w:rsidRPr="00265BB0">
              <w:rPr>
                <w:sz w:val="24"/>
                <w:szCs w:val="24"/>
              </w:rPr>
              <w:t>Receiving clearing check</w:t>
            </w:r>
            <w:r w:rsidR="00350558">
              <w:rPr>
                <w:sz w:val="24"/>
                <w:szCs w:val="24"/>
              </w:rPr>
              <w:t>s</w:t>
            </w:r>
          </w:p>
        </w:tc>
        <w:tc>
          <w:tcPr>
            <w:tcW w:w="4788" w:type="dxa"/>
            <w:shd w:val="clear" w:color="auto" w:fill="FBD4B4" w:themeFill="accent6" w:themeFillTint="66"/>
          </w:tcPr>
          <w:p w:rsidR="009E11E7" w:rsidRPr="00265BB0" w:rsidRDefault="00265BB0" w:rsidP="00265BB0">
            <w:pPr>
              <w:shd w:val="clear" w:color="auto" w:fill="FBD4B4" w:themeFill="accent6" w:themeFillTint="66"/>
              <w:jc w:val="center"/>
              <w:rPr>
                <w:sz w:val="24"/>
                <w:szCs w:val="24"/>
              </w:rPr>
            </w:pPr>
            <w:r w:rsidRPr="00265BB0">
              <w:rPr>
                <w:sz w:val="24"/>
                <w:szCs w:val="24"/>
              </w:rPr>
              <w:t>Account statement</w:t>
            </w:r>
          </w:p>
        </w:tc>
      </w:tr>
    </w:tbl>
    <w:p w:rsidR="009E11E7" w:rsidRPr="009E11E7" w:rsidRDefault="009E11E7" w:rsidP="009E11E7"/>
    <w:p w:rsidR="00A30B99" w:rsidRDefault="00A30B99" w:rsidP="003A1FF3">
      <w:pPr>
        <w:rPr>
          <w:rFonts w:ascii="Times New Roman" w:hAnsi="Times New Roman" w:cs="Times New Roman"/>
          <w:color w:val="7030A0"/>
          <w:sz w:val="24"/>
          <w:szCs w:val="24"/>
        </w:rPr>
      </w:pPr>
    </w:p>
    <w:p w:rsidR="00082361" w:rsidRDefault="00082361" w:rsidP="00A30B99">
      <w:pPr>
        <w:rPr>
          <w:rFonts w:ascii="Times New Roman" w:hAnsi="Times New Roman" w:cs="Times New Roman"/>
          <w:color w:val="7030A0"/>
          <w:sz w:val="24"/>
          <w:szCs w:val="24"/>
        </w:rPr>
      </w:pPr>
    </w:p>
    <w:p w:rsidR="00082361" w:rsidRDefault="00082361" w:rsidP="00A30B99">
      <w:pPr>
        <w:rPr>
          <w:rFonts w:ascii="Times New Roman" w:hAnsi="Times New Roman" w:cs="Times New Roman"/>
          <w:color w:val="7030A0"/>
          <w:sz w:val="24"/>
          <w:szCs w:val="24"/>
        </w:rPr>
      </w:pPr>
    </w:p>
    <w:p w:rsidR="00082361" w:rsidRDefault="00082361" w:rsidP="00A30B99">
      <w:pPr>
        <w:rPr>
          <w:rFonts w:ascii="Times New Roman" w:hAnsi="Times New Roman" w:cs="Times New Roman"/>
          <w:color w:val="7030A0"/>
          <w:sz w:val="24"/>
          <w:szCs w:val="24"/>
        </w:rPr>
      </w:pPr>
    </w:p>
    <w:p w:rsidR="00082361" w:rsidRDefault="00082361" w:rsidP="00A30B99">
      <w:pPr>
        <w:rPr>
          <w:rFonts w:ascii="Times New Roman" w:hAnsi="Times New Roman" w:cs="Times New Roman"/>
          <w:color w:val="7030A0"/>
          <w:sz w:val="24"/>
          <w:szCs w:val="24"/>
        </w:rPr>
      </w:pPr>
      <w:r w:rsidRPr="00082361">
        <w:rPr>
          <w:rFonts w:ascii="Times New Roman" w:hAnsi="Times New Roman" w:cs="Times New Roman"/>
          <w:noProof/>
          <w:color w:val="7030A0"/>
          <w:sz w:val="24"/>
          <w:szCs w:val="24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8441635</wp:posOffset>
            </wp:positionV>
            <wp:extent cx="1061775" cy="278295"/>
            <wp:effectExtent l="19050" t="0" r="2540" b="0"/>
            <wp:wrapSquare wrapText="bothSides"/>
            <wp:docPr id="27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26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82361" w:rsidRDefault="00A30B99" w:rsidP="00082361">
      <w:pPr>
        <w:pStyle w:val="Heading2"/>
        <w:rPr>
          <w:rFonts w:ascii="Times New Roman" w:hAnsi="Times New Roman" w:cs="Times New Roman"/>
        </w:rPr>
      </w:pPr>
      <w:r w:rsidRPr="00082361">
        <w:rPr>
          <w:noProof/>
        </w:rPr>
        <w:lastRenderedPageBreak/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8489004</wp:posOffset>
            </wp:positionV>
            <wp:extent cx="1060720" cy="282102"/>
            <wp:effectExtent l="19050" t="0" r="0" b="0"/>
            <wp:wrapSquare wrapText="bothSides"/>
            <wp:docPr id="16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21" w:name="_Toc84021690"/>
      <w:bookmarkStart w:id="222" w:name="_Toc85065418"/>
      <w:bookmarkStart w:id="223" w:name="_Toc85066401"/>
      <w:bookmarkStart w:id="224" w:name="_Toc85587144"/>
      <w:bookmarkStart w:id="225" w:name="_Toc85663394"/>
      <w:bookmarkStart w:id="226" w:name="_Toc86383383"/>
      <w:bookmarkStart w:id="227" w:name="_Toc86451719"/>
      <w:r w:rsidR="00082361" w:rsidRPr="00082361">
        <w:t>3.12</w:t>
      </w:r>
      <w:r w:rsidR="00082361" w:rsidRPr="00082361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082361" w:rsidRPr="00082361">
        <w:rPr>
          <w:rFonts w:ascii="Times New Roman" w:hAnsi="Times New Roman" w:cs="Times New Roman"/>
        </w:rPr>
        <w:t>Need for the Launch of Agent Banking</w:t>
      </w:r>
      <w:bookmarkEnd w:id="221"/>
      <w:bookmarkEnd w:id="222"/>
      <w:bookmarkEnd w:id="223"/>
      <w:bookmarkEnd w:id="224"/>
      <w:bookmarkEnd w:id="225"/>
      <w:bookmarkEnd w:id="226"/>
      <w:bookmarkEnd w:id="227"/>
    </w:p>
    <w:p w:rsidR="00082361" w:rsidRDefault="00657DEF" w:rsidP="006008D5">
      <w:pPr>
        <w:jc w:val="both"/>
      </w:pPr>
      <w:r>
        <w:t xml:space="preserve">  </w:t>
      </w:r>
    </w:p>
    <w:p w:rsidR="00657DEF" w:rsidRDefault="00341571" w:rsidP="006008D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1571">
        <w:rPr>
          <w:rFonts w:ascii="Times New Roman" w:hAnsi="Times New Roman" w:cs="Times New Roman"/>
          <w:sz w:val="24"/>
          <w:szCs w:val="24"/>
        </w:rPr>
        <w:t>Throughout the long term</w:t>
      </w:r>
      <w:r w:rsidR="009369B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7DEF" w:rsidRPr="00005E31">
        <w:rPr>
          <w:rFonts w:ascii="Times New Roman" w:hAnsi="Times New Roman" w:cs="Times New Roman"/>
          <w:sz w:val="24"/>
          <w:szCs w:val="24"/>
        </w:rPr>
        <w:t xml:space="preserve">Agent banking helps developing countries which have </w:t>
      </w:r>
      <w:r w:rsidRPr="00341571">
        <w:rPr>
          <w:rFonts w:ascii="Times New Roman" w:hAnsi="Times New Roman" w:cs="Times New Roman"/>
          <w:sz w:val="24"/>
          <w:szCs w:val="24"/>
        </w:rPr>
        <w:t>need admittance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7DEF" w:rsidRPr="00005E31">
        <w:rPr>
          <w:rFonts w:ascii="Times New Roman" w:hAnsi="Times New Roman" w:cs="Times New Roman"/>
          <w:sz w:val="24"/>
          <w:szCs w:val="24"/>
        </w:rPr>
        <w:t>to formal financial services. Agent banking has been most successful in household activities like utility bills, taxes</w:t>
      </w:r>
      <w:r w:rsidR="009369BA">
        <w:rPr>
          <w:rFonts w:ascii="Times New Roman" w:hAnsi="Times New Roman" w:cs="Times New Roman"/>
          <w:sz w:val="24"/>
          <w:szCs w:val="24"/>
        </w:rPr>
        <w:t>,</w:t>
      </w:r>
      <w:r w:rsidR="00657DEF" w:rsidRPr="00005E31">
        <w:rPr>
          <w:rFonts w:ascii="Times New Roman" w:hAnsi="Times New Roman" w:cs="Times New Roman"/>
          <w:sz w:val="24"/>
          <w:szCs w:val="24"/>
        </w:rPr>
        <w:t xml:space="preserve"> etc. </w:t>
      </w:r>
      <w:r w:rsidR="00BC6A7B" w:rsidRPr="00005E31">
        <w:rPr>
          <w:rFonts w:ascii="Times New Roman" w:hAnsi="Times New Roman" w:cs="Times New Roman"/>
          <w:sz w:val="24"/>
          <w:szCs w:val="24"/>
        </w:rPr>
        <w:t>In some cases</w:t>
      </w:r>
      <w:r w:rsidR="009369BA">
        <w:rPr>
          <w:rFonts w:ascii="Times New Roman" w:hAnsi="Times New Roman" w:cs="Times New Roman"/>
          <w:sz w:val="24"/>
          <w:szCs w:val="24"/>
        </w:rPr>
        <w:t>,</w:t>
      </w:r>
      <w:r w:rsidR="00BC6A7B" w:rsidRPr="00005E31">
        <w:rPr>
          <w:rFonts w:ascii="Times New Roman" w:hAnsi="Times New Roman" w:cs="Times New Roman"/>
          <w:sz w:val="24"/>
          <w:szCs w:val="24"/>
        </w:rPr>
        <w:t xml:space="preserve"> it is difficult to financially open a </w:t>
      </w:r>
      <w:r w:rsidR="003C63C3" w:rsidRPr="003C63C3">
        <w:rPr>
          <w:rFonts w:ascii="Times New Roman" w:hAnsi="Times New Roman" w:cs="Times New Roman"/>
          <w:sz w:val="24"/>
          <w:szCs w:val="24"/>
        </w:rPr>
        <w:t>completely</w:t>
      </w:r>
      <w:r w:rsidR="001C762B">
        <w:rPr>
          <w:rFonts w:ascii="Times New Roman" w:hAnsi="Times New Roman" w:cs="Times New Roman"/>
          <w:sz w:val="24"/>
          <w:szCs w:val="24"/>
        </w:rPr>
        <w:t xml:space="preserve"> fledged branch.</w:t>
      </w:r>
      <w:r w:rsidR="00DB1E0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B1E0C" w:rsidRPr="00005E31">
        <w:rPr>
          <w:rFonts w:ascii="Times New Roman" w:hAnsi="Times New Roman" w:cs="Times New Roman"/>
          <w:sz w:val="24"/>
          <w:szCs w:val="24"/>
        </w:rPr>
        <w:t>Agent</w:t>
      </w:r>
      <w:r w:rsidR="00005E31" w:rsidRPr="00005E31">
        <w:rPr>
          <w:rFonts w:ascii="Times New Roman" w:hAnsi="Times New Roman" w:cs="Times New Roman"/>
          <w:sz w:val="24"/>
          <w:szCs w:val="24"/>
        </w:rPr>
        <w:t xml:space="preserve"> banking</w:t>
      </w:r>
      <w:r w:rsidR="00DB1E0C">
        <w:rPr>
          <w:rFonts w:ascii="Times New Roman" w:hAnsi="Times New Roman" w:cs="Times New Roman"/>
          <w:sz w:val="24"/>
          <w:szCs w:val="24"/>
        </w:rPr>
        <w:t xml:space="preserve"> act as</w:t>
      </w:r>
      <w:r w:rsidR="006F6E6B" w:rsidRPr="00005E31">
        <w:rPr>
          <w:rFonts w:ascii="Times New Roman" w:hAnsi="Times New Roman" w:cs="Times New Roman"/>
          <w:sz w:val="24"/>
          <w:szCs w:val="24"/>
        </w:rPr>
        <w:t xml:space="preserve"> </w:t>
      </w:r>
      <w:r w:rsidR="009369BA">
        <w:rPr>
          <w:rFonts w:ascii="Times New Roman" w:hAnsi="Times New Roman" w:cs="Times New Roman"/>
          <w:sz w:val="24"/>
          <w:szCs w:val="24"/>
        </w:rPr>
        <w:t xml:space="preserve">a </w:t>
      </w:r>
      <w:r w:rsidR="006F6E6B" w:rsidRPr="00005E31">
        <w:rPr>
          <w:rFonts w:ascii="Times New Roman" w:hAnsi="Times New Roman" w:cs="Times New Roman"/>
          <w:sz w:val="24"/>
          <w:szCs w:val="24"/>
        </w:rPr>
        <w:t>mirror</w:t>
      </w:r>
      <w:r w:rsidR="00BB3118">
        <w:rPr>
          <w:rFonts w:ascii="Times New Roman" w:hAnsi="Times New Roman" w:cs="Times New Roman"/>
          <w:sz w:val="24"/>
          <w:szCs w:val="24"/>
        </w:rPr>
        <w:t xml:space="preserve"> of</w:t>
      </w:r>
      <w:r w:rsidR="006F6E6B" w:rsidRPr="00005E31">
        <w:rPr>
          <w:rFonts w:ascii="Times New Roman" w:hAnsi="Times New Roman" w:cs="Times New Roman"/>
          <w:sz w:val="24"/>
          <w:szCs w:val="24"/>
        </w:rPr>
        <w:t xml:space="preserve"> bank branches.</w:t>
      </w:r>
      <w:proofErr w:type="gramEnd"/>
      <w:r w:rsidR="006F6E6B" w:rsidRPr="00005E31">
        <w:rPr>
          <w:rFonts w:ascii="Times New Roman" w:hAnsi="Times New Roman" w:cs="Times New Roman"/>
          <w:sz w:val="24"/>
          <w:szCs w:val="24"/>
        </w:rPr>
        <w:t xml:space="preserve"> The need for agent banking becomes more justified. If the banking sector</w:t>
      </w:r>
      <w:r w:rsidR="009369BA">
        <w:rPr>
          <w:rFonts w:ascii="Times New Roman" w:hAnsi="Times New Roman" w:cs="Times New Roman"/>
          <w:sz w:val="24"/>
          <w:szCs w:val="24"/>
        </w:rPr>
        <w:t xml:space="preserve"> is </w:t>
      </w:r>
      <w:r w:rsidR="009369BA" w:rsidRPr="00005E31">
        <w:rPr>
          <w:rFonts w:ascii="Times New Roman" w:hAnsi="Times New Roman" w:cs="Times New Roman"/>
          <w:sz w:val="24"/>
          <w:szCs w:val="24"/>
        </w:rPr>
        <w:t>properly</w:t>
      </w:r>
      <w:r w:rsidR="006F6E6B" w:rsidRPr="00005E31">
        <w:rPr>
          <w:rFonts w:ascii="Times New Roman" w:hAnsi="Times New Roman" w:cs="Times New Roman"/>
          <w:sz w:val="24"/>
          <w:szCs w:val="24"/>
        </w:rPr>
        <w:t xml:space="preserve"> guided by</w:t>
      </w:r>
      <w:r w:rsidR="009369BA">
        <w:rPr>
          <w:rFonts w:ascii="Times New Roman" w:hAnsi="Times New Roman" w:cs="Times New Roman"/>
          <w:sz w:val="24"/>
          <w:szCs w:val="24"/>
        </w:rPr>
        <w:t xml:space="preserve"> the</w:t>
      </w:r>
      <w:r w:rsidR="00316B01">
        <w:rPr>
          <w:rFonts w:ascii="Times New Roman" w:hAnsi="Times New Roman" w:cs="Times New Roman"/>
          <w:sz w:val="24"/>
          <w:szCs w:val="24"/>
        </w:rPr>
        <w:t xml:space="preserve"> Central B</w:t>
      </w:r>
      <w:r w:rsidR="006F6E6B" w:rsidRPr="00005E31">
        <w:rPr>
          <w:rFonts w:ascii="Times New Roman" w:hAnsi="Times New Roman" w:cs="Times New Roman"/>
          <w:sz w:val="24"/>
          <w:szCs w:val="24"/>
        </w:rPr>
        <w:t>ank, agent banking can ensure access</w:t>
      </w:r>
      <w:r w:rsidR="004C2054">
        <w:rPr>
          <w:rFonts w:ascii="Times New Roman" w:hAnsi="Times New Roman" w:cs="Times New Roman"/>
          <w:sz w:val="24"/>
          <w:szCs w:val="24"/>
        </w:rPr>
        <w:t xml:space="preserve"> to</w:t>
      </w:r>
      <w:r w:rsidR="006F6E6B" w:rsidRPr="00005E31">
        <w:rPr>
          <w:rFonts w:ascii="Times New Roman" w:hAnsi="Times New Roman" w:cs="Times New Roman"/>
          <w:sz w:val="24"/>
          <w:szCs w:val="24"/>
        </w:rPr>
        <w:t xml:space="preserve"> remote areas to provide financial services.  In MTB there are 150 </w:t>
      </w:r>
      <w:r w:rsidR="00F4031E" w:rsidRPr="00005E31">
        <w:rPr>
          <w:rFonts w:ascii="Times New Roman" w:hAnsi="Times New Roman" w:cs="Times New Roman"/>
          <w:sz w:val="24"/>
          <w:szCs w:val="24"/>
        </w:rPr>
        <w:t>agents</w:t>
      </w:r>
      <w:r w:rsidR="006F6E6B" w:rsidRPr="00005E31">
        <w:rPr>
          <w:rFonts w:ascii="Times New Roman" w:hAnsi="Times New Roman" w:cs="Times New Roman"/>
          <w:sz w:val="24"/>
          <w:szCs w:val="24"/>
        </w:rPr>
        <w:t xml:space="preserve"> banking </w:t>
      </w:r>
      <w:r w:rsidR="00F4031E" w:rsidRPr="00005E31">
        <w:rPr>
          <w:rFonts w:ascii="Times New Roman" w:hAnsi="Times New Roman" w:cs="Times New Roman"/>
          <w:sz w:val="24"/>
          <w:szCs w:val="24"/>
        </w:rPr>
        <w:t>center</w:t>
      </w:r>
      <w:r w:rsidR="00C45C8F">
        <w:rPr>
          <w:rFonts w:ascii="Times New Roman" w:hAnsi="Times New Roman" w:cs="Times New Roman"/>
          <w:sz w:val="24"/>
          <w:szCs w:val="24"/>
        </w:rPr>
        <w:t>s</w:t>
      </w:r>
      <w:r w:rsidR="00F4031E" w:rsidRPr="00005E31">
        <w:rPr>
          <w:rFonts w:ascii="Times New Roman" w:hAnsi="Times New Roman" w:cs="Times New Roman"/>
          <w:sz w:val="24"/>
          <w:szCs w:val="24"/>
        </w:rPr>
        <w:t xml:space="preserve"> in Bangladesh. I think MTB should increase agents banking center</w:t>
      </w:r>
      <w:r w:rsidR="00C45C8F">
        <w:rPr>
          <w:rFonts w:ascii="Times New Roman" w:hAnsi="Times New Roman" w:cs="Times New Roman"/>
          <w:sz w:val="24"/>
          <w:szCs w:val="24"/>
        </w:rPr>
        <w:t>s</w:t>
      </w:r>
      <w:r w:rsidR="00F4031E" w:rsidRPr="00005E31">
        <w:rPr>
          <w:rFonts w:ascii="Times New Roman" w:hAnsi="Times New Roman" w:cs="Times New Roman"/>
          <w:sz w:val="24"/>
          <w:szCs w:val="24"/>
        </w:rPr>
        <w:t xml:space="preserve">. </w:t>
      </w:r>
      <w:r w:rsidR="006F6E6B" w:rsidRPr="00005E31">
        <w:rPr>
          <w:rFonts w:ascii="Times New Roman" w:hAnsi="Times New Roman" w:cs="Times New Roman"/>
          <w:sz w:val="24"/>
          <w:szCs w:val="24"/>
        </w:rPr>
        <w:t xml:space="preserve">  </w:t>
      </w:r>
      <w:r w:rsidR="00BC6A7B" w:rsidRPr="00005E3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2FEE" w:rsidRPr="00005E31" w:rsidRDefault="00682FEE" w:rsidP="006008D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94888" cy="2971800"/>
            <wp:effectExtent l="19050" t="0" r="24912" b="0"/>
            <wp:docPr id="29" name="Chart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A30B99" w:rsidRPr="00DE7666" w:rsidRDefault="00DE7666" w:rsidP="00DE7666">
      <w:pPr>
        <w:pStyle w:val="Heading2"/>
        <w:rPr>
          <w:rFonts w:ascii="Times New Roman" w:hAnsi="Times New Roman" w:cs="Times New Roman"/>
          <w:szCs w:val="24"/>
        </w:rPr>
      </w:pPr>
      <w:bookmarkStart w:id="228" w:name="_Toc84021691"/>
      <w:bookmarkStart w:id="229" w:name="_Toc85065419"/>
      <w:bookmarkStart w:id="230" w:name="_Toc85066402"/>
      <w:bookmarkStart w:id="231" w:name="_Toc85587145"/>
      <w:bookmarkStart w:id="232" w:name="_Toc85663395"/>
      <w:bookmarkStart w:id="233" w:name="_Toc86383384"/>
      <w:bookmarkStart w:id="234" w:name="_Toc86451720"/>
      <w:r w:rsidRPr="00DE7666">
        <w:rPr>
          <w:rFonts w:ascii="Times New Roman" w:hAnsi="Times New Roman" w:cs="Times New Roman"/>
          <w:szCs w:val="24"/>
        </w:rPr>
        <w:t xml:space="preserve">3.13 </w:t>
      </w:r>
      <w:r>
        <w:rPr>
          <w:rFonts w:ascii="Times New Roman" w:hAnsi="Times New Roman" w:cs="Times New Roman"/>
          <w:szCs w:val="24"/>
        </w:rPr>
        <w:t>C</w:t>
      </w:r>
      <w:r w:rsidRPr="00DE7666">
        <w:rPr>
          <w:rFonts w:ascii="Times New Roman" w:hAnsi="Times New Roman" w:cs="Times New Roman"/>
          <w:szCs w:val="24"/>
        </w:rPr>
        <w:t xml:space="preserve">orporate </w:t>
      </w:r>
      <w:r>
        <w:rPr>
          <w:rFonts w:ascii="Times New Roman" w:hAnsi="Times New Roman" w:cs="Times New Roman"/>
          <w:szCs w:val="24"/>
        </w:rPr>
        <w:t>S</w:t>
      </w:r>
      <w:r w:rsidRPr="00DE7666">
        <w:rPr>
          <w:rFonts w:ascii="Times New Roman" w:hAnsi="Times New Roman" w:cs="Times New Roman"/>
          <w:szCs w:val="24"/>
        </w:rPr>
        <w:t xml:space="preserve">ocial </w:t>
      </w:r>
      <w:r w:rsidRPr="00DE7666">
        <w:rPr>
          <w:rFonts w:ascii="Times New Roman" w:hAnsi="Times New Roman" w:cs="Times New Roman"/>
          <w:szCs w:val="73"/>
          <w:shd w:val="clear" w:color="auto" w:fill="FFFFFF"/>
        </w:rPr>
        <w:t>Responsibility</w:t>
      </w:r>
      <w:r w:rsidRPr="00DE7666">
        <w:rPr>
          <w:rFonts w:ascii="Times New Roman" w:hAnsi="Times New Roman" w:cs="Times New Roman"/>
          <w:szCs w:val="24"/>
        </w:rPr>
        <w:t xml:space="preserve"> (CSR)</w:t>
      </w:r>
      <w:bookmarkEnd w:id="228"/>
      <w:bookmarkEnd w:id="229"/>
      <w:bookmarkEnd w:id="230"/>
      <w:bookmarkEnd w:id="231"/>
      <w:bookmarkEnd w:id="232"/>
      <w:bookmarkEnd w:id="233"/>
      <w:bookmarkEnd w:id="234"/>
    </w:p>
    <w:p w:rsidR="00DE7666" w:rsidRDefault="00DE7666" w:rsidP="00A30B99">
      <w:pPr>
        <w:rPr>
          <w:rFonts w:ascii="Times New Roman" w:hAnsi="Times New Roman" w:cs="Times New Roman"/>
          <w:color w:val="7030A0"/>
          <w:sz w:val="24"/>
          <w:szCs w:val="24"/>
        </w:rPr>
      </w:pPr>
    </w:p>
    <w:p w:rsidR="00DE7666" w:rsidRDefault="001A76C8" w:rsidP="00DE76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76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Corporate social </w:t>
      </w:r>
      <w:r w:rsidR="00E67359">
        <w:rPr>
          <w:rFonts w:ascii="Times New Roman" w:hAnsi="Times New Roman" w:cs="Times New Roman"/>
          <w:sz w:val="24"/>
          <w:szCs w:val="24"/>
          <w:shd w:val="clear" w:color="auto" w:fill="FFFFFF"/>
        </w:rPr>
        <w:t>responsibility</w:t>
      </w:r>
      <w:r w:rsidRPr="001A76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(CSR)</w:t>
      </w:r>
      <w:r w:rsidR="00555C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A76C8">
        <w:rPr>
          <w:rFonts w:ascii="Times New Roman" w:hAnsi="Times New Roman" w:cs="Times New Roman"/>
          <w:sz w:val="24"/>
          <w:szCs w:val="24"/>
          <w:shd w:val="clear" w:color="auto" w:fill="FFFFFF"/>
        </w:rPr>
        <w:t>is an automati</w:t>
      </w:r>
      <w:r w:rsidR="007B0592">
        <w:rPr>
          <w:rFonts w:ascii="Times New Roman" w:hAnsi="Times New Roman" w:cs="Times New Roman"/>
          <w:sz w:val="24"/>
          <w:szCs w:val="24"/>
          <w:shd w:val="clear" w:color="auto" w:fill="FFFFFF"/>
        </w:rPr>
        <w:t>c plan of action that assists a</w:t>
      </w:r>
      <w:r w:rsidRPr="001A76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B0592">
        <w:rPr>
          <w:rFonts w:ascii="Times New Roman" w:hAnsi="Times New Roman" w:cs="Times New Roman"/>
          <w:sz w:val="24"/>
          <w:szCs w:val="24"/>
          <w:shd w:val="clear" w:color="auto" w:fill="FFFFFF"/>
        </w:rPr>
        <w:t>company</w:t>
      </w:r>
      <w:r w:rsidRPr="001A76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B624F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Pr="001A76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being responsible</w:t>
      </w:r>
      <w:r w:rsidR="00DE7666" w:rsidRPr="00DE76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—to itself, its stakeholders, and </w:t>
      </w:r>
      <w:r w:rsidR="007B05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therefore the </w:t>
      </w:r>
      <w:r w:rsidR="007B0592" w:rsidRPr="00DE7666">
        <w:rPr>
          <w:rFonts w:ascii="Times New Roman" w:hAnsi="Times New Roman" w:cs="Times New Roman"/>
          <w:sz w:val="24"/>
          <w:szCs w:val="24"/>
          <w:shd w:val="clear" w:color="auto" w:fill="FFFFFF"/>
        </w:rPr>
        <w:t>public</w:t>
      </w:r>
      <w:r w:rsidR="00DE7666" w:rsidRPr="00DE7666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="00460F95" w:rsidRPr="00FC1903">
        <w:rPr>
          <w:rFonts w:ascii="Times New Roman" w:hAnsi="Times New Roman" w:cs="Times New Roman"/>
          <w:sz w:val="24"/>
          <w:szCs w:val="24"/>
          <w:shd w:val="clear" w:color="auto" w:fill="FFFFFF"/>
        </w:rPr>
        <w:t>Rehearsing</w:t>
      </w:r>
      <w:r w:rsidR="00FC1903" w:rsidRPr="00FC190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corporate social </w:t>
      </w:r>
      <w:r w:rsidR="00AB7F86">
        <w:rPr>
          <w:rFonts w:ascii="Times New Roman" w:hAnsi="Times New Roman" w:cs="Times New Roman"/>
          <w:sz w:val="24"/>
          <w:szCs w:val="24"/>
          <w:shd w:val="clear" w:color="auto" w:fill="FFFFFF"/>
        </w:rPr>
        <w:t>responsibility</w:t>
      </w:r>
      <w:r w:rsidR="00FC1903" w:rsidRPr="00FC1903">
        <w:rPr>
          <w:rFonts w:ascii="Times New Roman" w:hAnsi="Times New Roman" w:cs="Times New Roman"/>
          <w:sz w:val="24"/>
          <w:szCs w:val="24"/>
          <w:shd w:val="clear" w:color="auto" w:fill="FFFFFF"/>
        </w:rPr>
        <w:t>, additionally called corporate citizenship</w:t>
      </w:r>
      <w:r w:rsidR="00DE7666">
        <w:rPr>
          <w:rFonts w:ascii="Times New Roman" w:hAnsi="Times New Roman" w:cs="Times New Roman"/>
          <w:sz w:val="24"/>
          <w:szCs w:val="24"/>
        </w:rPr>
        <w:t>.  CSR help</w:t>
      </w:r>
      <w:r w:rsidR="00C14CEB">
        <w:rPr>
          <w:rFonts w:ascii="Times New Roman" w:hAnsi="Times New Roman" w:cs="Times New Roman"/>
          <w:sz w:val="24"/>
          <w:szCs w:val="24"/>
        </w:rPr>
        <w:t>s</w:t>
      </w:r>
      <w:r w:rsidR="00DE7666">
        <w:rPr>
          <w:rFonts w:ascii="Times New Roman" w:hAnsi="Times New Roman" w:cs="Times New Roman"/>
          <w:sz w:val="24"/>
          <w:szCs w:val="24"/>
        </w:rPr>
        <w:t xml:space="preserve"> companies </w:t>
      </w:r>
      <w:r w:rsidR="007B0592">
        <w:rPr>
          <w:rFonts w:ascii="Times New Roman" w:hAnsi="Times New Roman" w:cs="Times New Roman"/>
          <w:sz w:val="24"/>
          <w:szCs w:val="24"/>
        </w:rPr>
        <w:t>form</w:t>
      </w:r>
      <w:r w:rsidR="00DE7666">
        <w:rPr>
          <w:rFonts w:ascii="Times New Roman" w:hAnsi="Times New Roman" w:cs="Times New Roman"/>
          <w:sz w:val="24"/>
          <w:szCs w:val="24"/>
        </w:rPr>
        <w:t xml:space="preserve"> a concerted effort to </w:t>
      </w:r>
      <w:r w:rsidR="007B0592">
        <w:rPr>
          <w:rFonts w:ascii="Times New Roman" w:hAnsi="Times New Roman" w:cs="Times New Roman"/>
          <w:sz w:val="24"/>
          <w:szCs w:val="24"/>
        </w:rPr>
        <w:t>work</w:t>
      </w:r>
      <w:r w:rsidR="00DE7666">
        <w:rPr>
          <w:rFonts w:ascii="Times New Roman" w:hAnsi="Times New Roman" w:cs="Times New Roman"/>
          <w:sz w:val="24"/>
          <w:szCs w:val="24"/>
        </w:rPr>
        <w:t xml:space="preserve"> in ways </w:t>
      </w:r>
      <w:r w:rsidR="007B0592">
        <w:rPr>
          <w:rFonts w:ascii="Times New Roman" w:hAnsi="Times New Roman" w:cs="Times New Roman"/>
          <w:sz w:val="24"/>
          <w:szCs w:val="24"/>
        </w:rPr>
        <w:t xml:space="preserve">in which </w:t>
      </w:r>
      <w:r w:rsidR="00004943">
        <w:rPr>
          <w:rFonts w:ascii="Times New Roman" w:hAnsi="Times New Roman" w:cs="Times New Roman"/>
          <w:sz w:val="24"/>
          <w:szCs w:val="24"/>
        </w:rPr>
        <w:t xml:space="preserve">they </w:t>
      </w:r>
      <w:r w:rsidR="007B0592">
        <w:rPr>
          <w:rFonts w:ascii="Times New Roman" w:hAnsi="Times New Roman" w:cs="Times New Roman"/>
          <w:sz w:val="24"/>
          <w:szCs w:val="24"/>
        </w:rPr>
        <w:t>increase</w:t>
      </w:r>
      <w:r w:rsidR="00DE7666">
        <w:rPr>
          <w:rFonts w:ascii="Times New Roman" w:hAnsi="Times New Roman" w:cs="Times New Roman"/>
          <w:sz w:val="24"/>
          <w:szCs w:val="24"/>
        </w:rPr>
        <w:t xml:space="preserve"> </w:t>
      </w:r>
      <w:r w:rsidR="007B0592">
        <w:rPr>
          <w:rFonts w:ascii="Times New Roman" w:hAnsi="Times New Roman" w:cs="Times New Roman"/>
          <w:sz w:val="24"/>
          <w:szCs w:val="24"/>
        </w:rPr>
        <w:t>instead of</w:t>
      </w:r>
      <w:r w:rsidR="00004943">
        <w:rPr>
          <w:rFonts w:ascii="Times New Roman" w:hAnsi="Times New Roman" w:cs="Times New Roman"/>
          <w:sz w:val="24"/>
          <w:szCs w:val="24"/>
        </w:rPr>
        <w:t xml:space="preserve"> reduce</w:t>
      </w:r>
      <w:r w:rsidR="00DE7666">
        <w:rPr>
          <w:rFonts w:ascii="Times New Roman" w:hAnsi="Times New Roman" w:cs="Times New Roman"/>
          <w:sz w:val="24"/>
          <w:szCs w:val="24"/>
        </w:rPr>
        <w:t xml:space="preserve"> society and </w:t>
      </w:r>
      <w:r w:rsidR="00CC1D53">
        <w:rPr>
          <w:rFonts w:ascii="Times New Roman" w:hAnsi="Times New Roman" w:cs="Times New Roman"/>
          <w:sz w:val="24"/>
          <w:szCs w:val="24"/>
        </w:rPr>
        <w:t xml:space="preserve">the </w:t>
      </w:r>
      <w:r w:rsidR="00DE7666">
        <w:rPr>
          <w:rFonts w:ascii="Times New Roman" w:hAnsi="Times New Roman" w:cs="Times New Roman"/>
          <w:sz w:val="24"/>
          <w:szCs w:val="24"/>
        </w:rPr>
        <w:t xml:space="preserve">environment. </w:t>
      </w:r>
      <w:r w:rsidR="00C73185">
        <w:rPr>
          <w:rFonts w:ascii="Times New Roman" w:hAnsi="Times New Roman" w:cs="Times New Roman"/>
          <w:sz w:val="24"/>
          <w:szCs w:val="24"/>
        </w:rPr>
        <w:t xml:space="preserve">CSR helps both brand image and companies. It </w:t>
      </w:r>
      <w:r w:rsidR="00FC1903" w:rsidRPr="00FC1903">
        <w:rPr>
          <w:rFonts w:ascii="Times New Roman" w:hAnsi="Times New Roman" w:cs="Times New Roman"/>
          <w:sz w:val="24"/>
          <w:szCs w:val="24"/>
        </w:rPr>
        <w:t>additionally brings</w:t>
      </w:r>
      <w:r w:rsidR="00FC1903">
        <w:rPr>
          <w:rFonts w:ascii="Times New Roman" w:hAnsi="Times New Roman" w:cs="Times New Roman"/>
          <w:sz w:val="24"/>
          <w:szCs w:val="24"/>
        </w:rPr>
        <w:t xml:space="preserve"> </w:t>
      </w:r>
      <w:r w:rsidR="00C73185">
        <w:rPr>
          <w:rFonts w:ascii="Times New Roman" w:hAnsi="Times New Roman" w:cs="Times New Roman"/>
          <w:sz w:val="24"/>
          <w:szCs w:val="24"/>
        </w:rPr>
        <w:t>confidence in</w:t>
      </w:r>
      <w:r w:rsidR="008B624F">
        <w:rPr>
          <w:rFonts w:ascii="Times New Roman" w:hAnsi="Times New Roman" w:cs="Times New Roman"/>
          <w:sz w:val="24"/>
          <w:szCs w:val="24"/>
        </w:rPr>
        <w:t>to</w:t>
      </w:r>
      <w:r w:rsidR="00C73185">
        <w:rPr>
          <w:rFonts w:ascii="Times New Roman" w:hAnsi="Times New Roman" w:cs="Times New Roman"/>
          <w:sz w:val="24"/>
          <w:szCs w:val="24"/>
        </w:rPr>
        <w:t xml:space="preserve"> </w:t>
      </w:r>
      <w:r w:rsidR="007B0592">
        <w:rPr>
          <w:rFonts w:ascii="Times New Roman" w:hAnsi="Times New Roman" w:cs="Times New Roman"/>
          <w:sz w:val="24"/>
          <w:szCs w:val="24"/>
        </w:rPr>
        <w:t>the</w:t>
      </w:r>
      <w:r w:rsidR="00C73185">
        <w:rPr>
          <w:rFonts w:ascii="Times New Roman" w:hAnsi="Times New Roman" w:cs="Times New Roman"/>
          <w:sz w:val="24"/>
          <w:szCs w:val="24"/>
        </w:rPr>
        <w:t xml:space="preserve"> workplace. </w:t>
      </w:r>
    </w:p>
    <w:p w:rsidR="00C73185" w:rsidRDefault="00C73185" w:rsidP="00DE76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3185" w:rsidRDefault="00A21317" w:rsidP="00C73185">
      <w:pPr>
        <w:pStyle w:val="Heading2"/>
        <w:rPr>
          <w:rFonts w:ascii="Times New Roman" w:hAnsi="Times New Roman" w:cs="Times New Roman"/>
        </w:rPr>
      </w:pPr>
      <w:bookmarkStart w:id="235" w:name="_Toc84021692"/>
      <w:bookmarkStart w:id="236" w:name="_Toc85065420"/>
      <w:bookmarkStart w:id="237" w:name="_Toc85066403"/>
      <w:bookmarkStart w:id="238" w:name="_Toc85587146"/>
      <w:bookmarkStart w:id="239" w:name="_Toc85663396"/>
      <w:bookmarkStart w:id="240" w:name="_Toc86383385"/>
      <w:bookmarkStart w:id="241" w:name="_Toc86451721"/>
      <w:r>
        <w:rPr>
          <w:rFonts w:ascii="Times New Roman" w:hAnsi="Times New Roman" w:cs="Times New Roman"/>
        </w:rPr>
        <w:lastRenderedPageBreak/>
        <w:t>3.14 V</w:t>
      </w:r>
      <w:r w:rsidR="00C73185" w:rsidRPr="00C73185">
        <w:rPr>
          <w:rFonts w:ascii="Times New Roman" w:hAnsi="Times New Roman" w:cs="Times New Roman"/>
        </w:rPr>
        <w:t>iews of CSR</w:t>
      </w:r>
      <w:bookmarkEnd w:id="235"/>
      <w:bookmarkEnd w:id="236"/>
      <w:bookmarkEnd w:id="237"/>
      <w:bookmarkEnd w:id="238"/>
      <w:bookmarkEnd w:id="239"/>
      <w:bookmarkEnd w:id="240"/>
      <w:bookmarkEnd w:id="241"/>
      <w:r w:rsidR="00C73185" w:rsidRPr="00C73185">
        <w:rPr>
          <w:rFonts w:ascii="Times New Roman" w:hAnsi="Times New Roman" w:cs="Times New Roman"/>
        </w:rPr>
        <w:t xml:space="preserve"> </w:t>
      </w:r>
    </w:p>
    <w:p w:rsidR="00C73185" w:rsidRDefault="00C73185" w:rsidP="00C73185"/>
    <w:p w:rsidR="00C73185" w:rsidRPr="00C73185" w:rsidRDefault="00C73185" w:rsidP="00C731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185">
        <w:rPr>
          <w:rFonts w:ascii="Times New Roman" w:hAnsi="Times New Roman" w:cs="Times New Roman"/>
          <w:sz w:val="24"/>
          <w:szCs w:val="24"/>
        </w:rPr>
        <w:t>Thr</w:t>
      </w:r>
      <w:r w:rsidR="002571D8">
        <w:rPr>
          <w:rFonts w:ascii="Times New Roman" w:hAnsi="Times New Roman" w:cs="Times New Roman"/>
          <w:sz w:val="24"/>
          <w:szCs w:val="24"/>
        </w:rPr>
        <w:t>ee views of CSR</w:t>
      </w:r>
      <w:r w:rsidRPr="00C73185">
        <w:rPr>
          <w:rFonts w:ascii="Times New Roman" w:hAnsi="Times New Roman" w:cs="Times New Roman"/>
          <w:sz w:val="24"/>
          <w:szCs w:val="24"/>
        </w:rPr>
        <w:t xml:space="preserve"> Economic, Legal and Ethical.  </w:t>
      </w:r>
    </w:p>
    <w:p w:rsidR="00C73185" w:rsidRDefault="00C73185" w:rsidP="00C73185">
      <w:pPr>
        <w:spacing w:line="360" w:lineRule="auto"/>
        <w:jc w:val="center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C7318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Milton Friedman's statement</w:t>
      </w:r>
    </w:p>
    <w:p w:rsidR="00C73185" w:rsidRDefault="00C73185" w:rsidP="00DC412C">
      <w:pPr>
        <w:pStyle w:val="Heading2"/>
      </w:pPr>
      <w:bookmarkStart w:id="242" w:name="_Toc84021693"/>
      <w:bookmarkStart w:id="243" w:name="_Toc85065421"/>
      <w:bookmarkStart w:id="244" w:name="_Toc85066404"/>
      <w:bookmarkStart w:id="245" w:name="_Toc85587147"/>
      <w:bookmarkStart w:id="246" w:name="_Toc85663397"/>
      <w:bookmarkStart w:id="247" w:name="_Toc86383386"/>
      <w:bookmarkStart w:id="248" w:name="_Toc86451722"/>
      <w:r w:rsidRPr="00C73185">
        <w:t>3.15 Categories of CSR</w:t>
      </w:r>
      <w:bookmarkEnd w:id="242"/>
      <w:bookmarkEnd w:id="243"/>
      <w:bookmarkEnd w:id="244"/>
      <w:bookmarkEnd w:id="245"/>
      <w:bookmarkEnd w:id="246"/>
      <w:bookmarkEnd w:id="247"/>
      <w:bookmarkEnd w:id="248"/>
      <w:r w:rsidRPr="00C73185">
        <w:t xml:space="preserve"> </w:t>
      </w:r>
    </w:p>
    <w:p w:rsidR="00C73185" w:rsidRDefault="00C73185" w:rsidP="00C73185"/>
    <w:p w:rsidR="00DC412C" w:rsidRPr="00DC412C" w:rsidRDefault="005F1BB0" w:rsidP="00DC41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advantages of </w:t>
      </w:r>
      <w:r w:rsidRPr="00DC412C">
        <w:rPr>
          <w:rFonts w:ascii="Times New Roman" w:hAnsi="Times New Roman" w:cs="Times New Roman"/>
          <w:sz w:val="24"/>
          <w:szCs w:val="24"/>
        </w:rPr>
        <w:t>corporate</w:t>
      </w:r>
      <w:r w:rsidR="00DC412C" w:rsidRPr="00DC412C">
        <w:rPr>
          <w:rFonts w:ascii="Times New Roman" w:hAnsi="Times New Roman" w:cs="Times New Roman"/>
          <w:sz w:val="24"/>
          <w:szCs w:val="24"/>
        </w:rPr>
        <w:t xml:space="preserve"> social responsi</w:t>
      </w:r>
      <w:r w:rsidR="002571D8">
        <w:rPr>
          <w:rFonts w:ascii="Times New Roman" w:hAnsi="Times New Roman" w:cs="Times New Roman"/>
          <w:sz w:val="24"/>
          <w:szCs w:val="24"/>
        </w:rPr>
        <w:t>bility are categorized as follows</w:t>
      </w:r>
      <w:r w:rsidR="00430DCC">
        <w:rPr>
          <w:rFonts w:ascii="Times New Roman" w:hAnsi="Times New Roman" w:cs="Times New Roman"/>
          <w:sz w:val="24"/>
          <w:szCs w:val="24"/>
        </w:rPr>
        <w:t>;</w:t>
      </w:r>
      <w:r w:rsidR="00DC412C" w:rsidRPr="00DC41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412C" w:rsidRPr="00DC412C" w:rsidRDefault="00DC412C" w:rsidP="00DC412C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412C">
        <w:rPr>
          <w:rFonts w:ascii="Times New Roman" w:hAnsi="Times New Roman" w:cs="Times New Roman"/>
          <w:b/>
          <w:sz w:val="24"/>
          <w:szCs w:val="24"/>
        </w:rPr>
        <w:t xml:space="preserve">Environmental Responsibility </w:t>
      </w:r>
    </w:p>
    <w:p w:rsidR="00E049A0" w:rsidRPr="00E049A0" w:rsidRDefault="00E049A0" w:rsidP="00E049A0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55E9">
        <w:rPr>
          <w:rFonts w:ascii="Times New Roman" w:hAnsi="Times New Roman" w:cs="Times New Roman"/>
          <w:sz w:val="24"/>
          <w:szCs w:val="24"/>
        </w:rPr>
        <w:t>Minimizing</w:t>
      </w:r>
      <w:r w:rsidR="005F55E9" w:rsidRPr="005F55E9">
        <w:rPr>
          <w:rFonts w:ascii="Times New Roman" w:hAnsi="Times New Roman" w:cs="Times New Roman"/>
          <w:sz w:val="24"/>
          <w:szCs w:val="24"/>
        </w:rPr>
        <w:t xml:space="preserve"> pollution and greenhouse gas discharge and proper use of natural resources.</w:t>
      </w:r>
    </w:p>
    <w:p w:rsidR="00DC412C" w:rsidRDefault="00DC412C" w:rsidP="00DC412C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412C">
        <w:rPr>
          <w:rFonts w:ascii="Times New Roman" w:hAnsi="Times New Roman" w:cs="Times New Roman"/>
          <w:b/>
          <w:sz w:val="24"/>
          <w:szCs w:val="24"/>
        </w:rPr>
        <w:t xml:space="preserve">Human rights responsibility </w:t>
      </w:r>
    </w:p>
    <w:p w:rsidR="00E049A0" w:rsidRPr="00E049A0" w:rsidRDefault="00E049A0" w:rsidP="00E049A0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49A0">
        <w:rPr>
          <w:rFonts w:ascii="Times New Roman" w:hAnsi="Times New Roman" w:cs="Times New Roman"/>
          <w:sz w:val="24"/>
          <w:szCs w:val="24"/>
        </w:rPr>
        <w:t>Implementing lawful labor practi</w:t>
      </w:r>
      <w:r w:rsidR="00365648">
        <w:rPr>
          <w:rFonts w:ascii="Times New Roman" w:hAnsi="Times New Roman" w:cs="Times New Roman"/>
          <w:sz w:val="24"/>
          <w:szCs w:val="24"/>
        </w:rPr>
        <w:t>ces, trade practices</w:t>
      </w:r>
      <w:r w:rsidR="002571D8">
        <w:rPr>
          <w:rFonts w:ascii="Times New Roman" w:hAnsi="Times New Roman" w:cs="Times New Roman"/>
          <w:sz w:val="24"/>
          <w:szCs w:val="24"/>
        </w:rPr>
        <w:t>,</w:t>
      </w:r>
      <w:r w:rsidR="00365648">
        <w:rPr>
          <w:rFonts w:ascii="Times New Roman" w:hAnsi="Times New Roman" w:cs="Times New Roman"/>
          <w:sz w:val="24"/>
          <w:szCs w:val="24"/>
        </w:rPr>
        <w:t xml:space="preserve"> and reject</w:t>
      </w:r>
      <w:r w:rsidR="00430DCC">
        <w:rPr>
          <w:rFonts w:ascii="Times New Roman" w:hAnsi="Times New Roman" w:cs="Times New Roman"/>
          <w:sz w:val="24"/>
          <w:szCs w:val="24"/>
        </w:rPr>
        <w:t>ing</w:t>
      </w:r>
      <w:r w:rsidRPr="00E049A0">
        <w:rPr>
          <w:rFonts w:ascii="Times New Roman" w:hAnsi="Times New Roman" w:cs="Times New Roman"/>
          <w:sz w:val="24"/>
          <w:szCs w:val="24"/>
        </w:rPr>
        <w:t xml:space="preserve"> child labor.</w:t>
      </w:r>
    </w:p>
    <w:p w:rsidR="00DC412C" w:rsidRDefault="00DC412C" w:rsidP="00DC412C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412C">
        <w:rPr>
          <w:rFonts w:ascii="Times New Roman" w:hAnsi="Times New Roman" w:cs="Times New Roman"/>
          <w:b/>
          <w:sz w:val="24"/>
          <w:szCs w:val="24"/>
        </w:rPr>
        <w:t xml:space="preserve">Philanthropic responsibility </w:t>
      </w:r>
    </w:p>
    <w:p w:rsidR="00DC412C" w:rsidRDefault="00CC522D" w:rsidP="00DC412C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Funding educational programs, developing health initiatives and community bea</w:t>
      </w:r>
      <w:r w:rsidR="00687CDF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tification project</w:t>
      </w:r>
      <w:r w:rsidR="00430DC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C412C" w:rsidRDefault="00D00D88" w:rsidP="00D00D88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0D88">
        <w:rPr>
          <w:rFonts w:ascii="Times New Roman" w:hAnsi="Times New Roman" w:cs="Times New Roman"/>
          <w:b/>
          <w:sz w:val="24"/>
          <w:szCs w:val="24"/>
        </w:rPr>
        <w:t xml:space="preserve">Economic responsibility </w:t>
      </w:r>
    </w:p>
    <w:p w:rsidR="00CD053E" w:rsidRDefault="008721D2" w:rsidP="00D00D88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1D2">
        <w:rPr>
          <w:rFonts w:ascii="Times New Roman" w:hAnsi="Times New Roman" w:cs="Times New Roman"/>
          <w:sz w:val="24"/>
          <w:szCs w:val="24"/>
        </w:rPr>
        <w:t>To involve in improving the firm’s business operation when participating in sustainable practices</w:t>
      </w:r>
    </w:p>
    <w:p w:rsidR="00CD053E" w:rsidRDefault="005638D6" w:rsidP="005638D6">
      <w:pPr>
        <w:pStyle w:val="Heading2"/>
        <w:rPr>
          <w:rFonts w:ascii="Times New Roman" w:hAnsi="Times New Roman" w:cs="Times New Roman"/>
        </w:rPr>
      </w:pPr>
      <w:bookmarkStart w:id="249" w:name="_Toc84021694"/>
      <w:bookmarkStart w:id="250" w:name="_Toc85065422"/>
      <w:bookmarkStart w:id="251" w:name="_Toc85066405"/>
      <w:bookmarkStart w:id="252" w:name="_Toc85587148"/>
      <w:bookmarkStart w:id="253" w:name="_Toc85663398"/>
      <w:bookmarkStart w:id="254" w:name="_Toc86383387"/>
      <w:bookmarkStart w:id="255" w:name="_Toc86451723"/>
      <w:r w:rsidRPr="005638D6">
        <w:rPr>
          <w:rFonts w:ascii="Times New Roman" w:hAnsi="Times New Roman" w:cs="Times New Roman"/>
        </w:rPr>
        <w:t>3.16 MTB’s philosophy towards CSR</w:t>
      </w:r>
      <w:bookmarkEnd w:id="249"/>
      <w:bookmarkEnd w:id="250"/>
      <w:bookmarkEnd w:id="251"/>
      <w:bookmarkEnd w:id="252"/>
      <w:bookmarkEnd w:id="253"/>
      <w:bookmarkEnd w:id="254"/>
      <w:bookmarkEnd w:id="255"/>
      <w:r w:rsidRPr="005638D6">
        <w:rPr>
          <w:rFonts w:ascii="Times New Roman" w:hAnsi="Times New Roman" w:cs="Times New Roman"/>
        </w:rPr>
        <w:t xml:space="preserve"> </w:t>
      </w:r>
    </w:p>
    <w:p w:rsidR="005638D6" w:rsidRDefault="005638D6" w:rsidP="005638D6"/>
    <w:p w:rsidR="005638D6" w:rsidRPr="005638D6" w:rsidRDefault="006F10CD" w:rsidP="005638D6">
      <w:pPr>
        <w:pStyle w:val="NormalWeb"/>
        <w:shd w:val="clear" w:color="auto" w:fill="FFFFFF"/>
        <w:spacing w:before="110" w:beforeAutospacing="0" w:after="110" w:afterAutospacing="0" w:line="391" w:lineRule="atLeast"/>
        <w:jc w:val="both"/>
        <w:rPr>
          <w:color w:val="000000"/>
        </w:rPr>
      </w:pPr>
      <w:r>
        <w:rPr>
          <w:color w:val="000000"/>
        </w:rPr>
        <w:t xml:space="preserve">When a business runs </w:t>
      </w:r>
      <w:r w:rsidR="002F50EC">
        <w:rPr>
          <w:color w:val="000000"/>
        </w:rPr>
        <w:t>its</w:t>
      </w:r>
      <w:r>
        <w:rPr>
          <w:color w:val="000000"/>
        </w:rPr>
        <w:t xml:space="preserve"> activities dependably </w:t>
      </w:r>
      <w:r w:rsidR="00430DCC">
        <w:rPr>
          <w:color w:val="000000"/>
        </w:rPr>
        <w:t>in</w:t>
      </w:r>
      <w:r>
        <w:rPr>
          <w:color w:val="000000"/>
        </w:rPr>
        <w:t xml:space="preserve"> the best interest of its stakeholder</w:t>
      </w:r>
      <w:r w:rsidR="00430DCC">
        <w:rPr>
          <w:color w:val="000000"/>
        </w:rPr>
        <w:t>s</w:t>
      </w:r>
      <w:r w:rsidR="002571D8">
        <w:rPr>
          <w:color w:val="000000"/>
        </w:rPr>
        <w:t>,</w:t>
      </w:r>
      <w:r>
        <w:rPr>
          <w:color w:val="000000"/>
        </w:rPr>
        <w:t xml:space="preserve"> both internal and external</w:t>
      </w:r>
      <w:r w:rsidR="00430DCC">
        <w:rPr>
          <w:color w:val="000000"/>
        </w:rPr>
        <w:t>,</w:t>
      </w:r>
      <w:r>
        <w:rPr>
          <w:color w:val="000000"/>
        </w:rPr>
        <w:t xml:space="preserve"> consider </w:t>
      </w:r>
      <w:r w:rsidR="002571D8">
        <w:rPr>
          <w:color w:val="000000"/>
        </w:rPr>
        <w:t xml:space="preserve">it </w:t>
      </w:r>
      <w:r>
        <w:rPr>
          <w:color w:val="000000"/>
        </w:rPr>
        <w:t>as</w:t>
      </w:r>
      <w:r w:rsidR="002F50EC">
        <w:rPr>
          <w:color w:val="000000"/>
        </w:rPr>
        <w:t xml:space="preserve"> a</w:t>
      </w:r>
      <w:r>
        <w:rPr>
          <w:color w:val="000000"/>
        </w:rPr>
        <w:t xml:space="preserve"> capable and supportable business organization with a view </w:t>
      </w:r>
      <w:r w:rsidR="00430DCC">
        <w:rPr>
          <w:color w:val="000000"/>
        </w:rPr>
        <w:t>to</w:t>
      </w:r>
      <w:r>
        <w:rPr>
          <w:color w:val="000000"/>
        </w:rPr>
        <w:t xml:space="preserve"> MTB. The </w:t>
      </w:r>
      <w:r w:rsidR="005260EB">
        <w:rPr>
          <w:color w:val="000000"/>
        </w:rPr>
        <w:t xml:space="preserve">conscious </w:t>
      </w:r>
      <w:r>
        <w:rPr>
          <w:color w:val="000000"/>
        </w:rPr>
        <w:t xml:space="preserve">decision </w:t>
      </w:r>
      <w:r w:rsidR="002571D8">
        <w:rPr>
          <w:color w:val="000000"/>
        </w:rPr>
        <w:t>to</w:t>
      </w:r>
      <w:r>
        <w:rPr>
          <w:color w:val="000000"/>
        </w:rPr>
        <w:t xml:space="preserve"> protecting the environment today that will promote </w:t>
      </w:r>
      <w:r w:rsidR="005260EB">
        <w:rPr>
          <w:color w:val="000000"/>
        </w:rPr>
        <w:t xml:space="preserve">an </w:t>
      </w:r>
      <w:r>
        <w:rPr>
          <w:color w:val="000000"/>
        </w:rPr>
        <w:t>improve</w:t>
      </w:r>
      <w:r w:rsidR="005260EB">
        <w:rPr>
          <w:color w:val="000000"/>
        </w:rPr>
        <w:t>d</w:t>
      </w:r>
      <w:r w:rsidR="002F50EC">
        <w:rPr>
          <w:color w:val="000000"/>
        </w:rPr>
        <w:t xml:space="preserve"> and sustainable upcoming day</w:t>
      </w:r>
      <w:r>
        <w:rPr>
          <w:color w:val="000000"/>
        </w:rPr>
        <w:t xml:space="preserve"> in future. </w:t>
      </w:r>
    </w:p>
    <w:p w:rsidR="005638D6" w:rsidRDefault="000634F9" w:rsidP="005638D6">
      <w:pPr>
        <w:pStyle w:val="NormalWeb"/>
        <w:shd w:val="clear" w:color="auto" w:fill="FFFFFF"/>
        <w:spacing w:before="110" w:beforeAutospacing="0" w:after="110" w:afterAutospacing="0" w:line="391" w:lineRule="atLeast"/>
        <w:jc w:val="both"/>
        <w:rPr>
          <w:color w:val="000000"/>
        </w:rPr>
      </w:pPr>
      <w:r>
        <w:rPr>
          <w:color w:val="000000"/>
        </w:rPr>
        <w:t>Education, Healthcare, E</w:t>
      </w:r>
      <w:r w:rsidR="005638D6" w:rsidRPr="005638D6">
        <w:rPr>
          <w:color w:val="000000"/>
        </w:rPr>
        <w:t>nvi</w:t>
      </w:r>
      <w:r>
        <w:rPr>
          <w:color w:val="000000"/>
        </w:rPr>
        <w:t>ronment</w:t>
      </w:r>
      <w:r w:rsidR="002F50EC">
        <w:rPr>
          <w:color w:val="000000"/>
        </w:rPr>
        <w:t>,</w:t>
      </w:r>
      <w:r>
        <w:rPr>
          <w:color w:val="000000"/>
        </w:rPr>
        <w:t xml:space="preserve"> and Disaster management are the </w:t>
      </w:r>
      <w:r w:rsidRPr="005638D6">
        <w:rPr>
          <w:color w:val="000000"/>
        </w:rPr>
        <w:t>MTB’s priority sectors for</w:t>
      </w:r>
      <w:r w:rsidR="002F50EC">
        <w:rPr>
          <w:color w:val="000000"/>
        </w:rPr>
        <w:t xml:space="preserve"> the</w:t>
      </w:r>
      <w:r w:rsidRPr="005638D6">
        <w:rPr>
          <w:color w:val="000000"/>
        </w:rPr>
        <w:t xml:space="preserve"> </w:t>
      </w:r>
      <w:r>
        <w:rPr>
          <w:color w:val="000000"/>
        </w:rPr>
        <w:t xml:space="preserve">initiative. </w:t>
      </w:r>
      <w:r w:rsidR="005638D6" w:rsidRPr="005638D6">
        <w:rPr>
          <w:color w:val="000000"/>
        </w:rPr>
        <w:t xml:space="preserve">Our CSR methodologies </w:t>
      </w:r>
      <w:r w:rsidR="00863358" w:rsidRPr="00863358">
        <w:rPr>
          <w:color w:val="000000"/>
        </w:rPr>
        <w:t>rely upon</w:t>
      </w:r>
      <w:r w:rsidR="00863358">
        <w:rPr>
          <w:color w:val="000000"/>
        </w:rPr>
        <w:t xml:space="preserve"> </w:t>
      </w:r>
      <w:r w:rsidR="005638D6" w:rsidRPr="005638D6">
        <w:rPr>
          <w:color w:val="000000"/>
        </w:rPr>
        <w:t xml:space="preserve">the essential conviction of manageable business that </w:t>
      </w:r>
      <w:r w:rsidR="00863358" w:rsidRPr="00863358">
        <w:rPr>
          <w:color w:val="000000"/>
        </w:rPr>
        <w:t>joins extraordinary</w:t>
      </w:r>
      <w:r w:rsidR="00863358">
        <w:rPr>
          <w:color w:val="000000"/>
        </w:rPr>
        <w:t xml:space="preserve"> </w:t>
      </w:r>
      <w:r w:rsidR="005638D6" w:rsidRPr="005638D6">
        <w:rPr>
          <w:color w:val="000000"/>
        </w:rPr>
        <w:t xml:space="preserve">administration and social needs with the </w:t>
      </w:r>
      <w:r w:rsidR="00863358" w:rsidRPr="00863358">
        <w:rPr>
          <w:color w:val="000000"/>
        </w:rPr>
        <w:t>definitive</w:t>
      </w:r>
      <w:r w:rsidR="00610820">
        <w:rPr>
          <w:color w:val="000000"/>
        </w:rPr>
        <w:t xml:space="preserve"> object</w:t>
      </w:r>
      <w:r w:rsidR="005638D6" w:rsidRPr="005638D6">
        <w:rPr>
          <w:color w:val="000000"/>
        </w:rPr>
        <w:t xml:space="preserve"> of improving local area strengthening in </w:t>
      </w:r>
      <w:r w:rsidR="001A0027">
        <w:rPr>
          <w:color w:val="000000"/>
        </w:rPr>
        <w:t>a cost</w:t>
      </w:r>
      <w:r w:rsidR="002F50EC">
        <w:rPr>
          <w:color w:val="000000"/>
        </w:rPr>
        <w:t>-</w:t>
      </w:r>
      <w:r w:rsidR="001A0027">
        <w:rPr>
          <w:color w:val="000000"/>
        </w:rPr>
        <w:t xml:space="preserve"> effective </w:t>
      </w:r>
      <w:r w:rsidR="001A0027" w:rsidRPr="005638D6">
        <w:rPr>
          <w:color w:val="000000"/>
        </w:rPr>
        <w:t>way</w:t>
      </w:r>
      <w:r w:rsidR="005638D6">
        <w:rPr>
          <w:color w:val="000000"/>
        </w:rPr>
        <w:t>.</w:t>
      </w:r>
      <w:r w:rsidR="00405016">
        <w:rPr>
          <w:color w:val="000000"/>
        </w:rPr>
        <w:t xml:space="preserve"> </w:t>
      </w:r>
    </w:p>
    <w:p w:rsidR="00E76CF1" w:rsidRDefault="00E049A0" w:rsidP="00E76CF1">
      <w:pPr>
        <w:spacing w:line="360" w:lineRule="auto"/>
        <w:jc w:val="both"/>
        <w:rPr>
          <w:rFonts w:ascii="Times New Roman" w:eastAsiaTheme="majorEastAsia" w:hAnsi="Times New Roman" w:cs="Times New Roman"/>
          <w:b/>
          <w:bCs/>
          <w:color w:val="4F81BD" w:themeColor="accent1"/>
          <w:sz w:val="26"/>
          <w:szCs w:val="26"/>
        </w:rPr>
      </w:pPr>
      <w:r w:rsidRPr="00E049A0">
        <w:rPr>
          <w:rFonts w:ascii="Times New Roman" w:eastAsiaTheme="majorEastAsia" w:hAnsi="Times New Roman" w:cs="Times New Roman"/>
          <w:b/>
          <w:bCs/>
          <w:noProof/>
          <w:color w:val="4F81BD" w:themeColor="accent1"/>
          <w:sz w:val="26"/>
          <w:szCs w:val="26"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margin">
              <wp:posOffset>68580</wp:posOffset>
            </wp:positionH>
            <wp:positionV relativeFrom="margin">
              <wp:posOffset>8279130</wp:posOffset>
            </wp:positionV>
            <wp:extent cx="1059180" cy="278130"/>
            <wp:effectExtent l="19050" t="0" r="7620" b="0"/>
            <wp:wrapSquare wrapText="bothSides"/>
            <wp:docPr id="48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638D6" w:rsidRPr="00E76CF1" w:rsidRDefault="005638D6" w:rsidP="00E76CF1">
      <w:pPr>
        <w:pStyle w:val="Heading2"/>
        <w:rPr>
          <w:rFonts w:ascii="Times New Roman" w:hAnsi="Times New Roman" w:cs="Times New Roman"/>
        </w:rPr>
      </w:pPr>
      <w:bookmarkStart w:id="256" w:name="_Toc84021695"/>
      <w:bookmarkStart w:id="257" w:name="_Toc85065423"/>
      <w:bookmarkStart w:id="258" w:name="_Toc85066406"/>
      <w:bookmarkStart w:id="259" w:name="_Toc85587149"/>
      <w:bookmarkStart w:id="260" w:name="_Toc85663399"/>
      <w:bookmarkStart w:id="261" w:name="_Toc86383388"/>
      <w:bookmarkStart w:id="262" w:name="_Toc86451724"/>
      <w:r w:rsidRPr="00E76CF1">
        <w:rPr>
          <w:rFonts w:ascii="Times New Roman" w:hAnsi="Times New Roman" w:cs="Times New Roman"/>
        </w:rPr>
        <w:lastRenderedPageBreak/>
        <w:t>3.17 Sector wise major highlights of CSR</w:t>
      </w:r>
      <w:bookmarkEnd w:id="256"/>
      <w:bookmarkEnd w:id="257"/>
      <w:bookmarkEnd w:id="258"/>
      <w:bookmarkEnd w:id="259"/>
      <w:bookmarkEnd w:id="260"/>
      <w:bookmarkEnd w:id="261"/>
      <w:bookmarkEnd w:id="262"/>
    </w:p>
    <w:p w:rsidR="005638D6" w:rsidRDefault="005638D6" w:rsidP="005638D6"/>
    <w:p w:rsidR="005638D6" w:rsidRPr="00453CE1" w:rsidRDefault="005638D6" w:rsidP="00AE1468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b/>
        </w:rPr>
      </w:pPr>
      <w:r w:rsidRPr="00453CE1">
        <w:rPr>
          <w:rFonts w:ascii="Times New Roman" w:hAnsi="Times New Roman" w:cs="Times New Roman"/>
          <w:b/>
        </w:rPr>
        <w:t xml:space="preserve">MTB ‘Bravery and Courage’ award </w:t>
      </w:r>
    </w:p>
    <w:p w:rsidR="005638D6" w:rsidRPr="00AE1468" w:rsidRDefault="005638D6" w:rsidP="00AE1468">
      <w:pPr>
        <w:pStyle w:val="ListParagraph"/>
        <w:spacing w:line="360" w:lineRule="auto"/>
        <w:rPr>
          <w:rFonts w:ascii="Times New Roman" w:hAnsi="Times New Roman" w:cs="Times New Roman"/>
        </w:rPr>
      </w:pPr>
    </w:p>
    <w:p w:rsidR="001C7A26" w:rsidRDefault="005638D6" w:rsidP="001C7A26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468">
        <w:rPr>
          <w:rFonts w:ascii="Times New Roman" w:hAnsi="Times New Roman" w:cs="Times New Roman"/>
          <w:sz w:val="24"/>
          <w:szCs w:val="24"/>
        </w:rPr>
        <w:t xml:space="preserve">MTB get an award for bravery and courage </w:t>
      </w:r>
      <w:r w:rsidR="00C53230">
        <w:rPr>
          <w:rFonts w:ascii="Times New Roman" w:hAnsi="Times New Roman" w:cs="Times New Roman"/>
          <w:sz w:val="24"/>
          <w:szCs w:val="24"/>
        </w:rPr>
        <w:t>for</w:t>
      </w:r>
      <w:r w:rsidRPr="00AE1468">
        <w:rPr>
          <w:rFonts w:ascii="Times New Roman" w:hAnsi="Times New Roman" w:cs="Times New Roman"/>
          <w:sz w:val="24"/>
          <w:szCs w:val="24"/>
        </w:rPr>
        <w:t xml:space="preserve"> lifesaving </w:t>
      </w:r>
      <w:r w:rsidR="00AE1468" w:rsidRPr="00AE1468">
        <w:rPr>
          <w:rFonts w:ascii="Times New Roman" w:hAnsi="Times New Roman" w:cs="Times New Roman"/>
          <w:sz w:val="24"/>
          <w:szCs w:val="24"/>
        </w:rPr>
        <w:t>on beha</w:t>
      </w:r>
      <w:r w:rsidR="0015267A">
        <w:rPr>
          <w:rFonts w:ascii="Times New Roman" w:hAnsi="Times New Roman" w:cs="Times New Roman"/>
          <w:sz w:val="24"/>
          <w:szCs w:val="24"/>
        </w:rPr>
        <w:t xml:space="preserve">lf </w:t>
      </w:r>
      <w:r w:rsidR="001705BD">
        <w:rPr>
          <w:rFonts w:ascii="Times New Roman" w:hAnsi="Times New Roman" w:cs="Times New Roman"/>
          <w:sz w:val="24"/>
          <w:szCs w:val="24"/>
        </w:rPr>
        <w:t xml:space="preserve">of the </w:t>
      </w:r>
      <w:r w:rsidR="00C53230">
        <w:rPr>
          <w:rFonts w:ascii="Times New Roman" w:hAnsi="Times New Roman" w:cs="Times New Roman"/>
          <w:sz w:val="24"/>
          <w:szCs w:val="24"/>
        </w:rPr>
        <w:t>general</w:t>
      </w:r>
      <w:r w:rsidR="0015267A">
        <w:rPr>
          <w:rFonts w:ascii="Times New Roman" w:hAnsi="Times New Roman" w:cs="Times New Roman"/>
          <w:sz w:val="24"/>
          <w:szCs w:val="24"/>
        </w:rPr>
        <w:t xml:space="preserve"> people in the country in 2012.</w:t>
      </w:r>
      <w:r w:rsidR="00AE1468" w:rsidRPr="00AE1468">
        <w:rPr>
          <w:rFonts w:ascii="Times New Roman" w:hAnsi="Times New Roman" w:cs="Times New Roman"/>
          <w:sz w:val="24"/>
          <w:szCs w:val="24"/>
        </w:rPr>
        <w:t xml:space="preserve"> </w:t>
      </w:r>
      <w:r w:rsidR="00C53230" w:rsidRPr="00C53230">
        <w:rPr>
          <w:rFonts w:ascii="Times New Roman" w:hAnsi="Times New Roman" w:cs="Times New Roman"/>
          <w:sz w:val="24"/>
          <w:szCs w:val="24"/>
        </w:rPr>
        <w:t xml:space="preserve">This </w:t>
      </w:r>
      <w:r w:rsidR="00DD3390">
        <w:rPr>
          <w:rFonts w:ascii="Times New Roman" w:hAnsi="Times New Roman" w:cs="Times New Roman"/>
          <w:sz w:val="24"/>
          <w:szCs w:val="24"/>
        </w:rPr>
        <w:t>respect</w:t>
      </w:r>
      <w:r w:rsidR="00C53230" w:rsidRPr="00C53230">
        <w:rPr>
          <w:rFonts w:ascii="Times New Roman" w:hAnsi="Times New Roman" w:cs="Times New Roman"/>
          <w:sz w:val="24"/>
          <w:szCs w:val="24"/>
        </w:rPr>
        <w:t xml:space="preserve"> helps individuals who put others' lives before their own.</w:t>
      </w:r>
    </w:p>
    <w:p w:rsidR="001C7A26" w:rsidRDefault="001C7A26" w:rsidP="001C7A26">
      <w:pPr>
        <w:pStyle w:val="ListParagraph"/>
        <w:spacing w:line="360" w:lineRule="auto"/>
        <w:jc w:val="both"/>
        <w:rPr>
          <w:rFonts w:ascii="Times New Roman" w:hAnsi="Times New Roman" w:cs="Times New Roman"/>
        </w:rPr>
      </w:pPr>
    </w:p>
    <w:p w:rsidR="00AE1468" w:rsidRPr="00453CE1" w:rsidRDefault="00AE1468" w:rsidP="00AE1468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b/>
        </w:rPr>
      </w:pPr>
      <w:r w:rsidRPr="00453CE1">
        <w:rPr>
          <w:rFonts w:ascii="Times New Roman" w:hAnsi="Times New Roman" w:cs="Times New Roman"/>
          <w:b/>
        </w:rPr>
        <w:t xml:space="preserve">MTB hands over </w:t>
      </w:r>
      <w:proofErr w:type="spellStart"/>
      <w:r w:rsidRPr="00453CE1">
        <w:rPr>
          <w:rFonts w:ascii="Times New Roman" w:hAnsi="Times New Roman" w:cs="Times New Roman"/>
          <w:b/>
        </w:rPr>
        <w:t>cheque</w:t>
      </w:r>
      <w:proofErr w:type="spellEnd"/>
      <w:r w:rsidRPr="00453CE1">
        <w:rPr>
          <w:rFonts w:ascii="Times New Roman" w:hAnsi="Times New Roman" w:cs="Times New Roman"/>
          <w:b/>
        </w:rPr>
        <w:t xml:space="preserve"> of BDT 10 million to the prime minister</w:t>
      </w:r>
      <w:r w:rsidR="00275C26">
        <w:rPr>
          <w:rFonts w:ascii="Times New Roman" w:hAnsi="Times New Roman" w:cs="Times New Roman"/>
          <w:b/>
        </w:rPr>
        <w:t>’</w:t>
      </w:r>
      <w:r w:rsidRPr="00453CE1">
        <w:rPr>
          <w:rFonts w:ascii="Times New Roman" w:hAnsi="Times New Roman" w:cs="Times New Roman"/>
          <w:b/>
        </w:rPr>
        <w:t>s relief fund</w:t>
      </w:r>
    </w:p>
    <w:p w:rsidR="00AE1468" w:rsidRPr="00453CE1" w:rsidRDefault="00AE1468" w:rsidP="00AE1468">
      <w:pPr>
        <w:pStyle w:val="ListParagraph"/>
        <w:spacing w:line="360" w:lineRule="auto"/>
        <w:jc w:val="both"/>
        <w:rPr>
          <w:rFonts w:ascii="Times New Roman" w:hAnsi="Times New Roman" w:cs="Times New Roman"/>
          <w:b/>
        </w:rPr>
      </w:pPr>
    </w:p>
    <w:p w:rsidR="00AE1468" w:rsidRPr="00A240AF" w:rsidRDefault="00495575" w:rsidP="00A240AF">
      <w:pPr>
        <w:pStyle w:val="ListParagraph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95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Anis A. Khan  Managing Director &amp; CEO of MTB is seen giving over a </w:t>
      </w:r>
      <w:proofErr w:type="spellStart"/>
      <w:r w:rsidRPr="00495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cheque</w:t>
      </w:r>
      <w:proofErr w:type="spellEnd"/>
      <w:r w:rsidRPr="00495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BDT 10 million to the Honorable Prime Minister of Bangladesh, Sheikh </w:t>
      </w:r>
      <w:proofErr w:type="spellStart"/>
      <w:r w:rsidRPr="00495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Hasina</w:t>
      </w:r>
      <w:proofErr w:type="spellEnd"/>
      <w:r w:rsidRPr="004955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for the Prime Minister's Relief and Welfare Fund as a part the bank’s Corporate Social Responsibility (CSR) </w:t>
      </w:r>
      <w:r w:rsidRPr="00A240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Which was held at Gonobhaban, Dhaka 1207 on April 01, 2019.</w:t>
      </w:r>
    </w:p>
    <w:p w:rsidR="00AE1468" w:rsidRPr="00AE1468" w:rsidRDefault="00AE1468" w:rsidP="005638D6">
      <w:pPr>
        <w:pStyle w:val="ListParagraph"/>
        <w:rPr>
          <w:sz w:val="24"/>
          <w:szCs w:val="24"/>
        </w:rPr>
      </w:pPr>
    </w:p>
    <w:p w:rsidR="005638D6" w:rsidRPr="00453CE1" w:rsidRDefault="00CB7DBD" w:rsidP="00CB7DBD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3CE1">
        <w:rPr>
          <w:rFonts w:ascii="Times New Roman" w:hAnsi="Times New Roman" w:cs="Times New Roman"/>
          <w:b/>
          <w:sz w:val="24"/>
          <w:szCs w:val="24"/>
        </w:rPr>
        <w:t>MTB distributes scholars</w:t>
      </w:r>
      <w:r w:rsidR="007B57BC">
        <w:rPr>
          <w:rFonts w:ascii="Times New Roman" w:hAnsi="Times New Roman" w:cs="Times New Roman"/>
          <w:b/>
          <w:sz w:val="24"/>
          <w:szCs w:val="24"/>
        </w:rPr>
        <w:t>hips among</w:t>
      </w:r>
      <w:r w:rsidRPr="00453CE1">
        <w:rPr>
          <w:rFonts w:ascii="Times New Roman" w:hAnsi="Times New Roman" w:cs="Times New Roman"/>
          <w:b/>
          <w:sz w:val="24"/>
          <w:szCs w:val="24"/>
        </w:rPr>
        <w:t xml:space="preserve"> students in kushtia through MEDHA </w:t>
      </w:r>
    </w:p>
    <w:p w:rsidR="00CB7DBD" w:rsidRPr="00453CE1" w:rsidRDefault="00CB7DBD" w:rsidP="00CB7DBD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61A8" w:rsidRDefault="001761A8" w:rsidP="001761A8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 part of</w:t>
      </w:r>
      <w:r w:rsidR="00275C26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CSR program</w:t>
      </w:r>
      <w:r w:rsidR="00275C26">
        <w:rPr>
          <w:rFonts w:ascii="Times New Roman" w:hAnsi="Times New Roman" w:cs="Times New Roman"/>
          <w:sz w:val="24"/>
          <w:szCs w:val="24"/>
        </w:rPr>
        <w:t>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5575" w:rsidRPr="00495575">
        <w:rPr>
          <w:rFonts w:ascii="Times New Roman" w:hAnsi="Times New Roman" w:cs="Times New Roman"/>
          <w:sz w:val="24"/>
          <w:szCs w:val="24"/>
        </w:rPr>
        <w:t xml:space="preserve">MTB distributes BDT 200000 </w:t>
      </w:r>
      <w:r w:rsidR="00170166">
        <w:rPr>
          <w:rFonts w:ascii="Times New Roman" w:hAnsi="Times New Roman" w:cs="Times New Roman"/>
          <w:sz w:val="24"/>
          <w:szCs w:val="24"/>
        </w:rPr>
        <w:t>between</w:t>
      </w:r>
      <w:r w:rsidR="00495575" w:rsidRPr="00495575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deprived</w:t>
      </w:r>
      <w:r w:rsidR="00495575" w:rsidRPr="00495575">
        <w:rPr>
          <w:rFonts w:ascii="Times New Roman" w:hAnsi="Times New Roman" w:cs="Times New Roman"/>
          <w:sz w:val="24"/>
          <w:szCs w:val="24"/>
        </w:rPr>
        <w:t xml:space="preserve"> students </w:t>
      </w:r>
      <w:r w:rsidR="0068361C" w:rsidRPr="0068361C">
        <w:rPr>
          <w:rFonts w:ascii="Times New Roman" w:hAnsi="Times New Roman" w:cs="Times New Roman"/>
          <w:sz w:val="24"/>
          <w:szCs w:val="24"/>
        </w:rPr>
        <w:t>with the help of</w:t>
      </w:r>
      <w:r w:rsidR="00495575" w:rsidRPr="00495575">
        <w:rPr>
          <w:rFonts w:ascii="Times New Roman" w:hAnsi="Times New Roman" w:cs="Times New Roman"/>
          <w:sz w:val="24"/>
          <w:szCs w:val="24"/>
        </w:rPr>
        <w:t xml:space="preserve"> MEDHA</w:t>
      </w:r>
      <w:r w:rsidR="00CB7DBD" w:rsidRPr="00CB7DB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D053E" w:rsidRDefault="00CD053E" w:rsidP="001761A8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DBD">
        <w:rPr>
          <w:noProof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margin">
              <wp:posOffset>68580</wp:posOffset>
            </wp:positionH>
            <wp:positionV relativeFrom="margin">
              <wp:posOffset>8328660</wp:posOffset>
            </wp:positionV>
            <wp:extent cx="1061720" cy="278130"/>
            <wp:effectExtent l="19050" t="0" r="5080" b="0"/>
            <wp:wrapSquare wrapText="bothSides"/>
            <wp:docPr id="22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172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B7DBD" w:rsidRDefault="00CB7DBD" w:rsidP="00495575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3CE1">
        <w:rPr>
          <w:rFonts w:ascii="Times New Roman" w:hAnsi="Times New Roman" w:cs="Times New Roman"/>
          <w:b/>
          <w:sz w:val="24"/>
          <w:szCs w:val="24"/>
        </w:rPr>
        <w:t xml:space="preserve">Blind education and rehabilitation development organization ( BERDO ) </w:t>
      </w:r>
    </w:p>
    <w:p w:rsidR="00495575" w:rsidRPr="00495575" w:rsidRDefault="00495575" w:rsidP="00495575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7DBD" w:rsidRDefault="00495575" w:rsidP="00CB7D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95575">
        <w:rPr>
          <w:rFonts w:ascii="Times New Roman" w:hAnsi="Times New Roman" w:cs="Times New Roman"/>
          <w:sz w:val="24"/>
          <w:szCs w:val="24"/>
        </w:rPr>
        <w:t>To support visually impaired children MTB and BERDO signed a memorandum</w:t>
      </w:r>
    </w:p>
    <w:p w:rsidR="00495575" w:rsidRDefault="00495575" w:rsidP="00CB7D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7DBD" w:rsidRPr="00453CE1" w:rsidRDefault="00CB7DBD" w:rsidP="00CB7DBD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3CE1">
        <w:rPr>
          <w:rFonts w:ascii="Times New Roman" w:hAnsi="Times New Roman" w:cs="Times New Roman"/>
          <w:b/>
          <w:sz w:val="24"/>
          <w:szCs w:val="24"/>
        </w:rPr>
        <w:t xml:space="preserve">MTB foundation supports monomela foundation </w:t>
      </w:r>
    </w:p>
    <w:p w:rsidR="00CB7DBD" w:rsidRDefault="00CB7DBD" w:rsidP="00CB7DBD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BF5" w:rsidRDefault="000F0BF5" w:rsidP="00F92FA2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0BF5">
        <w:rPr>
          <w:rFonts w:ascii="Times New Roman" w:hAnsi="Times New Roman" w:cs="Times New Roman"/>
          <w:sz w:val="24"/>
          <w:szCs w:val="24"/>
        </w:rPr>
        <w:t>BDT 300000</w:t>
      </w:r>
      <w:r w:rsidR="00BF0019">
        <w:rPr>
          <w:rFonts w:ascii="Times New Roman" w:hAnsi="Times New Roman" w:cs="Times New Roman"/>
          <w:sz w:val="24"/>
          <w:szCs w:val="24"/>
        </w:rPr>
        <w:t>,</w:t>
      </w:r>
      <w:r w:rsidRPr="000F0BF5">
        <w:rPr>
          <w:rFonts w:ascii="Times New Roman" w:hAnsi="Times New Roman" w:cs="Times New Roman"/>
          <w:sz w:val="24"/>
          <w:szCs w:val="24"/>
        </w:rPr>
        <w:t xml:space="preserve"> which was handed to Monomela foundation by MTB </w:t>
      </w:r>
      <w:proofErr w:type="gramStart"/>
      <w:r w:rsidRPr="000F0BF5">
        <w:rPr>
          <w:rFonts w:ascii="Times New Roman" w:hAnsi="Times New Roman" w:cs="Times New Roman"/>
          <w:sz w:val="24"/>
          <w:szCs w:val="24"/>
        </w:rPr>
        <w:t>for  free</w:t>
      </w:r>
      <w:proofErr w:type="gramEnd"/>
      <w:r w:rsidRPr="000F0BF5">
        <w:rPr>
          <w:rFonts w:ascii="Times New Roman" w:hAnsi="Times New Roman" w:cs="Times New Roman"/>
          <w:sz w:val="24"/>
          <w:szCs w:val="24"/>
        </w:rPr>
        <w:t xml:space="preserve"> after-school education programmers for the deprived children, providing basic medical treatment through free health camps, arranging training programmers on </w:t>
      </w:r>
      <w:r w:rsidR="00E220AB" w:rsidRPr="00E220AB">
        <w:rPr>
          <w:rFonts w:ascii="Times New Roman" w:hAnsi="Times New Roman" w:cs="Times New Roman"/>
          <w:sz w:val="24"/>
          <w:szCs w:val="24"/>
        </w:rPr>
        <w:t>chemical</w:t>
      </w:r>
      <w:r w:rsidR="00275C26">
        <w:rPr>
          <w:rFonts w:ascii="Times New Roman" w:hAnsi="Times New Roman" w:cs="Times New Roman"/>
          <w:sz w:val="24"/>
          <w:szCs w:val="24"/>
        </w:rPr>
        <w:t>-</w:t>
      </w:r>
      <w:r w:rsidR="00E220AB" w:rsidRPr="00E220AB">
        <w:rPr>
          <w:rFonts w:ascii="Times New Roman" w:hAnsi="Times New Roman" w:cs="Times New Roman"/>
          <w:sz w:val="24"/>
          <w:szCs w:val="24"/>
        </w:rPr>
        <w:t xml:space="preserve"> free</w:t>
      </w:r>
      <w:r w:rsidR="00E220AB">
        <w:rPr>
          <w:rFonts w:ascii="Times New Roman" w:hAnsi="Times New Roman" w:cs="Times New Roman"/>
          <w:sz w:val="24"/>
          <w:szCs w:val="24"/>
        </w:rPr>
        <w:t xml:space="preserve"> </w:t>
      </w:r>
      <w:r w:rsidRPr="000F0BF5">
        <w:rPr>
          <w:rFonts w:ascii="Times New Roman" w:hAnsi="Times New Roman" w:cs="Times New Roman"/>
          <w:sz w:val="24"/>
          <w:szCs w:val="24"/>
        </w:rPr>
        <w:t>agriculture for farmers</w:t>
      </w:r>
      <w:r w:rsidR="00275C26">
        <w:rPr>
          <w:rFonts w:ascii="Times New Roman" w:hAnsi="Times New Roman" w:cs="Times New Roman"/>
          <w:sz w:val="24"/>
          <w:szCs w:val="24"/>
        </w:rPr>
        <w:t>,</w:t>
      </w:r>
      <w:r w:rsidRPr="000F0BF5">
        <w:rPr>
          <w:rFonts w:ascii="Times New Roman" w:hAnsi="Times New Roman" w:cs="Times New Roman"/>
          <w:sz w:val="24"/>
          <w:szCs w:val="24"/>
        </w:rPr>
        <w:t xml:space="preserve"> and plenty of other charitable projects.</w:t>
      </w:r>
    </w:p>
    <w:p w:rsidR="00F92FA2" w:rsidRPr="00F92FA2" w:rsidRDefault="000F0BF5" w:rsidP="00F92FA2">
      <w:pPr>
        <w:pStyle w:val="ListParagraph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MTB’s CSR</w:t>
      </w:r>
      <w:r w:rsidR="00265277">
        <w:rPr>
          <w:rFonts w:ascii="Times New Roman" w:hAnsi="Times New Roman" w:cs="Times New Roman"/>
          <w:sz w:val="24"/>
          <w:szCs w:val="24"/>
        </w:rPr>
        <w:t xml:space="preserve"> activities between </w:t>
      </w:r>
      <w:r w:rsidR="00F92FA2">
        <w:rPr>
          <w:rFonts w:ascii="Times New Roman" w:hAnsi="Times New Roman" w:cs="Times New Roman"/>
          <w:sz w:val="24"/>
          <w:szCs w:val="24"/>
        </w:rPr>
        <w:t xml:space="preserve">2018 and 2020. </w:t>
      </w:r>
    </w:p>
    <w:p w:rsidR="00137E1D" w:rsidRDefault="00BB62F6" w:rsidP="00CB7DB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1877" cy="3200400"/>
            <wp:effectExtent l="38100" t="0" r="11723" b="0"/>
            <wp:docPr id="54" name="Diagram 5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CB7DBD" w:rsidRPr="009670BB" w:rsidRDefault="00CB7DBD" w:rsidP="009670BB">
      <w:pPr>
        <w:pStyle w:val="Heading2"/>
        <w:rPr>
          <w:rFonts w:ascii="Times New Roman" w:hAnsi="Times New Roman" w:cs="Times New Roman"/>
        </w:rPr>
      </w:pPr>
      <w:r w:rsidRPr="009670BB">
        <w:rPr>
          <w:rFonts w:ascii="Times New Roman" w:hAnsi="Times New Roman" w:cs="Times New Roman"/>
        </w:rPr>
        <w:t xml:space="preserve"> </w:t>
      </w:r>
      <w:bookmarkStart w:id="263" w:name="_Toc84021696"/>
      <w:bookmarkStart w:id="264" w:name="_Toc85065424"/>
      <w:bookmarkStart w:id="265" w:name="_Toc85066407"/>
      <w:bookmarkStart w:id="266" w:name="_Toc85587150"/>
      <w:bookmarkStart w:id="267" w:name="_Toc85663400"/>
      <w:bookmarkStart w:id="268" w:name="_Toc86383389"/>
      <w:bookmarkStart w:id="269" w:name="_Toc86451725"/>
      <w:r w:rsidR="009670BB" w:rsidRPr="009670BB">
        <w:rPr>
          <w:rFonts w:ascii="Times New Roman" w:hAnsi="Times New Roman" w:cs="Times New Roman"/>
        </w:rPr>
        <w:t xml:space="preserve">3.18 After </w:t>
      </w:r>
      <w:r w:rsidR="00344E5E">
        <w:rPr>
          <w:rFonts w:ascii="Times New Roman" w:hAnsi="Times New Roman" w:cs="Times New Roman"/>
        </w:rPr>
        <w:t>COVID</w:t>
      </w:r>
      <w:r w:rsidR="009670BB" w:rsidRPr="009670BB">
        <w:rPr>
          <w:rFonts w:ascii="Times New Roman" w:hAnsi="Times New Roman" w:cs="Times New Roman"/>
        </w:rPr>
        <w:t xml:space="preserve"> 19 situation in MTB</w:t>
      </w:r>
      <w:bookmarkEnd w:id="263"/>
      <w:bookmarkEnd w:id="264"/>
      <w:bookmarkEnd w:id="265"/>
      <w:bookmarkEnd w:id="266"/>
      <w:bookmarkEnd w:id="267"/>
      <w:bookmarkEnd w:id="268"/>
      <w:bookmarkEnd w:id="269"/>
      <w:r w:rsidR="009670BB" w:rsidRPr="009670BB">
        <w:rPr>
          <w:rFonts w:ascii="Times New Roman" w:hAnsi="Times New Roman" w:cs="Times New Roman"/>
        </w:rPr>
        <w:t xml:space="preserve"> </w:t>
      </w:r>
    </w:p>
    <w:p w:rsidR="009670BB" w:rsidRPr="007543FD" w:rsidRDefault="009670BB" w:rsidP="007543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3FD" w:rsidRPr="005F7A7C" w:rsidRDefault="000B41EC" w:rsidP="00FF7468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D65A8">
        <w:rPr>
          <w:rFonts w:ascii="Times New Roman" w:hAnsi="Times New Roman" w:cs="Times New Roman"/>
          <w:sz w:val="24"/>
          <w:szCs w:val="24"/>
        </w:rPr>
        <w:t>rime M</w:t>
      </w:r>
      <w:r>
        <w:rPr>
          <w:rFonts w:ascii="Times New Roman" w:hAnsi="Times New Roman" w:cs="Times New Roman"/>
          <w:sz w:val="24"/>
          <w:szCs w:val="24"/>
        </w:rPr>
        <w:t>in</w:t>
      </w:r>
      <w:r w:rsidR="007E2466">
        <w:rPr>
          <w:rFonts w:ascii="Times New Roman" w:hAnsi="Times New Roman" w:cs="Times New Roman"/>
          <w:sz w:val="24"/>
          <w:szCs w:val="24"/>
        </w:rPr>
        <w:t>ister Relief and W</w:t>
      </w:r>
      <w:r w:rsidR="001D65A8">
        <w:rPr>
          <w:rFonts w:ascii="Times New Roman" w:hAnsi="Times New Roman" w:cs="Times New Roman"/>
          <w:sz w:val="24"/>
          <w:szCs w:val="24"/>
        </w:rPr>
        <w:t>elfare F</w:t>
      </w:r>
      <w:r w:rsidR="007E2466">
        <w:rPr>
          <w:rFonts w:ascii="Times New Roman" w:hAnsi="Times New Roman" w:cs="Times New Roman"/>
          <w:sz w:val="24"/>
          <w:szCs w:val="24"/>
        </w:rPr>
        <w:t>und R</w:t>
      </w:r>
      <w:r>
        <w:rPr>
          <w:rFonts w:ascii="Times New Roman" w:hAnsi="Times New Roman" w:cs="Times New Roman"/>
          <w:sz w:val="24"/>
          <w:szCs w:val="24"/>
        </w:rPr>
        <w:t>eceived a donation of BDT 50 million from MTB.</w:t>
      </w:r>
      <w:r w:rsidR="007543FD" w:rsidRPr="005F7A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43FD" w:rsidRPr="005F7A7C" w:rsidRDefault="007543FD" w:rsidP="00FF7468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A7C">
        <w:rPr>
          <w:rFonts w:ascii="Times New Roman" w:hAnsi="Times New Roman" w:cs="Times New Roman"/>
          <w:sz w:val="24"/>
          <w:szCs w:val="24"/>
        </w:rPr>
        <w:t xml:space="preserve">MTBIANS donates one </w:t>
      </w:r>
      <w:r w:rsidR="007E2466" w:rsidRPr="005F7A7C">
        <w:rPr>
          <w:rFonts w:ascii="Times New Roman" w:hAnsi="Times New Roman" w:cs="Times New Roman"/>
          <w:sz w:val="24"/>
          <w:szCs w:val="24"/>
        </w:rPr>
        <w:t>day</w:t>
      </w:r>
      <w:r w:rsidR="007E2466">
        <w:rPr>
          <w:rFonts w:ascii="Times New Roman" w:hAnsi="Times New Roman" w:cs="Times New Roman"/>
          <w:sz w:val="24"/>
          <w:szCs w:val="24"/>
        </w:rPr>
        <w:t>’s</w:t>
      </w:r>
      <w:r w:rsidRPr="005F7A7C">
        <w:rPr>
          <w:rFonts w:ascii="Times New Roman" w:hAnsi="Times New Roman" w:cs="Times New Roman"/>
          <w:sz w:val="24"/>
          <w:szCs w:val="24"/>
        </w:rPr>
        <w:t xml:space="preserve"> salary. </w:t>
      </w:r>
    </w:p>
    <w:p w:rsidR="009670BB" w:rsidRPr="005F7A7C" w:rsidRDefault="007543FD" w:rsidP="00FF7468">
      <w:pPr>
        <w:pStyle w:val="ListParagraph"/>
        <w:numPr>
          <w:ilvl w:val="0"/>
          <w:numId w:val="16"/>
        </w:numPr>
        <w:spacing w:line="360" w:lineRule="auto"/>
        <w:jc w:val="both"/>
        <w:rPr>
          <w:sz w:val="24"/>
          <w:szCs w:val="24"/>
        </w:rPr>
      </w:pPr>
      <w:r w:rsidRPr="005F7A7C">
        <w:rPr>
          <w:rFonts w:ascii="Times New Roman" w:hAnsi="Times New Roman" w:cs="Times New Roman"/>
          <w:sz w:val="24"/>
          <w:szCs w:val="24"/>
        </w:rPr>
        <w:t xml:space="preserve">MTB </w:t>
      </w:r>
      <w:r w:rsidR="002A7903">
        <w:rPr>
          <w:rFonts w:ascii="Times New Roman" w:hAnsi="Times New Roman" w:cs="Times New Roman"/>
          <w:sz w:val="24"/>
          <w:szCs w:val="24"/>
        </w:rPr>
        <w:t xml:space="preserve">affords </w:t>
      </w:r>
      <w:r w:rsidR="002A7903" w:rsidRPr="005F7A7C">
        <w:rPr>
          <w:rFonts w:ascii="Times New Roman" w:hAnsi="Times New Roman" w:cs="Times New Roman"/>
          <w:sz w:val="24"/>
          <w:szCs w:val="24"/>
        </w:rPr>
        <w:t>disinfectant</w:t>
      </w:r>
      <w:r w:rsidRPr="005F7A7C">
        <w:rPr>
          <w:rFonts w:ascii="Times New Roman" w:hAnsi="Times New Roman" w:cs="Times New Roman"/>
          <w:sz w:val="24"/>
          <w:szCs w:val="24"/>
        </w:rPr>
        <w:t xml:space="preserve"> chamber to Kuwait </w:t>
      </w:r>
      <w:proofErr w:type="spellStart"/>
      <w:r w:rsidRPr="005F7A7C">
        <w:rPr>
          <w:rFonts w:ascii="Times New Roman" w:hAnsi="Times New Roman" w:cs="Times New Roman"/>
          <w:sz w:val="24"/>
          <w:szCs w:val="24"/>
        </w:rPr>
        <w:t>Moitree</w:t>
      </w:r>
      <w:proofErr w:type="spellEnd"/>
      <w:r w:rsidRPr="005F7A7C">
        <w:rPr>
          <w:rFonts w:ascii="Times New Roman" w:hAnsi="Times New Roman" w:cs="Times New Roman"/>
          <w:sz w:val="24"/>
          <w:szCs w:val="24"/>
        </w:rPr>
        <w:t xml:space="preserve"> government hospital and </w:t>
      </w:r>
      <w:proofErr w:type="spellStart"/>
      <w:r w:rsidRPr="005F7A7C">
        <w:rPr>
          <w:rFonts w:ascii="Times New Roman" w:hAnsi="Times New Roman" w:cs="Times New Roman"/>
          <w:sz w:val="24"/>
          <w:szCs w:val="24"/>
        </w:rPr>
        <w:t>Kurmitola</w:t>
      </w:r>
      <w:proofErr w:type="spellEnd"/>
      <w:r w:rsidRPr="005F7A7C">
        <w:rPr>
          <w:rFonts w:ascii="Times New Roman" w:hAnsi="Times New Roman" w:cs="Times New Roman"/>
          <w:sz w:val="24"/>
          <w:szCs w:val="24"/>
        </w:rPr>
        <w:t xml:space="preserve"> general hospital. </w:t>
      </w:r>
    </w:p>
    <w:p w:rsidR="007543FD" w:rsidRPr="005F7A7C" w:rsidRDefault="007E2466" w:rsidP="00FF7468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MTB F</w:t>
      </w:r>
      <w:r w:rsidR="007543FD" w:rsidRPr="005F7A7C">
        <w:rPr>
          <w:rFonts w:ascii="Times New Roman" w:hAnsi="Times New Roman" w:cs="Times New Roman"/>
          <w:sz w:val="24"/>
          <w:szCs w:val="24"/>
        </w:rPr>
        <w:t xml:space="preserve">oundation supports </w:t>
      </w:r>
      <w:proofErr w:type="spellStart"/>
      <w:r w:rsidR="007543FD" w:rsidRPr="005F7A7C">
        <w:rPr>
          <w:rFonts w:ascii="Times New Roman" w:hAnsi="Times New Roman" w:cs="Times New Roman"/>
          <w:sz w:val="24"/>
          <w:szCs w:val="24"/>
        </w:rPr>
        <w:t>Lekhpara</w:t>
      </w:r>
      <w:proofErr w:type="spellEnd"/>
      <w:r w:rsidR="007543FD" w:rsidRPr="005F7A7C">
        <w:rPr>
          <w:rFonts w:ascii="Times New Roman" w:hAnsi="Times New Roman" w:cs="Times New Roman"/>
          <w:sz w:val="24"/>
          <w:szCs w:val="24"/>
        </w:rPr>
        <w:t xml:space="preserve"> Trust. </w:t>
      </w:r>
    </w:p>
    <w:p w:rsidR="007543FD" w:rsidRPr="005F7A7C" w:rsidRDefault="007543FD" w:rsidP="00FF7468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A7C">
        <w:rPr>
          <w:rFonts w:ascii="Times New Roman" w:hAnsi="Times New Roman" w:cs="Times New Roman"/>
          <w:sz w:val="24"/>
          <w:szCs w:val="24"/>
        </w:rPr>
        <w:t>MTB EXTREME, SAVINGS ACCOUNT SERVICE with fr</w:t>
      </w:r>
      <w:r w:rsidR="00746B72">
        <w:rPr>
          <w:rFonts w:ascii="Times New Roman" w:hAnsi="Times New Roman" w:cs="Times New Roman"/>
          <w:sz w:val="24"/>
          <w:szCs w:val="24"/>
        </w:rPr>
        <w:t>ee COVID-19 insurance coverage</w:t>
      </w:r>
      <w:r w:rsidR="001D65A8">
        <w:rPr>
          <w:rFonts w:ascii="Times New Roman" w:hAnsi="Times New Roman" w:cs="Times New Roman"/>
          <w:sz w:val="24"/>
          <w:szCs w:val="24"/>
        </w:rPr>
        <w:t>,</w:t>
      </w:r>
      <w:r w:rsidR="00746B72">
        <w:rPr>
          <w:rFonts w:ascii="Times New Roman" w:hAnsi="Times New Roman" w:cs="Times New Roman"/>
          <w:sz w:val="24"/>
          <w:szCs w:val="24"/>
        </w:rPr>
        <w:t xml:space="preserve"> was introduced by MTB.</w:t>
      </w:r>
    </w:p>
    <w:p w:rsidR="007543FD" w:rsidRPr="005F7A7C" w:rsidRDefault="00746B72" w:rsidP="00FF7468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also introduced</w:t>
      </w:r>
      <w:r w:rsidR="007543FD" w:rsidRPr="005F7A7C">
        <w:rPr>
          <w:rFonts w:ascii="Times New Roman" w:hAnsi="Times New Roman" w:cs="Times New Roman"/>
          <w:sz w:val="24"/>
          <w:szCs w:val="24"/>
        </w:rPr>
        <w:t xml:space="preserve"> MTB SHIELD, FIXED DEPOSIT with COVID – </w:t>
      </w:r>
      <w:r w:rsidR="00FF7468" w:rsidRPr="005F7A7C">
        <w:rPr>
          <w:rFonts w:ascii="Times New Roman" w:hAnsi="Times New Roman" w:cs="Times New Roman"/>
          <w:sz w:val="24"/>
          <w:szCs w:val="24"/>
        </w:rPr>
        <w:t>19insurance</w:t>
      </w:r>
      <w:r>
        <w:rPr>
          <w:rFonts w:ascii="Times New Roman" w:hAnsi="Times New Roman" w:cs="Times New Roman"/>
          <w:sz w:val="24"/>
          <w:szCs w:val="24"/>
        </w:rPr>
        <w:t xml:space="preserve"> coverage to their clients.</w:t>
      </w:r>
    </w:p>
    <w:p w:rsidR="00746B72" w:rsidRPr="00746B72" w:rsidRDefault="009D6F42" w:rsidP="00746B72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During the </w:t>
      </w:r>
      <w:r w:rsidR="00746B72">
        <w:rPr>
          <w:rFonts w:ascii="Times New Roman" w:hAnsi="Times New Roman" w:cs="Times New Roman"/>
          <w:sz w:val="24"/>
          <w:szCs w:val="24"/>
        </w:rPr>
        <w:t>COVID-19 pandemic</w:t>
      </w:r>
      <w:r w:rsidR="007E2466">
        <w:rPr>
          <w:rFonts w:ascii="Times New Roman" w:hAnsi="Times New Roman" w:cs="Times New Roman"/>
          <w:sz w:val="24"/>
          <w:szCs w:val="24"/>
        </w:rPr>
        <w:t>,</w:t>
      </w:r>
      <w:r w:rsidR="00746B72">
        <w:rPr>
          <w:rFonts w:ascii="Times New Roman" w:hAnsi="Times New Roman" w:cs="Times New Roman"/>
          <w:sz w:val="24"/>
          <w:szCs w:val="24"/>
        </w:rPr>
        <w:t xml:space="preserve"> the affected people </w:t>
      </w:r>
      <w:r w:rsidR="000B41EC" w:rsidRPr="000B41E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margin">
              <wp:posOffset>101876</wp:posOffset>
            </wp:positionH>
            <wp:positionV relativeFrom="margin">
              <wp:posOffset>8362122</wp:posOffset>
            </wp:positionV>
            <wp:extent cx="1054376" cy="278295"/>
            <wp:effectExtent l="19050" t="0" r="0" b="0"/>
            <wp:wrapSquare wrapText="bothSides"/>
            <wp:docPr id="25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5370" cy="281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6B72">
        <w:rPr>
          <w:rFonts w:ascii="Times New Roman" w:hAnsi="Times New Roman" w:cs="Times New Roman"/>
          <w:sz w:val="24"/>
          <w:szCs w:val="24"/>
        </w:rPr>
        <w:t xml:space="preserve">received essential groceries from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746B72">
        <w:rPr>
          <w:rFonts w:ascii="Times New Roman" w:hAnsi="Times New Roman" w:cs="Times New Roman"/>
          <w:sz w:val="24"/>
          <w:szCs w:val="24"/>
        </w:rPr>
        <w:t xml:space="preserve">MTB foundation. </w:t>
      </w:r>
    </w:p>
    <w:p w:rsidR="00FF7468" w:rsidRPr="005F7A7C" w:rsidRDefault="00FF7468" w:rsidP="00FF7468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A7C">
        <w:rPr>
          <w:sz w:val="24"/>
          <w:szCs w:val="24"/>
        </w:rPr>
        <w:t xml:space="preserve">MTB </w:t>
      </w:r>
      <w:r w:rsidR="007E2466">
        <w:rPr>
          <w:rFonts w:ascii="Times New Roman" w:hAnsi="Times New Roman" w:cs="Times New Roman"/>
          <w:sz w:val="24"/>
          <w:szCs w:val="24"/>
        </w:rPr>
        <w:t>F</w:t>
      </w:r>
      <w:r w:rsidRPr="005F7A7C">
        <w:rPr>
          <w:rFonts w:ascii="Times New Roman" w:hAnsi="Times New Roman" w:cs="Times New Roman"/>
          <w:sz w:val="24"/>
          <w:szCs w:val="24"/>
        </w:rPr>
        <w:t>ou</w:t>
      </w:r>
      <w:r w:rsidR="007E2466">
        <w:rPr>
          <w:rFonts w:ascii="Times New Roman" w:hAnsi="Times New Roman" w:cs="Times New Roman"/>
          <w:sz w:val="24"/>
          <w:szCs w:val="24"/>
        </w:rPr>
        <w:t>ndation distributes cash among</w:t>
      </w:r>
      <w:r w:rsidRPr="005F7A7C">
        <w:rPr>
          <w:rFonts w:ascii="Times New Roman" w:hAnsi="Times New Roman" w:cs="Times New Roman"/>
          <w:sz w:val="24"/>
          <w:szCs w:val="24"/>
        </w:rPr>
        <w:t xml:space="preserve"> the affected people during </w:t>
      </w:r>
      <w:r w:rsidRPr="005F7A7C">
        <w:rPr>
          <w:sz w:val="24"/>
          <w:szCs w:val="24"/>
        </w:rPr>
        <w:t xml:space="preserve">COVID-19 </w:t>
      </w:r>
      <w:r w:rsidRPr="005F7A7C">
        <w:rPr>
          <w:rFonts w:ascii="Times New Roman" w:hAnsi="Times New Roman" w:cs="Times New Roman"/>
          <w:sz w:val="24"/>
          <w:szCs w:val="24"/>
        </w:rPr>
        <w:t>pandemic.</w:t>
      </w:r>
    </w:p>
    <w:p w:rsidR="005D0AD7" w:rsidRPr="005F7A7C" w:rsidRDefault="005D0AD7" w:rsidP="00FF7468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7A7C">
        <w:rPr>
          <w:sz w:val="24"/>
          <w:szCs w:val="24"/>
        </w:rPr>
        <w:lastRenderedPageBreak/>
        <w:t xml:space="preserve">MTB </w:t>
      </w:r>
      <w:r w:rsidR="001213BB">
        <w:rPr>
          <w:rFonts w:ascii="Times New Roman" w:hAnsi="Times New Roman" w:cs="Times New Roman"/>
          <w:sz w:val="24"/>
          <w:szCs w:val="24"/>
        </w:rPr>
        <w:t>F</w:t>
      </w:r>
      <w:r w:rsidRPr="005F7A7C">
        <w:rPr>
          <w:rFonts w:ascii="Times New Roman" w:hAnsi="Times New Roman" w:cs="Times New Roman"/>
          <w:sz w:val="24"/>
          <w:szCs w:val="24"/>
        </w:rPr>
        <w:t>oundation distrib</w:t>
      </w:r>
      <w:r w:rsidR="001213BB">
        <w:rPr>
          <w:rFonts w:ascii="Times New Roman" w:hAnsi="Times New Roman" w:cs="Times New Roman"/>
          <w:sz w:val="24"/>
          <w:szCs w:val="24"/>
        </w:rPr>
        <w:t>utes essential groceries among</w:t>
      </w:r>
      <w:r w:rsidRPr="005F7A7C">
        <w:rPr>
          <w:rFonts w:ascii="Times New Roman" w:hAnsi="Times New Roman" w:cs="Times New Roman"/>
          <w:sz w:val="24"/>
          <w:szCs w:val="24"/>
        </w:rPr>
        <w:t xml:space="preserve"> the affected people </w:t>
      </w:r>
      <w:r w:rsidRPr="005F7A7C">
        <w:rPr>
          <w:sz w:val="24"/>
          <w:szCs w:val="24"/>
        </w:rPr>
        <w:t xml:space="preserve">during COVID-19 </w:t>
      </w:r>
      <w:r w:rsidRPr="005F7A7C">
        <w:rPr>
          <w:rFonts w:ascii="Times New Roman" w:hAnsi="Times New Roman" w:cs="Times New Roman"/>
          <w:sz w:val="24"/>
          <w:szCs w:val="24"/>
        </w:rPr>
        <w:t xml:space="preserve">pandemic. </w:t>
      </w:r>
    </w:p>
    <w:p w:rsidR="00BD7FD8" w:rsidRPr="005F7A7C" w:rsidRDefault="006F10CD" w:rsidP="005F7A7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213BB">
        <w:rPr>
          <w:rFonts w:ascii="Times New Roman" w:hAnsi="Times New Roman" w:cs="Times New Roman"/>
          <w:sz w:val="24"/>
          <w:szCs w:val="24"/>
        </w:rPr>
        <w:t xml:space="preserve">chool </w:t>
      </w:r>
      <w:r w:rsidR="00B00C16">
        <w:rPr>
          <w:rFonts w:ascii="Times New Roman" w:hAnsi="Times New Roman" w:cs="Times New Roman"/>
          <w:sz w:val="24"/>
          <w:szCs w:val="24"/>
        </w:rPr>
        <w:t>B</w:t>
      </w:r>
      <w:r w:rsidR="00BD7FD8" w:rsidRPr="005F7A7C">
        <w:rPr>
          <w:rFonts w:ascii="Times New Roman" w:hAnsi="Times New Roman" w:cs="Times New Roman"/>
          <w:sz w:val="24"/>
          <w:szCs w:val="24"/>
        </w:rPr>
        <w:t xml:space="preserve">anking </w:t>
      </w:r>
      <w:r w:rsidR="001213BB">
        <w:rPr>
          <w:rFonts w:ascii="Times New Roman" w:hAnsi="Times New Roman" w:cs="Times New Roman"/>
          <w:sz w:val="24"/>
          <w:szCs w:val="24"/>
        </w:rPr>
        <w:t>C</w:t>
      </w:r>
      <w:r w:rsidR="00567351">
        <w:rPr>
          <w:rFonts w:ascii="Times New Roman" w:hAnsi="Times New Roman" w:cs="Times New Roman"/>
          <w:sz w:val="24"/>
          <w:szCs w:val="24"/>
        </w:rPr>
        <w:t>onvention</w:t>
      </w:r>
      <w:r w:rsidR="00BD7FD8" w:rsidRPr="005F7A7C">
        <w:rPr>
          <w:rFonts w:ascii="Times New Roman" w:hAnsi="Times New Roman" w:cs="Times New Roman"/>
          <w:sz w:val="24"/>
          <w:szCs w:val="24"/>
        </w:rPr>
        <w:t xml:space="preserve"> 2020 </w:t>
      </w:r>
      <w:r w:rsidR="000954AF" w:rsidRPr="005F7A7C">
        <w:rPr>
          <w:rFonts w:ascii="Times New Roman" w:hAnsi="Times New Roman" w:cs="Times New Roman"/>
          <w:sz w:val="24"/>
          <w:szCs w:val="24"/>
        </w:rPr>
        <w:t xml:space="preserve">at </w:t>
      </w:r>
      <w:r w:rsidR="001213BB">
        <w:rPr>
          <w:rFonts w:ascii="Times New Roman" w:hAnsi="Times New Roman" w:cs="Times New Roman"/>
          <w:sz w:val="24"/>
          <w:szCs w:val="24"/>
        </w:rPr>
        <w:t xml:space="preserve">Cox’s </w:t>
      </w:r>
      <w:proofErr w:type="spellStart"/>
      <w:r w:rsidR="001213BB">
        <w:rPr>
          <w:rFonts w:ascii="Times New Roman" w:hAnsi="Times New Roman" w:cs="Times New Roman"/>
          <w:sz w:val="24"/>
          <w:szCs w:val="24"/>
        </w:rPr>
        <w:t>bazar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was organized by MTB. </w:t>
      </w:r>
    </w:p>
    <w:p w:rsidR="00D67077" w:rsidRPr="008C3AF5" w:rsidRDefault="00E76CF1" w:rsidP="008C3AF5">
      <w:pPr>
        <w:pStyle w:val="Heading2"/>
        <w:rPr>
          <w:rFonts w:ascii="Times New Roman" w:hAnsi="Times New Roman" w:cs="Times New Roman"/>
          <w:sz w:val="24"/>
          <w:szCs w:val="24"/>
        </w:rPr>
      </w:pPr>
      <w:r w:rsidRPr="008C3AF5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margin">
              <wp:posOffset>-51435</wp:posOffset>
            </wp:positionH>
            <wp:positionV relativeFrom="margin">
              <wp:posOffset>8206740</wp:posOffset>
            </wp:positionV>
            <wp:extent cx="1055370" cy="281305"/>
            <wp:effectExtent l="19050" t="0" r="0" b="0"/>
            <wp:wrapSquare wrapText="bothSides"/>
            <wp:docPr id="45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5370" cy="281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70" w:name="_Toc84021697"/>
      <w:bookmarkStart w:id="271" w:name="_Toc85065425"/>
      <w:bookmarkStart w:id="272" w:name="_Toc85066408"/>
      <w:bookmarkStart w:id="273" w:name="_Toc85587151"/>
      <w:bookmarkStart w:id="274" w:name="_Toc85663401"/>
      <w:bookmarkStart w:id="275" w:name="_Toc86383390"/>
      <w:bookmarkStart w:id="276" w:name="_Toc86451726"/>
      <w:r w:rsidR="00D67077" w:rsidRPr="008C3AF5">
        <w:rPr>
          <w:rFonts w:ascii="Times New Roman" w:hAnsi="Times New Roman" w:cs="Times New Roman"/>
        </w:rPr>
        <w:t>3.19 SWOT analysis of MTB</w:t>
      </w:r>
      <w:bookmarkEnd w:id="270"/>
      <w:bookmarkEnd w:id="271"/>
      <w:bookmarkEnd w:id="272"/>
      <w:bookmarkEnd w:id="273"/>
      <w:bookmarkEnd w:id="274"/>
      <w:bookmarkEnd w:id="275"/>
      <w:bookmarkEnd w:id="276"/>
      <w:r w:rsidR="00D67077" w:rsidRPr="008C3AF5">
        <w:rPr>
          <w:rFonts w:ascii="Times New Roman" w:hAnsi="Times New Roman" w:cs="Times New Roman"/>
        </w:rPr>
        <w:t xml:space="preserve"> </w:t>
      </w:r>
    </w:p>
    <w:p w:rsidR="00D67077" w:rsidRDefault="00D67077" w:rsidP="00D67077"/>
    <w:p w:rsidR="00D67077" w:rsidRDefault="00D67077" w:rsidP="00D670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7077">
        <w:rPr>
          <w:rFonts w:ascii="Times New Roman" w:hAnsi="Times New Roman" w:cs="Times New Roman"/>
          <w:sz w:val="24"/>
          <w:szCs w:val="24"/>
        </w:rPr>
        <w:t xml:space="preserve">SWOT analysis </w:t>
      </w:r>
      <w:r w:rsidR="009A522D" w:rsidRPr="009A522D">
        <w:rPr>
          <w:rFonts w:ascii="Times New Roman" w:hAnsi="Times New Roman" w:cs="Times New Roman"/>
          <w:sz w:val="24"/>
          <w:szCs w:val="24"/>
        </w:rPr>
        <w:t xml:space="preserve">assumes a significant part </w:t>
      </w:r>
      <w:r w:rsidR="00FA3485">
        <w:rPr>
          <w:rFonts w:ascii="Times New Roman" w:hAnsi="Times New Roman" w:cs="Times New Roman"/>
          <w:sz w:val="24"/>
          <w:szCs w:val="24"/>
        </w:rPr>
        <w:t>in</w:t>
      </w:r>
      <w:r w:rsidR="009A522D" w:rsidRPr="009A522D">
        <w:rPr>
          <w:rFonts w:ascii="Times New Roman" w:hAnsi="Times New Roman" w:cs="Times New Roman"/>
          <w:sz w:val="24"/>
          <w:szCs w:val="24"/>
        </w:rPr>
        <w:t xml:space="preserve"> assessing associations</w:t>
      </w:r>
      <w:r w:rsidR="009A522D">
        <w:rPr>
          <w:rFonts w:ascii="Times New Roman" w:hAnsi="Times New Roman" w:cs="Times New Roman"/>
          <w:sz w:val="24"/>
          <w:szCs w:val="24"/>
        </w:rPr>
        <w:t xml:space="preserve"> </w:t>
      </w:r>
      <w:r w:rsidRPr="00D67077">
        <w:rPr>
          <w:rFonts w:ascii="Times New Roman" w:hAnsi="Times New Roman" w:cs="Times New Roman"/>
          <w:sz w:val="24"/>
          <w:szCs w:val="24"/>
        </w:rPr>
        <w:t xml:space="preserve">Strengths, </w:t>
      </w:r>
      <w:r w:rsidR="00FA3485">
        <w:rPr>
          <w:rFonts w:ascii="Times New Roman" w:hAnsi="Times New Roman" w:cs="Times New Roman"/>
          <w:sz w:val="24"/>
          <w:szCs w:val="24"/>
        </w:rPr>
        <w:t>Weaknesses, Opportunities, and T</w:t>
      </w:r>
      <w:r w:rsidRPr="00D67077">
        <w:rPr>
          <w:rFonts w:ascii="Times New Roman" w:hAnsi="Times New Roman" w:cs="Times New Roman"/>
          <w:sz w:val="24"/>
          <w:szCs w:val="24"/>
        </w:rPr>
        <w:t xml:space="preserve">hreats. It </w:t>
      </w:r>
      <w:r w:rsidR="00D427C9">
        <w:rPr>
          <w:rFonts w:ascii="Times New Roman" w:hAnsi="Times New Roman" w:cs="Times New Roman"/>
          <w:sz w:val="24"/>
          <w:szCs w:val="24"/>
        </w:rPr>
        <w:t>helps</w:t>
      </w:r>
      <w:r w:rsidRPr="00D67077">
        <w:rPr>
          <w:rFonts w:ascii="Times New Roman" w:hAnsi="Times New Roman" w:cs="Times New Roman"/>
          <w:sz w:val="24"/>
          <w:szCs w:val="24"/>
        </w:rPr>
        <w:t xml:space="preserve"> the </w:t>
      </w:r>
      <w:r w:rsidR="00D427C9">
        <w:rPr>
          <w:rFonts w:ascii="Times New Roman" w:hAnsi="Times New Roman" w:cs="Times New Roman"/>
          <w:sz w:val="24"/>
          <w:szCs w:val="24"/>
        </w:rPr>
        <w:t>relationship</w:t>
      </w:r>
      <w:r w:rsidRPr="00D67077">
        <w:rPr>
          <w:rFonts w:ascii="Times New Roman" w:hAnsi="Times New Roman" w:cs="Times New Roman"/>
          <w:sz w:val="24"/>
          <w:szCs w:val="24"/>
        </w:rPr>
        <w:t xml:space="preserve"> with </w:t>
      </w:r>
      <w:r w:rsidR="00D427C9">
        <w:rPr>
          <w:rFonts w:ascii="Times New Roman" w:hAnsi="Times New Roman" w:cs="Times New Roman"/>
          <w:sz w:val="24"/>
          <w:szCs w:val="24"/>
        </w:rPr>
        <w:t xml:space="preserve">recognizing </w:t>
      </w:r>
      <w:r w:rsidR="00D427C9" w:rsidRPr="00D67077">
        <w:rPr>
          <w:rFonts w:ascii="Times New Roman" w:hAnsi="Times New Roman" w:cs="Times New Roman"/>
          <w:sz w:val="24"/>
          <w:szCs w:val="24"/>
        </w:rPr>
        <w:t>how</w:t>
      </w:r>
      <w:r w:rsidRPr="00D67077">
        <w:rPr>
          <w:rFonts w:ascii="Times New Roman" w:hAnsi="Times New Roman" w:cs="Times New Roman"/>
          <w:sz w:val="24"/>
          <w:szCs w:val="24"/>
        </w:rPr>
        <w:t xml:space="preserve"> to </w:t>
      </w:r>
      <w:r w:rsidR="00D427C9">
        <w:rPr>
          <w:rFonts w:ascii="Times New Roman" w:hAnsi="Times New Roman" w:cs="Times New Roman"/>
          <w:sz w:val="24"/>
          <w:szCs w:val="24"/>
        </w:rPr>
        <w:t>survey</w:t>
      </w:r>
      <w:r w:rsidRPr="00D67077">
        <w:rPr>
          <w:rFonts w:ascii="Times New Roman" w:hAnsi="Times New Roman" w:cs="Times New Roman"/>
          <w:sz w:val="24"/>
          <w:szCs w:val="24"/>
        </w:rPr>
        <w:t xml:space="preserve"> its exhibition and can filter the full</w:t>
      </w:r>
      <w:r w:rsidR="00FD2521">
        <w:rPr>
          <w:rFonts w:ascii="Times New Roman" w:hAnsi="Times New Roman" w:cs="Times New Roman"/>
          <w:sz w:val="24"/>
          <w:szCs w:val="24"/>
        </w:rPr>
        <w:t>-</w:t>
      </w:r>
      <w:r w:rsidRPr="00D67077">
        <w:rPr>
          <w:rFonts w:ascii="Times New Roman" w:hAnsi="Times New Roman" w:cs="Times New Roman"/>
          <w:sz w:val="24"/>
          <w:szCs w:val="24"/>
        </w:rPr>
        <w:t xml:space="preserve"> scale climate, which is turn would assist the association with exploring </w:t>
      </w:r>
      <w:r w:rsidR="00FA3485">
        <w:rPr>
          <w:rFonts w:ascii="Times New Roman" w:hAnsi="Times New Roman" w:cs="Times New Roman"/>
          <w:sz w:val="24"/>
          <w:szCs w:val="24"/>
        </w:rPr>
        <w:t xml:space="preserve">the turbulent </w:t>
      </w:r>
      <w:r w:rsidR="006E26BB">
        <w:rPr>
          <w:rFonts w:ascii="Times New Roman" w:hAnsi="Times New Roman" w:cs="Times New Roman"/>
          <w:sz w:val="24"/>
          <w:szCs w:val="24"/>
        </w:rPr>
        <w:t>Ocean of rivalry. The f</w:t>
      </w:r>
      <w:r w:rsidRPr="00D67077">
        <w:rPr>
          <w:rFonts w:ascii="Times New Roman" w:hAnsi="Times New Roman" w:cs="Times New Roman"/>
          <w:sz w:val="24"/>
          <w:szCs w:val="24"/>
        </w:rPr>
        <w:t>ollowing is given the SWOT examination of Mutual Trust Bank Ltd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7077" w:rsidRDefault="002B355C" w:rsidP="00D67077">
      <w:pPr>
        <w:spacing w:line="36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</w:pPr>
      <w:r w:rsidRPr="002B355C"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  <w:t xml:space="preserve">Strengths 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2B355C" w:rsidTr="006C29E8">
        <w:trPr>
          <w:trHeight w:val="836"/>
        </w:trPr>
        <w:tc>
          <w:tcPr>
            <w:tcW w:w="9576" w:type="dxa"/>
          </w:tcPr>
          <w:p w:rsidR="002B355C" w:rsidRDefault="002B355C" w:rsidP="006C29E8">
            <w:pPr>
              <w:shd w:val="clear" w:color="auto" w:fill="FFFFFF"/>
              <w:spacing w:before="48" w:after="48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2B3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MTB has </w:t>
            </w:r>
            <w:r w:rsidR="006C29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the reputation and goodwill to provide quality services to its different customer</w:t>
            </w:r>
            <w:r w:rsidR="00FD25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 w:rsidR="006C29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2B355C" w:rsidTr="006C29E8">
        <w:trPr>
          <w:trHeight w:val="710"/>
        </w:trPr>
        <w:tc>
          <w:tcPr>
            <w:tcW w:w="9576" w:type="dxa"/>
          </w:tcPr>
          <w:p w:rsidR="002B355C" w:rsidRDefault="006C29E8" w:rsidP="00D427C9">
            <w:pPr>
              <w:shd w:val="clear" w:color="auto" w:fill="FFFFFF"/>
              <w:spacing w:before="48" w:after="48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MTB </w:t>
            </w:r>
            <w:r w:rsidR="00D427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gives </w:t>
            </w:r>
            <w:r w:rsidR="00FD25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the </w:t>
            </w:r>
            <w:r w:rsidR="00D427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biggest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banking service among all the commercial bank</w:t>
            </w:r>
            <w:r w:rsidR="00FD25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</w:tr>
      <w:tr w:rsidR="002B355C" w:rsidTr="002B355C">
        <w:tc>
          <w:tcPr>
            <w:tcW w:w="9576" w:type="dxa"/>
          </w:tcPr>
          <w:p w:rsidR="002B355C" w:rsidRPr="002B355C" w:rsidRDefault="00D427C9" w:rsidP="002B355C">
            <w:pPr>
              <w:shd w:val="clear" w:color="auto" w:fill="FFFFFF"/>
              <w:spacing w:before="48" w:after="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MTB has </w:t>
            </w:r>
            <w:r w:rsidR="006C29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ATM booths </w:t>
            </w:r>
            <w:r w:rsidR="00FD25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that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C29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are available all over the country.</w:t>
            </w:r>
          </w:p>
          <w:p w:rsidR="002B355C" w:rsidRDefault="002B355C" w:rsidP="00D67077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2B355C" w:rsidTr="002B355C">
        <w:tc>
          <w:tcPr>
            <w:tcW w:w="9576" w:type="dxa"/>
          </w:tcPr>
          <w:p w:rsidR="002B355C" w:rsidRPr="002B355C" w:rsidRDefault="006C29E8" w:rsidP="002B355C">
            <w:pPr>
              <w:shd w:val="clear" w:color="auto" w:fill="FFFFFF"/>
              <w:spacing w:before="48" w:after="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Provide fast</w:t>
            </w:r>
            <w:r w:rsidR="00FD25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track facilities to provide quick and faster services.</w:t>
            </w:r>
          </w:p>
          <w:p w:rsidR="002B355C" w:rsidRDefault="002B355C" w:rsidP="00D67077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2B355C" w:rsidRDefault="002B355C" w:rsidP="00D67077">
      <w:pPr>
        <w:spacing w:line="36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</w:pPr>
      <w:r w:rsidRPr="002B355C"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  <w:t xml:space="preserve">Weaknesses 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6C29E8" w:rsidTr="006C29E8">
        <w:trPr>
          <w:trHeight w:val="773"/>
        </w:trPr>
        <w:tc>
          <w:tcPr>
            <w:tcW w:w="9576" w:type="dxa"/>
          </w:tcPr>
          <w:p w:rsidR="002B355C" w:rsidRDefault="006C29E8" w:rsidP="006C29E8">
            <w:pPr>
              <w:shd w:val="clear" w:color="auto" w:fill="FFFFFF"/>
              <w:spacing w:before="48" w:after="48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The branches of the bank have to wait for the head office to take any decision. </w:t>
            </w:r>
          </w:p>
        </w:tc>
      </w:tr>
      <w:tr w:rsidR="006C29E8" w:rsidTr="008A0827">
        <w:trPr>
          <w:trHeight w:val="683"/>
        </w:trPr>
        <w:tc>
          <w:tcPr>
            <w:tcW w:w="9576" w:type="dxa"/>
          </w:tcPr>
          <w:p w:rsidR="002B355C" w:rsidRDefault="006C29E8" w:rsidP="00D67077">
            <w:pPr>
              <w:spacing w:line="360" w:lineRule="auto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Minimum balances and </w:t>
            </w:r>
            <w:r w:rsidR="008A0827" w:rsidRPr="008A08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yearly charges are excessively high.</w:t>
            </w:r>
          </w:p>
        </w:tc>
      </w:tr>
      <w:tr w:rsidR="006C29E8" w:rsidTr="002B355C">
        <w:tc>
          <w:tcPr>
            <w:tcW w:w="9576" w:type="dxa"/>
          </w:tcPr>
          <w:p w:rsidR="00D30EA8" w:rsidRPr="00D30EA8" w:rsidRDefault="006C29E8" w:rsidP="00D30EA8">
            <w:pPr>
              <w:shd w:val="clear" w:color="auto" w:fill="FFFFFF"/>
              <w:spacing w:before="48" w:after="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The bank provides online </w:t>
            </w:r>
            <w:r w:rsidR="003417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types of assistance</w:t>
            </w:r>
            <w:r w:rsidR="00F152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which are limited and need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to improve. </w:t>
            </w:r>
          </w:p>
          <w:p w:rsidR="002B355C" w:rsidRDefault="002B355C" w:rsidP="00D67077">
            <w:pPr>
              <w:spacing w:line="360" w:lineRule="auto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</w:p>
        </w:tc>
      </w:tr>
      <w:tr w:rsidR="006C29E8" w:rsidTr="002B355C">
        <w:tc>
          <w:tcPr>
            <w:tcW w:w="9576" w:type="dxa"/>
          </w:tcPr>
          <w:p w:rsidR="00D30EA8" w:rsidRPr="00D30EA8" w:rsidRDefault="006C29E8" w:rsidP="00D30EA8">
            <w:pPr>
              <w:shd w:val="clear" w:color="auto" w:fill="FFFFFF"/>
              <w:spacing w:before="48" w:after="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Branch offices are </w:t>
            </w:r>
            <w:r w:rsidR="00F152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easily</w:t>
            </w:r>
            <w:r w:rsidR="00BD1A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accessible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in large and metropolitan cities.   </w:t>
            </w:r>
          </w:p>
          <w:p w:rsidR="002B355C" w:rsidRDefault="002B355C" w:rsidP="00D67077">
            <w:pPr>
              <w:spacing w:line="360" w:lineRule="auto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</w:p>
        </w:tc>
      </w:tr>
    </w:tbl>
    <w:p w:rsidR="002B355C" w:rsidRDefault="00D30EA8" w:rsidP="00D67077">
      <w:pPr>
        <w:spacing w:line="36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</w:pPr>
      <w:r w:rsidRPr="007C6080">
        <w:rPr>
          <w:rFonts w:ascii="Times New Roman" w:hAnsi="Times New Roman" w:cs="Times New Roman"/>
          <w:b/>
          <w:noProof/>
          <w:color w:val="002060"/>
          <w:sz w:val="32"/>
          <w:szCs w:val="32"/>
          <w:u w:val="single"/>
        </w:rPr>
        <w:lastRenderedPageBreak/>
        <w:drawing>
          <wp:anchor distT="0" distB="0" distL="114300" distR="114300" simplePos="0" relativeHeight="251736064" behindDoc="0" locked="0" layoutInCell="1" allowOverlap="1">
            <wp:simplePos x="0" y="0"/>
            <wp:positionH relativeFrom="margin">
              <wp:posOffset>-60960</wp:posOffset>
            </wp:positionH>
            <wp:positionV relativeFrom="margin">
              <wp:posOffset>8408035</wp:posOffset>
            </wp:positionV>
            <wp:extent cx="1059180" cy="278130"/>
            <wp:effectExtent l="19050" t="0" r="7620" b="0"/>
            <wp:wrapSquare wrapText="bothSides"/>
            <wp:docPr id="28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C6080" w:rsidRPr="007C6080"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  <w:t xml:space="preserve">Opportunities 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7C6080" w:rsidTr="007C6080">
        <w:tc>
          <w:tcPr>
            <w:tcW w:w="9576" w:type="dxa"/>
          </w:tcPr>
          <w:p w:rsidR="007C6080" w:rsidRPr="007C6080" w:rsidRDefault="007619C9" w:rsidP="007C6080">
            <w:pPr>
              <w:shd w:val="clear" w:color="auto" w:fill="FFFFFF"/>
              <w:spacing w:before="48" w:after="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By reducing charges and fees MTB can achieve more corporate client.</w:t>
            </w:r>
          </w:p>
          <w:p w:rsidR="007C6080" w:rsidRDefault="007C6080" w:rsidP="00D6707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6080" w:rsidTr="007C6080">
        <w:trPr>
          <w:trHeight w:val="692"/>
        </w:trPr>
        <w:tc>
          <w:tcPr>
            <w:tcW w:w="9576" w:type="dxa"/>
          </w:tcPr>
          <w:p w:rsidR="007C6080" w:rsidRPr="007C6080" w:rsidRDefault="007C6080" w:rsidP="002901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08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It has scope of market </w:t>
            </w:r>
            <w:r w:rsidR="007954B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entrance</w:t>
            </w:r>
            <w:r w:rsidRPr="007C608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through diversified products and wide </w:t>
            </w:r>
            <w:r w:rsidR="002901B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financial organization.</w:t>
            </w:r>
          </w:p>
        </w:tc>
      </w:tr>
      <w:tr w:rsidR="007C6080" w:rsidTr="007C6080">
        <w:tc>
          <w:tcPr>
            <w:tcW w:w="9576" w:type="dxa"/>
          </w:tcPr>
          <w:p w:rsidR="007C6080" w:rsidRPr="007C6080" w:rsidRDefault="007619C9" w:rsidP="007C6080">
            <w:pPr>
              <w:shd w:val="clear" w:color="auto" w:fill="FFFFFF"/>
              <w:spacing w:before="48" w:after="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Expanding branches in rural areas</w:t>
            </w:r>
            <w:r w:rsidR="0078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they can enrich their banking services. </w:t>
            </w:r>
          </w:p>
          <w:p w:rsidR="007C6080" w:rsidRDefault="007C6080" w:rsidP="00D6707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6080" w:rsidRDefault="007C6080" w:rsidP="00D670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6080" w:rsidRDefault="003A3372" w:rsidP="00D67077">
      <w:pPr>
        <w:spacing w:line="36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</w:pPr>
      <w:r w:rsidRPr="003A3372"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  <w:t xml:space="preserve">Threats 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3A3372" w:rsidTr="003A3372">
        <w:tc>
          <w:tcPr>
            <w:tcW w:w="9576" w:type="dxa"/>
          </w:tcPr>
          <w:p w:rsidR="003A3372" w:rsidRPr="003A3372" w:rsidRDefault="0058147C" w:rsidP="003A3372">
            <w:pPr>
              <w:shd w:val="clear" w:color="auto" w:fill="FFFFFF"/>
              <w:spacing w:before="48" w:after="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Disturbance political environment. </w:t>
            </w:r>
          </w:p>
          <w:p w:rsidR="003A3372" w:rsidRDefault="003A3372" w:rsidP="00D67077">
            <w:pPr>
              <w:spacing w:line="360" w:lineRule="auto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</w:p>
        </w:tc>
      </w:tr>
      <w:tr w:rsidR="003A3372" w:rsidTr="003A3372">
        <w:tc>
          <w:tcPr>
            <w:tcW w:w="9576" w:type="dxa"/>
          </w:tcPr>
          <w:p w:rsidR="003A3372" w:rsidRPr="003A3372" w:rsidRDefault="0058147C" w:rsidP="003A3372">
            <w:pPr>
              <w:shd w:val="clear" w:color="auto" w:fill="FFFFFF"/>
              <w:spacing w:before="48" w:after="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MTB provide</w:t>
            </w:r>
            <w:r w:rsidR="00782A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some services at free of cost which may decrease the overall profit. </w:t>
            </w:r>
          </w:p>
          <w:p w:rsidR="003A3372" w:rsidRPr="003A3372" w:rsidRDefault="003A3372" w:rsidP="00D67077">
            <w:pPr>
              <w:spacing w:line="360" w:lineRule="auto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</w:p>
        </w:tc>
      </w:tr>
      <w:tr w:rsidR="003A3372" w:rsidTr="003A3372">
        <w:tc>
          <w:tcPr>
            <w:tcW w:w="9576" w:type="dxa"/>
          </w:tcPr>
          <w:p w:rsidR="003A3372" w:rsidRPr="003A3372" w:rsidRDefault="00C7127D" w:rsidP="003A3372">
            <w:pPr>
              <w:shd w:val="clear" w:color="auto" w:fill="FFFFFF"/>
              <w:spacing w:before="48" w:after="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Increased new competitors.  </w:t>
            </w:r>
          </w:p>
          <w:p w:rsidR="003A3372" w:rsidRPr="003A3372" w:rsidRDefault="003A3372" w:rsidP="00D67077">
            <w:pPr>
              <w:spacing w:line="360" w:lineRule="auto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</w:p>
        </w:tc>
      </w:tr>
    </w:tbl>
    <w:p w:rsidR="003A3372" w:rsidRDefault="003A3372" w:rsidP="00D67077">
      <w:pPr>
        <w:spacing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3A3372" w:rsidRDefault="003A3372" w:rsidP="00D67077">
      <w:pPr>
        <w:spacing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5F5C8C" w:rsidRDefault="005F5C8C" w:rsidP="00D67077">
      <w:pPr>
        <w:spacing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5F5C8C" w:rsidRDefault="005F5C8C" w:rsidP="00D67077">
      <w:pPr>
        <w:spacing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5F5C8C" w:rsidRDefault="005F5C8C" w:rsidP="00D67077">
      <w:pPr>
        <w:spacing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5F5C8C" w:rsidRDefault="005F5C8C" w:rsidP="00D67077">
      <w:pPr>
        <w:spacing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5F5C8C" w:rsidRDefault="005F5C8C" w:rsidP="00D67077">
      <w:pPr>
        <w:spacing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5F5C8C" w:rsidRDefault="005F5C8C" w:rsidP="00D67077">
      <w:pPr>
        <w:spacing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5F5C8C" w:rsidRDefault="005F5C8C" w:rsidP="00D67077">
      <w:pPr>
        <w:spacing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5F5C8C" w:rsidRDefault="005F5C8C" w:rsidP="00D67077">
      <w:pPr>
        <w:spacing w:line="360" w:lineRule="auto"/>
        <w:jc w:val="both"/>
        <w:rPr>
          <w:rFonts w:ascii="Times New Roman" w:hAnsi="Times New Roman" w:cs="Times New Roman"/>
          <w:color w:val="002060"/>
          <w:sz w:val="24"/>
          <w:szCs w:val="24"/>
        </w:rPr>
      </w:pPr>
    </w:p>
    <w:p w:rsidR="00030A00" w:rsidRDefault="00030A00" w:rsidP="00030A00">
      <w:pPr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</w:p>
    <w:p w:rsidR="0015267A" w:rsidRDefault="0015267A" w:rsidP="00030A00">
      <w:pPr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</w:p>
    <w:p w:rsidR="0015267A" w:rsidRDefault="0015267A" w:rsidP="00030A00">
      <w:pPr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</w:p>
    <w:p w:rsidR="0015267A" w:rsidRDefault="0015267A" w:rsidP="00030A00">
      <w:pPr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</w:p>
    <w:p w:rsidR="005F5C8C" w:rsidRPr="00030A00" w:rsidRDefault="005F5C8C" w:rsidP="00EE5821">
      <w:pPr>
        <w:shd w:val="clear" w:color="auto" w:fill="92D050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 w:rsidRPr="00030A00">
        <w:rPr>
          <w:rFonts w:ascii="Times New Roman" w:hAnsi="Times New Roman" w:cs="Times New Roman"/>
          <w:b/>
          <w:color w:val="002060"/>
          <w:sz w:val="72"/>
          <w:szCs w:val="72"/>
        </w:rPr>
        <w:t>Chapter 4</w:t>
      </w:r>
    </w:p>
    <w:p w:rsidR="005F5C8C" w:rsidRPr="00030A00" w:rsidRDefault="005F5C8C" w:rsidP="00EE5821">
      <w:pPr>
        <w:shd w:val="clear" w:color="auto" w:fill="00B050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 w:rsidRPr="00030A00">
        <w:rPr>
          <w:rFonts w:ascii="Times New Roman" w:hAnsi="Times New Roman" w:cs="Times New Roman"/>
          <w:b/>
          <w:color w:val="002060"/>
          <w:sz w:val="72"/>
          <w:szCs w:val="72"/>
        </w:rPr>
        <w:t>Findings and Analysis</w:t>
      </w:r>
    </w:p>
    <w:p w:rsidR="005F5C8C" w:rsidRDefault="005F5C8C" w:rsidP="005F5C8C">
      <w:pPr>
        <w:spacing w:line="360" w:lineRule="auto"/>
        <w:jc w:val="center"/>
        <w:rPr>
          <w:rFonts w:ascii="Times New Roman" w:hAnsi="Times New Roman" w:cs="Times New Roman"/>
          <w:color w:val="7030A0"/>
          <w:sz w:val="24"/>
          <w:szCs w:val="24"/>
        </w:rPr>
      </w:pPr>
    </w:p>
    <w:p w:rsidR="005F5C8C" w:rsidRDefault="005F5C8C" w:rsidP="005F5C8C">
      <w:pPr>
        <w:spacing w:line="360" w:lineRule="auto"/>
        <w:jc w:val="center"/>
        <w:rPr>
          <w:rFonts w:ascii="Times New Roman" w:hAnsi="Times New Roman" w:cs="Times New Roman"/>
          <w:color w:val="7030A0"/>
          <w:sz w:val="24"/>
          <w:szCs w:val="24"/>
        </w:rPr>
      </w:pPr>
    </w:p>
    <w:p w:rsidR="005F5C8C" w:rsidRDefault="005F5C8C" w:rsidP="005F5C8C">
      <w:pPr>
        <w:spacing w:line="360" w:lineRule="auto"/>
        <w:jc w:val="center"/>
        <w:rPr>
          <w:rFonts w:ascii="Times New Roman" w:hAnsi="Times New Roman" w:cs="Times New Roman"/>
          <w:color w:val="7030A0"/>
          <w:sz w:val="24"/>
          <w:szCs w:val="24"/>
        </w:rPr>
      </w:pPr>
    </w:p>
    <w:p w:rsidR="005F5C8C" w:rsidRDefault="005F5C8C" w:rsidP="005F5C8C">
      <w:pPr>
        <w:spacing w:line="360" w:lineRule="auto"/>
        <w:jc w:val="center"/>
        <w:rPr>
          <w:rFonts w:ascii="Times New Roman" w:hAnsi="Times New Roman" w:cs="Times New Roman"/>
          <w:color w:val="7030A0"/>
          <w:sz w:val="24"/>
          <w:szCs w:val="24"/>
        </w:rPr>
      </w:pPr>
    </w:p>
    <w:p w:rsidR="005F5C8C" w:rsidRDefault="005F5C8C" w:rsidP="005F5C8C">
      <w:pPr>
        <w:spacing w:line="360" w:lineRule="auto"/>
        <w:jc w:val="center"/>
        <w:rPr>
          <w:rFonts w:ascii="Times New Roman" w:hAnsi="Times New Roman" w:cs="Times New Roman"/>
          <w:color w:val="7030A0"/>
          <w:sz w:val="24"/>
          <w:szCs w:val="24"/>
        </w:rPr>
      </w:pPr>
    </w:p>
    <w:p w:rsidR="005F5C8C" w:rsidRDefault="005F5C8C" w:rsidP="005F5C8C">
      <w:pPr>
        <w:spacing w:line="360" w:lineRule="auto"/>
        <w:jc w:val="center"/>
        <w:rPr>
          <w:rFonts w:ascii="Times New Roman" w:hAnsi="Times New Roman" w:cs="Times New Roman"/>
          <w:color w:val="7030A0"/>
          <w:sz w:val="24"/>
          <w:szCs w:val="24"/>
        </w:rPr>
      </w:pPr>
    </w:p>
    <w:p w:rsidR="005F5C8C" w:rsidRDefault="005F5C8C" w:rsidP="005F5C8C">
      <w:pPr>
        <w:spacing w:line="360" w:lineRule="auto"/>
        <w:jc w:val="center"/>
        <w:rPr>
          <w:rFonts w:ascii="Times New Roman" w:hAnsi="Times New Roman" w:cs="Times New Roman"/>
          <w:color w:val="7030A0"/>
          <w:sz w:val="24"/>
          <w:szCs w:val="24"/>
        </w:rPr>
      </w:pPr>
    </w:p>
    <w:p w:rsidR="0015267A" w:rsidRPr="0015267A" w:rsidRDefault="005F5C8C" w:rsidP="0015267A">
      <w:pPr>
        <w:spacing w:line="360" w:lineRule="auto"/>
        <w:rPr>
          <w:rFonts w:ascii="Times New Roman" w:hAnsi="Times New Roman" w:cs="Times New Roman"/>
          <w:color w:val="7030A0"/>
          <w:sz w:val="24"/>
          <w:szCs w:val="24"/>
        </w:rPr>
      </w:pPr>
      <w:r w:rsidRPr="005F5C8C">
        <w:rPr>
          <w:rFonts w:ascii="Times New Roman" w:hAnsi="Times New Roman" w:cs="Times New Roman"/>
          <w:noProof/>
          <w:color w:val="7030A0"/>
          <w:sz w:val="24"/>
          <w:szCs w:val="24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margin">
              <wp:posOffset>26670</wp:posOffset>
            </wp:positionH>
            <wp:positionV relativeFrom="margin">
              <wp:posOffset>8279130</wp:posOffset>
            </wp:positionV>
            <wp:extent cx="1056640" cy="278130"/>
            <wp:effectExtent l="19050" t="0" r="0" b="0"/>
            <wp:wrapSquare wrapText="bothSides"/>
            <wp:docPr id="31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64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77" w:name="_Toc84021698"/>
      <w:bookmarkStart w:id="278" w:name="_Toc85065426"/>
      <w:bookmarkStart w:id="279" w:name="_Toc85066409"/>
      <w:bookmarkStart w:id="280" w:name="_Toc85587152"/>
      <w:bookmarkStart w:id="281" w:name="_Toc85663402"/>
    </w:p>
    <w:p w:rsidR="0015267A" w:rsidRPr="0015267A" w:rsidRDefault="0015267A" w:rsidP="0015267A"/>
    <w:p w:rsidR="00453DFE" w:rsidRDefault="00453DFE" w:rsidP="00453DFE">
      <w:pPr>
        <w:pStyle w:val="Heading1"/>
      </w:pPr>
      <w:bookmarkStart w:id="282" w:name="_Toc86383391"/>
      <w:bookmarkStart w:id="283" w:name="_Toc86451727"/>
      <w:r>
        <w:lastRenderedPageBreak/>
        <w:t>Chapter 4</w:t>
      </w:r>
      <w:bookmarkEnd w:id="277"/>
      <w:bookmarkEnd w:id="278"/>
      <w:bookmarkEnd w:id="279"/>
      <w:bookmarkEnd w:id="280"/>
      <w:bookmarkEnd w:id="281"/>
      <w:bookmarkEnd w:id="282"/>
      <w:bookmarkEnd w:id="283"/>
      <w:r>
        <w:t xml:space="preserve"> </w:t>
      </w:r>
    </w:p>
    <w:p w:rsidR="005F5C8C" w:rsidRDefault="005F5C8C" w:rsidP="00453DFE">
      <w:pPr>
        <w:pStyle w:val="Heading2"/>
        <w:rPr>
          <w:rFonts w:ascii="Times New Roman" w:hAnsi="Times New Roman" w:cs="Times New Roman"/>
        </w:rPr>
      </w:pPr>
      <w:r w:rsidRPr="00453DFE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margin">
              <wp:posOffset>28575</wp:posOffset>
            </wp:positionH>
            <wp:positionV relativeFrom="margin">
              <wp:posOffset>8279765</wp:posOffset>
            </wp:positionV>
            <wp:extent cx="1056640" cy="278130"/>
            <wp:effectExtent l="19050" t="0" r="0" b="0"/>
            <wp:wrapSquare wrapText="bothSides"/>
            <wp:docPr id="30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64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84" w:name="_Toc84021699"/>
      <w:bookmarkStart w:id="285" w:name="_Toc85065427"/>
      <w:bookmarkStart w:id="286" w:name="_Toc85066410"/>
      <w:bookmarkStart w:id="287" w:name="_Toc85587153"/>
      <w:bookmarkStart w:id="288" w:name="_Toc85663403"/>
      <w:bookmarkStart w:id="289" w:name="_Toc86383392"/>
      <w:bookmarkStart w:id="290" w:name="_Toc86451728"/>
      <w:r w:rsidR="00453DFE">
        <w:rPr>
          <w:rFonts w:ascii="Times New Roman" w:hAnsi="Times New Roman" w:cs="Times New Roman"/>
        </w:rPr>
        <w:t xml:space="preserve">4.1 </w:t>
      </w:r>
      <w:r w:rsidR="00453DFE" w:rsidRPr="00453DFE">
        <w:rPr>
          <w:rFonts w:ascii="Times New Roman" w:hAnsi="Times New Roman" w:cs="Times New Roman"/>
        </w:rPr>
        <w:t>Financial performance measure</w:t>
      </w:r>
      <w:bookmarkEnd w:id="284"/>
      <w:bookmarkEnd w:id="285"/>
      <w:bookmarkEnd w:id="286"/>
      <w:bookmarkEnd w:id="287"/>
      <w:bookmarkEnd w:id="288"/>
      <w:bookmarkEnd w:id="289"/>
      <w:bookmarkEnd w:id="290"/>
      <w:r w:rsidR="00453DFE" w:rsidRPr="00453DFE">
        <w:rPr>
          <w:rFonts w:ascii="Times New Roman" w:hAnsi="Times New Roman" w:cs="Times New Roman"/>
        </w:rPr>
        <w:t xml:space="preserve"> </w:t>
      </w:r>
    </w:p>
    <w:p w:rsidR="007233B7" w:rsidRPr="007233B7" w:rsidRDefault="007233B7" w:rsidP="0035573F">
      <w:pPr>
        <w:spacing w:line="360" w:lineRule="auto"/>
        <w:jc w:val="both"/>
        <w:rPr>
          <w:sz w:val="24"/>
          <w:szCs w:val="24"/>
        </w:rPr>
      </w:pPr>
    </w:p>
    <w:p w:rsidR="00453DFE" w:rsidRDefault="00AC2AE6" w:rsidP="003557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B00C16">
        <w:rPr>
          <w:rFonts w:ascii="Times New Roman" w:hAnsi="Times New Roman" w:cs="Times New Roman"/>
          <w:sz w:val="24"/>
          <w:szCs w:val="24"/>
        </w:rPr>
        <w:t>f</w:t>
      </w:r>
      <w:r w:rsidR="007233B7" w:rsidRPr="007233B7">
        <w:rPr>
          <w:rFonts w:ascii="Times New Roman" w:hAnsi="Times New Roman" w:cs="Times New Roman"/>
          <w:sz w:val="24"/>
          <w:szCs w:val="24"/>
        </w:rPr>
        <w:t>inancial performance measurement</w:t>
      </w:r>
      <w:r w:rsidR="007233B7">
        <w:rPr>
          <w:rFonts w:ascii="Times New Roman" w:hAnsi="Times New Roman" w:cs="Times New Roman"/>
          <w:sz w:val="24"/>
          <w:szCs w:val="24"/>
        </w:rPr>
        <w:t xml:space="preserve"> </w:t>
      </w:r>
      <w:r w:rsidR="00453DFE" w:rsidRPr="0035573F">
        <w:rPr>
          <w:rFonts w:ascii="Times New Roman" w:hAnsi="Times New Roman" w:cs="Times New Roman"/>
          <w:sz w:val="24"/>
          <w:szCs w:val="24"/>
        </w:rPr>
        <w:t xml:space="preserve">tool is </w:t>
      </w:r>
      <w:r w:rsidR="008916AA">
        <w:rPr>
          <w:rFonts w:ascii="Times New Roman" w:hAnsi="Times New Roman" w:cs="Times New Roman"/>
          <w:sz w:val="24"/>
          <w:szCs w:val="24"/>
        </w:rPr>
        <w:t>utilized</w:t>
      </w:r>
      <w:r w:rsidR="00453DFE" w:rsidRPr="0035573F">
        <w:rPr>
          <w:rFonts w:ascii="Times New Roman" w:hAnsi="Times New Roman" w:cs="Times New Roman"/>
          <w:sz w:val="24"/>
          <w:szCs w:val="24"/>
        </w:rPr>
        <w:t xml:space="preserve"> for</w:t>
      </w:r>
      <w:r>
        <w:rPr>
          <w:rFonts w:ascii="Times New Roman" w:hAnsi="Times New Roman" w:cs="Times New Roman"/>
          <w:sz w:val="24"/>
          <w:szCs w:val="24"/>
        </w:rPr>
        <w:t xml:space="preserve"> an</w:t>
      </w:r>
      <w:r w:rsidR="00453DFE" w:rsidRPr="0035573F">
        <w:rPr>
          <w:rFonts w:ascii="Times New Roman" w:hAnsi="Times New Roman" w:cs="Times New Roman"/>
          <w:sz w:val="24"/>
          <w:szCs w:val="24"/>
        </w:rPr>
        <w:t xml:space="preserve"> individual to get a </w:t>
      </w:r>
      <w:r w:rsidR="0035573F" w:rsidRPr="0035573F">
        <w:rPr>
          <w:rFonts w:ascii="Times New Roman" w:hAnsi="Times New Roman" w:cs="Times New Roman"/>
          <w:sz w:val="24"/>
          <w:szCs w:val="24"/>
        </w:rPr>
        <w:t xml:space="preserve">quantitative analysis of </w:t>
      </w:r>
      <w:r w:rsidR="002574BE">
        <w:rPr>
          <w:rFonts w:ascii="Times New Roman" w:hAnsi="Times New Roman" w:cs="Times New Roman"/>
          <w:sz w:val="24"/>
          <w:szCs w:val="24"/>
        </w:rPr>
        <w:t>data</w:t>
      </w:r>
      <w:r w:rsidR="0035573F" w:rsidRPr="0035573F">
        <w:rPr>
          <w:rFonts w:ascii="Times New Roman" w:hAnsi="Times New Roman" w:cs="Times New Roman"/>
          <w:sz w:val="24"/>
          <w:szCs w:val="24"/>
        </w:rPr>
        <w:t xml:space="preserve"> in a</w:t>
      </w:r>
      <w:r w:rsidR="002574BE">
        <w:rPr>
          <w:rFonts w:ascii="Times New Roman" w:hAnsi="Times New Roman" w:cs="Times New Roman"/>
          <w:sz w:val="24"/>
          <w:szCs w:val="24"/>
        </w:rPr>
        <w:t>n</w:t>
      </w:r>
      <w:r w:rsidR="0035573F" w:rsidRPr="0035573F">
        <w:rPr>
          <w:rFonts w:ascii="Times New Roman" w:hAnsi="Times New Roman" w:cs="Times New Roman"/>
          <w:sz w:val="24"/>
          <w:szCs w:val="24"/>
        </w:rPr>
        <w:t xml:space="preserve"> </w:t>
      </w:r>
      <w:r w:rsidR="002574BE">
        <w:rPr>
          <w:rFonts w:ascii="Times New Roman" w:hAnsi="Times New Roman" w:cs="Times New Roman"/>
          <w:sz w:val="24"/>
          <w:szCs w:val="24"/>
        </w:rPr>
        <w:t>organization</w:t>
      </w:r>
      <w:r w:rsidR="0035573F" w:rsidRPr="0035573F">
        <w:rPr>
          <w:rFonts w:ascii="Times New Roman" w:hAnsi="Times New Roman" w:cs="Times New Roman"/>
          <w:sz w:val="24"/>
          <w:szCs w:val="24"/>
        </w:rPr>
        <w:t xml:space="preserve">’s financial statement. Ratios are </w:t>
      </w:r>
      <w:r w:rsidR="002574BE">
        <w:rPr>
          <w:rFonts w:ascii="Times New Roman" w:hAnsi="Times New Roman" w:cs="Times New Roman"/>
          <w:sz w:val="24"/>
          <w:szCs w:val="24"/>
        </w:rPr>
        <w:t>determined</w:t>
      </w:r>
      <w:r w:rsidR="0035573F" w:rsidRPr="0035573F">
        <w:rPr>
          <w:rFonts w:ascii="Times New Roman" w:hAnsi="Times New Roman" w:cs="Times New Roman"/>
          <w:sz w:val="24"/>
          <w:szCs w:val="24"/>
        </w:rPr>
        <w:t xml:space="preserve"> from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="0035573F" w:rsidRPr="0035573F">
        <w:rPr>
          <w:rFonts w:ascii="Times New Roman" w:hAnsi="Times New Roman" w:cs="Times New Roman"/>
          <w:sz w:val="24"/>
          <w:szCs w:val="24"/>
        </w:rPr>
        <w:t xml:space="preserve"> current year to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="0035573F" w:rsidRPr="0035573F">
        <w:rPr>
          <w:rFonts w:ascii="Times New Roman" w:hAnsi="Times New Roman" w:cs="Times New Roman"/>
          <w:sz w:val="24"/>
          <w:szCs w:val="24"/>
        </w:rPr>
        <w:t xml:space="preserve"> previous year to </w:t>
      </w:r>
      <w:r w:rsidR="002574BE">
        <w:rPr>
          <w:rFonts w:ascii="Times New Roman" w:hAnsi="Times New Roman" w:cs="Times New Roman"/>
          <w:sz w:val="24"/>
          <w:szCs w:val="24"/>
        </w:rPr>
        <w:t xml:space="preserve">pass </w:t>
      </w:r>
      <w:r w:rsidR="002574BE" w:rsidRPr="0035573F">
        <w:rPr>
          <w:rFonts w:ascii="Times New Roman" w:hAnsi="Times New Roman" w:cs="Times New Roman"/>
          <w:sz w:val="24"/>
          <w:szCs w:val="24"/>
        </w:rPr>
        <w:t>judgm</w:t>
      </w:r>
      <w:r w:rsidR="002574BE">
        <w:rPr>
          <w:rFonts w:ascii="Times New Roman" w:hAnsi="Times New Roman" w:cs="Times New Roman"/>
          <w:sz w:val="24"/>
          <w:szCs w:val="24"/>
        </w:rPr>
        <w:t>ent</w:t>
      </w:r>
      <w:r w:rsidR="0035573F" w:rsidRPr="0035573F">
        <w:rPr>
          <w:rFonts w:ascii="Times New Roman" w:hAnsi="Times New Roman" w:cs="Times New Roman"/>
          <w:sz w:val="24"/>
          <w:szCs w:val="24"/>
        </w:rPr>
        <w:t xml:space="preserve"> </w:t>
      </w:r>
      <w:r w:rsidR="002574BE">
        <w:rPr>
          <w:rFonts w:ascii="Times New Roman" w:hAnsi="Times New Roman" w:cs="Times New Roman"/>
          <w:sz w:val="24"/>
          <w:szCs w:val="24"/>
        </w:rPr>
        <w:t xml:space="preserve">on </w:t>
      </w:r>
      <w:r w:rsidR="0035573F" w:rsidRPr="0035573F">
        <w:rPr>
          <w:rFonts w:ascii="Times New Roman" w:hAnsi="Times New Roman" w:cs="Times New Roman"/>
          <w:sz w:val="24"/>
          <w:szCs w:val="24"/>
        </w:rPr>
        <w:t>the performance of the company. Ratio analysis creates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35573F" w:rsidRPr="0035573F">
        <w:rPr>
          <w:rFonts w:ascii="Times New Roman" w:hAnsi="Times New Roman" w:cs="Times New Roman"/>
          <w:sz w:val="24"/>
          <w:szCs w:val="24"/>
        </w:rPr>
        <w:t xml:space="preserve"> relationship between financial variables. To know about the position of the institution managers, shareholders, creditors</w:t>
      </w:r>
      <w:r>
        <w:rPr>
          <w:rFonts w:ascii="Times New Roman" w:hAnsi="Times New Roman" w:cs="Times New Roman"/>
          <w:sz w:val="24"/>
          <w:szCs w:val="24"/>
        </w:rPr>
        <w:t>,</w:t>
      </w:r>
      <w:r w:rsidR="0035573F" w:rsidRPr="0035573F">
        <w:rPr>
          <w:rFonts w:ascii="Times New Roman" w:hAnsi="Times New Roman" w:cs="Times New Roman"/>
          <w:sz w:val="24"/>
          <w:szCs w:val="24"/>
        </w:rPr>
        <w:t xml:space="preserve"> etc</w:t>
      </w:r>
      <w:r w:rsidR="00B00C16">
        <w:rPr>
          <w:rFonts w:ascii="Times New Roman" w:hAnsi="Times New Roman" w:cs="Times New Roman"/>
          <w:sz w:val="24"/>
          <w:szCs w:val="24"/>
        </w:rPr>
        <w:t>,</w:t>
      </w:r>
      <w:r w:rsidR="0035573F" w:rsidRPr="0035573F">
        <w:rPr>
          <w:rFonts w:ascii="Times New Roman" w:hAnsi="Times New Roman" w:cs="Times New Roman"/>
          <w:sz w:val="24"/>
          <w:szCs w:val="24"/>
        </w:rPr>
        <w:t xml:space="preserve"> have interest in ratio analysis.</w:t>
      </w:r>
      <w:r w:rsidR="00C879E6" w:rsidRPr="00C879E6">
        <w:rPr>
          <w:rFonts w:ascii="Times New Roman" w:hAnsi="Times New Roman" w:cs="Times New Roman"/>
          <w:sz w:val="24"/>
          <w:szCs w:val="24"/>
        </w:rPr>
        <w:t xml:space="preserve"> </w:t>
      </w:r>
      <w:r w:rsidR="00C879E6">
        <w:rPr>
          <w:rFonts w:ascii="Times New Roman" w:hAnsi="Times New Roman" w:cs="Times New Roman"/>
          <w:sz w:val="24"/>
          <w:szCs w:val="24"/>
        </w:rPr>
        <w:t xml:space="preserve">Ratio </w:t>
      </w:r>
      <w:r w:rsidR="00C879E6" w:rsidRPr="0035573F">
        <w:rPr>
          <w:rFonts w:ascii="Times New Roman" w:hAnsi="Times New Roman" w:cs="Times New Roman"/>
          <w:sz w:val="24"/>
          <w:szCs w:val="24"/>
        </w:rPr>
        <w:t>analysis has been selected</w:t>
      </w:r>
      <w:r w:rsidR="0035573F" w:rsidRPr="0035573F">
        <w:rPr>
          <w:rFonts w:ascii="Times New Roman" w:hAnsi="Times New Roman" w:cs="Times New Roman"/>
          <w:sz w:val="24"/>
          <w:szCs w:val="24"/>
        </w:rPr>
        <w:t xml:space="preserve"> </w:t>
      </w:r>
      <w:r w:rsidR="00C879E6" w:rsidRPr="0035573F">
        <w:rPr>
          <w:rFonts w:ascii="Times New Roman" w:hAnsi="Times New Roman" w:cs="Times New Roman"/>
          <w:sz w:val="24"/>
          <w:szCs w:val="24"/>
        </w:rPr>
        <w:t>for</w:t>
      </w:r>
      <w:r w:rsidR="0035573F" w:rsidRPr="0035573F">
        <w:rPr>
          <w:rFonts w:ascii="Times New Roman" w:hAnsi="Times New Roman" w:cs="Times New Roman"/>
          <w:sz w:val="24"/>
          <w:szCs w:val="24"/>
        </w:rPr>
        <w:t xml:space="preserve"> evalu</w:t>
      </w:r>
      <w:r w:rsidR="00C879E6">
        <w:rPr>
          <w:rFonts w:ascii="Times New Roman" w:hAnsi="Times New Roman" w:cs="Times New Roman"/>
          <w:sz w:val="24"/>
          <w:szCs w:val="24"/>
        </w:rPr>
        <w:t xml:space="preserve">ating the performance of MTB. </w:t>
      </w:r>
      <w:r w:rsidR="004315B4">
        <w:rPr>
          <w:rFonts w:ascii="Times New Roman" w:hAnsi="Times New Roman" w:cs="Times New Roman"/>
          <w:sz w:val="24"/>
          <w:szCs w:val="24"/>
        </w:rPr>
        <w:t>In t</w:t>
      </w:r>
      <w:r w:rsidR="0035573F" w:rsidRPr="0035573F">
        <w:rPr>
          <w:rFonts w:ascii="Times New Roman" w:hAnsi="Times New Roman" w:cs="Times New Roman"/>
          <w:sz w:val="24"/>
          <w:szCs w:val="24"/>
        </w:rPr>
        <w:t>his report</w:t>
      </w:r>
      <w:r>
        <w:rPr>
          <w:rFonts w:ascii="Times New Roman" w:hAnsi="Times New Roman" w:cs="Times New Roman"/>
          <w:sz w:val="24"/>
          <w:szCs w:val="24"/>
        </w:rPr>
        <w:t>,</w:t>
      </w:r>
      <w:r w:rsidR="004315B4">
        <w:rPr>
          <w:rFonts w:ascii="Times New Roman" w:hAnsi="Times New Roman" w:cs="Times New Roman"/>
          <w:sz w:val="24"/>
          <w:szCs w:val="24"/>
        </w:rPr>
        <w:t xml:space="preserve"> I </w:t>
      </w:r>
      <w:r w:rsidR="00746293">
        <w:rPr>
          <w:rFonts w:ascii="Times New Roman" w:hAnsi="Times New Roman" w:cs="Times New Roman"/>
          <w:sz w:val="24"/>
          <w:szCs w:val="24"/>
        </w:rPr>
        <w:t>assess</w:t>
      </w:r>
      <w:r w:rsidR="0035573F" w:rsidRPr="0035573F">
        <w:rPr>
          <w:rFonts w:ascii="Times New Roman" w:hAnsi="Times New Roman" w:cs="Times New Roman"/>
          <w:sz w:val="24"/>
          <w:szCs w:val="24"/>
        </w:rPr>
        <w:t xml:space="preserve"> the performance of MTV </w:t>
      </w:r>
      <w:r w:rsidR="00746293">
        <w:rPr>
          <w:rFonts w:ascii="Times New Roman" w:hAnsi="Times New Roman" w:cs="Times New Roman"/>
          <w:sz w:val="24"/>
          <w:szCs w:val="24"/>
        </w:rPr>
        <w:t>throughout</w:t>
      </w:r>
      <w:r w:rsidR="0035573F" w:rsidRPr="0035573F">
        <w:rPr>
          <w:rFonts w:ascii="Times New Roman" w:hAnsi="Times New Roman" w:cs="Times New Roman"/>
          <w:sz w:val="24"/>
          <w:szCs w:val="24"/>
        </w:rPr>
        <w:t xml:space="preserve"> the year 2018 and 2020. </w:t>
      </w:r>
    </w:p>
    <w:p w:rsidR="006021E5" w:rsidRDefault="006021E5" w:rsidP="006021E5">
      <w:pPr>
        <w:pStyle w:val="Heading2"/>
        <w:rPr>
          <w:rFonts w:ascii="Times New Roman" w:hAnsi="Times New Roman" w:cs="Times New Roman"/>
        </w:rPr>
      </w:pPr>
      <w:bookmarkStart w:id="291" w:name="_Toc84021700"/>
      <w:bookmarkStart w:id="292" w:name="_Toc85065428"/>
      <w:bookmarkStart w:id="293" w:name="_Toc85066411"/>
      <w:bookmarkStart w:id="294" w:name="_Toc85587154"/>
      <w:bookmarkStart w:id="295" w:name="_Toc85663404"/>
      <w:bookmarkStart w:id="296" w:name="_Toc86383393"/>
      <w:bookmarkStart w:id="297" w:name="_Toc86451729"/>
      <w:r w:rsidRPr="006021E5">
        <w:rPr>
          <w:rFonts w:ascii="Times New Roman" w:hAnsi="Times New Roman" w:cs="Times New Roman"/>
        </w:rPr>
        <w:t>4.2 Description of the project</w:t>
      </w:r>
      <w:bookmarkEnd w:id="291"/>
      <w:bookmarkEnd w:id="292"/>
      <w:bookmarkEnd w:id="293"/>
      <w:bookmarkEnd w:id="294"/>
      <w:bookmarkEnd w:id="295"/>
      <w:bookmarkEnd w:id="296"/>
      <w:bookmarkEnd w:id="297"/>
      <w:r w:rsidRPr="006021E5">
        <w:rPr>
          <w:rFonts w:ascii="Times New Roman" w:hAnsi="Times New Roman" w:cs="Times New Roman"/>
        </w:rPr>
        <w:t xml:space="preserve">  </w:t>
      </w:r>
    </w:p>
    <w:p w:rsidR="006021E5" w:rsidRDefault="006021E5" w:rsidP="006021E5"/>
    <w:p w:rsidR="006021E5" w:rsidRPr="00093BA8" w:rsidRDefault="00AC2AE6" w:rsidP="00093BA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The </w:t>
      </w:r>
      <w:r w:rsidR="00093BA8" w:rsidRPr="00093BA8">
        <w:rPr>
          <w:rFonts w:ascii="Times New Roman" w:hAnsi="Times New Roman" w:cs="Times New Roman"/>
          <w:b/>
          <w:sz w:val="28"/>
          <w:szCs w:val="28"/>
          <w:u w:val="single"/>
        </w:rPr>
        <w:t xml:space="preserve">Objective of the project </w:t>
      </w:r>
    </w:p>
    <w:p w:rsidR="00093BA8" w:rsidRPr="00093BA8" w:rsidRDefault="00093BA8" w:rsidP="00093BA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93BA8">
        <w:rPr>
          <w:rFonts w:ascii="Times New Roman" w:hAnsi="Times New Roman" w:cs="Times New Roman"/>
          <w:sz w:val="24"/>
          <w:szCs w:val="24"/>
        </w:rPr>
        <w:t xml:space="preserve">To analyze and </w:t>
      </w:r>
      <w:r w:rsidR="007F31B6">
        <w:rPr>
          <w:rFonts w:ascii="Times New Roman" w:hAnsi="Times New Roman" w:cs="Times New Roman"/>
          <w:sz w:val="24"/>
          <w:szCs w:val="24"/>
        </w:rPr>
        <w:t>evaluate</w:t>
      </w:r>
      <w:r w:rsidRPr="00093BA8">
        <w:rPr>
          <w:rFonts w:ascii="Times New Roman" w:hAnsi="Times New Roman" w:cs="Times New Roman"/>
          <w:sz w:val="24"/>
          <w:szCs w:val="24"/>
        </w:rPr>
        <w:t xml:space="preserve"> the financial performance of Mutual Trust Bank Limited over the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93BA8">
        <w:rPr>
          <w:rFonts w:ascii="Times New Roman" w:hAnsi="Times New Roman" w:cs="Times New Roman"/>
          <w:sz w:val="24"/>
          <w:szCs w:val="24"/>
        </w:rPr>
        <w:t xml:space="preserve"> years (2018-2020).</w:t>
      </w:r>
    </w:p>
    <w:p w:rsidR="006021E5" w:rsidRPr="00093BA8" w:rsidRDefault="00093BA8" w:rsidP="00093BA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3BA8">
        <w:rPr>
          <w:rFonts w:ascii="Times New Roman" w:hAnsi="Times New Roman" w:cs="Times New Roman"/>
          <w:b/>
          <w:sz w:val="28"/>
          <w:szCs w:val="28"/>
          <w:u w:val="single"/>
        </w:rPr>
        <w:t>Methodology</w:t>
      </w:r>
    </w:p>
    <w:p w:rsidR="00093BA8" w:rsidRPr="00093BA8" w:rsidRDefault="00093BA8" w:rsidP="00093BA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93BA8">
        <w:rPr>
          <w:rFonts w:ascii="Times New Roman" w:hAnsi="Times New Roman" w:cs="Times New Roman"/>
          <w:sz w:val="24"/>
          <w:szCs w:val="24"/>
        </w:rPr>
        <w:t>For computing the ra</w:t>
      </w:r>
      <w:r w:rsidR="004A28A4">
        <w:rPr>
          <w:rFonts w:ascii="Times New Roman" w:hAnsi="Times New Roman" w:cs="Times New Roman"/>
          <w:sz w:val="24"/>
          <w:szCs w:val="24"/>
        </w:rPr>
        <w:t>tios I have used secondary data;</w:t>
      </w:r>
      <w:r w:rsidRPr="00093BA8">
        <w:rPr>
          <w:rFonts w:ascii="Times New Roman" w:hAnsi="Times New Roman" w:cs="Times New Roman"/>
          <w:sz w:val="24"/>
          <w:szCs w:val="24"/>
        </w:rPr>
        <w:t xml:space="preserve"> that is, the financial statements provided in the annual reports of Mutual Trust Bank Limited for the 2 years (2018-2020).</w:t>
      </w:r>
    </w:p>
    <w:p w:rsidR="006021E5" w:rsidRDefault="00093BA8" w:rsidP="0035573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3BA8">
        <w:rPr>
          <w:rFonts w:ascii="Times New Roman" w:hAnsi="Times New Roman" w:cs="Times New Roman"/>
          <w:b/>
          <w:sz w:val="28"/>
          <w:szCs w:val="28"/>
          <w:u w:val="single"/>
        </w:rPr>
        <w:t>Limitations</w:t>
      </w:r>
    </w:p>
    <w:p w:rsidR="00093BA8" w:rsidRPr="00093BA8" w:rsidRDefault="00093BA8" w:rsidP="00093BA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93BA8">
        <w:rPr>
          <w:rFonts w:ascii="Times New Roman" w:hAnsi="Times New Roman" w:cs="Times New Roman"/>
          <w:sz w:val="24"/>
          <w:szCs w:val="24"/>
        </w:rPr>
        <w:t>Due to company policy, I was unable to gather any information regarding the reasons behind</w:t>
      </w:r>
      <w:r w:rsidR="004A28A4">
        <w:rPr>
          <w:rFonts w:ascii="Times New Roman" w:hAnsi="Times New Roman" w:cs="Times New Roman"/>
          <w:sz w:val="24"/>
          <w:szCs w:val="24"/>
        </w:rPr>
        <w:t xml:space="preserve"> the decrease in certain ratios;</w:t>
      </w:r>
      <w:r w:rsidRPr="00093BA8">
        <w:rPr>
          <w:rFonts w:ascii="Times New Roman" w:hAnsi="Times New Roman" w:cs="Times New Roman"/>
          <w:sz w:val="24"/>
          <w:szCs w:val="24"/>
        </w:rPr>
        <w:t xml:space="preserve"> for instance, decr</w:t>
      </w:r>
      <w:r w:rsidR="00AC2AE6">
        <w:rPr>
          <w:rFonts w:ascii="Times New Roman" w:hAnsi="Times New Roman" w:cs="Times New Roman"/>
          <w:sz w:val="24"/>
          <w:szCs w:val="24"/>
        </w:rPr>
        <w:t xml:space="preserve">ease in ROA, Net Profit Margin, </w:t>
      </w:r>
      <w:r w:rsidRPr="00093BA8">
        <w:rPr>
          <w:rFonts w:ascii="Times New Roman" w:hAnsi="Times New Roman" w:cs="Times New Roman"/>
          <w:sz w:val="24"/>
          <w:szCs w:val="24"/>
        </w:rPr>
        <w:t>etc. But I have</w:t>
      </w:r>
      <w:r w:rsidR="00AC2AE6">
        <w:rPr>
          <w:rFonts w:ascii="Times New Roman" w:hAnsi="Times New Roman" w:cs="Times New Roman"/>
          <w:sz w:val="24"/>
          <w:szCs w:val="24"/>
        </w:rPr>
        <w:t>,</w:t>
      </w:r>
      <w:r w:rsidRPr="00093BA8">
        <w:rPr>
          <w:rFonts w:ascii="Times New Roman" w:hAnsi="Times New Roman" w:cs="Times New Roman"/>
          <w:sz w:val="24"/>
          <w:szCs w:val="24"/>
        </w:rPr>
        <w:t xml:space="preserve"> however, tried to analyze and predict the probable reasons behind </w:t>
      </w:r>
      <w:r w:rsidR="00AC2AE6" w:rsidRPr="00093BA8">
        <w:rPr>
          <w:rFonts w:ascii="Times New Roman" w:hAnsi="Times New Roman" w:cs="Times New Roman"/>
          <w:sz w:val="24"/>
          <w:szCs w:val="24"/>
        </w:rPr>
        <w:t>that decline</w:t>
      </w:r>
      <w:r w:rsidRPr="00093BA8">
        <w:rPr>
          <w:rFonts w:ascii="Times New Roman" w:hAnsi="Times New Roman" w:cs="Times New Roman"/>
          <w:sz w:val="24"/>
          <w:szCs w:val="24"/>
        </w:rPr>
        <w:t xml:space="preserve"> </w:t>
      </w:r>
      <w:r w:rsidR="00AC2AE6">
        <w:rPr>
          <w:rFonts w:ascii="Times New Roman" w:hAnsi="Times New Roman" w:cs="Times New Roman"/>
          <w:sz w:val="24"/>
          <w:szCs w:val="24"/>
        </w:rPr>
        <w:t xml:space="preserve">in </w:t>
      </w:r>
      <w:r w:rsidRPr="00093BA8">
        <w:rPr>
          <w:rFonts w:ascii="Times New Roman" w:hAnsi="Times New Roman" w:cs="Times New Roman"/>
          <w:sz w:val="24"/>
          <w:szCs w:val="24"/>
        </w:rPr>
        <w:t>ratios.</w:t>
      </w:r>
    </w:p>
    <w:p w:rsidR="006021E5" w:rsidRPr="00093BA8" w:rsidRDefault="006021E5" w:rsidP="00093B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21E5" w:rsidRDefault="006021E5" w:rsidP="003557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21E5" w:rsidRDefault="006021E5" w:rsidP="003557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D31" w:rsidRDefault="00C72D31" w:rsidP="003557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To do an analysis the </w:t>
      </w:r>
      <w:r w:rsidR="00025DDD" w:rsidRPr="00025DDD">
        <w:rPr>
          <w:rFonts w:ascii="Times New Roman" w:hAnsi="Times New Roman" w:cs="Times New Roman"/>
          <w:sz w:val="24"/>
          <w:szCs w:val="24"/>
        </w:rPr>
        <w:t>accompanying</w:t>
      </w:r>
      <w:r>
        <w:rPr>
          <w:rFonts w:ascii="Times New Roman" w:hAnsi="Times New Roman" w:cs="Times New Roman"/>
          <w:sz w:val="24"/>
          <w:szCs w:val="24"/>
        </w:rPr>
        <w:t xml:space="preserve"> ratios have been </w:t>
      </w:r>
      <w:r w:rsidR="00926B9A" w:rsidRPr="00926B9A">
        <w:rPr>
          <w:rFonts w:ascii="Times New Roman" w:hAnsi="Times New Roman" w:cs="Times New Roman"/>
          <w:sz w:val="24"/>
          <w:szCs w:val="24"/>
        </w:rPr>
        <w:t>determined.</w:t>
      </w:r>
    </w:p>
    <w:p w:rsidR="00C72D31" w:rsidRPr="00C72D31" w:rsidRDefault="00C72D31" w:rsidP="00C72D31">
      <w:pPr>
        <w:pStyle w:val="Heading3"/>
        <w:rPr>
          <w:rFonts w:ascii="Times New Roman" w:hAnsi="Times New Roman" w:cs="Times New Roman"/>
          <w:sz w:val="28"/>
          <w:szCs w:val="28"/>
        </w:rPr>
      </w:pPr>
      <w:bookmarkStart w:id="298" w:name="_Toc84021701"/>
      <w:bookmarkStart w:id="299" w:name="_Toc85065429"/>
      <w:bookmarkStart w:id="300" w:name="_Toc85066412"/>
      <w:bookmarkStart w:id="301" w:name="_Toc85587155"/>
      <w:bookmarkStart w:id="302" w:name="_Toc85663405"/>
      <w:bookmarkStart w:id="303" w:name="_Toc86383394"/>
      <w:bookmarkStart w:id="304" w:name="_Toc86451730"/>
      <w:r w:rsidRPr="00C72D31">
        <w:rPr>
          <w:rFonts w:ascii="Times New Roman" w:hAnsi="Times New Roman" w:cs="Times New Roman"/>
          <w:sz w:val="28"/>
          <w:szCs w:val="28"/>
        </w:rPr>
        <w:t>Return on Asset</w:t>
      </w:r>
      <w:bookmarkEnd w:id="298"/>
      <w:bookmarkEnd w:id="299"/>
      <w:bookmarkEnd w:id="300"/>
      <w:bookmarkEnd w:id="301"/>
      <w:bookmarkEnd w:id="302"/>
      <w:bookmarkEnd w:id="303"/>
      <w:bookmarkEnd w:id="304"/>
      <w:r w:rsidRPr="00C72D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2D31" w:rsidRDefault="00C72D31" w:rsidP="003557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ediumShading1-Accent5"/>
        <w:tblW w:w="0" w:type="auto"/>
        <w:tblLook w:val="04A0"/>
      </w:tblPr>
      <w:tblGrid>
        <w:gridCol w:w="4788"/>
        <w:gridCol w:w="4788"/>
      </w:tblGrid>
      <w:tr w:rsidR="00C04F1F" w:rsidRPr="00C04F1F" w:rsidTr="00C04F1F">
        <w:trPr>
          <w:cnfStyle w:val="100000000000"/>
        </w:trPr>
        <w:tc>
          <w:tcPr>
            <w:cnfStyle w:val="001000000000"/>
            <w:tcW w:w="4788" w:type="dxa"/>
          </w:tcPr>
          <w:p w:rsidR="00C04F1F" w:rsidRPr="00C04F1F" w:rsidRDefault="00C04F1F" w:rsidP="00C04F1F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04F1F">
              <w:rPr>
                <w:rFonts w:ascii="Times New Roman" w:hAnsi="Times New Roman" w:cs="Times New Roman"/>
                <w:sz w:val="32"/>
                <w:szCs w:val="32"/>
              </w:rPr>
              <w:t>20</w:t>
            </w:r>
            <w:r w:rsidR="007E6526">
              <w:rPr>
                <w:rFonts w:ascii="Times New Roman" w:hAnsi="Times New Roman" w:cs="Times New Roman"/>
                <w:sz w:val="32"/>
                <w:szCs w:val="32"/>
              </w:rPr>
              <w:t>18</w:t>
            </w:r>
          </w:p>
        </w:tc>
        <w:tc>
          <w:tcPr>
            <w:tcW w:w="4788" w:type="dxa"/>
          </w:tcPr>
          <w:p w:rsidR="00C04F1F" w:rsidRPr="00C04F1F" w:rsidRDefault="007E6526" w:rsidP="00C04F1F">
            <w:pPr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2020</w:t>
            </w:r>
          </w:p>
        </w:tc>
      </w:tr>
      <w:tr w:rsidR="00C04F1F" w:rsidRPr="00C04F1F" w:rsidTr="00C04F1F">
        <w:trPr>
          <w:cnfStyle w:val="000000100000"/>
        </w:trPr>
        <w:tc>
          <w:tcPr>
            <w:cnfStyle w:val="001000000000"/>
            <w:tcW w:w="4788" w:type="dxa"/>
          </w:tcPr>
          <w:p w:rsidR="00C04F1F" w:rsidRPr="00C04F1F" w:rsidRDefault="00B819A4" w:rsidP="00C04F1F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0.82</w:t>
            </w:r>
            <w:r w:rsidR="007E6526">
              <w:rPr>
                <w:rFonts w:ascii="Times New Roman" w:hAnsi="Times New Roman" w:cs="Times New Roman"/>
                <w:sz w:val="32"/>
                <w:szCs w:val="32"/>
              </w:rPr>
              <w:t>%</w:t>
            </w:r>
          </w:p>
        </w:tc>
        <w:tc>
          <w:tcPr>
            <w:tcW w:w="4788" w:type="dxa"/>
          </w:tcPr>
          <w:p w:rsidR="00C04F1F" w:rsidRPr="00C04F1F" w:rsidRDefault="00B819A4" w:rsidP="00C04F1F">
            <w:pPr>
              <w:spacing w:line="360" w:lineRule="auto"/>
              <w:jc w:val="center"/>
              <w:cnfStyle w:val="00000010000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0.37</w:t>
            </w:r>
            <w:r w:rsidR="007E6526">
              <w:rPr>
                <w:rFonts w:ascii="Times New Roman" w:hAnsi="Times New Roman" w:cs="Times New Roman"/>
                <w:b/>
                <w:sz w:val="32"/>
                <w:szCs w:val="32"/>
              </w:rPr>
              <w:t>%</w:t>
            </w:r>
          </w:p>
        </w:tc>
      </w:tr>
    </w:tbl>
    <w:p w:rsidR="00C72D31" w:rsidRPr="00C04F1F" w:rsidRDefault="00C72D31" w:rsidP="00C72D3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C04F1F" w:rsidRDefault="008B0074" w:rsidP="00C72D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14611" cy="2117034"/>
            <wp:effectExtent l="19050" t="0" r="9939" b="0"/>
            <wp:docPr id="32" name="Chart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8B0074" w:rsidRDefault="00353930" w:rsidP="008E18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INTERPRETATION _</w:t>
      </w:r>
      <w:r w:rsidR="004A4DEF">
        <w:rPr>
          <w:rFonts w:ascii="Times New Roman" w:hAnsi="Times New Roman" w:cs="Times New Roman"/>
          <w:sz w:val="24"/>
          <w:szCs w:val="24"/>
        </w:rPr>
        <w:t xml:space="preserve"> ROA is showing dissatisfaction</w:t>
      </w:r>
      <w:r w:rsidR="00F17A7A">
        <w:rPr>
          <w:rFonts w:ascii="Times New Roman" w:hAnsi="Times New Roman" w:cs="Times New Roman"/>
          <w:sz w:val="24"/>
          <w:szCs w:val="24"/>
        </w:rPr>
        <w:t xml:space="preserve"> which</w:t>
      </w:r>
      <w:r w:rsidR="006F68B7">
        <w:rPr>
          <w:rFonts w:ascii="Times New Roman" w:hAnsi="Times New Roman" w:cs="Times New Roman"/>
          <w:sz w:val="24"/>
          <w:szCs w:val="24"/>
        </w:rPr>
        <w:t xml:space="preserve"> means the bank is not in</w:t>
      </w:r>
      <w:r w:rsidR="004A4DEF">
        <w:rPr>
          <w:rFonts w:ascii="Times New Roman" w:hAnsi="Times New Roman" w:cs="Times New Roman"/>
          <w:sz w:val="24"/>
          <w:szCs w:val="24"/>
        </w:rPr>
        <w:t xml:space="preserve"> a</w:t>
      </w:r>
      <w:r w:rsidR="006F68B7">
        <w:rPr>
          <w:rFonts w:ascii="Times New Roman" w:hAnsi="Times New Roman" w:cs="Times New Roman"/>
          <w:sz w:val="24"/>
          <w:szCs w:val="24"/>
        </w:rPr>
        <w:t xml:space="preserve"> good position.</w:t>
      </w:r>
      <w:r w:rsidR="00F17A7A">
        <w:rPr>
          <w:rFonts w:ascii="Times New Roman" w:hAnsi="Times New Roman" w:cs="Times New Roman"/>
          <w:sz w:val="24"/>
          <w:szCs w:val="24"/>
        </w:rPr>
        <w:t xml:space="preserve"> ROA is decreasing from</w:t>
      </w:r>
      <w:r w:rsidR="004A4DEF">
        <w:rPr>
          <w:rFonts w:ascii="Times New Roman" w:hAnsi="Times New Roman" w:cs="Times New Roman"/>
          <w:sz w:val="24"/>
          <w:szCs w:val="24"/>
        </w:rPr>
        <w:t xml:space="preserve"> the</w:t>
      </w:r>
      <w:r w:rsidR="00F17A7A">
        <w:rPr>
          <w:rFonts w:ascii="Times New Roman" w:hAnsi="Times New Roman" w:cs="Times New Roman"/>
          <w:sz w:val="24"/>
          <w:szCs w:val="24"/>
        </w:rPr>
        <w:t xml:space="preserve"> year 2018 to 2020.</w:t>
      </w:r>
    </w:p>
    <w:p w:rsidR="008B0074" w:rsidRDefault="008B0074" w:rsidP="00C72D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021E5" w:rsidRDefault="006021E5" w:rsidP="008E18EC">
      <w:pPr>
        <w:pStyle w:val="Heading3"/>
        <w:rPr>
          <w:rFonts w:ascii="Times New Roman" w:hAnsi="Times New Roman" w:cs="Times New Roman"/>
          <w:sz w:val="28"/>
          <w:szCs w:val="28"/>
        </w:rPr>
      </w:pPr>
    </w:p>
    <w:p w:rsidR="006021E5" w:rsidRDefault="006021E5" w:rsidP="008E18EC">
      <w:pPr>
        <w:pStyle w:val="Heading3"/>
        <w:rPr>
          <w:rFonts w:ascii="Times New Roman" w:hAnsi="Times New Roman" w:cs="Times New Roman"/>
          <w:sz w:val="28"/>
          <w:szCs w:val="28"/>
        </w:rPr>
      </w:pPr>
    </w:p>
    <w:p w:rsidR="006021E5" w:rsidRDefault="006021E5" w:rsidP="008E18EC">
      <w:pPr>
        <w:pStyle w:val="Heading3"/>
        <w:rPr>
          <w:rFonts w:ascii="Times New Roman" w:hAnsi="Times New Roman" w:cs="Times New Roman"/>
          <w:sz w:val="28"/>
          <w:szCs w:val="28"/>
        </w:rPr>
      </w:pPr>
    </w:p>
    <w:p w:rsidR="006021E5" w:rsidRDefault="006021E5" w:rsidP="008E18EC">
      <w:pPr>
        <w:pStyle w:val="Heading3"/>
        <w:rPr>
          <w:rFonts w:ascii="Times New Roman" w:hAnsi="Times New Roman" w:cs="Times New Roman"/>
          <w:sz w:val="28"/>
          <w:szCs w:val="28"/>
        </w:rPr>
      </w:pPr>
    </w:p>
    <w:p w:rsidR="006021E5" w:rsidRDefault="006021E5" w:rsidP="008E18EC">
      <w:pPr>
        <w:pStyle w:val="Heading3"/>
        <w:rPr>
          <w:rFonts w:ascii="Times New Roman" w:hAnsi="Times New Roman" w:cs="Times New Roman"/>
          <w:sz w:val="28"/>
          <w:szCs w:val="28"/>
        </w:rPr>
      </w:pPr>
    </w:p>
    <w:p w:rsidR="006021E5" w:rsidRDefault="006021E5" w:rsidP="008E18EC">
      <w:pPr>
        <w:pStyle w:val="Heading3"/>
        <w:rPr>
          <w:rFonts w:ascii="Times New Roman" w:hAnsi="Times New Roman" w:cs="Times New Roman"/>
          <w:sz w:val="28"/>
          <w:szCs w:val="28"/>
        </w:rPr>
      </w:pPr>
    </w:p>
    <w:p w:rsidR="006021E5" w:rsidRDefault="006021E5" w:rsidP="006021E5"/>
    <w:p w:rsidR="006021E5" w:rsidRDefault="00093BA8" w:rsidP="006021E5">
      <w:r w:rsidRPr="00093BA8">
        <w:rPr>
          <w:noProof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margin">
              <wp:posOffset>88265</wp:posOffset>
            </wp:positionH>
            <wp:positionV relativeFrom="margin">
              <wp:posOffset>8298815</wp:posOffset>
            </wp:positionV>
            <wp:extent cx="1054100" cy="278130"/>
            <wp:effectExtent l="19050" t="0" r="0" b="0"/>
            <wp:wrapSquare wrapText="bothSides"/>
            <wp:docPr id="46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0074" w:rsidRPr="006021E5" w:rsidRDefault="008E18EC" w:rsidP="006021E5">
      <w:pPr>
        <w:pStyle w:val="Heading3"/>
        <w:rPr>
          <w:rFonts w:ascii="Times New Roman" w:hAnsi="Times New Roman" w:cs="Times New Roman"/>
          <w:sz w:val="28"/>
          <w:szCs w:val="28"/>
          <w:u w:val="single"/>
        </w:rPr>
      </w:pPr>
      <w:bookmarkStart w:id="305" w:name="_Toc84021702"/>
      <w:bookmarkStart w:id="306" w:name="_Toc85065430"/>
      <w:bookmarkStart w:id="307" w:name="_Toc85066413"/>
      <w:bookmarkStart w:id="308" w:name="_Toc85587156"/>
      <w:bookmarkStart w:id="309" w:name="_Toc85663406"/>
      <w:bookmarkStart w:id="310" w:name="_Toc86383395"/>
      <w:bookmarkStart w:id="311" w:name="_Toc86451731"/>
      <w:r w:rsidRPr="006021E5">
        <w:rPr>
          <w:rFonts w:ascii="Times New Roman" w:hAnsi="Times New Roman" w:cs="Times New Roman"/>
          <w:sz w:val="28"/>
          <w:szCs w:val="28"/>
          <w:u w:val="single"/>
        </w:rPr>
        <w:lastRenderedPageBreak/>
        <w:t>Return on equity</w:t>
      </w:r>
      <w:bookmarkEnd w:id="305"/>
      <w:bookmarkEnd w:id="306"/>
      <w:bookmarkEnd w:id="307"/>
      <w:bookmarkEnd w:id="308"/>
      <w:bookmarkEnd w:id="309"/>
      <w:bookmarkEnd w:id="310"/>
      <w:bookmarkEnd w:id="311"/>
      <w:r w:rsidRPr="006021E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8B0074" w:rsidRDefault="008B0074" w:rsidP="00C72D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ediumShading1-Accent5"/>
        <w:tblW w:w="0" w:type="auto"/>
        <w:tblLook w:val="04A0"/>
      </w:tblPr>
      <w:tblGrid>
        <w:gridCol w:w="4788"/>
        <w:gridCol w:w="4788"/>
      </w:tblGrid>
      <w:tr w:rsidR="002A6BEB" w:rsidTr="002A6BEB">
        <w:trPr>
          <w:cnfStyle w:val="100000000000"/>
        </w:trPr>
        <w:tc>
          <w:tcPr>
            <w:cnfStyle w:val="001000000000"/>
            <w:tcW w:w="4788" w:type="dxa"/>
          </w:tcPr>
          <w:p w:rsidR="002A6BEB" w:rsidRPr="002A6BEB" w:rsidRDefault="002A6BEB" w:rsidP="002A6BEB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A6BEB">
              <w:rPr>
                <w:rFonts w:ascii="Times New Roman" w:hAnsi="Times New Roman" w:cs="Times New Roman"/>
                <w:sz w:val="32"/>
                <w:szCs w:val="32"/>
              </w:rPr>
              <w:t>2018</w:t>
            </w:r>
          </w:p>
        </w:tc>
        <w:tc>
          <w:tcPr>
            <w:tcW w:w="4788" w:type="dxa"/>
          </w:tcPr>
          <w:p w:rsidR="002A6BEB" w:rsidRPr="002A6BEB" w:rsidRDefault="002A6BEB" w:rsidP="002A6BEB">
            <w:pPr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A6BEB">
              <w:rPr>
                <w:rFonts w:ascii="Times New Roman" w:hAnsi="Times New Roman" w:cs="Times New Roman"/>
                <w:sz w:val="32"/>
                <w:szCs w:val="32"/>
              </w:rPr>
              <w:t>2020</w:t>
            </w:r>
          </w:p>
        </w:tc>
      </w:tr>
      <w:tr w:rsidR="002A6BEB" w:rsidTr="002A6BEB">
        <w:trPr>
          <w:cnfStyle w:val="000000100000"/>
        </w:trPr>
        <w:tc>
          <w:tcPr>
            <w:cnfStyle w:val="001000000000"/>
            <w:tcW w:w="4788" w:type="dxa"/>
          </w:tcPr>
          <w:p w:rsidR="002A6BEB" w:rsidRPr="002A6BEB" w:rsidRDefault="002327CE" w:rsidP="002A6BEB">
            <w:pPr>
              <w:spacing w:line="36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13.83</w:t>
            </w:r>
            <w:r w:rsidR="002A6BEB" w:rsidRPr="002A6BEB">
              <w:rPr>
                <w:rFonts w:ascii="Times New Roman" w:hAnsi="Times New Roman" w:cs="Times New Roman"/>
                <w:sz w:val="32"/>
                <w:szCs w:val="32"/>
              </w:rPr>
              <w:t>%</w:t>
            </w:r>
          </w:p>
        </w:tc>
        <w:tc>
          <w:tcPr>
            <w:tcW w:w="4788" w:type="dxa"/>
          </w:tcPr>
          <w:p w:rsidR="002A6BEB" w:rsidRPr="002A6BEB" w:rsidRDefault="002327CE" w:rsidP="002A6BEB">
            <w:pPr>
              <w:spacing w:line="360" w:lineRule="auto"/>
              <w:jc w:val="center"/>
              <w:cnfStyle w:val="00000010000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5.83</w:t>
            </w:r>
            <w:r w:rsidR="002A6BEB" w:rsidRPr="002A6BEB">
              <w:rPr>
                <w:rFonts w:ascii="Times New Roman" w:hAnsi="Times New Roman" w:cs="Times New Roman"/>
                <w:b/>
                <w:sz w:val="32"/>
                <w:szCs w:val="32"/>
              </w:rPr>
              <w:t>%</w:t>
            </w:r>
          </w:p>
        </w:tc>
      </w:tr>
    </w:tbl>
    <w:p w:rsidR="008E18EC" w:rsidRDefault="008E18EC" w:rsidP="00C72D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53930" w:rsidRDefault="002A6BEB" w:rsidP="00C72D3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81838" cy="2415209"/>
            <wp:effectExtent l="19050" t="0" r="18912" b="4141"/>
            <wp:docPr id="33" name="Chart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37523F" w:rsidRDefault="00353930" w:rsidP="003752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INTERPRETATION _</w:t>
      </w:r>
      <w:r w:rsidR="009D2232">
        <w:rPr>
          <w:rFonts w:ascii="Times New Roman" w:hAnsi="Times New Roman" w:cs="Times New Roman"/>
          <w:sz w:val="24"/>
          <w:szCs w:val="24"/>
        </w:rPr>
        <w:t xml:space="preserve"> ROE is showing dissatisfaction</w:t>
      </w:r>
      <w:r w:rsidR="0037523F">
        <w:rPr>
          <w:rFonts w:ascii="Times New Roman" w:hAnsi="Times New Roman" w:cs="Times New Roman"/>
          <w:sz w:val="24"/>
          <w:szCs w:val="24"/>
        </w:rPr>
        <w:t xml:space="preserve"> </w:t>
      </w:r>
      <w:r w:rsidR="006F68B7">
        <w:rPr>
          <w:rFonts w:ascii="Times New Roman" w:hAnsi="Times New Roman" w:cs="Times New Roman"/>
          <w:sz w:val="24"/>
          <w:szCs w:val="24"/>
        </w:rPr>
        <w:t xml:space="preserve">which means the bank is not in </w:t>
      </w:r>
      <w:r w:rsidR="009D2232">
        <w:rPr>
          <w:rFonts w:ascii="Times New Roman" w:hAnsi="Times New Roman" w:cs="Times New Roman"/>
          <w:sz w:val="24"/>
          <w:szCs w:val="24"/>
        </w:rPr>
        <w:t xml:space="preserve">a </w:t>
      </w:r>
      <w:r w:rsidR="006F68B7">
        <w:rPr>
          <w:rFonts w:ascii="Times New Roman" w:hAnsi="Times New Roman" w:cs="Times New Roman"/>
          <w:sz w:val="24"/>
          <w:szCs w:val="24"/>
        </w:rPr>
        <w:t xml:space="preserve">good position. </w:t>
      </w:r>
      <w:r w:rsidR="0037523F">
        <w:rPr>
          <w:rFonts w:ascii="Times New Roman" w:hAnsi="Times New Roman" w:cs="Times New Roman"/>
          <w:sz w:val="24"/>
          <w:szCs w:val="24"/>
        </w:rPr>
        <w:t xml:space="preserve">ROE is decreasing from </w:t>
      </w:r>
      <w:r w:rsidR="009D2232">
        <w:rPr>
          <w:rFonts w:ascii="Times New Roman" w:hAnsi="Times New Roman" w:cs="Times New Roman"/>
          <w:sz w:val="24"/>
          <w:szCs w:val="24"/>
        </w:rPr>
        <w:t xml:space="preserve">the </w:t>
      </w:r>
      <w:r w:rsidR="0037523F">
        <w:rPr>
          <w:rFonts w:ascii="Times New Roman" w:hAnsi="Times New Roman" w:cs="Times New Roman"/>
          <w:sz w:val="24"/>
          <w:szCs w:val="24"/>
        </w:rPr>
        <w:t>year 2018 to 2020</w:t>
      </w:r>
      <w:r w:rsidR="006F68B7">
        <w:rPr>
          <w:rFonts w:ascii="Times New Roman" w:hAnsi="Times New Roman" w:cs="Times New Roman"/>
          <w:sz w:val="24"/>
          <w:szCs w:val="24"/>
        </w:rPr>
        <w:t>.</w:t>
      </w:r>
      <w:r w:rsidR="003752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6BEB" w:rsidRDefault="002A6BEB" w:rsidP="00353930">
      <w:pPr>
        <w:rPr>
          <w:rFonts w:ascii="Times New Roman" w:hAnsi="Times New Roman" w:cs="Times New Roman"/>
          <w:sz w:val="24"/>
          <w:szCs w:val="24"/>
        </w:rPr>
      </w:pPr>
    </w:p>
    <w:p w:rsidR="00403174" w:rsidRDefault="00403174" w:rsidP="00353930">
      <w:pPr>
        <w:rPr>
          <w:rFonts w:ascii="Times New Roman" w:hAnsi="Times New Roman" w:cs="Times New Roman"/>
          <w:sz w:val="24"/>
          <w:szCs w:val="24"/>
        </w:rPr>
      </w:pPr>
    </w:p>
    <w:p w:rsidR="00403174" w:rsidRDefault="00403174" w:rsidP="00353930">
      <w:pPr>
        <w:rPr>
          <w:rFonts w:ascii="Times New Roman" w:hAnsi="Times New Roman" w:cs="Times New Roman"/>
          <w:sz w:val="24"/>
          <w:szCs w:val="24"/>
        </w:rPr>
      </w:pPr>
    </w:p>
    <w:p w:rsidR="00403174" w:rsidRDefault="00403174" w:rsidP="00353930">
      <w:pPr>
        <w:rPr>
          <w:rFonts w:ascii="Times New Roman" w:hAnsi="Times New Roman" w:cs="Times New Roman"/>
          <w:sz w:val="24"/>
          <w:szCs w:val="24"/>
        </w:rPr>
      </w:pPr>
    </w:p>
    <w:p w:rsidR="00403174" w:rsidRDefault="00403174" w:rsidP="00353930">
      <w:pPr>
        <w:rPr>
          <w:rFonts w:ascii="Times New Roman" w:hAnsi="Times New Roman" w:cs="Times New Roman"/>
          <w:sz w:val="24"/>
          <w:szCs w:val="24"/>
        </w:rPr>
      </w:pPr>
    </w:p>
    <w:p w:rsidR="00403174" w:rsidRDefault="00403174" w:rsidP="00353930">
      <w:pPr>
        <w:rPr>
          <w:rFonts w:ascii="Times New Roman" w:hAnsi="Times New Roman" w:cs="Times New Roman"/>
          <w:sz w:val="24"/>
          <w:szCs w:val="24"/>
        </w:rPr>
      </w:pPr>
    </w:p>
    <w:p w:rsidR="00403174" w:rsidRDefault="00403174" w:rsidP="00353930">
      <w:pPr>
        <w:rPr>
          <w:rFonts w:ascii="Times New Roman" w:hAnsi="Times New Roman" w:cs="Times New Roman"/>
          <w:sz w:val="24"/>
          <w:szCs w:val="24"/>
        </w:rPr>
      </w:pPr>
    </w:p>
    <w:p w:rsidR="00403174" w:rsidRDefault="00403174" w:rsidP="00353930">
      <w:pPr>
        <w:rPr>
          <w:rFonts w:ascii="Times New Roman" w:hAnsi="Times New Roman" w:cs="Times New Roman"/>
          <w:sz w:val="24"/>
          <w:szCs w:val="24"/>
        </w:rPr>
      </w:pPr>
    </w:p>
    <w:p w:rsidR="00403174" w:rsidRDefault="00403174" w:rsidP="00353930">
      <w:pPr>
        <w:rPr>
          <w:rFonts w:ascii="Times New Roman" w:hAnsi="Times New Roman" w:cs="Times New Roman"/>
          <w:sz w:val="24"/>
          <w:szCs w:val="24"/>
        </w:rPr>
      </w:pPr>
    </w:p>
    <w:p w:rsidR="00403174" w:rsidRDefault="00403174" w:rsidP="00353930">
      <w:pPr>
        <w:rPr>
          <w:rFonts w:ascii="Times New Roman" w:hAnsi="Times New Roman" w:cs="Times New Roman"/>
          <w:sz w:val="24"/>
          <w:szCs w:val="24"/>
        </w:rPr>
      </w:pPr>
      <w:r w:rsidRPr="0040317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margin">
              <wp:posOffset>181389</wp:posOffset>
            </wp:positionH>
            <wp:positionV relativeFrom="margin">
              <wp:posOffset>8431696</wp:posOffset>
            </wp:positionV>
            <wp:extent cx="1054376" cy="278295"/>
            <wp:effectExtent l="19050" t="0" r="0" b="0"/>
            <wp:wrapSquare wrapText="bothSides"/>
            <wp:docPr id="34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64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3174" w:rsidRDefault="00877A67" w:rsidP="00403174">
      <w:pPr>
        <w:pStyle w:val="Heading3"/>
        <w:rPr>
          <w:rFonts w:ascii="Times New Roman" w:hAnsi="Times New Roman" w:cs="Times New Roman"/>
          <w:sz w:val="28"/>
          <w:szCs w:val="28"/>
        </w:rPr>
      </w:pPr>
      <w:bookmarkStart w:id="312" w:name="_Toc84021703"/>
      <w:bookmarkStart w:id="313" w:name="_Toc85065431"/>
      <w:bookmarkStart w:id="314" w:name="_Toc85066414"/>
      <w:bookmarkStart w:id="315" w:name="_Toc85587157"/>
      <w:bookmarkStart w:id="316" w:name="_Toc85663407"/>
      <w:bookmarkStart w:id="317" w:name="_Toc86383396"/>
      <w:bookmarkStart w:id="318" w:name="_Toc86451732"/>
      <w:r>
        <w:rPr>
          <w:rFonts w:ascii="Times New Roman" w:hAnsi="Times New Roman" w:cs="Times New Roman"/>
          <w:sz w:val="28"/>
          <w:szCs w:val="28"/>
        </w:rPr>
        <w:lastRenderedPageBreak/>
        <w:t>Assets turnover ratio</w:t>
      </w:r>
      <w:bookmarkEnd w:id="312"/>
      <w:bookmarkEnd w:id="313"/>
      <w:bookmarkEnd w:id="314"/>
      <w:bookmarkEnd w:id="315"/>
      <w:bookmarkEnd w:id="316"/>
      <w:bookmarkEnd w:id="317"/>
      <w:bookmarkEnd w:id="318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59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54F8" w:rsidRDefault="00F854F8" w:rsidP="00F854F8"/>
    <w:tbl>
      <w:tblPr>
        <w:tblStyle w:val="MediumShading1-Accent5"/>
        <w:tblW w:w="0" w:type="auto"/>
        <w:tblLook w:val="04A0"/>
      </w:tblPr>
      <w:tblGrid>
        <w:gridCol w:w="4788"/>
        <w:gridCol w:w="4788"/>
      </w:tblGrid>
      <w:tr w:rsidR="00E0408E" w:rsidTr="002B7C02">
        <w:trPr>
          <w:cnfStyle w:val="100000000000"/>
          <w:trHeight w:val="737"/>
        </w:trPr>
        <w:tc>
          <w:tcPr>
            <w:cnfStyle w:val="001000000000"/>
            <w:tcW w:w="4788" w:type="dxa"/>
          </w:tcPr>
          <w:p w:rsidR="00E0408E" w:rsidRPr="002B7C02" w:rsidRDefault="000E590C" w:rsidP="002B7C0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B7C02">
              <w:rPr>
                <w:rFonts w:ascii="Times New Roman" w:hAnsi="Times New Roman" w:cs="Times New Roman"/>
                <w:sz w:val="32"/>
                <w:szCs w:val="32"/>
              </w:rPr>
              <w:t>2018</w:t>
            </w:r>
          </w:p>
        </w:tc>
        <w:tc>
          <w:tcPr>
            <w:tcW w:w="4788" w:type="dxa"/>
          </w:tcPr>
          <w:p w:rsidR="00E0408E" w:rsidRPr="002B7C02" w:rsidRDefault="000E590C" w:rsidP="002B7C02">
            <w:pPr>
              <w:jc w:val="center"/>
              <w:cnfStyle w:val="1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B7C02">
              <w:rPr>
                <w:rFonts w:ascii="Times New Roman" w:hAnsi="Times New Roman" w:cs="Times New Roman"/>
                <w:sz w:val="32"/>
                <w:szCs w:val="32"/>
              </w:rPr>
              <w:t>2020</w:t>
            </w:r>
          </w:p>
        </w:tc>
      </w:tr>
      <w:tr w:rsidR="00E0408E" w:rsidTr="002B7C02">
        <w:trPr>
          <w:cnfStyle w:val="000000100000"/>
          <w:trHeight w:val="539"/>
        </w:trPr>
        <w:tc>
          <w:tcPr>
            <w:cnfStyle w:val="001000000000"/>
            <w:tcW w:w="4788" w:type="dxa"/>
          </w:tcPr>
          <w:p w:rsidR="00E0408E" w:rsidRPr="002B7C02" w:rsidRDefault="00877A67" w:rsidP="002B7C0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9.11%</w:t>
            </w:r>
          </w:p>
        </w:tc>
        <w:tc>
          <w:tcPr>
            <w:tcW w:w="4788" w:type="dxa"/>
          </w:tcPr>
          <w:p w:rsidR="00E0408E" w:rsidRPr="002B7C02" w:rsidRDefault="00877A67" w:rsidP="002B7C02">
            <w:pPr>
              <w:jc w:val="center"/>
              <w:cnfStyle w:val="00000010000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8.03%</w:t>
            </w:r>
          </w:p>
        </w:tc>
      </w:tr>
    </w:tbl>
    <w:p w:rsidR="00F854F8" w:rsidRPr="00F854F8" w:rsidRDefault="00F854F8" w:rsidP="00F854F8"/>
    <w:p w:rsidR="00403174" w:rsidRPr="00403174" w:rsidRDefault="002B7C02" w:rsidP="004031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98541" cy="2633869"/>
            <wp:effectExtent l="19050" t="0" r="21259" b="0"/>
            <wp:docPr id="36" name="Chart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403174" w:rsidRPr="00403174" w:rsidRDefault="00403174" w:rsidP="002B7C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7C02" w:rsidRDefault="002B7C02" w:rsidP="002B7C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INTERPRETATION _ Asset turnover</w:t>
      </w:r>
      <w:r w:rsidR="00135BA4">
        <w:rPr>
          <w:rFonts w:ascii="Times New Roman" w:hAnsi="Times New Roman" w:cs="Times New Roman"/>
          <w:sz w:val="24"/>
          <w:szCs w:val="24"/>
        </w:rPr>
        <w:t xml:space="preserve"> time is showing dissatisfaction</w:t>
      </w:r>
      <w:r>
        <w:rPr>
          <w:rFonts w:ascii="Times New Roman" w:hAnsi="Times New Roman" w:cs="Times New Roman"/>
          <w:sz w:val="24"/>
          <w:szCs w:val="24"/>
        </w:rPr>
        <w:t xml:space="preserve"> that is not good for the bank because Asset turnover time is decreasing from</w:t>
      </w:r>
      <w:r w:rsidR="00135BA4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year 2018 to 2020 </w:t>
      </w:r>
    </w:p>
    <w:p w:rsidR="002B7C02" w:rsidRDefault="002B7C02" w:rsidP="002B7C02">
      <w:pPr>
        <w:rPr>
          <w:rFonts w:ascii="Times New Roman" w:hAnsi="Times New Roman" w:cs="Times New Roman"/>
          <w:sz w:val="24"/>
          <w:szCs w:val="24"/>
        </w:rPr>
      </w:pPr>
    </w:p>
    <w:p w:rsidR="00403174" w:rsidRPr="00403174" w:rsidRDefault="00403174" w:rsidP="00403174">
      <w:pPr>
        <w:rPr>
          <w:rFonts w:ascii="Times New Roman" w:hAnsi="Times New Roman" w:cs="Times New Roman"/>
          <w:sz w:val="24"/>
          <w:szCs w:val="24"/>
        </w:rPr>
      </w:pPr>
    </w:p>
    <w:p w:rsidR="00403174" w:rsidRPr="00403174" w:rsidRDefault="00403174" w:rsidP="00403174">
      <w:pPr>
        <w:rPr>
          <w:rFonts w:ascii="Times New Roman" w:hAnsi="Times New Roman" w:cs="Times New Roman"/>
          <w:sz w:val="24"/>
          <w:szCs w:val="24"/>
        </w:rPr>
      </w:pPr>
    </w:p>
    <w:p w:rsidR="00403174" w:rsidRPr="00403174" w:rsidRDefault="00403174" w:rsidP="00403174">
      <w:pPr>
        <w:rPr>
          <w:rFonts w:ascii="Times New Roman" w:hAnsi="Times New Roman" w:cs="Times New Roman"/>
          <w:sz w:val="24"/>
          <w:szCs w:val="24"/>
        </w:rPr>
      </w:pPr>
    </w:p>
    <w:p w:rsidR="00403174" w:rsidRPr="00403174" w:rsidRDefault="00403174" w:rsidP="00403174">
      <w:pPr>
        <w:rPr>
          <w:rFonts w:ascii="Times New Roman" w:hAnsi="Times New Roman" w:cs="Times New Roman"/>
          <w:sz w:val="24"/>
          <w:szCs w:val="24"/>
        </w:rPr>
      </w:pPr>
    </w:p>
    <w:p w:rsidR="00403174" w:rsidRPr="00403174" w:rsidRDefault="00403174" w:rsidP="00403174">
      <w:pPr>
        <w:rPr>
          <w:rFonts w:ascii="Times New Roman" w:hAnsi="Times New Roman" w:cs="Times New Roman"/>
          <w:sz w:val="24"/>
          <w:szCs w:val="24"/>
        </w:rPr>
      </w:pPr>
    </w:p>
    <w:p w:rsidR="00403174" w:rsidRPr="00403174" w:rsidRDefault="00403174" w:rsidP="00403174">
      <w:pPr>
        <w:rPr>
          <w:rFonts w:ascii="Times New Roman" w:hAnsi="Times New Roman" w:cs="Times New Roman"/>
          <w:sz w:val="24"/>
          <w:szCs w:val="24"/>
        </w:rPr>
      </w:pPr>
    </w:p>
    <w:p w:rsidR="00403174" w:rsidRPr="00403174" w:rsidRDefault="002B7C02" w:rsidP="00403174">
      <w:pPr>
        <w:rPr>
          <w:rFonts w:ascii="Times New Roman" w:hAnsi="Times New Roman" w:cs="Times New Roman"/>
          <w:sz w:val="24"/>
          <w:szCs w:val="24"/>
        </w:rPr>
      </w:pPr>
      <w:r w:rsidRPr="002B7C02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margin">
              <wp:posOffset>98425</wp:posOffset>
            </wp:positionH>
            <wp:positionV relativeFrom="margin">
              <wp:posOffset>8258810</wp:posOffset>
            </wp:positionV>
            <wp:extent cx="1054100" cy="278130"/>
            <wp:effectExtent l="19050" t="0" r="0" b="0"/>
            <wp:wrapSquare wrapText="bothSides"/>
            <wp:docPr id="38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3174" w:rsidRPr="00C36B8B" w:rsidRDefault="00C36B8B" w:rsidP="00C36B8B">
      <w:pPr>
        <w:pStyle w:val="Heading3"/>
        <w:rPr>
          <w:rFonts w:ascii="Times New Roman" w:hAnsi="Times New Roman" w:cs="Times New Roman"/>
          <w:sz w:val="28"/>
          <w:szCs w:val="28"/>
        </w:rPr>
      </w:pPr>
      <w:bookmarkStart w:id="319" w:name="_Toc84021704"/>
      <w:bookmarkStart w:id="320" w:name="_Toc85065432"/>
      <w:bookmarkStart w:id="321" w:name="_Toc85066415"/>
      <w:bookmarkStart w:id="322" w:name="_Toc85587158"/>
      <w:bookmarkStart w:id="323" w:name="_Toc85663408"/>
      <w:bookmarkStart w:id="324" w:name="_Toc86383397"/>
      <w:bookmarkStart w:id="325" w:name="_Toc86451733"/>
      <w:r>
        <w:rPr>
          <w:rFonts w:ascii="Times New Roman" w:hAnsi="Times New Roman" w:cs="Times New Roman"/>
          <w:sz w:val="28"/>
          <w:szCs w:val="28"/>
        </w:rPr>
        <w:lastRenderedPageBreak/>
        <w:t>Net profit margin</w:t>
      </w:r>
      <w:bookmarkEnd w:id="319"/>
      <w:bookmarkEnd w:id="320"/>
      <w:bookmarkEnd w:id="321"/>
      <w:bookmarkEnd w:id="322"/>
      <w:bookmarkEnd w:id="323"/>
      <w:bookmarkEnd w:id="324"/>
      <w:bookmarkEnd w:id="325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3174" w:rsidRPr="00403174" w:rsidRDefault="00403174" w:rsidP="0040317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ediumShading1-Accent5"/>
        <w:tblW w:w="0" w:type="auto"/>
        <w:tblLook w:val="04A0"/>
      </w:tblPr>
      <w:tblGrid>
        <w:gridCol w:w="4788"/>
        <w:gridCol w:w="4788"/>
      </w:tblGrid>
      <w:tr w:rsidR="00C36B8B" w:rsidTr="00C36B8B">
        <w:trPr>
          <w:cnfStyle w:val="100000000000"/>
          <w:trHeight w:val="709"/>
        </w:trPr>
        <w:tc>
          <w:tcPr>
            <w:cnfStyle w:val="001000000000"/>
            <w:tcW w:w="4788" w:type="dxa"/>
          </w:tcPr>
          <w:p w:rsidR="00C36B8B" w:rsidRPr="00C36B8B" w:rsidRDefault="00C36B8B" w:rsidP="00C36B8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36B8B">
              <w:rPr>
                <w:rFonts w:ascii="Times New Roman" w:hAnsi="Times New Roman" w:cs="Times New Roman"/>
                <w:sz w:val="32"/>
                <w:szCs w:val="32"/>
              </w:rPr>
              <w:t>2018</w:t>
            </w:r>
          </w:p>
        </w:tc>
        <w:tc>
          <w:tcPr>
            <w:tcW w:w="4788" w:type="dxa"/>
          </w:tcPr>
          <w:p w:rsidR="00C36B8B" w:rsidRPr="00C36B8B" w:rsidRDefault="00C36B8B" w:rsidP="00C36B8B">
            <w:pPr>
              <w:jc w:val="center"/>
              <w:cnfStyle w:val="1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C36B8B">
              <w:rPr>
                <w:rFonts w:ascii="Times New Roman" w:hAnsi="Times New Roman" w:cs="Times New Roman"/>
                <w:sz w:val="32"/>
                <w:szCs w:val="32"/>
              </w:rPr>
              <w:t>2020</w:t>
            </w:r>
          </w:p>
        </w:tc>
      </w:tr>
      <w:tr w:rsidR="00C36B8B" w:rsidTr="00C36B8B">
        <w:trPr>
          <w:cnfStyle w:val="000000100000"/>
          <w:trHeight w:val="619"/>
        </w:trPr>
        <w:tc>
          <w:tcPr>
            <w:cnfStyle w:val="001000000000"/>
            <w:tcW w:w="4788" w:type="dxa"/>
          </w:tcPr>
          <w:p w:rsidR="00C36B8B" w:rsidRPr="00C36B8B" w:rsidRDefault="00C36B8B" w:rsidP="00C36B8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36B8B">
              <w:rPr>
                <w:rFonts w:ascii="Times New Roman" w:hAnsi="Times New Roman" w:cs="Times New Roman"/>
                <w:sz w:val="32"/>
                <w:szCs w:val="32"/>
              </w:rPr>
              <w:t>8.56%</w:t>
            </w:r>
          </w:p>
        </w:tc>
        <w:tc>
          <w:tcPr>
            <w:tcW w:w="4788" w:type="dxa"/>
          </w:tcPr>
          <w:p w:rsidR="00C36B8B" w:rsidRPr="00C36B8B" w:rsidRDefault="00C36B8B" w:rsidP="00C36B8B">
            <w:pPr>
              <w:jc w:val="center"/>
              <w:cnfStyle w:val="00000010000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36B8B">
              <w:rPr>
                <w:rFonts w:ascii="Times New Roman" w:hAnsi="Times New Roman" w:cs="Times New Roman"/>
                <w:b/>
                <w:sz w:val="32"/>
                <w:szCs w:val="32"/>
              </w:rPr>
              <w:t>4.49%</w:t>
            </w:r>
          </w:p>
        </w:tc>
      </w:tr>
    </w:tbl>
    <w:p w:rsidR="00403174" w:rsidRPr="00403174" w:rsidRDefault="00403174" w:rsidP="00403174">
      <w:pPr>
        <w:rPr>
          <w:rFonts w:ascii="Times New Roman" w:hAnsi="Times New Roman" w:cs="Times New Roman"/>
          <w:sz w:val="24"/>
          <w:szCs w:val="24"/>
        </w:rPr>
      </w:pPr>
    </w:p>
    <w:p w:rsidR="00403174" w:rsidRPr="00403174" w:rsidRDefault="00C36B8B" w:rsidP="004031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15025" cy="3041374"/>
            <wp:effectExtent l="19050" t="0" r="9525" b="6626"/>
            <wp:docPr id="39" name="Chart 3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403174" w:rsidRDefault="00403174" w:rsidP="00403174">
      <w:pPr>
        <w:rPr>
          <w:rFonts w:ascii="Times New Roman" w:hAnsi="Times New Roman" w:cs="Times New Roman"/>
          <w:sz w:val="24"/>
          <w:szCs w:val="24"/>
        </w:rPr>
      </w:pPr>
    </w:p>
    <w:p w:rsidR="00676202" w:rsidRDefault="00676202" w:rsidP="0067620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INTERPRETATION _ Net profit m</w:t>
      </w:r>
      <w:r w:rsidR="00086972">
        <w:rPr>
          <w:rFonts w:ascii="Times New Roman" w:hAnsi="Times New Roman" w:cs="Times New Roman"/>
          <w:sz w:val="24"/>
          <w:szCs w:val="24"/>
        </w:rPr>
        <w:t>argin is showing dissatisfaction</w:t>
      </w:r>
      <w:r>
        <w:rPr>
          <w:rFonts w:ascii="Times New Roman" w:hAnsi="Times New Roman" w:cs="Times New Roman"/>
          <w:sz w:val="24"/>
          <w:szCs w:val="24"/>
        </w:rPr>
        <w:t xml:space="preserve"> that is not good for the bank because Net profit margin is decreasing from </w:t>
      </w:r>
      <w:r w:rsidR="00086972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year 2018 to 2020</w:t>
      </w:r>
      <w:r w:rsidR="0008697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174" w:rsidRDefault="00403174" w:rsidP="00403174">
      <w:pPr>
        <w:tabs>
          <w:tab w:val="left" w:pos="626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margin">
              <wp:posOffset>98425</wp:posOffset>
            </wp:positionH>
            <wp:positionV relativeFrom="margin">
              <wp:posOffset>8060055</wp:posOffset>
            </wp:positionV>
            <wp:extent cx="1054100" cy="278130"/>
            <wp:effectExtent l="19050" t="0" r="0" b="0"/>
            <wp:wrapSquare wrapText="bothSides"/>
            <wp:docPr id="35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</w:p>
    <w:p w:rsidR="00CA6DEA" w:rsidRDefault="00CA6DEA" w:rsidP="00403174">
      <w:pPr>
        <w:tabs>
          <w:tab w:val="left" w:pos="6261"/>
        </w:tabs>
        <w:rPr>
          <w:rFonts w:ascii="Times New Roman" w:hAnsi="Times New Roman" w:cs="Times New Roman"/>
          <w:sz w:val="24"/>
          <w:szCs w:val="24"/>
        </w:rPr>
      </w:pPr>
    </w:p>
    <w:p w:rsidR="00CA6DEA" w:rsidRDefault="00CA6DEA" w:rsidP="00403174">
      <w:pPr>
        <w:tabs>
          <w:tab w:val="left" w:pos="6261"/>
        </w:tabs>
        <w:rPr>
          <w:rFonts w:ascii="Times New Roman" w:hAnsi="Times New Roman" w:cs="Times New Roman"/>
          <w:sz w:val="24"/>
          <w:szCs w:val="24"/>
        </w:rPr>
      </w:pPr>
    </w:p>
    <w:p w:rsidR="00CA6DEA" w:rsidRDefault="00CA6DEA" w:rsidP="00403174">
      <w:pPr>
        <w:tabs>
          <w:tab w:val="left" w:pos="6261"/>
        </w:tabs>
        <w:rPr>
          <w:rFonts w:ascii="Times New Roman" w:hAnsi="Times New Roman" w:cs="Times New Roman"/>
          <w:sz w:val="24"/>
          <w:szCs w:val="24"/>
        </w:rPr>
      </w:pPr>
    </w:p>
    <w:p w:rsidR="00CA6DEA" w:rsidRDefault="00CA6DEA" w:rsidP="00403174">
      <w:pPr>
        <w:tabs>
          <w:tab w:val="left" w:pos="6261"/>
        </w:tabs>
        <w:rPr>
          <w:rFonts w:ascii="Times New Roman" w:hAnsi="Times New Roman" w:cs="Times New Roman"/>
          <w:sz w:val="24"/>
          <w:szCs w:val="24"/>
        </w:rPr>
      </w:pPr>
    </w:p>
    <w:p w:rsidR="00CA6DEA" w:rsidRDefault="00CA6DEA" w:rsidP="00403174">
      <w:pPr>
        <w:tabs>
          <w:tab w:val="left" w:pos="6261"/>
        </w:tabs>
        <w:rPr>
          <w:rFonts w:ascii="Times New Roman" w:hAnsi="Times New Roman" w:cs="Times New Roman"/>
          <w:sz w:val="24"/>
          <w:szCs w:val="24"/>
        </w:rPr>
      </w:pPr>
    </w:p>
    <w:p w:rsidR="00CA6DEA" w:rsidRDefault="00CA6DEA" w:rsidP="00CA6DEA">
      <w:pPr>
        <w:pStyle w:val="Heading3"/>
        <w:rPr>
          <w:rFonts w:ascii="Times New Roman" w:hAnsi="Times New Roman" w:cs="Times New Roman"/>
          <w:sz w:val="28"/>
          <w:szCs w:val="28"/>
        </w:rPr>
      </w:pPr>
      <w:bookmarkStart w:id="326" w:name="_Toc84021705"/>
      <w:bookmarkStart w:id="327" w:name="_Toc85065433"/>
      <w:bookmarkStart w:id="328" w:name="_Toc85066416"/>
      <w:bookmarkStart w:id="329" w:name="_Toc85587159"/>
      <w:bookmarkStart w:id="330" w:name="_Toc85663409"/>
      <w:bookmarkStart w:id="331" w:name="_Toc86383398"/>
      <w:bookmarkStart w:id="332" w:name="_Toc86451734"/>
      <w:r w:rsidRPr="00CA6DEA">
        <w:rPr>
          <w:rFonts w:ascii="Times New Roman" w:hAnsi="Times New Roman" w:cs="Times New Roman"/>
          <w:sz w:val="28"/>
          <w:szCs w:val="28"/>
        </w:rPr>
        <w:lastRenderedPageBreak/>
        <w:t>Current ratio</w:t>
      </w:r>
      <w:bookmarkEnd w:id="326"/>
      <w:bookmarkEnd w:id="327"/>
      <w:bookmarkEnd w:id="328"/>
      <w:bookmarkEnd w:id="329"/>
      <w:bookmarkEnd w:id="330"/>
      <w:bookmarkEnd w:id="331"/>
      <w:bookmarkEnd w:id="332"/>
      <w:r w:rsidRPr="00CA6D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6DEA" w:rsidRDefault="00CA6DEA" w:rsidP="00CA6DEA"/>
    <w:tbl>
      <w:tblPr>
        <w:tblStyle w:val="MediumShading1-Accent5"/>
        <w:tblW w:w="0" w:type="auto"/>
        <w:tblLook w:val="04A0"/>
      </w:tblPr>
      <w:tblGrid>
        <w:gridCol w:w="4788"/>
        <w:gridCol w:w="4788"/>
      </w:tblGrid>
      <w:tr w:rsidR="00CA6DEA" w:rsidRPr="00CA6DEA" w:rsidTr="00CA6DEA">
        <w:trPr>
          <w:cnfStyle w:val="100000000000"/>
          <w:trHeight w:val="647"/>
        </w:trPr>
        <w:tc>
          <w:tcPr>
            <w:cnfStyle w:val="001000000000"/>
            <w:tcW w:w="4788" w:type="dxa"/>
          </w:tcPr>
          <w:p w:rsidR="00CA6DEA" w:rsidRPr="00CA6DEA" w:rsidRDefault="00CA6DEA" w:rsidP="00CA6D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A6DEA">
              <w:rPr>
                <w:rFonts w:ascii="Times New Roman" w:hAnsi="Times New Roman" w:cs="Times New Roman"/>
                <w:sz w:val="32"/>
                <w:szCs w:val="32"/>
              </w:rPr>
              <w:t>2018</w:t>
            </w:r>
          </w:p>
        </w:tc>
        <w:tc>
          <w:tcPr>
            <w:tcW w:w="4788" w:type="dxa"/>
          </w:tcPr>
          <w:p w:rsidR="00CA6DEA" w:rsidRPr="00CA6DEA" w:rsidRDefault="00CA6DEA" w:rsidP="00CA6DEA">
            <w:pPr>
              <w:jc w:val="center"/>
              <w:cnfStyle w:val="1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CA6DEA">
              <w:rPr>
                <w:rFonts w:ascii="Times New Roman" w:hAnsi="Times New Roman" w:cs="Times New Roman"/>
                <w:sz w:val="32"/>
                <w:szCs w:val="32"/>
              </w:rPr>
              <w:t>2020</w:t>
            </w:r>
          </w:p>
        </w:tc>
      </w:tr>
      <w:tr w:rsidR="00CA6DEA" w:rsidRPr="00CA6DEA" w:rsidTr="00CA6DEA">
        <w:trPr>
          <w:cnfStyle w:val="000000100000"/>
          <w:trHeight w:val="530"/>
        </w:trPr>
        <w:tc>
          <w:tcPr>
            <w:cnfStyle w:val="001000000000"/>
            <w:tcW w:w="4788" w:type="dxa"/>
          </w:tcPr>
          <w:p w:rsidR="00CA6DEA" w:rsidRPr="00CA6DEA" w:rsidRDefault="00CA6DEA" w:rsidP="00CA6DE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A6DEA">
              <w:rPr>
                <w:rFonts w:ascii="Times New Roman" w:hAnsi="Times New Roman" w:cs="Times New Roman"/>
                <w:sz w:val="32"/>
                <w:szCs w:val="32"/>
              </w:rPr>
              <w:t>1.01</w:t>
            </w:r>
          </w:p>
        </w:tc>
        <w:tc>
          <w:tcPr>
            <w:tcW w:w="4788" w:type="dxa"/>
          </w:tcPr>
          <w:p w:rsidR="00CA6DEA" w:rsidRPr="00CA6DEA" w:rsidRDefault="00CA6DEA" w:rsidP="00CA6DEA">
            <w:pPr>
              <w:jc w:val="center"/>
              <w:cnfStyle w:val="00000010000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A6DEA">
              <w:rPr>
                <w:rFonts w:ascii="Times New Roman" w:hAnsi="Times New Roman" w:cs="Times New Roman"/>
                <w:b/>
                <w:sz w:val="32"/>
                <w:szCs w:val="32"/>
              </w:rPr>
              <w:t>1.04</w:t>
            </w:r>
          </w:p>
        </w:tc>
      </w:tr>
    </w:tbl>
    <w:p w:rsidR="00CA6DEA" w:rsidRPr="00CA6DEA" w:rsidRDefault="00CA6DEA" w:rsidP="00CA6DEA">
      <w:pPr>
        <w:rPr>
          <w:b/>
        </w:rPr>
      </w:pPr>
    </w:p>
    <w:p w:rsidR="00CA6DEA" w:rsidRDefault="00CA6DEA" w:rsidP="00CA6DEA">
      <w:r>
        <w:t xml:space="preserve"> </w:t>
      </w:r>
      <w:r>
        <w:rPr>
          <w:noProof/>
        </w:rPr>
        <w:drawing>
          <wp:inline distT="0" distB="0" distL="0" distR="0">
            <wp:extent cx="6001716" cy="2754189"/>
            <wp:effectExtent l="19050" t="0" r="18084" b="8061"/>
            <wp:docPr id="40" name="Chart 4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CA6DEA" w:rsidRDefault="00CA6DEA" w:rsidP="00CA6DEA"/>
    <w:p w:rsidR="00CA6DEA" w:rsidRDefault="00CA6DEA" w:rsidP="00C0504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INTERPRETATION _ </w:t>
      </w:r>
      <w:r w:rsidR="00800C38">
        <w:rPr>
          <w:rFonts w:ascii="Times New Roman" w:hAnsi="Times New Roman" w:cs="Times New Roman"/>
          <w:sz w:val="24"/>
          <w:szCs w:val="24"/>
        </w:rPr>
        <w:t>Current ratio</w:t>
      </w:r>
      <w:r w:rsidR="00C05042">
        <w:rPr>
          <w:rFonts w:ascii="Times New Roman" w:hAnsi="Times New Roman" w:cs="Times New Roman"/>
          <w:sz w:val="24"/>
          <w:szCs w:val="24"/>
        </w:rPr>
        <w:t xml:space="preserve"> is showing satisfactory </w:t>
      </w:r>
      <w:r w:rsidR="00964714">
        <w:rPr>
          <w:rFonts w:ascii="Times New Roman" w:hAnsi="Times New Roman" w:cs="Times New Roman"/>
          <w:sz w:val="24"/>
          <w:szCs w:val="24"/>
        </w:rPr>
        <w:t>which</w:t>
      </w:r>
      <w:r w:rsidR="00C05042">
        <w:rPr>
          <w:rFonts w:ascii="Times New Roman" w:hAnsi="Times New Roman" w:cs="Times New Roman"/>
          <w:sz w:val="24"/>
          <w:szCs w:val="24"/>
        </w:rPr>
        <w:t xml:space="preserve"> is</w:t>
      </w:r>
      <w:r>
        <w:rPr>
          <w:rFonts w:ascii="Times New Roman" w:hAnsi="Times New Roman" w:cs="Times New Roman"/>
          <w:sz w:val="24"/>
          <w:szCs w:val="24"/>
        </w:rPr>
        <w:t xml:space="preserve"> good for the bank because</w:t>
      </w:r>
      <w:r w:rsidR="002A704E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5042">
        <w:rPr>
          <w:rFonts w:ascii="Times New Roman" w:hAnsi="Times New Roman" w:cs="Times New Roman"/>
          <w:sz w:val="24"/>
          <w:szCs w:val="24"/>
        </w:rPr>
        <w:t xml:space="preserve">Current ratio is increasing from </w:t>
      </w:r>
      <w:r w:rsidR="002A704E">
        <w:rPr>
          <w:rFonts w:ascii="Times New Roman" w:hAnsi="Times New Roman" w:cs="Times New Roman"/>
          <w:sz w:val="24"/>
          <w:szCs w:val="24"/>
        </w:rPr>
        <w:t xml:space="preserve">the </w:t>
      </w:r>
      <w:r w:rsidR="00C05042">
        <w:rPr>
          <w:rFonts w:ascii="Times New Roman" w:hAnsi="Times New Roman" w:cs="Times New Roman"/>
          <w:sz w:val="24"/>
          <w:szCs w:val="24"/>
        </w:rPr>
        <w:t xml:space="preserve">year 2018 to 2020. A current ratio is more than 100% (x&gt;1.00) is good for the company. </w:t>
      </w:r>
    </w:p>
    <w:p w:rsidR="00C05042" w:rsidRDefault="00C05042" w:rsidP="00CA6D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7A67" w:rsidRDefault="00877A67" w:rsidP="00CA6D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7A67" w:rsidRDefault="00877A67" w:rsidP="00CA6D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7A67" w:rsidRDefault="00877A67" w:rsidP="00CA6D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DEA" w:rsidRDefault="00CA6DEA" w:rsidP="00CA6DEA"/>
    <w:p w:rsidR="00CA6DEA" w:rsidRDefault="00877A67" w:rsidP="00CA6DEA">
      <w:r>
        <w:rPr>
          <w:noProof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margin">
              <wp:posOffset>19050</wp:posOffset>
            </wp:positionH>
            <wp:positionV relativeFrom="margin">
              <wp:posOffset>8209280</wp:posOffset>
            </wp:positionV>
            <wp:extent cx="1054100" cy="278130"/>
            <wp:effectExtent l="19050" t="0" r="0" b="0"/>
            <wp:wrapSquare wrapText="bothSides"/>
            <wp:docPr id="42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6DEA" w:rsidRDefault="00877A67" w:rsidP="00877A67">
      <w:pPr>
        <w:pStyle w:val="Heading3"/>
        <w:rPr>
          <w:rFonts w:ascii="Times New Roman" w:hAnsi="Times New Roman" w:cs="Times New Roman"/>
          <w:sz w:val="28"/>
          <w:szCs w:val="28"/>
        </w:rPr>
      </w:pPr>
      <w:r w:rsidRPr="00877A6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50400" behindDoc="0" locked="0" layoutInCell="1" allowOverlap="1">
            <wp:simplePos x="0" y="0"/>
            <wp:positionH relativeFrom="margin">
              <wp:posOffset>19050</wp:posOffset>
            </wp:positionH>
            <wp:positionV relativeFrom="margin">
              <wp:posOffset>8209280</wp:posOffset>
            </wp:positionV>
            <wp:extent cx="1054100" cy="278130"/>
            <wp:effectExtent l="19050" t="0" r="0" b="0"/>
            <wp:wrapSquare wrapText="bothSides"/>
            <wp:docPr id="41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33" w:name="_Toc84021706"/>
      <w:bookmarkStart w:id="334" w:name="_Toc85065434"/>
      <w:bookmarkStart w:id="335" w:name="_Toc85066417"/>
      <w:bookmarkStart w:id="336" w:name="_Toc85587160"/>
      <w:bookmarkStart w:id="337" w:name="_Toc85663410"/>
      <w:bookmarkStart w:id="338" w:name="_Toc86383399"/>
      <w:bookmarkStart w:id="339" w:name="_Toc86451735"/>
      <w:r w:rsidRPr="00877A67">
        <w:rPr>
          <w:rFonts w:ascii="Times New Roman" w:hAnsi="Times New Roman" w:cs="Times New Roman"/>
          <w:sz w:val="28"/>
          <w:szCs w:val="28"/>
        </w:rPr>
        <w:t>Debt to equity ratio</w:t>
      </w:r>
      <w:bookmarkEnd w:id="333"/>
      <w:bookmarkEnd w:id="334"/>
      <w:bookmarkEnd w:id="335"/>
      <w:bookmarkEnd w:id="336"/>
      <w:bookmarkEnd w:id="337"/>
      <w:bookmarkEnd w:id="338"/>
      <w:bookmarkEnd w:id="339"/>
      <w:r w:rsidRPr="00877A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A67" w:rsidRDefault="00877A67" w:rsidP="00877A67"/>
    <w:tbl>
      <w:tblPr>
        <w:tblStyle w:val="MediumShading1-Accent5"/>
        <w:tblW w:w="0" w:type="auto"/>
        <w:tblLook w:val="04A0"/>
      </w:tblPr>
      <w:tblGrid>
        <w:gridCol w:w="4788"/>
        <w:gridCol w:w="4788"/>
      </w:tblGrid>
      <w:tr w:rsidR="00877A67" w:rsidRPr="00877A67" w:rsidTr="00877A67">
        <w:trPr>
          <w:cnfStyle w:val="100000000000"/>
          <w:trHeight w:val="637"/>
        </w:trPr>
        <w:tc>
          <w:tcPr>
            <w:cnfStyle w:val="001000000000"/>
            <w:tcW w:w="4788" w:type="dxa"/>
          </w:tcPr>
          <w:p w:rsidR="00877A67" w:rsidRPr="00877A67" w:rsidRDefault="00877A67" w:rsidP="00877A6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77A67">
              <w:rPr>
                <w:rFonts w:ascii="Times New Roman" w:hAnsi="Times New Roman" w:cs="Times New Roman"/>
                <w:sz w:val="32"/>
                <w:szCs w:val="32"/>
              </w:rPr>
              <w:t>2018</w:t>
            </w:r>
          </w:p>
        </w:tc>
        <w:tc>
          <w:tcPr>
            <w:tcW w:w="4788" w:type="dxa"/>
          </w:tcPr>
          <w:p w:rsidR="00877A67" w:rsidRPr="00877A67" w:rsidRDefault="00877A67" w:rsidP="00877A67">
            <w:pPr>
              <w:jc w:val="center"/>
              <w:cnfStyle w:val="1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877A67">
              <w:rPr>
                <w:rFonts w:ascii="Times New Roman" w:hAnsi="Times New Roman" w:cs="Times New Roman"/>
                <w:sz w:val="32"/>
                <w:szCs w:val="32"/>
              </w:rPr>
              <w:t>2020</w:t>
            </w:r>
          </w:p>
        </w:tc>
      </w:tr>
      <w:tr w:rsidR="00877A67" w:rsidRPr="00877A67" w:rsidTr="00877A67">
        <w:trPr>
          <w:cnfStyle w:val="000000100000"/>
          <w:trHeight w:val="610"/>
        </w:trPr>
        <w:tc>
          <w:tcPr>
            <w:cnfStyle w:val="001000000000"/>
            <w:tcW w:w="4788" w:type="dxa"/>
          </w:tcPr>
          <w:p w:rsidR="00877A67" w:rsidRPr="00877A67" w:rsidRDefault="00877A67" w:rsidP="00877A6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77A67">
              <w:rPr>
                <w:rFonts w:ascii="Times New Roman" w:hAnsi="Times New Roman" w:cs="Times New Roman"/>
                <w:sz w:val="32"/>
                <w:szCs w:val="32"/>
              </w:rPr>
              <w:t>15.69</w:t>
            </w:r>
          </w:p>
        </w:tc>
        <w:tc>
          <w:tcPr>
            <w:tcW w:w="4788" w:type="dxa"/>
          </w:tcPr>
          <w:p w:rsidR="00877A67" w:rsidRPr="00877A67" w:rsidRDefault="00877A67" w:rsidP="00877A67">
            <w:pPr>
              <w:jc w:val="center"/>
              <w:cnfStyle w:val="00000010000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77A67">
              <w:rPr>
                <w:rFonts w:ascii="Times New Roman" w:hAnsi="Times New Roman" w:cs="Times New Roman"/>
                <w:b/>
                <w:sz w:val="32"/>
                <w:szCs w:val="32"/>
              </w:rPr>
              <w:t>14.83</w:t>
            </w:r>
          </w:p>
        </w:tc>
      </w:tr>
    </w:tbl>
    <w:p w:rsidR="00877A67" w:rsidRDefault="00877A67" w:rsidP="00877A67">
      <w:pPr>
        <w:rPr>
          <w:rFonts w:ascii="Times New Roman" w:hAnsi="Times New Roman" w:cs="Times New Roman"/>
          <w:b/>
          <w:sz w:val="32"/>
          <w:szCs w:val="32"/>
        </w:rPr>
      </w:pPr>
    </w:p>
    <w:p w:rsidR="00877A67" w:rsidRDefault="00877A67" w:rsidP="00877A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20325" cy="2902226"/>
            <wp:effectExtent l="19050" t="0" r="18525" b="0"/>
            <wp:docPr id="43" name="Chart 4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14516" w:rsidRDefault="00214516" w:rsidP="00877A67">
      <w:pPr>
        <w:rPr>
          <w:rFonts w:ascii="Times New Roman" w:hAnsi="Times New Roman" w:cs="Times New Roman"/>
          <w:sz w:val="24"/>
          <w:szCs w:val="24"/>
        </w:rPr>
      </w:pPr>
    </w:p>
    <w:p w:rsidR="00214516" w:rsidRDefault="00214516" w:rsidP="002145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INTERPRETATION _ Debt to equity</w:t>
      </w:r>
      <w:r w:rsidR="005E0136">
        <w:rPr>
          <w:rFonts w:ascii="Times New Roman" w:hAnsi="Times New Roman" w:cs="Times New Roman"/>
          <w:sz w:val="24"/>
          <w:szCs w:val="24"/>
        </w:rPr>
        <w:t xml:space="preserve"> </w:t>
      </w:r>
      <w:r w:rsidR="006F4A12">
        <w:rPr>
          <w:rFonts w:ascii="Times New Roman" w:hAnsi="Times New Roman" w:cs="Times New Roman"/>
          <w:sz w:val="24"/>
          <w:szCs w:val="24"/>
        </w:rPr>
        <w:t>ratio is showing dissatisfaction</w:t>
      </w:r>
      <w:r>
        <w:rPr>
          <w:rFonts w:ascii="Times New Roman" w:hAnsi="Times New Roman" w:cs="Times New Roman"/>
          <w:sz w:val="24"/>
          <w:szCs w:val="24"/>
        </w:rPr>
        <w:t xml:space="preserve"> that is not good for the bank because </w:t>
      </w:r>
      <w:r w:rsidR="005E0136">
        <w:rPr>
          <w:rFonts w:ascii="Times New Roman" w:hAnsi="Times New Roman" w:cs="Times New Roman"/>
          <w:sz w:val="24"/>
          <w:szCs w:val="24"/>
        </w:rPr>
        <w:t xml:space="preserve">Debt to equity ratio </w:t>
      </w:r>
      <w:r>
        <w:rPr>
          <w:rFonts w:ascii="Times New Roman" w:hAnsi="Times New Roman" w:cs="Times New Roman"/>
          <w:sz w:val="24"/>
          <w:szCs w:val="24"/>
        </w:rPr>
        <w:t>is decreasing from</w:t>
      </w:r>
      <w:r w:rsidR="006F4A12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year 2018 to 2020</w:t>
      </w:r>
      <w:r w:rsidR="006F4A1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5A4D" w:rsidRDefault="00CC5A4D" w:rsidP="002145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5A4D" w:rsidRDefault="00CC5A4D" w:rsidP="002145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5A4D" w:rsidRDefault="00CC5A4D" w:rsidP="002145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5A4D" w:rsidRDefault="00CC5A4D" w:rsidP="002145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5A4D" w:rsidRDefault="00CC5A4D" w:rsidP="002145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5A4D" w:rsidRDefault="00CC5A4D" w:rsidP="0021451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0BA6" w:rsidRDefault="00CC5A4D" w:rsidP="00270BA6">
      <w:pPr>
        <w:pStyle w:val="Heading2"/>
        <w:jc w:val="both"/>
        <w:rPr>
          <w:rFonts w:ascii="Times New Roman" w:hAnsi="Times New Roman" w:cs="Times New Roman"/>
        </w:rPr>
      </w:pPr>
      <w:bookmarkStart w:id="340" w:name="_Toc84021707"/>
      <w:bookmarkStart w:id="341" w:name="_Toc85065435"/>
      <w:bookmarkStart w:id="342" w:name="_Toc85066418"/>
      <w:bookmarkStart w:id="343" w:name="_Toc85587161"/>
      <w:bookmarkStart w:id="344" w:name="_Toc85663411"/>
      <w:bookmarkStart w:id="345" w:name="_Toc86383400"/>
      <w:bookmarkStart w:id="346" w:name="_Toc86451736"/>
      <w:r w:rsidRPr="00270BA6">
        <w:rPr>
          <w:rFonts w:ascii="Times New Roman" w:hAnsi="Times New Roman" w:cs="Times New Roman"/>
        </w:rPr>
        <w:lastRenderedPageBreak/>
        <w:t>Results and Discussions:</w:t>
      </w:r>
      <w:bookmarkEnd w:id="340"/>
      <w:bookmarkEnd w:id="341"/>
      <w:bookmarkEnd w:id="342"/>
      <w:bookmarkEnd w:id="343"/>
      <w:bookmarkEnd w:id="344"/>
      <w:bookmarkEnd w:id="345"/>
      <w:bookmarkEnd w:id="346"/>
    </w:p>
    <w:p w:rsidR="00270BA6" w:rsidRPr="008036C1" w:rsidRDefault="00270BA6" w:rsidP="00270BA6">
      <w:pPr>
        <w:rPr>
          <w:u w:val="single"/>
        </w:rPr>
      </w:pPr>
    </w:p>
    <w:p w:rsidR="00D1413D" w:rsidRPr="008036C1" w:rsidRDefault="002F125E" w:rsidP="00D1413D">
      <w:pPr>
        <w:spacing w:line="360" w:lineRule="auto"/>
        <w:rPr>
          <w:rStyle w:val="Heading2Char"/>
          <w:rFonts w:ascii="Times New Roman" w:hAnsi="Times New Roman" w:cs="Times New Roman"/>
          <w:u w:val="single"/>
        </w:rPr>
      </w:pPr>
      <w:bookmarkStart w:id="347" w:name="_Toc84021708"/>
      <w:bookmarkStart w:id="348" w:name="_Toc85065436"/>
      <w:bookmarkStart w:id="349" w:name="_Toc85066419"/>
      <w:bookmarkStart w:id="350" w:name="_Toc85587162"/>
      <w:bookmarkStart w:id="351" w:name="_Toc85663412"/>
      <w:bookmarkStart w:id="352" w:name="_Toc86383401"/>
      <w:bookmarkStart w:id="353" w:name="_Toc86451737"/>
      <w:r w:rsidRPr="008036C1">
        <w:rPr>
          <w:rStyle w:val="Heading2Char"/>
          <w:rFonts w:ascii="Times New Roman" w:hAnsi="Times New Roman" w:cs="Times New Roman"/>
          <w:u w:val="single"/>
        </w:rPr>
        <w:t>Return on Assets</w:t>
      </w:r>
      <w:bookmarkEnd w:id="347"/>
      <w:bookmarkEnd w:id="348"/>
      <w:bookmarkEnd w:id="349"/>
      <w:bookmarkEnd w:id="350"/>
      <w:bookmarkEnd w:id="351"/>
      <w:bookmarkEnd w:id="352"/>
      <w:bookmarkEnd w:id="353"/>
    </w:p>
    <w:p w:rsidR="008036C1" w:rsidRDefault="008036C1" w:rsidP="00D141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D2872" w:rsidRDefault="002F125E" w:rsidP="001249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7AF">
        <w:rPr>
          <w:rFonts w:ascii="Times New Roman" w:hAnsi="Times New Roman" w:cs="Times New Roman"/>
          <w:sz w:val="24"/>
          <w:szCs w:val="24"/>
        </w:rPr>
        <w:t xml:space="preserve">Return on Assets shows how well the assets of an organization are </w:t>
      </w:r>
      <w:r w:rsidR="00124907" w:rsidRPr="00124907">
        <w:rPr>
          <w:rFonts w:ascii="Times New Roman" w:hAnsi="Times New Roman" w:cs="Times New Roman"/>
          <w:sz w:val="24"/>
          <w:szCs w:val="24"/>
        </w:rPr>
        <w:t>administered which in the long r</w:t>
      </w:r>
      <w:r w:rsidR="00124907">
        <w:rPr>
          <w:rFonts w:ascii="Times New Roman" w:hAnsi="Times New Roman" w:cs="Times New Roman"/>
          <w:sz w:val="24"/>
          <w:szCs w:val="24"/>
        </w:rPr>
        <w:t>un add</w:t>
      </w:r>
      <w:r w:rsidR="00517AF3">
        <w:rPr>
          <w:rFonts w:ascii="Times New Roman" w:hAnsi="Times New Roman" w:cs="Times New Roman"/>
          <w:sz w:val="24"/>
          <w:szCs w:val="24"/>
        </w:rPr>
        <w:t>s</w:t>
      </w:r>
      <w:r w:rsidR="00124907">
        <w:rPr>
          <w:rFonts w:ascii="Times New Roman" w:hAnsi="Times New Roman" w:cs="Times New Roman"/>
          <w:sz w:val="24"/>
          <w:szCs w:val="24"/>
        </w:rPr>
        <w:t xml:space="preserve"> to the age of advantages</w:t>
      </w:r>
      <w:r w:rsidRPr="004817AF">
        <w:rPr>
          <w:rFonts w:ascii="Times New Roman" w:hAnsi="Times New Roman" w:cs="Times New Roman"/>
          <w:sz w:val="24"/>
          <w:szCs w:val="24"/>
        </w:rPr>
        <w:t xml:space="preserve">. It is usually communicated </w:t>
      </w:r>
      <w:r w:rsidR="00D52ED3">
        <w:rPr>
          <w:rFonts w:ascii="Times New Roman" w:hAnsi="Times New Roman" w:cs="Times New Roman"/>
          <w:sz w:val="24"/>
          <w:szCs w:val="24"/>
        </w:rPr>
        <w:t>regarding</w:t>
      </w:r>
      <w:r w:rsidRPr="004817AF">
        <w:rPr>
          <w:rFonts w:ascii="Times New Roman" w:hAnsi="Times New Roman" w:cs="Times New Roman"/>
          <w:sz w:val="24"/>
          <w:szCs w:val="24"/>
        </w:rPr>
        <w:t xml:space="preserve"> after</w:t>
      </w:r>
      <w:r w:rsidR="00ED2843">
        <w:rPr>
          <w:rFonts w:ascii="Times New Roman" w:hAnsi="Times New Roman" w:cs="Times New Roman"/>
          <w:sz w:val="24"/>
          <w:szCs w:val="24"/>
        </w:rPr>
        <w:t>-</w:t>
      </w:r>
      <w:r w:rsidRPr="004817AF">
        <w:rPr>
          <w:rFonts w:ascii="Times New Roman" w:hAnsi="Times New Roman" w:cs="Times New Roman"/>
          <w:sz w:val="24"/>
          <w:szCs w:val="24"/>
        </w:rPr>
        <w:t xml:space="preserve"> tax profit as a percentage of the total assets of the company. </w:t>
      </w:r>
      <w:r w:rsidR="00FD2872" w:rsidRPr="00FD2872">
        <w:rPr>
          <w:rFonts w:ascii="Times New Roman" w:hAnsi="Times New Roman" w:cs="Times New Roman"/>
          <w:sz w:val="24"/>
          <w:szCs w:val="24"/>
        </w:rPr>
        <w:t xml:space="preserve">ROA is utilized to </w:t>
      </w:r>
      <w:r w:rsidR="009B0664">
        <w:rPr>
          <w:rFonts w:ascii="Times New Roman" w:hAnsi="Times New Roman" w:cs="Times New Roman"/>
          <w:sz w:val="24"/>
          <w:szCs w:val="24"/>
        </w:rPr>
        <w:t>determine</w:t>
      </w:r>
      <w:r w:rsidR="00FD2872" w:rsidRPr="00FD2872">
        <w:rPr>
          <w:rFonts w:ascii="Times New Roman" w:hAnsi="Times New Roman" w:cs="Times New Roman"/>
          <w:sz w:val="24"/>
          <w:szCs w:val="24"/>
        </w:rPr>
        <w:t xml:space="preserve"> how useful the resources are at producing benefits. </w:t>
      </w:r>
    </w:p>
    <w:p w:rsidR="002F125E" w:rsidRDefault="002F125E" w:rsidP="001249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7AF">
        <w:rPr>
          <w:rFonts w:ascii="Times New Roman" w:hAnsi="Times New Roman" w:cs="Times New Roman"/>
          <w:sz w:val="24"/>
          <w:szCs w:val="24"/>
        </w:rPr>
        <w:t xml:space="preserve">After </w:t>
      </w:r>
      <w:r w:rsidR="00266D4B" w:rsidRPr="004817AF">
        <w:rPr>
          <w:rFonts w:ascii="Times New Roman" w:hAnsi="Times New Roman" w:cs="Times New Roman"/>
          <w:sz w:val="24"/>
          <w:szCs w:val="24"/>
        </w:rPr>
        <w:t>calculations</w:t>
      </w:r>
      <w:r w:rsidR="00ED2843">
        <w:rPr>
          <w:rFonts w:ascii="Times New Roman" w:hAnsi="Times New Roman" w:cs="Times New Roman"/>
          <w:sz w:val="24"/>
          <w:szCs w:val="24"/>
        </w:rPr>
        <w:t>,</w:t>
      </w:r>
      <w:r w:rsidR="00266D4B" w:rsidRPr="004817AF">
        <w:rPr>
          <w:rFonts w:ascii="Times New Roman" w:hAnsi="Times New Roman" w:cs="Times New Roman"/>
          <w:sz w:val="24"/>
          <w:szCs w:val="24"/>
        </w:rPr>
        <w:t xml:space="preserve"> I have seen that in 2018</w:t>
      </w:r>
      <w:r w:rsidRPr="004817AF">
        <w:rPr>
          <w:rFonts w:ascii="Times New Roman" w:hAnsi="Times New Roman" w:cs="Times New Roman"/>
          <w:sz w:val="24"/>
          <w:szCs w:val="24"/>
        </w:rPr>
        <w:t xml:space="preserve"> the ROA was </w:t>
      </w:r>
      <w:r w:rsidR="00266D4B" w:rsidRPr="004817AF">
        <w:rPr>
          <w:rFonts w:ascii="Times New Roman" w:hAnsi="Times New Roman" w:cs="Times New Roman"/>
          <w:sz w:val="24"/>
          <w:szCs w:val="24"/>
        </w:rPr>
        <w:t>0.82</w:t>
      </w:r>
      <w:r w:rsidRPr="004817AF">
        <w:rPr>
          <w:rFonts w:ascii="Times New Roman" w:hAnsi="Times New Roman" w:cs="Times New Roman"/>
          <w:sz w:val="24"/>
          <w:szCs w:val="24"/>
        </w:rPr>
        <w:t xml:space="preserve">%, which then decreased to </w:t>
      </w:r>
      <w:r w:rsidR="00266D4B" w:rsidRPr="004817AF">
        <w:rPr>
          <w:rFonts w:ascii="Times New Roman" w:hAnsi="Times New Roman" w:cs="Times New Roman"/>
          <w:sz w:val="24"/>
          <w:szCs w:val="24"/>
        </w:rPr>
        <w:t>0.37%in 2020</w:t>
      </w:r>
      <w:r w:rsidRPr="004817AF">
        <w:rPr>
          <w:rFonts w:ascii="Times New Roman" w:hAnsi="Times New Roman" w:cs="Times New Roman"/>
          <w:sz w:val="24"/>
          <w:szCs w:val="24"/>
        </w:rPr>
        <w:t xml:space="preserve">. </w:t>
      </w:r>
      <w:r w:rsidR="00FD2872" w:rsidRPr="00FD2872">
        <w:rPr>
          <w:rFonts w:ascii="Times New Roman" w:hAnsi="Times New Roman" w:cs="Times New Roman"/>
          <w:sz w:val="24"/>
          <w:szCs w:val="24"/>
        </w:rPr>
        <w:t xml:space="preserve">This was likely </w:t>
      </w:r>
      <w:r w:rsidRPr="004817AF">
        <w:rPr>
          <w:rFonts w:ascii="Times New Roman" w:hAnsi="Times New Roman" w:cs="Times New Roman"/>
          <w:sz w:val="24"/>
          <w:szCs w:val="24"/>
        </w:rPr>
        <w:t xml:space="preserve">due to less than expected interest incomes on the investments made by the bank, which as a result generated lower profits. </w:t>
      </w:r>
    </w:p>
    <w:p w:rsidR="00D1413D" w:rsidRPr="004817AF" w:rsidRDefault="00D1413D" w:rsidP="00D141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413D" w:rsidRPr="008036C1" w:rsidRDefault="00CD0C4B" w:rsidP="00D1413D">
      <w:pPr>
        <w:pStyle w:val="Heading2"/>
        <w:spacing w:line="360" w:lineRule="auto"/>
        <w:rPr>
          <w:rFonts w:ascii="Times New Roman" w:hAnsi="Times New Roman" w:cs="Times New Roman"/>
          <w:u w:val="single"/>
        </w:rPr>
      </w:pPr>
      <w:bookmarkStart w:id="354" w:name="_Toc84021709"/>
      <w:bookmarkStart w:id="355" w:name="_Toc85065437"/>
      <w:bookmarkStart w:id="356" w:name="_Toc85066420"/>
      <w:bookmarkStart w:id="357" w:name="_Toc85587163"/>
      <w:bookmarkStart w:id="358" w:name="_Toc85663413"/>
      <w:bookmarkStart w:id="359" w:name="_Toc86383402"/>
      <w:bookmarkStart w:id="360" w:name="_Toc86451738"/>
      <w:r w:rsidRPr="008036C1">
        <w:rPr>
          <w:rFonts w:ascii="Times New Roman" w:hAnsi="Times New Roman" w:cs="Times New Roman"/>
          <w:u w:val="single"/>
        </w:rPr>
        <w:t>Return on Equity</w:t>
      </w:r>
      <w:bookmarkEnd w:id="354"/>
      <w:bookmarkEnd w:id="355"/>
      <w:bookmarkEnd w:id="356"/>
      <w:bookmarkEnd w:id="357"/>
      <w:bookmarkEnd w:id="358"/>
      <w:bookmarkEnd w:id="359"/>
      <w:bookmarkEnd w:id="360"/>
      <w:r w:rsidRPr="008036C1">
        <w:rPr>
          <w:rFonts w:ascii="Times New Roman" w:hAnsi="Times New Roman" w:cs="Times New Roman"/>
          <w:u w:val="single"/>
        </w:rPr>
        <w:t xml:space="preserve"> </w:t>
      </w:r>
    </w:p>
    <w:p w:rsidR="008036C1" w:rsidRDefault="008036C1" w:rsidP="00D141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027E" w:rsidRDefault="00F9027E" w:rsidP="00D141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27E">
        <w:rPr>
          <w:rFonts w:ascii="Times New Roman" w:hAnsi="Times New Roman" w:cs="Times New Roman"/>
          <w:sz w:val="24"/>
          <w:szCs w:val="24"/>
        </w:rPr>
        <w:t>Return on equity refers to the advantage that is made because of the measure of</w:t>
      </w:r>
      <w:r w:rsidR="00ED2843">
        <w:rPr>
          <w:rFonts w:ascii="Times New Roman" w:hAnsi="Times New Roman" w:cs="Times New Roman"/>
          <w:sz w:val="24"/>
          <w:szCs w:val="24"/>
        </w:rPr>
        <w:t xml:space="preserve"> the</w:t>
      </w:r>
      <w:r w:rsidRPr="00F9027E">
        <w:rPr>
          <w:rFonts w:ascii="Times New Roman" w:hAnsi="Times New Roman" w:cs="Times New Roman"/>
          <w:sz w:val="24"/>
          <w:szCs w:val="24"/>
        </w:rPr>
        <w:t xml:space="preserve"> investor’s value being financed to produce that profit.</w:t>
      </w:r>
      <w:r w:rsidR="00CD0C4B" w:rsidRPr="00D1413D">
        <w:rPr>
          <w:rFonts w:ascii="Times New Roman" w:hAnsi="Times New Roman" w:cs="Times New Roman"/>
          <w:sz w:val="24"/>
          <w:szCs w:val="24"/>
        </w:rPr>
        <w:t xml:space="preserve"> It is </w:t>
      </w:r>
      <w:r w:rsidR="00B75B60" w:rsidRPr="00D1413D">
        <w:rPr>
          <w:rFonts w:ascii="Times New Roman" w:hAnsi="Times New Roman" w:cs="Times New Roman"/>
          <w:sz w:val="24"/>
          <w:szCs w:val="24"/>
        </w:rPr>
        <w:t xml:space="preserve">normally </w:t>
      </w:r>
      <w:r w:rsidRPr="00F9027E">
        <w:rPr>
          <w:rFonts w:ascii="Times New Roman" w:hAnsi="Times New Roman" w:cs="Times New Roman"/>
          <w:sz w:val="24"/>
          <w:szCs w:val="24"/>
        </w:rPr>
        <w:t>imparted</w:t>
      </w:r>
      <w:r w:rsidR="00B75B60" w:rsidRPr="00D1413D">
        <w:rPr>
          <w:rFonts w:ascii="Times New Roman" w:hAnsi="Times New Roman" w:cs="Times New Roman"/>
          <w:sz w:val="24"/>
          <w:szCs w:val="24"/>
        </w:rPr>
        <w:t xml:space="preserve"> </w:t>
      </w:r>
      <w:r w:rsidR="00D52ED3">
        <w:rPr>
          <w:rFonts w:ascii="Times New Roman" w:hAnsi="Times New Roman" w:cs="Times New Roman"/>
          <w:sz w:val="24"/>
          <w:szCs w:val="24"/>
        </w:rPr>
        <w:t xml:space="preserve">as </w:t>
      </w:r>
      <w:r w:rsidR="00CD0C4B" w:rsidRPr="00D1413D">
        <w:rPr>
          <w:rFonts w:ascii="Times New Roman" w:hAnsi="Times New Roman" w:cs="Times New Roman"/>
          <w:sz w:val="24"/>
          <w:szCs w:val="24"/>
        </w:rPr>
        <w:t>net income as a percentage of the shareholder</w:t>
      </w:r>
      <w:r w:rsidR="00515BEA">
        <w:rPr>
          <w:rFonts w:ascii="Times New Roman" w:hAnsi="Times New Roman" w:cs="Times New Roman"/>
          <w:sz w:val="24"/>
          <w:szCs w:val="24"/>
        </w:rPr>
        <w:t>’</w:t>
      </w:r>
      <w:r w:rsidR="00CD0C4B" w:rsidRPr="00D1413D">
        <w:rPr>
          <w:rFonts w:ascii="Times New Roman" w:hAnsi="Times New Roman" w:cs="Times New Roman"/>
          <w:sz w:val="24"/>
          <w:szCs w:val="24"/>
        </w:rPr>
        <w:t xml:space="preserve">s equity. </w:t>
      </w:r>
      <w:r w:rsidR="00B75B60" w:rsidRPr="00D1413D">
        <w:rPr>
          <w:rFonts w:ascii="Times New Roman" w:hAnsi="Times New Roman" w:cs="Times New Roman"/>
          <w:sz w:val="24"/>
          <w:szCs w:val="24"/>
        </w:rPr>
        <w:t xml:space="preserve">This tool is </w:t>
      </w:r>
      <w:r w:rsidR="00D52ED3">
        <w:rPr>
          <w:rFonts w:ascii="Times New Roman" w:hAnsi="Times New Roman" w:cs="Times New Roman"/>
          <w:sz w:val="24"/>
          <w:szCs w:val="24"/>
        </w:rPr>
        <w:t>used by</w:t>
      </w:r>
      <w:r w:rsidR="00B75B60" w:rsidRPr="00D1413D">
        <w:rPr>
          <w:rFonts w:ascii="Times New Roman" w:hAnsi="Times New Roman" w:cs="Times New Roman"/>
          <w:sz w:val="24"/>
          <w:szCs w:val="24"/>
        </w:rPr>
        <w:t xml:space="preserve"> investors </w:t>
      </w:r>
      <w:r w:rsidR="00CD0C4B" w:rsidRPr="00D1413D">
        <w:rPr>
          <w:rFonts w:ascii="Times New Roman" w:hAnsi="Times New Roman" w:cs="Times New Roman"/>
          <w:sz w:val="24"/>
          <w:szCs w:val="24"/>
        </w:rPr>
        <w:t xml:space="preserve">to </w:t>
      </w:r>
      <w:r w:rsidRPr="00F9027E">
        <w:rPr>
          <w:rFonts w:ascii="Times New Roman" w:hAnsi="Times New Roman" w:cs="Times New Roman"/>
          <w:sz w:val="24"/>
          <w:szCs w:val="24"/>
        </w:rPr>
        <w:t>assess</w:t>
      </w:r>
      <w:r w:rsidR="00CD0C4B" w:rsidRPr="00D1413D">
        <w:rPr>
          <w:rFonts w:ascii="Times New Roman" w:hAnsi="Times New Roman" w:cs="Times New Roman"/>
          <w:sz w:val="24"/>
          <w:szCs w:val="24"/>
        </w:rPr>
        <w:t xml:space="preserve"> whether the company will be using </w:t>
      </w:r>
      <w:r w:rsidR="00515BEA">
        <w:rPr>
          <w:rFonts w:ascii="Times New Roman" w:hAnsi="Times New Roman" w:cs="Times New Roman"/>
          <w:sz w:val="24"/>
          <w:szCs w:val="24"/>
        </w:rPr>
        <w:t>its</w:t>
      </w:r>
      <w:r w:rsidR="00CD0C4B" w:rsidRPr="00D1413D">
        <w:rPr>
          <w:rFonts w:ascii="Times New Roman" w:hAnsi="Times New Roman" w:cs="Times New Roman"/>
          <w:sz w:val="24"/>
          <w:szCs w:val="24"/>
        </w:rPr>
        <w:t xml:space="preserve"> investments </w:t>
      </w:r>
      <w:r w:rsidRPr="00F9027E">
        <w:rPr>
          <w:rFonts w:ascii="Times New Roman" w:hAnsi="Times New Roman" w:cs="Times New Roman"/>
          <w:sz w:val="24"/>
          <w:szCs w:val="24"/>
        </w:rPr>
        <w:t xml:space="preserve">beneficially or not. </w:t>
      </w:r>
    </w:p>
    <w:p w:rsidR="00CD0C4B" w:rsidRPr="00D1413D" w:rsidRDefault="00B75B60" w:rsidP="00D141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413D">
        <w:rPr>
          <w:rFonts w:ascii="Times New Roman" w:hAnsi="Times New Roman" w:cs="Times New Roman"/>
          <w:sz w:val="24"/>
          <w:szCs w:val="24"/>
        </w:rPr>
        <w:t>In 2018</w:t>
      </w:r>
      <w:r w:rsidR="00CD0C4B" w:rsidRPr="00D1413D">
        <w:rPr>
          <w:rFonts w:ascii="Times New Roman" w:hAnsi="Times New Roman" w:cs="Times New Roman"/>
          <w:sz w:val="24"/>
          <w:szCs w:val="24"/>
        </w:rPr>
        <w:t xml:space="preserve">, the ROE of Mutual Trust Bank Limited was </w:t>
      </w:r>
      <w:r w:rsidRPr="00D1413D">
        <w:rPr>
          <w:rFonts w:ascii="Times New Roman" w:hAnsi="Times New Roman" w:cs="Times New Roman"/>
          <w:sz w:val="24"/>
          <w:szCs w:val="24"/>
        </w:rPr>
        <w:t>13.83</w:t>
      </w:r>
      <w:r w:rsidR="00CD0C4B" w:rsidRPr="00D1413D">
        <w:rPr>
          <w:rFonts w:ascii="Times New Roman" w:hAnsi="Times New Roman" w:cs="Times New Roman"/>
          <w:sz w:val="24"/>
          <w:szCs w:val="24"/>
        </w:rPr>
        <w:t>%</w:t>
      </w:r>
      <w:r w:rsidR="00D52ED3">
        <w:rPr>
          <w:rFonts w:ascii="Times New Roman" w:hAnsi="Times New Roman" w:cs="Times New Roman"/>
          <w:sz w:val="24"/>
          <w:szCs w:val="24"/>
        </w:rPr>
        <w:t>;</w:t>
      </w:r>
      <w:r w:rsidRPr="00D1413D">
        <w:rPr>
          <w:rFonts w:ascii="Times New Roman" w:hAnsi="Times New Roman" w:cs="Times New Roman"/>
          <w:sz w:val="24"/>
          <w:szCs w:val="24"/>
        </w:rPr>
        <w:t xml:space="preserve"> </w:t>
      </w:r>
      <w:r w:rsidR="00CD0C4B" w:rsidRPr="00D1413D">
        <w:rPr>
          <w:rFonts w:ascii="Times New Roman" w:hAnsi="Times New Roman" w:cs="Times New Roman"/>
          <w:sz w:val="24"/>
          <w:szCs w:val="24"/>
        </w:rPr>
        <w:t xml:space="preserve">the ROE came down to </w:t>
      </w:r>
      <w:r w:rsidRPr="00D1413D">
        <w:rPr>
          <w:rFonts w:ascii="Times New Roman" w:hAnsi="Times New Roman" w:cs="Times New Roman"/>
          <w:sz w:val="24"/>
          <w:szCs w:val="24"/>
        </w:rPr>
        <w:t>5.83% in 2020. T</w:t>
      </w:r>
      <w:r w:rsidR="00CD0C4B" w:rsidRPr="00D1413D">
        <w:rPr>
          <w:rFonts w:ascii="Times New Roman" w:hAnsi="Times New Roman" w:cs="Times New Roman"/>
          <w:sz w:val="24"/>
          <w:szCs w:val="24"/>
        </w:rPr>
        <w:t xml:space="preserve">he tax profit of the bank did not increase at the same rate during that period. </w:t>
      </w:r>
    </w:p>
    <w:p w:rsidR="00CB4632" w:rsidRDefault="00CC5A4D" w:rsidP="008036C1">
      <w:pPr>
        <w:pStyle w:val="Heading2"/>
        <w:rPr>
          <w:rFonts w:ascii="Times New Roman" w:hAnsi="Times New Roman" w:cs="Times New Roman"/>
          <w:u w:val="single"/>
        </w:rPr>
      </w:pPr>
      <w:r w:rsidRPr="008036C1">
        <w:rPr>
          <w:rFonts w:ascii="Times New Roman" w:hAnsi="Times New Roman" w:cs="Times New Roman"/>
          <w:u w:val="single"/>
        </w:rPr>
        <w:t xml:space="preserve"> </w:t>
      </w:r>
    </w:p>
    <w:p w:rsidR="006021E5" w:rsidRDefault="006021E5" w:rsidP="008036C1">
      <w:pPr>
        <w:pStyle w:val="Heading2"/>
        <w:rPr>
          <w:rFonts w:ascii="Times New Roman" w:hAnsi="Times New Roman" w:cs="Times New Roman"/>
          <w:u w:val="single"/>
        </w:rPr>
      </w:pPr>
    </w:p>
    <w:p w:rsidR="006021E5" w:rsidRDefault="006021E5" w:rsidP="008036C1">
      <w:pPr>
        <w:pStyle w:val="Heading2"/>
        <w:rPr>
          <w:rFonts w:ascii="Times New Roman" w:hAnsi="Times New Roman" w:cs="Times New Roman"/>
          <w:u w:val="single"/>
        </w:rPr>
      </w:pPr>
    </w:p>
    <w:p w:rsidR="006021E5" w:rsidRDefault="006021E5" w:rsidP="008036C1">
      <w:pPr>
        <w:pStyle w:val="Heading2"/>
        <w:rPr>
          <w:rFonts w:ascii="Times New Roman" w:hAnsi="Times New Roman" w:cs="Times New Roman"/>
          <w:u w:val="single"/>
        </w:rPr>
      </w:pPr>
    </w:p>
    <w:p w:rsidR="006021E5" w:rsidRDefault="006021E5" w:rsidP="008036C1">
      <w:pPr>
        <w:pStyle w:val="Heading2"/>
        <w:rPr>
          <w:rFonts w:ascii="Times New Roman" w:hAnsi="Times New Roman" w:cs="Times New Roman"/>
          <w:u w:val="single"/>
        </w:rPr>
      </w:pPr>
    </w:p>
    <w:p w:rsidR="006021E5" w:rsidRDefault="006021E5" w:rsidP="006021E5">
      <w:r w:rsidRPr="006021E5">
        <w:rPr>
          <w:noProof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margin">
              <wp:posOffset>171450</wp:posOffset>
            </wp:positionH>
            <wp:positionV relativeFrom="margin">
              <wp:posOffset>8362122</wp:posOffset>
            </wp:positionV>
            <wp:extent cx="1054376" cy="278295"/>
            <wp:effectExtent l="19050" t="0" r="0" b="0"/>
            <wp:wrapSquare wrapText="bothSides"/>
            <wp:docPr id="37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36C1" w:rsidRPr="006021E5" w:rsidRDefault="008036C1" w:rsidP="006021E5">
      <w:pPr>
        <w:pStyle w:val="Heading2"/>
        <w:rPr>
          <w:rFonts w:ascii="Times New Roman" w:hAnsi="Times New Roman" w:cs="Times New Roman"/>
          <w:sz w:val="28"/>
          <w:szCs w:val="28"/>
          <w:u w:val="single"/>
        </w:rPr>
      </w:pPr>
      <w:bookmarkStart w:id="361" w:name="_Toc84021710"/>
      <w:bookmarkStart w:id="362" w:name="_Toc85065438"/>
      <w:bookmarkStart w:id="363" w:name="_Toc85066421"/>
      <w:bookmarkStart w:id="364" w:name="_Toc85587164"/>
      <w:bookmarkStart w:id="365" w:name="_Toc85663414"/>
      <w:bookmarkStart w:id="366" w:name="_Toc86383403"/>
      <w:bookmarkStart w:id="367" w:name="_Toc86451739"/>
      <w:r w:rsidRPr="006021E5">
        <w:rPr>
          <w:rFonts w:ascii="Times New Roman" w:hAnsi="Times New Roman" w:cs="Times New Roman"/>
          <w:sz w:val="28"/>
          <w:szCs w:val="28"/>
          <w:u w:val="single"/>
        </w:rPr>
        <w:lastRenderedPageBreak/>
        <w:t>Asset Turnover ratio</w:t>
      </w:r>
      <w:bookmarkEnd w:id="361"/>
      <w:bookmarkEnd w:id="362"/>
      <w:bookmarkEnd w:id="363"/>
      <w:bookmarkEnd w:id="364"/>
      <w:bookmarkEnd w:id="365"/>
      <w:bookmarkEnd w:id="366"/>
      <w:bookmarkEnd w:id="367"/>
      <w:r w:rsidRPr="006021E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8036C1" w:rsidRPr="008036C1" w:rsidRDefault="008036C1" w:rsidP="008036C1"/>
    <w:p w:rsidR="008036C1" w:rsidRPr="008956DF" w:rsidRDefault="004406A8" w:rsidP="005B7144">
      <w:p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8036C1" w:rsidRPr="005B7144">
        <w:rPr>
          <w:rFonts w:ascii="Times New Roman" w:hAnsi="Times New Roman" w:cs="Times New Roman"/>
          <w:sz w:val="24"/>
          <w:szCs w:val="24"/>
        </w:rPr>
        <w:t xml:space="preserve">Asset Turnover ratio is </w:t>
      </w:r>
      <w:r w:rsidR="005C6ED6">
        <w:rPr>
          <w:rFonts w:ascii="Times New Roman" w:hAnsi="Times New Roman" w:cs="Times New Roman"/>
          <w:sz w:val="24"/>
          <w:szCs w:val="24"/>
        </w:rPr>
        <w:t>employed</w:t>
      </w:r>
      <w:r w:rsidR="007E1518" w:rsidRPr="007E1518">
        <w:rPr>
          <w:rFonts w:ascii="Times New Roman" w:hAnsi="Times New Roman" w:cs="Times New Roman"/>
          <w:sz w:val="24"/>
          <w:szCs w:val="24"/>
        </w:rPr>
        <w:t xml:space="preserve"> to infer </w:t>
      </w:r>
      <w:r w:rsidR="008036C1" w:rsidRPr="005B7144">
        <w:rPr>
          <w:rFonts w:ascii="Times New Roman" w:hAnsi="Times New Roman" w:cs="Times New Roman"/>
          <w:sz w:val="24"/>
          <w:szCs w:val="24"/>
        </w:rPr>
        <w:t xml:space="preserve">the effectiveness of the assets being </w:t>
      </w:r>
      <w:r w:rsidR="007E1518" w:rsidRPr="007E1518">
        <w:rPr>
          <w:rFonts w:ascii="Times New Roman" w:hAnsi="Times New Roman" w:cs="Times New Roman"/>
          <w:sz w:val="24"/>
          <w:szCs w:val="24"/>
        </w:rPr>
        <w:t>conveyed</w:t>
      </w:r>
      <w:r w:rsidR="008036C1" w:rsidRPr="005B7144">
        <w:rPr>
          <w:rFonts w:ascii="Times New Roman" w:hAnsi="Times New Roman" w:cs="Times New Roman"/>
          <w:sz w:val="24"/>
          <w:szCs w:val="24"/>
        </w:rPr>
        <w:t xml:space="preserve"> by a</w:t>
      </w:r>
      <w:r w:rsidR="005C6ED6">
        <w:rPr>
          <w:rFonts w:ascii="Times New Roman" w:hAnsi="Times New Roman" w:cs="Times New Roman"/>
          <w:sz w:val="24"/>
          <w:szCs w:val="24"/>
        </w:rPr>
        <w:t>n</w:t>
      </w:r>
      <w:r w:rsidR="008036C1" w:rsidRPr="005B7144">
        <w:rPr>
          <w:rFonts w:ascii="Times New Roman" w:hAnsi="Times New Roman" w:cs="Times New Roman"/>
          <w:sz w:val="24"/>
          <w:szCs w:val="24"/>
        </w:rPr>
        <w:t xml:space="preserve"> </w:t>
      </w:r>
      <w:r w:rsidR="005C6ED6">
        <w:rPr>
          <w:rFonts w:ascii="Times New Roman" w:hAnsi="Times New Roman" w:cs="Times New Roman"/>
          <w:sz w:val="24"/>
          <w:szCs w:val="24"/>
        </w:rPr>
        <w:t>organization</w:t>
      </w:r>
      <w:r w:rsidR="008036C1" w:rsidRPr="005B7144">
        <w:rPr>
          <w:rFonts w:ascii="Times New Roman" w:hAnsi="Times New Roman" w:cs="Times New Roman"/>
          <w:sz w:val="24"/>
          <w:szCs w:val="24"/>
        </w:rPr>
        <w:t xml:space="preserve">. </w:t>
      </w:r>
      <w:r w:rsidR="007E1518" w:rsidRPr="007E1518">
        <w:rPr>
          <w:rFonts w:ascii="Times New Roman" w:hAnsi="Times New Roman" w:cs="Times New Roman"/>
          <w:sz w:val="24"/>
          <w:szCs w:val="24"/>
        </w:rPr>
        <w:t>It</w:t>
      </w:r>
      <w:r w:rsidR="005C6ED6">
        <w:rPr>
          <w:rFonts w:ascii="Times New Roman" w:hAnsi="Times New Roman" w:cs="Times New Roman"/>
          <w:sz w:val="24"/>
          <w:szCs w:val="24"/>
        </w:rPr>
        <w:t>’s</w:t>
      </w:r>
      <w:r w:rsidR="007E1518" w:rsidRPr="007E1518">
        <w:rPr>
          <w:rFonts w:ascii="Times New Roman" w:hAnsi="Times New Roman" w:cs="Times New Roman"/>
          <w:sz w:val="24"/>
          <w:szCs w:val="24"/>
        </w:rPr>
        <w:t xml:space="preserve"> generally conveyed</w:t>
      </w:r>
      <w:r w:rsidR="007E1518">
        <w:rPr>
          <w:rFonts w:ascii="Times New Roman" w:hAnsi="Times New Roman" w:cs="Times New Roman"/>
          <w:sz w:val="24"/>
          <w:szCs w:val="24"/>
        </w:rPr>
        <w:t xml:space="preserve"> </w:t>
      </w:r>
      <w:r w:rsidR="008036C1" w:rsidRPr="005B7144">
        <w:rPr>
          <w:rFonts w:ascii="Times New Roman" w:hAnsi="Times New Roman" w:cs="Times New Roman"/>
          <w:sz w:val="24"/>
          <w:szCs w:val="24"/>
        </w:rPr>
        <w:t xml:space="preserve">in </w:t>
      </w:r>
      <w:r w:rsidR="00517AF3">
        <w:rPr>
          <w:rFonts w:ascii="Times New Roman" w:hAnsi="Times New Roman" w:cs="Times New Roman"/>
          <w:sz w:val="24"/>
          <w:szCs w:val="24"/>
        </w:rPr>
        <w:t>regarding</w:t>
      </w:r>
      <w:r w:rsidR="008036C1" w:rsidRPr="005B7144">
        <w:rPr>
          <w:rFonts w:ascii="Times New Roman" w:hAnsi="Times New Roman" w:cs="Times New Roman"/>
          <w:sz w:val="24"/>
          <w:szCs w:val="24"/>
        </w:rPr>
        <w:t xml:space="preserve"> revenue produced as a percentage of the </w:t>
      </w:r>
      <w:r w:rsidR="005C6ED6">
        <w:rPr>
          <w:rFonts w:ascii="Times New Roman" w:hAnsi="Times New Roman" w:cs="Times New Roman"/>
          <w:sz w:val="24"/>
          <w:szCs w:val="24"/>
        </w:rPr>
        <w:t xml:space="preserve">whole </w:t>
      </w:r>
      <w:r w:rsidR="008036C1" w:rsidRPr="005B7144">
        <w:rPr>
          <w:rFonts w:ascii="Times New Roman" w:hAnsi="Times New Roman" w:cs="Times New Roman"/>
          <w:sz w:val="24"/>
          <w:szCs w:val="24"/>
        </w:rPr>
        <w:t>assets being deployed by a</w:t>
      </w:r>
      <w:r w:rsidR="005C6ED6">
        <w:rPr>
          <w:rFonts w:ascii="Times New Roman" w:hAnsi="Times New Roman" w:cs="Times New Roman"/>
          <w:sz w:val="24"/>
          <w:szCs w:val="24"/>
        </w:rPr>
        <w:t>n</w:t>
      </w:r>
      <w:r w:rsidR="008036C1" w:rsidRPr="005B7144">
        <w:rPr>
          <w:rFonts w:ascii="Times New Roman" w:hAnsi="Times New Roman" w:cs="Times New Roman"/>
          <w:sz w:val="24"/>
          <w:szCs w:val="24"/>
        </w:rPr>
        <w:t xml:space="preserve"> </w:t>
      </w:r>
      <w:r w:rsidR="005C6ED6">
        <w:rPr>
          <w:rFonts w:ascii="Times New Roman" w:hAnsi="Times New Roman" w:cs="Times New Roman"/>
          <w:sz w:val="24"/>
          <w:szCs w:val="24"/>
        </w:rPr>
        <w:t>organization</w:t>
      </w:r>
      <w:r w:rsidR="008036C1" w:rsidRPr="005B7144">
        <w:rPr>
          <w:rFonts w:ascii="Times New Roman" w:hAnsi="Times New Roman" w:cs="Times New Roman"/>
          <w:sz w:val="24"/>
          <w:szCs w:val="24"/>
        </w:rPr>
        <w:t xml:space="preserve">. The </w:t>
      </w:r>
      <w:r w:rsidR="005C6ED6">
        <w:rPr>
          <w:rFonts w:ascii="Times New Roman" w:hAnsi="Times New Roman" w:cs="Times New Roman"/>
          <w:sz w:val="24"/>
          <w:szCs w:val="24"/>
        </w:rPr>
        <w:t>upper</w:t>
      </w:r>
      <w:r w:rsidR="008036C1" w:rsidRPr="005B7144">
        <w:rPr>
          <w:rFonts w:ascii="Times New Roman" w:hAnsi="Times New Roman" w:cs="Times New Roman"/>
          <w:sz w:val="24"/>
          <w:szCs w:val="24"/>
        </w:rPr>
        <w:t xml:space="preserve"> the ratio is</w:t>
      </w:r>
      <w:r w:rsidR="00517AF3">
        <w:rPr>
          <w:rFonts w:ascii="Times New Roman" w:hAnsi="Times New Roman" w:cs="Times New Roman"/>
          <w:sz w:val="24"/>
          <w:szCs w:val="24"/>
        </w:rPr>
        <w:t>,</w:t>
      </w:r>
      <w:r w:rsidR="008036C1" w:rsidRPr="005B7144">
        <w:rPr>
          <w:rFonts w:ascii="Times New Roman" w:hAnsi="Times New Roman" w:cs="Times New Roman"/>
          <w:sz w:val="24"/>
          <w:szCs w:val="24"/>
        </w:rPr>
        <w:t xml:space="preserve"> the more </w:t>
      </w:r>
      <w:r w:rsidR="009E4507" w:rsidRPr="009E4507">
        <w:rPr>
          <w:rFonts w:ascii="Times New Roman" w:hAnsi="Times New Roman" w:cs="Times New Roman"/>
          <w:sz w:val="24"/>
          <w:szCs w:val="24"/>
        </w:rPr>
        <w:t>effectively</w:t>
      </w:r>
      <w:r w:rsidR="009E4507">
        <w:rPr>
          <w:rFonts w:ascii="Times New Roman" w:hAnsi="Times New Roman" w:cs="Times New Roman"/>
          <w:sz w:val="24"/>
          <w:szCs w:val="24"/>
        </w:rPr>
        <w:t xml:space="preserve"> </w:t>
      </w:r>
      <w:r w:rsidR="008036C1" w:rsidRPr="005B7144">
        <w:rPr>
          <w:rFonts w:ascii="Times New Roman" w:hAnsi="Times New Roman" w:cs="Times New Roman"/>
          <w:sz w:val="24"/>
          <w:szCs w:val="24"/>
        </w:rPr>
        <w:t xml:space="preserve">the assets are being </w:t>
      </w:r>
      <w:r w:rsidR="005C6ED6">
        <w:rPr>
          <w:rFonts w:ascii="Times New Roman" w:hAnsi="Times New Roman" w:cs="Times New Roman"/>
          <w:sz w:val="24"/>
          <w:szCs w:val="24"/>
        </w:rPr>
        <w:t>employed</w:t>
      </w:r>
      <w:r w:rsidR="008036C1" w:rsidRPr="005B7144">
        <w:rPr>
          <w:rFonts w:ascii="Times New Roman" w:hAnsi="Times New Roman" w:cs="Times New Roman"/>
          <w:sz w:val="24"/>
          <w:szCs w:val="24"/>
        </w:rPr>
        <w:t xml:space="preserve"> by the company to </w:t>
      </w:r>
      <w:r w:rsidR="005C6ED6">
        <w:rPr>
          <w:rFonts w:ascii="Times New Roman" w:hAnsi="Times New Roman" w:cs="Times New Roman"/>
          <w:sz w:val="24"/>
          <w:szCs w:val="24"/>
        </w:rPr>
        <w:t xml:space="preserve">make </w:t>
      </w:r>
      <w:r w:rsidR="008036C1" w:rsidRPr="005B7144">
        <w:rPr>
          <w:rFonts w:ascii="Times New Roman" w:hAnsi="Times New Roman" w:cs="Times New Roman"/>
          <w:sz w:val="24"/>
          <w:szCs w:val="24"/>
        </w:rPr>
        <w:t xml:space="preserve">sales. </w:t>
      </w:r>
    </w:p>
    <w:p w:rsidR="008036C1" w:rsidRPr="005B7144" w:rsidRDefault="008036C1" w:rsidP="005B71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7144">
        <w:rPr>
          <w:rFonts w:ascii="Times New Roman" w:hAnsi="Times New Roman" w:cs="Times New Roman"/>
          <w:sz w:val="24"/>
          <w:szCs w:val="24"/>
        </w:rPr>
        <w:t>After the calculations, I have seen that the asset turnover ra</w:t>
      </w:r>
      <w:r w:rsidR="00152FA5" w:rsidRPr="005B7144">
        <w:rPr>
          <w:rFonts w:ascii="Times New Roman" w:hAnsi="Times New Roman" w:cs="Times New Roman"/>
          <w:sz w:val="24"/>
          <w:szCs w:val="24"/>
        </w:rPr>
        <w:t>tio of Mutual Trust Bank in 2018</w:t>
      </w:r>
      <w:r w:rsidRPr="005B7144">
        <w:rPr>
          <w:rFonts w:ascii="Times New Roman" w:hAnsi="Times New Roman" w:cs="Times New Roman"/>
          <w:sz w:val="24"/>
          <w:szCs w:val="24"/>
        </w:rPr>
        <w:t xml:space="preserve"> was </w:t>
      </w:r>
      <w:r w:rsidR="005B7144" w:rsidRPr="005B7144">
        <w:rPr>
          <w:rFonts w:ascii="Times New Roman" w:hAnsi="Times New Roman" w:cs="Times New Roman"/>
          <w:sz w:val="24"/>
          <w:szCs w:val="24"/>
        </w:rPr>
        <w:t>9.11</w:t>
      </w:r>
      <w:r w:rsidRPr="005B7144">
        <w:rPr>
          <w:rFonts w:ascii="Times New Roman" w:hAnsi="Times New Roman" w:cs="Times New Roman"/>
          <w:sz w:val="24"/>
          <w:szCs w:val="24"/>
        </w:rPr>
        <w:t xml:space="preserve">% which slowly </w:t>
      </w:r>
      <w:r w:rsidR="00653956">
        <w:rPr>
          <w:rFonts w:ascii="Times New Roman" w:hAnsi="Times New Roman" w:cs="Times New Roman"/>
          <w:sz w:val="24"/>
          <w:szCs w:val="24"/>
        </w:rPr>
        <w:t>declined</w:t>
      </w:r>
      <w:r w:rsidRPr="005B7144">
        <w:rPr>
          <w:rFonts w:ascii="Times New Roman" w:hAnsi="Times New Roman" w:cs="Times New Roman"/>
          <w:sz w:val="24"/>
          <w:szCs w:val="24"/>
        </w:rPr>
        <w:t xml:space="preserve"> to </w:t>
      </w:r>
      <w:r w:rsidR="005B7144" w:rsidRPr="005B7144">
        <w:rPr>
          <w:rFonts w:ascii="Times New Roman" w:hAnsi="Times New Roman" w:cs="Times New Roman"/>
          <w:sz w:val="24"/>
          <w:szCs w:val="24"/>
        </w:rPr>
        <w:t>8.03%</w:t>
      </w:r>
      <w:r w:rsidRPr="005B7144">
        <w:rPr>
          <w:rFonts w:ascii="Times New Roman" w:hAnsi="Times New Roman" w:cs="Times New Roman"/>
          <w:sz w:val="24"/>
          <w:szCs w:val="24"/>
        </w:rPr>
        <w:t xml:space="preserve"> </w:t>
      </w:r>
      <w:r w:rsidR="005B7144" w:rsidRPr="005B7144">
        <w:rPr>
          <w:rFonts w:ascii="Times New Roman" w:hAnsi="Times New Roman" w:cs="Times New Roman"/>
          <w:sz w:val="24"/>
          <w:szCs w:val="24"/>
        </w:rPr>
        <w:t>in 2020</w:t>
      </w:r>
      <w:r w:rsidRPr="005B7144">
        <w:rPr>
          <w:rFonts w:ascii="Times New Roman" w:hAnsi="Times New Roman" w:cs="Times New Roman"/>
          <w:sz w:val="24"/>
          <w:szCs w:val="24"/>
        </w:rPr>
        <w:t xml:space="preserve">. This decrease </w:t>
      </w:r>
      <w:r w:rsidR="00653956">
        <w:rPr>
          <w:rFonts w:ascii="Times New Roman" w:hAnsi="Times New Roman" w:cs="Times New Roman"/>
          <w:sz w:val="24"/>
          <w:szCs w:val="24"/>
        </w:rPr>
        <w:t>within</w:t>
      </w:r>
      <w:r w:rsidRPr="005B7144">
        <w:rPr>
          <w:rFonts w:ascii="Times New Roman" w:hAnsi="Times New Roman" w:cs="Times New Roman"/>
          <w:sz w:val="24"/>
          <w:szCs w:val="24"/>
        </w:rPr>
        <w:t xml:space="preserve"> the asset turnover ratio may </w:t>
      </w:r>
      <w:r w:rsidR="004406A8">
        <w:rPr>
          <w:rFonts w:ascii="Times New Roman" w:hAnsi="Times New Roman" w:cs="Times New Roman"/>
          <w:sz w:val="24"/>
          <w:szCs w:val="24"/>
        </w:rPr>
        <w:t>be</w:t>
      </w:r>
      <w:r w:rsidRPr="005B7144">
        <w:rPr>
          <w:rFonts w:ascii="Times New Roman" w:hAnsi="Times New Roman" w:cs="Times New Roman"/>
          <w:sz w:val="24"/>
          <w:szCs w:val="24"/>
        </w:rPr>
        <w:t xml:space="preserve"> caused due</w:t>
      </w:r>
      <w:r w:rsidR="00517AF3">
        <w:rPr>
          <w:rFonts w:ascii="Times New Roman" w:hAnsi="Times New Roman" w:cs="Times New Roman"/>
          <w:sz w:val="24"/>
          <w:szCs w:val="24"/>
        </w:rPr>
        <w:t xml:space="preserve"> to</w:t>
      </w:r>
      <w:r w:rsidR="004D2018">
        <w:rPr>
          <w:rFonts w:ascii="Times New Roman" w:hAnsi="Times New Roman" w:cs="Times New Roman"/>
          <w:sz w:val="24"/>
          <w:szCs w:val="24"/>
        </w:rPr>
        <w:t xml:space="preserve"> defaults in loans provided to </w:t>
      </w:r>
      <w:r w:rsidR="004D2018" w:rsidRPr="005B7144">
        <w:rPr>
          <w:rFonts w:ascii="Times New Roman" w:hAnsi="Times New Roman" w:cs="Times New Roman"/>
          <w:sz w:val="24"/>
          <w:szCs w:val="24"/>
        </w:rPr>
        <w:t>customers</w:t>
      </w:r>
      <w:r w:rsidRPr="005B7144">
        <w:rPr>
          <w:rFonts w:ascii="Times New Roman" w:hAnsi="Times New Roman" w:cs="Times New Roman"/>
          <w:sz w:val="24"/>
          <w:szCs w:val="24"/>
        </w:rPr>
        <w:t xml:space="preserve"> </w:t>
      </w:r>
      <w:r w:rsidR="00517AF3" w:rsidRPr="005B7144">
        <w:rPr>
          <w:rFonts w:ascii="Times New Roman" w:hAnsi="Times New Roman" w:cs="Times New Roman"/>
          <w:sz w:val="24"/>
          <w:szCs w:val="24"/>
        </w:rPr>
        <w:t>who</w:t>
      </w:r>
      <w:r w:rsidRPr="005B7144">
        <w:rPr>
          <w:rFonts w:ascii="Times New Roman" w:hAnsi="Times New Roman" w:cs="Times New Roman"/>
          <w:sz w:val="24"/>
          <w:szCs w:val="24"/>
        </w:rPr>
        <w:t xml:space="preserve"> were ultimately written off as bad debts</w:t>
      </w:r>
      <w:r w:rsidR="005B7144" w:rsidRPr="005B7144">
        <w:rPr>
          <w:rFonts w:ascii="Times New Roman" w:hAnsi="Times New Roman" w:cs="Times New Roman"/>
          <w:sz w:val="24"/>
          <w:szCs w:val="24"/>
        </w:rPr>
        <w:t xml:space="preserve"> </w:t>
      </w:r>
      <w:r w:rsidR="00653956">
        <w:rPr>
          <w:rFonts w:ascii="Times New Roman" w:hAnsi="Times New Roman" w:cs="Times New Roman"/>
          <w:sz w:val="24"/>
          <w:szCs w:val="24"/>
        </w:rPr>
        <w:t>due to</w:t>
      </w:r>
      <w:r w:rsidR="005B7144" w:rsidRPr="005B7144">
        <w:rPr>
          <w:rFonts w:ascii="Times New Roman" w:hAnsi="Times New Roman" w:cs="Times New Roman"/>
          <w:sz w:val="24"/>
          <w:szCs w:val="24"/>
        </w:rPr>
        <w:t xml:space="preserve"> </w:t>
      </w:r>
      <w:r w:rsidR="000A0501">
        <w:rPr>
          <w:rFonts w:ascii="Times New Roman" w:hAnsi="Times New Roman" w:cs="Times New Roman"/>
          <w:sz w:val="24"/>
          <w:szCs w:val="24"/>
        </w:rPr>
        <w:t xml:space="preserve">the </w:t>
      </w:r>
      <w:r w:rsidR="009E4507">
        <w:rPr>
          <w:rFonts w:ascii="Times New Roman" w:hAnsi="Times New Roman" w:cs="Times New Roman"/>
          <w:sz w:val="24"/>
          <w:szCs w:val="24"/>
        </w:rPr>
        <w:t>COVID</w:t>
      </w:r>
      <w:r w:rsidR="005B7144" w:rsidRPr="005B7144">
        <w:rPr>
          <w:rFonts w:ascii="Times New Roman" w:hAnsi="Times New Roman" w:cs="Times New Roman"/>
          <w:sz w:val="24"/>
          <w:szCs w:val="24"/>
        </w:rPr>
        <w:t xml:space="preserve"> 19 situation. </w:t>
      </w:r>
    </w:p>
    <w:p w:rsidR="008956DF" w:rsidRDefault="008956DF" w:rsidP="008956DF"/>
    <w:p w:rsidR="008956DF" w:rsidRPr="006A4FB0" w:rsidRDefault="008956DF" w:rsidP="008956DF">
      <w:pPr>
        <w:pStyle w:val="Heading2"/>
        <w:spacing w:line="360" w:lineRule="auto"/>
        <w:jc w:val="both"/>
        <w:rPr>
          <w:rFonts w:ascii="Times New Roman" w:hAnsi="Times New Roman" w:cs="Times New Roman"/>
          <w:u w:val="single"/>
        </w:rPr>
      </w:pPr>
      <w:bookmarkStart w:id="368" w:name="_Toc84021711"/>
      <w:bookmarkStart w:id="369" w:name="_Toc85065439"/>
      <w:bookmarkStart w:id="370" w:name="_Toc85066422"/>
      <w:bookmarkStart w:id="371" w:name="_Toc85587165"/>
      <w:bookmarkStart w:id="372" w:name="_Toc85663415"/>
      <w:bookmarkStart w:id="373" w:name="_Toc86383404"/>
      <w:bookmarkStart w:id="374" w:name="_Toc86451740"/>
      <w:r w:rsidRPr="006A4FB0">
        <w:rPr>
          <w:rFonts w:ascii="Times New Roman" w:hAnsi="Times New Roman" w:cs="Times New Roman"/>
          <w:u w:val="single"/>
        </w:rPr>
        <w:t>Net Profit Margin</w:t>
      </w:r>
      <w:bookmarkEnd w:id="368"/>
      <w:bookmarkEnd w:id="369"/>
      <w:bookmarkEnd w:id="370"/>
      <w:bookmarkEnd w:id="371"/>
      <w:bookmarkEnd w:id="372"/>
      <w:bookmarkEnd w:id="373"/>
      <w:bookmarkEnd w:id="374"/>
      <w:r w:rsidRPr="006A4FB0">
        <w:rPr>
          <w:rFonts w:ascii="Times New Roman" w:hAnsi="Times New Roman" w:cs="Times New Roman"/>
          <w:u w:val="single"/>
        </w:rPr>
        <w:t xml:space="preserve"> </w:t>
      </w:r>
    </w:p>
    <w:p w:rsidR="003B3FB4" w:rsidRDefault="003B3FB4" w:rsidP="003B3F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64AB" w:rsidRPr="003B3FB4" w:rsidRDefault="008956DF" w:rsidP="003B3F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3FB4">
        <w:rPr>
          <w:rFonts w:ascii="Times New Roman" w:hAnsi="Times New Roman" w:cs="Times New Roman"/>
          <w:sz w:val="24"/>
          <w:szCs w:val="24"/>
        </w:rPr>
        <w:t xml:space="preserve">Net </w:t>
      </w:r>
      <w:r w:rsidR="004464AB" w:rsidRPr="003B3FB4">
        <w:rPr>
          <w:rFonts w:ascii="Times New Roman" w:hAnsi="Times New Roman" w:cs="Times New Roman"/>
          <w:sz w:val="24"/>
          <w:szCs w:val="24"/>
        </w:rPr>
        <w:t xml:space="preserve">profit margin </w:t>
      </w:r>
      <w:r w:rsidRPr="003B3FB4">
        <w:rPr>
          <w:rFonts w:ascii="Times New Roman" w:hAnsi="Times New Roman" w:cs="Times New Roman"/>
          <w:sz w:val="24"/>
          <w:szCs w:val="24"/>
        </w:rPr>
        <w:t xml:space="preserve">shows </w:t>
      </w:r>
      <w:r w:rsidR="00F17862">
        <w:rPr>
          <w:rFonts w:ascii="Times New Roman" w:hAnsi="Times New Roman" w:cs="Times New Roman"/>
          <w:sz w:val="24"/>
          <w:szCs w:val="24"/>
        </w:rPr>
        <w:t>what p</w:t>
      </w:r>
      <w:r w:rsidR="004D044A">
        <w:rPr>
          <w:rFonts w:ascii="Times New Roman" w:hAnsi="Times New Roman" w:cs="Times New Roman"/>
          <w:sz w:val="24"/>
          <w:szCs w:val="24"/>
        </w:rPr>
        <w:t>r</w:t>
      </w:r>
      <w:r w:rsidR="00F17862">
        <w:rPr>
          <w:rFonts w:ascii="Times New Roman" w:hAnsi="Times New Roman" w:cs="Times New Roman"/>
          <w:sz w:val="24"/>
          <w:szCs w:val="24"/>
        </w:rPr>
        <w:t>o</w:t>
      </w:r>
      <w:r w:rsidR="004D044A">
        <w:rPr>
          <w:rFonts w:ascii="Times New Roman" w:hAnsi="Times New Roman" w:cs="Times New Roman"/>
          <w:sz w:val="24"/>
          <w:szCs w:val="24"/>
        </w:rPr>
        <w:t>po</w:t>
      </w:r>
      <w:r w:rsidR="00F17862">
        <w:rPr>
          <w:rFonts w:ascii="Times New Roman" w:hAnsi="Times New Roman" w:cs="Times New Roman"/>
          <w:sz w:val="24"/>
          <w:szCs w:val="24"/>
        </w:rPr>
        <w:t>rtion</w:t>
      </w:r>
      <w:r w:rsidRPr="003B3FB4">
        <w:rPr>
          <w:rFonts w:ascii="Times New Roman" w:hAnsi="Times New Roman" w:cs="Times New Roman"/>
          <w:sz w:val="24"/>
          <w:szCs w:val="24"/>
        </w:rPr>
        <w:t xml:space="preserve"> </w:t>
      </w:r>
      <w:r w:rsidR="000614DB" w:rsidRPr="000614DB">
        <w:rPr>
          <w:rFonts w:ascii="Times New Roman" w:hAnsi="Times New Roman" w:cs="Times New Roman"/>
          <w:sz w:val="24"/>
          <w:szCs w:val="24"/>
        </w:rPr>
        <w:t>advantage is secured</w:t>
      </w:r>
      <w:r w:rsidR="000614DB">
        <w:rPr>
          <w:rFonts w:ascii="Times New Roman" w:hAnsi="Times New Roman" w:cs="Times New Roman"/>
          <w:sz w:val="24"/>
          <w:szCs w:val="24"/>
        </w:rPr>
        <w:t xml:space="preserve"> </w:t>
      </w:r>
      <w:r w:rsidR="004D044A">
        <w:rPr>
          <w:rFonts w:ascii="Times New Roman" w:hAnsi="Times New Roman" w:cs="Times New Roman"/>
          <w:sz w:val="24"/>
          <w:szCs w:val="24"/>
        </w:rPr>
        <w:t>by a</w:t>
      </w:r>
      <w:r w:rsidRPr="003B3FB4">
        <w:rPr>
          <w:rFonts w:ascii="Times New Roman" w:hAnsi="Times New Roman" w:cs="Times New Roman"/>
          <w:sz w:val="24"/>
          <w:szCs w:val="24"/>
        </w:rPr>
        <w:t xml:space="preserve"> </w:t>
      </w:r>
      <w:r w:rsidR="004D044A">
        <w:rPr>
          <w:rFonts w:ascii="Times New Roman" w:hAnsi="Times New Roman" w:cs="Times New Roman"/>
          <w:sz w:val="24"/>
          <w:szCs w:val="24"/>
        </w:rPr>
        <w:t>company</w:t>
      </w:r>
      <w:r w:rsidRPr="003B3FB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B3FB4" w:rsidRPr="003B3FB4">
        <w:rPr>
          <w:rFonts w:ascii="Times New Roman" w:hAnsi="Times New Roman" w:cs="Times New Roman"/>
          <w:sz w:val="24"/>
          <w:szCs w:val="24"/>
        </w:rPr>
        <w:t xml:space="preserve">for </w:t>
      </w:r>
      <w:r w:rsidR="004D044A">
        <w:rPr>
          <w:rFonts w:ascii="Times New Roman" w:hAnsi="Times New Roman" w:cs="Times New Roman"/>
          <w:sz w:val="24"/>
          <w:szCs w:val="24"/>
        </w:rPr>
        <w:t>every money</w:t>
      </w:r>
      <w:proofErr w:type="gramEnd"/>
      <w:r w:rsidRPr="003B3FB4">
        <w:rPr>
          <w:rFonts w:ascii="Times New Roman" w:hAnsi="Times New Roman" w:cs="Times New Roman"/>
          <w:sz w:val="24"/>
          <w:szCs w:val="24"/>
        </w:rPr>
        <w:t xml:space="preserve"> of the income produced. It is generally communicated as far as</w:t>
      </w:r>
      <w:r w:rsidR="004406A8">
        <w:rPr>
          <w:rFonts w:ascii="Times New Roman" w:hAnsi="Times New Roman" w:cs="Times New Roman"/>
          <w:sz w:val="24"/>
          <w:szCs w:val="24"/>
        </w:rPr>
        <w:t xml:space="preserve"> a</w:t>
      </w:r>
      <w:r w:rsidRPr="003B3FB4">
        <w:rPr>
          <w:rFonts w:ascii="Times New Roman" w:hAnsi="Times New Roman" w:cs="Times New Roman"/>
          <w:sz w:val="24"/>
          <w:szCs w:val="24"/>
        </w:rPr>
        <w:t xml:space="preserve"> net benefit as</w:t>
      </w:r>
      <w:r w:rsidR="004406A8">
        <w:rPr>
          <w:rFonts w:ascii="Times New Roman" w:hAnsi="Times New Roman" w:cs="Times New Roman"/>
          <w:sz w:val="24"/>
          <w:szCs w:val="24"/>
        </w:rPr>
        <w:t xml:space="preserve"> the</w:t>
      </w:r>
      <w:r w:rsidRPr="003B3FB4">
        <w:rPr>
          <w:rFonts w:ascii="Times New Roman" w:hAnsi="Times New Roman" w:cs="Times New Roman"/>
          <w:sz w:val="24"/>
          <w:szCs w:val="24"/>
        </w:rPr>
        <w:t xml:space="preserve"> </w:t>
      </w:r>
      <w:r w:rsidR="004D044A">
        <w:rPr>
          <w:rFonts w:ascii="Times New Roman" w:hAnsi="Times New Roman" w:cs="Times New Roman"/>
          <w:sz w:val="24"/>
          <w:szCs w:val="24"/>
        </w:rPr>
        <w:t>tier</w:t>
      </w:r>
      <w:r w:rsidRPr="003B3FB4">
        <w:rPr>
          <w:rFonts w:ascii="Times New Roman" w:hAnsi="Times New Roman" w:cs="Times New Roman"/>
          <w:sz w:val="24"/>
          <w:szCs w:val="24"/>
        </w:rPr>
        <w:t xml:space="preserve"> of income created.</w:t>
      </w:r>
    </w:p>
    <w:p w:rsidR="004464AB" w:rsidRPr="003B3FB4" w:rsidRDefault="004464AB" w:rsidP="003B3F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3FB4">
        <w:rPr>
          <w:rFonts w:ascii="Times New Roman" w:hAnsi="Times New Roman" w:cs="Times New Roman"/>
          <w:sz w:val="24"/>
          <w:szCs w:val="24"/>
        </w:rPr>
        <w:t>Where</w:t>
      </w:r>
      <w:r w:rsidR="008956DF" w:rsidRPr="003B3FB4">
        <w:rPr>
          <w:rFonts w:ascii="Times New Roman" w:hAnsi="Times New Roman" w:cs="Times New Roman"/>
          <w:sz w:val="24"/>
          <w:szCs w:val="24"/>
        </w:rPr>
        <w:t xml:space="preserve">, Net Profit = Revenue - Cost of goods sold - operating expenses - interest - tax. </w:t>
      </w:r>
      <w:r w:rsidR="000614DB" w:rsidRPr="000614DB">
        <w:rPr>
          <w:rFonts w:ascii="Times New Roman" w:hAnsi="Times New Roman" w:cs="Times New Roman"/>
          <w:sz w:val="24"/>
          <w:szCs w:val="24"/>
        </w:rPr>
        <w:t>Utilizing</w:t>
      </w:r>
      <w:r w:rsidR="008956DF" w:rsidRPr="003B3FB4">
        <w:rPr>
          <w:rFonts w:ascii="Times New Roman" w:hAnsi="Times New Roman" w:cs="Times New Roman"/>
          <w:sz w:val="24"/>
          <w:szCs w:val="24"/>
        </w:rPr>
        <w:t xml:space="preserve"> the figures of net margin</w:t>
      </w:r>
      <w:r w:rsidR="00517AF3">
        <w:rPr>
          <w:rFonts w:ascii="Times New Roman" w:hAnsi="Times New Roman" w:cs="Times New Roman"/>
          <w:sz w:val="24"/>
          <w:szCs w:val="24"/>
        </w:rPr>
        <w:t>,</w:t>
      </w:r>
      <w:r w:rsidR="008956DF" w:rsidRPr="003B3FB4">
        <w:rPr>
          <w:rFonts w:ascii="Times New Roman" w:hAnsi="Times New Roman" w:cs="Times New Roman"/>
          <w:sz w:val="24"/>
          <w:szCs w:val="24"/>
        </w:rPr>
        <w:t xml:space="preserve"> a company can </w:t>
      </w:r>
      <w:r w:rsidR="000614DB" w:rsidRPr="000614DB">
        <w:rPr>
          <w:rFonts w:ascii="Times New Roman" w:hAnsi="Times New Roman" w:cs="Times New Roman"/>
          <w:sz w:val="24"/>
          <w:szCs w:val="24"/>
        </w:rPr>
        <w:t>choose</w:t>
      </w:r>
      <w:r w:rsidR="008956DF" w:rsidRPr="003B3FB4">
        <w:rPr>
          <w:rFonts w:ascii="Times New Roman" w:hAnsi="Times New Roman" w:cs="Times New Roman"/>
          <w:sz w:val="24"/>
          <w:szCs w:val="24"/>
        </w:rPr>
        <w:t xml:space="preserve"> whether it should </w:t>
      </w:r>
      <w:r w:rsidR="004D044A">
        <w:rPr>
          <w:rFonts w:ascii="Times New Roman" w:hAnsi="Times New Roman" w:cs="Times New Roman"/>
          <w:sz w:val="24"/>
          <w:szCs w:val="24"/>
        </w:rPr>
        <w:t xml:space="preserve">specialize in </w:t>
      </w:r>
      <w:r w:rsidR="004D044A" w:rsidRPr="003B3FB4">
        <w:rPr>
          <w:rFonts w:ascii="Times New Roman" w:hAnsi="Times New Roman" w:cs="Times New Roman"/>
          <w:sz w:val="24"/>
          <w:szCs w:val="24"/>
        </w:rPr>
        <w:t>reducing</w:t>
      </w:r>
      <w:r w:rsidR="008956DF" w:rsidRPr="003B3FB4">
        <w:rPr>
          <w:rFonts w:ascii="Times New Roman" w:hAnsi="Times New Roman" w:cs="Times New Roman"/>
          <w:sz w:val="24"/>
          <w:szCs w:val="24"/>
        </w:rPr>
        <w:t xml:space="preserve"> its </w:t>
      </w:r>
      <w:r w:rsidR="000614DB" w:rsidRPr="000614DB">
        <w:rPr>
          <w:rFonts w:ascii="Times New Roman" w:hAnsi="Times New Roman" w:cs="Times New Roman"/>
          <w:sz w:val="24"/>
          <w:szCs w:val="24"/>
        </w:rPr>
        <w:t>costs</w:t>
      </w:r>
      <w:r w:rsidR="008956DF" w:rsidRPr="003B3FB4">
        <w:rPr>
          <w:rFonts w:ascii="Times New Roman" w:hAnsi="Times New Roman" w:cs="Times New Roman"/>
          <w:sz w:val="24"/>
          <w:szCs w:val="24"/>
        </w:rPr>
        <w:t xml:space="preserve"> or not. </w:t>
      </w:r>
      <w:r w:rsidR="004D044A" w:rsidRPr="000614DB">
        <w:rPr>
          <w:rFonts w:ascii="Times New Roman" w:hAnsi="Times New Roman" w:cs="Times New Roman"/>
          <w:sz w:val="24"/>
          <w:szCs w:val="24"/>
        </w:rPr>
        <w:t xml:space="preserve">Greater </w:t>
      </w:r>
      <w:r w:rsidR="004D044A" w:rsidRPr="003B3FB4">
        <w:rPr>
          <w:rFonts w:ascii="Times New Roman" w:hAnsi="Times New Roman" w:cs="Times New Roman"/>
          <w:sz w:val="24"/>
          <w:szCs w:val="24"/>
        </w:rPr>
        <w:t>costs</w:t>
      </w:r>
      <w:r w:rsidRPr="003B3FB4">
        <w:rPr>
          <w:rFonts w:ascii="Times New Roman" w:hAnsi="Times New Roman" w:cs="Times New Roman"/>
          <w:sz w:val="24"/>
          <w:szCs w:val="24"/>
        </w:rPr>
        <w:t xml:space="preserve"> would mean less net </w:t>
      </w:r>
      <w:r w:rsidR="000614DB" w:rsidRPr="000614DB">
        <w:rPr>
          <w:rFonts w:ascii="Times New Roman" w:hAnsi="Times New Roman" w:cs="Times New Roman"/>
          <w:sz w:val="24"/>
          <w:szCs w:val="24"/>
        </w:rPr>
        <w:t>advantage</w:t>
      </w:r>
      <w:r w:rsidR="00517AF3">
        <w:rPr>
          <w:rFonts w:ascii="Times New Roman" w:hAnsi="Times New Roman" w:cs="Times New Roman"/>
          <w:sz w:val="24"/>
          <w:szCs w:val="24"/>
        </w:rPr>
        <w:t>,</w:t>
      </w:r>
      <w:r w:rsidRPr="003B3FB4">
        <w:rPr>
          <w:rFonts w:ascii="Times New Roman" w:hAnsi="Times New Roman" w:cs="Times New Roman"/>
          <w:sz w:val="24"/>
          <w:szCs w:val="24"/>
        </w:rPr>
        <w:t xml:space="preserve"> consequently bringing about low net overall revenue</w:t>
      </w:r>
      <w:r w:rsidR="00517AF3">
        <w:rPr>
          <w:rFonts w:ascii="Times New Roman" w:hAnsi="Times New Roman" w:cs="Times New Roman"/>
          <w:sz w:val="24"/>
          <w:szCs w:val="24"/>
        </w:rPr>
        <w:t>;</w:t>
      </w:r>
      <w:r w:rsidRPr="003B3FB4">
        <w:rPr>
          <w:rFonts w:ascii="Times New Roman" w:hAnsi="Times New Roman" w:cs="Times New Roman"/>
          <w:sz w:val="24"/>
          <w:szCs w:val="24"/>
        </w:rPr>
        <w:t xml:space="preserve"> </w:t>
      </w:r>
      <w:r w:rsidR="004D044A">
        <w:rPr>
          <w:rFonts w:ascii="Times New Roman" w:hAnsi="Times New Roman" w:cs="Times New Roman"/>
          <w:sz w:val="24"/>
          <w:szCs w:val="24"/>
        </w:rPr>
        <w:t>furthermore</w:t>
      </w:r>
      <w:r w:rsidR="00517AF3">
        <w:rPr>
          <w:rFonts w:ascii="Times New Roman" w:hAnsi="Times New Roman" w:cs="Times New Roman"/>
          <w:sz w:val="24"/>
          <w:szCs w:val="24"/>
        </w:rPr>
        <w:t>,</w:t>
      </w:r>
      <w:r w:rsidR="004D044A">
        <w:rPr>
          <w:rFonts w:ascii="Times New Roman" w:hAnsi="Times New Roman" w:cs="Times New Roman"/>
          <w:sz w:val="24"/>
          <w:szCs w:val="24"/>
        </w:rPr>
        <w:t xml:space="preserve"> because</w:t>
      </w:r>
      <w:r w:rsidRPr="003B3FB4">
        <w:rPr>
          <w:rFonts w:ascii="Times New Roman" w:hAnsi="Times New Roman" w:cs="Times New Roman"/>
          <w:sz w:val="24"/>
          <w:szCs w:val="24"/>
        </w:rPr>
        <w:t xml:space="preserve"> </w:t>
      </w:r>
      <w:r w:rsidR="00FC5F8F">
        <w:rPr>
          <w:rFonts w:ascii="Times New Roman" w:hAnsi="Times New Roman" w:cs="Times New Roman"/>
          <w:sz w:val="24"/>
          <w:szCs w:val="24"/>
        </w:rPr>
        <w:t xml:space="preserve">of </w:t>
      </w:r>
      <w:r w:rsidRPr="003B3FB4">
        <w:rPr>
          <w:rFonts w:ascii="Times New Roman" w:hAnsi="Times New Roman" w:cs="Times New Roman"/>
          <w:sz w:val="24"/>
          <w:szCs w:val="24"/>
        </w:rPr>
        <w:t xml:space="preserve">the </w:t>
      </w:r>
      <w:r w:rsidR="000614DB" w:rsidRPr="000614DB">
        <w:rPr>
          <w:rFonts w:ascii="Times New Roman" w:hAnsi="Times New Roman" w:cs="Times New Roman"/>
          <w:sz w:val="24"/>
          <w:szCs w:val="24"/>
        </w:rPr>
        <w:t>opposite way</w:t>
      </w:r>
      <w:r w:rsidR="000614DB">
        <w:rPr>
          <w:rFonts w:ascii="Times New Roman" w:hAnsi="Times New Roman" w:cs="Times New Roman"/>
          <w:sz w:val="24"/>
          <w:szCs w:val="24"/>
        </w:rPr>
        <w:t xml:space="preserve"> </w:t>
      </w:r>
      <w:r w:rsidRPr="003B3FB4">
        <w:rPr>
          <w:rFonts w:ascii="Times New Roman" w:hAnsi="Times New Roman" w:cs="Times New Roman"/>
          <w:sz w:val="24"/>
          <w:szCs w:val="24"/>
        </w:rPr>
        <w:t>around.</w:t>
      </w:r>
    </w:p>
    <w:p w:rsidR="008956DF" w:rsidRPr="003B3FB4" w:rsidRDefault="008956DF" w:rsidP="003B3F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3FB4">
        <w:rPr>
          <w:rFonts w:ascii="Times New Roman" w:hAnsi="Times New Roman" w:cs="Times New Roman"/>
          <w:sz w:val="24"/>
          <w:szCs w:val="24"/>
        </w:rPr>
        <w:t xml:space="preserve">After computing the net profit margins </w:t>
      </w:r>
      <w:r w:rsidR="00FC5F8F">
        <w:rPr>
          <w:rFonts w:ascii="Times New Roman" w:hAnsi="Times New Roman" w:cs="Times New Roman"/>
          <w:sz w:val="24"/>
          <w:szCs w:val="24"/>
        </w:rPr>
        <w:t xml:space="preserve">for </w:t>
      </w:r>
      <w:r w:rsidR="00631EFB" w:rsidRPr="003B3FB4">
        <w:rPr>
          <w:rFonts w:ascii="Times New Roman" w:hAnsi="Times New Roman" w:cs="Times New Roman"/>
          <w:sz w:val="24"/>
          <w:szCs w:val="24"/>
        </w:rPr>
        <w:t>2018 and 2020</w:t>
      </w:r>
      <w:r w:rsidRPr="003B3FB4">
        <w:rPr>
          <w:rFonts w:ascii="Times New Roman" w:hAnsi="Times New Roman" w:cs="Times New Roman"/>
          <w:sz w:val="24"/>
          <w:szCs w:val="24"/>
        </w:rPr>
        <w:t xml:space="preserve">, I have </w:t>
      </w:r>
      <w:r w:rsidR="00631EFB" w:rsidRPr="003B3FB4">
        <w:rPr>
          <w:rFonts w:ascii="Times New Roman" w:hAnsi="Times New Roman" w:cs="Times New Roman"/>
          <w:sz w:val="24"/>
          <w:szCs w:val="24"/>
        </w:rPr>
        <w:t>seen that in 2018</w:t>
      </w:r>
      <w:r w:rsidRPr="003B3FB4">
        <w:rPr>
          <w:rFonts w:ascii="Times New Roman" w:hAnsi="Times New Roman" w:cs="Times New Roman"/>
          <w:sz w:val="24"/>
          <w:szCs w:val="24"/>
        </w:rPr>
        <w:t xml:space="preserve"> the net profit margin was </w:t>
      </w:r>
      <w:r w:rsidR="005F64AB" w:rsidRPr="003B3FB4">
        <w:rPr>
          <w:rFonts w:ascii="Times New Roman" w:hAnsi="Times New Roman" w:cs="Times New Roman"/>
          <w:sz w:val="24"/>
          <w:szCs w:val="24"/>
        </w:rPr>
        <w:t>8.56</w:t>
      </w:r>
      <w:r w:rsidRPr="003B3FB4">
        <w:rPr>
          <w:rFonts w:ascii="Times New Roman" w:hAnsi="Times New Roman" w:cs="Times New Roman"/>
          <w:sz w:val="24"/>
          <w:szCs w:val="24"/>
        </w:rPr>
        <w:t xml:space="preserve">% which then gradually decreased to </w:t>
      </w:r>
      <w:r w:rsidR="005F64AB" w:rsidRPr="003B3FB4">
        <w:rPr>
          <w:rFonts w:ascii="Times New Roman" w:hAnsi="Times New Roman" w:cs="Times New Roman"/>
          <w:sz w:val="24"/>
          <w:szCs w:val="24"/>
        </w:rPr>
        <w:t>4.49</w:t>
      </w:r>
      <w:r w:rsidR="003B3FB4" w:rsidRPr="003B3FB4">
        <w:rPr>
          <w:rFonts w:ascii="Times New Roman" w:hAnsi="Times New Roman" w:cs="Times New Roman"/>
          <w:sz w:val="24"/>
          <w:szCs w:val="24"/>
        </w:rPr>
        <w:t>%. This time</w:t>
      </w:r>
      <w:r w:rsidR="00517AF3">
        <w:rPr>
          <w:rFonts w:ascii="Times New Roman" w:hAnsi="Times New Roman" w:cs="Times New Roman"/>
          <w:sz w:val="24"/>
          <w:szCs w:val="24"/>
        </w:rPr>
        <w:t xml:space="preserve"> the</w:t>
      </w:r>
      <w:r w:rsidR="003B3FB4" w:rsidRPr="003B3FB4">
        <w:rPr>
          <w:rFonts w:ascii="Times New Roman" w:hAnsi="Times New Roman" w:cs="Times New Roman"/>
          <w:sz w:val="24"/>
          <w:szCs w:val="24"/>
        </w:rPr>
        <w:t xml:space="preserve"> bank </w:t>
      </w:r>
      <w:r w:rsidR="003B3FB4">
        <w:rPr>
          <w:rFonts w:ascii="Times New Roman" w:hAnsi="Times New Roman" w:cs="Times New Roman"/>
          <w:sz w:val="24"/>
          <w:szCs w:val="24"/>
        </w:rPr>
        <w:t>generates</w:t>
      </w:r>
      <w:r w:rsidRPr="003B3FB4">
        <w:rPr>
          <w:rFonts w:ascii="Times New Roman" w:hAnsi="Times New Roman" w:cs="Times New Roman"/>
          <w:sz w:val="24"/>
          <w:szCs w:val="24"/>
        </w:rPr>
        <w:t xml:space="preserve"> </w:t>
      </w:r>
      <w:r w:rsidR="003B3FB4" w:rsidRPr="003B3FB4">
        <w:rPr>
          <w:rFonts w:ascii="Times New Roman" w:hAnsi="Times New Roman" w:cs="Times New Roman"/>
          <w:sz w:val="24"/>
          <w:szCs w:val="24"/>
        </w:rPr>
        <w:t xml:space="preserve">lower </w:t>
      </w:r>
      <w:r w:rsidR="00591D84">
        <w:rPr>
          <w:rFonts w:ascii="Times New Roman" w:hAnsi="Times New Roman" w:cs="Times New Roman"/>
          <w:sz w:val="24"/>
          <w:szCs w:val="24"/>
        </w:rPr>
        <w:t>income</w:t>
      </w:r>
      <w:r w:rsidRPr="003B3FB4">
        <w:rPr>
          <w:rFonts w:ascii="Times New Roman" w:hAnsi="Times New Roman" w:cs="Times New Roman"/>
          <w:sz w:val="24"/>
          <w:szCs w:val="24"/>
        </w:rPr>
        <w:t xml:space="preserve"> margins through </w:t>
      </w:r>
      <w:r w:rsidR="003B3FB4" w:rsidRPr="003B3FB4">
        <w:rPr>
          <w:rFonts w:ascii="Times New Roman" w:hAnsi="Times New Roman" w:cs="Times New Roman"/>
          <w:sz w:val="24"/>
          <w:szCs w:val="24"/>
        </w:rPr>
        <w:t>lower</w:t>
      </w:r>
      <w:r w:rsidRPr="003B3FB4">
        <w:rPr>
          <w:rFonts w:ascii="Times New Roman" w:hAnsi="Times New Roman" w:cs="Times New Roman"/>
          <w:sz w:val="24"/>
          <w:szCs w:val="24"/>
        </w:rPr>
        <w:t xml:space="preserve"> sums of after </w:t>
      </w:r>
      <w:r w:rsidR="00591D84">
        <w:rPr>
          <w:rFonts w:ascii="Times New Roman" w:hAnsi="Times New Roman" w:cs="Times New Roman"/>
          <w:sz w:val="24"/>
          <w:szCs w:val="24"/>
        </w:rPr>
        <w:t>government revenue</w:t>
      </w:r>
      <w:r w:rsidRPr="003B3FB4">
        <w:rPr>
          <w:rFonts w:ascii="Times New Roman" w:hAnsi="Times New Roman" w:cs="Times New Roman"/>
          <w:sz w:val="24"/>
          <w:szCs w:val="24"/>
        </w:rPr>
        <w:t>.</w:t>
      </w:r>
    </w:p>
    <w:p w:rsidR="002F4B77" w:rsidRDefault="002F4B77" w:rsidP="006A4FB0">
      <w:pPr>
        <w:pStyle w:val="Heading2"/>
        <w:rPr>
          <w:rFonts w:ascii="Times New Roman" w:hAnsi="Times New Roman" w:cs="Times New Roman"/>
        </w:rPr>
      </w:pPr>
    </w:p>
    <w:p w:rsidR="006021E5" w:rsidRDefault="006021E5" w:rsidP="006021E5"/>
    <w:p w:rsidR="006021E5" w:rsidRDefault="006021E5" w:rsidP="006021E5"/>
    <w:p w:rsidR="006021E5" w:rsidRDefault="006021E5" w:rsidP="006021E5"/>
    <w:p w:rsidR="006021E5" w:rsidRDefault="006021E5" w:rsidP="006021E5">
      <w:r w:rsidRPr="006021E5">
        <w:rPr>
          <w:noProof/>
        </w:rPr>
        <w:lastRenderedPageBreak/>
        <w:drawing>
          <wp:anchor distT="0" distB="0" distL="114300" distR="114300" simplePos="0" relativeHeight="251756544" behindDoc="0" locked="0" layoutInCell="1" allowOverlap="1">
            <wp:simplePos x="0" y="0"/>
            <wp:positionH relativeFrom="margin">
              <wp:posOffset>-20955</wp:posOffset>
            </wp:positionH>
            <wp:positionV relativeFrom="margin">
              <wp:posOffset>8239125</wp:posOffset>
            </wp:positionV>
            <wp:extent cx="1054100" cy="278130"/>
            <wp:effectExtent l="19050" t="0" r="0" b="0"/>
            <wp:wrapSquare wrapText="bothSides"/>
            <wp:docPr id="44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4FB0" w:rsidRPr="006021E5" w:rsidRDefault="006A4FB0" w:rsidP="006021E5">
      <w:pPr>
        <w:pStyle w:val="Heading2"/>
        <w:rPr>
          <w:rFonts w:ascii="Times New Roman" w:hAnsi="Times New Roman" w:cs="Times New Roman"/>
          <w:sz w:val="28"/>
          <w:szCs w:val="28"/>
          <w:u w:val="single"/>
        </w:rPr>
      </w:pPr>
      <w:bookmarkStart w:id="375" w:name="_Toc84021712"/>
      <w:bookmarkStart w:id="376" w:name="_Toc85065440"/>
      <w:bookmarkStart w:id="377" w:name="_Toc85066423"/>
      <w:bookmarkStart w:id="378" w:name="_Toc85587166"/>
      <w:bookmarkStart w:id="379" w:name="_Toc85663416"/>
      <w:bookmarkStart w:id="380" w:name="_Toc86383405"/>
      <w:bookmarkStart w:id="381" w:name="_Toc86451741"/>
      <w:r w:rsidRPr="006021E5">
        <w:rPr>
          <w:rFonts w:ascii="Times New Roman" w:hAnsi="Times New Roman" w:cs="Times New Roman"/>
          <w:sz w:val="28"/>
          <w:szCs w:val="28"/>
          <w:u w:val="single"/>
        </w:rPr>
        <w:t>Current Ratio</w:t>
      </w:r>
      <w:bookmarkEnd w:id="375"/>
      <w:bookmarkEnd w:id="376"/>
      <w:bookmarkEnd w:id="377"/>
      <w:bookmarkEnd w:id="378"/>
      <w:bookmarkEnd w:id="379"/>
      <w:bookmarkEnd w:id="380"/>
      <w:bookmarkEnd w:id="381"/>
    </w:p>
    <w:p w:rsidR="006A4FB0" w:rsidRPr="006A4FB0" w:rsidRDefault="006A4FB0" w:rsidP="006A4FB0"/>
    <w:p w:rsidR="006A4FB0" w:rsidRPr="002F4B77" w:rsidRDefault="006A4FB0" w:rsidP="002F4B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B77">
        <w:rPr>
          <w:rFonts w:ascii="Times New Roman" w:hAnsi="Times New Roman" w:cs="Times New Roman"/>
          <w:sz w:val="24"/>
          <w:szCs w:val="24"/>
        </w:rPr>
        <w:t xml:space="preserve">Current ratio is </w:t>
      </w:r>
      <w:r w:rsidR="00350FBE">
        <w:rPr>
          <w:rFonts w:ascii="Times New Roman" w:hAnsi="Times New Roman" w:cs="Times New Roman"/>
          <w:sz w:val="24"/>
          <w:szCs w:val="24"/>
        </w:rPr>
        <w:t>employed</w:t>
      </w:r>
      <w:r w:rsidRPr="002F4B77">
        <w:rPr>
          <w:rFonts w:ascii="Times New Roman" w:hAnsi="Times New Roman" w:cs="Times New Roman"/>
          <w:sz w:val="24"/>
          <w:szCs w:val="24"/>
        </w:rPr>
        <w:t xml:space="preserve"> to </w:t>
      </w:r>
      <w:r w:rsidR="006C5823" w:rsidRPr="006C5823">
        <w:rPr>
          <w:rFonts w:ascii="Times New Roman" w:hAnsi="Times New Roman" w:cs="Times New Roman"/>
          <w:sz w:val="24"/>
          <w:szCs w:val="24"/>
        </w:rPr>
        <w:t>utilize</w:t>
      </w:r>
      <w:r w:rsidRPr="002F4B77">
        <w:rPr>
          <w:rFonts w:ascii="Times New Roman" w:hAnsi="Times New Roman" w:cs="Times New Roman"/>
          <w:sz w:val="24"/>
          <w:szCs w:val="24"/>
        </w:rPr>
        <w:t xml:space="preserve"> the liquidity of a </w:t>
      </w:r>
      <w:r w:rsidR="00517AF3" w:rsidRPr="002F4B77">
        <w:rPr>
          <w:rFonts w:ascii="Times New Roman" w:hAnsi="Times New Roman" w:cs="Times New Roman"/>
          <w:sz w:val="24"/>
          <w:szCs w:val="24"/>
        </w:rPr>
        <w:t>company</w:t>
      </w:r>
      <w:r w:rsidR="00E909EE">
        <w:rPr>
          <w:rFonts w:ascii="Times New Roman" w:hAnsi="Times New Roman" w:cs="Times New Roman"/>
          <w:sz w:val="24"/>
          <w:szCs w:val="24"/>
        </w:rPr>
        <w:t>;</w:t>
      </w:r>
      <w:r w:rsidR="00517AF3">
        <w:rPr>
          <w:rFonts w:ascii="Times New Roman" w:hAnsi="Times New Roman" w:cs="Times New Roman"/>
          <w:sz w:val="24"/>
          <w:szCs w:val="24"/>
        </w:rPr>
        <w:t xml:space="preserve"> that</w:t>
      </w:r>
      <w:r w:rsidR="00350FBE">
        <w:rPr>
          <w:rFonts w:ascii="Times New Roman" w:hAnsi="Times New Roman" w:cs="Times New Roman"/>
          <w:sz w:val="24"/>
          <w:szCs w:val="24"/>
        </w:rPr>
        <w:t xml:space="preserve"> mean</w:t>
      </w:r>
      <w:r w:rsidR="00F33E3E">
        <w:rPr>
          <w:rFonts w:ascii="Times New Roman" w:hAnsi="Times New Roman" w:cs="Times New Roman"/>
          <w:sz w:val="24"/>
          <w:szCs w:val="24"/>
        </w:rPr>
        <w:t>s</w:t>
      </w:r>
      <w:r w:rsidRPr="002F4B77">
        <w:rPr>
          <w:rFonts w:ascii="Times New Roman" w:hAnsi="Times New Roman" w:cs="Times New Roman"/>
          <w:sz w:val="24"/>
          <w:szCs w:val="24"/>
        </w:rPr>
        <w:t xml:space="preserve"> </w:t>
      </w:r>
      <w:r w:rsidR="006C5823" w:rsidRPr="006C5823">
        <w:rPr>
          <w:rFonts w:ascii="Times New Roman" w:hAnsi="Times New Roman" w:cs="Times New Roman"/>
          <w:sz w:val="24"/>
          <w:szCs w:val="24"/>
        </w:rPr>
        <w:t>the capacity</w:t>
      </w:r>
      <w:r w:rsidR="006C5823">
        <w:rPr>
          <w:rFonts w:ascii="Times New Roman" w:hAnsi="Times New Roman" w:cs="Times New Roman"/>
          <w:sz w:val="24"/>
          <w:szCs w:val="24"/>
        </w:rPr>
        <w:t xml:space="preserve"> </w:t>
      </w:r>
      <w:r w:rsidRPr="002F4B77">
        <w:rPr>
          <w:rFonts w:ascii="Times New Roman" w:hAnsi="Times New Roman" w:cs="Times New Roman"/>
          <w:sz w:val="24"/>
          <w:szCs w:val="24"/>
        </w:rPr>
        <w:t>of a company to pay off its short</w:t>
      </w:r>
      <w:r w:rsidR="00F33E3E">
        <w:rPr>
          <w:rFonts w:ascii="Times New Roman" w:hAnsi="Times New Roman" w:cs="Times New Roman"/>
          <w:sz w:val="24"/>
          <w:szCs w:val="24"/>
        </w:rPr>
        <w:t>-</w:t>
      </w:r>
      <w:r w:rsidRPr="002F4B77">
        <w:rPr>
          <w:rFonts w:ascii="Times New Roman" w:hAnsi="Times New Roman" w:cs="Times New Roman"/>
          <w:sz w:val="24"/>
          <w:szCs w:val="24"/>
        </w:rPr>
        <w:t>term and long</w:t>
      </w:r>
      <w:r w:rsidR="00F33E3E">
        <w:rPr>
          <w:rFonts w:ascii="Times New Roman" w:hAnsi="Times New Roman" w:cs="Times New Roman"/>
          <w:sz w:val="24"/>
          <w:szCs w:val="24"/>
        </w:rPr>
        <w:t>-</w:t>
      </w:r>
      <w:r w:rsidR="00517AF3">
        <w:rPr>
          <w:rFonts w:ascii="Times New Roman" w:hAnsi="Times New Roman" w:cs="Times New Roman"/>
          <w:sz w:val="24"/>
          <w:szCs w:val="24"/>
        </w:rPr>
        <w:t xml:space="preserve">term commitments. </w:t>
      </w:r>
      <w:r w:rsidR="00AA483C">
        <w:rPr>
          <w:rFonts w:ascii="Times New Roman" w:hAnsi="Times New Roman" w:cs="Times New Roman"/>
          <w:sz w:val="24"/>
          <w:szCs w:val="24"/>
        </w:rPr>
        <w:t>The c</w:t>
      </w:r>
      <w:r w:rsidRPr="002F4B77">
        <w:rPr>
          <w:rFonts w:ascii="Times New Roman" w:hAnsi="Times New Roman" w:cs="Times New Roman"/>
          <w:sz w:val="24"/>
          <w:szCs w:val="24"/>
        </w:rPr>
        <w:t xml:space="preserve">urrent ratio is </w:t>
      </w:r>
      <w:r w:rsidR="00384A0D">
        <w:rPr>
          <w:rFonts w:ascii="Times New Roman" w:hAnsi="Times New Roman" w:cs="Times New Roman"/>
          <w:sz w:val="24"/>
          <w:szCs w:val="24"/>
        </w:rPr>
        <w:t xml:space="preserve">largely accustomed </w:t>
      </w:r>
      <w:r w:rsidR="00517AF3">
        <w:rPr>
          <w:rFonts w:ascii="Times New Roman" w:hAnsi="Times New Roman" w:cs="Times New Roman"/>
          <w:sz w:val="24"/>
          <w:szCs w:val="24"/>
        </w:rPr>
        <w:t xml:space="preserve">to </w:t>
      </w:r>
      <w:r w:rsidR="00384A0D" w:rsidRPr="002F4B77">
        <w:rPr>
          <w:rFonts w:ascii="Times New Roman" w:hAnsi="Times New Roman" w:cs="Times New Roman"/>
          <w:sz w:val="24"/>
          <w:szCs w:val="24"/>
        </w:rPr>
        <w:t>survey</w:t>
      </w:r>
      <w:r w:rsidR="00E909EE">
        <w:rPr>
          <w:rFonts w:ascii="Times New Roman" w:hAnsi="Times New Roman" w:cs="Times New Roman"/>
          <w:sz w:val="24"/>
          <w:szCs w:val="24"/>
        </w:rPr>
        <w:t>ing</w:t>
      </w:r>
      <w:r w:rsidRPr="002F4B77">
        <w:rPr>
          <w:rFonts w:ascii="Times New Roman" w:hAnsi="Times New Roman" w:cs="Times New Roman"/>
          <w:sz w:val="24"/>
          <w:szCs w:val="24"/>
        </w:rPr>
        <w:t xml:space="preserve"> an organization's monetary standing or strength. A current ratio of more than 100% (x&gt;1.00) is good for the company because it has sufficient ability to pay off its short</w:t>
      </w:r>
      <w:r w:rsidR="00F33E3E">
        <w:rPr>
          <w:rFonts w:ascii="Times New Roman" w:hAnsi="Times New Roman" w:cs="Times New Roman"/>
          <w:sz w:val="24"/>
          <w:szCs w:val="24"/>
        </w:rPr>
        <w:t>-</w:t>
      </w:r>
      <w:r w:rsidRPr="002F4B77">
        <w:rPr>
          <w:rFonts w:ascii="Times New Roman" w:hAnsi="Times New Roman" w:cs="Times New Roman"/>
          <w:sz w:val="24"/>
          <w:szCs w:val="24"/>
        </w:rPr>
        <w:t xml:space="preserve"> </w:t>
      </w:r>
      <w:r w:rsidR="00225A73">
        <w:rPr>
          <w:rFonts w:ascii="Times New Roman" w:hAnsi="Times New Roman" w:cs="Times New Roman"/>
          <w:sz w:val="24"/>
          <w:szCs w:val="24"/>
        </w:rPr>
        <w:t xml:space="preserve">run </w:t>
      </w:r>
      <w:r w:rsidRPr="002F4B77">
        <w:rPr>
          <w:rFonts w:ascii="Times New Roman" w:hAnsi="Times New Roman" w:cs="Times New Roman"/>
          <w:sz w:val="24"/>
          <w:szCs w:val="24"/>
        </w:rPr>
        <w:t>and long</w:t>
      </w:r>
      <w:r w:rsidR="00F33E3E">
        <w:rPr>
          <w:rFonts w:ascii="Times New Roman" w:hAnsi="Times New Roman" w:cs="Times New Roman"/>
          <w:sz w:val="24"/>
          <w:szCs w:val="24"/>
        </w:rPr>
        <w:t>-</w:t>
      </w:r>
      <w:r w:rsidRPr="002F4B77">
        <w:rPr>
          <w:rFonts w:ascii="Times New Roman" w:hAnsi="Times New Roman" w:cs="Times New Roman"/>
          <w:sz w:val="24"/>
          <w:szCs w:val="24"/>
        </w:rPr>
        <w:t xml:space="preserve"> </w:t>
      </w:r>
      <w:r w:rsidR="00225A73">
        <w:rPr>
          <w:rFonts w:ascii="Times New Roman" w:hAnsi="Times New Roman" w:cs="Times New Roman"/>
          <w:sz w:val="24"/>
          <w:szCs w:val="24"/>
        </w:rPr>
        <w:t>run</w:t>
      </w:r>
      <w:r w:rsidRPr="002F4B77">
        <w:rPr>
          <w:rFonts w:ascii="Times New Roman" w:hAnsi="Times New Roman" w:cs="Times New Roman"/>
          <w:sz w:val="24"/>
          <w:szCs w:val="24"/>
        </w:rPr>
        <w:t xml:space="preserve"> obligations</w:t>
      </w:r>
      <w:r w:rsidR="00574253">
        <w:rPr>
          <w:rFonts w:ascii="Times New Roman" w:hAnsi="Times New Roman" w:cs="Times New Roman"/>
          <w:sz w:val="24"/>
          <w:szCs w:val="24"/>
        </w:rPr>
        <w:t>.</w:t>
      </w:r>
    </w:p>
    <w:p w:rsidR="002F4B77" w:rsidRDefault="006A4FB0" w:rsidP="00923502">
      <w:pPr>
        <w:spacing w:line="360" w:lineRule="auto"/>
        <w:jc w:val="both"/>
      </w:pPr>
      <w:r w:rsidRPr="002F4B77">
        <w:rPr>
          <w:rFonts w:ascii="Times New Roman" w:hAnsi="Times New Roman" w:cs="Times New Roman"/>
          <w:sz w:val="24"/>
          <w:szCs w:val="24"/>
        </w:rPr>
        <w:t>The figures for</w:t>
      </w:r>
      <w:r w:rsidR="00F33E3E">
        <w:rPr>
          <w:rFonts w:ascii="Times New Roman" w:hAnsi="Times New Roman" w:cs="Times New Roman"/>
          <w:sz w:val="24"/>
          <w:szCs w:val="24"/>
        </w:rPr>
        <w:t xml:space="preserve"> the</w:t>
      </w:r>
      <w:r w:rsidRPr="002F4B77">
        <w:rPr>
          <w:rFonts w:ascii="Times New Roman" w:hAnsi="Times New Roman" w:cs="Times New Roman"/>
          <w:sz w:val="24"/>
          <w:szCs w:val="24"/>
        </w:rPr>
        <w:t xml:space="preserve"> current ratio of Mutual Trust Bank Limited show that the bank had more as</w:t>
      </w:r>
      <w:r w:rsidR="00B70F01" w:rsidRPr="002F4B77">
        <w:rPr>
          <w:rFonts w:ascii="Times New Roman" w:hAnsi="Times New Roman" w:cs="Times New Roman"/>
          <w:sz w:val="24"/>
          <w:szCs w:val="24"/>
        </w:rPr>
        <w:t>set</w:t>
      </w:r>
      <w:r w:rsidR="00517AF3">
        <w:rPr>
          <w:rFonts w:ascii="Times New Roman" w:hAnsi="Times New Roman" w:cs="Times New Roman"/>
          <w:sz w:val="24"/>
          <w:szCs w:val="24"/>
        </w:rPr>
        <w:t>s</w:t>
      </w:r>
      <w:r w:rsidR="00B70F01" w:rsidRPr="002F4B77">
        <w:rPr>
          <w:rFonts w:ascii="Times New Roman" w:hAnsi="Times New Roman" w:cs="Times New Roman"/>
          <w:sz w:val="24"/>
          <w:szCs w:val="24"/>
        </w:rPr>
        <w:t xml:space="preserve"> than its liabilities in 2018</w:t>
      </w:r>
      <w:r w:rsidRPr="002F4B77">
        <w:rPr>
          <w:rFonts w:ascii="Times New Roman" w:hAnsi="Times New Roman" w:cs="Times New Roman"/>
          <w:sz w:val="24"/>
          <w:szCs w:val="24"/>
        </w:rPr>
        <w:t xml:space="preserve"> and </w:t>
      </w:r>
      <w:r w:rsidR="00517AF3" w:rsidRPr="002F4B77">
        <w:rPr>
          <w:rFonts w:ascii="Times New Roman" w:hAnsi="Times New Roman" w:cs="Times New Roman"/>
          <w:sz w:val="24"/>
          <w:szCs w:val="24"/>
        </w:rPr>
        <w:t>2020;</w:t>
      </w:r>
      <w:r w:rsidRPr="002F4B77">
        <w:rPr>
          <w:rFonts w:ascii="Times New Roman" w:hAnsi="Times New Roman" w:cs="Times New Roman"/>
          <w:sz w:val="24"/>
          <w:szCs w:val="24"/>
        </w:rPr>
        <w:t xml:space="preserve"> the bank had </w:t>
      </w:r>
      <w:r w:rsidR="00517AF3">
        <w:rPr>
          <w:rFonts w:ascii="Times New Roman" w:hAnsi="Times New Roman" w:cs="Times New Roman"/>
          <w:sz w:val="24"/>
          <w:szCs w:val="24"/>
        </w:rPr>
        <w:t>more</w:t>
      </w:r>
      <w:r w:rsidR="00923502" w:rsidRPr="00923502">
        <w:rPr>
          <w:rFonts w:ascii="Times New Roman" w:hAnsi="Times New Roman" w:cs="Times New Roman"/>
          <w:sz w:val="24"/>
          <w:szCs w:val="24"/>
        </w:rPr>
        <w:t xml:space="preserve"> liabilities</w:t>
      </w:r>
      <w:r w:rsidR="00923502">
        <w:rPr>
          <w:rFonts w:ascii="Times New Roman" w:hAnsi="Times New Roman" w:cs="Times New Roman"/>
          <w:sz w:val="24"/>
          <w:szCs w:val="24"/>
        </w:rPr>
        <w:t xml:space="preserve"> </w:t>
      </w:r>
      <w:r w:rsidRPr="002F4B77">
        <w:rPr>
          <w:rFonts w:ascii="Times New Roman" w:hAnsi="Times New Roman" w:cs="Times New Roman"/>
          <w:sz w:val="24"/>
          <w:szCs w:val="24"/>
        </w:rPr>
        <w:t xml:space="preserve">than its assets. But it necessarily does not </w:t>
      </w:r>
      <w:r w:rsidR="00923502" w:rsidRPr="00923502">
        <w:rPr>
          <w:rFonts w:ascii="Times New Roman" w:hAnsi="Times New Roman" w:cs="Times New Roman"/>
          <w:sz w:val="24"/>
          <w:szCs w:val="24"/>
        </w:rPr>
        <w:t>imply</w:t>
      </w:r>
      <w:r w:rsidRPr="002F4B77">
        <w:rPr>
          <w:rFonts w:ascii="Times New Roman" w:hAnsi="Times New Roman" w:cs="Times New Roman"/>
          <w:sz w:val="24"/>
          <w:szCs w:val="24"/>
        </w:rPr>
        <w:t xml:space="preserve"> that it is an unfavorable situation for the bank rather</w:t>
      </w:r>
      <w:r w:rsidR="00517AF3">
        <w:rPr>
          <w:rFonts w:ascii="Times New Roman" w:hAnsi="Times New Roman" w:cs="Times New Roman"/>
          <w:sz w:val="24"/>
          <w:szCs w:val="24"/>
        </w:rPr>
        <w:t>,</w:t>
      </w:r>
      <w:r w:rsidRPr="002F4B77">
        <w:rPr>
          <w:rFonts w:ascii="Times New Roman" w:hAnsi="Times New Roman" w:cs="Times New Roman"/>
          <w:sz w:val="24"/>
          <w:szCs w:val="24"/>
        </w:rPr>
        <w:t xml:space="preserve"> it shows that the bank has </w:t>
      </w:r>
      <w:r w:rsidR="00923502" w:rsidRPr="00923502">
        <w:rPr>
          <w:rFonts w:ascii="Times New Roman" w:hAnsi="Times New Roman" w:cs="Times New Roman"/>
          <w:sz w:val="24"/>
          <w:szCs w:val="24"/>
        </w:rPr>
        <w:t>greater liquidity</w:t>
      </w:r>
      <w:r w:rsidR="00923502">
        <w:rPr>
          <w:rFonts w:ascii="Times New Roman" w:hAnsi="Times New Roman" w:cs="Times New Roman"/>
          <w:sz w:val="24"/>
          <w:szCs w:val="24"/>
        </w:rPr>
        <w:t xml:space="preserve"> </w:t>
      </w:r>
      <w:r w:rsidRPr="002F4B77">
        <w:rPr>
          <w:rFonts w:ascii="Times New Roman" w:hAnsi="Times New Roman" w:cs="Times New Roman"/>
          <w:sz w:val="24"/>
          <w:szCs w:val="24"/>
        </w:rPr>
        <w:t xml:space="preserve">now and that is because in the banking industry the assets are considered as being the loans provided to </w:t>
      </w:r>
      <w:r w:rsidR="00F33E3E">
        <w:rPr>
          <w:rFonts w:ascii="Times New Roman" w:hAnsi="Times New Roman" w:cs="Times New Roman"/>
          <w:sz w:val="24"/>
          <w:szCs w:val="24"/>
        </w:rPr>
        <w:t xml:space="preserve">the </w:t>
      </w:r>
      <w:r w:rsidRPr="002F4B77">
        <w:rPr>
          <w:rFonts w:ascii="Times New Roman" w:hAnsi="Times New Roman" w:cs="Times New Roman"/>
          <w:sz w:val="24"/>
          <w:szCs w:val="24"/>
        </w:rPr>
        <w:t xml:space="preserve">customer, while </w:t>
      </w:r>
      <w:r w:rsidR="00923502" w:rsidRPr="00923502">
        <w:rPr>
          <w:rFonts w:ascii="Times New Roman" w:hAnsi="Times New Roman" w:cs="Times New Roman"/>
          <w:sz w:val="24"/>
          <w:szCs w:val="24"/>
        </w:rPr>
        <w:t>then again</w:t>
      </w:r>
      <w:r w:rsidRPr="002F4B77">
        <w:rPr>
          <w:rFonts w:ascii="Times New Roman" w:hAnsi="Times New Roman" w:cs="Times New Roman"/>
          <w:sz w:val="24"/>
          <w:szCs w:val="24"/>
        </w:rPr>
        <w:t xml:space="preserve">, liabilities refer to the deposits that have been made at the bank. </w:t>
      </w:r>
      <w:r w:rsidR="00923502" w:rsidRPr="00923502">
        <w:rPr>
          <w:rFonts w:ascii="Times New Roman" w:hAnsi="Times New Roman" w:cs="Times New Roman"/>
          <w:sz w:val="24"/>
          <w:szCs w:val="24"/>
        </w:rPr>
        <w:t>Consequently</w:t>
      </w:r>
      <w:r w:rsidR="00517AF3">
        <w:rPr>
          <w:rFonts w:ascii="Times New Roman" w:hAnsi="Times New Roman" w:cs="Times New Roman"/>
          <w:sz w:val="24"/>
          <w:szCs w:val="24"/>
        </w:rPr>
        <w:t>,</w:t>
      </w:r>
      <w:r w:rsidR="002F4B77" w:rsidRPr="002F4B77">
        <w:rPr>
          <w:rFonts w:ascii="Times New Roman" w:hAnsi="Times New Roman" w:cs="Times New Roman"/>
          <w:sz w:val="24"/>
          <w:szCs w:val="24"/>
        </w:rPr>
        <w:t xml:space="preserve"> </w:t>
      </w:r>
      <w:r w:rsidR="00517AF3">
        <w:rPr>
          <w:rFonts w:ascii="Times New Roman" w:hAnsi="Times New Roman" w:cs="Times New Roman"/>
          <w:sz w:val="24"/>
          <w:szCs w:val="24"/>
        </w:rPr>
        <w:t xml:space="preserve">the </w:t>
      </w:r>
      <w:r w:rsidR="002F4B77" w:rsidRPr="002F4B77">
        <w:rPr>
          <w:rFonts w:ascii="Times New Roman" w:hAnsi="Times New Roman" w:cs="Times New Roman"/>
          <w:sz w:val="24"/>
          <w:szCs w:val="24"/>
        </w:rPr>
        <w:t>higher the s</w:t>
      </w:r>
      <w:r w:rsidR="00F33E3E">
        <w:rPr>
          <w:rFonts w:ascii="Times New Roman" w:hAnsi="Times New Roman" w:cs="Times New Roman"/>
          <w:sz w:val="24"/>
          <w:szCs w:val="24"/>
        </w:rPr>
        <w:t>core</w:t>
      </w:r>
      <w:r w:rsidR="002F4B77" w:rsidRPr="002F4B77">
        <w:rPr>
          <w:rFonts w:ascii="Times New Roman" w:hAnsi="Times New Roman" w:cs="Times New Roman"/>
          <w:sz w:val="24"/>
          <w:szCs w:val="24"/>
        </w:rPr>
        <w:t xml:space="preserve">, </w:t>
      </w:r>
      <w:r w:rsidR="00F33E3E">
        <w:rPr>
          <w:rFonts w:ascii="Times New Roman" w:hAnsi="Times New Roman" w:cs="Times New Roman"/>
          <w:sz w:val="24"/>
          <w:szCs w:val="24"/>
        </w:rPr>
        <w:t xml:space="preserve">the </w:t>
      </w:r>
      <w:r w:rsidR="002F4B77" w:rsidRPr="002F4B77">
        <w:rPr>
          <w:rFonts w:ascii="Times New Roman" w:hAnsi="Times New Roman" w:cs="Times New Roman"/>
          <w:sz w:val="24"/>
          <w:szCs w:val="24"/>
        </w:rPr>
        <w:t>hig</w:t>
      </w:r>
      <w:r w:rsidR="00517AF3">
        <w:rPr>
          <w:rFonts w:ascii="Times New Roman" w:hAnsi="Times New Roman" w:cs="Times New Roman"/>
          <w:sz w:val="24"/>
          <w:szCs w:val="24"/>
        </w:rPr>
        <w:t>her is the bank's liquidity, given</w:t>
      </w:r>
      <w:r w:rsidR="002F4B77" w:rsidRPr="002F4B77">
        <w:rPr>
          <w:rFonts w:ascii="Times New Roman" w:hAnsi="Times New Roman" w:cs="Times New Roman"/>
          <w:sz w:val="24"/>
          <w:szCs w:val="24"/>
        </w:rPr>
        <w:t xml:space="preserve"> that the </w:t>
      </w:r>
      <w:r w:rsidR="00923502" w:rsidRPr="00923502">
        <w:rPr>
          <w:rFonts w:ascii="Times New Roman" w:hAnsi="Times New Roman" w:cs="Times New Roman"/>
          <w:sz w:val="24"/>
          <w:szCs w:val="24"/>
        </w:rPr>
        <w:t>viewpoint under assessment is liquidity</w:t>
      </w:r>
      <w:r w:rsidR="00923502">
        <w:rPr>
          <w:rFonts w:ascii="Times New Roman" w:hAnsi="Times New Roman" w:cs="Times New Roman"/>
          <w:sz w:val="24"/>
          <w:szCs w:val="24"/>
        </w:rPr>
        <w:t>.</w:t>
      </w:r>
    </w:p>
    <w:p w:rsidR="002F4B77" w:rsidRDefault="00CC5A4D" w:rsidP="002F4B77">
      <w:pPr>
        <w:pStyle w:val="Heading2"/>
        <w:rPr>
          <w:rFonts w:ascii="Times New Roman" w:hAnsi="Times New Roman" w:cs="Times New Roman"/>
          <w:u w:val="single"/>
        </w:rPr>
      </w:pPr>
      <w:bookmarkStart w:id="382" w:name="_Toc84021713"/>
      <w:bookmarkStart w:id="383" w:name="_Toc85065441"/>
      <w:bookmarkStart w:id="384" w:name="_Toc85066424"/>
      <w:bookmarkStart w:id="385" w:name="_Toc85587167"/>
      <w:bookmarkStart w:id="386" w:name="_Toc85663417"/>
      <w:bookmarkStart w:id="387" w:name="_Toc86383406"/>
      <w:bookmarkStart w:id="388" w:name="_Toc86451742"/>
      <w:r w:rsidRPr="002F4B77">
        <w:rPr>
          <w:rFonts w:ascii="Times New Roman" w:hAnsi="Times New Roman" w:cs="Times New Roman"/>
          <w:u w:val="single"/>
        </w:rPr>
        <w:t>Debt-Equity Ratio</w:t>
      </w:r>
      <w:bookmarkEnd w:id="382"/>
      <w:bookmarkEnd w:id="383"/>
      <w:bookmarkEnd w:id="384"/>
      <w:bookmarkEnd w:id="385"/>
      <w:bookmarkEnd w:id="386"/>
      <w:bookmarkEnd w:id="387"/>
      <w:bookmarkEnd w:id="388"/>
      <w:r w:rsidRPr="002F4B77">
        <w:rPr>
          <w:rFonts w:ascii="Times New Roman" w:hAnsi="Times New Roman" w:cs="Times New Roman"/>
          <w:u w:val="single"/>
        </w:rPr>
        <w:t xml:space="preserve"> </w:t>
      </w:r>
    </w:p>
    <w:p w:rsidR="002F4B77" w:rsidRPr="002F4B77" w:rsidRDefault="002F4B77" w:rsidP="002F4B77"/>
    <w:p w:rsidR="00DB74BA" w:rsidRDefault="00CC5A4D" w:rsidP="002F4B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B77">
        <w:rPr>
          <w:rFonts w:ascii="Times New Roman" w:hAnsi="Times New Roman" w:cs="Times New Roman"/>
          <w:sz w:val="24"/>
          <w:szCs w:val="24"/>
        </w:rPr>
        <w:t xml:space="preserve">The debt-to-equity ratio </w:t>
      </w:r>
      <w:r w:rsidR="001B6B55">
        <w:rPr>
          <w:rFonts w:ascii="Times New Roman" w:hAnsi="Times New Roman" w:cs="Times New Roman"/>
          <w:sz w:val="24"/>
          <w:szCs w:val="24"/>
        </w:rPr>
        <w:t>could be a</w:t>
      </w:r>
      <w:r w:rsidRPr="002F4B77">
        <w:rPr>
          <w:rFonts w:ascii="Times New Roman" w:hAnsi="Times New Roman" w:cs="Times New Roman"/>
          <w:sz w:val="24"/>
          <w:szCs w:val="24"/>
        </w:rPr>
        <w:t xml:space="preserve"> measure of how a company is </w:t>
      </w:r>
      <w:r w:rsidR="00DB74BA" w:rsidRPr="00DB74BA">
        <w:rPr>
          <w:rFonts w:ascii="Times New Roman" w:hAnsi="Times New Roman" w:cs="Times New Roman"/>
          <w:sz w:val="24"/>
          <w:szCs w:val="24"/>
        </w:rPr>
        <w:t>financing its resources.</w:t>
      </w:r>
      <w:r w:rsidRPr="002F4B77">
        <w:rPr>
          <w:rFonts w:ascii="Times New Roman" w:hAnsi="Times New Roman" w:cs="Times New Roman"/>
          <w:sz w:val="24"/>
          <w:szCs w:val="24"/>
        </w:rPr>
        <w:t xml:space="preserve"> It is </w:t>
      </w:r>
      <w:r w:rsidR="00DB74BA" w:rsidRPr="00DB74BA">
        <w:rPr>
          <w:rFonts w:ascii="Times New Roman" w:hAnsi="Times New Roman" w:cs="Times New Roman"/>
          <w:sz w:val="24"/>
          <w:szCs w:val="24"/>
        </w:rPr>
        <w:t>likewise</w:t>
      </w:r>
      <w:r w:rsidR="00DB74BA">
        <w:rPr>
          <w:rFonts w:ascii="Times New Roman" w:hAnsi="Times New Roman" w:cs="Times New Roman"/>
          <w:sz w:val="24"/>
          <w:szCs w:val="24"/>
        </w:rPr>
        <w:t xml:space="preserve"> </w:t>
      </w:r>
      <w:r w:rsidR="00517AF3">
        <w:rPr>
          <w:rFonts w:ascii="Times New Roman" w:hAnsi="Times New Roman" w:cs="Times New Roman"/>
          <w:sz w:val="24"/>
          <w:szCs w:val="24"/>
        </w:rPr>
        <w:t>called</w:t>
      </w:r>
      <w:r w:rsidR="00F33E3E">
        <w:rPr>
          <w:rFonts w:ascii="Times New Roman" w:hAnsi="Times New Roman" w:cs="Times New Roman"/>
          <w:sz w:val="24"/>
          <w:szCs w:val="24"/>
        </w:rPr>
        <w:t xml:space="preserve"> </w:t>
      </w:r>
      <w:r w:rsidRPr="002F4B77">
        <w:rPr>
          <w:rFonts w:ascii="Times New Roman" w:hAnsi="Times New Roman" w:cs="Times New Roman"/>
          <w:sz w:val="24"/>
          <w:szCs w:val="24"/>
        </w:rPr>
        <w:t xml:space="preserve">leverage ratio. It can be </w:t>
      </w:r>
      <w:r w:rsidR="00DB74BA" w:rsidRPr="00DB74BA">
        <w:rPr>
          <w:rFonts w:ascii="Times New Roman" w:hAnsi="Times New Roman" w:cs="Times New Roman"/>
          <w:sz w:val="24"/>
          <w:szCs w:val="24"/>
        </w:rPr>
        <w:t>utilized</w:t>
      </w:r>
      <w:r w:rsidRPr="002F4B77">
        <w:rPr>
          <w:rFonts w:ascii="Times New Roman" w:hAnsi="Times New Roman" w:cs="Times New Roman"/>
          <w:sz w:val="24"/>
          <w:szCs w:val="24"/>
        </w:rPr>
        <w:t xml:space="preserve"> to determine the amount</w:t>
      </w:r>
      <w:r w:rsidR="00517AF3">
        <w:rPr>
          <w:rFonts w:ascii="Times New Roman" w:hAnsi="Times New Roman" w:cs="Times New Roman"/>
          <w:sz w:val="24"/>
          <w:szCs w:val="24"/>
        </w:rPr>
        <w:t xml:space="preserve"> of leverage a company is using;</w:t>
      </w:r>
      <w:r w:rsidRPr="002F4B77">
        <w:rPr>
          <w:rFonts w:ascii="Times New Roman" w:hAnsi="Times New Roman" w:cs="Times New Roman"/>
          <w:sz w:val="24"/>
          <w:szCs w:val="24"/>
        </w:rPr>
        <w:t xml:space="preserve"> in simpler terms; the leverage ratio is a measure of how much debt a company uses to </w:t>
      </w:r>
      <w:r w:rsidR="00DB74BA" w:rsidRPr="00DB74BA">
        <w:rPr>
          <w:rFonts w:ascii="Times New Roman" w:hAnsi="Times New Roman" w:cs="Times New Roman"/>
          <w:sz w:val="24"/>
          <w:szCs w:val="24"/>
        </w:rPr>
        <w:t>fund its activity of resources</w:t>
      </w:r>
      <w:r w:rsidR="00DB74BA">
        <w:rPr>
          <w:rFonts w:ascii="Times New Roman" w:hAnsi="Times New Roman" w:cs="Times New Roman"/>
          <w:sz w:val="24"/>
          <w:szCs w:val="24"/>
        </w:rPr>
        <w:t>.</w:t>
      </w:r>
    </w:p>
    <w:p w:rsidR="002F4B77" w:rsidRPr="002F4B77" w:rsidRDefault="00CC5A4D" w:rsidP="002F4B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B77">
        <w:rPr>
          <w:rFonts w:ascii="Times New Roman" w:hAnsi="Times New Roman" w:cs="Times New Roman"/>
          <w:sz w:val="24"/>
          <w:szCs w:val="24"/>
        </w:rPr>
        <w:t>After computing the data retrieved from the Annu</w:t>
      </w:r>
      <w:r w:rsidR="002F4B77" w:rsidRPr="002F4B77">
        <w:rPr>
          <w:rFonts w:ascii="Times New Roman" w:hAnsi="Times New Roman" w:cs="Times New Roman"/>
          <w:sz w:val="24"/>
          <w:szCs w:val="24"/>
        </w:rPr>
        <w:t>al Reports in MS</w:t>
      </w:r>
      <w:r w:rsidR="00F33E3E">
        <w:rPr>
          <w:rFonts w:ascii="Times New Roman" w:hAnsi="Times New Roman" w:cs="Times New Roman"/>
          <w:sz w:val="24"/>
          <w:szCs w:val="24"/>
        </w:rPr>
        <w:t>-</w:t>
      </w:r>
      <w:r w:rsidR="002F4B77" w:rsidRPr="002F4B77">
        <w:rPr>
          <w:rFonts w:ascii="Times New Roman" w:hAnsi="Times New Roman" w:cs="Times New Roman"/>
          <w:sz w:val="24"/>
          <w:szCs w:val="24"/>
        </w:rPr>
        <w:t xml:space="preserve"> Excel from 2018 and 2020</w:t>
      </w:r>
      <w:r w:rsidRPr="002F4B77">
        <w:rPr>
          <w:rFonts w:ascii="Times New Roman" w:hAnsi="Times New Roman" w:cs="Times New Roman"/>
          <w:sz w:val="24"/>
          <w:szCs w:val="24"/>
        </w:rPr>
        <w:t xml:space="preserve">, I have found out that Mutual Trust Bank Limited is </w:t>
      </w:r>
      <w:r w:rsidR="00517AF3">
        <w:rPr>
          <w:rFonts w:ascii="Times New Roman" w:hAnsi="Times New Roman" w:cs="Times New Roman"/>
          <w:sz w:val="24"/>
          <w:szCs w:val="24"/>
        </w:rPr>
        <w:t xml:space="preserve">a </w:t>
      </w:r>
      <w:r w:rsidR="002F4B77" w:rsidRPr="002F4B77">
        <w:rPr>
          <w:rFonts w:ascii="Times New Roman" w:hAnsi="Times New Roman" w:cs="Times New Roman"/>
          <w:sz w:val="24"/>
          <w:szCs w:val="24"/>
        </w:rPr>
        <w:t>lowly</w:t>
      </w:r>
      <w:r w:rsidRPr="002F4B77">
        <w:rPr>
          <w:rFonts w:ascii="Times New Roman" w:hAnsi="Times New Roman" w:cs="Times New Roman"/>
          <w:sz w:val="24"/>
          <w:szCs w:val="24"/>
        </w:rPr>
        <w:t xml:space="preserve"> leveraged organization</w:t>
      </w:r>
      <w:r w:rsidR="00517AF3">
        <w:rPr>
          <w:rFonts w:ascii="Times New Roman" w:hAnsi="Times New Roman" w:cs="Times New Roman"/>
          <w:sz w:val="24"/>
          <w:szCs w:val="24"/>
        </w:rPr>
        <w:t>;</w:t>
      </w:r>
      <w:r w:rsidRPr="002F4B77">
        <w:rPr>
          <w:rFonts w:ascii="Times New Roman" w:hAnsi="Times New Roman" w:cs="Times New Roman"/>
          <w:sz w:val="24"/>
          <w:szCs w:val="24"/>
        </w:rPr>
        <w:t xml:space="preserve"> that </w:t>
      </w:r>
      <w:proofErr w:type="gramStart"/>
      <w:r w:rsidRPr="002F4B77">
        <w:rPr>
          <w:rFonts w:ascii="Times New Roman" w:hAnsi="Times New Roman" w:cs="Times New Roman"/>
          <w:sz w:val="24"/>
          <w:szCs w:val="24"/>
        </w:rPr>
        <w:t>is,</w:t>
      </w:r>
      <w:proofErr w:type="gramEnd"/>
      <w:r w:rsidRPr="002F4B77">
        <w:rPr>
          <w:rFonts w:ascii="Times New Roman" w:hAnsi="Times New Roman" w:cs="Times New Roman"/>
          <w:sz w:val="24"/>
          <w:szCs w:val="24"/>
        </w:rPr>
        <w:t xml:space="preserve"> its </w:t>
      </w:r>
      <w:r w:rsidR="002F4B77" w:rsidRPr="002F4B77">
        <w:rPr>
          <w:rFonts w:ascii="Times New Roman" w:hAnsi="Times New Roman" w:cs="Times New Roman"/>
          <w:sz w:val="24"/>
          <w:szCs w:val="24"/>
        </w:rPr>
        <w:t>debt</w:t>
      </w:r>
      <w:r w:rsidR="00F33E3E">
        <w:rPr>
          <w:rFonts w:ascii="Times New Roman" w:hAnsi="Times New Roman" w:cs="Times New Roman"/>
          <w:sz w:val="24"/>
          <w:szCs w:val="24"/>
        </w:rPr>
        <w:t>-</w:t>
      </w:r>
      <w:r w:rsidR="002F4B77" w:rsidRPr="002F4B77">
        <w:rPr>
          <w:rFonts w:ascii="Times New Roman" w:hAnsi="Times New Roman" w:cs="Times New Roman"/>
          <w:sz w:val="24"/>
          <w:szCs w:val="24"/>
        </w:rPr>
        <w:t xml:space="preserve"> equity</w:t>
      </w:r>
      <w:r w:rsidRPr="002F4B77">
        <w:rPr>
          <w:rFonts w:ascii="Times New Roman" w:hAnsi="Times New Roman" w:cs="Times New Roman"/>
          <w:sz w:val="24"/>
          <w:szCs w:val="24"/>
        </w:rPr>
        <w:t xml:space="preserve"> ratio is </w:t>
      </w:r>
      <w:r w:rsidR="002F4B77" w:rsidRPr="002F4B77">
        <w:rPr>
          <w:rFonts w:ascii="Times New Roman" w:hAnsi="Times New Roman" w:cs="Times New Roman"/>
          <w:sz w:val="24"/>
          <w:szCs w:val="24"/>
        </w:rPr>
        <w:t>low for the years 2018 to 2020</w:t>
      </w:r>
      <w:r w:rsidRPr="002F4B77">
        <w:rPr>
          <w:rFonts w:ascii="Times New Roman" w:hAnsi="Times New Roman" w:cs="Times New Roman"/>
          <w:sz w:val="24"/>
          <w:szCs w:val="24"/>
        </w:rPr>
        <w:t>. But the re</w:t>
      </w:r>
      <w:r w:rsidR="002F4B77" w:rsidRPr="002F4B77">
        <w:rPr>
          <w:rFonts w:ascii="Times New Roman" w:hAnsi="Times New Roman" w:cs="Times New Roman"/>
          <w:sz w:val="24"/>
          <w:szCs w:val="24"/>
        </w:rPr>
        <w:t>ason behind this consistent low</w:t>
      </w:r>
      <w:r w:rsidRPr="002F4B77">
        <w:rPr>
          <w:rFonts w:ascii="Times New Roman" w:hAnsi="Times New Roman" w:cs="Times New Roman"/>
          <w:sz w:val="24"/>
          <w:szCs w:val="24"/>
        </w:rPr>
        <w:t xml:space="preserve"> leverage rates for</w:t>
      </w:r>
      <w:r w:rsidR="00F33E3E">
        <w:rPr>
          <w:rFonts w:ascii="Times New Roman" w:hAnsi="Times New Roman" w:cs="Times New Roman"/>
          <w:sz w:val="24"/>
          <w:szCs w:val="24"/>
        </w:rPr>
        <w:t xml:space="preserve"> the</w:t>
      </w:r>
      <w:r w:rsidRPr="002F4B77">
        <w:rPr>
          <w:rFonts w:ascii="Times New Roman" w:hAnsi="Times New Roman" w:cs="Times New Roman"/>
          <w:sz w:val="24"/>
          <w:szCs w:val="24"/>
        </w:rPr>
        <w:t xml:space="preserve"> </w:t>
      </w:r>
      <w:r w:rsidR="00F33E3E">
        <w:rPr>
          <w:rFonts w:ascii="Times New Roman" w:hAnsi="Times New Roman" w:cs="Times New Roman"/>
          <w:sz w:val="24"/>
          <w:szCs w:val="24"/>
        </w:rPr>
        <w:t>COVID</w:t>
      </w:r>
      <w:r w:rsidR="002F4B77" w:rsidRPr="002F4B77">
        <w:rPr>
          <w:rFonts w:ascii="Times New Roman" w:hAnsi="Times New Roman" w:cs="Times New Roman"/>
          <w:sz w:val="24"/>
          <w:szCs w:val="24"/>
        </w:rPr>
        <w:t>19 situation</w:t>
      </w:r>
      <w:r w:rsidRPr="002F4B7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C5A4D" w:rsidRDefault="00CC5A4D" w:rsidP="002F4B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B77">
        <w:rPr>
          <w:rFonts w:ascii="Times New Roman" w:hAnsi="Times New Roman" w:cs="Times New Roman"/>
          <w:sz w:val="24"/>
          <w:szCs w:val="24"/>
        </w:rPr>
        <w:t xml:space="preserve">Most of the operating expenses that Mutual Trust Bank Limited incurs are financed by deposits that customers keep with this bank in return </w:t>
      </w:r>
      <w:r w:rsidR="00707205">
        <w:rPr>
          <w:rFonts w:ascii="Times New Roman" w:hAnsi="Times New Roman" w:cs="Times New Roman"/>
          <w:sz w:val="24"/>
          <w:szCs w:val="24"/>
        </w:rPr>
        <w:t>for</w:t>
      </w:r>
      <w:r w:rsidRPr="002F4B77">
        <w:rPr>
          <w:rFonts w:ascii="Times New Roman" w:hAnsi="Times New Roman" w:cs="Times New Roman"/>
          <w:sz w:val="24"/>
          <w:szCs w:val="24"/>
        </w:rPr>
        <w:t xml:space="preserve"> interest. In </w:t>
      </w:r>
      <w:r w:rsidR="00707205">
        <w:rPr>
          <w:rFonts w:ascii="Times New Roman" w:hAnsi="Times New Roman" w:cs="Times New Roman"/>
          <w:sz w:val="24"/>
          <w:szCs w:val="24"/>
        </w:rPr>
        <w:t xml:space="preserve">the </w:t>
      </w:r>
      <w:r w:rsidRPr="002F4B77">
        <w:rPr>
          <w:rFonts w:ascii="Times New Roman" w:hAnsi="Times New Roman" w:cs="Times New Roman"/>
          <w:sz w:val="24"/>
          <w:szCs w:val="24"/>
        </w:rPr>
        <w:t>banking industry</w:t>
      </w:r>
      <w:r w:rsidR="00517AF3">
        <w:rPr>
          <w:rFonts w:ascii="Times New Roman" w:hAnsi="Times New Roman" w:cs="Times New Roman"/>
          <w:sz w:val="24"/>
          <w:szCs w:val="24"/>
        </w:rPr>
        <w:t>,</w:t>
      </w:r>
      <w:r w:rsidRPr="002F4B77">
        <w:rPr>
          <w:rFonts w:ascii="Times New Roman" w:hAnsi="Times New Roman" w:cs="Times New Roman"/>
          <w:sz w:val="24"/>
          <w:szCs w:val="24"/>
        </w:rPr>
        <w:t xml:space="preserve"> deposits are treated as debts and loans provided are treated as assets from the bank’s perspective.</w:t>
      </w:r>
    </w:p>
    <w:p w:rsidR="00BA2FE7" w:rsidRDefault="00BA2FE7" w:rsidP="00BA2FE7">
      <w:pPr>
        <w:pStyle w:val="Heading2"/>
      </w:pPr>
      <w:bookmarkStart w:id="389" w:name="_Toc85065442"/>
      <w:bookmarkStart w:id="390" w:name="_Toc85066425"/>
      <w:bookmarkStart w:id="391" w:name="_Toc85587168"/>
      <w:bookmarkStart w:id="392" w:name="_Toc85663418"/>
      <w:bookmarkStart w:id="393" w:name="_Toc86383407"/>
      <w:bookmarkStart w:id="394" w:name="_Toc86451743"/>
      <w:r>
        <w:lastRenderedPageBreak/>
        <w:t>4.3 Economic review</w:t>
      </w:r>
      <w:bookmarkEnd w:id="389"/>
      <w:bookmarkEnd w:id="390"/>
      <w:bookmarkEnd w:id="391"/>
      <w:bookmarkEnd w:id="392"/>
      <w:bookmarkEnd w:id="393"/>
      <w:bookmarkEnd w:id="394"/>
      <w:r>
        <w:t xml:space="preserve"> </w:t>
      </w:r>
    </w:p>
    <w:p w:rsidR="00BA2FE7" w:rsidRPr="00CF250A" w:rsidRDefault="00BA2FE7" w:rsidP="00F75E7B">
      <w:pPr>
        <w:pStyle w:val="Heading3"/>
      </w:pPr>
    </w:p>
    <w:p w:rsidR="00BA2FE7" w:rsidRPr="00C84840" w:rsidRDefault="00BA2FE7" w:rsidP="00F75E7B">
      <w:pPr>
        <w:pStyle w:val="Heading3"/>
        <w:rPr>
          <w:rFonts w:ascii="Times New Roman" w:hAnsi="Times New Roman" w:cs="Times New Roman"/>
          <w:sz w:val="24"/>
          <w:szCs w:val="24"/>
        </w:rPr>
      </w:pPr>
      <w:bookmarkStart w:id="395" w:name="_Toc85065443"/>
      <w:bookmarkStart w:id="396" w:name="_Toc85066426"/>
      <w:bookmarkStart w:id="397" w:name="_Toc85587169"/>
      <w:bookmarkStart w:id="398" w:name="_Toc85663419"/>
      <w:bookmarkStart w:id="399" w:name="_Toc86383408"/>
      <w:bookmarkStart w:id="400" w:name="_Toc86451744"/>
      <w:r w:rsidRPr="00C84840">
        <w:rPr>
          <w:rFonts w:ascii="Times New Roman" w:hAnsi="Times New Roman" w:cs="Times New Roman"/>
          <w:sz w:val="24"/>
          <w:szCs w:val="24"/>
        </w:rPr>
        <w:t>Bangladesh economy</w:t>
      </w:r>
      <w:bookmarkEnd w:id="395"/>
      <w:bookmarkEnd w:id="396"/>
      <w:bookmarkEnd w:id="397"/>
      <w:bookmarkEnd w:id="398"/>
      <w:bookmarkEnd w:id="399"/>
      <w:bookmarkEnd w:id="400"/>
      <w:r w:rsidRPr="00C848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5E7B" w:rsidRPr="00F75E7B" w:rsidRDefault="00F75E7B" w:rsidP="00F75E7B"/>
    <w:p w:rsidR="00BA2FE7" w:rsidRDefault="00BA2FE7" w:rsidP="00CF25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50A">
        <w:rPr>
          <w:rFonts w:ascii="Times New Roman" w:hAnsi="Times New Roman" w:cs="Times New Roman"/>
          <w:sz w:val="24"/>
          <w:szCs w:val="24"/>
        </w:rPr>
        <w:t>Notwithstanding the COVID-1</w:t>
      </w:r>
      <w:r w:rsidR="00CF250A" w:rsidRPr="00CF250A">
        <w:rPr>
          <w:rFonts w:ascii="Times New Roman" w:hAnsi="Times New Roman" w:cs="Times New Roman"/>
          <w:sz w:val="24"/>
          <w:szCs w:val="24"/>
        </w:rPr>
        <w:t>9 pandemic, Bangladesh had the opinion to get aw</w:t>
      </w:r>
      <w:r w:rsidR="0010445C">
        <w:rPr>
          <w:rFonts w:ascii="Times New Roman" w:hAnsi="Times New Roman" w:cs="Times New Roman"/>
          <w:sz w:val="24"/>
          <w:szCs w:val="24"/>
        </w:rPr>
        <w:t>ay f</w:t>
      </w:r>
      <w:r w:rsidR="00B97F26">
        <w:rPr>
          <w:rFonts w:ascii="Times New Roman" w:hAnsi="Times New Roman" w:cs="Times New Roman"/>
          <w:sz w:val="24"/>
          <w:szCs w:val="24"/>
        </w:rPr>
        <w:t>rom a withdrawal in 2020. In FY1</w:t>
      </w:r>
      <w:r w:rsidR="0010445C">
        <w:rPr>
          <w:rFonts w:ascii="Times New Roman" w:hAnsi="Times New Roman" w:cs="Times New Roman"/>
          <w:sz w:val="24"/>
          <w:szCs w:val="24"/>
        </w:rPr>
        <w:t>9</w:t>
      </w:r>
      <w:r w:rsidR="00863CCD">
        <w:rPr>
          <w:rFonts w:ascii="Times New Roman" w:hAnsi="Times New Roman" w:cs="Times New Roman"/>
          <w:sz w:val="24"/>
          <w:szCs w:val="24"/>
        </w:rPr>
        <w:t xml:space="preserve">, GDP </w:t>
      </w:r>
      <w:r w:rsidR="00CF250A" w:rsidRPr="00CF250A">
        <w:rPr>
          <w:rFonts w:ascii="Times New Roman" w:hAnsi="Times New Roman" w:cs="Times New Roman"/>
          <w:sz w:val="24"/>
          <w:szCs w:val="24"/>
        </w:rPr>
        <w:t xml:space="preserve">was </w:t>
      </w:r>
      <w:r w:rsidR="00863CCD">
        <w:rPr>
          <w:rFonts w:ascii="Times New Roman" w:hAnsi="Times New Roman" w:cs="Times New Roman"/>
          <w:sz w:val="24"/>
          <w:szCs w:val="24"/>
        </w:rPr>
        <w:t>8.15 percent</w:t>
      </w:r>
      <w:r w:rsidR="00B97F26">
        <w:rPr>
          <w:rFonts w:ascii="Times New Roman" w:hAnsi="Times New Roman" w:cs="Times New Roman"/>
          <w:sz w:val="24"/>
          <w:szCs w:val="24"/>
        </w:rPr>
        <w:t>,</w:t>
      </w:r>
      <w:r w:rsidR="00863CCD">
        <w:rPr>
          <w:rFonts w:ascii="Times New Roman" w:hAnsi="Times New Roman" w:cs="Times New Roman"/>
          <w:sz w:val="24"/>
          <w:szCs w:val="24"/>
        </w:rPr>
        <w:t xml:space="preserve"> but in FY20 GDP decreased</w:t>
      </w:r>
      <w:r w:rsidR="00491B43">
        <w:rPr>
          <w:rFonts w:ascii="Times New Roman" w:hAnsi="Times New Roman" w:cs="Times New Roman"/>
          <w:sz w:val="24"/>
          <w:szCs w:val="24"/>
        </w:rPr>
        <w:t>,</w:t>
      </w:r>
      <w:r w:rsidR="00863CCD">
        <w:rPr>
          <w:rFonts w:ascii="Times New Roman" w:hAnsi="Times New Roman" w:cs="Times New Roman"/>
          <w:sz w:val="24"/>
          <w:szCs w:val="24"/>
        </w:rPr>
        <w:t xml:space="preserve"> and</w:t>
      </w:r>
      <w:r w:rsidR="00491B43">
        <w:rPr>
          <w:rFonts w:ascii="Times New Roman" w:hAnsi="Times New Roman" w:cs="Times New Roman"/>
          <w:sz w:val="24"/>
          <w:szCs w:val="24"/>
        </w:rPr>
        <w:t xml:space="preserve"> was</w:t>
      </w:r>
      <w:r w:rsidR="00863CCD">
        <w:rPr>
          <w:rFonts w:ascii="Times New Roman" w:hAnsi="Times New Roman" w:cs="Times New Roman"/>
          <w:sz w:val="24"/>
          <w:szCs w:val="24"/>
        </w:rPr>
        <w:t xml:space="preserve"> assessed to 5.24 percent.</w:t>
      </w:r>
    </w:p>
    <w:p w:rsidR="00CF250A" w:rsidRPr="00C84840" w:rsidRDefault="00CF250A" w:rsidP="00CF25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250A" w:rsidRPr="00C84840" w:rsidRDefault="00CF250A" w:rsidP="00F75E7B">
      <w:pPr>
        <w:pStyle w:val="Heading3"/>
        <w:rPr>
          <w:rFonts w:ascii="Times New Roman" w:hAnsi="Times New Roman" w:cs="Times New Roman"/>
          <w:sz w:val="24"/>
          <w:szCs w:val="24"/>
        </w:rPr>
      </w:pPr>
      <w:bookmarkStart w:id="401" w:name="_Toc85065444"/>
      <w:bookmarkStart w:id="402" w:name="_Toc85066427"/>
      <w:bookmarkStart w:id="403" w:name="_Toc85587170"/>
      <w:bookmarkStart w:id="404" w:name="_Toc85663420"/>
      <w:bookmarkStart w:id="405" w:name="_Toc86383409"/>
      <w:bookmarkStart w:id="406" w:name="_Toc86451745"/>
      <w:r w:rsidRPr="00C84840">
        <w:rPr>
          <w:rFonts w:ascii="Times New Roman" w:hAnsi="Times New Roman" w:cs="Times New Roman"/>
          <w:sz w:val="24"/>
          <w:szCs w:val="24"/>
        </w:rPr>
        <w:t xml:space="preserve">Gross domestic product </w:t>
      </w:r>
      <w:r w:rsidR="00C070AA" w:rsidRPr="00C84840">
        <w:rPr>
          <w:rFonts w:ascii="Times New Roman" w:hAnsi="Times New Roman" w:cs="Times New Roman"/>
          <w:sz w:val="24"/>
          <w:szCs w:val="24"/>
        </w:rPr>
        <w:t>(GDP)</w:t>
      </w:r>
      <w:bookmarkEnd w:id="401"/>
      <w:bookmarkEnd w:id="402"/>
      <w:bookmarkEnd w:id="403"/>
      <w:bookmarkEnd w:id="404"/>
      <w:bookmarkEnd w:id="405"/>
      <w:bookmarkEnd w:id="406"/>
    </w:p>
    <w:p w:rsidR="00C84840" w:rsidRPr="00C84840" w:rsidRDefault="00C84840" w:rsidP="00C84840"/>
    <w:p w:rsidR="00C070AA" w:rsidRDefault="00BF1C42" w:rsidP="00CF25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the COVID19 pandemic reason</w:t>
      </w:r>
      <w:r w:rsidR="0086617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our GDP growth</w:t>
      </w:r>
      <w:r w:rsidR="00866174">
        <w:rPr>
          <w:rFonts w:ascii="Times New Roman" w:hAnsi="Times New Roman" w:cs="Times New Roman"/>
          <w:sz w:val="24"/>
          <w:szCs w:val="24"/>
        </w:rPr>
        <w:t xml:space="preserve"> was</w:t>
      </w:r>
      <w:r>
        <w:rPr>
          <w:rFonts w:ascii="Times New Roman" w:hAnsi="Times New Roman" w:cs="Times New Roman"/>
          <w:sz w:val="24"/>
          <w:szCs w:val="24"/>
        </w:rPr>
        <w:t xml:space="preserve"> ham</w:t>
      </w:r>
      <w:r w:rsidR="00866174">
        <w:rPr>
          <w:rFonts w:ascii="Times New Roman" w:hAnsi="Times New Roman" w:cs="Times New Roman"/>
          <w:sz w:val="24"/>
          <w:szCs w:val="24"/>
        </w:rPr>
        <w:t>pered</w:t>
      </w:r>
      <w:r w:rsidR="00B97F26">
        <w:rPr>
          <w:rFonts w:ascii="Times New Roman" w:hAnsi="Times New Roman" w:cs="Times New Roman"/>
          <w:sz w:val="24"/>
          <w:szCs w:val="24"/>
        </w:rPr>
        <w:t>,</w:t>
      </w:r>
      <w:r w:rsidR="00866174">
        <w:rPr>
          <w:rFonts w:ascii="Times New Roman" w:hAnsi="Times New Roman" w:cs="Times New Roman"/>
          <w:sz w:val="24"/>
          <w:szCs w:val="24"/>
        </w:rPr>
        <w:t xml:space="preserve"> which </w:t>
      </w:r>
      <w:r w:rsidR="00491B43">
        <w:rPr>
          <w:rFonts w:ascii="Times New Roman" w:hAnsi="Times New Roman" w:cs="Times New Roman"/>
          <w:sz w:val="24"/>
          <w:szCs w:val="24"/>
        </w:rPr>
        <w:t>was</w:t>
      </w:r>
      <w:r w:rsidR="00866174">
        <w:rPr>
          <w:rFonts w:ascii="Times New Roman" w:hAnsi="Times New Roman" w:cs="Times New Roman"/>
          <w:sz w:val="24"/>
          <w:szCs w:val="24"/>
        </w:rPr>
        <w:t xml:space="preserve"> lower in FY20 than FY19. These</w:t>
      </w:r>
      <w:r>
        <w:rPr>
          <w:rFonts w:ascii="Times New Roman" w:hAnsi="Times New Roman" w:cs="Times New Roman"/>
          <w:sz w:val="24"/>
          <w:szCs w:val="24"/>
        </w:rPr>
        <w:t xml:space="preserve"> statistics </w:t>
      </w:r>
      <w:r w:rsidR="00B97F26">
        <w:rPr>
          <w:rFonts w:ascii="Times New Roman" w:hAnsi="Times New Roman" w:cs="Times New Roman"/>
          <w:sz w:val="24"/>
          <w:szCs w:val="24"/>
        </w:rPr>
        <w:t>were</w:t>
      </w:r>
      <w:r>
        <w:rPr>
          <w:rFonts w:ascii="Times New Roman" w:hAnsi="Times New Roman" w:cs="Times New Roman"/>
          <w:sz w:val="24"/>
          <w:szCs w:val="24"/>
        </w:rPr>
        <w:t xml:space="preserve"> made by BBS. In FY19 10.15% GDP came </w:t>
      </w:r>
      <w:r w:rsidR="00866174">
        <w:rPr>
          <w:rFonts w:ascii="Times New Roman" w:hAnsi="Times New Roman" w:cs="Times New Roman"/>
          <w:sz w:val="24"/>
          <w:szCs w:val="24"/>
        </w:rPr>
        <w:t xml:space="preserve">from the </w:t>
      </w:r>
      <w:r>
        <w:rPr>
          <w:rFonts w:ascii="Times New Roman" w:hAnsi="Times New Roman" w:cs="Times New Roman"/>
          <w:sz w:val="24"/>
          <w:szCs w:val="24"/>
        </w:rPr>
        <w:t>agriculture and forestry sector which is more than FY20</w:t>
      </w:r>
      <w:r w:rsidR="00B97F26">
        <w:rPr>
          <w:rFonts w:ascii="Times New Roman" w:hAnsi="Times New Roman" w:cs="Times New Roman"/>
          <w:sz w:val="24"/>
          <w:szCs w:val="24"/>
        </w:rPr>
        <w:t>’s</w:t>
      </w:r>
      <w:r>
        <w:rPr>
          <w:rFonts w:ascii="Times New Roman" w:hAnsi="Times New Roman" w:cs="Times New Roman"/>
          <w:sz w:val="24"/>
          <w:szCs w:val="24"/>
        </w:rPr>
        <w:t xml:space="preserve"> 9.83%. Similarly</w:t>
      </w:r>
      <w:r w:rsidR="0086617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share of broad service sector</w:t>
      </w:r>
      <w:r w:rsidR="00B97F2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FDP in FY20 to FY19 was 51.30-51.35%. The highest GDP in</w:t>
      </w:r>
      <w:r w:rsidR="00866174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wholesale and trade sector</w:t>
      </w:r>
      <w:r w:rsidR="00491B4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was 13.87%.</w:t>
      </w:r>
    </w:p>
    <w:p w:rsidR="00C84840" w:rsidRDefault="00C84840" w:rsidP="00C84840">
      <w:pPr>
        <w:pStyle w:val="Heading3"/>
      </w:pPr>
    </w:p>
    <w:p w:rsidR="00C84840" w:rsidRPr="00C84840" w:rsidRDefault="00C84840" w:rsidP="00C84840">
      <w:pPr>
        <w:pStyle w:val="Heading3"/>
        <w:rPr>
          <w:rFonts w:ascii="Times New Roman" w:hAnsi="Times New Roman" w:cs="Times New Roman"/>
          <w:sz w:val="24"/>
          <w:szCs w:val="24"/>
        </w:rPr>
      </w:pPr>
      <w:bookmarkStart w:id="407" w:name="_Toc85065445"/>
      <w:bookmarkStart w:id="408" w:name="_Toc85066428"/>
      <w:bookmarkStart w:id="409" w:name="_Toc85587171"/>
      <w:bookmarkStart w:id="410" w:name="_Toc85663421"/>
      <w:bookmarkStart w:id="411" w:name="_Toc86383410"/>
      <w:bookmarkStart w:id="412" w:name="_Toc86451746"/>
      <w:r w:rsidRPr="00C84840">
        <w:rPr>
          <w:rFonts w:ascii="Times New Roman" w:hAnsi="Times New Roman" w:cs="Times New Roman"/>
          <w:sz w:val="24"/>
          <w:szCs w:val="24"/>
        </w:rPr>
        <w:t>Inflation</w:t>
      </w:r>
      <w:bookmarkEnd w:id="407"/>
      <w:bookmarkEnd w:id="408"/>
      <w:bookmarkEnd w:id="409"/>
      <w:bookmarkEnd w:id="410"/>
      <w:bookmarkEnd w:id="411"/>
      <w:bookmarkEnd w:id="412"/>
      <w:r w:rsidRPr="00C848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5A4D" w:rsidRDefault="00CC5A4D" w:rsidP="00CC5A4D"/>
    <w:p w:rsidR="00C84840" w:rsidRPr="00C84840" w:rsidRDefault="00BF1C42" w:rsidP="00C848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 Bangladesh Bank Data</w:t>
      </w:r>
      <w:r w:rsidR="0086617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the inflation rate of Bangladesh at </w:t>
      </w:r>
      <w:r w:rsidR="00866174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beginning </w:t>
      </w:r>
      <w:r w:rsidR="00B97F26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>2020 was 5.57%</w:t>
      </w:r>
      <w:r w:rsidR="008025E6">
        <w:rPr>
          <w:rFonts w:ascii="Times New Roman" w:hAnsi="Times New Roman" w:cs="Times New Roman"/>
          <w:sz w:val="24"/>
          <w:szCs w:val="24"/>
        </w:rPr>
        <w:t xml:space="preserve"> ended with 5.02% in 2020</w:t>
      </w:r>
      <w:r w:rsidR="00B97F26">
        <w:rPr>
          <w:rFonts w:ascii="Times New Roman" w:hAnsi="Times New Roman" w:cs="Times New Roman"/>
          <w:sz w:val="24"/>
          <w:szCs w:val="24"/>
        </w:rPr>
        <w:t>,</w:t>
      </w:r>
      <w:r w:rsidR="008025E6">
        <w:rPr>
          <w:rFonts w:ascii="Times New Roman" w:hAnsi="Times New Roman" w:cs="Times New Roman"/>
          <w:sz w:val="24"/>
          <w:szCs w:val="24"/>
        </w:rPr>
        <w:t xml:space="preserve"> but</w:t>
      </w:r>
      <w:r w:rsidR="00866174">
        <w:rPr>
          <w:rFonts w:ascii="Times New Roman" w:hAnsi="Times New Roman" w:cs="Times New Roman"/>
          <w:sz w:val="24"/>
          <w:szCs w:val="24"/>
        </w:rPr>
        <w:t xml:space="preserve"> the</w:t>
      </w:r>
      <w:r w:rsidR="008025E6">
        <w:rPr>
          <w:rFonts w:ascii="Times New Roman" w:hAnsi="Times New Roman" w:cs="Times New Roman"/>
          <w:sz w:val="24"/>
          <w:szCs w:val="24"/>
        </w:rPr>
        <w:t xml:space="preserve"> government’s fiscal target was 5.40%</w:t>
      </w:r>
      <w:r w:rsidR="00866174">
        <w:rPr>
          <w:rFonts w:ascii="Times New Roman" w:hAnsi="Times New Roman" w:cs="Times New Roman"/>
          <w:sz w:val="24"/>
          <w:szCs w:val="24"/>
        </w:rPr>
        <w:t>.</w:t>
      </w:r>
    </w:p>
    <w:p w:rsidR="00C84840" w:rsidRDefault="00C84840" w:rsidP="00C84840">
      <w:pPr>
        <w:pStyle w:val="Heading3"/>
        <w:rPr>
          <w:rFonts w:ascii="Times New Roman" w:hAnsi="Times New Roman" w:cs="Times New Roman"/>
          <w:sz w:val="24"/>
          <w:szCs w:val="24"/>
        </w:rPr>
      </w:pPr>
    </w:p>
    <w:p w:rsidR="00B05A9C" w:rsidRPr="00C84840" w:rsidRDefault="00C84840" w:rsidP="00C84840">
      <w:pPr>
        <w:pStyle w:val="Heading3"/>
        <w:rPr>
          <w:rFonts w:ascii="Times New Roman" w:hAnsi="Times New Roman" w:cs="Times New Roman"/>
          <w:color w:val="7030A0"/>
          <w:sz w:val="24"/>
          <w:szCs w:val="24"/>
        </w:rPr>
      </w:pPr>
      <w:bookmarkStart w:id="413" w:name="_Toc85065446"/>
      <w:bookmarkStart w:id="414" w:name="_Toc85066429"/>
      <w:bookmarkStart w:id="415" w:name="_Toc85587172"/>
      <w:bookmarkStart w:id="416" w:name="_Toc85663422"/>
      <w:bookmarkStart w:id="417" w:name="_Toc86383411"/>
      <w:bookmarkStart w:id="418" w:name="_Toc86451747"/>
      <w:r w:rsidRPr="00C84840">
        <w:rPr>
          <w:rFonts w:ascii="Times New Roman" w:hAnsi="Times New Roman" w:cs="Times New Roman"/>
          <w:sz w:val="24"/>
          <w:szCs w:val="24"/>
        </w:rPr>
        <w:t>Capital Market Scenario</w:t>
      </w:r>
      <w:bookmarkEnd w:id="413"/>
      <w:bookmarkEnd w:id="414"/>
      <w:bookmarkEnd w:id="415"/>
      <w:bookmarkEnd w:id="416"/>
      <w:bookmarkEnd w:id="417"/>
      <w:bookmarkEnd w:id="418"/>
    </w:p>
    <w:p w:rsidR="00C84840" w:rsidRDefault="00C84840" w:rsidP="00BA2FE7">
      <w:pPr>
        <w:rPr>
          <w:rFonts w:ascii="Times New Roman" w:hAnsi="Times New Roman" w:cs="Times New Roman"/>
          <w:color w:val="7030A0"/>
          <w:sz w:val="24"/>
          <w:szCs w:val="24"/>
        </w:rPr>
      </w:pPr>
    </w:p>
    <w:p w:rsidR="00C84840" w:rsidRPr="00C84840" w:rsidRDefault="00157298" w:rsidP="00C848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Capital market was </w:t>
      </w:r>
      <w:r w:rsidR="00866174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danger during the COVID19 pandemic situation. 15% was dropped by the main index of </w:t>
      </w:r>
      <w:r w:rsidR="00866174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stock market</w:t>
      </w:r>
      <w:r w:rsidR="00B97F2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which is less in 10 days at the second half of March month. </w:t>
      </w:r>
    </w:p>
    <w:p w:rsidR="008025E6" w:rsidRDefault="00866174" w:rsidP="00C848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174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margin">
              <wp:posOffset>78983</wp:posOffset>
            </wp:positionH>
            <wp:positionV relativeFrom="margin">
              <wp:posOffset>8268984</wp:posOffset>
            </wp:positionV>
            <wp:extent cx="1049462" cy="277403"/>
            <wp:effectExtent l="19050" t="0" r="0" b="0"/>
            <wp:wrapSquare wrapText="bothSides"/>
            <wp:docPr id="56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3465" cy="281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4840" w:rsidRPr="00C84840" w:rsidRDefault="00C84840" w:rsidP="00C848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84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772928" behindDoc="0" locked="0" layoutInCell="1" allowOverlap="1">
            <wp:simplePos x="0" y="0"/>
            <wp:positionH relativeFrom="margin">
              <wp:posOffset>-69215</wp:posOffset>
            </wp:positionH>
            <wp:positionV relativeFrom="margin">
              <wp:posOffset>8115300</wp:posOffset>
            </wp:positionV>
            <wp:extent cx="1053465" cy="281305"/>
            <wp:effectExtent l="19050" t="0" r="0" b="0"/>
            <wp:wrapSquare wrapText="bothSides"/>
            <wp:docPr id="52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3465" cy="281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4840" w:rsidRDefault="00C84840" w:rsidP="00C84840">
      <w:pPr>
        <w:pStyle w:val="Heading3"/>
      </w:pPr>
      <w:bookmarkStart w:id="419" w:name="_Toc85065447"/>
      <w:bookmarkStart w:id="420" w:name="_Toc85066430"/>
      <w:bookmarkStart w:id="421" w:name="_Toc85587173"/>
      <w:bookmarkStart w:id="422" w:name="_Toc85663423"/>
      <w:bookmarkStart w:id="423" w:name="_Toc86383412"/>
      <w:bookmarkStart w:id="424" w:name="_Toc86451748"/>
      <w:r w:rsidRPr="00C84840">
        <w:rPr>
          <w:rFonts w:ascii="Times New Roman" w:hAnsi="Times New Roman" w:cs="Times New Roman"/>
          <w:sz w:val="24"/>
          <w:szCs w:val="24"/>
        </w:rPr>
        <w:t>Banking Sector Scenario</w:t>
      </w:r>
      <w:bookmarkEnd w:id="419"/>
      <w:bookmarkEnd w:id="420"/>
      <w:bookmarkEnd w:id="421"/>
      <w:bookmarkEnd w:id="422"/>
      <w:bookmarkEnd w:id="423"/>
      <w:bookmarkEnd w:id="424"/>
    </w:p>
    <w:p w:rsidR="00C84840" w:rsidRDefault="00C84840" w:rsidP="00C84840">
      <w:pPr>
        <w:pStyle w:val="Heading3"/>
      </w:pPr>
    </w:p>
    <w:p w:rsidR="00C84840" w:rsidRPr="00261CA3" w:rsidRDefault="00B97F26" w:rsidP="00C84840">
      <w:pPr>
        <w:spacing w:line="36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>
        <w:rPr>
          <w:rFonts w:ascii="Times New Roman" w:hAnsi="Times New Roman" w:cs="Times New Roman"/>
          <w:sz w:val="24"/>
          <w:szCs w:val="24"/>
        </w:rPr>
        <w:t>According to a</w:t>
      </w:r>
      <w:r w:rsidR="00894B72">
        <w:rPr>
          <w:rFonts w:ascii="Times New Roman" w:hAnsi="Times New Roman" w:cs="Times New Roman"/>
          <w:sz w:val="24"/>
          <w:szCs w:val="24"/>
        </w:rPr>
        <w:t xml:space="preserve"> report </w:t>
      </w:r>
      <w:r w:rsidR="00536AA0">
        <w:rPr>
          <w:rFonts w:ascii="Times New Roman" w:hAnsi="Times New Roman" w:cs="Times New Roman"/>
          <w:sz w:val="24"/>
          <w:szCs w:val="24"/>
        </w:rPr>
        <w:t>by</w:t>
      </w:r>
      <w:r w:rsidR="00894B72">
        <w:rPr>
          <w:rFonts w:ascii="Times New Roman" w:hAnsi="Times New Roman" w:cs="Times New Roman"/>
          <w:sz w:val="24"/>
          <w:szCs w:val="24"/>
        </w:rPr>
        <w:t xml:space="preserve"> Bangladesh Bank, the banking sector has nearly doubled </w:t>
      </w:r>
      <w:r w:rsidR="00866174">
        <w:rPr>
          <w:rFonts w:ascii="Times New Roman" w:hAnsi="Times New Roman" w:cs="Times New Roman"/>
          <w:sz w:val="24"/>
          <w:szCs w:val="24"/>
        </w:rPr>
        <w:t>from</w:t>
      </w:r>
      <w:r w:rsidR="00894B72">
        <w:rPr>
          <w:rFonts w:ascii="Times New Roman" w:hAnsi="Times New Roman" w:cs="Times New Roman"/>
          <w:sz w:val="24"/>
          <w:szCs w:val="24"/>
        </w:rPr>
        <w:t xml:space="preserve"> January 2020 to December 2020 is </w:t>
      </w:r>
      <w:r w:rsidR="00866174">
        <w:rPr>
          <w:rFonts w:ascii="Times New Roman" w:hAnsi="Times New Roman" w:cs="Times New Roman"/>
          <w:sz w:val="24"/>
          <w:szCs w:val="24"/>
        </w:rPr>
        <w:t>from</w:t>
      </w:r>
      <w:r w:rsidR="00894B72">
        <w:rPr>
          <w:rFonts w:ascii="Times New Roman" w:hAnsi="Times New Roman" w:cs="Times New Roman"/>
          <w:sz w:val="24"/>
          <w:szCs w:val="24"/>
        </w:rPr>
        <w:t xml:space="preserve"> 1.03 trillion to 2.05 trillion. </w:t>
      </w:r>
    </w:p>
    <w:p w:rsidR="00823260" w:rsidRDefault="00823260" w:rsidP="00C84840">
      <w:pPr>
        <w:spacing w:line="36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</w:rPr>
      </w:pPr>
    </w:p>
    <w:p w:rsidR="00F30ED0" w:rsidRDefault="00F30ED0" w:rsidP="00F30ED0">
      <w:pPr>
        <w:pStyle w:val="Heading3"/>
        <w:rPr>
          <w:rFonts w:ascii="Times New Roman" w:hAnsi="Times New Roman" w:cs="Times New Roman"/>
          <w:sz w:val="24"/>
          <w:szCs w:val="24"/>
        </w:rPr>
      </w:pPr>
      <w:bookmarkStart w:id="425" w:name="_Toc85065448"/>
      <w:bookmarkStart w:id="426" w:name="_Toc85066431"/>
      <w:bookmarkStart w:id="427" w:name="_Toc85587174"/>
      <w:bookmarkStart w:id="428" w:name="_Toc85663424"/>
      <w:bookmarkStart w:id="429" w:name="_Toc86383413"/>
      <w:bookmarkStart w:id="430" w:name="_Toc86451749"/>
      <w:r w:rsidRPr="00F30ED0">
        <w:rPr>
          <w:rFonts w:ascii="Times New Roman" w:hAnsi="Times New Roman" w:cs="Times New Roman"/>
          <w:sz w:val="24"/>
          <w:szCs w:val="24"/>
        </w:rPr>
        <w:t>Bank Deposits</w:t>
      </w:r>
      <w:bookmarkEnd w:id="425"/>
      <w:bookmarkEnd w:id="426"/>
      <w:bookmarkEnd w:id="427"/>
      <w:bookmarkEnd w:id="428"/>
      <w:bookmarkEnd w:id="429"/>
      <w:bookmarkEnd w:id="430"/>
    </w:p>
    <w:p w:rsidR="00F30ED0" w:rsidRDefault="00F30ED0" w:rsidP="00F30ED0"/>
    <w:p w:rsidR="004A4D92" w:rsidRDefault="004A4D92" w:rsidP="00F30E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total deposit of </w:t>
      </w:r>
      <w:r w:rsidR="00866174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scheduled bank was increased by </w:t>
      </w:r>
      <w:proofErr w:type="spellStart"/>
      <w:r>
        <w:rPr>
          <w:rFonts w:ascii="Times New Roman" w:hAnsi="Times New Roman" w:cs="Times New Roman"/>
          <w:sz w:val="24"/>
          <w:szCs w:val="24"/>
        </w:rPr>
        <w:t>tk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1534.93 billion</w:t>
      </w:r>
      <w:r w:rsidR="00536AA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or 13.50%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tk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11369.79 to 12904.72 billion at the end of December. </w:t>
      </w:r>
    </w:p>
    <w:p w:rsidR="00791607" w:rsidRDefault="00E04FA8" w:rsidP="00F30E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1607" w:rsidRDefault="00791607" w:rsidP="00791607">
      <w:pPr>
        <w:pStyle w:val="Heading3"/>
        <w:rPr>
          <w:rFonts w:ascii="Times New Roman" w:hAnsi="Times New Roman" w:cs="Times New Roman"/>
          <w:sz w:val="24"/>
          <w:szCs w:val="24"/>
        </w:rPr>
      </w:pPr>
      <w:bookmarkStart w:id="431" w:name="_Toc85065449"/>
      <w:bookmarkStart w:id="432" w:name="_Toc85066432"/>
      <w:bookmarkStart w:id="433" w:name="_Toc85587175"/>
      <w:bookmarkStart w:id="434" w:name="_Toc85663425"/>
      <w:bookmarkStart w:id="435" w:name="_Toc86383414"/>
      <w:bookmarkStart w:id="436" w:name="_Toc86451750"/>
      <w:r w:rsidRPr="00791607">
        <w:rPr>
          <w:rFonts w:ascii="Times New Roman" w:hAnsi="Times New Roman" w:cs="Times New Roman"/>
          <w:sz w:val="24"/>
          <w:szCs w:val="24"/>
        </w:rPr>
        <w:t>Bank Advances</w:t>
      </w:r>
      <w:bookmarkEnd w:id="431"/>
      <w:bookmarkEnd w:id="432"/>
      <w:bookmarkEnd w:id="433"/>
      <w:bookmarkEnd w:id="434"/>
      <w:bookmarkEnd w:id="435"/>
      <w:bookmarkEnd w:id="436"/>
    </w:p>
    <w:p w:rsidR="00791607" w:rsidRDefault="00791607" w:rsidP="00791607"/>
    <w:p w:rsidR="00791607" w:rsidRPr="00791607" w:rsidRDefault="00824CF1" w:rsidP="007916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Bank advances </w:t>
      </w:r>
      <w:r w:rsidR="00866174">
        <w:rPr>
          <w:rFonts w:ascii="Times New Roman" w:hAnsi="Times New Roman" w:cs="Times New Roman"/>
          <w:sz w:val="24"/>
          <w:szCs w:val="24"/>
        </w:rPr>
        <w:t>were</w:t>
      </w:r>
      <w:r>
        <w:rPr>
          <w:rFonts w:ascii="Times New Roman" w:hAnsi="Times New Roman" w:cs="Times New Roman"/>
          <w:sz w:val="24"/>
          <w:szCs w:val="24"/>
        </w:rPr>
        <w:t xml:space="preserve"> increased </w:t>
      </w:r>
      <w:r w:rsidR="00866174">
        <w:rPr>
          <w:rFonts w:ascii="Times New Roman" w:hAnsi="Times New Roman" w:cs="Times New Roman"/>
          <w:sz w:val="24"/>
          <w:szCs w:val="24"/>
        </w:rPr>
        <w:t>at the end of December 2020</w:t>
      </w:r>
      <w:r w:rsidR="00536AA0">
        <w:rPr>
          <w:rFonts w:ascii="Times New Roman" w:hAnsi="Times New Roman" w:cs="Times New Roman"/>
          <w:sz w:val="24"/>
          <w:szCs w:val="24"/>
        </w:rPr>
        <w:t>;</w:t>
      </w:r>
      <w:r w:rsidR="00866174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>n</w:t>
      </w:r>
      <w:r w:rsidR="00536AA0">
        <w:rPr>
          <w:rFonts w:ascii="Times New Roman" w:hAnsi="Times New Roman" w:cs="Times New Roman"/>
          <w:sz w:val="24"/>
          <w:szCs w:val="24"/>
        </w:rPr>
        <w:t xml:space="preserve"> 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6174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end of December 19</w:t>
      </w:r>
      <w:r w:rsidR="00536AA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which i</w:t>
      </w:r>
      <w:r w:rsidR="003808BC">
        <w:rPr>
          <w:rFonts w:ascii="Times New Roman" w:hAnsi="Times New Roman" w:cs="Times New Roman"/>
          <w:sz w:val="24"/>
          <w:szCs w:val="24"/>
        </w:rPr>
        <w:t xml:space="preserve">s 12.43% on </w:t>
      </w:r>
      <w:proofErr w:type="spellStart"/>
      <w:r w:rsidR="003808BC">
        <w:rPr>
          <w:rFonts w:ascii="Times New Roman" w:hAnsi="Times New Roman" w:cs="Times New Roman"/>
          <w:sz w:val="24"/>
          <w:szCs w:val="24"/>
        </w:rPr>
        <w:t>tk</w:t>
      </w:r>
      <w:proofErr w:type="spellEnd"/>
      <w:r w:rsidR="003808BC">
        <w:rPr>
          <w:rFonts w:ascii="Times New Roman" w:hAnsi="Times New Roman" w:cs="Times New Roman"/>
          <w:sz w:val="24"/>
          <w:szCs w:val="24"/>
        </w:rPr>
        <w:t xml:space="preserve"> 1601.10 billion D</w:t>
      </w:r>
      <w:r>
        <w:rPr>
          <w:rFonts w:ascii="Times New Roman" w:hAnsi="Times New Roman" w:cs="Times New Roman"/>
          <w:sz w:val="24"/>
          <w:szCs w:val="24"/>
        </w:rPr>
        <w:t xml:space="preserve">ec </w:t>
      </w:r>
      <w:r w:rsidR="005A6313">
        <w:rPr>
          <w:rFonts w:ascii="Times New Roman" w:hAnsi="Times New Roman" w:cs="Times New Roman"/>
          <w:sz w:val="24"/>
          <w:szCs w:val="24"/>
        </w:rPr>
        <w:t>19 12884.31</w:t>
      </w:r>
      <w:r w:rsidR="003808BC">
        <w:rPr>
          <w:rFonts w:ascii="Times New Roman" w:hAnsi="Times New Roman" w:cs="Times New Roman"/>
          <w:sz w:val="24"/>
          <w:szCs w:val="24"/>
        </w:rPr>
        <w:t xml:space="preserve"> to Dec 20 </w:t>
      </w:r>
      <w:proofErr w:type="spellStart"/>
      <w:r w:rsidR="003808BC">
        <w:rPr>
          <w:rFonts w:ascii="Times New Roman" w:hAnsi="Times New Roman" w:cs="Times New Roman"/>
          <w:sz w:val="24"/>
          <w:szCs w:val="24"/>
        </w:rPr>
        <w:t>tk</w:t>
      </w:r>
      <w:proofErr w:type="spellEnd"/>
      <w:r w:rsidR="003808BC">
        <w:rPr>
          <w:rFonts w:ascii="Times New Roman" w:hAnsi="Times New Roman" w:cs="Times New Roman"/>
          <w:sz w:val="24"/>
          <w:szCs w:val="24"/>
        </w:rPr>
        <w:t xml:space="preserve"> 14485.41 billion. </w:t>
      </w:r>
    </w:p>
    <w:p w:rsidR="00B05A9C" w:rsidRDefault="00B05A9C" w:rsidP="00B05A9C">
      <w:pPr>
        <w:jc w:val="center"/>
        <w:rPr>
          <w:rFonts w:ascii="Times New Roman" w:hAnsi="Times New Roman" w:cs="Times New Roman"/>
          <w:b/>
          <w:color w:val="7030A0"/>
          <w:sz w:val="96"/>
          <w:szCs w:val="96"/>
        </w:rPr>
      </w:pPr>
    </w:p>
    <w:p w:rsidR="00B05A9C" w:rsidRDefault="00B05A9C" w:rsidP="00B05A9C">
      <w:pPr>
        <w:jc w:val="center"/>
        <w:rPr>
          <w:rFonts w:ascii="Times New Roman" w:hAnsi="Times New Roman" w:cs="Times New Roman"/>
          <w:b/>
          <w:color w:val="7030A0"/>
          <w:sz w:val="96"/>
          <w:szCs w:val="96"/>
        </w:rPr>
      </w:pPr>
    </w:p>
    <w:p w:rsidR="00BA2FE7" w:rsidRDefault="00BA2FE7" w:rsidP="00B05A9C">
      <w:pPr>
        <w:jc w:val="center"/>
        <w:rPr>
          <w:rFonts w:ascii="Times New Roman" w:hAnsi="Times New Roman" w:cs="Times New Roman"/>
          <w:b/>
          <w:color w:val="7030A0"/>
          <w:sz w:val="96"/>
          <w:szCs w:val="96"/>
        </w:rPr>
      </w:pPr>
    </w:p>
    <w:p w:rsidR="00BA2FE7" w:rsidRDefault="00BA2FE7" w:rsidP="00B05A9C">
      <w:pPr>
        <w:jc w:val="center"/>
        <w:rPr>
          <w:rFonts w:ascii="Times New Roman" w:hAnsi="Times New Roman" w:cs="Times New Roman"/>
          <w:b/>
          <w:color w:val="7030A0"/>
          <w:sz w:val="96"/>
          <w:szCs w:val="96"/>
        </w:rPr>
      </w:pPr>
    </w:p>
    <w:p w:rsidR="00BA2FE7" w:rsidRDefault="00BA2FE7" w:rsidP="00B05A9C">
      <w:pPr>
        <w:jc w:val="center"/>
        <w:rPr>
          <w:rFonts w:ascii="Times New Roman" w:hAnsi="Times New Roman" w:cs="Times New Roman"/>
          <w:b/>
          <w:color w:val="7030A0"/>
          <w:sz w:val="96"/>
          <w:szCs w:val="96"/>
        </w:rPr>
      </w:pPr>
    </w:p>
    <w:p w:rsidR="00BA2FE7" w:rsidRDefault="00BA2FE7" w:rsidP="00B05A9C">
      <w:pPr>
        <w:jc w:val="center"/>
        <w:rPr>
          <w:rFonts w:ascii="Times New Roman" w:hAnsi="Times New Roman" w:cs="Times New Roman"/>
          <w:b/>
          <w:color w:val="7030A0"/>
          <w:sz w:val="96"/>
          <w:szCs w:val="96"/>
        </w:rPr>
      </w:pPr>
    </w:p>
    <w:p w:rsidR="0082684C" w:rsidRDefault="0082684C" w:rsidP="0082684C">
      <w:pPr>
        <w:pStyle w:val="Heading1"/>
        <w:jc w:val="center"/>
        <w:rPr>
          <w:sz w:val="72"/>
          <w:szCs w:val="72"/>
        </w:rPr>
      </w:pPr>
    </w:p>
    <w:p w:rsidR="00CC5A4D" w:rsidRPr="00215C03" w:rsidRDefault="00BA2FE7" w:rsidP="00EE5821">
      <w:pPr>
        <w:shd w:val="clear" w:color="auto" w:fill="92D050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 w:rsidRPr="00215C03">
        <w:rPr>
          <w:rFonts w:ascii="Times New Roman" w:hAnsi="Times New Roman" w:cs="Times New Roman"/>
          <w:b/>
          <w:noProof/>
          <w:color w:val="002060"/>
          <w:sz w:val="72"/>
          <w:szCs w:val="72"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margin">
              <wp:posOffset>-182880</wp:posOffset>
            </wp:positionH>
            <wp:positionV relativeFrom="margin">
              <wp:posOffset>8202295</wp:posOffset>
            </wp:positionV>
            <wp:extent cx="1056640" cy="281940"/>
            <wp:effectExtent l="19050" t="0" r="0" b="0"/>
            <wp:wrapSquare wrapText="bothSides"/>
            <wp:docPr id="50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6640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5A9C" w:rsidRPr="00215C03">
        <w:rPr>
          <w:rFonts w:ascii="Times New Roman" w:hAnsi="Times New Roman" w:cs="Times New Roman"/>
          <w:b/>
          <w:color w:val="002060"/>
          <w:sz w:val="72"/>
          <w:szCs w:val="72"/>
        </w:rPr>
        <w:t>Chapter 5</w:t>
      </w:r>
    </w:p>
    <w:p w:rsidR="00B05A9C" w:rsidRPr="00215C03" w:rsidRDefault="00B05A9C" w:rsidP="00EE5821">
      <w:pPr>
        <w:shd w:val="clear" w:color="auto" w:fill="00B050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 w:rsidRPr="00215C03">
        <w:rPr>
          <w:rFonts w:ascii="Times New Roman" w:hAnsi="Times New Roman" w:cs="Times New Roman"/>
          <w:b/>
          <w:color w:val="002060"/>
          <w:sz w:val="72"/>
          <w:szCs w:val="72"/>
        </w:rPr>
        <w:t>Recommendation and conclusion</w:t>
      </w:r>
    </w:p>
    <w:p w:rsidR="000345AE" w:rsidRDefault="000345AE" w:rsidP="00B05A9C">
      <w:pPr>
        <w:rPr>
          <w:rFonts w:ascii="Times New Roman" w:hAnsi="Times New Roman" w:cs="Times New Roman"/>
          <w:sz w:val="24"/>
          <w:szCs w:val="24"/>
        </w:rPr>
      </w:pPr>
    </w:p>
    <w:p w:rsidR="000345AE" w:rsidRDefault="000345AE" w:rsidP="00B05A9C">
      <w:pPr>
        <w:rPr>
          <w:rFonts w:ascii="Times New Roman" w:hAnsi="Times New Roman" w:cs="Times New Roman"/>
          <w:sz w:val="24"/>
          <w:szCs w:val="24"/>
        </w:rPr>
      </w:pPr>
    </w:p>
    <w:p w:rsidR="000345AE" w:rsidRDefault="000345AE" w:rsidP="00B05A9C">
      <w:pPr>
        <w:rPr>
          <w:rFonts w:ascii="Times New Roman" w:hAnsi="Times New Roman" w:cs="Times New Roman"/>
          <w:sz w:val="24"/>
          <w:szCs w:val="24"/>
        </w:rPr>
      </w:pPr>
    </w:p>
    <w:p w:rsidR="004336F8" w:rsidRDefault="004336F8" w:rsidP="00E32021">
      <w:pPr>
        <w:pStyle w:val="Heading1"/>
        <w:rPr>
          <w:shd w:val="clear" w:color="auto" w:fill="F3F4FA"/>
        </w:rPr>
      </w:pPr>
    </w:p>
    <w:p w:rsidR="004336F8" w:rsidRDefault="004336F8" w:rsidP="00E32021">
      <w:pPr>
        <w:pStyle w:val="Heading1"/>
        <w:rPr>
          <w:shd w:val="clear" w:color="auto" w:fill="F3F4FA"/>
        </w:rPr>
      </w:pPr>
    </w:p>
    <w:p w:rsidR="004336F8" w:rsidRDefault="004336F8" w:rsidP="004336F8">
      <w:pPr>
        <w:rPr>
          <w:shd w:val="clear" w:color="auto" w:fill="F3F4FA"/>
        </w:rPr>
      </w:pPr>
    </w:p>
    <w:p w:rsidR="00E32021" w:rsidRDefault="00B05A9C" w:rsidP="004336F8">
      <w:pPr>
        <w:pStyle w:val="Heading1"/>
        <w:rPr>
          <w:shd w:val="clear" w:color="auto" w:fill="F3F4FA"/>
        </w:rPr>
      </w:pPr>
      <w:r w:rsidRPr="000345AE">
        <w:rPr>
          <w:noProof/>
        </w:rPr>
        <w:lastRenderedPageBreak/>
        <w:drawing>
          <wp:anchor distT="0" distB="0" distL="114300" distR="114300" simplePos="0" relativeHeight="251762688" behindDoc="0" locked="0" layoutInCell="1" allowOverlap="1">
            <wp:simplePos x="0" y="0"/>
            <wp:positionH relativeFrom="margin">
              <wp:posOffset>-40640</wp:posOffset>
            </wp:positionH>
            <wp:positionV relativeFrom="margin">
              <wp:posOffset>8209280</wp:posOffset>
            </wp:positionV>
            <wp:extent cx="1054100" cy="278130"/>
            <wp:effectExtent l="19050" t="0" r="0" b="0"/>
            <wp:wrapSquare wrapText="bothSides"/>
            <wp:docPr id="47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437" w:name="_Toc84021714"/>
      <w:bookmarkStart w:id="438" w:name="_Toc85065450"/>
      <w:bookmarkStart w:id="439" w:name="_Toc85066433"/>
      <w:bookmarkStart w:id="440" w:name="_Toc85587176"/>
      <w:bookmarkStart w:id="441" w:name="_Toc85663426"/>
      <w:bookmarkStart w:id="442" w:name="_Toc86383415"/>
      <w:bookmarkStart w:id="443" w:name="_Toc86451751"/>
      <w:r w:rsidR="00E32021">
        <w:rPr>
          <w:shd w:val="clear" w:color="auto" w:fill="F3F4FA"/>
        </w:rPr>
        <w:t>Chapter 5</w:t>
      </w:r>
      <w:bookmarkEnd w:id="437"/>
      <w:bookmarkEnd w:id="438"/>
      <w:bookmarkEnd w:id="439"/>
      <w:bookmarkEnd w:id="440"/>
      <w:bookmarkEnd w:id="441"/>
      <w:bookmarkEnd w:id="442"/>
      <w:bookmarkEnd w:id="443"/>
      <w:r w:rsidR="00E32021">
        <w:rPr>
          <w:shd w:val="clear" w:color="auto" w:fill="F3F4FA"/>
        </w:rPr>
        <w:t xml:space="preserve"> </w:t>
      </w:r>
    </w:p>
    <w:p w:rsidR="00B05A9C" w:rsidRDefault="00E32021" w:rsidP="00E32021">
      <w:pPr>
        <w:pStyle w:val="Heading2"/>
        <w:rPr>
          <w:rFonts w:ascii="Times New Roman" w:hAnsi="Times New Roman" w:cs="Times New Roman"/>
          <w:u w:val="single"/>
          <w:shd w:val="clear" w:color="auto" w:fill="F3F4FA"/>
        </w:rPr>
      </w:pPr>
      <w:bookmarkStart w:id="444" w:name="_Toc84021715"/>
      <w:bookmarkStart w:id="445" w:name="_Toc85065451"/>
      <w:bookmarkStart w:id="446" w:name="_Toc85066434"/>
      <w:bookmarkStart w:id="447" w:name="_Toc85587177"/>
      <w:bookmarkStart w:id="448" w:name="_Toc85663427"/>
      <w:bookmarkStart w:id="449" w:name="_Toc86383416"/>
      <w:bookmarkStart w:id="450" w:name="_Toc86451752"/>
      <w:r w:rsidRPr="00E32021">
        <w:rPr>
          <w:rFonts w:ascii="Times New Roman" w:hAnsi="Times New Roman" w:cs="Times New Roman"/>
          <w:u w:val="single"/>
          <w:shd w:val="clear" w:color="auto" w:fill="F3F4FA"/>
        </w:rPr>
        <w:t>Recommendations</w:t>
      </w:r>
      <w:bookmarkEnd w:id="444"/>
      <w:bookmarkEnd w:id="445"/>
      <w:bookmarkEnd w:id="446"/>
      <w:bookmarkEnd w:id="447"/>
      <w:bookmarkEnd w:id="448"/>
      <w:bookmarkEnd w:id="449"/>
      <w:bookmarkEnd w:id="450"/>
      <w:r w:rsidRPr="00E32021">
        <w:rPr>
          <w:rFonts w:ascii="Times New Roman" w:hAnsi="Times New Roman" w:cs="Times New Roman"/>
          <w:u w:val="single"/>
          <w:shd w:val="clear" w:color="auto" w:fill="F3F4FA"/>
        </w:rPr>
        <w:t xml:space="preserve"> </w:t>
      </w:r>
    </w:p>
    <w:p w:rsidR="00E32021" w:rsidRDefault="00E32021" w:rsidP="00E32021"/>
    <w:p w:rsidR="00E32021" w:rsidRPr="00C8095B" w:rsidRDefault="00E32021" w:rsidP="003B4635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95B">
        <w:rPr>
          <w:rFonts w:ascii="Times New Roman" w:hAnsi="Times New Roman" w:cs="Times New Roman"/>
          <w:sz w:val="24"/>
          <w:szCs w:val="24"/>
        </w:rPr>
        <w:t>MTB should</w:t>
      </w:r>
      <w:r w:rsidR="004F5902">
        <w:rPr>
          <w:rFonts w:ascii="Times New Roman" w:hAnsi="Times New Roman" w:cs="Times New Roman"/>
          <w:sz w:val="24"/>
          <w:szCs w:val="24"/>
        </w:rPr>
        <w:t xml:space="preserve"> provide</w:t>
      </w:r>
      <w:r w:rsidRPr="00C8095B">
        <w:rPr>
          <w:rFonts w:ascii="Times New Roman" w:hAnsi="Times New Roman" w:cs="Times New Roman"/>
          <w:sz w:val="24"/>
          <w:szCs w:val="24"/>
        </w:rPr>
        <w:t xml:space="preserve"> adequate training for the agents, developing </w:t>
      </w:r>
      <w:r w:rsidR="002822E1">
        <w:rPr>
          <w:rFonts w:ascii="Times New Roman" w:hAnsi="Times New Roman" w:cs="Times New Roman"/>
          <w:sz w:val="24"/>
          <w:szCs w:val="24"/>
        </w:rPr>
        <w:t xml:space="preserve">the </w:t>
      </w:r>
      <w:r w:rsidRPr="00C8095B">
        <w:rPr>
          <w:rFonts w:ascii="Times New Roman" w:hAnsi="Times New Roman" w:cs="Times New Roman"/>
          <w:sz w:val="24"/>
          <w:szCs w:val="24"/>
        </w:rPr>
        <w:t xml:space="preserve">agent banking sector in Bangladesh. </w:t>
      </w:r>
    </w:p>
    <w:p w:rsidR="00E32021" w:rsidRPr="00C8095B" w:rsidRDefault="00E32021" w:rsidP="003B4635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95B">
        <w:rPr>
          <w:rFonts w:ascii="Times New Roman" w:hAnsi="Times New Roman" w:cs="Times New Roman"/>
          <w:sz w:val="24"/>
          <w:szCs w:val="24"/>
        </w:rPr>
        <w:t>MTB should increase limit</w:t>
      </w:r>
      <w:r w:rsidR="004F5902">
        <w:rPr>
          <w:rFonts w:ascii="Times New Roman" w:hAnsi="Times New Roman" w:cs="Times New Roman"/>
          <w:sz w:val="24"/>
          <w:szCs w:val="24"/>
        </w:rPr>
        <w:t>s</w:t>
      </w:r>
      <w:r w:rsidRPr="00C8095B">
        <w:rPr>
          <w:rFonts w:ascii="Times New Roman" w:hAnsi="Times New Roman" w:cs="Times New Roman"/>
          <w:sz w:val="24"/>
          <w:szCs w:val="24"/>
        </w:rPr>
        <w:t xml:space="preserve"> on transaction</w:t>
      </w:r>
      <w:r w:rsidR="002822E1">
        <w:rPr>
          <w:rFonts w:ascii="Times New Roman" w:hAnsi="Times New Roman" w:cs="Times New Roman"/>
          <w:sz w:val="24"/>
          <w:szCs w:val="24"/>
        </w:rPr>
        <w:t>s</w:t>
      </w:r>
      <w:r w:rsidRPr="00C8095B">
        <w:rPr>
          <w:rFonts w:ascii="Times New Roman" w:hAnsi="Times New Roman" w:cs="Times New Roman"/>
          <w:sz w:val="24"/>
          <w:szCs w:val="24"/>
        </w:rPr>
        <w:t xml:space="preserve"> and competition with other mobile financial services. </w:t>
      </w:r>
    </w:p>
    <w:p w:rsidR="00E32021" w:rsidRPr="00C8095B" w:rsidRDefault="00E32021" w:rsidP="003B4635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95B">
        <w:rPr>
          <w:rFonts w:ascii="Times New Roman" w:hAnsi="Times New Roman" w:cs="Times New Roman"/>
          <w:sz w:val="24"/>
          <w:szCs w:val="24"/>
        </w:rPr>
        <w:t xml:space="preserve">MTB should </w:t>
      </w:r>
      <w:r w:rsidR="004F5902">
        <w:rPr>
          <w:rFonts w:ascii="Times New Roman" w:hAnsi="Times New Roman" w:cs="Times New Roman"/>
          <w:sz w:val="24"/>
          <w:szCs w:val="24"/>
        </w:rPr>
        <w:t>train</w:t>
      </w:r>
      <w:r w:rsidRPr="00C8095B">
        <w:rPr>
          <w:rFonts w:ascii="Times New Roman" w:hAnsi="Times New Roman" w:cs="Times New Roman"/>
          <w:sz w:val="24"/>
          <w:szCs w:val="24"/>
        </w:rPr>
        <w:t xml:space="preserve"> seminar for agent banking</w:t>
      </w:r>
      <w:r w:rsidR="004F5902">
        <w:rPr>
          <w:rFonts w:ascii="Times New Roman" w:hAnsi="Times New Roman" w:cs="Times New Roman"/>
          <w:sz w:val="24"/>
          <w:szCs w:val="24"/>
        </w:rPr>
        <w:t>.</w:t>
      </w:r>
      <w:r w:rsidRPr="00C809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095B" w:rsidRPr="00C8095B" w:rsidRDefault="00A05344" w:rsidP="003B4635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95B">
        <w:rPr>
          <w:rFonts w:ascii="Times New Roman" w:hAnsi="Times New Roman" w:cs="Times New Roman"/>
          <w:sz w:val="24"/>
          <w:szCs w:val="24"/>
        </w:rPr>
        <w:t xml:space="preserve">MTB should elaborate and discuss the importance of agent banking for the customers </w:t>
      </w:r>
      <w:r w:rsidR="00C8095B" w:rsidRPr="00C8095B">
        <w:rPr>
          <w:rFonts w:ascii="Times New Roman" w:hAnsi="Times New Roman" w:cs="Times New Roman"/>
          <w:sz w:val="24"/>
          <w:szCs w:val="24"/>
        </w:rPr>
        <w:t>and also create</w:t>
      </w:r>
      <w:r w:rsidR="002822E1">
        <w:rPr>
          <w:rFonts w:ascii="Times New Roman" w:hAnsi="Times New Roman" w:cs="Times New Roman"/>
          <w:sz w:val="24"/>
          <w:szCs w:val="24"/>
        </w:rPr>
        <w:t xml:space="preserve"> an</w:t>
      </w:r>
      <w:r w:rsidR="00C8095B" w:rsidRPr="00C8095B">
        <w:rPr>
          <w:rFonts w:ascii="Times New Roman" w:hAnsi="Times New Roman" w:cs="Times New Roman"/>
          <w:sz w:val="24"/>
          <w:szCs w:val="24"/>
        </w:rPr>
        <w:t xml:space="preserve"> advertisement for customer attention. </w:t>
      </w:r>
    </w:p>
    <w:p w:rsidR="00E32021" w:rsidRPr="00C8095B" w:rsidRDefault="00C8095B" w:rsidP="003B4635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95B">
        <w:rPr>
          <w:rFonts w:ascii="Times New Roman" w:hAnsi="Times New Roman" w:cs="Times New Roman"/>
          <w:sz w:val="24"/>
          <w:szCs w:val="24"/>
        </w:rPr>
        <w:t>MTB should establish more agents banking sector in</w:t>
      </w:r>
      <w:r w:rsidR="002822E1">
        <w:rPr>
          <w:rFonts w:ascii="Times New Roman" w:hAnsi="Times New Roman" w:cs="Times New Roman"/>
          <w:sz w:val="24"/>
          <w:szCs w:val="24"/>
        </w:rPr>
        <w:t xml:space="preserve"> </w:t>
      </w:r>
      <w:r w:rsidRPr="00C8095B">
        <w:rPr>
          <w:rFonts w:ascii="Times New Roman" w:hAnsi="Times New Roman" w:cs="Times New Roman"/>
          <w:sz w:val="24"/>
          <w:szCs w:val="24"/>
        </w:rPr>
        <w:t>rural area</w:t>
      </w:r>
      <w:r w:rsidR="002822E1">
        <w:rPr>
          <w:rFonts w:ascii="Times New Roman" w:hAnsi="Times New Roman" w:cs="Times New Roman"/>
          <w:sz w:val="24"/>
          <w:szCs w:val="24"/>
        </w:rPr>
        <w:t>s</w:t>
      </w:r>
      <w:r w:rsidRPr="00C8095B">
        <w:rPr>
          <w:rFonts w:ascii="Times New Roman" w:hAnsi="Times New Roman" w:cs="Times New Roman"/>
          <w:sz w:val="24"/>
          <w:szCs w:val="24"/>
        </w:rPr>
        <w:t xml:space="preserve"> which will be benefited for the customer and also </w:t>
      </w:r>
      <w:r w:rsidR="002822E1">
        <w:rPr>
          <w:rFonts w:ascii="Times New Roman" w:hAnsi="Times New Roman" w:cs="Times New Roman"/>
          <w:sz w:val="24"/>
          <w:szCs w:val="24"/>
        </w:rPr>
        <w:t xml:space="preserve">be </w:t>
      </w:r>
      <w:r w:rsidRPr="00C8095B">
        <w:rPr>
          <w:rFonts w:ascii="Times New Roman" w:hAnsi="Times New Roman" w:cs="Times New Roman"/>
          <w:sz w:val="24"/>
          <w:szCs w:val="24"/>
        </w:rPr>
        <w:t xml:space="preserve">helpful for the country.  </w:t>
      </w:r>
    </w:p>
    <w:p w:rsidR="00C8095B" w:rsidRPr="00C8095B" w:rsidRDefault="00C8095B" w:rsidP="003B4635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95B">
        <w:rPr>
          <w:rFonts w:ascii="Times New Roman" w:hAnsi="Times New Roman" w:cs="Times New Roman"/>
          <w:sz w:val="24"/>
          <w:szCs w:val="24"/>
        </w:rPr>
        <w:t xml:space="preserve">As agent banking </w:t>
      </w:r>
      <w:r w:rsidR="002822E1">
        <w:rPr>
          <w:rFonts w:ascii="Times New Roman" w:hAnsi="Times New Roman" w:cs="Times New Roman"/>
          <w:sz w:val="24"/>
          <w:szCs w:val="24"/>
        </w:rPr>
        <w:t xml:space="preserve">is </w:t>
      </w:r>
      <w:r w:rsidRPr="00C8095B">
        <w:rPr>
          <w:rFonts w:ascii="Times New Roman" w:hAnsi="Times New Roman" w:cs="Times New Roman"/>
          <w:sz w:val="24"/>
          <w:szCs w:val="24"/>
        </w:rPr>
        <w:t>mainly establish</w:t>
      </w:r>
      <w:r w:rsidR="002822E1">
        <w:rPr>
          <w:rFonts w:ascii="Times New Roman" w:hAnsi="Times New Roman" w:cs="Times New Roman"/>
          <w:sz w:val="24"/>
          <w:szCs w:val="24"/>
        </w:rPr>
        <w:t>ed</w:t>
      </w:r>
      <w:r w:rsidRPr="00C8095B">
        <w:rPr>
          <w:rFonts w:ascii="Times New Roman" w:hAnsi="Times New Roman" w:cs="Times New Roman"/>
          <w:sz w:val="24"/>
          <w:szCs w:val="24"/>
        </w:rPr>
        <w:t xml:space="preserve"> </w:t>
      </w:r>
      <w:r w:rsidR="002822E1" w:rsidRPr="00C8095B">
        <w:rPr>
          <w:rFonts w:ascii="Times New Roman" w:hAnsi="Times New Roman" w:cs="Times New Roman"/>
          <w:sz w:val="24"/>
          <w:szCs w:val="24"/>
        </w:rPr>
        <w:t xml:space="preserve">in </w:t>
      </w:r>
      <w:r w:rsidR="002822E1">
        <w:rPr>
          <w:rFonts w:ascii="Times New Roman" w:hAnsi="Times New Roman" w:cs="Times New Roman"/>
          <w:sz w:val="24"/>
          <w:szCs w:val="24"/>
        </w:rPr>
        <w:t>rural areas</w:t>
      </w:r>
      <w:r w:rsidR="004F5902">
        <w:rPr>
          <w:rFonts w:ascii="Times New Roman" w:hAnsi="Times New Roman" w:cs="Times New Roman"/>
          <w:sz w:val="24"/>
          <w:szCs w:val="24"/>
        </w:rPr>
        <w:t>,</w:t>
      </w:r>
      <w:r w:rsidRPr="00C8095B">
        <w:rPr>
          <w:rFonts w:ascii="Times New Roman" w:hAnsi="Times New Roman" w:cs="Times New Roman"/>
          <w:sz w:val="24"/>
          <w:szCs w:val="24"/>
        </w:rPr>
        <w:t xml:space="preserve"> agents should be more trained. </w:t>
      </w:r>
    </w:p>
    <w:p w:rsidR="00C8095B" w:rsidRDefault="00C8095B" w:rsidP="003B4635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95B">
        <w:rPr>
          <w:rFonts w:ascii="Times New Roman" w:hAnsi="Times New Roman" w:cs="Times New Roman"/>
          <w:sz w:val="24"/>
          <w:szCs w:val="24"/>
        </w:rPr>
        <w:t xml:space="preserve">MTB should recruit more agents in </w:t>
      </w:r>
      <w:r w:rsidR="002822E1">
        <w:rPr>
          <w:rFonts w:ascii="Times New Roman" w:hAnsi="Times New Roman" w:cs="Times New Roman"/>
          <w:sz w:val="24"/>
          <w:szCs w:val="24"/>
        </w:rPr>
        <w:t xml:space="preserve">the </w:t>
      </w:r>
      <w:r w:rsidRPr="00C8095B">
        <w:rPr>
          <w:rFonts w:ascii="Times New Roman" w:hAnsi="Times New Roman" w:cs="Times New Roman"/>
          <w:sz w:val="24"/>
          <w:szCs w:val="24"/>
        </w:rPr>
        <w:t>agent banking sector.</w:t>
      </w:r>
    </w:p>
    <w:p w:rsidR="003B4635" w:rsidRDefault="003B4635" w:rsidP="003B4635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should improve its liquidity ratio by raising the value of the company’s current assets. </w:t>
      </w:r>
    </w:p>
    <w:p w:rsidR="003B4635" w:rsidRDefault="003B4635" w:rsidP="003B4635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should </w:t>
      </w:r>
      <w:r w:rsidR="002822E1">
        <w:rPr>
          <w:rFonts w:ascii="Times New Roman" w:hAnsi="Times New Roman" w:cs="Times New Roman"/>
          <w:sz w:val="24"/>
          <w:szCs w:val="24"/>
        </w:rPr>
        <w:t xml:space="preserve">be </w:t>
      </w:r>
      <w:r>
        <w:rPr>
          <w:rFonts w:ascii="Times New Roman" w:hAnsi="Times New Roman" w:cs="Times New Roman"/>
          <w:sz w:val="24"/>
          <w:szCs w:val="24"/>
        </w:rPr>
        <w:t xml:space="preserve">reducing current liabilities by paying off debt. </w:t>
      </w:r>
    </w:p>
    <w:p w:rsidR="003B4635" w:rsidRDefault="003B4635" w:rsidP="003B4635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MTB should calculate </w:t>
      </w:r>
      <w:r w:rsidR="002822E1">
        <w:rPr>
          <w:rFonts w:ascii="Times New Roman" w:hAnsi="Times New Roman" w:cs="Times New Roman"/>
          <w:sz w:val="24"/>
          <w:szCs w:val="24"/>
        </w:rPr>
        <w:t>its</w:t>
      </w:r>
      <w:r>
        <w:rPr>
          <w:rFonts w:ascii="Times New Roman" w:hAnsi="Times New Roman" w:cs="Times New Roman"/>
          <w:sz w:val="24"/>
          <w:szCs w:val="24"/>
        </w:rPr>
        <w:t xml:space="preserve"> balance sheet on a specific date. </w:t>
      </w:r>
    </w:p>
    <w:p w:rsidR="003B4635" w:rsidRDefault="002822E1" w:rsidP="003B4635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MTB should use</w:t>
      </w:r>
      <w:r w:rsidR="003B4635">
        <w:rPr>
          <w:rFonts w:ascii="Times New Roman" w:hAnsi="Times New Roman" w:cs="Times New Roman"/>
          <w:sz w:val="24"/>
          <w:szCs w:val="24"/>
        </w:rPr>
        <w:t xml:space="preserve"> tools to analyze financial performance like profitability metrics so that MTB should escape bad economic scenario</w:t>
      </w:r>
      <w:r>
        <w:rPr>
          <w:rFonts w:ascii="Times New Roman" w:hAnsi="Times New Roman" w:cs="Times New Roman"/>
          <w:sz w:val="24"/>
          <w:szCs w:val="24"/>
        </w:rPr>
        <w:t>s</w:t>
      </w:r>
      <w:r w:rsidR="003B463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B5E3D" w:rsidRDefault="002B5E3D" w:rsidP="002B5E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E3D" w:rsidRDefault="002B5E3D" w:rsidP="002B5E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E3D" w:rsidRDefault="002B5E3D" w:rsidP="002B5E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E3D" w:rsidRDefault="002B5E3D" w:rsidP="002B5E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3A2C" w:rsidRDefault="008F3A2C" w:rsidP="002B5E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E3D" w:rsidRDefault="002B5E3D" w:rsidP="002B5E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E3D" w:rsidRDefault="002B5E3D" w:rsidP="002B5E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5E3D" w:rsidRDefault="002B5E3D" w:rsidP="002B5E3D">
      <w:pPr>
        <w:pStyle w:val="Heading2"/>
        <w:spacing w:line="360" w:lineRule="auto"/>
        <w:rPr>
          <w:rFonts w:ascii="Times New Roman" w:hAnsi="Times New Roman" w:cs="Times New Roman"/>
        </w:rPr>
      </w:pPr>
      <w:bookmarkStart w:id="451" w:name="_Toc84021716"/>
      <w:bookmarkStart w:id="452" w:name="_Toc85065452"/>
      <w:bookmarkStart w:id="453" w:name="_Toc85066435"/>
      <w:bookmarkStart w:id="454" w:name="_Toc85587178"/>
      <w:bookmarkStart w:id="455" w:name="_Toc85663428"/>
      <w:bookmarkStart w:id="456" w:name="_Toc86383417"/>
      <w:bookmarkStart w:id="457" w:name="_Toc86451753"/>
      <w:r w:rsidRPr="002B5E3D">
        <w:rPr>
          <w:rFonts w:ascii="Times New Roman" w:hAnsi="Times New Roman" w:cs="Times New Roman"/>
        </w:rPr>
        <w:lastRenderedPageBreak/>
        <w:t>Conclusion</w:t>
      </w:r>
      <w:bookmarkEnd w:id="451"/>
      <w:bookmarkEnd w:id="452"/>
      <w:bookmarkEnd w:id="453"/>
      <w:bookmarkEnd w:id="454"/>
      <w:bookmarkEnd w:id="455"/>
      <w:bookmarkEnd w:id="456"/>
      <w:bookmarkEnd w:id="457"/>
      <w:r w:rsidRPr="002B5E3D">
        <w:rPr>
          <w:rFonts w:ascii="Times New Roman" w:hAnsi="Times New Roman" w:cs="Times New Roman"/>
        </w:rPr>
        <w:t xml:space="preserve"> </w:t>
      </w:r>
    </w:p>
    <w:p w:rsidR="002B5E3D" w:rsidRDefault="002B5E3D" w:rsidP="002B5E3D"/>
    <w:p w:rsidR="002B5E3D" w:rsidRPr="00B9534F" w:rsidRDefault="00456DD9" w:rsidP="00B9534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</w:t>
      </w:r>
      <w:r w:rsidR="002B5E3D" w:rsidRPr="00B9534F">
        <w:rPr>
          <w:rFonts w:ascii="Times New Roman" w:hAnsi="Times New Roman" w:cs="Times New Roman"/>
          <w:sz w:val="24"/>
          <w:szCs w:val="24"/>
        </w:rPr>
        <w:t xml:space="preserve">was quite interesting </w:t>
      </w:r>
      <w:r>
        <w:rPr>
          <w:rFonts w:ascii="Times New Roman" w:hAnsi="Times New Roman" w:cs="Times New Roman"/>
          <w:sz w:val="24"/>
          <w:szCs w:val="24"/>
        </w:rPr>
        <w:t>doing</w:t>
      </w:r>
      <w:r w:rsidR="000D2F42" w:rsidRPr="00B9534F">
        <w:rPr>
          <w:rFonts w:ascii="Times New Roman" w:hAnsi="Times New Roman" w:cs="Times New Roman"/>
          <w:sz w:val="24"/>
          <w:szCs w:val="24"/>
        </w:rPr>
        <w:t xml:space="preserve"> my internship at Mutual Trust Bank Limited, Dhanmondi Branch</w:t>
      </w:r>
      <w:r w:rsidRPr="00456DD9">
        <w:rPr>
          <w:rFonts w:ascii="Times New Roman" w:hAnsi="Times New Roman" w:cs="Times New Roman"/>
          <w:sz w:val="24"/>
          <w:szCs w:val="24"/>
        </w:rPr>
        <w:t xml:space="preserve"> </w:t>
      </w:r>
      <w:r w:rsidR="008F3A2C">
        <w:rPr>
          <w:rFonts w:ascii="Times New Roman" w:hAnsi="Times New Roman" w:cs="Times New Roman"/>
          <w:sz w:val="24"/>
          <w:szCs w:val="24"/>
        </w:rPr>
        <w:t xml:space="preserve">for </w:t>
      </w:r>
      <w:r>
        <w:rPr>
          <w:rFonts w:ascii="Times New Roman" w:hAnsi="Times New Roman" w:cs="Times New Roman"/>
          <w:sz w:val="24"/>
          <w:szCs w:val="24"/>
        </w:rPr>
        <w:t>the</w:t>
      </w:r>
      <w:r w:rsidRPr="00B953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final </w:t>
      </w:r>
      <w:r w:rsidRPr="00B9534F">
        <w:rPr>
          <w:rFonts w:ascii="Times New Roman" w:hAnsi="Times New Roman" w:cs="Times New Roman"/>
          <w:sz w:val="24"/>
          <w:szCs w:val="24"/>
        </w:rPr>
        <w:t>3 months</w:t>
      </w:r>
      <w:r w:rsidR="000D2F42" w:rsidRPr="00B9534F">
        <w:rPr>
          <w:rFonts w:ascii="Times New Roman" w:hAnsi="Times New Roman" w:cs="Times New Roman"/>
          <w:sz w:val="24"/>
          <w:szCs w:val="24"/>
        </w:rPr>
        <w:t xml:space="preserve">. </w:t>
      </w:r>
      <w:r w:rsidR="00820CCB" w:rsidRPr="00820CCB">
        <w:rPr>
          <w:rFonts w:ascii="Times New Roman" w:hAnsi="Times New Roman" w:cs="Times New Roman"/>
          <w:sz w:val="24"/>
          <w:szCs w:val="24"/>
        </w:rPr>
        <w:t>I gain practical knowledge working in a professional environment</w:t>
      </w:r>
      <w:r w:rsidR="002A6F1A" w:rsidRPr="00B9534F">
        <w:rPr>
          <w:rFonts w:ascii="Times New Roman" w:hAnsi="Times New Roman" w:cs="Times New Roman"/>
          <w:sz w:val="24"/>
          <w:szCs w:val="24"/>
        </w:rPr>
        <w:t>. At first</w:t>
      </w:r>
      <w:r w:rsidR="00A35E68">
        <w:rPr>
          <w:rFonts w:ascii="Times New Roman" w:hAnsi="Times New Roman" w:cs="Times New Roman"/>
          <w:sz w:val="24"/>
          <w:szCs w:val="24"/>
        </w:rPr>
        <w:t>,</w:t>
      </w:r>
      <w:r w:rsidR="002A6F1A" w:rsidRPr="00B9534F">
        <w:rPr>
          <w:rFonts w:ascii="Times New Roman" w:hAnsi="Times New Roman" w:cs="Times New Roman"/>
          <w:sz w:val="24"/>
          <w:szCs w:val="24"/>
        </w:rPr>
        <w:t xml:space="preserve"> I gather practical knowledge</w:t>
      </w:r>
      <w:r w:rsidR="008F3A2C">
        <w:rPr>
          <w:rFonts w:ascii="Times New Roman" w:hAnsi="Times New Roman" w:cs="Times New Roman"/>
          <w:sz w:val="24"/>
          <w:szCs w:val="24"/>
        </w:rPr>
        <w:t>,</w:t>
      </w:r>
      <w:r w:rsidR="002A6F1A" w:rsidRPr="00B9534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A6F1A" w:rsidRPr="00B9534F">
        <w:rPr>
          <w:rFonts w:ascii="Times New Roman" w:hAnsi="Times New Roman" w:cs="Times New Roman"/>
          <w:sz w:val="24"/>
          <w:szCs w:val="24"/>
        </w:rPr>
        <w:t>then</w:t>
      </w:r>
      <w:proofErr w:type="gramEnd"/>
      <w:r w:rsidR="002A6F1A" w:rsidRPr="00B9534F">
        <w:rPr>
          <w:rFonts w:ascii="Times New Roman" w:hAnsi="Times New Roman" w:cs="Times New Roman"/>
          <w:sz w:val="24"/>
          <w:szCs w:val="24"/>
        </w:rPr>
        <w:t xml:space="preserve"> compare it </w:t>
      </w:r>
      <w:r w:rsidR="00A35E68">
        <w:rPr>
          <w:rFonts w:ascii="Times New Roman" w:hAnsi="Times New Roman" w:cs="Times New Roman"/>
          <w:sz w:val="24"/>
          <w:szCs w:val="24"/>
        </w:rPr>
        <w:t>with</w:t>
      </w:r>
      <w:r w:rsidR="002A6F1A" w:rsidRPr="00B9534F">
        <w:rPr>
          <w:rFonts w:ascii="Times New Roman" w:hAnsi="Times New Roman" w:cs="Times New Roman"/>
          <w:sz w:val="24"/>
          <w:szCs w:val="24"/>
        </w:rPr>
        <w:t xml:space="preserve"> theoretical knowledge. In this report</w:t>
      </w:r>
      <w:r w:rsidR="00A35E68">
        <w:rPr>
          <w:rFonts w:ascii="Times New Roman" w:hAnsi="Times New Roman" w:cs="Times New Roman"/>
          <w:sz w:val="24"/>
          <w:szCs w:val="24"/>
        </w:rPr>
        <w:t>,</w:t>
      </w:r>
      <w:r w:rsidR="002A6F1A" w:rsidRPr="00B9534F">
        <w:rPr>
          <w:rFonts w:ascii="Times New Roman" w:hAnsi="Times New Roman" w:cs="Times New Roman"/>
          <w:sz w:val="24"/>
          <w:szCs w:val="24"/>
        </w:rPr>
        <w:t xml:space="preserve"> I covered agent banking at mutual trust bank</w:t>
      </w:r>
      <w:r w:rsidR="008F3A2C">
        <w:rPr>
          <w:rFonts w:ascii="Times New Roman" w:hAnsi="Times New Roman" w:cs="Times New Roman"/>
          <w:sz w:val="24"/>
          <w:szCs w:val="24"/>
        </w:rPr>
        <w:t>s</w:t>
      </w:r>
      <w:r w:rsidR="002A6F1A" w:rsidRPr="00B9534F">
        <w:rPr>
          <w:rFonts w:ascii="Times New Roman" w:hAnsi="Times New Roman" w:cs="Times New Roman"/>
          <w:sz w:val="24"/>
          <w:szCs w:val="24"/>
        </w:rPr>
        <w:t>, CSR analysis, ratio analysis</w:t>
      </w:r>
      <w:r w:rsidR="00A35E68">
        <w:rPr>
          <w:rFonts w:ascii="Times New Roman" w:hAnsi="Times New Roman" w:cs="Times New Roman"/>
          <w:sz w:val="24"/>
          <w:szCs w:val="24"/>
        </w:rPr>
        <w:t>,</w:t>
      </w:r>
      <w:r w:rsidR="002A6F1A" w:rsidRPr="00B9534F">
        <w:rPr>
          <w:rFonts w:ascii="Times New Roman" w:hAnsi="Times New Roman" w:cs="Times New Roman"/>
          <w:sz w:val="24"/>
          <w:szCs w:val="24"/>
        </w:rPr>
        <w:t xml:space="preserve"> and most demanding topic situation</w:t>
      </w:r>
      <w:r w:rsidR="00A35E68">
        <w:rPr>
          <w:rFonts w:ascii="Times New Roman" w:hAnsi="Times New Roman" w:cs="Times New Roman"/>
          <w:sz w:val="24"/>
          <w:szCs w:val="24"/>
        </w:rPr>
        <w:t>s</w:t>
      </w:r>
      <w:r w:rsidR="002A6F1A" w:rsidRPr="00B9534F">
        <w:rPr>
          <w:rFonts w:ascii="Times New Roman" w:hAnsi="Times New Roman" w:cs="Times New Roman"/>
          <w:sz w:val="24"/>
          <w:szCs w:val="24"/>
        </w:rPr>
        <w:t xml:space="preserve"> before and after </w:t>
      </w:r>
      <w:r w:rsidR="00F17A7A">
        <w:rPr>
          <w:rFonts w:ascii="Times New Roman" w:hAnsi="Times New Roman" w:cs="Times New Roman"/>
          <w:sz w:val="24"/>
          <w:szCs w:val="24"/>
        </w:rPr>
        <w:t xml:space="preserve">Covid19 </w:t>
      </w:r>
      <w:r w:rsidR="002A6F1A" w:rsidRPr="00B9534F">
        <w:rPr>
          <w:rFonts w:ascii="Times New Roman" w:hAnsi="Times New Roman" w:cs="Times New Roman"/>
          <w:sz w:val="24"/>
          <w:szCs w:val="24"/>
        </w:rPr>
        <w:t xml:space="preserve">situation.  It is not possible to go </w:t>
      </w:r>
      <w:r w:rsidR="008F3A2C">
        <w:rPr>
          <w:rFonts w:ascii="Times New Roman" w:hAnsi="Times New Roman" w:cs="Times New Roman"/>
          <w:sz w:val="24"/>
          <w:szCs w:val="24"/>
        </w:rPr>
        <w:t xml:space="preserve">in </w:t>
      </w:r>
      <w:r w:rsidR="002A6F1A" w:rsidRPr="00B9534F">
        <w:rPr>
          <w:rFonts w:ascii="Times New Roman" w:hAnsi="Times New Roman" w:cs="Times New Roman"/>
          <w:sz w:val="24"/>
          <w:szCs w:val="24"/>
        </w:rPr>
        <w:t>depth in all section</w:t>
      </w:r>
      <w:r w:rsidR="008F3A2C">
        <w:rPr>
          <w:rFonts w:ascii="Times New Roman" w:hAnsi="Times New Roman" w:cs="Times New Roman"/>
          <w:sz w:val="24"/>
          <w:szCs w:val="24"/>
        </w:rPr>
        <w:t>s</w:t>
      </w:r>
      <w:r w:rsidR="002A6F1A" w:rsidRPr="00B9534F">
        <w:rPr>
          <w:rFonts w:ascii="Times New Roman" w:hAnsi="Times New Roman" w:cs="Times New Roman"/>
          <w:sz w:val="24"/>
          <w:szCs w:val="24"/>
        </w:rPr>
        <w:t xml:space="preserve"> because of time limitati</w:t>
      </w:r>
      <w:r w:rsidR="00EF340E">
        <w:rPr>
          <w:rFonts w:ascii="Times New Roman" w:hAnsi="Times New Roman" w:cs="Times New Roman"/>
          <w:sz w:val="24"/>
          <w:szCs w:val="24"/>
        </w:rPr>
        <w:t>on</w:t>
      </w:r>
      <w:r w:rsidR="00A35E68">
        <w:rPr>
          <w:rFonts w:ascii="Times New Roman" w:hAnsi="Times New Roman" w:cs="Times New Roman"/>
          <w:sz w:val="24"/>
          <w:szCs w:val="24"/>
        </w:rPr>
        <w:t>s</w:t>
      </w:r>
      <w:r w:rsidR="00EF340E">
        <w:rPr>
          <w:rFonts w:ascii="Times New Roman" w:hAnsi="Times New Roman" w:cs="Times New Roman"/>
          <w:sz w:val="24"/>
          <w:szCs w:val="24"/>
        </w:rPr>
        <w:t>. T</w:t>
      </w:r>
      <w:r w:rsidR="002A6F1A" w:rsidRPr="00B9534F">
        <w:rPr>
          <w:rFonts w:ascii="Times New Roman" w:hAnsi="Times New Roman" w:cs="Times New Roman"/>
          <w:sz w:val="24"/>
          <w:szCs w:val="24"/>
        </w:rPr>
        <w:t xml:space="preserve">o </w:t>
      </w:r>
      <w:r w:rsidR="00852AA5">
        <w:rPr>
          <w:rFonts w:ascii="Times New Roman" w:hAnsi="Times New Roman" w:cs="Times New Roman"/>
          <w:sz w:val="24"/>
          <w:szCs w:val="24"/>
        </w:rPr>
        <w:t>acquire</w:t>
      </w:r>
      <w:r w:rsidR="002A6F1A" w:rsidRPr="00B9534F">
        <w:rPr>
          <w:rFonts w:ascii="Times New Roman" w:hAnsi="Times New Roman" w:cs="Times New Roman"/>
          <w:sz w:val="24"/>
          <w:szCs w:val="24"/>
        </w:rPr>
        <w:t xml:space="preserve"> the objective of this internship program</w:t>
      </w:r>
      <w:r w:rsidR="008F3A2C">
        <w:rPr>
          <w:rFonts w:ascii="Times New Roman" w:hAnsi="Times New Roman" w:cs="Times New Roman"/>
          <w:sz w:val="24"/>
          <w:szCs w:val="24"/>
        </w:rPr>
        <w:t>,</w:t>
      </w:r>
      <w:r w:rsidR="00EF340E">
        <w:rPr>
          <w:rFonts w:ascii="Times New Roman" w:hAnsi="Times New Roman" w:cs="Times New Roman"/>
          <w:sz w:val="24"/>
          <w:szCs w:val="24"/>
        </w:rPr>
        <w:t xml:space="preserve"> I gave</w:t>
      </w:r>
      <w:r w:rsidR="0016318A">
        <w:rPr>
          <w:rFonts w:ascii="Times New Roman" w:hAnsi="Times New Roman" w:cs="Times New Roman"/>
          <w:sz w:val="24"/>
          <w:szCs w:val="24"/>
        </w:rPr>
        <w:t xml:space="preserve"> my</w:t>
      </w:r>
      <w:r w:rsidR="00EF340E">
        <w:rPr>
          <w:rFonts w:ascii="Times New Roman" w:hAnsi="Times New Roman" w:cs="Times New Roman"/>
          <w:sz w:val="24"/>
          <w:szCs w:val="24"/>
        </w:rPr>
        <w:t xml:space="preserve"> best effort.</w:t>
      </w:r>
    </w:p>
    <w:p w:rsidR="00B9534F" w:rsidRDefault="00DA5B72" w:rsidP="00B9534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534F">
        <w:rPr>
          <w:rFonts w:ascii="Times New Roman" w:hAnsi="Times New Roman" w:cs="Times New Roman"/>
          <w:sz w:val="24"/>
          <w:szCs w:val="24"/>
        </w:rPr>
        <w:t xml:space="preserve">The </w:t>
      </w:r>
      <w:r w:rsidR="001819EC">
        <w:rPr>
          <w:rFonts w:ascii="Times New Roman" w:hAnsi="Times New Roman" w:cs="Times New Roman"/>
          <w:sz w:val="24"/>
          <w:szCs w:val="24"/>
        </w:rPr>
        <w:t>importance</w:t>
      </w:r>
      <w:r w:rsidRPr="00B9534F">
        <w:rPr>
          <w:rFonts w:ascii="Times New Roman" w:hAnsi="Times New Roman" w:cs="Times New Roman"/>
          <w:sz w:val="24"/>
          <w:szCs w:val="24"/>
        </w:rPr>
        <w:t xml:space="preserve"> of agent banking in </w:t>
      </w:r>
      <w:r w:rsidR="00A35E68">
        <w:rPr>
          <w:rFonts w:ascii="Times New Roman" w:hAnsi="Times New Roman" w:cs="Times New Roman"/>
          <w:sz w:val="24"/>
          <w:szCs w:val="24"/>
        </w:rPr>
        <w:t xml:space="preserve">the </w:t>
      </w:r>
      <w:r w:rsidRPr="00B9534F">
        <w:rPr>
          <w:rFonts w:ascii="Times New Roman" w:hAnsi="Times New Roman" w:cs="Times New Roman"/>
          <w:sz w:val="24"/>
          <w:szCs w:val="24"/>
        </w:rPr>
        <w:t xml:space="preserve">banking sector is </w:t>
      </w:r>
      <w:r w:rsidR="009E63F8">
        <w:rPr>
          <w:rFonts w:ascii="Times New Roman" w:hAnsi="Times New Roman" w:cs="Times New Roman"/>
          <w:sz w:val="24"/>
          <w:szCs w:val="24"/>
        </w:rPr>
        <w:t>immeasurable</w:t>
      </w:r>
      <w:r w:rsidRPr="00B9534F">
        <w:rPr>
          <w:rFonts w:ascii="Times New Roman" w:hAnsi="Times New Roman" w:cs="Times New Roman"/>
          <w:sz w:val="24"/>
          <w:szCs w:val="24"/>
        </w:rPr>
        <w:t xml:space="preserve">. In MTB there </w:t>
      </w:r>
      <w:r w:rsidR="008F3A2C">
        <w:rPr>
          <w:rFonts w:ascii="Times New Roman" w:hAnsi="Times New Roman" w:cs="Times New Roman"/>
          <w:sz w:val="24"/>
          <w:szCs w:val="24"/>
        </w:rPr>
        <w:t>are</w:t>
      </w:r>
      <w:r w:rsidRPr="00B9534F">
        <w:rPr>
          <w:rFonts w:ascii="Times New Roman" w:hAnsi="Times New Roman" w:cs="Times New Roman"/>
          <w:sz w:val="24"/>
          <w:szCs w:val="24"/>
        </w:rPr>
        <w:t xml:space="preserve"> total</w:t>
      </w:r>
      <w:r w:rsidR="00A35E68">
        <w:rPr>
          <w:rFonts w:ascii="Times New Roman" w:hAnsi="Times New Roman" w:cs="Times New Roman"/>
          <w:sz w:val="24"/>
          <w:szCs w:val="24"/>
        </w:rPr>
        <w:t xml:space="preserve"> </w:t>
      </w:r>
      <w:r w:rsidRPr="00B9534F">
        <w:rPr>
          <w:rFonts w:ascii="Times New Roman" w:hAnsi="Times New Roman" w:cs="Times New Roman"/>
          <w:sz w:val="24"/>
          <w:szCs w:val="24"/>
        </w:rPr>
        <w:t>150 agent banking center</w:t>
      </w:r>
      <w:r w:rsidR="00A35E68">
        <w:rPr>
          <w:rFonts w:ascii="Times New Roman" w:hAnsi="Times New Roman" w:cs="Times New Roman"/>
          <w:sz w:val="24"/>
          <w:szCs w:val="24"/>
        </w:rPr>
        <w:t>s</w:t>
      </w:r>
      <w:r w:rsidRPr="00B9534F">
        <w:rPr>
          <w:rFonts w:ascii="Times New Roman" w:hAnsi="Times New Roman" w:cs="Times New Roman"/>
          <w:sz w:val="24"/>
          <w:szCs w:val="24"/>
        </w:rPr>
        <w:t xml:space="preserve"> which </w:t>
      </w:r>
      <w:r w:rsidR="008F3A2C">
        <w:rPr>
          <w:rFonts w:ascii="Times New Roman" w:hAnsi="Times New Roman" w:cs="Times New Roman"/>
          <w:sz w:val="24"/>
          <w:szCs w:val="24"/>
        </w:rPr>
        <w:t>are</w:t>
      </w:r>
      <w:r w:rsidRPr="00B9534F">
        <w:rPr>
          <w:rFonts w:ascii="Times New Roman" w:hAnsi="Times New Roman" w:cs="Times New Roman"/>
          <w:sz w:val="24"/>
          <w:szCs w:val="24"/>
        </w:rPr>
        <w:t xml:space="preserve"> most important for the people to serve financial service</w:t>
      </w:r>
      <w:r w:rsidR="00A35E68">
        <w:rPr>
          <w:rFonts w:ascii="Times New Roman" w:hAnsi="Times New Roman" w:cs="Times New Roman"/>
          <w:sz w:val="24"/>
          <w:szCs w:val="24"/>
        </w:rPr>
        <w:t xml:space="preserve">s in remote areas. It can work like a dream of </w:t>
      </w:r>
      <w:r w:rsidR="008F3A2C">
        <w:rPr>
          <w:rFonts w:ascii="Times New Roman" w:hAnsi="Times New Roman" w:cs="Times New Roman"/>
          <w:sz w:val="24"/>
          <w:szCs w:val="24"/>
        </w:rPr>
        <w:t xml:space="preserve">a </w:t>
      </w:r>
      <w:r w:rsidR="00A35E68">
        <w:rPr>
          <w:rFonts w:ascii="Times New Roman" w:hAnsi="Times New Roman" w:cs="Times New Roman"/>
          <w:sz w:val="24"/>
          <w:szCs w:val="24"/>
        </w:rPr>
        <w:t>poverty-</w:t>
      </w:r>
      <w:r w:rsidRPr="00B9534F">
        <w:rPr>
          <w:rFonts w:ascii="Times New Roman" w:hAnsi="Times New Roman" w:cs="Times New Roman"/>
          <w:sz w:val="24"/>
          <w:szCs w:val="24"/>
        </w:rPr>
        <w:t xml:space="preserve">free Bangladesh. The agent will provide banking services to the people </w:t>
      </w:r>
      <w:r w:rsidR="008F3A2C">
        <w:rPr>
          <w:rFonts w:ascii="Times New Roman" w:hAnsi="Times New Roman" w:cs="Times New Roman"/>
          <w:sz w:val="24"/>
          <w:szCs w:val="24"/>
        </w:rPr>
        <w:t>for</w:t>
      </w:r>
      <w:r w:rsidRPr="00B9534F">
        <w:rPr>
          <w:rFonts w:ascii="Times New Roman" w:hAnsi="Times New Roman" w:cs="Times New Roman"/>
          <w:sz w:val="24"/>
          <w:szCs w:val="24"/>
        </w:rPr>
        <w:t xml:space="preserve"> a bank </w:t>
      </w:r>
      <w:r w:rsidR="00A35E68">
        <w:rPr>
          <w:rFonts w:ascii="Times New Roman" w:hAnsi="Times New Roman" w:cs="Times New Roman"/>
          <w:sz w:val="24"/>
          <w:szCs w:val="24"/>
        </w:rPr>
        <w:t>in</w:t>
      </w:r>
      <w:r w:rsidRPr="00B9534F">
        <w:rPr>
          <w:rFonts w:ascii="Times New Roman" w:hAnsi="Times New Roman" w:cs="Times New Roman"/>
          <w:sz w:val="24"/>
          <w:szCs w:val="24"/>
        </w:rPr>
        <w:t xml:space="preserve"> remote areas. </w:t>
      </w:r>
      <w:r w:rsidR="00555359" w:rsidRPr="005553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Education, healthcare, environment</w:t>
      </w:r>
      <w:r w:rsidR="00A35E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555359" w:rsidRPr="005553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disaster management are the MTB’s priority sectors for</w:t>
      </w:r>
      <w:r w:rsidR="00A35E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</w:t>
      </w:r>
      <w:r w:rsidR="00555359" w:rsidRPr="005553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initiative</w:t>
      </w:r>
      <w:r w:rsidR="004E45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555359" w:rsidRPr="005553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91BAF" w:rsidRPr="00B953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Their CSR </w:t>
      </w:r>
      <w:r w:rsidR="006A735B" w:rsidRPr="00B953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strategies </w:t>
      </w:r>
      <w:r w:rsidR="006A73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depend</w:t>
      </w:r>
      <w:r w:rsidR="00791BAF" w:rsidRPr="00B953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on the fundamental conviction of sustainable business that integrates good governance and social pri</w:t>
      </w:r>
      <w:r w:rsidR="00A35E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orities with a view to enhance</w:t>
      </w:r>
      <w:r w:rsidR="00791BAF" w:rsidRPr="00B953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community empowerment in a sustainable manner. In </w:t>
      </w:r>
      <w:r w:rsidR="001631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</w:t>
      </w:r>
      <w:r w:rsidR="00791BAF" w:rsidRPr="00B953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covid situation</w:t>
      </w:r>
      <w:r w:rsidR="001631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91BAF" w:rsidRPr="00B953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MTB offer</w:t>
      </w:r>
      <w:r w:rsidR="001631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791BAF" w:rsidRPr="00B953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so many product</w:t>
      </w:r>
      <w:r w:rsidR="001631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791BAF" w:rsidRPr="00B953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services for the peop</w:t>
      </w:r>
      <w:r w:rsidR="004E45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le</w:t>
      </w:r>
      <w:r w:rsidR="007B4A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7B4A65" w:rsidRPr="007B4A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 g</w:t>
      </w:r>
      <w:r w:rsidR="00A35E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ive a hard competition to other</w:t>
      </w:r>
      <w:r w:rsidR="007B4A65" w:rsidRPr="007B4A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bank services nowadays MTB is developing their services</w:t>
      </w:r>
      <w:r w:rsidR="003179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7B4A65" w:rsidRPr="007B4A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179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</w:t>
      </w:r>
      <w:r w:rsidR="006A73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hat is the reason</w:t>
      </w:r>
      <w:r w:rsidR="007B4A65" w:rsidRPr="007B4A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MTB </w:t>
      </w:r>
      <w:r w:rsidR="00CB52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desires</w:t>
      </w:r>
      <w:r w:rsidR="00A35E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 be a top</w:t>
      </w:r>
      <w:r w:rsidR="007B4A65" w:rsidRPr="007B4A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most </w:t>
      </w:r>
      <w:r w:rsidR="006A73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situation</w:t>
      </w:r>
      <w:r w:rsidR="007B4A65" w:rsidRPr="007B4A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</w:t>
      </w:r>
      <w:r w:rsidR="00A35E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</w:t>
      </w:r>
      <w:r w:rsidR="007B4A65" w:rsidRPr="007B4A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private </w:t>
      </w:r>
      <w:r w:rsidR="006A73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financial area</w:t>
      </w:r>
      <w:r w:rsidR="007B4A65" w:rsidRPr="007B4A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Bangladesh.</w:t>
      </w:r>
    </w:p>
    <w:p w:rsidR="00B9534F" w:rsidRDefault="00B9534F" w:rsidP="00B9534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9534F" w:rsidRDefault="00B9534F" w:rsidP="00B9534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9534F" w:rsidRDefault="00B9534F" w:rsidP="00B9534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9534F" w:rsidRDefault="00B9534F" w:rsidP="00B9534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012D1" w:rsidRDefault="003012D1" w:rsidP="00B9534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9534F" w:rsidRDefault="00B9534F" w:rsidP="00B9534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9534F" w:rsidRPr="00B9534F" w:rsidRDefault="002E3A47" w:rsidP="00B9534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E3A47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margin">
              <wp:posOffset>-133350</wp:posOffset>
            </wp:positionH>
            <wp:positionV relativeFrom="margin">
              <wp:posOffset>8280400</wp:posOffset>
            </wp:positionV>
            <wp:extent cx="1047750" cy="279400"/>
            <wp:effectExtent l="19050" t="0" r="0" b="0"/>
            <wp:wrapSquare wrapText="bothSides"/>
            <wp:docPr id="53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5958168"/>
        <w:docPartObj>
          <w:docPartGallery w:val="Bibliographies"/>
          <w:docPartUnique/>
        </w:docPartObj>
      </w:sdtPr>
      <w:sdtContent>
        <w:bookmarkStart w:id="458" w:name="_Toc86451754" w:displacedByCustomXml="prev"/>
        <w:bookmarkStart w:id="459" w:name="_Toc85663429" w:displacedByCustomXml="prev"/>
        <w:bookmarkStart w:id="460" w:name="_Toc85587179" w:displacedByCustomXml="prev"/>
        <w:bookmarkStart w:id="461" w:name="_Toc85065453" w:displacedByCustomXml="prev"/>
        <w:bookmarkStart w:id="462" w:name="_Toc85066436" w:displacedByCustomXml="prev"/>
        <w:bookmarkStart w:id="463" w:name="_Toc86383418" w:displacedByCustomXml="prev"/>
        <w:p w:rsidR="0042403A" w:rsidRDefault="0042403A">
          <w:pPr>
            <w:pStyle w:val="Heading1"/>
          </w:pPr>
          <w:r>
            <w:t>References</w:t>
          </w:r>
          <w:bookmarkEnd w:id="463"/>
          <w:bookmarkEnd w:id="462"/>
          <w:bookmarkEnd w:id="461"/>
          <w:bookmarkEnd w:id="460"/>
          <w:bookmarkEnd w:id="459"/>
          <w:bookmarkEnd w:id="458"/>
          <w:r>
            <w:t xml:space="preserve"> </w:t>
          </w:r>
        </w:p>
        <w:p w:rsidR="0042403A" w:rsidRPr="0042403A" w:rsidRDefault="0042403A" w:rsidP="0042403A"/>
        <w:sdt>
          <w:sdtPr>
            <w:id w:val="111145805"/>
            <w:bibliography/>
          </w:sdtPr>
          <w:sdtContent>
            <w:p w:rsidR="00E02454" w:rsidRDefault="0021087D" w:rsidP="00E02454">
              <w:pPr>
                <w:pStyle w:val="Bibliography"/>
                <w:ind w:left="720" w:hanging="720"/>
                <w:rPr>
                  <w:noProof/>
                </w:rPr>
              </w:pPr>
              <w:r>
                <w:fldChar w:fldCharType="begin"/>
              </w:r>
              <w:r w:rsidR="0042403A">
                <w:instrText xml:space="preserve"> BIBLIOGRAPHY </w:instrText>
              </w:r>
              <w:r>
                <w:fldChar w:fldCharType="separate"/>
              </w:r>
              <w:r w:rsidR="00E02454">
                <w:rPr>
                  <w:noProof/>
                </w:rPr>
                <w:t>(n.d.). Retrieved from https://www.mutualtrustbank.com/retail/deposit-products/</w:t>
              </w:r>
            </w:p>
            <w:p w:rsidR="00E02454" w:rsidRDefault="00E02454" w:rsidP="00E0245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(n.d.). Retrieved from https://www.mutualtrustbank.com/wp-content/uploads/2021/02/MTBiz-April-June-2020.pdf</w:t>
              </w:r>
            </w:p>
            <w:p w:rsidR="00E02454" w:rsidRDefault="00E02454" w:rsidP="00E0245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(n.d.). Retrieved from https://www.investopedia.com/terms/c/corp-social-responsibility.asp</w:t>
              </w:r>
            </w:p>
            <w:p w:rsidR="00E02454" w:rsidRDefault="00E02454" w:rsidP="00E0245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(n.d.). Retrieved from https://www.mutualtrustbank.com/agent-banking/</w:t>
              </w:r>
            </w:p>
            <w:p w:rsidR="00E02454" w:rsidRDefault="00E02454" w:rsidP="003A756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m/wp-content/uploads/2021/02/MTBiz-April-June-2020.pdf</w:t>
              </w:r>
            </w:p>
            <w:p w:rsidR="00E02454" w:rsidRDefault="00E02454" w:rsidP="00E0245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 xml:space="preserve">impacts od covid 19 on the bangladesh economy </w:t>
              </w:r>
              <w:r>
                <w:rPr>
                  <w:noProof/>
                </w:rPr>
                <w:t>. (2020, june 18). Retrieved from http://www.mutualtrustbank.com/wp-content/uploads/2021/02/MTBiz-April-June-2020.pdf</w:t>
              </w:r>
            </w:p>
            <w:p w:rsidR="00E02454" w:rsidRDefault="00E02454" w:rsidP="00E0245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i/>
                  <w:iCs/>
                  <w:noProof/>
                </w:rPr>
                <w:t>Mutual Trust Bank Limited is private commercial bank in Bangladesh.</w:t>
              </w:r>
              <w:r>
                <w:rPr>
                  <w:noProof/>
                </w:rPr>
                <w:t xml:space="preserve"> (n.d.). Retrieved from https://www.mutualtrustbank.com/wp-content/uploads/2021/06/MTB-ANNUAL-REPORT-2020-V18_Online.pdf.</w:t>
              </w:r>
            </w:p>
            <w:p w:rsidR="00E02454" w:rsidRDefault="00E02454" w:rsidP="00E02454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R&amp;D, M. G. (2020, april-june ). </w:t>
              </w:r>
              <w:r>
                <w:rPr>
                  <w:i/>
                  <w:iCs/>
                  <w:noProof/>
                </w:rPr>
                <w:t>QUARTERLY BUSINESS REVIEW.</w:t>
              </w:r>
              <w:r>
                <w:rPr>
                  <w:noProof/>
                </w:rPr>
                <w:t xml:space="preserve"> Retrieved from https://www.mutualtrustbank.com/wp-content/uploads/2021/02/MTBiz-April-June-2020.pdf</w:t>
              </w:r>
            </w:p>
            <w:p w:rsidR="0042403A" w:rsidRDefault="0021087D" w:rsidP="00E02454">
              <w:r>
                <w:fldChar w:fldCharType="end"/>
              </w:r>
            </w:p>
          </w:sdtContent>
        </w:sdt>
      </w:sdtContent>
    </w:sdt>
    <w:p w:rsidR="0042403A" w:rsidRDefault="0042403A" w:rsidP="0042403A"/>
    <w:p w:rsidR="00791BAF" w:rsidRPr="00791BAF" w:rsidRDefault="00791BAF" w:rsidP="0042403A">
      <w:pPr>
        <w:spacing w:line="360" w:lineRule="auto"/>
        <w:rPr>
          <w:sz w:val="24"/>
          <w:szCs w:val="24"/>
        </w:rPr>
      </w:pPr>
      <w:r w:rsidRPr="00791BAF">
        <w:rPr>
          <w:rFonts w:ascii="Arial" w:hAnsi="Arial" w:cs="Arial"/>
          <w:noProof/>
          <w:color w:val="000000"/>
          <w:sz w:val="24"/>
          <w:szCs w:val="24"/>
          <w:shd w:val="clear" w:color="auto" w:fill="FFFFFF"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margin">
              <wp:posOffset>-40640</wp:posOffset>
            </wp:positionH>
            <wp:positionV relativeFrom="margin">
              <wp:posOffset>8209280</wp:posOffset>
            </wp:positionV>
            <wp:extent cx="1054100" cy="278130"/>
            <wp:effectExtent l="19050" t="0" r="0" b="0"/>
            <wp:wrapSquare wrapText="bothSides"/>
            <wp:docPr id="49" name="Picture 11" descr="download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1)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27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91BAF" w:rsidRPr="00791BAF" w:rsidSect="00E02454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20D" w:rsidRDefault="0077720D" w:rsidP="00674CF5">
      <w:pPr>
        <w:spacing w:after="0" w:line="240" w:lineRule="auto"/>
      </w:pPr>
      <w:r>
        <w:separator/>
      </w:r>
    </w:p>
  </w:endnote>
  <w:endnote w:type="continuationSeparator" w:id="0">
    <w:p w:rsidR="0077720D" w:rsidRDefault="0077720D" w:rsidP="00674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20D" w:rsidRDefault="0077720D" w:rsidP="00674CF5">
      <w:pPr>
        <w:spacing w:after="0" w:line="240" w:lineRule="auto"/>
      </w:pPr>
      <w:r>
        <w:separator/>
      </w:r>
    </w:p>
  </w:footnote>
  <w:footnote w:type="continuationSeparator" w:id="0">
    <w:p w:rsidR="0077720D" w:rsidRDefault="0077720D" w:rsidP="00674C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21C" w:rsidRDefault="000F221C">
    <w:pPr>
      <w:pStyle w:val="Header"/>
    </w:pPr>
    <w:fldSimple w:instr=" PAGE   \* MERGEFORMAT ">
      <w:r w:rsidR="00104A14">
        <w:rPr>
          <w:noProof/>
        </w:rPr>
        <w:t>37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704D8"/>
    <w:multiLevelType w:val="multilevel"/>
    <w:tmpl w:val="EFECF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D41CF4"/>
    <w:multiLevelType w:val="hybridMultilevel"/>
    <w:tmpl w:val="9A449F8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B11CB1"/>
    <w:multiLevelType w:val="multilevel"/>
    <w:tmpl w:val="C8A28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2D0C59"/>
    <w:multiLevelType w:val="multilevel"/>
    <w:tmpl w:val="D714A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125A71"/>
    <w:multiLevelType w:val="hybridMultilevel"/>
    <w:tmpl w:val="0E4270C8"/>
    <w:lvl w:ilvl="0" w:tplc="441652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67E59B2"/>
    <w:multiLevelType w:val="multilevel"/>
    <w:tmpl w:val="7E644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6E554A"/>
    <w:multiLevelType w:val="multilevel"/>
    <w:tmpl w:val="8A881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FD7548"/>
    <w:multiLevelType w:val="multilevel"/>
    <w:tmpl w:val="33247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5C5F01"/>
    <w:multiLevelType w:val="multilevel"/>
    <w:tmpl w:val="D10A0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0E0A9C"/>
    <w:multiLevelType w:val="hybridMultilevel"/>
    <w:tmpl w:val="FDB47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FE3134"/>
    <w:multiLevelType w:val="hybridMultilevel"/>
    <w:tmpl w:val="2C980892"/>
    <w:lvl w:ilvl="0" w:tplc="043A6AAE">
      <w:start w:val="1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A0B04E0"/>
    <w:multiLevelType w:val="multilevel"/>
    <w:tmpl w:val="6DCC9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422C6A"/>
    <w:multiLevelType w:val="hybridMultilevel"/>
    <w:tmpl w:val="BB6CA7B0"/>
    <w:lvl w:ilvl="0" w:tplc="BAB40B5A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4A77349"/>
    <w:multiLevelType w:val="hybridMultilevel"/>
    <w:tmpl w:val="29B0C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C209C"/>
    <w:multiLevelType w:val="multilevel"/>
    <w:tmpl w:val="7E04F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2A1295B"/>
    <w:multiLevelType w:val="hybridMultilevel"/>
    <w:tmpl w:val="9D50AD96"/>
    <w:lvl w:ilvl="0" w:tplc="2B30559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3232613"/>
    <w:multiLevelType w:val="hybridMultilevel"/>
    <w:tmpl w:val="C48CAC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B14BA7"/>
    <w:multiLevelType w:val="multilevel"/>
    <w:tmpl w:val="0D303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A9013F8"/>
    <w:multiLevelType w:val="hybridMultilevel"/>
    <w:tmpl w:val="C0B0AD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DE7A2E"/>
    <w:multiLevelType w:val="multilevel"/>
    <w:tmpl w:val="F9EEC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0FA1B3F"/>
    <w:multiLevelType w:val="hybridMultilevel"/>
    <w:tmpl w:val="D5187F1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861A9C"/>
    <w:multiLevelType w:val="multilevel"/>
    <w:tmpl w:val="2B387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27278DD"/>
    <w:multiLevelType w:val="multilevel"/>
    <w:tmpl w:val="FFE6A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14683C"/>
    <w:multiLevelType w:val="hybridMultilevel"/>
    <w:tmpl w:val="9140D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BE35FA"/>
    <w:multiLevelType w:val="hybridMultilevel"/>
    <w:tmpl w:val="F1FE5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2F15EE"/>
    <w:multiLevelType w:val="hybridMultilevel"/>
    <w:tmpl w:val="55F63B1C"/>
    <w:lvl w:ilvl="0" w:tplc="016C050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3AE23BD"/>
    <w:multiLevelType w:val="hybridMultilevel"/>
    <w:tmpl w:val="580086CC"/>
    <w:lvl w:ilvl="0" w:tplc="FFA646D2">
      <w:start w:val="1"/>
      <w:numFmt w:val="lowerLetter"/>
      <w:lvlText w:val="%1."/>
      <w:lvlJc w:val="left"/>
      <w:pPr>
        <w:ind w:left="720" w:hanging="360"/>
      </w:pPr>
      <w:rPr>
        <w:rFonts w:hint="default"/>
        <w:color w:val="57595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36012D"/>
    <w:multiLevelType w:val="hybridMultilevel"/>
    <w:tmpl w:val="8E62C112"/>
    <w:lvl w:ilvl="0" w:tplc="76E004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43E33ED"/>
    <w:multiLevelType w:val="multilevel"/>
    <w:tmpl w:val="85C09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8CB4AA2"/>
    <w:multiLevelType w:val="hybridMultilevel"/>
    <w:tmpl w:val="77C655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20"/>
  </w:num>
  <w:num w:numId="4">
    <w:abstractNumId w:val="1"/>
  </w:num>
  <w:num w:numId="5">
    <w:abstractNumId w:val="25"/>
  </w:num>
  <w:num w:numId="6">
    <w:abstractNumId w:val="10"/>
  </w:num>
  <w:num w:numId="7">
    <w:abstractNumId w:val="12"/>
  </w:num>
  <w:num w:numId="8">
    <w:abstractNumId w:val="15"/>
  </w:num>
  <w:num w:numId="9">
    <w:abstractNumId w:val="4"/>
  </w:num>
  <w:num w:numId="10">
    <w:abstractNumId w:val="7"/>
  </w:num>
  <w:num w:numId="11">
    <w:abstractNumId w:val="26"/>
  </w:num>
  <w:num w:numId="12">
    <w:abstractNumId w:val="9"/>
  </w:num>
  <w:num w:numId="13">
    <w:abstractNumId w:val="24"/>
  </w:num>
  <w:num w:numId="14">
    <w:abstractNumId w:val="29"/>
  </w:num>
  <w:num w:numId="15">
    <w:abstractNumId w:val="16"/>
  </w:num>
  <w:num w:numId="16">
    <w:abstractNumId w:val="13"/>
  </w:num>
  <w:num w:numId="17">
    <w:abstractNumId w:val="22"/>
  </w:num>
  <w:num w:numId="18">
    <w:abstractNumId w:val="6"/>
  </w:num>
  <w:num w:numId="19">
    <w:abstractNumId w:val="5"/>
  </w:num>
  <w:num w:numId="20">
    <w:abstractNumId w:val="3"/>
  </w:num>
  <w:num w:numId="21">
    <w:abstractNumId w:val="21"/>
  </w:num>
  <w:num w:numId="22">
    <w:abstractNumId w:val="19"/>
  </w:num>
  <w:num w:numId="23">
    <w:abstractNumId w:val="17"/>
  </w:num>
  <w:num w:numId="24">
    <w:abstractNumId w:val="8"/>
  </w:num>
  <w:num w:numId="25">
    <w:abstractNumId w:val="0"/>
  </w:num>
  <w:num w:numId="26">
    <w:abstractNumId w:val="2"/>
  </w:num>
  <w:num w:numId="27">
    <w:abstractNumId w:val="11"/>
  </w:num>
  <w:num w:numId="28">
    <w:abstractNumId w:val="14"/>
  </w:num>
  <w:num w:numId="29">
    <w:abstractNumId w:val="28"/>
  </w:num>
  <w:num w:numId="3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2CAB"/>
    <w:rsid w:val="00004943"/>
    <w:rsid w:val="00005E31"/>
    <w:rsid w:val="00014014"/>
    <w:rsid w:val="00021CAE"/>
    <w:rsid w:val="000235F4"/>
    <w:rsid w:val="00025DDD"/>
    <w:rsid w:val="0002605E"/>
    <w:rsid w:val="00030A00"/>
    <w:rsid w:val="00031F11"/>
    <w:rsid w:val="00031F37"/>
    <w:rsid w:val="000345AE"/>
    <w:rsid w:val="0003480E"/>
    <w:rsid w:val="000354A7"/>
    <w:rsid w:val="000429AD"/>
    <w:rsid w:val="00044655"/>
    <w:rsid w:val="00050FC4"/>
    <w:rsid w:val="00060985"/>
    <w:rsid w:val="000614DB"/>
    <w:rsid w:val="000630D7"/>
    <w:rsid w:val="0006345A"/>
    <w:rsid w:val="000634F9"/>
    <w:rsid w:val="00070374"/>
    <w:rsid w:val="00072283"/>
    <w:rsid w:val="00072530"/>
    <w:rsid w:val="000741D5"/>
    <w:rsid w:val="00080E6E"/>
    <w:rsid w:val="000816FB"/>
    <w:rsid w:val="00082361"/>
    <w:rsid w:val="00086972"/>
    <w:rsid w:val="00091960"/>
    <w:rsid w:val="00091A1F"/>
    <w:rsid w:val="00093BA8"/>
    <w:rsid w:val="000942CB"/>
    <w:rsid w:val="000954AF"/>
    <w:rsid w:val="000A0501"/>
    <w:rsid w:val="000A4029"/>
    <w:rsid w:val="000A5C9C"/>
    <w:rsid w:val="000B04E5"/>
    <w:rsid w:val="000B08C7"/>
    <w:rsid w:val="000B32FE"/>
    <w:rsid w:val="000B41EC"/>
    <w:rsid w:val="000B6D9A"/>
    <w:rsid w:val="000C5C73"/>
    <w:rsid w:val="000D16C2"/>
    <w:rsid w:val="000D2F42"/>
    <w:rsid w:val="000D3716"/>
    <w:rsid w:val="000E41DA"/>
    <w:rsid w:val="000E590C"/>
    <w:rsid w:val="000E7320"/>
    <w:rsid w:val="000F0BF5"/>
    <w:rsid w:val="000F221C"/>
    <w:rsid w:val="00101837"/>
    <w:rsid w:val="001032A8"/>
    <w:rsid w:val="00103DA4"/>
    <w:rsid w:val="00104002"/>
    <w:rsid w:val="0010445C"/>
    <w:rsid w:val="00104A14"/>
    <w:rsid w:val="00106A41"/>
    <w:rsid w:val="00113B02"/>
    <w:rsid w:val="001213BB"/>
    <w:rsid w:val="00124907"/>
    <w:rsid w:val="001262D3"/>
    <w:rsid w:val="001271C9"/>
    <w:rsid w:val="00135BA4"/>
    <w:rsid w:val="00137E1D"/>
    <w:rsid w:val="001520C4"/>
    <w:rsid w:val="0015267A"/>
    <w:rsid w:val="00152FA5"/>
    <w:rsid w:val="00157298"/>
    <w:rsid w:val="001628D0"/>
    <w:rsid w:val="0016318A"/>
    <w:rsid w:val="001666F9"/>
    <w:rsid w:val="00167C31"/>
    <w:rsid w:val="00170166"/>
    <w:rsid w:val="001705BD"/>
    <w:rsid w:val="001709C7"/>
    <w:rsid w:val="001743EB"/>
    <w:rsid w:val="001761A8"/>
    <w:rsid w:val="0017658C"/>
    <w:rsid w:val="001819EC"/>
    <w:rsid w:val="001938BC"/>
    <w:rsid w:val="0019473B"/>
    <w:rsid w:val="00197C8F"/>
    <w:rsid w:val="001A0027"/>
    <w:rsid w:val="001A2CC4"/>
    <w:rsid w:val="001A76C8"/>
    <w:rsid w:val="001B313F"/>
    <w:rsid w:val="001B4CC4"/>
    <w:rsid w:val="001B6B55"/>
    <w:rsid w:val="001C37AB"/>
    <w:rsid w:val="001C762B"/>
    <w:rsid w:val="001C7A26"/>
    <w:rsid w:val="001D122E"/>
    <w:rsid w:val="001D65A8"/>
    <w:rsid w:val="001E218F"/>
    <w:rsid w:val="001E6D80"/>
    <w:rsid w:val="001F3A42"/>
    <w:rsid w:val="001F5687"/>
    <w:rsid w:val="00205CC2"/>
    <w:rsid w:val="0021087D"/>
    <w:rsid w:val="00214516"/>
    <w:rsid w:val="002151D8"/>
    <w:rsid w:val="00215C03"/>
    <w:rsid w:val="00222DD3"/>
    <w:rsid w:val="00225A73"/>
    <w:rsid w:val="00225E05"/>
    <w:rsid w:val="002327CE"/>
    <w:rsid w:val="002372C7"/>
    <w:rsid w:val="00241FB6"/>
    <w:rsid w:val="0025029B"/>
    <w:rsid w:val="00251EF6"/>
    <w:rsid w:val="00255BC2"/>
    <w:rsid w:val="002571D8"/>
    <w:rsid w:val="002574BE"/>
    <w:rsid w:val="00260B7B"/>
    <w:rsid w:val="00261CA3"/>
    <w:rsid w:val="00265277"/>
    <w:rsid w:val="00265BB0"/>
    <w:rsid w:val="00266D4B"/>
    <w:rsid w:val="00266EBC"/>
    <w:rsid w:val="00270BA6"/>
    <w:rsid w:val="00271DCD"/>
    <w:rsid w:val="00275C26"/>
    <w:rsid w:val="00277F6F"/>
    <w:rsid w:val="0028060D"/>
    <w:rsid w:val="00282249"/>
    <w:rsid w:val="002822E1"/>
    <w:rsid w:val="0028362A"/>
    <w:rsid w:val="002901B1"/>
    <w:rsid w:val="00290A67"/>
    <w:rsid w:val="002A39A0"/>
    <w:rsid w:val="002A6BEB"/>
    <w:rsid w:val="002A6F1A"/>
    <w:rsid w:val="002A704E"/>
    <w:rsid w:val="002A7903"/>
    <w:rsid w:val="002B355C"/>
    <w:rsid w:val="002B513A"/>
    <w:rsid w:val="002B5E3D"/>
    <w:rsid w:val="002B7C02"/>
    <w:rsid w:val="002D16F0"/>
    <w:rsid w:val="002D6126"/>
    <w:rsid w:val="002D6A80"/>
    <w:rsid w:val="002E1643"/>
    <w:rsid w:val="002E1C1D"/>
    <w:rsid w:val="002E1D40"/>
    <w:rsid w:val="002E2607"/>
    <w:rsid w:val="002E3A47"/>
    <w:rsid w:val="002F125E"/>
    <w:rsid w:val="002F4B77"/>
    <w:rsid w:val="002F50EC"/>
    <w:rsid w:val="002F70B5"/>
    <w:rsid w:val="003012D1"/>
    <w:rsid w:val="003042A9"/>
    <w:rsid w:val="00304ED6"/>
    <w:rsid w:val="003067CE"/>
    <w:rsid w:val="0031597A"/>
    <w:rsid w:val="00316B01"/>
    <w:rsid w:val="003174CA"/>
    <w:rsid w:val="0031776C"/>
    <w:rsid w:val="0031795D"/>
    <w:rsid w:val="00322BBF"/>
    <w:rsid w:val="003232AD"/>
    <w:rsid w:val="0033045A"/>
    <w:rsid w:val="00336AAB"/>
    <w:rsid w:val="00341571"/>
    <w:rsid w:val="00341746"/>
    <w:rsid w:val="00344E5E"/>
    <w:rsid w:val="00345C61"/>
    <w:rsid w:val="00350558"/>
    <w:rsid w:val="00350FBE"/>
    <w:rsid w:val="00353930"/>
    <w:rsid w:val="0035573F"/>
    <w:rsid w:val="00365648"/>
    <w:rsid w:val="00366DF0"/>
    <w:rsid w:val="00371E21"/>
    <w:rsid w:val="0037523F"/>
    <w:rsid w:val="003808BC"/>
    <w:rsid w:val="00384A0D"/>
    <w:rsid w:val="00386C36"/>
    <w:rsid w:val="0039075A"/>
    <w:rsid w:val="003964E6"/>
    <w:rsid w:val="003A1FF3"/>
    <w:rsid w:val="003A3372"/>
    <w:rsid w:val="003A39F4"/>
    <w:rsid w:val="003A5D62"/>
    <w:rsid w:val="003A7562"/>
    <w:rsid w:val="003B2864"/>
    <w:rsid w:val="003B3FB4"/>
    <w:rsid w:val="003B4635"/>
    <w:rsid w:val="003C63C3"/>
    <w:rsid w:val="003E3554"/>
    <w:rsid w:val="003F55CE"/>
    <w:rsid w:val="003F59C0"/>
    <w:rsid w:val="004017D7"/>
    <w:rsid w:val="00402B49"/>
    <w:rsid w:val="00403174"/>
    <w:rsid w:val="00405016"/>
    <w:rsid w:val="00405B8C"/>
    <w:rsid w:val="00411912"/>
    <w:rsid w:val="00417CDD"/>
    <w:rsid w:val="0042118C"/>
    <w:rsid w:val="004212DE"/>
    <w:rsid w:val="0042403A"/>
    <w:rsid w:val="004261C3"/>
    <w:rsid w:val="00430DCC"/>
    <w:rsid w:val="004315B4"/>
    <w:rsid w:val="004336F8"/>
    <w:rsid w:val="004342B5"/>
    <w:rsid w:val="004406A8"/>
    <w:rsid w:val="004464AB"/>
    <w:rsid w:val="004531B5"/>
    <w:rsid w:val="00453CE1"/>
    <w:rsid w:val="00453DFE"/>
    <w:rsid w:val="004541AB"/>
    <w:rsid w:val="00456DD9"/>
    <w:rsid w:val="004605D2"/>
    <w:rsid w:val="00460F95"/>
    <w:rsid w:val="0046197A"/>
    <w:rsid w:val="004640DA"/>
    <w:rsid w:val="004774E0"/>
    <w:rsid w:val="004800F9"/>
    <w:rsid w:val="004817AF"/>
    <w:rsid w:val="00491B43"/>
    <w:rsid w:val="00495575"/>
    <w:rsid w:val="004A2112"/>
    <w:rsid w:val="004A28A4"/>
    <w:rsid w:val="004A3975"/>
    <w:rsid w:val="004A4D92"/>
    <w:rsid w:val="004A4DEF"/>
    <w:rsid w:val="004B5A76"/>
    <w:rsid w:val="004B7407"/>
    <w:rsid w:val="004B7F1D"/>
    <w:rsid w:val="004C1D7A"/>
    <w:rsid w:val="004C2054"/>
    <w:rsid w:val="004C3A52"/>
    <w:rsid w:val="004C4D56"/>
    <w:rsid w:val="004D044A"/>
    <w:rsid w:val="004D2018"/>
    <w:rsid w:val="004D4DF2"/>
    <w:rsid w:val="004E0A4F"/>
    <w:rsid w:val="004E4518"/>
    <w:rsid w:val="004F338D"/>
    <w:rsid w:val="004F5902"/>
    <w:rsid w:val="0050787E"/>
    <w:rsid w:val="00514012"/>
    <w:rsid w:val="00515BEA"/>
    <w:rsid w:val="00517AF3"/>
    <w:rsid w:val="005260EB"/>
    <w:rsid w:val="005348F9"/>
    <w:rsid w:val="00536AA0"/>
    <w:rsid w:val="0053708E"/>
    <w:rsid w:val="00542D34"/>
    <w:rsid w:val="00544AA5"/>
    <w:rsid w:val="00545152"/>
    <w:rsid w:val="0054644B"/>
    <w:rsid w:val="00555359"/>
    <w:rsid w:val="00555C8D"/>
    <w:rsid w:val="00562191"/>
    <w:rsid w:val="005638D6"/>
    <w:rsid w:val="00567351"/>
    <w:rsid w:val="00573943"/>
    <w:rsid w:val="00574253"/>
    <w:rsid w:val="0058147C"/>
    <w:rsid w:val="00583C8E"/>
    <w:rsid w:val="005869F7"/>
    <w:rsid w:val="005907C3"/>
    <w:rsid w:val="00591D84"/>
    <w:rsid w:val="005A6313"/>
    <w:rsid w:val="005B5A9D"/>
    <w:rsid w:val="005B7144"/>
    <w:rsid w:val="005C4CB7"/>
    <w:rsid w:val="005C6ED6"/>
    <w:rsid w:val="005D0AD7"/>
    <w:rsid w:val="005D40CA"/>
    <w:rsid w:val="005E0136"/>
    <w:rsid w:val="005F1BB0"/>
    <w:rsid w:val="005F55E9"/>
    <w:rsid w:val="005F5C8C"/>
    <w:rsid w:val="005F64AB"/>
    <w:rsid w:val="005F7A7C"/>
    <w:rsid w:val="006008D5"/>
    <w:rsid w:val="006021E5"/>
    <w:rsid w:val="00603C1E"/>
    <w:rsid w:val="00610820"/>
    <w:rsid w:val="006143EF"/>
    <w:rsid w:val="0062406F"/>
    <w:rsid w:val="00624541"/>
    <w:rsid w:val="00631EFB"/>
    <w:rsid w:val="0063350A"/>
    <w:rsid w:val="00633757"/>
    <w:rsid w:val="00635BA3"/>
    <w:rsid w:val="00653956"/>
    <w:rsid w:val="00657DEF"/>
    <w:rsid w:val="0066128A"/>
    <w:rsid w:val="006679AF"/>
    <w:rsid w:val="00674CF5"/>
    <w:rsid w:val="00676202"/>
    <w:rsid w:val="006809F4"/>
    <w:rsid w:val="00680A13"/>
    <w:rsid w:val="006819E4"/>
    <w:rsid w:val="00682CB1"/>
    <w:rsid w:val="00682FEE"/>
    <w:rsid w:val="0068361C"/>
    <w:rsid w:val="00685D83"/>
    <w:rsid w:val="00687CDF"/>
    <w:rsid w:val="006A4FB0"/>
    <w:rsid w:val="006A61B3"/>
    <w:rsid w:val="006A735B"/>
    <w:rsid w:val="006A76C7"/>
    <w:rsid w:val="006A7960"/>
    <w:rsid w:val="006C2412"/>
    <w:rsid w:val="006C29E8"/>
    <w:rsid w:val="006C33B1"/>
    <w:rsid w:val="006C52B1"/>
    <w:rsid w:val="006C5823"/>
    <w:rsid w:val="006D2AA4"/>
    <w:rsid w:val="006E26BB"/>
    <w:rsid w:val="006E3227"/>
    <w:rsid w:val="006F10CD"/>
    <w:rsid w:val="006F2AAB"/>
    <w:rsid w:val="006F4A12"/>
    <w:rsid w:val="006F514D"/>
    <w:rsid w:val="006F59C0"/>
    <w:rsid w:val="006F68B7"/>
    <w:rsid w:val="006F6995"/>
    <w:rsid w:val="006F6E6B"/>
    <w:rsid w:val="00707205"/>
    <w:rsid w:val="00710A6A"/>
    <w:rsid w:val="007233B7"/>
    <w:rsid w:val="007343FF"/>
    <w:rsid w:val="00735344"/>
    <w:rsid w:val="00737B2C"/>
    <w:rsid w:val="00743153"/>
    <w:rsid w:val="00744774"/>
    <w:rsid w:val="00745611"/>
    <w:rsid w:val="00745B11"/>
    <w:rsid w:val="00746293"/>
    <w:rsid w:val="00746B72"/>
    <w:rsid w:val="00752746"/>
    <w:rsid w:val="007543FD"/>
    <w:rsid w:val="007619C9"/>
    <w:rsid w:val="007656B0"/>
    <w:rsid w:val="007702E9"/>
    <w:rsid w:val="00772956"/>
    <w:rsid w:val="0077720D"/>
    <w:rsid w:val="00782596"/>
    <w:rsid w:val="00782AC4"/>
    <w:rsid w:val="00784999"/>
    <w:rsid w:val="00791607"/>
    <w:rsid w:val="00791BAF"/>
    <w:rsid w:val="007954B3"/>
    <w:rsid w:val="00796D9D"/>
    <w:rsid w:val="007A34C5"/>
    <w:rsid w:val="007A6834"/>
    <w:rsid w:val="007B0592"/>
    <w:rsid w:val="007B3D1F"/>
    <w:rsid w:val="007B3F31"/>
    <w:rsid w:val="007B4A65"/>
    <w:rsid w:val="007B57BC"/>
    <w:rsid w:val="007C1F79"/>
    <w:rsid w:val="007C6080"/>
    <w:rsid w:val="007D7BBD"/>
    <w:rsid w:val="007E0BC8"/>
    <w:rsid w:val="007E1518"/>
    <w:rsid w:val="007E2466"/>
    <w:rsid w:val="007E6526"/>
    <w:rsid w:val="007F31B6"/>
    <w:rsid w:val="007F61CE"/>
    <w:rsid w:val="007F71C1"/>
    <w:rsid w:val="00800C38"/>
    <w:rsid w:val="00801A6D"/>
    <w:rsid w:val="008025E6"/>
    <w:rsid w:val="008036C1"/>
    <w:rsid w:val="00811510"/>
    <w:rsid w:val="008137A0"/>
    <w:rsid w:val="00817385"/>
    <w:rsid w:val="00820CCB"/>
    <w:rsid w:val="00823260"/>
    <w:rsid w:val="00824CF1"/>
    <w:rsid w:val="0082684C"/>
    <w:rsid w:val="008411F1"/>
    <w:rsid w:val="008450C5"/>
    <w:rsid w:val="00846B09"/>
    <w:rsid w:val="0084761F"/>
    <w:rsid w:val="00847DB6"/>
    <w:rsid w:val="0085061C"/>
    <w:rsid w:val="008513DB"/>
    <w:rsid w:val="00852AA5"/>
    <w:rsid w:val="00856750"/>
    <w:rsid w:val="0085753D"/>
    <w:rsid w:val="00863358"/>
    <w:rsid w:val="00863CCD"/>
    <w:rsid w:val="00866174"/>
    <w:rsid w:val="0087170E"/>
    <w:rsid w:val="008719B2"/>
    <w:rsid w:val="008721D2"/>
    <w:rsid w:val="00877A67"/>
    <w:rsid w:val="008916AA"/>
    <w:rsid w:val="00894B72"/>
    <w:rsid w:val="008956DF"/>
    <w:rsid w:val="00895730"/>
    <w:rsid w:val="00897157"/>
    <w:rsid w:val="008A0827"/>
    <w:rsid w:val="008A1D0F"/>
    <w:rsid w:val="008B0074"/>
    <w:rsid w:val="008B22F2"/>
    <w:rsid w:val="008B624F"/>
    <w:rsid w:val="008C2CAB"/>
    <w:rsid w:val="008C3AF5"/>
    <w:rsid w:val="008C6DAC"/>
    <w:rsid w:val="008D2C79"/>
    <w:rsid w:val="008D3E83"/>
    <w:rsid w:val="008E18EC"/>
    <w:rsid w:val="008E2C6A"/>
    <w:rsid w:val="008E2CE3"/>
    <w:rsid w:val="008E3B73"/>
    <w:rsid w:val="008E55F9"/>
    <w:rsid w:val="008E7852"/>
    <w:rsid w:val="008F3A2C"/>
    <w:rsid w:val="008F3F30"/>
    <w:rsid w:val="008F4E51"/>
    <w:rsid w:val="008F5EC2"/>
    <w:rsid w:val="008F73CB"/>
    <w:rsid w:val="009003DD"/>
    <w:rsid w:val="00902C55"/>
    <w:rsid w:val="00903BEC"/>
    <w:rsid w:val="009131C2"/>
    <w:rsid w:val="0091376D"/>
    <w:rsid w:val="0092114E"/>
    <w:rsid w:val="00923502"/>
    <w:rsid w:val="00924915"/>
    <w:rsid w:val="0092506E"/>
    <w:rsid w:val="0092582D"/>
    <w:rsid w:val="00926B9A"/>
    <w:rsid w:val="009307B7"/>
    <w:rsid w:val="009369BA"/>
    <w:rsid w:val="009523DB"/>
    <w:rsid w:val="00953553"/>
    <w:rsid w:val="00957DF5"/>
    <w:rsid w:val="00961487"/>
    <w:rsid w:val="00964714"/>
    <w:rsid w:val="009670BB"/>
    <w:rsid w:val="00971B21"/>
    <w:rsid w:val="00973D57"/>
    <w:rsid w:val="0097746C"/>
    <w:rsid w:val="009820D3"/>
    <w:rsid w:val="00992938"/>
    <w:rsid w:val="009938F8"/>
    <w:rsid w:val="009947E8"/>
    <w:rsid w:val="00996A02"/>
    <w:rsid w:val="009A05BD"/>
    <w:rsid w:val="009A102F"/>
    <w:rsid w:val="009A1A55"/>
    <w:rsid w:val="009A1F64"/>
    <w:rsid w:val="009A2600"/>
    <w:rsid w:val="009A522D"/>
    <w:rsid w:val="009A73CD"/>
    <w:rsid w:val="009B0664"/>
    <w:rsid w:val="009D2232"/>
    <w:rsid w:val="009D66EE"/>
    <w:rsid w:val="009D6F42"/>
    <w:rsid w:val="009E11E7"/>
    <w:rsid w:val="009E4507"/>
    <w:rsid w:val="009E5192"/>
    <w:rsid w:val="009E63F8"/>
    <w:rsid w:val="009F297B"/>
    <w:rsid w:val="009F3226"/>
    <w:rsid w:val="009F4ED9"/>
    <w:rsid w:val="009F5B36"/>
    <w:rsid w:val="00A05344"/>
    <w:rsid w:val="00A21317"/>
    <w:rsid w:val="00A217A6"/>
    <w:rsid w:val="00A240AF"/>
    <w:rsid w:val="00A2714A"/>
    <w:rsid w:val="00A30B99"/>
    <w:rsid w:val="00A3213C"/>
    <w:rsid w:val="00A35E68"/>
    <w:rsid w:val="00A430E9"/>
    <w:rsid w:val="00A45C9F"/>
    <w:rsid w:val="00A51B4C"/>
    <w:rsid w:val="00A55E92"/>
    <w:rsid w:val="00A56752"/>
    <w:rsid w:val="00A61457"/>
    <w:rsid w:val="00A750EF"/>
    <w:rsid w:val="00A809BF"/>
    <w:rsid w:val="00A8204E"/>
    <w:rsid w:val="00A86F5A"/>
    <w:rsid w:val="00A91604"/>
    <w:rsid w:val="00A947DB"/>
    <w:rsid w:val="00A9680A"/>
    <w:rsid w:val="00AA0C00"/>
    <w:rsid w:val="00AA2FB2"/>
    <w:rsid w:val="00AA483C"/>
    <w:rsid w:val="00AA631E"/>
    <w:rsid w:val="00AB4AEE"/>
    <w:rsid w:val="00AB7F86"/>
    <w:rsid w:val="00AC2AE6"/>
    <w:rsid w:val="00AC5410"/>
    <w:rsid w:val="00AC69B5"/>
    <w:rsid w:val="00AD5988"/>
    <w:rsid w:val="00AD6927"/>
    <w:rsid w:val="00AE1468"/>
    <w:rsid w:val="00AE1749"/>
    <w:rsid w:val="00AE1C08"/>
    <w:rsid w:val="00B00C16"/>
    <w:rsid w:val="00B05A9C"/>
    <w:rsid w:val="00B103DF"/>
    <w:rsid w:val="00B15D4A"/>
    <w:rsid w:val="00B23DEF"/>
    <w:rsid w:val="00B40FF1"/>
    <w:rsid w:val="00B44455"/>
    <w:rsid w:val="00B57F6A"/>
    <w:rsid w:val="00B626F9"/>
    <w:rsid w:val="00B65074"/>
    <w:rsid w:val="00B70F01"/>
    <w:rsid w:val="00B75B60"/>
    <w:rsid w:val="00B819A4"/>
    <w:rsid w:val="00B81F3E"/>
    <w:rsid w:val="00B859BF"/>
    <w:rsid w:val="00B9534F"/>
    <w:rsid w:val="00B97F26"/>
    <w:rsid w:val="00BA2FE7"/>
    <w:rsid w:val="00BA496A"/>
    <w:rsid w:val="00BB3118"/>
    <w:rsid w:val="00BB4B41"/>
    <w:rsid w:val="00BB62F6"/>
    <w:rsid w:val="00BC40F9"/>
    <w:rsid w:val="00BC6398"/>
    <w:rsid w:val="00BC6A7B"/>
    <w:rsid w:val="00BD1ADF"/>
    <w:rsid w:val="00BD2679"/>
    <w:rsid w:val="00BD7FD8"/>
    <w:rsid w:val="00BE1C6D"/>
    <w:rsid w:val="00BE3D84"/>
    <w:rsid w:val="00BF0019"/>
    <w:rsid w:val="00BF1C42"/>
    <w:rsid w:val="00C04F1F"/>
    <w:rsid w:val="00C05042"/>
    <w:rsid w:val="00C070AA"/>
    <w:rsid w:val="00C12498"/>
    <w:rsid w:val="00C126B6"/>
    <w:rsid w:val="00C14CEB"/>
    <w:rsid w:val="00C24E66"/>
    <w:rsid w:val="00C26338"/>
    <w:rsid w:val="00C32622"/>
    <w:rsid w:val="00C36B8B"/>
    <w:rsid w:val="00C401AC"/>
    <w:rsid w:val="00C41B67"/>
    <w:rsid w:val="00C4323A"/>
    <w:rsid w:val="00C43C7E"/>
    <w:rsid w:val="00C45C8F"/>
    <w:rsid w:val="00C53230"/>
    <w:rsid w:val="00C536C5"/>
    <w:rsid w:val="00C63388"/>
    <w:rsid w:val="00C70508"/>
    <w:rsid w:val="00C7127D"/>
    <w:rsid w:val="00C72D31"/>
    <w:rsid w:val="00C73185"/>
    <w:rsid w:val="00C73E90"/>
    <w:rsid w:val="00C8095B"/>
    <w:rsid w:val="00C8143C"/>
    <w:rsid w:val="00C84840"/>
    <w:rsid w:val="00C879E6"/>
    <w:rsid w:val="00C900AE"/>
    <w:rsid w:val="00C91299"/>
    <w:rsid w:val="00C924B5"/>
    <w:rsid w:val="00C93256"/>
    <w:rsid w:val="00C95A6F"/>
    <w:rsid w:val="00C97E0A"/>
    <w:rsid w:val="00CA0645"/>
    <w:rsid w:val="00CA103A"/>
    <w:rsid w:val="00CA28F1"/>
    <w:rsid w:val="00CA6DEA"/>
    <w:rsid w:val="00CB39CF"/>
    <w:rsid w:val="00CB4632"/>
    <w:rsid w:val="00CB5248"/>
    <w:rsid w:val="00CB7DBD"/>
    <w:rsid w:val="00CC0F6F"/>
    <w:rsid w:val="00CC1D53"/>
    <w:rsid w:val="00CC203D"/>
    <w:rsid w:val="00CC522D"/>
    <w:rsid w:val="00CC5A4D"/>
    <w:rsid w:val="00CD053E"/>
    <w:rsid w:val="00CD0C4B"/>
    <w:rsid w:val="00CE6604"/>
    <w:rsid w:val="00CF15A2"/>
    <w:rsid w:val="00CF250A"/>
    <w:rsid w:val="00D00D88"/>
    <w:rsid w:val="00D0325C"/>
    <w:rsid w:val="00D1413D"/>
    <w:rsid w:val="00D21E59"/>
    <w:rsid w:val="00D25BFE"/>
    <w:rsid w:val="00D30EA8"/>
    <w:rsid w:val="00D3233D"/>
    <w:rsid w:val="00D36378"/>
    <w:rsid w:val="00D37EF9"/>
    <w:rsid w:val="00D40566"/>
    <w:rsid w:val="00D41489"/>
    <w:rsid w:val="00D427C9"/>
    <w:rsid w:val="00D44936"/>
    <w:rsid w:val="00D5030F"/>
    <w:rsid w:val="00D5226F"/>
    <w:rsid w:val="00D52ED3"/>
    <w:rsid w:val="00D61DB1"/>
    <w:rsid w:val="00D630F5"/>
    <w:rsid w:val="00D644A9"/>
    <w:rsid w:val="00D64FED"/>
    <w:rsid w:val="00D67077"/>
    <w:rsid w:val="00D80057"/>
    <w:rsid w:val="00D81CBE"/>
    <w:rsid w:val="00D8213B"/>
    <w:rsid w:val="00D8304D"/>
    <w:rsid w:val="00D8332B"/>
    <w:rsid w:val="00D84485"/>
    <w:rsid w:val="00D93E86"/>
    <w:rsid w:val="00D965D4"/>
    <w:rsid w:val="00DA281F"/>
    <w:rsid w:val="00DA5B72"/>
    <w:rsid w:val="00DA709D"/>
    <w:rsid w:val="00DB1E0C"/>
    <w:rsid w:val="00DB44BC"/>
    <w:rsid w:val="00DB493F"/>
    <w:rsid w:val="00DB6BCA"/>
    <w:rsid w:val="00DB74BA"/>
    <w:rsid w:val="00DC412C"/>
    <w:rsid w:val="00DC74CA"/>
    <w:rsid w:val="00DD2A1D"/>
    <w:rsid w:val="00DD3390"/>
    <w:rsid w:val="00DD4AAF"/>
    <w:rsid w:val="00DD5F19"/>
    <w:rsid w:val="00DE0D08"/>
    <w:rsid w:val="00DE7666"/>
    <w:rsid w:val="00DE7C25"/>
    <w:rsid w:val="00DF351F"/>
    <w:rsid w:val="00E02454"/>
    <w:rsid w:val="00E0408E"/>
    <w:rsid w:val="00E0421C"/>
    <w:rsid w:val="00E049A0"/>
    <w:rsid w:val="00E04FA8"/>
    <w:rsid w:val="00E050A9"/>
    <w:rsid w:val="00E11564"/>
    <w:rsid w:val="00E14A29"/>
    <w:rsid w:val="00E20ADD"/>
    <w:rsid w:val="00E220AB"/>
    <w:rsid w:val="00E32021"/>
    <w:rsid w:val="00E324F4"/>
    <w:rsid w:val="00E32615"/>
    <w:rsid w:val="00E469A1"/>
    <w:rsid w:val="00E6376A"/>
    <w:rsid w:val="00E65FAE"/>
    <w:rsid w:val="00E67359"/>
    <w:rsid w:val="00E714DD"/>
    <w:rsid w:val="00E76CF1"/>
    <w:rsid w:val="00E77ED3"/>
    <w:rsid w:val="00E909EE"/>
    <w:rsid w:val="00E95A7B"/>
    <w:rsid w:val="00EA151E"/>
    <w:rsid w:val="00EA5AA2"/>
    <w:rsid w:val="00EA69E6"/>
    <w:rsid w:val="00EB684D"/>
    <w:rsid w:val="00EC3BAA"/>
    <w:rsid w:val="00ED2843"/>
    <w:rsid w:val="00ED404A"/>
    <w:rsid w:val="00ED4918"/>
    <w:rsid w:val="00EE11EF"/>
    <w:rsid w:val="00EE1D5B"/>
    <w:rsid w:val="00EE5821"/>
    <w:rsid w:val="00EF340E"/>
    <w:rsid w:val="00EF7071"/>
    <w:rsid w:val="00F02B6C"/>
    <w:rsid w:val="00F15225"/>
    <w:rsid w:val="00F17862"/>
    <w:rsid w:val="00F17A7A"/>
    <w:rsid w:val="00F17D44"/>
    <w:rsid w:val="00F2356B"/>
    <w:rsid w:val="00F23EEF"/>
    <w:rsid w:val="00F25E1A"/>
    <w:rsid w:val="00F30ED0"/>
    <w:rsid w:val="00F33E3E"/>
    <w:rsid w:val="00F3429C"/>
    <w:rsid w:val="00F34408"/>
    <w:rsid w:val="00F3457D"/>
    <w:rsid w:val="00F357C9"/>
    <w:rsid w:val="00F36DC0"/>
    <w:rsid w:val="00F4031E"/>
    <w:rsid w:val="00F61725"/>
    <w:rsid w:val="00F65668"/>
    <w:rsid w:val="00F674ED"/>
    <w:rsid w:val="00F709F0"/>
    <w:rsid w:val="00F72B96"/>
    <w:rsid w:val="00F756DB"/>
    <w:rsid w:val="00F75E7B"/>
    <w:rsid w:val="00F854F8"/>
    <w:rsid w:val="00F9027E"/>
    <w:rsid w:val="00F90337"/>
    <w:rsid w:val="00F92F46"/>
    <w:rsid w:val="00F92FA2"/>
    <w:rsid w:val="00F93BE8"/>
    <w:rsid w:val="00F96C37"/>
    <w:rsid w:val="00FA0C50"/>
    <w:rsid w:val="00FA3485"/>
    <w:rsid w:val="00FA42FF"/>
    <w:rsid w:val="00FB4D8C"/>
    <w:rsid w:val="00FB6B0A"/>
    <w:rsid w:val="00FB7FB8"/>
    <w:rsid w:val="00FC1903"/>
    <w:rsid w:val="00FC1E45"/>
    <w:rsid w:val="00FC4B15"/>
    <w:rsid w:val="00FC5F8F"/>
    <w:rsid w:val="00FD0501"/>
    <w:rsid w:val="00FD2521"/>
    <w:rsid w:val="00FD2872"/>
    <w:rsid w:val="00FD71BC"/>
    <w:rsid w:val="00FD7F23"/>
    <w:rsid w:val="00FE16F9"/>
    <w:rsid w:val="00FE7508"/>
    <w:rsid w:val="00FF0F30"/>
    <w:rsid w:val="00FF7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>
      <o:colormenu v:ext="edit" fillcolor="none [1945]" extrusioncolor="none"/>
    </o:shapedefaults>
    <o:shapelayout v:ext="edit">
      <o:idmap v:ext="edit" data="1"/>
      <o:rules v:ext="edit">
        <o:r id="V:Rule9" type="connector" idref="#_x0000_s1049"/>
        <o:r id="V:Rule10" type="connector" idref="#_x0000_s1050"/>
        <o:r id="V:Rule11" type="connector" idref="#_x0000_s1051"/>
        <o:r id="V:Rule12" type="connector" idref="#_x0000_s1054"/>
        <o:r id="V:Rule13" type="connector" idref="#_x0000_s1047"/>
        <o:r id="V:Rule14" type="connector" idref="#_x0000_s1053"/>
        <o:r id="V:Rule15" type="connector" idref="#_x0000_s1048"/>
        <o:r id="V:Rule16" type="connector" idref="#_x0000_s105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9B5"/>
  </w:style>
  <w:style w:type="paragraph" w:styleId="Heading1">
    <w:name w:val="heading 1"/>
    <w:basedOn w:val="Normal"/>
    <w:next w:val="Normal"/>
    <w:link w:val="Heading1Char"/>
    <w:uiPriority w:val="9"/>
    <w:qFormat/>
    <w:rsid w:val="00D61DB1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47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E3B7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638D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C203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2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CA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74C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CF5"/>
  </w:style>
  <w:style w:type="paragraph" w:styleId="Footer">
    <w:name w:val="footer"/>
    <w:basedOn w:val="Normal"/>
    <w:link w:val="FooterChar"/>
    <w:uiPriority w:val="99"/>
    <w:semiHidden/>
    <w:unhideWhenUsed/>
    <w:rsid w:val="00674C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74CF5"/>
  </w:style>
  <w:style w:type="character" w:customStyle="1" w:styleId="Heading1Char">
    <w:name w:val="Heading 1 Char"/>
    <w:basedOn w:val="DefaultParagraphFont"/>
    <w:link w:val="Heading1"/>
    <w:uiPriority w:val="9"/>
    <w:rsid w:val="00D61DB1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D61DB1"/>
    <w:pPr>
      <w:outlineLvl w:val="9"/>
    </w:pPr>
    <w:rPr>
      <w:rFonts w:asciiTheme="majorHAnsi" w:hAnsiTheme="majorHAnsi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D61DB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D61DB1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447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E3B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Emphasis">
    <w:name w:val="Emphasis"/>
    <w:basedOn w:val="DefaultParagraphFont"/>
    <w:uiPriority w:val="20"/>
    <w:qFormat/>
    <w:rsid w:val="008E3B73"/>
    <w:rPr>
      <w:i/>
      <w:iCs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735344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735344"/>
    <w:pPr>
      <w:spacing w:after="100"/>
      <w:ind w:left="440"/>
    </w:pPr>
  </w:style>
  <w:style w:type="table" w:styleId="TableGrid">
    <w:name w:val="Table Grid"/>
    <w:basedOn w:val="TableNormal"/>
    <w:uiPriority w:val="59"/>
    <w:rsid w:val="00D503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25E1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B3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638D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MediumShading2-Accent4">
    <w:name w:val="Medium Shading 2 Accent 4"/>
    <w:basedOn w:val="TableNormal"/>
    <w:uiPriority w:val="64"/>
    <w:rsid w:val="00C04F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04F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Shading-Accent5">
    <w:name w:val="Light Shading Accent 5"/>
    <w:basedOn w:val="TableNormal"/>
    <w:uiPriority w:val="60"/>
    <w:rsid w:val="002A6BEB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Bibliography">
    <w:name w:val="Bibliography"/>
    <w:basedOn w:val="Normal"/>
    <w:next w:val="Normal"/>
    <w:uiPriority w:val="37"/>
    <w:unhideWhenUsed/>
    <w:rsid w:val="00847DB6"/>
  </w:style>
  <w:style w:type="paragraph" w:styleId="Title">
    <w:name w:val="Title"/>
    <w:basedOn w:val="Normal"/>
    <w:next w:val="Normal"/>
    <w:link w:val="TitleChar"/>
    <w:uiPriority w:val="10"/>
    <w:qFormat/>
    <w:rsid w:val="00CC203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C203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5Char">
    <w:name w:val="Heading 5 Char"/>
    <w:basedOn w:val="DefaultParagraphFont"/>
    <w:link w:val="Heading5"/>
    <w:uiPriority w:val="9"/>
    <w:rsid w:val="00CC203D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9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diagramLayout" Target="diagrams/layout1.xml"/><Relationship Id="rId18" Type="http://schemas.openxmlformats.org/officeDocument/2006/relationships/chart" Target="charts/chart3.xml"/><Relationship Id="rId3" Type="http://schemas.openxmlformats.org/officeDocument/2006/relationships/styles" Target="styles.xml"/><Relationship Id="rId21" Type="http://schemas.openxmlformats.org/officeDocument/2006/relationships/chart" Target="charts/chart6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chart" Target="charts/chart2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chart" Target="charts/chart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chart" Target="charts/chart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diagramQuickStyle" Target="diagrams/quickStyle1.xml"/><Relationship Id="rId22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7"/>
  <c:chart>
    <c:title>
      <c:tx>
        <c:rich>
          <a:bodyPr/>
          <a:lstStyle/>
          <a:p>
            <a:pPr>
              <a:defRPr/>
            </a:pPr>
            <a:r>
              <a:rPr lang="en-US">
                <a:latin typeface="Times New Roman" pitchFamily="18" charset="0"/>
                <a:cs typeface="Times New Roman" pitchFamily="18" charset="0"/>
              </a:rPr>
              <a:t>MTB agent banking center in 2018 and 2020</a:t>
            </a:r>
          </a:p>
        </c:rich>
      </c:tx>
      <c:layout>
        <c:manualLayout>
          <c:xMode val="edge"/>
          <c:yMode val="edge"/>
          <c:x val="9.9421262683270339E-2"/>
          <c:y val="2.8047465734793952E-2"/>
        </c:manualLayout>
      </c:layout>
    </c:title>
    <c:plotArea>
      <c:layout/>
      <c:barChart>
        <c:barDir val="col"/>
        <c:grouping val="stacked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cat>
            <c:strRef>
              <c:f>Sheet1!$A$2:$A$5</c:f>
              <c:strCache>
                <c:ptCount val="2"/>
                <c:pt idx="0">
                  <c:v>Agent banking  center in 2018</c:v>
                </c:pt>
                <c:pt idx="1">
                  <c:v>Agent banking center in 2020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44</c:v>
                </c:pt>
                <c:pt idx="1">
                  <c:v>11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Column2</c:v>
                </c:pt>
              </c:strCache>
            </c:strRef>
          </c:tx>
          <c:cat>
            <c:strRef>
              <c:f>Sheet1!$A$2:$A$5</c:f>
              <c:strCache>
                <c:ptCount val="2"/>
                <c:pt idx="0">
                  <c:v>Agent banking  center in 2018</c:v>
                </c:pt>
                <c:pt idx="1">
                  <c:v>Agent banking center in 2020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Column3</c:v>
                </c:pt>
              </c:strCache>
            </c:strRef>
          </c:tx>
          <c:cat>
            <c:strRef>
              <c:f>Sheet1!$A$2:$A$5</c:f>
              <c:strCache>
                <c:ptCount val="2"/>
                <c:pt idx="0">
                  <c:v>Agent banking  center in 2018</c:v>
                </c:pt>
                <c:pt idx="1">
                  <c:v>Agent banking center in 2020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</c:ser>
        <c:gapWidth val="75"/>
        <c:overlap val="100"/>
        <c:axId val="69181440"/>
        <c:axId val="69195264"/>
      </c:barChart>
      <c:catAx>
        <c:axId val="69181440"/>
        <c:scaling>
          <c:orientation val="minMax"/>
        </c:scaling>
        <c:axPos val="b"/>
        <c:majorTickMark val="none"/>
        <c:tickLblPos val="nextTo"/>
        <c:crossAx val="69195264"/>
        <c:crosses val="autoZero"/>
        <c:auto val="1"/>
        <c:lblAlgn val="ctr"/>
        <c:lblOffset val="100"/>
      </c:catAx>
      <c:valAx>
        <c:axId val="69195264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69181440"/>
        <c:crosses val="autoZero"/>
        <c:crossBetween val="between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5"/>
  <c:chart>
    <c:title>
      <c:tx>
        <c:rich>
          <a:bodyPr/>
          <a:lstStyle/>
          <a:p>
            <a:pPr>
              <a:defRPr/>
            </a:pPr>
            <a:r>
              <a:rPr lang="en-US"/>
              <a:t>ROA</a:t>
            </a:r>
          </a:p>
        </c:rich>
      </c:tx>
    </c:title>
    <c:plotArea>
      <c:layout/>
      <c:lineChart>
        <c:grouping val="standard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cat>
            <c:numRef>
              <c:f>Sheet1!$A$2:$A$5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Sheet1!$B$2:$B$5</c:f>
              <c:numCache>
                <c:formatCode>0.00%</c:formatCode>
                <c:ptCount val="4"/>
                <c:pt idx="0">
                  <c:v>8.2000000000000007E-3</c:v>
                </c:pt>
                <c:pt idx="1">
                  <c:v>3.7000000000000509E-3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Column2</c:v>
                </c:pt>
              </c:strCache>
            </c:strRef>
          </c:tx>
          <c:cat>
            <c:numRef>
              <c:f>Sheet1!$A$2:$A$5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Column3</c:v>
                </c:pt>
              </c:strCache>
            </c:strRef>
          </c:tx>
          <c:cat>
            <c:numRef>
              <c:f>Sheet1!$A$2:$A$5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</c:ser>
        <c:marker val="1"/>
        <c:axId val="93124864"/>
        <c:axId val="102658048"/>
      </c:lineChart>
      <c:catAx>
        <c:axId val="93124864"/>
        <c:scaling>
          <c:orientation val="minMax"/>
        </c:scaling>
        <c:axPos val="b"/>
        <c:numFmt formatCode="General" sourceLinked="1"/>
        <c:majorTickMark val="none"/>
        <c:tickLblPos val="nextTo"/>
        <c:crossAx val="102658048"/>
        <c:crosses val="autoZero"/>
        <c:auto val="1"/>
        <c:lblAlgn val="ctr"/>
        <c:lblOffset val="100"/>
      </c:catAx>
      <c:valAx>
        <c:axId val="102658048"/>
        <c:scaling>
          <c:orientation val="minMax"/>
        </c:scaling>
        <c:axPos val="l"/>
        <c:majorGridlines/>
        <c:numFmt formatCode="0.00%" sourceLinked="1"/>
        <c:majorTickMark val="none"/>
        <c:tickLblPos val="nextTo"/>
        <c:spPr>
          <a:ln w="9525">
            <a:noFill/>
          </a:ln>
        </c:spPr>
        <c:crossAx val="93124864"/>
        <c:crosses val="autoZero"/>
        <c:crossBetween val="between"/>
      </c:valAx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5"/>
  <c:chart>
    <c:title>
      <c:tx>
        <c:rich>
          <a:bodyPr/>
          <a:lstStyle/>
          <a:p>
            <a:pPr>
              <a:defRPr/>
            </a:pPr>
            <a:r>
              <a:rPr lang="en-US"/>
              <a:t>ROE</a:t>
            </a:r>
          </a:p>
        </c:rich>
      </c:tx>
    </c:title>
    <c:plotArea>
      <c:layout/>
      <c:lineChart>
        <c:grouping val="standard"/>
        <c:ser>
          <c:idx val="0"/>
          <c:order val="0"/>
          <c:tx>
            <c:strRef>
              <c:f>Sheet1!$B$1</c:f>
              <c:strCache>
                <c:ptCount val="1"/>
                <c:pt idx="0">
                  <c:v>Column1</c:v>
                </c:pt>
              </c:strCache>
            </c:strRef>
          </c:tx>
          <c:cat>
            <c:numRef>
              <c:f>Sheet1!$A$2:$A$5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Sheet1!$B$2:$B$5</c:f>
              <c:numCache>
                <c:formatCode>0.00%</c:formatCode>
                <c:ptCount val="4"/>
                <c:pt idx="0">
                  <c:v>0.13830000000000001</c:v>
                </c:pt>
                <c:pt idx="1">
                  <c:v>5.8299999999999998E-2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Column2</c:v>
                </c:pt>
              </c:strCache>
            </c:strRef>
          </c:tx>
          <c:cat>
            <c:numRef>
              <c:f>Sheet1!$A$2:$A$5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Column3</c:v>
                </c:pt>
              </c:strCache>
            </c:strRef>
          </c:tx>
          <c:cat>
            <c:numRef>
              <c:f>Sheet1!$A$2:$A$5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</c:ser>
        <c:marker val="1"/>
        <c:axId val="138015872"/>
        <c:axId val="75231232"/>
      </c:lineChart>
      <c:catAx>
        <c:axId val="138015872"/>
        <c:scaling>
          <c:orientation val="minMax"/>
        </c:scaling>
        <c:axPos val="b"/>
        <c:numFmt formatCode="General" sourceLinked="1"/>
        <c:majorTickMark val="none"/>
        <c:tickLblPos val="nextTo"/>
        <c:crossAx val="75231232"/>
        <c:crosses val="autoZero"/>
        <c:auto val="1"/>
        <c:lblAlgn val="ctr"/>
        <c:lblOffset val="100"/>
      </c:catAx>
      <c:valAx>
        <c:axId val="75231232"/>
        <c:scaling>
          <c:orientation val="minMax"/>
        </c:scaling>
        <c:axPos val="l"/>
        <c:majorGridlines/>
        <c:numFmt formatCode="0.00%" sourceLinked="1"/>
        <c:majorTickMark val="none"/>
        <c:tickLblPos val="nextTo"/>
        <c:spPr>
          <a:ln w="9525">
            <a:noFill/>
          </a:ln>
        </c:spPr>
        <c:crossAx val="138015872"/>
        <c:crosses val="autoZero"/>
        <c:crossBetween val="between"/>
      </c:valAx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5"/>
  <c:chart>
    <c:title>
      <c:tx>
        <c:rich>
          <a:bodyPr/>
          <a:lstStyle/>
          <a:p>
            <a:pPr>
              <a:defRPr/>
            </a:pPr>
            <a:r>
              <a:rPr lang="en-US"/>
              <a:t>Asset turnover ratio</a:t>
            </a:r>
            <a:r>
              <a:rPr lang="en-US" baseline="0"/>
              <a:t> </a:t>
            </a:r>
            <a:r>
              <a:rPr lang="en-US"/>
              <a:t> </a:t>
            </a:r>
          </a:p>
        </c:rich>
      </c:tx>
    </c:title>
    <c:plotArea>
      <c:layout>
        <c:manualLayout>
          <c:layoutTarget val="inner"/>
          <c:xMode val="edge"/>
          <c:yMode val="edge"/>
          <c:x val="8.6086433351043226E-2"/>
          <c:y val="0.20288974128933521"/>
          <c:w val="0.89062457020798891"/>
          <c:h val="0.68595970414625751"/>
        </c:manualLayout>
      </c:layout>
      <c:lineChart>
        <c:grouping val="standard"/>
        <c:ser>
          <c:idx val="0"/>
          <c:order val="0"/>
          <c:tx>
            <c:strRef>
              <c:f>Sheet1!$B$1</c:f>
              <c:strCache>
                <c:ptCount val="1"/>
                <c:pt idx="0">
                  <c:v>Column2</c:v>
                </c:pt>
              </c:strCache>
            </c:strRef>
          </c:tx>
          <c:cat>
            <c:numRef>
              <c:f>Sheet1!$A$2:$A$5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Sheet1!$B$2:$B$5</c:f>
              <c:numCache>
                <c:formatCode>0.00%</c:formatCode>
                <c:ptCount val="4"/>
                <c:pt idx="0">
                  <c:v>9.11E-2</c:v>
                </c:pt>
                <c:pt idx="1">
                  <c:v>8.0300000000000024E-2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Column3</c:v>
                </c:pt>
              </c:strCache>
            </c:strRef>
          </c:tx>
          <c:cat>
            <c:numRef>
              <c:f>Sheet1!$A$2:$A$5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Column1</c:v>
                </c:pt>
              </c:strCache>
            </c:strRef>
          </c:tx>
          <c:cat>
            <c:numRef>
              <c:f>Sheet1!$A$2:$A$5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</c:ser>
        <c:marker val="1"/>
        <c:axId val="102654720"/>
        <c:axId val="102656256"/>
      </c:lineChart>
      <c:catAx>
        <c:axId val="102654720"/>
        <c:scaling>
          <c:orientation val="minMax"/>
        </c:scaling>
        <c:axPos val="b"/>
        <c:numFmt formatCode="General" sourceLinked="1"/>
        <c:majorTickMark val="none"/>
        <c:tickLblPos val="nextTo"/>
        <c:crossAx val="102656256"/>
        <c:crosses val="autoZero"/>
        <c:auto val="1"/>
        <c:lblAlgn val="ctr"/>
        <c:lblOffset val="100"/>
      </c:catAx>
      <c:valAx>
        <c:axId val="102656256"/>
        <c:scaling>
          <c:orientation val="minMax"/>
        </c:scaling>
        <c:axPos val="l"/>
        <c:majorGridlines/>
        <c:numFmt formatCode="0.00%" sourceLinked="1"/>
        <c:majorTickMark val="none"/>
        <c:tickLblPos val="nextTo"/>
        <c:crossAx val="102654720"/>
        <c:crosses val="autoZero"/>
        <c:crossBetween val="between"/>
      </c:valAx>
    </c:plotArea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5"/>
  <c:chart>
    <c:title>
      <c:tx>
        <c:rich>
          <a:bodyPr/>
          <a:lstStyle/>
          <a:p>
            <a:pPr>
              <a:defRPr/>
            </a:pPr>
            <a:r>
              <a:rPr lang="en-US"/>
              <a:t>Net profit margin </a:t>
            </a:r>
          </a:p>
        </c:rich>
      </c:tx>
    </c:title>
    <c:plotArea>
      <c:layout/>
      <c:lineChart>
        <c:grouping val="standard"/>
        <c:ser>
          <c:idx val="0"/>
          <c:order val="0"/>
          <c:tx>
            <c:strRef>
              <c:f>Sheet1!$B$1</c:f>
              <c:strCache>
                <c:ptCount val="1"/>
                <c:pt idx="0">
                  <c:v>Column3</c:v>
                </c:pt>
              </c:strCache>
            </c:strRef>
          </c:tx>
          <c:cat>
            <c:numRef>
              <c:f>Sheet1!$A$2:$A$5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Sheet1!$B$2:$B$5</c:f>
              <c:numCache>
                <c:formatCode>0.00%</c:formatCode>
                <c:ptCount val="4"/>
                <c:pt idx="0">
                  <c:v>8.5600000000000065E-2</c:v>
                </c:pt>
                <c:pt idx="1">
                  <c:v>4.4900000000000023E-2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Column2</c:v>
                </c:pt>
              </c:strCache>
            </c:strRef>
          </c:tx>
          <c:cat>
            <c:numRef>
              <c:f>Sheet1!$A$2:$A$5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Column1</c:v>
                </c:pt>
              </c:strCache>
            </c:strRef>
          </c:tx>
          <c:cat>
            <c:numRef>
              <c:f>Sheet1!$A$2:$A$5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</c:ser>
        <c:marker val="1"/>
        <c:axId val="102894592"/>
        <c:axId val="102920960"/>
      </c:lineChart>
      <c:catAx>
        <c:axId val="102894592"/>
        <c:scaling>
          <c:orientation val="minMax"/>
        </c:scaling>
        <c:axPos val="b"/>
        <c:numFmt formatCode="General" sourceLinked="1"/>
        <c:majorTickMark val="none"/>
        <c:tickLblPos val="nextTo"/>
        <c:crossAx val="102920960"/>
        <c:crosses val="autoZero"/>
        <c:auto val="1"/>
        <c:lblAlgn val="ctr"/>
        <c:lblOffset val="100"/>
      </c:catAx>
      <c:valAx>
        <c:axId val="102920960"/>
        <c:scaling>
          <c:orientation val="minMax"/>
        </c:scaling>
        <c:axPos val="l"/>
        <c:majorGridlines/>
        <c:numFmt formatCode="0.00%" sourceLinked="1"/>
        <c:majorTickMark val="none"/>
        <c:tickLblPos val="nextTo"/>
        <c:spPr>
          <a:ln w="9525">
            <a:noFill/>
          </a:ln>
        </c:spPr>
        <c:crossAx val="102894592"/>
        <c:crosses val="autoZero"/>
        <c:crossBetween val="between"/>
      </c:valAx>
    </c:plotArea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5"/>
  <c:chart>
    <c:title>
      <c:tx>
        <c:rich>
          <a:bodyPr/>
          <a:lstStyle/>
          <a:p>
            <a:pPr>
              <a:defRPr/>
            </a:pPr>
            <a:r>
              <a:rPr lang="en-US"/>
              <a:t>Current ratio </a:t>
            </a:r>
          </a:p>
        </c:rich>
      </c:tx>
      <c:layout>
        <c:manualLayout>
          <c:xMode val="edge"/>
          <c:yMode val="edge"/>
          <c:x val="0.41130520004612015"/>
          <c:y val="2.7666946603882352E-2"/>
        </c:manualLayout>
      </c:layout>
    </c:title>
    <c:plotArea>
      <c:layout/>
      <c:lineChart>
        <c:grouping val="standard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cat>
            <c:numRef>
              <c:f>Sheet1!$A$2:$A$5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Sheet1!$B$2:$B$5</c:f>
              <c:numCache>
                <c:formatCode>General</c:formatCode>
                <c:ptCount val="4"/>
                <c:pt idx="0">
                  <c:v>1.01</c:v>
                </c:pt>
                <c:pt idx="1">
                  <c:v>1.04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Column2</c:v>
                </c:pt>
              </c:strCache>
            </c:strRef>
          </c:tx>
          <c:cat>
            <c:numRef>
              <c:f>Sheet1!$A$2:$A$5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Column1</c:v>
                </c:pt>
              </c:strCache>
            </c:strRef>
          </c:tx>
          <c:cat>
            <c:numRef>
              <c:f>Sheet1!$A$2:$A$5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Sheet1!$D$2:$D$5</c:f>
              <c:numCache>
                <c:formatCode>General</c:formatCode>
                <c:ptCount val="4"/>
                <c:pt idx="3">
                  <c:v>5</c:v>
                </c:pt>
              </c:numCache>
            </c:numRef>
          </c:val>
        </c:ser>
        <c:marker val="1"/>
        <c:axId val="97466240"/>
        <c:axId val="97467776"/>
      </c:lineChart>
      <c:catAx>
        <c:axId val="97466240"/>
        <c:scaling>
          <c:orientation val="minMax"/>
        </c:scaling>
        <c:axPos val="b"/>
        <c:numFmt formatCode="General" sourceLinked="1"/>
        <c:majorTickMark val="none"/>
        <c:tickLblPos val="nextTo"/>
        <c:crossAx val="97467776"/>
        <c:crosses val="autoZero"/>
        <c:auto val="1"/>
        <c:lblAlgn val="ctr"/>
        <c:lblOffset val="100"/>
      </c:catAx>
      <c:valAx>
        <c:axId val="97467776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spPr>
          <a:ln w="9525">
            <a:noFill/>
          </a:ln>
        </c:spPr>
        <c:crossAx val="97466240"/>
        <c:crosses val="autoZero"/>
        <c:crossBetween val="between"/>
      </c:valAx>
    </c:plotArea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/>
            </a:pPr>
            <a:r>
              <a:rPr lang="en-US"/>
              <a:t>Debt to equity ratio </a:t>
            </a:r>
          </a:p>
        </c:rich>
      </c:tx>
    </c:title>
    <c:plotArea>
      <c:layout/>
      <c:lineChart>
        <c:grouping val="standard"/>
        <c:ser>
          <c:idx val="0"/>
          <c:order val="0"/>
          <c:tx>
            <c:strRef>
              <c:f>Sheet1!$B$1</c:f>
              <c:strCache>
                <c:ptCount val="1"/>
                <c:pt idx="0">
                  <c:v>Column2</c:v>
                </c:pt>
              </c:strCache>
            </c:strRef>
          </c:tx>
          <c:cat>
            <c:numRef>
              <c:f>Sheet1!$A$2:$A$5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Sheet1!$B$2:$B$5</c:f>
              <c:numCache>
                <c:formatCode>General</c:formatCode>
                <c:ptCount val="4"/>
                <c:pt idx="0">
                  <c:v>15.69</c:v>
                </c:pt>
                <c:pt idx="1">
                  <c:v>14.83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Column1</c:v>
                </c:pt>
              </c:strCache>
            </c:strRef>
          </c:tx>
          <c:cat>
            <c:numRef>
              <c:f>Sheet1!$A$2:$A$5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Column3</c:v>
                </c:pt>
              </c:strCache>
            </c:strRef>
          </c:tx>
          <c:cat>
            <c:numRef>
              <c:f>Sheet1!$A$2:$A$5</c:f>
              <c:numCache>
                <c:formatCode>General</c:formatCode>
                <c:ptCount val="4"/>
                <c:pt idx="0">
                  <c:v>2018</c:v>
                </c:pt>
                <c:pt idx="1">
                  <c:v>2020</c:v>
                </c:pt>
              </c:numCache>
            </c:num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</c:ser>
        <c:marker val="1"/>
        <c:axId val="104006016"/>
        <c:axId val="104007552"/>
      </c:lineChart>
      <c:catAx>
        <c:axId val="104006016"/>
        <c:scaling>
          <c:orientation val="minMax"/>
        </c:scaling>
        <c:axPos val="b"/>
        <c:numFmt formatCode="General" sourceLinked="1"/>
        <c:majorTickMark val="none"/>
        <c:tickLblPos val="nextTo"/>
        <c:crossAx val="104007552"/>
        <c:crosses val="autoZero"/>
        <c:auto val="1"/>
        <c:lblAlgn val="ctr"/>
        <c:lblOffset val="100"/>
      </c:catAx>
      <c:valAx>
        <c:axId val="104007552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spPr>
          <a:ln w="9525">
            <a:noFill/>
          </a:ln>
        </c:spPr>
        <c:crossAx val="104006016"/>
        <c:crosses val="autoZero"/>
        <c:crossBetween val="between"/>
      </c:valAx>
    </c:plotArea>
    <c:plotVisOnly val="1"/>
  </c:chart>
  <c:externalData r:id="rId1"/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E56A41D-577B-42AB-9CD6-6CB76C2D2092}" type="doc">
      <dgm:prSet loTypeId="urn:microsoft.com/office/officeart/2005/8/layout/vList2" loCatId="list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US"/>
        </a:p>
      </dgm:t>
    </dgm:pt>
    <dgm:pt modelId="{959DEF50-7B5D-415E-87EC-5AACF6012F17}">
      <dgm:prSet phldrT="[Text]" custT="1"/>
      <dgm:spPr/>
      <dgm:t>
        <a:bodyPr/>
        <a:lstStyle/>
        <a:p>
          <a:r>
            <a:rPr lang="en-US" sz="1400"/>
            <a:t>2018</a:t>
          </a:r>
        </a:p>
      </dgm:t>
    </dgm:pt>
    <dgm:pt modelId="{5BBFFDA9-0F79-4252-8A91-B6B43C4B8BAB}" type="parTrans" cxnId="{003D3447-83D2-47BA-AA19-EF42309E5E87}">
      <dgm:prSet/>
      <dgm:spPr/>
      <dgm:t>
        <a:bodyPr/>
        <a:lstStyle/>
        <a:p>
          <a:endParaRPr lang="en-US"/>
        </a:p>
      </dgm:t>
    </dgm:pt>
    <dgm:pt modelId="{A7B83CF3-7395-4385-8808-3BDD3ED663CF}" type="sibTrans" cxnId="{003D3447-83D2-47BA-AA19-EF42309E5E87}">
      <dgm:prSet/>
      <dgm:spPr/>
      <dgm:t>
        <a:bodyPr/>
        <a:lstStyle/>
        <a:p>
          <a:endParaRPr lang="en-US"/>
        </a:p>
      </dgm:t>
    </dgm:pt>
    <dgm:pt modelId="{383481C1-A3C8-4EA7-ABE2-67672E8E748B}">
      <dgm:prSet phldrT="[Text]" custT="1"/>
      <dgm:spPr/>
      <dgm:t>
        <a:bodyPr/>
        <a:lstStyle/>
        <a:p>
          <a:pPr algn="just"/>
          <a:r>
            <a:rPr lang="en-US" sz="1200">
              <a:latin typeface="Times New Roman" pitchFamily="18" charset="0"/>
              <a:cs typeface="Times New Roman" pitchFamily="18" charset="0"/>
            </a:rPr>
            <a:t>Society for the welfare of children with autism (SWAC) was supported by MTB.</a:t>
          </a:r>
        </a:p>
      </dgm:t>
    </dgm:pt>
    <dgm:pt modelId="{81BAAE71-390F-4589-BB8C-A1AF5E0F059A}" type="parTrans" cxnId="{B4D3E2C9-AAAC-40DE-9DB4-45449E6794D8}">
      <dgm:prSet/>
      <dgm:spPr/>
      <dgm:t>
        <a:bodyPr/>
        <a:lstStyle/>
        <a:p>
          <a:endParaRPr lang="en-US"/>
        </a:p>
      </dgm:t>
    </dgm:pt>
    <dgm:pt modelId="{EDA17DB1-2F9E-47C6-9A37-E407DF3F5FBF}" type="sibTrans" cxnId="{B4D3E2C9-AAAC-40DE-9DB4-45449E6794D8}">
      <dgm:prSet/>
      <dgm:spPr/>
      <dgm:t>
        <a:bodyPr/>
        <a:lstStyle/>
        <a:p>
          <a:endParaRPr lang="en-US"/>
        </a:p>
      </dgm:t>
    </dgm:pt>
    <dgm:pt modelId="{66862814-F128-4DC7-9C5C-C71D2D7D6133}">
      <dgm:prSet phldrT="[Text]" custT="1"/>
      <dgm:spPr/>
      <dgm:t>
        <a:bodyPr/>
        <a:lstStyle/>
        <a:p>
          <a:r>
            <a:rPr lang="en-US" sz="1400"/>
            <a:t>2020</a:t>
          </a:r>
        </a:p>
      </dgm:t>
    </dgm:pt>
    <dgm:pt modelId="{480A3160-607D-4E43-B9D7-920AC58ED47B}" type="parTrans" cxnId="{29C3BDBA-3136-4555-A4B5-CA08863C19AC}">
      <dgm:prSet/>
      <dgm:spPr/>
      <dgm:t>
        <a:bodyPr/>
        <a:lstStyle/>
        <a:p>
          <a:endParaRPr lang="en-US"/>
        </a:p>
      </dgm:t>
    </dgm:pt>
    <dgm:pt modelId="{57CC0D71-296D-4E53-9A7C-3170213B603F}" type="sibTrans" cxnId="{29C3BDBA-3136-4555-A4B5-CA08863C19AC}">
      <dgm:prSet/>
      <dgm:spPr/>
      <dgm:t>
        <a:bodyPr/>
        <a:lstStyle/>
        <a:p>
          <a:endParaRPr lang="en-US"/>
        </a:p>
      </dgm:t>
    </dgm:pt>
    <dgm:pt modelId="{676F1946-446D-4BE6-A568-4003A97B6267}">
      <dgm:prSet phldrT="[Text]" custT="1"/>
      <dgm:spPr/>
      <dgm:t>
        <a:bodyPr/>
        <a:lstStyle/>
        <a:p>
          <a:pPr algn="just"/>
          <a:r>
            <a:rPr lang="en-US" sz="1200">
              <a:latin typeface="Times New Roman" pitchFamily="18" charset="0"/>
              <a:cs typeface="Times New Roman" pitchFamily="18" charset="0"/>
            </a:rPr>
            <a:t>Kuwait moitree govt hospital and Kurmitola general hospital received disinfectant chember as a donation from MTB.</a:t>
          </a:r>
        </a:p>
      </dgm:t>
    </dgm:pt>
    <dgm:pt modelId="{2C2AC2D7-1688-4436-AAB8-F7F37D3BD116}" type="parTrans" cxnId="{1B754B6D-718E-4BFC-8E55-DFBD037FF856}">
      <dgm:prSet/>
      <dgm:spPr/>
      <dgm:t>
        <a:bodyPr/>
        <a:lstStyle/>
        <a:p>
          <a:endParaRPr lang="en-US"/>
        </a:p>
      </dgm:t>
    </dgm:pt>
    <dgm:pt modelId="{9D9ABD8B-E05B-4BAB-8AAD-BE89166268A3}" type="sibTrans" cxnId="{1B754B6D-718E-4BFC-8E55-DFBD037FF856}">
      <dgm:prSet/>
      <dgm:spPr/>
      <dgm:t>
        <a:bodyPr/>
        <a:lstStyle/>
        <a:p>
          <a:endParaRPr lang="en-US"/>
        </a:p>
      </dgm:t>
    </dgm:pt>
    <dgm:pt modelId="{45469718-6191-4D62-AC5F-0EFB78173671}">
      <dgm:prSet phldrT="[Text]" custT="1"/>
      <dgm:spPr/>
      <dgm:t>
        <a:bodyPr/>
        <a:lstStyle/>
        <a:p>
          <a:pPr algn="just"/>
          <a:r>
            <a:rPr lang="en-US" sz="1200">
              <a:latin typeface="Times New Roman" pitchFamily="18" charset="0"/>
              <a:cs typeface="Times New Roman" pitchFamily="18" charset="0"/>
            </a:rPr>
            <a:t>The Prime Minister's relief fund received a cheque pf bdt 50 million from MTB.</a:t>
          </a:r>
        </a:p>
      </dgm:t>
    </dgm:pt>
    <dgm:pt modelId="{5A0BD6F4-AA7E-4E27-B539-41823F390D42}" type="parTrans" cxnId="{5E3FA005-4D17-43EE-8302-BCBE8EC7D18C}">
      <dgm:prSet/>
      <dgm:spPr/>
      <dgm:t>
        <a:bodyPr/>
        <a:lstStyle/>
        <a:p>
          <a:endParaRPr lang="en-US"/>
        </a:p>
      </dgm:t>
    </dgm:pt>
    <dgm:pt modelId="{58E705E1-377A-462A-8A20-BEC869E16B2B}" type="sibTrans" cxnId="{5E3FA005-4D17-43EE-8302-BCBE8EC7D18C}">
      <dgm:prSet/>
      <dgm:spPr/>
      <dgm:t>
        <a:bodyPr/>
        <a:lstStyle/>
        <a:p>
          <a:endParaRPr lang="en-US"/>
        </a:p>
      </dgm:t>
    </dgm:pt>
    <dgm:pt modelId="{1AAC00BA-067B-4944-B240-6C3988513B5E}">
      <dgm:prSet phldrT="[Text]" custT="1"/>
      <dgm:spPr/>
      <dgm:t>
        <a:bodyPr/>
        <a:lstStyle/>
        <a:p>
          <a:pPr algn="just"/>
          <a:r>
            <a:rPr lang="en-US" sz="1200">
              <a:latin typeface="Times New Roman" pitchFamily="18" charset="0"/>
              <a:cs typeface="Times New Roman" pitchFamily="18" charset="0"/>
            </a:rPr>
            <a:t>Lekhapara Trust was supported by MTB Foundation. </a:t>
          </a:r>
        </a:p>
      </dgm:t>
    </dgm:pt>
    <dgm:pt modelId="{D53A4598-6903-42DC-8381-79FE10A0A43D}" type="parTrans" cxnId="{F4F566C4-6FC2-45C4-901B-86D00FEA9DBB}">
      <dgm:prSet/>
      <dgm:spPr/>
      <dgm:t>
        <a:bodyPr/>
        <a:lstStyle/>
        <a:p>
          <a:endParaRPr lang="en-US"/>
        </a:p>
      </dgm:t>
    </dgm:pt>
    <dgm:pt modelId="{CCEEE942-6DDB-45F8-8227-8B8909551D78}" type="sibTrans" cxnId="{F4F566C4-6FC2-45C4-901B-86D00FEA9DBB}">
      <dgm:prSet/>
      <dgm:spPr/>
      <dgm:t>
        <a:bodyPr/>
        <a:lstStyle/>
        <a:p>
          <a:endParaRPr lang="en-US"/>
        </a:p>
      </dgm:t>
    </dgm:pt>
    <dgm:pt modelId="{C78DB13A-DD04-4D38-87F7-E565311447C1}">
      <dgm:prSet phldrT="[Text]" custT="1"/>
      <dgm:spPr/>
      <dgm:t>
        <a:bodyPr/>
        <a:lstStyle/>
        <a:p>
          <a:pPr algn="just"/>
          <a:r>
            <a:rPr lang="en-US" sz="1200">
              <a:latin typeface="Times New Roman" pitchFamily="18" charset="0"/>
              <a:cs typeface="Times New Roman" pitchFamily="18" charset="0"/>
            </a:rPr>
            <a:t>The family of the late md.sazzad hossen mustak was supported by MTB foundation. </a:t>
          </a:r>
        </a:p>
      </dgm:t>
    </dgm:pt>
    <dgm:pt modelId="{8A58B56A-511E-4501-88B3-C8FA5C843094}" type="parTrans" cxnId="{FCFEE54C-D741-44B1-9683-7B58F204CC08}">
      <dgm:prSet/>
      <dgm:spPr/>
      <dgm:t>
        <a:bodyPr/>
        <a:lstStyle/>
        <a:p>
          <a:endParaRPr lang="en-US"/>
        </a:p>
      </dgm:t>
    </dgm:pt>
    <dgm:pt modelId="{0B91937C-5C68-4B55-BC14-DD712BB9B0A0}" type="sibTrans" cxnId="{FCFEE54C-D741-44B1-9683-7B58F204CC08}">
      <dgm:prSet/>
      <dgm:spPr/>
      <dgm:t>
        <a:bodyPr/>
        <a:lstStyle/>
        <a:p>
          <a:endParaRPr lang="en-US"/>
        </a:p>
      </dgm:t>
    </dgm:pt>
    <dgm:pt modelId="{590D620C-9C14-4221-B3D5-F668F12B2529}">
      <dgm:prSet phldrT="[Text]" custT="1"/>
      <dgm:spPr/>
      <dgm:t>
        <a:bodyPr/>
        <a:lstStyle/>
        <a:p>
          <a:pPr algn="just"/>
          <a:r>
            <a:rPr lang="en-US" sz="1200">
              <a:latin typeface="Times New Roman" pitchFamily="18" charset="0"/>
              <a:cs typeface="Times New Roman" pitchFamily="18" charset="0"/>
            </a:rPr>
            <a:t>BizCare was supported by the MTB Foundation. </a:t>
          </a:r>
        </a:p>
      </dgm:t>
    </dgm:pt>
    <dgm:pt modelId="{6508F0D2-4A32-4605-B3A5-0DA78556167A}" type="parTrans" cxnId="{EE89F3FF-0E94-4BDB-AE7F-2508C924F817}">
      <dgm:prSet/>
      <dgm:spPr/>
      <dgm:t>
        <a:bodyPr/>
        <a:lstStyle/>
        <a:p>
          <a:endParaRPr lang="en-US"/>
        </a:p>
      </dgm:t>
    </dgm:pt>
    <dgm:pt modelId="{C68B7333-5719-4392-8E1C-BA8493D6D954}" type="sibTrans" cxnId="{EE89F3FF-0E94-4BDB-AE7F-2508C924F817}">
      <dgm:prSet/>
      <dgm:spPr/>
      <dgm:t>
        <a:bodyPr/>
        <a:lstStyle/>
        <a:p>
          <a:endParaRPr lang="en-US"/>
        </a:p>
      </dgm:t>
    </dgm:pt>
    <dgm:pt modelId="{587F5865-11C9-4DE3-B2DC-C244A26F5C38}">
      <dgm:prSet phldrT="[Text]" custT="1"/>
      <dgm:spPr/>
      <dgm:t>
        <a:bodyPr/>
        <a:lstStyle/>
        <a:p>
          <a:pPr algn="just"/>
          <a:r>
            <a:rPr lang="en-US" sz="1200">
              <a:latin typeface="Times New Roman" pitchFamily="18" charset="0"/>
              <a:cs typeface="Times New Roman" pitchFamily="18" charset="0"/>
            </a:rPr>
            <a:t>Impact foundation BD(IFB), MTB Foundation presents ambulance. </a:t>
          </a:r>
        </a:p>
      </dgm:t>
    </dgm:pt>
    <dgm:pt modelId="{24A9B3CC-0546-4E8A-8D87-816F37AC408C}" type="parTrans" cxnId="{8BDB65C5-7149-427E-AF31-91E122E48753}">
      <dgm:prSet/>
      <dgm:spPr/>
      <dgm:t>
        <a:bodyPr/>
        <a:lstStyle/>
        <a:p>
          <a:endParaRPr lang="en-US"/>
        </a:p>
      </dgm:t>
    </dgm:pt>
    <dgm:pt modelId="{67F0A68F-76D4-4046-BB8C-B0B110420739}" type="sibTrans" cxnId="{8BDB65C5-7149-427E-AF31-91E122E48753}">
      <dgm:prSet/>
      <dgm:spPr/>
      <dgm:t>
        <a:bodyPr/>
        <a:lstStyle/>
        <a:p>
          <a:endParaRPr lang="en-US"/>
        </a:p>
      </dgm:t>
    </dgm:pt>
    <dgm:pt modelId="{7D91487C-58A4-43FE-9EF4-80E3E22B1825}">
      <dgm:prSet phldrT="[Text]" custT="1"/>
      <dgm:spPr/>
      <dgm:t>
        <a:bodyPr/>
        <a:lstStyle/>
        <a:p>
          <a:pPr algn="just"/>
          <a:r>
            <a:rPr lang="en-US" sz="1200">
              <a:latin typeface="Times New Roman" pitchFamily="18" charset="0"/>
              <a:cs typeface="Times New Roman" pitchFamily="18" charset="0"/>
            </a:rPr>
            <a:t>In athletic contest BD, MTB foundation gives reception to them. </a:t>
          </a:r>
        </a:p>
      </dgm:t>
    </dgm:pt>
    <dgm:pt modelId="{0515424E-E695-4064-81F9-DB25C74E8052}" type="parTrans" cxnId="{C571DFC4-AA40-4A9B-B70B-9C1B3434CC19}">
      <dgm:prSet/>
      <dgm:spPr/>
      <dgm:t>
        <a:bodyPr/>
        <a:lstStyle/>
        <a:p>
          <a:endParaRPr lang="en-US"/>
        </a:p>
      </dgm:t>
    </dgm:pt>
    <dgm:pt modelId="{EF3145FD-3BAF-4797-96A0-CA3C3A8ADA2A}" type="sibTrans" cxnId="{C571DFC4-AA40-4A9B-B70B-9C1B3434CC19}">
      <dgm:prSet/>
      <dgm:spPr/>
      <dgm:t>
        <a:bodyPr/>
        <a:lstStyle/>
        <a:p>
          <a:endParaRPr lang="en-US"/>
        </a:p>
      </dgm:t>
    </dgm:pt>
    <dgm:pt modelId="{6D651AC5-58AA-4F82-AA78-9F40079DCCA2}">
      <dgm:prSet phldrT="[Text]" custT="1"/>
      <dgm:spPr/>
      <dgm:t>
        <a:bodyPr/>
        <a:lstStyle/>
        <a:p>
          <a:pPr algn="just"/>
          <a:r>
            <a:rPr lang="en-US" sz="1200">
              <a:latin typeface="Times New Roman" pitchFamily="18" charset="0"/>
              <a:cs typeface="Times New Roman" pitchFamily="18" charset="0"/>
            </a:rPr>
            <a:t>To the flood affected people emergency relief was distributed by MTB. </a:t>
          </a:r>
        </a:p>
      </dgm:t>
    </dgm:pt>
    <dgm:pt modelId="{7A6FA600-93FB-4093-8846-950841C89179}" type="parTrans" cxnId="{FFBB74EC-8322-46FC-9FDF-548B45654752}">
      <dgm:prSet/>
      <dgm:spPr/>
      <dgm:t>
        <a:bodyPr/>
        <a:lstStyle/>
        <a:p>
          <a:endParaRPr lang="en-US"/>
        </a:p>
      </dgm:t>
    </dgm:pt>
    <dgm:pt modelId="{C745DA3E-6B4E-41CD-BF82-FCFBD57881A1}" type="sibTrans" cxnId="{FFBB74EC-8322-46FC-9FDF-548B45654752}">
      <dgm:prSet/>
      <dgm:spPr/>
      <dgm:t>
        <a:bodyPr/>
        <a:lstStyle/>
        <a:p>
          <a:endParaRPr lang="en-US"/>
        </a:p>
      </dgm:t>
    </dgm:pt>
    <dgm:pt modelId="{462868D8-885B-4958-9EAF-E908FD8BD0BD}" type="pres">
      <dgm:prSet presAssocID="{0E56A41D-577B-42AB-9CD6-6CB76C2D2092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91EF0168-5BA1-42D2-9E87-BCBC6122DA39}" type="pres">
      <dgm:prSet presAssocID="{959DEF50-7B5D-415E-87EC-5AACF6012F17}" presName="parentText" presStyleLbl="node1" presStyleIdx="0" presStyleCnt="2" custScaleY="33233" custLinFactNeighborX="11449" custLinFactNeighborY="-925">
        <dgm:presLayoutVars>
          <dgm:chMax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3DD2184-7E23-4A7C-AFD3-21C8B00D59DA}" type="pres">
      <dgm:prSet presAssocID="{959DEF50-7B5D-415E-87EC-5AACF6012F17}" presName="childText" presStyleLbl="revTx" presStyleIdx="0" presStyleCnt="2" custScaleY="7448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EC3631A-CC41-42FB-87B9-14FDBD5B6142}" type="pres">
      <dgm:prSet presAssocID="{66862814-F128-4DC7-9C5C-C71D2D7D6133}" presName="parentText" presStyleLbl="node1" presStyleIdx="1" presStyleCnt="2" custScaleY="32298">
        <dgm:presLayoutVars>
          <dgm:chMax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8E821D5-7BBF-4F1F-81EA-37B42FD30313}" type="pres">
      <dgm:prSet presAssocID="{66862814-F128-4DC7-9C5C-C71D2D7D6133}" presName="childText" presStyleLbl="revTx" presStyleIdx="1" presStyleCnt="2" custScaleY="13230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003D3447-83D2-47BA-AA19-EF42309E5E87}" srcId="{0E56A41D-577B-42AB-9CD6-6CB76C2D2092}" destId="{959DEF50-7B5D-415E-87EC-5AACF6012F17}" srcOrd="0" destOrd="0" parTransId="{5BBFFDA9-0F79-4252-8A91-B6B43C4B8BAB}" sibTransId="{A7B83CF3-7395-4385-8808-3BDD3ED663CF}"/>
    <dgm:cxn modelId="{58B170F0-24F4-4092-9A1C-C9112391EE22}" type="presOf" srcId="{45469718-6191-4D62-AC5F-0EFB78173671}" destId="{B3DD2184-7E23-4A7C-AFD3-21C8B00D59DA}" srcOrd="0" destOrd="1" presId="urn:microsoft.com/office/officeart/2005/8/layout/vList2"/>
    <dgm:cxn modelId="{29C3BDBA-3136-4555-A4B5-CA08863C19AC}" srcId="{0E56A41D-577B-42AB-9CD6-6CB76C2D2092}" destId="{66862814-F128-4DC7-9C5C-C71D2D7D6133}" srcOrd="1" destOrd="0" parTransId="{480A3160-607D-4E43-B9D7-920AC58ED47B}" sibTransId="{57CC0D71-296D-4E53-9A7C-3170213B603F}"/>
    <dgm:cxn modelId="{DB089A98-940D-4F0D-9E7B-9EBB10B3FA7B}" type="presOf" srcId="{C78DB13A-DD04-4D38-87F7-E565311447C1}" destId="{68E821D5-7BBF-4F1F-81EA-37B42FD30313}" srcOrd="0" destOrd="2" presId="urn:microsoft.com/office/officeart/2005/8/layout/vList2"/>
    <dgm:cxn modelId="{4EE525D8-90AB-42CD-A8EA-E6BA79656F0F}" type="presOf" srcId="{587F5865-11C9-4DE3-B2DC-C244A26F5C38}" destId="{68E821D5-7BBF-4F1F-81EA-37B42FD30313}" srcOrd="0" destOrd="4" presId="urn:microsoft.com/office/officeart/2005/8/layout/vList2"/>
    <dgm:cxn modelId="{F4F566C4-6FC2-45C4-901B-86D00FEA9DBB}" srcId="{66862814-F128-4DC7-9C5C-C71D2D7D6133}" destId="{1AAC00BA-067B-4944-B240-6C3988513B5E}" srcOrd="1" destOrd="0" parTransId="{D53A4598-6903-42DC-8381-79FE10A0A43D}" sibTransId="{CCEEE942-6DDB-45F8-8227-8B8909551D78}"/>
    <dgm:cxn modelId="{5E3FA005-4D17-43EE-8302-BCBE8EC7D18C}" srcId="{959DEF50-7B5D-415E-87EC-5AACF6012F17}" destId="{45469718-6191-4D62-AC5F-0EFB78173671}" srcOrd="1" destOrd="0" parTransId="{5A0BD6F4-AA7E-4E27-B539-41823F390D42}" sibTransId="{58E705E1-377A-462A-8A20-BEC869E16B2B}"/>
    <dgm:cxn modelId="{EE89F3FF-0E94-4BDB-AE7F-2508C924F817}" srcId="{66862814-F128-4DC7-9C5C-C71D2D7D6133}" destId="{590D620C-9C14-4221-B3D5-F668F12B2529}" srcOrd="3" destOrd="0" parTransId="{6508F0D2-4A32-4605-B3A5-0DA78556167A}" sibTransId="{C68B7333-5719-4392-8E1C-BA8493D6D954}"/>
    <dgm:cxn modelId="{FCFEE54C-D741-44B1-9683-7B58F204CC08}" srcId="{66862814-F128-4DC7-9C5C-C71D2D7D6133}" destId="{C78DB13A-DD04-4D38-87F7-E565311447C1}" srcOrd="2" destOrd="0" parTransId="{8A58B56A-511E-4501-88B3-C8FA5C843094}" sibTransId="{0B91937C-5C68-4B55-BC14-DD712BB9B0A0}"/>
    <dgm:cxn modelId="{79E18C8C-6948-419A-9F19-3DB84AE5DC8C}" type="presOf" srcId="{66862814-F128-4DC7-9C5C-C71D2D7D6133}" destId="{7EC3631A-CC41-42FB-87B9-14FDBD5B6142}" srcOrd="0" destOrd="0" presId="urn:microsoft.com/office/officeart/2005/8/layout/vList2"/>
    <dgm:cxn modelId="{CFFCD131-9CC3-4D75-92A5-9B626A97A5C7}" type="presOf" srcId="{383481C1-A3C8-4EA7-ABE2-67672E8E748B}" destId="{B3DD2184-7E23-4A7C-AFD3-21C8B00D59DA}" srcOrd="0" destOrd="0" presId="urn:microsoft.com/office/officeart/2005/8/layout/vList2"/>
    <dgm:cxn modelId="{C571DFC4-AA40-4A9B-B70B-9C1B3434CC19}" srcId="{66862814-F128-4DC7-9C5C-C71D2D7D6133}" destId="{7D91487C-58A4-43FE-9EF4-80E3E22B1825}" srcOrd="5" destOrd="0" parTransId="{0515424E-E695-4064-81F9-DB25C74E8052}" sibTransId="{EF3145FD-3BAF-4797-96A0-CA3C3A8ADA2A}"/>
    <dgm:cxn modelId="{A7088115-4D15-4755-8705-477AEA232E5F}" type="presOf" srcId="{959DEF50-7B5D-415E-87EC-5AACF6012F17}" destId="{91EF0168-5BA1-42D2-9E87-BCBC6122DA39}" srcOrd="0" destOrd="0" presId="urn:microsoft.com/office/officeart/2005/8/layout/vList2"/>
    <dgm:cxn modelId="{FFBB74EC-8322-46FC-9FDF-548B45654752}" srcId="{66862814-F128-4DC7-9C5C-C71D2D7D6133}" destId="{6D651AC5-58AA-4F82-AA78-9F40079DCCA2}" srcOrd="6" destOrd="0" parTransId="{7A6FA600-93FB-4093-8846-950841C89179}" sibTransId="{C745DA3E-6B4E-41CD-BF82-FCFBD57881A1}"/>
    <dgm:cxn modelId="{41691DAF-4482-4991-8371-015B61275B5A}" type="presOf" srcId="{676F1946-446D-4BE6-A568-4003A97B6267}" destId="{68E821D5-7BBF-4F1F-81EA-37B42FD30313}" srcOrd="0" destOrd="0" presId="urn:microsoft.com/office/officeart/2005/8/layout/vList2"/>
    <dgm:cxn modelId="{3D793A70-B65D-4034-8D29-2D5F154548FB}" type="presOf" srcId="{7D91487C-58A4-43FE-9EF4-80E3E22B1825}" destId="{68E821D5-7BBF-4F1F-81EA-37B42FD30313}" srcOrd="0" destOrd="5" presId="urn:microsoft.com/office/officeart/2005/8/layout/vList2"/>
    <dgm:cxn modelId="{8BDB65C5-7149-427E-AF31-91E122E48753}" srcId="{66862814-F128-4DC7-9C5C-C71D2D7D6133}" destId="{587F5865-11C9-4DE3-B2DC-C244A26F5C38}" srcOrd="4" destOrd="0" parTransId="{24A9B3CC-0546-4E8A-8D87-816F37AC408C}" sibTransId="{67F0A68F-76D4-4046-BB8C-B0B110420739}"/>
    <dgm:cxn modelId="{A78DC212-5225-4175-A19B-3CBD6628DD8C}" type="presOf" srcId="{0E56A41D-577B-42AB-9CD6-6CB76C2D2092}" destId="{462868D8-885B-4958-9EAF-E908FD8BD0BD}" srcOrd="0" destOrd="0" presId="urn:microsoft.com/office/officeart/2005/8/layout/vList2"/>
    <dgm:cxn modelId="{A9815A5E-68B2-4149-8BB5-81C975E9570C}" type="presOf" srcId="{1AAC00BA-067B-4944-B240-6C3988513B5E}" destId="{68E821D5-7BBF-4F1F-81EA-37B42FD30313}" srcOrd="0" destOrd="1" presId="urn:microsoft.com/office/officeart/2005/8/layout/vList2"/>
    <dgm:cxn modelId="{1B754B6D-718E-4BFC-8E55-DFBD037FF856}" srcId="{66862814-F128-4DC7-9C5C-C71D2D7D6133}" destId="{676F1946-446D-4BE6-A568-4003A97B6267}" srcOrd="0" destOrd="0" parTransId="{2C2AC2D7-1688-4436-AAB8-F7F37D3BD116}" sibTransId="{9D9ABD8B-E05B-4BAB-8AAD-BE89166268A3}"/>
    <dgm:cxn modelId="{A780A748-5377-4649-AF30-1BECB181B0C5}" type="presOf" srcId="{6D651AC5-58AA-4F82-AA78-9F40079DCCA2}" destId="{68E821D5-7BBF-4F1F-81EA-37B42FD30313}" srcOrd="0" destOrd="6" presId="urn:microsoft.com/office/officeart/2005/8/layout/vList2"/>
    <dgm:cxn modelId="{B4D3E2C9-AAAC-40DE-9DB4-45449E6794D8}" srcId="{959DEF50-7B5D-415E-87EC-5AACF6012F17}" destId="{383481C1-A3C8-4EA7-ABE2-67672E8E748B}" srcOrd="0" destOrd="0" parTransId="{81BAAE71-390F-4589-BB8C-A1AF5E0F059A}" sibTransId="{EDA17DB1-2F9E-47C6-9A37-E407DF3F5FBF}"/>
    <dgm:cxn modelId="{9119C936-68BC-42A9-948F-79F0B1F6E9A3}" type="presOf" srcId="{590D620C-9C14-4221-B3D5-F668F12B2529}" destId="{68E821D5-7BBF-4F1F-81EA-37B42FD30313}" srcOrd="0" destOrd="3" presId="urn:microsoft.com/office/officeart/2005/8/layout/vList2"/>
    <dgm:cxn modelId="{A87D75E3-A696-48C5-BD35-B72C990341AE}" type="presParOf" srcId="{462868D8-885B-4958-9EAF-E908FD8BD0BD}" destId="{91EF0168-5BA1-42D2-9E87-BCBC6122DA39}" srcOrd="0" destOrd="0" presId="urn:microsoft.com/office/officeart/2005/8/layout/vList2"/>
    <dgm:cxn modelId="{BB50B340-8FE7-4B53-BCB3-9126F3891987}" type="presParOf" srcId="{462868D8-885B-4958-9EAF-E908FD8BD0BD}" destId="{B3DD2184-7E23-4A7C-AFD3-21C8B00D59DA}" srcOrd="1" destOrd="0" presId="urn:microsoft.com/office/officeart/2005/8/layout/vList2"/>
    <dgm:cxn modelId="{B4B06CB8-22ED-4CEF-9120-4A5FF0222591}" type="presParOf" srcId="{462868D8-885B-4958-9EAF-E908FD8BD0BD}" destId="{7EC3631A-CC41-42FB-87B9-14FDBD5B6142}" srcOrd="2" destOrd="0" presId="urn:microsoft.com/office/officeart/2005/8/layout/vList2"/>
    <dgm:cxn modelId="{3EAC5DDF-7966-478D-B2C6-A6603562FB1C}" type="presParOf" srcId="{462868D8-885B-4958-9EAF-E908FD8BD0BD}" destId="{68E821D5-7BBF-4F1F-81EA-37B42FD30313}" srcOrd="3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xmlns="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91EF0168-5BA1-42D2-9E87-BCBC6122DA39}">
      <dsp:nvSpPr>
        <dsp:cNvPr id="0" name=""/>
        <dsp:cNvSpPr/>
      </dsp:nvSpPr>
      <dsp:spPr>
        <a:xfrm>
          <a:off x="0" y="3"/>
          <a:ext cx="5931877" cy="298618"/>
        </a:xfrm>
        <a:prstGeom prst="roundRect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2018</a:t>
          </a:r>
        </a:p>
      </dsp:txBody>
      <dsp:txXfrm>
        <a:off x="0" y="3"/>
        <a:ext cx="5931877" cy="298618"/>
      </dsp:txXfrm>
    </dsp:sp>
    <dsp:sp modelId="{B3DD2184-7E23-4A7C-AFD3-21C8B00D59DA}">
      <dsp:nvSpPr>
        <dsp:cNvPr id="0" name=""/>
        <dsp:cNvSpPr/>
      </dsp:nvSpPr>
      <dsp:spPr>
        <a:xfrm>
          <a:off x="0" y="305974"/>
          <a:ext cx="5931877" cy="59209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88337" tIns="15240" rIns="85344" bIns="15240" numCol="1" spcCol="1270" anchor="t" anchorCtr="0">
          <a:noAutofit/>
        </a:bodyPr>
        <a:lstStyle/>
        <a:p>
          <a:pPr marL="114300" lvl="1" indent="-114300" algn="just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Society for the welfare of children with autism (SWAC) was supported by MTB.</a:t>
          </a:r>
        </a:p>
        <a:p>
          <a:pPr marL="114300" lvl="1" indent="-114300" algn="just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The Prime Minister's relief fund received a cheque pf bdt 50 million from MTB.</a:t>
          </a:r>
        </a:p>
      </dsp:txBody>
      <dsp:txXfrm>
        <a:off x="0" y="305974"/>
        <a:ext cx="5931877" cy="592098"/>
      </dsp:txXfrm>
    </dsp:sp>
    <dsp:sp modelId="{7EC3631A-CC41-42FB-87B9-14FDBD5B6142}">
      <dsp:nvSpPr>
        <dsp:cNvPr id="0" name=""/>
        <dsp:cNvSpPr/>
      </dsp:nvSpPr>
      <dsp:spPr>
        <a:xfrm>
          <a:off x="0" y="898073"/>
          <a:ext cx="5931877" cy="290216"/>
        </a:xfrm>
        <a:prstGeom prst="roundRect">
          <a:avLst/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2020</a:t>
          </a:r>
        </a:p>
      </dsp:txBody>
      <dsp:txXfrm>
        <a:off x="0" y="898073"/>
        <a:ext cx="5931877" cy="290216"/>
      </dsp:txXfrm>
    </dsp:sp>
    <dsp:sp modelId="{68E821D5-7BBF-4F1F-81EA-37B42FD30313}">
      <dsp:nvSpPr>
        <dsp:cNvPr id="0" name=""/>
        <dsp:cNvSpPr/>
      </dsp:nvSpPr>
      <dsp:spPr>
        <a:xfrm>
          <a:off x="0" y="1188290"/>
          <a:ext cx="5931877" cy="200475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88337" tIns="15240" rIns="85344" bIns="15240" numCol="1" spcCol="1270" anchor="t" anchorCtr="0">
          <a:noAutofit/>
        </a:bodyPr>
        <a:lstStyle/>
        <a:p>
          <a:pPr marL="114300" lvl="1" indent="-114300" algn="just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Kuwait moitree govt hospital and Kurmitola general hospital received disinfectant chember as a donation from MTB.</a:t>
          </a:r>
        </a:p>
        <a:p>
          <a:pPr marL="114300" lvl="1" indent="-114300" algn="just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Lekhapara Trust was supported by MTB Foundation. </a:t>
          </a:r>
        </a:p>
        <a:p>
          <a:pPr marL="114300" lvl="1" indent="-114300" algn="just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The family of the late md.sazzad hossen mustak was supported by MTB foundation. </a:t>
          </a:r>
        </a:p>
        <a:p>
          <a:pPr marL="114300" lvl="1" indent="-114300" algn="just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BizCare was supported by the MTB Foundation. </a:t>
          </a:r>
        </a:p>
        <a:p>
          <a:pPr marL="114300" lvl="1" indent="-114300" algn="just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Impact foundation BD(IFB), MTB Foundation presents ambulance. </a:t>
          </a:r>
        </a:p>
        <a:p>
          <a:pPr marL="114300" lvl="1" indent="-114300" algn="just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In athletic contest BD, MTB foundation gives reception to them. </a:t>
          </a:r>
        </a:p>
        <a:p>
          <a:pPr marL="114300" lvl="1" indent="-114300" algn="just" defTabSz="5334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en-US" sz="1200" kern="1200">
              <a:latin typeface="Times New Roman" pitchFamily="18" charset="0"/>
              <a:cs typeface="Times New Roman" pitchFamily="18" charset="0"/>
            </a:rPr>
            <a:t>To the flood affected people emergency relief was distributed by MTB. </a:t>
          </a:r>
        </a:p>
      </dsp:txBody>
      <dsp:txXfrm>
        <a:off x="0" y="1188290"/>
        <a:ext cx="5931877" cy="200475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>
  <b:Source>
    <b:Tag>Mut</b:Tag>
    <b:SourceType>InternetSite</b:SourceType>
    <b:Guid>{BECCDF06-6E36-4BE4-AE53-18506956342D}</b:Guid>
    <b:LCID>0</b:LCID>
    <b:Title>Mutual Trust Bank Limited is private commercial bank in Bangladesh.</b:Title>
    <b:InternetSiteTitle>https://www.mutualtrustbank.com/wp-content/uploads/2021/06/MTB-ANNUAL-REPORT-2020-V18_Online.pdf</b:InternetSiteTitle>
    <b:RefOrder>1</b:RefOrder>
  </b:Source>
  <b:Source>
    <b:Tag>htt21</b:Tag>
    <b:SourceType>InternetSite</b:SourceType>
    <b:Guid>{273144A7-27DF-4A88-936F-5634FBB3DBA5}</b:Guid>
    <b:LCID>0</b:LCID>
    <b:Title>https://www.mutualtrustbank.com/agent-banking/</b:Title>
    <b:Year>2021</b:Year>
    <b:RefOrder>2</b:RefOrder>
  </b:Source>
  <b:Source>
    <b:Tag>20ap</b:Tag>
    <b:SourceType>InternetSite</b:SourceType>
    <b:Guid>{79E05005-97B7-4863-8B4B-4F0D97EF2883}</b:Guid>
    <b:LCID>0</b:LCID>
    <b:Year>2020</b:Year>
    <b:Month>april-june</b:Month>
    <b:URL>http://www.mutualtrustbank.com/wp-content/uploads/2021/02/MTBiz-April-June-2020.pdf</b:URL>
    <b:RefOrder>3</b:RefOrder>
  </b:Source>
  <b:Source>
    <b:Tag>imp20</b:Tag>
    <b:SourceType>InternetSite</b:SourceType>
    <b:Guid>{3F931216-6EFA-4E9B-8108-0DC470D5479C}</b:Guid>
    <b:LCID>0</b:LCID>
    <b:Title>impacts od covid 19 on the bangladesh economy </b:Title>
    <b:Year>2020</b:Year>
    <b:Month>june </b:Month>
    <b:Day>18</b:Day>
    <b:URL>http://www.mutualtrustbank.com/wp-content/uploads/2021/02/MTBiz-April-June-2020.pdf</b:URL>
    <b:RefOrder>4</b:RefOrder>
  </b:Source>
  <b:Source>
    <b:Tag>htt</b:Tag>
    <b:SourceType>InternetSite</b:SourceType>
    <b:Guid>{2FB86AA9-729A-45F7-AD50-147998DAB07D}</b:Guid>
    <b:LCID>0</b:LCID>
    <b:URL>https://www.mutualtrustbank.com/retail/deposit-products/</b:URL>
    <b:RefOrder>5</b:RefOrder>
  </b:Source>
  <b:Source>
    <b:Tag>MTB20</b:Tag>
    <b:SourceType>DocumentFromInternetSite</b:SourceType>
    <b:Guid>{31740AB3-47CE-45FB-A88F-820540B2C2A0}</b:Guid>
    <b:LCID>0</b:LCID>
    <b:Author>
      <b:Author>
        <b:NameList>
          <b:Person>
            <b:Last>R&amp;D</b:Last>
            <b:First>MTB</b:First>
            <b:Middle>Group</b:Middle>
          </b:Person>
        </b:NameList>
      </b:Author>
    </b:Author>
    <b:Title>QUARTERLY BUSINESS REVIEW</b:Title>
    <b:Year>2020</b:Year>
    <b:Month>april-june </b:Month>
    <b:URL>https://www.mutualtrustbank.com/wp-content/uploads/2021/02/MTBiz-April-June-2020.pdf</b:URL>
    <b:RefOrder>6</b:RefOrder>
  </b:Source>
  <b:Source>
    <b:Tag>htt1</b:Tag>
    <b:SourceType>DocumentFromInternetSite</b:SourceType>
    <b:Guid>{C839887E-4098-4936-8516-C6A3F8EBEC4E}</b:Guid>
    <b:LCID>0</b:LCID>
    <b:URL>https://www.mutualtrustbank.com/wp-content/uploads/2021/02/MTBiz-April-June-2020.pdf</b:URL>
    <b:RefOrder>7</b:RefOrder>
  </b:Source>
  <b:Source>
    <b:Tag>20ap1</b:Tag>
    <b:SourceType>InternetSite</b:SourceType>
    <b:Guid>{180DF4D9-C773-4B27-880D-F3603033E110}</b:Guid>
    <b:LCID>0</b:LCID>
    <b:Year>2020</b:Year>
    <b:Month>april-june</b:Month>
    <b:URL>https://www.mutualtrustbank.com/wp-content/uploads/2021/02/MTBiz-April-June-2020.pdf</b:URL>
    <b:RefOrder>8</b:RefOrder>
  </b:Source>
  <b:Source xmlns:b="http://schemas.openxmlformats.org/officeDocument/2006/bibliography" xmlns="http://schemas.openxmlformats.org/officeDocument/2006/bibliography">
    <b:Tag>Placeholder1</b:Tag>
    <b:RefOrder>9</b:RefOrder>
  </b:Source>
  <b:Source>
    <b:Tag>htt2</b:Tag>
    <b:SourceType>InternetSite</b:SourceType>
    <b:Guid>{F9A0C906-342C-4FF3-B224-3BF07667225C}</b:Guid>
    <b:LCID>0</b:LCID>
    <b:URL>https://www.investopedia.com/terms/c/corp-social-responsibility.asp</b:URL>
    <b:RefOrder>10</b:RefOrder>
  </b:Source>
  <b:Source>
    <b:Tag>htt3</b:Tag>
    <b:SourceType>InternetSite</b:SourceType>
    <b:Guid>{69EB17E4-18E4-4709-A380-16DF8C667157}</b:Guid>
    <b:LCID>0</b:LCID>
    <b:URL>https://www.mutualtrustbank.com/agent-banking/</b:URL>
    <b:RefOrder>11</b:RefOrder>
  </b:Source>
</b:Sources>
</file>

<file path=customXml/itemProps1.xml><?xml version="1.0" encoding="utf-8"?>
<ds:datastoreItem xmlns:ds="http://schemas.openxmlformats.org/officeDocument/2006/customXml" ds:itemID="{20E62F5F-60A9-45D3-9B60-A7F32BC70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4198</TotalTime>
  <Pages>46</Pages>
  <Words>6161</Words>
  <Characters>35122</Characters>
  <Application>Microsoft Office Word</Application>
  <DocSecurity>0</DocSecurity>
  <Lines>292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Anamika  Siddiqui</dc:creator>
  <cp:lastModifiedBy>Anamika  Siddiqui</cp:lastModifiedBy>
  <cp:revision>541</cp:revision>
  <cp:lastPrinted>2021-10-21T06:06:00Z</cp:lastPrinted>
  <dcterms:created xsi:type="dcterms:W3CDTF">2021-09-17T07:22:00Z</dcterms:created>
  <dcterms:modified xsi:type="dcterms:W3CDTF">2021-10-30T14:34:00Z</dcterms:modified>
</cp:coreProperties>
</file>