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4F6" w:rsidRPr="00C11EA2" w:rsidRDefault="005674F6" w:rsidP="00095EF1">
      <w:pPr>
        <w:spacing w:line="360" w:lineRule="auto"/>
        <w:jc w:val="center"/>
        <w:rPr>
          <w:sz w:val="24"/>
          <w:szCs w:val="24"/>
        </w:rPr>
      </w:pPr>
      <w:bookmarkStart w:id="0" w:name="page1"/>
      <w:bookmarkEnd w:id="0"/>
      <w:r w:rsidRPr="00C11EA2">
        <w:rPr>
          <w:noProof/>
          <w:sz w:val="24"/>
          <w:szCs w:val="24"/>
        </w:rPr>
        <w:drawing>
          <wp:anchor distT="0" distB="0" distL="114300" distR="114300" simplePos="0" relativeHeight="251659264" behindDoc="1" locked="0" layoutInCell="0" allowOverlap="1" wp14:anchorId="4FA78DFF" wp14:editId="69FF4F2B">
            <wp:simplePos x="0" y="0"/>
            <wp:positionH relativeFrom="page">
              <wp:posOffset>3143885</wp:posOffset>
            </wp:positionH>
            <wp:positionV relativeFrom="page">
              <wp:posOffset>923925</wp:posOffset>
            </wp:positionV>
            <wp:extent cx="1447800" cy="13150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extLst/>
                    </a:blip>
                    <a:srcRect/>
                    <a:stretch>
                      <a:fillRect/>
                    </a:stretch>
                  </pic:blipFill>
                  <pic:spPr bwMode="auto">
                    <a:xfrm>
                      <a:off x="0" y="0"/>
                      <a:ext cx="1447800" cy="1315085"/>
                    </a:xfrm>
                    <a:prstGeom prst="rect">
                      <a:avLst/>
                    </a:prstGeom>
                    <a:noFill/>
                  </pic:spPr>
                </pic:pic>
              </a:graphicData>
            </a:graphic>
          </wp:anchor>
        </w:drawing>
      </w:r>
    </w:p>
    <w:p w:rsidR="005674F6" w:rsidRPr="00C11EA2" w:rsidRDefault="005674F6" w:rsidP="00095EF1">
      <w:pPr>
        <w:spacing w:line="360" w:lineRule="auto"/>
        <w:jc w:val="center"/>
        <w:rPr>
          <w:sz w:val="24"/>
          <w:szCs w:val="24"/>
        </w:rPr>
      </w:pPr>
    </w:p>
    <w:p w:rsidR="005674F6" w:rsidRPr="00C11EA2" w:rsidRDefault="005674F6" w:rsidP="00095EF1">
      <w:pPr>
        <w:spacing w:line="360" w:lineRule="auto"/>
        <w:jc w:val="center"/>
        <w:rPr>
          <w:sz w:val="24"/>
          <w:szCs w:val="24"/>
        </w:rPr>
      </w:pPr>
    </w:p>
    <w:p w:rsidR="005674F6" w:rsidRPr="00C11EA2" w:rsidRDefault="005674F6" w:rsidP="00095EF1">
      <w:pPr>
        <w:spacing w:line="360" w:lineRule="auto"/>
        <w:jc w:val="center"/>
        <w:rPr>
          <w:sz w:val="24"/>
          <w:szCs w:val="24"/>
        </w:rPr>
      </w:pPr>
    </w:p>
    <w:p w:rsidR="005674F6" w:rsidRPr="00C11EA2" w:rsidRDefault="005674F6" w:rsidP="00095EF1">
      <w:pPr>
        <w:spacing w:line="360" w:lineRule="auto"/>
        <w:jc w:val="center"/>
        <w:rPr>
          <w:sz w:val="24"/>
          <w:szCs w:val="24"/>
        </w:rPr>
      </w:pPr>
    </w:p>
    <w:p w:rsidR="005674F6" w:rsidRPr="00C11EA2" w:rsidRDefault="005674F6" w:rsidP="00095EF1">
      <w:pPr>
        <w:spacing w:line="360" w:lineRule="auto"/>
        <w:jc w:val="center"/>
        <w:rPr>
          <w:rFonts w:eastAsia="Calibri"/>
          <w:b/>
          <w:bCs/>
          <w:color w:val="ED7D31"/>
          <w:sz w:val="24"/>
          <w:szCs w:val="24"/>
        </w:rPr>
      </w:pPr>
      <w:r w:rsidRPr="00C11EA2">
        <w:rPr>
          <w:rFonts w:eastAsia="Calibri"/>
          <w:b/>
          <w:bCs/>
          <w:color w:val="ED7D31"/>
          <w:sz w:val="56"/>
          <w:szCs w:val="56"/>
          <w14:shadow w14:blurRad="50800" w14:dist="38100" w14:dir="18900000" w14:sx="100000" w14:sy="100000" w14:kx="0" w14:ky="0" w14:algn="bl">
            <w14:srgbClr w14:val="000000">
              <w14:alpha w14:val="60000"/>
            </w14:srgbClr>
          </w14:shadow>
        </w:rPr>
        <w:t>United International University</w:t>
      </w:r>
    </w:p>
    <w:p w:rsidR="00F8294B" w:rsidRPr="00C11EA2" w:rsidRDefault="00F8294B" w:rsidP="00095EF1">
      <w:pPr>
        <w:spacing w:line="360" w:lineRule="auto"/>
        <w:jc w:val="center"/>
        <w:rPr>
          <w:rFonts w:eastAsia="Calibri"/>
          <w:b/>
          <w:bCs/>
          <w:color w:val="1F4E79" w:themeColor="accent1" w:themeShade="80"/>
          <w:sz w:val="56"/>
          <w:szCs w:val="36"/>
        </w:rPr>
      </w:pPr>
    </w:p>
    <w:p w:rsidR="009A428E" w:rsidRPr="00C11EA2" w:rsidRDefault="00B514BA" w:rsidP="00095EF1">
      <w:pPr>
        <w:spacing w:line="360" w:lineRule="auto"/>
        <w:jc w:val="center"/>
        <w:rPr>
          <w:rFonts w:eastAsia="Calibri"/>
          <w:b/>
          <w:bCs/>
          <w:color w:val="1F4E79" w:themeColor="accent1" w:themeShade="80"/>
          <w:sz w:val="28"/>
          <w:szCs w:val="30"/>
        </w:rPr>
      </w:pPr>
      <w:r w:rsidRPr="00C11EA2">
        <w:rPr>
          <w:rFonts w:eastAsia="Calibri"/>
          <w:b/>
          <w:bCs/>
          <w:color w:val="1F4E79" w:themeColor="accent1" w:themeShade="80"/>
          <w:sz w:val="28"/>
          <w:szCs w:val="30"/>
        </w:rPr>
        <w:t>Internship Report</w:t>
      </w:r>
    </w:p>
    <w:p w:rsidR="00B514BA" w:rsidRPr="00C11EA2" w:rsidRDefault="00D55723" w:rsidP="00095EF1">
      <w:pPr>
        <w:spacing w:line="360" w:lineRule="auto"/>
        <w:jc w:val="center"/>
        <w:rPr>
          <w:rFonts w:eastAsia="Calibri"/>
          <w:b/>
          <w:bCs/>
          <w:color w:val="1F4E79" w:themeColor="accent1" w:themeShade="80"/>
          <w:sz w:val="28"/>
          <w:szCs w:val="30"/>
        </w:rPr>
      </w:pPr>
      <w:r w:rsidRPr="00C11EA2">
        <w:rPr>
          <w:rFonts w:eastAsia="Calibri"/>
          <w:b/>
          <w:bCs/>
          <w:color w:val="1F4E79" w:themeColor="accent1" w:themeShade="80"/>
          <w:sz w:val="28"/>
          <w:szCs w:val="30"/>
        </w:rPr>
        <w:t>On</w:t>
      </w:r>
    </w:p>
    <w:p w:rsidR="00B514BA" w:rsidRPr="00C11EA2" w:rsidRDefault="00B514BA" w:rsidP="00095EF1">
      <w:pPr>
        <w:spacing w:line="360" w:lineRule="auto"/>
        <w:jc w:val="center"/>
        <w:rPr>
          <w:rFonts w:eastAsia="Calibri"/>
          <w:b/>
          <w:bCs/>
          <w:color w:val="1F4E79" w:themeColor="accent1" w:themeShade="80"/>
          <w:sz w:val="28"/>
          <w:szCs w:val="30"/>
        </w:rPr>
      </w:pPr>
      <w:r w:rsidRPr="00C11EA2">
        <w:rPr>
          <w:rFonts w:eastAsia="Calibri"/>
          <w:b/>
          <w:bCs/>
          <w:color w:val="1F4E79" w:themeColor="accent1" w:themeShade="80"/>
          <w:sz w:val="28"/>
          <w:szCs w:val="30"/>
        </w:rPr>
        <w:t>"Impact of Effective Employee Recruitment</w:t>
      </w:r>
      <w:r w:rsidR="008E74FC" w:rsidRPr="00C11EA2">
        <w:rPr>
          <w:rFonts w:eastAsia="Calibri"/>
          <w:b/>
          <w:bCs/>
          <w:color w:val="1F4E79" w:themeColor="accent1" w:themeShade="80"/>
          <w:sz w:val="28"/>
          <w:szCs w:val="30"/>
        </w:rPr>
        <w:t xml:space="preserve"> and Selection Process o</w:t>
      </w:r>
      <w:r w:rsidR="00074464">
        <w:rPr>
          <w:rFonts w:eastAsia="Calibri"/>
          <w:b/>
          <w:bCs/>
          <w:color w:val="1F4E79" w:themeColor="accent1" w:themeShade="80"/>
          <w:sz w:val="28"/>
          <w:szCs w:val="30"/>
        </w:rPr>
        <w:t>n HR Performance in</w:t>
      </w:r>
      <w:r w:rsidRPr="00C11EA2">
        <w:rPr>
          <w:rFonts w:eastAsia="Calibri"/>
          <w:b/>
          <w:bCs/>
          <w:color w:val="1F4E79" w:themeColor="accent1" w:themeShade="80"/>
          <w:sz w:val="28"/>
          <w:szCs w:val="30"/>
        </w:rPr>
        <w:t xml:space="preserve"> Apex Footwear Limited"</w:t>
      </w:r>
    </w:p>
    <w:p w:rsidR="007A5E64" w:rsidRPr="00C11EA2" w:rsidRDefault="007A5E64" w:rsidP="00095EF1">
      <w:pPr>
        <w:spacing w:line="360" w:lineRule="auto"/>
        <w:jc w:val="center"/>
        <w:rPr>
          <w:sz w:val="56"/>
          <w:szCs w:val="40"/>
        </w:rPr>
      </w:pPr>
    </w:p>
    <w:p w:rsidR="000B0C3D" w:rsidRPr="00C11EA2" w:rsidRDefault="000B0C3D" w:rsidP="00095EF1">
      <w:pPr>
        <w:spacing w:line="360" w:lineRule="auto"/>
        <w:jc w:val="center"/>
        <w:rPr>
          <w:sz w:val="24"/>
          <w:szCs w:val="24"/>
        </w:rPr>
      </w:pPr>
      <w:r w:rsidRPr="00C11EA2">
        <w:rPr>
          <w:rFonts w:eastAsia="Times New Roman"/>
          <w:b/>
          <w:bCs/>
          <w:sz w:val="24"/>
          <w:szCs w:val="24"/>
        </w:rPr>
        <w:t>Under the Supervision of:</w:t>
      </w:r>
    </w:p>
    <w:p w:rsidR="007A5E64" w:rsidRPr="00C11EA2" w:rsidRDefault="007A5E64" w:rsidP="00095EF1">
      <w:pPr>
        <w:spacing w:line="360" w:lineRule="auto"/>
        <w:jc w:val="center"/>
        <w:rPr>
          <w:rFonts w:eastAsia="Calibri"/>
          <w:b/>
          <w:color w:val="1D1B11"/>
          <w:sz w:val="24"/>
          <w:szCs w:val="24"/>
        </w:rPr>
      </w:pPr>
      <w:proofErr w:type="spellStart"/>
      <w:r w:rsidRPr="00C11EA2">
        <w:rPr>
          <w:rFonts w:eastAsia="Calibri"/>
          <w:b/>
          <w:color w:val="1D1B11"/>
          <w:sz w:val="24"/>
          <w:szCs w:val="24"/>
        </w:rPr>
        <w:t>Yeasmin</w:t>
      </w:r>
      <w:proofErr w:type="spellEnd"/>
      <w:r w:rsidRPr="00C11EA2">
        <w:rPr>
          <w:rFonts w:eastAsia="Calibri"/>
          <w:b/>
          <w:color w:val="1D1B11"/>
          <w:sz w:val="24"/>
          <w:szCs w:val="24"/>
        </w:rPr>
        <w:t xml:space="preserve"> Islam</w:t>
      </w:r>
    </w:p>
    <w:p w:rsidR="007A5E64" w:rsidRPr="00C11EA2" w:rsidRDefault="007A5E64" w:rsidP="00095EF1">
      <w:pPr>
        <w:spacing w:line="360" w:lineRule="auto"/>
        <w:jc w:val="center"/>
        <w:rPr>
          <w:rFonts w:eastAsia="Calibri"/>
          <w:color w:val="1D1B11"/>
          <w:sz w:val="20"/>
          <w:szCs w:val="20"/>
        </w:rPr>
      </w:pPr>
      <w:r w:rsidRPr="00C11EA2">
        <w:rPr>
          <w:rFonts w:eastAsia="Calibri"/>
          <w:color w:val="1D1B11"/>
          <w:sz w:val="20"/>
          <w:szCs w:val="20"/>
        </w:rPr>
        <w:t>Assistant Professor</w:t>
      </w:r>
    </w:p>
    <w:p w:rsidR="005674F6" w:rsidRPr="00C11EA2" w:rsidRDefault="007A5E64" w:rsidP="00095EF1">
      <w:pPr>
        <w:spacing w:line="360" w:lineRule="auto"/>
        <w:jc w:val="center"/>
        <w:rPr>
          <w:sz w:val="24"/>
          <w:szCs w:val="24"/>
        </w:rPr>
      </w:pPr>
      <w:r w:rsidRPr="00C11EA2">
        <w:rPr>
          <w:rFonts w:eastAsia="Calibri"/>
          <w:color w:val="1D1B11"/>
          <w:sz w:val="20"/>
          <w:szCs w:val="20"/>
        </w:rPr>
        <w:t>United International University</w:t>
      </w:r>
    </w:p>
    <w:p w:rsidR="005674F6" w:rsidRPr="00C11EA2" w:rsidRDefault="005674F6" w:rsidP="00095EF1">
      <w:pPr>
        <w:spacing w:line="360" w:lineRule="auto"/>
        <w:jc w:val="center"/>
        <w:rPr>
          <w:sz w:val="56"/>
          <w:szCs w:val="40"/>
        </w:rPr>
      </w:pPr>
    </w:p>
    <w:p w:rsidR="005674F6" w:rsidRPr="00C11EA2" w:rsidRDefault="007A5E64" w:rsidP="00095EF1">
      <w:pPr>
        <w:spacing w:line="360" w:lineRule="auto"/>
        <w:jc w:val="center"/>
        <w:rPr>
          <w:b/>
          <w:sz w:val="24"/>
          <w:szCs w:val="24"/>
        </w:rPr>
      </w:pPr>
      <w:r w:rsidRPr="00C11EA2">
        <w:rPr>
          <w:b/>
          <w:sz w:val="24"/>
          <w:szCs w:val="24"/>
        </w:rPr>
        <w:t>Submitted by:</w:t>
      </w:r>
    </w:p>
    <w:p w:rsidR="009A428E" w:rsidRPr="00C11EA2" w:rsidRDefault="005674F6" w:rsidP="00095EF1">
      <w:pPr>
        <w:spacing w:line="360" w:lineRule="auto"/>
        <w:jc w:val="center"/>
        <w:rPr>
          <w:b/>
          <w:sz w:val="20"/>
          <w:szCs w:val="20"/>
        </w:rPr>
      </w:pPr>
      <w:proofErr w:type="spellStart"/>
      <w:r w:rsidRPr="00C11EA2">
        <w:rPr>
          <w:rFonts w:eastAsia="Calibri"/>
          <w:b/>
          <w:color w:val="1D1B11"/>
          <w:sz w:val="24"/>
          <w:szCs w:val="24"/>
        </w:rPr>
        <w:t>Sharmin</w:t>
      </w:r>
      <w:proofErr w:type="spellEnd"/>
      <w:r w:rsidRPr="00C11EA2">
        <w:rPr>
          <w:rFonts w:eastAsia="Calibri"/>
          <w:b/>
          <w:color w:val="1D1B11"/>
          <w:sz w:val="24"/>
          <w:szCs w:val="24"/>
        </w:rPr>
        <w:t xml:space="preserve"> </w:t>
      </w:r>
      <w:proofErr w:type="spellStart"/>
      <w:r w:rsidRPr="00C11EA2">
        <w:rPr>
          <w:rFonts w:eastAsia="Calibri"/>
          <w:b/>
          <w:color w:val="1D1B11"/>
          <w:sz w:val="24"/>
          <w:szCs w:val="24"/>
        </w:rPr>
        <w:t>Alam</w:t>
      </w:r>
      <w:proofErr w:type="spellEnd"/>
      <w:r w:rsidRPr="00C11EA2">
        <w:rPr>
          <w:rFonts w:eastAsia="Calibri"/>
          <w:b/>
          <w:color w:val="1D1B11"/>
          <w:sz w:val="24"/>
          <w:szCs w:val="24"/>
        </w:rPr>
        <w:t xml:space="preserve"> </w:t>
      </w:r>
      <w:proofErr w:type="spellStart"/>
      <w:r w:rsidRPr="00C11EA2">
        <w:rPr>
          <w:rFonts w:eastAsia="Calibri"/>
          <w:b/>
          <w:color w:val="1D1B11"/>
          <w:sz w:val="24"/>
          <w:szCs w:val="24"/>
        </w:rPr>
        <w:t>Shima</w:t>
      </w:r>
      <w:proofErr w:type="spellEnd"/>
    </w:p>
    <w:p w:rsidR="005674F6" w:rsidRPr="00C11EA2" w:rsidRDefault="005674F6" w:rsidP="00095EF1">
      <w:pPr>
        <w:spacing w:line="360" w:lineRule="auto"/>
        <w:jc w:val="center"/>
        <w:rPr>
          <w:rFonts w:eastAsia="Calibri"/>
          <w:color w:val="1D1B11"/>
          <w:sz w:val="20"/>
          <w:szCs w:val="20"/>
        </w:rPr>
      </w:pPr>
      <w:r w:rsidRPr="00C11EA2">
        <w:rPr>
          <w:rFonts w:eastAsia="Calibri"/>
          <w:color w:val="1D1B11"/>
          <w:sz w:val="20"/>
          <w:szCs w:val="20"/>
        </w:rPr>
        <w:t>ID:</w:t>
      </w:r>
      <w:r w:rsidR="007A5E64" w:rsidRPr="00C11EA2">
        <w:rPr>
          <w:sz w:val="20"/>
          <w:szCs w:val="20"/>
        </w:rPr>
        <w:t xml:space="preserve"> </w:t>
      </w:r>
      <w:r w:rsidRPr="00C11EA2">
        <w:rPr>
          <w:rFonts w:eastAsia="Calibri"/>
          <w:color w:val="1D1B11"/>
          <w:sz w:val="20"/>
          <w:szCs w:val="20"/>
        </w:rPr>
        <w:t>111 143 257</w:t>
      </w:r>
    </w:p>
    <w:p w:rsidR="00585DF7" w:rsidRPr="00C11EA2" w:rsidRDefault="00030CEE" w:rsidP="00095EF1">
      <w:pPr>
        <w:spacing w:line="360" w:lineRule="auto"/>
        <w:jc w:val="center"/>
        <w:rPr>
          <w:rFonts w:eastAsia="Calibri"/>
          <w:color w:val="1D1B11"/>
          <w:sz w:val="20"/>
          <w:szCs w:val="20"/>
        </w:rPr>
      </w:pPr>
      <w:r w:rsidRPr="00C11EA2">
        <w:rPr>
          <w:rFonts w:eastAsia="Calibri"/>
          <w:color w:val="1D1B11"/>
          <w:sz w:val="20"/>
          <w:szCs w:val="20"/>
        </w:rPr>
        <w:t>BBA (Major in Human Resource Management)</w:t>
      </w:r>
    </w:p>
    <w:p w:rsidR="00585DF7" w:rsidRPr="00C11EA2" w:rsidRDefault="00585DF7" w:rsidP="00095EF1">
      <w:pPr>
        <w:spacing w:line="360" w:lineRule="auto"/>
        <w:jc w:val="center"/>
        <w:rPr>
          <w:rFonts w:eastAsia="Calibri"/>
          <w:color w:val="1D1B11"/>
          <w:sz w:val="56"/>
          <w:szCs w:val="36"/>
        </w:rPr>
      </w:pPr>
    </w:p>
    <w:p w:rsidR="00B71C2E" w:rsidRPr="00C11EA2" w:rsidRDefault="005674F6" w:rsidP="00095EF1">
      <w:pPr>
        <w:spacing w:line="360" w:lineRule="auto"/>
        <w:jc w:val="center"/>
        <w:rPr>
          <w:rFonts w:eastAsia="Calibri"/>
          <w:b/>
          <w:color w:val="1D1B11"/>
          <w:sz w:val="24"/>
          <w:szCs w:val="24"/>
        </w:rPr>
      </w:pPr>
      <w:r w:rsidRPr="00C11EA2">
        <w:rPr>
          <w:rFonts w:eastAsia="Calibri"/>
          <w:b/>
          <w:color w:val="1D1B11"/>
          <w:sz w:val="24"/>
          <w:szCs w:val="24"/>
        </w:rPr>
        <w:t>Date of Submission:</w:t>
      </w:r>
      <w:r w:rsidR="00740142">
        <w:rPr>
          <w:rFonts w:eastAsia="Calibri"/>
          <w:b/>
          <w:color w:val="1D1B11"/>
          <w:sz w:val="24"/>
          <w:szCs w:val="24"/>
        </w:rPr>
        <w:t xml:space="preserve"> 30</w:t>
      </w:r>
      <w:r w:rsidR="00B35F43">
        <w:rPr>
          <w:rFonts w:eastAsia="Calibri"/>
          <w:b/>
          <w:color w:val="1D1B11"/>
          <w:sz w:val="24"/>
          <w:szCs w:val="24"/>
        </w:rPr>
        <w:t>.10.2019</w:t>
      </w:r>
    </w:p>
    <w:p w:rsidR="00F3583F" w:rsidRPr="00C11EA2" w:rsidRDefault="00F3583F" w:rsidP="00095EF1">
      <w:pPr>
        <w:pStyle w:val="Heading1"/>
        <w:spacing w:before="0" w:line="360" w:lineRule="auto"/>
        <w:jc w:val="center"/>
        <w:rPr>
          <w:rFonts w:ascii="Times New Roman" w:hAnsi="Times New Roman" w:cs="Times New Roman"/>
          <w:color w:val="1F4E79" w:themeColor="accent1" w:themeShade="80"/>
        </w:rPr>
      </w:pPr>
      <w:bookmarkStart w:id="1" w:name="_Toc23336670"/>
      <w:r w:rsidRPr="00C11EA2">
        <w:rPr>
          <w:rFonts w:ascii="Times New Roman" w:hAnsi="Times New Roman" w:cs="Times New Roman"/>
          <w:color w:val="1F4E79" w:themeColor="accent1" w:themeShade="80"/>
        </w:rPr>
        <w:lastRenderedPageBreak/>
        <w:t>Letter of Transmittal</w:t>
      </w:r>
      <w:bookmarkEnd w:id="1"/>
    </w:p>
    <w:p w:rsidR="00F3583F" w:rsidRPr="00C11EA2" w:rsidRDefault="00F3583F" w:rsidP="00095EF1">
      <w:pPr>
        <w:tabs>
          <w:tab w:val="left" w:pos="6583"/>
        </w:tabs>
        <w:spacing w:line="360" w:lineRule="auto"/>
        <w:jc w:val="both"/>
        <w:rPr>
          <w:sz w:val="24"/>
          <w:szCs w:val="24"/>
        </w:rPr>
      </w:pPr>
    </w:p>
    <w:p w:rsidR="00B35F43" w:rsidRPr="00C11EA2" w:rsidRDefault="00037003" w:rsidP="00095EF1">
      <w:pPr>
        <w:spacing w:line="360" w:lineRule="auto"/>
        <w:rPr>
          <w:rFonts w:eastAsia="Calibri"/>
          <w:b/>
          <w:color w:val="1D1B11"/>
          <w:sz w:val="24"/>
          <w:szCs w:val="24"/>
        </w:rPr>
      </w:pPr>
      <w:r w:rsidRPr="00C11EA2">
        <w:rPr>
          <w:sz w:val="24"/>
          <w:szCs w:val="24"/>
        </w:rPr>
        <w:t>Date:</w:t>
      </w:r>
      <w:r w:rsidR="00B35F43" w:rsidRPr="00B35F43">
        <w:rPr>
          <w:rFonts w:eastAsia="Calibri"/>
          <w:b/>
          <w:color w:val="1D1B11"/>
          <w:sz w:val="24"/>
          <w:szCs w:val="24"/>
        </w:rPr>
        <w:t xml:space="preserve"> </w:t>
      </w:r>
      <w:r w:rsidR="009F5D12" w:rsidRPr="009F5D12">
        <w:rPr>
          <w:rFonts w:eastAsia="Calibri"/>
          <w:color w:val="1D1B11"/>
          <w:sz w:val="24"/>
          <w:szCs w:val="24"/>
        </w:rPr>
        <w:t>3</w:t>
      </w:r>
      <w:r w:rsidR="00740142">
        <w:rPr>
          <w:rFonts w:eastAsia="Calibri"/>
          <w:color w:val="1D1B11"/>
          <w:sz w:val="24"/>
          <w:szCs w:val="24"/>
        </w:rPr>
        <w:t>0</w:t>
      </w:r>
      <w:r w:rsidR="00B35F43" w:rsidRPr="009F5D12">
        <w:rPr>
          <w:rFonts w:eastAsia="Calibri"/>
          <w:color w:val="1D1B11"/>
          <w:sz w:val="24"/>
          <w:szCs w:val="24"/>
        </w:rPr>
        <w:t>.10.2019</w:t>
      </w:r>
    </w:p>
    <w:p w:rsidR="00037003" w:rsidRPr="00C11EA2" w:rsidRDefault="00037003" w:rsidP="00095EF1">
      <w:pPr>
        <w:tabs>
          <w:tab w:val="left" w:pos="6583"/>
        </w:tabs>
        <w:spacing w:line="360" w:lineRule="auto"/>
        <w:jc w:val="both"/>
        <w:rPr>
          <w:sz w:val="24"/>
          <w:szCs w:val="24"/>
        </w:rPr>
      </w:pPr>
    </w:p>
    <w:p w:rsidR="00037003" w:rsidRPr="00C11EA2" w:rsidRDefault="00037003" w:rsidP="00095EF1">
      <w:pPr>
        <w:tabs>
          <w:tab w:val="left" w:pos="6583"/>
        </w:tabs>
        <w:spacing w:line="360" w:lineRule="auto"/>
        <w:jc w:val="both"/>
        <w:rPr>
          <w:sz w:val="24"/>
          <w:szCs w:val="24"/>
        </w:rPr>
      </w:pPr>
      <w:proofErr w:type="spellStart"/>
      <w:r w:rsidRPr="00C11EA2">
        <w:rPr>
          <w:sz w:val="24"/>
          <w:szCs w:val="24"/>
        </w:rPr>
        <w:t>Yeasmin</w:t>
      </w:r>
      <w:proofErr w:type="spellEnd"/>
      <w:r w:rsidRPr="00C11EA2">
        <w:rPr>
          <w:sz w:val="24"/>
          <w:szCs w:val="24"/>
        </w:rPr>
        <w:t xml:space="preserve"> Islam</w:t>
      </w:r>
    </w:p>
    <w:p w:rsidR="00037003" w:rsidRPr="00C11EA2" w:rsidRDefault="00037003" w:rsidP="00095EF1">
      <w:pPr>
        <w:tabs>
          <w:tab w:val="left" w:pos="6583"/>
        </w:tabs>
        <w:spacing w:line="360" w:lineRule="auto"/>
        <w:jc w:val="both"/>
        <w:rPr>
          <w:sz w:val="24"/>
          <w:szCs w:val="24"/>
        </w:rPr>
      </w:pPr>
      <w:r w:rsidRPr="00C11EA2">
        <w:rPr>
          <w:sz w:val="24"/>
          <w:szCs w:val="24"/>
        </w:rPr>
        <w:t>Assistant Professor</w:t>
      </w:r>
    </w:p>
    <w:p w:rsidR="00037003" w:rsidRPr="00C11EA2" w:rsidRDefault="00037003" w:rsidP="00095EF1">
      <w:pPr>
        <w:tabs>
          <w:tab w:val="left" w:pos="6583"/>
        </w:tabs>
        <w:spacing w:line="360" w:lineRule="auto"/>
        <w:jc w:val="both"/>
        <w:rPr>
          <w:sz w:val="24"/>
          <w:szCs w:val="24"/>
        </w:rPr>
      </w:pPr>
      <w:r w:rsidRPr="00C11EA2">
        <w:rPr>
          <w:sz w:val="24"/>
          <w:szCs w:val="24"/>
        </w:rPr>
        <w:t>United International University</w:t>
      </w:r>
    </w:p>
    <w:p w:rsidR="00037003" w:rsidRPr="00C11EA2" w:rsidRDefault="00037003" w:rsidP="00095EF1">
      <w:pPr>
        <w:tabs>
          <w:tab w:val="left" w:pos="6583"/>
        </w:tabs>
        <w:spacing w:line="360" w:lineRule="auto"/>
        <w:jc w:val="both"/>
        <w:rPr>
          <w:sz w:val="24"/>
          <w:szCs w:val="24"/>
        </w:rPr>
      </w:pPr>
    </w:p>
    <w:p w:rsidR="00037003" w:rsidRPr="00C11EA2" w:rsidRDefault="00037003" w:rsidP="00095EF1">
      <w:pPr>
        <w:tabs>
          <w:tab w:val="left" w:pos="6583"/>
        </w:tabs>
        <w:spacing w:line="360" w:lineRule="auto"/>
        <w:jc w:val="both"/>
        <w:rPr>
          <w:b/>
          <w:sz w:val="24"/>
          <w:szCs w:val="24"/>
        </w:rPr>
      </w:pPr>
      <w:r w:rsidRPr="00C11EA2">
        <w:rPr>
          <w:b/>
          <w:sz w:val="24"/>
          <w:szCs w:val="24"/>
        </w:rPr>
        <w:t>Subject: Submission of Internship</w:t>
      </w:r>
      <w:r w:rsidR="00B2275D" w:rsidRPr="00C11EA2">
        <w:rPr>
          <w:b/>
          <w:sz w:val="24"/>
          <w:szCs w:val="24"/>
        </w:rPr>
        <w:t xml:space="preserve"> Report on "Impact of Effective Employee Recruitment and Select</w:t>
      </w:r>
      <w:r w:rsidR="00074464">
        <w:rPr>
          <w:b/>
          <w:sz w:val="24"/>
          <w:szCs w:val="24"/>
        </w:rPr>
        <w:t>ion Process on HR</w:t>
      </w:r>
      <w:r w:rsidR="006C55A8">
        <w:rPr>
          <w:b/>
          <w:sz w:val="24"/>
          <w:szCs w:val="24"/>
        </w:rPr>
        <w:t xml:space="preserve"> Performance in</w:t>
      </w:r>
      <w:r w:rsidR="00B2275D" w:rsidRPr="00C11EA2">
        <w:rPr>
          <w:b/>
          <w:sz w:val="24"/>
          <w:szCs w:val="24"/>
        </w:rPr>
        <w:t xml:space="preserve"> Apex Footwear Limited"</w:t>
      </w:r>
      <w:r w:rsidR="00B2275D" w:rsidRPr="00C11EA2">
        <w:rPr>
          <w:sz w:val="24"/>
          <w:szCs w:val="24"/>
        </w:rPr>
        <w:t>.</w:t>
      </w:r>
    </w:p>
    <w:p w:rsidR="00037003" w:rsidRPr="00C11EA2" w:rsidRDefault="00037003" w:rsidP="00095EF1">
      <w:pPr>
        <w:tabs>
          <w:tab w:val="left" w:pos="6583"/>
        </w:tabs>
        <w:spacing w:line="360" w:lineRule="auto"/>
        <w:jc w:val="both"/>
        <w:rPr>
          <w:sz w:val="24"/>
          <w:szCs w:val="24"/>
        </w:rPr>
      </w:pPr>
    </w:p>
    <w:p w:rsidR="00037003" w:rsidRPr="00C11EA2" w:rsidRDefault="00CE5CE9" w:rsidP="00095EF1">
      <w:pPr>
        <w:tabs>
          <w:tab w:val="left" w:pos="6583"/>
        </w:tabs>
        <w:spacing w:line="360" w:lineRule="auto"/>
        <w:jc w:val="both"/>
        <w:rPr>
          <w:sz w:val="24"/>
          <w:szCs w:val="24"/>
        </w:rPr>
      </w:pPr>
      <w:proofErr w:type="spellStart"/>
      <w:r>
        <w:rPr>
          <w:sz w:val="24"/>
          <w:szCs w:val="24"/>
        </w:rPr>
        <w:t>Honourable</w:t>
      </w:r>
      <w:proofErr w:type="spellEnd"/>
      <w:r w:rsidR="00037003" w:rsidRPr="00C11EA2">
        <w:rPr>
          <w:sz w:val="24"/>
          <w:szCs w:val="24"/>
        </w:rPr>
        <w:t xml:space="preserve"> Madam,</w:t>
      </w:r>
    </w:p>
    <w:p w:rsidR="00037003" w:rsidRPr="00C11EA2" w:rsidRDefault="00037003" w:rsidP="00095EF1">
      <w:pPr>
        <w:tabs>
          <w:tab w:val="left" w:pos="6583"/>
        </w:tabs>
        <w:spacing w:line="360" w:lineRule="auto"/>
        <w:jc w:val="both"/>
        <w:rPr>
          <w:sz w:val="24"/>
          <w:szCs w:val="24"/>
        </w:rPr>
      </w:pPr>
    </w:p>
    <w:p w:rsidR="00037003" w:rsidRPr="00C11EA2" w:rsidRDefault="00CE5CE9" w:rsidP="00095EF1">
      <w:pPr>
        <w:tabs>
          <w:tab w:val="left" w:pos="6583"/>
        </w:tabs>
        <w:spacing w:line="360" w:lineRule="auto"/>
        <w:jc w:val="both"/>
        <w:rPr>
          <w:sz w:val="24"/>
          <w:szCs w:val="24"/>
        </w:rPr>
      </w:pPr>
      <w:r w:rsidRPr="00CE5CE9">
        <w:rPr>
          <w:sz w:val="24"/>
          <w:szCs w:val="24"/>
        </w:rPr>
        <w:t>With great pleasure I am presenting my Internship report on the topic</w:t>
      </w:r>
      <w:r w:rsidR="00037003" w:rsidRPr="00C11EA2">
        <w:rPr>
          <w:sz w:val="24"/>
          <w:szCs w:val="24"/>
        </w:rPr>
        <w:t xml:space="preserve"> </w:t>
      </w:r>
      <w:r w:rsidR="00037003" w:rsidRPr="00C11EA2">
        <w:rPr>
          <w:b/>
          <w:sz w:val="24"/>
          <w:szCs w:val="24"/>
        </w:rPr>
        <w:t>"Impact of Effective Employee Recr</w:t>
      </w:r>
      <w:r w:rsidR="00074464">
        <w:rPr>
          <w:b/>
          <w:sz w:val="24"/>
          <w:szCs w:val="24"/>
        </w:rPr>
        <w:t>uitment and Selection Process on</w:t>
      </w:r>
      <w:r w:rsidR="00037003" w:rsidRPr="00C11EA2">
        <w:rPr>
          <w:b/>
          <w:sz w:val="24"/>
          <w:szCs w:val="24"/>
        </w:rPr>
        <w:t xml:space="preserve"> HR Performance in Apex Footwear Limited"</w:t>
      </w:r>
      <w:r w:rsidR="00037003" w:rsidRPr="00C11EA2">
        <w:rPr>
          <w:sz w:val="24"/>
          <w:szCs w:val="24"/>
        </w:rPr>
        <w:t>.</w:t>
      </w:r>
    </w:p>
    <w:p w:rsidR="00037003" w:rsidRPr="00C11EA2" w:rsidRDefault="00037003" w:rsidP="00095EF1">
      <w:pPr>
        <w:tabs>
          <w:tab w:val="left" w:pos="6583"/>
        </w:tabs>
        <w:spacing w:line="360" w:lineRule="auto"/>
        <w:jc w:val="both"/>
        <w:rPr>
          <w:sz w:val="24"/>
          <w:szCs w:val="24"/>
        </w:rPr>
      </w:pPr>
    </w:p>
    <w:p w:rsidR="00037003" w:rsidRPr="00C11EA2" w:rsidRDefault="00037003" w:rsidP="00095EF1">
      <w:pPr>
        <w:tabs>
          <w:tab w:val="left" w:pos="6583"/>
        </w:tabs>
        <w:spacing w:line="360" w:lineRule="auto"/>
        <w:jc w:val="both"/>
        <w:rPr>
          <w:sz w:val="24"/>
          <w:szCs w:val="24"/>
        </w:rPr>
      </w:pPr>
      <w:r w:rsidRPr="00C11EA2">
        <w:rPr>
          <w:sz w:val="24"/>
          <w:szCs w:val="24"/>
        </w:rPr>
        <w:t xml:space="preserve">While preparing this report, </w:t>
      </w:r>
      <w:r w:rsidR="00CE5CE9" w:rsidRPr="00CE5CE9">
        <w:rPr>
          <w:sz w:val="24"/>
          <w:szCs w:val="24"/>
        </w:rPr>
        <w:t>I have followed your instruction</w:t>
      </w:r>
      <w:r w:rsidR="00CE5CE9">
        <w:rPr>
          <w:sz w:val="24"/>
          <w:szCs w:val="24"/>
        </w:rPr>
        <w:t>s</w:t>
      </w:r>
      <w:r w:rsidR="00CE5CE9" w:rsidRPr="00CE5CE9">
        <w:rPr>
          <w:sz w:val="24"/>
          <w:szCs w:val="24"/>
        </w:rPr>
        <w:t xml:space="preserve"> and guidelines as well as those g</w:t>
      </w:r>
      <w:r w:rsidR="00CE5CE9">
        <w:rPr>
          <w:sz w:val="24"/>
          <w:szCs w:val="24"/>
        </w:rPr>
        <w:t>iven by my supervisor</w:t>
      </w:r>
      <w:r w:rsidRPr="00C11EA2">
        <w:rPr>
          <w:sz w:val="24"/>
          <w:szCs w:val="24"/>
        </w:rPr>
        <w:t>. But I have devoted my best effort within my limi</w:t>
      </w:r>
      <w:r w:rsidR="002E453D" w:rsidRPr="00C11EA2">
        <w:rPr>
          <w:sz w:val="24"/>
          <w:szCs w:val="24"/>
        </w:rPr>
        <w:t>tation to make the report worth</w:t>
      </w:r>
      <w:r w:rsidRPr="00C11EA2">
        <w:rPr>
          <w:sz w:val="24"/>
          <w:szCs w:val="24"/>
        </w:rPr>
        <w:t>while and dynamic one.</w:t>
      </w:r>
    </w:p>
    <w:p w:rsidR="00037003" w:rsidRPr="00C11EA2" w:rsidRDefault="00037003" w:rsidP="00095EF1">
      <w:pPr>
        <w:tabs>
          <w:tab w:val="left" w:pos="6583"/>
        </w:tabs>
        <w:spacing w:line="360" w:lineRule="auto"/>
        <w:jc w:val="both"/>
        <w:rPr>
          <w:sz w:val="24"/>
          <w:szCs w:val="24"/>
        </w:rPr>
      </w:pPr>
    </w:p>
    <w:p w:rsidR="00037003" w:rsidRPr="00C11EA2" w:rsidRDefault="005403D6" w:rsidP="00095EF1">
      <w:pPr>
        <w:tabs>
          <w:tab w:val="left" w:pos="6583"/>
        </w:tabs>
        <w:spacing w:line="360" w:lineRule="auto"/>
        <w:jc w:val="both"/>
        <w:rPr>
          <w:sz w:val="24"/>
          <w:szCs w:val="24"/>
        </w:rPr>
      </w:pPr>
      <w:r w:rsidRPr="00C11EA2">
        <w:rPr>
          <w:sz w:val="24"/>
          <w:szCs w:val="24"/>
        </w:rPr>
        <w:t xml:space="preserve">Though </w:t>
      </w:r>
      <w:r w:rsidR="00E1121D" w:rsidRPr="00C11EA2">
        <w:rPr>
          <w:noProof/>
          <w:sz w:val="24"/>
          <w:szCs w:val="24"/>
        </w:rPr>
        <w:t>I have given my utmost effort to prepare the report, this report may include some lacking. I apologies for any unintentional mistakes.</w:t>
      </w:r>
    </w:p>
    <w:p w:rsidR="00037003" w:rsidRPr="00C11EA2" w:rsidRDefault="00037003" w:rsidP="00095EF1">
      <w:pPr>
        <w:tabs>
          <w:tab w:val="left" w:pos="6583"/>
        </w:tabs>
        <w:spacing w:line="360" w:lineRule="auto"/>
        <w:jc w:val="both"/>
        <w:rPr>
          <w:sz w:val="24"/>
          <w:szCs w:val="24"/>
        </w:rPr>
      </w:pPr>
    </w:p>
    <w:p w:rsidR="00B424AE" w:rsidRPr="00C11EA2" w:rsidRDefault="00037003" w:rsidP="00095EF1">
      <w:pPr>
        <w:tabs>
          <w:tab w:val="left" w:pos="6583"/>
        </w:tabs>
        <w:spacing w:line="360" w:lineRule="auto"/>
        <w:jc w:val="both"/>
        <w:rPr>
          <w:sz w:val="24"/>
          <w:szCs w:val="24"/>
        </w:rPr>
      </w:pPr>
      <w:r w:rsidRPr="00C11EA2">
        <w:rPr>
          <w:sz w:val="24"/>
          <w:szCs w:val="24"/>
        </w:rPr>
        <w:t>Sincerely Yours,</w:t>
      </w:r>
      <w:r w:rsidR="00B424AE" w:rsidRPr="00C11EA2">
        <w:rPr>
          <w:noProof/>
          <w:sz w:val="20"/>
          <w:szCs w:val="20"/>
        </w:rPr>
        <w:drawing>
          <wp:anchor distT="0" distB="0" distL="114300" distR="114300" simplePos="0" relativeHeight="251661312" behindDoc="1" locked="0" layoutInCell="0" allowOverlap="1" wp14:anchorId="1CC52DC0" wp14:editId="5378E854">
            <wp:simplePos x="0" y="0"/>
            <wp:positionH relativeFrom="column">
              <wp:posOffset>9525</wp:posOffset>
            </wp:positionH>
            <wp:positionV relativeFrom="paragraph">
              <wp:posOffset>206375</wp:posOffset>
            </wp:positionV>
            <wp:extent cx="1170305" cy="4381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blip>
                    <a:srcRect/>
                    <a:stretch>
                      <a:fillRect/>
                    </a:stretch>
                  </pic:blipFill>
                  <pic:spPr bwMode="auto">
                    <a:xfrm>
                      <a:off x="0" y="0"/>
                      <a:ext cx="1170305" cy="438150"/>
                    </a:xfrm>
                    <a:prstGeom prst="rect">
                      <a:avLst/>
                    </a:prstGeom>
                    <a:noFill/>
                  </pic:spPr>
                </pic:pic>
              </a:graphicData>
            </a:graphic>
            <wp14:sizeRelH relativeFrom="margin">
              <wp14:pctWidth>0</wp14:pctWidth>
            </wp14:sizeRelH>
            <wp14:sizeRelV relativeFrom="margin">
              <wp14:pctHeight>0</wp14:pctHeight>
            </wp14:sizeRelV>
          </wp:anchor>
        </w:drawing>
      </w:r>
    </w:p>
    <w:p w:rsidR="00186D40" w:rsidRPr="00C11EA2" w:rsidRDefault="00186D40" w:rsidP="00095EF1">
      <w:pPr>
        <w:tabs>
          <w:tab w:val="left" w:pos="6583"/>
        </w:tabs>
        <w:spacing w:line="360" w:lineRule="auto"/>
        <w:jc w:val="both"/>
        <w:rPr>
          <w:sz w:val="24"/>
          <w:szCs w:val="24"/>
        </w:rPr>
      </w:pPr>
    </w:p>
    <w:p w:rsidR="00037003" w:rsidRPr="00C11EA2" w:rsidRDefault="00163830" w:rsidP="00095EF1">
      <w:pPr>
        <w:tabs>
          <w:tab w:val="left" w:pos="6583"/>
        </w:tabs>
        <w:spacing w:line="360" w:lineRule="auto"/>
        <w:jc w:val="both"/>
        <w:rPr>
          <w:sz w:val="24"/>
          <w:szCs w:val="24"/>
        </w:rPr>
      </w:pPr>
      <w:r w:rsidRPr="00C11EA2">
        <w:rPr>
          <w:sz w:val="24"/>
          <w:szCs w:val="24"/>
        </w:rPr>
        <w:t>……………………..</w:t>
      </w:r>
    </w:p>
    <w:p w:rsidR="0039044F" w:rsidRPr="00C11EA2" w:rsidRDefault="00037003" w:rsidP="00095EF1">
      <w:pPr>
        <w:tabs>
          <w:tab w:val="left" w:pos="6583"/>
        </w:tabs>
        <w:spacing w:line="360" w:lineRule="auto"/>
        <w:jc w:val="both"/>
        <w:rPr>
          <w:b/>
          <w:sz w:val="24"/>
          <w:szCs w:val="24"/>
        </w:rPr>
      </w:pPr>
      <w:proofErr w:type="spellStart"/>
      <w:r w:rsidRPr="00C11EA2">
        <w:rPr>
          <w:b/>
          <w:sz w:val="24"/>
          <w:szCs w:val="24"/>
        </w:rPr>
        <w:t>Sharmin</w:t>
      </w:r>
      <w:proofErr w:type="spellEnd"/>
      <w:r w:rsidRPr="00C11EA2">
        <w:rPr>
          <w:b/>
          <w:sz w:val="24"/>
          <w:szCs w:val="24"/>
        </w:rPr>
        <w:t xml:space="preserve"> </w:t>
      </w:r>
      <w:proofErr w:type="spellStart"/>
      <w:r w:rsidRPr="00C11EA2">
        <w:rPr>
          <w:b/>
          <w:sz w:val="24"/>
          <w:szCs w:val="24"/>
        </w:rPr>
        <w:t>Alam</w:t>
      </w:r>
      <w:proofErr w:type="spellEnd"/>
      <w:r w:rsidRPr="00C11EA2">
        <w:rPr>
          <w:b/>
          <w:sz w:val="24"/>
          <w:szCs w:val="24"/>
        </w:rPr>
        <w:t xml:space="preserve"> </w:t>
      </w:r>
      <w:proofErr w:type="spellStart"/>
      <w:r w:rsidRPr="00C11EA2">
        <w:rPr>
          <w:b/>
          <w:sz w:val="24"/>
          <w:szCs w:val="24"/>
        </w:rPr>
        <w:t>Shima</w:t>
      </w:r>
      <w:proofErr w:type="spellEnd"/>
    </w:p>
    <w:p w:rsidR="002021AE" w:rsidRPr="00C11EA2" w:rsidRDefault="002021AE" w:rsidP="00095EF1">
      <w:pPr>
        <w:tabs>
          <w:tab w:val="left" w:pos="6583"/>
        </w:tabs>
        <w:spacing w:line="360" w:lineRule="auto"/>
        <w:jc w:val="both"/>
        <w:rPr>
          <w:sz w:val="24"/>
          <w:szCs w:val="24"/>
        </w:rPr>
      </w:pPr>
      <w:r w:rsidRPr="00C11EA2">
        <w:rPr>
          <w:sz w:val="24"/>
          <w:szCs w:val="24"/>
        </w:rPr>
        <w:t>ID: 111 143 257</w:t>
      </w:r>
    </w:p>
    <w:p w:rsidR="002021AE" w:rsidRPr="00C11EA2" w:rsidRDefault="002021AE" w:rsidP="00095EF1">
      <w:pPr>
        <w:tabs>
          <w:tab w:val="left" w:pos="6583"/>
        </w:tabs>
        <w:spacing w:line="360" w:lineRule="auto"/>
        <w:jc w:val="both"/>
        <w:rPr>
          <w:sz w:val="24"/>
          <w:szCs w:val="24"/>
        </w:rPr>
      </w:pPr>
      <w:r w:rsidRPr="00C11EA2">
        <w:rPr>
          <w:sz w:val="24"/>
          <w:szCs w:val="24"/>
        </w:rPr>
        <w:t>BBA (Major in Human Resource Management)</w:t>
      </w:r>
    </w:p>
    <w:p w:rsidR="00393312" w:rsidRPr="00C11EA2" w:rsidRDefault="00393312" w:rsidP="00095EF1">
      <w:pPr>
        <w:tabs>
          <w:tab w:val="left" w:pos="6583"/>
        </w:tabs>
        <w:spacing w:line="360" w:lineRule="auto"/>
        <w:jc w:val="both"/>
        <w:rPr>
          <w:sz w:val="24"/>
          <w:szCs w:val="24"/>
        </w:rPr>
      </w:pPr>
    </w:p>
    <w:p w:rsidR="007B1B6F" w:rsidRPr="00C11EA2" w:rsidRDefault="000B34A9" w:rsidP="00095EF1">
      <w:pPr>
        <w:pStyle w:val="Heading1"/>
        <w:spacing w:before="0" w:line="360" w:lineRule="auto"/>
        <w:jc w:val="center"/>
        <w:rPr>
          <w:rFonts w:ascii="Times New Roman" w:eastAsiaTheme="minorEastAsia" w:hAnsi="Times New Roman" w:cs="Times New Roman"/>
          <w:color w:val="1F4E79" w:themeColor="accent1" w:themeShade="80"/>
        </w:rPr>
      </w:pPr>
      <w:bookmarkStart w:id="2" w:name="_Toc23336671"/>
      <w:r w:rsidRPr="00C11EA2">
        <w:rPr>
          <w:rFonts w:ascii="Times New Roman" w:eastAsia="Cambria" w:hAnsi="Times New Roman" w:cs="Times New Roman"/>
          <w:color w:val="1F4E79" w:themeColor="accent1" w:themeShade="80"/>
        </w:rPr>
        <w:lastRenderedPageBreak/>
        <w:t>Acknowledgements</w:t>
      </w:r>
      <w:bookmarkEnd w:id="2"/>
    </w:p>
    <w:p w:rsidR="00B46049" w:rsidRPr="00C11EA2" w:rsidRDefault="00B46049" w:rsidP="00095EF1">
      <w:pPr>
        <w:spacing w:line="360" w:lineRule="auto"/>
        <w:jc w:val="both"/>
        <w:rPr>
          <w:noProof/>
          <w:sz w:val="24"/>
          <w:szCs w:val="24"/>
        </w:rPr>
      </w:pPr>
      <w:r w:rsidRPr="00C11EA2">
        <w:rPr>
          <w:rFonts w:eastAsia="Times New Roman"/>
          <w:sz w:val="24"/>
          <w:szCs w:val="24"/>
        </w:rPr>
        <w:t xml:space="preserve">The internship opportunity I had with Apex Footwear Limited was a great chance for learning and professional development. </w:t>
      </w:r>
      <w:r w:rsidR="000B34A9" w:rsidRPr="00C11EA2">
        <w:rPr>
          <w:rFonts w:eastAsia="Times New Roman"/>
          <w:sz w:val="24"/>
          <w:szCs w:val="24"/>
        </w:rPr>
        <w:t>First of all, I am thankful to my almighty creator for getting such an opportunity and blessing me with immense patience to accomplish this task.</w:t>
      </w:r>
      <w:r w:rsidR="00666F36" w:rsidRPr="00C11EA2">
        <w:rPr>
          <w:sz w:val="20"/>
          <w:szCs w:val="20"/>
        </w:rPr>
        <w:t xml:space="preserve"> </w:t>
      </w:r>
      <w:r w:rsidR="000B34A9" w:rsidRPr="00C11EA2">
        <w:rPr>
          <w:rFonts w:eastAsia="Times New Roman"/>
          <w:sz w:val="24"/>
          <w:szCs w:val="24"/>
        </w:rPr>
        <w:t xml:space="preserve">Then I would like to convey my gratitude </w:t>
      </w:r>
      <w:r w:rsidRPr="00C11EA2">
        <w:rPr>
          <w:noProof/>
          <w:sz w:val="24"/>
          <w:szCs w:val="24"/>
        </w:rPr>
        <w:t xml:space="preserve">to </w:t>
      </w:r>
      <w:r w:rsidRPr="00C11EA2">
        <w:rPr>
          <w:b/>
          <w:noProof/>
          <w:sz w:val="24"/>
          <w:szCs w:val="24"/>
        </w:rPr>
        <w:t>Yeasmin Islam</w:t>
      </w:r>
      <w:r w:rsidRPr="00C11EA2">
        <w:rPr>
          <w:noProof/>
          <w:sz w:val="24"/>
          <w:szCs w:val="24"/>
        </w:rPr>
        <w:t>, Assistant Professor of United International University for her guidance, supervision and help in all stages of carrying out my work. Without his critical analysis and suggestion</w:t>
      </w:r>
      <w:r w:rsidR="002E453D" w:rsidRPr="00C11EA2">
        <w:rPr>
          <w:noProof/>
          <w:sz w:val="24"/>
          <w:szCs w:val="24"/>
        </w:rPr>
        <w:t>s</w:t>
      </w:r>
      <w:r w:rsidRPr="00C11EA2">
        <w:rPr>
          <w:noProof/>
          <w:sz w:val="24"/>
          <w:szCs w:val="24"/>
        </w:rPr>
        <w:t xml:space="preserve"> at every step of the report, this report could not have reached its present form.</w:t>
      </w:r>
    </w:p>
    <w:p w:rsidR="00666F36" w:rsidRPr="00C11EA2" w:rsidRDefault="00666F36" w:rsidP="00095EF1">
      <w:pPr>
        <w:spacing w:line="360" w:lineRule="auto"/>
        <w:jc w:val="both"/>
        <w:rPr>
          <w:sz w:val="20"/>
          <w:szCs w:val="20"/>
        </w:rPr>
      </w:pPr>
    </w:p>
    <w:p w:rsidR="00B46049" w:rsidRPr="00C11EA2" w:rsidRDefault="000B34A9" w:rsidP="00095EF1">
      <w:pPr>
        <w:tabs>
          <w:tab w:val="left" w:pos="6583"/>
        </w:tabs>
        <w:spacing w:line="360" w:lineRule="auto"/>
        <w:jc w:val="both"/>
        <w:rPr>
          <w:rFonts w:eastAsia="Times New Roman"/>
          <w:sz w:val="24"/>
          <w:szCs w:val="24"/>
        </w:rPr>
      </w:pPr>
      <w:r w:rsidRPr="00C11EA2">
        <w:rPr>
          <w:rFonts w:eastAsia="Times New Roman"/>
          <w:sz w:val="24"/>
          <w:szCs w:val="24"/>
        </w:rPr>
        <w:t>I am also very grateful to the authority of Apex Footwear Ltd. for giving me the opportunity to do my internship in such a renowned growing manufacturing company. I have worked as an intern in HR Department along with some practical experience in the legal department, where I have gained enough knowledge which will help me to improve my professional knowledge in future. I would like to thank</w:t>
      </w:r>
      <w:r w:rsidR="002E453D" w:rsidRPr="00C11EA2">
        <w:rPr>
          <w:rFonts w:eastAsia="Times New Roman"/>
          <w:sz w:val="24"/>
          <w:szCs w:val="24"/>
        </w:rPr>
        <w:t xml:space="preserve"> the</w:t>
      </w:r>
      <w:r w:rsidRPr="00C11EA2">
        <w:rPr>
          <w:rFonts w:eastAsia="Times New Roman"/>
          <w:sz w:val="24"/>
          <w:szCs w:val="24"/>
        </w:rPr>
        <w:t xml:space="preserve"> whole HR Department as well legal department for helping me to make this report much more informative by providin</w:t>
      </w:r>
      <w:r w:rsidR="00B46049" w:rsidRPr="00C11EA2">
        <w:rPr>
          <w:rFonts w:eastAsia="Times New Roman"/>
          <w:sz w:val="24"/>
          <w:szCs w:val="24"/>
        </w:rPr>
        <w:t>g me with required information.</w:t>
      </w:r>
    </w:p>
    <w:p w:rsidR="00666F36" w:rsidRPr="00C11EA2" w:rsidRDefault="00666F36" w:rsidP="00095EF1">
      <w:pPr>
        <w:tabs>
          <w:tab w:val="left" w:pos="6583"/>
        </w:tabs>
        <w:spacing w:line="360" w:lineRule="auto"/>
        <w:jc w:val="both"/>
        <w:rPr>
          <w:rFonts w:eastAsia="Times New Roman"/>
          <w:sz w:val="24"/>
          <w:szCs w:val="24"/>
        </w:rPr>
      </w:pPr>
    </w:p>
    <w:p w:rsidR="0039044F" w:rsidRPr="00C11EA2" w:rsidRDefault="000B34A9" w:rsidP="00095EF1">
      <w:pPr>
        <w:tabs>
          <w:tab w:val="left" w:pos="6583"/>
        </w:tabs>
        <w:spacing w:line="360" w:lineRule="auto"/>
        <w:jc w:val="both"/>
        <w:rPr>
          <w:rFonts w:eastAsia="Times New Roman"/>
          <w:sz w:val="24"/>
          <w:szCs w:val="24"/>
        </w:rPr>
      </w:pPr>
      <w:r w:rsidRPr="00C11EA2">
        <w:rPr>
          <w:rFonts w:eastAsia="Times New Roman"/>
          <w:sz w:val="24"/>
          <w:szCs w:val="24"/>
        </w:rPr>
        <w:t xml:space="preserve">I cannot thank </w:t>
      </w:r>
      <w:r w:rsidRPr="00C11EA2">
        <w:rPr>
          <w:rFonts w:eastAsia="Times New Roman"/>
          <w:b/>
          <w:sz w:val="24"/>
          <w:szCs w:val="24"/>
        </w:rPr>
        <w:t xml:space="preserve">Ms. </w:t>
      </w:r>
      <w:proofErr w:type="spellStart"/>
      <w:r w:rsidRPr="00C11EA2">
        <w:rPr>
          <w:rFonts w:eastAsia="Times New Roman"/>
          <w:b/>
          <w:sz w:val="24"/>
          <w:szCs w:val="24"/>
        </w:rPr>
        <w:t>Lutfun</w:t>
      </w:r>
      <w:proofErr w:type="spellEnd"/>
      <w:r w:rsidRPr="00C11EA2">
        <w:rPr>
          <w:rFonts w:eastAsia="Times New Roman"/>
          <w:b/>
          <w:sz w:val="24"/>
          <w:szCs w:val="24"/>
        </w:rPr>
        <w:t xml:space="preserve"> </w:t>
      </w:r>
      <w:proofErr w:type="spellStart"/>
      <w:r w:rsidRPr="00C11EA2">
        <w:rPr>
          <w:rFonts w:eastAsia="Times New Roman"/>
          <w:b/>
          <w:sz w:val="24"/>
          <w:szCs w:val="24"/>
        </w:rPr>
        <w:t>Nahar</w:t>
      </w:r>
      <w:proofErr w:type="spellEnd"/>
      <w:r w:rsidRPr="00C11EA2">
        <w:rPr>
          <w:rFonts w:eastAsia="Times New Roman"/>
          <w:b/>
          <w:sz w:val="24"/>
          <w:szCs w:val="24"/>
        </w:rPr>
        <w:t xml:space="preserve"> </w:t>
      </w:r>
      <w:proofErr w:type="spellStart"/>
      <w:r w:rsidRPr="00C11EA2">
        <w:rPr>
          <w:rFonts w:eastAsia="Times New Roman"/>
          <w:b/>
          <w:sz w:val="24"/>
          <w:szCs w:val="24"/>
        </w:rPr>
        <w:t>Joya</w:t>
      </w:r>
      <w:proofErr w:type="spellEnd"/>
      <w:r w:rsidRPr="00C11EA2">
        <w:rPr>
          <w:rFonts w:eastAsia="Times New Roman"/>
          <w:sz w:val="24"/>
          <w:szCs w:val="24"/>
        </w:rPr>
        <w:t xml:space="preserve"> enough who is the Assistant Ge</w:t>
      </w:r>
      <w:r w:rsidR="00A32332" w:rsidRPr="00C11EA2">
        <w:rPr>
          <w:rFonts w:eastAsia="Times New Roman"/>
          <w:sz w:val="24"/>
          <w:szCs w:val="24"/>
        </w:rPr>
        <w:t xml:space="preserve">neral Manager of HR department and </w:t>
      </w:r>
      <w:r w:rsidRPr="00C11EA2">
        <w:rPr>
          <w:rFonts w:eastAsia="Times New Roman"/>
          <w:sz w:val="24"/>
          <w:szCs w:val="24"/>
        </w:rPr>
        <w:t>head of HR</w:t>
      </w:r>
      <w:r w:rsidR="00A32332" w:rsidRPr="00C11EA2">
        <w:rPr>
          <w:rFonts w:eastAsia="Times New Roman"/>
          <w:sz w:val="24"/>
          <w:szCs w:val="24"/>
        </w:rPr>
        <w:t xml:space="preserve"> department</w:t>
      </w:r>
      <w:r w:rsidRPr="00C11EA2">
        <w:rPr>
          <w:rFonts w:eastAsia="Times New Roman"/>
          <w:sz w:val="24"/>
          <w:szCs w:val="24"/>
        </w:rPr>
        <w:t xml:space="preserve"> </w:t>
      </w:r>
      <w:r w:rsidR="00A32332" w:rsidRPr="00C11EA2">
        <w:rPr>
          <w:rFonts w:eastAsia="Times New Roman"/>
          <w:sz w:val="24"/>
          <w:szCs w:val="24"/>
        </w:rPr>
        <w:t>of Apex Footwear Limited Unit 2</w:t>
      </w:r>
      <w:r w:rsidRPr="00C11EA2">
        <w:rPr>
          <w:rFonts w:eastAsia="Times New Roman"/>
          <w:sz w:val="24"/>
          <w:szCs w:val="24"/>
        </w:rPr>
        <w:t>. Despite having a busy schedule, she has assisted me throughout the entire time and has instructed her fellow HR executives to lend me a helping hand by providing me with relevant information regarding my report.</w:t>
      </w:r>
    </w:p>
    <w:p w:rsidR="00666F36" w:rsidRPr="00C11EA2" w:rsidRDefault="00666F36" w:rsidP="00095EF1">
      <w:pPr>
        <w:tabs>
          <w:tab w:val="left" w:pos="6583"/>
        </w:tabs>
        <w:spacing w:line="360" w:lineRule="auto"/>
        <w:jc w:val="both"/>
        <w:rPr>
          <w:rFonts w:eastAsia="Times New Roman"/>
          <w:sz w:val="24"/>
          <w:szCs w:val="24"/>
        </w:rPr>
      </w:pPr>
    </w:p>
    <w:p w:rsidR="00790B06" w:rsidRPr="00C11EA2" w:rsidRDefault="00A32332" w:rsidP="00095EF1">
      <w:pPr>
        <w:tabs>
          <w:tab w:val="left" w:pos="6583"/>
        </w:tabs>
        <w:spacing w:line="360" w:lineRule="auto"/>
        <w:jc w:val="both"/>
        <w:rPr>
          <w:noProof/>
          <w:sz w:val="24"/>
          <w:szCs w:val="24"/>
        </w:rPr>
      </w:pPr>
      <w:r w:rsidRPr="00C11EA2">
        <w:rPr>
          <w:noProof/>
          <w:sz w:val="24"/>
          <w:szCs w:val="24"/>
        </w:rPr>
        <w:t>Finally, I perceive as this opportunity as a big milestone in my career development. I will strive to use gained skills and knowledge in the best possible way, and I will continue to work on my improvement, in order to attain my desired career objectives.</w:t>
      </w:r>
      <w:r w:rsidR="00790B06" w:rsidRPr="00C11EA2">
        <w:rPr>
          <w:b/>
          <w:sz w:val="32"/>
          <w:szCs w:val="32"/>
          <w14:shadow w14:blurRad="50800" w14:dist="38100" w14:dir="5400000" w14:sx="100000" w14:sy="100000" w14:kx="0" w14:ky="0" w14:algn="t">
            <w14:srgbClr w14:val="000000">
              <w14:alpha w14:val="60000"/>
            </w14:srgbClr>
          </w14:shadow>
        </w:rPr>
        <w:br w:type="page"/>
      </w:r>
    </w:p>
    <w:p w:rsidR="00CE54AB" w:rsidRPr="00C11EA2" w:rsidRDefault="003E2650" w:rsidP="00095EF1">
      <w:pPr>
        <w:pStyle w:val="Heading1"/>
        <w:spacing w:before="0" w:line="360" w:lineRule="auto"/>
        <w:jc w:val="center"/>
        <w:rPr>
          <w:rFonts w:ascii="Times New Roman" w:hAnsi="Times New Roman" w:cs="Times New Roman"/>
          <w:color w:val="1F4E79" w:themeColor="accent1" w:themeShade="80"/>
        </w:rPr>
      </w:pPr>
      <w:bookmarkStart w:id="3" w:name="_Toc23336672"/>
      <w:r w:rsidRPr="00C11EA2">
        <w:rPr>
          <w:rFonts w:ascii="Times New Roman" w:hAnsi="Times New Roman" w:cs="Times New Roman"/>
          <w:color w:val="1F4E79" w:themeColor="accent1" w:themeShade="80"/>
        </w:rPr>
        <w:lastRenderedPageBreak/>
        <w:t>Executive Summary</w:t>
      </w:r>
      <w:bookmarkEnd w:id="3"/>
    </w:p>
    <w:p w:rsidR="00CE4646" w:rsidRPr="000B7A1A" w:rsidRDefault="009432DC" w:rsidP="00095EF1">
      <w:pPr>
        <w:pStyle w:val="Default"/>
        <w:spacing w:line="360" w:lineRule="auto"/>
        <w:jc w:val="both"/>
        <w:rPr>
          <w:rFonts w:eastAsia="Calibri"/>
        </w:rPr>
      </w:pPr>
      <w:r>
        <w:rPr>
          <w:rFonts w:eastAsia="Calibri"/>
        </w:rPr>
        <w:t xml:space="preserve">Apex </w:t>
      </w:r>
      <w:r w:rsidRPr="009432DC">
        <w:rPr>
          <w:rFonts w:eastAsia="Calibri"/>
        </w:rPr>
        <w:t xml:space="preserve">Footwear limited is one of the largest footwear </w:t>
      </w:r>
      <w:r w:rsidR="000B7A1A" w:rsidRPr="009432DC">
        <w:rPr>
          <w:rFonts w:eastAsia="Calibri"/>
        </w:rPr>
        <w:t>companies</w:t>
      </w:r>
      <w:r w:rsidRPr="009432DC">
        <w:rPr>
          <w:rFonts w:eastAsia="Calibri"/>
        </w:rPr>
        <w:t xml:space="preserve"> in Bangladesh.</w:t>
      </w:r>
      <w:r>
        <w:rPr>
          <w:rFonts w:eastAsia="Calibri"/>
        </w:rPr>
        <w:t xml:space="preserve"> The report portrays the </w:t>
      </w:r>
      <w:r w:rsidR="00516C85" w:rsidRPr="009432DC">
        <w:rPr>
          <w:rFonts w:eastAsia="Calibri"/>
        </w:rPr>
        <w:t xml:space="preserve">impact of effective employee recruitment and selection process on </w:t>
      </w:r>
      <w:r w:rsidR="00A65408">
        <w:rPr>
          <w:rFonts w:eastAsia="Calibri"/>
        </w:rPr>
        <w:t>HR</w:t>
      </w:r>
      <w:r w:rsidR="00516C85" w:rsidRPr="009432DC">
        <w:rPr>
          <w:rFonts w:eastAsia="Calibri"/>
        </w:rPr>
        <w:t xml:space="preserve"> performance</w:t>
      </w:r>
      <w:r w:rsidR="00516C85">
        <w:rPr>
          <w:rFonts w:eastAsia="Calibri"/>
        </w:rPr>
        <w:t xml:space="preserve"> </w:t>
      </w:r>
      <w:r w:rsidR="00516C85" w:rsidRPr="00516C85">
        <w:rPr>
          <w:rFonts w:eastAsia="Calibri"/>
        </w:rPr>
        <w:t>in Apex Footwear Limited</w:t>
      </w:r>
      <w:r>
        <w:rPr>
          <w:rFonts w:eastAsia="Calibri"/>
        </w:rPr>
        <w:t xml:space="preserve">. </w:t>
      </w:r>
      <w:r w:rsidR="002210EC" w:rsidRPr="00C11EA2">
        <w:rPr>
          <w:rFonts w:eastAsia="Calibri"/>
        </w:rPr>
        <w:t>This report has been detruncated</w:t>
      </w:r>
      <w:r w:rsidR="000063EE" w:rsidRPr="00C11EA2">
        <w:rPr>
          <w:rFonts w:eastAsia="Calibri"/>
        </w:rPr>
        <w:t xml:space="preserve"> in five chapters.</w:t>
      </w:r>
      <w:r w:rsidR="00E37E38" w:rsidRPr="00C11EA2">
        <w:rPr>
          <w:rFonts w:eastAsia="Calibri"/>
        </w:rPr>
        <w:t xml:space="preserve"> The first chapter is introduction which includes</w:t>
      </w:r>
      <w:r w:rsidR="00F26762" w:rsidRPr="00C11EA2">
        <w:rPr>
          <w:rFonts w:eastAsia="Calibri"/>
        </w:rPr>
        <w:t xml:space="preserve"> methodology, scope of the report, objectives and limitations</w:t>
      </w:r>
      <w:r w:rsidR="003354A8" w:rsidRPr="00C11EA2">
        <w:rPr>
          <w:rFonts w:eastAsia="Calibri"/>
        </w:rPr>
        <w:t xml:space="preserve">. </w:t>
      </w:r>
      <w:r w:rsidR="008778D1" w:rsidRPr="00C11EA2">
        <w:t>T</w:t>
      </w:r>
      <w:r w:rsidR="003354A8" w:rsidRPr="00C11EA2">
        <w:t>he overview of the company</w:t>
      </w:r>
      <w:r w:rsidR="008778D1" w:rsidRPr="00C11EA2">
        <w:t xml:space="preserve"> briefly provided</w:t>
      </w:r>
      <w:r w:rsidR="003354A8" w:rsidRPr="00C11EA2">
        <w:t xml:space="preserve"> in chapter two which is company profile which includes corporate information, mission, vision and values, products and services, operation details, CSR of Apex Footwear Limited, share, production capacity and competitors and their business, brands and plants.</w:t>
      </w:r>
      <w:r w:rsidR="00A2097D" w:rsidRPr="00C11EA2">
        <w:t xml:space="preserve"> L</w:t>
      </w:r>
      <w:r w:rsidR="00D4547B" w:rsidRPr="00C11EA2">
        <w:rPr>
          <w:rFonts w:eastAsia="Calibri"/>
        </w:rPr>
        <w:t>iterature review on employee recruitment and selecti</w:t>
      </w:r>
      <w:r w:rsidR="00A2097D" w:rsidRPr="00C11EA2">
        <w:rPr>
          <w:rFonts w:eastAsia="Calibri"/>
        </w:rPr>
        <w:t>on process and recruitment</w:t>
      </w:r>
      <w:r w:rsidR="0060423D" w:rsidRPr="00C11EA2">
        <w:rPr>
          <w:rFonts w:eastAsia="Calibri"/>
        </w:rPr>
        <w:t xml:space="preserve"> and</w:t>
      </w:r>
      <w:r w:rsidR="00D4547B" w:rsidRPr="00C11EA2">
        <w:rPr>
          <w:rFonts w:eastAsia="Calibri"/>
        </w:rPr>
        <w:t xml:space="preserve"> selection process of </w:t>
      </w:r>
      <w:r w:rsidR="00D4547B" w:rsidRPr="00C11EA2">
        <w:t>Apex Footwear Limited</w:t>
      </w:r>
      <w:r w:rsidR="00A2097D" w:rsidRPr="00C11EA2">
        <w:t xml:space="preserve"> is given on chapter three</w:t>
      </w:r>
      <w:r w:rsidR="00D4547B" w:rsidRPr="00C11EA2">
        <w:t>.</w:t>
      </w:r>
      <w:r w:rsidR="008778D1" w:rsidRPr="00C11EA2">
        <w:t xml:space="preserve"> </w:t>
      </w:r>
      <w:r w:rsidR="00A2097D" w:rsidRPr="00C11EA2">
        <w:t>Chapter four is analysis and findings</w:t>
      </w:r>
      <w:r w:rsidR="00006AB5" w:rsidRPr="00C11EA2">
        <w:t xml:space="preserve"> </w:t>
      </w:r>
      <w:r w:rsidR="0060423D" w:rsidRPr="00C11EA2">
        <w:t xml:space="preserve">which includes SWOT analysis and analysis and findings of the </w:t>
      </w:r>
      <w:r w:rsidR="008778D1" w:rsidRPr="00C11EA2">
        <w:t>recruitment and</w:t>
      </w:r>
      <w:r w:rsidR="0060423D" w:rsidRPr="00C11EA2">
        <w:t xml:space="preserve"> selection process</w:t>
      </w:r>
      <w:r w:rsidR="00006AB5" w:rsidRPr="00C11EA2">
        <w:t>.</w:t>
      </w:r>
      <w:r w:rsidR="008778D1" w:rsidRPr="00C11EA2">
        <w:t xml:space="preserve"> In the final chapter</w:t>
      </w:r>
      <w:r w:rsidR="00006AB5" w:rsidRPr="00C11EA2">
        <w:t xml:space="preserve"> some recommendations and conclusion</w:t>
      </w:r>
      <w:r w:rsidR="008778D1" w:rsidRPr="00C11EA2">
        <w:t xml:space="preserve"> is given.</w:t>
      </w:r>
      <w:r w:rsidR="000B7A1A">
        <w:rPr>
          <w:rFonts w:eastAsia="Calibri"/>
        </w:rPr>
        <w:t xml:space="preserve"> </w:t>
      </w:r>
      <w:r w:rsidR="00C5018B" w:rsidRPr="00C11EA2">
        <w:rPr>
          <w:rFonts w:eastAsia="Calibri"/>
        </w:rPr>
        <w:t>D</w:t>
      </w:r>
      <w:r w:rsidR="00CE4646" w:rsidRPr="00C11EA2">
        <w:rPr>
          <w:rFonts w:eastAsia="Calibri"/>
        </w:rPr>
        <w:t>ata</w:t>
      </w:r>
      <w:r w:rsidR="00C5018B" w:rsidRPr="00C11EA2">
        <w:rPr>
          <w:rFonts w:eastAsia="Calibri"/>
        </w:rPr>
        <w:t xml:space="preserve"> is collected</w:t>
      </w:r>
      <w:r w:rsidR="00CE4646" w:rsidRPr="00C11EA2">
        <w:rPr>
          <w:rFonts w:eastAsia="Calibri"/>
        </w:rPr>
        <w:t xml:space="preserve"> in both secondary and primary way.</w:t>
      </w:r>
      <w:r w:rsidR="000A10A1" w:rsidRPr="00C11EA2">
        <w:rPr>
          <w:rFonts w:eastAsia="Calibri"/>
        </w:rPr>
        <w:t xml:space="preserve"> </w:t>
      </w:r>
      <w:r w:rsidR="000A10A1" w:rsidRPr="00C11EA2">
        <w:rPr>
          <w:rFonts w:eastAsia="Times New Roman"/>
        </w:rPr>
        <w:t>This study contributes to the fact that the recruitment and selection process of a company has a direct relationship with the organizational performance.</w:t>
      </w:r>
    </w:p>
    <w:p w:rsidR="003442AD" w:rsidRPr="00C11EA2" w:rsidRDefault="003442AD" w:rsidP="00095EF1">
      <w:pPr>
        <w:pStyle w:val="Default"/>
        <w:spacing w:line="360" w:lineRule="auto"/>
        <w:jc w:val="both"/>
        <w:rPr>
          <w:rFonts w:eastAsia="Times New Roman"/>
        </w:rPr>
      </w:pPr>
    </w:p>
    <w:p w:rsidR="003442AD" w:rsidRPr="00C11EA2" w:rsidRDefault="003442AD" w:rsidP="00095EF1">
      <w:pPr>
        <w:pStyle w:val="Default"/>
        <w:spacing w:line="360" w:lineRule="auto"/>
        <w:jc w:val="both"/>
        <w:rPr>
          <w:rFonts w:eastAsia="Times New Roman"/>
        </w:rPr>
      </w:pPr>
    </w:p>
    <w:p w:rsidR="003442AD" w:rsidRPr="00C11EA2" w:rsidRDefault="003442AD" w:rsidP="00095EF1">
      <w:pPr>
        <w:pStyle w:val="Default"/>
        <w:spacing w:line="360" w:lineRule="auto"/>
        <w:jc w:val="both"/>
        <w:rPr>
          <w:rFonts w:eastAsia="Times New Roman"/>
        </w:rPr>
      </w:pPr>
    </w:p>
    <w:p w:rsidR="003442AD" w:rsidRPr="00C11EA2" w:rsidRDefault="003442AD" w:rsidP="00095EF1">
      <w:pPr>
        <w:pStyle w:val="Default"/>
        <w:spacing w:line="360" w:lineRule="auto"/>
        <w:jc w:val="both"/>
        <w:rPr>
          <w:rFonts w:eastAsia="Times New Roman"/>
        </w:rPr>
      </w:pPr>
    </w:p>
    <w:p w:rsidR="003442AD" w:rsidRPr="00C11EA2" w:rsidRDefault="003442AD" w:rsidP="00095EF1">
      <w:pPr>
        <w:pStyle w:val="Default"/>
        <w:spacing w:line="360" w:lineRule="auto"/>
        <w:jc w:val="both"/>
        <w:rPr>
          <w:rFonts w:eastAsia="Times New Roman"/>
        </w:rPr>
      </w:pPr>
    </w:p>
    <w:p w:rsidR="009D6E21" w:rsidRPr="00C11EA2" w:rsidRDefault="009D6E21" w:rsidP="00095EF1">
      <w:pPr>
        <w:pStyle w:val="Default"/>
        <w:spacing w:line="360" w:lineRule="auto"/>
        <w:jc w:val="both"/>
        <w:rPr>
          <w:rFonts w:eastAsia="Times New Roman"/>
        </w:rPr>
      </w:pPr>
    </w:p>
    <w:p w:rsidR="009D6E21" w:rsidRPr="00C11EA2" w:rsidRDefault="009D6E21" w:rsidP="00095EF1">
      <w:pPr>
        <w:pStyle w:val="Default"/>
        <w:spacing w:line="360" w:lineRule="auto"/>
        <w:jc w:val="both"/>
        <w:rPr>
          <w:rFonts w:eastAsia="Times New Roman"/>
        </w:rPr>
      </w:pPr>
    </w:p>
    <w:p w:rsidR="009D6E21" w:rsidRPr="00C11EA2" w:rsidRDefault="009D6E21" w:rsidP="00095EF1">
      <w:pPr>
        <w:pStyle w:val="Default"/>
        <w:spacing w:line="360" w:lineRule="auto"/>
        <w:jc w:val="both"/>
        <w:rPr>
          <w:rFonts w:eastAsia="Times New Roman"/>
        </w:rPr>
      </w:pPr>
    </w:p>
    <w:p w:rsidR="009D6E21" w:rsidRDefault="009D6E21" w:rsidP="00095EF1">
      <w:pPr>
        <w:pStyle w:val="Default"/>
        <w:spacing w:line="360" w:lineRule="auto"/>
        <w:jc w:val="both"/>
        <w:rPr>
          <w:rFonts w:eastAsia="Times New Roman"/>
        </w:rPr>
      </w:pPr>
    </w:p>
    <w:p w:rsidR="00074464" w:rsidRPr="00C11EA2" w:rsidRDefault="00074464" w:rsidP="00095EF1">
      <w:pPr>
        <w:pStyle w:val="Default"/>
        <w:spacing w:line="360" w:lineRule="auto"/>
        <w:jc w:val="both"/>
        <w:rPr>
          <w:rFonts w:eastAsia="Times New Roman"/>
        </w:rPr>
      </w:pPr>
    </w:p>
    <w:p w:rsidR="009D6E21" w:rsidRPr="00C11EA2" w:rsidRDefault="009D6E21" w:rsidP="00095EF1">
      <w:pPr>
        <w:pStyle w:val="Default"/>
        <w:spacing w:line="360" w:lineRule="auto"/>
        <w:jc w:val="both"/>
        <w:rPr>
          <w:rFonts w:eastAsia="Times New Roman"/>
        </w:rPr>
      </w:pPr>
    </w:p>
    <w:p w:rsidR="009D6E21" w:rsidRPr="00C11EA2" w:rsidRDefault="009D6E21" w:rsidP="00095EF1">
      <w:pPr>
        <w:pStyle w:val="Default"/>
        <w:spacing w:line="360" w:lineRule="auto"/>
        <w:jc w:val="both"/>
        <w:rPr>
          <w:rFonts w:eastAsia="Times New Roman"/>
        </w:rPr>
      </w:pPr>
    </w:p>
    <w:p w:rsidR="009D6E21" w:rsidRPr="00C11EA2" w:rsidRDefault="009D6E21" w:rsidP="00095EF1">
      <w:pPr>
        <w:pStyle w:val="Default"/>
        <w:spacing w:line="360" w:lineRule="auto"/>
        <w:jc w:val="both"/>
        <w:rPr>
          <w:rFonts w:eastAsia="Times New Roman"/>
        </w:rPr>
      </w:pPr>
    </w:p>
    <w:p w:rsidR="00CE4646" w:rsidRPr="00C11EA2" w:rsidRDefault="00CE4646" w:rsidP="00095EF1">
      <w:pPr>
        <w:pStyle w:val="Default"/>
        <w:spacing w:line="360" w:lineRule="auto"/>
        <w:jc w:val="both"/>
      </w:pPr>
    </w:p>
    <w:sdt>
      <w:sdtPr>
        <w:rPr>
          <w:rFonts w:ascii="Times New Roman" w:eastAsiaTheme="minorEastAsia" w:hAnsi="Times New Roman" w:cs="Times New Roman"/>
          <w:b w:val="0"/>
          <w:bCs w:val="0"/>
          <w:color w:val="auto"/>
          <w:sz w:val="22"/>
          <w:szCs w:val="22"/>
          <w:lang w:eastAsia="en-US"/>
        </w:rPr>
        <w:id w:val="476728415"/>
        <w:docPartObj>
          <w:docPartGallery w:val="Table of Contents"/>
          <w:docPartUnique/>
        </w:docPartObj>
      </w:sdtPr>
      <w:sdtEndPr>
        <w:rPr>
          <w:noProof/>
        </w:rPr>
      </w:sdtEndPr>
      <w:sdtContent>
        <w:p w:rsidR="005B1F82" w:rsidRPr="00C11EA2" w:rsidRDefault="005B1F82" w:rsidP="00095EF1">
          <w:pPr>
            <w:pStyle w:val="TOCHeading"/>
            <w:spacing w:before="0" w:line="360" w:lineRule="auto"/>
            <w:jc w:val="center"/>
            <w:rPr>
              <w:rFonts w:ascii="Times New Roman" w:hAnsi="Times New Roman" w:cs="Times New Roman"/>
              <w:color w:val="auto"/>
            </w:rPr>
          </w:pPr>
          <w:r w:rsidRPr="00C11EA2">
            <w:rPr>
              <w:rFonts w:ascii="Times New Roman" w:hAnsi="Times New Roman" w:cs="Times New Roman"/>
              <w:color w:val="1F4E79" w:themeColor="accent1" w:themeShade="80"/>
            </w:rPr>
            <w:t>Table of Contents</w:t>
          </w:r>
        </w:p>
        <w:p w:rsidR="00E028B2" w:rsidRPr="00D74AB0" w:rsidRDefault="005B1F82">
          <w:pPr>
            <w:pStyle w:val="TOC1"/>
            <w:rPr>
              <w:rFonts w:eastAsiaTheme="minorEastAsia" w:cstheme="minorBidi"/>
              <w:b/>
              <w:color w:val="auto"/>
              <w:lang w:eastAsia="en-US"/>
            </w:rPr>
          </w:pPr>
          <w:r w:rsidRPr="00C11EA2">
            <w:rPr>
              <w:rFonts w:ascii="Times New Roman" w:hAnsi="Times New Roman" w:cs="Times New Roman"/>
            </w:rPr>
            <w:fldChar w:fldCharType="begin"/>
          </w:r>
          <w:r w:rsidRPr="00C11EA2">
            <w:rPr>
              <w:rFonts w:ascii="Times New Roman" w:hAnsi="Times New Roman" w:cs="Times New Roman"/>
            </w:rPr>
            <w:instrText xml:space="preserve"> TOC \o "1-3" \h \z \u </w:instrText>
          </w:r>
          <w:r w:rsidRPr="00C11EA2">
            <w:rPr>
              <w:rFonts w:ascii="Times New Roman" w:hAnsi="Times New Roman" w:cs="Times New Roman"/>
            </w:rPr>
            <w:fldChar w:fldCharType="separate"/>
          </w:r>
          <w:hyperlink w:anchor="_Toc23336670" w:history="1">
            <w:r w:rsidR="00E028B2" w:rsidRPr="00D74AB0">
              <w:rPr>
                <w:rStyle w:val="Hyperlink"/>
                <w:rFonts w:ascii="Times New Roman" w:hAnsi="Times New Roman" w:cs="Times New Roman"/>
                <w:b/>
              </w:rPr>
              <w:t>Letter of Transmittal</w:t>
            </w:r>
            <w:r w:rsidR="00E028B2" w:rsidRPr="00D74AB0">
              <w:rPr>
                <w:b/>
                <w:webHidden/>
              </w:rPr>
              <w:tab/>
            </w:r>
            <w:r w:rsidR="00E028B2" w:rsidRPr="00D74AB0">
              <w:rPr>
                <w:b/>
                <w:webHidden/>
              </w:rPr>
              <w:fldChar w:fldCharType="begin"/>
            </w:r>
            <w:r w:rsidR="00E028B2" w:rsidRPr="00D74AB0">
              <w:rPr>
                <w:b/>
                <w:webHidden/>
              </w:rPr>
              <w:instrText xml:space="preserve"> PAGEREF _Toc23336670 \h </w:instrText>
            </w:r>
            <w:r w:rsidR="00E028B2" w:rsidRPr="00D74AB0">
              <w:rPr>
                <w:b/>
                <w:webHidden/>
              </w:rPr>
            </w:r>
            <w:r w:rsidR="00E028B2" w:rsidRPr="00D74AB0">
              <w:rPr>
                <w:b/>
                <w:webHidden/>
              </w:rPr>
              <w:fldChar w:fldCharType="separate"/>
            </w:r>
            <w:r w:rsidR="00DE3BEA">
              <w:rPr>
                <w:b/>
                <w:webHidden/>
              </w:rPr>
              <w:t>2</w:t>
            </w:r>
            <w:r w:rsidR="00E028B2" w:rsidRPr="00D74AB0">
              <w:rPr>
                <w:b/>
                <w:webHidden/>
              </w:rPr>
              <w:fldChar w:fldCharType="end"/>
            </w:r>
          </w:hyperlink>
        </w:p>
        <w:p w:rsidR="00E028B2" w:rsidRPr="00D74AB0" w:rsidRDefault="00DC5A3A">
          <w:pPr>
            <w:pStyle w:val="TOC1"/>
            <w:rPr>
              <w:rFonts w:eastAsiaTheme="minorEastAsia" w:cstheme="minorBidi"/>
              <w:b/>
              <w:color w:val="auto"/>
              <w:lang w:eastAsia="en-US"/>
            </w:rPr>
          </w:pPr>
          <w:hyperlink w:anchor="_Toc23336671" w:history="1">
            <w:r w:rsidR="00E028B2" w:rsidRPr="00D74AB0">
              <w:rPr>
                <w:rStyle w:val="Hyperlink"/>
                <w:rFonts w:ascii="Times New Roman" w:eastAsia="Cambria" w:hAnsi="Times New Roman" w:cs="Times New Roman"/>
                <w:b/>
              </w:rPr>
              <w:t>Acknowledgements</w:t>
            </w:r>
            <w:r w:rsidR="00E028B2" w:rsidRPr="00D74AB0">
              <w:rPr>
                <w:b/>
                <w:webHidden/>
              </w:rPr>
              <w:tab/>
            </w:r>
            <w:r w:rsidR="00E028B2" w:rsidRPr="00D74AB0">
              <w:rPr>
                <w:b/>
                <w:webHidden/>
              </w:rPr>
              <w:fldChar w:fldCharType="begin"/>
            </w:r>
            <w:r w:rsidR="00E028B2" w:rsidRPr="00D74AB0">
              <w:rPr>
                <w:b/>
                <w:webHidden/>
              </w:rPr>
              <w:instrText xml:space="preserve"> PAGEREF _Toc23336671 \h </w:instrText>
            </w:r>
            <w:r w:rsidR="00E028B2" w:rsidRPr="00D74AB0">
              <w:rPr>
                <w:b/>
                <w:webHidden/>
              </w:rPr>
            </w:r>
            <w:r w:rsidR="00E028B2" w:rsidRPr="00D74AB0">
              <w:rPr>
                <w:b/>
                <w:webHidden/>
              </w:rPr>
              <w:fldChar w:fldCharType="separate"/>
            </w:r>
            <w:r w:rsidR="00DE3BEA">
              <w:rPr>
                <w:b/>
                <w:webHidden/>
              </w:rPr>
              <w:t>3</w:t>
            </w:r>
            <w:r w:rsidR="00E028B2" w:rsidRPr="00D74AB0">
              <w:rPr>
                <w:b/>
                <w:webHidden/>
              </w:rPr>
              <w:fldChar w:fldCharType="end"/>
            </w:r>
          </w:hyperlink>
        </w:p>
        <w:p w:rsidR="00E028B2" w:rsidRPr="00D74AB0" w:rsidRDefault="00DC5A3A">
          <w:pPr>
            <w:pStyle w:val="TOC1"/>
            <w:rPr>
              <w:rFonts w:eastAsiaTheme="minorEastAsia" w:cstheme="minorBidi"/>
              <w:b/>
              <w:color w:val="auto"/>
              <w:lang w:eastAsia="en-US"/>
            </w:rPr>
          </w:pPr>
          <w:hyperlink w:anchor="_Toc23336672" w:history="1">
            <w:r w:rsidR="00E028B2" w:rsidRPr="00D74AB0">
              <w:rPr>
                <w:rStyle w:val="Hyperlink"/>
                <w:rFonts w:ascii="Times New Roman" w:hAnsi="Times New Roman" w:cs="Times New Roman"/>
                <w:b/>
              </w:rPr>
              <w:t>Executive Summary</w:t>
            </w:r>
            <w:r w:rsidR="00E028B2" w:rsidRPr="00D74AB0">
              <w:rPr>
                <w:b/>
                <w:webHidden/>
              </w:rPr>
              <w:tab/>
            </w:r>
            <w:r w:rsidR="00E028B2" w:rsidRPr="00D74AB0">
              <w:rPr>
                <w:b/>
                <w:webHidden/>
              </w:rPr>
              <w:fldChar w:fldCharType="begin"/>
            </w:r>
            <w:r w:rsidR="00E028B2" w:rsidRPr="00D74AB0">
              <w:rPr>
                <w:b/>
                <w:webHidden/>
              </w:rPr>
              <w:instrText xml:space="preserve"> PAGEREF _Toc23336672 \h </w:instrText>
            </w:r>
            <w:r w:rsidR="00E028B2" w:rsidRPr="00D74AB0">
              <w:rPr>
                <w:b/>
                <w:webHidden/>
              </w:rPr>
            </w:r>
            <w:r w:rsidR="00E028B2" w:rsidRPr="00D74AB0">
              <w:rPr>
                <w:b/>
                <w:webHidden/>
              </w:rPr>
              <w:fldChar w:fldCharType="separate"/>
            </w:r>
            <w:r w:rsidR="00DE3BEA">
              <w:rPr>
                <w:b/>
                <w:webHidden/>
              </w:rPr>
              <w:t>4</w:t>
            </w:r>
            <w:r w:rsidR="00E028B2" w:rsidRPr="00D74AB0">
              <w:rPr>
                <w:b/>
                <w:webHidden/>
              </w:rPr>
              <w:fldChar w:fldCharType="end"/>
            </w:r>
          </w:hyperlink>
        </w:p>
        <w:p w:rsidR="00E028B2" w:rsidRPr="00D74AB0" w:rsidRDefault="00D74AB0">
          <w:pPr>
            <w:pStyle w:val="TOC1"/>
            <w:rPr>
              <w:rFonts w:eastAsiaTheme="minorEastAsia" w:cstheme="minorBidi"/>
              <w:b/>
              <w:color w:val="auto"/>
              <w:lang w:eastAsia="en-US"/>
            </w:rPr>
          </w:pPr>
          <w:r w:rsidRPr="00D74AB0">
            <w:rPr>
              <w:b/>
            </w:rPr>
            <w:t xml:space="preserve">Chapter: 1 </w:t>
          </w:r>
          <w:hyperlink w:anchor="_Toc23336674" w:history="1">
            <w:r w:rsidR="00E028B2" w:rsidRPr="00D74AB0">
              <w:rPr>
                <w:rStyle w:val="Hyperlink"/>
                <w:rFonts w:ascii="Times New Roman" w:hAnsi="Times New Roman" w:cs="Times New Roman"/>
                <w:b/>
                <w:u w:val="none"/>
              </w:rPr>
              <w:t>Introduction</w:t>
            </w:r>
            <w:r w:rsidR="00E028B2" w:rsidRPr="00D74AB0">
              <w:rPr>
                <w:b/>
                <w:webHidden/>
              </w:rPr>
              <w:tab/>
            </w:r>
            <w:r w:rsidR="00E028B2" w:rsidRPr="00D74AB0">
              <w:rPr>
                <w:b/>
                <w:webHidden/>
              </w:rPr>
              <w:fldChar w:fldCharType="begin"/>
            </w:r>
            <w:r w:rsidR="00E028B2" w:rsidRPr="00D74AB0">
              <w:rPr>
                <w:b/>
                <w:webHidden/>
              </w:rPr>
              <w:instrText xml:space="preserve"> PAGEREF _Toc23336674 \h </w:instrText>
            </w:r>
            <w:r w:rsidR="00E028B2" w:rsidRPr="00D74AB0">
              <w:rPr>
                <w:b/>
                <w:webHidden/>
              </w:rPr>
            </w:r>
            <w:r w:rsidR="00E028B2" w:rsidRPr="00D74AB0">
              <w:rPr>
                <w:b/>
                <w:webHidden/>
              </w:rPr>
              <w:fldChar w:fldCharType="separate"/>
            </w:r>
            <w:r w:rsidR="00DE3BEA">
              <w:rPr>
                <w:b/>
                <w:webHidden/>
              </w:rPr>
              <w:t>7</w:t>
            </w:r>
            <w:r w:rsidR="00E028B2" w:rsidRPr="00D74AB0">
              <w:rPr>
                <w:b/>
                <w:webHidden/>
              </w:rPr>
              <w:fldChar w:fldCharType="end"/>
            </w:r>
          </w:hyperlink>
        </w:p>
        <w:p w:rsidR="00E028B2" w:rsidRDefault="00DC5A3A">
          <w:pPr>
            <w:pStyle w:val="TOC1"/>
            <w:rPr>
              <w:rFonts w:eastAsiaTheme="minorEastAsia" w:cstheme="minorBidi"/>
              <w:color w:val="auto"/>
              <w:lang w:eastAsia="en-US"/>
            </w:rPr>
          </w:pPr>
          <w:hyperlink w:anchor="_Toc23336675" w:history="1">
            <w:r w:rsidR="00E028B2" w:rsidRPr="00684ADA">
              <w:rPr>
                <w:rStyle w:val="Hyperlink"/>
                <w:rFonts w:ascii="Times New Roman" w:hAnsi="Times New Roman" w:cs="Times New Roman"/>
              </w:rPr>
              <w:t>1.1 Background of the Study</w:t>
            </w:r>
            <w:r w:rsidR="00E028B2">
              <w:rPr>
                <w:webHidden/>
              </w:rPr>
              <w:tab/>
            </w:r>
            <w:r w:rsidR="00E028B2">
              <w:rPr>
                <w:webHidden/>
              </w:rPr>
              <w:fldChar w:fldCharType="begin"/>
            </w:r>
            <w:r w:rsidR="00E028B2">
              <w:rPr>
                <w:webHidden/>
              </w:rPr>
              <w:instrText xml:space="preserve"> PAGEREF _Toc23336675 \h </w:instrText>
            </w:r>
            <w:r w:rsidR="00E028B2">
              <w:rPr>
                <w:webHidden/>
              </w:rPr>
            </w:r>
            <w:r w:rsidR="00E028B2">
              <w:rPr>
                <w:webHidden/>
              </w:rPr>
              <w:fldChar w:fldCharType="separate"/>
            </w:r>
            <w:r w:rsidR="00DE3BEA">
              <w:rPr>
                <w:webHidden/>
              </w:rPr>
              <w:t>8</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676" w:history="1">
            <w:r w:rsidR="00E028B2" w:rsidRPr="00684ADA">
              <w:rPr>
                <w:rStyle w:val="Hyperlink"/>
                <w:rFonts w:ascii="Times New Roman" w:hAnsi="Times New Roman" w:cs="Times New Roman"/>
              </w:rPr>
              <w:t>1.2 Rational of the Report</w:t>
            </w:r>
            <w:r w:rsidR="00E028B2">
              <w:rPr>
                <w:webHidden/>
              </w:rPr>
              <w:tab/>
            </w:r>
            <w:r w:rsidR="00E028B2">
              <w:rPr>
                <w:webHidden/>
              </w:rPr>
              <w:fldChar w:fldCharType="begin"/>
            </w:r>
            <w:r w:rsidR="00E028B2">
              <w:rPr>
                <w:webHidden/>
              </w:rPr>
              <w:instrText xml:space="preserve"> PAGEREF _Toc23336676 \h </w:instrText>
            </w:r>
            <w:r w:rsidR="00E028B2">
              <w:rPr>
                <w:webHidden/>
              </w:rPr>
            </w:r>
            <w:r w:rsidR="00E028B2">
              <w:rPr>
                <w:webHidden/>
              </w:rPr>
              <w:fldChar w:fldCharType="separate"/>
            </w:r>
            <w:r w:rsidR="00DE3BEA">
              <w:rPr>
                <w:webHidden/>
              </w:rPr>
              <w:t>8</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677" w:history="1">
            <w:r w:rsidR="00E028B2" w:rsidRPr="00684ADA">
              <w:rPr>
                <w:rStyle w:val="Hyperlink"/>
                <w:rFonts w:ascii="Times New Roman" w:hAnsi="Times New Roman" w:cs="Times New Roman"/>
              </w:rPr>
              <w:t>1.3 Scope of the Report</w:t>
            </w:r>
            <w:r w:rsidR="00E028B2">
              <w:rPr>
                <w:webHidden/>
              </w:rPr>
              <w:tab/>
            </w:r>
            <w:r w:rsidR="00E028B2">
              <w:rPr>
                <w:webHidden/>
              </w:rPr>
              <w:fldChar w:fldCharType="begin"/>
            </w:r>
            <w:r w:rsidR="00E028B2">
              <w:rPr>
                <w:webHidden/>
              </w:rPr>
              <w:instrText xml:space="preserve"> PAGEREF _Toc23336677 \h </w:instrText>
            </w:r>
            <w:r w:rsidR="00E028B2">
              <w:rPr>
                <w:webHidden/>
              </w:rPr>
            </w:r>
            <w:r w:rsidR="00E028B2">
              <w:rPr>
                <w:webHidden/>
              </w:rPr>
              <w:fldChar w:fldCharType="separate"/>
            </w:r>
            <w:r w:rsidR="00DE3BEA">
              <w:rPr>
                <w:webHidden/>
              </w:rPr>
              <w:t>9</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678" w:history="1">
            <w:r w:rsidR="00E028B2" w:rsidRPr="00684ADA">
              <w:rPr>
                <w:rStyle w:val="Hyperlink"/>
                <w:rFonts w:ascii="Times New Roman" w:hAnsi="Times New Roman" w:cs="Times New Roman"/>
              </w:rPr>
              <w:t>1.4 Objective of the Report</w:t>
            </w:r>
            <w:r w:rsidR="00E028B2">
              <w:rPr>
                <w:webHidden/>
              </w:rPr>
              <w:tab/>
            </w:r>
            <w:r w:rsidR="00E028B2">
              <w:rPr>
                <w:webHidden/>
              </w:rPr>
              <w:fldChar w:fldCharType="begin"/>
            </w:r>
            <w:r w:rsidR="00E028B2">
              <w:rPr>
                <w:webHidden/>
              </w:rPr>
              <w:instrText xml:space="preserve"> PAGEREF _Toc23336678 \h </w:instrText>
            </w:r>
            <w:r w:rsidR="00E028B2">
              <w:rPr>
                <w:webHidden/>
              </w:rPr>
            </w:r>
            <w:r w:rsidR="00E028B2">
              <w:rPr>
                <w:webHidden/>
              </w:rPr>
              <w:fldChar w:fldCharType="separate"/>
            </w:r>
            <w:r w:rsidR="00DE3BEA">
              <w:rPr>
                <w:webHidden/>
              </w:rPr>
              <w:t>9</w:t>
            </w:r>
            <w:r w:rsidR="00E028B2">
              <w:rPr>
                <w:webHidden/>
              </w:rPr>
              <w:fldChar w:fldCharType="end"/>
            </w:r>
          </w:hyperlink>
        </w:p>
        <w:p w:rsidR="00E028B2" w:rsidRDefault="00DC5A3A" w:rsidP="00D74AB0">
          <w:pPr>
            <w:pStyle w:val="TOC1"/>
            <w:ind w:left="270"/>
            <w:rPr>
              <w:rFonts w:eastAsiaTheme="minorEastAsia" w:cstheme="minorBidi"/>
              <w:color w:val="auto"/>
              <w:lang w:eastAsia="en-US"/>
            </w:rPr>
          </w:pPr>
          <w:hyperlink w:anchor="_Toc23336679" w:history="1">
            <w:r w:rsidR="00E028B2" w:rsidRPr="00684ADA">
              <w:rPr>
                <w:rStyle w:val="Hyperlink"/>
                <w:rFonts w:ascii="Times New Roman" w:hAnsi="Times New Roman" w:cs="Times New Roman"/>
              </w:rPr>
              <w:t xml:space="preserve">1.4.1 </w:t>
            </w:r>
            <w:r w:rsidR="00E028B2" w:rsidRPr="00684ADA">
              <w:rPr>
                <w:rStyle w:val="Hyperlink"/>
                <w:rFonts w:ascii="Times New Roman" w:eastAsia="Times New Roman" w:hAnsi="Times New Roman" w:cs="Times New Roman"/>
                <w:lang w:val="en-GB"/>
              </w:rPr>
              <w:t>General Objectives</w:t>
            </w:r>
            <w:r w:rsidR="00E028B2">
              <w:rPr>
                <w:webHidden/>
              </w:rPr>
              <w:tab/>
            </w:r>
            <w:r w:rsidR="00E028B2">
              <w:rPr>
                <w:webHidden/>
              </w:rPr>
              <w:fldChar w:fldCharType="begin"/>
            </w:r>
            <w:r w:rsidR="00E028B2">
              <w:rPr>
                <w:webHidden/>
              </w:rPr>
              <w:instrText xml:space="preserve"> PAGEREF _Toc23336679 \h </w:instrText>
            </w:r>
            <w:r w:rsidR="00E028B2">
              <w:rPr>
                <w:webHidden/>
              </w:rPr>
            </w:r>
            <w:r w:rsidR="00E028B2">
              <w:rPr>
                <w:webHidden/>
              </w:rPr>
              <w:fldChar w:fldCharType="separate"/>
            </w:r>
            <w:r w:rsidR="00DE3BEA">
              <w:rPr>
                <w:webHidden/>
              </w:rPr>
              <w:t>9</w:t>
            </w:r>
            <w:r w:rsidR="00E028B2">
              <w:rPr>
                <w:webHidden/>
              </w:rPr>
              <w:fldChar w:fldCharType="end"/>
            </w:r>
          </w:hyperlink>
        </w:p>
        <w:p w:rsidR="00E028B2" w:rsidRDefault="00DC5A3A" w:rsidP="00D74AB0">
          <w:pPr>
            <w:pStyle w:val="TOC1"/>
            <w:ind w:left="270"/>
            <w:rPr>
              <w:rFonts w:eastAsiaTheme="minorEastAsia" w:cstheme="minorBidi"/>
              <w:color w:val="auto"/>
              <w:lang w:eastAsia="en-US"/>
            </w:rPr>
          </w:pPr>
          <w:hyperlink w:anchor="_Toc23336680" w:history="1">
            <w:r w:rsidR="00E028B2" w:rsidRPr="00684ADA">
              <w:rPr>
                <w:rStyle w:val="Hyperlink"/>
                <w:rFonts w:ascii="Times New Roman" w:hAnsi="Times New Roman" w:cs="Times New Roman"/>
              </w:rPr>
              <w:t>1.4.2 Specific objective</w:t>
            </w:r>
            <w:r w:rsidR="00E028B2">
              <w:rPr>
                <w:webHidden/>
              </w:rPr>
              <w:tab/>
            </w:r>
            <w:r w:rsidR="00E028B2">
              <w:rPr>
                <w:webHidden/>
              </w:rPr>
              <w:fldChar w:fldCharType="begin"/>
            </w:r>
            <w:r w:rsidR="00E028B2">
              <w:rPr>
                <w:webHidden/>
              </w:rPr>
              <w:instrText xml:space="preserve"> PAGEREF _Toc23336680 \h </w:instrText>
            </w:r>
            <w:r w:rsidR="00E028B2">
              <w:rPr>
                <w:webHidden/>
              </w:rPr>
            </w:r>
            <w:r w:rsidR="00E028B2">
              <w:rPr>
                <w:webHidden/>
              </w:rPr>
              <w:fldChar w:fldCharType="separate"/>
            </w:r>
            <w:r w:rsidR="00DE3BEA">
              <w:rPr>
                <w:webHidden/>
              </w:rPr>
              <w:t>9</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681" w:history="1">
            <w:r w:rsidR="00E028B2" w:rsidRPr="00684ADA">
              <w:rPr>
                <w:rStyle w:val="Hyperlink"/>
                <w:rFonts w:ascii="Times New Roman" w:eastAsia="Times New Roman" w:hAnsi="Times New Roman" w:cs="Times New Roman"/>
                <w:lang w:val="en-GB"/>
              </w:rPr>
              <w:t>1.5 Methodology of the Report</w:t>
            </w:r>
            <w:r w:rsidR="00E028B2">
              <w:rPr>
                <w:webHidden/>
              </w:rPr>
              <w:tab/>
            </w:r>
            <w:r w:rsidR="00E028B2">
              <w:rPr>
                <w:webHidden/>
              </w:rPr>
              <w:fldChar w:fldCharType="begin"/>
            </w:r>
            <w:r w:rsidR="00E028B2">
              <w:rPr>
                <w:webHidden/>
              </w:rPr>
              <w:instrText xml:space="preserve"> PAGEREF _Toc23336681 \h </w:instrText>
            </w:r>
            <w:r w:rsidR="00E028B2">
              <w:rPr>
                <w:webHidden/>
              </w:rPr>
            </w:r>
            <w:r w:rsidR="00E028B2">
              <w:rPr>
                <w:webHidden/>
              </w:rPr>
              <w:fldChar w:fldCharType="separate"/>
            </w:r>
            <w:r w:rsidR="00DE3BEA">
              <w:rPr>
                <w:webHidden/>
              </w:rPr>
              <w:t>10</w:t>
            </w:r>
            <w:r w:rsidR="00E028B2">
              <w:rPr>
                <w:webHidden/>
              </w:rPr>
              <w:fldChar w:fldCharType="end"/>
            </w:r>
          </w:hyperlink>
        </w:p>
        <w:p w:rsidR="00E028B2" w:rsidRDefault="00DC5A3A" w:rsidP="00D74AB0">
          <w:pPr>
            <w:pStyle w:val="TOC1"/>
            <w:ind w:left="270"/>
            <w:rPr>
              <w:rFonts w:eastAsiaTheme="minorEastAsia" w:cstheme="minorBidi"/>
              <w:color w:val="auto"/>
              <w:lang w:eastAsia="en-US"/>
            </w:rPr>
          </w:pPr>
          <w:hyperlink w:anchor="_Toc23336682" w:history="1">
            <w:r w:rsidR="00E028B2" w:rsidRPr="00684ADA">
              <w:rPr>
                <w:rStyle w:val="Hyperlink"/>
                <w:rFonts w:ascii="Times New Roman" w:eastAsia="Times New Roman" w:hAnsi="Times New Roman" w:cs="Times New Roman"/>
                <w:lang w:val="en-GB"/>
              </w:rPr>
              <w:t xml:space="preserve">1.5.1 </w:t>
            </w:r>
            <w:r w:rsidR="00E028B2" w:rsidRPr="00684ADA">
              <w:rPr>
                <w:rStyle w:val="Hyperlink"/>
                <w:rFonts w:ascii="Times New Roman" w:hAnsi="Times New Roman" w:cs="Times New Roman"/>
              </w:rPr>
              <w:t>Sources of information</w:t>
            </w:r>
            <w:r w:rsidR="00E028B2">
              <w:rPr>
                <w:webHidden/>
              </w:rPr>
              <w:tab/>
            </w:r>
            <w:r w:rsidR="00E028B2">
              <w:rPr>
                <w:webHidden/>
              </w:rPr>
              <w:fldChar w:fldCharType="begin"/>
            </w:r>
            <w:r w:rsidR="00E028B2">
              <w:rPr>
                <w:webHidden/>
              </w:rPr>
              <w:instrText xml:space="preserve"> PAGEREF _Toc23336682 \h </w:instrText>
            </w:r>
            <w:r w:rsidR="00E028B2">
              <w:rPr>
                <w:webHidden/>
              </w:rPr>
            </w:r>
            <w:r w:rsidR="00E028B2">
              <w:rPr>
                <w:webHidden/>
              </w:rPr>
              <w:fldChar w:fldCharType="separate"/>
            </w:r>
            <w:r w:rsidR="00DE3BEA">
              <w:rPr>
                <w:webHidden/>
              </w:rPr>
              <w:t>10</w:t>
            </w:r>
            <w:r w:rsidR="00E028B2">
              <w:rPr>
                <w:webHidden/>
              </w:rPr>
              <w:fldChar w:fldCharType="end"/>
            </w:r>
          </w:hyperlink>
        </w:p>
        <w:p w:rsidR="00E028B2" w:rsidRDefault="00DC5A3A" w:rsidP="00D74AB0">
          <w:pPr>
            <w:pStyle w:val="TOC1"/>
            <w:ind w:left="720"/>
            <w:rPr>
              <w:rFonts w:eastAsiaTheme="minorEastAsia" w:cstheme="minorBidi"/>
              <w:color w:val="auto"/>
              <w:lang w:eastAsia="en-US"/>
            </w:rPr>
          </w:pPr>
          <w:hyperlink w:anchor="_Toc23336683" w:history="1">
            <w:r w:rsidR="00E028B2" w:rsidRPr="00684ADA">
              <w:rPr>
                <w:rStyle w:val="Hyperlink"/>
                <w:rFonts w:ascii="Times New Roman" w:eastAsia="Times New Roman" w:hAnsi="Times New Roman" w:cs="Times New Roman"/>
                <w:lang w:val="en-GB"/>
              </w:rPr>
              <w:t xml:space="preserve">1.5.1.1 </w:t>
            </w:r>
            <w:r w:rsidR="00E028B2" w:rsidRPr="00684ADA">
              <w:rPr>
                <w:rStyle w:val="Hyperlink"/>
                <w:rFonts w:ascii="Times New Roman" w:hAnsi="Times New Roman" w:cs="Times New Roman"/>
              </w:rPr>
              <w:t>Primary Sources of Data</w:t>
            </w:r>
            <w:r w:rsidR="00E028B2">
              <w:rPr>
                <w:webHidden/>
              </w:rPr>
              <w:tab/>
            </w:r>
            <w:r w:rsidR="00E028B2">
              <w:rPr>
                <w:webHidden/>
              </w:rPr>
              <w:fldChar w:fldCharType="begin"/>
            </w:r>
            <w:r w:rsidR="00E028B2">
              <w:rPr>
                <w:webHidden/>
              </w:rPr>
              <w:instrText xml:space="preserve"> PAGEREF _Toc23336683 \h </w:instrText>
            </w:r>
            <w:r w:rsidR="00E028B2">
              <w:rPr>
                <w:webHidden/>
              </w:rPr>
            </w:r>
            <w:r w:rsidR="00E028B2">
              <w:rPr>
                <w:webHidden/>
              </w:rPr>
              <w:fldChar w:fldCharType="separate"/>
            </w:r>
            <w:r w:rsidR="00DE3BEA">
              <w:rPr>
                <w:webHidden/>
              </w:rPr>
              <w:t>10</w:t>
            </w:r>
            <w:r w:rsidR="00E028B2">
              <w:rPr>
                <w:webHidden/>
              </w:rPr>
              <w:fldChar w:fldCharType="end"/>
            </w:r>
          </w:hyperlink>
        </w:p>
        <w:p w:rsidR="00E028B2" w:rsidRDefault="00DC5A3A" w:rsidP="00D74AB0">
          <w:pPr>
            <w:pStyle w:val="TOC1"/>
            <w:ind w:left="720"/>
            <w:rPr>
              <w:rFonts w:eastAsiaTheme="minorEastAsia" w:cstheme="minorBidi"/>
              <w:color w:val="auto"/>
              <w:lang w:eastAsia="en-US"/>
            </w:rPr>
          </w:pPr>
          <w:hyperlink w:anchor="_Toc23336684" w:history="1">
            <w:r w:rsidR="00E028B2" w:rsidRPr="00684ADA">
              <w:rPr>
                <w:rStyle w:val="Hyperlink"/>
                <w:rFonts w:ascii="Times New Roman" w:eastAsia="Times New Roman" w:hAnsi="Times New Roman" w:cs="Times New Roman"/>
                <w:lang w:val="en-GB"/>
              </w:rPr>
              <w:t xml:space="preserve">1.5.1.2 </w:t>
            </w:r>
            <w:r w:rsidR="00E028B2" w:rsidRPr="00684ADA">
              <w:rPr>
                <w:rStyle w:val="Hyperlink"/>
                <w:rFonts w:ascii="Times New Roman" w:hAnsi="Times New Roman" w:cs="Times New Roman"/>
              </w:rPr>
              <w:t>Secondary Sources of Data</w:t>
            </w:r>
            <w:r w:rsidR="00E028B2">
              <w:rPr>
                <w:webHidden/>
              </w:rPr>
              <w:tab/>
            </w:r>
            <w:r w:rsidR="00E028B2">
              <w:rPr>
                <w:webHidden/>
              </w:rPr>
              <w:fldChar w:fldCharType="begin"/>
            </w:r>
            <w:r w:rsidR="00E028B2">
              <w:rPr>
                <w:webHidden/>
              </w:rPr>
              <w:instrText xml:space="preserve"> PAGEREF _Toc23336684 \h </w:instrText>
            </w:r>
            <w:r w:rsidR="00E028B2">
              <w:rPr>
                <w:webHidden/>
              </w:rPr>
            </w:r>
            <w:r w:rsidR="00E028B2">
              <w:rPr>
                <w:webHidden/>
              </w:rPr>
              <w:fldChar w:fldCharType="separate"/>
            </w:r>
            <w:r w:rsidR="00DE3BEA">
              <w:rPr>
                <w:webHidden/>
              </w:rPr>
              <w:t>10</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685" w:history="1">
            <w:r w:rsidR="00E028B2" w:rsidRPr="00684ADA">
              <w:rPr>
                <w:rStyle w:val="Hyperlink"/>
                <w:rFonts w:ascii="Times New Roman" w:hAnsi="Times New Roman" w:cs="Times New Roman"/>
              </w:rPr>
              <w:t>1.6 Limitations of the Report</w:t>
            </w:r>
            <w:r w:rsidR="00E028B2">
              <w:rPr>
                <w:webHidden/>
              </w:rPr>
              <w:tab/>
            </w:r>
            <w:r w:rsidR="00E028B2">
              <w:rPr>
                <w:webHidden/>
              </w:rPr>
              <w:fldChar w:fldCharType="begin"/>
            </w:r>
            <w:r w:rsidR="00E028B2">
              <w:rPr>
                <w:webHidden/>
              </w:rPr>
              <w:instrText xml:space="preserve"> PAGEREF _Toc23336685 \h </w:instrText>
            </w:r>
            <w:r w:rsidR="00E028B2">
              <w:rPr>
                <w:webHidden/>
              </w:rPr>
            </w:r>
            <w:r w:rsidR="00E028B2">
              <w:rPr>
                <w:webHidden/>
              </w:rPr>
              <w:fldChar w:fldCharType="separate"/>
            </w:r>
            <w:r w:rsidR="00DE3BEA">
              <w:rPr>
                <w:webHidden/>
              </w:rPr>
              <w:t>11</w:t>
            </w:r>
            <w:r w:rsidR="00E028B2">
              <w:rPr>
                <w:webHidden/>
              </w:rPr>
              <w:fldChar w:fldCharType="end"/>
            </w:r>
          </w:hyperlink>
        </w:p>
        <w:p w:rsidR="00E028B2" w:rsidRPr="00D74AB0" w:rsidRDefault="00D74AB0">
          <w:pPr>
            <w:pStyle w:val="TOC1"/>
            <w:rPr>
              <w:rFonts w:eastAsiaTheme="minorEastAsia" w:cstheme="minorBidi"/>
              <w:b/>
              <w:color w:val="auto"/>
              <w:lang w:eastAsia="en-US"/>
            </w:rPr>
          </w:pPr>
          <w:r w:rsidRPr="00D74AB0">
            <w:rPr>
              <w:b/>
            </w:rPr>
            <w:t xml:space="preserve">Chapter: 2 </w:t>
          </w:r>
          <w:hyperlink w:anchor="_Toc23336687" w:history="1">
            <w:r w:rsidR="00E028B2" w:rsidRPr="008A2DB3">
              <w:rPr>
                <w:rStyle w:val="Hyperlink"/>
                <w:rFonts w:ascii="Times New Roman" w:hAnsi="Times New Roman" w:cs="Times New Roman"/>
                <w:b/>
                <w:u w:val="none"/>
              </w:rPr>
              <w:t>Company Profile</w:t>
            </w:r>
            <w:r w:rsidR="00E028B2" w:rsidRPr="00D74AB0">
              <w:rPr>
                <w:b/>
                <w:webHidden/>
              </w:rPr>
              <w:tab/>
            </w:r>
            <w:r w:rsidR="00E028B2" w:rsidRPr="00D74AB0">
              <w:rPr>
                <w:b/>
                <w:webHidden/>
              </w:rPr>
              <w:fldChar w:fldCharType="begin"/>
            </w:r>
            <w:r w:rsidR="00E028B2" w:rsidRPr="00D74AB0">
              <w:rPr>
                <w:b/>
                <w:webHidden/>
              </w:rPr>
              <w:instrText xml:space="preserve"> PAGEREF _Toc23336687 \h </w:instrText>
            </w:r>
            <w:r w:rsidR="00E028B2" w:rsidRPr="00D74AB0">
              <w:rPr>
                <w:b/>
                <w:webHidden/>
              </w:rPr>
            </w:r>
            <w:r w:rsidR="00E028B2" w:rsidRPr="00D74AB0">
              <w:rPr>
                <w:b/>
                <w:webHidden/>
              </w:rPr>
              <w:fldChar w:fldCharType="separate"/>
            </w:r>
            <w:r w:rsidR="00DE3BEA">
              <w:rPr>
                <w:b/>
                <w:webHidden/>
              </w:rPr>
              <w:t>12</w:t>
            </w:r>
            <w:r w:rsidR="00E028B2" w:rsidRPr="00D74AB0">
              <w:rPr>
                <w:b/>
                <w:webHidden/>
              </w:rPr>
              <w:fldChar w:fldCharType="end"/>
            </w:r>
          </w:hyperlink>
        </w:p>
        <w:p w:rsidR="00E028B2" w:rsidRDefault="00DC5A3A">
          <w:pPr>
            <w:pStyle w:val="TOC1"/>
            <w:rPr>
              <w:rFonts w:eastAsiaTheme="minorEastAsia" w:cstheme="minorBidi"/>
              <w:color w:val="auto"/>
              <w:lang w:eastAsia="en-US"/>
            </w:rPr>
          </w:pPr>
          <w:hyperlink w:anchor="_Toc23336688" w:history="1">
            <w:r w:rsidR="00E028B2" w:rsidRPr="00684ADA">
              <w:rPr>
                <w:rStyle w:val="Hyperlink"/>
                <w:rFonts w:ascii="Times New Roman" w:hAnsi="Times New Roman" w:cs="Times New Roman"/>
              </w:rPr>
              <w:t>2.1 Overview of the Organization</w:t>
            </w:r>
            <w:r w:rsidR="00E028B2">
              <w:rPr>
                <w:webHidden/>
              </w:rPr>
              <w:tab/>
            </w:r>
            <w:r w:rsidR="00E028B2">
              <w:rPr>
                <w:webHidden/>
              </w:rPr>
              <w:fldChar w:fldCharType="begin"/>
            </w:r>
            <w:r w:rsidR="00E028B2">
              <w:rPr>
                <w:webHidden/>
              </w:rPr>
              <w:instrText xml:space="preserve"> PAGEREF _Toc23336688 \h </w:instrText>
            </w:r>
            <w:r w:rsidR="00E028B2">
              <w:rPr>
                <w:webHidden/>
              </w:rPr>
            </w:r>
            <w:r w:rsidR="00E028B2">
              <w:rPr>
                <w:webHidden/>
              </w:rPr>
              <w:fldChar w:fldCharType="separate"/>
            </w:r>
            <w:r w:rsidR="00DE3BEA">
              <w:rPr>
                <w:webHidden/>
              </w:rPr>
              <w:t>13</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689" w:history="1">
            <w:r w:rsidR="00E028B2" w:rsidRPr="00684ADA">
              <w:rPr>
                <w:rStyle w:val="Hyperlink"/>
                <w:rFonts w:ascii="Times New Roman" w:hAnsi="Times New Roman" w:cs="Times New Roman"/>
              </w:rPr>
              <w:t>2.2 Corporate Information</w:t>
            </w:r>
            <w:r w:rsidR="00E028B2">
              <w:rPr>
                <w:webHidden/>
              </w:rPr>
              <w:tab/>
            </w:r>
            <w:r w:rsidR="00E028B2">
              <w:rPr>
                <w:webHidden/>
              </w:rPr>
              <w:fldChar w:fldCharType="begin"/>
            </w:r>
            <w:r w:rsidR="00E028B2">
              <w:rPr>
                <w:webHidden/>
              </w:rPr>
              <w:instrText xml:space="preserve"> PAGEREF _Toc23336689 \h </w:instrText>
            </w:r>
            <w:r w:rsidR="00E028B2">
              <w:rPr>
                <w:webHidden/>
              </w:rPr>
            </w:r>
            <w:r w:rsidR="00E028B2">
              <w:rPr>
                <w:webHidden/>
              </w:rPr>
              <w:fldChar w:fldCharType="separate"/>
            </w:r>
            <w:r w:rsidR="00DE3BEA">
              <w:rPr>
                <w:webHidden/>
              </w:rPr>
              <w:t>13</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690" w:history="1">
            <w:r w:rsidR="00E028B2" w:rsidRPr="00684ADA">
              <w:rPr>
                <w:rStyle w:val="Hyperlink"/>
                <w:rFonts w:ascii="Times New Roman" w:eastAsia="Times New Roman" w:hAnsi="Times New Roman" w:cs="Times New Roman"/>
              </w:rPr>
              <w:t>2.3 Mission, Vision, and Values</w:t>
            </w:r>
            <w:r w:rsidR="00E028B2">
              <w:rPr>
                <w:webHidden/>
              </w:rPr>
              <w:tab/>
            </w:r>
            <w:r w:rsidR="00E028B2">
              <w:rPr>
                <w:webHidden/>
              </w:rPr>
              <w:fldChar w:fldCharType="begin"/>
            </w:r>
            <w:r w:rsidR="00E028B2">
              <w:rPr>
                <w:webHidden/>
              </w:rPr>
              <w:instrText xml:space="preserve"> PAGEREF _Toc23336690 \h </w:instrText>
            </w:r>
            <w:r w:rsidR="00E028B2">
              <w:rPr>
                <w:webHidden/>
              </w:rPr>
            </w:r>
            <w:r w:rsidR="00E028B2">
              <w:rPr>
                <w:webHidden/>
              </w:rPr>
              <w:fldChar w:fldCharType="separate"/>
            </w:r>
            <w:r w:rsidR="00DE3BEA">
              <w:rPr>
                <w:webHidden/>
              </w:rPr>
              <w:t>14</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691" w:history="1">
            <w:r w:rsidR="00E028B2" w:rsidRPr="00684ADA">
              <w:rPr>
                <w:rStyle w:val="Hyperlink"/>
                <w:rFonts w:ascii="Times New Roman" w:eastAsia="Times New Roman" w:hAnsi="Times New Roman" w:cs="Times New Roman"/>
              </w:rPr>
              <w:t>2.4 Products and Services</w:t>
            </w:r>
            <w:r w:rsidR="00E028B2">
              <w:rPr>
                <w:webHidden/>
              </w:rPr>
              <w:tab/>
            </w:r>
            <w:r w:rsidR="00E028B2">
              <w:rPr>
                <w:webHidden/>
              </w:rPr>
              <w:fldChar w:fldCharType="begin"/>
            </w:r>
            <w:r w:rsidR="00E028B2">
              <w:rPr>
                <w:webHidden/>
              </w:rPr>
              <w:instrText xml:space="preserve"> PAGEREF _Toc23336691 \h </w:instrText>
            </w:r>
            <w:r w:rsidR="00E028B2">
              <w:rPr>
                <w:webHidden/>
              </w:rPr>
            </w:r>
            <w:r w:rsidR="00E028B2">
              <w:rPr>
                <w:webHidden/>
              </w:rPr>
              <w:fldChar w:fldCharType="separate"/>
            </w:r>
            <w:r w:rsidR="00DE3BEA">
              <w:rPr>
                <w:webHidden/>
              </w:rPr>
              <w:t>15</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692" w:history="1">
            <w:r w:rsidR="00E028B2" w:rsidRPr="00684ADA">
              <w:rPr>
                <w:rStyle w:val="Hyperlink"/>
                <w:rFonts w:ascii="Times New Roman" w:eastAsia="Times New Roman" w:hAnsi="Times New Roman" w:cs="Times New Roman"/>
              </w:rPr>
              <w:t>2.5</w:t>
            </w:r>
            <w:r w:rsidR="00E028B2" w:rsidRPr="00684ADA">
              <w:rPr>
                <w:rStyle w:val="Hyperlink"/>
                <w:rFonts w:ascii="Times New Roman" w:hAnsi="Times New Roman" w:cs="Times New Roman"/>
              </w:rPr>
              <w:t xml:space="preserve"> </w:t>
            </w:r>
            <w:r w:rsidR="00E028B2" w:rsidRPr="00684ADA">
              <w:rPr>
                <w:rStyle w:val="Hyperlink"/>
                <w:rFonts w:ascii="Times New Roman" w:eastAsia="Times New Roman" w:hAnsi="Times New Roman" w:cs="Times New Roman"/>
              </w:rPr>
              <w:t>Operational Details</w:t>
            </w:r>
            <w:r w:rsidR="00E028B2">
              <w:rPr>
                <w:webHidden/>
              </w:rPr>
              <w:tab/>
            </w:r>
            <w:r w:rsidR="00E028B2">
              <w:rPr>
                <w:webHidden/>
              </w:rPr>
              <w:fldChar w:fldCharType="begin"/>
            </w:r>
            <w:r w:rsidR="00E028B2">
              <w:rPr>
                <w:webHidden/>
              </w:rPr>
              <w:instrText xml:space="preserve"> PAGEREF _Toc23336692 \h </w:instrText>
            </w:r>
            <w:r w:rsidR="00E028B2">
              <w:rPr>
                <w:webHidden/>
              </w:rPr>
            </w:r>
            <w:r w:rsidR="00E028B2">
              <w:rPr>
                <w:webHidden/>
              </w:rPr>
              <w:fldChar w:fldCharType="separate"/>
            </w:r>
            <w:r w:rsidR="00DE3BEA">
              <w:rPr>
                <w:webHidden/>
              </w:rPr>
              <w:t>17</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693" w:history="1">
            <w:r w:rsidR="00E028B2" w:rsidRPr="00684ADA">
              <w:rPr>
                <w:rStyle w:val="Hyperlink"/>
                <w:rFonts w:ascii="Times New Roman" w:eastAsia="Times New Roman" w:hAnsi="Times New Roman" w:cs="Times New Roman"/>
              </w:rPr>
              <w:t>2.6 Share &amp; Competitors</w:t>
            </w:r>
            <w:r w:rsidR="00E028B2">
              <w:rPr>
                <w:webHidden/>
              </w:rPr>
              <w:tab/>
            </w:r>
            <w:r w:rsidR="00E028B2">
              <w:rPr>
                <w:webHidden/>
              </w:rPr>
              <w:fldChar w:fldCharType="begin"/>
            </w:r>
            <w:r w:rsidR="00E028B2">
              <w:rPr>
                <w:webHidden/>
              </w:rPr>
              <w:instrText xml:space="preserve"> PAGEREF _Toc23336693 \h </w:instrText>
            </w:r>
            <w:r w:rsidR="00E028B2">
              <w:rPr>
                <w:webHidden/>
              </w:rPr>
            </w:r>
            <w:r w:rsidR="00E028B2">
              <w:rPr>
                <w:webHidden/>
              </w:rPr>
              <w:fldChar w:fldCharType="separate"/>
            </w:r>
            <w:r w:rsidR="00DE3BEA">
              <w:rPr>
                <w:webHidden/>
              </w:rPr>
              <w:t>19</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694" w:history="1">
            <w:r w:rsidR="00E028B2" w:rsidRPr="00684ADA">
              <w:rPr>
                <w:rStyle w:val="Hyperlink"/>
                <w:rFonts w:ascii="Times New Roman" w:eastAsia="Times New Roman" w:hAnsi="Times New Roman" w:cs="Times New Roman"/>
              </w:rPr>
              <w:t>2.7 Business, Brands &amp; Plants</w:t>
            </w:r>
            <w:r w:rsidR="00E028B2">
              <w:rPr>
                <w:webHidden/>
              </w:rPr>
              <w:tab/>
            </w:r>
            <w:r w:rsidR="00E028B2">
              <w:rPr>
                <w:webHidden/>
              </w:rPr>
              <w:fldChar w:fldCharType="begin"/>
            </w:r>
            <w:r w:rsidR="00E028B2">
              <w:rPr>
                <w:webHidden/>
              </w:rPr>
              <w:instrText xml:space="preserve"> PAGEREF _Toc23336694 \h </w:instrText>
            </w:r>
            <w:r w:rsidR="00E028B2">
              <w:rPr>
                <w:webHidden/>
              </w:rPr>
            </w:r>
            <w:r w:rsidR="00E028B2">
              <w:rPr>
                <w:webHidden/>
              </w:rPr>
              <w:fldChar w:fldCharType="separate"/>
            </w:r>
            <w:r w:rsidR="00DE3BEA">
              <w:rPr>
                <w:webHidden/>
              </w:rPr>
              <w:t>19</w:t>
            </w:r>
            <w:r w:rsidR="00E028B2">
              <w:rPr>
                <w:webHidden/>
              </w:rPr>
              <w:fldChar w:fldCharType="end"/>
            </w:r>
          </w:hyperlink>
        </w:p>
        <w:p w:rsidR="00E028B2" w:rsidRPr="008A2DB3" w:rsidRDefault="008A2DB3">
          <w:pPr>
            <w:pStyle w:val="TOC1"/>
            <w:rPr>
              <w:rFonts w:eastAsiaTheme="minorEastAsia" w:cstheme="minorBidi"/>
              <w:b/>
              <w:color w:val="auto"/>
              <w:lang w:eastAsia="en-US"/>
            </w:rPr>
          </w:pPr>
          <w:r w:rsidRPr="008A2DB3">
            <w:rPr>
              <w:b/>
            </w:rPr>
            <w:t xml:space="preserve">Chapter: 3 </w:t>
          </w:r>
          <w:hyperlink w:anchor="_Toc23336696" w:history="1">
            <w:r w:rsidR="00E028B2" w:rsidRPr="008A2DB3">
              <w:rPr>
                <w:rStyle w:val="Hyperlink"/>
                <w:rFonts w:ascii="Times New Roman" w:hAnsi="Times New Roman" w:cs="Times New Roman"/>
                <w:b/>
                <w:u w:val="none"/>
              </w:rPr>
              <w:t>HR Practices</w:t>
            </w:r>
            <w:r w:rsidR="00E028B2" w:rsidRPr="008A2DB3">
              <w:rPr>
                <w:b/>
                <w:webHidden/>
              </w:rPr>
              <w:tab/>
            </w:r>
            <w:r w:rsidR="00E028B2" w:rsidRPr="008A2DB3">
              <w:rPr>
                <w:b/>
                <w:webHidden/>
              </w:rPr>
              <w:fldChar w:fldCharType="begin"/>
            </w:r>
            <w:r w:rsidR="00E028B2" w:rsidRPr="008A2DB3">
              <w:rPr>
                <w:b/>
                <w:webHidden/>
              </w:rPr>
              <w:instrText xml:space="preserve"> PAGEREF _Toc23336696 \h </w:instrText>
            </w:r>
            <w:r w:rsidR="00E028B2" w:rsidRPr="008A2DB3">
              <w:rPr>
                <w:b/>
                <w:webHidden/>
              </w:rPr>
            </w:r>
            <w:r w:rsidR="00E028B2" w:rsidRPr="008A2DB3">
              <w:rPr>
                <w:b/>
                <w:webHidden/>
              </w:rPr>
              <w:fldChar w:fldCharType="separate"/>
            </w:r>
            <w:r w:rsidR="00DE3BEA">
              <w:rPr>
                <w:b/>
                <w:webHidden/>
              </w:rPr>
              <w:t>21</w:t>
            </w:r>
            <w:r w:rsidR="00E028B2" w:rsidRPr="008A2DB3">
              <w:rPr>
                <w:b/>
                <w:webHidden/>
              </w:rPr>
              <w:fldChar w:fldCharType="end"/>
            </w:r>
          </w:hyperlink>
        </w:p>
        <w:p w:rsidR="00E028B2" w:rsidRDefault="00DC5A3A">
          <w:pPr>
            <w:pStyle w:val="TOC1"/>
            <w:rPr>
              <w:rFonts w:eastAsiaTheme="minorEastAsia" w:cstheme="minorBidi"/>
              <w:color w:val="auto"/>
              <w:lang w:eastAsia="en-US"/>
            </w:rPr>
          </w:pPr>
          <w:hyperlink w:anchor="_Toc23336697" w:history="1">
            <w:r w:rsidR="00E028B2" w:rsidRPr="00684ADA">
              <w:rPr>
                <w:rStyle w:val="Hyperlink"/>
                <w:rFonts w:ascii="Times New Roman" w:eastAsia="Times New Roman" w:hAnsi="Times New Roman" w:cs="Times New Roman"/>
              </w:rPr>
              <w:t>3.1 Literature Review</w:t>
            </w:r>
            <w:r w:rsidR="00E028B2">
              <w:rPr>
                <w:webHidden/>
              </w:rPr>
              <w:tab/>
            </w:r>
            <w:r w:rsidR="00E028B2">
              <w:rPr>
                <w:webHidden/>
              </w:rPr>
              <w:fldChar w:fldCharType="begin"/>
            </w:r>
            <w:r w:rsidR="00E028B2">
              <w:rPr>
                <w:webHidden/>
              </w:rPr>
              <w:instrText xml:space="preserve"> PAGEREF _Toc23336697 \h </w:instrText>
            </w:r>
            <w:r w:rsidR="00E028B2">
              <w:rPr>
                <w:webHidden/>
              </w:rPr>
            </w:r>
            <w:r w:rsidR="00E028B2">
              <w:rPr>
                <w:webHidden/>
              </w:rPr>
              <w:fldChar w:fldCharType="separate"/>
            </w:r>
            <w:r w:rsidR="00DE3BEA">
              <w:rPr>
                <w:webHidden/>
              </w:rPr>
              <w:t>22</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698" w:history="1">
            <w:r w:rsidR="00E028B2" w:rsidRPr="00684ADA">
              <w:rPr>
                <w:rStyle w:val="Hyperlink"/>
                <w:rFonts w:ascii="Times New Roman" w:hAnsi="Times New Roman" w:cs="Times New Roman"/>
              </w:rPr>
              <w:t>3.2 Recruitment &amp; Selection Process of AFL</w:t>
            </w:r>
            <w:r w:rsidR="00E028B2">
              <w:rPr>
                <w:webHidden/>
              </w:rPr>
              <w:tab/>
            </w:r>
            <w:r w:rsidR="00E028B2">
              <w:rPr>
                <w:webHidden/>
              </w:rPr>
              <w:fldChar w:fldCharType="begin"/>
            </w:r>
            <w:r w:rsidR="00E028B2">
              <w:rPr>
                <w:webHidden/>
              </w:rPr>
              <w:instrText xml:space="preserve"> PAGEREF _Toc23336698 \h </w:instrText>
            </w:r>
            <w:r w:rsidR="00E028B2">
              <w:rPr>
                <w:webHidden/>
              </w:rPr>
            </w:r>
            <w:r w:rsidR="00E028B2">
              <w:rPr>
                <w:webHidden/>
              </w:rPr>
              <w:fldChar w:fldCharType="separate"/>
            </w:r>
            <w:r w:rsidR="00DE3BEA">
              <w:rPr>
                <w:webHidden/>
              </w:rPr>
              <w:t>25</w:t>
            </w:r>
            <w:r w:rsidR="00E028B2">
              <w:rPr>
                <w:webHidden/>
              </w:rPr>
              <w:fldChar w:fldCharType="end"/>
            </w:r>
          </w:hyperlink>
        </w:p>
        <w:p w:rsidR="00E028B2" w:rsidRDefault="00DC5A3A" w:rsidP="008A2DB3">
          <w:pPr>
            <w:pStyle w:val="TOC1"/>
            <w:ind w:left="270"/>
            <w:rPr>
              <w:rFonts w:eastAsiaTheme="minorEastAsia" w:cstheme="minorBidi"/>
              <w:color w:val="auto"/>
              <w:lang w:eastAsia="en-US"/>
            </w:rPr>
          </w:pPr>
          <w:hyperlink w:anchor="_Toc23336699" w:history="1">
            <w:r w:rsidR="00E028B2" w:rsidRPr="00684ADA">
              <w:rPr>
                <w:rStyle w:val="Hyperlink"/>
                <w:rFonts w:ascii="Times New Roman" w:hAnsi="Times New Roman" w:cs="Times New Roman"/>
              </w:rPr>
              <w:t>3.2.1 Types of People to Recruit in AFL</w:t>
            </w:r>
            <w:r w:rsidR="00E028B2">
              <w:rPr>
                <w:webHidden/>
              </w:rPr>
              <w:tab/>
            </w:r>
            <w:r w:rsidR="00E028B2">
              <w:rPr>
                <w:webHidden/>
              </w:rPr>
              <w:fldChar w:fldCharType="begin"/>
            </w:r>
            <w:r w:rsidR="00E028B2">
              <w:rPr>
                <w:webHidden/>
              </w:rPr>
              <w:instrText xml:space="preserve"> PAGEREF _Toc23336699 \h </w:instrText>
            </w:r>
            <w:r w:rsidR="00E028B2">
              <w:rPr>
                <w:webHidden/>
              </w:rPr>
            </w:r>
            <w:r w:rsidR="00E028B2">
              <w:rPr>
                <w:webHidden/>
              </w:rPr>
              <w:fldChar w:fldCharType="separate"/>
            </w:r>
            <w:r w:rsidR="00DE3BEA">
              <w:rPr>
                <w:webHidden/>
              </w:rPr>
              <w:t>26</w:t>
            </w:r>
            <w:r w:rsidR="00E028B2">
              <w:rPr>
                <w:webHidden/>
              </w:rPr>
              <w:fldChar w:fldCharType="end"/>
            </w:r>
          </w:hyperlink>
        </w:p>
        <w:p w:rsidR="00E028B2" w:rsidRDefault="00DC5A3A" w:rsidP="008A2DB3">
          <w:pPr>
            <w:pStyle w:val="TOC1"/>
            <w:ind w:left="270"/>
            <w:rPr>
              <w:rFonts w:eastAsiaTheme="minorEastAsia" w:cstheme="minorBidi"/>
              <w:color w:val="auto"/>
              <w:lang w:eastAsia="en-US"/>
            </w:rPr>
          </w:pPr>
          <w:hyperlink w:anchor="_Toc23336700" w:history="1">
            <w:r w:rsidR="00E028B2" w:rsidRPr="00684ADA">
              <w:rPr>
                <w:rStyle w:val="Hyperlink"/>
                <w:rFonts w:ascii="Times New Roman" w:hAnsi="Times New Roman" w:cs="Times New Roman"/>
              </w:rPr>
              <w:t>3.2.2 Recruitment Process of AFL</w:t>
            </w:r>
            <w:r w:rsidR="00E028B2">
              <w:rPr>
                <w:webHidden/>
              </w:rPr>
              <w:tab/>
            </w:r>
            <w:r w:rsidR="00E028B2">
              <w:rPr>
                <w:webHidden/>
              </w:rPr>
              <w:fldChar w:fldCharType="begin"/>
            </w:r>
            <w:r w:rsidR="00E028B2">
              <w:rPr>
                <w:webHidden/>
              </w:rPr>
              <w:instrText xml:space="preserve"> PAGEREF _Toc23336700 \h </w:instrText>
            </w:r>
            <w:r w:rsidR="00E028B2">
              <w:rPr>
                <w:webHidden/>
              </w:rPr>
            </w:r>
            <w:r w:rsidR="00E028B2">
              <w:rPr>
                <w:webHidden/>
              </w:rPr>
              <w:fldChar w:fldCharType="separate"/>
            </w:r>
            <w:r w:rsidR="00DE3BEA">
              <w:rPr>
                <w:webHidden/>
              </w:rPr>
              <w:t>27</w:t>
            </w:r>
            <w:r w:rsidR="00E028B2">
              <w:rPr>
                <w:webHidden/>
              </w:rPr>
              <w:fldChar w:fldCharType="end"/>
            </w:r>
          </w:hyperlink>
        </w:p>
        <w:p w:rsidR="00E028B2" w:rsidRDefault="00DC5A3A" w:rsidP="008A2DB3">
          <w:pPr>
            <w:pStyle w:val="TOC1"/>
            <w:ind w:left="270"/>
            <w:rPr>
              <w:rFonts w:eastAsiaTheme="minorEastAsia" w:cstheme="minorBidi"/>
              <w:color w:val="auto"/>
              <w:lang w:eastAsia="en-US"/>
            </w:rPr>
          </w:pPr>
          <w:hyperlink w:anchor="_Toc23336701" w:history="1">
            <w:r w:rsidR="00E028B2" w:rsidRPr="00684ADA">
              <w:rPr>
                <w:rStyle w:val="Hyperlink"/>
                <w:rFonts w:ascii="Times New Roman" w:hAnsi="Times New Roman" w:cs="Times New Roman"/>
              </w:rPr>
              <w:t>3.2.3 Selection Process of Talent Acquisition &amp; Field-Force Acquisition (Except Sales)</w:t>
            </w:r>
            <w:r w:rsidR="00E028B2">
              <w:rPr>
                <w:webHidden/>
              </w:rPr>
              <w:tab/>
            </w:r>
            <w:r w:rsidR="00E028B2">
              <w:rPr>
                <w:webHidden/>
              </w:rPr>
              <w:fldChar w:fldCharType="begin"/>
            </w:r>
            <w:r w:rsidR="00E028B2">
              <w:rPr>
                <w:webHidden/>
              </w:rPr>
              <w:instrText xml:space="preserve"> PAGEREF _Toc23336701 \h </w:instrText>
            </w:r>
            <w:r w:rsidR="00E028B2">
              <w:rPr>
                <w:webHidden/>
              </w:rPr>
            </w:r>
            <w:r w:rsidR="00E028B2">
              <w:rPr>
                <w:webHidden/>
              </w:rPr>
              <w:fldChar w:fldCharType="separate"/>
            </w:r>
            <w:r w:rsidR="00DE3BEA">
              <w:rPr>
                <w:webHidden/>
              </w:rPr>
              <w:t>31</w:t>
            </w:r>
            <w:r w:rsidR="00E028B2">
              <w:rPr>
                <w:webHidden/>
              </w:rPr>
              <w:fldChar w:fldCharType="end"/>
            </w:r>
          </w:hyperlink>
        </w:p>
        <w:p w:rsidR="00E028B2" w:rsidRDefault="00DC5A3A" w:rsidP="008A2DB3">
          <w:pPr>
            <w:pStyle w:val="TOC1"/>
            <w:ind w:left="270"/>
            <w:rPr>
              <w:rFonts w:eastAsiaTheme="minorEastAsia" w:cstheme="minorBidi"/>
              <w:color w:val="auto"/>
              <w:lang w:eastAsia="en-US"/>
            </w:rPr>
          </w:pPr>
          <w:hyperlink w:anchor="_Toc23336702" w:history="1">
            <w:r w:rsidR="00E028B2" w:rsidRPr="00684ADA">
              <w:rPr>
                <w:rStyle w:val="Hyperlink"/>
                <w:rFonts w:ascii="Times New Roman" w:hAnsi="Times New Roman" w:cs="Times New Roman"/>
              </w:rPr>
              <w:t>3.2.4 Selection Process of Sales Person</w:t>
            </w:r>
            <w:r w:rsidR="00E028B2">
              <w:rPr>
                <w:webHidden/>
              </w:rPr>
              <w:tab/>
            </w:r>
            <w:r w:rsidR="00E028B2">
              <w:rPr>
                <w:webHidden/>
              </w:rPr>
              <w:fldChar w:fldCharType="begin"/>
            </w:r>
            <w:r w:rsidR="00E028B2">
              <w:rPr>
                <w:webHidden/>
              </w:rPr>
              <w:instrText xml:space="preserve"> PAGEREF _Toc23336702 \h </w:instrText>
            </w:r>
            <w:r w:rsidR="00E028B2">
              <w:rPr>
                <w:webHidden/>
              </w:rPr>
            </w:r>
            <w:r w:rsidR="00E028B2">
              <w:rPr>
                <w:webHidden/>
              </w:rPr>
              <w:fldChar w:fldCharType="separate"/>
            </w:r>
            <w:r w:rsidR="00DE3BEA">
              <w:rPr>
                <w:webHidden/>
              </w:rPr>
              <w:t>32</w:t>
            </w:r>
            <w:r w:rsidR="00E028B2">
              <w:rPr>
                <w:webHidden/>
              </w:rPr>
              <w:fldChar w:fldCharType="end"/>
            </w:r>
          </w:hyperlink>
        </w:p>
        <w:p w:rsidR="00E028B2" w:rsidRDefault="00DC5A3A" w:rsidP="008A2DB3">
          <w:pPr>
            <w:pStyle w:val="TOC1"/>
            <w:ind w:left="270"/>
            <w:rPr>
              <w:rFonts w:eastAsiaTheme="minorEastAsia" w:cstheme="minorBidi"/>
              <w:color w:val="auto"/>
              <w:lang w:eastAsia="en-US"/>
            </w:rPr>
          </w:pPr>
          <w:hyperlink w:anchor="_Toc23336703" w:history="1">
            <w:r w:rsidR="00E028B2" w:rsidRPr="00684ADA">
              <w:rPr>
                <w:rStyle w:val="Hyperlink"/>
                <w:rFonts w:ascii="Times New Roman" w:hAnsi="Times New Roman" w:cs="Times New Roman"/>
              </w:rPr>
              <w:t>3.2.5 Selection Process Factory HR</w:t>
            </w:r>
            <w:r w:rsidR="00E028B2">
              <w:rPr>
                <w:webHidden/>
              </w:rPr>
              <w:tab/>
            </w:r>
            <w:r w:rsidR="00E028B2">
              <w:rPr>
                <w:webHidden/>
              </w:rPr>
              <w:fldChar w:fldCharType="begin"/>
            </w:r>
            <w:r w:rsidR="00E028B2">
              <w:rPr>
                <w:webHidden/>
              </w:rPr>
              <w:instrText xml:space="preserve"> PAGEREF _Toc23336703 \h </w:instrText>
            </w:r>
            <w:r w:rsidR="00E028B2">
              <w:rPr>
                <w:webHidden/>
              </w:rPr>
            </w:r>
            <w:r w:rsidR="00E028B2">
              <w:rPr>
                <w:webHidden/>
              </w:rPr>
              <w:fldChar w:fldCharType="separate"/>
            </w:r>
            <w:r w:rsidR="00DE3BEA">
              <w:rPr>
                <w:webHidden/>
              </w:rPr>
              <w:t>33</w:t>
            </w:r>
            <w:r w:rsidR="00E028B2">
              <w:rPr>
                <w:webHidden/>
              </w:rPr>
              <w:fldChar w:fldCharType="end"/>
            </w:r>
          </w:hyperlink>
        </w:p>
        <w:p w:rsidR="00E028B2" w:rsidRDefault="00DC5A3A" w:rsidP="008A2DB3">
          <w:pPr>
            <w:pStyle w:val="TOC1"/>
            <w:ind w:left="270"/>
            <w:rPr>
              <w:rFonts w:eastAsiaTheme="minorEastAsia" w:cstheme="minorBidi"/>
              <w:color w:val="auto"/>
              <w:lang w:eastAsia="en-US"/>
            </w:rPr>
          </w:pPr>
          <w:hyperlink w:anchor="_Toc23336704" w:history="1">
            <w:r w:rsidR="00E028B2" w:rsidRPr="00684ADA">
              <w:rPr>
                <w:rStyle w:val="Hyperlink"/>
                <w:rFonts w:ascii="Times New Roman" w:hAnsi="Times New Roman" w:cs="Times New Roman"/>
              </w:rPr>
              <w:t>3.2.6</w:t>
            </w:r>
            <w:r w:rsidR="00E028B2" w:rsidRPr="00684ADA">
              <w:rPr>
                <w:rStyle w:val="Hyperlink"/>
                <w:rFonts w:ascii="Times New Roman" w:eastAsia="Times New Roman" w:hAnsi="Times New Roman" w:cs="Times New Roman"/>
              </w:rPr>
              <w:t xml:space="preserve"> Internee Recruiting</w:t>
            </w:r>
            <w:r w:rsidR="00E028B2">
              <w:rPr>
                <w:webHidden/>
              </w:rPr>
              <w:tab/>
            </w:r>
            <w:r w:rsidR="00E028B2">
              <w:rPr>
                <w:webHidden/>
              </w:rPr>
              <w:fldChar w:fldCharType="begin"/>
            </w:r>
            <w:r w:rsidR="00E028B2">
              <w:rPr>
                <w:webHidden/>
              </w:rPr>
              <w:instrText xml:space="preserve"> PAGEREF _Toc23336704 \h </w:instrText>
            </w:r>
            <w:r w:rsidR="00E028B2">
              <w:rPr>
                <w:webHidden/>
              </w:rPr>
            </w:r>
            <w:r w:rsidR="00E028B2">
              <w:rPr>
                <w:webHidden/>
              </w:rPr>
              <w:fldChar w:fldCharType="separate"/>
            </w:r>
            <w:r w:rsidR="00DE3BEA">
              <w:rPr>
                <w:webHidden/>
              </w:rPr>
              <w:t>34</w:t>
            </w:r>
            <w:r w:rsidR="00E028B2">
              <w:rPr>
                <w:webHidden/>
              </w:rPr>
              <w:fldChar w:fldCharType="end"/>
            </w:r>
          </w:hyperlink>
        </w:p>
        <w:p w:rsidR="00E028B2" w:rsidRDefault="00DC5A3A" w:rsidP="008A2DB3">
          <w:pPr>
            <w:pStyle w:val="TOC1"/>
            <w:ind w:left="270"/>
            <w:rPr>
              <w:rFonts w:eastAsiaTheme="minorEastAsia" w:cstheme="minorBidi"/>
              <w:color w:val="auto"/>
              <w:lang w:eastAsia="en-US"/>
            </w:rPr>
          </w:pPr>
          <w:hyperlink w:anchor="_Toc23336705" w:history="1">
            <w:r w:rsidR="00E028B2" w:rsidRPr="00684ADA">
              <w:rPr>
                <w:rStyle w:val="Hyperlink"/>
                <w:rFonts w:ascii="Times New Roman" w:hAnsi="Times New Roman" w:cs="Times New Roman"/>
              </w:rPr>
              <w:t>3.2.7 Recruitment Policies</w:t>
            </w:r>
            <w:r w:rsidR="00E028B2">
              <w:rPr>
                <w:webHidden/>
              </w:rPr>
              <w:tab/>
            </w:r>
            <w:r w:rsidR="00E028B2">
              <w:rPr>
                <w:webHidden/>
              </w:rPr>
              <w:fldChar w:fldCharType="begin"/>
            </w:r>
            <w:r w:rsidR="00E028B2">
              <w:rPr>
                <w:webHidden/>
              </w:rPr>
              <w:instrText xml:space="preserve"> PAGEREF _Toc23336705 \h </w:instrText>
            </w:r>
            <w:r w:rsidR="00E028B2">
              <w:rPr>
                <w:webHidden/>
              </w:rPr>
            </w:r>
            <w:r w:rsidR="00E028B2">
              <w:rPr>
                <w:webHidden/>
              </w:rPr>
              <w:fldChar w:fldCharType="separate"/>
            </w:r>
            <w:r w:rsidR="00DE3BEA">
              <w:rPr>
                <w:webHidden/>
              </w:rPr>
              <w:t>35</w:t>
            </w:r>
            <w:r w:rsidR="00E028B2">
              <w:rPr>
                <w:webHidden/>
              </w:rPr>
              <w:fldChar w:fldCharType="end"/>
            </w:r>
          </w:hyperlink>
        </w:p>
        <w:p w:rsidR="00E028B2" w:rsidRPr="008A2DB3" w:rsidRDefault="008A2DB3">
          <w:pPr>
            <w:pStyle w:val="TOC1"/>
            <w:rPr>
              <w:rFonts w:eastAsiaTheme="minorEastAsia" w:cstheme="minorBidi"/>
              <w:b/>
              <w:color w:val="auto"/>
              <w:lang w:eastAsia="en-US"/>
            </w:rPr>
          </w:pPr>
          <w:r w:rsidRPr="008A2DB3">
            <w:rPr>
              <w:b/>
            </w:rPr>
            <w:t xml:space="preserve">Chapter: 4 </w:t>
          </w:r>
          <w:hyperlink w:anchor="_Toc23336707" w:history="1">
            <w:r w:rsidR="00E028B2" w:rsidRPr="008A2DB3">
              <w:rPr>
                <w:rStyle w:val="Hyperlink"/>
                <w:rFonts w:ascii="Times New Roman" w:hAnsi="Times New Roman" w:cs="Times New Roman"/>
                <w:b/>
                <w:u w:val="none"/>
              </w:rPr>
              <w:t>Analysis &amp; Findings</w:t>
            </w:r>
            <w:r w:rsidR="00E028B2" w:rsidRPr="008A2DB3">
              <w:rPr>
                <w:b/>
                <w:webHidden/>
              </w:rPr>
              <w:tab/>
            </w:r>
            <w:r w:rsidR="00E028B2" w:rsidRPr="008A2DB3">
              <w:rPr>
                <w:b/>
                <w:webHidden/>
              </w:rPr>
              <w:fldChar w:fldCharType="begin"/>
            </w:r>
            <w:r w:rsidR="00E028B2" w:rsidRPr="008A2DB3">
              <w:rPr>
                <w:b/>
                <w:webHidden/>
              </w:rPr>
              <w:instrText xml:space="preserve"> PAGEREF _Toc23336707 \h </w:instrText>
            </w:r>
            <w:r w:rsidR="00E028B2" w:rsidRPr="008A2DB3">
              <w:rPr>
                <w:b/>
                <w:webHidden/>
              </w:rPr>
            </w:r>
            <w:r w:rsidR="00E028B2" w:rsidRPr="008A2DB3">
              <w:rPr>
                <w:b/>
                <w:webHidden/>
              </w:rPr>
              <w:fldChar w:fldCharType="separate"/>
            </w:r>
            <w:r w:rsidR="00DE3BEA">
              <w:rPr>
                <w:b/>
                <w:webHidden/>
              </w:rPr>
              <w:t>36</w:t>
            </w:r>
            <w:r w:rsidR="00E028B2" w:rsidRPr="008A2DB3">
              <w:rPr>
                <w:b/>
                <w:webHidden/>
              </w:rPr>
              <w:fldChar w:fldCharType="end"/>
            </w:r>
          </w:hyperlink>
        </w:p>
        <w:p w:rsidR="00E028B2" w:rsidRDefault="00DC5A3A">
          <w:pPr>
            <w:pStyle w:val="TOC1"/>
            <w:rPr>
              <w:rFonts w:eastAsiaTheme="minorEastAsia" w:cstheme="minorBidi"/>
              <w:color w:val="auto"/>
              <w:lang w:eastAsia="en-US"/>
            </w:rPr>
          </w:pPr>
          <w:hyperlink w:anchor="_Toc23336708" w:history="1">
            <w:r w:rsidR="00E028B2" w:rsidRPr="00684ADA">
              <w:rPr>
                <w:rStyle w:val="Hyperlink"/>
                <w:rFonts w:ascii="Times New Roman" w:hAnsi="Times New Roman" w:cs="Times New Roman"/>
              </w:rPr>
              <w:t>4.1 SWOT Analysis</w:t>
            </w:r>
            <w:r w:rsidR="00E028B2">
              <w:rPr>
                <w:webHidden/>
              </w:rPr>
              <w:tab/>
            </w:r>
            <w:r w:rsidR="00E028B2">
              <w:rPr>
                <w:webHidden/>
              </w:rPr>
              <w:fldChar w:fldCharType="begin"/>
            </w:r>
            <w:r w:rsidR="00E028B2">
              <w:rPr>
                <w:webHidden/>
              </w:rPr>
              <w:instrText xml:space="preserve"> PAGEREF _Toc23336708 \h </w:instrText>
            </w:r>
            <w:r w:rsidR="00E028B2">
              <w:rPr>
                <w:webHidden/>
              </w:rPr>
            </w:r>
            <w:r w:rsidR="00E028B2">
              <w:rPr>
                <w:webHidden/>
              </w:rPr>
              <w:fldChar w:fldCharType="separate"/>
            </w:r>
            <w:r w:rsidR="00DE3BEA">
              <w:rPr>
                <w:webHidden/>
              </w:rPr>
              <w:t>37</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709" w:history="1">
            <w:r w:rsidR="00E028B2" w:rsidRPr="00684ADA">
              <w:rPr>
                <w:rStyle w:val="Hyperlink"/>
                <w:rFonts w:ascii="Times New Roman" w:hAnsi="Times New Roman" w:cs="Times New Roman"/>
              </w:rPr>
              <w:t>4.2 Analysis &amp; Findings of the Recruitment &amp; Selection Process</w:t>
            </w:r>
            <w:r w:rsidR="00E028B2">
              <w:rPr>
                <w:webHidden/>
              </w:rPr>
              <w:tab/>
            </w:r>
            <w:r w:rsidR="00E028B2">
              <w:rPr>
                <w:webHidden/>
              </w:rPr>
              <w:fldChar w:fldCharType="begin"/>
            </w:r>
            <w:r w:rsidR="00E028B2">
              <w:rPr>
                <w:webHidden/>
              </w:rPr>
              <w:instrText xml:space="preserve"> PAGEREF _Toc23336709 \h </w:instrText>
            </w:r>
            <w:r w:rsidR="00E028B2">
              <w:rPr>
                <w:webHidden/>
              </w:rPr>
            </w:r>
            <w:r w:rsidR="00E028B2">
              <w:rPr>
                <w:webHidden/>
              </w:rPr>
              <w:fldChar w:fldCharType="separate"/>
            </w:r>
            <w:r w:rsidR="00DE3BEA">
              <w:rPr>
                <w:webHidden/>
              </w:rPr>
              <w:t>38</w:t>
            </w:r>
            <w:r w:rsidR="00E028B2">
              <w:rPr>
                <w:webHidden/>
              </w:rPr>
              <w:fldChar w:fldCharType="end"/>
            </w:r>
          </w:hyperlink>
        </w:p>
        <w:p w:rsidR="00E028B2" w:rsidRPr="008A2DB3" w:rsidRDefault="008A2DB3">
          <w:pPr>
            <w:pStyle w:val="TOC1"/>
            <w:rPr>
              <w:rFonts w:eastAsiaTheme="minorEastAsia" w:cstheme="minorBidi"/>
              <w:b/>
              <w:color w:val="auto"/>
              <w:lang w:eastAsia="en-US"/>
            </w:rPr>
          </w:pPr>
          <w:r w:rsidRPr="008A2DB3">
            <w:rPr>
              <w:b/>
            </w:rPr>
            <w:t xml:space="preserve">Chapter: 5 </w:t>
          </w:r>
          <w:hyperlink w:anchor="_Toc23336711" w:history="1">
            <w:r w:rsidR="00E028B2" w:rsidRPr="008A2DB3">
              <w:rPr>
                <w:rStyle w:val="Hyperlink"/>
                <w:rFonts w:ascii="Times New Roman" w:hAnsi="Times New Roman" w:cs="Times New Roman"/>
                <w:b/>
                <w:u w:val="none"/>
              </w:rPr>
              <w:t>Recommendations &amp; Conclusion</w:t>
            </w:r>
            <w:r w:rsidR="00E028B2" w:rsidRPr="008A2DB3">
              <w:rPr>
                <w:b/>
                <w:webHidden/>
              </w:rPr>
              <w:tab/>
            </w:r>
            <w:r w:rsidR="00E028B2" w:rsidRPr="008A2DB3">
              <w:rPr>
                <w:b/>
                <w:webHidden/>
              </w:rPr>
              <w:fldChar w:fldCharType="begin"/>
            </w:r>
            <w:r w:rsidR="00E028B2" w:rsidRPr="008A2DB3">
              <w:rPr>
                <w:b/>
                <w:webHidden/>
              </w:rPr>
              <w:instrText xml:space="preserve"> PAGEREF _Toc23336711 \h </w:instrText>
            </w:r>
            <w:r w:rsidR="00E028B2" w:rsidRPr="008A2DB3">
              <w:rPr>
                <w:b/>
                <w:webHidden/>
              </w:rPr>
            </w:r>
            <w:r w:rsidR="00E028B2" w:rsidRPr="008A2DB3">
              <w:rPr>
                <w:b/>
                <w:webHidden/>
              </w:rPr>
              <w:fldChar w:fldCharType="separate"/>
            </w:r>
            <w:r w:rsidR="00DE3BEA">
              <w:rPr>
                <w:b/>
                <w:webHidden/>
              </w:rPr>
              <w:t>42</w:t>
            </w:r>
            <w:r w:rsidR="00E028B2" w:rsidRPr="008A2DB3">
              <w:rPr>
                <w:b/>
                <w:webHidden/>
              </w:rPr>
              <w:fldChar w:fldCharType="end"/>
            </w:r>
          </w:hyperlink>
        </w:p>
        <w:p w:rsidR="00E028B2" w:rsidRDefault="00DC5A3A">
          <w:pPr>
            <w:pStyle w:val="TOC1"/>
            <w:rPr>
              <w:rFonts w:eastAsiaTheme="minorEastAsia" w:cstheme="minorBidi"/>
              <w:color w:val="auto"/>
              <w:lang w:eastAsia="en-US"/>
            </w:rPr>
          </w:pPr>
          <w:hyperlink w:anchor="_Toc23336712" w:history="1">
            <w:r w:rsidR="00E028B2" w:rsidRPr="00684ADA">
              <w:rPr>
                <w:rStyle w:val="Hyperlink"/>
                <w:rFonts w:ascii="Times New Roman" w:hAnsi="Times New Roman" w:cs="Times New Roman"/>
              </w:rPr>
              <w:t>5.1 Recommendations</w:t>
            </w:r>
            <w:r w:rsidR="00E028B2">
              <w:rPr>
                <w:webHidden/>
              </w:rPr>
              <w:tab/>
            </w:r>
            <w:r w:rsidR="00E028B2">
              <w:rPr>
                <w:webHidden/>
              </w:rPr>
              <w:fldChar w:fldCharType="begin"/>
            </w:r>
            <w:r w:rsidR="00E028B2">
              <w:rPr>
                <w:webHidden/>
              </w:rPr>
              <w:instrText xml:space="preserve"> PAGEREF _Toc23336712 \h </w:instrText>
            </w:r>
            <w:r w:rsidR="00E028B2">
              <w:rPr>
                <w:webHidden/>
              </w:rPr>
            </w:r>
            <w:r w:rsidR="00E028B2">
              <w:rPr>
                <w:webHidden/>
              </w:rPr>
              <w:fldChar w:fldCharType="separate"/>
            </w:r>
            <w:r w:rsidR="00DE3BEA">
              <w:rPr>
                <w:webHidden/>
              </w:rPr>
              <w:t>43</w:t>
            </w:r>
            <w:r w:rsidR="00E028B2">
              <w:rPr>
                <w:webHidden/>
              </w:rPr>
              <w:fldChar w:fldCharType="end"/>
            </w:r>
          </w:hyperlink>
        </w:p>
        <w:p w:rsidR="00E028B2" w:rsidRDefault="00DC5A3A">
          <w:pPr>
            <w:pStyle w:val="TOC1"/>
            <w:rPr>
              <w:rFonts w:eastAsiaTheme="minorEastAsia" w:cstheme="minorBidi"/>
              <w:color w:val="auto"/>
              <w:lang w:eastAsia="en-US"/>
            </w:rPr>
          </w:pPr>
          <w:hyperlink w:anchor="_Toc23336713" w:history="1">
            <w:r w:rsidR="00E028B2" w:rsidRPr="00684ADA">
              <w:rPr>
                <w:rStyle w:val="Hyperlink"/>
                <w:rFonts w:ascii="Times New Roman" w:hAnsi="Times New Roman" w:cs="Times New Roman"/>
              </w:rPr>
              <w:t>5.2 Conclusion</w:t>
            </w:r>
            <w:r w:rsidR="00E028B2">
              <w:rPr>
                <w:webHidden/>
              </w:rPr>
              <w:tab/>
            </w:r>
            <w:r w:rsidR="00E028B2">
              <w:rPr>
                <w:webHidden/>
              </w:rPr>
              <w:fldChar w:fldCharType="begin"/>
            </w:r>
            <w:r w:rsidR="00E028B2">
              <w:rPr>
                <w:webHidden/>
              </w:rPr>
              <w:instrText xml:space="preserve"> PAGEREF _Toc23336713 \h </w:instrText>
            </w:r>
            <w:r w:rsidR="00E028B2">
              <w:rPr>
                <w:webHidden/>
              </w:rPr>
            </w:r>
            <w:r w:rsidR="00E028B2">
              <w:rPr>
                <w:webHidden/>
              </w:rPr>
              <w:fldChar w:fldCharType="separate"/>
            </w:r>
            <w:r w:rsidR="00DE3BEA">
              <w:rPr>
                <w:webHidden/>
              </w:rPr>
              <w:t>44</w:t>
            </w:r>
            <w:r w:rsidR="00E028B2">
              <w:rPr>
                <w:webHidden/>
              </w:rPr>
              <w:fldChar w:fldCharType="end"/>
            </w:r>
          </w:hyperlink>
        </w:p>
        <w:p w:rsidR="00E028B2" w:rsidRPr="008A2DB3" w:rsidRDefault="00DC5A3A">
          <w:pPr>
            <w:pStyle w:val="TOC1"/>
            <w:rPr>
              <w:rFonts w:eastAsiaTheme="minorEastAsia" w:cstheme="minorBidi"/>
              <w:b/>
              <w:color w:val="auto"/>
              <w:lang w:eastAsia="en-US"/>
            </w:rPr>
          </w:pPr>
          <w:hyperlink w:anchor="_Toc23336714" w:history="1">
            <w:r w:rsidR="00E028B2" w:rsidRPr="00872DF4">
              <w:rPr>
                <w:rStyle w:val="Hyperlink"/>
                <w:rFonts w:ascii="Times New Roman" w:hAnsi="Times New Roman" w:cs="Times New Roman"/>
                <w:b/>
                <w:u w:val="none"/>
              </w:rPr>
              <w:t>Reference:</w:t>
            </w:r>
            <w:r w:rsidR="00E028B2" w:rsidRPr="008A2DB3">
              <w:rPr>
                <w:b/>
                <w:webHidden/>
              </w:rPr>
              <w:tab/>
            </w:r>
            <w:r w:rsidR="00E028B2" w:rsidRPr="008A2DB3">
              <w:rPr>
                <w:b/>
                <w:webHidden/>
              </w:rPr>
              <w:fldChar w:fldCharType="begin"/>
            </w:r>
            <w:r w:rsidR="00E028B2" w:rsidRPr="008A2DB3">
              <w:rPr>
                <w:b/>
                <w:webHidden/>
              </w:rPr>
              <w:instrText xml:space="preserve"> PAGEREF _Toc23336714 \h </w:instrText>
            </w:r>
            <w:r w:rsidR="00E028B2" w:rsidRPr="008A2DB3">
              <w:rPr>
                <w:b/>
                <w:webHidden/>
              </w:rPr>
            </w:r>
            <w:r w:rsidR="00E028B2" w:rsidRPr="008A2DB3">
              <w:rPr>
                <w:b/>
                <w:webHidden/>
              </w:rPr>
              <w:fldChar w:fldCharType="separate"/>
            </w:r>
            <w:r w:rsidR="00DE3BEA">
              <w:rPr>
                <w:b/>
                <w:webHidden/>
              </w:rPr>
              <w:t>45</w:t>
            </w:r>
            <w:r w:rsidR="00E028B2" w:rsidRPr="008A2DB3">
              <w:rPr>
                <w:b/>
                <w:webHidden/>
              </w:rPr>
              <w:fldChar w:fldCharType="end"/>
            </w:r>
          </w:hyperlink>
        </w:p>
        <w:p w:rsidR="00E028B2" w:rsidRPr="008A2DB3" w:rsidRDefault="00DC5A3A">
          <w:pPr>
            <w:pStyle w:val="TOC1"/>
            <w:rPr>
              <w:rFonts w:eastAsiaTheme="minorEastAsia" w:cstheme="minorBidi"/>
              <w:b/>
              <w:color w:val="auto"/>
              <w:lang w:eastAsia="en-US"/>
            </w:rPr>
          </w:pPr>
          <w:hyperlink w:anchor="_Toc23336715" w:history="1">
            <w:r w:rsidR="00E028B2" w:rsidRPr="00872DF4">
              <w:rPr>
                <w:rStyle w:val="Hyperlink"/>
                <w:rFonts w:ascii="Times New Roman" w:eastAsia="Times New Roman" w:hAnsi="Times New Roman" w:cs="Times New Roman"/>
                <w:b/>
                <w:u w:val="none"/>
              </w:rPr>
              <w:t>Appendix:</w:t>
            </w:r>
            <w:r w:rsidR="00E028B2" w:rsidRPr="008A2DB3">
              <w:rPr>
                <w:b/>
                <w:webHidden/>
              </w:rPr>
              <w:tab/>
            </w:r>
            <w:r w:rsidR="00E028B2" w:rsidRPr="008A2DB3">
              <w:rPr>
                <w:b/>
                <w:webHidden/>
              </w:rPr>
              <w:fldChar w:fldCharType="begin"/>
            </w:r>
            <w:r w:rsidR="00E028B2" w:rsidRPr="008A2DB3">
              <w:rPr>
                <w:b/>
                <w:webHidden/>
              </w:rPr>
              <w:instrText xml:space="preserve"> PAGEREF _Toc23336715 \h </w:instrText>
            </w:r>
            <w:r w:rsidR="00E028B2" w:rsidRPr="008A2DB3">
              <w:rPr>
                <w:b/>
                <w:webHidden/>
              </w:rPr>
            </w:r>
            <w:r w:rsidR="00E028B2" w:rsidRPr="008A2DB3">
              <w:rPr>
                <w:b/>
                <w:webHidden/>
              </w:rPr>
              <w:fldChar w:fldCharType="separate"/>
            </w:r>
            <w:r w:rsidR="00DE3BEA">
              <w:rPr>
                <w:b/>
                <w:webHidden/>
              </w:rPr>
              <w:t>46</w:t>
            </w:r>
            <w:r w:rsidR="00E028B2" w:rsidRPr="008A2DB3">
              <w:rPr>
                <w:b/>
                <w:webHidden/>
              </w:rPr>
              <w:fldChar w:fldCharType="end"/>
            </w:r>
          </w:hyperlink>
        </w:p>
        <w:p w:rsidR="005B1F82" w:rsidRPr="00C11EA2" w:rsidRDefault="005B1F82" w:rsidP="00095EF1">
          <w:pPr>
            <w:spacing w:line="360" w:lineRule="auto"/>
          </w:pPr>
          <w:r w:rsidRPr="00C11EA2">
            <w:rPr>
              <w:b/>
              <w:bCs/>
              <w:noProof/>
              <w:color w:val="000000" w:themeColor="text1"/>
            </w:rPr>
            <w:fldChar w:fldCharType="end"/>
          </w:r>
        </w:p>
      </w:sdtContent>
    </w:sdt>
    <w:p w:rsidR="003E2650" w:rsidRPr="00C11EA2" w:rsidRDefault="003E2650" w:rsidP="00095EF1">
      <w:pPr>
        <w:spacing w:line="360" w:lineRule="auto"/>
        <w:jc w:val="both"/>
        <w:rPr>
          <w:sz w:val="24"/>
          <w:szCs w:val="24"/>
        </w:rPr>
      </w:pPr>
    </w:p>
    <w:p w:rsidR="00723584" w:rsidRPr="00C11EA2" w:rsidRDefault="000D3925" w:rsidP="00095EF1">
      <w:pPr>
        <w:tabs>
          <w:tab w:val="left" w:pos="7116"/>
        </w:tabs>
        <w:spacing w:line="360" w:lineRule="auto"/>
        <w:rPr>
          <w:sz w:val="24"/>
          <w:szCs w:val="24"/>
        </w:rPr>
      </w:pPr>
      <w:r w:rsidRPr="00C11EA2">
        <w:rPr>
          <w:sz w:val="24"/>
          <w:szCs w:val="24"/>
        </w:rPr>
        <w:tab/>
      </w:r>
    </w:p>
    <w:p w:rsidR="00723584" w:rsidRPr="00C11EA2" w:rsidRDefault="00723584" w:rsidP="00095EF1">
      <w:pPr>
        <w:spacing w:line="360" w:lineRule="auto"/>
        <w:rPr>
          <w:sz w:val="24"/>
          <w:szCs w:val="24"/>
        </w:rPr>
      </w:pPr>
    </w:p>
    <w:p w:rsidR="00F01084" w:rsidRPr="00C11EA2" w:rsidRDefault="00F01084" w:rsidP="00095EF1">
      <w:pPr>
        <w:spacing w:line="360" w:lineRule="auto"/>
        <w:rPr>
          <w:sz w:val="24"/>
          <w:szCs w:val="24"/>
        </w:rPr>
      </w:pPr>
    </w:p>
    <w:p w:rsidR="00F01084" w:rsidRPr="00C11EA2" w:rsidRDefault="00F01084" w:rsidP="00095EF1">
      <w:pPr>
        <w:spacing w:line="360" w:lineRule="auto"/>
        <w:rPr>
          <w:sz w:val="24"/>
          <w:szCs w:val="24"/>
        </w:rPr>
      </w:pPr>
    </w:p>
    <w:p w:rsidR="00F01084" w:rsidRPr="00C11EA2" w:rsidRDefault="00F01084" w:rsidP="00095EF1">
      <w:pPr>
        <w:spacing w:line="360" w:lineRule="auto"/>
        <w:rPr>
          <w:sz w:val="24"/>
          <w:szCs w:val="24"/>
        </w:rPr>
      </w:pPr>
    </w:p>
    <w:p w:rsidR="00F01084" w:rsidRPr="00C11EA2" w:rsidRDefault="00F01084" w:rsidP="00095EF1">
      <w:pPr>
        <w:spacing w:line="360" w:lineRule="auto"/>
        <w:rPr>
          <w:sz w:val="24"/>
          <w:szCs w:val="24"/>
        </w:rPr>
      </w:pPr>
    </w:p>
    <w:p w:rsidR="00F01084" w:rsidRPr="00C11EA2" w:rsidRDefault="00F01084" w:rsidP="00095EF1">
      <w:pPr>
        <w:spacing w:line="360" w:lineRule="auto"/>
        <w:rPr>
          <w:sz w:val="24"/>
          <w:szCs w:val="24"/>
        </w:rPr>
      </w:pPr>
    </w:p>
    <w:p w:rsidR="00F01084" w:rsidRPr="00C11EA2" w:rsidRDefault="000C290C" w:rsidP="00095EF1">
      <w:pPr>
        <w:tabs>
          <w:tab w:val="left" w:pos="7761"/>
        </w:tabs>
        <w:spacing w:line="360" w:lineRule="auto"/>
        <w:rPr>
          <w:sz w:val="24"/>
          <w:szCs w:val="24"/>
        </w:rPr>
      </w:pPr>
      <w:r w:rsidRPr="00C11EA2">
        <w:rPr>
          <w:sz w:val="24"/>
          <w:szCs w:val="24"/>
        </w:rPr>
        <w:tab/>
      </w:r>
    </w:p>
    <w:p w:rsidR="00233A62" w:rsidRDefault="00233A62" w:rsidP="00095EF1">
      <w:pPr>
        <w:spacing w:line="360" w:lineRule="auto"/>
        <w:rPr>
          <w:sz w:val="24"/>
          <w:szCs w:val="24"/>
        </w:rPr>
      </w:pPr>
    </w:p>
    <w:p w:rsidR="006348FF" w:rsidRDefault="006348FF" w:rsidP="00095EF1">
      <w:pPr>
        <w:spacing w:line="360" w:lineRule="auto"/>
        <w:rPr>
          <w:sz w:val="24"/>
          <w:szCs w:val="24"/>
        </w:rPr>
      </w:pPr>
    </w:p>
    <w:p w:rsidR="006348FF" w:rsidRDefault="006348FF" w:rsidP="00095EF1">
      <w:pPr>
        <w:spacing w:line="360" w:lineRule="auto"/>
        <w:rPr>
          <w:sz w:val="24"/>
          <w:szCs w:val="24"/>
        </w:rPr>
      </w:pPr>
    </w:p>
    <w:p w:rsidR="006348FF" w:rsidRDefault="006348FF" w:rsidP="00095EF1">
      <w:pPr>
        <w:spacing w:line="360" w:lineRule="auto"/>
        <w:rPr>
          <w:sz w:val="24"/>
          <w:szCs w:val="24"/>
        </w:rPr>
      </w:pPr>
    </w:p>
    <w:p w:rsidR="006348FF" w:rsidRDefault="006348FF" w:rsidP="00095EF1">
      <w:pPr>
        <w:spacing w:line="360" w:lineRule="auto"/>
        <w:rPr>
          <w:sz w:val="24"/>
          <w:szCs w:val="24"/>
        </w:rPr>
      </w:pPr>
    </w:p>
    <w:p w:rsidR="006348FF" w:rsidRDefault="006348FF" w:rsidP="00095EF1">
      <w:pPr>
        <w:spacing w:line="360" w:lineRule="auto"/>
        <w:rPr>
          <w:sz w:val="24"/>
          <w:szCs w:val="24"/>
        </w:rPr>
      </w:pPr>
    </w:p>
    <w:p w:rsidR="006348FF" w:rsidRDefault="006348FF" w:rsidP="00095EF1">
      <w:pPr>
        <w:spacing w:line="360" w:lineRule="auto"/>
        <w:rPr>
          <w:sz w:val="24"/>
          <w:szCs w:val="24"/>
        </w:rPr>
      </w:pPr>
    </w:p>
    <w:p w:rsidR="00095EF1" w:rsidRDefault="00095EF1" w:rsidP="00095EF1">
      <w:pPr>
        <w:spacing w:line="360" w:lineRule="auto"/>
        <w:rPr>
          <w:sz w:val="24"/>
          <w:szCs w:val="24"/>
        </w:rPr>
      </w:pPr>
    </w:p>
    <w:p w:rsidR="0009239A" w:rsidRDefault="0009239A" w:rsidP="00095EF1">
      <w:pPr>
        <w:spacing w:line="360" w:lineRule="auto"/>
        <w:rPr>
          <w:sz w:val="24"/>
          <w:szCs w:val="24"/>
        </w:rPr>
      </w:pPr>
    </w:p>
    <w:p w:rsidR="0009239A" w:rsidRDefault="0009239A" w:rsidP="00095EF1">
      <w:pPr>
        <w:spacing w:line="360" w:lineRule="auto"/>
        <w:rPr>
          <w:sz w:val="24"/>
          <w:szCs w:val="24"/>
        </w:rPr>
      </w:pPr>
    </w:p>
    <w:p w:rsidR="0009239A" w:rsidRDefault="0009239A" w:rsidP="00095EF1">
      <w:pPr>
        <w:spacing w:line="360" w:lineRule="auto"/>
        <w:rPr>
          <w:sz w:val="24"/>
          <w:szCs w:val="24"/>
        </w:rPr>
      </w:pPr>
    </w:p>
    <w:p w:rsidR="0009239A" w:rsidRDefault="0009239A" w:rsidP="00095EF1">
      <w:pPr>
        <w:spacing w:line="360" w:lineRule="auto"/>
        <w:rPr>
          <w:sz w:val="24"/>
          <w:szCs w:val="24"/>
        </w:rPr>
      </w:pPr>
    </w:p>
    <w:p w:rsidR="0009239A" w:rsidRDefault="0009239A" w:rsidP="00095EF1">
      <w:pPr>
        <w:spacing w:line="360" w:lineRule="auto"/>
        <w:rPr>
          <w:sz w:val="24"/>
          <w:szCs w:val="24"/>
        </w:rPr>
      </w:pPr>
    </w:p>
    <w:p w:rsidR="0009239A" w:rsidRDefault="0009239A" w:rsidP="00095EF1">
      <w:pPr>
        <w:spacing w:line="360" w:lineRule="auto"/>
        <w:rPr>
          <w:sz w:val="24"/>
          <w:szCs w:val="24"/>
        </w:rPr>
      </w:pPr>
    </w:p>
    <w:p w:rsidR="00095EF1" w:rsidRDefault="00095EF1" w:rsidP="00095EF1">
      <w:pPr>
        <w:spacing w:line="360" w:lineRule="auto"/>
        <w:rPr>
          <w:sz w:val="24"/>
          <w:szCs w:val="24"/>
        </w:rPr>
      </w:pPr>
    </w:p>
    <w:p w:rsidR="00095EF1" w:rsidRDefault="00095EF1" w:rsidP="00095EF1">
      <w:pPr>
        <w:spacing w:line="360" w:lineRule="auto"/>
        <w:rPr>
          <w:sz w:val="24"/>
          <w:szCs w:val="24"/>
        </w:rPr>
      </w:pPr>
    </w:p>
    <w:p w:rsidR="006348FF" w:rsidRDefault="006348FF" w:rsidP="00095EF1">
      <w:pPr>
        <w:spacing w:line="360" w:lineRule="auto"/>
        <w:rPr>
          <w:sz w:val="24"/>
          <w:szCs w:val="24"/>
        </w:rPr>
      </w:pPr>
    </w:p>
    <w:p w:rsidR="00E028B2" w:rsidRPr="00C11EA2" w:rsidRDefault="00E028B2" w:rsidP="00095EF1">
      <w:pPr>
        <w:spacing w:line="360" w:lineRule="auto"/>
        <w:rPr>
          <w:sz w:val="24"/>
          <w:szCs w:val="24"/>
        </w:rPr>
      </w:pPr>
    </w:p>
    <w:p w:rsidR="003421FC" w:rsidRPr="00C11EA2" w:rsidRDefault="003421FC" w:rsidP="00095EF1">
      <w:pPr>
        <w:spacing w:line="360" w:lineRule="auto"/>
        <w:rPr>
          <w:b/>
          <w:color w:val="1F4E79" w:themeColor="accent1" w:themeShade="80"/>
          <w:sz w:val="72"/>
          <w:szCs w:val="72"/>
          <w:u w:val="single"/>
          <w14:shadow w14:blurRad="50800" w14:dist="38100" w14:dir="5400000" w14:sx="100000" w14:sy="100000" w14:kx="0" w14:ky="0" w14:algn="t">
            <w14:srgbClr w14:val="000000">
              <w14:alpha w14:val="60000"/>
            </w14:srgbClr>
          </w14:shadow>
        </w:rPr>
      </w:pPr>
    </w:p>
    <w:p w:rsidR="00723584" w:rsidRPr="00C11EA2" w:rsidRDefault="00723584" w:rsidP="00095EF1">
      <w:pPr>
        <w:pStyle w:val="Heading1"/>
        <w:spacing w:before="0" w:line="360" w:lineRule="auto"/>
        <w:jc w:val="center"/>
        <w:rPr>
          <w:rFonts w:ascii="Times New Roman" w:hAnsi="Times New Roman" w:cs="Times New Roman"/>
          <w:color w:val="1F4E79" w:themeColor="accent1" w:themeShade="80"/>
          <w:sz w:val="72"/>
          <w:szCs w:val="72"/>
          <w:u w:val="single"/>
          <w14:shadow w14:blurRad="50800" w14:dist="38100" w14:dir="5400000" w14:sx="100000" w14:sy="100000" w14:kx="0" w14:ky="0" w14:algn="t">
            <w14:srgbClr w14:val="000000">
              <w14:alpha w14:val="60000"/>
            </w14:srgbClr>
          </w14:shadow>
        </w:rPr>
      </w:pPr>
      <w:bookmarkStart w:id="4" w:name="_Toc21615285"/>
      <w:bookmarkStart w:id="5" w:name="_Toc250070135"/>
      <w:bookmarkStart w:id="6" w:name="_Toc21863343"/>
      <w:bookmarkStart w:id="7" w:name="_Toc23336673"/>
      <w:r w:rsidRPr="00C11EA2">
        <w:rPr>
          <w:rFonts w:ascii="Times New Roman" w:hAnsi="Times New Roman" w:cs="Times New Roman"/>
          <w:color w:val="1F4E79" w:themeColor="accent1" w:themeShade="80"/>
          <w:sz w:val="72"/>
          <w:szCs w:val="72"/>
          <w:u w:val="single"/>
          <w14:shadow w14:blurRad="50800" w14:dist="38100" w14:dir="5400000" w14:sx="100000" w14:sy="100000" w14:kx="0" w14:ky="0" w14:algn="t">
            <w14:srgbClr w14:val="000000">
              <w14:alpha w14:val="60000"/>
            </w14:srgbClr>
          </w14:shadow>
        </w:rPr>
        <w:t>Chapter: 1</w:t>
      </w:r>
      <w:bookmarkEnd w:id="4"/>
      <w:bookmarkEnd w:id="5"/>
      <w:bookmarkEnd w:id="6"/>
      <w:bookmarkEnd w:id="7"/>
    </w:p>
    <w:p w:rsidR="00C455E8" w:rsidRPr="00C11EA2" w:rsidRDefault="008C2A77" w:rsidP="00095EF1">
      <w:pPr>
        <w:pStyle w:val="Heading1"/>
        <w:spacing w:before="0" w:line="360" w:lineRule="auto"/>
        <w:jc w:val="center"/>
        <w:rPr>
          <w:rFonts w:ascii="Times New Roman" w:hAnsi="Times New Roman" w:cs="Times New Roman"/>
          <w:color w:val="1F4E79" w:themeColor="accent1" w:themeShade="80"/>
          <w:sz w:val="72"/>
          <w:szCs w:val="72"/>
          <w14:shadow w14:blurRad="50800" w14:dist="38100" w14:dir="5400000" w14:sx="100000" w14:sy="100000" w14:kx="0" w14:ky="0" w14:algn="t">
            <w14:srgbClr w14:val="000000">
              <w14:alpha w14:val="60000"/>
            </w14:srgbClr>
          </w14:shadow>
        </w:rPr>
      </w:pPr>
      <w:bookmarkStart w:id="8" w:name="_Toc23336674"/>
      <w:r w:rsidRPr="00C11EA2">
        <w:rPr>
          <w:rFonts w:ascii="Times New Roman" w:hAnsi="Times New Roman" w:cs="Times New Roman"/>
          <w:color w:val="1F4E79" w:themeColor="accent1" w:themeShade="80"/>
          <w:sz w:val="96"/>
          <w:szCs w:val="72"/>
          <w14:shadow w14:blurRad="50800" w14:dist="38100" w14:dir="5400000" w14:sx="100000" w14:sy="100000" w14:kx="0" w14:ky="0" w14:algn="t">
            <w14:srgbClr w14:val="000000">
              <w14:alpha w14:val="60000"/>
            </w14:srgbClr>
          </w14:shadow>
        </w:rPr>
        <w:t>Introduction</w:t>
      </w:r>
      <w:bookmarkEnd w:id="8"/>
    </w:p>
    <w:p w:rsidR="009A5BC2" w:rsidRPr="00C11EA2" w:rsidRDefault="009A5BC2" w:rsidP="00095EF1">
      <w:pPr>
        <w:pStyle w:val="Heading1"/>
        <w:spacing w:before="0" w:line="360" w:lineRule="auto"/>
        <w:jc w:val="center"/>
        <w:rPr>
          <w:rFonts w:ascii="Times New Roman" w:hAnsi="Times New Roman" w:cs="Times New Roman"/>
          <w:b w:val="0"/>
          <w:color w:val="auto"/>
          <w14:shadow w14:blurRad="50800" w14:dist="38100" w14:dir="5400000" w14:sx="100000" w14:sy="100000" w14:kx="0" w14:ky="0" w14:algn="t">
            <w14:srgbClr w14:val="000000">
              <w14:alpha w14:val="60000"/>
            </w14:srgbClr>
          </w14:shadow>
        </w:rPr>
      </w:pPr>
    </w:p>
    <w:p w:rsidR="009A5BC2" w:rsidRPr="00C11EA2" w:rsidRDefault="009A5BC2" w:rsidP="00095EF1">
      <w:pPr>
        <w:pStyle w:val="Heading1"/>
        <w:spacing w:before="0" w:line="360" w:lineRule="auto"/>
        <w:jc w:val="center"/>
        <w:rPr>
          <w:rFonts w:ascii="Times New Roman" w:hAnsi="Times New Roman" w:cs="Times New Roman"/>
          <w:b w:val="0"/>
          <w:color w:val="auto"/>
          <w14:shadow w14:blurRad="50800" w14:dist="38100" w14:dir="5400000" w14:sx="100000" w14:sy="100000" w14:kx="0" w14:ky="0" w14:algn="t">
            <w14:srgbClr w14:val="000000">
              <w14:alpha w14:val="60000"/>
            </w14:srgbClr>
          </w14:shadow>
        </w:rPr>
      </w:pPr>
    </w:p>
    <w:p w:rsidR="009A5BC2" w:rsidRPr="00C11EA2" w:rsidRDefault="009A5BC2" w:rsidP="00095EF1">
      <w:pPr>
        <w:pStyle w:val="Heading1"/>
        <w:spacing w:before="0" w:line="360" w:lineRule="auto"/>
        <w:jc w:val="center"/>
        <w:rPr>
          <w:rFonts w:ascii="Times New Roman" w:hAnsi="Times New Roman" w:cs="Times New Roman"/>
          <w:b w:val="0"/>
          <w:color w:val="auto"/>
          <w14:shadow w14:blurRad="50800" w14:dist="38100" w14:dir="5400000" w14:sx="100000" w14:sy="100000" w14:kx="0" w14:ky="0" w14:algn="t">
            <w14:srgbClr w14:val="000000">
              <w14:alpha w14:val="60000"/>
            </w14:srgbClr>
          </w14:shadow>
        </w:rPr>
      </w:pPr>
    </w:p>
    <w:p w:rsidR="009A5BC2" w:rsidRPr="00C11EA2" w:rsidRDefault="009A5BC2" w:rsidP="00095EF1">
      <w:pPr>
        <w:pStyle w:val="Heading1"/>
        <w:spacing w:before="0" w:line="360" w:lineRule="auto"/>
        <w:jc w:val="center"/>
        <w:rPr>
          <w:rFonts w:ascii="Times New Roman" w:hAnsi="Times New Roman" w:cs="Times New Roman"/>
          <w:b w:val="0"/>
          <w:color w:val="auto"/>
          <w14:shadow w14:blurRad="50800" w14:dist="38100" w14:dir="5400000" w14:sx="100000" w14:sy="100000" w14:kx="0" w14:ky="0" w14:algn="t">
            <w14:srgbClr w14:val="000000">
              <w14:alpha w14:val="60000"/>
            </w14:srgbClr>
          </w14:shadow>
        </w:rPr>
      </w:pPr>
    </w:p>
    <w:p w:rsidR="009A5BC2" w:rsidRPr="00C11EA2" w:rsidRDefault="009A5BC2" w:rsidP="00095EF1">
      <w:pPr>
        <w:pStyle w:val="Heading1"/>
        <w:spacing w:before="0" w:line="360" w:lineRule="auto"/>
        <w:jc w:val="center"/>
        <w:rPr>
          <w:rFonts w:ascii="Times New Roman" w:hAnsi="Times New Roman" w:cs="Times New Roman"/>
          <w:b w:val="0"/>
          <w:color w:val="auto"/>
          <w14:shadow w14:blurRad="50800" w14:dist="38100" w14:dir="5400000" w14:sx="100000" w14:sy="100000" w14:kx="0" w14:ky="0" w14:algn="t">
            <w14:srgbClr w14:val="000000">
              <w14:alpha w14:val="60000"/>
            </w14:srgbClr>
          </w14:shadow>
        </w:rPr>
      </w:pPr>
    </w:p>
    <w:p w:rsidR="00A24739" w:rsidRPr="00C11EA2" w:rsidRDefault="00A24739" w:rsidP="00095EF1">
      <w:pPr>
        <w:spacing w:line="360" w:lineRule="auto"/>
      </w:pPr>
    </w:p>
    <w:p w:rsidR="00790B06" w:rsidRPr="00C11EA2" w:rsidRDefault="00790B06" w:rsidP="00095EF1">
      <w:pPr>
        <w:pStyle w:val="Heading1"/>
        <w:spacing w:before="0" w:line="360" w:lineRule="auto"/>
        <w:jc w:val="center"/>
        <w:rPr>
          <w:rFonts w:ascii="Times New Roman" w:hAnsi="Times New Roman" w:cs="Times New Roman"/>
          <w:b w:val="0"/>
          <w:color w:val="auto"/>
          <w14:shadow w14:blurRad="50800" w14:dist="38100" w14:dir="5400000" w14:sx="100000" w14:sy="100000" w14:kx="0" w14:ky="0" w14:algn="t">
            <w14:srgbClr w14:val="000000">
              <w14:alpha w14:val="60000"/>
            </w14:srgbClr>
          </w14:shadow>
        </w:rPr>
      </w:pPr>
    </w:p>
    <w:p w:rsidR="00790B06" w:rsidRPr="00C11EA2" w:rsidRDefault="00790B06" w:rsidP="00095EF1">
      <w:pPr>
        <w:spacing w:line="360" w:lineRule="auto"/>
      </w:pPr>
    </w:p>
    <w:p w:rsidR="00CA6222" w:rsidRPr="00C11EA2" w:rsidRDefault="00CA6222" w:rsidP="00095EF1">
      <w:pPr>
        <w:spacing w:line="360" w:lineRule="auto"/>
      </w:pPr>
    </w:p>
    <w:p w:rsidR="00C455E8" w:rsidRPr="00C11EA2" w:rsidRDefault="00BB671A" w:rsidP="00095EF1">
      <w:pPr>
        <w:pStyle w:val="Heading1"/>
        <w:spacing w:before="0" w:line="360" w:lineRule="auto"/>
        <w:jc w:val="center"/>
        <w:rPr>
          <w:rFonts w:ascii="Times New Roman" w:hAnsi="Times New Roman" w:cs="Times New Roman"/>
          <w:color w:val="1F4E79" w:themeColor="accent1" w:themeShade="80"/>
          <w:sz w:val="32"/>
          <w:szCs w:val="32"/>
        </w:rPr>
      </w:pPr>
      <w:bookmarkStart w:id="9" w:name="_Toc23336675"/>
      <w:r w:rsidRPr="00C11EA2">
        <w:rPr>
          <w:rFonts w:ascii="Times New Roman" w:hAnsi="Times New Roman" w:cs="Times New Roman"/>
          <w:color w:val="1F4E79" w:themeColor="accent1" w:themeShade="80"/>
        </w:rPr>
        <w:lastRenderedPageBreak/>
        <w:t>1.1 Background of the Study</w:t>
      </w:r>
      <w:bookmarkEnd w:id="9"/>
    </w:p>
    <w:p w:rsidR="00331CD0" w:rsidRDefault="00990D1D" w:rsidP="00095EF1">
      <w:pPr>
        <w:spacing w:line="360" w:lineRule="auto"/>
        <w:jc w:val="both"/>
        <w:rPr>
          <w:sz w:val="24"/>
          <w:szCs w:val="24"/>
        </w:rPr>
      </w:pPr>
      <w:r w:rsidRPr="00990D1D">
        <w:rPr>
          <w:sz w:val="24"/>
          <w:szCs w:val="24"/>
        </w:rPr>
        <w:t xml:space="preserve">Human Resource coming up with helps confirm the quantity and kinds of individuals a corporation wants. </w:t>
      </w:r>
      <w:r w:rsidR="00A90283" w:rsidRPr="00990D1D">
        <w:rPr>
          <w:sz w:val="24"/>
          <w:szCs w:val="24"/>
        </w:rPr>
        <w:t>Recruitment</w:t>
      </w:r>
      <w:r w:rsidRPr="00990D1D">
        <w:rPr>
          <w:sz w:val="24"/>
          <w:szCs w:val="24"/>
        </w:rPr>
        <w:t xml:space="preserve"> follows Human Resource coming up with and goes hand in hand with the selection method by that organizations valuate the suitableness of the possible candidates for the task. Job analysis and job style specify the tasks and duties of jobs and therefore the qualifications expected from prospective job holders. Ensuing logical step is to pick out the proper variety of individuals the proper kind to fill the roles.</w:t>
      </w:r>
    </w:p>
    <w:p w:rsidR="00990D1D" w:rsidRPr="00331CD0" w:rsidRDefault="00990D1D" w:rsidP="00095EF1">
      <w:pPr>
        <w:spacing w:line="360" w:lineRule="auto"/>
        <w:jc w:val="both"/>
        <w:rPr>
          <w:sz w:val="24"/>
          <w:szCs w:val="24"/>
        </w:rPr>
      </w:pPr>
    </w:p>
    <w:p w:rsidR="00331CD0" w:rsidRDefault="00A90283" w:rsidP="00095EF1">
      <w:pPr>
        <w:spacing w:line="360" w:lineRule="auto"/>
        <w:jc w:val="both"/>
        <w:rPr>
          <w:sz w:val="24"/>
          <w:szCs w:val="24"/>
        </w:rPr>
      </w:pPr>
      <w:r w:rsidRPr="00A90283">
        <w:rPr>
          <w:sz w:val="24"/>
          <w:szCs w:val="24"/>
        </w:rPr>
        <w:t>Recruitment is that the method of finding and attracting capable candidates for employment. Whereas selection is that the method of choosing people with requisite qualifications and competency to fill jobs in Apex Footwear limited. A corporation massive or lit</w:t>
      </w:r>
      <w:r>
        <w:rPr>
          <w:sz w:val="24"/>
          <w:szCs w:val="24"/>
        </w:rPr>
        <w:t>tle, profit or service directed</w:t>
      </w:r>
      <w:r w:rsidRPr="00A90283">
        <w:rPr>
          <w:sz w:val="24"/>
          <w:szCs w:val="24"/>
        </w:rPr>
        <w:t xml:space="preserve"> the last word aim is to attain structure goal. This accomplishment will solely be potential through skillful and management of power. </w:t>
      </w:r>
      <w:r w:rsidR="007461A0" w:rsidRPr="00A90283">
        <w:rPr>
          <w:sz w:val="24"/>
          <w:szCs w:val="24"/>
        </w:rPr>
        <w:t>Selection</w:t>
      </w:r>
      <w:r w:rsidRPr="00A90283">
        <w:rPr>
          <w:sz w:val="24"/>
          <w:szCs w:val="24"/>
        </w:rPr>
        <w:t xml:space="preserve"> may be a key part within the acquisition of human resources.</w:t>
      </w:r>
    </w:p>
    <w:p w:rsidR="00A90283" w:rsidRPr="00331CD0" w:rsidRDefault="00A90283" w:rsidP="00095EF1">
      <w:pPr>
        <w:spacing w:line="360" w:lineRule="auto"/>
        <w:jc w:val="both"/>
        <w:rPr>
          <w:sz w:val="24"/>
          <w:szCs w:val="24"/>
        </w:rPr>
      </w:pPr>
    </w:p>
    <w:p w:rsidR="00331CD0" w:rsidRPr="00331CD0" w:rsidRDefault="007461A0" w:rsidP="00095EF1">
      <w:pPr>
        <w:spacing w:line="360" w:lineRule="auto"/>
        <w:jc w:val="both"/>
        <w:rPr>
          <w:sz w:val="24"/>
          <w:szCs w:val="24"/>
        </w:rPr>
      </w:pPr>
      <w:r w:rsidRPr="007461A0">
        <w:rPr>
          <w:sz w:val="24"/>
          <w:szCs w:val="24"/>
        </w:rPr>
        <w:t xml:space="preserve">Without a reliable and effective selection mechanism, a business will ne'er flourish, particularly within the gift world economy that is ferociously competitive. </w:t>
      </w:r>
      <w:r w:rsidR="000E7523" w:rsidRPr="007461A0">
        <w:rPr>
          <w:sz w:val="24"/>
          <w:szCs w:val="24"/>
        </w:rPr>
        <w:t>Typically</w:t>
      </w:r>
      <w:r w:rsidRPr="007461A0">
        <w:rPr>
          <w:sz w:val="24"/>
          <w:szCs w:val="24"/>
        </w:rPr>
        <w:t xml:space="preserve"> once sure-fire completion of recruitment, selection and induction method the new worker should be developed to higher match the task and organization.</w:t>
      </w:r>
    </w:p>
    <w:p w:rsidR="00331CD0" w:rsidRPr="00331CD0" w:rsidRDefault="00331CD0" w:rsidP="00095EF1">
      <w:pPr>
        <w:spacing w:line="360" w:lineRule="auto"/>
        <w:jc w:val="both"/>
        <w:rPr>
          <w:sz w:val="24"/>
          <w:szCs w:val="24"/>
        </w:rPr>
      </w:pPr>
    </w:p>
    <w:p w:rsidR="0011661F" w:rsidRPr="00756065" w:rsidRDefault="007461A0" w:rsidP="00095EF1">
      <w:pPr>
        <w:spacing w:line="360" w:lineRule="auto"/>
        <w:jc w:val="both"/>
        <w:rPr>
          <w:sz w:val="24"/>
          <w:szCs w:val="24"/>
          <w:highlight w:val="yellow"/>
        </w:rPr>
      </w:pPr>
      <w:r w:rsidRPr="007461A0">
        <w:rPr>
          <w:sz w:val="24"/>
          <w:szCs w:val="24"/>
        </w:rPr>
        <w:t>Human Resource Management determined recruitment and selection wants job analysis document recruitment and selection method. Through definite and Systematic recruitment and selection procedure Human Resource Division selects &amp; trains up its hands for achieving its final goal. Apex Footwear limited follows a recruitment and selection method that provides them the most effective output from their human resource and conjointly to create their worker enforceable in addition as productive.</w:t>
      </w:r>
    </w:p>
    <w:p w:rsidR="00DD0E26" w:rsidRPr="00C11EA2" w:rsidRDefault="00DD0E26" w:rsidP="00095EF1">
      <w:pPr>
        <w:spacing w:line="360" w:lineRule="auto"/>
        <w:jc w:val="both"/>
        <w:rPr>
          <w:sz w:val="24"/>
          <w:szCs w:val="24"/>
        </w:rPr>
      </w:pPr>
    </w:p>
    <w:p w:rsidR="008A4AC8" w:rsidRPr="00C11EA2" w:rsidRDefault="001455C7" w:rsidP="00095EF1">
      <w:pPr>
        <w:pStyle w:val="Heading1"/>
        <w:spacing w:before="0" w:line="360" w:lineRule="auto"/>
        <w:jc w:val="center"/>
        <w:rPr>
          <w:rFonts w:ascii="Times New Roman" w:hAnsi="Times New Roman" w:cs="Times New Roman"/>
          <w:color w:val="1F4E79" w:themeColor="accent1" w:themeShade="80"/>
        </w:rPr>
      </w:pPr>
      <w:bookmarkStart w:id="10" w:name="_Toc23336676"/>
      <w:r w:rsidRPr="00C11EA2">
        <w:rPr>
          <w:rFonts w:ascii="Times New Roman" w:hAnsi="Times New Roman" w:cs="Times New Roman"/>
          <w:color w:val="1F4E79" w:themeColor="accent1" w:themeShade="80"/>
        </w:rPr>
        <w:t>1.2 Rational of the Report</w:t>
      </w:r>
      <w:bookmarkEnd w:id="10"/>
    </w:p>
    <w:p w:rsidR="0011661F" w:rsidRPr="00C11EA2" w:rsidRDefault="0011661F" w:rsidP="00095EF1">
      <w:pPr>
        <w:spacing w:line="360" w:lineRule="auto"/>
        <w:jc w:val="both"/>
        <w:rPr>
          <w:sz w:val="24"/>
          <w:szCs w:val="24"/>
        </w:rPr>
      </w:pPr>
      <w:r w:rsidRPr="00C11EA2">
        <w:rPr>
          <w:sz w:val="24"/>
          <w:szCs w:val="24"/>
        </w:rPr>
        <w:t xml:space="preserve">This report "Impact of Effective Employee Recruitment and Selection Process in HR Performance in Apex Footwear Limited" is a requirement of BBA Internship Program and includes three months practical working experience. The report has been supervised </w:t>
      </w:r>
      <w:r w:rsidRPr="00C11EA2">
        <w:rPr>
          <w:sz w:val="24"/>
          <w:szCs w:val="24"/>
        </w:rPr>
        <w:lastRenderedPageBreak/>
        <w:t xml:space="preserve">by </w:t>
      </w:r>
      <w:r w:rsidRPr="00C11EA2">
        <w:rPr>
          <w:b/>
          <w:noProof/>
          <w:sz w:val="24"/>
          <w:szCs w:val="24"/>
        </w:rPr>
        <w:t>Yeasmin Islam</w:t>
      </w:r>
      <w:r w:rsidRPr="00C11EA2">
        <w:rPr>
          <w:noProof/>
          <w:sz w:val="24"/>
          <w:szCs w:val="24"/>
        </w:rPr>
        <w:t>, Assistant Professor of United International University</w:t>
      </w:r>
      <w:r w:rsidRPr="00C11EA2">
        <w:rPr>
          <w:sz w:val="24"/>
          <w:szCs w:val="24"/>
        </w:rPr>
        <w:t xml:space="preserve">. </w:t>
      </w:r>
      <w:r w:rsidR="00E35C87" w:rsidRPr="00C11EA2">
        <w:rPr>
          <w:sz w:val="24"/>
          <w:szCs w:val="24"/>
        </w:rPr>
        <w:t>Through th</w:t>
      </w:r>
      <w:r w:rsidR="001455C7" w:rsidRPr="00C11EA2">
        <w:rPr>
          <w:sz w:val="24"/>
          <w:szCs w:val="24"/>
        </w:rPr>
        <w:t>is internship I go</w:t>
      </w:r>
      <w:r w:rsidR="00E35C87" w:rsidRPr="00C11EA2">
        <w:rPr>
          <w:sz w:val="24"/>
          <w:szCs w:val="24"/>
        </w:rPr>
        <w:t>t opportunity to apply my theoretical knowledge which I gained throughout the BBA Program into the real work life experience.</w:t>
      </w:r>
    </w:p>
    <w:p w:rsidR="00DD0E26" w:rsidRPr="00C11EA2" w:rsidRDefault="00DD0E26" w:rsidP="00095EF1">
      <w:pPr>
        <w:spacing w:line="360" w:lineRule="auto"/>
        <w:jc w:val="both"/>
        <w:rPr>
          <w:sz w:val="24"/>
          <w:szCs w:val="24"/>
        </w:rPr>
      </w:pPr>
    </w:p>
    <w:p w:rsidR="0091182E" w:rsidRPr="00C11EA2" w:rsidRDefault="0091182E" w:rsidP="00095EF1">
      <w:pPr>
        <w:pStyle w:val="Heading1"/>
        <w:spacing w:before="0" w:line="360" w:lineRule="auto"/>
        <w:jc w:val="center"/>
        <w:rPr>
          <w:rFonts w:ascii="Times New Roman" w:hAnsi="Times New Roman" w:cs="Times New Roman"/>
          <w:color w:val="1F4E79" w:themeColor="accent1" w:themeShade="80"/>
        </w:rPr>
      </w:pPr>
      <w:bookmarkStart w:id="11" w:name="_Toc23336677"/>
      <w:r w:rsidRPr="00C11EA2">
        <w:rPr>
          <w:rFonts w:ascii="Times New Roman" w:hAnsi="Times New Roman" w:cs="Times New Roman"/>
          <w:color w:val="1F4E79" w:themeColor="accent1" w:themeShade="80"/>
        </w:rPr>
        <w:t>1.3 Scope of the Report</w:t>
      </w:r>
      <w:bookmarkEnd w:id="11"/>
    </w:p>
    <w:p w:rsidR="005E23B8" w:rsidRPr="00C11EA2" w:rsidRDefault="00361DEB" w:rsidP="00095EF1">
      <w:pPr>
        <w:spacing w:line="360" w:lineRule="auto"/>
        <w:jc w:val="both"/>
        <w:rPr>
          <w:sz w:val="24"/>
          <w:szCs w:val="24"/>
        </w:rPr>
      </w:pPr>
      <w:r w:rsidRPr="00361DEB">
        <w:rPr>
          <w:sz w:val="24"/>
          <w:szCs w:val="24"/>
        </w:rPr>
        <w:t>The purpose of this study is to grasp the subject of my report</w:t>
      </w:r>
      <w:r w:rsidR="005E23B8" w:rsidRPr="00C11EA2">
        <w:rPr>
          <w:rFonts w:eastAsia="Calibri"/>
          <w:sz w:val="24"/>
          <w:szCs w:val="24"/>
          <w:lang w:val="en-GB"/>
        </w:rPr>
        <w:t xml:space="preserve"> </w:t>
      </w:r>
      <w:r w:rsidR="00DF684F" w:rsidRPr="00C11EA2">
        <w:rPr>
          <w:rFonts w:eastAsia="Calibri"/>
          <w:sz w:val="24"/>
          <w:szCs w:val="28"/>
        </w:rPr>
        <w:t>"Impact of Effective Employee Recruitment and Selection Process in HR Performance in Apex Footwear Limited"</w:t>
      </w:r>
      <w:r w:rsidR="005E23B8" w:rsidRPr="00C11EA2">
        <w:rPr>
          <w:rFonts w:eastAsia="Calibri"/>
          <w:sz w:val="24"/>
          <w:szCs w:val="24"/>
          <w:lang w:val="en-GB"/>
        </w:rPr>
        <w:t xml:space="preserve"> throughout the 3 months time period of my internship</w:t>
      </w:r>
      <w:r w:rsidR="00DF684F" w:rsidRPr="00C11EA2">
        <w:rPr>
          <w:rFonts w:eastAsia="Calibri"/>
          <w:sz w:val="24"/>
          <w:szCs w:val="24"/>
          <w:lang w:val="en-GB"/>
        </w:rPr>
        <w:t>.</w:t>
      </w:r>
      <w:r w:rsidR="005E23B8" w:rsidRPr="00C11EA2">
        <w:rPr>
          <w:rFonts w:eastAsia="Calibri"/>
          <w:sz w:val="24"/>
          <w:szCs w:val="24"/>
          <w:lang w:val="en-GB"/>
        </w:rPr>
        <w:t xml:space="preserve"> </w:t>
      </w:r>
      <w:r w:rsidR="005E23B8" w:rsidRPr="00C11EA2">
        <w:rPr>
          <w:sz w:val="24"/>
          <w:szCs w:val="24"/>
        </w:rPr>
        <w:t xml:space="preserve">If so, what are the factors that influence this </w:t>
      </w:r>
      <w:r w:rsidR="00DF684F" w:rsidRPr="00C11EA2">
        <w:rPr>
          <w:sz w:val="24"/>
          <w:szCs w:val="24"/>
        </w:rPr>
        <w:t>impact?</w:t>
      </w:r>
      <w:r w:rsidR="0075449F" w:rsidRPr="00C11EA2">
        <w:rPr>
          <w:sz w:val="24"/>
          <w:szCs w:val="24"/>
        </w:rPr>
        <w:t xml:space="preserve"> </w:t>
      </w:r>
      <w:r w:rsidR="000E7523" w:rsidRPr="000E7523">
        <w:rPr>
          <w:sz w:val="24"/>
          <w:szCs w:val="24"/>
        </w:rPr>
        <w:t>Though</w:t>
      </w:r>
      <w:r w:rsidR="000E7523">
        <w:rPr>
          <w:sz w:val="24"/>
          <w:szCs w:val="24"/>
        </w:rPr>
        <w:t>, several researches are</w:t>
      </w:r>
      <w:r w:rsidR="005E23B8" w:rsidRPr="00C11EA2">
        <w:rPr>
          <w:sz w:val="24"/>
          <w:szCs w:val="24"/>
        </w:rPr>
        <w:t xml:space="preserve"> done on the footwear companies of Bangladesh,</w:t>
      </w:r>
      <w:r w:rsidR="0075449F" w:rsidRPr="00C11EA2">
        <w:rPr>
          <w:sz w:val="24"/>
          <w:szCs w:val="24"/>
        </w:rPr>
        <w:t xml:space="preserve"> there </w:t>
      </w:r>
      <w:r w:rsidR="00F268DA" w:rsidRPr="00C11EA2">
        <w:rPr>
          <w:sz w:val="24"/>
          <w:szCs w:val="24"/>
        </w:rPr>
        <w:t>is</w:t>
      </w:r>
      <w:r w:rsidR="0075449F" w:rsidRPr="00C11EA2">
        <w:rPr>
          <w:sz w:val="24"/>
          <w:szCs w:val="24"/>
        </w:rPr>
        <w:t xml:space="preserve"> not enough research</w:t>
      </w:r>
      <w:r w:rsidR="005E23B8" w:rsidRPr="00C11EA2">
        <w:rPr>
          <w:sz w:val="24"/>
          <w:szCs w:val="24"/>
        </w:rPr>
        <w:t xml:space="preserve"> done on the HR aspect of the footwear companies. </w:t>
      </w:r>
      <w:r w:rsidR="00DF684F" w:rsidRPr="00C11EA2">
        <w:rPr>
          <w:sz w:val="24"/>
          <w:szCs w:val="24"/>
        </w:rPr>
        <w:t>It</w:t>
      </w:r>
      <w:r w:rsidR="005E23B8" w:rsidRPr="00C11EA2">
        <w:rPr>
          <w:sz w:val="24"/>
          <w:szCs w:val="24"/>
        </w:rPr>
        <w:t xml:space="preserve"> has a significant impact on the</w:t>
      </w:r>
      <w:r w:rsidR="00DF684F" w:rsidRPr="00C11EA2">
        <w:rPr>
          <w:sz w:val="24"/>
          <w:szCs w:val="24"/>
        </w:rPr>
        <w:t xml:space="preserve"> organizational performance,</w:t>
      </w:r>
      <w:r w:rsidR="005E23B8" w:rsidRPr="00C11EA2">
        <w:rPr>
          <w:sz w:val="24"/>
          <w:szCs w:val="24"/>
        </w:rPr>
        <w:t xml:space="preserve"> organization’s effectiveness, growth and productivity. Further analysis has indicated that Although Apex has a great reputation in the job market when it comes to its Human Resource Management </w:t>
      </w:r>
      <w:r w:rsidR="00DF684F" w:rsidRPr="00C11EA2">
        <w:rPr>
          <w:sz w:val="24"/>
          <w:szCs w:val="24"/>
        </w:rPr>
        <w:t>Practices;</w:t>
      </w:r>
      <w:r w:rsidR="005E23B8" w:rsidRPr="00C11EA2">
        <w:rPr>
          <w:sz w:val="24"/>
          <w:szCs w:val="24"/>
        </w:rPr>
        <w:t xml:space="preserve"> there are still areas where it needs improvement. The results of this research can aid the organization by drawing attention to the issues that have emerged while doing the research.</w:t>
      </w:r>
    </w:p>
    <w:p w:rsidR="00DD0E26" w:rsidRPr="00C11EA2" w:rsidRDefault="00DD0E26" w:rsidP="00095EF1">
      <w:pPr>
        <w:spacing w:line="360" w:lineRule="auto"/>
        <w:jc w:val="both"/>
        <w:rPr>
          <w:sz w:val="24"/>
          <w:szCs w:val="24"/>
        </w:rPr>
      </w:pPr>
    </w:p>
    <w:p w:rsidR="00C14B20" w:rsidRPr="00C11EA2" w:rsidRDefault="00C14B20" w:rsidP="00095EF1">
      <w:pPr>
        <w:pStyle w:val="Heading1"/>
        <w:spacing w:before="0" w:line="360" w:lineRule="auto"/>
        <w:jc w:val="center"/>
        <w:rPr>
          <w:rFonts w:ascii="Times New Roman" w:hAnsi="Times New Roman" w:cs="Times New Roman"/>
          <w:color w:val="1F4E79" w:themeColor="accent1" w:themeShade="80"/>
        </w:rPr>
      </w:pPr>
      <w:bookmarkStart w:id="12" w:name="_Toc23336678"/>
      <w:r w:rsidRPr="00C11EA2">
        <w:rPr>
          <w:rFonts w:ascii="Times New Roman" w:hAnsi="Times New Roman" w:cs="Times New Roman"/>
          <w:color w:val="1F4E79" w:themeColor="accent1" w:themeShade="80"/>
        </w:rPr>
        <w:t>1.4 Objective of the Report</w:t>
      </w:r>
      <w:bookmarkEnd w:id="12"/>
    </w:p>
    <w:p w:rsidR="00FC478D" w:rsidRPr="00C11EA2" w:rsidRDefault="00FC478D" w:rsidP="00095EF1">
      <w:pPr>
        <w:pStyle w:val="Heading1"/>
        <w:spacing w:before="0" w:line="360" w:lineRule="auto"/>
        <w:rPr>
          <w:rFonts w:ascii="Times New Roman" w:hAnsi="Times New Roman" w:cs="Times New Roman"/>
          <w:color w:val="1F4E79" w:themeColor="accent1" w:themeShade="80"/>
        </w:rPr>
      </w:pPr>
      <w:bookmarkStart w:id="13" w:name="_Toc23336679"/>
      <w:r w:rsidRPr="00C11EA2">
        <w:rPr>
          <w:rFonts w:ascii="Times New Roman" w:hAnsi="Times New Roman" w:cs="Times New Roman"/>
          <w:color w:val="1F4E79" w:themeColor="accent1" w:themeShade="80"/>
        </w:rPr>
        <w:t xml:space="preserve">1.4.1 </w:t>
      </w:r>
      <w:r w:rsidR="001B32D6" w:rsidRPr="00C11EA2">
        <w:rPr>
          <w:rFonts w:ascii="Times New Roman" w:eastAsia="Times New Roman" w:hAnsi="Times New Roman" w:cs="Times New Roman"/>
          <w:color w:val="1F4E79" w:themeColor="accent1" w:themeShade="80"/>
          <w:lang w:val="en-GB"/>
        </w:rPr>
        <w:t>General Objectives</w:t>
      </w:r>
      <w:bookmarkEnd w:id="13"/>
    </w:p>
    <w:p w:rsidR="001B32D6" w:rsidRDefault="00361DEB" w:rsidP="00095EF1">
      <w:pPr>
        <w:pStyle w:val="ListParagraph"/>
        <w:numPr>
          <w:ilvl w:val="0"/>
          <w:numId w:val="5"/>
        </w:numPr>
        <w:spacing w:line="360" w:lineRule="auto"/>
        <w:jc w:val="both"/>
        <w:rPr>
          <w:sz w:val="24"/>
          <w:szCs w:val="24"/>
        </w:rPr>
      </w:pPr>
      <w:r w:rsidRPr="00C11EA2">
        <w:rPr>
          <w:sz w:val="24"/>
          <w:szCs w:val="24"/>
        </w:rPr>
        <w:t xml:space="preserve">To </w:t>
      </w:r>
      <w:r w:rsidRPr="00361DEB">
        <w:rPr>
          <w:sz w:val="24"/>
          <w:szCs w:val="24"/>
        </w:rPr>
        <w:t>recognize</w:t>
      </w:r>
      <w:r w:rsidR="00FC478D" w:rsidRPr="00C11EA2">
        <w:rPr>
          <w:sz w:val="24"/>
          <w:szCs w:val="24"/>
        </w:rPr>
        <w:t xml:space="preserve"> </w:t>
      </w:r>
      <w:r w:rsidR="001B32D6" w:rsidRPr="00C11EA2">
        <w:rPr>
          <w:sz w:val="24"/>
          <w:szCs w:val="24"/>
        </w:rPr>
        <w:t>the impact of effective employee rec</w:t>
      </w:r>
      <w:r w:rsidR="00074464">
        <w:rPr>
          <w:sz w:val="24"/>
          <w:szCs w:val="24"/>
        </w:rPr>
        <w:t>ruitment and selection process o</w:t>
      </w:r>
      <w:r w:rsidR="001B32D6" w:rsidRPr="00C11EA2">
        <w:rPr>
          <w:sz w:val="24"/>
          <w:szCs w:val="24"/>
        </w:rPr>
        <w:t>n HR performance</w:t>
      </w:r>
      <w:r w:rsidR="00074464">
        <w:rPr>
          <w:sz w:val="24"/>
          <w:szCs w:val="24"/>
        </w:rPr>
        <w:t xml:space="preserve"> in</w:t>
      </w:r>
      <w:r w:rsidR="00FC478D" w:rsidRPr="00C11EA2">
        <w:rPr>
          <w:sz w:val="24"/>
          <w:szCs w:val="24"/>
        </w:rPr>
        <w:t xml:space="preserve"> Apex Footwear Limited and present the information.</w:t>
      </w:r>
    </w:p>
    <w:p w:rsidR="00C22137" w:rsidRPr="00C22137" w:rsidRDefault="00C22137" w:rsidP="00095EF1">
      <w:pPr>
        <w:spacing w:line="360" w:lineRule="auto"/>
        <w:jc w:val="both"/>
        <w:rPr>
          <w:sz w:val="24"/>
          <w:szCs w:val="24"/>
        </w:rPr>
      </w:pPr>
    </w:p>
    <w:p w:rsidR="001B32D6" w:rsidRPr="00C11EA2" w:rsidRDefault="001B32D6" w:rsidP="00095EF1">
      <w:pPr>
        <w:pStyle w:val="Heading1"/>
        <w:spacing w:before="0" w:line="360" w:lineRule="auto"/>
        <w:rPr>
          <w:rFonts w:ascii="Times New Roman" w:hAnsi="Times New Roman" w:cs="Times New Roman"/>
          <w:color w:val="1F4E79" w:themeColor="accent1" w:themeShade="80"/>
        </w:rPr>
      </w:pPr>
      <w:bookmarkStart w:id="14" w:name="_Toc18792824"/>
      <w:bookmarkStart w:id="15" w:name="_Toc23336680"/>
      <w:r w:rsidRPr="00C11EA2">
        <w:rPr>
          <w:rFonts w:ascii="Times New Roman" w:hAnsi="Times New Roman" w:cs="Times New Roman"/>
          <w:color w:val="1F4E79" w:themeColor="accent1" w:themeShade="80"/>
        </w:rPr>
        <w:t>1.4.2</w:t>
      </w:r>
      <w:bookmarkEnd w:id="14"/>
      <w:r w:rsidRPr="00C11EA2">
        <w:rPr>
          <w:rFonts w:ascii="Times New Roman" w:hAnsi="Times New Roman" w:cs="Times New Roman"/>
          <w:color w:val="1F4E79" w:themeColor="accent1" w:themeShade="80"/>
        </w:rPr>
        <w:t xml:space="preserve"> Specific objective</w:t>
      </w:r>
      <w:bookmarkEnd w:id="15"/>
    </w:p>
    <w:p w:rsidR="001B32D6" w:rsidRPr="00C11EA2" w:rsidRDefault="00361DEB" w:rsidP="00095EF1">
      <w:pPr>
        <w:pStyle w:val="ListParagraph"/>
        <w:numPr>
          <w:ilvl w:val="0"/>
          <w:numId w:val="6"/>
        </w:numPr>
        <w:spacing w:line="360" w:lineRule="auto"/>
        <w:jc w:val="both"/>
        <w:rPr>
          <w:rFonts w:eastAsia="Calibri"/>
          <w:sz w:val="24"/>
          <w:szCs w:val="24"/>
          <w:lang w:val="en-GB"/>
        </w:rPr>
      </w:pPr>
      <w:r>
        <w:rPr>
          <w:rFonts w:eastAsia="Calibri"/>
          <w:sz w:val="24"/>
          <w:szCs w:val="24"/>
          <w:lang w:val="en-GB"/>
        </w:rPr>
        <w:t>To understand</w:t>
      </w:r>
      <w:r w:rsidR="001B32D6" w:rsidRPr="00C11EA2">
        <w:rPr>
          <w:rFonts w:eastAsia="Calibri"/>
          <w:sz w:val="24"/>
          <w:szCs w:val="24"/>
          <w:lang w:val="en-GB"/>
        </w:rPr>
        <w:t xml:space="preserve"> the HR policy of Apex Footwear Limited.</w:t>
      </w:r>
    </w:p>
    <w:p w:rsidR="00160088" w:rsidRPr="00C11EA2" w:rsidRDefault="00361DEB" w:rsidP="00095EF1">
      <w:pPr>
        <w:pStyle w:val="ListParagraph"/>
        <w:numPr>
          <w:ilvl w:val="0"/>
          <w:numId w:val="6"/>
        </w:numPr>
        <w:spacing w:line="360" w:lineRule="auto"/>
        <w:jc w:val="both"/>
        <w:rPr>
          <w:rFonts w:eastAsia="Calibri"/>
          <w:sz w:val="24"/>
          <w:szCs w:val="24"/>
          <w:lang w:val="en-GB"/>
        </w:rPr>
      </w:pPr>
      <w:r>
        <w:rPr>
          <w:rFonts w:eastAsia="Calibri"/>
          <w:sz w:val="24"/>
          <w:szCs w:val="24"/>
          <w:lang w:val="en-GB"/>
        </w:rPr>
        <w:t>To understand</w:t>
      </w:r>
      <w:r w:rsidR="00160088" w:rsidRPr="00C11EA2">
        <w:rPr>
          <w:rFonts w:eastAsia="Calibri"/>
          <w:sz w:val="24"/>
          <w:szCs w:val="24"/>
          <w:lang w:val="en-GB"/>
        </w:rPr>
        <w:t xml:space="preserve"> the recruitment and selection process of </w:t>
      </w:r>
      <w:r w:rsidR="008B08D3" w:rsidRPr="00C11EA2">
        <w:rPr>
          <w:rFonts w:eastAsia="Calibri"/>
          <w:sz w:val="24"/>
          <w:szCs w:val="24"/>
          <w:lang w:val="en-GB"/>
        </w:rPr>
        <w:t>Apex Footwear Limited.</w:t>
      </w:r>
    </w:p>
    <w:p w:rsidR="001B32D6" w:rsidRPr="00C11EA2" w:rsidRDefault="001B32D6" w:rsidP="00095EF1">
      <w:pPr>
        <w:pStyle w:val="ListParagraph"/>
        <w:numPr>
          <w:ilvl w:val="0"/>
          <w:numId w:val="6"/>
        </w:numPr>
        <w:spacing w:line="360" w:lineRule="auto"/>
        <w:jc w:val="both"/>
        <w:rPr>
          <w:rFonts w:eastAsia="Calibri"/>
          <w:sz w:val="24"/>
          <w:szCs w:val="24"/>
          <w:lang w:val="en-GB"/>
        </w:rPr>
      </w:pPr>
      <w:r w:rsidRPr="00C11EA2">
        <w:rPr>
          <w:rFonts w:eastAsia="Calibri"/>
          <w:sz w:val="24"/>
          <w:szCs w:val="24"/>
          <w:lang w:val="en-GB"/>
        </w:rPr>
        <w:t xml:space="preserve">To </w:t>
      </w:r>
      <w:r w:rsidR="00361DEB" w:rsidRPr="00C11EA2">
        <w:rPr>
          <w:rFonts w:eastAsia="Calibri"/>
          <w:sz w:val="24"/>
          <w:szCs w:val="24"/>
          <w:lang w:val="en-GB"/>
        </w:rPr>
        <w:t xml:space="preserve">acquire </w:t>
      </w:r>
      <w:r w:rsidR="00361DEB" w:rsidRPr="00361DEB">
        <w:rPr>
          <w:rFonts w:eastAsia="Calibri"/>
          <w:sz w:val="24"/>
          <w:szCs w:val="24"/>
          <w:lang w:val="en-GB"/>
        </w:rPr>
        <w:t xml:space="preserve">thorough information </w:t>
      </w:r>
      <w:r w:rsidR="00361DEB" w:rsidRPr="00C11EA2">
        <w:rPr>
          <w:rFonts w:eastAsia="Calibri"/>
          <w:sz w:val="24"/>
          <w:szCs w:val="24"/>
          <w:lang w:val="en-GB"/>
        </w:rPr>
        <w:t>over</w:t>
      </w:r>
      <w:r w:rsidRPr="00C11EA2">
        <w:rPr>
          <w:rFonts w:eastAsia="Calibri"/>
          <w:sz w:val="24"/>
          <w:szCs w:val="24"/>
          <w:lang w:val="en-GB"/>
        </w:rPr>
        <w:t xml:space="preserve"> the human resource department of the Apex Footwear Limited.</w:t>
      </w:r>
    </w:p>
    <w:p w:rsidR="00461E4E" w:rsidRPr="00C11EA2" w:rsidRDefault="001B32D6" w:rsidP="00095EF1">
      <w:pPr>
        <w:pStyle w:val="ListParagraph"/>
        <w:numPr>
          <w:ilvl w:val="0"/>
          <w:numId w:val="6"/>
        </w:numPr>
        <w:spacing w:line="360" w:lineRule="auto"/>
        <w:jc w:val="both"/>
        <w:rPr>
          <w:sz w:val="24"/>
          <w:szCs w:val="24"/>
        </w:rPr>
      </w:pPr>
      <w:r w:rsidRPr="00C11EA2">
        <w:rPr>
          <w:sz w:val="24"/>
          <w:szCs w:val="24"/>
        </w:rPr>
        <w:t>To</w:t>
      </w:r>
      <w:r w:rsidR="00361DEB">
        <w:rPr>
          <w:sz w:val="24"/>
          <w:szCs w:val="24"/>
        </w:rPr>
        <w:t xml:space="preserve"> fulfill the partial demand</w:t>
      </w:r>
      <w:r w:rsidRPr="00C11EA2">
        <w:rPr>
          <w:sz w:val="24"/>
          <w:szCs w:val="24"/>
        </w:rPr>
        <w:t xml:space="preserve"> of BBA degree.</w:t>
      </w:r>
    </w:p>
    <w:p w:rsidR="00DD0E26" w:rsidRPr="00C11EA2" w:rsidRDefault="00DD0E26" w:rsidP="00095EF1">
      <w:pPr>
        <w:pStyle w:val="ListParagraph"/>
        <w:spacing w:line="360" w:lineRule="auto"/>
        <w:jc w:val="both"/>
        <w:rPr>
          <w:sz w:val="24"/>
          <w:szCs w:val="24"/>
        </w:rPr>
      </w:pPr>
    </w:p>
    <w:p w:rsidR="00461E4E" w:rsidRPr="00C11EA2" w:rsidRDefault="00D01DC9" w:rsidP="00095EF1">
      <w:pPr>
        <w:pStyle w:val="Heading1"/>
        <w:spacing w:before="0" w:line="360" w:lineRule="auto"/>
        <w:jc w:val="center"/>
        <w:rPr>
          <w:rFonts w:ascii="Times New Roman" w:eastAsia="Times New Roman" w:hAnsi="Times New Roman" w:cs="Times New Roman"/>
          <w:color w:val="1F4E79" w:themeColor="accent1" w:themeShade="80"/>
          <w:lang w:val="en-GB"/>
        </w:rPr>
      </w:pPr>
      <w:bookmarkStart w:id="16" w:name="_Toc6905451"/>
      <w:bookmarkStart w:id="17" w:name="_Toc18792825"/>
      <w:bookmarkStart w:id="18" w:name="_Toc23336681"/>
      <w:r w:rsidRPr="00C11EA2">
        <w:rPr>
          <w:rFonts w:ascii="Times New Roman" w:eastAsia="Times New Roman" w:hAnsi="Times New Roman" w:cs="Times New Roman"/>
          <w:color w:val="1F4E79" w:themeColor="accent1" w:themeShade="80"/>
          <w:lang w:val="en-GB"/>
        </w:rPr>
        <w:lastRenderedPageBreak/>
        <w:t>1.5 Methodology</w:t>
      </w:r>
      <w:bookmarkEnd w:id="16"/>
      <w:r w:rsidRPr="00C11EA2">
        <w:rPr>
          <w:rFonts w:ascii="Times New Roman" w:eastAsia="Times New Roman" w:hAnsi="Times New Roman" w:cs="Times New Roman"/>
          <w:color w:val="1F4E79" w:themeColor="accent1" w:themeShade="80"/>
          <w:lang w:val="en-GB"/>
        </w:rPr>
        <w:t xml:space="preserve"> of the </w:t>
      </w:r>
      <w:bookmarkEnd w:id="17"/>
      <w:r w:rsidRPr="00C11EA2">
        <w:rPr>
          <w:rFonts w:ascii="Times New Roman" w:eastAsia="Times New Roman" w:hAnsi="Times New Roman" w:cs="Times New Roman"/>
          <w:color w:val="1F4E79" w:themeColor="accent1" w:themeShade="80"/>
          <w:lang w:val="en-GB"/>
        </w:rPr>
        <w:t>Report</w:t>
      </w:r>
      <w:bookmarkEnd w:id="18"/>
    </w:p>
    <w:p w:rsidR="00D01DC9" w:rsidRPr="00943B1E" w:rsidRDefault="006F308F" w:rsidP="00095EF1">
      <w:pPr>
        <w:spacing w:line="360" w:lineRule="auto"/>
        <w:jc w:val="both"/>
        <w:rPr>
          <w:sz w:val="24"/>
          <w:szCs w:val="24"/>
          <w:highlight w:val="yellow"/>
        </w:rPr>
      </w:pPr>
      <w:r w:rsidRPr="006F308F">
        <w:rPr>
          <w:sz w:val="24"/>
          <w:szCs w:val="24"/>
        </w:rPr>
        <w:t>The study needs a systematic procedure from choice of the subject to final report preparation. To perform the study the data sources are to be known and picked up, they're to be classified, analyzed, understood and presented in a very systematic manner and key points are to be seen. The general process of methodology is only if has been followed within the study.</w:t>
      </w:r>
    </w:p>
    <w:p w:rsidR="00D01DC9" w:rsidRPr="00B43B2C" w:rsidRDefault="00461E4E" w:rsidP="00095EF1">
      <w:pPr>
        <w:pStyle w:val="ListParagraph"/>
        <w:numPr>
          <w:ilvl w:val="0"/>
          <w:numId w:val="1"/>
        </w:numPr>
        <w:spacing w:line="360" w:lineRule="auto"/>
        <w:jc w:val="both"/>
        <w:rPr>
          <w:sz w:val="24"/>
          <w:szCs w:val="24"/>
        </w:rPr>
      </w:pPr>
      <w:r w:rsidRPr="00B43B2C">
        <w:rPr>
          <w:b/>
          <w:sz w:val="24"/>
          <w:szCs w:val="24"/>
        </w:rPr>
        <w:t>Selection of the topic:</w:t>
      </w:r>
      <w:r w:rsidRPr="00B43B2C">
        <w:rPr>
          <w:sz w:val="24"/>
          <w:szCs w:val="24"/>
        </w:rPr>
        <w:t xml:space="preserve"> </w:t>
      </w:r>
      <w:r w:rsidR="00AD7D0A" w:rsidRPr="00B43B2C">
        <w:rPr>
          <w:sz w:val="24"/>
          <w:szCs w:val="24"/>
        </w:rPr>
        <w:t>The subject of</w:t>
      </w:r>
      <w:r w:rsidRPr="00B43B2C">
        <w:rPr>
          <w:sz w:val="24"/>
          <w:szCs w:val="24"/>
        </w:rPr>
        <w:t xml:space="preserve"> the study was assigned by my supervisor. </w:t>
      </w:r>
      <w:r w:rsidR="00501368" w:rsidRPr="00501368">
        <w:rPr>
          <w:sz w:val="24"/>
          <w:szCs w:val="24"/>
        </w:rPr>
        <w:t>Before assigning the subject it was discussed with me in order that, a well organized internship report can be prepared.</w:t>
      </w:r>
    </w:p>
    <w:p w:rsidR="00677121" w:rsidRPr="00B43B2C" w:rsidRDefault="00461E4E" w:rsidP="00095EF1">
      <w:pPr>
        <w:pStyle w:val="ListParagraph"/>
        <w:numPr>
          <w:ilvl w:val="0"/>
          <w:numId w:val="1"/>
        </w:numPr>
        <w:spacing w:line="360" w:lineRule="auto"/>
        <w:jc w:val="both"/>
        <w:rPr>
          <w:sz w:val="24"/>
          <w:szCs w:val="24"/>
        </w:rPr>
      </w:pPr>
      <w:r w:rsidRPr="00B43B2C">
        <w:rPr>
          <w:b/>
          <w:sz w:val="24"/>
          <w:szCs w:val="24"/>
        </w:rPr>
        <w:t>Identifying data sources:</w:t>
      </w:r>
      <w:r w:rsidRPr="00B43B2C">
        <w:rPr>
          <w:sz w:val="24"/>
          <w:szCs w:val="24"/>
        </w:rPr>
        <w:t xml:space="preserve"> </w:t>
      </w:r>
      <w:r w:rsidR="00B43B2C" w:rsidRPr="00B43B2C">
        <w:rPr>
          <w:sz w:val="24"/>
          <w:szCs w:val="24"/>
        </w:rPr>
        <w:t xml:space="preserve">Essential data sources each primary and secondary are known which can be required to complete and total the study. </w:t>
      </w:r>
      <w:r w:rsidR="004D454C" w:rsidRPr="00B43B2C">
        <w:rPr>
          <w:sz w:val="24"/>
          <w:szCs w:val="24"/>
        </w:rPr>
        <w:t>To</w:t>
      </w:r>
      <w:r w:rsidR="00B43B2C" w:rsidRPr="00B43B2C">
        <w:rPr>
          <w:sz w:val="24"/>
          <w:szCs w:val="24"/>
        </w:rPr>
        <w:t xml:space="preserve"> satisfy up the necessity of data, primary data are used and study conjointly needs interviewing the official and workers were necessary.</w:t>
      </w:r>
    </w:p>
    <w:p w:rsidR="00DD0E26" w:rsidRPr="00C11EA2" w:rsidRDefault="00DD0E26" w:rsidP="00095EF1">
      <w:pPr>
        <w:spacing w:line="360" w:lineRule="auto"/>
        <w:jc w:val="both"/>
        <w:rPr>
          <w:sz w:val="24"/>
          <w:szCs w:val="24"/>
        </w:rPr>
      </w:pPr>
    </w:p>
    <w:p w:rsidR="00417ACB" w:rsidRPr="00417ACB" w:rsidRDefault="00036909" w:rsidP="00095EF1">
      <w:pPr>
        <w:pStyle w:val="Heading1"/>
        <w:spacing w:before="0" w:line="360" w:lineRule="auto"/>
        <w:rPr>
          <w:rFonts w:ascii="Times New Roman" w:hAnsi="Times New Roman" w:cs="Times New Roman"/>
          <w:color w:val="1F4E79" w:themeColor="accent1" w:themeShade="80"/>
        </w:rPr>
      </w:pPr>
      <w:bookmarkStart w:id="19" w:name="_Toc23336682"/>
      <w:r w:rsidRPr="00C11EA2">
        <w:rPr>
          <w:rFonts w:ascii="Times New Roman" w:eastAsia="Times New Roman" w:hAnsi="Times New Roman" w:cs="Times New Roman"/>
          <w:color w:val="1F4E79" w:themeColor="accent1" w:themeShade="80"/>
          <w:lang w:val="en-GB"/>
        </w:rPr>
        <w:t xml:space="preserve">1.5.1 </w:t>
      </w:r>
      <w:r w:rsidRPr="00C11EA2">
        <w:rPr>
          <w:rFonts w:ascii="Times New Roman" w:hAnsi="Times New Roman" w:cs="Times New Roman"/>
          <w:color w:val="1F4E79" w:themeColor="accent1" w:themeShade="80"/>
        </w:rPr>
        <w:t>Sources of information</w:t>
      </w:r>
      <w:bookmarkEnd w:id="19"/>
    </w:p>
    <w:p w:rsidR="00036909" w:rsidRPr="00C11EA2" w:rsidRDefault="00036909" w:rsidP="00095EF1">
      <w:pPr>
        <w:pStyle w:val="Heading1"/>
        <w:spacing w:before="0" w:line="360" w:lineRule="auto"/>
        <w:rPr>
          <w:rFonts w:ascii="Times New Roman" w:hAnsi="Times New Roman" w:cs="Times New Roman"/>
          <w:color w:val="1F4E79" w:themeColor="accent1" w:themeShade="80"/>
        </w:rPr>
      </w:pPr>
      <w:bookmarkStart w:id="20" w:name="_Toc23336683"/>
      <w:r w:rsidRPr="00C11EA2">
        <w:rPr>
          <w:rFonts w:ascii="Times New Roman" w:eastAsia="Times New Roman" w:hAnsi="Times New Roman" w:cs="Times New Roman"/>
          <w:color w:val="1F4E79" w:themeColor="accent1" w:themeShade="80"/>
          <w:lang w:val="en-GB"/>
        </w:rPr>
        <w:t xml:space="preserve">1.5.1.1 </w:t>
      </w:r>
      <w:r w:rsidR="00677121" w:rsidRPr="00C11EA2">
        <w:rPr>
          <w:rFonts w:ascii="Times New Roman" w:hAnsi="Times New Roman" w:cs="Times New Roman"/>
          <w:color w:val="1F4E79" w:themeColor="accent1" w:themeShade="80"/>
        </w:rPr>
        <w:t>Primary Sources of D</w:t>
      </w:r>
      <w:r w:rsidRPr="00C11EA2">
        <w:rPr>
          <w:rFonts w:ascii="Times New Roman" w:hAnsi="Times New Roman" w:cs="Times New Roman"/>
          <w:color w:val="1F4E79" w:themeColor="accent1" w:themeShade="80"/>
        </w:rPr>
        <w:t>ata</w:t>
      </w:r>
      <w:bookmarkEnd w:id="20"/>
    </w:p>
    <w:p w:rsidR="00036909" w:rsidRPr="00C11EA2" w:rsidRDefault="00036909" w:rsidP="00095EF1">
      <w:pPr>
        <w:pStyle w:val="ListParagraph"/>
        <w:numPr>
          <w:ilvl w:val="0"/>
          <w:numId w:val="2"/>
        </w:numPr>
        <w:spacing w:line="360" w:lineRule="auto"/>
        <w:rPr>
          <w:sz w:val="24"/>
          <w:szCs w:val="24"/>
        </w:rPr>
      </w:pPr>
      <w:r w:rsidRPr="00C11EA2">
        <w:rPr>
          <w:sz w:val="24"/>
          <w:szCs w:val="24"/>
        </w:rPr>
        <w:t xml:space="preserve">Face to face </w:t>
      </w:r>
      <w:r w:rsidR="006F308F" w:rsidRPr="006F308F">
        <w:rPr>
          <w:sz w:val="24"/>
          <w:szCs w:val="24"/>
        </w:rPr>
        <w:t>speech with the workers.</w:t>
      </w:r>
    </w:p>
    <w:p w:rsidR="00036909" w:rsidRPr="00C11EA2" w:rsidRDefault="00036909" w:rsidP="00095EF1">
      <w:pPr>
        <w:pStyle w:val="ListParagraph"/>
        <w:numPr>
          <w:ilvl w:val="0"/>
          <w:numId w:val="2"/>
        </w:numPr>
        <w:spacing w:line="360" w:lineRule="auto"/>
        <w:rPr>
          <w:sz w:val="24"/>
          <w:szCs w:val="24"/>
        </w:rPr>
      </w:pPr>
      <w:r w:rsidRPr="00C11EA2">
        <w:rPr>
          <w:sz w:val="24"/>
          <w:szCs w:val="24"/>
        </w:rPr>
        <w:t>Practical desk work</w:t>
      </w:r>
      <w:r w:rsidR="00DF590A" w:rsidRPr="00C11EA2">
        <w:rPr>
          <w:sz w:val="24"/>
          <w:szCs w:val="24"/>
        </w:rPr>
        <w:t>.</w:t>
      </w:r>
    </w:p>
    <w:p w:rsidR="00036909" w:rsidRPr="00C11EA2" w:rsidRDefault="00036909" w:rsidP="00095EF1">
      <w:pPr>
        <w:pStyle w:val="ListParagraph"/>
        <w:numPr>
          <w:ilvl w:val="0"/>
          <w:numId w:val="2"/>
        </w:numPr>
        <w:spacing w:line="360" w:lineRule="auto"/>
        <w:rPr>
          <w:sz w:val="24"/>
          <w:szCs w:val="24"/>
        </w:rPr>
      </w:pPr>
      <w:r w:rsidRPr="00C11EA2">
        <w:rPr>
          <w:sz w:val="24"/>
          <w:szCs w:val="24"/>
        </w:rPr>
        <w:t xml:space="preserve">Over Phone data </w:t>
      </w:r>
      <w:r w:rsidR="006F308F" w:rsidRPr="006F308F">
        <w:rPr>
          <w:sz w:val="24"/>
          <w:szCs w:val="24"/>
        </w:rPr>
        <w:t>assortment.</w:t>
      </w:r>
    </w:p>
    <w:p w:rsidR="00036909" w:rsidRPr="00C11EA2" w:rsidRDefault="00036909" w:rsidP="00095EF1">
      <w:pPr>
        <w:pStyle w:val="ListParagraph"/>
        <w:numPr>
          <w:ilvl w:val="0"/>
          <w:numId w:val="2"/>
        </w:numPr>
        <w:spacing w:line="360" w:lineRule="auto"/>
        <w:rPr>
          <w:rFonts w:eastAsia="Times New Roman"/>
          <w:bCs/>
          <w:sz w:val="24"/>
          <w:szCs w:val="24"/>
          <w:lang w:val="en-GB"/>
        </w:rPr>
      </w:pPr>
      <w:r w:rsidRPr="00C11EA2">
        <w:rPr>
          <w:rFonts w:eastAsia="Times New Roman"/>
          <w:bCs/>
          <w:sz w:val="24"/>
          <w:szCs w:val="24"/>
          <w:lang w:val="en-GB"/>
        </w:rPr>
        <w:t>Observations</w:t>
      </w:r>
      <w:r w:rsidR="00DF590A" w:rsidRPr="00C11EA2">
        <w:rPr>
          <w:rFonts w:eastAsia="Times New Roman"/>
          <w:bCs/>
          <w:sz w:val="24"/>
          <w:szCs w:val="24"/>
          <w:lang w:val="en-GB"/>
        </w:rPr>
        <w:t>.</w:t>
      </w:r>
    </w:p>
    <w:p w:rsidR="00036909" w:rsidRPr="00C11EA2" w:rsidRDefault="00036909" w:rsidP="00095EF1">
      <w:pPr>
        <w:pStyle w:val="ListParagraph"/>
        <w:numPr>
          <w:ilvl w:val="0"/>
          <w:numId w:val="2"/>
        </w:numPr>
        <w:spacing w:line="360" w:lineRule="auto"/>
        <w:rPr>
          <w:rFonts w:eastAsia="Times New Roman"/>
          <w:bCs/>
          <w:sz w:val="24"/>
          <w:szCs w:val="24"/>
          <w:lang w:val="en-GB"/>
        </w:rPr>
      </w:pPr>
      <w:r w:rsidRPr="00C11EA2">
        <w:rPr>
          <w:rFonts w:eastAsia="Times New Roman"/>
          <w:bCs/>
          <w:sz w:val="24"/>
          <w:szCs w:val="24"/>
          <w:lang w:val="en-GB"/>
        </w:rPr>
        <w:t>Interview with the supporter HR manager of Apex Footwear Limited.</w:t>
      </w:r>
    </w:p>
    <w:p w:rsidR="00036909" w:rsidRPr="00C11EA2" w:rsidRDefault="00036909" w:rsidP="00095EF1">
      <w:pPr>
        <w:pStyle w:val="ListParagraph"/>
        <w:numPr>
          <w:ilvl w:val="0"/>
          <w:numId w:val="2"/>
        </w:numPr>
        <w:spacing w:line="360" w:lineRule="auto"/>
        <w:rPr>
          <w:rFonts w:eastAsia="Times New Roman"/>
          <w:bCs/>
          <w:lang w:val="en-GB"/>
        </w:rPr>
      </w:pPr>
      <w:r w:rsidRPr="00C11EA2">
        <w:rPr>
          <w:rFonts w:eastAsia="Times New Roman"/>
          <w:bCs/>
          <w:sz w:val="24"/>
          <w:szCs w:val="24"/>
          <w:lang w:val="en-GB"/>
        </w:rPr>
        <w:t>Survey</w:t>
      </w:r>
      <w:r w:rsidR="00DF590A" w:rsidRPr="00C11EA2">
        <w:rPr>
          <w:rFonts w:eastAsia="Times New Roman"/>
          <w:bCs/>
          <w:sz w:val="24"/>
          <w:szCs w:val="24"/>
          <w:lang w:val="en-GB"/>
        </w:rPr>
        <w:t>.</w:t>
      </w:r>
    </w:p>
    <w:p w:rsidR="0058725D" w:rsidRPr="00C11EA2" w:rsidRDefault="0058725D" w:rsidP="00095EF1">
      <w:pPr>
        <w:spacing w:line="360" w:lineRule="auto"/>
        <w:rPr>
          <w:rFonts w:eastAsia="Times New Roman"/>
          <w:bCs/>
          <w:lang w:val="en-GB"/>
        </w:rPr>
      </w:pPr>
    </w:p>
    <w:p w:rsidR="00036909" w:rsidRPr="00C11EA2" w:rsidRDefault="00036909" w:rsidP="00095EF1">
      <w:pPr>
        <w:pStyle w:val="Heading1"/>
        <w:spacing w:before="0" w:line="360" w:lineRule="auto"/>
        <w:rPr>
          <w:rFonts w:ascii="Times New Roman" w:hAnsi="Times New Roman" w:cs="Times New Roman"/>
          <w:color w:val="1F4E79" w:themeColor="accent1" w:themeShade="80"/>
        </w:rPr>
      </w:pPr>
      <w:bookmarkStart w:id="21" w:name="_Toc23336684"/>
      <w:r w:rsidRPr="00C11EA2">
        <w:rPr>
          <w:rFonts w:ascii="Times New Roman" w:eastAsia="Times New Roman" w:hAnsi="Times New Roman" w:cs="Times New Roman"/>
          <w:color w:val="1F4E79" w:themeColor="accent1" w:themeShade="80"/>
          <w:lang w:val="en-GB"/>
        </w:rPr>
        <w:t xml:space="preserve">1.5.1.2 </w:t>
      </w:r>
      <w:r w:rsidRPr="00C11EA2">
        <w:rPr>
          <w:rFonts w:ascii="Times New Roman" w:hAnsi="Times New Roman" w:cs="Times New Roman"/>
          <w:color w:val="1F4E79" w:themeColor="accent1" w:themeShade="80"/>
        </w:rPr>
        <w:t>Secondary</w:t>
      </w:r>
      <w:r w:rsidR="00DF590A" w:rsidRPr="00C11EA2">
        <w:rPr>
          <w:rFonts w:ascii="Times New Roman" w:hAnsi="Times New Roman" w:cs="Times New Roman"/>
          <w:color w:val="1F4E79" w:themeColor="accent1" w:themeShade="80"/>
        </w:rPr>
        <w:t xml:space="preserve"> Sources of D</w:t>
      </w:r>
      <w:r w:rsidRPr="00C11EA2">
        <w:rPr>
          <w:rFonts w:ascii="Times New Roman" w:hAnsi="Times New Roman" w:cs="Times New Roman"/>
          <w:color w:val="1F4E79" w:themeColor="accent1" w:themeShade="80"/>
        </w:rPr>
        <w:t>ata</w:t>
      </w:r>
      <w:bookmarkEnd w:id="21"/>
    </w:p>
    <w:p w:rsidR="00036909" w:rsidRPr="00C11EA2" w:rsidRDefault="00677121" w:rsidP="00095EF1">
      <w:pPr>
        <w:pStyle w:val="ListParagraph"/>
        <w:numPr>
          <w:ilvl w:val="0"/>
          <w:numId w:val="3"/>
        </w:numPr>
        <w:spacing w:line="360" w:lineRule="auto"/>
        <w:rPr>
          <w:sz w:val="24"/>
          <w:szCs w:val="24"/>
        </w:rPr>
      </w:pPr>
      <w:r w:rsidRPr="00C11EA2">
        <w:rPr>
          <w:rFonts w:eastAsia="Times New Roman"/>
          <w:sz w:val="24"/>
          <w:szCs w:val="24"/>
          <w:lang w:val="en-GB"/>
        </w:rPr>
        <w:t>Apex Footwear Limited</w:t>
      </w:r>
      <w:r w:rsidR="00036909" w:rsidRPr="00C11EA2">
        <w:rPr>
          <w:sz w:val="24"/>
          <w:szCs w:val="24"/>
        </w:rPr>
        <w:t xml:space="preserve"> website</w:t>
      </w:r>
      <w:r w:rsidR="00DF590A" w:rsidRPr="00C11EA2">
        <w:rPr>
          <w:sz w:val="24"/>
          <w:szCs w:val="24"/>
        </w:rPr>
        <w:t>.</w:t>
      </w:r>
    </w:p>
    <w:p w:rsidR="00036909" w:rsidRPr="00C11EA2" w:rsidRDefault="00036909" w:rsidP="00095EF1">
      <w:pPr>
        <w:pStyle w:val="ListParagraph"/>
        <w:numPr>
          <w:ilvl w:val="0"/>
          <w:numId w:val="3"/>
        </w:numPr>
        <w:spacing w:line="360" w:lineRule="auto"/>
        <w:rPr>
          <w:sz w:val="24"/>
          <w:szCs w:val="24"/>
        </w:rPr>
      </w:pPr>
      <w:r w:rsidRPr="00C11EA2">
        <w:rPr>
          <w:sz w:val="24"/>
          <w:szCs w:val="24"/>
        </w:rPr>
        <w:t>Google scholar</w:t>
      </w:r>
      <w:r w:rsidR="00DF590A" w:rsidRPr="00C11EA2">
        <w:rPr>
          <w:sz w:val="24"/>
          <w:szCs w:val="24"/>
        </w:rPr>
        <w:t>.</w:t>
      </w:r>
    </w:p>
    <w:p w:rsidR="00036909" w:rsidRPr="00C11EA2" w:rsidRDefault="00DF590A" w:rsidP="00095EF1">
      <w:pPr>
        <w:pStyle w:val="ListParagraph"/>
        <w:numPr>
          <w:ilvl w:val="0"/>
          <w:numId w:val="3"/>
        </w:numPr>
        <w:spacing w:line="360" w:lineRule="auto"/>
        <w:rPr>
          <w:sz w:val="24"/>
          <w:szCs w:val="24"/>
        </w:rPr>
      </w:pPr>
      <w:r w:rsidRPr="00C11EA2">
        <w:rPr>
          <w:rFonts w:eastAsia="Times New Roman"/>
          <w:sz w:val="24"/>
          <w:szCs w:val="24"/>
          <w:lang w:val="en-GB"/>
        </w:rPr>
        <w:t>Apex Footwear Limited</w:t>
      </w:r>
      <w:r w:rsidR="00036909" w:rsidRPr="00C11EA2">
        <w:rPr>
          <w:sz w:val="24"/>
          <w:szCs w:val="24"/>
        </w:rPr>
        <w:t xml:space="preserve"> Annual Report</w:t>
      </w:r>
      <w:r w:rsidRPr="00C11EA2">
        <w:rPr>
          <w:sz w:val="24"/>
          <w:szCs w:val="24"/>
        </w:rPr>
        <w:t>.</w:t>
      </w:r>
    </w:p>
    <w:p w:rsidR="00036909" w:rsidRPr="00C11EA2" w:rsidRDefault="00DF590A" w:rsidP="00095EF1">
      <w:pPr>
        <w:pStyle w:val="ListParagraph"/>
        <w:numPr>
          <w:ilvl w:val="0"/>
          <w:numId w:val="3"/>
        </w:numPr>
        <w:spacing w:line="360" w:lineRule="auto"/>
        <w:rPr>
          <w:sz w:val="24"/>
          <w:szCs w:val="24"/>
        </w:rPr>
      </w:pPr>
      <w:r w:rsidRPr="00C11EA2">
        <w:rPr>
          <w:sz w:val="24"/>
          <w:szCs w:val="24"/>
        </w:rPr>
        <w:t>M</w:t>
      </w:r>
      <w:r w:rsidR="00036909" w:rsidRPr="00C11EA2">
        <w:rPr>
          <w:sz w:val="24"/>
          <w:szCs w:val="24"/>
        </w:rPr>
        <w:t>anuals a</w:t>
      </w:r>
      <w:r w:rsidRPr="00C11EA2">
        <w:rPr>
          <w:sz w:val="24"/>
          <w:szCs w:val="24"/>
        </w:rPr>
        <w:t xml:space="preserve">nd files of the </w:t>
      </w:r>
      <w:r w:rsidRPr="00C11EA2">
        <w:rPr>
          <w:rFonts w:eastAsia="Times New Roman"/>
          <w:sz w:val="24"/>
          <w:szCs w:val="24"/>
          <w:lang w:val="en-GB"/>
        </w:rPr>
        <w:t>Apex Footwear Limited.</w:t>
      </w:r>
    </w:p>
    <w:p w:rsidR="00036909" w:rsidRPr="00D31AD0" w:rsidRDefault="00036909" w:rsidP="00095EF1">
      <w:pPr>
        <w:pStyle w:val="ListParagraph"/>
        <w:numPr>
          <w:ilvl w:val="0"/>
          <w:numId w:val="3"/>
        </w:numPr>
        <w:spacing w:line="360" w:lineRule="auto"/>
        <w:rPr>
          <w:rFonts w:eastAsia="Times New Roman"/>
          <w:b/>
          <w:sz w:val="24"/>
          <w:szCs w:val="24"/>
          <w:lang w:val="en-GB"/>
        </w:rPr>
      </w:pPr>
      <w:r w:rsidRPr="00D31AD0">
        <w:rPr>
          <w:sz w:val="24"/>
          <w:szCs w:val="24"/>
        </w:rPr>
        <w:t>Online resources</w:t>
      </w:r>
      <w:r w:rsidR="00DF590A" w:rsidRPr="00D31AD0">
        <w:rPr>
          <w:sz w:val="24"/>
          <w:szCs w:val="24"/>
        </w:rPr>
        <w:t>.</w:t>
      </w:r>
    </w:p>
    <w:p w:rsidR="00804266" w:rsidRPr="00D31AD0" w:rsidRDefault="00804266" w:rsidP="00095EF1">
      <w:pPr>
        <w:pStyle w:val="Heading1"/>
        <w:spacing w:before="0" w:line="360" w:lineRule="auto"/>
        <w:jc w:val="center"/>
        <w:rPr>
          <w:rFonts w:ascii="Times New Roman" w:hAnsi="Times New Roman" w:cs="Times New Roman"/>
          <w:color w:val="1F4E79" w:themeColor="accent1" w:themeShade="80"/>
        </w:rPr>
      </w:pPr>
      <w:bookmarkStart w:id="22" w:name="_Toc23336685"/>
      <w:r w:rsidRPr="00D31AD0">
        <w:rPr>
          <w:rFonts w:ascii="Times New Roman" w:hAnsi="Times New Roman" w:cs="Times New Roman"/>
          <w:color w:val="1F4E79" w:themeColor="accent1" w:themeShade="80"/>
        </w:rPr>
        <w:lastRenderedPageBreak/>
        <w:t>1.6 Limitations of the Report</w:t>
      </w:r>
      <w:bookmarkEnd w:id="22"/>
    </w:p>
    <w:p w:rsidR="0042486A" w:rsidRPr="00D31AD0" w:rsidRDefault="00804266" w:rsidP="00095EF1">
      <w:pPr>
        <w:spacing w:line="360" w:lineRule="auto"/>
        <w:jc w:val="both"/>
        <w:rPr>
          <w:sz w:val="24"/>
          <w:szCs w:val="24"/>
        </w:rPr>
      </w:pPr>
      <w:r w:rsidRPr="00D31AD0">
        <w:rPr>
          <w:sz w:val="24"/>
          <w:szCs w:val="24"/>
        </w:rPr>
        <w:t xml:space="preserve">The officers are very co-operative but they are too busy to give me time to get knowledge about practical activities. I had to prepare this report alone. Every task has some limitations. I faced some usual </w:t>
      </w:r>
      <w:r w:rsidR="004D454C" w:rsidRPr="00D31AD0">
        <w:rPr>
          <w:sz w:val="24"/>
          <w:szCs w:val="24"/>
        </w:rPr>
        <w:t xml:space="preserve">constraints </w:t>
      </w:r>
      <w:r w:rsidR="004D454C" w:rsidRPr="004D454C">
        <w:rPr>
          <w:sz w:val="24"/>
          <w:szCs w:val="24"/>
        </w:rPr>
        <w:t>throughout</w:t>
      </w:r>
      <w:r w:rsidRPr="00D31AD0">
        <w:rPr>
          <w:sz w:val="24"/>
          <w:szCs w:val="24"/>
        </w:rPr>
        <w:t xml:space="preserve"> the course of my in</w:t>
      </w:r>
      <w:r w:rsidR="0042486A" w:rsidRPr="00D31AD0">
        <w:rPr>
          <w:sz w:val="24"/>
          <w:szCs w:val="24"/>
        </w:rPr>
        <w:t>ternship. These are as follows:</w:t>
      </w:r>
    </w:p>
    <w:p w:rsidR="0042486A" w:rsidRPr="00D31AD0" w:rsidRDefault="00804266" w:rsidP="00095EF1">
      <w:pPr>
        <w:pStyle w:val="ListParagraph"/>
        <w:numPr>
          <w:ilvl w:val="0"/>
          <w:numId w:val="4"/>
        </w:numPr>
        <w:spacing w:line="360" w:lineRule="auto"/>
        <w:jc w:val="both"/>
        <w:rPr>
          <w:sz w:val="24"/>
          <w:szCs w:val="24"/>
        </w:rPr>
      </w:pPr>
      <w:r w:rsidRPr="00D31AD0">
        <w:rPr>
          <w:b/>
          <w:sz w:val="24"/>
          <w:szCs w:val="24"/>
        </w:rPr>
        <w:t>Short of time:</w:t>
      </w:r>
      <w:r w:rsidRPr="00D31AD0">
        <w:rPr>
          <w:sz w:val="24"/>
          <w:szCs w:val="24"/>
        </w:rPr>
        <w:t xml:space="preserve"> </w:t>
      </w:r>
      <w:r w:rsidR="004D454C" w:rsidRPr="004D454C">
        <w:rPr>
          <w:sz w:val="24"/>
          <w:szCs w:val="24"/>
        </w:rPr>
        <w:t>I had to finish this report writing inside a shorter amount of time. Therefore the time constraint of the study preventive the course of vast space and time for getting ready a report within the mentioned period is actually troublesome. Moreover, i am facing some personal issues in my life.</w:t>
      </w:r>
    </w:p>
    <w:p w:rsidR="0042486A" w:rsidRPr="00D31AD0" w:rsidRDefault="00804266" w:rsidP="00095EF1">
      <w:pPr>
        <w:pStyle w:val="ListParagraph"/>
        <w:numPr>
          <w:ilvl w:val="0"/>
          <w:numId w:val="4"/>
        </w:numPr>
        <w:spacing w:line="360" w:lineRule="auto"/>
        <w:jc w:val="both"/>
        <w:rPr>
          <w:sz w:val="24"/>
          <w:szCs w:val="24"/>
        </w:rPr>
      </w:pPr>
      <w:r w:rsidRPr="00D31AD0">
        <w:rPr>
          <w:b/>
          <w:sz w:val="24"/>
          <w:szCs w:val="24"/>
        </w:rPr>
        <w:t>Busy working environment:</w:t>
      </w:r>
      <w:r w:rsidRPr="00D31AD0">
        <w:rPr>
          <w:sz w:val="24"/>
          <w:szCs w:val="24"/>
        </w:rPr>
        <w:t xml:space="preserve"> The officials had some times been unable to provide information beca</w:t>
      </w:r>
      <w:r w:rsidR="0042486A" w:rsidRPr="00D31AD0">
        <w:rPr>
          <w:sz w:val="24"/>
          <w:szCs w:val="24"/>
        </w:rPr>
        <w:t>use of their huge routine work.</w:t>
      </w:r>
    </w:p>
    <w:p w:rsidR="0042486A" w:rsidRPr="00D31AD0" w:rsidRDefault="00804266" w:rsidP="00095EF1">
      <w:pPr>
        <w:pStyle w:val="ListParagraph"/>
        <w:numPr>
          <w:ilvl w:val="0"/>
          <w:numId w:val="4"/>
        </w:numPr>
        <w:spacing w:line="360" w:lineRule="auto"/>
        <w:jc w:val="both"/>
        <w:rPr>
          <w:sz w:val="24"/>
          <w:szCs w:val="24"/>
        </w:rPr>
      </w:pPr>
      <w:r w:rsidRPr="00D31AD0">
        <w:rPr>
          <w:b/>
          <w:sz w:val="24"/>
          <w:szCs w:val="24"/>
        </w:rPr>
        <w:t>Lack of sufficient well informed officials:</w:t>
      </w:r>
      <w:r w:rsidRPr="00D31AD0">
        <w:rPr>
          <w:sz w:val="24"/>
          <w:szCs w:val="24"/>
        </w:rPr>
        <w:t xml:space="preserve"> Many officials </w:t>
      </w:r>
      <w:r w:rsidR="0042486A" w:rsidRPr="00D31AD0">
        <w:rPr>
          <w:sz w:val="24"/>
          <w:szCs w:val="24"/>
        </w:rPr>
        <w:t xml:space="preserve">are not well informed. </w:t>
      </w:r>
      <w:r w:rsidRPr="00D31AD0">
        <w:rPr>
          <w:sz w:val="24"/>
          <w:szCs w:val="24"/>
        </w:rPr>
        <w:t xml:space="preserve">They know but less. </w:t>
      </w:r>
      <w:r w:rsidR="007170B8" w:rsidRPr="007170B8">
        <w:rPr>
          <w:sz w:val="24"/>
          <w:szCs w:val="24"/>
        </w:rPr>
        <w:t>I had to face a lot of issue to gather this info.</w:t>
      </w:r>
    </w:p>
    <w:p w:rsidR="005D22AB" w:rsidRPr="00D31AD0" w:rsidRDefault="00804266" w:rsidP="00095EF1">
      <w:pPr>
        <w:pStyle w:val="ListParagraph"/>
        <w:numPr>
          <w:ilvl w:val="0"/>
          <w:numId w:val="4"/>
        </w:numPr>
        <w:spacing w:line="360" w:lineRule="auto"/>
        <w:jc w:val="both"/>
        <w:rPr>
          <w:sz w:val="24"/>
          <w:szCs w:val="24"/>
        </w:rPr>
      </w:pPr>
      <w:r w:rsidRPr="00D31AD0">
        <w:rPr>
          <w:b/>
          <w:sz w:val="24"/>
          <w:szCs w:val="24"/>
        </w:rPr>
        <w:t>Insufficient data:</w:t>
      </w:r>
      <w:r w:rsidRPr="00D31AD0">
        <w:rPr>
          <w:sz w:val="24"/>
          <w:szCs w:val="24"/>
        </w:rPr>
        <w:t xml:space="preserve"> </w:t>
      </w:r>
      <w:r w:rsidR="00AF4B0B" w:rsidRPr="00AF4B0B">
        <w:rPr>
          <w:sz w:val="24"/>
          <w:szCs w:val="24"/>
        </w:rPr>
        <w:t>Some desired info couldn't be collected because of confidentiality of business.</w:t>
      </w:r>
    </w:p>
    <w:p w:rsidR="00036909" w:rsidRPr="00D31AD0" w:rsidRDefault="00804266" w:rsidP="00095EF1">
      <w:pPr>
        <w:pStyle w:val="ListParagraph"/>
        <w:numPr>
          <w:ilvl w:val="0"/>
          <w:numId w:val="4"/>
        </w:numPr>
        <w:spacing w:line="360" w:lineRule="auto"/>
        <w:jc w:val="both"/>
        <w:rPr>
          <w:sz w:val="24"/>
          <w:szCs w:val="24"/>
        </w:rPr>
      </w:pPr>
      <w:r w:rsidRPr="00D31AD0">
        <w:rPr>
          <w:b/>
          <w:sz w:val="24"/>
          <w:szCs w:val="24"/>
        </w:rPr>
        <w:t>Confidential Issues:</w:t>
      </w:r>
      <w:r w:rsidRPr="00D31AD0">
        <w:rPr>
          <w:sz w:val="24"/>
          <w:szCs w:val="24"/>
        </w:rPr>
        <w:t xml:space="preserve"> </w:t>
      </w:r>
      <w:r w:rsidR="004D454C" w:rsidRPr="004D454C">
        <w:rPr>
          <w:sz w:val="24"/>
          <w:szCs w:val="24"/>
        </w:rPr>
        <w:t>Human resource department maintains abundantly confidential concerning their activities and internal info. The report relied heavily on judgment and observation.</w:t>
      </w:r>
    </w:p>
    <w:p w:rsidR="00115C11" w:rsidRPr="00C11EA2" w:rsidRDefault="00115C11" w:rsidP="00095EF1">
      <w:pPr>
        <w:spacing w:line="360" w:lineRule="auto"/>
        <w:jc w:val="both"/>
        <w:rPr>
          <w:sz w:val="24"/>
          <w:szCs w:val="24"/>
        </w:rPr>
      </w:pPr>
    </w:p>
    <w:p w:rsidR="00115C11" w:rsidRPr="00C11EA2" w:rsidRDefault="00115C11" w:rsidP="00095EF1">
      <w:pPr>
        <w:spacing w:line="360" w:lineRule="auto"/>
        <w:jc w:val="both"/>
        <w:rPr>
          <w:sz w:val="24"/>
          <w:szCs w:val="24"/>
        </w:rPr>
      </w:pPr>
    </w:p>
    <w:p w:rsidR="00115C11" w:rsidRPr="00C11EA2" w:rsidRDefault="00115C11" w:rsidP="00095EF1">
      <w:pPr>
        <w:spacing w:line="360" w:lineRule="auto"/>
        <w:jc w:val="both"/>
        <w:rPr>
          <w:sz w:val="24"/>
          <w:szCs w:val="24"/>
        </w:rPr>
      </w:pPr>
    </w:p>
    <w:p w:rsidR="00115C11" w:rsidRPr="00C11EA2" w:rsidRDefault="00115C11" w:rsidP="00095EF1">
      <w:pPr>
        <w:spacing w:line="360" w:lineRule="auto"/>
        <w:jc w:val="both"/>
        <w:rPr>
          <w:sz w:val="24"/>
          <w:szCs w:val="24"/>
        </w:rPr>
      </w:pPr>
    </w:p>
    <w:p w:rsidR="00115C11" w:rsidRPr="00C11EA2" w:rsidRDefault="00115C11" w:rsidP="00095EF1">
      <w:pPr>
        <w:spacing w:line="360" w:lineRule="auto"/>
        <w:jc w:val="both"/>
        <w:rPr>
          <w:sz w:val="24"/>
          <w:szCs w:val="24"/>
        </w:rPr>
      </w:pPr>
    </w:p>
    <w:p w:rsidR="00A90946" w:rsidRPr="00C11EA2" w:rsidRDefault="00A90946" w:rsidP="00095EF1">
      <w:pPr>
        <w:spacing w:line="360" w:lineRule="auto"/>
        <w:rPr>
          <w:sz w:val="24"/>
          <w:szCs w:val="24"/>
        </w:rPr>
      </w:pPr>
    </w:p>
    <w:p w:rsidR="00B9014D" w:rsidRPr="00C11EA2" w:rsidRDefault="00B9014D" w:rsidP="00095EF1">
      <w:pPr>
        <w:spacing w:line="360" w:lineRule="auto"/>
        <w:rPr>
          <w:sz w:val="24"/>
          <w:szCs w:val="24"/>
        </w:rPr>
      </w:pPr>
    </w:p>
    <w:p w:rsidR="0058725D" w:rsidRPr="00C11EA2" w:rsidRDefault="0058725D" w:rsidP="00095EF1">
      <w:pPr>
        <w:spacing w:line="360" w:lineRule="auto"/>
        <w:rPr>
          <w:sz w:val="24"/>
          <w:szCs w:val="24"/>
        </w:rPr>
      </w:pPr>
    </w:p>
    <w:p w:rsidR="00B9014D" w:rsidRPr="00C11EA2" w:rsidRDefault="00B9014D" w:rsidP="00095EF1">
      <w:pPr>
        <w:spacing w:line="360" w:lineRule="auto"/>
        <w:rPr>
          <w:sz w:val="24"/>
          <w:szCs w:val="24"/>
        </w:rPr>
      </w:pPr>
    </w:p>
    <w:p w:rsidR="00A35A67" w:rsidRPr="00C11EA2" w:rsidRDefault="00A35A67" w:rsidP="00095EF1">
      <w:pPr>
        <w:spacing w:line="360" w:lineRule="auto"/>
        <w:rPr>
          <w:sz w:val="24"/>
          <w:szCs w:val="24"/>
        </w:rPr>
      </w:pPr>
    </w:p>
    <w:p w:rsidR="00DC5873" w:rsidRPr="00C11EA2" w:rsidRDefault="00DC5873" w:rsidP="00095EF1">
      <w:pPr>
        <w:spacing w:line="360" w:lineRule="auto"/>
        <w:rPr>
          <w:sz w:val="24"/>
          <w:szCs w:val="24"/>
        </w:rPr>
      </w:pPr>
    </w:p>
    <w:p w:rsidR="0058725D" w:rsidRPr="00C11EA2" w:rsidRDefault="0058725D" w:rsidP="00095EF1">
      <w:pPr>
        <w:spacing w:line="360" w:lineRule="auto"/>
        <w:rPr>
          <w:sz w:val="24"/>
          <w:szCs w:val="24"/>
        </w:rPr>
      </w:pPr>
    </w:p>
    <w:p w:rsidR="009D3CB7" w:rsidRPr="00C11EA2" w:rsidRDefault="009D3CB7" w:rsidP="00095EF1">
      <w:pPr>
        <w:spacing w:line="360" w:lineRule="auto"/>
        <w:rPr>
          <w:sz w:val="24"/>
          <w:szCs w:val="24"/>
        </w:rPr>
      </w:pPr>
    </w:p>
    <w:p w:rsidR="009D3CB7" w:rsidRPr="00C11EA2" w:rsidRDefault="009D3CB7" w:rsidP="00095EF1">
      <w:pPr>
        <w:spacing w:line="360" w:lineRule="auto"/>
        <w:rPr>
          <w:sz w:val="24"/>
          <w:szCs w:val="24"/>
        </w:rPr>
      </w:pPr>
    </w:p>
    <w:p w:rsidR="009D3CB7" w:rsidRPr="00C11EA2" w:rsidRDefault="009D3CB7" w:rsidP="00095EF1">
      <w:pPr>
        <w:spacing w:line="360" w:lineRule="auto"/>
        <w:rPr>
          <w:sz w:val="24"/>
          <w:szCs w:val="24"/>
        </w:rPr>
      </w:pPr>
    </w:p>
    <w:p w:rsidR="009D3CB7" w:rsidRPr="00C11EA2" w:rsidRDefault="009D3CB7" w:rsidP="00095EF1">
      <w:pPr>
        <w:spacing w:line="360" w:lineRule="auto"/>
        <w:rPr>
          <w:sz w:val="24"/>
          <w:szCs w:val="24"/>
        </w:rPr>
      </w:pPr>
    </w:p>
    <w:p w:rsidR="009D3CB7" w:rsidRPr="00C11EA2" w:rsidRDefault="009D3CB7" w:rsidP="00095EF1">
      <w:pPr>
        <w:spacing w:line="360" w:lineRule="auto"/>
        <w:rPr>
          <w:sz w:val="24"/>
          <w:szCs w:val="24"/>
        </w:rPr>
      </w:pPr>
    </w:p>
    <w:p w:rsidR="009D3CB7" w:rsidRPr="00C11EA2" w:rsidRDefault="009D3CB7" w:rsidP="00095EF1">
      <w:pPr>
        <w:spacing w:line="360" w:lineRule="auto"/>
        <w:rPr>
          <w:sz w:val="24"/>
          <w:szCs w:val="24"/>
        </w:rPr>
      </w:pPr>
    </w:p>
    <w:p w:rsidR="009D3CB7" w:rsidRPr="00C11EA2" w:rsidRDefault="009D3CB7" w:rsidP="00095EF1">
      <w:pPr>
        <w:spacing w:line="360" w:lineRule="auto"/>
        <w:rPr>
          <w:sz w:val="24"/>
          <w:szCs w:val="24"/>
        </w:rPr>
      </w:pPr>
    </w:p>
    <w:p w:rsidR="00666F8F" w:rsidRPr="00C11EA2" w:rsidRDefault="00666F8F" w:rsidP="00095EF1">
      <w:pPr>
        <w:spacing w:line="360" w:lineRule="auto"/>
        <w:rPr>
          <w:sz w:val="24"/>
          <w:szCs w:val="24"/>
        </w:rPr>
      </w:pPr>
    </w:p>
    <w:p w:rsidR="009D3CB7" w:rsidRPr="00C11EA2" w:rsidRDefault="009D3CB7" w:rsidP="00095EF1">
      <w:pPr>
        <w:spacing w:line="360" w:lineRule="auto"/>
        <w:rPr>
          <w:sz w:val="24"/>
          <w:szCs w:val="24"/>
        </w:rPr>
      </w:pPr>
    </w:p>
    <w:p w:rsidR="00372184" w:rsidRPr="00C11EA2" w:rsidRDefault="00372184" w:rsidP="00095EF1">
      <w:pPr>
        <w:spacing w:line="360" w:lineRule="auto"/>
        <w:rPr>
          <w:sz w:val="24"/>
          <w:szCs w:val="24"/>
        </w:rPr>
      </w:pPr>
    </w:p>
    <w:p w:rsidR="009D3CB7" w:rsidRPr="00C11EA2" w:rsidRDefault="009D3CB7" w:rsidP="00095EF1">
      <w:pPr>
        <w:spacing w:line="360" w:lineRule="auto"/>
        <w:rPr>
          <w:sz w:val="24"/>
          <w:szCs w:val="24"/>
        </w:rPr>
      </w:pPr>
    </w:p>
    <w:p w:rsidR="00A90946" w:rsidRPr="00C11EA2" w:rsidRDefault="00A90946" w:rsidP="00095EF1">
      <w:pPr>
        <w:spacing w:line="360" w:lineRule="auto"/>
      </w:pPr>
    </w:p>
    <w:p w:rsidR="00A90946" w:rsidRPr="00C11EA2" w:rsidRDefault="00A90946" w:rsidP="00095EF1">
      <w:pPr>
        <w:pStyle w:val="Heading1"/>
        <w:spacing w:before="0" w:line="360" w:lineRule="auto"/>
        <w:jc w:val="center"/>
        <w:rPr>
          <w:rFonts w:ascii="Times New Roman" w:hAnsi="Times New Roman" w:cs="Times New Roman"/>
          <w:color w:val="1F4E79" w:themeColor="accent1" w:themeShade="80"/>
          <w:sz w:val="72"/>
          <w:szCs w:val="72"/>
          <w:u w:val="single"/>
          <w14:shadow w14:blurRad="50800" w14:dist="38100" w14:dir="5400000" w14:sx="100000" w14:sy="100000" w14:kx="0" w14:ky="0" w14:algn="t">
            <w14:srgbClr w14:val="000000">
              <w14:alpha w14:val="60000"/>
            </w14:srgbClr>
          </w14:shadow>
        </w:rPr>
      </w:pPr>
      <w:bookmarkStart w:id="23" w:name="_Toc21615298"/>
      <w:bookmarkStart w:id="24" w:name="_Toc250070148"/>
      <w:bookmarkStart w:id="25" w:name="_Toc21863356"/>
      <w:bookmarkStart w:id="26" w:name="_Toc23336686"/>
      <w:r w:rsidRPr="00C11EA2">
        <w:rPr>
          <w:rFonts w:ascii="Times New Roman" w:hAnsi="Times New Roman" w:cs="Times New Roman"/>
          <w:color w:val="1F4E79" w:themeColor="accent1" w:themeShade="80"/>
          <w:sz w:val="72"/>
          <w:szCs w:val="72"/>
          <w:u w:val="single"/>
          <w14:shadow w14:blurRad="50800" w14:dist="38100" w14:dir="5400000" w14:sx="100000" w14:sy="100000" w14:kx="0" w14:ky="0" w14:algn="t">
            <w14:srgbClr w14:val="000000">
              <w14:alpha w14:val="60000"/>
            </w14:srgbClr>
          </w14:shadow>
        </w:rPr>
        <w:t>Chapter: 2</w:t>
      </w:r>
      <w:bookmarkEnd w:id="23"/>
      <w:bookmarkEnd w:id="24"/>
      <w:bookmarkEnd w:id="25"/>
      <w:bookmarkEnd w:id="26"/>
    </w:p>
    <w:p w:rsidR="00115C11" w:rsidRPr="00C11EA2" w:rsidRDefault="00115C11" w:rsidP="00095EF1">
      <w:pPr>
        <w:pStyle w:val="Heading1"/>
        <w:spacing w:before="0" w:line="360" w:lineRule="auto"/>
        <w:jc w:val="center"/>
        <w:rPr>
          <w:rFonts w:ascii="Times New Roman" w:hAnsi="Times New Roman" w:cs="Times New Roman"/>
          <w:color w:val="1F4E79" w:themeColor="accent1" w:themeShade="80"/>
          <w:sz w:val="96"/>
          <w:szCs w:val="72"/>
          <w:u w:val="single"/>
          <w14:shadow w14:blurRad="50800" w14:dist="38100" w14:dir="5400000" w14:sx="100000" w14:sy="100000" w14:kx="0" w14:ky="0" w14:algn="t">
            <w14:srgbClr w14:val="000000">
              <w14:alpha w14:val="60000"/>
            </w14:srgbClr>
          </w14:shadow>
        </w:rPr>
      </w:pPr>
      <w:bookmarkStart w:id="27" w:name="_Toc23336687"/>
      <w:r w:rsidRPr="00C11EA2">
        <w:rPr>
          <w:rFonts w:ascii="Times New Roman" w:hAnsi="Times New Roman" w:cs="Times New Roman"/>
          <w:color w:val="1F4E79" w:themeColor="accent1" w:themeShade="80"/>
          <w:sz w:val="96"/>
          <w:szCs w:val="72"/>
          <w14:shadow w14:blurRad="50800" w14:dist="38100" w14:dir="5400000" w14:sx="100000" w14:sy="100000" w14:kx="0" w14:ky="0" w14:algn="t">
            <w14:srgbClr w14:val="000000">
              <w14:alpha w14:val="60000"/>
            </w14:srgbClr>
          </w14:shadow>
        </w:rPr>
        <w:t>Company Profile</w:t>
      </w:r>
      <w:bookmarkEnd w:id="27"/>
    </w:p>
    <w:p w:rsidR="00115C11" w:rsidRPr="00C11EA2" w:rsidRDefault="00115C11" w:rsidP="00095EF1">
      <w:pPr>
        <w:spacing w:line="360" w:lineRule="auto"/>
      </w:pPr>
    </w:p>
    <w:p w:rsidR="00115C11" w:rsidRPr="00C11EA2" w:rsidRDefault="00115C11" w:rsidP="00095EF1">
      <w:pPr>
        <w:spacing w:line="360" w:lineRule="auto"/>
      </w:pPr>
    </w:p>
    <w:p w:rsidR="00115C11" w:rsidRPr="00C11EA2" w:rsidRDefault="00115C11" w:rsidP="00095EF1">
      <w:pPr>
        <w:spacing w:line="360" w:lineRule="auto"/>
      </w:pPr>
    </w:p>
    <w:p w:rsidR="00115C11" w:rsidRPr="00C11EA2" w:rsidRDefault="00115C11" w:rsidP="00095EF1">
      <w:pPr>
        <w:spacing w:line="360" w:lineRule="auto"/>
      </w:pPr>
    </w:p>
    <w:p w:rsidR="00115C11" w:rsidRPr="00C11EA2" w:rsidRDefault="00115C11" w:rsidP="00095EF1">
      <w:pPr>
        <w:spacing w:line="360" w:lineRule="auto"/>
      </w:pPr>
    </w:p>
    <w:p w:rsidR="00115C11" w:rsidRPr="00C11EA2" w:rsidRDefault="00115C11" w:rsidP="00095EF1">
      <w:pPr>
        <w:spacing w:line="360" w:lineRule="auto"/>
      </w:pPr>
    </w:p>
    <w:p w:rsidR="00115C11" w:rsidRPr="00C11EA2" w:rsidRDefault="00115C11" w:rsidP="00095EF1">
      <w:pPr>
        <w:spacing w:line="360" w:lineRule="auto"/>
      </w:pPr>
    </w:p>
    <w:p w:rsidR="00115C11" w:rsidRPr="00C11EA2" w:rsidRDefault="00115C11" w:rsidP="00095EF1">
      <w:pPr>
        <w:spacing w:line="360" w:lineRule="auto"/>
      </w:pPr>
    </w:p>
    <w:p w:rsidR="00115C11" w:rsidRPr="00C11EA2" w:rsidRDefault="00115C11" w:rsidP="00095EF1">
      <w:pPr>
        <w:spacing w:line="360" w:lineRule="auto"/>
      </w:pPr>
    </w:p>
    <w:p w:rsidR="00115C11" w:rsidRPr="00C11EA2" w:rsidRDefault="00115C11" w:rsidP="00095EF1">
      <w:pPr>
        <w:spacing w:line="360" w:lineRule="auto"/>
      </w:pPr>
    </w:p>
    <w:p w:rsidR="00115C11" w:rsidRPr="00C11EA2" w:rsidRDefault="00115C11" w:rsidP="00095EF1">
      <w:pPr>
        <w:spacing w:line="360" w:lineRule="auto"/>
      </w:pPr>
    </w:p>
    <w:p w:rsidR="00115C11" w:rsidRPr="00C11EA2" w:rsidRDefault="00115C11" w:rsidP="00095EF1">
      <w:pPr>
        <w:spacing w:line="360" w:lineRule="auto"/>
      </w:pPr>
    </w:p>
    <w:p w:rsidR="00115C11" w:rsidRPr="00C11EA2" w:rsidRDefault="007E2323" w:rsidP="00095EF1">
      <w:pPr>
        <w:pStyle w:val="Heading1"/>
        <w:spacing w:before="0" w:line="360" w:lineRule="auto"/>
        <w:jc w:val="center"/>
        <w:rPr>
          <w:rFonts w:ascii="Times New Roman" w:hAnsi="Times New Roman" w:cs="Times New Roman"/>
          <w:color w:val="1F4E79" w:themeColor="accent1" w:themeShade="80"/>
        </w:rPr>
      </w:pPr>
      <w:bookmarkStart w:id="28" w:name="_Toc23336688"/>
      <w:r w:rsidRPr="00C11EA2">
        <w:rPr>
          <w:rFonts w:ascii="Times New Roman" w:hAnsi="Times New Roman" w:cs="Times New Roman"/>
          <w:color w:val="1F4E79" w:themeColor="accent1" w:themeShade="80"/>
        </w:rPr>
        <w:lastRenderedPageBreak/>
        <w:t>2.1 Overv</w:t>
      </w:r>
      <w:r w:rsidR="00720C18" w:rsidRPr="00C11EA2">
        <w:rPr>
          <w:rFonts w:ascii="Times New Roman" w:hAnsi="Times New Roman" w:cs="Times New Roman"/>
          <w:color w:val="1F4E79" w:themeColor="accent1" w:themeShade="80"/>
        </w:rPr>
        <w:t>iew of the O</w:t>
      </w:r>
      <w:r w:rsidRPr="00C11EA2">
        <w:rPr>
          <w:rFonts w:ascii="Times New Roman" w:hAnsi="Times New Roman" w:cs="Times New Roman"/>
          <w:color w:val="1F4E79" w:themeColor="accent1" w:themeShade="80"/>
        </w:rPr>
        <w:t>rganization</w:t>
      </w:r>
      <w:bookmarkEnd w:id="28"/>
    </w:p>
    <w:p w:rsidR="00356B39" w:rsidRDefault="00A759E6" w:rsidP="00095EF1">
      <w:pPr>
        <w:pStyle w:val="text-justify"/>
        <w:shd w:val="clear" w:color="auto" w:fill="FFFFFF"/>
        <w:spacing w:before="0" w:beforeAutospacing="0" w:after="0" w:afterAutospacing="0" w:line="360" w:lineRule="auto"/>
        <w:jc w:val="both"/>
      </w:pPr>
      <w:r>
        <w:t>Apex Footwear Limited is</w:t>
      </w:r>
      <w:r w:rsidR="00880873" w:rsidRPr="000B65DA">
        <w:t xml:space="preserve"> the leading manufacturer and exporter of leather footwear of Bangladesh</w:t>
      </w:r>
      <w:r w:rsidR="00880873">
        <w:t>. Apex Footwear limited was</w:t>
      </w:r>
      <w:r w:rsidR="00880873" w:rsidRPr="000B65DA">
        <w:t xml:space="preserve"> </w:t>
      </w:r>
      <w:r w:rsidR="00880873">
        <w:t>e</w:t>
      </w:r>
      <w:r w:rsidR="00880873" w:rsidRPr="000B65DA">
        <w:t>stablished in 1990</w:t>
      </w:r>
      <w:r>
        <w:t xml:space="preserve"> </w:t>
      </w:r>
      <w:r w:rsidR="00880873" w:rsidRPr="000B65DA">
        <w:t xml:space="preserve">with the vision of presenting the Bangladeshi consumers with the opportunity to experience quality leather footwear designed according to the latest market trends and technology from Europe. </w:t>
      </w:r>
      <w:r w:rsidR="00690E60" w:rsidRPr="00690E60">
        <w:t>At an equivalent time its product range is ready-made to deliver price for cash for various price segments within the native market.</w:t>
      </w:r>
      <w:r w:rsidR="00880873" w:rsidRPr="000B65DA">
        <w:t xml:space="preserve"> Through all its activities, AFL is committed to productivity and quality to attain its objective of being a leading footwear manufacturer of Asia through its mission of “Honest Growth</w:t>
      </w:r>
      <w:r w:rsidRPr="000B65DA">
        <w:t>”</w:t>
      </w:r>
      <w:r w:rsidR="00880873">
        <w:t>.</w:t>
      </w:r>
    </w:p>
    <w:p w:rsidR="00A759E6" w:rsidRPr="00C11EA2" w:rsidRDefault="00A759E6" w:rsidP="00095EF1">
      <w:pPr>
        <w:pStyle w:val="text-justify"/>
        <w:shd w:val="clear" w:color="auto" w:fill="FFFFFF"/>
        <w:spacing w:before="0" w:beforeAutospacing="0" w:after="0" w:afterAutospacing="0" w:line="360" w:lineRule="auto"/>
        <w:jc w:val="both"/>
      </w:pPr>
    </w:p>
    <w:p w:rsidR="00176123" w:rsidRPr="00C11EA2" w:rsidRDefault="003667EA" w:rsidP="00095EF1">
      <w:pPr>
        <w:pStyle w:val="Heading1"/>
        <w:spacing w:before="0" w:line="360" w:lineRule="auto"/>
        <w:jc w:val="center"/>
        <w:rPr>
          <w:rFonts w:ascii="Times New Roman" w:hAnsi="Times New Roman" w:cs="Times New Roman"/>
          <w:color w:val="1F4E79" w:themeColor="accent1" w:themeShade="80"/>
        </w:rPr>
      </w:pPr>
      <w:bookmarkStart w:id="29" w:name="_Toc23336689"/>
      <w:r w:rsidRPr="00C11EA2">
        <w:rPr>
          <w:rFonts w:ascii="Times New Roman" w:hAnsi="Times New Roman" w:cs="Times New Roman"/>
          <w:color w:val="1F4E79" w:themeColor="accent1" w:themeShade="80"/>
        </w:rPr>
        <w:t>2.2</w:t>
      </w:r>
      <w:r w:rsidR="00176123" w:rsidRPr="00C11EA2">
        <w:rPr>
          <w:rFonts w:ascii="Times New Roman" w:hAnsi="Times New Roman" w:cs="Times New Roman"/>
          <w:color w:val="1F4E79" w:themeColor="accent1" w:themeShade="80"/>
        </w:rPr>
        <w:t xml:space="preserve"> </w:t>
      </w:r>
      <w:r w:rsidRPr="00C11EA2">
        <w:rPr>
          <w:rFonts w:ascii="Times New Roman" w:hAnsi="Times New Roman" w:cs="Times New Roman"/>
          <w:color w:val="1F4E79" w:themeColor="accent1" w:themeShade="80"/>
        </w:rPr>
        <w:t>Corporate Information</w:t>
      </w:r>
      <w:bookmarkEnd w:id="29"/>
    </w:p>
    <w:tbl>
      <w:tblPr>
        <w:tblStyle w:val="TableGrid"/>
        <w:tblW w:w="8640" w:type="dxa"/>
        <w:tblInd w:w="108" w:type="dxa"/>
        <w:tblLook w:val="04A0" w:firstRow="1" w:lastRow="0" w:firstColumn="1" w:lastColumn="0" w:noHBand="0" w:noVBand="1"/>
      </w:tblPr>
      <w:tblGrid>
        <w:gridCol w:w="4104"/>
        <w:gridCol w:w="4536"/>
      </w:tblGrid>
      <w:tr w:rsidR="00356B39" w:rsidRPr="00C11EA2" w:rsidTr="00E93773">
        <w:tc>
          <w:tcPr>
            <w:tcW w:w="4104" w:type="dxa"/>
          </w:tcPr>
          <w:p w:rsidR="00444839" w:rsidRPr="00C11EA2" w:rsidRDefault="00444839" w:rsidP="00095EF1">
            <w:pPr>
              <w:spacing w:line="360" w:lineRule="auto"/>
              <w:jc w:val="center"/>
              <w:rPr>
                <w:color w:val="000000" w:themeColor="text1"/>
                <w:sz w:val="24"/>
                <w:szCs w:val="24"/>
              </w:rPr>
            </w:pPr>
            <w:r w:rsidRPr="00C11EA2">
              <w:rPr>
                <w:color w:val="000000" w:themeColor="text1"/>
                <w:sz w:val="24"/>
                <w:szCs w:val="24"/>
              </w:rPr>
              <w:t>Name of the Company</w:t>
            </w:r>
          </w:p>
        </w:tc>
        <w:tc>
          <w:tcPr>
            <w:tcW w:w="4536" w:type="dxa"/>
          </w:tcPr>
          <w:p w:rsidR="00444839" w:rsidRPr="00C11EA2" w:rsidRDefault="00444839"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Apex Footwear Limited</w:t>
            </w:r>
          </w:p>
        </w:tc>
      </w:tr>
      <w:tr w:rsidR="00356B39" w:rsidRPr="00C11EA2" w:rsidTr="00E93773">
        <w:tc>
          <w:tcPr>
            <w:tcW w:w="4104" w:type="dxa"/>
          </w:tcPr>
          <w:p w:rsidR="00444839" w:rsidRPr="00C11EA2" w:rsidRDefault="003667EA" w:rsidP="00095EF1">
            <w:pPr>
              <w:spacing w:line="360" w:lineRule="auto"/>
              <w:jc w:val="center"/>
              <w:rPr>
                <w:color w:val="000000" w:themeColor="text1"/>
                <w:sz w:val="24"/>
                <w:szCs w:val="24"/>
              </w:rPr>
            </w:pPr>
            <w:r w:rsidRPr="00C11EA2">
              <w:rPr>
                <w:color w:val="000000" w:themeColor="text1"/>
                <w:sz w:val="24"/>
                <w:szCs w:val="24"/>
              </w:rPr>
              <w:t>Legal Status</w:t>
            </w:r>
          </w:p>
        </w:tc>
        <w:tc>
          <w:tcPr>
            <w:tcW w:w="4536" w:type="dxa"/>
          </w:tcPr>
          <w:p w:rsidR="00444839" w:rsidRPr="00C11EA2" w:rsidRDefault="00444839"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Public Limited Company</w:t>
            </w:r>
          </w:p>
        </w:tc>
      </w:tr>
      <w:tr w:rsidR="00356B39" w:rsidRPr="00C11EA2" w:rsidTr="00E93773">
        <w:tc>
          <w:tcPr>
            <w:tcW w:w="4104" w:type="dxa"/>
          </w:tcPr>
          <w:p w:rsidR="00444839" w:rsidRPr="00C11EA2" w:rsidRDefault="00E87892" w:rsidP="00095EF1">
            <w:pPr>
              <w:spacing w:line="360" w:lineRule="auto"/>
              <w:jc w:val="center"/>
              <w:rPr>
                <w:color w:val="000000" w:themeColor="text1"/>
                <w:sz w:val="24"/>
                <w:szCs w:val="24"/>
              </w:rPr>
            </w:pPr>
            <w:r w:rsidRPr="00C11EA2">
              <w:rPr>
                <w:color w:val="000000" w:themeColor="text1"/>
                <w:sz w:val="24"/>
                <w:szCs w:val="24"/>
              </w:rPr>
              <w:t>Company Logo</w:t>
            </w:r>
          </w:p>
        </w:tc>
        <w:tc>
          <w:tcPr>
            <w:tcW w:w="4536" w:type="dxa"/>
          </w:tcPr>
          <w:p w:rsidR="00444839" w:rsidRPr="00C11EA2" w:rsidRDefault="00E87892" w:rsidP="00095EF1">
            <w:pPr>
              <w:spacing w:line="360" w:lineRule="auto"/>
              <w:jc w:val="center"/>
              <w:rPr>
                <w:rFonts w:eastAsia="Times New Roman"/>
                <w:color w:val="000000" w:themeColor="text1"/>
                <w:sz w:val="24"/>
                <w:szCs w:val="24"/>
              </w:rPr>
            </w:pPr>
            <w:r w:rsidRPr="00C11EA2">
              <w:rPr>
                <w:rFonts w:eastAsia="Times New Roman"/>
                <w:noProof/>
                <w:color w:val="000000" w:themeColor="text1"/>
                <w:sz w:val="24"/>
                <w:szCs w:val="24"/>
              </w:rPr>
              <w:drawing>
                <wp:inline distT="0" distB="0" distL="0" distR="0" wp14:anchorId="6075C697" wp14:editId="21507429">
                  <wp:extent cx="552450" cy="272999"/>
                  <wp:effectExtent l="0" t="0" r="0" b="0"/>
                  <wp:docPr id="7" name="Picture 7" descr="C:\Users\Abir\Desktop\c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ir\Desktop\cat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085" cy="273313"/>
                          </a:xfrm>
                          <a:prstGeom prst="rect">
                            <a:avLst/>
                          </a:prstGeom>
                          <a:noFill/>
                          <a:ln>
                            <a:noFill/>
                          </a:ln>
                        </pic:spPr>
                      </pic:pic>
                    </a:graphicData>
                  </a:graphic>
                </wp:inline>
              </w:drawing>
            </w:r>
          </w:p>
        </w:tc>
      </w:tr>
      <w:tr w:rsidR="003912EC" w:rsidRPr="00C11EA2" w:rsidTr="00E93773">
        <w:tc>
          <w:tcPr>
            <w:tcW w:w="4104" w:type="dxa"/>
          </w:tcPr>
          <w:p w:rsidR="003912EC" w:rsidRPr="00C11EA2" w:rsidRDefault="003912EC" w:rsidP="00095EF1">
            <w:pPr>
              <w:spacing w:line="360" w:lineRule="auto"/>
              <w:jc w:val="center"/>
              <w:rPr>
                <w:color w:val="000000" w:themeColor="text1"/>
                <w:sz w:val="24"/>
                <w:szCs w:val="24"/>
              </w:rPr>
            </w:pPr>
            <w:r w:rsidRPr="00C11EA2">
              <w:rPr>
                <w:color w:val="000000" w:themeColor="text1"/>
                <w:sz w:val="24"/>
                <w:szCs w:val="24"/>
              </w:rPr>
              <w:t>Industry</w:t>
            </w:r>
          </w:p>
        </w:tc>
        <w:tc>
          <w:tcPr>
            <w:tcW w:w="4536" w:type="dxa"/>
          </w:tcPr>
          <w:p w:rsidR="003912EC" w:rsidRPr="00C11EA2" w:rsidRDefault="003912EC"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Footwear</w:t>
            </w:r>
          </w:p>
        </w:tc>
      </w:tr>
      <w:tr w:rsidR="003912EC" w:rsidRPr="00C11EA2" w:rsidTr="00E93773">
        <w:tc>
          <w:tcPr>
            <w:tcW w:w="4104" w:type="dxa"/>
          </w:tcPr>
          <w:p w:rsidR="003912EC" w:rsidRPr="00C11EA2" w:rsidRDefault="003912EC" w:rsidP="00095EF1">
            <w:pPr>
              <w:spacing w:line="360" w:lineRule="auto"/>
              <w:jc w:val="center"/>
              <w:rPr>
                <w:color w:val="000000" w:themeColor="text1"/>
                <w:sz w:val="24"/>
                <w:szCs w:val="24"/>
              </w:rPr>
            </w:pPr>
            <w:r w:rsidRPr="00C11EA2">
              <w:rPr>
                <w:color w:val="000000" w:themeColor="text1"/>
                <w:sz w:val="24"/>
                <w:szCs w:val="24"/>
              </w:rPr>
              <w:t>Establish</w:t>
            </w:r>
          </w:p>
        </w:tc>
        <w:tc>
          <w:tcPr>
            <w:tcW w:w="4536" w:type="dxa"/>
          </w:tcPr>
          <w:p w:rsidR="003912EC" w:rsidRPr="00C11EA2" w:rsidRDefault="003912EC"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1990</w:t>
            </w:r>
          </w:p>
        </w:tc>
      </w:tr>
      <w:tr w:rsidR="003912EC" w:rsidRPr="00C11EA2" w:rsidTr="00E93773">
        <w:tc>
          <w:tcPr>
            <w:tcW w:w="4104" w:type="dxa"/>
          </w:tcPr>
          <w:p w:rsidR="003912EC" w:rsidRPr="00C11EA2" w:rsidRDefault="003912EC" w:rsidP="00095EF1">
            <w:pPr>
              <w:spacing w:line="360" w:lineRule="auto"/>
              <w:jc w:val="center"/>
              <w:rPr>
                <w:color w:val="000000" w:themeColor="text1"/>
                <w:sz w:val="24"/>
                <w:szCs w:val="24"/>
              </w:rPr>
            </w:pPr>
            <w:r w:rsidRPr="00C11EA2">
              <w:rPr>
                <w:color w:val="000000" w:themeColor="text1"/>
                <w:sz w:val="24"/>
                <w:szCs w:val="24"/>
              </w:rPr>
              <w:t>Founders</w:t>
            </w:r>
          </w:p>
        </w:tc>
        <w:tc>
          <w:tcPr>
            <w:tcW w:w="4536" w:type="dxa"/>
          </w:tcPr>
          <w:p w:rsidR="003912EC" w:rsidRPr="00C11EA2" w:rsidRDefault="003912EC"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 xml:space="preserve">Syed </w:t>
            </w:r>
            <w:proofErr w:type="spellStart"/>
            <w:r w:rsidRPr="00C11EA2">
              <w:rPr>
                <w:rFonts w:eastAsia="Times New Roman"/>
                <w:color w:val="000000" w:themeColor="text1"/>
                <w:sz w:val="24"/>
                <w:szCs w:val="24"/>
              </w:rPr>
              <w:t>Manzur</w:t>
            </w:r>
            <w:proofErr w:type="spellEnd"/>
            <w:r w:rsidRPr="00C11EA2">
              <w:rPr>
                <w:rFonts w:eastAsia="Times New Roman"/>
                <w:color w:val="000000" w:themeColor="text1"/>
                <w:sz w:val="24"/>
                <w:szCs w:val="24"/>
              </w:rPr>
              <w:t xml:space="preserve"> </w:t>
            </w:r>
            <w:proofErr w:type="spellStart"/>
            <w:r w:rsidRPr="00C11EA2">
              <w:rPr>
                <w:rFonts w:eastAsia="Times New Roman"/>
                <w:color w:val="000000" w:themeColor="text1"/>
                <w:sz w:val="24"/>
                <w:szCs w:val="24"/>
              </w:rPr>
              <w:t>Elahi</w:t>
            </w:r>
            <w:proofErr w:type="spellEnd"/>
          </w:p>
        </w:tc>
      </w:tr>
      <w:tr w:rsidR="003912EC" w:rsidRPr="00C11EA2" w:rsidTr="00E93773">
        <w:tc>
          <w:tcPr>
            <w:tcW w:w="4104" w:type="dxa"/>
          </w:tcPr>
          <w:p w:rsidR="003912EC" w:rsidRPr="00C11EA2" w:rsidRDefault="003912EC" w:rsidP="00095EF1">
            <w:pPr>
              <w:spacing w:line="360" w:lineRule="auto"/>
              <w:jc w:val="center"/>
              <w:rPr>
                <w:color w:val="000000" w:themeColor="text1"/>
                <w:sz w:val="24"/>
                <w:szCs w:val="24"/>
              </w:rPr>
            </w:pPr>
            <w:r w:rsidRPr="00C11EA2">
              <w:rPr>
                <w:color w:val="000000" w:themeColor="text1"/>
                <w:sz w:val="24"/>
                <w:szCs w:val="24"/>
              </w:rPr>
              <w:t>Employees</w:t>
            </w:r>
          </w:p>
        </w:tc>
        <w:tc>
          <w:tcPr>
            <w:tcW w:w="4536" w:type="dxa"/>
          </w:tcPr>
          <w:p w:rsidR="003912EC" w:rsidRPr="00C11EA2" w:rsidRDefault="00A759E6" w:rsidP="00095EF1">
            <w:pPr>
              <w:spacing w:line="360" w:lineRule="auto"/>
              <w:jc w:val="center"/>
              <w:rPr>
                <w:rFonts w:eastAsia="Times New Roman"/>
                <w:color w:val="000000" w:themeColor="text1"/>
                <w:sz w:val="24"/>
                <w:szCs w:val="24"/>
              </w:rPr>
            </w:pPr>
            <w:r>
              <w:rPr>
                <w:color w:val="000000" w:themeColor="text1"/>
                <w:sz w:val="24"/>
                <w:szCs w:val="24"/>
              </w:rPr>
              <w:t>12000</w:t>
            </w:r>
            <w:r w:rsidR="00987619">
              <w:rPr>
                <w:color w:val="000000" w:themeColor="text1"/>
                <w:sz w:val="24"/>
                <w:szCs w:val="24"/>
              </w:rPr>
              <w:t>+</w:t>
            </w:r>
          </w:p>
        </w:tc>
      </w:tr>
      <w:tr w:rsidR="00A759E6" w:rsidRPr="00C11EA2" w:rsidTr="00E93773">
        <w:tc>
          <w:tcPr>
            <w:tcW w:w="4104" w:type="dxa"/>
          </w:tcPr>
          <w:p w:rsidR="00A759E6" w:rsidRPr="00C11EA2" w:rsidRDefault="00A759E6" w:rsidP="00095EF1">
            <w:pPr>
              <w:spacing w:line="360" w:lineRule="auto"/>
              <w:jc w:val="center"/>
              <w:rPr>
                <w:color w:val="000000" w:themeColor="text1"/>
                <w:sz w:val="24"/>
                <w:szCs w:val="24"/>
              </w:rPr>
            </w:pPr>
            <w:r w:rsidRPr="000B65DA">
              <w:rPr>
                <w:color w:val="000000" w:themeColor="text1"/>
                <w:sz w:val="24"/>
                <w:szCs w:val="24"/>
              </w:rPr>
              <w:t>Outlets Across the Country</w:t>
            </w:r>
          </w:p>
        </w:tc>
        <w:tc>
          <w:tcPr>
            <w:tcW w:w="4536" w:type="dxa"/>
          </w:tcPr>
          <w:p w:rsidR="00A759E6" w:rsidRDefault="00A759E6" w:rsidP="00095EF1">
            <w:pPr>
              <w:pStyle w:val="ListParagraph"/>
              <w:spacing w:line="360" w:lineRule="auto"/>
              <w:jc w:val="both"/>
              <w:rPr>
                <w:color w:val="000000" w:themeColor="text1"/>
                <w:sz w:val="24"/>
                <w:szCs w:val="24"/>
              </w:rPr>
            </w:pPr>
            <w:r w:rsidRPr="000B65DA">
              <w:rPr>
                <w:color w:val="000000" w:themeColor="text1"/>
                <w:sz w:val="24"/>
                <w:szCs w:val="24"/>
              </w:rPr>
              <w:t>Retail</w:t>
            </w:r>
            <w:r>
              <w:rPr>
                <w:color w:val="000000" w:themeColor="text1"/>
                <w:sz w:val="24"/>
                <w:szCs w:val="24"/>
              </w:rPr>
              <w:t xml:space="preserve"> </w:t>
            </w:r>
            <w:r w:rsidRPr="000B65DA">
              <w:rPr>
                <w:color w:val="000000" w:themeColor="text1"/>
                <w:sz w:val="24"/>
                <w:szCs w:val="24"/>
              </w:rPr>
              <w:t>- 256</w:t>
            </w:r>
            <w:r>
              <w:rPr>
                <w:color w:val="000000" w:themeColor="text1"/>
                <w:sz w:val="24"/>
                <w:szCs w:val="24"/>
              </w:rPr>
              <w:t xml:space="preserve">, </w:t>
            </w:r>
            <w:r w:rsidRPr="000B65DA">
              <w:rPr>
                <w:color w:val="000000" w:themeColor="text1"/>
                <w:sz w:val="24"/>
                <w:szCs w:val="24"/>
              </w:rPr>
              <w:t>Depot</w:t>
            </w:r>
            <w:r>
              <w:rPr>
                <w:color w:val="000000" w:themeColor="text1"/>
                <w:sz w:val="24"/>
                <w:szCs w:val="24"/>
              </w:rPr>
              <w:t xml:space="preserve"> - </w:t>
            </w:r>
            <w:r w:rsidRPr="000B65DA">
              <w:rPr>
                <w:color w:val="000000" w:themeColor="text1"/>
                <w:sz w:val="24"/>
                <w:szCs w:val="24"/>
              </w:rPr>
              <w:t>12</w:t>
            </w:r>
          </w:p>
        </w:tc>
      </w:tr>
      <w:tr w:rsidR="00A759E6" w:rsidRPr="00C11EA2" w:rsidTr="00331CD0">
        <w:tc>
          <w:tcPr>
            <w:tcW w:w="4104" w:type="dxa"/>
          </w:tcPr>
          <w:p w:rsidR="00A759E6" w:rsidRPr="00C11EA2" w:rsidRDefault="00A759E6" w:rsidP="00095EF1">
            <w:pPr>
              <w:spacing w:line="360" w:lineRule="auto"/>
              <w:jc w:val="center"/>
              <w:rPr>
                <w:color w:val="000000" w:themeColor="text1"/>
                <w:sz w:val="24"/>
                <w:szCs w:val="24"/>
              </w:rPr>
            </w:pPr>
            <w:r w:rsidRPr="000B65DA">
              <w:rPr>
                <w:sz w:val="24"/>
                <w:szCs w:val="24"/>
              </w:rPr>
              <w:t>E-mail</w:t>
            </w:r>
          </w:p>
        </w:tc>
        <w:tc>
          <w:tcPr>
            <w:tcW w:w="4536" w:type="dxa"/>
          </w:tcPr>
          <w:p w:rsidR="00A759E6" w:rsidRPr="00431072" w:rsidRDefault="00431072" w:rsidP="00095EF1">
            <w:pPr>
              <w:spacing w:line="360" w:lineRule="auto"/>
              <w:jc w:val="center"/>
              <w:rPr>
                <w:color w:val="000000" w:themeColor="text1"/>
                <w:sz w:val="24"/>
                <w:szCs w:val="24"/>
              </w:rPr>
            </w:pPr>
            <w:r w:rsidRPr="00431072">
              <w:rPr>
                <w:rFonts w:eastAsia="Times New Roman"/>
                <w:sz w:val="24"/>
                <w:szCs w:val="24"/>
              </w:rPr>
              <w:t>info@apexfootwearltd.com</w:t>
            </w:r>
          </w:p>
        </w:tc>
      </w:tr>
    </w:tbl>
    <w:p w:rsidR="00A759E6" w:rsidRDefault="00A759E6" w:rsidP="00095EF1">
      <w:pPr>
        <w:spacing w:line="360" w:lineRule="auto"/>
        <w:rPr>
          <w:rFonts w:eastAsia="Times New Roman"/>
          <w:sz w:val="24"/>
          <w:szCs w:val="24"/>
        </w:rPr>
      </w:pPr>
    </w:p>
    <w:p w:rsidR="00191FE1" w:rsidRDefault="005B4281" w:rsidP="00095EF1">
      <w:pPr>
        <w:spacing w:line="360" w:lineRule="auto"/>
        <w:jc w:val="both"/>
        <w:rPr>
          <w:rFonts w:eastAsia="Times New Roman"/>
          <w:sz w:val="24"/>
          <w:szCs w:val="24"/>
        </w:rPr>
      </w:pPr>
      <w:r w:rsidRPr="00C11EA2">
        <w:rPr>
          <w:rFonts w:eastAsia="Times New Roman"/>
          <w:sz w:val="24"/>
          <w:szCs w:val="24"/>
        </w:rPr>
        <w:t>AFL registered head office is situated in House No. 06, Road No. 137 Block - SE(D), Gulshan-1 Dhaka-1212, Bangladesh</w:t>
      </w:r>
      <w:r w:rsidR="00191FE1" w:rsidRPr="00C11EA2">
        <w:rPr>
          <w:rFonts w:eastAsia="Times New Roman"/>
          <w:sz w:val="24"/>
          <w:szCs w:val="24"/>
        </w:rPr>
        <w:t>.</w:t>
      </w:r>
    </w:p>
    <w:p w:rsidR="00FD728C" w:rsidRPr="00C11EA2" w:rsidRDefault="005B4281" w:rsidP="00095EF1">
      <w:pPr>
        <w:spacing w:line="360" w:lineRule="auto"/>
        <w:jc w:val="center"/>
        <w:rPr>
          <w:rFonts w:eastAsia="Times New Roman"/>
          <w:snapToGrid w:val="0"/>
          <w:color w:val="000000"/>
          <w:w w:val="0"/>
          <w:sz w:val="0"/>
          <w:szCs w:val="0"/>
          <w:u w:color="000000"/>
          <w:bdr w:val="none" w:sz="0" w:space="0" w:color="000000"/>
          <w:shd w:val="clear" w:color="000000" w:fill="000000"/>
          <w:lang w:eastAsia="x-none" w:bidi="x-none"/>
        </w:rPr>
      </w:pPr>
      <w:r w:rsidRPr="00C11EA2">
        <w:rPr>
          <w:rFonts w:eastAsia="Times New Roman"/>
          <w:noProof/>
          <w:sz w:val="24"/>
          <w:szCs w:val="24"/>
        </w:rPr>
        <w:drawing>
          <wp:inline distT="0" distB="0" distL="0" distR="0" wp14:anchorId="2685128D" wp14:editId="5A2573E7">
            <wp:extent cx="2626242" cy="1717763"/>
            <wp:effectExtent l="0" t="0" r="3175" b="0"/>
            <wp:docPr id="102" name="Picture 102" descr="C:\Users\Abir\Desktop\c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ir\Desktop\cat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6463" cy="1730989"/>
                    </a:xfrm>
                    <a:prstGeom prst="rect">
                      <a:avLst/>
                    </a:prstGeom>
                    <a:noFill/>
                    <a:ln>
                      <a:noFill/>
                    </a:ln>
                  </pic:spPr>
                </pic:pic>
              </a:graphicData>
            </a:graphic>
          </wp:inline>
        </w:drawing>
      </w:r>
    </w:p>
    <w:p w:rsidR="000759A1" w:rsidRPr="00C11EA2" w:rsidRDefault="000759A1" w:rsidP="00095EF1">
      <w:pPr>
        <w:spacing w:line="360" w:lineRule="auto"/>
        <w:jc w:val="center"/>
        <w:rPr>
          <w:rFonts w:eastAsia="Times New Roman"/>
          <w:sz w:val="24"/>
          <w:szCs w:val="24"/>
        </w:rPr>
      </w:pPr>
      <w:r w:rsidRPr="00C11EA2">
        <w:rPr>
          <w:rFonts w:eastAsia="Times New Roman"/>
          <w:b/>
          <w:bCs/>
          <w:sz w:val="24"/>
          <w:szCs w:val="24"/>
        </w:rPr>
        <w:t>AFL Head Office Location</w:t>
      </w:r>
    </w:p>
    <w:p w:rsidR="005B4281" w:rsidRPr="00C11EA2" w:rsidRDefault="005B4281" w:rsidP="00095EF1">
      <w:pPr>
        <w:spacing w:line="360" w:lineRule="auto"/>
        <w:rPr>
          <w:rFonts w:eastAsia="Times New Roman"/>
          <w:sz w:val="24"/>
          <w:szCs w:val="24"/>
        </w:rPr>
      </w:pPr>
      <w:r w:rsidRPr="00C11EA2">
        <w:rPr>
          <w:rFonts w:eastAsia="Times New Roman"/>
          <w:sz w:val="24"/>
          <w:szCs w:val="24"/>
        </w:rPr>
        <w:lastRenderedPageBreak/>
        <w:t xml:space="preserve">The Factory is situated in Chandra, P.S. </w:t>
      </w:r>
      <w:proofErr w:type="spellStart"/>
      <w:r w:rsidRPr="00C11EA2">
        <w:rPr>
          <w:rFonts w:eastAsia="Times New Roman"/>
          <w:sz w:val="24"/>
          <w:szCs w:val="24"/>
        </w:rPr>
        <w:t>Kaliakoir</w:t>
      </w:r>
      <w:proofErr w:type="spellEnd"/>
      <w:r w:rsidRPr="00C11EA2">
        <w:rPr>
          <w:rFonts w:eastAsia="Times New Roman"/>
          <w:sz w:val="24"/>
          <w:szCs w:val="24"/>
        </w:rPr>
        <w:t xml:space="preserve"> Dist. </w:t>
      </w:r>
      <w:proofErr w:type="spellStart"/>
      <w:r w:rsidRPr="00C11EA2">
        <w:rPr>
          <w:rFonts w:eastAsia="Times New Roman"/>
          <w:sz w:val="24"/>
          <w:szCs w:val="24"/>
        </w:rPr>
        <w:t>Gazipur</w:t>
      </w:r>
      <w:proofErr w:type="spellEnd"/>
      <w:r w:rsidRPr="00C11EA2">
        <w:rPr>
          <w:rFonts w:eastAsia="Times New Roman"/>
          <w:sz w:val="24"/>
          <w:szCs w:val="24"/>
        </w:rPr>
        <w:t xml:space="preserve"> Banglad</w:t>
      </w:r>
      <w:r w:rsidR="00690E60">
        <w:rPr>
          <w:rFonts w:eastAsia="Times New Roman"/>
          <w:sz w:val="24"/>
          <w:szCs w:val="24"/>
        </w:rPr>
        <w:t>esh for both local producing</w:t>
      </w:r>
      <w:r w:rsidRPr="00C11EA2">
        <w:rPr>
          <w:rFonts w:eastAsia="Times New Roman"/>
          <w:sz w:val="24"/>
          <w:szCs w:val="24"/>
        </w:rPr>
        <w:t xml:space="preserve"> and export.</w:t>
      </w:r>
    </w:p>
    <w:p w:rsidR="003111D0" w:rsidRPr="009B1CB4" w:rsidRDefault="00C57FC3" w:rsidP="00095EF1">
      <w:pPr>
        <w:spacing w:line="360" w:lineRule="auto"/>
        <w:jc w:val="center"/>
        <w:rPr>
          <w:rFonts w:eastAsia="Times New Roman"/>
          <w:sz w:val="24"/>
          <w:szCs w:val="24"/>
        </w:rPr>
      </w:pPr>
      <w:r w:rsidRPr="00C11EA2">
        <w:rPr>
          <w:rFonts w:eastAsia="Times New Roman"/>
          <w:noProof/>
          <w:sz w:val="24"/>
          <w:szCs w:val="24"/>
        </w:rPr>
        <w:drawing>
          <wp:inline distT="0" distB="0" distL="0" distR="0" wp14:anchorId="69DC4619" wp14:editId="427A1D7A">
            <wp:extent cx="5465134" cy="2092318"/>
            <wp:effectExtent l="0" t="0" r="2540" b="3810"/>
            <wp:docPr id="103" name="Picture 103" descr="C:\Users\Abir\Desktop\cat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ir\Desktop\cats 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7899" cy="2120176"/>
                    </a:xfrm>
                    <a:prstGeom prst="rect">
                      <a:avLst/>
                    </a:prstGeom>
                    <a:noFill/>
                    <a:ln>
                      <a:noFill/>
                    </a:ln>
                  </pic:spPr>
                </pic:pic>
              </a:graphicData>
            </a:graphic>
          </wp:inline>
        </w:drawing>
      </w:r>
      <w:r w:rsidR="000759A1" w:rsidRPr="00C11EA2">
        <w:rPr>
          <w:rFonts w:eastAsia="Times New Roman"/>
          <w:b/>
          <w:sz w:val="24"/>
        </w:rPr>
        <w:t>Apex Factory Location</w:t>
      </w:r>
      <w:r w:rsidR="000759A1" w:rsidRPr="00C11EA2">
        <w:rPr>
          <w:rFonts w:eastAsia="Times New Roman"/>
          <w:b/>
          <w:bCs/>
          <w:sz w:val="24"/>
          <w:szCs w:val="24"/>
        </w:rPr>
        <w:t xml:space="preserve">                                           AFL Factory</w:t>
      </w:r>
    </w:p>
    <w:p w:rsidR="003111D0" w:rsidRPr="00C11EA2" w:rsidRDefault="003111D0" w:rsidP="00095EF1">
      <w:pPr>
        <w:spacing w:line="360" w:lineRule="auto"/>
        <w:jc w:val="both"/>
        <w:rPr>
          <w:rFonts w:eastAsia="Times New Roman"/>
          <w:b/>
          <w:sz w:val="24"/>
          <w:szCs w:val="24"/>
        </w:rPr>
      </w:pPr>
    </w:p>
    <w:p w:rsidR="003111D0" w:rsidRPr="00C11EA2" w:rsidRDefault="003111D0" w:rsidP="00095EF1">
      <w:pPr>
        <w:pStyle w:val="Heading1"/>
        <w:spacing w:before="0" w:line="360" w:lineRule="auto"/>
        <w:jc w:val="center"/>
        <w:rPr>
          <w:rFonts w:ascii="Times New Roman" w:eastAsia="Times New Roman" w:hAnsi="Times New Roman" w:cs="Times New Roman"/>
          <w:color w:val="1F4E79" w:themeColor="accent1" w:themeShade="80"/>
        </w:rPr>
      </w:pPr>
      <w:bookmarkStart w:id="30" w:name="_Toc23336690"/>
      <w:r w:rsidRPr="00C11EA2">
        <w:rPr>
          <w:rFonts w:ascii="Times New Roman" w:eastAsia="Times New Roman" w:hAnsi="Times New Roman" w:cs="Times New Roman"/>
          <w:color w:val="1F4E79" w:themeColor="accent1" w:themeShade="80"/>
        </w:rPr>
        <w:t>2.3 Mission, Vision, and Values</w:t>
      </w:r>
      <w:bookmarkEnd w:id="30"/>
    </w:p>
    <w:p w:rsidR="00267094" w:rsidRPr="00C11EA2" w:rsidRDefault="00267094" w:rsidP="00095EF1">
      <w:pPr>
        <w:spacing w:line="360" w:lineRule="auto"/>
        <w:jc w:val="both"/>
        <w:rPr>
          <w:rFonts w:eastAsia="Times New Roman"/>
          <w:b/>
          <w:sz w:val="24"/>
          <w:szCs w:val="24"/>
        </w:rPr>
      </w:pPr>
      <w:r w:rsidRPr="00C11EA2">
        <w:rPr>
          <w:rFonts w:eastAsia="Times New Roman"/>
          <w:b/>
          <w:sz w:val="24"/>
          <w:szCs w:val="24"/>
        </w:rPr>
        <w:t>Mission</w:t>
      </w:r>
      <w:r w:rsidR="007D5765" w:rsidRPr="00C11EA2">
        <w:rPr>
          <w:rFonts w:eastAsia="Times New Roman"/>
          <w:b/>
          <w:sz w:val="24"/>
          <w:szCs w:val="24"/>
        </w:rPr>
        <w:t>:</w:t>
      </w:r>
    </w:p>
    <w:p w:rsidR="00267094" w:rsidRPr="00C11EA2" w:rsidRDefault="00267094" w:rsidP="00095EF1">
      <w:pPr>
        <w:pStyle w:val="ListParagraph"/>
        <w:numPr>
          <w:ilvl w:val="0"/>
          <w:numId w:val="8"/>
        </w:numPr>
        <w:spacing w:line="360" w:lineRule="auto"/>
        <w:jc w:val="both"/>
        <w:rPr>
          <w:rFonts w:eastAsia="Times New Roman"/>
          <w:sz w:val="24"/>
          <w:szCs w:val="24"/>
        </w:rPr>
      </w:pPr>
      <w:r w:rsidRPr="00C11EA2">
        <w:rPr>
          <w:rFonts w:eastAsia="Times New Roman"/>
          <w:sz w:val="24"/>
          <w:szCs w:val="24"/>
        </w:rPr>
        <w:t>To ensure sustainable growth</w:t>
      </w:r>
      <w:r w:rsidR="00A372C3" w:rsidRPr="00C11EA2">
        <w:rPr>
          <w:rFonts w:eastAsia="Times New Roman"/>
          <w:sz w:val="24"/>
          <w:szCs w:val="24"/>
        </w:rPr>
        <w:t>.</w:t>
      </w:r>
    </w:p>
    <w:p w:rsidR="00267094" w:rsidRPr="00C11EA2" w:rsidRDefault="00267094" w:rsidP="00095EF1">
      <w:pPr>
        <w:pStyle w:val="ListParagraph"/>
        <w:numPr>
          <w:ilvl w:val="0"/>
          <w:numId w:val="8"/>
        </w:numPr>
        <w:spacing w:line="360" w:lineRule="auto"/>
        <w:jc w:val="both"/>
        <w:rPr>
          <w:rFonts w:eastAsia="Times New Roman"/>
          <w:sz w:val="24"/>
          <w:szCs w:val="24"/>
        </w:rPr>
      </w:pPr>
      <w:r w:rsidRPr="00C11EA2">
        <w:rPr>
          <w:rFonts w:eastAsia="Times New Roman"/>
          <w:sz w:val="24"/>
          <w:szCs w:val="24"/>
        </w:rPr>
        <w:t>To be a vendor of choice for our customers</w:t>
      </w:r>
      <w:r w:rsidR="00A372C3" w:rsidRPr="00C11EA2">
        <w:rPr>
          <w:rFonts w:eastAsia="Times New Roman"/>
          <w:sz w:val="24"/>
          <w:szCs w:val="24"/>
        </w:rPr>
        <w:t>.</w:t>
      </w:r>
    </w:p>
    <w:p w:rsidR="00267094" w:rsidRPr="00C11EA2" w:rsidRDefault="00267094" w:rsidP="00095EF1">
      <w:pPr>
        <w:pStyle w:val="ListParagraph"/>
        <w:numPr>
          <w:ilvl w:val="0"/>
          <w:numId w:val="8"/>
        </w:numPr>
        <w:tabs>
          <w:tab w:val="left" w:pos="140"/>
        </w:tabs>
        <w:spacing w:line="360" w:lineRule="auto"/>
        <w:jc w:val="both"/>
        <w:rPr>
          <w:rFonts w:eastAsia="Times New Roman"/>
          <w:sz w:val="24"/>
          <w:szCs w:val="24"/>
        </w:rPr>
      </w:pPr>
      <w:r w:rsidRPr="00C11EA2">
        <w:rPr>
          <w:rFonts w:eastAsia="Times New Roman"/>
          <w:sz w:val="24"/>
          <w:szCs w:val="24"/>
        </w:rPr>
        <w:t>To create value for our shareholders</w:t>
      </w:r>
      <w:r w:rsidR="00A372C3" w:rsidRPr="00C11EA2">
        <w:rPr>
          <w:rFonts w:eastAsia="Times New Roman"/>
          <w:sz w:val="24"/>
          <w:szCs w:val="24"/>
        </w:rPr>
        <w:t>.</w:t>
      </w:r>
    </w:p>
    <w:p w:rsidR="00A372C3" w:rsidRPr="00C11EA2" w:rsidRDefault="00267094" w:rsidP="00095EF1">
      <w:pPr>
        <w:pStyle w:val="ListParagraph"/>
        <w:numPr>
          <w:ilvl w:val="0"/>
          <w:numId w:val="8"/>
        </w:numPr>
        <w:tabs>
          <w:tab w:val="left" w:pos="140"/>
        </w:tabs>
        <w:spacing w:line="360" w:lineRule="auto"/>
        <w:jc w:val="both"/>
        <w:rPr>
          <w:rFonts w:eastAsia="Times New Roman"/>
          <w:sz w:val="24"/>
          <w:szCs w:val="24"/>
        </w:rPr>
      </w:pPr>
      <w:r w:rsidRPr="00C11EA2">
        <w:rPr>
          <w:rFonts w:eastAsia="Times New Roman"/>
          <w:sz w:val="24"/>
          <w:szCs w:val="24"/>
        </w:rPr>
        <w:t>To be proactively compliant with global best practices &amp; standards</w:t>
      </w:r>
      <w:r w:rsidR="00A372C3" w:rsidRPr="00C11EA2">
        <w:rPr>
          <w:rFonts w:eastAsia="Times New Roman"/>
          <w:sz w:val="24"/>
          <w:szCs w:val="24"/>
        </w:rPr>
        <w:t>.</w:t>
      </w:r>
    </w:p>
    <w:p w:rsidR="00267094" w:rsidRDefault="00267094" w:rsidP="00095EF1">
      <w:pPr>
        <w:pStyle w:val="ListParagraph"/>
        <w:numPr>
          <w:ilvl w:val="0"/>
          <w:numId w:val="8"/>
        </w:numPr>
        <w:tabs>
          <w:tab w:val="left" w:pos="140"/>
        </w:tabs>
        <w:spacing w:line="360" w:lineRule="auto"/>
        <w:jc w:val="both"/>
        <w:rPr>
          <w:rFonts w:eastAsia="Times New Roman"/>
          <w:sz w:val="24"/>
          <w:szCs w:val="24"/>
        </w:rPr>
      </w:pPr>
      <w:r w:rsidRPr="00C11EA2">
        <w:rPr>
          <w:rFonts w:eastAsia="Times New Roman"/>
          <w:sz w:val="24"/>
          <w:szCs w:val="24"/>
        </w:rPr>
        <w:t>To be a responsible corporate citizen</w:t>
      </w:r>
      <w:r w:rsidR="00A372C3" w:rsidRPr="00C11EA2">
        <w:rPr>
          <w:rFonts w:eastAsia="Times New Roman"/>
          <w:sz w:val="24"/>
          <w:szCs w:val="24"/>
        </w:rPr>
        <w:t>.</w:t>
      </w:r>
    </w:p>
    <w:p w:rsidR="005948F4" w:rsidRPr="005948F4" w:rsidRDefault="005948F4" w:rsidP="00095EF1">
      <w:pPr>
        <w:tabs>
          <w:tab w:val="left" w:pos="140"/>
        </w:tabs>
        <w:spacing w:line="360" w:lineRule="auto"/>
        <w:jc w:val="both"/>
        <w:rPr>
          <w:rFonts w:eastAsia="Times New Roman"/>
          <w:sz w:val="24"/>
          <w:szCs w:val="24"/>
        </w:rPr>
      </w:pPr>
    </w:p>
    <w:p w:rsidR="000A3B39" w:rsidRPr="00C11EA2" w:rsidRDefault="000A3B39" w:rsidP="00095EF1">
      <w:pPr>
        <w:spacing w:line="360" w:lineRule="auto"/>
        <w:jc w:val="both"/>
        <w:rPr>
          <w:rFonts w:eastAsia="Times New Roman"/>
          <w:b/>
          <w:sz w:val="24"/>
          <w:szCs w:val="24"/>
        </w:rPr>
      </w:pPr>
      <w:r w:rsidRPr="00C11EA2">
        <w:rPr>
          <w:rFonts w:eastAsia="Times New Roman"/>
          <w:b/>
          <w:sz w:val="24"/>
          <w:szCs w:val="24"/>
        </w:rPr>
        <w:t>Vision</w:t>
      </w:r>
      <w:r w:rsidR="007D5765" w:rsidRPr="00C11EA2">
        <w:rPr>
          <w:rFonts w:eastAsia="Times New Roman"/>
          <w:b/>
          <w:sz w:val="24"/>
          <w:szCs w:val="24"/>
        </w:rPr>
        <w:t>:</w:t>
      </w:r>
    </w:p>
    <w:p w:rsidR="005948F4" w:rsidRDefault="00A372C3" w:rsidP="00095EF1">
      <w:pPr>
        <w:spacing w:line="360" w:lineRule="auto"/>
        <w:jc w:val="both"/>
        <w:rPr>
          <w:rFonts w:eastAsia="Times New Roman"/>
          <w:sz w:val="24"/>
          <w:szCs w:val="24"/>
        </w:rPr>
      </w:pPr>
      <w:r w:rsidRPr="00C11EA2">
        <w:rPr>
          <w:rFonts w:eastAsia="Times New Roman"/>
          <w:sz w:val="24"/>
          <w:szCs w:val="24"/>
        </w:rPr>
        <w:t>"Honest Growth".</w:t>
      </w:r>
    </w:p>
    <w:p w:rsidR="005948F4" w:rsidRPr="005948F4" w:rsidRDefault="005948F4" w:rsidP="00095EF1">
      <w:pPr>
        <w:spacing w:line="360" w:lineRule="auto"/>
        <w:jc w:val="both"/>
        <w:rPr>
          <w:rFonts w:eastAsia="Times New Roman"/>
          <w:sz w:val="24"/>
          <w:szCs w:val="24"/>
        </w:rPr>
      </w:pPr>
    </w:p>
    <w:p w:rsidR="00A372C3" w:rsidRPr="00C11EA2" w:rsidRDefault="00A372C3" w:rsidP="00095EF1">
      <w:pPr>
        <w:spacing w:line="360" w:lineRule="auto"/>
        <w:jc w:val="both"/>
        <w:rPr>
          <w:rFonts w:eastAsia="Times New Roman"/>
          <w:b/>
          <w:sz w:val="24"/>
          <w:szCs w:val="24"/>
        </w:rPr>
      </w:pPr>
      <w:r w:rsidRPr="00C11EA2">
        <w:rPr>
          <w:rFonts w:eastAsia="Times New Roman"/>
          <w:b/>
          <w:sz w:val="24"/>
          <w:szCs w:val="24"/>
        </w:rPr>
        <w:t>Values</w:t>
      </w:r>
      <w:r w:rsidR="007D5765" w:rsidRPr="00C11EA2">
        <w:rPr>
          <w:rFonts w:eastAsia="Times New Roman"/>
          <w:b/>
          <w:sz w:val="24"/>
          <w:szCs w:val="24"/>
        </w:rPr>
        <w:t>:</w:t>
      </w:r>
    </w:p>
    <w:p w:rsidR="00A372C3" w:rsidRPr="00C11EA2" w:rsidRDefault="00A372C3" w:rsidP="00095EF1">
      <w:pPr>
        <w:pStyle w:val="ListParagraph"/>
        <w:numPr>
          <w:ilvl w:val="0"/>
          <w:numId w:val="9"/>
        </w:numPr>
        <w:spacing w:line="360" w:lineRule="auto"/>
        <w:jc w:val="both"/>
        <w:rPr>
          <w:rFonts w:eastAsia="Times New Roman"/>
          <w:sz w:val="24"/>
          <w:szCs w:val="24"/>
        </w:rPr>
      </w:pPr>
      <w:r w:rsidRPr="00C11EA2">
        <w:rPr>
          <w:rFonts w:eastAsia="Times New Roman"/>
          <w:sz w:val="24"/>
          <w:szCs w:val="24"/>
        </w:rPr>
        <w:t>Respect</w:t>
      </w:r>
    </w:p>
    <w:p w:rsidR="00A372C3" w:rsidRPr="00C11EA2" w:rsidRDefault="00A372C3" w:rsidP="00095EF1">
      <w:pPr>
        <w:pStyle w:val="ListParagraph"/>
        <w:numPr>
          <w:ilvl w:val="0"/>
          <w:numId w:val="9"/>
        </w:numPr>
        <w:spacing w:line="360" w:lineRule="auto"/>
        <w:jc w:val="both"/>
        <w:rPr>
          <w:rFonts w:eastAsia="Times New Roman"/>
          <w:sz w:val="24"/>
          <w:szCs w:val="24"/>
        </w:rPr>
      </w:pPr>
      <w:r w:rsidRPr="00C11EA2">
        <w:rPr>
          <w:rFonts w:eastAsia="Times New Roman"/>
          <w:sz w:val="24"/>
          <w:szCs w:val="24"/>
        </w:rPr>
        <w:t>Integrity</w:t>
      </w:r>
    </w:p>
    <w:p w:rsidR="00F40397" w:rsidRPr="00C11EA2" w:rsidRDefault="00A372C3" w:rsidP="00095EF1">
      <w:pPr>
        <w:pStyle w:val="ListParagraph"/>
        <w:numPr>
          <w:ilvl w:val="0"/>
          <w:numId w:val="9"/>
        </w:numPr>
        <w:spacing w:line="360" w:lineRule="auto"/>
        <w:jc w:val="both"/>
        <w:rPr>
          <w:rFonts w:eastAsia="Times New Roman"/>
          <w:sz w:val="24"/>
          <w:szCs w:val="24"/>
        </w:rPr>
      </w:pPr>
      <w:r w:rsidRPr="00C11EA2">
        <w:rPr>
          <w:rFonts w:eastAsia="Times New Roman"/>
          <w:sz w:val="24"/>
          <w:szCs w:val="24"/>
        </w:rPr>
        <w:t>Urgency</w:t>
      </w:r>
    </w:p>
    <w:p w:rsidR="00A372C3" w:rsidRPr="00C11EA2" w:rsidRDefault="00A372C3" w:rsidP="00095EF1">
      <w:pPr>
        <w:pStyle w:val="ListParagraph"/>
        <w:numPr>
          <w:ilvl w:val="0"/>
          <w:numId w:val="9"/>
        </w:numPr>
        <w:spacing w:line="360" w:lineRule="auto"/>
        <w:jc w:val="both"/>
        <w:rPr>
          <w:rFonts w:eastAsia="Times New Roman"/>
          <w:sz w:val="24"/>
          <w:szCs w:val="24"/>
        </w:rPr>
      </w:pPr>
      <w:r w:rsidRPr="00C11EA2">
        <w:rPr>
          <w:rFonts w:eastAsia="Times New Roman"/>
          <w:sz w:val="24"/>
          <w:szCs w:val="24"/>
        </w:rPr>
        <w:t>Empowerment</w:t>
      </w:r>
    </w:p>
    <w:p w:rsidR="00DC3C86" w:rsidRPr="00C11EA2" w:rsidRDefault="00A372C3" w:rsidP="00095EF1">
      <w:pPr>
        <w:pStyle w:val="ListParagraph"/>
        <w:numPr>
          <w:ilvl w:val="0"/>
          <w:numId w:val="9"/>
        </w:numPr>
        <w:spacing w:line="360" w:lineRule="auto"/>
        <w:jc w:val="both"/>
        <w:rPr>
          <w:rFonts w:eastAsia="Times New Roman"/>
          <w:sz w:val="24"/>
          <w:szCs w:val="24"/>
        </w:rPr>
      </w:pPr>
      <w:r w:rsidRPr="00C11EA2">
        <w:rPr>
          <w:rFonts w:eastAsia="Times New Roman"/>
          <w:sz w:val="24"/>
          <w:szCs w:val="24"/>
        </w:rPr>
        <w:t>Courage</w:t>
      </w:r>
    </w:p>
    <w:p w:rsidR="00362842" w:rsidRPr="00C11EA2" w:rsidRDefault="00A46050" w:rsidP="00095EF1">
      <w:pPr>
        <w:pStyle w:val="Heading1"/>
        <w:spacing w:before="0" w:line="360" w:lineRule="auto"/>
        <w:jc w:val="center"/>
        <w:rPr>
          <w:rFonts w:ascii="Times New Roman" w:eastAsia="Times New Roman" w:hAnsi="Times New Roman" w:cs="Times New Roman"/>
          <w:color w:val="1F4E79" w:themeColor="accent1" w:themeShade="80"/>
        </w:rPr>
      </w:pPr>
      <w:bookmarkStart w:id="31" w:name="_Toc23336691"/>
      <w:r w:rsidRPr="00C11EA2">
        <w:rPr>
          <w:rFonts w:ascii="Times New Roman" w:eastAsia="Times New Roman" w:hAnsi="Times New Roman" w:cs="Times New Roman"/>
          <w:color w:val="1F4E79" w:themeColor="accent1" w:themeShade="80"/>
        </w:rPr>
        <w:lastRenderedPageBreak/>
        <w:t>2.4 Products and Services</w:t>
      </w:r>
      <w:bookmarkEnd w:id="31"/>
    </w:p>
    <w:p w:rsidR="005948F4" w:rsidRPr="0073564D" w:rsidRDefault="00B773F9" w:rsidP="00095EF1">
      <w:pPr>
        <w:spacing w:line="360" w:lineRule="auto"/>
        <w:jc w:val="both"/>
        <w:rPr>
          <w:rFonts w:eastAsia="Times New Roman"/>
          <w:sz w:val="24"/>
          <w:szCs w:val="24"/>
        </w:rPr>
      </w:pPr>
      <w:r w:rsidRPr="00C11EA2">
        <w:rPr>
          <w:rFonts w:eastAsia="Times New Roman"/>
          <w:sz w:val="24"/>
          <w:szCs w:val="24"/>
        </w:rPr>
        <w:t>Apex Footwear Limited provides both footwear and non- footwear items for their customer</w:t>
      </w:r>
      <w:r w:rsidR="00270242" w:rsidRPr="00C11EA2">
        <w:rPr>
          <w:rFonts w:eastAsia="Times New Roman"/>
          <w:sz w:val="24"/>
          <w:szCs w:val="24"/>
        </w:rPr>
        <w:t>s</w:t>
      </w:r>
      <w:r w:rsidRPr="00C11EA2">
        <w:rPr>
          <w:rFonts w:eastAsia="Times New Roman"/>
          <w:sz w:val="24"/>
          <w:szCs w:val="24"/>
        </w:rPr>
        <w:t>. They provide different categories of footwear items for men, women and children.</w:t>
      </w:r>
    </w:p>
    <w:tbl>
      <w:tblPr>
        <w:tblStyle w:val="TableGrid"/>
        <w:tblW w:w="0" w:type="auto"/>
        <w:tblInd w:w="108" w:type="dxa"/>
        <w:tblLook w:val="04A0" w:firstRow="1" w:lastRow="0" w:firstColumn="1" w:lastColumn="0" w:noHBand="0" w:noVBand="1"/>
      </w:tblPr>
      <w:tblGrid>
        <w:gridCol w:w="4842"/>
        <w:gridCol w:w="3798"/>
      </w:tblGrid>
      <w:tr w:rsidR="00B773F9" w:rsidRPr="00C11EA2" w:rsidTr="00CD5EB4">
        <w:tc>
          <w:tcPr>
            <w:tcW w:w="4842" w:type="dxa"/>
          </w:tcPr>
          <w:p w:rsidR="00B773F9" w:rsidRPr="00C11EA2" w:rsidRDefault="00B773F9" w:rsidP="00095EF1">
            <w:pPr>
              <w:spacing w:line="360" w:lineRule="auto"/>
              <w:jc w:val="center"/>
              <w:rPr>
                <w:rFonts w:eastAsia="Times New Roman"/>
                <w:b/>
                <w:sz w:val="24"/>
                <w:szCs w:val="24"/>
              </w:rPr>
            </w:pPr>
            <w:r w:rsidRPr="00C11EA2">
              <w:rPr>
                <w:rFonts w:eastAsia="Times New Roman"/>
                <w:b/>
                <w:sz w:val="24"/>
                <w:szCs w:val="24"/>
              </w:rPr>
              <w:t>Footwear</w:t>
            </w:r>
          </w:p>
        </w:tc>
        <w:tc>
          <w:tcPr>
            <w:tcW w:w="3798" w:type="dxa"/>
          </w:tcPr>
          <w:p w:rsidR="00B773F9" w:rsidRPr="00C11EA2" w:rsidRDefault="00B773F9" w:rsidP="00095EF1">
            <w:pPr>
              <w:spacing w:line="360" w:lineRule="auto"/>
              <w:jc w:val="center"/>
              <w:rPr>
                <w:rFonts w:eastAsia="Times New Roman"/>
                <w:b/>
                <w:sz w:val="24"/>
                <w:szCs w:val="24"/>
              </w:rPr>
            </w:pPr>
            <w:r w:rsidRPr="00C11EA2">
              <w:rPr>
                <w:rFonts w:eastAsia="Times New Roman"/>
                <w:b/>
                <w:bCs/>
                <w:sz w:val="24"/>
                <w:szCs w:val="24"/>
              </w:rPr>
              <w:t>Non Footwear</w:t>
            </w:r>
          </w:p>
        </w:tc>
      </w:tr>
      <w:tr w:rsidR="00B773F9" w:rsidRPr="00C11EA2" w:rsidTr="00CD5EB4">
        <w:tc>
          <w:tcPr>
            <w:tcW w:w="4842" w:type="dxa"/>
          </w:tcPr>
          <w:p w:rsidR="00B773F9" w:rsidRPr="00C11EA2" w:rsidRDefault="00E167DC" w:rsidP="00095EF1">
            <w:pPr>
              <w:spacing w:line="360" w:lineRule="auto"/>
              <w:jc w:val="both"/>
              <w:rPr>
                <w:rFonts w:eastAsia="Times New Roman"/>
                <w:b/>
                <w:sz w:val="24"/>
                <w:szCs w:val="24"/>
              </w:rPr>
            </w:pPr>
            <w:r w:rsidRPr="00C11EA2">
              <w:rPr>
                <w:rFonts w:eastAsia="Calibri"/>
                <w:sz w:val="24"/>
                <w:szCs w:val="24"/>
              </w:rPr>
              <w:t>Men, Women</w:t>
            </w:r>
            <w:r w:rsidR="00B773F9" w:rsidRPr="00C11EA2">
              <w:rPr>
                <w:rFonts w:eastAsia="Calibri"/>
                <w:sz w:val="24"/>
                <w:szCs w:val="24"/>
              </w:rPr>
              <w:t>,</w:t>
            </w:r>
            <w:r w:rsidRPr="00C11EA2">
              <w:rPr>
                <w:rFonts w:eastAsia="Calibri"/>
                <w:sz w:val="24"/>
                <w:szCs w:val="24"/>
              </w:rPr>
              <w:t xml:space="preserve"> Sports, Canvas</w:t>
            </w:r>
            <w:r w:rsidR="00B773F9" w:rsidRPr="00C11EA2">
              <w:rPr>
                <w:rFonts w:eastAsia="Calibri"/>
                <w:sz w:val="24"/>
                <w:szCs w:val="24"/>
              </w:rPr>
              <w:t>, Children, School,</w:t>
            </w:r>
            <w:r w:rsidRPr="00C11EA2">
              <w:rPr>
                <w:rFonts w:eastAsia="Calibri"/>
                <w:sz w:val="24"/>
                <w:szCs w:val="24"/>
              </w:rPr>
              <w:t xml:space="preserve"> </w:t>
            </w:r>
            <w:r w:rsidR="00B773F9" w:rsidRPr="00C11EA2">
              <w:rPr>
                <w:rFonts w:eastAsia="Calibri"/>
                <w:sz w:val="24"/>
                <w:szCs w:val="24"/>
              </w:rPr>
              <w:t>Synthetic</w:t>
            </w:r>
            <w:r w:rsidRPr="00C11EA2">
              <w:rPr>
                <w:rFonts w:eastAsia="Calibri"/>
                <w:sz w:val="24"/>
                <w:szCs w:val="24"/>
              </w:rPr>
              <w:t>.</w:t>
            </w:r>
            <w:r w:rsidR="00B773F9" w:rsidRPr="00C11EA2">
              <w:rPr>
                <w:rFonts w:eastAsia="Calibri"/>
                <w:sz w:val="24"/>
                <w:szCs w:val="24"/>
              </w:rPr>
              <w:t xml:space="preserve"> [Thong/ PVC/ EVA]</w:t>
            </w:r>
          </w:p>
        </w:tc>
        <w:tc>
          <w:tcPr>
            <w:tcW w:w="3798" w:type="dxa"/>
          </w:tcPr>
          <w:p w:rsidR="00B773F9" w:rsidRPr="00C11EA2" w:rsidRDefault="00B773F9" w:rsidP="00095EF1">
            <w:pPr>
              <w:spacing w:line="360" w:lineRule="auto"/>
              <w:jc w:val="both"/>
              <w:rPr>
                <w:rFonts w:eastAsia="Times New Roman"/>
                <w:sz w:val="24"/>
                <w:szCs w:val="24"/>
              </w:rPr>
            </w:pPr>
            <w:r w:rsidRPr="00C11EA2">
              <w:rPr>
                <w:rFonts w:eastAsia="Calibri"/>
                <w:sz w:val="24"/>
                <w:szCs w:val="24"/>
              </w:rPr>
              <w:t>Socks/ Accessories/ Leather Goods</w:t>
            </w:r>
            <w:r w:rsidR="00E167DC" w:rsidRPr="00C11EA2">
              <w:rPr>
                <w:rFonts w:eastAsia="Calibri"/>
                <w:sz w:val="24"/>
                <w:szCs w:val="24"/>
              </w:rPr>
              <w:t>.</w:t>
            </w:r>
          </w:p>
        </w:tc>
      </w:tr>
    </w:tbl>
    <w:p w:rsidR="006D46FD" w:rsidRDefault="006D46FD" w:rsidP="00095EF1">
      <w:pPr>
        <w:spacing w:line="360" w:lineRule="auto"/>
        <w:jc w:val="both"/>
        <w:rPr>
          <w:rFonts w:eastAsia="Times New Roman"/>
          <w:b/>
          <w:bCs/>
          <w:sz w:val="24"/>
          <w:szCs w:val="24"/>
        </w:rPr>
      </w:pPr>
    </w:p>
    <w:p w:rsidR="00FD728C" w:rsidRPr="00C11EA2" w:rsidRDefault="003F75D4" w:rsidP="00095EF1">
      <w:pPr>
        <w:spacing w:line="360" w:lineRule="auto"/>
        <w:jc w:val="both"/>
        <w:rPr>
          <w:rFonts w:eastAsia="Times New Roman"/>
          <w:sz w:val="24"/>
          <w:szCs w:val="24"/>
        </w:rPr>
      </w:pPr>
      <w:r w:rsidRPr="00C11EA2">
        <w:rPr>
          <w:rFonts w:eastAsia="Times New Roman"/>
          <w:b/>
          <w:bCs/>
          <w:sz w:val="24"/>
          <w:szCs w:val="24"/>
        </w:rPr>
        <w:t>AFL Brand Affiliations for Men’s Products:</w:t>
      </w:r>
    </w:p>
    <w:p w:rsidR="0066308B" w:rsidRPr="00C11EA2" w:rsidRDefault="0059758F" w:rsidP="00095EF1">
      <w:pPr>
        <w:pStyle w:val="ListParagraph"/>
        <w:numPr>
          <w:ilvl w:val="0"/>
          <w:numId w:val="36"/>
        </w:numPr>
        <w:spacing w:line="360" w:lineRule="auto"/>
        <w:jc w:val="both"/>
        <w:rPr>
          <w:rFonts w:eastAsia="Times New Roman"/>
          <w:sz w:val="24"/>
          <w:szCs w:val="24"/>
        </w:rPr>
      </w:pPr>
      <w:r w:rsidRPr="00C11EA2">
        <w:rPr>
          <w:rFonts w:eastAsia="Times New Roman"/>
          <w:b/>
          <w:sz w:val="24"/>
          <w:szCs w:val="24"/>
        </w:rPr>
        <w:t>Apex:</w:t>
      </w:r>
      <w:r w:rsidRPr="00C11EA2">
        <w:rPr>
          <w:rFonts w:eastAsia="Times New Roman"/>
          <w:sz w:val="24"/>
          <w:szCs w:val="24"/>
        </w:rPr>
        <w:t xml:space="preserve"> </w:t>
      </w:r>
      <w:r w:rsidR="000208FE" w:rsidRPr="00C11EA2">
        <w:rPr>
          <w:rFonts w:eastAsia="Times New Roman"/>
          <w:sz w:val="24"/>
          <w:szCs w:val="24"/>
        </w:rPr>
        <w:t>Apex offers an array of shoes and sandals and accessories through its different brands.  Through its in-house brands, the company provides footwear and lifestyle solutions for its diverse consumer base ensuring that there is something that is just right for each individual</w:t>
      </w:r>
      <w:r w:rsidR="0066308B" w:rsidRPr="00C11EA2">
        <w:rPr>
          <w:rFonts w:eastAsia="Times New Roman"/>
          <w:sz w:val="24"/>
          <w:szCs w:val="24"/>
        </w:rPr>
        <w:t>.</w:t>
      </w:r>
    </w:p>
    <w:p w:rsidR="00D3408E" w:rsidRPr="00C11EA2" w:rsidRDefault="0066308B" w:rsidP="00095EF1">
      <w:pPr>
        <w:pStyle w:val="ListParagraph"/>
        <w:spacing w:line="360" w:lineRule="auto"/>
        <w:jc w:val="both"/>
        <w:rPr>
          <w:rFonts w:eastAsia="Times New Roman"/>
          <w:sz w:val="24"/>
          <w:szCs w:val="24"/>
        </w:rPr>
      </w:pPr>
      <w:r w:rsidRPr="00C11EA2">
        <w:rPr>
          <w:rFonts w:eastAsia="Times New Roman"/>
          <w:sz w:val="24"/>
          <w:szCs w:val="24"/>
        </w:rPr>
        <w:t>F</w:t>
      </w:r>
      <w:r w:rsidR="00B2281C" w:rsidRPr="00C11EA2">
        <w:rPr>
          <w:rFonts w:eastAsia="Times New Roman"/>
          <w:sz w:val="24"/>
          <w:szCs w:val="24"/>
        </w:rPr>
        <w:t xml:space="preserve">inest quality leather and </w:t>
      </w:r>
      <w:r w:rsidR="00A80B84" w:rsidRPr="00C11EA2">
        <w:rPr>
          <w:rFonts w:eastAsia="Times New Roman"/>
          <w:sz w:val="24"/>
          <w:szCs w:val="24"/>
        </w:rPr>
        <w:t>craftsmanship</w:t>
      </w:r>
      <w:r w:rsidR="00B2281C" w:rsidRPr="00C11EA2">
        <w:rPr>
          <w:rFonts w:eastAsia="Times New Roman"/>
          <w:sz w:val="24"/>
          <w:szCs w:val="24"/>
        </w:rPr>
        <w:t xml:space="preserve"> wrapped in comfort, only for those who value authenticity and originally above everything. When designing Apex, equal emphasis is given designs, comfort and durability. </w:t>
      </w:r>
    </w:p>
    <w:p w:rsidR="0066308B" w:rsidRPr="00C11EA2" w:rsidRDefault="00A80B84" w:rsidP="00095EF1">
      <w:pPr>
        <w:pStyle w:val="ListParagraph"/>
        <w:spacing w:line="360" w:lineRule="auto"/>
        <w:ind w:left="0"/>
        <w:jc w:val="center"/>
        <w:rPr>
          <w:rFonts w:eastAsia="Times New Roman"/>
          <w:sz w:val="24"/>
          <w:szCs w:val="24"/>
        </w:rPr>
      </w:pPr>
      <w:r w:rsidRPr="00C11EA2">
        <w:rPr>
          <w:rFonts w:eastAsia="Times New Roman"/>
          <w:noProof/>
          <w:sz w:val="24"/>
          <w:szCs w:val="24"/>
        </w:rPr>
        <w:drawing>
          <wp:inline distT="0" distB="0" distL="0" distR="0" wp14:anchorId="61C9967A" wp14:editId="0D9EB944">
            <wp:extent cx="3124200" cy="2331594"/>
            <wp:effectExtent l="0" t="0" r="0" b="0"/>
            <wp:docPr id="129" name="Picture 129" descr="C:\Users\Abir\Desktop\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Abir\Desktop\ss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67550" cy="2363946"/>
                    </a:xfrm>
                    <a:prstGeom prst="rect">
                      <a:avLst/>
                    </a:prstGeom>
                    <a:noFill/>
                    <a:ln>
                      <a:noFill/>
                    </a:ln>
                  </pic:spPr>
                </pic:pic>
              </a:graphicData>
            </a:graphic>
          </wp:inline>
        </w:drawing>
      </w:r>
    </w:p>
    <w:p w:rsidR="0059758F" w:rsidRPr="00C11EA2" w:rsidRDefault="0059758F" w:rsidP="00095EF1">
      <w:pPr>
        <w:spacing w:line="360" w:lineRule="auto"/>
        <w:jc w:val="both"/>
        <w:rPr>
          <w:rFonts w:eastAsia="Times New Roman"/>
          <w:b/>
          <w:bCs/>
          <w:sz w:val="24"/>
          <w:szCs w:val="24"/>
        </w:rPr>
      </w:pPr>
    </w:p>
    <w:p w:rsidR="00B2281C" w:rsidRPr="00C11EA2" w:rsidRDefault="00B2281C" w:rsidP="00095EF1">
      <w:pPr>
        <w:pStyle w:val="ListParagraph"/>
        <w:numPr>
          <w:ilvl w:val="0"/>
          <w:numId w:val="11"/>
        </w:numPr>
        <w:spacing w:line="360" w:lineRule="auto"/>
        <w:jc w:val="both"/>
        <w:rPr>
          <w:rFonts w:eastAsia="Times New Roman"/>
          <w:sz w:val="24"/>
          <w:szCs w:val="24"/>
        </w:rPr>
      </w:pPr>
      <w:proofErr w:type="spellStart"/>
      <w:r w:rsidRPr="00C11EA2">
        <w:rPr>
          <w:rFonts w:eastAsia="Times New Roman"/>
          <w:b/>
          <w:sz w:val="24"/>
          <w:szCs w:val="24"/>
        </w:rPr>
        <w:t>Venturini</w:t>
      </w:r>
      <w:proofErr w:type="spellEnd"/>
      <w:r w:rsidRPr="00C11EA2">
        <w:rPr>
          <w:rFonts w:eastAsia="Times New Roman"/>
          <w:b/>
          <w:sz w:val="24"/>
          <w:szCs w:val="24"/>
        </w:rPr>
        <w:t>:</w:t>
      </w:r>
      <w:r w:rsidRPr="00C11EA2">
        <w:rPr>
          <w:rFonts w:eastAsia="Times New Roman"/>
          <w:sz w:val="24"/>
          <w:szCs w:val="24"/>
        </w:rPr>
        <w:t xml:space="preserve"> </w:t>
      </w:r>
      <w:proofErr w:type="spellStart"/>
      <w:r w:rsidRPr="00C11EA2">
        <w:rPr>
          <w:rFonts w:eastAsia="Times New Roman"/>
          <w:sz w:val="24"/>
          <w:szCs w:val="24"/>
        </w:rPr>
        <w:t>Venturini</w:t>
      </w:r>
      <w:proofErr w:type="spellEnd"/>
      <w:r w:rsidRPr="00C11EA2">
        <w:rPr>
          <w:rFonts w:eastAsia="Times New Roman"/>
          <w:sz w:val="24"/>
          <w:szCs w:val="24"/>
        </w:rPr>
        <w:t xml:space="preserve"> is an exclusively designed dress and casual shoe collection, tailor-made to suit the individualistic taste and luxurious lifesty</w:t>
      </w:r>
      <w:r w:rsidR="00D3408E" w:rsidRPr="00C11EA2">
        <w:rPr>
          <w:rFonts w:eastAsia="Times New Roman"/>
          <w:sz w:val="24"/>
          <w:szCs w:val="24"/>
        </w:rPr>
        <w:t xml:space="preserve">le of a man who enjoys success. </w:t>
      </w:r>
      <w:proofErr w:type="spellStart"/>
      <w:r w:rsidRPr="00C11EA2">
        <w:rPr>
          <w:rFonts w:eastAsia="Times New Roman"/>
          <w:sz w:val="24"/>
          <w:szCs w:val="24"/>
        </w:rPr>
        <w:t>Venturini</w:t>
      </w:r>
      <w:proofErr w:type="spellEnd"/>
      <w:r w:rsidRPr="00C11EA2">
        <w:rPr>
          <w:rFonts w:eastAsia="Times New Roman"/>
          <w:sz w:val="24"/>
          <w:szCs w:val="24"/>
        </w:rPr>
        <w:t xml:space="preserve"> is the ultimate shoe made from the finest quality materials and premium accessories that excludes luxury and exclusivity in every step.</w:t>
      </w:r>
    </w:p>
    <w:p w:rsidR="00D82CAD" w:rsidRPr="00C11EA2" w:rsidRDefault="00B2281C" w:rsidP="00095EF1">
      <w:pPr>
        <w:pStyle w:val="ListParagraph"/>
        <w:numPr>
          <w:ilvl w:val="0"/>
          <w:numId w:val="11"/>
        </w:numPr>
        <w:spacing w:line="360" w:lineRule="auto"/>
        <w:jc w:val="both"/>
        <w:rPr>
          <w:rFonts w:eastAsia="Times New Roman"/>
          <w:sz w:val="24"/>
          <w:szCs w:val="24"/>
        </w:rPr>
      </w:pPr>
      <w:r w:rsidRPr="00C11EA2">
        <w:rPr>
          <w:rFonts w:eastAsia="Times New Roman"/>
          <w:b/>
          <w:sz w:val="24"/>
          <w:szCs w:val="24"/>
        </w:rPr>
        <w:lastRenderedPageBreak/>
        <w:t>Maverick:</w:t>
      </w:r>
      <w:r w:rsidRPr="00C11EA2">
        <w:rPr>
          <w:rFonts w:eastAsia="Times New Roman"/>
          <w:sz w:val="24"/>
          <w:szCs w:val="24"/>
        </w:rPr>
        <w:t xml:space="preserve"> Maverick is the definitive casual brand with unique and trend-breaking designs for the fashionably relaxed, adventurous spirit. The designs focus on innovation and utmost comfort, to complement the </w:t>
      </w:r>
      <w:r w:rsidR="00A80B84" w:rsidRPr="00C11EA2">
        <w:rPr>
          <w:rFonts w:eastAsia="Times New Roman"/>
          <w:sz w:val="24"/>
          <w:szCs w:val="24"/>
        </w:rPr>
        <w:t>unconditional unconventional</w:t>
      </w:r>
      <w:r w:rsidRPr="00C11EA2">
        <w:rPr>
          <w:rFonts w:eastAsia="Times New Roman"/>
          <w:sz w:val="24"/>
          <w:szCs w:val="24"/>
        </w:rPr>
        <w:t xml:space="preserve"> yet cool demeanor of a Maverick.</w:t>
      </w:r>
    </w:p>
    <w:p w:rsidR="00AB7805" w:rsidRPr="00C11EA2" w:rsidRDefault="00B2281C" w:rsidP="00095EF1">
      <w:pPr>
        <w:pStyle w:val="ListParagraph"/>
        <w:numPr>
          <w:ilvl w:val="0"/>
          <w:numId w:val="11"/>
        </w:numPr>
        <w:spacing w:line="360" w:lineRule="auto"/>
        <w:jc w:val="both"/>
        <w:rPr>
          <w:rFonts w:eastAsia="Times New Roman"/>
          <w:sz w:val="24"/>
          <w:szCs w:val="24"/>
        </w:rPr>
      </w:pPr>
      <w:r w:rsidRPr="00C11EA2">
        <w:rPr>
          <w:rFonts w:eastAsia="Times New Roman"/>
          <w:b/>
          <w:sz w:val="24"/>
          <w:szCs w:val="24"/>
        </w:rPr>
        <w:t>Sprint:</w:t>
      </w:r>
      <w:r w:rsidRPr="00C11EA2">
        <w:rPr>
          <w:rFonts w:eastAsia="Times New Roman"/>
          <w:sz w:val="24"/>
          <w:szCs w:val="24"/>
        </w:rPr>
        <w:t xml:space="preserve"> Sprint is the youthful lifestyle footwear brand for the outgoing, hip, youngsters. It is designed as cool and lightweight, keeping in mind the active lifestyle of today’s youth. A Sprint shoe is a style that performs.</w:t>
      </w:r>
    </w:p>
    <w:p w:rsidR="00AB7805" w:rsidRPr="00C11EA2" w:rsidRDefault="00AB7805" w:rsidP="00095EF1">
      <w:pPr>
        <w:spacing w:line="360" w:lineRule="auto"/>
        <w:jc w:val="both"/>
        <w:rPr>
          <w:rFonts w:eastAsia="Times New Roman"/>
          <w:sz w:val="24"/>
          <w:szCs w:val="24"/>
        </w:rPr>
      </w:pPr>
      <w:r w:rsidRPr="00C11EA2">
        <w:rPr>
          <w:rFonts w:eastAsia="Times New Roman"/>
          <w:noProof/>
          <w:sz w:val="24"/>
          <w:szCs w:val="24"/>
        </w:rPr>
        <w:drawing>
          <wp:inline distT="0" distB="0" distL="0" distR="0" wp14:anchorId="1D360B3F" wp14:editId="3D5A2370">
            <wp:extent cx="5486400" cy="683550"/>
            <wp:effectExtent l="0" t="0" r="0" b="2540"/>
            <wp:docPr id="122" name="Picture 122" descr="C:\Users\Abir\Desktop\ca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Abir\Desktop\cat 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683550"/>
                    </a:xfrm>
                    <a:prstGeom prst="rect">
                      <a:avLst/>
                    </a:prstGeom>
                    <a:noFill/>
                    <a:ln>
                      <a:noFill/>
                    </a:ln>
                  </pic:spPr>
                </pic:pic>
              </a:graphicData>
            </a:graphic>
          </wp:inline>
        </w:drawing>
      </w:r>
    </w:p>
    <w:p w:rsidR="007402C2" w:rsidRDefault="007402C2" w:rsidP="00095EF1">
      <w:pPr>
        <w:spacing w:line="360" w:lineRule="auto"/>
        <w:jc w:val="both"/>
        <w:rPr>
          <w:rFonts w:eastAsia="Times New Roman"/>
          <w:b/>
          <w:bCs/>
          <w:sz w:val="24"/>
          <w:szCs w:val="24"/>
        </w:rPr>
      </w:pPr>
    </w:p>
    <w:p w:rsidR="00AB7805" w:rsidRPr="00C11EA2" w:rsidRDefault="0015157F" w:rsidP="00095EF1">
      <w:pPr>
        <w:spacing w:line="360" w:lineRule="auto"/>
        <w:jc w:val="both"/>
        <w:rPr>
          <w:rFonts w:eastAsia="Times New Roman"/>
          <w:sz w:val="24"/>
          <w:szCs w:val="24"/>
        </w:rPr>
      </w:pPr>
      <w:r w:rsidRPr="00C11EA2">
        <w:rPr>
          <w:rFonts w:eastAsia="Times New Roman"/>
          <w:b/>
          <w:bCs/>
          <w:sz w:val="24"/>
          <w:szCs w:val="24"/>
        </w:rPr>
        <w:t>AFL Brand Affiliations for Ladies Products</w:t>
      </w:r>
      <w:r w:rsidR="00371957" w:rsidRPr="00C11EA2">
        <w:rPr>
          <w:rFonts w:eastAsia="Times New Roman"/>
          <w:b/>
          <w:bCs/>
          <w:sz w:val="24"/>
          <w:szCs w:val="24"/>
        </w:rPr>
        <w:t>:</w:t>
      </w:r>
    </w:p>
    <w:p w:rsidR="00B2281C" w:rsidRPr="00C11EA2" w:rsidRDefault="00B2281C" w:rsidP="00095EF1">
      <w:pPr>
        <w:pStyle w:val="ListParagraph"/>
        <w:numPr>
          <w:ilvl w:val="0"/>
          <w:numId w:val="12"/>
        </w:numPr>
        <w:spacing w:line="360" w:lineRule="auto"/>
        <w:jc w:val="both"/>
        <w:rPr>
          <w:rFonts w:eastAsia="Times New Roman"/>
          <w:sz w:val="24"/>
          <w:szCs w:val="24"/>
        </w:rPr>
      </w:pPr>
      <w:r w:rsidRPr="00C11EA2">
        <w:rPr>
          <w:rFonts w:eastAsia="Times New Roman"/>
          <w:b/>
          <w:sz w:val="24"/>
          <w:szCs w:val="24"/>
        </w:rPr>
        <w:t>Nino Rossi:</w:t>
      </w:r>
      <w:r w:rsidRPr="00C11EA2">
        <w:rPr>
          <w:rFonts w:eastAsia="Times New Roman"/>
          <w:sz w:val="24"/>
          <w:szCs w:val="24"/>
        </w:rPr>
        <w:t xml:space="preserve"> Nino Rossi is all about grace and feminine designs created especially for the stylist at heart. Available in a variety of colors, shapes and designs, Nino Rossi offers diversity and freshness in its designs.   </w:t>
      </w:r>
    </w:p>
    <w:p w:rsidR="0015157F" w:rsidRPr="00C11EA2" w:rsidRDefault="00B2281C" w:rsidP="00095EF1">
      <w:pPr>
        <w:pStyle w:val="ListParagraph"/>
        <w:numPr>
          <w:ilvl w:val="0"/>
          <w:numId w:val="12"/>
        </w:numPr>
        <w:spacing w:line="360" w:lineRule="auto"/>
        <w:jc w:val="both"/>
        <w:rPr>
          <w:rFonts w:eastAsia="Times New Roman"/>
          <w:sz w:val="24"/>
          <w:szCs w:val="24"/>
        </w:rPr>
      </w:pPr>
      <w:proofErr w:type="spellStart"/>
      <w:r w:rsidRPr="00C11EA2">
        <w:rPr>
          <w:rFonts w:eastAsia="Times New Roman"/>
          <w:b/>
          <w:sz w:val="24"/>
          <w:szCs w:val="24"/>
        </w:rPr>
        <w:t>Moochie</w:t>
      </w:r>
      <w:proofErr w:type="spellEnd"/>
      <w:r w:rsidRPr="00C11EA2">
        <w:rPr>
          <w:rFonts w:eastAsia="Times New Roman"/>
          <w:b/>
          <w:sz w:val="24"/>
          <w:szCs w:val="24"/>
        </w:rPr>
        <w:t>:</w:t>
      </w:r>
      <w:r w:rsidRPr="00C11EA2">
        <w:rPr>
          <w:rFonts w:eastAsia="Times New Roman"/>
          <w:sz w:val="24"/>
          <w:szCs w:val="24"/>
        </w:rPr>
        <w:t xml:space="preserve"> </w:t>
      </w:r>
      <w:proofErr w:type="spellStart"/>
      <w:r w:rsidRPr="00C11EA2">
        <w:rPr>
          <w:rFonts w:eastAsia="Times New Roman"/>
          <w:sz w:val="24"/>
          <w:szCs w:val="24"/>
        </w:rPr>
        <w:t>Moochie</w:t>
      </w:r>
      <w:proofErr w:type="spellEnd"/>
      <w:r w:rsidRPr="00C11EA2">
        <w:rPr>
          <w:rFonts w:eastAsia="Times New Roman"/>
          <w:sz w:val="24"/>
          <w:szCs w:val="24"/>
        </w:rPr>
        <w:t xml:space="preserve"> is the exclusively crafted line of premium footwear for ladies who stand out. It is bold, attractive and sensual. </w:t>
      </w:r>
      <w:proofErr w:type="spellStart"/>
      <w:r w:rsidRPr="00C11EA2">
        <w:rPr>
          <w:rFonts w:eastAsia="Times New Roman"/>
          <w:sz w:val="24"/>
          <w:szCs w:val="24"/>
        </w:rPr>
        <w:t>Moochie</w:t>
      </w:r>
      <w:proofErr w:type="spellEnd"/>
      <w:r w:rsidRPr="00C11EA2">
        <w:rPr>
          <w:rFonts w:eastAsia="Times New Roman"/>
          <w:sz w:val="24"/>
          <w:szCs w:val="24"/>
        </w:rPr>
        <w:t xml:space="preserve"> is elegance personified, designed to excite and attract attention.</w:t>
      </w:r>
    </w:p>
    <w:p w:rsidR="00F82859" w:rsidRPr="00C11EA2" w:rsidRDefault="00B2281C" w:rsidP="00095EF1">
      <w:pPr>
        <w:pStyle w:val="ListParagraph"/>
        <w:numPr>
          <w:ilvl w:val="0"/>
          <w:numId w:val="12"/>
        </w:numPr>
        <w:spacing w:line="360" w:lineRule="auto"/>
        <w:jc w:val="both"/>
        <w:rPr>
          <w:rFonts w:eastAsia="Times New Roman"/>
          <w:sz w:val="24"/>
          <w:szCs w:val="24"/>
        </w:rPr>
      </w:pPr>
      <w:r w:rsidRPr="00C11EA2">
        <w:rPr>
          <w:rFonts w:eastAsia="Times New Roman"/>
          <w:b/>
          <w:sz w:val="24"/>
          <w:szCs w:val="24"/>
        </w:rPr>
        <w:t>Sandra Rosa:</w:t>
      </w:r>
      <w:r w:rsidRPr="00C11EA2">
        <w:rPr>
          <w:rFonts w:eastAsia="Times New Roman"/>
          <w:sz w:val="24"/>
          <w:szCs w:val="24"/>
        </w:rPr>
        <w:t xml:space="preserve"> Sandra Rosa is designed to cater for the young women with a unique sense of fashion. Sandra Rosa is made to reflect youthful exuberance and carefree lifestyle with bright colors and trendy designs. </w:t>
      </w:r>
    </w:p>
    <w:p w:rsidR="0015157F" w:rsidRPr="00C11EA2" w:rsidRDefault="0015157F" w:rsidP="00095EF1">
      <w:pPr>
        <w:spacing w:line="360" w:lineRule="auto"/>
        <w:jc w:val="both"/>
        <w:rPr>
          <w:rFonts w:eastAsia="Times New Roman"/>
          <w:sz w:val="24"/>
          <w:szCs w:val="24"/>
        </w:rPr>
      </w:pPr>
      <w:r w:rsidRPr="00C11EA2">
        <w:rPr>
          <w:rFonts w:eastAsia="Times New Roman"/>
          <w:noProof/>
          <w:sz w:val="24"/>
          <w:szCs w:val="24"/>
        </w:rPr>
        <w:drawing>
          <wp:inline distT="0" distB="0" distL="0" distR="0" wp14:anchorId="460E5854" wp14:editId="2F5F63C9">
            <wp:extent cx="5486400" cy="516717"/>
            <wp:effectExtent l="0" t="0" r="0" b="0"/>
            <wp:docPr id="123" name="Picture 123" descr="C:\Users\Abir\Desktop\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Abir\Desktop\f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516717"/>
                    </a:xfrm>
                    <a:prstGeom prst="rect">
                      <a:avLst/>
                    </a:prstGeom>
                    <a:noFill/>
                    <a:ln>
                      <a:noFill/>
                    </a:ln>
                  </pic:spPr>
                </pic:pic>
              </a:graphicData>
            </a:graphic>
          </wp:inline>
        </w:drawing>
      </w:r>
    </w:p>
    <w:p w:rsidR="0059758F" w:rsidRPr="00C11EA2" w:rsidRDefault="0059758F" w:rsidP="00095EF1">
      <w:pPr>
        <w:pStyle w:val="ListParagraph"/>
        <w:spacing w:line="360" w:lineRule="auto"/>
        <w:ind w:left="0"/>
        <w:jc w:val="both"/>
        <w:rPr>
          <w:rFonts w:eastAsia="Times New Roman"/>
          <w:b/>
          <w:bCs/>
          <w:sz w:val="24"/>
          <w:szCs w:val="24"/>
        </w:rPr>
      </w:pPr>
    </w:p>
    <w:p w:rsidR="00371957" w:rsidRPr="00C11EA2" w:rsidRDefault="00371957" w:rsidP="00095EF1">
      <w:pPr>
        <w:pStyle w:val="ListParagraph"/>
        <w:spacing w:line="360" w:lineRule="auto"/>
        <w:ind w:left="0"/>
        <w:jc w:val="both"/>
        <w:rPr>
          <w:rFonts w:eastAsia="Times New Roman"/>
          <w:sz w:val="24"/>
          <w:szCs w:val="24"/>
        </w:rPr>
      </w:pPr>
      <w:r w:rsidRPr="00C11EA2">
        <w:rPr>
          <w:rFonts w:eastAsia="Times New Roman"/>
          <w:b/>
          <w:bCs/>
          <w:sz w:val="24"/>
          <w:szCs w:val="24"/>
        </w:rPr>
        <w:t>AFL Brand Affiliations for Children’s Products:</w:t>
      </w:r>
    </w:p>
    <w:p w:rsidR="00B2281C" w:rsidRPr="00C11EA2" w:rsidRDefault="00B2281C" w:rsidP="00095EF1">
      <w:pPr>
        <w:pStyle w:val="ListParagraph"/>
        <w:numPr>
          <w:ilvl w:val="0"/>
          <w:numId w:val="13"/>
        </w:numPr>
        <w:spacing w:line="360" w:lineRule="auto"/>
        <w:jc w:val="both"/>
        <w:rPr>
          <w:rFonts w:eastAsia="Times New Roman"/>
          <w:sz w:val="24"/>
          <w:szCs w:val="24"/>
        </w:rPr>
      </w:pPr>
      <w:r w:rsidRPr="00C11EA2">
        <w:rPr>
          <w:rFonts w:eastAsia="Times New Roman"/>
          <w:b/>
          <w:sz w:val="24"/>
          <w:szCs w:val="24"/>
        </w:rPr>
        <w:t>School Smart:</w:t>
      </w:r>
      <w:r w:rsidRPr="00C11EA2">
        <w:rPr>
          <w:rFonts w:eastAsia="Times New Roman"/>
          <w:sz w:val="24"/>
          <w:szCs w:val="24"/>
        </w:rPr>
        <w:t xml:space="preserve"> School Smart is a range of children’s school shoes made from materials that blend comfort and durability. Considerable thought has been given to health benefits of the children when designing School Smart. The shoes have cushioned in-soles and are designed to be lightweight and fit accurately to support the well-being and growth of children.</w:t>
      </w:r>
    </w:p>
    <w:p w:rsidR="00B2281C" w:rsidRPr="00C11EA2" w:rsidRDefault="00B2281C" w:rsidP="00095EF1">
      <w:pPr>
        <w:pStyle w:val="ListParagraph"/>
        <w:numPr>
          <w:ilvl w:val="0"/>
          <w:numId w:val="13"/>
        </w:numPr>
        <w:spacing w:line="360" w:lineRule="auto"/>
        <w:jc w:val="both"/>
        <w:rPr>
          <w:rFonts w:eastAsia="Times New Roman"/>
          <w:sz w:val="24"/>
          <w:szCs w:val="24"/>
        </w:rPr>
      </w:pPr>
      <w:proofErr w:type="spellStart"/>
      <w:r w:rsidRPr="00C11EA2">
        <w:rPr>
          <w:rFonts w:eastAsia="Times New Roman"/>
          <w:b/>
          <w:sz w:val="24"/>
          <w:szCs w:val="24"/>
        </w:rPr>
        <w:lastRenderedPageBreak/>
        <w:t>Twinkler</w:t>
      </w:r>
      <w:proofErr w:type="spellEnd"/>
      <w:r w:rsidRPr="00C11EA2">
        <w:rPr>
          <w:rFonts w:eastAsia="Times New Roman"/>
          <w:b/>
          <w:sz w:val="24"/>
          <w:szCs w:val="24"/>
        </w:rPr>
        <w:t>:</w:t>
      </w:r>
      <w:r w:rsidRPr="00C11EA2">
        <w:rPr>
          <w:rFonts w:eastAsia="Times New Roman"/>
          <w:sz w:val="24"/>
          <w:szCs w:val="24"/>
        </w:rPr>
        <w:t xml:space="preserve"> For the active, fun-loving kids of today, </w:t>
      </w:r>
      <w:proofErr w:type="spellStart"/>
      <w:r w:rsidRPr="00C11EA2">
        <w:rPr>
          <w:rFonts w:eastAsia="Times New Roman"/>
          <w:sz w:val="24"/>
          <w:szCs w:val="24"/>
        </w:rPr>
        <w:t>Twinkler</w:t>
      </w:r>
      <w:proofErr w:type="spellEnd"/>
      <w:r w:rsidRPr="00C11EA2">
        <w:rPr>
          <w:rFonts w:eastAsia="Times New Roman"/>
          <w:sz w:val="24"/>
          <w:szCs w:val="24"/>
        </w:rPr>
        <w:t xml:space="preserve"> provides a wide range of designs that are fashionable and durable. The brand delivers the right kind of footwear that is perfectly suitable for the natural development of children’s feet.</w:t>
      </w:r>
    </w:p>
    <w:p w:rsidR="00F82859" w:rsidRPr="00C11EA2" w:rsidRDefault="00F82859" w:rsidP="00095EF1">
      <w:pPr>
        <w:spacing w:line="360" w:lineRule="auto"/>
        <w:jc w:val="center"/>
        <w:rPr>
          <w:rFonts w:eastAsia="Times New Roman"/>
          <w:sz w:val="24"/>
          <w:szCs w:val="24"/>
        </w:rPr>
      </w:pPr>
      <w:r w:rsidRPr="00C11EA2">
        <w:rPr>
          <w:rFonts w:eastAsia="Times New Roman"/>
          <w:noProof/>
          <w:sz w:val="24"/>
          <w:szCs w:val="24"/>
        </w:rPr>
        <w:drawing>
          <wp:inline distT="0" distB="0" distL="0" distR="0" wp14:anchorId="7983E49E" wp14:editId="53E66FFE">
            <wp:extent cx="4486910" cy="999490"/>
            <wp:effectExtent l="0" t="0" r="8890" b="0"/>
            <wp:docPr id="125" name="Picture 125" descr="C:\Users\Abir\Desktop\sddssd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Abir\Desktop\sddssds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86910" cy="999490"/>
                    </a:xfrm>
                    <a:prstGeom prst="rect">
                      <a:avLst/>
                    </a:prstGeom>
                    <a:noFill/>
                    <a:ln>
                      <a:noFill/>
                    </a:ln>
                  </pic:spPr>
                </pic:pic>
              </a:graphicData>
            </a:graphic>
          </wp:inline>
        </w:drawing>
      </w:r>
    </w:p>
    <w:p w:rsidR="00A46050" w:rsidRPr="00C11EA2" w:rsidRDefault="00B2281C" w:rsidP="00095EF1">
      <w:pPr>
        <w:pStyle w:val="ListParagraph"/>
        <w:numPr>
          <w:ilvl w:val="0"/>
          <w:numId w:val="14"/>
        </w:numPr>
        <w:spacing w:line="360" w:lineRule="auto"/>
        <w:jc w:val="both"/>
        <w:rPr>
          <w:rFonts w:eastAsia="Times New Roman"/>
          <w:sz w:val="24"/>
          <w:szCs w:val="24"/>
        </w:rPr>
      </w:pPr>
      <w:r w:rsidRPr="00C11EA2">
        <w:rPr>
          <w:rFonts w:eastAsia="Times New Roman"/>
          <w:b/>
          <w:sz w:val="24"/>
          <w:szCs w:val="24"/>
        </w:rPr>
        <w:t>Fly:</w:t>
      </w:r>
      <w:r w:rsidRPr="00C11EA2">
        <w:rPr>
          <w:rFonts w:eastAsia="Times New Roman"/>
          <w:sz w:val="24"/>
          <w:szCs w:val="24"/>
        </w:rPr>
        <w:t xml:space="preserve"> This is a relatively new brand of AFL. This has been developed for attracting new and potential customers while giving them quality products within a lower budget. Fly has shoes for men, women and children. It is less costly but long lasting. It is light and comfortable.</w:t>
      </w:r>
    </w:p>
    <w:p w:rsidR="00D3408E" w:rsidRPr="00C11EA2" w:rsidRDefault="008B3D3E" w:rsidP="00095EF1">
      <w:pPr>
        <w:spacing w:line="360" w:lineRule="auto"/>
        <w:jc w:val="center"/>
        <w:rPr>
          <w:rFonts w:eastAsia="Times New Roman"/>
          <w:sz w:val="24"/>
          <w:szCs w:val="24"/>
        </w:rPr>
      </w:pPr>
      <w:r w:rsidRPr="00C11EA2">
        <w:rPr>
          <w:rFonts w:eastAsia="Times New Roman"/>
          <w:noProof/>
          <w:sz w:val="24"/>
          <w:szCs w:val="24"/>
        </w:rPr>
        <w:drawing>
          <wp:inline distT="0" distB="0" distL="0" distR="0" wp14:anchorId="4A634102" wp14:editId="5CC1CC7B">
            <wp:extent cx="1701210" cy="725050"/>
            <wp:effectExtent l="0" t="0" r="0" b="0"/>
            <wp:docPr id="126" name="Picture 126" descr="C:\Users\Abir\Desktop\23456647_1982089878743321_8794462358850412481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Abir\Desktop\23456647_1982089878743321_8794462358850412481_o.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5059" cy="730953"/>
                    </a:xfrm>
                    <a:prstGeom prst="rect">
                      <a:avLst/>
                    </a:prstGeom>
                    <a:noFill/>
                    <a:ln>
                      <a:noFill/>
                    </a:ln>
                  </pic:spPr>
                </pic:pic>
              </a:graphicData>
            </a:graphic>
          </wp:inline>
        </w:drawing>
      </w:r>
    </w:p>
    <w:p w:rsidR="008B3D3E" w:rsidRPr="00C11EA2" w:rsidRDefault="00371957" w:rsidP="00095EF1">
      <w:pPr>
        <w:pStyle w:val="ListParagraph"/>
        <w:numPr>
          <w:ilvl w:val="0"/>
          <w:numId w:val="15"/>
        </w:numPr>
        <w:spacing w:line="360" w:lineRule="auto"/>
        <w:jc w:val="both"/>
        <w:rPr>
          <w:rFonts w:eastAsia="Times New Roman"/>
          <w:sz w:val="24"/>
          <w:szCs w:val="24"/>
        </w:rPr>
      </w:pPr>
      <w:r w:rsidRPr="00C11EA2">
        <w:rPr>
          <w:rFonts w:eastAsia="Times New Roman"/>
          <w:b/>
          <w:sz w:val="24"/>
          <w:szCs w:val="24"/>
        </w:rPr>
        <w:t xml:space="preserve">Dr. </w:t>
      </w:r>
      <w:proofErr w:type="spellStart"/>
      <w:r w:rsidRPr="00C11EA2">
        <w:rPr>
          <w:rFonts w:eastAsia="Times New Roman"/>
          <w:b/>
          <w:sz w:val="24"/>
          <w:szCs w:val="24"/>
        </w:rPr>
        <w:t>Mauch</w:t>
      </w:r>
      <w:proofErr w:type="spellEnd"/>
      <w:r w:rsidRPr="00C11EA2">
        <w:rPr>
          <w:rFonts w:eastAsia="Times New Roman"/>
          <w:b/>
          <w:sz w:val="24"/>
          <w:szCs w:val="24"/>
        </w:rPr>
        <w:t>:</w:t>
      </w:r>
      <w:r w:rsidRPr="00C11EA2">
        <w:rPr>
          <w:rFonts w:eastAsia="Times New Roman"/>
          <w:sz w:val="24"/>
          <w:szCs w:val="24"/>
        </w:rPr>
        <w:t xml:space="preserve"> </w:t>
      </w:r>
      <w:r w:rsidR="00D3408E" w:rsidRPr="00C11EA2">
        <w:rPr>
          <w:rFonts w:eastAsia="Times New Roman"/>
          <w:sz w:val="24"/>
          <w:szCs w:val="24"/>
        </w:rPr>
        <w:t xml:space="preserve">From Dr. </w:t>
      </w:r>
      <w:proofErr w:type="spellStart"/>
      <w:r w:rsidR="00D3408E" w:rsidRPr="00C11EA2">
        <w:rPr>
          <w:rFonts w:eastAsia="Times New Roman"/>
          <w:sz w:val="24"/>
          <w:szCs w:val="24"/>
        </w:rPr>
        <w:t>Mauch</w:t>
      </w:r>
      <w:proofErr w:type="spellEnd"/>
      <w:r w:rsidR="00D3408E" w:rsidRPr="00C11EA2">
        <w:rPr>
          <w:rFonts w:eastAsia="Times New Roman"/>
          <w:sz w:val="24"/>
          <w:szCs w:val="24"/>
        </w:rPr>
        <w:t>, AFL carries therapeutic shoes designed with 5 zones reflex zone bed technology inv</w:t>
      </w:r>
      <w:r w:rsidRPr="00C11EA2">
        <w:rPr>
          <w:rFonts w:eastAsia="Times New Roman"/>
          <w:sz w:val="24"/>
          <w:szCs w:val="24"/>
        </w:rPr>
        <w:t xml:space="preserve">ented by Dr. </w:t>
      </w:r>
      <w:proofErr w:type="spellStart"/>
      <w:r w:rsidRPr="00C11EA2">
        <w:rPr>
          <w:rFonts w:eastAsia="Times New Roman"/>
          <w:sz w:val="24"/>
          <w:szCs w:val="24"/>
        </w:rPr>
        <w:t>Mauch</w:t>
      </w:r>
      <w:proofErr w:type="spellEnd"/>
      <w:r w:rsidRPr="00C11EA2">
        <w:rPr>
          <w:rFonts w:eastAsia="Times New Roman"/>
          <w:sz w:val="24"/>
          <w:szCs w:val="24"/>
        </w:rPr>
        <w:t>. Furthermore</w:t>
      </w:r>
    </w:p>
    <w:p w:rsidR="0066308B" w:rsidRPr="00C11EA2" w:rsidRDefault="00D3408E" w:rsidP="00095EF1">
      <w:pPr>
        <w:spacing w:line="360" w:lineRule="auto"/>
        <w:jc w:val="center"/>
        <w:rPr>
          <w:rFonts w:eastAsia="Times New Roman"/>
          <w:sz w:val="24"/>
          <w:szCs w:val="24"/>
        </w:rPr>
      </w:pPr>
      <w:r w:rsidRPr="00C11EA2">
        <w:rPr>
          <w:rFonts w:eastAsia="Times New Roman"/>
          <w:noProof/>
          <w:sz w:val="24"/>
          <w:szCs w:val="24"/>
        </w:rPr>
        <w:drawing>
          <wp:inline distT="0" distB="0" distL="0" distR="0" wp14:anchorId="11CE73F6" wp14:editId="38435FB6">
            <wp:extent cx="2190115" cy="775970"/>
            <wp:effectExtent l="0" t="0" r="635" b="5080"/>
            <wp:docPr id="127" name="Picture 127" descr="C:\Users\Abir\Deskto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Abir\Desktop\s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115" cy="775970"/>
                    </a:xfrm>
                    <a:prstGeom prst="rect">
                      <a:avLst/>
                    </a:prstGeom>
                    <a:noFill/>
                    <a:ln>
                      <a:noFill/>
                    </a:ln>
                  </pic:spPr>
                </pic:pic>
              </a:graphicData>
            </a:graphic>
          </wp:inline>
        </w:drawing>
      </w:r>
    </w:p>
    <w:p w:rsidR="00520863" w:rsidRPr="00C11EA2" w:rsidRDefault="00520863" w:rsidP="00095EF1">
      <w:pPr>
        <w:spacing w:line="360" w:lineRule="auto"/>
        <w:jc w:val="center"/>
        <w:rPr>
          <w:rFonts w:eastAsia="Times New Roman"/>
          <w:sz w:val="24"/>
          <w:szCs w:val="24"/>
        </w:rPr>
      </w:pPr>
    </w:p>
    <w:p w:rsidR="008F5FF8" w:rsidRPr="00C11EA2" w:rsidRDefault="008F5FF8" w:rsidP="00095EF1">
      <w:pPr>
        <w:pStyle w:val="Heading1"/>
        <w:spacing w:before="0" w:line="360" w:lineRule="auto"/>
        <w:jc w:val="center"/>
        <w:rPr>
          <w:rFonts w:ascii="Times New Roman" w:eastAsia="Times New Roman" w:hAnsi="Times New Roman" w:cs="Times New Roman"/>
          <w:color w:val="1F4E79" w:themeColor="accent1" w:themeShade="80"/>
        </w:rPr>
      </w:pPr>
      <w:bookmarkStart w:id="32" w:name="_Toc23336692"/>
      <w:r w:rsidRPr="00C11EA2">
        <w:rPr>
          <w:rFonts w:ascii="Times New Roman" w:eastAsia="Times New Roman" w:hAnsi="Times New Roman" w:cs="Times New Roman"/>
          <w:color w:val="1F4E79" w:themeColor="accent1" w:themeShade="80"/>
        </w:rPr>
        <w:t>2.5</w:t>
      </w:r>
      <w:r w:rsidRPr="00C11EA2">
        <w:rPr>
          <w:rFonts w:ascii="Times New Roman" w:hAnsi="Times New Roman" w:cs="Times New Roman"/>
          <w:color w:val="1F4E79" w:themeColor="accent1" w:themeShade="80"/>
        </w:rPr>
        <w:t xml:space="preserve"> </w:t>
      </w:r>
      <w:r w:rsidRPr="00C11EA2">
        <w:rPr>
          <w:rFonts w:ascii="Times New Roman" w:eastAsia="Times New Roman" w:hAnsi="Times New Roman" w:cs="Times New Roman"/>
          <w:color w:val="1F4E79" w:themeColor="accent1" w:themeShade="80"/>
        </w:rPr>
        <w:t>Operational Details</w:t>
      </w:r>
      <w:bookmarkEnd w:id="32"/>
    </w:p>
    <w:p w:rsidR="00EA1871" w:rsidRPr="00C11EA2" w:rsidRDefault="00EA1871" w:rsidP="00095EF1">
      <w:pPr>
        <w:spacing w:line="360" w:lineRule="auto"/>
        <w:rPr>
          <w:b/>
          <w:sz w:val="20"/>
          <w:szCs w:val="20"/>
        </w:rPr>
      </w:pPr>
      <w:r w:rsidRPr="00C11EA2">
        <w:rPr>
          <w:rFonts w:eastAsia="Times New Roman"/>
          <w:b/>
          <w:sz w:val="24"/>
          <w:szCs w:val="24"/>
        </w:rPr>
        <w:t>Factory Area of AFL</w:t>
      </w:r>
    </w:p>
    <w:tbl>
      <w:tblPr>
        <w:tblStyle w:val="TableGrid"/>
        <w:tblW w:w="0" w:type="auto"/>
        <w:tblInd w:w="108" w:type="dxa"/>
        <w:tblLook w:val="04A0" w:firstRow="1" w:lastRow="0" w:firstColumn="1" w:lastColumn="0" w:noHBand="0" w:noVBand="1"/>
      </w:tblPr>
      <w:tblGrid>
        <w:gridCol w:w="510"/>
        <w:gridCol w:w="2880"/>
        <w:gridCol w:w="2808"/>
        <w:gridCol w:w="2430"/>
      </w:tblGrid>
      <w:tr w:rsidR="004B0C8D" w:rsidRPr="00C11EA2" w:rsidTr="002756E9">
        <w:tc>
          <w:tcPr>
            <w:tcW w:w="414" w:type="dxa"/>
          </w:tcPr>
          <w:p w:rsidR="00EA1871" w:rsidRPr="00C11EA2" w:rsidRDefault="00EA1871" w:rsidP="00095EF1">
            <w:pPr>
              <w:spacing w:line="360" w:lineRule="auto"/>
              <w:jc w:val="center"/>
              <w:rPr>
                <w:rFonts w:eastAsia="Times New Roman"/>
                <w:b/>
                <w:color w:val="000000" w:themeColor="text1"/>
                <w:sz w:val="24"/>
                <w:szCs w:val="24"/>
              </w:rPr>
            </w:pPr>
            <w:r w:rsidRPr="00C11EA2">
              <w:rPr>
                <w:rFonts w:eastAsia="Times New Roman"/>
                <w:b/>
                <w:color w:val="000000" w:themeColor="text1"/>
                <w:sz w:val="24"/>
                <w:szCs w:val="24"/>
              </w:rPr>
              <w:t>SL</w:t>
            </w:r>
          </w:p>
        </w:tc>
        <w:tc>
          <w:tcPr>
            <w:tcW w:w="2880" w:type="dxa"/>
          </w:tcPr>
          <w:p w:rsidR="00EA1871" w:rsidRPr="00C11EA2" w:rsidRDefault="00EA1871" w:rsidP="00095EF1">
            <w:pPr>
              <w:spacing w:line="360" w:lineRule="auto"/>
              <w:jc w:val="center"/>
              <w:rPr>
                <w:rFonts w:eastAsia="Times New Roman"/>
                <w:b/>
                <w:color w:val="000000" w:themeColor="text1"/>
                <w:sz w:val="24"/>
                <w:szCs w:val="24"/>
              </w:rPr>
            </w:pPr>
            <w:r w:rsidRPr="00C11EA2">
              <w:rPr>
                <w:rFonts w:eastAsia="Times New Roman"/>
                <w:b/>
                <w:color w:val="000000" w:themeColor="text1"/>
                <w:sz w:val="24"/>
                <w:szCs w:val="24"/>
              </w:rPr>
              <w:t>Section/Building</w:t>
            </w:r>
          </w:p>
        </w:tc>
        <w:tc>
          <w:tcPr>
            <w:tcW w:w="2808" w:type="dxa"/>
          </w:tcPr>
          <w:p w:rsidR="00EA1871" w:rsidRPr="00C11EA2" w:rsidRDefault="00EA1871" w:rsidP="00095EF1">
            <w:pPr>
              <w:spacing w:line="360" w:lineRule="auto"/>
              <w:jc w:val="center"/>
              <w:rPr>
                <w:rFonts w:eastAsia="Times New Roman"/>
                <w:b/>
                <w:color w:val="000000" w:themeColor="text1"/>
                <w:sz w:val="24"/>
                <w:szCs w:val="24"/>
              </w:rPr>
            </w:pPr>
            <w:r w:rsidRPr="00C11EA2">
              <w:rPr>
                <w:rFonts w:eastAsia="Times New Roman"/>
                <w:b/>
                <w:color w:val="000000" w:themeColor="text1"/>
                <w:sz w:val="24"/>
                <w:szCs w:val="24"/>
              </w:rPr>
              <w:t>Capacity in Pairs/Day</w:t>
            </w:r>
          </w:p>
        </w:tc>
        <w:tc>
          <w:tcPr>
            <w:tcW w:w="2430" w:type="dxa"/>
          </w:tcPr>
          <w:p w:rsidR="00EA1871" w:rsidRPr="00C11EA2" w:rsidRDefault="00EA1871" w:rsidP="00095EF1">
            <w:pPr>
              <w:spacing w:line="360" w:lineRule="auto"/>
              <w:jc w:val="center"/>
              <w:rPr>
                <w:rFonts w:eastAsia="Times New Roman"/>
                <w:b/>
                <w:color w:val="000000" w:themeColor="text1"/>
                <w:sz w:val="24"/>
                <w:szCs w:val="24"/>
              </w:rPr>
            </w:pPr>
            <w:r w:rsidRPr="00C11EA2">
              <w:rPr>
                <w:rFonts w:eastAsia="Times New Roman"/>
                <w:b/>
                <w:color w:val="000000" w:themeColor="text1"/>
                <w:sz w:val="24"/>
                <w:szCs w:val="24"/>
              </w:rPr>
              <w:t>Area in SFT.</w:t>
            </w:r>
          </w:p>
        </w:tc>
      </w:tr>
      <w:tr w:rsidR="004B0C8D" w:rsidRPr="00C11EA2" w:rsidTr="002756E9">
        <w:tc>
          <w:tcPr>
            <w:tcW w:w="414" w:type="dxa"/>
          </w:tcPr>
          <w:p w:rsidR="00EA1871" w:rsidRPr="00C11EA2" w:rsidRDefault="00EA1871" w:rsidP="00095EF1">
            <w:pPr>
              <w:spacing w:line="360" w:lineRule="auto"/>
              <w:jc w:val="center"/>
              <w:rPr>
                <w:rFonts w:eastAsia="Times New Roman"/>
                <w:b/>
                <w:color w:val="000000" w:themeColor="text1"/>
                <w:sz w:val="24"/>
                <w:szCs w:val="24"/>
              </w:rPr>
            </w:pPr>
            <w:r w:rsidRPr="00C11EA2">
              <w:rPr>
                <w:rFonts w:eastAsia="Times New Roman"/>
                <w:color w:val="000000" w:themeColor="text1"/>
                <w:sz w:val="24"/>
                <w:szCs w:val="24"/>
              </w:rPr>
              <w:t>1</w:t>
            </w:r>
          </w:p>
        </w:tc>
        <w:tc>
          <w:tcPr>
            <w:tcW w:w="2880" w:type="dxa"/>
          </w:tcPr>
          <w:p w:rsidR="00EA1871" w:rsidRPr="00C11EA2" w:rsidRDefault="00EA1871" w:rsidP="00095EF1">
            <w:pPr>
              <w:spacing w:line="360" w:lineRule="auto"/>
              <w:jc w:val="center"/>
              <w:rPr>
                <w:rFonts w:eastAsia="Times New Roman"/>
                <w:color w:val="000000" w:themeColor="text1"/>
                <w:sz w:val="24"/>
                <w:szCs w:val="24"/>
              </w:rPr>
            </w:pPr>
            <w:r w:rsidRPr="00C11EA2">
              <w:rPr>
                <w:rFonts w:eastAsia="Times New Roman"/>
                <w:bCs/>
                <w:color w:val="000000" w:themeColor="text1"/>
                <w:sz w:val="24"/>
                <w:szCs w:val="24"/>
              </w:rPr>
              <w:t>Cutting</w:t>
            </w:r>
          </w:p>
        </w:tc>
        <w:tc>
          <w:tcPr>
            <w:tcW w:w="2808" w:type="dxa"/>
          </w:tcPr>
          <w:p w:rsidR="00EA1871" w:rsidRPr="00C11EA2" w:rsidRDefault="00EA1871"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22,000</w:t>
            </w:r>
          </w:p>
        </w:tc>
        <w:tc>
          <w:tcPr>
            <w:tcW w:w="2430" w:type="dxa"/>
          </w:tcPr>
          <w:p w:rsidR="00EA1871" w:rsidRPr="00C11EA2" w:rsidRDefault="004B0C8D"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25,000</w:t>
            </w:r>
          </w:p>
        </w:tc>
      </w:tr>
      <w:tr w:rsidR="004B0C8D" w:rsidRPr="00C11EA2" w:rsidTr="002756E9">
        <w:tc>
          <w:tcPr>
            <w:tcW w:w="414" w:type="dxa"/>
          </w:tcPr>
          <w:p w:rsidR="00EA1871" w:rsidRPr="00C11EA2" w:rsidRDefault="00EA1871" w:rsidP="00095EF1">
            <w:pPr>
              <w:spacing w:line="360" w:lineRule="auto"/>
              <w:jc w:val="center"/>
              <w:rPr>
                <w:rFonts w:eastAsia="Times New Roman"/>
                <w:b/>
                <w:color w:val="000000" w:themeColor="text1"/>
                <w:sz w:val="24"/>
                <w:szCs w:val="24"/>
              </w:rPr>
            </w:pPr>
            <w:r w:rsidRPr="00C11EA2">
              <w:rPr>
                <w:rFonts w:eastAsia="Times New Roman"/>
                <w:color w:val="000000" w:themeColor="text1"/>
                <w:sz w:val="24"/>
                <w:szCs w:val="24"/>
              </w:rPr>
              <w:t>2</w:t>
            </w:r>
          </w:p>
        </w:tc>
        <w:tc>
          <w:tcPr>
            <w:tcW w:w="2880" w:type="dxa"/>
          </w:tcPr>
          <w:p w:rsidR="00EA1871" w:rsidRPr="00C11EA2" w:rsidRDefault="00EA1871" w:rsidP="00095EF1">
            <w:pPr>
              <w:spacing w:line="360" w:lineRule="auto"/>
              <w:jc w:val="center"/>
              <w:rPr>
                <w:rFonts w:eastAsia="Times New Roman"/>
                <w:color w:val="000000" w:themeColor="text1"/>
                <w:sz w:val="24"/>
                <w:szCs w:val="24"/>
              </w:rPr>
            </w:pPr>
            <w:r w:rsidRPr="00C11EA2">
              <w:rPr>
                <w:rFonts w:eastAsia="Times New Roman"/>
                <w:bCs/>
                <w:color w:val="000000" w:themeColor="text1"/>
                <w:sz w:val="24"/>
                <w:szCs w:val="24"/>
              </w:rPr>
              <w:t>Sewing</w:t>
            </w:r>
          </w:p>
        </w:tc>
        <w:tc>
          <w:tcPr>
            <w:tcW w:w="2808" w:type="dxa"/>
          </w:tcPr>
          <w:p w:rsidR="00EA1871" w:rsidRPr="00C11EA2" w:rsidRDefault="00EA1871"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22,000</w:t>
            </w:r>
          </w:p>
        </w:tc>
        <w:tc>
          <w:tcPr>
            <w:tcW w:w="2430" w:type="dxa"/>
          </w:tcPr>
          <w:p w:rsidR="00EA1871" w:rsidRPr="00C11EA2" w:rsidRDefault="004B0C8D"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78,000</w:t>
            </w:r>
          </w:p>
        </w:tc>
      </w:tr>
      <w:tr w:rsidR="004B0C8D" w:rsidRPr="00C11EA2" w:rsidTr="002756E9">
        <w:tc>
          <w:tcPr>
            <w:tcW w:w="414" w:type="dxa"/>
          </w:tcPr>
          <w:p w:rsidR="00EA1871" w:rsidRPr="00C11EA2" w:rsidRDefault="00EA1871" w:rsidP="00095EF1">
            <w:pPr>
              <w:spacing w:line="360" w:lineRule="auto"/>
              <w:jc w:val="center"/>
              <w:rPr>
                <w:rFonts w:eastAsia="Times New Roman"/>
                <w:b/>
                <w:color w:val="000000" w:themeColor="text1"/>
                <w:sz w:val="24"/>
                <w:szCs w:val="24"/>
              </w:rPr>
            </w:pPr>
            <w:r w:rsidRPr="00C11EA2">
              <w:rPr>
                <w:rFonts w:eastAsia="Times New Roman"/>
                <w:color w:val="000000" w:themeColor="text1"/>
                <w:sz w:val="24"/>
                <w:szCs w:val="24"/>
              </w:rPr>
              <w:t>3</w:t>
            </w:r>
          </w:p>
        </w:tc>
        <w:tc>
          <w:tcPr>
            <w:tcW w:w="2880" w:type="dxa"/>
          </w:tcPr>
          <w:p w:rsidR="00EA1871" w:rsidRPr="00C11EA2" w:rsidRDefault="00EA1871" w:rsidP="00095EF1">
            <w:pPr>
              <w:spacing w:line="360" w:lineRule="auto"/>
              <w:jc w:val="center"/>
              <w:rPr>
                <w:rFonts w:eastAsia="Times New Roman"/>
                <w:color w:val="000000" w:themeColor="text1"/>
                <w:sz w:val="24"/>
                <w:szCs w:val="24"/>
              </w:rPr>
            </w:pPr>
            <w:r w:rsidRPr="00C11EA2">
              <w:rPr>
                <w:rFonts w:eastAsia="Times New Roman"/>
                <w:bCs/>
                <w:color w:val="000000" w:themeColor="text1"/>
                <w:sz w:val="24"/>
                <w:szCs w:val="24"/>
              </w:rPr>
              <w:t>Lasting</w:t>
            </w:r>
          </w:p>
        </w:tc>
        <w:tc>
          <w:tcPr>
            <w:tcW w:w="2808" w:type="dxa"/>
          </w:tcPr>
          <w:p w:rsidR="00EA1871" w:rsidRPr="00C11EA2" w:rsidRDefault="00EA1871"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20,000</w:t>
            </w:r>
          </w:p>
        </w:tc>
        <w:tc>
          <w:tcPr>
            <w:tcW w:w="2430" w:type="dxa"/>
          </w:tcPr>
          <w:p w:rsidR="00EA1871" w:rsidRPr="00C11EA2" w:rsidRDefault="004B0C8D"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46,000</w:t>
            </w:r>
          </w:p>
        </w:tc>
      </w:tr>
      <w:tr w:rsidR="004B0C8D" w:rsidRPr="00C11EA2" w:rsidTr="002756E9">
        <w:tc>
          <w:tcPr>
            <w:tcW w:w="414" w:type="dxa"/>
          </w:tcPr>
          <w:p w:rsidR="00EA1871" w:rsidRPr="00C11EA2" w:rsidRDefault="00EA1871" w:rsidP="00095EF1">
            <w:pPr>
              <w:spacing w:line="360" w:lineRule="auto"/>
              <w:jc w:val="center"/>
              <w:rPr>
                <w:rFonts w:eastAsia="Times New Roman"/>
                <w:color w:val="000000" w:themeColor="text1"/>
                <w:sz w:val="24"/>
                <w:szCs w:val="24"/>
              </w:rPr>
            </w:pPr>
          </w:p>
        </w:tc>
        <w:tc>
          <w:tcPr>
            <w:tcW w:w="2880" w:type="dxa"/>
          </w:tcPr>
          <w:p w:rsidR="00EA1871" w:rsidRPr="00C11EA2" w:rsidRDefault="00EA1871" w:rsidP="00095EF1">
            <w:pPr>
              <w:spacing w:line="360" w:lineRule="auto"/>
              <w:jc w:val="center"/>
              <w:rPr>
                <w:rFonts w:eastAsia="Times New Roman"/>
                <w:color w:val="000000" w:themeColor="text1"/>
                <w:sz w:val="24"/>
                <w:szCs w:val="24"/>
              </w:rPr>
            </w:pPr>
            <w:r w:rsidRPr="00C11EA2">
              <w:rPr>
                <w:rFonts w:eastAsia="Times New Roman"/>
                <w:bCs/>
                <w:color w:val="000000" w:themeColor="text1"/>
                <w:sz w:val="24"/>
                <w:szCs w:val="24"/>
              </w:rPr>
              <w:t>Total</w:t>
            </w:r>
          </w:p>
        </w:tc>
        <w:tc>
          <w:tcPr>
            <w:tcW w:w="2808" w:type="dxa"/>
          </w:tcPr>
          <w:p w:rsidR="00EA1871" w:rsidRPr="00C11EA2" w:rsidRDefault="00EA1871"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64,000</w:t>
            </w:r>
          </w:p>
        </w:tc>
        <w:tc>
          <w:tcPr>
            <w:tcW w:w="2430" w:type="dxa"/>
          </w:tcPr>
          <w:p w:rsidR="00EA1871" w:rsidRPr="00C11EA2" w:rsidRDefault="004B0C8D" w:rsidP="00095EF1">
            <w:pPr>
              <w:spacing w:line="360" w:lineRule="auto"/>
              <w:jc w:val="center"/>
              <w:rPr>
                <w:rFonts w:eastAsia="Times New Roman"/>
                <w:color w:val="000000" w:themeColor="text1"/>
                <w:sz w:val="24"/>
                <w:szCs w:val="24"/>
              </w:rPr>
            </w:pPr>
            <w:r w:rsidRPr="00C11EA2">
              <w:rPr>
                <w:rFonts w:eastAsia="Times New Roman"/>
                <w:color w:val="000000" w:themeColor="text1"/>
                <w:sz w:val="24"/>
                <w:szCs w:val="24"/>
              </w:rPr>
              <w:t>1,49,000</w:t>
            </w:r>
          </w:p>
        </w:tc>
      </w:tr>
    </w:tbl>
    <w:p w:rsidR="0073564D" w:rsidRDefault="0073564D" w:rsidP="00095EF1">
      <w:pPr>
        <w:spacing w:line="360" w:lineRule="auto"/>
        <w:rPr>
          <w:rFonts w:eastAsia="Times New Roman"/>
          <w:b/>
          <w:bCs/>
          <w:sz w:val="24"/>
          <w:szCs w:val="24"/>
        </w:rPr>
      </w:pPr>
    </w:p>
    <w:p w:rsidR="0084538E" w:rsidRDefault="0084538E" w:rsidP="00095EF1">
      <w:pPr>
        <w:spacing w:line="360" w:lineRule="auto"/>
        <w:rPr>
          <w:rFonts w:eastAsia="Times New Roman"/>
          <w:b/>
          <w:bCs/>
          <w:sz w:val="24"/>
          <w:szCs w:val="24"/>
        </w:rPr>
      </w:pPr>
    </w:p>
    <w:p w:rsidR="00CF1D1B" w:rsidRPr="00C11EA2" w:rsidRDefault="00CF1D1B" w:rsidP="00095EF1">
      <w:pPr>
        <w:spacing w:line="360" w:lineRule="auto"/>
        <w:rPr>
          <w:rFonts w:eastAsia="Times New Roman"/>
          <w:b/>
          <w:bCs/>
          <w:sz w:val="24"/>
          <w:szCs w:val="24"/>
        </w:rPr>
      </w:pPr>
      <w:r w:rsidRPr="00C11EA2">
        <w:rPr>
          <w:rFonts w:eastAsia="Times New Roman"/>
          <w:b/>
          <w:bCs/>
          <w:sz w:val="24"/>
          <w:szCs w:val="24"/>
        </w:rPr>
        <w:lastRenderedPageBreak/>
        <w:t>Capacity of AFL</w:t>
      </w:r>
    </w:p>
    <w:p w:rsidR="00CF1D1B" w:rsidRPr="00C11EA2" w:rsidRDefault="00CF1D1B" w:rsidP="00095EF1">
      <w:pPr>
        <w:pStyle w:val="ListParagraph"/>
        <w:numPr>
          <w:ilvl w:val="0"/>
          <w:numId w:val="28"/>
        </w:numPr>
        <w:spacing w:line="360" w:lineRule="auto"/>
        <w:rPr>
          <w:sz w:val="20"/>
          <w:szCs w:val="20"/>
        </w:rPr>
      </w:pPr>
      <w:r w:rsidRPr="00C11EA2">
        <w:rPr>
          <w:rFonts w:eastAsia="Times New Roman"/>
          <w:sz w:val="24"/>
          <w:szCs w:val="24"/>
        </w:rPr>
        <w:t>20,000 Pairs of Complete shoes per day.</w:t>
      </w:r>
    </w:p>
    <w:p w:rsidR="00CF1D1B" w:rsidRPr="00C11EA2" w:rsidRDefault="00CF1D1B" w:rsidP="00095EF1">
      <w:pPr>
        <w:pStyle w:val="ListParagraph"/>
        <w:numPr>
          <w:ilvl w:val="0"/>
          <w:numId w:val="28"/>
        </w:numPr>
        <w:spacing w:line="360" w:lineRule="auto"/>
        <w:rPr>
          <w:sz w:val="20"/>
          <w:szCs w:val="20"/>
        </w:rPr>
      </w:pPr>
      <w:r w:rsidRPr="00C11EA2">
        <w:rPr>
          <w:rFonts w:eastAsia="Times New Roman"/>
          <w:sz w:val="24"/>
          <w:szCs w:val="24"/>
        </w:rPr>
        <w:t>Machinery - Imported from Germany, Italy &amp; Taiwan</w:t>
      </w:r>
      <w:r w:rsidR="008E2457" w:rsidRPr="00C11EA2">
        <w:rPr>
          <w:rFonts w:eastAsia="Times New Roman"/>
          <w:sz w:val="24"/>
          <w:szCs w:val="24"/>
        </w:rPr>
        <w:t>.</w:t>
      </w:r>
    </w:p>
    <w:p w:rsidR="00CF1D1B" w:rsidRPr="00C11EA2" w:rsidRDefault="00CF1D1B" w:rsidP="00095EF1">
      <w:pPr>
        <w:pStyle w:val="ListParagraph"/>
        <w:numPr>
          <w:ilvl w:val="0"/>
          <w:numId w:val="28"/>
        </w:numPr>
        <w:spacing w:line="360" w:lineRule="auto"/>
        <w:rPr>
          <w:sz w:val="20"/>
          <w:szCs w:val="20"/>
        </w:rPr>
      </w:pPr>
      <w:r w:rsidRPr="00C11EA2">
        <w:rPr>
          <w:rFonts w:eastAsia="Times New Roman"/>
          <w:sz w:val="24"/>
          <w:szCs w:val="24"/>
        </w:rPr>
        <w:t>Product Development - CRC Italy &amp; Asia</w:t>
      </w:r>
      <w:r w:rsidR="008E2457" w:rsidRPr="00C11EA2">
        <w:rPr>
          <w:rFonts w:eastAsia="Times New Roman"/>
          <w:sz w:val="24"/>
          <w:szCs w:val="24"/>
        </w:rPr>
        <w:t>.</w:t>
      </w:r>
    </w:p>
    <w:p w:rsidR="00CF1D1B" w:rsidRPr="00C11EA2" w:rsidRDefault="00CF1D1B" w:rsidP="00095EF1">
      <w:pPr>
        <w:pStyle w:val="ListParagraph"/>
        <w:numPr>
          <w:ilvl w:val="0"/>
          <w:numId w:val="28"/>
        </w:numPr>
        <w:spacing w:line="360" w:lineRule="auto"/>
        <w:rPr>
          <w:sz w:val="20"/>
          <w:szCs w:val="20"/>
        </w:rPr>
      </w:pPr>
      <w:r w:rsidRPr="00C11EA2">
        <w:rPr>
          <w:rFonts w:eastAsia="Times New Roman"/>
          <w:sz w:val="24"/>
          <w:szCs w:val="24"/>
        </w:rPr>
        <w:t>Leather Development in own Tannery</w:t>
      </w:r>
      <w:r w:rsidR="008E2457" w:rsidRPr="00C11EA2">
        <w:rPr>
          <w:rFonts w:eastAsia="Times New Roman"/>
          <w:sz w:val="24"/>
          <w:szCs w:val="24"/>
        </w:rPr>
        <w:t>.</w:t>
      </w:r>
    </w:p>
    <w:p w:rsidR="00CF1D1B" w:rsidRPr="00C11EA2" w:rsidRDefault="00CF1D1B" w:rsidP="00095EF1">
      <w:pPr>
        <w:pStyle w:val="ListParagraph"/>
        <w:numPr>
          <w:ilvl w:val="0"/>
          <w:numId w:val="28"/>
        </w:numPr>
        <w:spacing w:line="360" w:lineRule="auto"/>
        <w:rPr>
          <w:sz w:val="20"/>
          <w:szCs w:val="20"/>
        </w:rPr>
      </w:pPr>
      <w:r w:rsidRPr="00C11EA2">
        <w:rPr>
          <w:rFonts w:eastAsia="Times New Roman"/>
          <w:sz w:val="24"/>
          <w:szCs w:val="24"/>
        </w:rPr>
        <w:t>5860 trained factory workers</w:t>
      </w:r>
      <w:r w:rsidR="008E2457" w:rsidRPr="00C11EA2">
        <w:rPr>
          <w:rFonts w:eastAsia="Times New Roman"/>
          <w:sz w:val="24"/>
          <w:szCs w:val="24"/>
        </w:rPr>
        <w:t>.</w:t>
      </w:r>
    </w:p>
    <w:p w:rsidR="00CF1D1B" w:rsidRPr="00C11EA2" w:rsidRDefault="00CF1D1B" w:rsidP="00095EF1">
      <w:pPr>
        <w:spacing w:line="360" w:lineRule="auto"/>
        <w:rPr>
          <w:sz w:val="20"/>
          <w:szCs w:val="20"/>
        </w:rPr>
      </w:pPr>
    </w:p>
    <w:p w:rsidR="00CF1D1B" w:rsidRPr="00C11EA2" w:rsidRDefault="00CF1D1B" w:rsidP="00095EF1">
      <w:pPr>
        <w:spacing w:line="360" w:lineRule="auto"/>
        <w:rPr>
          <w:b/>
          <w:sz w:val="20"/>
          <w:szCs w:val="20"/>
        </w:rPr>
      </w:pPr>
      <w:r w:rsidRPr="00C11EA2">
        <w:rPr>
          <w:rFonts w:eastAsia="Times New Roman"/>
          <w:b/>
          <w:sz w:val="24"/>
          <w:szCs w:val="24"/>
        </w:rPr>
        <w:t>AFL has the following In House Facilities</w:t>
      </w:r>
    </w:p>
    <w:p w:rsidR="00CF1D1B" w:rsidRPr="00C11EA2" w:rsidRDefault="00CF1D1B" w:rsidP="00095EF1">
      <w:pPr>
        <w:pStyle w:val="ListParagraph"/>
        <w:numPr>
          <w:ilvl w:val="0"/>
          <w:numId w:val="29"/>
        </w:numPr>
        <w:spacing w:line="360" w:lineRule="auto"/>
        <w:rPr>
          <w:b/>
          <w:sz w:val="20"/>
          <w:szCs w:val="20"/>
        </w:rPr>
      </w:pPr>
      <w:r w:rsidRPr="00C11EA2">
        <w:rPr>
          <w:rFonts w:eastAsia="Times New Roman"/>
          <w:sz w:val="24"/>
          <w:szCs w:val="24"/>
        </w:rPr>
        <w:t>TPR Sole molding Plant</w:t>
      </w:r>
    </w:p>
    <w:p w:rsidR="00CF1D1B" w:rsidRPr="00C11EA2" w:rsidRDefault="00CF1D1B" w:rsidP="00095EF1">
      <w:pPr>
        <w:pStyle w:val="ListParagraph"/>
        <w:numPr>
          <w:ilvl w:val="0"/>
          <w:numId w:val="29"/>
        </w:numPr>
        <w:spacing w:line="360" w:lineRule="auto"/>
        <w:rPr>
          <w:b/>
          <w:sz w:val="20"/>
          <w:szCs w:val="20"/>
        </w:rPr>
      </w:pPr>
      <w:r w:rsidRPr="00C11EA2">
        <w:rPr>
          <w:rFonts w:eastAsia="Times New Roman"/>
          <w:sz w:val="24"/>
          <w:szCs w:val="24"/>
        </w:rPr>
        <w:t>Components (Insole, Counter &amp; Toe puff) plant</w:t>
      </w:r>
    </w:p>
    <w:p w:rsidR="00CF1D1B" w:rsidRPr="00C11EA2" w:rsidRDefault="00CF1D1B" w:rsidP="00095EF1">
      <w:pPr>
        <w:pStyle w:val="ListParagraph"/>
        <w:numPr>
          <w:ilvl w:val="0"/>
          <w:numId w:val="29"/>
        </w:numPr>
        <w:spacing w:line="360" w:lineRule="auto"/>
        <w:rPr>
          <w:b/>
          <w:sz w:val="20"/>
          <w:szCs w:val="20"/>
        </w:rPr>
      </w:pPr>
      <w:r w:rsidRPr="00C11EA2">
        <w:rPr>
          <w:rFonts w:eastAsia="Times New Roman"/>
          <w:sz w:val="24"/>
          <w:szCs w:val="24"/>
        </w:rPr>
        <w:t>Cutting Dies Plant</w:t>
      </w:r>
    </w:p>
    <w:p w:rsidR="00CF1D1B" w:rsidRPr="00C11EA2" w:rsidRDefault="00CF1D1B" w:rsidP="00095EF1">
      <w:pPr>
        <w:pStyle w:val="ListParagraph"/>
        <w:numPr>
          <w:ilvl w:val="0"/>
          <w:numId w:val="29"/>
        </w:numPr>
        <w:spacing w:line="360" w:lineRule="auto"/>
        <w:rPr>
          <w:b/>
          <w:sz w:val="20"/>
          <w:szCs w:val="20"/>
        </w:rPr>
      </w:pPr>
      <w:r w:rsidRPr="00C11EA2">
        <w:rPr>
          <w:rFonts w:eastAsia="Times New Roman"/>
          <w:sz w:val="24"/>
          <w:szCs w:val="24"/>
        </w:rPr>
        <w:t>Leather Finishing Plant</w:t>
      </w:r>
    </w:p>
    <w:p w:rsidR="00CF1D1B" w:rsidRPr="00C11EA2" w:rsidRDefault="00CF1D1B" w:rsidP="00095EF1">
      <w:pPr>
        <w:pStyle w:val="ListParagraph"/>
        <w:numPr>
          <w:ilvl w:val="0"/>
          <w:numId w:val="29"/>
        </w:numPr>
        <w:spacing w:line="360" w:lineRule="auto"/>
        <w:rPr>
          <w:b/>
          <w:sz w:val="20"/>
          <w:szCs w:val="20"/>
        </w:rPr>
      </w:pPr>
      <w:r w:rsidRPr="00C11EA2">
        <w:rPr>
          <w:rFonts w:eastAsia="Times New Roman"/>
          <w:sz w:val="24"/>
          <w:szCs w:val="24"/>
        </w:rPr>
        <w:t>Effluent Treatment Plant</w:t>
      </w:r>
    </w:p>
    <w:p w:rsidR="00CF1D1B" w:rsidRPr="00C11EA2" w:rsidRDefault="00CF1D1B" w:rsidP="00095EF1">
      <w:pPr>
        <w:pStyle w:val="ListParagraph"/>
        <w:numPr>
          <w:ilvl w:val="0"/>
          <w:numId w:val="29"/>
        </w:numPr>
        <w:spacing w:line="360" w:lineRule="auto"/>
        <w:rPr>
          <w:b/>
          <w:sz w:val="20"/>
          <w:szCs w:val="20"/>
        </w:rPr>
      </w:pPr>
      <w:r w:rsidRPr="00C11EA2">
        <w:rPr>
          <w:rFonts w:eastAsia="Times New Roman"/>
          <w:sz w:val="24"/>
          <w:szCs w:val="24"/>
        </w:rPr>
        <w:t>Drinking Water Purification Plant</w:t>
      </w:r>
    </w:p>
    <w:p w:rsidR="00CF1D1B" w:rsidRPr="00C11EA2" w:rsidRDefault="00CF1D1B" w:rsidP="00095EF1">
      <w:pPr>
        <w:pStyle w:val="ListParagraph"/>
        <w:numPr>
          <w:ilvl w:val="0"/>
          <w:numId w:val="29"/>
        </w:numPr>
        <w:spacing w:line="360" w:lineRule="auto"/>
        <w:rPr>
          <w:b/>
          <w:sz w:val="20"/>
          <w:szCs w:val="20"/>
        </w:rPr>
      </w:pPr>
      <w:r w:rsidRPr="00C11EA2">
        <w:rPr>
          <w:rFonts w:eastAsia="Times New Roman"/>
          <w:sz w:val="24"/>
          <w:szCs w:val="24"/>
        </w:rPr>
        <w:t>Bonded warehouse</w:t>
      </w:r>
    </w:p>
    <w:p w:rsidR="00CF1D1B" w:rsidRPr="00C11EA2" w:rsidRDefault="00CF1D1B" w:rsidP="00095EF1">
      <w:pPr>
        <w:pStyle w:val="ListParagraph"/>
        <w:numPr>
          <w:ilvl w:val="0"/>
          <w:numId w:val="29"/>
        </w:numPr>
        <w:spacing w:line="360" w:lineRule="auto"/>
        <w:rPr>
          <w:b/>
          <w:sz w:val="20"/>
          <w:szCs w:val="20"/>
        </w:rPr>
      </w:pPr>
      <w:r w:rsidRPr="00C11EA2">
        <w:rPr>
          <w:rFonts w:eastAsia="Times New Roman"/>
          <w:sz w:val="24"/>
          <w:szCs w:val="24"/>
        </w:rPr>
        <w:t>Full Standby Power Supply</w:t>
      </w:r>
    </w:p>
    <w:p w:rsidR="00CF1D1B" w:rsidRPr="00C11EA2" w:rsidRDefault="00CF1D1B" w:rsidP="00095EF1">
      <w:pPr>
        <w:pStyle w:val="ListParagraph"/>
        <w:numPr>
          <w:ilvl w:val="0"/>
          <w:numId w:val="29"/>
        </w:numPr>
        <w:spacing w:line="360" w:lineRule="auto"/>
        <w:rPr>
          <w:b/>
          <w:sz w:val="20"/>
          <w:szCs w:val="20"/>
        </w:rPr>
      </w:pPr>
      <w:r w:rsidRPr="00C11EA2">
        <w:rPr>
          <w:rFonts w:eastAsia="Times New Roman"/>
          <w:sz w:val="24"/>
          <w:szCs w:val="24"/>
        </w:rPr>
        <w:t>Medical Centre and child care</w:t>
      </w:r>
    </w:p>
    <w:p w:rsidR="00933FF1" w:rsidRDefault="00CF1D1B" w:rsidP="00095EF1">
      <w:pPr>
        <w:pStyle w:val="ListParagraph"/>
        <w:numPr>
          <w:ilvl w:val="0"/>
          <w:numId w:val="29"/>
        </w:numPr>
        <w:spacing w:line="360" w:lineRule="auto"/>
        <w:rPr>
          <w:b/>
          <w:sz w:val="20"/>
          <w:szCs w:val="20"/>
        </w:rPr>
      </w:pPr>
      <w:r w:rsidRPr="00C11EA2">
        <w:rPr>
          <w:rFonts w:eastAsia="Times New Roman"/>
          <w:sz w:val="24"/>
          <w:szCs w:val="24"/>
        </w:rPr>
        <w:t>Training facilities</w:t>
      </w:r>
    </w:p>
    <w:p w:rsidR="009842AD" w:rsidRPr="009842AD" w:rsidRDefault="009842AD" w:rsidP="00095EF1">
      <w:pPr>
        <w:spacing w:line="360" w:lineRule="auto"/>
        <w:rPr>
          <w:b/>
          <w:sz w:val="20"/>
          <w:szCs w:val="20"/>
        </w:rPr>
      </w:pPr>
    </w:p>
    <w:p w:rsidR="001550A8" w:rsidRPr="00C11EA2" w:rsidRDefault="001550A8" w:rsidP="00095EF1">
      <w:pPr>
        <w:pStyle w:val="ListParagraph"/>
        <w:spacing w:line="360" w:lineRule="auto"/>
        <w:ind w:left="0"/>
        <w:rPr>
          <w:rFonts w:eastAsia="Times New Roman"/>
          <w:b/>
          <w:bCs/>
          <w:sz w:val="24"/>
          <w:szCs w:val="24"/>
        </w:rPr>
      </w:pPr>
      <w:r w:rsidRPr="00C11EA2">
        <w:rPr>
          <w:rFonts w:eastAsia="Times New Roman"/>
          <w:b/>
          <w:bCs/>
          <w:sz w:val="24"/>
          <w:szCs w:val="24"/>
        </w:rPr>
        <w:t>Cutting Department</w:t>
      </w:r>
      <w:r w:rsidR="009A6AF1" w:rsidRPr="00C11EA2">
        <w:rPr>
          <w:rFonts w:eastAsia="Times New Roman"/>
          <w:b/>
          <w:bCs/>
          <w:sz w:val="24"/>
          <w:szCs w:val="24"/>
        </w:rPr>
        <w:t xml:space="preserve"> Capacity</w:t>
      </w:r>
    </w:p>
    <w:tbl>
      <w:tblPr>
        <w:tblStyle w:val="TableGrid"/>
        <w:tblW w:w="0" w:type="auto"/>
        <w:tblInd w:w="108" w:type="dxa"/>
        <w:tblLook w:val="04A0" w:firstRow="1" w:lastRow="0" w:firstColumn="1" w:lastColumn="0" w:noHBand="0" w:noVBand="1"/>
      </w:tblPr>
      <w:tblGrid>
        <w:gridCol w:w="4212"/>
        <w:gridCol w:w="4428"/>
      </w:tblGrid>
      <w:tr w:rsidR="00274FC1" w:rsidRPr="00C11EA2" w:rsidTr="000217A1">
        <w:tc>
          <w:tcPr>
            <w:tcW w:w="4212" w:type="dxa"/>
          </w:tcPr>
          <w:p w:rsidR="001550A8" w:rsidRPr="00C11EA2" w:rsidRDefault="009A6AF1" w:rsidP="00095EF1">
            <w:pPr>
              <w:pStyle w:val="ListParagraph"/>
              <w:spacing w:line="360" w:lineRule="auto"/>
              <w:ind w:left="-108"/>
              <w:jc w:val="center"/>
              <w:rPr>
                <w:b/>
                <w:color w:val="000000" w:themeColor="text1"/>
                <w:sz w:val="20"/>
                <w:szCs w:val="20"/>
              </w:rPr>
            </w:pPr>
            <w:r w:rsidRPr="00C11EA2">
              <w:rPr>
                <w:rFonts w:eastAsia="Times New Roman"/>
                <w:b/>
                <w:color w:val="000000" w:themeColor="text1"/>
                <w:sz w:val="24"/>
                <w:szCs w:val="24"/>
              </w:rPr>
              <w:t>Covered Area</w:t>
            </w:r>
          </w:p>
        </w:tc>
        <w:tc>
          <w:tcPr>
            <w:tcW w:w="4428" w:type="dxa"/>
          </w:tcPr>
          <w:p w:rsidR="001550A8" w:rsidRPr="00C11EA2" w:rsidRDefault="009A6AF1" w:rsidP="00095EF1">
            <w:pPr>
              <w:pStyle w:val="ListParagraph"/>
              <w:spacing w:line="360" w:lineRule="auto"/>
              <w:ind w:left="0"/>
              <w:jc w:val="center"/>
              <w:rPr>
                <w:b/>
                <w:color w:val="000000" w:themeColor="text1"/>
                <w:sz w:val="20"/>
                <w:szCs w:val="20"/>
              </w:rPr>
            </w:pPr>
            <w:r w:rsidRPr="00C11EA2">
              <w:rPr>
                <w:rFonts w:eastAsia="Times New Roman"/>
                <w:color w:val="000000" w:themeColor="text1"/>
                <w:sz w:val="24"/>
                <w:szCs w:val="24"/>
              </w:rPr>
              <w:t xml:space="preserve">25,000 </w:t>
            </w:r>
            <w:proofErr w:type="spellStart"/>
            <w:r w:rsidRPr="00C11EA2">
              <w:rPr>
                <w:rFonts w:eastAsia="Times New Roman"/>
                <w:color w:val="000000" w:themeColor="text1"/>
                <w:sz w:val="24"/>
                <w:szCs w:val="24"/>
              </w:rPr>
              <w:t>sft</w:t>
            </w:r>
            <w:proofErr w:type="spellEnd"/>
            <w:r w:rsidRPr="00C11EA2">
              <w:rPr>
                <w:rFonts w:eastAsia="Times New Roman"/>
                <w:color w:val="000000" w:themeColor="text1"/>
                <w:sz w:val="24"/>
                <w:szCs w:val="24"/>
              </w:rPr>
              <w:t>.</w:t>
            </w:r>
          </w:p>
        </w:tc>
      </w:tr>
      <w:tr w:rsidR="00274FC1" w:rsidRPr="00C11EA2" w:rsidTr="000217A1">
        <w:tc>
          <w:tcPr>
            <w:tcW w:w="4212" w:type="dxa"/>
          </w:tcPr>
          <w:p w:rsidR="009A6AF1" w:rsidRPr="00C11EA2" w:rsidRDefault="009A6AF1" w:rsidP="00095EF1">
            <w:pPr>
              <w:spacing w:line="360" w:lineRule="auto"/>
              <w:ind w:left="-108"/>
              <w:jc w:val="center"/>
              <w:rPr>
                <w:b/>
                <w:color w:val="000000" w:themeColor="text1"/>
                <w:sz w:val="20"/>
                <w:szCs w:val="20"/>
              </w:rPr>
            </w:pPr>
            <w:r w:rsidRPr="00C11EA2">
              <w:rPr>
                <w:rFonts w:eastAsia="Times New Roman"/>
                <w:b/>
                <w:color w:val="000000" w:themeColor="text1"/>
                <w:sz w:val="24"/>
                <w:szCs w:val="24"/>
              </w:rPr>
              <w:t>Cutting Machines</w:t>
            </w:r>
          </w:p>
        </w:tc>
        <w:tc>
          <w:tcPr>
            <w:tcW w:w="4428" w:type="dxa"/>
          </w:tcPr>
          <w:p w:rsidR="009A6AF1" w:rsidRPr="00C11EA2" w:rsidRDefault="009A6AF1" w:rsidP="00095EF1">
            <w:pPr>
              <w:spacing w:line="360" w:lineRule="auto"/>
              <w:jc w:val="center"/>
              <w:rPr>
                <w:color w:val="000000" w:themeColor="text1"/>
              </w:rPr>
            </w:pPr>
            <w:r w:rsidRPr="00C11EA2">
              <w:rPr>
                <w:rFonts w:eastAsia="Times New Roman"/>
                <w:color w:val="000000" w:themeColor="text1"/>
                <w:sz w:val="24"/>
                <w:szCs w:val="24"/>
              </w:rPr>
              <w:t xml:space="preserve">104 </w:t>
            </w:r>
            <w:proofErr w:type="spellStart"/>
            <w:r w:rsidRPr="00C11EA2">
              <w:rPr>
                <w:rFonts w:eastAsia="Times New Roman"/>
                <w:color w:val="000000" w:themeColor="text1"/>
                <w:sz w:val="24"/>
                <w:szCs w:val="24"/>
              </w:rPr>
              <w:t>no.s</w:t>
            </w:r>
            <w:proofErr w:type="spellEnd"/>
          </w:p>
        </w:tc>
      </w:tr>
      <w:tr w:rsidR="00274FC1" w:rsidRPr="00C11EA2" w:rsidTr="000217A1">
        <w:tc>
          <w:tcPr>
            <w:tcW w:w="4212" w:type="dxa"/>
          </w:tcPr>
          <w:p w:rsidR="009A6AF1" w:rsidRPr="00C11EA2" w:rsidRDefault="009A6AF1" w:rsidP="00095EF1">
            <w:pPr>
              <w:spacing w:line="360" w:lineRule="auto"/>
              <w:ind w:left="-108"/>
              <w:jc w:val="center"/>
              <w:rPr>
                <w:b/>
                <w:color w:val="000000" w:themeColor="text1"/>
                <w:sz w:val="20"/>
                <w:szCs w:val="20"/>
              </w:rPr>
            </w:pPr>
            <w:r w:rsidRPr="00C11EA2">
              <w:rPr>
                <w:rFonts w:eastAsia="Times New Roman"/>
                <w:b/>
                <w:color w:val="000000" w:themeColor="text1"/>
                <w:sz w:val="24"/>
                <w:szCs w:val="24"/>
              </w:rPr>
              <w:t>Cutting Capacity</w:t>
            </w:r>
          </w:p>
        </w:tc>
        <w:tc>
          <w:tcPr>
            <w:tcW w:w="4428" w:type="dxa"/>
          </w:tcPr>
          <w:p w:rsidR="009A6AF1" w:rsidRPr="00C11EA2" w:rsidRDefault="009A6AF1" w:rsidP="00095EF1">
            <w:pPr>
              <w:spacing w:line="360" w:lineRule="auto"/>
              <w:jc w:val="center"/>
              <w:rPr>
                <w:color w:val="000000" w:themeColor="text1"/>
              </w:rPr>
            </w:pPr>
            <w:r w:rsidRPr="00C11EA2">
              <w:rPr>
                <w:rFonts w:eastAsia="Times New Roman"/>
                <w:color w:val="000000" w:themeColor="text1"/>
                <w:sz w:val="24"/>
                <w:szCs w:val="24"/>
              </w:rPr>
              <w:t xml:space="preserve">20,000 </w:t>
            </w:r>
            <w:proofErr w:type="spellStart"/>
            <w:r w:rsidRPr="00C11EA2">
              <w:rPr>
                <w:rFonts w:eastAsia="Times New Roman"/>
                <w:color w:val="000000" w:themeColor="text1"/>
                <w:sz w:val="24"/>
                <w:szCs w:val="24"/>
              </w:rPr>
              <w:t>Prs</w:t>
            </w:r>
            <w:proofErr w:type="spellEnd"/>
            <w:r w:rsidRPr="00C11EA2">
              <w:rPr>
                <w:rFonts w:eastAsia="Times New Roman"/>
                <w:color w:val="000000" w:themeColor="text1"/>
                <w:sz w:val="24"/>
                <w:szCs w:val="24"/>
              </w:rPr>
              <w:t>/day</w:t>
            </w:r>
          </w:p>
        </w:tc>
      </w:tr>
      <w:tr w:rsidR="00274FC1" w:rsidRPr="00C11EA2" w:rsidTr="000217A1">
        <w:tc>
          <w:tcPr>
            <w:tcW w:w="4212" w:type="dxa"/>
          </w:tcPr>
          <w:p w:rsidR="009A6AF1" w:rsidRPr="00C11EA2" w:rsidRDefault="00274FC1" w:rsidP="00095EF1">
            <w:pPr>
              <w:pStyle w:val="ListParagraph"/>
              <w:spacing w:line="360" w:lineRule="auto"/>
              <w:ind w:left="-108"/>
              <w:jc w:val="center"/>
              <w:rPr>
                <w:b/>
                <w:color w:val="000000" w:themeColor="text1"/>
                <w:sz w:val="20"/>
                <w:szCs w:val="20"/>
              </w:rPr>
            </w:pPr>
            <w:r w:rsidRPr="00C11EA2">
              <w:rPr>
                <w:rFonts w:eastAsia="Times New Roman"/>
                <w:b/>
                <w:color w:val="000000" w:themeColor="text1"/>
                <w:sz w:val="24"/>
                <w:szCs w:val="24"/>
              </w:rPr>
              <w:t>Cutting Manpower</w:t>
            </w:r>
          </w:p>
        </w:tc>
        <w:tc>
          <w:tcPr>
            <w:tcW w:w="4428" w:type="dxa"/>
          </w:tcPr>
          <w:p w:rsidR="009A6AF1" w:rsidRPr="00C11EA2" w:rsidRDefault="009A6AF1" w:rsidP="00095EF1">
            <w:pPr>
              <w:pStyle w:val="ListParagraph"/>
              <w:spacing w:line="360" w:lineRule="auto"/>
              <w:ind w:left="0"/>
              <w:jc w:val="center"/>
              <w:rPr>
                <w:color w:val="000000" w:themeColor="text1"/>
                <w:sz w:val="20"/>
                <w:szCs w:val="20"/>
              </w:rPr>
            </w:pPr>
            <w:r w:rsidRPr="00C11EA2">
              <w:rPr>
                <w:rFonts w:eastAsia="Times New Roman"/>
                <w:color w:val="000000" w:themeColor="text1"/>
                <w:sz w:val="24"/>
                <w:szCs w:val="24"/>
              </w:rPr>
              <w:t>494+16 Persons</w:t>
            </w:r>
          </w:p>
        </w:tc>
      </w:tr>
    </w:tbl>
    <w:p w:rsidR="00520863" w:rsidRPr="00C11EA2" w:rsidRDefault="00520863" w:rsidP="00095EF1">
      <w:pPr>
        <w:pStyle w:val="ListParagraph"/>
        <w:spacing w:line="360" w:lineRule="auto"/>
        <w:ind w:left="0"/>
        <w:rPr>
          <w:rFonts w:eastAsia="Times New Roman"/>
          <w:b/>
          <w:bCs/>
          <w:sz w:val="24"/>
          <w:szCs w:val="24"/>
        </w:rPr>
      </w:pPr>
    </w:p>
    <w:p w:rsidR="001D7F02" w:rsidRPr="00C11EA2" w:rsidRDefault="007D7887" w:rsidP="00095EF1">
      <w:pPr>
        <w:pStyle w:val="ListParagraph"/>
        <w:spacing w:line="360" w:lineRule="auto"/>
        <w:ind w:left="0"/>
        <w:rPr>
          <w:rFonts w:eastAsia="Times New Roman"/>
          <w:b/>
          <w:bCs/>
          <w:sz w:val="24"/>
          <w:szCs w:val="24"/>
        </w:rPr>
      </w:pPr>
      <w:r w:rsidRPr="00C11EA2">
        <w:rPr>
          <w:rFonts w:eastAsia="Times New Roman"/>
          <w:b/>
          <w:bCs/>
          <w:sz w:val="24"/>
          <w:szCs w:val="24"/>
        </w:rPr>
        <w:t>Sewing Department Capacity</w:t>
      </w:r>
    </w:p>
    <w:tbl>
      <w:tblPr>
        <w:tblStyle w:val="TableGrid"/>
        <w:tblW w:w="0" w:type="auto"/>
        <w:tblInd w:w="108" w:type="dxa"/>
        <w:tblLook w:val="04A0" w:firstRow="1" w:lastRow="0" w:firstColumn="1" w:lastColumn="0" w:noHBand="0" w:noVBand="1"/>
      </w:tblPr>
      <w:tblGrid>
        <w:gridCol w:w="4212"/>
        <w:gridCol w:w="4428"/>
      </w:tblGrid>
      <w:tr w:rsidR="001D7F02" w:rsidRPr="00C11EA2" w:rsidTr="000217A1">
        <w:tc>
          <w:tcPr>
            <w:tcW w:w="4212" w:type="dxa"/>
          </w:tcPr>
          <w:p w:rsidR="001D7F02" w:rsidRPr="00C11EA2" w:rsidRDefault="001D7F02" w:rsidP="00095EF1">
            <w:pPr>
              <w:pStyle w:val="ListParagraph"/>
              <w:spacing w:line="360" w:lineRule="auto"/>
              <w:ind w:left="-108"/>
              <w:jc w:val="center"/>
              <w:rPr>
                <w:b/>
                <w:color w:val="000000" w:themeColor="text1"/>
                <w:sz w:val="20"/>
                <w:szCs w:val="20"/>
              </w:rPr>
            </w:pPr>
            <w:r w:rsidRPr="00C11EA2">
              <w:rPr>
                <w:rFonts w:eastAsia="Times New Roman"/>
                <w:b/>
                <w:color w:val="000000" w:themeColor="text1"/>
                <w:sz w:val="24"/>
                <w:szCs w:val="24"/>
              </w:rPr>
              <w:t>Covered Area</w:t>
            </w:r>
          </w:p>
        </w:tc>
        <w:tc>
          <w:tcPr>
            <w:tcW w:w="4428" w:type="dxa"/>
          </w:tcPr>
          <w:p w:rsidR="001D7F02" w:rsidRPr="00C11EA2" w:rsidRDefault="001D7F02" w:rsidP="00095EF1">
            <w:pPr>
              <w:pStyle w:val="ListParagraph"/>
              <w:spacing w:line="360" w:lineRule="auto"/>
              <w:ind w:left="0"/>
              <w:jc w:val="center"/>
              <w:rPr>
                <w:b/>
                <w:color w:val="000000" w:themeColor="text1"/>
                <w:sz w:val="20"/>
                <w:szCs w:val="20"/>
              </w:rPr>
            </w:pPr>
            <w:r w:rsidRPr="00C11EA2">
              <w:rPr>
                <w:rFonts w:eastAsia="Times New Roman"/>
                <w:color w:val="000000" w:themeColor="text1"/>
                <w:sz w:val="24"/>
                <w:szCs w:val="24"/>
              </w:rPr>
              <w:t xml:space="preserve">78,000 </w:t>
            </w:r>
            <w:proofErr w:type="spellStart"/>
            <w:r w:rsidRPr="00C11EA2">
              <w:rPr>
                <w:rFonts w:eastAsia="Times New Roman"/>
                <w:color w:val="000000" w:themeColor="text1"/>
                <w:sz w:val="24"/>
                <w:szCs w:val="24"/>
              </w:rPr>
              <w:t>sft</w:t>
            </w:r>
            <w:proofErr w:type="spellEnd"/>
            <w:r w:rsidRPr="00C11EA2">
              <w:rPr>
                <w:rFonts w:eastAsia="Times New Roman"/>
                <w:color w:val="000000" w:themeColor="text1"/>
                <w:sz w:val="24"/>
                <w:szCs w:val="24"/>
              </w:rPr>
              <w:t>.</w:t>
            </w:r>
          </w:p>
        </w:tc>
      </w:tr>
      <w:tr w:rsidR="001D7F02" w:rsidRPr="00C11EA2" w:rsidTr="000217A1">
        <w:tc>
          <w:tcPr>
            <w:tcW w:w="4212" w:type="dxa"/>
          </w:tcPr>
          <w:p w:rsidR="001D7F02" w:rsidRPr="00C11EA2" w:rsidRDefault="001D7F02" w:rsidP="00095EF1">
            <w:pPr>
              <w:spacing w:line="360" w:lineRule="auto"/>
              <w:ind w:left="-108"/>
              <w:jc w:val="center"/>
              <w:rPr>
                <w:b/>
                <w:color w:val="000000" w:themeColor="text1"/>
                <w:sz w:val="20"/>
                <w:szCs w:val="20"/>
              </w:rPr>
            </w:pPr>
            <w:r w:rsidRPr="00C11EA2">
              <w:rPr>
                <w:rFonts w:eastAsia="Times New Roman"/>
                <w:b/>
                <w:color w:val="000000" w:themeColor="text1"/>
                <w:sz w:val="24"/>
                <w:szCs w:val="24"/>
              </w:rPr>
              <w:t>Sewing Line</w:t>
            </w:r>
          </w:p>
        </w:tc>
        <w:tc>
          <w:tcPr>
            <w:tcW w:w="4428" w:type="dxa"/>
          </w:tcPr>
          <w:p w:rsidR="001D7F02" w:rsidRPr="00C11EA2" w:rsidRDefault="001D7F02" w:rsidP="00095EF1">
            <w:pPr>
              <w:spacing w:line="360" w:lineRule="auto"/>
              <w:jc w:val="center"/>
              <w:rPr>
                <w:color w:val="000000" w:themeColor="text1"/>
              </w:rPr>
            </w:pPr>
            <w:r w:rsidRPr="00C11EA2">
              <w:rPr>
                <w:rFonts w:eastAsia="Times New Roman"/>
                <w:color w:val="000000" w:themeColor="text1"/>
                <w:sz w:val="24"/>
                <w:szCs w:val="24"/>
              </w:rPr>
              <w:t>16 lines x 2 shift</w:t>
            </w:r>
          </w:p>
        </w:tc>
      </w:tr>
      <w:tr w:rsidR="001D7F02" w:rsidRPr="00C11EA2" w:rsidTr="000217A1">
        <w:tc>
          <w:tcPr>
            <w:tcW w:w="4212" w:type="dxa"/>
          </w:tcPr>
          <w:p w:rsidR="001D7F02" w:rsidRPr="00C11EA2" w:rsidRDefault="001D7F02" w:rsidP="00095EF1">
            <w:pPr>
              <w:spacing w:line="360" w:lineRule="auto"/>
              <w:ind w:left="-108"/>
              <w:jc w:val="center"/>
              <w:rPr>
                <w:b/>
                <w:color w:val="000000" w:themeColor="text1"/>
                <w:sz w:val="20"/>
                <w:szCs w:val="20"/>
              </w:rPr>
            </w:pPr>
            <w:r w:rsidRPr="00C11EA2">
              <w:rPr>
                <w:rFonts w:eastAsia="Times New Roman"/>
                <w:b/>
                <w:color w:val="000000" w:themeColor="text1"/>
                <w:sz w:val="24"/>
                <w:szCs w:val="24"/>
              </w:rPr>
              <w:t>Sewing Capacity</w:t>
            </w:r>
          </w:p>
        </w:tc>
        <w:tc>
          <w:tcPr>
            <w:tcW w:w="4428" w:type="dxa"/>
          </w:tcPr>
          <w:p w:rsidR="001D7F02" w:rsidRPr="00C11EA2" w:rsidRDefault="001D7F02" w:rsidP="00095EF1">
            <w:pPr>
              <w:spacing w:line="360" w:lineRule="auto"/>
              <w:jc w:val="center"/>
              <w:rPr>
                <w:color w:val="000000" w:themeColor="text1"/>
              </w:rPr>
            </w:pPr>
            <w:r w:rsidRPr="00C11EA2">
              <w:rPr>
                <w:rFonts w:eastAsia="Times New Roman"/>
                <w:color w:val="000000" w:themeColor="text1"/>
                <w:sz w:val="24"/>
                <w:szCs w:val="24"/>
              </w:rPr>
              <w:t xml:space="preserve">20,000 </w:t>
            </w:r>
            <w:proofErr w:type="spellStart"/>
            <w:r w:rsidRPr="00C11EA2">
              <w:rPr>
                <w:rFonts w:eastAsia="Times New Roman"/>
                <w:color w:val="000000" w:themeColor="text1"/>
                <w:sz w:val="24"/>
                <w:szCs w:val="24"/>
              </w:rPr>
              <w:t>Prs</w:t>
            </w:r>
            <w:proofErr w:type="spellEnd"/>
            <w:r w:rsidRPr="00C11EA2">
              <w:rPr>
                <w:rFonts w:eastAsia="Times New Roman"/>
                <w:color w:val="000000" w:themeColor="text1"/>
                <w:sz w:val="24"/>
                <w:szCs w:val="24"/>
              </w:rPr>
              <w:t>/day</w:t>
            </w:r>
          </w:p>
        </w:tc>
      </w:tr>
      <w:tr w:rsidR="001D7F02" w:rsidRPr="00C11EA2" w:rsidTr="000217A1">
        <w:tc>
          <w:tcPr>
            <w:tcW w:w="4212" w:type="dxa"/>
          </w:tcPr>
          <w:p w:rsidR="001D7F02" w:rsidRPr="00C11EA2" w:rsidRDefault="001D7F02" w:rsidP="00095EF1">
            <w:pPr>
              <w:pStyle w:val="ListParagraph"/>
              <w:spacing w:line="360" w:lineRule="auto"/>
              <w:ind w:left="-108"/>
              <w:jc w:val="center"/>
              <w:rPr>
                <w:b/>
                <w:color w:val="000000" w:themeColor="text1"/>
                <w:sz w:val="20"/>
                <w:szCs w:val="20"/>
              </w:rPr>
            </w:pPr>
            <w:r w:rsidRPr="00C11EA2">
              <w:rPr>
                <w:rFonts w:eastAsia="Times New Roman"/>
                <w:b/>
                <w:color w:val="000000" w:themeColor="text1"/>
                <w:sz w:val="24"/>
                <w:szCs w:val="24"/>
              </w:rPr>
              <w:t>Sewing Manpower</w:t>
            </w:r>
          </w:p>
        </w:tc>
        <w:tc>
          <w:tcPr>
            <w:tcW w:w="4428" w:type="dxa"/>
          </w:tcPr>
          <w:p w:rsidR="001D7F02" w:rsidRPr="00C11EA2" w:rsidRDefault="001D7F02" w:rsidP="00095EF1">
            <w:pPr>
              <w:pStyle w:val="ListParagraph"/>
              <w:spacing w:line="360" w:lineRule="auto"/>
              <w:ind w:left="0"/>
              <w:jc w:val="center"/>
              <w:rPr>
                <w:color w:val="000000" w:themeColor="text1"/>
                <w:sz w:val="20"/>
                <w:szCs w:val="20"/>
              </w:rPr>
            </w:pPr>
            <w:r w:rsidRPr="00C11EA2">
              <w:rPr>
                <w:rFonts w:eastAsia="Times New Roman"/>
                <w:color w:val="000000" w:themeColor="text1"/>
                <w:sz w:val="24"/>
                <w:szCs w:val="24"/>
              </w:rPr>
              <w:t>2550 +60 Persons</w:t>
            </w:r>
          </w:p>
        </w:tc>
      </w:tr>
    </w:tbl>
    <w:p w:rsidR="009842AD" w:rsidRDefault="009842AD" w:rsidP="00095EF1">
      <w:pPr>
        <w:spacing w:line="360" w:lineRule="auto"/>
        <w:jc w:val="both"/>
        <w:rPr>
          <w:rFonts w:eastAsia="Times New Roman"/>
          <w:sz w:val="24"/>
          <w:szCs w:val="24"/>
        </w:rPr>
      </w:pPr>
    </w:p>
    <w:p w:rsidR="00737C32" w:rsidRPr="00C11EA2" w:rsidRDefault="0038284F" w:rsidP="00095EF1">
      <w:pPr>
        <w:pStyle w:val="Heading1"/>
        <w:spacing w:before="0" w:line="360" w:lineRule="auto"/>
        <w:jc w:val="center"/>
        <w:rPr>
          <w:rFonts w:ascii="Times New Roman" w:eastAsia="Times New Roman" w:hAnsi="Times New Roman" w:cs="Times New Roman"/>
          <w:color w:val="1F4E79" w:themeColor="accent1" w:themeShade="80"/>
        </w:rPr>
      </w:pPr>
      <w:bookmarkStart w:id="33" w:name="page10"/>
      <w:bookmarkStart w:id="34" w:name="page11"/>
      <w:bookmarkStart w:id="35" w:name="_Toc23336693"/>
      <w:bookmarkEnd w:id="33"/>
      <w:bookmarkEnd w:id="34"/>
      <w:r>
        <w:rPr>
          <w:rFonts w:ascii="Times New Roman" w:eastAsia="Times New Roman" w:hAnsi="Times New Roman" w:cs="Times New Roman"/>
          <w:color w:val="1F4E79" w:themeColor="accent1" w:themeShade="80"/>
        </w:rPr>
        <w:lastRenderedPageBreak/>
        <w:t>2.6</w:t>
      </w:r>
      <w:r w:rsidR="00D94C86">
        <w:rPr>
          <w:rFonts w:ascii="Times New Roman" w:eastAsia="Times New Roman" w:hAnsi="Times New Roman" w:cs="Times New Roman"/>
          <w:color w:val="1F4E79" w:themeColor="accent1" w:themeShade="80"/>
        </w:rPr>
        <w:t xml:space="preserve"> Share</w:t>
      </w:r>
      <w:r w:rsidR="00737C32" w:rsidRPr="00C11EA2">
        <w:rPr>
          <w:rFonts w:ascii="Times New Roman" w:eastAsia="Times New Roman" w:hAnsi="Times New Roman" w:cs="Times New Roman"/>
          <w:color w:val="1F4E79" w:themeColor="accent1" w:themeShade="80"/>
        </w:rPr>
        <w:t xml:space="preserve"> &amp; Competitors</w:t>
      </w:r>
      <w:bookmarkEnd w:id="35"/>
    </w:p>
    <w:p w:rsidR="00737C32" w:rsidRPr="00C11EA2" w:rsidRDefault="00737C32" w:rsidP="00095EF1">
      <w:pPr>
        <w:spacing w:line="360" w:lineRule="auto"/>
        <w:jc w:val="both"/>
        <w:rPr>
          <w:sz w:val="20"/>
          <w:szCs w:val="20"/>
        </w:rPr>
      </w:pPr>
      <w:r w:rsidRPr="00C11EA2">
        <w:rPr>
          <w:rFonts w:eastAsia="Times New Roman"/>
          <w:b/>
          <w:bCs/>
          <w:sz w:val="24"/>
          <w:szCs w:val="24"/>
        </w:rPr>
        <w:t xml:space="preserve">Share: </w:t>
      </w:r>
      <w:r w:rsidRPr="00C11EA2">
        <w:rPr>
          <w:rFonts w:eastAsia="Times New Roman"/>
          <w:sz w:val="24"/>
          <w:szCs w:val="24"/>
        </w:rPr>
        <w:t>Initial investment of the project is calculated around 500 million taka. Among that Apex</w:t>
      </w:r>
      <w:r w:rsidRPr="00C11EA2">
        <w:rPr>
          <w:rFonts w:eastAsia="Times New Roman"/>
          <w:b/>
          <w:bCs/>
          <w:sz w:val="24"/>
          <w:szCs w:val="24"/>
        </w:rPr>
        <w:t xml:space="preserve"> </w:t>
      </w:r>
      <w:r w:rsidRPr="00C11EA2">
        <w:rPr>
          <w:rFonts w:eastAsia="Times New Roman"/>
          <w:sz w:val="24"/>
          <w:szCs w:val="24"/>
        </w:rPr>
        <w:t>Footwear Limited of Bangladesh holds 100 % share.</w:t>
      </w:r>
    </w:p>
    <w:p w:rsidR="004935D4" w:rsidRDefault="004935D4" w:rsidP="00095EF1">
      <w:pPr>
        <w:spacing w:line="360" w:lineRule="auto"/>
        <w:jc w:val="both"/>
        <w:rPr>
          <w:rFonts w:eastAsia="Times New Roman"/>
          <w:b/>
          <w:bCs/>
          <w:sz w:val="24"/>
          <w:szCs w:val="24"/>
        </w:rPr>
      </w:pPr>
    </w:p>
    <w:p w:rsidR="004935D4" w:rsidRPr="00C11EA2" w:rsidRDefault="00737C32" w:rsidP="00095EF1">
      <w:pPr>
        <w:spacing w:line="360" w:lineRule="auto"/>
        <w:jc w:val="both"/>
        <w:rPr>
          <w:rFonts w:eastAsia="Times New Roman"/>
          <w:sz w:val="24"/>
          <w:szCs w:val="24"/>
        </w:rPr>
      </w:pPr>
      <w:r w:rsidRPr="00C11EA2">
        <w:rPr>
          <w:rFonts w:eastAsia="Times New Roman"/>
          <w:b/>
          <w:bCs/>
          <w:sz w:val="24"/>
          <w:szCs w:val="24"/>
        </w:rPr>
        <w:t xml:space="preserve">Competitors: </w:t>
      </w:r>
      <w:r w:rsidRPr="00C11EA2">
        <w:rPr>
          <w:rFonts w:eastAsia="Times New Roman"/>
          <w:sz w:val="24"/>
          <w:szCs w:val="24"/>
        </w:rPr>
        <w:t>Apex Footwear</w:t>
      </w:r>
      <w:r w:rsidRPr="00C11EA2">
        <w:rPr>
          <w:rFonts w:eastAsia="Times New Roman"/>
          <w:b/>
          <w:bCs/>
          <w:sz w:val="24"/>
          <w:szCs w:val="24"/>
        </w:rPr>
        <w:t xml:space="preserve"> </w:t>
      </w:r>
      <w:r w:rsidRPr="00C11EA2">
        <w:rPr>
          <w:rFonts w:eastAsia="Times New Roman"/>
          <w:sz w:val="24"/>
          <w:szCs w:val="24"/>
        </w:rPr>
        <w:t>Ltd.’s main competitors in Bangladesh are Bata, AIMCO Footwear</w:t>
      </w:r>
      <w:r w:rsidRPr="00C11EA2">
        <w:rPr>
          <w:rFonts w:eastAsia="Times New Roman"/>
          <w:b/>
          <w:bCs/>
          <w:sz w:val="24"/>
          <w:szCs w:val="24"/>
        </w:rPr>
        <w:t xml:space="preserve"> </w:t>
      </w:r>
      <w:r w:rsidRPr="00C11EA2">
        <w:rPr>
          <w:rFonts w:eastAsia="Times New Roman"/>
          <w:sz w:val="24"/>
          <w:szCs w:val="24"/>
        </w:rPr>
        <w:t xml:space="preserve">Limited, Fortuna Shoes Limited, </w:t>
      </w:r>
      <w:proofErr w:type="spellStart"/>
      <w:r w:rsidRPr="00C11EA2">
        <w:rPr>
          <w:rFonts w:eastAsia="Times New Roman"/>
          <w:sz w:val="24"/>
          <w:szCs w:val="24"/>
        </w:rPr>
        <w:t>Shampan</w:t>
      </w:r>
      <w:proofErr w:type="spellEnd"/>
      <w:r w:rsidRPr="00C11EA2">
        <w:rPr>
          <w:rFonts w:eastAsia="Times New Roman"/>
          <w:sz w:val="24"/>
          <w:szCs w:val="24"/>
        </w:rPr>
        <w:t xml:space="preserve"> Shoes Limited, </w:t>
      </w:r>
      <w:proofErr w:type="spellStart"/>
      <w:r w:rsidRPr="00C11EA2">
        <w:rPr>
          <w:rFonts w:eastAsia="Times New Roman"/>
          <w:sz w:val="24"/>
          <w:szCs w:val="24"/>
        </w:rPr>
        <w:t>Titas</w:t>
      </w:r>
      <w:proofErr w:type="spellEnd"/>
      <w:r w:rsidRPr="00C11EA2">
        <w:rPr>
          <w:rFonts w:eastAsia="Times New Roman"/>
          <w:sz w:val="24"/>
          <w:szCs w:val="24"/>
        </w:rPr>
        <w:t xml:space="preserve"> Footwear Bangladesh and Bay Emporium.</w:t>
      </w:r>
    </w:p>
    <w:p w:rsidR="008C36E3" w:rsidRPr="00C11EA2" w:rsidRDefault="008C36E3" w:rsidP="00095EF1">
      <w:pPr>
        <w:spacing w:line="360" w:lineRule="auto"/>
        <w:jc w:val="both"/>
        <w:rPr>
          <w:rFonts w:eastAsia="Times New Roman"/>
          <w:sz w:val="24"/>
          <w:szCs w:val="24"/>
        </w:rPr>
      </w:pPr>
    </w:p>
    <w:p w:rsidR="003828F6" w:rsidRPr="00C11EA2" w:rsidRDefault="0038284F" w:rsidP="00095EF1">
      <w:pPr>
        <w:pStyle w:val="Heading1"/>
        <w:spacing w:before="0" w:line="360" w:lineRule="auto"/>
        <w:jc w:val="center"/>
        <w:rPr>
          <w:rFonts w:ascii="Times New Roman" w:eastAsia="Times New Roman" w:hAnsi="Times New Roman" w:cs="Times New Roman"/>
          <w:color w:val="1F4E79" w:themeColor="accent1" w:themeShade="80"/>
        </w:rPr>
      </w:pPr>
      <w:bookmarkStart w:id="36" w:name="_Toc23336694"/>
      <w:r>
        <w:rPr>
          <w:rFonts w:ascii="Times New Roman" w:eastAsia="Times New Roman" w:hAnsi="Times New Roman" w:cs="Times New Roman"/>
          <w:color w:val="1F4E79" w:themeColor="accent1" w:themeShade="80"/>
        </w:rPr>
        <w:t>2.7</w:t>
      </w:r>
      <w:r w:rsidR="003828F6" w:rsidRPr="00C11EA2">
        <w:rPr>
          <w:rFonts w:ascii="Times New Roman" w:eastAsia="Times New Roman" w:hAnsi="Times New Roman" w:cs="Times New Roman"/>
          <w:color w:val="1F4E79" w:themeColor="accent1" w:themeShade="80"/>
        </w:rPr>
        <w:t xml:space="preserve"> Business, Brands &amp; Plants</w:t>
      </w:r>
      <w:bookmarkEnd w:id="36"/>
    </w:p>
    <w:p w:rsidR="003828F6" w:rsidRPr="00C11EA2" w:rsidRDefault="003828F6" w:rsidP="00095EF1">
      <w:pPr>
        <w:spacing w:line="360" w:lineRule="auto"/>
        <w:rPr>
          <w:sz w:val="24"/>
          <w:szCs w:val="24"/>
        </w:rPr>
      </w:pPr>
      <w:r w:rsidRPr="00C11EA2">
        <w:rPr>
          <w:rFonts w:eastAsia="Times New Roman"/>
          <w:sz w:val="24"/>
          <w:szCs w:val="24"/>
        </w:rPr>
        <w:t>Apex Footwear Ltd. has the following sister concerns</w:t>
      </w:r>
      <w:r w:rsidR="00D94C86">
        <w:rPr>
          <w:rFonts w:eastAsia="Times New Roman"/>
          <w:sz w:val="24"/>
          <w:szCs w:val="24"/>
        </w:rPr>
        <w:t xml:space="preserve"> associated with its businesses,</w:t>
      </w:r>
    </w:p>
    <w:p w:rsidR="003828F6" w:rsidRPr="00C11EA2" w:rsidRDefault="00D44B72" w:rsidP="00095EF1">
      <w:pPr>
        <w:pStyle w:val="ListParagraph"/>
        <w:numPr>
          <w:ilvl w:val="0"/>
          <w:numId w:val="16"/>
        </w:numPr>
        <w:spacing w:line="360" w:lineRule="auto"/>
        <w:rPr>
          <w:sz w:val="24"/>
          <w:szCs w:val="24"/>
        </w:rPr>
      </w:pPr>
      <w:r w:rsidRPr="00C11EA2">
        <w:rPr>
          <w:rFonts w:eastAsia="Times New Roman"/>
          <w:sz w:val="24"/>
          <w:szCs w:val="24"/>
        </w:rPr>
        <w:t>Apex Footwear Limited</w:t>
      </w:r>
    </w:p>
    <w:p w:rsidR="003828F6" w:rsidRPr="00C11EA2" w:rsidRDefault="003828F6" w:rsidP="00095EF1">
      <w:pPr>
        <w:pStyle w:val="ListParagraph"/>
        <w:numPr>
          <w:ilvl w:val="0"/>
          <w:numId w:val="16"/>
        </w:numPr>
        <w:spacing w:line="360" w:lineRule="auto"/>
        <w:rPr>
          <w:sz w:val="24"/>
          <w:szCs w:val="24"/>
        </w:rPr>
      </w:pPr>
      <w:r w:rsidRPr="00C11EA2">
        <w:rPr>
          <w:rFonts w:eastAsia="Times New Roman"/>
          <w:sz w:val="24"/>
          <w:szCs w:val="24"/>
        </w:rPr>
        <w:t>Apex Investments</w:t>
      </w:r>
    </w:p>
    <w:p w:rsidR="003828F6" w:rsidRPr="00C11EA2" w:rsidRDefault="003828F6" w:rsidP="00095EF1">
      <w:pPr>
        <w:pStyle w:val="ListParagraph"/>
        <w:numPr>
          <w:ilvl w:val="0"/>
          <w:numId w:val="16"/>
        </w:numPr>
        <w:spacing w:line="360" w:lineRule="auto"/>
        <w:rPr>
          <w:sz w:val="24"/>
          <w:szCs w:val="24"/>
        </w:rPr>
      </w:pPr>
      <w:r w:rsidRPr="00C11EA2">
        <w:rPr>
          <w:rFonts w:eastAsia="Times New Roman"/>
          <w:sz w:val="24"/>
          <w:szCs w:val="24"/>
        </w:rPr>
        <w:t xml:space="preserve">Apex </w:t>
      </w:r>
      <w:proofErr w:type="spellStart"/>
      <w:r w:rsidRPr="00C11EA2">
        <w:rPr>
          <w:rFonts w:eastAsia="Times New Roman"/>
          <w:sz w:val="24"/>
          <w:szCs w:val="24"/>
        </w:rPr>
        <w:t>Pharma</w:t>
      </w:r>
      <w:proofErr w:type="spellEnd"/>
    </w:p>
    <w:p w:rsidR="003828F6" w:rsidRPr="00C11EA2" w:rsidRDefault="003828F6" w:rsidP="00095EF1">
      <w:pPr>
        <w:pStyle w:val="ListParagraph"/>
        <w:numPr>
          <w:ilvl w:val="0"/>
          <w:numId w:val="16"/>
        </w:numPr>
        <w:spacing w:line="360" w:lineRule="auto"/>
        <w:rPr>
          <w:sz w:val="24"/>
          <w:szCs w:val="24"/>
        </w:rPr>
      </w:pPr>
      <w:r w:rsidRPr="00C11EA2">
        <w:rPr>
          <w:rFonts w:eastAsia="Times New Roman"/>
          <w:sz w:val="24"/>
          <w:szCs w:val="24"/>
        </w:rPr>
        <w:t>Grey</w:t>
      </w:r>
    </w:p>
    <w:p w:rsidR="003828F6" w:rsidRPr="00C11EA2" w:rsidRDefault="003828F6" w:rsidP="00095EF1">
      <w:pPr>
        <w:pStyle w:val="ListParagraph"/>
        <w:numPr>
          <w:ilvl w:val="0"/>
          <w:numId w:val="16"/>
        </w:numPr>
        <w:spacing w:line="360" w:lineRule="auto"/>
        <w:rPr>
          <w:sz w:val="24"/>
          <w:szCs w:val="24"/>
        </w:rPr>
      </w:pPr>
      <w:r w:rsidRPr="00C11EA2">
        <w:rPr>
          <w:rFonts w:eastAsia="Times New Roman"/>
          <w:sz w:val="24"/>
          <w:szCs w:val="24"/>
        </w:rPr>
        <w:t>Apex Tannery Limited</w:t>
      </w:r>
    </w:p>
    <w:p w:rsidR="003828F6" w:rsidRPr="00C11EA2" w:rsidRDefault="003828F6" w:rsidP="00095EF1">
      <w:pPr>
        <w:pStyle w:val="ListParagraph"/>
        <w:numPr>
          <w:ilvl w:val="0"/>
          <w:numId w:val="16"/>
        </w:numPr>
        <w:tabs>
          <w:tab w:val="left" w:pos="240"/>
        </w:tabs>
        <w:spacing w:line="360" w:lineRule="auto"/>
        <w:rPr>
          <w:rFonts w:eastAsia="Times New Roman"/>
          <w:sz w:val="24"/>
          <w:szCs w:val="24"/>
        </w:rPr>
      </w:pPr>
      <w:r w:rsidRPr="00C11EA2">
        <w:rPr>
          <w:rFonts w:eastAsia="Times New Roman"/>
          <w:sz w:val="24"/>
          <w:szCs w:val="24"/>
        </w:rPr>
        <w:t>Blue Ocean</w:t>
      </w:r>
    </w:p>
    <w:p w:rsidR="003828F6" w:rsidRPr="00C11EA2" w:rsidRDefault="00D44B72" w:rsidP="00095EF1">
      <w:pPr>
        <w:pStyle w:val="ListParagraph"/>
        <w:numPr>
          <w:ilvl w:val="0"/>
          <w:numId w:val="16"/>
        </w:numPr>
        <w:tabs>
          <w:tab w:val="left" w:pos="240"/>
        </w:tabs>
        <w:spacing w:line="360" w:lineRule="auto"/>
        <w:rPr>
          <w:rFonts w:eastAsia="Times New Roman"/>
          <w:sz w:val="24"/>
          <w:szCs w:val="24"/>
        </w:rPr>
      </w:pPr>
      <w:r w:rsidRPr="00C11EA2">
        <w:rPr>
          <w:rFonts w:eastAsia="Times New Roman"/>
          <w:sz w:val="24"/>
          <w:szCs w:val="24"/>
        </w:rPr>
        <w:t>Landmark Footwear Limited</w:t>
      </w:r>
    </w:p>
    <w:p w:rsidR="003828F6" w:rsidRPr="00C11EA2" w:rsidRDefault="003828F6" w:rsidP="00095EF1">
      <w:pPr>
        <w:pStyle w:val="ListParagraph"/>
        <w:numPr>
          <w:ilvl w:val="0"/>
          <w:numId w:val="16"/>
        </w:numPr>
        <w:tabs>
          <w:tab w:val="left" w:pos="240"/>
        </w:tabs>
        <w:spacing w:line="360" w:lineRule="auto"/>
        <w:rPr>
          <w:rFonts w:eastAsia="Times New Roman"/>
          <w:sz w:val="24"/>
          <w:szCs w:val="24"/>
        </w:rPr>
      </w:pPr>
      <w:r w:rsidRPr="00C11EA2">
        <w:rPr>
          <w:rFonts w:eastAsia="Times New Roman"/>
          <w:sz w:val="24"/>
          <w:szCs w:val="24"/>
        </w:rPr>
        <w:t>Quantum Brands</w:t>
      </w:r>
    </w:p>
    <w:p w:rsidR="00D13482" w:rsidRPr="00C11EA2" w:rsidRDefault="00D13482" w:rsidP="00095EF1">
      <w:pPr>
        <w:spacing w:line="360" w:lineRule="auto"/>
        <w:jc w:val="both"/>
        <w:rPr>
          <w:rFonts w:eastAsia="Times New Roman"/>
          <w:bCs/>
          <w:sz w:val="24"/>
          <w:szCs w:val="24"/>
        </w:rPr>
      </w:pPr>
    </w:p>
    <w:p w:rsidR="003828F6" w:rsidRPr="00C11EA2" w:rsidRDefault="00D44B72" w:rsidP="00D94C86">
      <w:pPr>
        <w:spacing w:line="336" w:lineRule="auto"/>
        <w:jc w:val="both"/>
        <w:rPr>
          <w:rFonts w:eastAsia="Times New Roman"/>
          <w:bCs/>
          <w:sz w:val="24"/>
          <w:szCs w:val="24"/>
        </w:rPr>
      </w:pPr>
      <w:r w:rsidRPr="00C11EA2">
        <w:rPr>
          <w:rFonts w:eastAsia="Times New Roman"/>
          <w:bCs/>
          <w:sz w:val="24"/>
          <w:szCs w:val="24"/>
        </w:rPr>
        <w:t>Apex Footwear Limited</w:t>
      </w:r>
      <w:r w:rsidR="009663FE" w:rsidRPr="00C11EA2">
        <w:rPr>
          <w:rFonts w:eastAsia="Times New Roman"/>
          <w:bCs/>
          <w:sz w:val="24"/>
          <w:szCs w:val="24"/>
        </w:rPr>
        <w:t xml:space="preserve"> works for the following brands</w:t>
      </w:r>
      <w:r w:rsidRPr="00C11EA2">
        <w:rPr>
          <w:rFonts w:eastAsia="Times New Roman"/>
          <w:bCs/>
          <w:sz w:val="24"/>
          <w:szCs w:val="24"/>
        </w:rPr>
        <w:t>,</w:t>
      </w:r>
    </w:p>
    <w:p w:rsidR="009663FE" w:rsidRPr="00C11EA2" w:rsidRDefault="009663FE" w:rsidP="00D94C86">
      <w:pPr>
        <w:pStyle w:val="ListParagraph"/>
        <w:numPr>
          <w:ilvl w:val="0"/>
          <w:numId w:val="17"/>
        </w:numPr>
        <w:tabs>
          <w:tab w:val="left" w:pos="0"/>
        </w:tabs>
        <w:spacing w:line="336" w:lineRule="auto"/>
        <w:rPr>
          <w:rFonts w:eastAsia="Times New Roman"/>
          <w:sz w:val="24"/>
          <w:szCs w:val="24"/>
        </w:rPr>
      </w:pPr>
      <w:r w:rsidRPr="00C11EA2">
        <w:rPr>
          <w:rFonts w:eastAsia="Times New Roman"/>
          <w:sz w:val="24"/>
          <w:szCs w:val="24"/>
        </w:rPr>
        <w:t>Apex</w:t>
      </w:r>
    </w:p>
    <w:p w:rsidR="009663FE" w:rsidRPr="00C11EA2" w:rsidRDefault="009663FE" w:rsidP="00D94C86">
      <w:pPr>
        <w:pStyle w:val="ListParagraph"/>
        <w:numPr>
          <w:ilvl w:val="0"/>
          <w:numId w:val="17"/>
        </w:numPr>
        <w:tabs>
          <w:tab w:val="left" w:pos="0"/>
        </w:tabs>
        <w:spacing w:line="336" w:lineRule="auto"/>
        <w:rPr>
          <w:rFonts w:eastAsia="Times New Roman"/>
          <w:sz w:val="24"/>
          <w:szCs w:val="24"/>
        </w:rPr>
      </w:pPr>
      <w:proofErr w:type="spellStart"/>
      <w:r w:rsidRPr="00C11EA2">
        <w:rPr>
          <w:rFonts w:eastAsia="Times New Roman"/>
          <w:sz w:val="24"/>
          <w:szCs w:val="24"/>
        </w:rPr>
        <w:t>Venturini</w:t>
      </w:r>
      <w:proofErr w:type="spellEnd"/>
    </w:p>
    <w:p w:rsidR="009663FE" w:rsidRPr="00C11EA2" w:rsidRDefault="009663FE" w:rsidP="00D94C86">
      <w:pPr>
        <w:pStyle w:val="ListParagraph"/>
        <w:numPr>
          <w:ilvl w:val="0"/>
          <w:numId w:val="17"/>
        </w:numPr>
        <w:tabs>
          <w:tab w:val="left" w:pos="0"/>
        </w:tabs>
        <w:spacing w:line="336" w:lineRule="auto"/>
        <w:rPr>
          <w:rFonts w:eastAsia="Times New Roman"/>
          <w:sz w:val="24"/>
          <w:szCs w:val="24"/>
        </w:rPr>
      </w:pPr>
      <w:r w:rsidRPr="00C11EA2">
        <w:rPr>
          <w:rFonts w:eastAsia="Times New Roman"/>
          <w:sz w:val="24"/>
          <w:szCs w:val="24"/>
        </w:rPr>
        <w:t>Maverick</w:t>
      </w:r>
    </w:p>
    <w:p w:rsidR="009663FE" w:rsidRPr="00C11EA2" w:rsidRDefault="009663FE" w:rsidP="00D94C86">
      <w:pPr>
        <w:pStyle w:val="ListParagraph"/>
        <w:numPr>
          <w:ilvl w:val="0"/>
          <w:numId w:val="17"/>
        </w:numPr>
        <w:tabs>
          <w:tab w:val="left" w:pos="0"/>
        </w:tabs>
        <w:spacing w:line="336" w:lineRule="auto"/>
        <w:rPr>
          <w:rFonts w:eastAsia="Times New Roman"/>
          <w:sz w:val="24"/>
          <w:szCs w:val="24"/>
        </w:rPr>
      </w:pPr>
      <w:r w:rsidRPr="00C11EA2">
        <w:rPr>
          <w:rFonts w:eastAsia="Times New Roman"/>
          <w:sz w:val="24"/>
          <w:szCs w:val="24"/>
        </w:rPr>
        <w:t>Nino Rossi</w:t>
      </w:r>
    </w:p>
    <w:p w:rsidR="009663FE" w:rsidRPr="00C11EA2" w:rsidRDefault="009663FE" w:rsidP="00D94C86">
      <w:pPr>
        <w:pStyle w:val="ListParagraph"/>
        <w:numPr>
          <w:ilvl w:val="0"/>
          <w:numId w:val="17"/>
        </w:numPr>
        <w:tabs>
          <w:tab w:val="left" w:pos="0"/>
        </w:tabs>
        <w:spacing w:line="336" w:lineRule="auto"/>
        <w:rPr>
          <w:rFonts w:eastAsia="Times New Roman"/>
          <w:sz w:val="24"/>
          <w:szCs w:val="24"/>
        </w:rPr>
      </w:pPr>
      <w:r w:rsidRPr="00C11EA2">
        <w:rPr>
          <w:rFonts w:eastAsia="Times New Roman"/>
          <w:sz w:val="24"/>
          <w:szCs w:val="24"/>
        </w:rPr>
        <w:t xml:space="preserve">Dr. </w:t>
      </w:r>
      <w:proofErr w:type="spellStart"/>
      <w:r w:rsidRPr="00C11EA2">
        <w:rPr>
          <w:rFonts w:eastAsia="Times New Roman"/>
          <w:sz w:val="24"/>
          <w:szCs w:val="24"/>
        </w:rPr>
        <w:t>Mauch</w:t>
      </w:r>
      <w:proofErr w:type="spellEnd"/>
    </w:p>
    <w:p w:rsidR="009663FE" w:rsidRPr="00C11EA2" w:rsidRDefault="009663FE" w:rsidP="00D94C86">
      <w:pPr>
        <w:pStyle w:val="ListParagraph"/>
        <w:numPr>
          <w:ilvl w:val="0"/>
          <w:numId w:val="17"/>
        </w:numPr>
        <w:tabs>
          <w:tab w:val="left" w:pos="0"/>
        </w:tabs>
        <w:spacing w:line="336" w:lineRule="auto"/>
        <w:rPr>
          <w:rFonts w:eastAsia="Times New Roman"/>
          <w:sz w:val="24"/>
          <w:szCs w:val="24"/>
        </w:rPr>
      </w:pPr>
      <w:r w:rsidRPr="00C11EA2">
        <w:rPr>
          <w:rFonts w:eastAsia="Times New Roman"/>
          <w:sz w:val="24"/>
          <w:szCs w:val="24"/>
        </w:rPr>
        <w:t>Sandra Rosa</w:t>
      </w:r>
    </w:p>
    <w:p w:rsidR="009663FE" w:rsidRPr="00C11EA2" w:rsidRDefault="009663FE" w:rsidP="00D94C86">
      <w:pPr>
        <w:pStyle w:val="ListParagraph"/>
        <w:numPr>
          <w:ilvl w:val="0"/>
          <w:numId w:val="17"/>
        </w:numPr>
        <w:tabs>
          <w:tab w:val="left" w:pos="0"/>
        </w:tabs>
        <w:spacing w:line="336" w:lineRule="auto"/>
        <w:rPr>
          <w:rFonts w:eastAsia="Times New Roman"/>
          <w:sz w:val="24"/>
          <w:szCs w:val="24"/>
        </w:rPr>
      </w:pPr>
      <w:proofErr w:type="spellStart"/>
      <w:r w:rsidRPr="00C11EA2">
        <w:rPr>
          <w:rFonts w:eastAsia="Times New Roman"/>
          <w:sz w:val="24"/>
          <w:szCs w:val="24"/>
        </w:rPr>
        <w:t>Moochie</w:t>
      </w:r>
      <w:proofErr w:type="spellEnd"/>
    </w:p>
    <w:p w:rsidR="009663FE" w:rsidRPr="00C11EA2" w:rsidRDefault="009663FE" w:rsidP="00D94C86">
      <w:pPr>
        <w:pStyle w:val="ListParagraph"/>
        <w:numPr>
          <w:ilvl w:val="0"/>
          <w:numId w:val="17"/>
        </w:numPr>
        <w:tabs>
          <w:tab w:val="left" w:pos="0"/>
        </w:tabs>
        <w:spacing w:line="336" w:lineRule="auto"/>
        <w:rPr>
          <w:rFonts w:eastAsia="Times New Roman"/>
          <w:sz w:val="24"/>
          <w:szCs w:val="24"/>
        </w:rPr>
      </w:pPr>
      <w:r w:rsidRPr="00C11EA2">
        <w:rPr>
          <w:rFonts w:eastAsia="Times New Roman"/>
          <w:sz w:val="24"/>
          <w:szCs w:val="24"/>
        </w:rPr>
        <w:t>Sprint</w:t>
      </w:r>
    </w:p>
    <w:p w:rsidR="009663FE" w:rsidRPr="00C11EA2" w:rsidRDefault="009663FE" w:rsidP="00D94C86">
      <w:pPr>
        <w:pStyle w:val="ListParagraph"/>
        <w:numPr>
          <w:ilvl w:val="0"/>
          <w:numId w:val="17"/>
        </w:numPr>
        <w:tabs>
          <w:tab w:val="left" w:pos="0"/>
        </w:tabs>
        <w:spacing w:line="336" w:lineRule="auto"/>
        <w:rPr>
          <w:rFonts w:eastAsia="Times New Roman"/>
          <w:sz w:val="24"/>
          <w:szCs w:val="24"/>
        </w:rPr>
      </w:pPr>
      <w:proofErr w:type="spellStart"/>
      <w:r w:rsidRPr="00C11EA2">
        <w:rPr>
          <w:rFonts w:eastAsia="Times New Roman"/>
          <w:sz w:val="24"/>
          <w:szCs w:val="24"/>
        </w:rPr>
        <w:t>Twinkler</w:t>
      </w:r>
      <w:proofErr w:type="spellEnd"/>
    </w:p>
    <w:p w:rsidR="009663FE" w:rsidRPr="00C11EA2" w:rsidRDefault="009663FE" w:rsidP="00D94C86">
      <w:pPr>
        <w:pStyle w:val="ListParagraph"/>
        <w:numPr>
          <w:ilvl w:val="0"/>
          <w:numId w:val="17"/>
        </w:numPr>
        <w:tabs>
          <w:tab w:val="left" w:pos="0"/>
        </w:tabs>
        <w:spacing w:line="336" w:lineRule="auto"/>
        <w:rPr>
          <w:rFonts w:eastAsia="Times New Roman"/>
          <w:sz w:val="24"/>
          <w:szCs w:val="24"/>
        </w:rPr>
      </w:pPr>
      <w:r w:rsidRPr="00C11EA2">
        <w:rPr>
          <w:rFonts w:eastAsia="Times New Roman"/>
          <w:sz w:val="24"/>
          <w:szCs w:val="24"/>
        </w:rPr>
        <w:t>School Smart</w:t>
      </w:r>
    </w:p>
    <w:p w:rsidR="009663FE" w:rsidRPr="00C11EA2" w:rsidRDefault="009663FE" w:rsidP="00D94C86">
      <w:pPr>
        <w:pStyle w:val="ListParagraph"/>
        <w:numPr>
          <w:ilvl w:val="0"/>
          <w:numId w:val="17"/>
        </w:numPr>
        <w:tabs>
          <w:tab w:val="left" w:pos="0"/>
        </w:tabs>
        <w:spacing w:line="336" w:lineRule="auto"/>
        <w:rPr>
          <w:rFonts w:eastAsia="Times New Roman"/>
          <w:sz w:val="24"/>
          <w:szCs w:val="24"/>
        </w:rPr>
      </w:pPr>
      <w:r w:rsidRPr="00C11EA2">
        <w:rPr>
          <w:rFonts w:eastAsia="Times New Roman"/>
          <w:sz w:val="24"/>
          <w:szCs w:val="24"/>
        </w:rPr>
        <w:t>Fly</w:t>
      </w:r>
    </w:p>
    <w:p w:rsidR="00950FE9" w:rsidRPr="00C11EA2" w:rsidRDefault="00950FE9" w:rsidP="00095EF1">
      <w:pPr>
        <w:spacing w:line="360" w:lineRule="auto"/>
        <w:jc w:val="both"/>
        <w:rPr>
          <w:rFonts w:eastAsia="Times New Roman"/>
          <w:sz w:val="24"/>
          <w:szCs w:val="24"/>
        </w:rPr>
      </w:pPr>
      <w:r w:rsidRPr="00C11EA2">
        <w:rPr>
          <w:rFonts w:eastAsia="Times New Roman"/>
          <w:sz w:val="24"/>
          <w:szCs w:val="24"/>
        </w:rPr>
        <w:lastRenderedPageBreak/>
        <w:t>The Company has the following plants which contribute to its in-house support in order to achieve the company’s vital objectives</w:t>
      </w:r>
      <w:r w:rsidR="00D44B72" w:rsidRPr="00C11EA2">
        <w:rPr>
          <w:rFonts w:eastAsia="Times New Roman"/>
          <w:sz w:val="24"/>
          <w:szCs w:val="24"/>
        </w:rPr>
        <w:t>,</w:t>
      </w:r>
    </w:p>
    <w:p w:rsidR="00950FE9" w:rsidRPr="00C11EA2" w:rsidRDefault="00950FE9" w:rsidP="00095EF1">
      <w:pPr>
        <w:pStyle w:val="ListParagraph"/>
        <w:numPr>
          <w:ilvl w:val="0"/>
          <w:numId w:val="18"/>
        </w:numPr>
        <w:tabs>
          <w:tab w:val="left" w:pos="0"/>
        </w:tabs>
        <w:spacing w:line="360" w:lineRule="auto"/>
        <w:rPr>
          <w:rFonts w:eastAsia="Times New Roman"/>
          <w:sz w:val="24"/>
          <w:szCs w:val="24"/>
        </w:rPr>
      </w:pPr>
      <w:r w:rsidRPr="00C11EA2">
        <w:rPr>
          <w:rFonts w:eastAsia="Times New Roman"/>
          <w:sz w:val="24"/>
          <w:szCs w:val="24"/>
        </w:rPr>
        <w:t>TPR Sole molding Plant</w:t>
      </w:r>
    </w:p>
    <w:p w:rsidR="00950FE9" w:rsidRPr="00C11EA2" w:rsidRDefault="00950FE9" w:rsidP="00095EF1">
      <w:pPr>
        <w:pStyle w:val="ListParagraph"/>
        <w:numPr>
          <w:ilvl w:val="0"/>
          <w:numId w:val="18"/>
        </w:numPr>
        <w:tabs>
          <w:tab w:val="left" w:pos="0"/>
        </w:tabs>
        <w:spacing w:line="360" w:lineRule="auto"/>
        <w:rPr>
          <w:rFonts w:eastAsia="Times New Roman"/>
          <w:sz w:val="24"/>
          <w:szCs w:val="24"/>
        </w:rPr>
      </w:pPr>
      <w:r w:rsidRPr="00C11EA2">
        <w:rPr>
          <w:rFonts w:eastAsia="Times New Roman"/>
          <w:sz w:val="24"/>
          <w:szCs w:val="24"/>
        </w:rPr>
        <w:t>Components (Insole, Counter &amp; Toe puff) plant</w:t>
      </w:r>
    </w:p>
    <w:p w:rsidR="00950FE9" w:rsidRPr="00C11EA2" w:rsidRDefault="00950FE9" w:rsidP="00095EF1">
      <w:pPr>
        <w:pStyle w:val="ListParagraph"/>
        <w:numPr>
          <w:ilvl w:val="0"/>
          <w:numId w:val="18"/>
        </w:numPr>
        <w:tabs>
          <w:tab w:val="left" w:pos="0"/>
        </w:tabs>
        <w:spacing w:line="360" w:lineRule="auto"/>
        <w:rPr>
          <w:rFonts w:eastAsia="Times New Roman"/>
          <w:sz w:val="24"/>
          <w:szCs w:val="24"/>
        </w:rPr>
      </w:pPr>
      <w:r w:rsidRPr="00C11EA2">
        <w:rPr>
          <w:rFonts w:eastAsia="Times New Roman"/>
          <w:sz w:val="24"/>
          <w:szCs w:val="24"/>
        </w:rPr>
        <w:t>Cutting Dies Plant</w:t>
      </w:r>
    </w:p>
    <w:p w:rsidR="00950FE9" w:rsidRPr="00C11EA2" w:rsidRDefault="00950FE9" w:rsidP="00095EF1">
      <w:pPr>
        <w:pStyle w:val="ListParagraph"/>
        <w:numPr>
          <w:ilvl w:val="0"/>
          <w:numId w:val="18"/>
        </w:numPr>
        <w:tabs>
          <w:tab w:val="left" w:pos="0"/>
        </w:tabs>
        <w:spacing w:line="360" w:lineRule="auto"/>
        <w:rPr>
          <w:rFonts w:eastAsia="Times New Roman"/>
          <w:sz w:val="24"/>
          <w:szCs w:val="24"/>
        </w:rPr>
      </w:pPr>
      <w:r w:rsidRPr="00C11EA2">
        <w:rPr>
          <w:rFonts w:eastAsia="Times New Roman"/>
          <w:sz w:val="24"/>
          <w:szCs w:val="24"/>
        </w:rPr>
        <w:t>Leather Finishing Plant</w:t>
      </w:r>
    </w:p>
    <w:p w:rsidR="00950FE9" w:rsidRPr="00C11EA2" w:rsidRDefault="00950FE9" w:rsidP="00095EF1">
      <w:pPr>
        <w:pStyle w:val="ListParagraph"/>
        <w:numPr>
          <w:ilvl w:val="0"/>
          <w:numId w:val="18"/>
        </w:numPr>
        <w:tabs>
          <w:tab w:val="left" w:pos="0"/>
        </w:tabs>
        <w:spacing w:line="360" w:lineRule="auto"/>
        <w:rPr>
          <w:rFonts w:eastAsia="Times New Roman"/>
          <w:sz w:val="24"/>
          <w:szCs w:val="24"/>
        </w:rPr>
      </w:pPr>
      <w:r w:rsidRPr="00C11EA2">
        <w:rPr>
          <w:rFonts w:eastAsia="Times New Roman"/>
          <w:sz w:val="24"/>
          <w:szCs w:val="24"/>
        </w:rPr>
        <w:t>Effluent Treatment Plant</w:t>
      </w:r>
    </w:p>
    <w:p w:rsidR="00950FE9" w:rsidRPr="00C11EA2" w:rsidRDefault="00950FE9" w:rsidP="00095EF1">
      <w:pPr>
        <w:pStyle w:val="ListParagraph"/>
        <w:numPr>
          <w:ilvl w:val="0"/>
          <w:numId w:val="18"/>
        </w:numPr>
        <w:tabs>
          <w:tab w:val="left" w:pos="0"/>
        </w:tabs>
        <w:spacing w:line="360" w:lineRule="auto"/>
        <w:rPr>
          <w:rFonts w:eastAsia="Times New Roman"/>
          <w:sz w:val="24"/>
          <w:szCs w:val="24"/>
        </w:rPr>
      </w:pPr>
      <w:r w:rsidRPr="00C11EA2">
        <w:rPr>
          <w:rFonts w:eastAsia="Times New Roman"/>
          <w:sz w:val="24"/>
          <w:szCs w:val="24"/>
        </w:rPr>
        <w:t>Drinking Water Purification Plant</w:t>
      </w:r>
    </w:p>
    <w:p w:rsidR="00950FE9" w:rsidRPr="00C11EA2" w:rsidRDefault="00950FE9" w:rsidP="00095EF1">
      <w:pPr>
        <w:pStyle w:val="ListParagraph"/>
        <w:numPr>
          <w:ilvl w:val="0"/>
          <w:numId w:val="18"/>
        </w:numPr>
        <w:tabs>
          <w:tab w:val="left" w:pos="0"/>
        </w:tabs>
        <w:spacing w:line="360" w:lineRule="auto"/>
        <w:rPr>
          <w:rFonts w:eastAsia="Times New Roman"/>
          <w:sz w:val="24"/>
          <w:szCs w:val="24"/>
        </w:rPr>
      </w:pPr>
      <w:r w:rsidRPr="00C11EA2">
        <w:rPr>
          <w:rFonts w:eastAsia="Times New Roman"/>
          <w:sz w:val="24"/>
          <w:szCs w:val="24"/>
        </w:rPr>
        <w:t>Bonded warehouse</w:t>
      </w:r>
    </w:p>
    <w:p w:rsidR="00950FE9" w:rsidRPr="00C11EA2" w:rsidRDefault="00950FE9" w:rsidP="00095EF1">
      <w:pPr>
        <w:pStyle w:val="ListParagraph"/>
        <w:numPr>
          <w:ilvl w:val="0"/>
          <w:numId w:val="18"/>
        </w:numPr>
        <w:tabs>
          <w:tab w:val="left" w:pos="0"/>
        </w:tabs>
        <w:spacing w:line="360" w:lineRule="auto"/>
        <w:rPr>
          <w:rFonts w:eastAsia="Times New Roman"/>
          <w:sz w:val="24"/>
          <w:szCs w:val="24"/>
        </w:rPr>
      </w:pPr>
      <w:r w:rsidRPr="00C11EA2">
        <w:rPr>
          <w:rFonts w:eastAsia="Times New Roman"/>
          <w:sz w:val="24"/>
          <w:szCs w:val="24"/>
        </w:rPr>
        <w:t>Full Standby Power Supply</w:t>
      </w:r>
    </w:p>
    <w:p w:rsidR="00950FE9" w:rsidRPr="00C11EA2" w:rsidRDefault="00950FE9" w:rsidP="00095EF1">
      <w:pPr>
        <w:pStyle w:val="ListParagraph"/>
        <w:numPr>
          <w:ilvl w:val="0"/>
          <w:numId w:val="18"/>
        </w:numPr>
        <w:tabs>
          <w:tab w:val="left" w:pos="0"/>
        </w:tabs>
        <w:spacing w:line="360" w:lineRule="auto"/>
        <w:rPr>
          <w:rFonts w:eastAsia="Times New Roman"/>
          <w:sz w:val="24"/>
          <w:szCs w:val="24"/>
        </w:rPr>
      </w:pPr>
      <w:r w:rsidRPr="00C11EA2">
        <w:rPr>
          <w:rFonts w:eastAsia="Times New Roman"/>
          <w:sz w:val="24"/>
          <w:szCs w:val="24"/>
        </w:rPr>
        <w:t>Medical Centre and child care</w:t>
      </w:r>
    </w:p>
    <w:p w:rsidR="009663FE" w:rsidRPr="00C11EA2" w:rsidRDefault="00950FE9" w:rsidP="00095EF1">
      <w:pPr>
        <w:pStyle w:val="ListParagraph"/>
        <w:numPr>
          <w:ilvl w:val="0"/>
          <w:numId w:val="18"/>
        </w:numPr>
        <w:tabs>
          <w:tab w:val="left" w:pos="0"/>
        </w:tabs>
        <w:spacing w:line="360" w:lineRule="auto"/>
        <w:rPr>
          <w:rFonts w:eastAsia="Times New Roman"/>
          <w:sz w:val="24"/>
          <w:szCs w:val="24"/>
        </w:rPr>
      </w:pPr>
      <w:r w:rsidRPr="00C11EA2">
        <w:rPr>
          <w:rFonts w:eastAsia="Times New Roman"/>
          <w:sz w:val="24"/>
          <w:szCs w:val="24"/>
        </w:rPr>
        <w:t>Training facilities</w:t>
      </w:r>
    </w:p>
    <w:p w:rsidR="008E2827" w:rsidRPr="00C11EA2" w:rsidRDefault="008E2827" w:rsidP="00095EF1">
      <w:pPr>
        <w:tabs>
          <w:tab w:val="left" w:pos="0"/>
        </w:tabs>
        <w:spacing w:line="360" w:lineRule="auto"/>
        <w:rPr>
          <w:rFonts w:eastAsia="Times New Roman"/>
          <w:sz w:val="24"/>
          <w:szCs w:val="24"/>
        </w:rPr>
      </w:pPr>
    </w:p>
    <w:p w:rsidR="00363DE2" w:rsidRPr="00C11EA2" w:rsidRDefault="00363DE2" w:rsidP="00095EF1">
      <w:pPr>
        <w:tabs>
          <w:tab w:val="left" w:pos="0"/>
        </w:tabs>
        <w:spacing w:line="360" w:lineRule="auto"/>
        <w:rPr>
          <w:rFonts w:eastAsia="Times New Roman"/>
          <w:sz w:val="24"/>
          <w:szCs w:val="24"/>
        </w:rPr>
      </w:pPr>
    </w:p>
    <w:p w:rsidR="00500769" w:rsidRDefault="00500769" w:rsidP="00095EF1">
      <w:pPr>
        <w:tabs>
          <w:tab w:val="left" w:pos="0"/>
        </w:tabs>
        <w:spacing w:line="360" w:lineRule="auto"/>
        <w:rPr>
          <w:rFonts w:eastAsia="Times New Roman"/>
          <w:sz w:val="24"/>
          <w:szCs w:val="24"/>
        </w:rPr>
      </w:pPr>
    </w:p>
    <w:p w:rsidR="00D94C86" w:rsidRDefault="00D94C86" w:rsidP="00095EF1">
      <w:pPr>
        <w:tabs>
          <w:tab w:val="left" w:pos="0"/>
        </w:tabs>
        <w:spacing w:line="360" w:lineRule="auto"/>
        <w:rPr>
          <w:rFonts w:eastAsia="Times New Roman"/>
          <w:sz w:val="24"/>
          <w:szCs w:val="24"/>
        </w:rPr>
      </w:pPr>
    </w:p>
    <w:p w:rsidR="00D94C86" w:rsidRDefault="00D94C86" w:rsidP="00095EF1">
      <w:pPr>
        <w:tabs>
          <w:tab w:val="left" w:pos="0"/>
        </w:tabs>
        <w:spacing w:line="360" w:lineRule="auto"/>
        <w:rPr>
          <w:rFonts w:eastAsia="Times New Roman"/>
          <w:sz w:val="24"/>
          <w:szCs w:val="24"/>
        </w:rPr>
      </w:pPr>
    </w:p>
    <w:p w:rsidR="00D94C86" w:rsidRDefault="00D94C86" w:rsidP="00095EF1">
      <w:pPr>
        <w:tabs>
          <w:tab w:val="left" w:pos="0"/>
        </w:tabs>
        <w:spacing w:line="360" w:lineRule="auto"/>
        <w:rPr>
          <w:rFonts w:eastAsia="Times New Roman"/>
          <w:sz w:val="24"/>
          <w:szCs w:val="24"/>
        </w:rPr>
      </w:pPr>
    </w:p>
    <w:p w:rsidR="00D94C86" w:rsidRDefault="00D94C86" w:rsidP="00095EF1">
      <w:pPr>
        <w:tabs>
          <w:tab w:val="left" w:pos="0"/>
        </w:tabs>
        <w:spacing w:line="360" w:lineRule="auto"/>
        <w:rPr>
          <w:rFonts w:eastAsia="Times New Roman"/>
          <w:sz w:val="24"/>
          <w:szCs w:val="24"/>
        </w:rPr>
      </w:pPr>
    </w:p>
    <w:p w:rsidR="00D94C86" w:rsidRDefault="00D94C86" w:rsidP="00095EF1">
      <w:pPr>
        <w:tabs>
          <w:tab w:val="left" w:pos="0"/>
        </w:tabs>
        <w:spacing w:line="360" w:lineRule="auto"/>
        <w:rPr>
          <w:rFonts w:eastAsia="Times New Roman"/>
          <w:sz w:val="24"/>
          <w:szCs w:val="24"/>
        </w:rPr>
      </w:pPr>
    </w:p>
    <w:p w:rsidR="00D94C86" w:rsidRDefault="00D94C86" w:rsidP="00095EF1">
      <w:pPr>
        <w:tabs>
          <w:tab w:val="left" w:pos="0"/>
        </w:tabs>
        <w:spacing w:line="360" w:lineRule="auto"/>
        <w:rPr>
          <w:rFonts w:eastAsia="Times New Roman"/>
          <w:sz w:val="24"/>
          <w:szCs w:val="24"/>
        </w:rPr>
      </w:pPr>
    </w:p>
    <w:p w:rsidR="00D94C86" w:rsidRDefault="00D94C86" w:rsidP="00095EF1">
      <w:pPr>
        <w:tabs>
          <w:tab w:val="left" w:pos="0"/>
        </w:tabs>
        <w:spacing w:line="360" w:lineRule="auto"/>
        <w:rPr>
          <w:rFonts w:eastAsia="Times New Roman"/>
          <w:sz w:val="24"/>
          <w:szCs w:val="24"/>
        </w:rPr>
      </w:pPr>
    </w:p>
    <w:p w:rsidR="00D94C86" w:rsidRDefault="00D94C86" w:rsidP="00095EF1">
      <w:pPr>
        <w:tabs>
          <w:tab w:val="left" w:pos="0"/>
        </w:tabs>
        <w:spacing w:line="360" w:lineRule="auto"/>
        <w:rPr>
          <w:rFonts w:eastAsia="Times New Roman"/>
          <w:sz w:val="24"/>
          <w:szCs w:val="24"/>
        </w:rPr>
      </w:pPr>
    </w:p>
    <w:p w:rsidR="00D94C86" w:rsidRPr="00C11EA2" w:rsidRDefault="00D94C86" w:rsidP="00095EF1">
      <w:pPr>
        <w:tabs>
          <w:tab w:val="left" w:pos="0"/>
        </w:tabs>
        <w:spacing w:line="360" w:lineRule="auto"/>
        <w:rPr>
          <w:rFonts w:eastAsia="Times New Roman"/>
          <w:sz w:val="24"/>
          <w:szCs w:val="24"/>
        </w:rPr>
      </w:pPr>
    </w:p>
    <w:p w:rsidR="00500769" w:rsidRDefault="00500769" w:rsidP="00095EF1">
      <w:pPr>
        <w:tabs>
          <w:tab w:val="left" w:pos="0"/>
        </w:tabs>
        <w:spacing w:line="360" w:lineRule="auto"/>
        <w:rPr>
          <w:rFonts w:eastAsia="Times New Roman"/>
          <w:sz w:val="24"/>
          <w:szCs w:val="24"/>
        </w:rPr>
      </w:pPr>
    </w:p>
    <w:p w:rsidR="00F336F5" w:rsidRDefault="00F336F5" w:rsidP="00095EF1">
      <w:pPr>
        <w:tabs>
          <w:tab w:val="left" w:pos="0"/>
        </w:tabs>
        <w:spacing w:line="360" w:lineRule="auto"/>
        <w:rPr>
          <w:rFonts w:eastAsia="Times New Roman"/>
          <w:sz w:val="24"/>
          <w:szCs w:val="24"/>
        </w:rPr>
      </w:pPr>
    </w:p>
    <w:p w:rsidR="00F336F5" w:rsidRDefault="00F336F5" w:rsidP="00095EF1">
      <w:pPr>
        <w:tabs>
          <w:tab w:val="left" w:pos="0"/>
        </w:tabs>
        <w:spacing w:line="360" w:lineRule="auto"/>
        <w:rPr>
          <w:rFonts w:eastAsia="Times New Roman"/>
          <w:sz w:val="24"/>
          <w:szCs w:val="24"/>
        </w:rPr>
      </w:pPr>
    </w:p>
    <w:p w:rsidR="00F336F5" w:rsidRDefault="00F336F5" w:rsidP="00095EF1">
      <w:pPr>
        <w:tabs>
          <w:tab w:val="left" w:pos="0"/>
        </w:tabs>
        <w:spacing w:line="360" w:lineRule="auto"/>
        <w:rPr>
          <w:rFonts w:eastAsia="Times New Roman"/>
          <w:sz w:val="24"/>
          <w:szCs w:val="24"/>
        </w:rPr>
      </w:pPr>
    </w:p>
    <w:p w:rsidR="00F336F5" w:rsidRDefault="00F336F5" w:rsidP="00095EF1">
      <w:pPr>
        <w:tabs>
          <w:tab w:val="left" w:pos="0"/>
        </w:tabs>
        <w:spacing w:line="360" w:lineRule="auto"/>
        <w:rPr>
          <w:rFonts w:eastAsia="Times New Roman"/>
          <w:sz w:val="24"/>
          <w:szCs w:val="24"/>
        </w:rPr>
      </w:pPr>
    </w:p>
    <w:p w:rsidR="00F336F5" w:rsidRDefault="00F336F5" w:rsidP="00095EF1">
      <w:pPr>
        <w:tabs>
          <w:tab w:val="left" w:pos="0"/>
        </w:tabs>
        <w:spacing w:line="360" w:lineRule="auto"/>
        <w:rPr>
          <w:rFonts w:eastAsia="Times New Roman"/>
          <w:sz w:val="24"/>
          <w:szCs w:val="24"/>
        </w:rPr>
      </w:pPr>
    </w:p>
    <w:p w:rsidR="00F336F5" w:rsidRDefault="00F336F5" w:rsidP="00095EF1">
      <w:pPr>
        <w:tabs>
          <w:tab w:val="left" w:pos="0"/>
        </w:tabs>
        <w:spacing w:line="360" w:lineRule="auto"/>
        <w:rPr>
          <w:rFonts w:eastAsia="Times New Roman"/>
          <w:sz w:val="24"/>
          <w:szCs w:val="24"/>
        </w:rPr>
      </w:pPr>
    </w:p>
    <w:p w:rsidR="00F336F5" w:rsidRDefault="00F336F5" w:rsidP="00095EF1">
      <w:pPr>
        <w:tabs>
          <w:tab w:val="left" w:pos="0"/>
        </w:tabs>
        <w:spacing w:line="360" w:lineRule="auto"/>
        <w:rPr>
          <w:rFonts w:eastAsia="Times New Roman"/>
          <w:sz w:val="24"/>
          <w:szCs w:val="24"/>
        </w:rPr>
      </w:pPr>
    </w:p>
    <w:p w:rsidR="007B19DF" w:rsidRPr="00C11EA2" w:rsidRDefault="007B19DF" w:rsidP="00095EF1">
      <w:pPr>
        <w:tabs>
          <w:tab w:val="left" w:pos="0"/>
        </w:tabs>
        <w:spacing w:line="360" w:lineRule="auto"/>
        <w:rPr>
          <w:rFonts w:eastAsia="Times New Roman"/>
          <w:sz w:val="24"/>
          <w:szCs w:val="24"/>
        </w:rPr>
      </w:pPr>
    </w:p>
    <w:p w:rsidR="007B19DF" w:rsidRPr="00C11EA2" w:rsidRDefault="007B19DF" w:rsidP="00095EF1">
      <w:pPr>
        <w:tabs>
          <w:tab w:val="left" w:pos="0"/>
        </w:tabs>
        <w:spacing w:line="360" w:lineRule="auto"/>
        <w:rPr>
          <w:rFonts w:eastAsia="Times New Roman"/>
          <w:sz w:val="24"/>
          <w:szCs w:val="24"/>
        </w:rPr>
      </w:pPr>
    </w:p>
    <w:p w:rsidR="00D13482" w:rsidRPr="00C11EA2" w:rsidRDefault="00D13482" w:rsidP="00095EF1">
      <w:pPr>
        <w:tabs>
          <w:tab w:val="left" w:pos="0"/>
        </w:tabs>
        <w:spacing w:line="360" w:lineRule="auto"/>
        <w:rPr>
          <w:rFonts w:eastAsia="Times New Roman"/>
          <w:sz w:val="24"/>
          <w:szCs w:val="24"/>
        </w:rPr>
      </w:pPr>
    </w:p>
    <w:p w:rsidR="00D13482" w:rsidRDefault="00D13482" w:rsidP="00095EF1">
      <w:pPr>
        <w:tabs>
          <w:tab w:val="left" w:pos="0"/>
        </w:tabs>
        <w:spacing w:line="360" w:lineRule="auto"/>
        <w:rPr>
          <w:rFonts w:eastAsia="Times New Roman"/>
          <w:sz w:val="24"/>
          <w:szCs w:val="24"/>
        </w:rPr>
      </w:pPr>
    </w:p>
    <w:p w:rsidR="00D5037F" w:rsidRPr="00C11EA2" w:rsidRDefault="00D5037F" w:rsidP="00095EF1">
      <w:pPr>
        <w:tabs>
          <w:tab w:val="left" w:pos="0"/>
        </w:tabs>
        <w:spacing w:line="360" w:lineRule="auto"/>
        <w:rPr>
          <w:rFonts w:eastAsia="Times New Roman"/>
          <w:sz w:val="24"/>
          <w:szCs w:val="24"/>
        </w:rPr>
      </w:pPr>
    </w:p>
    <w:p w:rsidR="00D13482" w:rsidRPr="00C11EA2" w:rsidRDefault="00D13482" w:rsidP="00095EF1">
      <w:pPr>
        <w:tabs>
          <w:tab w:val="left" w:pos="0"/>
        </w:tabs>
        <w:spacing w:line="360" w:lineRule="auto"/>
        <w:rPr>
          <w:rFonts w:eastAsia="Times New Roman"/>
          <w:sz w:val="24"/>
          <w:szCs w:val="24"/>
        </w:rPr>
      </w:pPr>
    </w:p>
    <w:p w:rsidR="00D13482" w:rsidRPr="00C11EA2" w:rsidRDefault="00D13482" w:rsidP="00095EF1">
      <w:pPr>
        <w:tabs>
          <w:tab w:val="left" w:pos="0"/>
        </w:tabs>
        <w:spacing w:line="360" w:lineRule="auto"/>
        <w:rPr>
          <w:rFonts w:eastAsia="Times New Roman"/>
          <w:sz w:val="24"/>
          <w:szCs w:val="24"/>
        </w:rPr>
      </w:pPr>
    </w:p>
    <w:p w:rsidR="00D13482" w:rsidRPr="00C11EA2" w:rsidRDefault="00D13482" w:rsidP="00095EF1">
      <w:pPr>
        <w:tabs>
          <w:tab w:val="left" w:pos="0"/>
        </w:tabs>
        <w:spacing w:line="360" w:lineRule="auto"/>
        <w:rPr>
          <w:rFonts w:eastAsia="Times New Roman"/>
          <w:sz w:val="24"/>
          <w:szCs w:val="24"/>
        </w:rPr>
      </w:pPr>
    </w:p>
    <w:p w:rsidR="00363DE2" w:rsidRPr="00C11EA2" w:rsidRDefault="00363DE2" w:rsidP="00095EF1">
      <w:pPr>
        <w:tabs>
          <w:tab w:val="left" w:pos="0"/>
        </w:tabs>
        <w:spacing w:line="360" w:lineRule="auto"/>
        <w:rPr>
          <w:rFonts w:eastAsia="Times New Roman"/>
          <w:sz w:val="24"/>
          <w:szCs w:val="24"/>
        </w:rPr>
      </w:pPr>
    </w:p>
    <w:p w:rsidR="00363DE2" w:rsidRPr="00C11EA2" w:rsidRDefault="00363DE2" w:rsidP="00095EF1">
      <w:pPr>
        <w:tabs>
          <w:tab w:val="left" w:pos="0"/>
        </w:tabs>
        <w:spacing w:line="360" w:lineRule="auto"/>
        <w:rPr>
          <w:rFonts w:eastAsia="Times New Roman"/>
          <w:sz w:val="24"/>
          <w:szCs w:val="24"/>
        </w:rPr>
      </w:pPr>
    </w:p>
    <w:p w:rsidR="00363DE2" w:rsidRPr="00C11EA2" w:rsidRDefault="00363DE2" w:rsidP="00095EF1">
      <w:pPr>
        <w:pStyle w:val="Heading1"/>
        <w:spacing w:before="0" w:line="360" w:lineRule="auto"/>
        <w:jc w:val="center"/>
        <w:rPr>
          <w:rFonts w:ascii="Times New Roman" w:hAnsi="Times New Roman" w:cs="Times New Roman"/>
          <w:color w:val="1F4E79" w:themeColor="accent1" w:themeShade="80"/>
          <w:sz w:val="72"/>
          <w:szCs w:val="72"/>
          <w:u w:val="single"/>
          <w14:shadow w14:blurRad="50800" w14:dist="38100" w14:dir="5400000" w14:sx="100000" w14:sy="100000" w14:kx="0" w14:ky="0" w14:algn="t">
            <w14:srgbClr w14:val="000000">
              <w14:alpha w14:val="60000"/>
            </w14:srgbClr>
          </w14:shadow>
        </w:rPr>
      </w:pPr>
      <w:bookmarkStart w:id="37" w:name="_Toc21615306"/>
      <w:bookmarkStart w:id="38" w:name="_Toc250070158"/>
      <w:bookmarkStart w:id="39" w:name="_Toc21863366"/>
      <w:bookmarkStart w:id="40" w:name="_Toc23336695"/>
      <w:r w:rsidRPr="00C11EA2">
        <w:rPr>
          <w:rFonts w:ascii="Times New Roman" w:hAnsi="Times New Roman" w:cs="Times New Roman"/>
          <w:color w:val="1F4E79" w:themeColor="accent1" w:themeShade="80"/>
          <w:sz w:val="72"/>
          <w:szCs w:val="72"/>
          <w:u w:val="single"/>
          <w14:shadow w14:blurRad="50800" w14:dist="38100" w14:dir="5400000" w14:sx="100000" w14:sy="100000" w14:kx="0" w14:ky="0" w14:algn="t">
            <w14:srgbClr w14:val="000000">
              <w14:alpha w14:val="60000"/>
            </w14:srgbClr>
          </w14:shadow>
        </w:rPr>
        <w:t>Chapter: 3</w:t>
      </w:r>
      <w:bookmarkEnd w:id="37"/>
      <w:bookmarkEnd w:id="38"/>
      <w:bookmarkEnd w:id="39"/>
      <w:bookmarkEnd w:id="40"/>
    </w:p>
    <w:p w:rsidR="00363DE2" w:rsidRPr="00C11EA2" w:rsidRDefault="006C55A8" w:rsidP="00095EF1">
      <w:pPr>
        <w:pStyle w:val="Heading1"/>
        <w:spacing w:before="0" w:line="360" w:lineRule="auto"/>
        <w:jc w:val="center"/>
        <w:rPr>
          <w:rFonts w:ascii="Times New Roman" w:hAnsi="Times New Roman" w:cs="Times New Roman"/>
          <w:color w:val="1F4E79" w:themeColor="accent1" w:themeShade="80"/>
          <w:sz w:val="96"/>
          <w:szCs w:val="72"/>
          <w:u w:val="single"/>
          <w14:shadow w14:blurRad="50800" w14:dist="38100" w14:dir="5400000" w14:sx="100000" w14:sy="100000" w14:kx="0" w14:ky="0" w14:algn="t">
            <w14:srgbClr w14:val="000000">
              <w14:alpha w14:val="60000"/>
            </w14:srgbClr>
          </w14:shadow>
        </w:rPr>
      </w:pPr>
      <w:r>
        <w:rPr>
          <w:rFonts w:ascii="Times New Roman" w:hAnsi="Times New Roman" w:cs="Times New Roman"/>
          <w:color w:val="1F4E79" w:themeColor="accent1" w:themeShade="80"/>
          <w:sz w:val="96"/>
          <w:szCs w:val="72"/>
          <w14:shadow w14:blurRad="50800" w14:dist="38100" w14:dir="5400000" w14:sx="100000" w14:sy="100000" w14:kx="0" w14:ky="0" w14:algn="t">
            <w14:srgbClr w14:val="000000">
              <w14:alpha w14:val="60000"/>
            </w14:srgbClr>
          </w14:shadow>
        </w:rPr>
        <w:t>Recruitment and Selection Process</w:t>
      </w:r>
    </w:p>
    <w:p w:rsidR="00363DE2" w:rsidRPr="00C11EA2" w:rsidRDefault="00363DE2" w:rsidP="00095EF1">
      <w:pPr>
        <w:tabs>
          <w:tab w:val="left" w:pos="0"/>
        </w:tabs>
        <w:spacing w:line="360" w:lineRule="auto"/>
        <w:rPr>
          <w:rFonts w:eastAsia="Times New Roman"/>
          <w:sz w:val="24"/>
          <w:szCs w:val="24"/>
        </w:rPr>
      </w:pPr>
    </w:p>
    <w:p w:rsidR="008E2827" w:rsidRPr="00C11EA2" w:rsidRDefault="008E2827" w:rsidP="00095EF1">
      <w:pPr>
        <w:tabs>
          <w:tab w:val="left" w:pos="0"/>
        </w:tabs>
        <w:spacing w:line="360" w:lineRule="auto"/>
        <w:rPr>
          <w:rFonts w:eastAsia="Times New Roman"/>
          <w:sz w:val="24"/>
          <w:szCs w:val="24"/>
        </w:rPr>
      </w:pPr>
    </w:p>
    <w:p w:rsidR="008E2827" w:rsidRPr="00C11EA2" w:rsidRDefault="008E2827" w:rsidP="00095EF1">
      <w:pPr>
        <w:tabs>
          <w:tab w:val="left" w:pos="0"/>
        </w:tabs>
        <w:spacing w:line="360" w:lineRule="auto"/>
        <w:rPr>
          <w:rFonts w:eastAsia="Times New Roman"/>
          <w:sz w:val="24"/>
          <w:szCs w:val="24"/>
        </w:rPr>
      </w:pPr>
    </w:p>
    <w:p w:rsidR="008E2827" w:rsidRPr="00C11EA2" w:rsidRDefault="008E2827" w:rsidP="00095EF1">
      <w:pPr>
        <w:tabs>
          <w:tab w:val="left" w:pos="0"/>
        </w:tabs>
        <w:spacing w:line="360" w:lineRule="auto"/>
        <w:rPr>
          <w:rFonts w:eastAsia="Times New Roman"/>
          <w:sz w:val="24"/>
          <w:szCs w:val="24"/>
        </w:rPr>
      </w:pPr>
    </w:p>
    <w:p w:rsidR="008E2827" w:rsidRPr="00C11EA2" w:rsidRDefault="008E2827" w:rsidP="00095EF1">
      <w:pPr>
        <w:tabs>
          <w:tab w:val="left" w:pos="0"/>
        </w:tabs>
        <w:spacing w:line="360" w:lineRule="auto"/>
        <w:rPr>
          <w:rFonts w:eastAsia="Times New Roman"/>
          <w:sz w:val="24"/>
          <w:szCs w:val="24"/>
        </w:rPr>
      </w:pPr>
    </w:p>
    <w:p w:rsidR="008E2827" w:rsidRPr="00C11EA2" w:rsidRDefault="008E2827" w:rsidP="00095EF1">
      <w:pPr>
        <w:tabs>
          <w:tab w:val="left" w:pos="0"/>
        </w:tabs>
        <w:spacing w:line="360" w:lineRule="auto"/>
        <w:rPr>
          <w:rFonts w:eastAsia="Times New Roman"/>
          <w:sz w:val="24"/>
          <w:szCs w:val="24"/>
        </w:rPr>
      </w:pPr>
    </w:p>
    <w:p w:rsidR="008E2827" w:rsidRPr="00C11EA2" w:rsidRDefault="008E2827" w:rsidP="00095EF1">
      <w:pPr>
        <w:tabs>
          <w:tab w:val="left" w:pos="0"/>
        </w:tabs>
        <w:spacing w:line="360" w:lineRule="auto"/>
        <w:rPr>
          <w:rFonts w:eastAsia="Times New Roman"/>
          <w:sz w:val="24"/>
          <w:szCs w:val="24"/>
        </w:rPr>
      </w:pPr>
    </w:p>
    <w:p w:rsidR="008E2827" w:rsidRPr="00C11EA2" w:rsidRDefault="008E2827" w:rsidP="00095EF1">
      <w:pPr>
        <w:tabs>
          <w:tab w:val="left" w:pos="0"/>
        </w:tabs>
        <w:spacing w:line="360" w:lineRule="auto"/>
        <w:rPr>
          <w:rFonts w:eastAsia="Times New Roman"/>
          <w:sz w:val="24"/>
          <w:szCs w:val="24"/>
        </w:rPr>
      </w:pPr>
    </w:p>
    <w:p w:rsidR="008E2827" w:rsidRPr="00C11EA2" w:rsidRDefault="008E2827" w:rsidP="00095EF1">
      <w:pPr>
        <w:tabs>
          <w:tab w:val="left" w:pos="0"/>
        </w:tabs>
        <w:spacing w:line="360" w:lineRule="auto"/>
        <w:rPr>
          <w:rFonts w:eastAsia="Times New Roman"/>
          <w:sz w:val="24"/>
          <w:szCs w:val="24"/>
        </w:rPr>
      </w:pPr>
    </w:p>
    <w:p w:rsidR="008E2827" w:rsidRPr="00C11EA2" w:rsidRDefault="008E2827" w:rsidP="00095EF1">
      <w:pPr>
        <w:tabs>
          <w:tab w:val="left" w:pos="0"/>
        </w:tabs>
        <w:spacing w:line="360" w:lineRule="auto"/>
        <w:rPr>
          <w:rFonts w:eastAsia="Times New Roman"/>
          <w:sz w:val="24"/>
          <w:szCs w:val="24"/>
        </w:rPr>
      </w:pPr>
      <w:bookmarkStart w:id="41" w:name="_GoBack"/>
    </w:p>
    <w:p w:rsidR="002D169F" w:rsidRDefault="009477FE" w:rsidP="00D06C99">
      <w:pPr>
        <w:spacing w:line="360" w:lineRule="auto"/>
        <w:rPr>
          <w:b/>
          <w:sz w:val="24"/>
          <w:szCs w:val="24"/>
        </w:rPr>
      </w:pPr>
      <w:r>
        <w:rPr>
          <w:rFonts w:eastAsia="Times New Roman"/>
          <w:sz w:val="24"/>
          <w:szCs w:val="24"/>
        </w:rPr>
        <w:t xml:space="preserve">3.1 </w:t>
      </w:r>
      <w:r w:rsidR="002D169F" w:rsidRPr="00D017BD">
        <w:rPr>
          <w:b/>
          <w:sz w:val="24"/>
          <w:szCs w:val="24"/>
        </w:rPr>
        <w:t>Recruitment</w:t>
      </w:r>
      <w:r>
        <w:rPr>
          <w:b/>
          <w:sz w:val="24"/>
          <w:szCs w:val="24"/>
        </w:rPr>
        <w:t xml:space="preserve"> and Selection Process</w:t>
      </w:r>
    </w:p>
    <w:bookmarkEnd w:id="41"/>
    <w:p w:rsidR="009477FE" w:rsidRPr="00D017BD" w:rsidRDefault="009477FE" w:rsidP="00D06C99">
      <w:pPr>
        <w:spacing w:line="360" w:lineRule="auto"/>
        <w:rPr>
          <w:b/>
          <w:sz w:val="24"/>
          <w:szCs w:val="24"/>
        </w:rPr>
      </w:pPr>
      <w:r>
        <w:rPr>
          <w:b/>
          <w:sz w:val="24"/>
          <w:szCs w:val="24"/>
        </w:rPr>
        <w:t>Recruitment</w:t>
      </w:r>
    </w:p>
    <w:p w:rsidR="00D13482" w:rsidRPr="00D017BD" w:rsidRDefault="00B83707" w:rsidP="003A220A">
      <w:pPr>
        <w:spacing w:line="360" w:lineRule="auto"/>
        <w:jc w:val="both"/>
        <w:rPr>
          <w:sz w:val="24"/>
          <w:szCs w:val="24"/>
        </w:rPr>
      </w:pPr>
      <w:r w:rsidRPr="00B83707">
        <w:rPr>
          <w:sz w:val="24"/>
          <w:szCs w:val="24"/>
        </w:rPr>
        <w:t xml:space="preserve">Recruitment involves attracting of candidates to fill the positions in associate organizational structure. Recruitment is that the method of finding and attracting fitly qualified individuals to use for job vacancies within the organization. </w:t>
      </w:r>
      <w:proofErr w:type="gramStart"/>
      <w:r w:rsidRPr="00B83707">
        <w:rPr>
          <w:sz w:val="24"/>
          <w:szCs w:val="24"/>
        </w:rPr>
        <w:t>it's</w:t>
      </w:r>
      <w:proofErr w:type="gramEnd"/>
      <w:r w:rsidRPr="00B83707">
        <w:rPr>
          <w:sz w:val="24"/>
          <w:szCs w:val="24"/>
        </w:rPr>
        <w:t xml:space="preserve"> a group of activities a corporation uses to draw in job candidates who have the required skills and attitudes. Recruitment is that the method of generating a group of qualified candidates for organizational job vacancies. However, the aim of enlisting is to supply a group of candidate that's large enough to let managers choose the staff they need. Before recruiting begins, the position's requirements that ought to relate to the task should be clearly known.</w:t>
      </w:r>
    </w:p>
    <w:p w:rsidR="00F55378" w:rsidRPr="00D017BD" w:rsidRDefault="00F55378" w:rsidP="003A220A">
      <w:pPr>
        <w:spacing w:line="360" w:lineRule="auto"/>
        <w:jc w:val="both"/>
        <w:rPr>
          <w:sz w:val="24"/>
          <w:szCs w:val="24"/>
        </w:rPr>
      </w:pPr>
    </w:p>
    <w:p w:rsidR="002D169F" w:rsidRPr="00D017BD" w:rsidRDefault="002D169F" w:rsidP="00D06C99">
      <w:pPr>
        <w:spacing w:line="360" w:lineRule="auto"/>
        <w:rPr>
          <w:b/>
          <w:sz w:val="24"/>
          <w:szCs w:val="24"/>
        </w:rPr>
      </w:pPr>
      <w:r w:rsidRPr="00D017BD">
        <w:rPr>
          <w:b/>
          <w:sz w:val="24"/>
          <w:szCs w:val="24"/>
        </w:rPr>
        <w:t>Methods and Sources of Recruitment</w:t>
      </w:r>
    </w:p>
    <w:p w:rsidR="00B83707" w:rsidRPr="00B83707" w:rsidRDefault="00B83707" w:rsidP="003A220A">
      <w:pPr>
        <w:spacing w:line="360" w:lineRule="auto"/>
        <w:jc w:val="both"/>
        <w:rPr>
          <w:sz w:val="24"/>
          <w:szCs w:val="24"/>
        </w:rPr>
      </w:pPr>
      <w:r>
        <w:rPr>
          <w:sz w:val="24"/>
          <w:szCs w:val="24"/>
        </w:rPr>
        <w:t>The methods</w:t>
      </w:r>
      <w:r w:rsidRPr="00B83707">
        <w:rPr>
          <w:sz w:val="24"/>
          <w:szCs w:val="24"/>
        </w:rPr>
        <w:t xml:space="preserve"> of recruiting can rely upon the supply of recruitment the organization intends to utilize. wherever a corporation decides on a policy of recruitment from among, then the ways of methods can embody job posting on public boards so as to tell all staff and then enable open competition; the key review of the records of staff and giving the roles to chosen employees; and at last, announcement to staff and unions that there are vacancies which new hands are going to be welcome. Staff and unions are then in a position to tell friends, relations and colleagues.</w:t>
      </w:r>
    </w:p>
    <w:p w:rsidR="002D169F" w:rsidRPr="00D017BD" w:rsidRDefault="002D169F" w:rsidP="003A220A">
      <w:pPr>
        <w:spacing w:line="360" w:lineRule="auto"/>
        <w:jc w:val="both"/>
        <w:rPr>
          <w:sz w:val="24"/>
          <w:szCs w:val="24"/>
        </w:rPr>
      </w:pPr>
    </w:p>
    <w:p w:rsidR="002D169F" w:rsidRDefault="00D06C99" w:rsidP="003A220A">
      <w:pPr>
        <w:spacing w:line="360" w:lineRule="auto"/>
        <w:jc w:val="both"/>
        <w:rPr>
          <w:sz w:val="24"/>
          <w:szCs w:val="24"/>
        </w:rPr>
      </w:pPr>
      <w:r>
        <w:rPr>
          <w:b/>
          <w:sz w:val="24"/>
          <w:szCs w:val="24"/>
        </w:rPr>
        <w:t xml:space="preserve">i. </w:t>
      </w:r>
      <w:r w:rsidR="002D169F" w:rsidRPr="00D017BD">
        <w:rPr>
          <w:b/>
          <w:sz w:val="24"/>
          <w:szCs w:val="24"/>
        </w:rPr>
        <w:t>Advertisement:</w:t>
      </w:r>
      <w:r w:rsidR="002D169F" w:rsidRPr="00D017BD">
        <w:rPr>
          <w:sz w:val="24"/>
          <w:szCs w:val="24"/>
        </w:rPr>
        <w:t xml:space="preserve"> Advertisement </w:t>
      </w:r>
      <w:r w:rsidR="001C3F3B" w:rsidRPr="001C3F3B">
        <w:rPr>
          <w:sz w:val="24"/>
          <w:szCs w:val="24"/>
        </w:rPr>
        <w:t>is that the most typical variety of external sources of recruitment. Organizations advertise vacant position on each electronic print and media to access a bigger pool of candidates. An advertisement has communication as its basic underlying principle and it ought to be worded in a manner that triggers responses from job seekers. Recruiters ought to formulate the expression of advertisements in a manner that's not discriminatory.</w:t>
      </w:r>
    </w:p>
    <w:p w:rsidR="00BA6050" w:rsidRPr="00D017BD" w:rsidRDefault="00BA6050" w:rsidP="003A220A">
      <w:pPr>
        <w:spacing w:line="360" w:lineRule="auto"/>
        <w:jc w:val="both"/>
        <w:rPr>
          <w:sz w:val="24"/>
          <w:szCs w:val="24"/>
        </w:rPr>
      </w:pPr>
    </w:p>
    <w:p w:rsidR="002D169F" w:rsidRDefault="00D06C99" w:rsidP="003A220A">
      <w:pPr>
        <w:spacing w:line="360" w:lineRule="auto"/>
        <w:jc w:val="both"/>
        <w:rPr>
          <w:sz w:val="24"/>
          <w:szCs w:val="24"/>
        </w:rPr>
      </w:pPr>
      <w:r>
        <w:rPr>
          <w:b/>
          <w:sz w:val="24"/>
          <w:szCs w:val="24"/>
        </w:rPr>
        <w:lastRenderedPageBreak/>
        <w:t xml:space="preserve">ii. </w:t>
      </w:r>
      <w:r w:rsidR="00BA6050">
        <w:rPr>
          <w:b/>
          <w:sz w:val="24"/>
          <w:szCs w:val="24"/>
        </w:rPr>
        <w:t>Online R</w:t>
      </w:r>
      <w:r w:rsidR="002D169F" w:rsidRPr="00D017BD">
        <w:rPr>
          <w:b/>
          <w:sz w:val="24"/>
          <w:szCs w:val="24"/>
        </w:rPr>
        <w:t>ecruitment:</w:t>
      </w:r>
      <w:r w:rsidR="002D169F" w:rsidRPr="00D017BD">
        <w:rPr>
          <w:sz w:val="24"/>
          <w:szCs w:val="24"/>
        </w:rPr>
        <w:t xml:space="preserve"> </w:t>
      </w:r>
      <w:r w:rsidR="00CF0152" w:rsidRPr="00CF0152">
        <w:rPr>
          <w:sz w:val="24"/>
          <w:szCs w:val="24"/>
        </w:rPr>
        <w:t>online recruitment uses web based mostly tools like a firm’s public internet site or its own computer network to recruit workers. The process of recruitment incorporates attracting, screening and chase candidates, selecting, and providing jobs or rejecting candidates.</w:t>
      </w:r>
    </w:p>
    <w:p w:rsidR="00CF0152" w:rsidRPr="00D017BD" w:rsidRDefault="00CF0152" w:rsidP="003A220A">
      <w:pPr>
        <w:spacing w:line="360" w:lineRule="auto"/>
        <w:jc w:val="both"/>
        <w:rPr>
          <w:sz w:val="24"/>
          <w:szCs w:val="24"/>
        </w:rPr>
      </w:pPr>
    </w:p>
    <w:p w:rsidR="003A6122" w:rsidRDefault="00D06C99" w:rsidP="003A220A">
      <w:pPr>
        <w:spacing w:line="360" w:lineRule="auto"/>
        <w:jc w:val="both"/>
        <w:rPr>
          <w:sz w:val="24"/>
          <w:szCs w:val="24"/>
        </w:rPr>
      </w:pPr>
      <w:r>
        <w:rPr>
          <w:b/>
          <w:sz w:val="24"/>
          <w:szCs w:val="24"/>
        </w:rPr>
        <w:t xml:space="preserve">iii. </w:t>
      </w:r>
      <w:r w:rsidR="002D169F" w:rsidRPr="00D017BD">
        <w:rPr>
          <w:b/>
          <w:sz w:val="24"/>
          <w:szCs w:val="24"/>
        </w:rPr>
        <w:t>Employment Agencies:</w:t>
      </w:r>
      <w:r w:rsidR="002D169F" w:rsidRPr="00D017BD">
        <w:rPr>
          <w:sz w:val="24"/>
          <w:szCs w:val="24"/>
        </w:rPr>
        <w:t xml:space="preserve"> </w:t>
      </w:r>
      <w:r w:rsidR="00512865" w:rsidRPr="00512865">
        <w:rPr>
          <w:sz w:val="24"/>
          <w:szCs w:val="24"/>
        </w:rPr>
        <w:t xml:space="preserve">Employment agencies, generally referred to as </w:t>
      </w:r>
      <w:proofErr w:type="spellStart"/>
      <w:r w:rsidR="00512865" w:rsidRPr="00512865">
        <w:rPr>
          <w:sz w:val="24"/>
          <w:szCs w:val="24"/>
        </w:rPr>
        <w:t>labour</w:t>
      </w:r>
      <w:proofErr w:type="spellEnd"/>
      <w:r w:rsidR="00512865" w:rsidRPr="00512865">
        <w:rPr>
          <w:sz w:val="24"/>
          <w:szCs w:val="24"/>
        </w:rPr>
        <w:t xml:space="preserve"> brokers, tend to be quick and economical in recruiting candidates for specialized positions. For a fee </w:t>
      </w:r>
      <w:r w:rsidR="00512865">
        <w:rPr>
          <w:sz w:val="24"/>
          <w:szCs w:val="24"/>
        </w:rPr>
        <w:t>collected from either the employee or the employer, usually the employ</w:t>
      </w:r>
      <w:r w:rsidR="00512865" w:rsidRPr="00512865">
        <w:rPr>
          <w:sz w:val="24"/>
          <w:szCs w:val="24"/>
        </w:rPr>
        <w:t>er, these agencies do some preliminary screening for the organization and place that organization in reality with candidates.</w:t>
      </w:r>
    </w:p>
    <w:p w:rsidR="00BA6050" w:rsidRPr="00D017BD" w:rsidRDefault="00BA6050" w:rsidP="003A220A">
      <w:pPr>
        <w:spacing w:line="360" w:lineRule="auto"/>
        <w:jc w:val="both"/>
        <w:rPr>
          <w:sz w:val="24"/>
          <w:szCs w:val="24"/>
        </w:rPr>
      </w:pPr>
    </w:p>
    <w:p w:rsidR="003A6122" w:rsidRDefault="00D06C99" w:rsidP="003A220A">
      <w:pPr>
        <w:spacing w:line="360" w:lineRule="auto"/>
        <w:jc w:val="both"/>
        <w:rPr>
          <w:sz w:val="24"/>
          <w:szCs w:val="24"/>
        </w:rPr>
      </w:pPr>
      <w:r>
        <w:rPr>
          <w:b/>
          <w:sz w:val="24"/>
          <w:szCs w:val="24"/>
        </w:rPr>
        <w:t xml:space="preserve">iv. </w:t>
      </w:r>
      <w:proofErr w:type="spellStart"/>
      <w:r w:rsidR="002D169F" w:rsidRPr="00D017BD">
        <w:rPr>
          <w:b/>
          <w:sz w:val="24"/>
          <w:szCs w:val="24"/>
        </w:rPr>
        <w:t>Labour</w:t>
      </w:r>
      <w:proofErr w:type="spellEnd"/>
      <w:r w:rsidR="002D169F" w:rsidRPr="00D017BD">
        <w:rPr>
          <w:b/>
          <w:sz w:val="24"/>
          <w:szCs w:val="24"/>
        </w:rPr>
        <w:t xml:space="preserve"> Offices:</w:t>
      </w:r>
      <w:r w:rsidR="002D169F" w:rsidRPr="00D017BD">
        <w:rPr>
          <w:sz w:val="24"/>
          <w:szCs w:val="24"/>
        </w:rPr>
        <w:t xml:space="preserve"> </w:t>
      </w:r>
      <w:proofErr w:type="gramStart"/>
      <w:r w:rsidR="0059628F">
        <w:rPr>
          <w:sz w:val="24"/>
          <w:szCs w:val="24"/>
        </w:rPr>
        <w:t>I</w:t>
      </w:r>
      <w:r w:rsidR="0059628F" w:rsidRPr="0059628F">
        <w:rPr>
          <w:sz w:val="24"/>
          <w:szCs w:val="24"/>
        </w:rPr>
        <w:t>t's</w:t>
      </w:r>
      <w:proofErr w:type="gramEnd"/>
      <w:r w:rsidR="0059628F" w:rsidRPr="0059628F">
        <w:rPr>
          <w:sz w:val="24"/>
          <w:szCs w:val="24"/>
        </w:rPr>
        <w:t xml:space="preserve"> sources of certain varieties of staff. In some industries, like construction, unions have traditionally provided staff to employers. A proletariat is usually accessible through a union, and staff is sent to specific jobs to fulfill the wants of the employers.</w:t>
      </w:r>
    </w:p>
    <w:p w:rsidR="00BA6050" w:rsidRPr="00D017BD" w:rsidRDefault="00BA6050" w:rsidP="003A220A">
      <w:pPr>
        <w:spacing w:line="360" w:lineRule="auto"/>
        <w:jc w:val="both"/>
        <w:rPr>
          <w:sz w:val="24"/>
          <w:szCs w:val="24"/>
        </w:rPr>
      </w:pPr>
    </w:p>
    <w:p w:rsidR="000F681A" w:rsidRDefault="00D06C99" w:rsidP="003A220A">
      <w:pPr>
        <w:spacing w:line="360" w:lineRule="auto"/>
        <w:jc w:val="both"/>
        <w:rPr>
          <w:sz w:val="24"/>
          <w:szCs w:val="24"/>
        </w:rPr>
      </w:pPr>
      <w:r>
        <w:rPr>
          <w:b/>
          <w:sz w:val="24"/>
          <w:szCs w:val="24"/>
        </w:rPr>
        <w:t xml:space="preserve">v. </w:t>
      </w:r>
      <w:r w:rsidR="002D169F" w:rsidRPr="00D017BD">
        <w:rPr>
          <w:b/>
          <w:sz w:val="24"/>
          <w:szCs w:val="24"/>
        </w:rPr>
        <w:t>Employee Referrals:</w:t>
      </w:r>
      <w:r w:rsidR="002D169F" w:rsidRPr="00D017BD">
        <w:rPr>
          <w:sz w:val="24"/>
          <w:szCs w:val="24"/>
        </w:rPr>
        <w:t xml:space="preserve"> </w:t>
      </w:r>
      <w:r w:rsidR="000F681A">
        <w:rPr>
          <w:sz w:val="24"/>
          <w:szCs w:val="24"/>
        </w:rPr>
        <w:t>A</w:t>
      </w:r>
      <w:r w:rsidR="000F681A" w:rsidRPr="000F681A">
        <w:rPr>
          <w:sz w:val="24"/>
          <w:szCs w:val="24"/>
        </w:rPr>
        <w:t>sso</w:t>
      </w:r>
      <w:r w:rsidR="000F681A">
        <w:rPr>
          <w:sz w:val="24"/>
          <w:szCs w:val="24"/>
        </w:rPr>
        <w:t>ciate worker referral program is a</w:t>
      </w:r>
      <w:r w:rsidR="000F681A" w:rsidRPr="000F681A">
        <w:rPr>
          <w:sz w:val="24"/>
          <w:szCs w:val="24"/>
        </w:rPr>
        <w:t xml:space="preserve"> system where existing staff suggest prospective candidates for the task offered, and in some organizations if the instructed candidate is employed, the worker receives a money bonus.</w:t>
      </w:r>
    </w:p>
    <w:p w:rsidR="00BA6050" w:rsidRPr="00D017BD" w:rsidRDefault="00BA6050" w:rsidP="003A220A">
      <w:pPr>
        <w:spacing w:line="360" w:lineRule="auto"/>
        <w:jc w:val="both"/>
        <w:rPr>
          <w:sz w:val="24"/>
          <w:szCs w:val="24"/>
        </w:rPr>
      </w:pPr>
    </w:p>
    <w:p w:rsidR="00F55378" w:rsidRPr="00D017BD" w:rsidRDefault="00D06C99" w:rsidP="003A220A">
      <w:pPr>
        <w:spacing w:line="360" w:lineRule="auto"/>
        <w:jc w:val="both"/>
        <w:rPr>
          <w:sz w:val="24"/>
          <w:szCs w:val="24"/>
        </w:rPr>
      </w:pPr>
      <w:r>
        <w:rPr>
          <w:b/>
          <w:sz w:val="24"/>
          <w:szCs w:val="24"/>
        </w:rPr>
        <w:t xml:space="preserve">vi. </w:t>
      </w:r>
      <w:r w:rsidR="002D169F" w:rsidRPr="00D017BD">
        <w:rPr>
          <w:b/>
          <w:sz w:val="24"/>
          <w:szCs w:val="24"/>
        </w:rPr>
        <w:t>Educational and Training Establishments:</w:t>
      </w:r>
      <w:r w:rsidR="002D169F" w:rsidRPr="00D017BD">
        <w:rPr>
          <w:sz w:val="24"/>
          <w:szCs w:val="24"/>
        </w:rPr>
        <w:t xml:space="preserve"> </w:t>
      </w:r>
      <w:r w:rsidR="00694FA9" w:rsidRPr="00694FA9">
        <w:rPr>
          <w:sz w:val="24"/>
          <w:szCs w:val="24"/>
        </w:rPr>
        <w:t>Managers of organizations could visit educational institutions like universities and faculties to draw in prime students, particularly throughout their final years of study to use for vacant positions. This technique of recruitment is additionally referred to as campus recruiting and is one amongst the most cost effective ways of recruitment. It introduces final year students to the institution. The recruiter usually makes a presentation to final year students and invitations fascinating students to go to public institutions exposing them to different areas within the organization.</w:t>
      </w:r>
    </w:p>
    <w:p w:rsidR="00EC30F0" w:rsidRPr="00D017BD" w:rsidRDefault="00EC30F0" w:rsidP="003A220A">
      <w:pPr>
        <w:spacing w:line="360" w:lineRule="auto"/>
        <w:jc w:val="center"/>
        <w:rPr>
          <w:b/>
          <w:sz w:val="24"/>
          <w:szCs w:val="24"/>
        </w:rPr>
      </w:pPr>
    </w:p>
    <w:p w:rsidR="00BA77F8" w:rsidRPr="00D017BD" w:rsidRDefault="00BA77F8" w:rsidP="003A220A">
      <w:pPr>
        <w:spacing w:line="360" w:lineRule="auto"/>
        <w:rPr>
          <w:b/>
          <w:sz w:val="24"/>
          <w:szCs w:val="24"/>
        </w:rPr>
      </w:pPr>
      <w:r w:rsidRPr="00D017BD">
        <w:rPr>
          <w:b/>
          <w:sz w:val="24"/>
          <w:szCs w:val="24"/>
        </w:rPr>
        <w:t>Selection</w:t>
      </w:r>
    </w:p>
    <w:p w:rsidR="00BA77F8" w:rsidRDefault="00596A0C" w:rsidP="003A220A">
      <w:pPr>
        <w:spacing w:line="360" w:lineRule="auto"/>
        <w:jc w:val="both"/>
        <w:rPr>
          <w:sz w:val="24"/>
          <w:szCs w:val="24"/>
        </w:rPr>
      </w:pPr>
      <w:r w:rsidRPr="00596A0C">
        <w:rPr>
          <w:sz w:val="24"/>
          <w:szCs w:val="24"/>
        </w:rPr>
        <w:lastRenderedPageBreak/>
        <w:t>Selection process is the mutual process whereby the organization decides whether or not to make employment supply and also the candidate decides whether or not to accept it. Selection is the process of selecting from the pool of potential workers out there those jobs in terms of qualified job and organization needs. One issue that stands appare</w:t>
      </w:r>
      <w:r>
        <w:rPr>
          <w:sz w:val="24"/>
          <w:szCs w:val="24"/>
        </w:rPr>
        <w:t>nt from the higher than is that</w:t>
      </w:r>
      <w:r w:rsidRPr="00596A0C">
        <w:rPr>
          <w:sz w:val="24"/>
          <w:szCs w:val="24"/>
        </w:rPr>
        <w:t xml:space="preserve"> selection is usually made of among many candidates that have applied for positions and meet the organization requisite.</w:t>
      </w:r>
    </w:p>
    <w:p w:rsidR="00596A0C" w:rsidRPr="00D017BD" w:rsidRDefault="00596A0C" w:rsidP="003A220A">
      <w:pPr>
        <w:spacing w:line="360" w:lineRule="auto"/>
        <w:jc w:val="both"/>
        <w:rPr>
          <w:sz w:val="24"/>
          <w:szCs w:val="24"/>
        </w:rPr>
      </w:pPr>
    </w:p>
    <w:p w:rsidR="00BA77F8" w:rsidRPr="00D017BD" w:rsidRDefault="00BA77F8" w:rsidP="00604209">
      <w:pPr>
        <w:spacing w:line="360" w:lineRule="auto"/>
        <w:rPr>
          <w:b/>
          <w:sz w:val="24"/>
          <w:szCs w:val="24"/>
        </w:rPr>
      </w:pPr>
      <w:r w:rsidRPr="00D017BD">
        <w:rPr>
          <w:b/>
          <w:sz w:val="24"/>
          <w:szCs w:val="24"/>
        </w:rPr>
        <w:t>The Process of Selection</w:t>
      </w:r>
    </w:p>
    <w:p w:rsidR="00BA77F8" w:rsidRPr="00D017BD" w:rsidRDefault="000C6B64" w:rsidP="003A220A">
      <w:pPr>
        <w:spacing w:line="360" w:lineRule="auto"/>
        <w:jc w:val="both"/>
        <w:rPr>
          <w:sz w:val="24"/>
          <w:szCs w:val="24"/>
        </w:rPr>
      </w:pPr>
      <w:r w:rsidRPr="000C6B64">
        <w:rPr>
          <w:sz w:val="24"/>
          <w:szCs w:val="24"/>
        </w:rPr>
        <w:t>In the hiring procedure varied strategies used to accustom discover importan</w:t>
      </w:r>
      <w:r>
        <w:rPr>
          <w:sz w:val="24"/>
          <w:szCs w:val="24"/>
        </w:rPr>
        <w:t>t info concerning applicants</w:t>
      </w:r>
      <w:r w:rsidRPr="000C6B64">
        <w:rPr>
          <w:sz w:val="24"/>
          <w:szCs w:val="24"/>
        </w:rPr>
        <w:t>, which may then be compared with the task specification. The subsequent is an example of a well-liked method,</w:t>
      </w:r>
      <w:r w:rsidR="00BA77F8" w:rsidRPr="00D017BD">
        <w:rPr>
          <w:sz w:val="24"/>
          <w:szCs w:val="24"/>
        </w:rPr>
        <w:t xml:space="preserve"> </w:t>
      </w:r>
    </w:p>
    <w:p w:rsidR="00BA77F8" w:rsidRPr="00D017BD" w:rsidRDefault="00BA77F8" w:rsidP="003A220A">
      <w:pPr>
        <w:spacing w:line="360" w:lineRule="auto"/>
        <w:jc w:val="both"/>
        <w:rPr>
          <w:sz w:val="24"/>
          <w:szCs w:val="24"/>
        </w:rPr>
      </w:pPr>
    </w:p>
    <w:p w:rsidR="00BA77F8" w:rsidRPr="00D017BD" w:rsidRDefault="00D06C99" w:rsidP="003A220A">
      <w:pPr>
        <w:spacing w:line="360" w:lineRule="auto"/>
        <w:jc w:val="both"/>
        <w:rPr>
          <w:sz w:val="24"/>
          <w:szCs w:val="24"/>
        </w:rPr>
      </w:pPr>
      <w:r>
        <w:rPr>
          <w:b/>
          <w:sz w:val="24"/>
          <w:szCs w:val="24"/>
        </w:rPr>
        <w:t xml:space="preserve">i. </w:t>
      </w:r>
      <w:r w:rsidR="00BA6050">
        <w:rPr>
          <w:b/>
          <w:sz w:val="24"/>
          <w:szCs w:val="24"/>
        </w:rPr>
        <w:t>Initial or P</w:t>
      </w:r>
      <w:r w:rsidR="00BA77F8" w:rsidRPr="00D017BD">
        <w:rPr>
          <w:b/>
          <w:sz w:val="24"/>
          <w:szCs w:val="24"/>
        </w:rPr>
        <w:t>relimin</w:t>
      </w:r>
      <w:r w:rsidR="00BA6050">
        <w:rPr>
          <w:b/>
          <w:sz w:val="24"/>
          <w:szCs w:val="24"/>
        </w:rPr>
        <w:t>ary I</w:t>
      </w:r>
      <w:r w:rsidR="00BA77F8" w:rsidRPr="00D017BD">
        <w:rPr>
          <w:b/>
          <w:sz w:val="24"/>
          <w:szCs w:val="24"/>
        </w:rPr>
        <w:t>nterview:</w:t>
      </w:r>
      <w:r w:rsidR="00BA77F8" w:rsidRPr="00D017BD">
        <w:rPr>
          <w:sz w:val="24"/>
          <w:szCs w:val="24"/>
        </w:rPr>
        <w:t xml:space="preserve"> </w:t>
      </w:r>
      <w:r w:rsidR="00FD30A5">
        <w:rPr>
          <w:sz w:val="24"/>
          <w:szCs w:val="24"/>
        </w:rPr>
        <w:t>T</w:t>
      </w:r>
      <w:r w:rsidR="00FD30A5" w:rsidRPr="00FD30A5">
        <w:rPr>
          <w:sz w:val="24"/>
          <w:szCs w:val="24"/>
        </w:rPr>
        <w:t>his primary interview is sometimes quite short and has as its objective the elimination of the clearly unqualified. In several instances it's a standing interview conducted at a desk or railing.</w:t>
      </w:r>
    </w:p>
    <w:p w:rsidR="00BA77F8" w:rsidRPr="00D017BD" w:rsidRDefault="00BA77F8" w:rsidP="003A220A">
      <w:pPr>
        <w:spacing w:line="360" w:lineRule="auto"/>
        <w:jc w:val="both"/>
        <w:rPr>
          <w:sz w:val="24"/>
          <w:szCs w:val="24"/>
        </w:rPr>
      </w:pPr>
    </w:p>
    <w:p w:rsidR="00BA77F8" w:rsidRPr="00D017BD" w:rsidRDefault="00D06C99" w:rsidP="003A220A">
      <w:pPr>
        <w:spacing w:line="360" w:lineRule="auto"/>
        <w:jc w:val="both"/>
        <w:rPr>
          <w:sz w:val="24"/>
          <w:szCs w:val="24"/>
        </w:rPr>
      </w:pPr>
      <w:r>
        <w:rPr>
          <w:b/>
          <w:sz w:val="24"/>
          <w:szCs w:val="24"/>
        </w:rPr>
        <w:t xml:space="preserve">ii. </w:t>
      </w:r>
      <w:r w:rsidR="00BA77F8" w:rsidRPr="00D017BD">
        <w:rPr>
          <w:b/>
          <w:sz w:val="24"/>
          <w:szCs w:val="24"/>
        </w:rPr>
        <w:t>References:</w:t>
      </w:r>
      <w:r w:rsidR="00BA77F8" w:rsidRPr="00D017BD">
        <w:rPr>
          <w:sz w:val="24"/>
          <w:szCs w:val="24"/>
        </w:rPr>
        <w:t xml:space="preserve"> </w:t>
      </w:r>
      <w:r w:rsidR="00DF2445">
        <w:rPr>
          <w:sz w:val="24"/>
          <w:szCs w:val="24"/>
        </w:rPr>
        <w:t>T</w:t>
      </w:r>
      <w:r w:rsidR="00DF2445" w:rsidRPr="00DF2445">
        <w:rPr>
          <w:sz w:val="24"/>
          <w:szCs w:val="24"/>
        </w:rPr>
        <w:t xml:space="preserve">he aim of the reference check is to get info concerning past </w:t>
      </w:r>
      <w:proofErr w:type="spellStart"/>
      <w:r w:rsidR="00DF2445" w:rsidRPr="00DF2445">
        <w:rPr>
          <w:sz w:val="24"/>
          <w:szCs w:val="24"/>
        </w:rPr>
        <w:t>behaviour</w:t>
      </w:r>
      <w:proofErr w:type="spellEnd"/>
      <w:r w:rsidR="00DF2445" w:rsidRPr="00DF2445">
        <w:rPr>
          <w:sz w:val="24"/>
          <w:szCs w:val="24"/>
        </w:rPr>
        <w:t xml:space="preserve"> of candidates and to verify the accuracy of knowledge given on the application. Most public sector organization take up references before short listed candidates are called for interview; whereas private sector organization tend to require them up when the candidate has been interviewed and a provisional offer of appointment created.</w:t>
      </w:r>
      <w:r w:rsidR="00BA77F8" w:rsidRPr="00D017BD">
        <w:rPr>
          <w:sz w:val="24"/>
          <w:szCs w:val="24"/>
        </w:rPr>
        <w:t xml:space="preserve"> </w:t>
      </w:r>
    </w:p>
    <w:p w:rsidR="00B949C4" w:rsidRPr="00D017BD" w:rsidRDefault="00B949C4" w:rsidP="003A220A">
      <w:pPr>
        <w:spacing w:line="360" w:lineRule="auto"/>
        <w:jc w:val="both"/>
        <w:rPr>
          <w:sz w:val="24"/>
          <w:szCs w:val="24"/>
        </w:rPr>
      </w:pPr>
    </w:p>
    <w:p w:rsidR="00BA77F8" w:rsidRPr="00D017BD" w:rsidRDefault="00D06C99" w:rsidP="003A220A">
      <w:pPr>
        <w:spacing w:line="360" w:lineRule="auto"/>
        <w:jc w:val="both"/>
        <w:rPr>
          <w:sz w:val="24"/>
          <w:szCs w:val="24"/>
        </w:rPr>
      </w:pPr>
      <w:r>
        <w:rPr>
          <w:b/>
          <w:sz w:val="24"/>
          <w:szCs w:val="24"/>
        </w:rPr>
        <w:t xml:space="preserve">iii. </w:t>
      </w:r>
      <w:r w:rsidR="00BA77F8" w:rsidRPr="00D017BD">
        <w:rPr>
          <w:b/>
          <w:sz w:val="24"/>
          <w:szCs w:val="24"/>
        </w:rPr>
        <w:t>Psychological Tests:</w:t>
      </w:r>
      <w:r w:rsidR="00BA77F8" w:rsidRPr="00D017BD">
        <w:rPr>
          <w:sz w:val="24"/>
          <w:szCs w:val="24"/>
        </w:rPr>
        <w:t xml:space="preserve"> </w:t>
      </w:r>
      <w:r w:rsidR="00244C18">
        <w:rPr>
          <w:sz w:val="24"/>
          <w:szCs w:val="24"/>
        </w:rPr>
        <w:t>E</w:t>
      </w:r>
      <w:r w:rsidR="00244C18" w:rsidRPr="00244C18">
        <w:rPr>
          <w:sz w:val="24"/>
          <w:szCs w:val="24"/>
        </w:rPr>
        <w:t>nsuing step within the procedure printed higher than is that of testing. Most of the larger</w:t>
      </w:r>
      <w:r w:rsidR="00244C18">
        <w:rPr>
          <w:sz w:val="24"/>
          <w:szCs w:val="24"/>
        </w:rPr>
        <w:t xml:space="preserve"> firms that may afford to own </w:t>
      </w:r>
      <w:r w:rsidR="00244C18" w:rsidRPr="00244C18">
        <w:rPr>
          <w:sz w:val="24"/>
          <w:szCs w:val="24"/>
        </w:rPr>
        <w:t>a lot of elaborated and correct selection procedure do utilize some form of employment testing. It's the smaller company that regularly doesn't hassle with tests, however places nice reliance upon the interview.</w:t>
      </w:r>
    </w:p>
    <w:p w:rsidR="00BA77F8" w:rsidRPr="00D017BD" w:rsidRDefault="00BA77F8" w:rsidP="003A220A">
      <w:pPr>
        <w:spacing w:line="360" w:lineRule="auto"/>
        <w:jc w:val="both"/>
        <w:rPr>
          <w:sz w:val="24"/>
          <w:szCs w:val="24"/>
        </w:rPr>
      </w:pPr>
    </w:p>
    <w:p w:rsidR="00BA77F8" w:rsidRPr="00D017BD" w:rsidRDefault="00D06C99" w:rsidP="003A220A">
      <w:pPr>
        <w:spacing w:line="360" w:lineRule="auto"/>
        <w:jc w:val="both"/>
        <w:rPr>
          <w:sz w:val="24"/>
          <w:szCs w:val="24"/>
        </w:rPr>
      </w:pPr>
      <w:r>
        <w:rPr>
          <w:b/>
          <w:sz w:val="24"/>
          <w:szCs w:val="24"/>
        </w:rPr>
        <w:t xml:space="preserve">iv. </w:t>
      </w:r>
      <w:r w:rsidR="00BA77F8" w:rsidRPr="00D017BD">
        <w:rPr>
          <w:b/>
          <w:sz w:val="24"/>
          <w:szCs w:val="24"/>
        </w:rPr>
        <w:t xml:space="preserve">Interviewing: </w:t>
      </w:r>
      <w:r w:rsidR="00D80113" w:rsidRPr="00D80113">
        <w:rPr>
          <w:sz w:val="24"/>
          <w:szCs w:val="24"/>
        </w:rPr>
        <w:t xml:space="preserve">Interviewing is maybe the foremost wide used single method of selection. </w:t>
      </w:r>
      <w:r w:rsidRPr="00D80113">
        <w:rPr>
          <w:sz w:val="24"/>
          <w:szCs w:val="24"/>
        </w:rPr>
        <w:t>A</w:t>
      </w:r>
      <w:r w:rsidR="00D80113" w:rsidRPr="00D80113">
        <w:rPr>
          <w:sz w:val="24"/>
          <w:szCs w:val="24"/>
        </w:rPr>
        <w:t xml:space="preserve"> considerable quantity o</w:t>
      </w:r>
      <w:r w:rsidR="00D80113">
        <w:rPr>
          <w:sz w:val="24"/>
          <w:szCs w:val="24"/>
        </w:rPr>
        <w:t>f subjectiveness, and therefore</w:t>
      </w:r>
      <w:r w:rsidR="00D80113" w:rsidRPr="00D80113">
        <w:rPr>
          <w:sz w:val="24"/>
          <w:szCs w:val="24"/>
        </w:rPr>
        <w:t xml:space="preserve"> irresponsibleness, is to be expected from interviewing once used as a tool of evaluation. One individual is evaluating another in somewhat strained and artificial circumstances.</w:t>
      </w:r>
      <w:r w:rsidR="00BA77F8" w:rsidRPr="00D017BD">
        <w:rPr>
          <w:sz w:val="24"/>
          <w:szCs w:val="24"/>
        </w:rPr>
        <w:t xml:space="preserve"> </w:t>
      </w:r>
    </w:p>
    <w:p w:rsidR="00BA77F8" w:rsidRPr="00D017BD" w:rsidRDefault="00BA77F8" w:rsidP="003A220A">
      <w:pPr>
        <w:spacing w:line="360" w:lineRule="auto"/>
        <w:jc w:val="both"/>
        <w:rPr>
          <w:sz w:val="24"/>
          <w:szCs w:val="24"/>
        </w:rPr>
      </w:pPr>
    </w:p>
    <w:p w:rsidR="00BA77F8" w:rsidRPr="00D017BD" w:rsidRDefault="00D06C99" w:rsidP="003A220A">
      <w:pPr>
        <w:spacing w:line="360" w:lineRule="auto"/>
        <w:jc w:val="both"/>
        <w:rPr>
          <w:sz w:val="24"/>
          <w:szCs w:val="24"/>
        </w:rPr>
      </w:pPr>
      <w:r>
        <w:rPr>
          <w:b/>
          <w:sz w:val="24"/>
          <w:szCs w:val="24"/>
        </w:rPr>
        <w:t xml:space="preserve">v. </w:t>
      </w:r>
      <w:r w:rsidR="00BA77F8" w:rsidRPr="00D017BD">
        <w:rPr>
          <w:b/>
          <w:sz w:val="24"/>
          <w:szCs w:val="24"/>
        </w:rPr>
        <w:t>Approval by the Supervisor:</w:t>
      </w:r>
      <w:r w:rsidR="00BA77F8" w:rsidRPr="00D017BD">
        <w:rPr>
          <w:sz w:val="24"/>
          <w:szCs w:val="24"/>
        </w:rPr>
        <w:t xml:space="preserve"> Following the outlined procedure, we should </w:t>
      </w:r>
      <w:r w:rsidR="00242A2D" w:rsidRPr="00242A2D">
        <w:rPr>
          <w:sz w:val="24"/>
          <w:szCs w:val="24"/>
        </w:rPr>
        <w:t>currently be of the opinion that a candidate who has with success completed all steps up to now should be employed. At now within the</w:t>
      </w:r>
    </w:p>
    <w:p w:rsidR="00BA77F8" w:rsidRPr="00D017BD" w:rsidRDefault="00BA77F8" w:rsidP="003A220A">
      <w:pPr>
        <w:spacing w:line="360" w:lineRule="auto"/>
        <w:jc w:val="both"/>
        <w:rPr>
          <w:sz w:val="24"/>
          <w:szCs w:val="24"/>
        </w:rPr>
      </w:pPr>
    </w:p>
    <w:p w:rsidR="00BA77F8" w:rsidRPr="00D017BD" w:rsidRDefault="00D06C99" w:rsidP="003A220A">
      <w:pPr>
        <w:spacing w:line="360" w:lineRule="auto"/>
        <w:jc w:val="both"/>
        <w:rPr>
          <w:sz w:val="24"/>
          <w:szCs w:val="24"/>
        </w:rPr>
      </w:pPr>
      <w:r>
        <w:rPr>
          <w:b/>
          <w:sz w:val="24"/>
          <w:szCs w:val="24"/>
        </w:rPr>
        <w:t xml:space="preserve">vi. </w:t>
      </w:r>
      <w:r w:rsidR="00BA77F8" w:rsidRPr="00D017BD">
        <w:rPr>
          <w:b/>
          <w:sz w:val="24"/>
          <w:szCs w:val="24"/>
        </w:rPr>
        <w:t xml:space="preserve">Physical Examination: </w:t>
      </w:r>
      <w:r w:rsidR="00B87913" w:rsidRPr="00B87913">
        <w:rPr>
          <w:sz w:val="24"/>
          <w:szCs w:val="24"/>
        </w:rPr>
        <w:t>The physical examination is an employment step in most businesses. It will vary from a really comprehensive examination and matching of an applicant's physical capabilities to job needs, to an easy check of general physical look and wellbeing</w:t>
      </w:r>
      <w:r w:rsidR="00B87913">
        <w:rPr>
          <w:sz w:val="24"/>
          <w:szCs w:val="24"/>
        </w:rPr>
        <w:t>.</w:t>
      </w:r>
    </w:p>
    <w:p w:rsidR="00BA77F8" w:rsidRPr="00D017BD" w:rsidRDefault="00BA77F8" w:rsidP="003A220A">
      <w:pPr>
        <w:spacing w:line="360" w:lineRule="auto"/>
        <w:jc w:val="both"/>
        <w:rPr>
          <w:sz w:val="24"/>
          <w:szCs w:val="24"/>
        </w:rPr>
      </w:pPr>
    </w:p>
    <w:p w:rsidR="00BA77F8" w:rsidRPr="00D017BD" w:rsidRDefault="00083239" w:rsidP="00604209">
      <w:pPr>
        <w:spacing w:line="360" w:lineRule="auto"/>
        <w:rPr>
          <w:sz w:val="24"/>
          <w:szCs w:val="24"/>
        </w:rPr>
      </w:pPr>
      <w:r w:rsidRPr="00D017BD">
        <w:rPr>
          <w:b/>
          <w:sz w:val="24"/>
          <w:szCs w:val="24"/>
        </w:rPr>
        <w:t>Recruitment and Selection Process on HR Performance</w:t>
      </w:r>
    </w:p>
    <w:p w:rsidR="00B949C4" w:rsidRPr="00D017BD" w:rsidRDefault="0034521D" w:rsidP="003A220A">
      <w:pPr>
        <w:spacing w:line="360" w:lineRule="auto"/>
        <w:jc w:val="both"/>
        <w:rPr>
          <w:sz w:val="24"/>
          <w:szCs w:val="24"/>
        </w:rPr>
      </w:pPr>
      <w:r w:rsidRPr="0034521D">
        <w:rPr>
          <w:sz w:val="24"/>
          <w:szCs w:val="24"/>
        </w:rPr>
        <w:t xml:space="preserve">The overall intention of recruitment and selection process ought to be to urge the standard and variety of workers needed to satisfy the human resource wants of a firm at a minimum cost. The primary purpose of recruitment is to draw in enough and sustainable potential workers to create application for vacancies in a company. On the opposite hand, the main aim of selection activities is to spot the simplest candidate for the task and supply a foothold within the organization. From the preceding, it's not a matter of simply recruiting and selection, however effective recruitment, selection, and also the right placement are vital. Indeed, recruitment and selection is vital to an organizational profitability as well as effective HRM. Recruitment and selection exercise, in essence, needs that job profiles be incorporate with candidacy profiles. People whose candidate profiles most closely fit the job profiles available within the organization guarantee a lot of job satisfaction and low </w:t>
      </w:r>
      <w:proofErr w:type="spellStart"/>
      <w:r w:rsidRPr="0034521D">
        <w:rPr>
          <w:sz w:val="24"/>
          <w:szCs w:val="24"/>
        </w:rPr>
        <w:t>labour</w:t>
      </w:r>
      <w:proofErr w:type="spellEnd"/>
      <w:r w:rsidRPr="0034521D">
        <w:rPr>
          <w:sz w:val="24"/>
          <w:szCs w:val="24"/>
        </w:rPr>
        <w:t xml:space="preserve"> turn over. Selectors and Recruiters need to remember of the nature of the job and should be assured that the job needs are acceptable to the potential workers.</w:t>
      </w:r>
    </w:p>
    <w:p w:rsidR="00D017BD" w:rsidRPr="00D017BD" w:rsidRDefault="00D017BD" w:rsidP="00D017BD">
      <w:pPr>
        <w:spacing w:line="360" w:lineRule="auto"/>
        <w:jc w:val="both"/>
        <w:rPr>
          <w:sz w:val="24"/>
          <w:szCs w:val="24"/>
        </w:rPr>
      </w:pPr>
    </w:p>
    <w:p w:rsidR="00147623" w:rsidRPr="00D017BD" w:rsidRDefault="00147623" w:rsidP="00D017BD">
      <w:pPr>
        <w:pStyle w:val="Heading1"/>
        <w:spacing w:before="0" w:line="360" w:lineRule="auto"/>
        <w:jc w:val="center"/>
        <w:rPr>
          <w:rFonts w:ascii="Times New Roman" w:hAnsi="Times New Roman" w:cs="Times New Roman"/>
          <w:color w:val="1F4E79" w:themeColor="accent1" w:themeShade="80"/>
          <w:sz w:val="24"/>
          <w:szCs w:val="24"/>
        </w:rPr>
      </w:pPr>
      <w:bookmarkStart w:id="42" w:name="_Toc23336698"/>
      <w:r w:rsidRPr="00D017BD">
        <w:rPr>
          <w:rFonts w:ascii="Times New Roman" w:hAnsi="Times New Roman" w:cs="Times New Roman"/>
          <w:color w:val="1F4E79" w:themeColor="accent1" w:themeShade="80"/>
          <w:sz w:val="24"/>
          <w:szCs w:val="24"/>
        </w:rPr>
        <w:t>3.2 Recruitment &amp; Selection Process of AFL</w:t>
      </w:r>
      <w:bookmarkEnd w:id="42"/>
    </w:p>
    <w:p w:rsidR="00F34248" w:rsidRPr="00C11EA2" w:rsidRDefault="00F34248" w:rsidP="00095EF1">
      <w:pPr>
        <w:spacing w:line="360" w:lineRule="auto"/>
        <w:jc w:val="both"/>
        <w:rPr>
          <w:sz w:val="24"/>
        </w:rPr>
      </w:pPr>
      <w:r w:rsidRPr="00C11EA2">
        <w:rPr>
          <w:sz w:val="24"/>
        </w:rPr>
        <w:t xml:space="preserve">The recruitment of AFL is concentrated on multiple sectors. AFL needs people for its head office to run the business and its operations, for its retail stores and depot to handle sales and also for its factory to process and manufacture the products. These three different sectors need different kinds of people of different skills and background. The </w:t>
      </w:r>
      <w:r w:rsidRPr="00C11EA2">
        <w:rPr>
          <w:sz w:val="24"/>
        </w:rPr>
        <w:lastRenderedPageBreak/>
        <w:t>way of attracting candidates and evaluating them for recruitment purpose also differs here. Thus, the formalities of recruitment purpose tend to vary to a great version. For convenience the Human Resource Department has been divided into two parts. The HR Department of head office handles talent acquisition and field-force acquisition, while factory HR handles worker acquisition.</w:t>
      </w:r>
    </w:p>
    <w:p w:rsidR="00F964B8" w:rsidRDefault="00C77737" w:rsidP="00095EF1">
      <w:pPr>
        <w:spacing w:line="360" w:lineRule="auto"/>
        <w:rPr>
          <w:b/>
          <w:sz w:val="24"/>
        </w:rPr>
      </w:pPr>
      <w:r w:rsidRPr="00C11EA2">
        <w:rPr>
          <w:b/>
          <w:noProof/>
          <w:sz w:val="24"/>
        </w:rPr>
        <w:drawing>
          <wp:inline distT="0" distB="0" distL="0" distR="0" wp14:anchorId="6D73981B" wp14:editId="069F43CA">
            <wp:extent cx="5486400" cy="3151522"/>
            <wp:effectExtent l="0" t="0" r="0" b="0"/>
            <wp:docPr id="16" name="Picture 16" descr="C:\Users\Abir\Desktop\f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bir\Desktop\ff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3151522"/>
                    </a:xfrm>
                    <a:prstGeom prst="rect">
                      <a:avLst/>
                    </a:prstGeom>
                    <a:noFill/>
                    <a:ln>
                      <a:noFill/>
                    </a:ln>
                  </pic:spPr>
                </pic:pic>
              </a:graphicData>
            </a:graphic>
          </wp:inline>
        </w:drawing>
      </w:r>
    </w:p>
    <w:p w:rsidR="006348FF" w:rsidRPr="00C11EA2" w:rsidRDefault="006348FF" w:rsidP="00095EF1">
      <w:pPr>
        <w:spacing w:line="360" w:lineRule="auto"/>
        <w:rPr>
          <w:b/>
          <w:sz w:val="24"/>
        </w:rPr>
      </w:pPr>
    </w:p>
    <w:p w:rsidR="00F964B8" w:rsidRPr="00C11EA2" w:rsidRDefault="00F964B8" w:rsidP="00095EF1">
      <w:pPr>
        <w:pStyle w:val="Heading1"/>
        <w:spacing w:before="0" w:line="360" w:lineRule="auto"/>
        <w:rPr>
          <w:rFonts w:ascii="Times New Roman" w:hAnsi="Times New Roman" w:cs="Times New Roman"/>
          <w:color w:val="1F4E79" w:themeColor="accent1" w:themeShade="80"/>
        </w:rPr>
      </w:pPr>
      <w:bookmarkStart w:id="43" w:name="_Toc23336699"/>
      <w:r w:rsidRPr="00C11EA2">
        <w:rPr>
          <w:rFonts w:ascii="Times New Roman" w:hAnsi="Times New Roman" w:cs="Times New Roman"/>
          <w:color w:val="1F4E79" w:themeColor="accent1" w:themeShade="80"/>
        </w:rPr>
        <w:t>3.2.1 Types of People to Recruit in AFL</w:t>
      </w:r>
      <w:bookmarkEnd w:id="43"/>
    </w:p>
    <w:p w:rsidR="00BC0DD0" w:rsidRPr="00C11EA2" w:rsidRDefault="00F34248" w:rsidP="00095EF1">
      <w:pPr>
        <w:spacing w:line="360" w:lineRule="auto"/>
        <w:rPr>
          <w:b/>
          <w:sz w:val="24"/>
        </w:rPr>
      </w:pPr>
      <w:r w:rsidRPr="00C11EA2">
        <w:rPr>
          <w:b/>
          <w:sz w:val="24"/>
        </w:rPr>
        <w:t>Talent Acquisition</w:t>
      </w:r>
    </w:p>
    <w:p w:rsidR="00F34248" w:rsidRPr="00C11EA2" w:rsidRDefault="00F34248" w:rsidP="00095EF1">
      <w:pPr>
        <w:spacing w:line="360" w:lineRule="auto"/>
        <w:jc w:val="both"/>
        <w:rPr>
          <w:sz w:val="24"/>
        </w:rPr>
      </w:pPr>
      <w:r w:rsidRPr="00C11EA2">
        <w:rPr>
          <w:sz w:val="24"/>
        </w:rPr>
        <w:t xml:space="preserve">In this talent acquisition sector, the AFL is concerned with recruiting people for its head office which includes its all departments. </w:t>
      </w:r>
      <w:proofErr w:type="gramStart"/>
      <w:r w:rsidRPr="00C11EA2">
        <w:rPr>
          <w:sz w:val="24"/>
        </w:rPr>
        <w:t>AFL targets to hire the most talented and skilled person who will perfectly or almost perfectly match with vacant job position.</w:t>
      </w:r>
      <w:proofErr w:type="gramEnd"/>
      <w:r w:rsidRPr="00C11EA2">
        <w:rPr>
          <w:sz w:val="24"/>
        </w:rPr>
        <w:t xml:space="preserve"> Thus, the acquisition sector goes through the most procedures and scrutiny among the three sectors. </w:t>
      </w:r>
    </w:p>
    <w:p w:rsidR="00B949C4" w:rsidRDefault="00B949C4" w:rsidP="00095EF1">
      <w:pPr>
        <w:spacing w:line="360" w:lineRule="auto"/>
        <w:jc w:val="both"/>
        <w:rPr>
          <w:b/>
          <w:sz w:val="24"/>
        </w:rPr>
      </w:pPr>
    </w:p>
    <w:p w:rsidR="00BC0DD0" w:rsidRPr="00C11EA2" w:rsidRDefault="00F34248" w:rsidP="00095EF1">
      <w:pPr>
        <w:spacing w:line="360" w:lineRule="auto"/>
        <w:jc w:val="both"/>
        <w:rPr>
          <w:b/>
          <w:sz w:val="24"/>
        </w:rPr>
      </w:pPr>
      <w:r w:rsidRPr="00C11EA2">
        <w:rPr>
          <w:b/>
          <w:sz w:val="24"/>
        </w:rPr>
        <w:t>Field-Force Acquisition</w:t>
      </w:r>
    </w:p>
    <w:p w:rsidR="00F34248" w:rsidRPr="00C11EA2" w:rsidRDefault="00F34248" w:rsidP="00095EF1">
      <w:pPr>
        <w:spacing w:line="360" w:lineRule="auto"/>
        <w:jc w:val="both"/>
        <w:rPr>
          <w:b/>
          <w:sz w:val="24"/>
        </w:rPr>
      </w:pPr>
      <w:r w:rsidRPr="00C11EA2">
        <w:rPr>
          <w:sz w:val="24"/>
        </w:rPr>
        <w:t>Field-force acquisition concerns all people who are directly involved with the sales force. AFL requires a lot of people for thi</w:t>
      </w:r>
      <w:r w:rsidR="003D1EFC" w:rsidRPr="00C11EA2">
        <w:rPr>
          <w:sz w:val="24"/>
        </w:rPr>
        <w:t>s sector. The position of sales</w:t>
      </w:r>
      <w:r w:rsidRPr="00C11EA2">
        <w:rPr>
          <w:sz w:val="24"/>
        </w:rPr>
        <w:t>person</w:t>
      </w:r>
      <w:r w:rsidR="003D1EFC" w:rsidRPr="00C11EA2">
        <w:rPr>
          <w:sz w:val="24"/>
        </w:rPr>
        <w:t>s</w:t>
      </w:r>
      <w:r w:rsidRPr="00C11EA2">
        <w:rPr>
          <w:sz w:val="24"/>
        </w:rPr>
        <w:t xml:space="preserve"> needs the greatest number of employees. Because the 256 retail outlets need a lot of sales person according to their store sizes. </w:t>
      </w:r>
    </w:p>
    <w:p w:rsidR="00F34248" w:rsidRPr="00C11EA2" w:rsidRDefault="00C77737" w:rsidP="00095EF1">
      <w:pPr>
        <w:spacing w:line="360" w:lineRule="auto"/>
        <w:jc w:val="both"/>
        <w:rPr>
          <w:b/>
          <w:sz w:val="24"/>
        </w:rPr>
      </w:pPr>
      <w:r w:rsidRPr="00C11EA2">
        <w:rPr>
          <w:b/>
          <w:noProof/>
          <w:sz w:val="24"/>
        </w:rPr>
        <w:lastRenderedPageBreak/>
        <w:drawing>
          <wp:inline distT="0" distB="0" distL="0" distR="0" wp14:anchorId="26F85927" wp14:editId="2080EC8F">
            <wp:extent cx="5486400" cy="3283743"/>
            <wp:effectExtent l="0" t="0" r="0" b="0"/>
            <wp:docPr id="12" name="Picture 12" descr="C:\Users\Abir\Deskto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ir\Desktop\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283743"/>
                    </a:xfrm>
                    <a:prstGeom prst="rect">
                      <a:avLst/>
                    </a:prstGeom>
                    <a:noFill/>
                    <a:ln>
                      <a:noFill/>
                    </a:ln>
                  </pic:spPr>
                </pic:pic>
              </a:graphicData>
            </a:graphic>
          </wp:inline>
        </w:drawing>
      </w:r>
    </w:p>
    <w:p w:rsidR="00BA4352" w:rsidRDefault="00BA4352" w:rsidP="00095EF1">
      <w:pPr>
        <w:spacing w:line="360" w:lineRule="auto"/>
        <w:jc w:val="both"/>
        <w:rPr>
          <w:b/>
          <w:sz w:val="24"/>
        </w:rPr>
      </w:pPr>
    </w:p>
    <w:p w:rsidR="00BC0DD0" w:rsidRPr="00C11EA2" w:rsidRDefault="00C31B6B" w:rsidP="00095EF1">
      <w:pPr>
        <w:spacing w:line="360" w:lineRule="auto"/>
        <w:jc w:val="both"/>
        <w:rPr>
          <w:b/>
          <w:sz w:val="24"/>
        </w:rPr>
      </w:pPr>
      <w:r w:rsidRPr="00C11EA2">
        <w:rPr>
          <w:b/>
          <w:sz w:val="24"/>
        </w:rPr>
        <w:t>Worker Acquisition</w:t>
      </w:r>
    </w:p>
    <w:p w:rsidR="00F34248" w:rsidRPr="00C11EA2" w:rsidRDefault="00F34248" w:rsidP="00095EF1">
      <w:pPr>
        <w:spacing w:line="360" w:lineRule="auto"/>
        <w:jc w:val="both"/>
        <w:rPr>
          <w:sz w:val="24"/>
        </w:rPr>
      </w:pPr>
      <w:r w:rsidRPr="00C11EA2">
        <w:rPr>
          <w:sz w:val="24"/>
        </w:rPr>
        <w:t xml:space="preserve">Workers are for the </w:t>
      </w:r>
      <w:r w:rsidR="00987619">
        <w:rPr>
          <w:sz w:val="24"/>
        </w:rPr>
        <w:t>factories. There are more than 12</w:t>
      </w:r>
      <w:r w:rsidRPr="00C11EA2">
        <w:rPr>
          <w:sz w:val="24"/>
        </w:rPr>
        <w:t>000 workers for factory. They are mostly women. They are the ones who are recruited. Their immediate superiors related to production are promoted among themselves. For example: Supervisor.</w:t>
      </w:r>
    </w:p>
    <w:p w:rsidR="00E571FE" w:rsidRPr="00C11EA2" w:rsidRDefault="00E571FE" w:rsidP="00095EF1">
      <w:pPr>
        <w:spacing w:line="360" w:lineRule="auto"/>
        <w:jc w:val="both"/>
        <w:rPr>
          <w:sz w:val="24"/>
        </w:rPr>
      </w:pPr>
    </w:p>
    <w:p w:rsidR="00F34248" w:rsidRPr="00C11EA2" w:rsidRDefault="008A0E7C" w:rsidP="00095EF1">
      <w:pPr>
        <w:pStyle w:val="Heading1"/>
        <w:spacing w:before="0" w:line="360" w:lineRule="auto"/>
        <w:rPr>
          <w:rFonts w:ascii="Times New Roman" w:hAnsi="Times New Roman" w:cs="Times New Roman"/>
          <w:color w:val="1F4E79" w:themeColor="accent1" w:themeShade="80"/>
        </w:rPr>
      </w:pPr>
      <w:bookmarkStart w:id="44" w:name="_Toc23336700"/>
      <w:r w:rsidRPr="00C11EA2">
        <w:rPr>
          <w:rFonts w:ascii="Times New Roman" w:hAnsi="Times New Roman" w:cs="Times New Roman"/>
          <w:color w:val="1F4E79" w:themeColor="accent1" w:themeShade="80"/>
        </w:rPr>
        <w:t xml:space="preserve">3.2.2 </w:t>
      </w:r>
      <w:r w:rsidR="00F34248" w:rsidRPr="00C11EA2">
        <w:rPr>
          <w:rFonts w:ascii="Times New Roman" w:hAnsi="Times New Roman" w:cs="Times New Roman"/>
          <w:color w:val="1F4E79" w:themeColor="accent1" w:themeShade="80"/>
        </w:rPr>
        <w:t xml:space="preserve">Recruitment Process </w:t>
      </w:r>
      <w:r w:rsidR="00922A51" w:rsidRPr="00C11EA2">
        <w:rPr>
          <w:rFonts w:ascii="Times New Roman" w:hAnsi="Times New Roman" w:cs="Times New Roman"/>
          <w:color w:val="1F4E79" w:themeColor="accent1" w:themeShade="80"/>
        </w:rPr>
        <w:t>of AFL</w:t>
      </w:r>
      <w:bookmarkEnd w:id="44"/>
    </w:p>
    <w:p w:rsidR="00F34248" w:rsidRPr="00C11EA2" w:rsidRDefault="00F34248" w:rsidP="00095EF1">
      <w:pPr>
        <w:spacing w:line="360" w:lineRule="auto"/>
        <w:rPr>
          <w:sz w:val="24"/>
        </w:rPr>
      </w:pPr>
      <w:r w:rsidRPr="00C11EA2">
        <w:rPr>
          <w:sz w:val="24"/>
        </w:rPr>
        <w:t xml:space="preserve">The recruitment </w:t>
      </w:r>
      <w:r w:rsidR="000D1830" w:rsidRPr="00C11EA2">
        <w:rPr>
          <w:sz w:val="24"/>
        </w:rPr>
        <w:t>processes of these three sectors are</w:t>
      </w:r>
      <w:r w:rsidRPr="00C11EA2">
        <w:rPr>
          <w:sz w:val="24"/>
        </w:rPr>
        <w:t xml:space="preserve"> basically the same.  </w:t>
      </w:r>
    </w:p>
    <w:p w:rsidR="000D3945" w:rsidRPr="00C11EA2" w:rsidRDefault="00C02DDF" w:rsidP="00095EF1">
      <w:pPr>
        <w:spacing w:line="360" w:lineRule="auto"/>
        <w:ind w:right="-540"/>
      </w:pPr>
      <w:r w:rsidRPr="00C11EA2">
        <w:rPr>
          <w:noProof/>
        </w:rPr>
        <w:drawing>
          <wp:inline distT="0" distB="0" distL="0" distR="0" wp14:anchorId="0CFFF70E" wp14:editId="52B5840A">
            <wp:extent cx="5486400" cy="1290102"/>
            <wp:effectExtent l="0" t="0" r="0" b="5715"/>
            <wp:docPr id="3" name="Picture 3" descr="C:\Users\Abir\Desktop\c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ir\Desktop\cat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1290102"/>
                    </a:xfrm>
                    <a:prstGeom prst="rect">
                      <a:avLst/>
                    </a:prstGeom>
                    <a:noFill/>
                    <a:ln>
                      <a:noFill/>
                    </a:ln>
                  </pic:spPr>
                </pic:pic>
              </a:graphicData>
            </a:graphic>
          </wp:inline>
        </w:drawing>
      </w:r>
    </w:p>
    <w:p w:rsidR="00F34248" w:rsidRPr="00C11EA2" w:rsidRDefault="00BC0DD0" w:rsidP="00095EF1">
      <w:pPr>
        <w:spacing w:line="360" w:lineRule="auto"/>
        <w:jc w:val="both"/>
        <w:rPr>
          <w:b/>
          <w:color w:val="000000" w:themeColor="text1"/>
          <w:sz w:val="24"/>
        </w:rPr>
      </w:pPr>
      <w:r w:rsidRPr="00C11EA2">
        <w:rPr>
          <w:b/>
          <w:color w:val="000000" w:themeColor="text1"/>
          <w:sz w:val="24"/>
        </w:rPr>
        <w:t xml:space="preserve">1. </w:t>
      </w:r>
      <w:r w:rsidR="00F34248" w:rsidRPr="00C11EA2">
        <w:rPr>
          <w:b/>
          <w:color w:val="000000" w:themeColor="text1"/>
          <w:sz w:val="24"/>
        </w:rPr>
        <w:t>Employee Reacquisition</w:t>
      </w:r>
    </w:p>
    <w:p w:rsidR="007D4A5E" w:rsidRPr="00C11EA2" w:rsidRDefault="00F34248" w:rsidP="00095EF1">
      <w:pPr>
        <w:spacing w:line="360" w:lineRule="auto"/>
        <w:jc w:val="both"/>
        <w:rPr>
          <w:sz w:val="24"/>
        </w:rPr>
      </w:pPr>
      <w:r w:rsidRPr="00C11EA2">
        <w:rPr>
          <w:sz w:val="24"/>
        </w:rPr>
        <w:t xml:space="preserve">For starting the recruitment process the HOD of the respective department need to fill the ‘Employee Requisition Form’ provided by the Human Resource (HR) Department. The HOD has to give information on the designation, number of vacancies, grades, job responsibilities etc. He/she also has to give an estimated date by which the vacant post </w:t>
      </w:r>
      <w:r w:rsidRPr="00C11EA2">
        <w:rPr>
          <w:sz w:val="24"/>
        </w:rPr>
        <w:lastRenderedPageBreak/>
        <w:t xml:space="preserve">needs to be fulfilled. </w:t>
      </w:r>
      <w:proofErr w:type="gramStart"/>
      <w:r w:rsidRPr="00C11EA2">
        <w:rPr>
          <w:sz w:val="24"/>
        </w:rPr>
        <w:t>The allotted time range from 2 days to 90 days or even more.</w:t>
      </w:r>
      <w:proofErr w:type="gramEnd"/>
      <w:r w:rsidRPr="00C11EA2">
        <w:rPr>
          <w:sz w:val="24"/>
        </w:rPr>
        <w:t xml:space="preserve"> The HOD must also provide a proper justification for the requisition. If the justifica</w:t>
      </w:r>
      <w:r w:rsidR="009A3AEB" w:rsidRPr="00C11EA2">
        <w:rPr>
          <w:sz w:val="24"/>
        </w:rPr>
        <w:t>tion does not seem relevant</w:t>
      </w:r>
      <w:r w:rsidRPr="00C11EA2">
        <w:rPr>
          <w:sz w:val="24"/>
        </w:rPr>
        <w:t xml:space="preserve"> then it will not get approval from Unit Head and Head of HR. The form must be signed by the HOD after giving all information.</w:t>
      </w:r>
    </w:p>
    <w:p w:rsidR="006A1EC1" w:rsidRPr="00C11EA2" w:rsidRDefault="006A1EC1" w:rsidP="00095EF1">
      <w:pPr>
        <w:spacing w:line="360" w:lineRule="auto"/>
        <w:jc w:val="both"/>
        <w:rPr>
          <w:sz w:val="24"/>
        </w:rPr>
      </w:pPr>
    </w:p>
    <w:p w:rsidR="00F34248" w:rsidRPr="00C11EA2" w:rsidRDefault="00BC0DD0" w:rsidP="00095EF1">
      <w:pPr>
        <w:spacing w:line="360" w:lineRule="auto"/>
        <w:jc w:val="both"/>
        <w:rPr>
          <w:sz w:val="24"/>
        </w:rPr>
      </w:pPr>
      <w:r w:rsidRPr="00C11EA2">
        <w:rPr>
          <w:b/>
          <w:sz w:val="24"/>
        </w:rPr>
        <w:t xml:space="preserve">2. </w:t>
      </w:r>
      <w:r w:rsidR="00F34248" w:rsidRPr="00C11EA2">
        <w:rPr>
          <w:b/>
          <w:sz w:val="24"/>
        </w:rPr>
        <w:t>Review &amp; Approval</w:t>
      </w:r>
    </w:p>
    <w:p w:rsidR="00F34248" w:rsidRPr="00C11EA2" w:rsidRDefault="00F34248" w:rsidP="00095EF1">
      <w:pPr>
        <w:spacing w:line="360" w:lineRule="auto"/>
        <w:jc w:val="both"/>
        <w:rPr>
          <w:sz w:val="24"/>
        </w:rPr>
      </w:pPr>
      <w:r w:rsidRPr="00C11EA2">
        <w:rPr>
          <w:sz w:val="24"/>
        </w:rPr>
        <w:t>The ‘Employee Requisition Form’ must be reviewed and approved by. Both of them will check the filled form and decide whether the recruitment is really necessary. The justification part of the form plays an important role for convincing them. As a proof of approval both the unit head and the head of HR give their signature along with date of approval.</w:t>
      </w:r>
    </w:p>
    <w:p w:rsidR="006A1EC1" w:rsidRPr="00C11EA2" w:rsidRDefault="006A1EC1" w:rsidP="00095EF1">
      <w:pPr>
        <w:spacing w:line="360" w:lineRule="auto"/>
        <w:jc w:val="both"/>
        <w:rPr>
          <w:sz w:val="24"/>
        </w:rPr>
      </w:pPr>
    </w:p>
    <w:p w:rsidR="00F34248" w:rsidRPr="00C11EA2" w:rsidRDefault="00BC0DD0" w:rsidP="00095EF1">
      <w:pPr>
        <w:spacing w:line="360" w:lineRule="auto"/>
        <w:jc w:val="both"/>
        <w:rPr>
          <w:b/>
          <w:sz w:val="24"/>
        </w:rPr>
      </w:pPr>
      <w:r w:rsidRPr="00C11EA2">
        <w:rPr>
          <w:b/>
          <w:sz w:val="24"/>
        </w:rPr>
        <w:t xml:space="preserve">3. </w:t>
      </w:r>
      <w:r w:rsidR="00F34248" w:rsidRPr="00C11EA2">
        <w:rPr>
          <w:b/>
          <w:sz w:val="24"/>
        </w:rPr>
        <w:t>Determining the Source Recruitment</w:t>
      </w:r>
    </w:p>
    <w:p w:rsidR="00362A7F" w:rsidRPr="00C11EA2" w:rsidRDefault="00F34248" w:rsidP="00095EF1">
      <w:pPr>
        <w:spacing w:line="360" w:lineRule="auto"/>
        <w:jc w:val="both"/>
        <w:rPr>
          <w:sz w:val="24"/>
        </w:rPr>
      </w:pPr>
      <w:r w:rsidRPr="00C11EA2">
        <w:rPr>
          <w:sz w:val="24"/>
        </w:rPr>
        <w:t>From which source recruitment is going to be held is a major concern. When the job is very important and</w:t>
      </w:r>
      <w:r w:rsidR="009A3AEB" w:rsidRPr="00C11EA2">
        <w:rPr>
          <w:sz w:val="24"/>
        </w:rPr>
        <w:t xml:space="preserve"> the</w:t>
      </w:r>
      <w:r w:rsidRPr="00C11EA2">
        <w:rPr>
          <w:sz w:val="24"/>
        </w:rPr>
        <w:t xml:space="preserve"> number of vacancies is a bit high, external source is a good choice. However, when suitable candidate can be found among the present employees, internal source will be less expensive, less time consuming and more accurate.</w:t>
      </w:r>
    </w:p>
    <w:p w:rsidR="00C02ED1" w:rsidRPr="00C11EA2" w:rsidRDefault="00C02ED1" w:rsidP="00095EF1">
      <w:pPr>
        <w:spacing w:line="360" w:lineRule="auto"/>
        <w:jc w:val="both"/>
        <w:rPr>
          <w:sz w:val="24"/>
        </w:rPr>
      </w:pPr>
    </w:p>
    <w:p w:rsidR="00F34248" w:rsidRPr="00C11EA2" w:rsidRDefault="00BC0DD0" w:rsidP="00095EF1">
      <w:pPr>
        <w:spacing w:line="360" w:lineRule="auto"/>
        <w:jc w:val="both"/>
        <w:rPr>
          <w:b/>
          <w:sz w:val="24"/>
        </w:rPr>
      </w:pPr>
      <w:r w:rsidRPr="00C11EA2">
        <w:rPr>
          <w:b/>
          <w:sz w:val="24"/>
        </w:rPr>
        <w:t xml:space="preserve">i. </w:t>
      </w:r>
      <w:r w:rsidR="00F34248" w:rsidRPr="00C11EA2">
        <w:rPr>
          <w:b/>
          <w:sz w:val="24"/>
        </w:rPr>
        <w:t>Internal Source</w:t>
      </w:r>
    </w:p>
    <w:p w:rsidR="00F34248" w:rsidRPr="00C11EA2" w:rsidRDefault="00F34248" w:rsidP="00095EF1">
      <w:pPr>
        <w:pStyle w:val="ListParagraph"/>
        <w:numPr>
          <w:ilvl w:val="0"/>
          <w:numId w:val="19"/>
        </w:numPr>
        <w:spacing w:line="360" w:lineRule="auto"/>
        <w:jc w:val="both"/>
        <w:rPr>
          <w:sz w:val="24"/>
        </w:rPr>
      </w:pPr>
      <w:r w:rsidRPr="00C11EA2">
        <w:rPr>
          <w:sz w:val="24"/>
        </w:rPr>
        <w:t>Promotion &amp; Transfer: If AFL has any present employees who can match the vacant jobs, then AFL can either promote or transfer them as required.</w:t>
      </w:r>
    </w:p>
    <w:p w:rsidR="00F34248" w:rsidRPr="00C11EA2" w:rsidRDefault="00F34248" w:rsidP="00095EF1">
      <w:pPr>
        <w:pStyle w:val="ListParagraph"/>
        <w:numPr>
          <w:ilvl w:val="0"/>
          <w:numId w:val="19"/>
        </w:numPr>
        <w:spacing w:line="360" w:lineRule="auto"/>
        <w:jc w:val="both"/>
        <w:rPr>
          <w:sz w:val="24"/>
        </w:rPr>
      </w:pPr>
      <w:r w:rsidRPr="00C11EA2">
        <w:rPr>
          <w:sz w:val="24"/>
        </w:rPr>
        <w:t>Employee Referrals: After learning about the vacant position current employees sometimes refer some CVs who might be suitable for the job position.</w:t>
      </w:r>
    </w:p>
    <w:p w:rsidR="00F34248" w:rsidRPr="00C11EA2" w:rsidRDefault="00F34248" w:rsidP="00095EF1">
      <w:pPr>
        <w:pStyle w:val="ListParagraph"/>
        <w:numPr>
          <w:ilvl w:val="0"/>
          <w:numId w:val="19"/>
        </w:numPr>
        <w:spacing w:line="360" w:lineRule="auto"/>
        <w:jc w:val="both"/>
        <w:rPr>
          <w:sz w:val="24"/>
        </w:rPr>
      </w:pPr>
      <w:r w:rsidRPr="00C11EA2">
        <w:rPr>
          <w:sz w:val="24"/>
        </w:rPr>
        <w:t>Re-recruiting the Previous Employees &amp; Applicant: Sometimes previous employees of AFL or previous applicants who were not selected before but have talents for the job can be a source of recruitment.</w:t>
      </w:r>
    </w:p>
    <w:p w:rsidR="00362A7F" w:rsidRPr="00C11EA2" w:rsidRDefault="00F34248" w:rsidP="00095EF1">
      <w:pPr>
        <w:pStyle w:val="ListParagraph"/>
        <w:numPr>
          <w:ilvl w:val="0"/>
          <w:numId w:val="19"/>
        </w:numPr>
        <w:spacing w:line="360" w:lineRule="auto"/>
        <w:jc w:val="both"/>
        <w:rPr>
          <w:sz w:val="24"/>
        </w:rPr>
      </w:pPr>
      <w:r w:rsidRPr="00C11EA2">
        <w:rPr>
          <w:sz w:val="24"/>
        </w:rPr>
        <w:t>Internal Recruiting D</w:t>
      </w:r>
      <w:r w:rsidR="00777473" w:rsidRPr="00C11EA2">
        <w:rPr>
          <w:sz w:val="24"/>
        </w:rPr>
        <w:t>atab</w:t>
      </w:r>
      <w:r w:rsidRPr="00C11EA2">
        <w:rPr>
          <w:sz w:val="24"/>
        </w:rPr>
        <w:t>ase: This is mainly the CV Bank AFL has collected from different occasions like job fairs in different universities and previous applicants.</w:t>
      </w:r>
    </w:p>
    <w:p w:rsidR="00362A7F" w:rsidRDefault="00362A7F" w:rsidP="00095EF1">
      <w:pPr>
        <w:spacing w:line="360" w:lineRule="auto"/>
        <w:jc w:val="both"/>
        <w:rPr>
          <w:sz w:val="24"/>
        </w:rPr>
      </w:pPr>
    </w:p>
    <w:p w:rsidR="00BA6050" w:rsidRDefault="00BA6050" w:rsidP="00095EF1">
      <w:pPr>
        <w:spacing w:line="360" w:lineRule="auto"/>
        <w:jc w:val="both"/>
        <w:rPr>
          <w:sz w:val="24"/>
        </w:rPr>
      </w:pPr>
    </w:p>
    <w:p w:rsidR="00BA6050" w:rsidRPr="00C11EA2" w:rsidRDefault="00BA6050" w:rsidP="00095EF1">
      <w:pPr>
        <w:spacing w:line="360" w:lineRule="auto"/>
        <w:jc w:val="both"/>
        <w:rPr>
          <w:sz w:val="24"/>
        </w:rPr>
      </w:pPr>
    </w:p>
    <w:p w:rsidR="006348FF" w:rsidRPr="00C11EA2" w:rsidRDefault="00BC0DD0" w:rsidP="00095EF1">
      <w:pPr>
        <w:spacing w:line="360" w:lineRule="auto"/>
        <w:jc w:val="both"/>
        <w:rPr>
          <w:b/>
          <w:sz w:val="24"/>
        </w:rPr>
      </w:pPr>
      <w:proofErr w:type="gramStart"/>
      <w:r w:rsidRPr="00C11EA2">
        <w:rPr>
          <w:b/>
          <w:sz w:val="24"/>
        </w:rPr>
        <w:lastRenderedPageBreak/>
        <w:t xml:space="preserve">ii. </w:t>
      </w:r>
      <w:r w:rsidR="00F34248" w:rsidRPr="00C11EA2">
        <w:rPr>
          <w:b/>
          <w:sz w:val="24"/>
        </w:rPr>
        <w:t>External</w:t>
      </w:r>
      <w:proofErr w:type="gramEnd"/>
      <w:r w:rsidR="00F34248" w:rsidRPr="00C11EA2">
        <w:rPr>
          <w:b/>
          <w:sz w:val="24"/>
        </w:rPr>
        <w:t xml:space="preserve"> Source</w:t>
      </w:r>
    </w:p>
    <w:p w:rsidR="00F34248" w:rsidRPr="00C11EA2" w:rsidRDefault="00F34248" w:rsidP="00095EF1">
      <w:pPr>
        <w:pStyle w:val="ListParagraph"/>
        <w:spacing w:line="360" w:lineRule="auto"/>
        <w:ind w:left="0"/>
        <w:jc w:val="both"/>
        <w:rPr>
          <w:b/>
          <w:sz w:val="24"/>
        </w:rPr>
      </w:pPr>
      <w:r w:rsidRPr="00C11EA2">
        <w:rPr>
          <w:b/>
          <w:sz w:val="24"/>
        </w:rPr>
        <w:t xml:space="preserve">Head Hunter </w:t>
      </w:r>
    </w:p>
    <w:p w:rsidR="00F34248" w:rsidRPr="00C11EA2" w:rsidRDefault="00F34248" w:rsidP="00095EF1">
      <w:pPr>
        <w:spacing w:line="360" w:lineRule="auto"/>
        <w:jc w:val="both"/>
        <w:rPr>
          <w:sz w:val="24"/>
        </w:rPr>
      </w:pPr>
      <w:r w:rsidRPr="00C11EA2">
        <w:rPr>
          <w:sz w:val="24"/>
        </w:rPr>
        <w:t xml:space="preserve">Head hunters are independent contractors or employees of a recruiting agency who are hired to find </w:t>
      </w:r>
      <w:r w:rsidR="00E959BD" w:rsidRPr="00C11EA2">
        <w:rPr>
          <w:sz w:val="24"/>
        </w:rPr>
        <w:t>or suggest</w:t>
      </w:r>
      <w:r w:rsidRPr="00C11EA2">
        <w:rPr>
          <w:sz w:val="24"/>
        </w:rPr>
        <w:t xml:space="preserve"> and introduce suitable candidates for a vacant job position. They ensure that the candidates have the required skills for the job position. AFL hires head hunters for those job positions for which suitable candidates are a bit hard to find. It could be because the requirements are too specific, low lead time or quality of CVs is low</w:t>
      </w:r>
      <w:proofErr w:type="gramStart"/>
      <w:r w:rsidRPr="00C11EA2">
        <w:rPr>
          <w:sz w:val="24"/>
        </w:rPr>
        <w:t>..</w:t>
      </w:r>
      <w:proofErr w:type="gramEnd"/>
      <w:r w:rsidRPr="00C11EA2">
        <w:rPr>
          <w:sz w:val="24"/>
        </w:rPr>
        <w:t xml:space="preserve"> AFL sometimes also hires them if they cannot find any suitable person for the vacant job through other methods. Head hunters get role profile and the requirements for the job position and then they start their job.</w:t>
      </w:r>
    </w:p>
    <w:p w:rsidR="00362A7F" w:rsidRPr="00C11EA2" w:rsidRDefault="00362A7F" w:rsidP="00095EF1">
      <w:pPr>
        <w:spacing w:line="360" w:lineRule="auto"/>
        <w:jc w:val="both"/>
        <w:rPr>
          <w:sz w:val="24"/>
        </w:rPr>
      </w:pPr>
    </w:p>
    <w:p w:rsidR="00F34248" w:rsidRPr="00C11EA2" w:rsidRDefault="00F34248" w:rsidP="00095EF1">
      <w:pPr>
        <w:pStyle w:val="ListParagraph"/>
        <w:spacing w:line="360" w:lineRule="auto"/>
        <w:ind w:left="0"/>
        <w:jc w:val="both"/>
        <w:rPr>
          <w:b/>
          <w:sz w:val="24"/>
        </w:rPr>
      </w:pPr>
      <w:r w:rsidRPr="00C11EA2">
        <w:rPr>
          <w:b/>
          <w:sz w:val="24"/>
        </w:rPr>
        <w:t>BD Jobs</w:t>
      </w:r>
    </w:p>
    <w:p w:rsidR="00F34248" w:rsidRPr="00C11EA2" w:rsidRDefault="00F34248" w:rsidP="00095EF1">
      <w:pPr>
        <w:spacing w:line="360" w:lineRule="auto"/>
        <w:jc w:val="both"/>
        <w:rPr>
          <w:sz w:val="24"/>
        </w:rPr>
      </w:pPr>
      <w:r w:rsidRPr="00C11EA2">
        <w:rPr>
          <w:sz w:val="24"/>
        </w:rPr>
        <w:t>BD Jobs is the biggest online portal for the advertisement of job vacancies. AFL uses BD Jobs mostly for this purpose as they seem to be more convenient for it. BD Jobs offer services like CV searc</w:t>
      </w:r>
      <w:r w:rsidR="001F063F" w:rsidRPr="00C11EA2">
        <w:rPr>
          <w:sz w:val="24"/>
        </w:rPr>
        <w:t>hing, filtering, analysis etc. Es</w:t>
      </w:r>
      <w:r w:rsidRPr="00C11EA2">
        <w:rPr>
          <w:sz w:val="24"/>
        </w:rPr>
        <w:t xml:space="preserve">pecially the filtering option of BD Jobs helps eliminating the irrelevant CVs of applicants. Thus, HR </w:t>
      </w:r>
      <w:r w:rsidR="001F063F" w:rsidRPr="00C11EA2">
        <w:rPr>
          <w:sz w:val="24"/>
        </w:rPr>
        <w:t>feels</w:t>
      </w:r>
      <w:r w:rsidRPr="00C11EA2">
        <w:rPr>
          <w:sz w:val="24"/>
        </w:rPr>
        <w:t xml:space="preserve"> that BD Jobs make their job easy. </w:t>
      </w:r>
    </w:p>
    <w:p w:rsidR="00362A7F" w:rsidRPr="00C11EA2" w:rsidRDefault="00362A7F" w:rsidP="00095EF1">
      <w:pPr>
        <w:spacing w:line="360" w:lineRule="auto"/>
        <w:jc w:val="both"/>
        <w:rPr>
          <w:sz w:val="24"/>
        </w:rPr>
      </w:pPr>
    </w:p>
    <w:p w:rsidR="00F34248" w:rsidRPr="00C11EA2" w:rsidRDefault="00F34248" w:rsidP="00095EF1">
      <w:pPr>
        <w:pStyle w:val="ListParagraph"/>
        <w:spacing w:line="360" w:lineRule="auto"/>
        <w:ind w:left="0"/>
        <w:jc w:val="both"/>
        <w:rPr>
          <w:b/>
          <w:sz w:val="24"/>
        </w:rPr>
      </w:pPr>
      <w:r w:rsidRPr="00C11EA2">
        <w:rPr>
          <w:b/>
          <w:sz w:val="24"/>
        </w:rPr>
        <w:t>News Paper</w:t>
      </w:r>
    </w:p>
    <w:p w:rsidR="00F34248" w:rsidRPr="00C11EA2" w:rsidRDefault="00F34248" w:rsidP="00095EF1">
      <w:pPr>
        <w:spacing w:line="360" w:lineRule="auto"/>
        <w:jc w:val="both"/>
        <w:rPr>
          <w:sz w:val="24"/>
        </w:rPr>
      </w:pPr>
      <w:r w:rsidRPr="00C11EA2">
        <w:rPr>
          <w:sz w:val="24"/>
        </w:rPr>
        <w:t xml:space="preserve">AFL also uses the old system of giving vacancy advertisement. However, it is on rare occasion since </w:t>
      </w:r>
      <w:r w:rsidR="001B0CCE" w:rsidRPr="00C11EA2">
        <w:rPr>
          <w:sz w:val="24"/>
        </w:rPr>
        <w:t>it's</w:t>
      </w:r>
      <w:r w:rsidRPr="00C11EA2">
        <w:rPr>
          <w:sz w:val="24"/>
        </w:rPr>
        <w:t xml:space="preserve"> very costly.</w:t>
      </w:r>
    </w:p>
    <w:p w:rsidR="00FB3131" w:rsidRPr="00C11EA2" w:rsidRDefault="00FB3131" w:rsidP="00095EF1">
      <w:pPr>
        <w:spacing w:line="360" w:lineRule="auto"/>
        <w:jc w:val="both"/>
        <w:rPr>
          <w:sz w:val="24"/>
        </w:rPr>
      </w:pPr>
    </w:p>
    <w:p w:rsidR="00F34248" w:rsidRPr="00C11EA2" w:rsidRDefault="00F34248" w:rsidP="00095EF1">
      <w:pPr>
        <w:pStyle w:val="ListParagraph"/>
        <w:spacing w:line="360" w:lineRule="auto"/>
        <w:ind w:left="0"/>
        <w:jc w:val="both"/>
        <w:rPr>
          <w:b/>
          <w:sz w:val="24"/>
        </w:rPr>
      </w:pPr>
      <w:r w:rsidRPr="00C11EA2">
        <w:rPr>
          <w:b/>
          <w:sz w:val="24"/>
        </w:rPr>
        <w:t xml:space="preserve">Job Fair </w:t>
      </w:r>
    </w:p>
    <w:p w:rsidR="00F34248" w:rsidRPr="00C11EA2" w:rsidRDefault="00F34248" w:rsidP="00095EF1">
      <w:pPr>
        <w:spacing w:line="360" w:lineRule="auto"/>
        <w:jc w:val="both"/>
        <w:rPr>
          <w:sz w:val="24"/>
        </w:rPr>
      </w:pPr>
      <w:r w:rsidRPr="00C11EA2">
        <w:rPr>
          <w:sz w:val="24"/>
        </w:rPr>
        <w:t xml:space="preserve">AFL join job fair in different campus area from time to time to collect CVs from </w:t>
      </w:r>
      <w:proofErr w:type="spellStart"/>
      <w:r w:rsidRPr="00C11EA2">
        <w:rPr>
          <w:sz w:val="24"/>
        </w:rPr>
        <w:t>freshers</w:t>
      </w:r>
      <w:proofErr w:type="spellEnd"/>
      <w:r w:rsidRPr="00C11EA2">
        <w:rPr>
          <w:sz w:val="24"/>
        </w:rPr>
        <w:t>.</w:t>
      </w:r>
    </w:p>
    <w:p w:rsidR="00FB3131" w:rsidRPr="00C11EA2" w:rsidRDefault="00FB3131" w:rsidP="00095EF1">
      <w:pPr>
        <w:pStyle w:val="ListParagraph"/>
        <w:spacing w:line="360" w:lineRule="auto"/>
        <w:ind w:left="0"/>
        <w:jc w:val="both"/>
        <w:rPr>
          <w:b/>
          <w:sz w:val="24"/>
        </w:rPr>
      </w:pPr>
    </w:p>
    <w:p w:rsidR="00F34248" w:rsidRPr="00C11EA2" w:rsidRDefault="00F34248" w:rsidP="00095EF1">
      <w:pPr>
        <w:pStyle w:val="ListParagraph"/>
        <w:spacing w:line="360" w:lineRule="auto"/>
        <w:ind w:left="0"/>
        <w:jc w:val="both"/>
        <w:rPr>
          <w:b/>
          <w:sz w:val="24"/>
        </w:rPr>
      </w:pPr>
      <w:r w:rsidRPr="00C11EA2">
        <w:rPr>
          <w:b/>
          <w:sz w:val="24"/>
        </w:rPr>
        <w:t>Media Advertisement</w:t>
      </w:r>
    </w:p>
    <w:p w:rsidR="00F34248" w:rsidRDefault="00F34248" w:rsidP="00095EF1">
      <w:pPr>
        <w:spacing w:line="360" w:lineRule="auto"/>
        <w:jc w:val="both"/>
        <w:rPr>
          <w:sz w:val="24"/>
        </w:rPr>
      </w:pPr>
      <w:r w:rsidRPr="00C11EA2">
        <w:rPr>
          <w:sz w:val="24"/>
        </w:rPr>
        <w:t>AFL uses Facebook and LinkedIn to give vacancy advertisement. The applican</w:t>
      </w:r>
      <w:r w:rsidR="001B0CCE" w:rsidRPr="00C11EA2">
        <w:rPr>
          <w:sz w:val="24"/>
        </w:rPr>
        <w:t>ts then send their CV through e</w:t>
      </w:r>
      <w:r w:rsidRPr="00C11EA2">
        <w:rPr>
          <w:sz w:val="24"/>
        </w:rPr>
        <w:t xml:space="preserve">mail.  </w:t>
      </w:r>
    </w:p>
    <w:p w:rsidR="003A220A" w:rsidRDefault="003A220A" w:rsidP="00095EF1">
      <w:pPr>
        <w:spacing w:line="360" w:lineRule="auto"/>
        <w:jc w:val="both"/>
        <w:rPr>
          <w:sz w:val="24"/>
        </w:rPr>
      </w:pPr>
    </w:p>
    <w:p w:rsidR="003A220A" w:rsidRDefault="003A220A" w:rsidP="00095EF1">
      <w:pPr>
        <w:spacing w:line="360" w:lineRule="auto"/>
        <w:jc w:val="both"/>
        <w:rPr>
          <w:sz w:val="24"/>
        </w:rPr>
      </w:pPr>
    </w:p>
    <w:p w:rsidR="003A220A" w:rsidRPr="00C11EA2" w:rsidRDefault="003A220A" w:rsidP="00095EF1">
      <w:pPr>
        <w:spacing w:line="360" w:lineRule="auto"/>
        <w:jc w:val="both"/>
        <w:rPr>
          <w:sz w:val="24"/>
        </w:rPr>
      </w:pPr>
    </w:p>
    <w:p w:rsidR="00F34248" w:rsidRPr="00C11EA2" w:rsidRDefault="00F34248" w:rsidP="00095EF1">
      <w:pPr>
        <w:pStyle w:val="ListParagraph"/>
        <w:spacing w:line="360" w:lineRule="auto"/>
        <w:ind w:left="0"/>
        <w:jc w:val="both"/>
        <w:rPr>
          <w:b/>
          <w:sz w:val="24"/>
        </w:rPr>
      </w:pPr>
      <w:r w:rsidRPr="00C11EA2">
        <w:rPr>
          <w:b/>
          <w:sz w:val="24"/>
        </w:rPr>
        <w:lastRenderedPageBreak/>
        <w:t>Walk-in Interview</w:t>
      </w:r>
    </w:p>
    <w:p w:rsidR="00F34248" w:rsidRPr="00C11EA2" w:rsidRDefault="00F34248" w:rsidP="00095EF1">
      <w:pPr>
        <w:spacing w:line="360" w:lineRule="auto"/>
        <w:jc w:val="both"/>
        <w:rPr>
          <w:sz w:val="24"/>
        </w:rPr>
      </w:pPr>
      <w:r w:rsidRPr="00C11EA2">
        <w:rPr>
          <w:sz w:val="24"/>
        </w:rPr>
        <w:t xml:space="preserve">AFL uses this method when management does not want to spend much effort or money for attracting people as they are available in the market. Sales persons and factory worker are recruited using this method. The store managers give a notice in </w:t>
      </w:r>
      <w:r w:rsidR="00091CE5" w:rsidRPr="00C11EA2">
        <w:rPr>
          <w:sz w:val="24"/>
        </w:rPr>
        <w:t>front of the store. The factory</w:t>
      </w:r>
      <w:r w:rsidRPr="00C11EA2">
        <w:rPr>
          <w:sz w:val="24"/>
        </w:rPr>
        <w:t xml:space="preserve"> HR Department simply gives a notice in front of the factory gate or sometimes around the f</w:t>
      </w:r>
      <w:r w:rsidR="000A1D21" w:rsidRPr="00C11EA2">
        <w:rPr>
          <w:sz w:val="24"/>
        </w:rPr>
        <w:t>actory area where the potential</w:t>
      </w:r>
      <w:r w:rsidRPr="00C11EA2">
        <w:rPr>
          <w:sz w:val="24"/>
        </w:rPr>
        <w:t xml:space="preserve"> employees may exit. Also, when candidates are available in the market but they are not found this method is also used.</w:t>
      </w:r>
    </w:p>
    <w:p w:rsidR="006A1EC1" w:rsidRPr="00C11EA2" w:rsidRDefault="006A1EC1" w:rsidP="00095EF1">
      <w:pPr>
        <w:spacing w:line="360" w:lineRule="auto"/>
        <w:jc w:val="both"/>
        <w:rPr>
          <w:b/>
          <w:sz w:val="24"/>
        </w:rPr>
      </w:pPr>
    </w:p>
    <w:p w:rsidR="00F34248" w:rsidRPr="00C11EA2" w:rsidRDefault="00BC0DD0" w:rsidP="00095EF1">
      <w:pPr>
        <w:spacing w:line="360" w:lineRule="auto"/>
        <w:jc w:val="both"/>
        <w:rPr>
          <w:b/>
          <w:sz w:val="24"/>
        </w:rPr>
      </w:pPr>
      <w:r w:rsidRPr="00C11EA2">
        <w:rPr>
          <w:b/>
          <w:sz w:val="24"/>
        </w:rPr>
        <w:t xml:space="preserve">4. </w:t>
      </w:r>
      <w:r w:rsidR="00F34248" w:rsidRPr="00C11EA2">
        <w:rPr>
          <w:b/>
          <w:sz w:val="24"/>
        </w:rPr>
        <w:t xml:space="preserve">Vacancy Advertisement </w:t>
      </w:r>
    </w:p>
    <w:p w:rsidR="00F34248" w:rsidRPr="00C11EA2" w:rsidRDefault="00F34248" w:rsidP="00095EF1">
      <w:pPr>
        <w:spacing w:line="360" w:lineRule="auto"/>
        <w:jc w:val="both"/>
        <w:rPr>
          <w:sz w:val="24"/>
        </w:rPr>
      </w:pPr>
      <w:r w:rsidRPr="00C11EA2">
        <w:rPr>
          <w:sz w:val="24"/>
        </w:rPr>
        <w:t>After determining the source of recruitment, a vacancy advertisement is made. Sometimes both internal</w:t>
      </w:r>
      <w:r w:rsidR="00BC0DD0" w:rsidRPr="00C11EA2">
        <w:rPr>
          <w:sz w:val="24"/>
        </w:rPr>
        <w:t xml:space="preserve"> and external source</w:t>
      </w:r>
      <w:r w:rsidR="00C52862" w:rsidRPr="00C11EA2">
        <w:rPr>
          <w:sz w:val="24"/>
        </w:rPr>
        <w:t>s</w:t>
      </w:r>
      <w:r w:rsidR="00BC0DD0" w:rsidRPr="00C11EA2">
        <w:rPr>
          <w:sz w:val="24"/>
        </w:rPr>
        <w:t xml:space="preserve"> are used. </w:t>
      </w:r>
      <w:proofErr w:type="gramStart"/>
      <w:r w:rsidR="00BC0DD0" w:rsidRPr="00C11EA2">
        <w:rPr>
          <w:sz w:val="24"/>
        </w:rPr>
        <w:t>W</w:t>
      </w:r>
      <w:r w:rsidRPr="00C11EA2">
        <w:rPr>
          <w:sz w:val="24"/>
        </w:rPr>
        <w:t>hile sometimes either one of them is used.</w:t>
      </w:r>
      <w:proofErr w:type="gramEnd"/>
      <w:r w:rsidRPr="00C11EA2">
        <w:rPr>
          <w:sz w:val="24"/>
        </w:rPr>
        <w:t xml:space="preserve"> Generally, AFL uses multiple sectors of external source so that it can attract a huge pool of candidates. In the advertisement apex gives the following information:</w:t>
      </w:r>
    </w:p>
    <w:p w:rsidR="00F34248" w:rsidRPr="00C11EA2" w:rsidRDefault="00F34248" w:rsidP="00095EF1">
      <w:pPr>
        <w:pStyle w:val="ListParagraph"/>
        <w:numPr>
          <w:ilvl w:val="0"/>
          <w:numId w:val="21"/>
        </w:numPr>
        <w:spacing w:line="360" w:lineRule="auto"/>
        <w:jc w:val="both"/>
        <w:rPr>
          <w:sz w:val="24"/>
        </w:rPr>
      </w:pPr>
      <w:r w:rsidRPr="00C11EA2">
        <w:rPr>
          <w:sz w:val="24"/>
        </w:rPr>
        <w:t>Name of the organization and brief introduction</w:t>
      </w:r>
    </w:p>
    <w:p w:rsidR="00F34248" w:rsidRPr="00C11EA2" w:rsidRDefault="00F34248" w:rsidP="00095EF1">
      <w:pPr>
        <w:pStyle w:val="ListParagraph"/>
        <w:numPr>
          <w:ilvl w:val="0"/>
          <w:numId w:val="21"/>
        </w:numPr>
        <w:spacing w:line="360" w:lineRule="auto"/>
        <w:jc w:val="both"/>
        <w:rPr>
          <w:sz w:val="24"/>
        </w:rPr>
      </w:pPr>
      <w:r w:rsidRPr="00C11EA2">
        <w:rPr>
          <w:sz w:val="24"/>
        </w:rPr>
        <w:t>Designation and job responsibilities</w:t>
      </w:r>
    </w:p>
    <w:p w:rsidR="00F34248" w:rsidRPr="00C11EA2" w:rsidRDefault="00F34248" w:rsidP="00095EF1">
      <w:pPr>
        <w:pStyle w:val="ListParagraph"/>
        <w:numPr>
          <w:ilvl w:val="0"/>
          <w:numId w:val="21"/>
        </w:numPr>
        <w:spacing w:line="360" w:lineRule="auto"/>
        <w:jc w:val="both"/>
        <w:rPr>
          <w:sz w:val="24"/>
        </w:rPr>
      </w:pPr>
      <w:r w:rsidRPr="00C11EA2">
        <w:rPr>
          <w:sz w:val="24"/>
        </w:rPr>
        <w:t>Qualifications and additional requirements</w:t>
      </w:r>
    </w:p>
    <w:p w:rsidR="00F34248" w:rsidRPr="00C11EA2" w:rsidRDefault="00F34248" w:rsidP="00095EF1">
      <w:pPr>
        <w:pStyle w:val="ListParagraph"/>
        <w:numPr>
          <w:ilvl w:val="0"/>
          <w:numId w:val="21"/>
        </w:numPr>
        <w:spacing w:line="360" w:lineRule="auto"/>
        <w:jc w:val="both"/>
        <w:rPr>
          <w:sz w:val="24"/>
        </w:rPr>
      </w:pPr>
      <w:r w:rsidRPr="00C11EA2">
        <w:rPr>
          <w:sz w:val="24"/>
        </w:rPr>
        <w:t>Remuneration and benefits</w:t>
      </w:r>
    </w:p>
    <w:p w:rsidR="00F34248" w:rsidRPr="00C11EA2" w:rsidRDefault="00F34248" w:rsidP="00095EF1">
      <w:pPr>
        <w:pStyle w:val="ListParagraph"/>
        <w:numPr>
          <w:ilvl w:val="0"/>
          <w:numId w:val="21"/>
        </w:numPr>
        <w:spacing w:line="360" w:lineRule="auto"/>
        <w:jc w:val="both"/>
        <w:rPr>
          <w:sz w:val="24"/>
        </w:rPr>
      </w:pPr>
      <w:r w:rsidRPr="00C11EA2">
        <w:rPr>
          <w:sz w:val="24"/>
        </w:rPr>
        <w:t xml:space="preserve">Workstation and location </w:t>
      </w:r>
    </w:p>
    <w:p w:rsidR="00F34248" w:rsidRPr="00C11EA2" w:rsidRDefault="00F34248" w:rsidP="00095EF1">
      <w:pPr>
        <w:pStyle w:val="ListParagraph"/>
        <w:numPr>
          <w:ilvl w:val="0"/>
          <w:numId w:val="21"/>
        </w:numPr>
        <w:spacing w:line="360" w:lineRule="auto"/>
        <w:jc w:val="both"/>
        <w:rPr>
          <w:sz w:val="24"/>
        </w:rPr>
      </w:pPr>
      <w:r w:rsidRPr="00C11EA2">
        <w:rPr>
          <w:sz w:val="24"/>
        </w:rPr>
        <w:t>Application deadline</w:t>
      </w:r>
    </w:p>
    <w:p w:rsidR="00F34248" w:rsidRPr="00C11EA2" w:rsidRDefault="00F34248" w:rsidP="00095EF1">
      <w:pPr>
        <w:spacing w:line="360" w:lineRule="auto"/>
        <w:jc w:val="both"/>
        <w:rPr>
          <w:sz w:val="24"/>
        </w:rPr>
      </w:pPr>
      <w:r w:rsidRPr="00C11EA2">
        <w:rPr>
          <w:sz w:val="24"/>
        </w:rPr>
        <w:t>Apex always mentions it name in the vacancy advertisement. Designation, job responsibilities, benefits are mentioned in clear details. Sometimes a salary range is mentioned while sometimes it is mentioned as ‘Negotiable’.</w:t>
      </w:r>
    </w:p>
    <w:p w:rsidR="006A1EC1" w:rsidRPr="00C11EA2" w:rsidRDefault="006A1EC1" w:rsidP="00095EF1">
      <w:pPr>
        <w:spacing w:line="360" w:lineRule="auto"/>
        <w:jc w:val="both"/>
        <w:rPr>
          <w:sz w:val="24"/>
        </w:rPr>
      </w:pPr>
    </w:p>
    <w:p w:rsidR="00F34248" w:rsidRPr="00C11EA2" w:rsidRDefault="00BC0DD0" w:rsidP="00095EF1">
      <w:pPr>
        <w:spacing w:line="360" w:lineRule="auto"/>
        <w:jc w:val="both"/>
        <w:rPr>
          <w:b/>
          <w:sz w:val="24"/>
        </w:rPr>
      </w:pPr>
      <w:r w:rsidRPr="00C11EA2">
        <w:rPr>
          <w:b/>
          <w:sz w:val="24"/>
        </w:rPr>
        <w:t xml:space="preserve">5. </w:t>
      </w:r>
      <w:r w:rsidR="00F34248" w:rsidRPr="00C11EA2">
        <w:rPr>
          <w:b/>
          <w:sz w:val="24"/>
        </w:rPr>
        <w:t xml:space="preserve">Screening &amp; Finding Profiles </w:t>
      </w:r>
    </w:p>
    <w:p w:rsidR="00E571FE" w:rsidRPr="00C11EA2" w:rsidRDefault="00F34248" w:rsidP="00095EF1">
      <w:pPr>
        <w:spacing w:line="360" w:lineRule="auto"/>
        <w:jc w:val="both"/>
        <w:rPr>
          <w:sz w:val="24"/>
        </w:rPr>
      </w:pPr>
      <w:r w:rsidRPr="00C11EA2">
        <w:rPr>
          <w:sz w:val="24"/>
        </w:rPr>
        <w:t>Although it is clearly mentioned who are eligible for the vacant position, a lot of irrelevant CVs are received through media, BD Jobs and newspaper advertisements. So, all CVs are checked and matched with job description and candidates eligible for further procedure are found.</w:t>
      </w:r>
    </w:p>
    <w:p w:rsidR="00F34248" w:rsidRPr="00C11EA2" w:rsidRDefault="007D4A5E" w:rsidP="00095EF1">
      <w:pPr>
        <w:pStyle w:val="Heading1"/>
        <w:spacing w:before="0" w:line="360" w:lineRule="auto"/>
        <w:jc w:val="both"/>
        <w:rPr>
          <w:rFonts w:ascii="Times New Roman" w:hAnsi="Times New Roman" w:cs="Times New Roman"/>
          <w:color w:val="1F4E79" w:themeColor="accent1" w:themeShade="80"/>
        </w:rPr>
      </w:pPr>
      <w:bookmarkStart w:id="45" w:name="_Toc23336701"/>
      <w:r w:rsidRPr="00C11EA2">
        <w:rPr>
          <w:rFonts w:ascii="Times New Roman" w:hAnsi="Times New Roman" w:cs="Times New Roman"/>
          <w:color w:val="1F4E79" w:themeColor="accent1" w:themeShade="80"/>
        </w:rPr>
        <w:lastRenderedPageBreak/>
        <w:t xml:space="preserve">3.2.3 </w:t>
      </w:r>
      <w:r w:rsidR="00F34248" w:rsidRPr="00C11EA2">
        <w:rPr>
          <w:rFonts w:ascii="Times New Roman" w:hAnsi="Times New Roman" w:cs="Times New Roman"/>
          <w:color w:val="1F4E79" w:themeColor="accent1" w:themeShade="80"/>
        </w:rPr>
        <w:t>Selection Process of Talent Acquis</w:t>
      </w:r>
      <w:r w:rsidRPr="00C11EA2">
        <w:rPr>
          <w:rFonts w:ascii="Times New Roman" w:hAnsi="Times New Roman" w:cs="Times New Roman"/>
          <w:color w:val="1F4E79" w:themeColor="accent1" w:themeShade="80"/>
        </w:rPr>
        <w:t>ition &amp; Field-Force Acquisition</w:t>
      </w:r>
      <w:r w:rsidR="00D946F1">
        <w:rPr>
          <w:rFonts w:ascii="Times New Roman" w:hAnsi="Times New Roman" w:cs="Times New Roman"/>
          <w:color w:val="1F4E79" w:themeColor="accent1" w:themeShade="80"/>
        </w:rPr>
        <w:t xml:space="preserve"> (Except Sales)</w:t>
      </w:r>
      <w:bookmarkEnd w:id="45"/>
    </w:p>
    <w:p w:rsidR="00F34248" w:rsidRDefault="00F34248" w:rsidP="00095EF1">
      <w:pPr>
        <w:spacing w:line="360" w:lineRule="auto"/>
        <w:jc w:val="both"/>
        <w:rPr>
          <w:sz w:val="24"/>
        </w:rPr>
      </w:pPr>
      <w:r w:rsidRPr="00C11EA2">
        <w:rPr>
          <w:sz w:val="24"/>
        </w:rPr>
        <w:t xml:space="preserve">While the recruitment </w:t>
      </w:r>
      <w:r w:rsidR="000D7996" w:rsidRPr="00C11EA2">
        <w:rPr>
          <w:sz w:val="24"/>
        </w:rPr>
        <w:t>processes of those three sectors are</w:t>
      </w:r>
      <w:r w:rsidRPr="00C11EA2">
        <w:rPr>
          <w:sz w:val="24"/>
        </w:rPr>
        <w:t xml:space="preserve"> almost</w:t>
      </w:r>
      <w:r w:rsidR="004D32C9" w:rsidRPr="00C11EA2">
        <w:rPr>
          <w:sz w:val="24"/>
        </w:rPr>
        <w:t xml:space="preserve"> the</w:t>
      </w:r>
      <w:r w:rsidRPr="00C11EA2">
        <w:rPr>
          <w:sz w:val="24"/>
        </w:rPr>
        <w:t xml:space="preserve"> same, the selection process is of different types. The selection process of talent acquisition and field-force acquisition (except sales person) are almost the same.</w:t>
      </w:r>
    </w:p>
    <w:p w:rsidR="003A220A" w:rsidRPr="00C11EA2" w:rsidRDefault="003A220A" w:rsidP="00095EF1">
      <w:pPr>
        <w:spacing w:line="360" w:lineRule="auto"/>
        <w:jc w:val="both"/>
        <w:rPr>
          <w:sz w:val="24"/>
        </w:rPr>
      </w:pPr>
    </w:p>
    <w:p w:rsidR="00F34248" w:rsidRPr="00C11EA2" w:rsidRDefault="000D7996" w:rsidP="00095EF1">
      <w:pPr>
        <w:spacing w:line="360" w:lineRule="auto"/>
        <w:jc w:val="both"/>
        <w:rPr>
          <w:b/>
          <w:sz w:val="24"/>
        </w:rPr>
      </w:pPr>
      <w:r w:rsidRPr="00C11EA2">
        <w:rPr>
          <w:b/>
          <w:sz w:val="24"/>
        </w:rPr>
        <w:t xml:space="preserve">1. </w:t>
      </w:r>
      <w:r w:rsidR="00F34248" w:rsidRPr="00C11EA2">
        <w:rPr>
          <w:b/>
          <w:sz w:val="24"/>
        </w:rPr>
        <w:t>Screening Eligible Profiles</w:t>
      </w:r>
    </w:p>
    <w:p w:rsidR="00F34248" w:rsidRPr="00C11EA2" w:rsidRDefault="00F34248" w:rsidP="00095EF1">
      <w:pPr>
        <w:spacing w:line="360" w:lineRule="auto"/>
        <w:jc w:val="both"/>
        <w:rPr>
          <w:sz w:val="24"/>
        </w:rPr>
      </w:pPr>
      <w:r w:rsidRPr="00C11EA2">
        <w:rPr>
          <w:sz w:val="24"/>
        </w:rPr>
        <w:t>The recruitment process stops when candidates with minimum eligibility are found. Then in the selection process those eligible profiles are screened again to find candidates whom HR can call for written test or interviews. This is done by analyzing the candidates’ age, education, experience, skills, professional degrees, trainings, expected salary etc.</w:t>
      </w:r>
    </w:p>
    <w:p w:rsidR="00CB3097" w:rsidRPr="00C11EA2" w:rsidRDefault="00CB3097" w:rsidP="00095EF1">
      <w:pPr>
        <w:spacing w:line="360" w:lineRule="auto"/>
        <w:jc w:val="both"/>
        <w:rPr>
          <w:sz w:val="24"/>
        </w:rPr>
      </w:pPr>
    </w:p>
    <w:p w:rsidR="00F34248" w:rsidRPr="00C11EA2" w:rsidRDefault="00B63ADC" w:rsidP="00095EF1">
      <w:pPr>
        <w:spacing w:line="360" w:lineRule="auto"/>
        <w:jc w:val="both"/>
        <w:rPr>
          <w:b/>
          <w:sz w:val="24"/>
        </w:rPr>
      </w:pPr>
      <w:r w:rsidRPr="00C11EA2">
        <w:rPr>
          <w:b/>
          <w:sz w:val="24"/>
        </w:rPr>
        <w:t xml:space="preserve">2. </w:t>
      </w:r>
      <w:r w:rsidR="00F34248" w:rsidRPr="00C11EA2">
        <w:rPr>
          <w:b/>
          <w:sz w:val="24"/>
        </w:rPr>
        <w:t xml:space="preserve">Decision </w:t>
      </w:r>
      <w:proofErr w:type="gramStart"/>
      <w:r w:rsidRPr="00C11EA2">
        <w:rPr>
          <w:b/>
          <w:sz w:val="24"/>
        </w:rPr>
        <w:t>Over</w:t>
      </w:r>
      <w:proofErr w:type="gramEnd"/>
      <w:r w:rsidRPr="00C11EA2">
        <w:rPr>
          <w:b/>
          <w:sz w:val="24"/>
        </w:rPr>
        <w:t xml:space="preserve"> Written </w:t>
      </w:r>
      <w:r w:rsidR="00F34248" w:rsidRPr="00C11EA2">
        <w:rPr>
          <w:b/>
          <w:sz w:val="24"/>
        </w:rPr>
        <w:t>Test</w:t>
      </w:r>
    </w:p>
    <w:p w:rsidR="00F34248" w:rsidRPr="00C11EA2" w:rsidRDefault="00F34248" w:rsidP="00095EF1">
      <w:pPr>
        <w:spacing w:line="360" w:lineRule="auto"/>
        <w:jc w:val="both"/>
        <w:rPr>
          <w:sz w:val="24"/>
        </w:rPr>
      </w:pPr>
      <w:r w:rsidRPr="00C11EA2">
        <w:rPr>
          <w:sz w:val="24"/>
        </w:rPr>
        <w:t>Whether to take</w:t>
      </w:r>
      <w:r w:rsidR="003217B7" w:rsidRPr="00C11EA2">
        <w:rPr>
          <w:sz w:val="24"/>
        </w:rPr>
        <w:t xml:space="preserve"> a</w:t>
      </w:r>
      <w:r w:rsidRPr="00C11EA2">
        <w:rPr>
          <w:sz w:val="24"/>
        </w:rPr>
        <w:t xml:space="preserve"> written test or not is another step. Not all j</w:t>
      </w:r>
      <w:r w:rsidR="00DD6E7C" w:rsidRPr="00C11EA2">
        <w:rPr>
          <w:sz w:val="24"/>
        </w:rPr>
        <w:t xml:space="preserve">ob position needs written test. </w:t>
      </w:r>
      <w:r w:rsidR="003217B7" w:rsidRPr="00C11EA2">
        <w:rPr>
          <w:sz w:val="24"/>
        </w:rPr>
        <w:t>Salesperson</w:t>
      </w:r>
      <w:r w:rsidRPr="00C11EA2">
        <w:rPr>
          <w:sz w:val="24"/>
        </w:rPr>
        <w:t xml:space="preserve"> job does not need written test. AFL conduct when technical aspects are</w:t>
      </w:r>
      <w:r w:rsidR="00DD6E7C" w:rsidRPr="00C11EA2">
        <w:rPr>
          <w:sz w:val="24"/>
        </w:rPr>
        <w:t xml:space="preserve"> </w:t>
      </w:r>
      <w:r w:rsidRPr="00C11EA2">
        <w:rPr>
          <w:sz w:val="24"/>
        </w:rPr>
        <w:t xml:space="preserve">needed or when a candidate’s written skills are required HR conduct written test. AFL took a written test for a job position of Internal Audit Department. </w:t>
      </w:r>
    </w:p>
    <w:p w:rsidR="00F34248" w:rsidRPr="00C11EA2" w:rsidRDefault="00F34248" w:rsidP="00095EF1">
      <w:pPr>
        <w:spacing w:line="360" w:lineRule="auto"/>
        <w:jc w:val="both"/>
        <w:rPr>
          <w:sz w:val="24"/>
        </w:rPr>
      </w:pPr>
      <w:r w:rsidRPr="00C11EA2">
        <w:rPr>
          <w:sz w:val="24"/>
        </w:rPr>
        <w:t>When the number of eligible candidates is very high, written test is done to cut down some numbers.</w:t>
      </w:r>
      <w:r w:rsidR="00B80BF9" w:rsidRPr="00C11EA2">
        <w:rPr>
          <w:sz w:val="24"/>
        </w:rPr>
        <w:t xml:space="preserve"> </w:t>
      </w:r>
      <w:r w:rsidRPr="00C11EA2">
        <w:rPr>
          <w:sz w:val="24"/>
        </w:rPr>
        <w:t>AFL conduct written test on descriptive situation based or behavioral based questions mostly.</w:t>
      </w:r>
    </w:p>
    <w:p w:rsidR="00666F36" w:rsidRPr="00C11EA2" w:rsidRDefault="00666F36" w:rsidP="00095EF1">
      <w:pPr>
        <w:spacing w:line="360" w:lineRule="auto"/>
        <w:jc w:val="both"/>
        <w:rPr>
          <w:sz w:val="24"/>
        </w:rPr>
      </w:pPr>
    </w:p>
    <w:p w:rsidR="00F34248" w:rsidRPr="00C11EA2" w:rsidRDefault="000D7996" w:rsidP="00095EF1">
      <w:pPr>
        <w:spacing w:line="360" w:lineRule="auto"/>
        <w:jc w:val="both"/>
        <w:rPr>
          <w:b/>
          <w:sz w:val="24"/>
        </w:rPr>
      </w:pPr>
      <w:r w:rsidRPr="00C11EA2">
        <w:rPr>
          <w:b/>
          <w:sz w:val="24"/>
        </w:rPr>
        <w:t xml:space="preserve">3. </w:t>
      </w:r>
      <w:r w:rsidR="00F34248" w:rsidRPr="00C11EA2">
        <w:rPr>
          <w:b/>
          <w:sz w:val="24"/>
        </w:rPr>
        <w:t>Interview</w:t>
      </w:r>
    </w:p>
    <w:p w:rsidR="00F34248" w:rsidRPr="00C11EA2" w:rsidRDefault="00F34248" w:rsidP="00095EF1">
      <w:pPr>
        <w:spacing w:line="360" w:lineRule="auto"/>
        <w:jc w:val="both"/>
        <w:rPr>
          <w:sz w:val="24"/>
        </w:rPr>
      </w:pPr>
      <w:r w:rsidRPr="00C11EA2">
        <w:rPr>
          <w:sz w:val="24"/>
        </w:rPr>
        <w:t>Interview is a must for all job positions. Candida</w:t>
      </w:r>
      <w:r w:rsidR="003217B7" w:rsidRPr="00C11EA2">
        <w:rPr>
          <w:sz w:val="24"/>
        </w:rPr>
        <w:t>tes always receive an email</w:t>
      </w:r>
      <w:r w:rsidRPr="00C11EA2">
        <w:rPr>
          <w:sz w:val="24"/>
        </w:rPr>
        <w:t xml:space="preserve"> letting them know about the interview along with job position, address, time, papers required for the interview etc. Also, each candidate also receives a call to confirm that they have received the mail. It is done because some candidates might not check their mail and miss the opportunity.</w:t>
      </w:r>
    </w:p>
    <w:p w:rsidR="00F34248" w:rsidRDefault="00F34248" w:rsidP="00095EF1">
      <w:pPr>
        <w:spacing w:line="360" w:lineRule="auto"/>
        <w:jc w:val="both"/>
        <w:rPr>
          <w:sz w:val="24"/>
        </w:rPr>
      </w:pPr>
      <w:r w:rsidRPr="00C11EA2">
        <w:rPr>
          <w:sz w:val="24"/>
        </w:rPr>
        <w:t xml:space="preserve">While interviewing, the interviewers maintain a form named ‘Employee Assessment Form’. This form is filled with the candidate name, the position name, department, current salary of the candidate (If employed now), expected salary and date and time of interview. During the interview, one person among the interviewers </w:t>
      </w:r>
      <w:r w:rsidR="00666F36" w:rsidRPr="00C11EA2">
        <w:rPr>
          <w:sz w:val="24"/>
        </w:rPr>
        <w:t>writes</w:t>
      </w:r>
      <w:r w:rsidRPr="00C11EA2">
        <w:rPr>
          <w:sz w:val="24"/>
        </w:rPr>
        <w:t xml:space="preserve"> down </w:t>
      </w:r>
      <w:r w:rsidRPr="00C11EA2">
        <w:rPr>
          <w:sz w:val="24"/>
        </w:rPr>
        <w:lastRenderedPageBreak/>
        <w:t>comments on the candidates’ strengths, whether he/she is suitable for the job and why, and negotiated salary (If the candidate seems suitable for the job). The interviewers can then short list some of the interviewers.  All this help for the discussion before final selection and also help keep the interview transparent. AFL follow unstructured interview. On some occasions some questions are fixed and asked along with other questions.</w:t>
      </w:r>
    </w:p>
    <w:p w:rsidR="003A220A" w:rsidRPr="00C11EA2" w:rsidRDefault="003A220A" w:rsidP="00095EF1">
      <w:pPr>
        <w:spacing w:line="360" w:lineRule="auto"/>
        <w:jc w:val="both"/>
        <w:rPr>
          <w:sz w:val="24"/>
        </w:rPr>
      </w:pPr>
    </w:p>
    <w:p w:rsidR="00F34248" w:rsidRPr="00C11EA2" w:rsidRDefault="000D7996" w:rsidP="00095EF1">
      <w:pPr>
        <w:spacing w:line="360" w:lineRule="auto"/>
        <w:jc w:val="both"/>
        <w:rPr>
          <w:b/>
          <w:sz w:val="24"/>
        </w:rPr>
      </w:pPr>
      <w:r w:rsidRPr="00C11EA2">
        <w:rPr>
          <w:b/>
          <w:sz w:val="24"/>
        </w:rPr>
        <w:t xml:space="preserve">4. </w:t>
      </w:r>
      <w:r w:rsidR="00F34248" w:rsidRPr="00C11EA2">
        <w:rPr>
          <w:b/>
          <w:sz w:val="24"/>
        </w:rPr>
        <w:t xml:space="preserve">Final Selection </w:t>
      </w:r>
    </w:p>
    <w:p w:rsidR="00130D6C" w:rsidRPr="00C11EA2" w:rsidRDefault="00F34248" w:rsidP="00095EF1">
      <w:pPr>
        <w:spacing w:line="360" w:lineRule="auto"/>
        <w:jc w:val="both"/>
        <w:rPr>
          <w:sz w:val="24"/>
        </w:rPr>
      </w:pPr>
      <w:r w:rsidRPr="00C11EA2">
        <w:rPr>
          <w:sz w:val="24"/>
        </w:rPr>
        <w:t xml:space="preserve">After the interview the interviewers discuss among themselves regarding the short-listed interviewees.  Those who </w:t>
      </w:r>
      <w:r w:rsidR="00934312" w:rsidRPr="00C11EA2">
        <w:rPr>
          <w:sz w:val="24"/>
        </w:rPr>
        <w:t>seem</w:t>
      </w:r>
      <w:r w:rsidRPr="00C11EA2">
        <w:rPr>
          <w:sz w:val="24"/>
        </w:rPr>
        <w:t xml:space="preserve"> to be perfectly matched with the job position are selected by getting everyone’s consent. Also, the short-listed persons backgrounds are checked through reference checking using both the candidate’s and the company’s contact. The reference checking is also done here.</w:t>
      </w:r>
    </w:p>
    <w:p w:rsidR="00CB3097" w:rsidRPr="00C11EA2" w:rsidRDefault="00CB3097" w:rsidP="00095EF1">
      <w:pPr>
        <w:spacing w:line="360" w:lineRule="auto"/>
        <w:jc w:val="both"/>
        <w:rPr>
          <w:sz w:val="24"/>
        </w:rPr>
      </w:pPr>
    </w:p>
    <w:p w:rsidR="00F34248" w:rsidRPr="00C11EA2" w:rsidRDefault="000D7996" w:rsidP="00095EF1">
      <w:pPr>
        <w:spacing w:line="360" w:lineRule="auto"/>
        <w:jc w:val="both"/>
        <w:rPr>
          <w:b/>
          <w:sz w:val="24"/>
        </w:rPr>
      </w:pPr>
      <w:r w:rsidRPr="00C11EA2">
        <w:rPr>
          <w:b/>
          <w:sz w:val="24"/>
        </w:rPr>
        <w:t xml:space="preserve">5. </w:t>
      </w:r>
      <w:r w:rsidR="00F34248" w:rsidRPr="00C11EA2">
        <w:rPr>
          <w:b/>
          <w:sz w:val="24"/>
        </w:rPr>
        <w:t>Conveying the Result to All Interviewed Candidates</w:t>
      </w:r>
    </w:p>
    <w:p w:rsidR="00F34248" w:rsidRPr="00C11EA2" w:rsidRDefault="00F34248" w:rsidP="00095EF1">
      <w:pPr>
        <w:spacing w:line="360" w:lineRule="auto"/>
        <w:jc w:val="both"/>
        <w:rPr>
          <w:sz w:val="24"/>
        </w:rPr>
      </w:pPr>
      <w:r w:rsidRPr="00C11EA2">
        <w:rPr>
          <w:sz w:val="24"/>
        </w:rPr>
        <w:t>The selected interviewees are called and congratulated. Their date of joining and salary are also mentioned along with all the papers they needed to submit. An appointme</w:t>
      </w:r>
      <w:r w:rsidR="00934312" w:rsidRPr="00C11EA2">
        <w:rPr>
          <w:sz w:val="24"/>
        </w:rPr>
        <w:t>nt is to complete all the paperwork</w:t>
      </w:r>
      <w:r w:rsidRPr="00C11EA2">
        <w:rPr>
          <w:sz w:val="24"/>
        </w:rPr>
        <w:t xml:space="preserve"> before joining. Then they are given an email mentioning all this information.</w:t>
      </w:r>
    </w:p>
    <w:p w:rsidR="00F34248" w:rsidRPr="00C11EA2" w:rsidRDefault="00F34248" w:rsidP="00095EF1">
      <w:pPr>
        <w:spacing w:line="360" w:lineRule="auto"/>
        <w:jc w:val="both"/>
        <w:rPr>
          <w:sz w:val="24"/>
        </w:rPr>
      </w:pPr>
      <w:r w:rsidRPr="00C11EA2">
        <w:rPr>
          <w:sz w:val="24"/>
        </w:rPr>
        <w:t>A regret mail is also sent to all those people who had not been selected. It is also mentioned that their CVs will be kept aside and will be c</w:t>
      </w:r>
      <w:r w:rsidR="000E55F8" w:rsidRPr="00C11EA2">
        <w:rPr>
          <w:sz w:val="24"/>
        </w:rPr>
        <w:t>onsidered if any job opportunities</w:t>
      </w:r>
      <w:r w:rsidRPr="00C11EA2">
        <w:rPr>
          <w:sz w:val="24"/>
        </w:rPr>
        <w:t xml:space="preserve"> suita</w:t>
      </w:r>
      <w:r w:rsidR="000D7996" w:rsidRPr="00C11EA2">
        <w:rPr>
          <w:sz w:val="24"/>
        </w:rPr>
        <w:t xml:space="preserve">ble for them arises in future. </w:t>
      </w:r>
    </w:p>
    <w:p w:rsidR="00E571FE" w:rsidRPr="00C11EA2" w:rsidRDefault="00E571FE" w:rsidP="00095EF1">
      <w:pPr>
        <w:spacing w:line="360" w:lineRule="auto"/>
        <w:jc w:val="both"/>
        <w:rPr>
          <w:sz w:val="24"/>
        </w:rPr>
      </w:pPr>
    </w:p>
    <w:p w:rsidR="00F34248" w:rsidRPr="00C11EA2" w:rsidRDefault="000D7996" w:rsidP="00095EF1">
      <w:pPr>
        <w:pStyle w:val="Heading1"/>
        <w:spacing w:before="0" w:line="360" w:lineRule="auto"/>
        <w:rPr>
          <w:rFonts w:ascii="Times New Roman" w:hAnsi="Times New Roman" w:cs="Times New Roman"/>
          <w:color w:val="1F4E79" w:themeColor="accent1" w:themeShade="80"/>
        </w:rPr>
      </w:pPr>
      <w:bookmarkStart w:id="46" w:name="_Toc23336702"/>
      <w:r w:rsidRPr="00C11EA2">
        <w:rPr>
          <w:rFonts w:ascii="Times New Roman" w:hAnsi="Times New Roman" w:cs="Times New Roman"/>
          <w:color w:val="1F4E79" w:themeColor="accent1" w:themeShade="80"/>
        </w:rPr>
        <w:t xml:space="preserve">3.2.4 </w:t>
      </w:r>
      <w:r w:rsidR="00F34248" w:rsidRPr="00C11EA2">
        <w:rPr>
          <w:rFonts w:ascii="Times New Roman" w:hAnsi="Times New Roman" w:cs="Times New Roman"/>
          <w:color w:val="1F4E79" w:themeColor="accent1" w:themeShade="80"/>
        </w:rPr>
        <w:t>Selection Process of Sales Person</w:t>
      </w:r>
      <w:bookmarkEnd w:id="46"/>
      <w:r w:rsidR="00F34248" w:rsidRPr="00C11EA2">
        <w:rPr>
          <w:rFonts w:ascii="Times New Roman" w:hAnsi="Times New Roman" w:cs="Times New Roman"/>
          <w:color w:val="1F4E79" w:themeColor="accent1" w:themeShade="80"/>
        </w:rPr>
        <w:t xml:space="preserve"> </w:t>
      </w:r>
    </w:p>
    <w:p w:rsidR="00F34248" w:rsidRDefault="00DB3DD0" w:rsidP="00095EF1">
      <w:pPr>
        <w:spacing w:line="360" w:lineRule="auto"/>
        <w:jc w:val="both"/>
        <w:rPr>
          <w:sz w:val="24"/>
        </w:rPr>
      </w:pPr>
      <w:r w:rsidRPr="00C11EA2">
        <w:rPr>
          <w:sz w:val="24"/>
        </w:rPr>
        <w:t>On the other hand, salesperson</w:t>
      </w:r>
      <w:r w:rsidR="00F34248" w:rsidRPr="00C11EA2">
        <w:rPr>
          <w:sz w:val="24"/>
        </w:rPr>
        <w:t xml:space="preserve"> interview is a bit different. As the number of people needed for this post and the employee turnover rate are higher here, the recruitment and selection process continue</w:t>
      </w:r>
      <w:r w:rsidRPr="00C11EA2">
        <w:rPr>
          <w:sz w:val="24"/>
        </w:rPr>
        <w:t>s</w:t>
      </w:r>
      <w:r w:rsidR="00F34248" w:rsidRPr="00C11EA2">
        <w:rPr>
          <w:sz w:val="24"/>
        </w:rPr>
        <w:t xml:space="preserve"> for almost the whole year. When a lot of sales persons at the same time are needed the normal recruitment process is used. Candidates below age 30 are screened and called for interviews. On the other hand, when some sales persons are needed a notice is given in front of the retail stores and they are asked to contact the head office.</w:t>
      </w:r>
    </w:p>
    <w:p w:rsidR="00F34248" w:rsidRPr="00C11EA2" w:rsidRDefault="003F4413" w:rsidP="00095EF1">
      <w:pPr>
        <w:spacing w:line="360" w:lineRule="auto"/>
        <w:jc w:val="both"/>
        <w:rPr>
          <w:b/>
          <w:sz w:val="24"/>
        </w:rPr>
      </w:pPr>
      <w:r w:rsidRPr="00C11EA2">
        <w:rPr>
          <w:b/>
          <w:sz w:val="24"/>
        </w:rPr>
        <w:lastRenderedPageBreak/>
        <w:t xml:space="preserve">1. </w:t>
      </w:r>
      <w:r w:rsidR="00F34248" w:rsidRPr="00C11EA2">
        <w:rPr>
          <w:b/>
          <w:sz w:val="24"/>
        </w:rPr>
        <w:t>Interview</w:t>
      </w:r>
    </w:p>
    <w:p w:rsidR="00666F36" w:rsidRPr="00C11EA2" w:rsidRDefault="00F34248" w:rsidP="00095EF1">
      <w:pPr>
        <w:spacing w:line="360" w:lineRule="auto"/>
        <w:jc w:val="both"/>
        <w:rPr>
          <w:sz w:val="24"/>
        </w:rPr>
      </w:pPr>
      <w:r w:rsidRPr="00C11EA2">
        <w:rPr>
          <w:sz w:val="24"/>
        </w:rPr>
        <w:t>Candidates are called for an interview along with their CVs, pictures, NID card and certificates. They mostly do the walk-in interviews. Sometimes one or two days are fixed per week to take their interview. They are interviewed based on their appearanc</w:t>
      </w:r>
      <w:r w:rsidR="00246941" w:rsidRPr="00C11EA2">
        <w:rPr>
          <w:sz w:val="24"/>
        </w:rPr>
        <w:t>e and manner of speaking. Salesperson</w:t>
      </w:r>
      <w:r w:rsidRPr="00C11EA2">
        <w:rPr>
          <w:sz w:val="24"/>
        </w:rPr>
        <w:t xml:space="preserve"> need to have positive and happy appearance on them.</w:t>
      </w:r>
    </w:p>
    <w:p w:rsidR="00F34248" w:rsidRPr="00C11EA2" w:rsidRDefault="00F34248" w:rsidP="00095EF1">
      <w:pPr>
        <w:spacing w:line="360" w:lineRule="auto"/>
        <w:jc w:val="both"/>
        <w:rPr>
          <w:sz w:val="24"/>
        </w:rPr>
      </w:pPr>
      <w:r w:rsidRPr="00C11EA2">
        <w:rPr>
          <w:sz w:val="24"/>
        </w:rPr>
        <w:t xml:space="preserve"> </w:t>
      </w:r>
    </w:p>
    <w:p w:rsidR="00F34248" w:rsidRPr="00C11EA2" w:rsidRDefault="003F4413" w:rsidP="00095EF1">
      <w:pPr>
        <w:spacing w:line="360" w:lineRule="auto"/>
        <w:jc w:val="both"/>
        <w:rPr>
          <w:b/>
          <w:sz w:val="24"/>
        </w:rPr>
      </w:pPr>
      <w:r w:rsidRPr="00C11EA2">
        <w:rPr>
          <w:b/>
          <w:sz w:val="24"/>
        </w:rPr>
        <w:t xml:space="preserve">2. </w:t>
      </w:r>
      <w:r w:rsidR="00F34248" w:rsidRPr="00C11EA2">
        <w:rPr>
          <w:b/>
          <w:sz w:val="24"/>
        </w:rPr>
        <w:t>Final Selection</w:t>
      </w:r>
    </w:p>
    <w:p w:rsidR="00F34248" w:rsidRPr="00C11EA2" w:rsidRDefault="00F34248" w:rsidP="00095EF1">
      <w:pPr>
        <w:spacing w:line="360" w:lineRule="auto"/>
        <w:jc w:val="both"/>
        <w:rPr>
          <w:sz w:val="24"/>
        </w:rPr>
      </w:pPr>
      <w:r w:rsidRPr="00C11EA2">
        <w:rPr>
          <w:sz w:val="24"/>
        </w:rPr>
        <w:t>If they have these qualities, they are selected. This s</w:t>
      </w:r>
      <w:r w:rsidR="003F4413" w:rsidRPr="00C11EA2">
        <w:rPr>
          <w:sz w:val="24"/>
        </w:rPr>
        <w:t xml:space="preserve">election does not have too </w:t>
      </w:r>
      <w:r w:rsidR="00180056" w:rsidRPr="00C11EA2">
        <w:rPr>
          <w:sz w:val="24"/>
        </w:rPr>
        <w:t>much complication</w:t>
      </w:r>
      <w:r w:rsidRPr="00C11EA2">
        <w:rPr>
          <w:sz w:val="24"/>
        </w:rPr>
        <w:t>. A reference check is done by calling the previous employment of the selected person or through any other contacts.</w:t>
      </w:r>
    </w:p>
    <w:p w:rsidR="00527812" w:rsidRPr="00C11EA2" w:rsidRDefault="00527812" w:rsidP="00095EF1">
      <w:pPr>
        <w:spacing w:line="360" w:lineRule="auto"/>
        <w:jc w:val="both"/>
        <w:rPr>
          <w:sz w:val="24"/>
        </w:rPr>
      </w:pPr>
    </w:p>
    <w:p w:rsidR="00F34248" w:rsidRPr="00C11EA2" w:rsidRDefault="003F4413" w:rsidP="00095EF1">
      <w:pPr>
        <w:spacing w:line="360" w:lineRule="auto"/>
        <w:jc w:val="both"/>
        <w:rPr>
          <w:b/>
          <w:sz w:val="24"/>
        </w:rPr>
      </w:pPr>
      <w:r w:rsidRPr="00C11EA2">
        <w:rPr>
          <w:b/>
          <w:sz w:val="24"/>
        </w:rPr>
        <w:t xml:space="preserve">3. </w:t>
      </w:r>
      <w:r w:rsidR="00F34248" w:rsidRPr="00C11EA2">
        <w:rPr>
          <w:b/>
          <w:sz w:val="24"/>
        </w:rPr>
        <w:t>Conveying the Result to All Interviewed Candidates</w:t>
      </w:r>
    </w:p>
    <w:p w:rsidR="00F34248" w:rsidRPr="00C11EA2" w:rsidRDefault="00F34248" w:rsidP="00095EF1">
      <w:pPr>
        <w:spacing w:line="360" w:lineRule="auto"/>
        <w:jc w:val="both"/>
        <w:rPr>
          <w:sz w:val="24"/>
        </w:rPr>
      </w:pPr>
      <w:r w:rsidRPr="00C11EA2">
        <w:rPr>
          <w:sz w:val="24"/>
        </w:rPr>
        <w:t>The selected interviewees are called and congratulated within 3 days after the interview. Their date of joining, salary</w:t>
      </w:r>
      <w:r w:rsidR="00C178E8" w:rsidRPr="00C11EA2">
        <w:rPr>
          <w:sz w:val="24"/>
        </w:rPr>
        <w:t xml:space="preserve"> and the store in which they</w:t>
      </w:r>
      <w:r w:rsidRPr="00C11EA2">
        <w:rPr>
          <w:sz w:val="24"/>
        </w:rPr>
        <w:t xml:space="preserve"> work are also mentioned along with all the papers they needed to submit. They are asked to   take their ‘Appointment Letter’ from </w:t>
      </w:r>
      <w:r w:rsidR="003F4413" w:rsidRPr="00C11EA2">
        <w:rPr>
          <w:sz w:val="24"/>
        </w:rPr>
        <w:t>the head office before joining.</w:t>
      </w:r>
    </w:p>
    <w:p w:rsidR="00E571FE" w:rsidRPr="00C11EA2" w:rsidRDefault="00E571FE" w:rsidP="00095EF1">
      <w:pPr>
        <w:spacing w:line="360" w:lineRule="auto"/>
        <w:jc w:val="both"/>
        <w:rPr>
          <w:sz w:val="24"/>
        </w:rPr>
      </w:pPr>
    </w:p>
    <w:p w:rsidR="00F34248" w:rsidRPr="00C11EA2" w:rsidRDefault="003F4413" w:rsidP="00095EF1">
      <w:pPr>
        <w:pStyle w:val="Heading1"/>
        <w:spacing w:before="0" w:line="360" w:lineRule="auto"/>
        <w:rPr>
          <w:rFonts w:ascii="Times New Roman" w:hAnsi="Times New Roman" w:cs="Times New Roman"/>
          <w:color w:val="1F4E79" w:themeColor="accent1" w:themeShade="80"/>
        </w:rPr>
      </w:pPr>
      <w:bookmarkStart w:id="47" w:name="_Toc23336703"/>
      <w:r w:rsidRPr="00C11EA2">
        <w:rPr>
          <w:rFonts w:ascii="Times New Roman" w:hAnsi="Times New Roman" w:cs="Times New Roman"/>
          <w:color w:val="1F4E79" w:themeColor="accent1" w:themeShade="80"/>
        </w:rPr>
        <w:t xml:space="preserve">3.2.5 </w:t>
      </w:r>
      <w:r w:rsidR="00F34248" w:rsidRPr="00C11EA2">
        <w:rPr>
          <w:rFonts w:ascii="Times New Roman" w:hAnsi="Times New Roman" w:cs="Times New Roman"/>
          <w:color w:val="1F4E79" w:themeColor="accent1" w:themeShade="80"/>
        </w:rPr>
        <w:t>Selection Process Factory HR</w:t>
      </w:r>
      <w:bookmarkEnd w:id="47"/>
      <w:r w:rsidR="00F34248" w:rsidRPr="00C11EA2">
        <w:rPr>
          <w:rFonts w:ascii="Times New Roman" w:hAnsi="Times New Roman" w:cs="Times New Roman"/>
          <w:color w:val="1F4E79" w:themeColor="accent1" w:themeShade="80"/>
        </w:rPr>
        <w:t xml:space="preserve"> </w:t>
      </w:r>
    </w:p>
    <w:p w:rsidR="00034485" w:rsidRDefault="00F34248" w:rsidP="00095EF1">
      <w:pPr>
        <w:spacing w:line="360" w:lineRule="auto"/>
        <w:jc w:val="both"/>
        <w:rPr>
          <w:sz w:val="24"/>
        </w:rPr>
      </w:pPr>
      <w:r w:rsidRPr="00C11EA2">
        <w:rPr>
          <w:sz w:val="24"/>
        </w:rPr>
        <w:t>The talent acquisition has the same process of head office HR. Thus, it is not discussed here.</w:t>
      </w:r>
    </w:p>
    <w:p w:rsidR="00987619" w:rsidRPr="00C11EA2" w:rsidRDefault="00987619" w:rsidP="00095EF1">
      <w:pPr>
        <w:spacing w:line="360" w:lineRule="auto"/>
        <w:jc w:val="both"/>
        <w:rPr>
          <w:sz w:val="24"/>
        </w:rPr>
      </w:pPr>
    </w:p>
    <w:p w:rsidR="00F34248" w:rsidRPr="00C11EA2" w:rsidRDefault="00F34248" w:rsidP="00DF5429">
      <w:pPr>
        <w:spacing w:line="360" w:lineRule="auto"/>
        <w:jc w:val="both"/>
        <w:rPr>
          <w:b/>
          <w:sz w:val="24"/>
        </w:rPr>
      </w:pPr>
      <w:r w:rsidRPr="00C11EA2">
        <w:rPr>
          <w:b/>
          <w:sz w:val="24"/>
        </w:rPr>
        <w:t>Worker Acquisition</w:t>
      </w:r>
    </w:p>
    <w:p w:rsidR="00666F36" w:rsidRPr="00C11EA2" w:rsidRDefault="00F34248" w:rsidP="00DF5429">
      <w:pPr>
        <w:spacing w:line="360" w:lineRule="auto"/>
        <w:jc w:val="both"/>
        <w:rPr>
          <w:sz w:val="24"/>
        </w:rPr>
      </w:pPr>
      <w:r w:rsidRPr="00C11EA2">
        <w:rPr>
          <w:sz w:val="24"/>
        </w:rPr>
        <w:t>The selection of factory worker is relatively s</w:t>
      </w:r>
      <w:r w:rsidR="00557B2F" w:rsidRPr="00C11EA2">
        <w:rPr>
          <w:sz w:val="24"/>
        </w:rPr>
        <w:t xml:space="preserve">hort and easy. Just like </w:t>
      </w:r>
      <w:r w:rsidR="000E55F8" w:rsidRPr="00C11EA2">
        <w:rPr>
          <w:sz w:val="24"/>
        </w:rPr>
        <w:t xml:space="preserve">a </w:t>
      </w:r>
      <w:r w:rsidR="00557B2F" w:rsidRPr="00C11EA2">
        <w:rPr>
          <w:sz w:val="24"/>
        </w:rPr>
        <w:t>salesperson</w:t>
      </w:r>
      <w:r w:rsidRPr="00C11EA2">
        <w:rPr>
          <w:sz w:val="24"/>
        </w:rPr>
        <w:t xml:space="preserve"> when a lot of sales persons at the same time are needed, the normal recruitment process is used. But when a relatively lower number of workers are needed, a notice is given in front of factory or sometimes around the f</w:t>
      </w:r>
      <w:r w:rsidR="00557B2F" w:rsidRPr="00C11EA2">
        <w:rPr>
          <w:sz w:val="24"/>
        </w:rPr>
        <w:t>actory area where the potential</w:t>
      </w:r>
      <w:r w:rsidRPr="00C11EA2">
        <w:rPr>
          <w:sz w:val="24"/>
        </w:rPr>
        <w:t xml:space="preserve"> employees may be present. This is what is applied as present.</w:t>
      </w:r>
    </w:p>
    <w:p w:rsidR="00F51A34" w:rsidRPr="00C11EA2" w:rsidRDefault="00F51A34" w:rsidP="00DF5429">
      <w:pPr>
        <w:spacing w:line="360" w:lineRule="auto"/>
        <w:jc w:val="both"/>
        <w:rPr>
          <w:sz w:val="24"/>
        </w:rPr>
      </w:pPr>
    </w:p>
    <w:p w:rsidR="00F34248" w:rsidRPr="00C11EA2" w:rsidRDefault="00147623" w:rsidP="00DF5429">
      <w:pPr>
        <w:spacing w:line="360" w:lineRule="auto"/>
        <w:jc w:val="both"/>
        <w:rPr>
          <w:b/>
          <w:sz w:val="24"/>
        </w:rPr>
      </w:pPr>
      <w:r w:rsidRPr="00C11EA2">
        <w:rPr>
          <w:b/>
          <w:sz w:val="24"/>
        </w:rPr>
        <w:t xml:space="preserve">1. </w:t>
      </w:r>
      <w:r w:rsidR="00F34248" w:rsidRPr="00C11EA2">
        <w:rPr>
          <w:b/>
          <w:sz w:val="24"/>
        </w:rPr>
        <w:t>Interview</w:t>
      </w:r>
    </w:p>
    <w:p w:rsidR="00F34248" w:rsidRDefault="00F34248" w:rsidP="00DF5429">
      <w:pPr>
        <w:spacing w:line="360" w:lineRule="auto"/>
        <w:jc w:val="both"/>
        <w:rPr>
          <w:sz w:val="24"/>
        </w:rPr>
      </w:pPr>
      <w:r w:rsidRPr="00C11EA2">
        <w:rPr>
          <w:sz w:val="24"/>
        </w:rPr>
        <w:t>They are called a normal interview or walk-in interview. Whether they have the skills to take part in the shoe making process are checked.</w:t>
      </w:r>
    </w:p>
    <w:p w:rsidR="00F34248" w:rsidRPr="00C11EA2" w:rsidRDefault="00147623" w:rsidP="00DF5429">
      <w:pPr>
        <w:spacing w:line="360" w:lineRule="auto"/>
        <w:jc w:val="both"/>
        <w:rPr>
          <w:b/>
          <w:sz w:val="24"/>
        </w:rPr>
      </w:pPr>
      <w:r w:rsidRPr="00C11EA2">
        <w:rPr>
          <w:b/>
          <w:sz w:val="24"/>
        </w:rPr>
        <w:lastRenderedPageBreak/>
        <w:t xml:space="preserve">2. </w:t>
      </w:r>
      <w:r w:rsidR="00F34248" w:rsidRPr="00C11EA2">
        <w:rPr>
          <w:b/>
          <w:sz w:val="24"/>
        </w:rPr>
        <w:t>Final Selection</w:t>
      </w:r>
    </w:p>
    <w:p w:rsidR="00666F36" w:rsidRPr="00DF5429" w:rsidRDefault="00F34248" w:rsidP="00DF5429">
      <w:pPr>
        <w:spacing w:line="360" w:lineRule="auto"/>
        <w:jc w:val="both"/>
        <w:rPr>
          <w:sz w:val="24"/>
        </w:rPr>
      </w:pPr>
      <w:r w:rsidRPr="00C11EA2">
        <w:rPr>
          <w:sz w:val="24"/>
        </w:rPr>
        <w:t>If they</w:t>
      </w:r>
      <w:r w:rsidR="00FB6DF1" w:rsidRPr="00C11EA2">
        <w:rPr>
          <w:sz w:val="24"/>
        </w:rPr>
        <w:t xml:space="preserve"> have the skills or it is seems</w:t>
      </w:r>
      <w:r w:rsidRPr="00C11EA2">
        <w:rPr>
          <w:sz w:val="24"/>
        </w:rPr>
        <w:t xml:space="preserve"> that they can be trained for the job, they are selected. This selection does not have too </w:t>
      </w:r>
      <w:r w:rsidR="00FB6DF1" w:rsidRPr="00C11EA2">
        <w:rPr>
          <w:sz w:val="24"/>
        </w:rPr>
        <w:t>much complication</w:t>
      </w:r>
      <w:r w:rsidRPr="00C11EA2">
        <w:rPr>
          <w:sz w:val="24"/>
        </w:rPr>
        <w:t xml:space="preserve">. </w:t>
      </w:r>
    </w:p>
    <w:p w:rsidR="00BA6050" w:rsidRPr="00C11EA2" w:rsidRDefault="00BA6050" w:rsidP="00DF5429">
      <w:pPr>
        <w:spacing w:line="360" w:lineRule="auto"/>
        <w:jc w:val="both"/>
        <w:rPr>
          <w:b/>
          <w:sz w:val="24"/>
        </w:rPr>
      </w:pPr>
    </w:p>
    <w:p w:rsidR="00F34248" w:rsidRPr="00C11EA2" w:rsidRDefault="00147623" w:rsidP="00DF5429">
      <w:pPr>
        <w:spacing w:line="360" w:lineRule="auto"/>
        <w:jc w:val="both"/>
        <w:rPr>
          <w:b/>
          <w:sz w:val="24"/>
        </w:rPr>
      </w:pPr>
      <w:r w:rsidRPr="00C11EA2">
        <w:rPr>
          <w:b/>
          <w:sz w:val="24"/>
        </w:rPr>
        <w:t xml:space="preserve">3. </w:t>
      </w:r>
      <w:r w:rsidR="00F34248" w:rsidRPr="00C11EA2">
        <w:rPr>
          <w:b/>
          <w:sz w:val="24"/>
        </w:rPr>
        <w:t>Conveying the Result to All Interviewed Candidates</w:t>
      </w:r>
    </w:p>
    <w:p w:rsidR="00F34248" w:rsidRPr="00C11EA2" w:rsidRDefault="00F34248" w:rsidP="00DF5429">
      <w:pPr>
        <w:spacing w:line="360" w:lineRule="auto"/>
        <w:jc w:val="both"/>
        <w:rPr>
          <w:sz w:val="24"/>
        </w:rPr>
      </w:pPr>
      <w:r w:rsidRPr="00C11EA2">
        <w:rPr>
          <w:sz w:val="24"/>
        </w:rPr>
        <w:t>The selected interviewees are immediately conveyed. Their date of joining and salary are also mentioned along with all the papers they needed to submit. Sometimes a notice containing their name and other information is given in front of the factory. They are asked to join at the fixed date and also take their ‘Appointment Letter’ from the HR Department before joining.</w:t>
      </w:r>
    </w:p>
    <w:p w:rsidR="00E571FE" w:rsidRPr="00C11EA2" w:rsidRDefault="00E571FE" w:rsidP="00DF5429">
      <w:pPr>
        <w:spacing w:line="360" w:lineRule="auto"/>
        <w:jc w:val="both"/>
        <w:rPr>
          <w:sz w:val="24"/>
        </w:rPr>
      </w:pPr>
    </w:p>
    <w:p w:rsidR="00AE033F" w:rsidRPr="00C11EA2" w:rsidRDefault="00244732" w:rsidP="00DF5429">
      <w:pPr>
        <w:pStyle w:val="Heading1"/>
        <w:spacing w:before="0" w:line="360" w:lineRule="auto"/>
        <w:rPr>
          <w:rFonts w:ascii="Times New Roman" w:hAnsi="Times New Roman" w:cs="Times New Roman"/>
          <w:color w:val="1F4E79" w:themeColor="accent1" w:themeShade="80"/>
          <w:sz w:val="22"/>
          <w:szCs w:val="20"/>
        </w:rPr>
      </w:pPr>
      <w:bookmarkStart w:id="48" w:name="_Toc23336704"/>
      <w:r w:rsidRPr="00C11EA2">
        <w:rPr>
          <w:rFonts w:ascii="Times New Roman" w:hAnsi="Times New Roman" w:cs="Times New Roman"/>
          <w:color w:val="1F4E79" w:themeColor="accent1" w:themeShade="80"/>
        </w:rPr>
        <w:t>3.2.6</w:t>
      </w:r>
      <w:r w:rsidRPr="00C11EA2">
        <w:rPr>
          <w:rFonts w:ascii="Times New Roman" w:eastAsia="Times New Roman" w:hAnsi="Times New Roman" w:cs="Times New Roman"/>
          <w:color w:val="1F4E79" w:themeColor="accent1" w:themeShade="80"/>
        </w:rPr>
        <w:t xml:space="preserve"> Internee Recruiting</w:t>
      </w:r>
      <w:bookmarkEnd w:id="48"/>
    </w:p>
    <w:p w:rsidR="00244732" w:rsidRPr="00C11EA2" w:rsidRDefault="00244732" w:rsidP="00DF5429">
      <w:pPr>
        <w:spacing w:line="360" w:lineRule="auto"/>
        <w:ind w:right="20"/>
        <w:jc w:val="both"/>
        <w:rPr>
          <w:rFonts w:eastAsia="Times New Roman"/>
          <w:sz w:val="24"/>
          <w:szCs w:val="24"/>
        </w:rPr>
      </w:pPr>
      <w:r w:rsidRPr="00C11EA2">
        <w:rPr>
          <w:rFonts w:eastAsia="Times New Roman"/>
          <w:sz w:val="24"/>
          <w:szCs w:val="24"/>
        </w:rPr>
        <w:t>The interns also go through selection criteria to be hired. AFL mainly requires interns for the HR and Marketing department.</w:t>
      </w:r>
    </w:p>
    <w:p w:rsidR="00F51A34" w:rsidRPr="00C11EA2" w:rsidRDefault="00F51A34" w:rsidP="00DF5429">
      <w:pPr>
        <w:spacing w:line="360" w:lineRule="auto"/>
        <w:ind w:right="20"/>
        <w:jc w:val="both"/>
        <w:rPr>
          <w:sz w:val="24"/>
          <w:szCs w:val="24"/>
        </w:rPr>
      </w:pPr>
    </w:p>
    <w:p w:rsidR="00244732" w:rsidRPr="00C11EA2" w:rsidRDefault="00244732" w:rsidP="00DF5429">
      <w:pPr>
        <w:spacing w:line="360" w:lineRule="auto"/>
        <w:jc w:val="both"/>
        <w:rPr>
          <w:sz w:val="24"/>
          <w:szCs w:val="24"/>
        </w:rPr>
      </w:pPr>
      <w:r w:rsidRPr="00C11EA2">
        <w:rPr>
          <w:rFonts w:eastAsia="Times New Roman"/>
          <w:b/>
          <w:bCs/>
          <w:sz w:val="24"/>
          <w:szCs w:val="24"/>
        </w:rPr>
        <w:t>1. Intern Requisition</w:t>
      </w:r>
    </w:p>
    <w:p w:rsidR="00244732" w:rsidRPr="00C11EA2" w:rsidRDefault="00244732" w:rsidP="00DF5429">
      <w:pPr>
        <w:spacing w:line="360" w:lineRule="auto"/>
        <w:jc w:val="both"/>
        <w:rPr>
          <w:rFonts w:eastAsia="Times New Roman"/>
          <w:sz w:val="24"/>
          <w:szCs w:val="24"/>
        </w:rPr>
      </w:pPr>
      <w:r w:rsidRPr="00C11EA2">
        <w:rPr>
          <w:rFonts w:eastAsia="Times New Roman"/>
          <w:sz w:val="24"/>
          <w:szCs w:val="24"/>
        </w:rPr>
        <w:t>At least one month prior the intern requisition has to be made.</w:t>
      </w:r>
    </w:p>
    <w:p w:rsidR="00F51A34" w:rsidRPr="00C11EA2" w:rsidRDefault="00F51A34" w:rsidP="00DF5429">
      <w:pPr>
        <w:spacing w:line="360" w:lineRule="auto"/>
        <w:jc w:val="both"/>
        <w:rPr>
          <w:sz w:val="24"/>
          <w:szCs w:val="24"/>
        </w:rPr>
      </w:pPr>
    </w:p>
    <w:p w:rsidR="00244732" w:rsidRPr="00C11EA2" w:rsidRDefault="00244732" w:rsidP="00DF5429">
      <w:pPr>
        <w:spacing w:line="360" w:lineRule="auto"/>
        <w:jc w:val="both"/>
        <w:rPr>
          <w:sz w:val="24"/>
          <w:szCs w:val="24"/>
        </w:rPr>
      </w:pPr>
      <w:r w:rsidRPr="00C11EA2">
        <w:rPr>
          <w:rFonts w:eastAsia="Times New Roman"/>
          <w:b/>
          <w:bCs/>
          <w:sz w:val="24"/>
          <w:szCs w:val="24"/>
        </w:rPr>
        <w:t>2. Intern Selection</w:t>
      </w:r>
    </w:p>
    <w:p w:rsidR="00244732" w:rsidRPr="00C11EA2" w:rsidRDefault="00244732" w:rsidP="00DF5429">
      <w:pPr>
        <w:spacing w:line="360" w:lineRule="auto"/>
        <w:jc w:val="both"/>
        <w:rPr>
          <w:rFonts w:eastAsia="Times New Roman"/>
          <w:sz w:val="24"/>
          <w:szCs w:val="24"/>
        </w:rPr>
      </w:pPr>
      <w:r w:rsidRPr="00C11EA2">
        <w:rPr>
          <w:rFonts w:eastAsia="Times New Roman"/>
          <w:sz w:val="24"/>
          <w:szCs w:val="24"/>
        </w:rPr>
        <w:t>The HR department conducts the interview of the eligible candidates.</w:t>
      </w:r>
    </w:p>
    <w:p w:rsidR="00F51A34" w:rsidRPr="00C11EA2" w:rsidRDefault="00F51A34" w:rsidP="00DF5429">
      <w:pPr>
        <w:spacing w:line="360" w:lineRule="auto"/>
        <w:jc w:val="both"/>
        <w:rPr>
          <w:sz w:val="24"/>
          <w:szCs w:val="24"/>
        </w:rPr>
      </w:pPr>
    </w:p>
    <w:p w:rsidR="00244732" w:rsidRPr="00C11EA2" w:rsidRDefault="00244732" w:rsidP="00DF5429">
      <w:pPr>
        <w:spacing w:line="360" w:lineRule="auto"/>
        <w:jc w:val="both"/>
        <w:rPr>
          <w:sz w:val="24"/>
          <w:szCs w:val="24"/>
        </w:rPr>
      </w:pPr>
      <w:r w:rsidRPr="00C11EA2">
        <w:rPr>
          <w:rFonts w:eastAsia="Times New Roman"/>
          <w:b/>
          <w:bCs/>
          <w:sz w:val="24"/>
          <w:szCs w:val="24"/>
        </w:rPr>
        <w:t>3. Intern Placement</w:t>
      </w:r>
    </w:p>
    <w:p w:rsidR="00244732" w:rsidRPr="00C11EA2" w:rsidRDefault="00244732" w:rsidP="00DF5429">
      <w:pPr>
        <w:spacing w:line="360" w:lineRule="auto"/>
        <w:jc w:val="both"/>
        <w:rPr>
          <w:rFonts w:eastAsia="Times New Roman"/>
          <w:sz w:val="24"/>
          <w:szCs w:val="24"/>
        </w:rPr>
      </w:pPr>
      <w:r w:rsidRPr="00C11EA2">
        <w:rPr>
          <w:rFonts w:eastAsia="Times New Roman"/>
          <w:sz w:val="24"/>
          <w:szCs w:val="24"/>
        </w:rPr>
        <w:t>After receiving forwarding letter from the student the company then proved an acceptance letter to the student.</w:t>
      </w:r>
    </w:p>
    <w:p w:rsidR="00F51A34" w:rsidRPr="00C11EA2" w:rsidRDefault="00F51A34" w:rsidP="00DF5429">
      <w:pPr>
        <w:spacing w:line="360" w:lineRule="auto"/>
        <w:jc w:val="both"/>
        <w:rPr>
          <w:sz w:val="24"/>
          <w:szCs w:val="24"/>
        </w:rPr>
      </w:pPr>
    </w:p>
    <w:p w:rsidR="00244732" w:rsidRPr="00C11EA2" w:rsidRDefault="00244732" w:rsidP="00DF5429">
      <w:pPr>
        <w:spacing w:line="360" w:lineRule="auto"/>
        <w:jc w:val="both"/>
        <w:rPr>
          <w:sz w:val="24"/>
          <w:szCs w:val="24"/>
        </w:rPr>
      </w:pPr>
      <w:r w:rsidRPr="00C11EA2">
        <w:rPr>
          <w:rFonts w:eastAsia="Times New Roman"/>
          <w:b/>
          <w:bCs/>
          <w:sz w:val="24"/>
          <w:szCs w:val="24"/>
        </w:rPr>
        <w:t>4. Internship Completion</w:t>
      </w:r>
    </w:p>
    <w:p w:rsidR="00244732" w:rsidRPr="00C11EA2" w:rsidRDefault="00244732" w:rsidP="00DF5429">
      <w:pPr>
        <w:spacing w:line="360" w:lineRule="auto"/>
        <w:jc w:val="both"/>
        <w:rPr>
          <w:rFonts w:eastAsia="Times New Roman"/>
          <w:sz w:val="24"/>
          <w:szCs w:val="24"/>
        </w:rPr>
      </w:pPr>
      <w:r w:rsidRPr="00C11EA2">
        <w:rPr>
          <w:rFonts w:eastAsia="Times New Roman"/>
          <w:sz w:val="24"/>
          <w:szCs w:val="24"/>
        </w:rPr>
        <w:t>After completion of</w:t>
      </w:r>
      <w:r w:rsidR="000A1EE7" w:rsidRPr="00C11EA2">
        <w:rPr>
          <w:rFonts w:eastAsia="Times New Roman"/>
          <w:sz w:val="24"/>
          <w:szCs w:val="24"/>
        </w:rPr>
        <w:t xml:space="preserve"> the</w:t>
      </w:r>
      <w:r w:rsidRPr="00C11EA2">
        <w:rPr>
          <w:rFonts w:eastAsia="Times New Roman"/>
          <w:sz w:val="24"/>
          <w:szCs w:val="24"/>
        </w:rPr>
        <w:t xml:space="preserve"> intern</w:t>
      </w:r>
      <w:r w:rsidR="000A1EE7" w:rsidRPr="00C11EA2">
        <w:rPr>
          <w:rFonts w:eastAsia="Times New Roman"/>
          <w:sz w:val="24"/>
          <w:szCs w:val="24"/>
        </w:rPr>
        <w:t>ship period the interns required</w:t>
      </w:r>
      <w:r w:rsidRPr="00C11EA2">
        <w:rPr>
          <w:rFonts w:eastAsia="Times New Roman"/>
          <w:sz w:val="24"/>
          <w:szCs w:val="24"/>
        </w:rPr>
        <w:t xml:space="preserve"> to submit the report to their organization supervisor and then a certificate are being provided.</w:t>
      </w:r>
    </w:p>
    <w:p w:rsidR="00E571FE" w:rsidRPr="00C11EA2" w:rsidRDefault="00E571FE" w:rsidP="00DF5429">
      <w:pPr>
        <w:spacing w:line="360" w:lineRule="auto"/>
        <w:jc w:val="both"/>
        <w:rPr>
          <w:sz w:val="24"/>
          <w:szCs w:val="24"/>
        </w:rPr>
      </w:pPr>
    </w:p>
    <w:p w:rsidR="00956514" w:rsidRPr="00C11EA2" w:rsidRDefault="00956514" w:rsidP="00DF5429">
      <w:pPr>
        <w:pStyle w:val="Heading1"/>
        <w:spacing w:before="0" w:line="360" w:lineRule="auto"/>
        <w:rPr>
          <w:rFonts w:ascii="Times New Roman" w:hAnsi="Times New Roman" w:cs="Times New Roman"/>
          <w:color w:val="1F4E79" w:themeColor="accent1" w:themeShade="80"/>
        </w:rPr>
      </w:pPr>
      <w:bookmarkStart w:id="49" w:name="_Toc23336705"/>
      <w:r w:rsidRPr="00C11EA2">
        <w:rPr>
          <w:rFonts w:ascii="Times New Roman" w:hAnsi="Times New Roman" w:cs="Times New Roman"/>
          <w:color w:val="1F4E79" w:themeColor="accent1" w:themeShade="80"/>
        </w:rPr>
        <w:lastRenderedPageBreak/>
        <w:t>3.2.7 Recruitment Policies</w:t>
      </w:r>
      <w:bookmarkEnd w:id="49"/>
    </w:p>
    <w:p w:rsidR="00956514" w:rsidRPr="00C11EA2" w:rsidRDefault="00956514" w:rsidP="00DF5429">
      <w:pPr>
        <w:spacing w:line="360" w:lineRule="auto"/>
        <w:jc w:val="both"/>
        <w:rPr>
          <w:sz w:val="24"/>
        </w:rPr>
      </w:pPr>
      <w:r w:rsidRPr="00C11EA2">
        <w:rPr>
          <w:sz w:val="24"/>
        </w:rPr>
        <w:t xml:space="preserve">Recruitment plan is undertaken based on long term business plan. Employee requisition is raised from different departments defining the job </w:t>
      </w:r>
      <w:r w:rsidR="0027676C">
        <w:rPr>
          <w:sz w:val="24"/>
        </w:rPr>
        <w:t>description, job profile, need</w:t>
      </w:r>
      <w:r w:rsidRPr="00C11EA2">
        <w:rPr>
          <w:sz w:val="24"/>
        </w:rPr>
        <w:t>ed qualifications, age, experience</w:t>
      </w:r>
      <w:r w:rsidR="0027676C">
        <w:rPr>
          <w:sz w:val="24"/>
        </w:rPr>
        <w:t>s and other specific need</w:t>
      </w:r>
      <w:r w:rsidRPr="00C11EA2">
        <w:rPr>
          <w:sz w:val="24"/>
        </w:rPr>
        <w:t>s. The organization Recruitment and selection policy will,</w:t>
      </w:r>
    </w:p>
    <w:p w:rsidR="00956514" w:rsidRPr="00C11EA2" w:rsidRDefault="00956514" w:rsidP="00DF5429">
      <w:pPr>
        <w:pStyle w:val="ListParagraph"/>
        <w:numPr>
          <w:ilvl w:val="0"/>
          <w:numId w:val="26"/>
        </w:numPr>
        <w:spacing w:line="360" w:lineRule="auto"/>
        <w:ind w:left="720"/>
        <w:jc w:val="both"/>
        <w:rPr>
          <w:sz w:val="24"/>
        </w:rPr>
      </w:pPr>
      <w:r w:rsidRPr="00C11EA2">
        <w:rPr>
          <w:sz w:val="24"/>
        </w:rPr>
        <w:t>Need to be fair.</w:t>
      </w:r>
    </w:p>
    <w:p w:rsidR="00EF46BA" w:rsidRPr="00C11EA2" w:rsidRDefault="00956514" w:rsidP="00DF5429">
      <w:pPr>
        <w:pStyle w:val="ListParagraph"/>
        <w:numPr>
          <w:ilvl w:val="0"/>
          <w:numId w:val="26"/>
        </w:numPr>
        <w:spacing w:line="360" w:lineRule="auto"/>
        <w:ind w:left="720"/>
        <w:jc w:val="both"/>
        <w:rPr>
          <w:sz w:val="28"/>
        </w:rPr>
      </w:pPr>
      <w:r w:rsidRPr="00C11EA2">
        <w:rPr>
          <w:sz w:val="24"/>
        </w:rPr>
        <w:t>Can not be biased on age, gender, disability, minority group.</w:t>
      </w:r>
    </w:p>
    <w:p w:rsidR="00EF46BA" w:rsidRPr="00C11EA2" w:rsidRDefault="009A12D5" w:rsidP="00095EF1">
      <w:pPr>
        <w:spacing w:line="360" w:lineRule="auto"/>
        <w:jc w:val="both"/>
        <w:rPr>
          <w:sz w:val="24"/>
        </w:rPr>
      </w:pPr>
      <w:r w:rsidRPr="00C11EA2">
        <w:rPr>
          <w:noProof/>
          <w:sz w:val="24"/>
        </w:rPr>
        <w:drawing>
          <wp:inline distT="0" distB="0" distL="0" distR="0" wp14:anchorId="18975711" wp14:editId="00F3DC14">
            <wp:extent cx="5486400" cy="2529816"/>
            <wp:effectExtent l="0" t="0" r="0" b="4445"/>
            <wp:docPr id="20" name="Picture 20" descr="C:\Users\Abir\Desktop\cat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bir\Desktop\catsh.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2529816"/>
                    </a:xfrm>
                    <a:prstGeom prst="rect">
                      <a:avLst/>
                    </a:prstGeom>
                    <a:noFill/>
                    <a:ln>
                      <a:noFill/>
                    </a:ln>
                  </pic:spPr>
                </pic:pic>
              </a:graphicData>
            </a:graphic>
          </wp:inline>
        </w:drawing>
      </w:r>
    </w:p>
    <w:p w:rsidR="00867353" w:rsidRPr="00C11EA2" w:rsidRDefault="00867353" w:rsidP="00095EF1">
      <w:pPr>
        <w:autoSpaceDE w:val="0"/>
        <w:autoSpaceDN w:val="0"/>
        <w:adjustRightInd w:val="0"/>
        <w:spacing w:line="360" w:lineRule="auto"/>
        <w:jc w:val="both"/>
        <w:rPr>
          <w:rFonts w:eastAsiaTheme="minorHAnsi"/>
          <w:b/>
          <w:sz w:val="24"/>
          <w:szCs w:val="24"/>
        </w:rPr>
      </w:pPr>
      <w:r w:rsidRPr="00C11EA2">
        <w:rPr>
          <w:rFonts w:eastAsiaTheme="minorHAnsi"/>
          <w:b/>
          <w:sz w:val="24"/>
          <w:szCs w:val="24"/>
        </w:rPr>
        <w:t>Vacancy</w:t>
      </w:r>
    </w:p>
    <w:p w:rsidR="00BA6050" w:rsidRPr="00C11EA2" w:rsidRDefault="00867353" w:rsidP="00095EF1">
      <w:pPr>
        <w:autoSpaceDE w:val="0"/>
        <w:autoSpaceDN w:val="0"/>
        <w:adjustRightInd w:val="0"/>
        <w:spacing w:line="360" w:lineRule="auto"/>
        <w:jc w:val="both"/>
        <w:rPr>
          <w:rFonts w:eastAsiaTheme="minorHAnsi"/>
          <w:sz w:val="24"/>
          <w:szCs w:val="24"/>
        </w:rPr>
      </w:pPr>
      <w:r w:rsidRPr="00C11EA2">
        <w:rPr>
          <w:rFonts w:eastAsiaTheme="minorHAnsi"/>
          <w:sz w:val="24"/>
          <w:szCs w:val="24"/>
        </w:rPr>
        <w:t>Because of organizati</w:t>
      </w:r>
      <w:r w:rsidR="00842F04" w:rsidRPr="00C11EA2">
        <w:rPr>
          <w:rFonts w:eastAsiaTheme="minorHAnsi"/>
          <w:sz w:val="24"/>
          <w:szCs w:val="24"/>
        </w:rPr>
        <w:t>onal growth, resignation, and</w:t>
      </w:r>
      <w:r w:rsidRPr="00C11EA2">
        <w:rPr>
          <w:rFonts w:eastAsiaTheme="minorHAnsi"/>
          <w:sz w:val="24"/>
          <w:szCs w:val="24"/>
        </w:rPr>
        <w:t xml:space="preserve"> newly established position there might</w:t>
      </w:r>
      <w:r w:rsidR="00114EB9" w:rsidRPr="00C11EA2">
        <w:rPr>
          <w:rFonts w:eastAsiaTheme="minorHAnsi"/>
          <w:sz w:val="24"/>
          <w:szCs w:val="24"/>
        </w:rPr>
        <w:t xml:space="preserve"> be</w:t>
      </w:r>
      <w:r w:rsidRPr="00C11EA2">
        <w:rPr>
          <w:rFonts w:eastAsiaTheme="minorHAnsi"/>
          <w:sz w:val="24"/>
          <w:szCs w:val="24"/>
        </w:rPr>
        <w:t xml:space="preserve"> a need of new employees.</w:t>
      </w:r>
    </w:p>
    <w:p w:rsidR="00867353" w:rsidRPr="00C11EA2" w:rsidRDefault="00AD42E6" w:rsidP="00095EF1">
      <w:pPr>
        <w:autoSpaceDE w:val="0"/>
        <w:autoSpaceDN w:val="0"/>
        <w:adjustRightInd w:val="0"/>
        <w:spacing w:line="360" w:lineRule="auto"/>
        <w:jc w:val="both"/>
        <w:rPr>
          <w:rFonts w:eastAsiaTheme="minorHAnsi"/>
          <w:b/>
          <w:sz w:val="24"/>
          <w:szCs w:val="24"/>
        </w:rPr>
      </w:pPr>
      <w:r w:rsidRPr="00C11EA2">
        <w:rPr>
          <w:rFonts w:eastAsiaTheme="minorHAnsi"/>
          <w:b/>
          <w:sz w:val="24"/>
          <w:szCs w:val="24"/>
        </w:rPr>
        <w:t>Requisition</w:t>
      </w:r>
    </w:p>
    <w:p w:rsidR="00B31743" w:rsidRPr="00C11EA2" w:rsidRDefault="00867353" w:rsidP="00095EF1">
      <w:pPr>
        <w:autoSpaceDE w:val="0"/>
        <w:autoSpaceDN w:val="0"/>
        <w:adjustRightInd w:val="0"/>
        <w:spacing w:line="360" w:lineRule="auto"/>
        <w:jc w:val="both"/>
        <w:rPr>
          <w:rFonts w:eastAsiaTheme="minorHAnsi"/>
          <w:sz w:val="24"/>
          <w:szCs w:val="24"/>
        </w:rPr>
      </w:pPr>
      <w:r w:rsidRPr="00C11EA2">
        <w:rPr>
          <w:rFonts w:eastAsiaTheme="minorHAnsi"/>
          <w:sz w:val="24"/>
          <w:szCs w:val="24"/>
        </w:rPr>
        <w:t xml:space="preserve">A </w:t>
      </w:r>
      <w:r w:rsidR="00B31743" w:rsidRPr="00C11EA2">
        <w:rPr>
          <w:rFonts w:eastAsiaTheme="minorHAnsi"/>
          <w:sz w:val="24"/>
          <w:szCs w:val="24"/>
        </w:rPr>
        <w:t>job vacancy Form which contains</w:t>
      </w:r>
      <w:r w:rsidR="00AD42E6" w:rsidRPr="00C11EA2">
        <w:rPr>
          <w:rFonts w:eastAsiaTheme="minorHAnsi"/>
          <w:sz w:val="24"/>
          <w:szCs w:val="24"/>
        </w:rPr>
        <w:t>,</w:t>
      </w:r>
    </w:p>
    <w:p w:rsidR="00B31743" w:rsidRPr="00C11EA2" w:rsidRDefault="00867353" w:rsidP="00095EF1">
      <w:pPr>
        <w:pStyle w:val="ListParagraph"/>
        <w:numPr>
          <w:ilvl w:val="0"/>
          <w:numId w:val="27"/>
        </w:numPr>
        <w:autoSpaceDE w:val="0"/>
        <w:autoSpaceDN w:val="0"/>
        <w:adjustRightInd w:val="0"/>
        <w:spacing w:line="360" w:lineRule="auto"/>
        <w:jc w:val="both"/>
        <w:rPr>
          <w:rFonts w:eastAsiaTheme="minorHAnsi"/>
          <w:sz w:val="24"/>
          <w:szCs w:val="24"/>
        </w:rPr>
      </w:pPr>
      <w:r w:rsidRPr="00C11EA2">
        <w:rPr>
          <w:rFonts w:eastAsiaTheme="minorHAnsi"/>
          <w:sz w:val="24"/>
          <w:szCs w:val="24"/>
        </w:rPr>
        <w:t xml:space="preserve">Job grade, job description, </w:t>
      </w:r>
      <w:r w:rsidR="00B31743" w:rsidRPr="00C11EA2">
        <w:rPr>
          <w:rFonts w:eastAsiaTheme="minorHAnsi"/>
          <w:sz w:val="24"/>
          <w:szCs w:val="24"/>
        </w:rPr>
        <w:t>job profile, qualification etc.</w:t>
      </w:r>
    </w:p>
    <w:p w:rsidR="00B31743" w:rsidRPr="00C11EA2" w:rsidRDefault="00867353" w:rsidP="00095EF1">
      <w:pPr>
        <w:pStyle w:val="ListParagraph"/>
        <w:numPr>
          <w:ilvl w:val="0"/>
          <w:numId w:val="27"/>
        </w:numPr>
        <w:autoSpaceDE w:val="0"/>
        <w:autoSpaceDN w:val="0"/>
        <w:adjustRightInd w:val="0"/>
        <w:spacing w:line="360" w:lineRule="auto"/>
        <w:jc w:val="both"/>
        <w:rPr>
          <w:rFonts w:eastAsiaTheme="minorHAnsi"/>
          <w:sz w:val="24"/>
          <w:szCs w:val="24"/>
        </w:rPr>
      </w:pPr>
      <w:r w:rsidRPr="00C11EA2">
        <w:rPr>
          <w:rFonts w:eastAsiaTheme="minorHAnsi"/>
          <w:sz w:val="24"/>
          <w:szCs w:val="24"/>
        </w:rPr>
        <w:t>Approval from hig</w:t>
      </w:r>
      <w:r w:rsidR="00B31743" w:rsidRPr="00C11EA2">
        <w:rPr>
          <w:rFonts w:eastAsiaTheme="minorHAnsi"/>
          <w:sz w:val="24"/>
          <w:szCs w:val="24"/>
        </w:rPr>
        <w:t>her authority like MD if needed</w:t>
      </w:r>
    </w:p>
    <w:p w:rsidR="00BA6050" w:rsidRPr="00DF5429" w:rsidRDefault="00867353" w:rsidP="00BA6050">
      <w:pPr>
        <w:pStyle w:val="ListParagraph"/>
        <w:numPr>
          <w:ilvl w:val="0"/>
          <w:numId w:val="27"/>
        </w:numPr>
        <w:autoSpaceDE w:val="0"/>
        <w:autoSpaceDN w:val="0"/>
        <w:adjustRightInd w:val="0"/>
        <w:spacing w:line="360" w:lineRule="auto"/>
        <w:jc w:val="both"/>
        <w:rPr>
          <w:rFonts w:eastAsiaTheme="minorHAnsi"/>
          <w:sz w:val="24"/>
          <w:szCs w:val="24"/>
        </w:rPr>
      </w:pPr>
      <w:r w:rsidRPr="00C11EA2">
        <w:rPr>
          <w:rFonts w:eastAsiaTheme="minorHAnsi"/>
          <w:sz w:val="24"/>
          <w:szCs w:val="24"/>
        </w:rPr>
        <w:t>After the authorization of HR department vacancy is announced.</w:t>
      </w:r>
    </w:p>
    <w:p w:rsidR="00867353" w:rsidRPr="00C11EA2" w:rsidRDefault="00867353" w:rsidP="00095EF1">
      <w:pPr>
        <w:autoSpaceDE w:val="0"/>
        <w:autoSpaceDN w:val="0"/>
        <w:adjustRightInd w:val="0"/>
        <w:spacing w:line="360" w:lineRule="auto"/>
        <w:jc w:val="both"/>
        <w:rPr>
          <w:rFonts w:eastAsiaTheme="minorHAnsi"/>
          <w:b/>
          <w:sz w:val="24"/>
          <w:szCs w:val="24"/>
        </w:rPr>
      </w:pPr>
      <w:r w:rsidRPr="00C11EA2">
        <w:rPr>
          <w:rFonts w:eastAsiaTheme="minorHAnsi"/>
          <w:b/>
          <w:sz w:val="24"/>
          <w:szCs w:val="24"/>
        </w:rPr>
        <w:t>Publicity</w:t>
      </w:r>
    </w:p>
    <w:p w:rsidR="00BA6050" w:rsidRPr="00C11EA2" w:rsidRDefault="00867353" w:rsidP="00095EF1">
      <w:pPr>
        <w:autoSpaceDE w:val="0"/>
        <w:autoSpaceDN w:val="0"/>
        <w:adjustRightInd w:val="0"/>
        <w:spacing w:line="360" w:lineRule="auto"/>
        <w:jc w:val="both"/>
        <w:rPr>
          <w:rFonts w:eastAsiaTheme="minorHAnsi"/>
          <w:sz w:val="24"/>
          <w:szCs w:val="24"/>
        </w:rPr>
      </w:pPr>
      <w:r w:rsidRPr="00C11EA2">
        <w:rPr>
          <w:rFonts w:eastAsiaTheme="minorHAnsi"/>
          <w:sz w:val="24"/>
          <w:szCs w:val="24"/>
        </w:rPr>
        <w:t>The HR take decisions where to publicize the vacancy and also depends on the job nature that is whether to put it on newspaper or any social media</w:t>
      </w:r>
      <w:r w:rsidR="00BA6050">
        <w:rPr>
          <w:rFonts w:eastAsiaTheme="minorHAnsi"/>
          <w:sz w:val="24"/>
          <w:szCs w:val="24"/>
        </w:rPr>
        <w:t>.</w:t>
      </w:r>
    </w:p>
    <w:p w:rsidR="00867353" w:rsidRPr="00C11EA2" w:rsidRDefault="00867353" w:rsidP="00095EF1">
      <w:pPr>
        <w:autoSpaceDE w:val="0"/>
        <w:autoSpaceDN w:val="0"/>
        <w:adjustRightInd w:val="0"/>
        <w:spacing w:line="360" w:lineRule="auto"/>
        <w:jc w:val="both"/>
        <w:rPr>
          <w:rFonts w:eastAsiaTheme="minorHAnsi"/>
          <w:b/>
          <w:sz w:val="24"/>
          <w:szCs w:val="24"/>
        </w:rPr>
      </w:pPr>
      <w:r w:rsidRPr="00C11EA2">
        <w:rPr>
          <w:rFonts w:eastAsiaTheme="minorHAnsi"/>
          <w:b/>
          <w:sz w:val="24"/>
          <w:szCs w:val="24"/>
        </w:rPr>
        <w:t>Recruitment Process</w:t>
      </w:r>
    </w:p>
    <w:p w:rsidR="00867353" w:rsidRPr="00C11EA2" w:rsidRDefault="00867353" w:rsidP="00095EF1">
      <w:pPr>
        <w:autoSpaceDE w:val="0"/>
        <w:autoSpaceDN w:val="0"/>
        <w:adjustRightInd w:val="0"/>
        <w:spacing w:line="360" w:lineRule="auto"/>
        <w:jc w:val="both"/>
        <w:rPr>
          <w:rFonts w:eastAsiaTheme="minorHAnsi"/>
          <w:sz w:val="24"/>
          <w:szCs w:val="24"/>
        </w:rPr>
      </w:pPr>
      <w:r w:rsidRPr="00C11EA2">
        <w:rPr>
          <w:rFonts w:eastAsiaTheme="minorHAnsi"/>
          <w:sz w:val="24"/>
          <w:szCs w:val="24"/>
        </w:rPr>
        <w:t>Eventually the eligible applicants are shortlisted and then hired if meets the criteria and it the final step of</w:t>
      </w:r>
      <w:r w:rsidR="00855D38" w:rsidRPr="00C11EA2">
        <w:rPr>
          <w:rFonts w:eastAsiaTheme="minorHAnsi"/>
          <w:sz w:val="24"/>
          <w:szCs w:val="24"/>
        </w:rPr>
        <w:t xml:space="preserve"> the</w:t>
      </w:r>
      <w:r w:rsidRPr="00C11EA2">
        <w:rPr>
          <w:rFonts w:eastAsiaTheme="minorHAnsi"/>
          <w:sz w:val="24"/>
          <w:szCs w:val="24"/>
        </w:rPr>
        <w:t xml:space="preserve"> recruitment process at the Apex footwear ltd.</w:t>
      </w:r>
    </w:p>
    <w:p w:rsidR="00EF46BA" w:rsidRPr="00C11EA2" w:rsidRDefault="00EF46BA" w:rsidP="00095EF1">
      <w:pPr>
        <w:spacing w:line="360" w:lineRule="auto"/>
        <w:jc w:val="both"/>
        <w:rPr>
          <w:sz w:val="24"/>
        </w:rPr>
      </w:pPr>
    </w:p>
    <w:p w:rsidR="00EF46BA" w:rsidRDefault="00EF46BA" w:rsidP="00095EF1">
      <w:pPr>
        <w:spacing w:line="360" w:lineRule="auto"/>
        <w:jc w:val="both"/>
        <w:rPr>
          <w:sz w:val="24"/>
        </w:rPr>
      </w:pPr>
    </w:p>
    <w:p w:rsidR="00032334" w:rsidRDefault="00032334" w:rsidP="00095EF1">
      <w:pPr>
        <w:spacing w:line="360" w:lineRule="auto"/>
        <w:jc w:val="both"/>
        <w:rPr>
          <w:sz w:val="24"/>
        </w:rPr>
      </w:pPr>
    </w:p>
    <w:p w:rsidR="00032334" w:rsidRDefault="00032334" w:rsidP="00095EF1">
      <w:pPr>
        <w:spacing w:line="360" w:lineRule="auto"/>
        <w:jc w:val="both"/>
        <w:rPr>
          <w:sz w:val="24"/>
        </w:rPr>
      </w:pPr>
    </w:p>
    <w:p w:rsidR="00032334" w:rsidRDefault="00032334" w:rsidP="00095EF1">
      <w:pPr>
        <w:spacing w:line="360" w:lineRule="auto"/>
        <w:jc w:val="both"/>
        <w:rPr>
          <w:sz w:val="24"/>
        </w:rPr>
      </w:pPr>
    </w:p>
    <w:p w:rsidR="00032334" w:rsidRPr="00C11EA2" w:rsidRDefault="00032334" w:rsidP="00095EF1">
      <w:pPr>
        <w:spacing w:line="360" w:lineRule="auto"/>
        <w:jc w:val="both"/>
        <w:rPr>
          <w:sz w:val="24"/>
        </w:rPr>
      </w:pPr>
    </w:p>
    <w:p w:rsidR="000148E3" w:rsidRPr="00C11EA2" w:rsidRDefault="000148E3" w:rsidP="00095EF1">
      <w:pPr>
        <w:spacing w:line="360" w:lineRule="auto"/>
        <w:jc w:val="both"/>
        <w:rPr>
          <w:sz w:val="24"/>
        </w:rPr>
      </w:pPr>
    </w:p>
    <w:p w:rsidR="00244004" w:rsidRPr="00C11EA2" w:rsidRDefault="00244004" w:rsidP="00095EF1">
      <w:pPr>
        <w:spacing w:line="360" w:lineRule="auto"/>
        <w:jc w:val="both"/>
        <w:rPr>
          <w:sz w:val="24"/>
        </w:rPr>
      </w:pPr>
    </w:p>
    <w:p w:rsidR="00094E31" w:rsidRPr="00C11EA2" w:rsidRDefault="00094E31" w:rsidP="00095EF1">
      <w:pPr>
        <w:spacing w:line="360" w:lineRule="auto"/>
        <w:jc w:val="both"/>
        <w:rPr>
          <w:sz w:val="24"/>
        </w:rPr>
      </w:pPr>
    </w:p>
    <w:p w:rsidR="000148E3" w:rsidRPr="00C11EA2" w:rsidRDefault="000148E3" w:rsidP="00095EF1">
      <w:pPr>
        <w:spacing w:line="360" w:lineRule="auto"/>
        <w:jc w:val="both"/>
        <w:rPr>
          <w:sz w:val="24"/>
        </w:rPr>
      </w:pPr>
    </w:p>
    <w:p w:rsidR="000148E3" w:rsidRPr="00C11EA2" w:rsidRDefault="000148E3" w:rsidP="00095EF1">
      <w:pPr>
        <w:spacing w:line="360" w:lineRule="auto"/>
        <w:jc w:val="both"/>
        <w:rPr>
          <w:sz w:val="24"/>
        </w:rPr>
      </w:pPr>
    </w:p>
    <w:p w:rsidR="00123A75" w:rsidRPr="00C11EA2" w:rsidRDefault="00123A75" w:rsidP="00095EF1">
      <w:pPr>
        <w:pStyle w:val="Heading1"/>
        <w:spacing w:before="0" w:line="360" w:lineRule="auto"/>
        <w:jc w:val="center"/>
        <w:rPr>
          <w:rFonts w:ascii="Times New Roman" w:hAnsi="Times New Roman" w:cs="Times New Roman"/>
          <w:color w:val="1F4E79" w:themeColor="accent1" w:themeShade="80"/>
          <w:sz w:val="72"/>
          <w:szCs w:val="72"/>
          <w:u w:val="single"/>
          <w14:shadow w14:blurRad="50800" w14:dist="38100" w14:dir="5400000" w14:sx="100000" w14:sy="100000" w14:kx="0" w14:ky="0" w14:algn="t">
            <w14:srgbClr w14:val="000000">
              <w14:alpha w14:val="60000"/>
            </w14:srgbClr>
          </w14:shadow>
        </w:rPr>
      </w:pPr>
      <w:bookmarkStart w:id="50" w:name="_Toc21615318"/>
      <w:bookmarkStart w:id="51" w:name="_Toc250070171"/>
      <w:bookmarkStart w:id="52" w:name="_Toc21863379"/>
      <w:bookmarkStart w:id="53" w:name="_Toc23336706"/>
      <w:r w:rsidRPr="00C11EA2">
        <w:rPr>
          <w:rFonts w:ascii="Times New Roman" w:hAnsi="Times New Roman" w:cs="Times New Roman"/>
          <w:color w:val="1F4E79" w:themeColor="accent1" w:themeShade="80"/>
          <w:sz w:val="72"/>
          <w:szCs w:val="72"/>
          <w:u w:val="single"/>
          <w14:shadow w14:blurRad="50800" w14:dist="38100" w14:dir="5400000" w14:sx="100000" w14:sy="100000" w14:kx="0" w14:ky="0" w14:algn="t">
            <w14:srgbClr w14:val="000000">
              <w14:alpha w14:val="60000"/>
            </w14:srgbClr>
          </w14:shadow>
        </w:rPr>
        <w:t>Chapter: 4</w:t>
      </w:r>
      <w:bookmarkEnd w:id="50"/>
      <w:bookmarkEnd w:id="51"/>
      <w:bookmarkEnd w:id="52"/>
      <w:bookmarkEnd w:id="53"/>
    </w:p>
    <w:p w:rsidR="00123A75" w:rsidRPr="00C11EA2" w:rsidRDefault="00563DCA" w:rsidP="00095EF1">
      <w:pPr>
        <w:pStyle w:val="Heading1"/>
        <w:spacing w:before="0" w:line="360" w:lineRule="auto"/>
        <w:jc w:val="center"/>
        <w:rPr>
          <w:rFonts w:ascii="Times New Roman" w:hAnsi="Times New Roman" w:cs="Times New Roman"/>
          <w:color w:val="1F4E79" w:themeColor="accent1" w:themeShade="80"/>
          <w:sz w:val="96"/>
          <w:szCs w:val="72"/>
          <w:u w:val="single"/>
          <w14:shadow w14:blurRad="50800" w14:dist="38100" w14:dir="5400000" w14:sx="100000" w14:sy="100000" w14:kx="0" w14:ky="0" w14:algn="t">
            <w14:srgbClr w14:val="000000">
              <w14:alpha w14:val="60000"/>
            </w14:srgbClr>
          </w14:shadow>
        </w:rPr>
      </w:pPr>
      <w:bookmarkStart w:id="54" w:name="_Toc23336707"/>
      <w:r w:rsidRPr="00C11EA2">
        <w:rPr>
          <w:rFonts w:ascii="Times New Roman" w:hAnsi="Times New Roman" w:cs="Times New Roman"/>
          <w:color w:val="1F4E79" w:themeColor="accent1" w:themeShade="80"/>
          <w:sz w:val="96"/>
          <w:szCs w:val="72"/>
          <w14:shadow w14:blurRad="50800" w14:dist="38100" w14:dir="5400000" w14:sx="100000" w14:sy="100000" w14:kx="0" w14:ky="0" w14:algn="t">
            <w14:srgbClr w14:val="000000">
              <w14:alpha w14:val="60000"/>
            </w14:srgbClr>
          </w14:shadow>
        </w:rPr>
        <w:t>Analysis &amp;</w:t>
      </w:r>
      <w:r w:rsidR="0001563A" w:rsidRPr="00C11EA2">
        <w:rPr>
          <w:rFonts w:ascii="Times New Roman" w:hAnsi="Times New Roman" w:cs="Times New Roman"/>
          <w:color w:val="1F4E79" w:themeColor="accent1" w:themeShade="80"/>
          <w:sz w:val="96"/>
          <w:szCs w:val="72"/>
          <w14:shadow w14:blurRad="50800" w14:dist="38100" w14:dir="5400000" w14:sx="100000" w14:sy="100000" w14:kx="0" w14:ky="0" w14:algn="t">
            <w14:srgbClr w14:val="000000">
              <w14:alpha w14:val="60000"/>
            </w14:srgbClr>
          </w14:shadow>
        </w:rPr>
        <w:t xml:space="preserve"> Findings</w:t>
      </w:r>
      <w:bookmarkEnd w:id="54"/>
    </w:p>
    <w:p w:rsidR="00123A75" w:rsidRPr="00C11EA2" w:rsidRDefault="00123A75" w:rsidP="00095EF1">
      <w:pPr>
        <w:spacing w:line="360" w:lineRule="auto"/>
        <w:jc w:val="both"/>
        <w:rPr>
          <w:sz w:val="24"/>
        </w:rPr>
      </w:pPr>
    </w:p>
    <w:p w:rsidR="00123A75" w:rsidRPr="00C11EA2" w:rsidRDefault="00123A75" w:rsidP="00095EF1">
      <w:pPr>
        <w:spacing w:line="360" w:lineRule="auto"/>
        <w:jc w:val="both"/>
        <w:rPr>
          <w:sz w:val="24"/>
        </w:rPr>
      </w:pPr>
    </w:p>
    <w:p w:rsidR="00123A75" w:rsidRPr="00C11EA2" w:rsidRDefault="00123A75" w:rsidP="00095EF1">
      <w:pPr>
        <w:spacing w:line="360" w:lineRule="auto"/>
        <w:jc w:val="both"/>
        <w:rPr>
          <w:sz w:val="24"/>
        </w:rPr>
      </w:pPr>
    </w:p>
    <w:p w:rsidR="0089080A" w:rsidRPr="00C11EA2" w:rsidRDefault="0089080A" w:rsidP="00095EF1">
      <w:pPr>
        <w:spacing w:line="360" w:lineRule="auto"/>
      </w:pPr>
    </w:p>
    <w:p w:rsidR="008F1D8F" w:rsidRPr="00C11EA2" w:rsidRDefault="008F1D8F" w:rsidP="00095EF1">
      <w:pPr>
        <w:spacing w:line="360" w:lineRule="auto"/>
      </w:pPr>
    </w:p>
    <w:p w:rsidR="008F1D8F" w:rsidRPr="00C11EA2" w:rsidRDefault="008F1D8F" w:rsidP="00095EF1">
      <w:pPr>
        <w:spacing w:line="360" w:lineRule="auto"/>
      </w:pPr>
    </w:p>
    <w:p w:rsidR="008F1D8F" w:rsidRPr="00C11EA2" w:rsidRDefault="008F1D8F" w:rsidP="00095EF1">
      <w:pPr>
        <w:spacing w:line="360" w:lineRule="auto"/>
      </w:pPr>
    </w:p>
    <w:p w:rsidR="008F1D8F" w:rsidRPr="00C11EA2" w:rsidRDefault="008F1D8F" w:rsidP="00095EF1">
      <w:pPr>
        <w:spacing w:line="360" w:lineRule="auto"/>
      </w:pPr>
    </w:p>
    <w:p w:rsidR="008F1D8F" w:rsidRPr="00C11EA2" w:rsidRDefault="008F1D8F" w:rsidP="00095EF1">
      <w:pPr>
        <w:spacing w:line="360" w:lineRule="auto"/>
      </w:pPr>
    </w:p>
    <w:p w:rsidR="008F1D8F" w:rsidRPr="00C11EA2" w:rsidRDefault="008F1D8F" w:rsidP="00095EF1">
      <w:pPr>
        <w:spacing w:line="360" w:lineRule="auto"/>
      </w:pPr>
    </w:p>
    <w:p w:rsidR="008F1D8F" w:rsidRPr="00C11EA2" w:rsidRDefault="008F1D8F" w:rsidP="00095EF1">
      <w:pPr>
        <w:spacing w:line="360" w:lineRule="auto"/>
      </w:pPr>
    </w:p>
    <w:p w:rsidR="008F1D8F" w:rsidRPr="00C11EA2" w:rsidRDefault="008F1D8F" w:rsidP="00095EF1">
      <w:pPr>
        <w:spacing w:line="360" w:lineRule="auto"/>
      </w:pPr>
    </w:p>
    <w:p w:rsidR="008F1D8F" w:rsidRPr="00C11EA2" w:rsidRDefault="008F1D8F" w:rsidP="00095EF1">
      <w:pPr>
        <w:spacing w:line="360" w:lineRule="auto"/>
      </w:pPr>
    </w:p>
    <w:p w:rsidR="00D467F1" w:rsidRPr="00C11EA2" w:rsidRDefault="00D467F1" w:rsidP="00095EF1">
      <w:pPr>
        <w:pStyle w:val="Heading1"/>
        <w:spacing w:before="0" w:line="360" w:lineRule="auto"/>
        <w:jc w:val="center"/>
        <w:rPr>
          <w:rFonts w:ascii="Times New Roman" w:hAnsi="Times New Roman" w:cs="Times New Roman"/>
          <w:color w:val="1F4E79" w:themeColor="accent1" w:themeShade="80"/>
        </w:rPr>
      </w:pPr>
      <w:bookmarkStart w:id="55" w:name="_Toc23336708"/>
      <w:r w:rsidRPr="00C11EA2">
        <w:rPr>
          <w:rFonts w:ascii="Times New Roman" w:hAnsi="Times New Roman" w:cs="Times New Roman"/>
          <w:color w:val="1F4E79" w:themeColor="accent1" w:themeShade="80"/>
        </w:rPr>
        <w:lastRenderedPageBreak/>
        <w:t>4.1 SWOT Analysis</w:t>
      </w:r>
      <w:bookmarkEnd w:id="55"/>
    </w:p>
    <w:p w:rsidR="001306EB" w:rsidRPr="00C11EA2" w:rsidRDefault="00A708CC" w:rsidP="00095EF1">
      <w:pPr>
        <w:spacing w:line="360" w:lineRule="auto"/>
        <w:jc w:val="both"/>
        <w:rPr>
          <w:sz w:val="24"/>
        </w:rPr>
      </w:pPr>
      <w:r w:rsidRPr="00C11EA2">
        <w:rPr>
          <w:sz w:val="24"/>
        </w:rPr>
        <w:t xml:space="preserve">SWOT focuses on the </w:t>
      </w:r>
      <w:r w:rsidR="000C4263" w:rsidRPr="00C11EA2">
        <w:rPr>
          <w:sz w:val="24"/>
        </w:rPr>
        <w:t>company's</w:t>
      </w:r>
      <w:r w:rsidRPr="00C11EA2">
        <w:rPr>
          <w:sz w:val="24"/>
        </w:rPr>
        <w:t xml:space="preserve"> strength</w:t>
      </w:r>
      <w:r w:rsidR="00A56BBC" w:rsidRPr="00C11EA2">
        <w:rPr>
          <w:sz w:val="24"/>
        </w:rPr>
        <w:t>s</w:t>
      </w:r>
      <w:r w:rsidRPr="00C11EA2">
        <w:rPr>
          <w:sz w:val="24"/>
        </w:rPr>
        <w:t>, weakness, opportunities and threats if these factors are being analyzed then it would be successful to run the business for the long run. The potential growth of Apex Footwear L</w:t>
      </w:r>
      <w:r w:rsidR="00B96E5A">
        <w:rPr>
          <w:sz w:val="24"/>
        </w:rPr>
        <w:t>td. is mainly because they have</w:t>
      </w:r>
      <w:r w:rsidR="00B96E5A" w:rsidRPr="00B96E5A">
        <w:rPr>
          <w:sz w:val="24"/>
        </w:rPr>
        <w:t xml:space="preserve"> awfully </w:t>
      </w:r>
      <w:r w:rsidRPr="00C11EA2">
        <w:rPr>
          <w:sz w:val="24"/>
        </w:rPr>
        <w:t>small number of</w:t>
      </w:r>
      <w:r w:rsidR="00B96E5A">
        <w:rPr>
          <w:sz w:val="24"/>
        </w:rPr>
        <w:t xml:space="preserve"> competitors in Bangladesh as sole</w:t>
      </w:r>
      <w:r w:rsidRPr="00C11EA2">
        <w:rPr>
          <w:sz w:val="24"/>
        </w:rPr>
        <w:t xml:space="preserve">ly export </w:t>
      </w:r>
      <w:r w:rsidR="00B96E5A" w:rsidRPr="00B96E5A">
        <w:rPr>
          <w:sz w:val="24"/>
        </w:rPr>
        <w:t>primarily based</w:t>
      </w:r>
      <w:r w:rsidRPr="00C11EA2">
        <w:rPr>
          <w:sz w:val="24"/>
        </w:rPr>
        <w:t xml:space="preserve"> Footwear Company. It is now a chief export based Footwear Company in Bangladesh. Keeping up this upward pattern needs total commitment to comprehension and satisfying their clients' request with the suitable blend of standard administration, unwavering quality, enhanced innovation and gifted and in addition devoted labor is essential.</w:t>
      </w:r>
      <w:r w:rsidR="00713183" w:rsidRPr="00C11EA2">
        <w:rPr>
          <w:sz w:val="24"/>
        </w:rPr>
        <w:t xml:space="preserve"> This part has been done through day to day observation during internship period.</w:t>
      </w:r>
    </w:p>
    <w:p w:rsidR="00713183" w:rsidRPr="00C11EA2" w:rsidRDefault="00713183" w:rsidP="00095EF1">
      <w:pPr>
        <w:spacing w:line="360" w:lineRule="auto"/>
        <w:jc w:val="both"/>
        <w:rPr>
          <w:b/>
          <w:sz w:val="24"/>
        </w:rPr>
      </w:pPr>
      <w:r w:rsidRPr="00C11EA2">
        <w:rPr>
          <w:b/>
          <w:sz w:val="24"/>
        </w:rPr>
        <w:t>Strengths:</w:t>
      </w:r>
    </w:p>
    <w:p w:rsidR="00713183" w:rsidRPr="00C11EA2" w:rsidRDefault="00713183" w:rsidP="00095EF1">
      <w:pPr>
        <w:pStyle w:val="ListParagraph"/>
        <w:numPr>
          <w:ilvl w:val="0"/>
          <w:numId w:val="39"/>
        </w:numPr>
        <w:spacing w:line="360" w:lineRule="auto"/>
        <w:jc w:val="both"/>
        <w:rPr>
          <w:rFonts w:eastAsia="Calibri"/>
          <w:sz w:val="24"/>
          <w:szCs w:val="24"/>
        </w:rPr>
      </w:pPr>
      <w:r w:rsidRPr="00C11EA2">
        <w:rPr>
          <w:rFonts w:eastAsia="Calibri"/>
          <w:sz w:val="24"/>
          <w:szCs w:val="24"/>
        </w:rPr>
        <w:t>Friendly working Environment.</w:t>
      </w:r>
    </w:p>
    <w:p w:rsidR="00713183" w:rsidRPr="00C11EA2" w:rsidRDefault="00713183" w:rsidP="00095EF1">
      <w:pPr>
        <w:pStyle w:val="ListParagraph"/>
        <w:numPr>
          <w:ilvl w:val="0"/>
          <w:numId w:val="39"/>
        </w:numPr>
        <w:spacing w:line="360" w:lineRule="auto"/>
        <w:jc w:val="both"/>
        <w:rPr>
          <w:rFonts w:eastAsia="Calibri"/>
          <w:sz w:val="24"/>
          <w:szCs w:val="24"/>
        </w:rPr>
      </w:pPr>
      <w:r w:rsidRPr="00C11EA2">
        <w:rPr>
          <w:rFonts w:eastAsia="Calibri"/>
          <w:sz w:val="24"/>
          <w:szCs w:val="24"/>
        </w:rPr>
        <w:t>Strict enlistment and choice procedure to get just the absolute best workers.</w:t>
      </w:r>
    </w:p>
    <w:p w:rsidR="00713183" w:rsidRPr="00C11EA2" w:rsidRDefault="00713183" w:rsidP="00095EF1">
      <w:pPr>
        <w:pStyle w:val="ListParagraph"/>
        <w:numPr>
          <w:ilvl w:val="0"/>
          <w:numId w:val="39"/>
        </w:numPr>
        <w:spacing w:line="360" w:lineRule="auto"/>
        <w:jc w:val="both"/>
        <w:rPr>
          <w:sz w:val="24"/>
          <w:szCs w:val="24"/>
        </w:rPr>
      </w:pPr>
      <w:r w:rsidRPr="00C11EA2">
        <w:rPr>
          <w:sz w:val="24"/>
          <w:szCs w:val="24"/>
        </w:rPr>
        <w:t>Successful</w:t>
      </w:r>
      <w:r w:rsidR="00BF56E6" w:rsidRPr="00C11EA2">
        <w:rPr>
          <w:sz w:val="24"/>
          <w:szCs w:val="24"/>
        </w:rPr>
        <w:t xml:space="preserve"> employment branding strategy</w:t>
      </w:r>
      <w:r w:rsidR="006A002A" w:rsidRPr="00C11EA2">
        <w:rPr>
          <w:sz w:val="24"/>
          <w:szCs w:val="24"/>
        </w:rPr>
        <w:t>.</w:t>
      </w:r>
    </w:p>
    <w:p w:rsidR="00BF56E6" w:rsidRPr="00C11EA2" w:rsidRDefault="00BF56E6" w:rsidP="00095EF1">
      <w:pPr>
        <w:pStyle w:val="ListParagraph"/>
        <w:numPr>
          <w:ilvl w:val="0"/>
          <w:numId w:val="39"/>
        </w:numPr>
        <w:spacing w:line="360" w:lineRule="auto"/>
        <w:jc w:val="both"/>
        <w:rPr>
          <w:rFonts w:eastAsia="Calibri"/>
          <w:sz w:val="24"/>
          <w:szCs w:val="24"/>
        </w:rPr>
      </w:pPr>
      <w:r w:rsidRPr="00C11EA2">
        <w:rPr>
          <w:rFonts w:eastAsia="Calibri"/>
          <w:sz w:val="24"/>
          <w:szCs w:val="24"/>
        </w:rPr>
        <w:t>Good Management.</w:t>
      </w:r>
    </w:p>
    <w:p w:rsidR="00A56BBC" w:rsidRPr="00C11EA2" w:rsidRDefault="00A56BBC" w:rsidP="00095EF1">
      <w:pPr>
        <w:spacing w:line="360" w:lineRule="auto"/>
        <w:jc w:val="both"/>
        <w:rPr>
          <w:b/>
          <w:sz w:val="24"/>
        </w:rPr>
      </w:pPr>
      <w:r w:rsidRPr="00C11EA2">
        <w:rPr>
          <w:b/>
          <w:sz w:val="24"/>
        </w:rPr>
        <w:t>Weakness:</w:t>
      </w:r>
    </w:p>
    <w:p w:rsidR="00A56BBC" w:rsidRPr="00C11EA2" w:rsidRDefault="00A56BBC" w:rsidP="00095EF1">
      <w:pPr>
        <w:pStyle w:val="ListParagraph"/>
        <w:numPr>
          <w:ilvl w:val="0"/>
          <w:numId w:val="40"/>
        </w:numPr>
        <w:spacing w:line="360" w:lineRule="auto"/>
        <w:jc w:val="both"/>
        <w:rPr>
          <w:sz w:val="24"/>
          <w:szCs w:val="24"/>
        </w:rPr>
      </w:pPr>
      <w:r w:rsidRPr="00C11EA2">
        <w:rPr>
          <w:sz w:val="24"/>
          <w:szCs w:val="24"/>
        </w:rPr>
        <w:t>Sometimes internal recruitment based on employee references especially where a new blood needed for the improvement.</w:t>
      </w:r>
    </w:p>
    <w:p w:rsidR="00A56BBC" w:rsidRPr="00C11EA2" w:rsidRDefault="00A56BBC" w:rsidP="00095EF1">
      <w:pPr>
        <w:pStyle w:val="ListParagraph"/>
        <w:numPr>
          <w:ilvl w:val="0"/>
          <w:numId w:val="40"/>
        </w:numPr>
        <w:spacing w:line="360" w:lineRule="auto"/>
        <w:jc w:val="both"/>
        <w:rPr>
          <w:sz w:val="24"/>
          <w:szCs w:val="24"/>
        </w:rPr>
      </w:pPr>
      <w:r w:rsidRPr="00C11EA2">
        <w:rPr>
          <w:sz w:val="24"/>
          <w:szCs w:val="24"/>
        </w:rPr>
        <w:t>Lack of focused job description.</w:t>
      </w:r>
    </w:p>
    <w:p w:rsidR="00A56BBC" w:rsidRPr="00C11EA2" w:rsidRDefault="00A56BBC" w:rsidP="00095EF1">
      <w:pPr>
        <w:pStyle w:val="ListParagraph"/>
        <w:numPr>
          <w:ilvl w:val="0"/>
          <w:numId w:val="40"/>
        </w:numPr>
        <w:spacing w:line="360" w:lineRule="auto"/>
        <w:jc w:val="both"/>
        <w:rPr>
          <w:sz w:val="24"/>
          <w:szCs w:val="24"/>
        </w:rPr>
      </w:pPr>
      <w:r w:rsidRPr="00C11EA2">
        <w:rPr>
          <w:sz w:val="24"/>
          <w:szCs w:val="24"/>
        </w:rPr>
        <w:t>Lack of guideline from the supervisor.</w:t>
      </w:r>
    </w:p>
    <w:p w:rsidR="00713183" w:rsidRPr="00C11EA2" w:rsidRDefault="00A56BBC" w:rsidP="00095EF1">
      <w:pPr>
        <w:pStyle w:val="ListParagraph"/>
        <w:numPr>
          <w:ilvl w:val="0"/>
          <w:numId w:val="40"/>
        </w:numPr>
        <w:spacing w:line="360" w:lineRule="auto"/>
        <w:jc w:val="both"/>
        <w:rPr>
          <w:sz w:val="24"/>
          <w:szCs w:val="24"/>
        </w:rPr>
      </w:pPr>
      <w:r w:rsidRPr="00C11EA2">
        <w:rPr>
          <w:sz w:val="24"/>
          <w:szCs w:val="24"/>
        </w:rPr>
        <w:t>Lack of policy information for Internship among the team members of Group HR.</w:t>
      </w:r>
    </w:p>
    <w:p w:rsidR="00A56BBC" w:rsidRPr="00C11EA2" w:rsidRDefault="00A56BBC" w:rsidP="00095EF1">
      <w:pPr>
        <w:pStyle w:val="ListParagraph"/>
        <w:numPr>
          <w:ilvl w:val="0"/>
          <w:numId w:val="40"/>
        </w:numPr>
        <w:spacing w:line="360" w:lineRule="auto"/>
        <w:jc w:val="both"/>
        <w:rPr>
          <w:rFonts w:eastAsiaTheme="minorHAnsi"/>
          <w:color w:val="000000" w:themeColor="text1"/>
          <w:sz w:val="24"/>
          <w:szCs w:val="24"/>
        </w:rPr>
      </w:pPr>
      <w:r w:rsidRPr="00C11EA2">
        <w:rPr>
          <w:rFonts w:eastAsiaTheme="minorHAnsi"/>
          <w:color w:val="000000" w:themeColor="text1"/>
          <w:sz w:val="24"/>
          <w:szCs w:val="24"/>
        </w:rPr>
        <w:t>Violations of rules are not highly punishable.</w:t>
      </w:r>
    </w:p>
    <w:p w:rsidR="00A56BBC" w:rsidRPr="00C11EA2" w:rsidRDefault="00A56BBC" w:rsidP="00095EF1">
      <w:pPr>
        <w:pStyle w:val="ListParagraph"/>
        <w:numPr>
          <w:ilvl w:val="0"/>
          <w:numId w:val="40"/>
        </w:numPr>
        <w:spacing w:line="360" w:lineRule="auto"/>
        <w:jc w:val="both"/>
        <w:rPr>
          <w:rFonts w:eastAsiaTheme="minorHAnsi"/>
          <w:sz w:val="24"/>
          <w:szCs w:val="24"/>
        </w:rPr>
      </w:pPr>
      <w:r w:rsidRPr="00C11EA2">
        <w:rPr>
          <w:rFonts w:eastAsiaTheme="minorHAnsi"/>
          <w:sz w:val="24"/>
          <w:szCs w:val="24"/>
        </w:rPr>
        <w:t>Need more HR personnel.</w:t>
      </w:r>
    </w:p>
    <w:p w:rsidR="00094E28" w:rsidRPr="00C11EA2" w:rsidRDefault="00094E28" w:rsidP="00095EF1">
      <w:pPr>
        <w:spacing w:line="360" w:lineRule="auto"/>
        <w:jc w:val="both"/>
      </w:pPr>
      <w:r w:rsidRPr="00C11EA2">
        <w:rPr>
          <w:b/>
          <w:sz w:val="24"/>
        </w:rPr>
        <w:t>Opportunities</w:t>
      </w:r>
      <w:r w:rsidRPr="00C11EA2">
        <w:t>:</w:t>
      </w:r>
    </w:p>
    <w:p w:rsidR="001E7A88" w:rsidRPr="00C11EA2" w:rsidRDefault="00094E28" w:rsidP="00095EF1">
      <w:pPr>
        <w:pStyle w:val="ListParagraph"/>
        <w:numPr>
          <w:ilvl w:val="0"/>
          <w:numId w:val="41"/>
        </w:numPr>
        <w:tabs>
          <w:tab w:val="left" w:pos="360"/>
        </w:tabs>
        <w:spacing w:line="360" w:lineRule="auto"/>
        <w:jc w:val="both"/>
        <w:rPr>
          <w:sz w:val="24"/>
          <w:szCs w:val="24"/>
        </w:rPr>
      </w:pPr>
      <w:r w:rsidRPr="00C11EA2">
        <w:rPr>
          <w:sz w:val="24"/>
          <w:szCs w:val="24"/>
        </w:rPr>
        <w:t>Company br</w:t>
      </w:r>
      <w:r w:rsidR="001E7A88" w:rsidRPr="00C11EA2">
        <w:rPr>
          <w:sz w:val="24"/>
          <w:szCs w:val="24"/>
        </w:rPr>
        <w:t>anding through advertisements</w:t>
      </w:r>
      <w:r w:rsidR="002C5E55" w:rsidRPr="00C11EA2">
        <w:rPr>
          <w:sz w:val="24"/>
          <w:szCs w:val="24"/>
        </w:rPr>
        <w:t>.</w:t>
      </w:r>
    </w:p>
    <w:p w:rsidR="001E7A88" w:rsidRPr="00C11EA2" w:rsidRDefault="00094E28" w:rsidP="00095EF1">
      <w:pPr>
        <w:pStyle w:val="ListParagraph"/>
        <w:numPr>
          <w:ilvl w:val="0"/>
          <w:numId w:val="41"/>
        </w:numPr>
        <w:tabs>
          <w:tab w:val="left" w:pos="360"/>
        </w:tabs>
        <w:spacing w:line="360" w:lineRule="auto"/>
        <w:jc w:val="both"/>
        <w:rPr>
          <w:sz w:val="24"/>
          <w:szCs w:val="24"/>
        </w:rPr>
      </w:pPr>
      <w:r w:rsidRPr="00C11EA2">
        <w:rPr>
          <w:sz w:val="24"/>
          <w:szCs w:val="24"/>
        </w:rPr>
        <w:t>Group HR should be mu</w:t>
      </w:r>
      <w:r w:rsidR="001E7A88" w:rsidRPr="00C11EA2">
        <w:rPr>
          <w:sz w:val="24"/>
          <w:szCs w:val="24"/>
        </w:rPr>
        <w:t>st involve in manpower planning</w:t>
      </w:r>
      <w:r w:rsidR="002C5E55" w:rsidRPr="00C11EA2">
        <w:rPr>
          <w:sz w:val="24"/>
          <w:szCs w:val="24"/>
        </w:rPr>
        <w:t>.</w:t>
      </w:r>
    </w:p>
    <w:p w:rsidR="00F56FB3" w:rsidRPr="00C11EA2" w:rsidRDefault="00F56FB3" w:rsidP="00095EF1">
      <w:pPr>
        <w:pStyle w:val="ListParagraph"/>
        <w:numPr>
          <w:ilvl w:val="0"/>
          <w:numId w:val="41"/>
        </w:numPr>
        <w:tabs>
          <w:tab w:val="left" w:pos="360"/>
        </w:tabs>
        <w:autoSpaceDE w:val="0"/>
        <w:autoSpaceDN w:val="0"/>
        <w:adjustRightInd w:val="0"/>
        <w:spacing w:line="360" w:lineRule="auto"/>
        <w:rPr>
          <w:rFonts w:eastAsiaTheme="minorHAnsi"/>
          <w:sz w:val="24"/>
          <w:szCs w:val="24"/>
        </w:rPr>
      </w:pPr>
      <w:r w:rsidRPr="00C11EA2">
        <w:rPr>
          <w:sz w:val="24"/>
          <w:szCs w:val="24"/>
        </w:rPr>
        <w:t>Advanced use of technology.</w:t>
      </w:r>
    </w:p>
    <w:p w:rsidR="00BC2915" w:rsidRPr="00C11EA2" w:rsidRDefault="0033647C" w:rsidP="00095EF1">
      <w:pPr>
        <w:pStyle w:val="ListParagraph"/>
        <w:tabs>
          <w:tab w:val="left" w:pos="360"/>
        </w:tabs>
        <w:spacing w:line="360" w:lineRule="auto"/>
        <w:ind w:left="0"/>
        <w:jc w:val="both"/>
      </w:pPr>
      <w:r w:rsidRPr="00C11EA2">
        <w:rPr>
          <w:b/>
          <w:sz w:val="24"/>
        </w:rPr>
        <w:t>Threats</w:t>
      </w:r>
      <w:r w:rsidRPr="00C11EA2">
        <w:t xml:space="preserve">: </w:t>
      </w:r>
    </w:p>
    <w:p w:rsidR="00BC2915" w:rsidRPr="00C11EA2" w:rsidRDefault="00BC2915" w:rsidP="00095EF1">
      <w:pPr>
        <w:pStyle w:val="ListParagraph"/>
        <w:numPr>
          <w:ilvl w:val="0"/>
          <w:numId w:val="42"/>
        </w:numPr>
        <w:tabs>
          <w:tab w:val="left" w:pos="360"/>
        </w:tabs>
        <w:spacing w:line="360" w:lineRule="auto"/>
        <w:jc w:val="both"/>
        <w:rPr>
          <w:sz w:val="24"/>
          <w:szCs w:val="24"/>
        </w:rPr>
      </w:pPr>
      <w:r w:rsidRPr="00C11EA2">
        <w:rPr>
          <w:sz w:val="24"/>
          <w:szCs w:val="24"/>
        </w:rPr>
        <w:t>Limitations of vacation leave for employee.</w:t>
      </w:r>
    </w:p>
    <w:p w:rsidR="00BC2915" w:rsidRPr="00C11EA2" w:rsidRDefault="0033647C" w:rsidP="00095EF1">
      <w:pPr>
        <w:pStyle w:val="ListParagraph"/>
        <w:numPr>
          <w:ilvl w:val="0"/>
          <w:numId w:val="42"/>
        </w:numPr>
        <w:tabs>
          <w:tab w:val="left" w:pos="360"/>
        </w:tabs>
        <w:spacing w:line="360" w:lineRule="auto"/>
        <w:jc w:val="both"/>
        <w:rPr>
          <w:sz w:val="24"/>
          <w:szCs w:val="24"/>
        </w:rPr>
      </w:pPr>
      <w:r w:rsidRPr="00C11EA2">
        <w:rPr>
          <w:sz w:val="24"/>
          <w:szCs w:val="24"/>
        </w:rPr>
        <w:t>Long working hours (9</w:t>
      </w:r>
      <w:r w:rsidR="00BC2915" w:rsidRPr="00C11EA2">
        <w:rPr>
          <w:sz w:val="24"/>
          <w:szCs w:val="24"/>
        </w:rPr>
        <w:t xml:space="preserve"> am - </w:t>
      </w:r>
      <w:r w:rsidRPr="00C11EA2">
        <w:rPr>
          <w:sz w:val="24"/>
          <w:szCs w:val="24"/>
        </w:rPr>
        <w:t>6</w:t>
      </w:r>
      <w:r w:rsidR="00BC2915" w:rsidRPr="00C11EA2">
        <w:rPr>
          <w:sz w:val="24"/>
          <w:szCs w:val="24"/>
        </w:rPr>
        <w:t>:30 pm).</w:t>
      </w:r>
    </w:p>
    <w:p w:rsidR="00C32975" w:rsidRPr="00C11EA2" w:rsidRDefault="00C32975" w:rsidP="00095EF1">
      <w:pPr>
        <w:tabs>
          <w:tab w:val="left" w:pos="360"/>
        </w:tabs>
        <w:spacing w:line="360" w:lineRule="auto"/>
        <w:jc w:val="both"/>
        <w:rPr>
          <w:sz w:val="24"/>
          <w:szCs w:val="24"/>
        </w:rPr>
      </w:pPr>
    </w:p>
    <w:p w:rsidR="009625B5" w:rsidRPr="00C11EA2" w:rsidRDefault="009625B5" w:rsidP="00095EF1">
      <w:pPr>
        <w:pStyle w:val="Heading1"/>
        <w:spacing w:before="0" w:line="360" w:lineRule="auto"/>
        <w:jc w:val="center"/>
        <w:rPr>
          <w:rFonts w:ascii="Times New Roman" w:hAnsi="Times New Roman" w:cs="Times New Roman"/>
          <w:color w:val="1F4E79" w:themeColor="accent1" w:themeShade="80"/>
        </w:rPr>
      </w:pPr>
      <w:bookmarkStart w:id="56" w:name="_Toc23336709"/>
      <w:r w:rsidRPr="00C11EA2">
        <w:rPr>
          <w:rFonts w:ascii="Times New Roman" w:hAnsi="Times New Roman" w:cs="Times New Roman"/>
          <w:color w:val="1F4E79" w:themeColor="accent1" w:themeShade="80"/>
        </w:rPr>
        <w:lastRenderedPageBreak/>
        <w:t xml:space="preserve">4.2 </w:t>
      </w:r>
      <w:r w:rsidR="00D467F1" w:rsidRPr="00C11EA2">
        <w:rPr>
          <w:rFonts w:ascii="Times New Roman" w:hAnsi="Times New Roman" w:cs="Times New Roman"/>
          <w:color w:val="1F4E79" w:themeColor="accent1" w:themeShade="80"/>
        </w:rPr>
        <w:t xml:space="preserve">Analysis &amp; Findings of the </w:t>
      </w:r>
      <w:r w:rsidRPr="00C11EA2">
        <w:rPr>
          <w:rFonts w:ascii="Times New Roman" w:hAnsi="Times New Roman" w:cs="Times New Roman"/>
          <w:color w:val="1F4E79" w:themeColor="accent1" w:themeShade="80"/>
        </w:rPr>
        <w:t>Recruitment &amp; Selection Process</w:t>
      </w:r>
      <w:bookmarkEnd w:id="56"/>
    </w:p>
    <w:p w:rsidR="0091137E" w:rsidRPr="00C11EA2" w:rsidRDefault="00122053" w:rsidP="00095EF1">
      <w:pPr>
        <w:tabs>
          <w:tab w:val="left" w:pos="1625"/>
        </w:tabs>
        <w:spacing w:line="360" w:lineRule="auto"/>
        <w:jc w:val="both"/>
        <w:rPr>
          <w:rFonts w:eastAsia="Times New Roman"/>
          <w:sz w:val="24"/>
          <w:szCs w:val="24"/>
        </w:rPr>
      </w:pPr>
      <w:r w:rsidRPr="00C11EA2">
        <w:rPr>
          <w:rFonts w:eastAsia="Times New Roman"/>
          <w:sz w:val="24"/>
          <w:szCs w:val="24"/>
        </w:rPr>
        <w:t>An interview was conducted with an HR executive of AFL who looks after the recruitment of the AFL who had kindly answered my queries. From those answers along with some observations and discussions, some important information was found.</w:t>
      </w:r>
    </w:p>
    <w:p w:rsidR="00B358AF" w:rsidRPr="00C11EA2" w:rsidRDefault="00B358AF" w:rsidP="00095EF1">
      <w:pPr>
        <w:tabs>
          <w:tab w:val="left" w:pos="1625"/>
        </w:tabs>
        <w:spacing w:line="360" w:lineRule="auto"/>
        <w:jc w:val="both"/>
        <w:rPr>
          <w:sz w:val="24"/>
          <w:szCs w:val="24"/>
        </w:rPr>
      </w:pPr>
    </w:p>
    <w:p w:rsidR="0091137E" w:rsidRPr="00C11EA2" w:rsidRDefault="00D642A6" w:rsidP="00095EF1">
      <w:pPr>
        <w:tabs>
          <w:tab w:val="left" w:pos="1625"/>
        </w:tabs>
        <w:spacing w:line="360" w:lineRule="auto"/>
        <w:jc w:val="both"/>
        <w:rPr>
          <w:rStyle w:val="v11"/>
          <w:sz w:val="24"/>
          <w:szCs w:val="24"/>
        </w:rPr>
      </w:pPr>
      <w:r w:rsidRPr="00C11EA2">
        <w:rPr>
          <w:b/>
          <w:bCs/>
          <w:sz w:val="24"/>
          <w:szCs w:val="24"/>
        </w:rPr>
        <w:t xml:space="preserve">Factors </w:t>
      </w:r>
      <w:r w:rsidR="00091CE5" w:rsidRPr="00C11EA2">
        <w:rPr>
          <w:b/>
          <w:bCs/>
          <w:sz w:val="24"/>
          <w:szCs w:val="24"/>
        </w:rPr>
        <w:t xml:space="preserve">Affecting the </w:t>
      </w:r>
      <w:r w:rsidR="00091CE5" w:rsidRPr="00C11EA2">
        <w:rPr>
          <w:rStyle w:val="v11"/>
          <w:b/>
          <w:bCs/>
          <w:sz w:val="24"/>
          <w:szCs w:val="24"/>
        </w:rPr>
        <w:t>Re</w:t>
      </w:r>
      <w:r w:rsidR="00531CFC" w:rsidRPr="00C11EA2">
        <w:rPr>
          <w:rStyle w:val="v11"/>
          <w:b/>
          <w:bCs/>
          <w:sz w:val="24"/>
          <w:szCs w:val="24"/>
        </w:rPr>
        <w:t>cruitment and</w:t>
      </w:r>
      <w:r w:rsidR="00091CE5" w:rsidRPr="00C11EA2">
        <w:rPr>
          <w:rStyle w:val="v11"/>
          <w:b/>
          <w:bCs/>
          <w:sz w:val="24"/>
          <w:szCs w:val="24"/>
        </w:rPr>
        <w:t xml:space="preserve"> Selection Practice of </w:t>
      </w:r>
      <w:r w:rsidRPr="00C11EA2">
        <w:rPr>
          <w:rStyle w:val="v11"/>
          <w:b/>
          <w:bCs/>
          <w:sz w:val="24"/>
          <w:szCs w:val="24"/>
        </w:rPr>
        <w:t>AFL</w:t>
      </w:r>
    </w:p>
    <w:p w:rsidR="00AC6C65" w:rsidRPr="00C11EA2" w:rsidRDefault="00D642A6" w:rsidP="00095EF1">
      <w:pPr>
        <w:tabs>
          <w:tab w:val="left" w:pos="1625"/>
        </w:tabs>
        <w:spacing w:line="360" w:lineRule="auto"/>
        <w:jc w:val="both"/>
        <w:rPr>
          <w:sz w:val="24"/>
          <w:szCs w:val="24"/>
        </w:rPr>
      </w:pPr>
      <w:r w:rsidRPr="00C11EA2">
        <w:rPr>
          <w:sz w:val="24"/>
          <w:szCs w:val="24"/>
        </w:rPr>
        <w:t>Job position, salary, the skills and expertise needed etc. affect the process. For example, for recruiting someone as the head of Quality Checking Department, AFL had to recruit someone out of Bangladesh since we have insufficient experts regarding this sector. On the other hand, area managers, depot-in charge or sales officers were recruited within Bangladesh as we have suitable candidates available here.</w:t>
      </w:r>
    </w:p>
    <w:p w:rsidR="00B358AF" w:rsidRPr="00C11EA2" w:rsidRDefault="00B358AF" w:rsidP="00095EF1">
      <w:pPr>
        <w:tabs>
          <w:tab w:val="left" w:pos="1625"/>
        </w:tabs>
        <w:spacing w:line="360" w:lineRule="auto"/>
        <w:jc w:val="both"/>
        <w:rPr>
          <w:sz w:val="24"/>
          <w:szCs w:val="24"/>
        </w:rPr>
      </w:pPr>
    </w:p>
    <w:p w:rsidR="00D642A6" w:rsidRPr="00C11EA2" w:rsidRDefault="00D642A6" w:rsidP="00095EF1">
      <w:pPr>
        <w:tabs>
          <w:tab w:val="left" w:pos="1625"/>
        </w:tabs>
        <w:spacing w:line="360" w:lineRule="auto"/>
        <w:jc w:val="both"/>
        <w:rPr>
          <w:rStyle w:val="v11"/>
          <w:sz w:val="24"/>
          <w:szCs w:val="24"/>
        </w:rPr>
      </w:pPr>
      <w:r w:rsidRPr="00C11EA2">
        <w:rPr>
          <w:rStyle w:val="v11"/>
          <w:b/>
          <w:bCs/>
          <w:sz w:val="24"/>
          <w:szCs w:val="24"/>
        </w:rPr>
        <w:t xml:space="preserve">The </w:t>
      </w:r>
      <w:r w:rsidR="00531CFC" w:rsidRPr="00C11EA2">
        <w:rPr>
          <w:rStyle w:val="v11"/>
          <w:b/>
          <w:bCs/>
          <w:sz w:val="24"/>
          <w:szCs w:val="24"/>
        </w:rPr>
        <w:t>Recruitment and</w:t>
      </w:r>
      <w:r w:rsidR="00091CE5" w:rsidRPr="00C11EA2">
        <w:rPr>
          <w:rStyle w:val="v11"/>
          <w:b/>
          <w:bCs/>
          <w:sz w:val="24"/>
          <w:szCs w:val="24"/>
        </w:rPr>
        <w:t xml:space="preserve"> Selection Practices Giving the Best Results for </w:t>
      </w:r>
      <w:r w:rsidRPr="00C11EA2">
        <w:rPr>
          <w:rStyle w:val="v11"/>
          <w:b/>
          <w:bCs/>
          <w:sz w:val="24"/>
          <w:szCs w:val="24"/>
        </w:rPr>
        <w:t>AFL</w:t>
      </w:r>
    </w:p>
    <w:p w:rsidR="00D642A6" w:rsidRPr="00C11EA2" w:rsidRDefault="00D642A6" w:rsidP="00095EF1">
      <w:pPr>
        <w:tabs>
          <w:tab w:val="left" w:pos="1625"/>
        </w:tabs>
        <w:spacing w:line="360" w:lineRule="auto"/>
        <w:jc w:val="both"/>
        <w:rPr>
          <w:sz w:val="24"/>
          <w:szCs w:val="24"/>
          <w:lang w:bidi="bn-IN"/>
        </w:rPr>
      </w:pPr>
      <w:r w:rsidRPr="00C11EA2">
        <w:rPr>
          <w:sz w:val="24"/>
          <w:szCs w:val="24"/>
        </w:rPr>
        <w:t xml:space="preserve">AFL </w:t>
      </w:r>
      <w:r w:rsidR="00091CE5" w:rsidRPr="00C11EA2">
        <w:rPr>
          <w:sz w:val="24"/>
          <w:szCs w:val="24"/>
        </w:rPr>
        <w:t>does</w:t>
      </w:r>
      <w:r w:rsidRPr="00C11EA2">
        <w:rPr>
          <w:sz w:val="24"/>
          <w:szCs w:val="24"/>
        </w:rPr>
        <w:t xml:space="preserve"> not have a single </w:t>
      </w:r>
      <w:r w:rsidRPr="00C11EA2">
        <w:rPr>
          <w:rStyle w:val="v11"/>
          <w:sz w:val="24"/>
          <w:szCs w:val="24"/>
        </w:rPr>
        <w:t xml:space="preserve">recruitment &amp; selection practice for its each sector. AFL </w:t>
      </w:r>
      <w:r w:rsidR="00091CE5" w:rsidRPr="00C11EA2">
        <w:rPr>
          <w:rStyle w:val="v11"/>
          <w:sz w:val="24"/>
          <w:szCs w:val="24"/>
        </w:rPr>
        <w:t>prefers</w:t>
      </w:r>
      <w:r w:rsidRPr="00C11EA2">
        <w:rPr>
          <w:rStyle w:val="v11"/>
          <w:sz w:val="24"/>
          <w:szCs w:val="24"/>
        </w:rPr>
        <w:t xml:space="preserve"> different practices for different sectors.</w:t>
      </w:r>
      <w:r w:rsidRPr="00C11EA2">
        <w:rPr>
          <w:rStyle w:val="v11"/>
          <w:sz w:val="24"/>
          <w:szCs w:val="24"/>
          <w:lang w:bidi="bn-IN"/>
        </w:rPr>
        <w:t xml:space="preserve"> The practices which give the best result</w:t>
      </w:r>
      <w:r w:rsidR="0044526D" w:rsidRPr="00C11EA2">
        <w:rPr>
          <w:rStyle w:val="v11"/>
          <w:sz w:val="24"/>
          <w:szCs w:val="24"/>
          <w:lang w:bidi="bn-IN"/>
        </w:rPr>
        <w:t>s</w:t>
      </w:r>
      <w:r w:rsidRPr="00C11EA2">
        <w:rPr>
          <w:rStyle w:val="v11"/>
          <w:sz w:val="24"/>
          <w:szCs w:val="24"/>
          <w:lang w:bidi="bn-IN"/>
        </w:rPr>
        <w:t xml:space="preserve"> are usually followed here.</w:t>
      </w:r>
    </w:p>
    <w:p w:rsidR="0028003F" w:rsidRPr="00C11EA2" w:rsidRDefault="00D642A6" w:rsidP="00095EF1">
      <w:pPr>
        <w:tabs>
          <w:tab w:val="left" w:pos="1625"/>
        </w:tabs>
        <w:spacing w:line="360" w:lineRule="auto"/>
        <w:jc w:val="both"/>
        <w:rPr>
          <w:sz w:val="24"/>
          <w:szCs w:val="24"/>
        </w:rPr>
      </w:pPr>
      <w:r w:rsidRPr="00C11EA2">
        <w:rPr>
          <w:sz w:val="24"/>
          <w:szCs w:val="24"/>
        </w:rPr>
        <w:t>For the talent acquisition sector which is mainly for the head office, AFL uses the external source</w:t>
      </w:r>
      <w:r w:rsidR="00980E03" w:rsidRPr="00C11EA2">
        <w:rPr>
          <w:sz w:val="24"/>
          <w:szCs w:val="24"/>
        </w:rPr>
        <w:t>s of recruitment</w:t>
      </w:r>
      <w:r w:rsidRPr="00C11EA2">
        <w:rPr>
          <w:sz w:val="24"/>
          <w:szCs w:val="24"/>
        </w:rPr>
        <w:t>. For this purpose, BD Jobs, job fair and media advertisement</w:t>
      </w:r>
      <w:r w:rsidR="00945DA3" w:rsidRPr="00C11EA2">
        <w:rPr>
          <w:sz w:val="24"/>
          <w:szCs w:val="24"/>
        </w:rPr>
        <w:t>s</w:t>
      </w:r>
      <w:r w:rsidRPr="00C11EA2">
        <w:rPr>
          <w:sz w:val="24"/>
          <w:szCs w:val="24"/>
        </w:rPr>
        <w:t xml:space="preserve"> are wide</w:t>
      </w:r>
      <w:r w:rsidR="00945DA3" w:rsidRPr="00C11EA2">
        <w:rPr>
          <w:sz w:val="24"/>
          <w:szCs w:val="24"/>
        </w:rPr>
        <w:t>ly used. However, AFL used head</w:t>
      </w:r>
      <w:r w:rsidRPr="00C11EA2">
        <w:rPr>
          <w:sz w:val="24"/>
          <w:szCs w:val="24"/>
        </w:rPr>
        <w:t>hunters for recruiting employees from India, Sri Lanka and</w:t>
      </w:r>
      <w:r w:rsidR="00945DA3" w:rsidRPr="00C11EA2">
        <w:rPr>
          <w:sz w:val="24"/>
          <w:szCs w:val="24"/>
        </w:rPr>
        <w:t xml:space="preserve"> the</w:t>
      </w:r>
      <w:r w:rsidRPr="00C11EA2">
        <w:rPr>
          <w:sz w:val="24"/>
          <w:szCs w:val="24"/>
        </w:rPr>
        <w:t xml:space="preserve"> UK who had some specialized exp</w:t>
      </w:r>
      <w:r w:rsidR="0028003F" w:rsidRPr="00C11EA2">
        <w:rPr>
          <w:sz w:val="24"/>
          <w:szCs w:val="24"/>
        </w:rPr>
        <w:t>ertise related to the industry.</w:t>
      </w:r>
    </w:p>
    <w:p w:rsidR="00D642A6" w:rsidRPr="00C11EA2" w:rsidRDefault="00D642A6" w:rsidP="00095EF1">
      <w:pPr>
        <w:tabs>
          <w:tab w:val="left" w:pos="1625"/>
        </w:tabs>
        <w:spacing w:line="360" w:lineRule="auto"/>
        <w:jc w:val="both"/>
        <w:rPr>
          <w:sz w:val="24"/>
          <w:szCs w:val="24"/>
        </w:rPr>
      </w:pPr>
      <w:r w:rsidRPr="00C11EA2">
        <w:rPr>
          <w:sz w:val="24"/>
          <w:szCs w:val="24"/>
        </w:rPr>
        <w:t xml:space="preserve">The job location of Field-force acquisition can be anywhere in the country. This sector uses the external source for attracting a lot of candidates and selecting new people.  Then, current employees are also constantly transferred from one place to another place. Some employees get promoted after reviewing their performance. Employees are not kept at one place for more than 3 years. </w:t>
      </w:r>
    </w:p>
    <w:p w:rsidR="00AC6C65" w:rsidRPr="00C11EA2" w:rsidRDefault="00D642A6" w:rsidP="00095EF1">
      <w:pPr>
        <w:tabs>
          <w:tab w:val="left" w:pos="1625"/>
        </w:tabs>
        <w:spacing w:line="360" w:lineRule="auto"/>
        <w:jc w:val="both"/>
        <w:rPr>
          <w:sz w:val="24"/>
          <w:szCs w:val="24"/>
        </w:rPr>
      </w:pPr>
      <w:r w:rsidRPr="00C11EA2">
        <w:rPr>
          <w:sz w:val="24"/>
          <w:szCs w:val="24"/>
        </w:rPr>
        <w:t xml:space="preserve">Worker acquisition uses a walk-in interview to take new people in lower posts as a source of recruiting mostly. But In higher posts, people are promoted </w:t>
      </w:r>
      <w:r w:rsidR="0028003F" w:rsidRPr="00C11EA2">
        <w:rPr>
          <w:sz w:val="24"/>
          <w:szCs w:val="24"/>
        </w:rPr>
        <w:t>from the work</w:t>
      </w:r>
      <w:r w:rsidRPr="00C11EA2">
        <w:rPr>
          <w:sz w:val="24"/>
          <w:szCs w:val="24"/>
        </w:rPr>
        <w:t>force. AFL believes that those people can provide a better idea about the work and the process than a newly recruited person. Supervisors are promoted this way.</w:t>
      </w:r>
    </w:p>
    <w:p w:rsidR="006E0544" w:rsidRPr="00C11EA2" w:rsidRDefault="006E0544" w:rsidP="00095EF1">
      <w:pPr>
        <w:tabs>
          <w:tab w:val="left" w:pos="1625"/>
        </w:tabs>
        <w:spacing w:line="360" w:lineRule="auto"/>
        <w:jc w:val="both"/>
        <w:rPr>
          <w:sz w:val="24"/>
          <w:szCs w:val="24"/>
        </w:rPr>
      </w:pPr>
    </w:p>
    <w:p w:rsidR="00D642A6" w:rsidRPr="00C11EA2" w:rsidRDefault="00D642A6" w:rsidP="00095EF1">
      <w:pPr>
        <w:tabs>
          <w:tab w:val="left" w:pos="1625"/>
        </w:tabs>
        <w:spacing w:line="360" w:lineRule="auto"/>
        <w:jc w:val="both"/>
        <w:rPr>
          <w:sz w:val="24"/>
          <w:szCs w:val="24"/>
        </w:rPr>
      </w:pPr>
      <w:r w:rsidRPr="00C11EA2">
        <w:rPr>
          <w:b/>
          <w:bCs/>
          <w:sz w:val="24"/>
          <w:szCs w:val="24"/>
        </w:rPr>
        <w:lastRenderedPageBreak/>
        <w:t>Internal Hiring</w:t>
      </w:r>
    </w:p>
    <w:p w:rsidR="00AC6C65" w:rsidRPr="00C11EA2" w:rsidRDefault="00D642A6" w:rsidP="00095EF1">
      <w:pPr>
        <w:tabs>
          <w:tab w:val="left" w:pos="1625"/>
        </w:tabs>
        <w:spacing w:line="360" w:lineRule="auto"/>
        <w:jc w:val="both"/>
        <w:rPr>
          <w:sz w:val="24"/>
          <w:szCs w:val="24"/>
        </w:rPr>
      </w:pPr>
      <w:r w:rsidRPr="00C11EA2">
        <w:rPr>
          <w:sz w:val="24"/>
          <w:szCs w:val="24"/>
        </w:rPr>
        <w:t xml:space="preserve">In internal hiring AFL recruits from its existing employees. This includes promotion and transfer. Employees of AFL try their best to perform well so that they can be considered for promotion. Many also </w:t>
      </w:r>
      <w:r w:rsidR="0073017A" w:rsidRPr="00C11EA2">
        <w:rPr>
          <w:sz w:val="24"/>
          <w:szCs w:val="24"/>
        </w:rPr>
        <w:t>work</w:t>
      </w:r>
      <w:r w:rsidRPr="00C11EA2">
        <w:rPr>
          <w:sz w:val="24"/>
          <w:szCs w:val="24"/>
        </w:rPr>
        <w:t xml:space="preserve"> well so that they can be transferred to a better area. This is especially true for store level. A store in </w:t>
      </w:r>
      <w:proofErr w:type="spellStart"/>
      <w:r w:rsidRPr="00C11EA2">
        <w:rPr>
          <w:sz w:val="24"/>
          <w:szCs w:val="24"/>
        </w:rPr>
        <w:t>Bas</w:t>
      </w:r>
      <w:r w:rsidR="0073017A" w:rsidRPr="00C11EA2">
        <w:rPr>
          <w:sz w:val="24"/>
          <w:szCs w:val="24"/>
        </w:rPr>
        <w:t>h</w:t>
      </w:r>
      <w:r w:rsidRPr="00C11EA2">
        <w:rPr>
          <w:sz w:val="24"/>
          <w:szCs w:val="24"/>
        </w:rPr>
        <w:t>undhara</w:t>
      </w:r>
      <w:proofErr w:type="spellEnd"/>
      <w:r w:rsidRPr="00C11EA2">
        <w:rPr>
          <w:sz w:val="24"/>
          <w:szCs w:val="24"/>
        </w:rPr>
        <w:t xml:space="preserve"> City is totally different from</w:t>
      </w:r>
      <w:r w:rsidR="0073017A" w:rsidRPr="00C11EA2">
        <w:rPr>
          <w:sz w:val="24"/>
          <w:szCs w:val="24"/>
        </w:rPr>
        <w:t xml:space="preserve"> a store in </w:t>
      </w:r>
      <w:proofErr w:type="spellStart"/>
      <w:r w:rsidR="0073017A" w:rsidRPr="00C11EA2">
        <w:rPr>
          <w:sz w:val="24"/>
          <w:szCs w:val="24"/>
        </w:rPr>
        <w:t>Narayanganj</w:t>
      </w:r>
      <w:proofErr w:type="spellEnd"/>
      <w:r w:rsidR="0073017A" w:rsidRPr="00C11EA2">
        <w:rPr>
          <w:sz w:val="24"/>
          <w:szCs w:val="24"/>
        </w:rPr>
        <w:t xml:space="preserve"> because</w:t>
      </w:r>
      <w:r w:rsidRPr="00C11EA2">
        <w:rPr>
          <w:sz w:val="24"/>
          <w:szCs w:val="24"/>
        </w:rPr>
        <w:t xml:space="preserve"> their sales are different. </w:t>
      </w:r>
      <w:r w:rsidR="00FD34E4" w:rsidRPr="00C11EA2">
        <w:rPr>
          <w:sz w:val="24"/>
          <w:szCs w:val="24"/>
        </w:rPr>
        <w:t xml:space="preserve">A sales person in </w:t>
      </w:r>
      <w:proofErr w:type="spellStart"/>
      <w:r w:rsidR="00FD34E4" w:rsidRPr="00C11EA2">
        <w:rPr>
          <w:sz w:val="24"/>
          <w:szCs w:val="24"/>
        </w:rPr>
        <w:t>Bashundhara</w:t>
      </w:r>
      <w:proofErr w:type="spellEnd"/>
      <w:r w:rsidR="00FD34E4" w:rsidRPr="00C11EA2">
        <w:rPr>
          <w:sz w:val="24"/>
          <w:szCs w:val="24"/>
        </w:rPr>
        <w:t xml:space="preserve"> City usually gets</w:t>
      </w:r>
      <w:r w:rsidR="006E1190" w:rsidRPr="00C11EA2">
        <w:rPr>
          <w:sz w:val="24"/>
          <w:szCs w:val="24"/>
        </w:rPr>
        <w:t xml:space="preserve"> more commission than</w:t>
      </w:r>
      <w:r w:rsidRPr="00C11EA2">
        <w:rPr>
          <w:sz w:val="24"/>
          <w:szCs w:val="24"/>
        </w:rPr>
        <w:t xml:space="preserve"> that of </w:t>
      </w:r>
      <w:proofErr w:type="spellStart"/>
      <w:r w:rsidRPr="00C11EA2">
        <w:rPr>
          <w:sz w:val="24"/>
          <w:szCs w:val="24"/>
        </w:rPr>
        <w:t>Narayanganj</w:t>
      </w:r>
      <w:proofErr w:type="spellEnd"/>
      <w:r w:rsidRPr="00C11EA2">
        <w:rPr>
          <w:sz w:val="24"/>
          <w:szCs w:val="24"/>
        </w:rPr>
        <w:t>.</w:t>
      </w:r>
    </w:p>
    <w:p w:rsidR="006E0544" w:rsidRPr="00C11EA2" w:rsidRDefault="006E0544" w:rsidP="00095EF1">
      <w:pPr>
        <w:tabs>
          <w:tab w:val="left" w:pos="1625"/>
        </w:tabs>
        <w:spacing w:line="360" w:lineRule="auto"/>
        <w:jc w:val="both"/>
        <w:rPr>
          <w:sz w:val="24"/>
          <w:szCs w:val="24"/>
        </w:rPr>
      </w:pPr>
    </w:p>
    <w:p w:rsidR="00D642A6" w:rsidRPr="00C11EA2" w:rsidRDefault="00D642A6" w:rsidP="00095EF1">
      <w:pPr>
        <w:tabs>
          <w:tab w:val="left" w:pos="1625"/>
        </w:tabs>
        <w:spacing w:line="360" w:lineRule="auto"/>
        <w:jc w:val="both"/>
        <w:rPr>
          <w:rStyle w:val="v11"/>
          <w:sz w:val="24"/>
          <w:szCs w:val="24"/>
        </w:rPr>
      </w:pPr>
      <w:r w:rsidRPr="00C11EA2">
        <w:rPr>
          <w:rStyle w:val="v11"/>
          <w:b/>
          <w:bCs/>
          <w:sz w:val="24"/>
          <w:szCs w:val="24"/>
        </w:rPr>
        <w:t xml:space="preserve">Subjective </w:t>
      </w:r>
      <w:r w:rsidR="00604EE2" w:rsidRPr="00C11EA2">
        <w:rPr>
          <w:rStyle w:val="v11"/>
          <w:b/>
          <w:bCs/>
          <w:sz w:val="24"/>
          <w:szCs w:val="24"/>
        </w:rPr>
        <w:t>Assessments of Personality and Communication Ability</w:t>
      </w:r>
    </w:p>
    <w:p w:rsidR="00AC6C65" w:rsidRPr="00C11EA2" w:rsidRDefault="00D642A6" w:rsidP="00095EF1">
      <w:pPr>
        <w:tabs>
          <w:tab w:val="left" w:pos="1625"/>
        </w:tabs>
        <w:spacing w:line="360" w:lineRule="auto"/>
        <w:jc w:val="both"/>
        <w:rPr>
          <w:sz w:val="24"/>
          <w:szCs w:val="24"/>
        </w:rPr>
      </w:pPr>
      <w:r w:rsidRPr="00C11EA2">
        <w:rPr>
          <w:sz w:val="24"/>
          <w:szCs w:val="24"/>
        </w:rPr>
        <w:t xml:space="preserve">Subjective assessments vary from person to person and this requires a person’s personal </w:t>
      </w:r>
      <w:r w:rsidR="00327EC8" w:rsidRPr="00C11EA2">
        <w:rPr>
          <w:sz w:val="24"/>
          <w:szCs w:val="24"/>
        </w:rPr>
        <w:t>judgment</w:t>
      </w:r>
      <w:r w:rsidRPr="00C11EA2">
        <w:rPr>
          <w:sz w:val="24"/>
          <w:szCs w:val="24"/>
        </w:rPr>
        <w:t>. During the job interviews AFL asks candidates questions to judge their personality and communication ability. A candidate for sales officer was asked to convince an interviewer to buy Apex Shoe. This was done to check that candidate’s communication skill</w:t>
      </w:r>
      <w:r w:rsidR="003554AF" w:rsidRPr="00C11EA2">
        <w:rPr>
          <w:sz w:val="24"/>
          <w:szCs w:val="24"/>
        </w:rPr>
        <w:t>s</w:t>
      </w:r>
      <w:r w:rsidRPr="00C11EA2">
        <w:rPr>
          <w:sz w:val="24"/>
          <w:szCs w:val="24"/>
        </w:rPr>
        <w:t xml:space="preserve">. Candidates are also asked situational questions. They are given a problem which may give some idea about their personalities and they are asked to provide an answer instantly. In addition, some personal </w:t>
      </w:r>
      <w:r w:rsidR="003554AF" w:rsidRPr="00C11EA2">
        <w:rPr>
          <w:sz w:val="24"/>
          <w:szCs w:val="24"/>
        </w:rPr>
        <w:t>judgments</w:t>
      </w:r>
      <w:r w:rsidRPr="00C11EA2">
        <w:rPr>
          <w:sz w:val="24"/>
          <w:szCs w:val="24"/>
        </w:rPr>
        <w:t xml:space="preserve"> are also made.</w:t>
      </w:r>
    </w:p>
    <w:p w:rsidR="006E0544" w:rsidRPr="00C11EA2" w:rsidRDefault="006E0544" w:rsidP="00095EF1">
      <w:pPr>
        <w:tabs>
          <w:tab w:val="left" w:pos="1625"/>
        </w:tabs>
        <w:spacing w:line="360" w:lineRule="auto"/>
        <w:jc w:val="both"/>
        <w:rPr>
          <w:sz w:val="24"/>
          <w:szCs w:val="24"/>
        </w:rPr>
      </w:pPr>
    </w:p>
    <w:p w:rsidR="00D642A6" w:rsidRPr="00C11EA2" w:rsidRDefault="00D642A6" w:rsidP="00095EF1">
      <w:pPr>
        <w:tabs>
          <w:tab w:val="left" w:pos="1625"/>
        </w:tabs>
        <w:spacing w:line="360" w:lineRule="auto"/>
        <w:jc w:val="both"/>
        <w:rPr>
          <w:sz w:val="24"/>
          <w:szCs w:val="24"/>
        </w:rPr>
      </w:pPr>
      <w:r w:rsidRPr="00C11EA2">
        <w:rPr>
          <w:b/>
          <w:bCs/>
          <w:sz w:val="24"/>
          <w:szCs w:val="24"/>
        </w:rPr>
        <w:t xml:space="preserve">Time </w:t>
      </w:r>
      <w:r w:rsidR="00604EE2" w:rsidRPr="00C11EA2">
        <w:rPr>
          <w:b/>
          <w:bCs/>
          <w:sz w:val="24"/>
          <w:szCs w:val="24"/>
        </w:rPr>
        <w:t xml:space="preserve">Required for Each Recruitment </w:t>
      </w:r>
    </w:p>
    <w:p w:rsidR="00AC6C65" w:rsidRPr="00C11EA2" w:rsidRDefault="00D642A6" w:rsidP="00095EF1">
      <w:pPr>
        <w:tabs>
          <w:tab w:val="left" w:pos="1625"/>
        </w:tabs>
        <w:spacing w:line="360" w:lineRule="auto"/>
        <w:jc w:val="both"/>
        <w:rPr>
          <w:sz w:val="24"/>
          <w:szCs w:val="24"/>
        </w:rPr>
      </w:pPr>
      <w:r w:rsidRPr="00C11EA2">
        <w:rPr>
          <w:sz w:val="24"/>
          <w:szCs w:val="24"/>
        </w:rPr>
        <w:t>Paperwork, arranging and conducting interview</w:t>
      </w:r>
      <w:r w:rsidR="00C2478B" w:rsidRPr="00C11EA2">
        <w:rPr>
          <w:sz w:val="24"/>
          <w:szCs w:val="24"/>
        </w:rPr>
        <w:t>s</w:t>
      </w:r>
      <w:r w:rsidRPr="00C11EA2">
        <w:rPr>
          <w:sz w:val="24"/>
          <w:szCs w:val="24"/>
        </w:rPr>
        <w:t>, tests etc. takes the time of HR. Some recruitment needs mor</w:t>
      </w:r>
      <w:r w:rsidR="004B140F" w:rsidRPr="00C11EA2">
        <w:rPr>
          <w:sz w:val="24"/>
          <w:szCs w:val="24"/>
        </w:rPr>
        <w:t>e time while others needs less.</w:t>
      </w:r>
      <w:r w:rsidRPr="00C11EA2">
        <w:rPr>
          <w:sz w:val="24"/>
          <w:szCs w:val="24"/>
        </w:rPr>
        <w:t xml:space="preserve"> The information on this was not found. It is an estimation of </w:t>
      </w:r>
      <w:r w:rsidR="00B358AF" w:rsidRPr="00C11EA2">
        <w:rPr>
          <w:rFonts w:eastAsia="Times New Roman"/>
          <w:sz w:val="24"/>
          <w:szCs w:val="24"/>
        </w:rPr>
        <w:t>HR executive</w:t>
      </w:r>
      <w:r w:rsidRPr="00C11EA2">
        <w:rPr>
          <w:sz w:val="24"/>
          <w:szCs w:val="24"/>
        </w:rPr>
        <w:t xml:space="preserve"> that they need 21-30 hours on average per work.</w:t>
      </w:r>
    </w:p>
    <w:p w:rsidR="00B358AF" w:rsidRPr="00C11EA2" w:rsidRDefault="00B358AF" w:rsidP="00095EF1">
      <w:pPr>
        <w:tabs>
          <w:tab w:val="left" w:pos="1625"/>
        </w:tabs>
        <w:spacing w:line="360" w:lineRule="auto"/>
        <w:jc w:val="both"/>
        <w:rPr>
          <w:sz w:val="24"/>
          <w:szCs w:val="24"/>
        </w:rPr>
      </w:pPr>
    </w:p>
    <w:p w:rsidR="00D642A6" w:rsidRPr="00C11EA2" w:rsidRDefault="00D642A6" w:rsidP="00095EF1">
      <w:pPr>
        <w:tabs>
          <w:tab w:val="left" w:pos="1625"/>
        </w:tabs>
        <w:spacing w:line="360" w:lineRule="auto"/>
        <w:jc w:val="both"/>
        <w:rPr>
          <w:sz w:val="24"/>
          <w:szCs w:val="24"/>
        </w:rPr>
      </w:pPr>
      <w:r w:rsidRPr="00C11EA2">
        <w:rPr>
          <w:b/>
          <w:bCs/>
          <w:sz w:val="24"/>
          <w:szCs w:val="24"/>
        </w:rPr>
        <w:t xml:space="preserve">Time </w:t>
      </w:r>
      <w:r w:rsidR="00604EE2" w:rsidRPr="00C11EA2">
        <w:rPr>
          <w:b/>
          <w:bCs/>
          <w:sz w:val="24"/>
          <w:szCs w:val="24"/>
        </w:rPr>
        <w:t xml:space="preserve">to Fill </w:t>
      </w:r>
      <w:r w:rsidR="00D05C92" w:rsidRPr="00C11EA2">
        <w:rPr>
          <w:b/>
          <w:bCs/>
          <w:sz w:val="24"/>
          <w:szCs w:val="24"/>
        </w:rPr>
        <w:t>a</w:t>
      </w:r>
      <w:r w:rsidR="00604EE2" w:rsidRPr="00C11EA2">
        <w:rPr>
          <w:b/>
          <w:bCs/>
          <w:sz w:val="24"/>
          <w:szCs w:val="24"/>
        </w:rPr>
        <w:t xml:space="preserve"> Job</w:t>
      </w:r>
    </w:p>
    <w:p w:rsidR="00D642A6" w:rsidRPr="00C11EA2" w:rsidRDefault="00D642A6" w:rsidP="00095EF1">
      <w:pPr>
        <w:tabs>
          <w:tab w:val="left" w:pos="1625"/>
        </w:tabs>
        <w:spacing w:line="360" w:lineRule="auto"/>
        <w:jc w:val="both"/>
        <w:rPr>
          <w:sz w:val="24"/>
          <w:szCs w:val="24"/>
        </w:rPr>
      </w:pPr>
      <w:r w:rsidRPr="00C11EA2">
        <w:rPr>
          <w:sz w:val="24"/>
          <w:szCs w:val="24"/>
        </w:rPr>
        <w:t xml:space="preserve">From the employee requisition till the joining of an employee is called time to fill. This also varies from job to job. The requirements have an effect here. According to </w:t>
      </w:r>
      <w:r w:rsidR="00EE652E" w:rsidRPr="00C11EA2">
        <w:rPr>
          <w:rFonts w:eastAsia="Times New Roman"/>
          <w:sz w:val="24"/>
          <w:szCs w:val="24"/>
        </w:rPr>
        <w:t>HR executive</w:t>
      </w:r>
      <w:r w:rsidRPr="00C11EA2">
        <w:rPr>
          <w:sz w:val="24"/>
          <w:szCs w:val="24"/>
        </w:rPr>
        <w:t xml:space="preserve">, the average </w:t>
      </w:r>
      <w:r w:rsidR="00170F15" w:rsidRPr="00C11EA2">
        <w:rPr>
          <w:sz w:val="24"/>
          <w:szCs w:val="24"/>
        </w:rPr>
        <w:t>times to fill for different positions are</w:t>
      </w:r>
      <w:r w:rsidRPr="00C11EA2">
        <w:rPr>
          <w:sz w:val="24"/>
          <w:szCs w:val="24"/>
        </w:rPr>
        <w:t>:</w:t>
      </w:r>
    </w:p>
    <w:tbl>
      <w:tblPr>
        <w:tblStyle w:val="TableGrid"/>
        <w:tblW w:w="0" w:type="auto"/>
        <w:jc w:val="center"/>
        <w:tblLook w:val="04A0" w:firstRow="1" w:lastRow="0" w:firstColumn="1" w:lastColumn="0" w:noHBand="0" w:noVBand="1"/>
      </w:tblPr>
      <w:tblGrid>
        <w:gridCol w:w="2965"/>
        <w:gridCol w:w="2340"/>
      </w:tblGrid>
      <w:tr w:rsidR="00102AA8" w:rsidRPr="00C11EA2" w:rsidTr="005E5D0C">
        <w:trPr>
          <w:jc w:val="center"/>
        </w:trPr>
        <w:tc>
          <w:tcPr>
            <w:tcW w:w="2965" w:type="dxa"/>
          </w:tcPr>
          <w:p w:rsidR="00D642A6" w:rsidRPr="00C11EA2" w:rsidRDefault="00D642A6" w:rsidP="00095EF1">
            <w:pPr>
              <w:tabs>
                <w:tab w:val="left" w:pos="1625"/>
              </w:tabs>
              <w:spacing w:line="360" w:lineRule="auto"/>
              <w:jc w:val="center"/>
              <w:rPr>
                <w:b/>
                <w:sz w:val="24"/>
                <w:szCs w:val="24"/>
              </w:rPr>
            </w:pPr>
            <w:r w:rsidRPr="00C11EA2">
              <w:rPr>
                <w:b/>
                <w:sz w:val="24"/>
                <w:szCs w:val="24"/>
              </w:rPr>
              <w:t>Designation</w:t>
            </w:r>
          </w:p>
        </w:tc>
        <w:tc>
          <w:tcPr>
            <w:tcW w:w="2340" w:type="dxa"/>
          </w:tcPr>
          <w:p w:rsidR="00D642A6" w:rsidRPr="00C11EA2" w:rsidRDefault="00D642A6" w:rsidP="00095EF1">
            <w:pPr>
              <w:tabs>
                <w:tab w:val="left" w:pos="1625"/>
              </w:tabs>
              <w:spacing w:line="360" w:lineRule="auto"/>
              <w:jc w:val="center"/>
              <w:rPr>
                <w:b/>
                <w:sz w:val="24"/>
                <w:szCs w:val="24"/>
              </w:rPr>
            </w:pPr>
            <w:r w:rsidRPr="00C11EA2">
              <w:rPr>
                <w:b/>
                <w:sz w:val="24"/>
                <w:szCs w:val="24"/>
              </w:rPr>
              <w:t>Number of Days</w:t>
            </w:r>
          </w:p>
        </w:tc>
      </w:tr>
      <w:tr w:rsidR="00102AA8" w:rsidRPr="00C11EA2" w:rsidTr="005E5D0C">
        <w:trPr>
          <w:trHeight w:val="503"/>
          <w:jc w:val="center"/>
        </w:trPr>
        <w:tc>
          <w:tcPr>
            <w:tcW w:w="2965" w:type="dxa"/>
          </w:tcPr>
          <w:p w:rsidR="00D642A6" w:rsidRPr="00C11EA2" w:rsidRDefault="00D642A6" w:rsidP="00095EF1">
            <w:pPr>
              <w:tabs>
                <w:tab w:val="left" w:pos="1625"/>
              </w:tabs>
              <w:spacing w:line="360" w:lineRule="auto"/>
              <w:jc w:val="center"/>
              <w:rPr>
                <w:sz w:val="24"/>
                <w:szCs w:val="24"/>
              </w:rPr>
            </w:pPr>
            <w:r w:rsidRPr="00C11EA2">
              <w:rPr>
                <w:sz w:val="24"/>
                <w:szCs w:val="24"/>
              </w:rPr>
              <w:t>Manager &amp; Above</w:t>
            </w:r>
          </w:p>
        </w:tc>
        <w:tc>
          <w:tcPr>
            <w:tcW w:w="2340" w:type="dxa"/>
          </w:tcPr>
          <w:p w:rsidR="00D642A6" w:rsidRPr="00C11EA2" w:rsidRDefault="00D642A6" w:rsidP="00095EF1">
            <w:pPr>
              <w:tabs>
                <w:tab w:val="left" w:pos="1625"/>
              </w:tabs>
              <w:spacing w:line="360" w:lineRule="auto"/>
              <w:jc w:val="center"/>
              <w:rPr>
                <w:sz w:val="24"/>
                <w:szCs w:val="24"/>
              </w:rPr>
            </w:pPr>
            <w:r w:rsidRPr="00C11EA2">
              <w:rPr>
                <w:sz w:val="24"/>
                <w:szCs w:val="24"/>
              </w:rPr>
              <w:t>60-120</w:t>
            </w:r>
          </w:p>
        </w:tc>
      </w:tr>
      <w:tr w:rsidR="00102AA8" w:rsidRPr="00C11EA2" w:rsidTr="005E5D0C">
        <w:trPr>
          <w:trHeight w:val="431"/>
          <w:jc w:val="center"/>
        </w:trPr>
        <w:tc>
          <w:tcPr>
            <w:tcW w:w="2965" w:type="dxa"/>
          </w:tcPr>
          <w:p w:rsidR="00D642A6" w:rsidRPr="00C11EA2" w:rsidRDefault="00D642A6" w:rsidP="00095EF1">
            <w:pPr>
              <w:tabs>
                <w:tab w:val="left" w:pos="1625"/>
              </w:tabs>
              <w:spacing w:line="360" w:lineRule="auto"/>
              <w:jc w:val="center"/>
              <w:rPr>
                <w:sz w:val="24"/>
                <w:szCs w:val="24"/>
              </w:rPr>
            </w:pPr>
            <w:r w:rsidRPr="00C11EA2">
              <w:rPr>
                <w:sz w:val="24"/>
                <w:szCs w:val="24"/>
              </w:rPr>
              <w:t>Deputy Manager to Officer</w:t>
            </w:r>
          </w:p>
        </w:tc>
        <w:tc>
          <w:tcPr>
            <w:tcW w:w="2340" w:type="dxa"/>
          </w:tcPr>
          <w:p w:rsidR="00D642A6" w:rsidRPr="00C11EA2" w:rsidRDefault="00D642A6" w:rsidP="00095EF1">
            <w:pPr>
              <w:tabs>
                <w:tab w:val="left" w:pos="1625"/>
              </w:tabs>
              <w:spacing w:line="360" w:lineRule="auto"/>
              <w:jc w:val="center"/>
              <w:rPr>
                <w:sz w:val="24"/>
                <w:szCs w:val="24"/>
              </w:rPr>
            </w:pPr>
            <w:r w:rsidRPr="00C11EA2">
              <w:rPr>
                <w:sz w:val="24"/>
                <w:szCs w:val="24"/>
              </w:rPr>
              <w:t>7-60</w:t>
            </w:r>
          </w:p>
        </w:tc>
      </w:tr>
      <w:tr w:rsidR="00102AA8" w:rsidRPr="00C11EA2" w:rsidTr="005E5D0C">
        <w:trPr>
          <w:trHeight w:val="539"/>
          <w:jc w:val="center"/>
        </w:trPr>
        <w:tc>
          <w:tcPr>
            <w:tcW w:w="2965" w:type="dxa"/>
          </w:tcPr>
          <w:p w:rsidR="00D642A6" w:rsidRPr="00C11EA2" w:rsidRDefault="00D642A6" w:rsidP="00095EF1">
            <w:pPr>
              <w:tabs>
                <w:tab w:val="left" w:pos="1625"/>
              </w:tabs>
              <w:spacing w:line="360" w:lineRule="auto"/>
              <w:jc w:val="center"/>
              <w:rPr>
                <w:sz w:val="24"/>
                <w:szCs w:val="24"/>
              </w:rPr>
            </w:pPr>
            <w:r w:rsidRPr="00C11EA2">
              <w:rPr>
                <w:sz w:val="24"/>
                <w:szCs w:val="24"/>
              </w:rPr>
              <w:lastRenderedPageBreak/>
              <w:t>Store Level</w:t>
            </w:r>
          </w:p>
        </w:tc>
        <w:tc>
          <w:tcPr>
            <w:tcW w:w="2340" w:type="dxa"/>
          </w:tcPr>
          <w:p w:rsidR="00D642A6" w:rsidRPr="00C11EA2" w:rsidRDefault="00D642A6" w:rsidP="00095EF1">
            <w:pPr>
              <w:tabs>
                <w:tab w:val="left" w:pos="1625"/>
              </w:tabs>
              <w:spacing w:line="360" w:lineRule="auto"/>
              <w:jc w:val="center"/>
              <w:rPr>
                <w:sz w:val="24"/>
                <w:szCs w:val="24"/>
              </w:rPr>
            </w:pPr>
            <w:r w:rsidRPr="00C11EA2">
              <w:rPr>
                <w:sz w:val="24"/>
                <w:szCs w:val="24"/>
              </w:rPr>
              <w:t>7-60</w:t>
            </w:r>
          </w:p>
        </w:tc>
      </w:tr>
      <w:tr w:rsidR="00102AA8" w:rsidRPr="00C11EA2" w:rsidTr="005E5D0C">
        <w:trPr>
          <w:trHeight w:val="440"/>
          <w:jc w:val="center"/>
        </w:trPr>
        <w:tc>
          <w:tcPr>
            <w:tcW w:w="2965" w:type="dxa"/>
          </w:tcPr>
          <w:p w:rsidR="00D642A6" w:rsidRPr="00C11EA2" w:rsidRDefault="00D642A6" w:rsidP="00095EF1">
            <w:pPr>
              <w:tabs>
                <w:tab w:val="left" w:pos="1625"/>
              </w:tabs>
              <w:spacing w:line="360" w:lineRule="auto"/>
              <w:jc w:val="center"/>
              <w:rPr>
                <w:sz w:val="24"/>
                <w:szCs w:val="24"/>
              </w:rPr>
            </w:pPr>
            <w:r w:rsidRPr="00C11EA2">
              <w:rPr>
                <w:sz w:val="24"/>
                <w:szCs w:val="24"/>
              </w:rPr>
              <w:t>Factory Workers</w:t>
            </w:r>
          </w:p>
        </w:tc>
        <w:tc>
          <w:tcPr>
            <w:tcW w:w="2340" w:type="dxa"/>
          </w:tcPr>
          <w:p w:rsidR="00D642A6" w:rsidRPr="00C11EA2" w:rsidRDefault="00D642A6" w:rsidP="00095EF1">
            <w:pPr>
              <w:tabs>
                <w:tab w:val="left" w:pos="1625"/>
              </w:tabs>
              <w:spacing w:line="360" w:lineRule="auto"/>
              <w:jc w:val="center"/>
              <w:rPr>
                <w:sz w:val="24"/>
                <w:szCs w:val="24"/>
              </w:rPr>
            </w:pPr>
            <w:r w:rsidRPr="00C11EA2">
              <w:rPr>
                <w:sz w:val="24"/>
                <w:szCs w:val="24"/>
              </w:rPr>
              <w:t>0-30</w:t>
            </w:r>
          </w:p>
        </w:tc>
      </w:tr>
      <w:tr w:rsidR="00102AA8" w:rsidRPr="00C11EA2" w:rsidTr="005E5D0C">
        <w:trPr>
          <w:trHeight w:val="431"/>
          <w:jc w:val="center"/>
        </w:trPr>
        <w:tc>
          <w:tcPr>
            <w:tcW w:w="2965" w:type="dxa"/>
          </w:tcPr>
          <w:p w:rsidR="00D642A6" w:rsidRPr="00C11EA2" w:rsidRDefault="00D642A6" w:rsidP="00095EF1">
            <w:pPr>
              <w:tabs>
                <w:tab w:val="left" w:pos="1625"/>
              </w:tabs>
              <w:spacing w:line="360" w:lineRule="auto"/>
              <w:jc w:val="center"/>
              <w:rPr>
                <w:sz w:val="24"/>
                <w:szCs w:val="24"/>
              </w:rPr>
            </w:pPr>
            <w:r w:rsidRPr="00C11EA2">
              <w:rPr>
                <w:sz w:val="24"/>
                <w:szCs w:val="24"/>
              </w:rPr>
              <w:t>Others</w:t>
            </w:r>
          </w:p>
        </w:tc>
        <w:tc>
          <w:tcPr>
            <w:tcW w:w="2340" w:type="dxa"/>
          </w:tcPr>
          <w:p w:rsidR="00D642A6" w:rsidRPr="00C11EA2" w:rsidRDefault="00D642A6" w:rsidP="00095EF1">
            <w:pPr>
              <w:tabs>
                <w:tab w:val="left" w:pos="1625"/>
              </w:tabs>
              <w:spacing w:line="360" w:lineRule="auto"/>
              <w:jc w:val="center"/>
              <w:rPr>
                <w:sz w:val="24"/>
                <w:szCs w:val="24"/>
              </w:rPr>
            </w:pPr>
            <w:r w:rsidRPr="00C11EA2">
              <w:rPr>
                <w:sz w:val="24"/>
                <w:szCs w:val="24"/>
              </w:rPr>
              <w:t>0-30</w:t>
            </w:r>
          </w:p>
        </w:tc>
      </w:tr>
    </w:tbl>
    <w:p w:rsidR="00F33D20" w:rsidRPr="00C11EA2" w:rsidRDefault="00F33D20" w:rsidP="00095EF1">
      <w:pPr>
        <w:pStyle w:val="ListParagraph"/>
        <w:tabs>
          <w:tab w:val="left" w:pos="1625"/>
        </w:tabs>
        <w:spacing w:line="360" w:lineRule="auto"/>
        <w:ind w:left="0"/>
        <w:jc w:val="both"/>
        <w:rPr>
          <w:b/>
          <w:bCs/>
          <w:sz w:val="24"/>
          <w:szCs w:val="24"/>
        </w:rPr>
      </w:pPr>
    </w:p>
    <w:p w:rsidR="00D642A6" w:rsidRPr="00C11EA2" w:rsidRDefault="00D642A6" w:rsidP="00095EF1">
      <w:pPr>
        <w:pStyle w:val="ListParagraph"/>
        <w:tabs>
          <w:tab w:val="left" w:pos="1625"/>
        </w:tabs>
        <w:spacing w:line="360" w:lineRule="auto"/>
        <w:ind w:left="0"/>
        <w:jc w:val="both"/>
        <w:rPr>
          <w:rStyle w:val="v11"/>
          <w:b/>
          <w:bCs/>
          <w:sz w:val="24"/>
          <w:szCs w:val="24"/>
        </w:rPr>
      </w:pPr>
      <w:r w:rsidRPr="00C11EA2">
        <w:rPr>
          <w:b/>
          <w:bCs/>
          <w:sz w:val="24"/>
          <w:szCs w:val="24"/>
        </w:rPr>
        <w:t xml:space="preserve">Satisfaction </w:t>
      </w:r>
      <w:proofErr w:type="gramStart"/>
      <w:r w:rsidR="001511AB" w:rsidRPr="00C11EA2">
        <w:rPr>
          <w:b/>
          <w:bCs/>
          <w:sz w:val="24"/>
          <w:szCs w:val="24"/>
        </w:rPr>
        <w:t>Over</w:t>
      </w:r>
      <w:proofErr w:type="gramEnd"/>
      <w:r w:rsidR="001511AB" w:rsidRPr="00C11EA2">
        <w:rPr>
          <w:b/>
          <w:bCs/>
          <w:sz w:val="24"/>
          <w:szCs w:val="24"/>
        </w:rPr>
        <w:t xml:space="preserve"> Current </w:t>
      </w:r>
      <w:r w:rsidR="008705B1" w:rsidRPr="00C11EA2">
        <w:rPr>
          <w:rStyle w:val="v11"/>
          <w:b/>
          <w:bCs/>
          <w:sz w:val="24"/>
          <w:szCs w:val="24"/>
        </w:rPr>
        <w:t>Recruitment and</w:t>
      </w:r>
      <w:r w:rsidR="001511AB" w:rsidRPr="00C11EA2">
        <w:rPr>
          <w:rStyle w:val="v11"/>
          <w:b/>
          <w:bCs/>
          <w:sz w:val="24"/>
          <w:szCs w:val="24"/>
        </w:rPr>
        <w:t xml:space="preserve"> Selection Practices</w:t>
      </w:r>
    </w:p>
    <w:p w:rsidR="004A5786" w:rsidRPr="00C11EA2" w:rsidRDefault="00D642A6" w:rsidP="00095EF1">
      <w:pPr>
        <w:tabs>
          <w:tab w:val="left" w:pos="1625"/>
        </w:tabs>
        <w:spacing w:line="360" w:lineRule="auto"/>
        <w:jc w:val="both"/>
        <w:rPr>
          <w:rStyle w:val="v11"/>
          <w:sz w:val="24"/>
          <w:szCs w:val="24"/>
        </w:rPr>
      </w:pPr>
      <w:r w:rsidRPr="00C11EA2">
        <w:rPr>
          <w:sz w:val="24"/>
          <w:szCs w:val="24"/>
        </w:rPr>
        <w:t xml:space="preserve">AFL is yet to finalize its </w:t>
      </w:r>
      <w:r w:rsidRPr="00C11EA2">
        <w:rPr>
          <w:rStyle w:val="v11"/>
          <w:sz w:val="24"/>
          <w:szCs w:val="24"/>
        </w:rPr>
        <w:t>recruitment &amp; selection practices. As this is going to affect the whole organization, the management is regarding this as very sensitive.  HR is recruiting and selecting people based on what seems to be convenient. Thus, the satisfaction over the current recruitment &amp; selection practices is not obviously very high.</w:t>
      </w:r>
    </w:p>
    <w:p w:rsidR="004F4423" w:rsidRPr="00C11EA2" w:rsidRDefault="004F4423" w:rsidP="00095EF1">
      <w:pPr>
        <w:tabs>
          <w:tab w:val="left" w:pos="1625"/>
        </w:tabs>
        <w:spacing w:line="360" w:lineRule="auto"/>
        <w:jc w:val="both"/>
        <w:rPr>
          <w:rStyle w:val="v11"/>
          <w:sz w:val="24"/>
          <w:szCs w:val="24"/>
        </w:rPr>
      </w:pPr>
    </w:p>
    <w:p w:rsidR="00D642A6" w:rsidRPr="00C11EA2" w:rsidRDefault="00D642A6" w:rsidP="00095EF1">
      <w:pPr>
        <w:tabs>
          <w:tab w:val="left" w:pos="1625"/>
        </w:tabs>
        <w:spacing w:line="360" w:lineRule="auto"/>
        <w:jc w:val="both"/>
        <w:rPr>
          <w:sz w:val="24"/>
          <w:szCs w:val="24"/>
        </w:rPr>
      </w:pPr>
      <w:r w:rsidRPr="00C11EA2">
        <w:rPr>
          <w:b/>
          <w:bCs/>
          <w:sz w:val="24"/>
          <w:szCs w:val="24"/>
        </w:rPr>
        <w:t xml:space="preserve">Interview </w:t>
      </w:r>
      <w:r w:rsidR="001511AB" w:rsidRPr="00C11EA2">
        <w:rPr>
          <w:b/>
          <w:bCs/>
          <w:sz w:val="24"/>
          <w:szCs w:val="24"/>
        </w:rPr>
        <w:t xml:space="preserve">for a Better Result of Recruitment and Selection Process </w:t>
      </w:r>
    </w:p>
    <w:p w:rsidR="004A5786" w:rsidRPr="00C11EA2" w:rsidRDefault="00D642A6" w:rsidP="00095EF1">
      <w:pPr>
        <w:tabs>
          <w:tab w:val="left" w:pos="1625"/>
        </w:tabs>
        <w:spacing w:line="360" w:lineRule="auto"/>
        <w:jc w:val="both"/>
        <w:rPr>
          <w:sz w:val="24"/>
          <w:szCs w:val="24"/>
        </w:rPr>
      </w:pPr>
      <w:r w:rsidRPr="00C11EA2">
        <w:rPr>
          <w:sz w:val="24"/>
          <w:szCs w:val="24"/>
        </w:rPr>
        <w:t xml:space="preserve">Now unstructured interview method is followed. But this can be a bit misleading. So, he thinks that semi-structured interview would be best for them. Since AFL does not take separate test on behavior or aptitude in most cases, a structured interview will be rigid. A semi-structured interview will let interviewers ask other questions </w:t>
      </w:r>
      <w:r w:rsidR="002D4BAD" w:rsidRPr="00C11EA2">
        <w:rPr>
          <w:sz w:val="24"/>
          <w:szCs w:val="24"/>
        </w:rPr>
        <w:t>in addition to what they must</w:t>
      </w:r>
      <w:r w:rsidRPr="00C11EA2">
        <w:rPr>
          <w:sz w:val="24"/>
          <w:szCs w:val="24"/>
        </w:rPr>
        <w:t xml:space="preserve"> know.</w:t>
      </w:r>
    </w:p>
    <w:p w:rsidR="006E0544" w:rsidRPr="00C11EA2" w:rsidRDefault="006E0544" w:rsidP="00095EF1">
      <w:pPr>
        <w:tabs>
          <w:tab w:val="left" w:pos="1625"/>
        </w:tabs>
        <w:spacing w:line="360" w:lineRule="auto"/>
        <w:jc w:val="both"/>
        <w:rPr>
          <w:sz w:val="24"/>
          <w:szCs w:val="24"/>
        </w:rPr>
      </w:pPr>
    </w:p>
    <w:p w:rsidR="00D642A6" w:rsidRPr="00C11EA2" w:rsidRDefault="00D642A6" w:rsidP="00095EF1">
      <w:pPr>
        <w:tabs>
          <w:tab w:val="left" w:pos="1625"/>
        </w:tabs>
        <w:spacing w:line="360" w:lineRule="auto"/>
        <w:jc w:val="both"/>
        <w:rPr>
          <w:rStyle w:val="v11"/>
          <w:sz w:val="24"/>
          <w:szCs w:val="24"/>
        </w:rPr>
      </w:pPr>
      <w:r w:rsidRPr="00C11EA2">
        <w:rPr>
          <w:rStyle w:val="v11"/>
          <w:b/>
          <w:bCs/>
          <w:sz w:val="24"/>
          <w:szCs w:val="24"/>
        </w:rPr>
        <w:t xml:space="preserve">Use </w:t>
      </w:r>
      <w:r w:rsidR="001511AB" w:rsidRPr="00C11EA2">
        <w:rPr>
          <w:rStyle w:val="v11"/>
          <w:b/>
          <w:bCs/>
          <w:sz w:val="24"/>
          <w:szCs w:val="24"/>
        </w:rPr>
        <w:t xml:space="preserve">of Techniques </w:t>
      </w:r>
      <w:proofErr w:type="gramStart"/>
      <w:r w:rsidR="001511AB" w:rsidRPr="00C11EA2">
        <w:rPr>
          <w:rStyle w:val="v11"/>
          <w:b/>
          <w:bCs/>
          <w:sz w:val="24"/>
          <w:szCs w:val="24"/>
        </w:rPr>
        <w:t>Like</w:t>
      </w:r>
      <w:proofErr w:type="gramEnd"/>
      <w:r w:rsidR="001511AB" w:rsidRPr="00C11EA2">
        <w:rPr>
          <w:rStyle w:val="v11"/>
          <w:b/>
          <w:bCs/>
          <w:sz w:val="24"/>
          <w:szCs w:val="24"/>
        </w:rPr>
        <w:t xml:space="preserve"> Stress Level </w:t>
      </w:r>
      <w:r w:rsidR="00827FCF" w:rsidRPr="00C11EA2">
        <w:rPr>
          <w:rStyle w:val="v11"/>
          <w:b/>
          <w:bCs/>
          <w:sz w:val="24"/>
          <w:szCs w:val="24"/>
        </w:rPr>
        <w:t>Test, Presentation, Case Study e</w:t>
      </w:r>
      <w:r w:rsidR="001511AB" w:rsidRPr="00C11EA2">
        <w:rPr>
          <w:rStyle w:val="v11"/>
          <w:b/>
          <w:bCs/>
          <w:sz w:val="24"/>
          <w:szCs w:val="24"/>
        </w:rPr>
        <w:t>tc.</w:t>
      </w:r>
    </w:p>
    <w:p w:rsidR="006E0544" w:rsidRPr="00C11EA2" w:rsidRDefault="00D642A6" w:rsidP="00095EF1">
      <w:pPr>
        <w:tabs>
          <w:tab w:val="left" w:pos="1625"/>
        </w:tabs>
        <w:spacing w:line="360" w:lineRule="auto"/>
        <w:jc w:val="both"/>
        <w:rPr>
          <w:sz w:val="24"/>
          <w:szCs w:val="24"/>
        </w:rPr>
      </w:pPr>
      <w:r w:rsidRPr="00C11EA2">
        <w:rPr>
          <w:sz w:val="24"/>
          <w:szCs w:val="24"/>
        </w:rPr>
        <w:t>It would be better to include them. However, the application of this depends on the situation and decision of management.</w:t>
      </w:r>
    </w:p>
    <w:p w:rsidR="005E5D0C" w:rsidRPr="00C11EA2" w:rsidRDefault="005E5D0C" w:rsidP="00095EF1">
      <w:pPr>
        <w:tabs>
          <w:tab w:val="left" w:pos="1625"/>
        </w:tabs>
        <w:spacing w:line="360" w:lineRule="auto"/>
        <w:jc w:val="both"/>
        <w:rPr>
          <w:sz w:val="24"/>
          <w:szCs w:val="24"/>
        </w:rPr>
      </w:pPr>
    </w:p>
    <w:p w:rsidR="00D642A6" w:rsidRPr="00C11EA2" w:rsidRDefault="00D642A6" w:rsidP="00095EF1">
      <w:pPr>
        <w:tabs>
          <w:tab w:val="left" w:pos="1625"/>
        </w:tabs>
        <w:spacing w:line="360" w:lineRule="auto"/>
        <w:jc w:val="both"/>
        <w:rPr>
          <w:sz w:val="24"/>
          <w:szCs w:val="24"/>
        </w:rPr>
      </w:pPr>
      <w:r w:rsidRPr="00C11EA2">
        <w:rPr>
          <w:rStyle w:val="v11"/>
          <w:b/>
          <w:bCs/>
          <w:sz w:val="24"/>
          <w:szCs w:val="24"/>
        </w:rPr>
        <w:t xml:space="preserve">Changes </w:t>
      </w:r>
      <w:r w:rsidR="001511AB" w:rsidRPr="00C11EA2">
        <w:rPr>
          <w:rStyle w:val="v11"/>
          <w:b/>
          <w:bCs/>
          <w:sz w:val="24"/>
          <w:szCs w:val="24"/>
        </w:rPr>
        <w:t xml:space="preserve">in </w:t>
      </w:r>
      <w:r w:rsidRPr="00C11EA2">
        <w:rPr>
          <w:rStyle w:val="v11"/>
          <w:b/>
          <w:bCs/>
          <w:sz w:val="24"/>
          <w:szCs w:val="24"/>
        </w:rPr>
        <w:t xml:space="preserve">Recruitment </w:t>
      </w:r>
      <w:r w:rsidR="001511AB" w:rsidRPr="00C11EA2">
        <w:rPr>
          <w:rStyle w:val="v11"/>
          <w:b/>
          <w:bCs/>
          <w:sz w:val="24"/>
          <w:szCs w:val="24"/>
        </w:rPr>
        <w:t xml:space="preserve">&amp; </w:t>
      </w:r>
      <w:r w:rsidRPr="00C11EA2">
        <w:rPr>
          <w:rStyle w:val="v11"/>
          <w:b/>
          <w:bCs/>
          <w:sz w:val="24"/>
          <w:szCs w:val="24"/>
        </w:rPr>
        <w:t xml:space="preserve">Selection Practices </w:t>
      </w:r>
      <w:proofErr w:type="gramStart"/>
      <w:r w:rsidR="001511AB" w:rsidRPr="00C11EA2">
        <w:rPr>
          <w:rStyle w:val="v11"/>
          <w:b/>
          <w:bCs/>
          <w:sz w:val="24"/>
          <w:szCs w:val="24"/>
        </w:rPr>
        <w:t>Over</w:t>
      </w:r>
      <w:proofErr w:type="gramEnd"/>
      <w:r w:rsidR="001511AB" w:rsidRPr="00C11EA2">
        <w:rPr>
          <w:rStyle w:val="v11"/>
          <w:b/>
          <w:bCs/>
          <w:sz w:val="24"/>
          <w:szCs w:val="24"/>
        </w:rPr>
        <w:t xml:space="preserve"> The Years</w:t>
      </w:r>
    </w:p>
    <w:p w:rsidR="004A5786" w:rsidRPr="00C11EA2" w:rsidRDefault="00D642A6" w:rsidP="00095EF1">
      <w:pPr>
        <w:tabs>
          <w:tab w:val="left" w:pos="1625"/>
        </w:tabs>
        <w:spacing w:line="360" w:lineRule="auto"/>
        <w:jc w:val="both"/>
        <w:rPr>
          <w:rStyle w:val="v11"/>
          <w:sz w:val="24"/>
          <w:szCs w:val="24"/>
        </w:rPr>
      </w:pPr>
      <w:r w:rsidRPr="00C11EA2">
        <w:rPr>
          <w:sz w:val="24"/>
          <w:szCs w:val="24"/>
        </w:rPr>
        <w:t>Yes, there had been many changes in the recruitment and selection process over the years. Even if the policy was not published, the HR Department tried its best to apply the best policies po</w:t>
      </w:r>
      <w:r w:rsidR="007A5F89" w:rsidRPr="00C11EA2">
        <w:rPr>
          <w:sz w:val="24"/>
          <w:szCs w:val="24"/>
        </w:rPr>
        <w:t>ssible for them. As the time</w:t>
      </w:r>
      <w:r w:rsidRPr="00C11EA2">
        <w:rPr>
          <w:sz w:val="24"/>
          <w:szCs w:val="24"/>
        </w:rPr>
        <w:t xml:space="preserve"> passed, the </w:t>
      </w:r>
      <w:r w:rsidRPr="00C11EA2">
        <w:rPr>
          <w:rStyle w:val="v11"/>
          <w:sz w:val="24"/>
          <w:szCs w:val="24"/>
        </w:rPr>
        <w:t>recruitment &amp; selection practices had turned to its current image.</w:t>
      </w:r>
    </w:p>
    <w:p w:rsidR="006E0544" w:rsidRPr="00C11EA2" w:rsidRDefault="006E0544" w:rsidP="00095EF1">
      <w:pPr>
        <w:tabs>
          <w:tab w:val="left" w:pos="1625"/>
        </w:tabs>
        <w:spacing w:line="360" w:lineRule="auto"/>
        <w:jc w:val="both"/>
        <w:rPr>
          <w:rStyle w:val="v11"/>
          <w:sz w:val="24"/>
          <w:szCs w:val="24"/>
        </w:rPr>
      </w:pPr>
    </w:p>
    <w:p w:rsidR="00D642A6" w:rsidRPr="00C11EA2" w:rsidRDefault="00D642A6" w:rsidP="00095EF1">
      <w:pPr>
        <w:tabs>
          <w:tab w:val="left" w:pos="1625"/>
        </w:tabs>
        <w:spacing w:line="360" w:lineRule="auto"/>
        <w:jc w:val="both"/>
        <w:rPr>
          <w:sz w:val="24"/>
          <w:szCs w:val="24"/>
        </w:rPr>
      </w:pPr>
      <w:r w:rsidRPr="00C11EA2">
        <w:rPr>
          <w:b/>
          <w:bCs/>
          <w:sz w:val="24"/>
          <w:szCs w:val="24"/>
        </w:rPr>
        <w:t>Screening Profiles</w:t>
      </w:r>
    </w:p>
    <w:p w:rsidR="00CB596B" w:rsidRPr="00C11EA2" w:rsidRDefault="00D642A6" w:rsidP="00095EF1">
      <w:pPr>
        <w:tabs>
          <w:tab w:val="left" w:pos="1625"/>
        </w:tabs>
        <w:spacing w:line="360" w:lineRule="auto"/>
        <w:jc w:val="both"/>
        <w:rPr>
          <w:sz w:val="24"/>
          <w:szCs w:val="24"/>
        </w:rPr>
      </w:pPr>
      <w:r w:rsidRPr="00C11EA2">
        <w:rPr>
          <w:sz w:val="24"/>
          <w:szCs w:val="24"/>
        </w:rPr>
        <w:t xml:space="preserve">Screening the profiles for finding minimum eligible candidates are for the talent acquisition and the management level of field-force acquisition sectors. Sales persons and </w:t>
      </w:r>
      <w:r w:rsidRPr="00C11EA2">
        <w:rPr>
          <w:sz w:val="24"/>
          <w:szCs w:val="24"/>
        </w:rPr>
        <w:lastRenderedPageBreak/>
        <w:t>factory workers now hardly go through with this s</w:t>
      </w:r>
      <w:r w:rsidR="00842F04" w:rsidRPr="00C11EA2">
        <w:rPr>
          <w:sz w:val="24"/>
          <w:szCs w:val="24"/>
        </w:rPr>
        <w:t>tep as AFL does not need much</w:t>
      </w:r>
      <w:r w:rsidRPr="00C11EA2">
        <w:rPr>
          <w:sz w:val="24"/>
          <w:szCs w:val="24"/>
        </w:rPr>
        <w:t xml:space="preserve"> higher number of employees for these sectors anymore.</w:t>
      </w:r>
    </w:p>
    <w:p w:rsidR="006E0544" w:rsidRPr="00C11EA2" w:rsidRDefault="006E0544" w:rsidP="00095EF1">
      <w:pPr>
        <w:tabs>
          <w:tab w:val="left" w:pos="1625"/>
        </w:tabs>
        <w:spacing w:line="360" w:lineRule="auto"/>
        <w:jc w:val="both"/>
        <w:rPr>
          <w:sz w:val="24"/>
          <w:szCs w:val="24"/>
        </w:rPr>
      </w:pPr>
    </w:p>
    <w:p w:rsidR="00D642A6" w:rsidRPr="00C11EA2" w:rsidRDefault="00D642A6" w:rsidP="00095EF1">
      <w:pPr>
        <w:tabs>
          <w:tab w:val="left" w:pos="1625"/>
        </w:tabs>
        <w:spacing w:line="360" w:lineRule="auto"/>
        <w:jc w:val="both"/>
        <w:rPr>
          <w:sz w:val="24"/>
          <w:szCs w:val="24"/>
        </w:rPr>
      </w:pPr>
      <w:r w:rsidRPr="00C11EA2">
        <w:rPr>
          <w:b/>
          <w:bCs/>
          <w:sz w:val="24"/>
          <w:szCs w:val="24"/>
        </w:rPr>
        <w:t>Interviews</w:t>
      </w:r>
    </w:p>
    <w:p w:rsidR="00D642A6" w:rsidRPr="00C11EA2" w:rsidRDefault="00D642A6" w:rsidP="00095EF1">
      <w:pPr>
        <w:tabs>
          <w:tab w:val="left" w:pos="1625"/>
        </w:tabs>
        <w:spacing w:line="360" w:lineRule="auto"/>
        <w:jc w:val="both"/>
        <w:rPr>
          <w:sz w:val="24"/>
          <w:szCs w:val="24"/>
        </w:rPr>
      </w:pPr>
      <w:r w:rsidRPr="00C11EA2">
        <w:rPr>
          <w:sz w:val="24"/>
          <w:szCs w:val="24"/>
        </w:rPr>
        <w:t>Talent acquisition and management level of field-force acquisition sector needs a deep interview which needs important people. For talent acquisition sector a person from both HR and the department which needs employee along with a third party are needed.</w:t>
      </w:r>
    </w:p>
    <w:p w:rsidR="00D642A6" w:rsidRPr="00C11EA2" w:rsidRDefault="00D642A6" w:rsidP="00095EF1">
      <w:pPr>
        <w:tabs>
          <w:tab w:val="left" w:pos="1625"/>
        </w:tabs>
        <w:spacing w:line="360" w:lineRule="auto"/>
        <w:jc w:val="both"/>
        <w:rPr>
          <w:sz w:val="24"/>
          <w:szCs w:val="24"/>
        </w:rPr>
      </w:pPr>
      <w:r w:rsidRPr="00C11EA2">
        <w:rPr>
          <w:sz w:val="24"/>
          <w:szCs w:val="24"/>
        </w:rPr>
        <w:t xml:space="preserve">In the interview of store level workers other than sales person are asked questions based on their works. On the other hand, for sales person any person from HR is sufficient. He/she can convey opinions and based in that the person is selected. </w:t>
      </w:r>
    </w:p>
    <w:p w:rsidR="004A5786" w:rsidRPr="00C11EA2" w:rsidRDefault="00D642A6" w:rsidP="00095EF1">
      <w:pPr>
        <w:tabs>
          <w:tab w:val="left" w:pos="1625"/>
        </w:tabs>
        <w:spacing w:line="360" w:lineRule="auto"/>
        <w:jc w:val="both"/>
        <w:rPr>
          <w:sz w:val="24"/>
          <w:szCs w:val="24"/>
        </w:rPr>
      </w:pPr>
      <w:r w:rsidRPr="00C11EA2">
        <w:rPr>
          <w:sz w:val="24"/>
          <w:szCs w:val="24"/>
        </w:rPr>
        <w:t>Worker acquisition also goes through almost the same process as the sales force.</w:t>
      </w:r>
    </w:p>
    <w:p w:rsidR="006E0544" w:rsidRPr="00C11EA2" w:rsidRDefault="006E0544" w:rsidP="00095EF1">
      <w:pPr>
        <w:tabs>
          <w:tab w:val="left" w:pos="1625"/>
        </w:tabs>
        <w:spacing w:line="360" w:lineRule="auto"/>
        <w:jc w:val="both"/>
        <w:rPr>
          <w:sz w:val="24"/>
          <w:szCs w:val="24"/>
        </w:rPr>
      </w:pPr>
    </w:p>
    <w:p w:rsidR="00D642A6" w:rsidRPr="00C11EA2" w:rsidRDefault="00D642A6" w:rsidP="00095EF1">
      <w:pPr>
        <w:tabs>
          <w:tab w:val="left" w:pos="1625"/>
        </w:tabs>
        <w:spacing w:line="360" w:lineRule="auto"/>
        <w:jc w:val="both"/>
        <w:rPr>
          <w:sz w:val="24"/>
          <w:szCs w:val="24"/>
        </w:rPr>
      </w:pPr>
      <w:r w:rsidRPr="00C11EA2">
        <w:rPr>
          <w:b/>
          <w:bCs/>
          <w:sz w:val="24"/>
          <w:szCs w:val="24"/>
        </w:rPr>
        <w:t>Selection</w:t>
      </w:r>
    </w:p>
    <w:p w:rsidR="009625B5" w:rsidRPr="00C11EA2" w:rsidRDefault="00D642A6" w:rsidP="00095EF1">
      <w:pPr>
        <w:spacing w:line="360" w:lineRule="auto"/>
        <w:jc w:val="both"/>
        <w:rPr>
          <w:sz w:val="24"/>
          <w:szCs w:val="24"/>
        </w:rPr>
      </w:pPr>
      <w:r w:rsidRPr="00C11EA2">
        <w:rPr>
          <w:sz w:val="24"/>
          <w:szCs w:val="24"/>
        </w:rPr>
        <w:t>Talent acquisition has the most critical recruitment process and it also has the most issues in selecting a person.  The management level of field-force acquisition sector is also the same. Thus, the HR tries</w:t>
      </w:r>
      <w:r w:rsidR="00893AB4" w:rsidRPr="00C11EA2">
        <w:rPr>
          <w:sz w:val="24"/>
          <w:szCs w:val="24"/>
        </w:rPr>
        <w:t xml:space="preserve"> its best to stay transparent throughout</w:t>
      </w:r>
      <w:r w:rsidRPr="00C11EA2">
        <w:rPr>
          <w:sz w:val="24"/>
          <w:szCs w:val="24"/>
        </w:rPr>
        <w:t xml:space="preserve"> the whole process</w:t>
      </w:r>
      <w:r w:rsidR="00893AB4" w:rsidRPr="00C11EA2">
        <w:rPr>
          <w:sz w:val="24"/>
          <w:szCs w:val="24"/>
        </w:rPr>
        <w:t xml:space="preserve"> to</w:t>
      </w:r>
      <w:r w:rsidRPr="00C11EA2">
        <w:rPr>
          <w:sz w:val="24"/>
          <w:szCs w:val="24"/>
        </w:rPr>
        <w:t xml:space="preserve"> avoid future problems.</w:t>
      </w:r>
    </w:p>
    <w:p w:rsidR="00746CF0" w:rsidRPr="00C11EA2" w:rsidRDefault="00746CF0" w:rsidP="00095EF1">
      <w:pPr>
        <w:spacing w:line="360" w:lineRule="auto"/>
        <w:jc w:val="both"/>
        <w:rPr>
          <w:sz w:val="24"/>
          <w:szCs w:val="24"/>
        </w:rPr>
      </w:pPr>
    </w:p>
    <w:p w:rsidR="00746CF0" w:rsidRPr="00C11EA2" w:rsidRDefault="00746CF0" w:rsidP="00095EF1">
      <w:pPr>
        <w:spacing w:line="360" w:lineRule="auto"/>
        <w:jc w:val="both"/>
        <w:rPr>
          <w:sz w:val="24"/>
          <w:szCs w:val="24"/>
        </w:rPr>
      </w:pPr>
    </w:p>
    <w:p w:rsidR="00746CF0" w:rsidRPr="00C11EA2" w:rsidRDefault="00746CF0" w:rsidP="00095EF1">
      <w:pPr>
        <w:spacing w:line="360" w:lineRule="auto"/>
        <w:jc w:val="both"/>
        <w:rPr>
          <w:sz w:val="24"/>
          <w:szCs w:val="24"/>
        </w:rPr>
      </w:pPr>
    </w:p>
    <w:p w:rsidR="00746CF0" w:rsidRPr="00C11EA2" w:rsidRDefault="00746CF0" w:rsidP="00095EF1">
      <w:pPr>
        <w:spacing w:line="360" w:lineRule="auto"/>
        <w:jc w:val="both"/>
        <w:rPr>
          <w:sz w:val="24"/>
          <w:szCs w:val="24"/>
        </w:rPr>
      </w:pPr>
    </w:p>
    <w:p w:rsidR="00746CF0" w:rsidRPr="00C11EA2" w:rsidRDefault="00746CF0" w:rsidP="00095EF1">
      <w:pPr>
        <w:spacing w:line="360" w:lineRule="auto"/>
        <w:jc w:val="both"/>
        <w:rPr>
          <w:sz w:val="24"/>
          <w:szCs w:val="24"/>
        </w:rPr>
      </w:pPr>
    </w:p>
    <w:p w:rsidR="00746CF0" w:rsidRPr="00C11EA2" w:rsidRDefault="00746CF0" w:rsidP="00095EF1">
      <w:pPr>
        <w:spacing w:line="360" w:lineRule="auto"/>
        <w:jc w:val="both"/>
        <w:rPr>
          <w:sz w:val="24"/>
          <w:szCs w:val="24"/>
        </w:rPr>
      </w:pPr>
    </w:p>
    <w:p w:rsidR="00746CF0" w:rsidRPr="00C11EA2" w:rsidRDefault="00746CF0" w:rsidP="00095EF1">
      <w:pPr>
        <w:spacing w:line="360" w:lineRule="auto"/>
        <w:jc w:val="both"/>
        <w:rPr>
          <w:sz w:val="24"/>
          <w:szCs w:val="24"/>
        </w:rPr>
      </w:pPr>
    </w:p>
    <w:p w:rsidR="00746CF0" w:rsidRPr="00C11EA2" w:rsidRDefault="00746CF0" w:rsidP="00095EF1">
      <w:pPr>
        <w:spacing w:line="360" w:lineRule="auto"/>
        <w:jc w:val="both"/>
        <w:rPr>
          <w:sz w:val="24"/>
          <w:szCs w:val="24"/>
        </w:rPr>
      </w:pPr>
    </w:p>
    <w:p w:rsidR="00472716" w:rsidRPr="00C11EA2" w:rsidRDefault="00472716" w:rsidP="00095EF1">
      <w:pPr>
        <w:spacing w:line="360" w:lineRule="auto"/>
        <w:jc w:val="both"/>
        <w:rPr>
          <w:sz w:val="24"/>
          <w:szCs w:val="24"/>
        </w:rPr>
      </w:pPr>
    </w:p>
    <w:p w:rsidR="00472716" w:rsidRPr="00C11EA2" w:rsidRDefault="00472716" w:rsidP="00095EF1">
      <w:pPr>
        <w:spacing w:line="360" w:lineRule="auto"/>
        <w:jc w:val="both"/>
        <w:rPr>
          <w:sz w:val="24"/>
          <w:szCs w:val="24"/>
        </w:rPr>
      </w:pPr>
    </w:p>
    <w:p w:rsidR="00472716" w:rsidRPr="00C11EA2" w:rsidRDefault="00472716" w:rsidP="00095EF1">
      <w:pPr>
        <w:spacing w:line="360" w:lineRule="auto"/>
        <w:jc w:val="both"/>
        <w:rPr>
          <w:sz w:val="24"/>
          <w:szCs w:val="24"/>
        </w:rPr>
      </w:pPr>
    </w:p>
    <w:p w:rsidR="00472716" w:rsidRPr="00C11EA2" w:rsidRDefault="00472716" w:rsidP="00095EF1">
      <w:pPr>
        <w:spacing w:line="360" w:lineRule="auto"/>
        <w:jc w:val="both"/>
        <w:rPr>
          <w:sz w:val="24"/>
          <w:szCs w:val="24"/>
        </w:rPr>
      </w:pPr>
    </w:p>
    <w:p w:rsidR="00472716" w:rsidRPr="00C11EA2" w:rsidRDefault="00472716" w:rsidP="00095EF1">
      <w:pPr>
        <w:spacing w:line="360" w:lineRule="auto"/>
        <w:jc w:val="both"/>
        <w:rPr>
          <w:sz w:val="24"/>
          <w:szCs w:val="24"/>
        </w:rPr>
      </w:pPr>
    </w:p>
    <w:p w:rsidR="00472716" w:rsidRPr="00C11EA2" w:rsidRDefault="00472716" w:rsidP="00095EF1">
      <w:pPr>
        <w:spacing w:line="360" w:lineRule="auto"/>
        <w:jc w:val="both"/>
        <w:rPr>
          <w:sz w:val="24"/>
          <w:szCs w:val="24"/>
        </w:rPr>
      </w:pPr>
    </w:p>
    <w:p w:rsidR="007365A7" w:rsidRPr="00C11EA2" w:rsidRDefault="007365A7" w:rsidP="00095EF1">
      <w:pPr>
        <w:spacing w:line="360" w:lineRule="auto"/>
        <w:jc w:val="both"/>
        <w:rPr>
          <w:sz w:val="24"/>
          <w:szCs w:val="24"/>
        </w:rPr>
      </w:pPr>
    </w:p>
    <w:p w:rsidR="00983932" w:rsidRPr="00C11EA2" w:rsidRDefault="00983932" w:rsidP="00095EF1">
      <w:pPr>
        <w:spacing w:line="360" w:lineRule="auto"/>
        <w:jc w:val="both"/>
        <w:rPr>
          <w:sz w:val="24"/>
          <w:szCs w:val="24"/>
        </w:rPr>
      </w:pPr>
    </w:p>
    <w:p w:rsidR="00983932" w:rsidRPr="00C11EA2" w:rsidRDefault="00983932" w:rsidP="00095EF1">
      <w:pPr>
        <w:spacing w:line="360" w:lineRule="auto"/>
        <w:jc w:val="both"/>
        <w:rPr>
          <w:sz w:val="24"/>
          <w:szCs w:val="24"/>
        </w:rPr>
      </w:pPr>
    </w:p>
    <w:p w:rsidR="00983932" w:rsidRPr="00C11EA2" w:rsidRDefault="00983932" w:rsidP="00095EF1">
      <w:pPr>
        <w:spacing w:line="360" w:lineRule="auto"/>
        <w:jc w:val="both"/>
        <w:rPr>
          <w:sz w:val="24"/>
          <w:szCs w:val="24"/>
        </w:rPr>
      </w:pPr>
    </w:p>
    <w:p w:rsidR="00983932" w:rsidRPr="00C11EA2" w:rsidRDefault="00983932" w:rsidP="00095EF1">
      <w:pPr>
        <w:spacing w:line="360" w:lineRule="auto"/>
        <w:jc w:val="both"/>
        <w:rPr>
          <w:sz w:val="24"/>
          <w:szCs w:val="24"/>
        </w:rPr>
      </w:pPr>
    </w:p>
    <w:p w:rsidR="00983932" w:rsidRPr="00C11EA2" w:rsidRDefault="00983932" w:rsidP="00095EF1">
      <w:pPr>
        <w:spacing w:line="360" w:lineRule="auto"/>
        <w:jc w:val="both"/>
        <w:rPr>
          <w:sz w:val="24"/>
          <w:szCs w:val="24"/>
        </w:rPr>
      </w:pPr>
    </w:p>
    <w:p w:rsidR="00983932" w:rsidRPr="00C11EA2" w:rsidRDefault="00983932" w:rsidP="00095EF1">
      <w:pPr>
        <w:spacing w:line="360" w:lineRule="auto"/>
        <w:jc w:val="both"/>
        <w:rPr>
          <w:sz w:val="24"/>
          <w:szCs w:val="24"/>
        </w:rPr>
      </w:pPr>
    </w:p>
    <w:p w:rsidR="00B56D3C" w:rsidRPr="00C11EA2" w:rsidRDefault="00B56D3C" w:rsidP="00095EF1">
      <w:pPr>
        <w:spacing w:line="360" w:lineRule="auto"/>
        <w:jc w:val="both"/>
        <w:rPr>
          <w:sz w:val="24"/>
          <w:szCs w:val="24"/>
        </w:rPr>
      </w:pPr>
    </w:p>
    <w:p w:rsidR="00B56D3C" w:rsidRPr="00C11EA2" w:rsidRDefault="00B56D3C" w:rsidP="00095EF1">
      <w:pPr>
        <w:spacing w:line="360" w:lineRule="auto"/>
        <w:jc w:val="both"/>
        <w:rPr>
          <w:sz w:val="24"/>
          <w:szCs w:val="24"/>
        </w:rPr>
      </w:pPr>
    </w:p>
    <w:p w:rsidR="007365A7" w:rsidRPr="00C11EA2" w:rsidRDefault="007365A7" w:rsidP="00095EF1">
      <w:pPr>
        <w:pStyle w:val="Heading1"/>
        <w:spacing w:before="0" w:line="360" w:lineRule="auto"/>
        <w:jc w:val="center"/>
        <w:rPr>
          <w:rFonts w:ascii="Times New Roman" w:hAnsi="Times New Roman" w:cs="Times New Roman"/>
          <w:color w:val="1F4E79" w:themeColor="accent1" w:themeShade="80"/>
          <w:sz w:val="72"/>
          <w:szCs w:val="72"/>
          <w:u w:val="single"/>
          <w14:shadow w14:blurRad="50800" w14:dist="38100" w14:dir="5400000" w14:sx="100000" w14:sy="100000" w14:kx="0" w14:ky="0" w14:algn="t">
            <w14:srgbClr w14:val="000000">
              <w14:alpha w14:val="60000"/>
            </w14:srgbClr>
          </w14:shadow>
        </w:rPr>
      </w:pPr>
      <w:bookmarkStart w:id="57" w:name="_Toc21615322"/>
      <w:bookmarkStart w:id="58" w:name="_Toc250070175"/>
      <w:bookmarkStart w:id="59" w:name="_Toc21863383"/>
      <w:bookmarkStart w:id="60" w:name="_Toc23336710"/>
      <w:r w:rsidRPr="00C11EA2">
        <w:rPr>
          <w:rFonts w:ascii="Times New Roman" w:hAnsi="Times New Roman" w:cs="Times New Roman"/>
          <w:color w:val="1F4E79" w:themeColor="accent1" w:themeShade="80"/>
          <w:sz w:val="72"/>
          <w:szCs w:val="72"/>
          <w:u w:val="single"/>
          <w14:shadow w14:blurRad="50800" w14:dist="38100" w14:dir="5400000" w14:sx="100000" w14:sy="100000" w14:kx="0" w14:ky="0" w14:algn="t">
            <w14:srgbClr w14:val="000000">
              <w14:alpha w14:val="60000"/>
            </w14:srgbClr>
          </w14:shadow>
        </w:rPr>
        <w:t>Chapter: 5</w:t>
      </w:r>
      <w:bookmarkEnd w:id="57"/>
      <w:bookmarkEnd w:id="58"/>
      <w:bookmarkEnd w:id="59"/>
      <w:bookmarkEnd w:id="60"/>
    </w:p>
    <w:p w:rsidR="007365A7" w:rsidRPr="00C11EA2" w:rsidRDefault="007365A7" w:rsidP="00095EF1">
      <w:pPr>
        <w:pStyle w:val="Heading1"/>
        <w:spacing w:before="0" w:line="360" w:lineRule="auto"/>
        <w:jc w:val="center"/>
        <w:rPr>
          <w:rFonts w:ascii="Times New Roman" w:hAnsi="Times New Roman" w:cs="Times New Roman"/>
          <w:color w:val="1F4E79" w:themeColor="accent1" w:themeShade="80"/>
          <w:sz w:val="96"/>
          <w:szCs w:val="96"/>
          <w14:shadow w14:blurRad="50800" w14:dist="38100" w14:dir="5400000" w14:sx="100000" w14:sy="100000" w14:kx="0" w14:ky="0" w14:algn="t">
            <w14:srgbClr w14:val="000000">
              <w14:alpha w14:val="60000"/>
            </w14:srgbClr>
          </w14:shadow>
        </w:rPr>
      </w:pPr>
      <w:bookmarkStart w:id="61" w:name="_Toc23336711"/>
      <w:r w:rsidRPr="00C11EA2">
        <w:rPr>
          <w:rFonts w:ascii="Times New Roman" w:hAnsi="Times New Roman" w:cs="Times New Roman"/>
          <w:color w:val="1F4E79" w:themeColor="accent1" w:themeShade="80"/>
          <w:sz w:val="96"/>
          <w:szCs w:val="96"/>
          <w14:shadow w14:blurRad="50800" w14:dist="38100" w14:dir="5400000" w14:sx="100000" w14:sy="100000" w14:kx="0" w14:ky="0" w14:algn="t">
            <w14:srgbClr w14:val="000000">
              <w14:alpha w14:val="60000"/>
            </w14:srgbClr>
          </w14:shadow>
        </w:rPr>
        <w:t>Recommendations</w:t>
      </w:r>
      <w:r w:rsidR="001051D2" w:rsidRPr="00C11EA2">
        <w:rPr>
          <w:rFonts w:ascii="Times New Roman" w:hAnsi="Times New Roman" w:cs="Times New Roman"/>
          <w:color w:val="1F4E79" w:themeColor="accent1" w:themeShade="80"/>
          <w:sz w:val="96"/>
          <w:szCs w:val="96"/>
          <w14:shadow w14:blurRad="50800" w14:dist="38100" w14:dir="5400000" w14:sx="100000" w14:sy="100000" w14:kx="0" w14:ky="0" w14:algn="t">
            <w14:srgbClr w14:val="000000">
              <w14:alpha w14:val="60000"/>
            </w14:srgbClr>
          </w14:shadow>
        </w:rPr>
        <w:t xml:space="preserve"> &amp; </w:t>
      </w:r>
      <w:r w:rsidRPr="00C11EA2">
        <w:rPr>
          <w:rFonts w:ascii="Times New Roman" w:hAnsi="Times New Roman" w:cs="Times New Roman"/>
          <w:color w:val="1F4E79" w:themeColor="accent1" w:themeShade="80"/>
          <w:sz w:val="96"/>
          <w:szCs w:val="96"/>
          <w14:shadow w14:blurRad="50800" w14:dist="38100" w14:dir="5400000" w14:sx="100000" w14:sy="100000" w14:kx="0" w14:ky="0" w14:algn="t">
            <w14:srgbClr w14:val="000000">
              <w14:alpha w14:val="60000"/>
            </w14:srgbClr>
          </w14:shadow>
        </w:rPr>
        <w:t>Conclusion</w:t>
      </w:r>
      <w:bookmarkEnd w:id="61"/>
    </w:p>
    <w:p w:rsidR="007365A7" w:rsidRPr="00C11EA2" w:rsidRDefault="007365A7" w:rsidP="00095EF1">
      <w:pPr>
        <w:spacing w:line="360" w:lineRule="auto"/>
        <w:jc w:val="both"/>
        <w:rPr>
          <w:sz w:val="24"/>
          <w:szCs w:val="24"/>
        </w:rPr>
      </w:pPr>
    </w:p>
    <w:p w:rsidR="007365A7" w:rsidRPr="00C11EA2" w:rsidRDefault="007365A7" w:rsidP="00095EF1">
      <w:pPr>
        <w:spacing w:line="360" w:lineRule="auto"/>
        <w:jc w:val="both"/>
        <w:rPr>
          <w:sz w:val="24"/>
          <w:szCs w:val="24"/>
        </w:rPr>
      </w:pPr>
    </w:p>
    <w:p w:rsidR="007365A7" w:rsidRPr="00C11EA2" w:rsidRDefault="007365A7" w:rsidP="00095EF1">
      <w:pPr>
        <w:spacing w:line="360" w:lineRule="auto"/>
        <w:jc w:val="both"/>
        <w:rPr>
          <w:sz w:val="24"/>
          <w:szCs w:val="24"/>
        </w:rPr>
      </w:pPr>
    </w:p>
    <w:p w:rsidR="007365A7" w:rsidRPr="00C11EA2" w:rsidRDefault="007365A7" w:rsidP="00095EF1">
      <w:pPr>
        <w:spacing w:line="360" w:lineRule="auto"/>
        <w:jc w:val="both"/>
        <w:rPr>
          <w:sz w:val="24"/>
          <w:szCs w:val="24"/>
        </w:rPr>
      </w:pPr>
    </w:p>
    <w:p w:rsidR="007365A7" w:rsidRPr="00C11EA2" w:rsidRDefault="007365A7" w:rsidP="00095EF1">
      <w:pPr>
        <w:spacing w:line="360" w:lineRule="auto"/>
        <w:jc w:val="both"/>
        <w:rPr>
          <w:sz w:val="24"/>
          <w:szCs w:val="24"/>
        </w:rPr>
      </w:pPr>
    </w:p>
    <w:p w:rsidR="007365A7" w:rsidRPr="00C11EA2" w:rsidRDefault="007365A7" w:rsidP="00095EF1">
      <w:pPr>
        <w:spacing w:line="360" w:lineRule="auto"/>
        <w:jc w:val="both"/>
        <w:rPr>
          <w:sz w:val="24"/>
          <w:szCs w:val="24"/>
        </w:rPr>
      </w:pPr>
    </w:p>
    <w:p w:rsidR="007365A7" w:rsidRPr="00C11EA2" w:rsidRDefault="007365A7" w:rsidP="00095EF1">
      <w:pPr>
        <w:spacing w:line="360" w:lineRule="auto"/>
        <w:jc w:val="both"/>
        <w:rPr>
          <w:sz w:val="24"/>
          <w:szCs w:val="24"/>
        </w:rPr>
      </w:pPr>
    </w:p>
    <w:p w:rsidR="007365A7" w:rsidRPr="00C11EA2" w:rsidRDefault="007365A7" w:rsidP="00095EF1">
      <w:pPr>
        <w:spacing w:line="360" w:lineRule="auto"/>
        <w:jc w:val="both"/>
        <w:rPr>
          <w:sz w:val="24"/>
          <w:szCs w:val="24"/>
        </w:rPr>
      </w:pPr>
    </w:p>
    <w:p w:rsidR="00580056" w:rsidRPr="00C11EA2" w:rsidRDefault="00580056" w:rsidP="00095EF1">
      <w:pPr>
        <w:spacing w:line="360" w:lineRule="auto"/>
        <w:jc w:val="both"/>
        <w:rPr>
          <w:sz w:val="24"/>
          <w:szCs w:val="24"/>
        </w:rPr>
      </w:pPr>
    </w:p>
    <w:p w:rsidR="00746CF0" w:rsidRPr="00C11EA2" w:rsidRDefault="007365A7" w:rsidP="00095EF1">
      <w:pPr>
        <w:pStyle w:val="Heading1"/>
        <w:spacing w:before="0" w:line="360" w:lineRule="auto"/>
        <w:jc w:val="center"/>
        <w:rPr>
          <w:rFonts w:ascii="Times New Roman" w:hAnsi="Times New Roman" w:cs="Times New Roman"/>
          <w:color w:val="1F4E79" w:themeColor="accent1" w:themeShade="80"/>
        </w:rPr>
      </w:pPr>
      <w:bookmarkStart w:id="62" w:name="_Toc23336712"/>
      <w:r w:rsidRPr="00C11EA2">
        <w:rPr>
          <w:rFonts w:ascii="Times New Roman" w:hAnsi="Times New Roman" w:cs="Times New Roman"/>
          <w:color w:val="1F4E79" w:themeColor="accent1" w:themeShade="80"/>
        </w:rPr>
        <w:lastRenderedPageBreak/>
        <w:t>5</w:t>
      </w:r>
      <w:r w:rsidR="00746CF0" w:rsidRPr="00C11EA2">
        <w:rPr>
          <w:rFonts w:ascii="Times New Roman" w:hAnsi="Times New Roman" w:cs="Times New Roman"/>
          <w:color w:val="1F4E79" w:themeColor="accent1" w:themeShade="80"/>
        </w:rPr>
        <w:t>.1 Recommendation</w:t>
      </w:r>
      <w:r w:rsidR="00A2097D" w:rsidRPr="00C11EA2">
        <w:rPr>
          <w:rFonts w:ascii="Times New Roman" w:hAnsi="Times New Roman" w:cs="Times New Roman"/>
          <w:color w:val="1F4E79" w:themeColor="accent1" w:themeShade="80"/>
        </w:rPr>
        <w:t>s</w:t>
      </w:r>
      <w:bookmarkEnd w:id="62"/>
    </w:p>
    <w:p w:rsidR="00E718D5" w:rsidRPr="00C11EA2" w:rsidRDefault="00746CF0" w:rsidP="00095EF1">
      <w:pPr>
        <w:spacing w:line="360" w:lineRule="auto"/>
        <w:jc w:val="both"/>
        <w:rPr>
          <w:sz w:val="24"/>
          <w:szCs w:val="24"/>
        </w:rPr>
      </w:pPr>
      <w:r w:rsidRPr="00C11EA2">
        <w:rPr>
          <w:sz w:val="24"/>
          <w:szCs w:val="24"/>
        </w:rPr>
        <w:t>Apex Footwear Limited has been using the same recruitment and selection practices ever since the company was formed. They need to grow out of the old practices in order to embrace globalization and gain a competitive advantage. They need to use new techniques and employ new approaches to discovering talented individuals. Initially they only had one competitor which was Bata but over the years many local footwear companies have emerged such as Bay, Fortuna, Orion, Jenny’s etc. If Apex does not diversify and redefines its recruitment and selection practices, it can very much lag behind in the competition. As</w:t>
      </w:r>
      <w:r w:rsidR="00224B0B" w:rsidRPr="00C11EA2">
        <w:rPr>
          <w:sz w:val="24"/>
          <w:szCs w:val="24"/>
        </w:rPr>
        <w:t xml:space="preserve"> of now, there are numerous MNC</w:t>
      </w:r>
      <w:r w:rsidRPr="00C11EA2">
        <w:rPr>
          <w:sz w:val="24"/>
          <w:szCs w:val="24"/>
        </w:rPr>
        <w:t xml:space="preserve">s doing business in Bangladesh. This is </w:t>
      </w:r>
      <w:r w:rsidR="00D56E5F" w:rsidRPr="00C11EA2">
        <w:rPr>
          <w:sz w:val="24"/>
          <w:szCs w:val="24"/>
        </w:rPr>
        <w:t>an</w:t>
      </w:r>
      <w:r w:rsidRPr="00C11EA2">
        <w:rPr>
          <w:sz w:val="24"/>
          <w:szCs w:val="24"/>
        </w:rPr>
        <w:t xml:space="preserve"> opportunity for domestic companies to grow out of their comfort zone and embrace the global changes. If Apex could adopt even a fraction o</w:t>
      </w:r>
      <w:r w:rsidR="00CF72B5" w:rsidRPr="00C11EA2">
        <w:rPr>
          <w:sz w:val="24"/>
          <w:szCs w:val="24"/>
        </w:rPr>
        <w:t>f the HR practices that the MNC</w:t>
      </w:r>
      <w:r w:rsidRPr="00C11EA2">
        <w:rPr>
          <w:sz w:val="24"/>
          <w:szCs w:val="24"/>
        </w:rPr>
        <w:t>s have in place, they can become a prominent leader in the industry.</w:t>
      </w:r>
    </w:p>
    <w:p w:rsidR="002462D1" w:rsidRPr="00C11EA2" w:rsidRDefault="002462D1" w:rsidP="00095EF1">
      <w:pPr>
        <w:spacing w:line="360" w:lineRule="auto"/>
        <w:jc w:val="both"/>
        <w:rPr>
          <w:sz w:val="24"/>
          <w:szCs w:val="24"/>
        </w:rPr>
      </w:pPr>
    </w:p>
    <w:p w:rsidR="00746CF0" w:rsidRPr="00C11EA2" w:rsidRDefault="00746CF0" w:rsidP="00095EF1">
      <w:pPr>
        <w:spacing w:line="360" w:lineRule="auto"/>
        <w:jc w:val="both"/>
        <w:rPr>
          <w:sz w:val="24"/>
          <w:szCs w:val="24"/>
        </w:rPr>
      </w:pPr>
      <w:r w:rsidRPr="00C11EA2">
        <w:rPr>
          <w:sz w:val="24"/>
          <w:szCs w:val="24"/>
        </w:rPr>
        <w:t xml:space="preserve">After a thorough observation during the research, one of the greater issues that </w:t>
      </w:r>
      <w:r w:rsidR="003D6B07" w:rsidRPr="00C11EA2">
        <w:rPr>
          <w:sz w:val="24"/>
          <w:szCs w:val="24"/>
        </w:rPr>
        <w:t>have</w:t>
      </w:r>
      <w:r w:rsidRPr="00C11EA2">
        <w:rPr>
          <w:sz w:val="24"/>
          <w:szCs w:val="24"/>
        </w:rPr>
        <w:t xml:space="preserve"> been emerged is the fact that there is a communication gap between the departments at Apex Footwear Ltd. Although Apex’s Human Resource Department is effective in the job they do, they lack being proactive. HR department is responsible for managing the human capital of the organization. If there is a communication gap between the departments, it is the responsibility of the HR department to look into the matter and solve it as soon as possible. But Apex’s HR </w:t>
      </w:r>
      <w:r w:rsidR="00D56E5F" w:rsidRPr="00C11EA2">
        <w:rPr>
          <w:sz w:val="24"/>
          <w:szCs w:val="24"/>
        </w:rPr>
        <w:t>department is</w:t>
      </w:r>
      <w:r w:rsidRPr="00C11EA2">
        <w:rPr>
          <w:sz w:val="24"/>
          <w:szCs w:val="24"/>
        </w:rPr>
        <w:t xml:space="preserve"> more confined within themselves. There are complain</w:t>
      </w:r>
      <w:r w:rsidR="00224B0B" w:rsidRPr="00C11EA2">
        <w:rPr>
          <w:sz w:val="24"/>
          <w:szCs w:val="24"/>
        </w:rPr>
        <w:t>t</w:t>
      </w:r>
      <w:r w:rsidRPr="00C11EA2">
        <w:rPr>
          <w:sz w:val="24"/>
          <w:szCs w:val="24"/>
        </w:rPr>
        <w:t>s and issues piled up at the HR Department but the progress of handling them has been going slow. This can create dissatisfaction among the employees and demotivate them since they might feel their voices, opinions and feedbacks are not valued. The end effect of it will reflect on the employee retention and employee turnover situation of the organization. HR department needs to be at the front line of solving any type of issues regarding the employees. They can check in with the employees on a regular basis and have an ‘open door’ policy where the employees feel comfortable bringing anything to their attention at any time. This can be a great way to motivate the employees and make them feel valued. Hopefully this will solve the communication gap in the organization.</w:t>
      </w:r>
    </w:p>
    <w:p w:rsidR="00746CF0" w:rsidRPr="00C11EA2" w:rsidRDefault="007365A7" w:rsidP="00095EF1">
      <w:pPr>
        <w:pStyle w:val="Heading1"/>
        <w:spacing w:before="0" w:line="360" w:lineRule="auto"/>
        <w:jc w:val="center"/>
        <w:rPr>
          <w:rFonts w:ascii="Times New Roman" w:hAnsi="Times New Roman" w:cs="Times New Roman"/>
          <w:color w:val="1F4E79" w:themeColor="accent1" w:themeShade="80"/>
        </w:rPr>
      </w:pPr>
      <w:bookmarkStart w:id="63" w:name="_Toc23336713"/>
      <w:r w:rsidRPr="00C11EA2">
        <w:rPr>
          <w:rFonts w:ascii="Times New Roman" w:hAnsi="Times New Roman" w:cs="Times New Roman"/>
          <w:color w:val="1F4E79" w:themeColor="accent1" w:themeShade="80"/>
        </w:rPr>
        <w:lastRenderedPageBreak/>
        <w:t>5.</w:t>
      </w:r>
      <w:r w:rsidR="00746CF0" w:rsidRPr="00C11EA2">
        <w:rPr>
          <w:rFonts w:ascii="Times New Roman" w:hAnsi="Times New Roman" w:cs="Times New Roman"/>
          <w:color w:val="1F4E79" w:themeColor="accent1" w:themeShade="80"/>
        </w:rPr>
        <w:t>2 Conclusion</w:t>
      </w:r>
      <w:bookmarkEnd w:id="63"/>
    </w:p>
    <w:p w:rsidR="00746CF0" w:rsidRPr="00C11EA2" w:rsidRDefault="00746CF0" w:rsidP="00095EF1">
      <w:pPr>
        <w:spacing w:line="360" w:lineRule="auto"/>
        <w:jc w:val="both"/>
        <w:rPr>
          <w:sz w:val="24"/>
          <w:szCs w:val="24"/>
        </w:rPr>
      </w:pPr>
      <w:r w:rsidRPr="00C11EA2">
        <w:rPr>
          <w:sz w:val="24"/>
          <w:szCs w:val="24"/>
        </w:rPr>
        <w:t>This research was carried out to examine if HR practices such as re</w:t>
      </w:r>
      <w:r w:rsidR="00066D17" w:rsidRPr="00C11EA2">
        <w:rPr>
          <w:sz w:val="24"/>
          <w:szCs w:val="24"/>
        </w:rPr>
        <w:t>cruitment and selection process</w:t>
      </w:r>
      <w:r w:rsidR="00532A96" w:rsidRPr="00C11EA2">
        <w:rPr>
          <w:sz w:val="24"/>
          <w:szCs w:val="24"/>
        </w:rPr>
        <w:t xml:space="preserve"> </w:t>
      </w:r>
      <w:r w:rsidR="0068596A" w:rsidRPr="00C11EA2">
        <w:rPr>
          <w:rFonts w:eastAsia="Times New Roman"/>
          <w:sz w:val="24"/>
          <w:szCs w:val="24"/>
        </w:rPr>
        <w:t xml:space="preserve">have an impact on the </w:t>
      </w:r>
      <w:r w:rsidR="0068596A" w:rsidRPr="00C11EA2">
        <w:rPr>
          <w:rFonts w:eastAsia="Times New Roman"/>
        </w:rPr>
        <w:t>organizational</w:t>
      </w:r>
      <w:r w:rsidR="00532A96" w:rsidRPr="00C11EA2">
        <w:rPr>
          <w:rFonts w:eastAsia="Times New Roman"/>
          <w:sz w:val="24"/>
          <w:szCs w:val="24"/>
        </w:rPr>
        <w:t xml:space="preserve"> performance</w:t>
      </w:r>
      <w:r w:rsidR="00066D17" w:rsidRPr="00C11EA2">
        <w:rPr>
          <w:sz w:val="24"/>
          <w:szCs w:val="24"/>
        </w:rPr>
        <w:t>.</w:t>
      </w:r>
      <w:r w:rsidRPr="00C11EA2">
        <w:rPr>
          <w:sz w:val="24"/>
          <w:szCs w:val="24"/>
        </w:rPr>
        <w:t xml:space="preserve"> According to the findings of the study, it can be concluded that the HR practices mentioned above does </w:t>
      </w:r>
      <w:r w:rsidR="0068596A" w:rsidRPr="00C11EA2">
        <w:rPr>
          <w:sz w:val="24"/>
          <w:szCs w:val="24"/>
        </w:rPr>
        <w:t xml:space="preserve">have an impact on </w:t>
      </w:r>
      <w:r w:rsidR="0068596A" w:rsidRPr="00C11EA2">
        <w:rPr>
          <w:rFonts w:eastAsia="Times New Roman"/>
        </w:rPr>
        <w:t>organizational</w:t>
      </w:r>
      <w:r w:rsidRPr="00C11EA2">
        <w:rPr>
          <w:sz w:val="24"/>
          <w:szCs w:val="24"/>
        </w:rPr>
        <w:t xml:space="preserve"> performance and there is a positive relationship between recruitment and selection process</w:t>
      </w:r>
      <w:r w:rsidR="002462D1" w:rsidRPr="00C11EA2">
        <w:rPr>
          <w:sz w:val="24"/>
          <w:szCs w:val="24"/>
        </w:rPr>
        <w:t>.</w:t>
      </w:r>
    </w:p>
    <w:p w:rsidR="00746CF0" w:rsidRPr="00C11EA2" w:rsidRDefault="00746CF0" w:rsidP="00095EF1">
      <w:pPr>
        <w:spacing w:line="360" w:lineRule="auto"/>
        <w:jc w:val="both"/>
        <w:rPr>
          <w:sz w:val="24"/>
          <w:szCs w:val="24"/>
        </w:rPr>
      </w:pPr>
    </w:p>
    <w:p w:rsidR="00746CF0" w:rsidRPr="00C11EA2" w:rsidRDefault="00746CF0" w:rsidP="00095EF1">
      <w:pPr>
        <w:spacing w:line="360" w:lineRule="auto"/>
        <w:jc w:val="both"/>
        <w:rPr>
          <w:sz w:val="24"/>
          <w:szCs w:val="24"/>
        </w:rPr>
      </w:pPr>
      <w:r w:rsidRPr="00C11EA2">
        <w:rPr>
          <w:sz w:val="24"/>
          <w:szCs w:val="24"/>
        </w:rPr>
        <w:t>Although Apex Footwear Limited is a prominent footwear company in the Bangladeshi Industry as of now, it cannot let its success</w:t>
      </w:r>
      <w:r w:rsidR="00224B0B" w:rsidRPr="00C11EA2">
        <w:rPr>
          <w:sz w:val="24"/>
          <w:szCs w:val="24"/>
        </w:rPr>
        <w:t xml:space="preserve"> get the better of it. There is</w:t>
      </w:r>
      <w:r w:rsidRPr="00C11EA2">
        <w:rPr>
          <w:sz w:val="24"/>
          <w:szCs w:val="24"/>
        </w:rPr>
        <w:t xml:space="preserve"> always room for improvement, progress and growth. Apex is now a big company, the number of employees working under it is growing at a rapid speed. At a time like this, they need to have strong and effective HR practices in place since it is the pillar that holds the internal structure of the company </w:t>
      </w:r>
      <w:r w:rsidR="00224B0B" w:rsidRPr="00C11EA2">
        <w:rPr>
          <w:sz w:val="24"/>
          <w:szCs w:val="24"/>
        </w:rPr>
        <w:t>together. The more effective</w:t>
      </w:r>
      <w:r w:rsidRPr="00C11EA2">
        <w:rPr>
          <w:sz w:val="24"/>
          <w:szCs w:val="24"/>
        </w:rPr>
        <w:t xml:space="preserve"> HR practices are, the better it will reflect on the overall productivity and performance of the organization. Apex already has a strong foundation to begin with. If it succeeds to put the outcome of this study into good use, they can undoubtedly become a force to be reckoned with.</w:t>
      </w: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spacing w:line="360" w:lineRule="auto"/>
        <w:jc w:val="both"/>
        <w:rPr>
          <w:sz w:val="24"/>
          <w:szCs w:val="24"/>
        </w:rPr>
      </w:pPr>
    </w:p>
    <w:p w:rsidR="0027446F" w:rsidRPr="00C11EA2" w:rsidRDefault="0027446F" w:rsidP="00095EF1">
      <w:pPr>
        <w:pStyle w:val="Heading1"/>
        <w:spacing w:before="0" w:line="360" w:lineRule="auto"/>
        <w:rPr>
          <w:rFonts w:ascii="Times New Roman" w:hAnsi="Times New Roman" w:cs="Times New Roman"/>
          <w:color w:val="1F4E79" w:themeColor="accent1" w:themeShade="80"/>
          <w:u w:val="single"/>
        </w:rPr>
      </w:pPr>
      <w:bookmarkStart w:id="64" w:name="_Toc23336714"/>
      <w:r w:rsidRPr="00C11EA2">
        <w:rPr>
          <w:rFonts w:ascii="Times New Roman" w:hAnsi="Times New Roman" w:cs="Times New Roman"/>
          <w:color w:val="1F4E79" w:themeColor="accent1" w:themeShade="80"/>
          <w:u w:val="single"/>
        </w:rPr>
        <w:t>Reference:</w:t>
      </w:r>
      <w:bookmarkEnd w:id="64"/>
    </w:p>
    <w:p w:rsidR="00E8386B" w:rsidRPr="00C11EA2" w:rsidRDefault="00E8386B" w:rsidP="00095EF1">
      <w:pPr>
        <w:spacing w:line="360" w:lineRule="auto"/>
      </w:pPr>
    </w:p>
    <w:p w:rsidR="00291918" w:rsidRPr="00C11EA2" w:rsidRDefault="00DC5A3A" w:rsidP="00095EF1">
      <w:pPr>
        <w:spacing w:line="360" w:lineRule="auto"/>
        <w:rPr>
          <w:sz w:val="24"/>
          <w:szCs w:val="24"/>
        </w:rPr>
      </w:pPr>
      <w:hyperlink r:id="rId24" w:history="1">
        <w:r w:rsidR="00A443FE" w:rsidRPr="00C11EA2">
          <w:rPr>
            <w:rStyle w:val="Hyperlink"/>
            <w:sz w:val="24"/>
            <w:szCs w:val="24"/>
            <w:u w:val="none"/>
          </w:rPr>
          <w:t>https://www.apexfootwearltd.com/About-Us</w:t>
        </w:r>
      </w:hyperlink>
    </w:p>
    <w:p w:rsidR="00E80C61" w:rsidRPr="00C11EA2" w:rsidRDefault="00DC5A3A" w:rsidP="00095EF1">
      <w:pPr>
        <w:spacing w:line="360" w:lineRule="auto"/>
        <w:rPr>
          <w:sz w:val="24"/>
          <w:szCs w:val="24"/>
        </w:rPr>
      </w:pPr>
      <w:hyperlink r:id="rId25" w:history="1">
        <w:r w:rsidR="00E80C61" w:rsidRPr="00C11EA2">
          <w:rPr>
            <w:rStyle w:val="Hyperlink"/>
            <w:sz w:val="24"/>
            <w:szCs w:val="24"/>
            <w:u w:val="none"/>
          </w:rPr>
          <w:t>https://www.apexfootwearltd.com/Profile</w:t>
        </w:r>
      </w:hyperlink>
    </w:p>
    <w:p w:rsidR="00E80C61" w:rsidRPr="00C11EA2" w:rsidRDefault="00DC5A3A" w:rsidP="00095EF1">
      <w:pPr>
        <w:spacing w:line="360" w:lineRule="auto"/>
        <w:rPr>
          <w:sz w:val="24"/>
          <w:szCs w:val="24"/>
        </w:rPr>
      </w:pPr>
      <w:hyperlink r:id="rId26" w:history="1">
        <w:r w:rsidR="00E80C61" w:rsidRPr="00C11EA2">
          <w:rPr>
            <w:rStyle w:val="Hyperlink"/>
            <w:sz w:val="24"/>
            <w:szCs w:val="24"/>
            <w:u w:val="none"/>
          </w:rPr>
          <w:t>https://www.apexfootwearltd.com/Factory-Area</w:t>
        </w:r>
      </w:hyperlink>
    </w:p>
    <w:p w:rsidR="00E80C61" w:rsidRPr="00C11EA2" w:rsidRDefault="00DC5A3A" w:rsidP="00095EF1">
      <w:pPr>
        <w:spacing w:line="360" w:lineRule="auto"/>
        <w:rPr>
          <w:sz w:val="24"/>
          <w:szCs w:val="24"/>
        </w:rPr>
      </w:pPr>
      <w:hyperlink r:id="rId27" w:history="1">
        <w:r w:rsidR="00A443FE" w:rsidRPr="00C11EA2">
          <w:rPr>
            <w:rStyle w:val="Hyperlink"/>
            <w:sz w:val="24"/>
            <w:szCs w:val="24"/>
            <w:u w:val="none"/>
          </w:rPr>
          <w:t>https://www.apexfootwearltd.com/Products</w:t>
        </w:r>
      </w:hyperlink>
    </w:p>
    <w:p w:rsidR="006F76B7" w:rsidRPr="00C11EA2" w:rsidRDefault="00DC5A3A" w:rsidP="00095EF1">
      <w:pPr>
        <w:spacing w:line="360" w:lineRule="auto"/>
        <w:rPr>
          <w:rStyle w:val="Hyperlink"/>
          <w:sz w:val="24"/>
          <w:szCs w:val="24"/>
          <w:u w:val="none"/>
        </w:rPr>
      </w:pPr>
      <w:hyperlink r:id="rId28" w:history="1">
        <w:r w:rsidR="00E80C61" w:rsidRPr="00C11EA2">
          <w:rPr>
            <w:rStyle w:val="Hyperlink"/>
            <w:sz w:val="24"/>
            <w:szCs w:val="24"/>
            <w:u w:val="none"/>
          </w:rPr>
          <w:t>https://www.apexfootwearltd.com/Contact</w:t>
        </w:r>
      </w:hyperlink>
    </w:p>
    <w:p w:rsidR="006F76B7" w:rsidRPr="00C11EA2" w:rsidRDefault="00DC5A3A" w:rsidP="00095EF1">
      <w:pPr>
        <w:spacing w:line="360" w:lineRule="auto"/>
        <w:rPr>
          <w:sz w:val="24"/>
          <w:szCs w:val="24"/>
        </w:rPr>
      </w:pPr>
      <w:hyperlink r:id="rId29" w:history="1">
        <w:r w:rsidR="006F76B7" w:rsidRPr="00C11EA2">
          <w:rPr>
            <w:rStyle w:val="Hyperlink"/>
            <w:sz w:val="24"/>
            <w:szCs w:val="24"/>
            <w:u w:val="none"/>
          </w:rPr>
          <w:t>https://www.apexfootwearltd.com/Capacity</w:t>
        </w:r>
      </w:hyperlink>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rPr>
          <w:rStyle w:val="Hyperlink"/>
          <w:u w:val="none"/>
        </w:rPr>
      </w:pPr>
    </w:p>
    <w:p w:rsidR="00032C0E" w:rsidRPr="00C11EA2" w:rsidRDefault="00032C0E" w:rsidP="00095EF1">
      <w:pPr>
        <w:spacing w:line="360" w:lineRule="auto"/>
      </w:pPr>
    </w:p>
    <w:p w:rsidR="00032C0E" w:rsidRPr="00C11EA2" w:rsidRDefault="00032C0E" w:rsidP="00095EF1">
      <w:pPr>
        <w:spacing w:line="360" w:lineRule="auto"/>
      </w:pPr>
    </w:p>
    <w:p w:rsidR="00032C0E" w:rsidRPr="00C11EA2" w:rsidRDefault="00032C0E" w:rsidP="00095EF1">
      <w:pPr>
        <w:spacing w:line="360" w:lineRule="auto"/>
      </w:pPr>
    </w:p>
    <w:p w:rsidR="00032C0E" w:rsidRPr="00C11EA2" w:rsidRDefault="00032C0E" w:rsidP="00095EF1">
      <w:pPr>
        <w:spacing w:line="360" w:lineRule="auto"/>
      </w:pPr>
    </w:p>
    <w:p w:rsidR="00032C0E" w:rsidRPr="00C11EA2" w:rsidRDefault="00032C0E" w:rsidP="00095EF1">
      <w:pPr>
        <w:spacing w:line="360" w:lineRule="auto"/>
        <w:rPr>
          <w:sz w:val="20"/>
          <w:szCs w:val="20"/>
        </w:rPr>
      </w:pPr>
    </w:p>
    <w:p w:rsidR="009222B7" w:rsidRDefault="009222B7" w:rsidP="00095EF1">
      <w:pPr>
        <w:pStyle w:val="Heading1"/>
        <w:spacing w:before="0" w:line="360" w:lineRule="auto"/>
        <w:rPr>
          <w:rFonts w:ascii="Times New Roman" w:eastAsia="Times New Roman" w:hAnsi="Times New Roman" w:cs="Times New Roman"/>
          <w:color w:val="1F4E79" w:themeColor="accent1" w:themeShade="80"/>
          <w:u w:val="single"/>
        </w:rPr>
      </w:pPr>
    </w:p>
    <w:p w:rsidR="006D46FD" w:rsidRDefault="006D46FD" w:rsidP="00095EF1">
      <w:pPr>
        <w:spacing w:line="360" w:lineRule="auto"/>
      </w:pPr>
    </w:p>
    <w:p w:rsidR="006D46FD" w:rsidRDefault="006D46FD" w:rsidP="00095EF1">
      <w:pPr>
        <w:spacing w:line="360" w:lineRule="auto"/>
      </w:pPr>
    </w:p>
    <w:p w:rsidR="006D46FD" w:rsidRDefault="006D46FD" w:rsidP="00095EF1">
      <w:pPr>
        <w:spacing w:line="360" w:lineRule="auto"/>
      </w:pPr>
    </w:p>
    <w:p w:rsidR="006D46FD" w:rsidRPr="006D46FD" w:rsidRDefault="006D46FD" w:rsidP="00095EF1">
      <w:pPr>
        <w:spacing w:line="360" w:lineRule="auto"/>
      </w:pPr>
    </w:p>
    <w:p w:rsidR="0015173D" w:rsidRPr="00C11EA2" w:rsidRDefault="0015173D" w:rsidP="00095EF1">
      <w:pPr>
        <w:pStyle w:val="Heading1"/>
        <w:spacing w:before="0" w:line="360" w:lineRule="auto"/>
        <w:rPr>
          <w:rFonts w:ascii="Times New Roman" w:hAnsi="Times New Roman" w:cs="Times New Roman"/>
          <w:color w:val="1F4E79" w:themeColor="accent1" w:themeShade="80"/>
          <w:sz w:val="20"/>
          <w:szCs w:val="20"/>
          <w:u w:val="single"/>
        </w:rPr>
      </w:pPr>
      <w:bookmarkStart w:id="65" w:name="_Toc23336715"/>
      <w:r w:rsidRPr="00C11EA2">
        <w:rPr>
          <w:rFonts w:ascii="Times New Roman" w:eastAsia="Times New Roman" w:hAnsi="Times New Roman" w:cs="Times New Roman"/>
          <w:color w:val="1F4E79" w:themeColor="accent1" w:themeShade="80"/>
          <w:u w:val="single"/>
        </w:rPr>
        <w:t>Appendix:</w:t>
      </w:r>
      <w:bookmarkEnd w:id="65"/>
    </w:p>
    <w:p w:rsidR="0015173D" w:rsidRPr="00C11EA2" w:rsidRDefault="0015173D" w:rsidP="00095EF1">
      <w:pPr>
        <w:spacing w:line="360" w:lineRule="auto"/>
        <w:rPr>
          <w:sz w:val="24"/>
          <w:szCs w:val="20"/>
        </w:rPr>
      </w:pPr>
    </w:p>
    <w:p w:rsidR="00032C0E" w:rsidRPr="00C11EA2" w:rsidRDefault="00032C0E" w:rsidP="00095EF1">
      <w:pPr>
        <w:spacing w:line="360" w:lineRule="auto"/>
        <w:jc w:val="both"/>
        <w:rPr>
          <w:sz w:val="20"/>
          <w:szCs w:val="20"/>
        </w:rPr>
      </w:pPr>
      <w:r w:rsidRPr="00C11EA2">
        <w:rPr>
          <w:rFonts w:eastAsia="Times New Roman"/>
          <w:b/>
          <w:bCs/>
          <w:sz w:val="24"/>
          <w:szCs w:val="24"/>
        </w:rPr>
        <w:t>Some of the questions that were asked during interview are as follows:</w:t>
      </w:r>
    </w:p>
    <w:p w:rsidR="00032C0E" w:rsidRPr="00C11EA2" w:rsidRDefault="00032C0E" w:rsidP="00095EF1">
      <w:pPr>
        <w:numPr>
          <w:ilvl w:val="0"/>
          <w:numId w:val="37"/>
        </w:numPr>
        <w:tabs>
          <w:tab w:val="left" w:pos="720"/>
        </w:tabs>
        <w:spacing w:line="360" w:lineRule="auto"/>
        <w:ind w:left="720" w:hanging="360"/>
        <w:jc w:val="both"/>
        <w:rPr>
          <w:rFonts w:eastAsia="Times New Roman"/>
          <w:sz w:val="24"/>
          <w:szCs w:val="24"/>
        </w:rPr>
      </w:pPr>
      <w:r w:rsidRPr="00C11EA2">
        <w:rPr>
          <w:rFonts w:eastAsia="Times New Roman"/>
          <w:sz w:val="24"/>
          <w:szCs w:val="24"/>
        </w:rPr>
        <w:t>Can you describe the job that you do?</w:t>
      </w:r>
    </w:p>
    <w:p w:rsidR="00032C0E" w:rsidRPr="00C11EA2" w:rsidRDefault="00032C0E" w:rsidP="00095EF1">
      <w:pPr>
        <w:numPr>
          <w:ilvl w:val="0"/>
          <w:numId w:val="37"/>
        </w:numPr>
        <w:tabs>
          <w:tab w:val="left" w:pos="720"/>
        </w:tabs>
        <w:spacing w:line="360" w:lineRule="auto"/>
        <w:ind w:left="720" w:hanging="360"/>
        <w:jc w:val="both"/>
        <w:rPr>
          <w:rFonts w:eastAsia="Times New Roman"/>
          <w:sz w:val="24"/>
          <w:szCs w:val="24"/>
        </w:rPr>
      </w:pPr>
      <w:r w:rsidRPr="00C11EA2">
        <w:rPr>
          <w:rFonts w:eastAsia="Times New Roman"/>
          <w:sz w:val="24"/>
          <w:szCs w:val="24"/>
        </w:rPr>
        <w:t>How does the recruitment and selection process of this organization works?</w:t>
      </w:r>
    </w:p>
    <w:p w:rsidR="00032C0E" w:rsidRPr="00C11EA2" w:rsidRDefault="00032C0E" w:rsidP="00095EF1">
      <w:pPr>
        <w:numPr>
          <w:ilvl w:val="0"/>
          <w:numId w:val="37"/>
        </w:numPr>
        <w:tabs>
          <w:tab w:val="left" w:pos="720"/>
        </w:tabs>
        <w:spacing w:line="360" w:lineRule="auto"/>
        <w:ind w:left="720" w:hanging="360"/>
        <w:jc w:val="both"/>
        <w:rPr>
          <w:rFonts w:eastAsia="Times New Roman"/>
          <w:sz w:val="24"/>
          <w:szCs w:val="24"/>
        </w:rPr>
      </w:pPr>
      <w:r w:rsidRPr="00C11EA2">
        <w:rPr>
          <w:rFonts w:eastAsia="Times New Roman"/>
          <w:sz w:val="24"/>
          <w:szCs w:val="24"/>
        </w:rPr>
        <w:t>What is your opinion on this particular topic?</w:t>
      </w:r>
    </w:p>
    <w:p w:rsidR="00032C0E" w:rsidRPr="00C11EA2" w:rsidRDefault="00032C0E" w:rsidP="00095EF1">
      <w:pPr>
        <w:numPr>
          <w:ilvl w:val="0"/>
          <w:numId w:val="37"/>
        </w:numPr>
        <w:tabs>
          <w:tab w:val="left" w:pos="720"/>
        </w:tabs>
        <w:spacing w:line="360" w:lineRule="auto"/>
        <w:ind w:left="720" w:hanging="360"/>
        <w:jc w:val="both"/>
        <w:rPr>
          <w:rFonts w:eastAsia="Times New Roman"/>
          <w:sz w:val="24"/>
          <w:szCs w:val="24"/>
        </w:rPr>
      </w:pPr>
      <w:r w:rsidRPr="00C11EA2">
        <w:rPr>
          <w:rFonts w:eastAsia="Times New Roman"/>
          <w:sz w:val="24"/>
          <w:szCs w:val="24"/>
        </w:rPr>
        <w:t>What are the factors do you think are influencing the recruitment and selection practice of AFL?</w:t>
      </w:r>
    </w:p>
    <w:p w:rsidR="00032C0E" w:rsidRPr="00C11EA2" w:rsidRDefault="00E34581" w:rsidP="00095EF1">
      <w:pPr>
        <w:numPr>
          <w:ilvl w:val="0"/>
          <w:numId w:val="37"/>
        </w:numPr>
        <w:tabs>
          <w:tab w:val="left" w:pos="720"/>
        </w:tabs>
        <w:spacing w:line="360" w:lineRule="auto"/>
        <w:ind w:left="720" w:hanging="360"/>
        <w:jc w:val="both"/>
        <w:rPr>
          <w:rFonts w:eastAsia="Times New Roman"/>
          <w:sz w:val="24"/>
          <w:szCs w:val="24"/>
        </w:rPr>
      </w:pPr>
      <w:r w:rsidRPr="00C11EA2">
        <w:rPr>
          <w:rFonts w:eastAsia="Times New Roman"/>
          <w:sz w:val="24"/>
          <w:szCs w:val="24"/>
        </w:rPr>
        <w:t>Is a recruitment and selection practice</w:t>
      </w:r>
      <w:r w:rsidR="00032C0E" w:rsidRPr="00C11EA2">
        <w:rPr>
          <w:rFonts w:eastAsia="Times New Roman"/>
          <w:sz w:val="24"/>
          <w:szCs w:val="24"/>
        </w:rPr>
        <w:t xml:space="preserve"> giving the best results for AFL?</w:t>
      </w:r>
    </w:p>
    <w:p w:rsidR="00032C0E" w:rsidRPr="00C11EA2" w:rsidRDefault="00032C0E" w:rsidP="00095EF1">
      <w:pPr>
        <w:numPr>
          <w:ilvl w:val="0"/>
          <w:numId w:val="37"/>
        </w:numPr>
        <w:tabs>
          <w:tab w:val="left" w:pos="720"/>
        </w:tabs>
        <w:spacing w:line="360" w:lineRule="auto"/>
        <w:ind w:left="720" w:hanging="360"/>
        <w:jc w:val="both"/>
        <w:rPr>
          <w:rFonts w:eastAsia="Times New Roman"/>
          <w:sz w:val="24"/>
          <w:szCs w:val="24"/>
        </w:rPr>
      </w:pPr>
      <w:r w:rsidRPr="00C11EA2">
        <w:rPr>
          <w:rFonts w:eastAsia="Times New Roman"/>
          <w:sz w:val="24"/>
          <w:szCs w:val="24"/>
        </w:rPr>
        <w:t>Is the management satisfied with the current recruitment and selection practices?</w:t>
      </w:r>
    </w:p>
    <w:p w:rsidR="00032C0E" w:rsidRPr="00C11EA2" w:rsidRDefault="00032C0E" w:rsidP="00095EF1">
      <w:pPr>
        <w:numPr>
          <w:ilvl w:val="0"/>
          <w:numId w:val="37"/>
        </w:numPr>
        <w:tabs>
          <w:tab w:val="left" w:pos="720"/>
        </w:tabs>
        <w:spacing w:line="360" w:lineRule="auto"/>
        <w:ind w:left="720" w:right="20" w:hanging="360"/>
        <w:jc w:val="both"/>
        <w:rPr>
          <w:rFonts w:eastAsia="Times New Roman"/>
          <w:sz w:val="24"/>
          <w:szCs w:val="24"/>
        </w:rPr>
      </w:pPr>
      <w:r w:rsidRPr="00C11EA2">
        <w:rPr>
          <w:rFonts w:eastAsia="Times New Roman"/>
          <w:sz w:val="24"/>
          <w:szCs w:val="24"/>
        </w:rPr>
        <w:t>Which interview method do you think is best for a better result of recruitment and selection process?</w:t>
      </w:r>
    </w:p>
    <w:p w:rsidR="00032C0E" w:rsidRPr="00C11EA2" w:rsidRDefault="00E34581" w:rsidP="00095EF1">
      <w:pPr>
        <w:numPr>
          <w:ilvl w:val="0"/>
          <w:numId w:val="37"/>
        </w:numPr>
        <w:tabs>
          <w:tab w:val="left" w:pos="720"/>
        </w:tabs>
        <w:spacing w:line="360" w:lineRule="auto"/>
        <w:ind w:left="720" w:hanging="360"/>
        <w:jc w:val="both"/>
        <w:rPr>
          <w:rFonts w:eastAsia="Times New Roman"/>
          <w:sz w:val="24"/>
          <w:szCs w:val="24"/>
        </w:rPr>
      </w:pPr>
      <w:r w:rsidRPr="00C11EA2">
        <w:rPr>
          <w:rFonts w:eastAsia="Times New Roman"/>
          <w:sz w:val="24"/>
          <w:szCs w:val="24"/>
        </w:rPr>
        <w:t>Has there been any change</w:t>
      </w:r>
      <w:r w:rsidR="00032C0E" w:rsidRPr="00C11EA2">
        <w:rPr>
          <w:rFonts w:eastAsia="Times New Roman"/>
          <w:sz w:val="24"/>
          <w:szCs w:val="24"/>
        </w:rPr>
        <w:t xml:space="preserve"> in the recruitment &amp; selection over the years?</w:t>
      </w:r>
    </w:p>
    <w:p w:rsidR="00032C0E" w:rsidRPr="00C11EA2" w:rsidRDefault="00032C0E" w:rsidP="00095EF1">
      <w:pPr>
        <w:numPr>
          <w:ilvl w:val="0"/>
          <w:numId w:val="37"/>
        </w:numPr>
        <w:tabs>
          <w:tab w:val="left" w:pos="720"/>
        </w:tabs>
        <w:spacing w:line="360" w:lineRule="auto"/>
        <w:ind w:left="720" w:hanging="360"/>
        <w:jc w:val="both"/>
        <w:rPr>
          <w:rFonts w:eastAsia="Times New Roman"/>
          <w:sz w:val="24"/>
          <w:szCs w:val="24"/>
        </w:rPr>
      </w:pPr>
      <w:r w:rsidRPr="00C11EA2">
        <w:rPr>
          <w:rFonts w:eastAsia="Times New Roman"/>
          <w:sz w:val="24"/>
          <w:szCs w:val="24"/>
        </w:rPr>
        <w:t>Does AFL use the same interview method for all of its sectors?</w:t>
      </w:r>
    </w:p>
    <w:p w:rsidR="00032C0E" w:rsidRPr="00C11EA2" w:rsidRDefault="00032C0E" w:rsidP="00095EF1">
      <w:pPr>
        <w:numPr>
          <w:ilvl w:val="0"/>
          <w:numId w:val="37"/>
        </w:numPr>
        <w:tabs>
          <w:tab w:val="left" w:pos="720"/>
        </w:tabs>
        <w:spacing w:line="360" w:lineRule="auto"/>
        <w:ind w:left="720" w:hanging="360"/>
        <w:jc w:val="both"/>
        <w:rPr>
          <w:rFonts w:eastAsia="Times New Roman"/>
          <w:sz w:val="24"/>
          <w:szCs w:val="24"/>
        </w:rPr>
      </w:pPr>
      <w:r w:rsidRPr="00C11EA2">
        <w:rPr>
          <w:rFonts w:eastAsia="Times New Roman"/>
          <w:sz w:val="24"/>
          <w:szCs w:val="24"/>
        </w:rPr>
        <w:t xml:space="preserve">Does AFL </w:t>
      </w:r>
      <w:r w:rsidR="00E34581" w:rsidRPr="00C11EA2">
        <w:rPr>
          <w:rFonts w:eastAsia="Times New Roman"/>
          <w:sz w:val="24"/>
          <w:szCs w:val="24"/>
        </w:rPr>
        <w:t>have</w:t>
      </w:r>
      <w:r w:rsidRPr="00C11EA2">
        <w:rPr>
          <w:rFonts w:eastAsia="Times New Roman"/>
          <w:sz w:val="24"/>
          <w:szCs w:val="24"/>
        </w:rPr>
        <w:t xml:space="preserve"> any foreign employees?</w:t>
      </w:r>
    </w:p>
    <w:p w:rsidR="00032C0E" w:rsidRPr="00C11EA2" w:rsidRDefault="00032C0E" w:rsidP="00095EF1">
      <w:pPr>
        <w:numPr>
          <w:ilvl w:val="0"/>
          <w:numId w:val="37"/>
        </w:numPr>
        <w:tabs>
          <w:tab w:val="left" w:pos="720"/>
        </w:tabs>
        <w:spacing w:line="360" w:lineRule="auto"/>
        <w:ind w:left="720" w:hanging="360"/>
        <w:jc w:val="both"/>
        <w:rPr>
          <w:rFonts w:eastAsia="Times New Roman"/>
          <w:sz w:val="24"/>
          <w:szCs w:val="24"/>
        </w:rPr>
      </w:pPr>
      <w:r w:rsidRPr="00C11EA2">
        <w:rPr>
          <w:rFonts w:eastAsia="Times New Roman"/>
          <w:sz w:val="24"/>
          <w:szCs w:val="24"/>
        </w:rPr>
        <w:t>Are there any contractual workers/employees in Apex?</w:t>
      </w:r>
    </w:p>
    <w:p w:rsidR="00032C0E" w:rsidRPr="00C11EA2" w:rsidRDefault="00032C0E" w:rsidP="00095EF1">
      <w:pPr>
        <w:numPr>
          <w:ilvl w:val="0"/>
          <w:numId w:val="37"/>
        </w:numPr>
        <w:tabs>
          <w:tab w:val="left" w:pos="720"/>
        </w:tabs>
        <w:spacing w:line="360" w:lineRule="auto"/>
        <w:ind w:left="720" w:hanging="360"/>
        <w:jc w:val="both"/>
        <w:rPr>
          <w:rFonts w:eastAsia="Times New Roman"/>
          <w:sz w:val="24"/>
          <w:szCs w:val="24"/>
        </w:rPr>
      </w:pPr>
      <w:r w:rsidRPr="00C11EA2">
        <w:rPr>
          <w:rFonts w:eastAsia="Times New Roman"/>
          <w:sz w:val="24"/>
          <w:szCs w:val="24"/>
        </w:rPr>
        <w:t>Is the recruitment process any different for them? If so, give an insight.</w:t>
      </w:r>
    </w:p>
    <w:p w:rsidR="00032C0E" w:rsidRPr="00C11EA2" w:rsidRDefault="00032C0E" w:rsidP="00095EF1">
      <w:pPr>
        <w:numPr>
          <w:ilvl w:val="0"/>
          <w:numId w:val="37"/>
        </w:numPr>
        <w:tabs>
          <w:tab w:val="left" w:pos="720"/>
        </w:tabs>
        <w:spacing w:line="360" w:lineRule="auto"/>
        <w:ind w:left="720" w:right="20" w:hanging="360"/>
        <w:jc w:val="both"/>
        <w:rPr>
          <w:rFonts w:eastAsia="Times New Roman"/>
          <w:sz w:val="24"/>
          <w:szCs w:val="24"/>
        </w:rPr>
      </w:pPr>
      <w:r w:rsidRPr="00C11EA2">
        <w:rPr>
          <w:rFonts w:eastAsia="Times New Roman"/>
          <w:sz w:val="24"/>
          <w:szCs w:val="24"/>
        </w:rPr>
        <w:t>Do you think recruitment and selection process has an impact on A</w:t>
      </w:r>
      <w:r w:rsidR="008F6147">
        <w:rPr>
          <w:rFonts w:eastAsia="Times New Roman"/>
          <w:sz w:val="24"/>
          <w:szCs w:val="24"/>
        </w:rPr>
        <w:t>pex’s performance? If so,</w:t>
      </w:r>
      <w:r w:rsidR="008F6147" w:rsidRPr="008F6147">
        <w:rPr>
          <w:rFonts w:eastAsia="Times New Roman"/>
          <w:sz w:val="24"/>
          <w:szCs w:val="24"/>
        </w:rPr>
        <w:t xml:space="preserve"> what do you suppose it might be?</w:t>
      </w:r>
    </w:p>
    <w:sectPr w:rsidR="00032C0E" w:rsidRPr="00C11EA2" w:rsidSect="009E1C9B">
      <w:headerReference w:type="default" r:id="rId30"/>
      <w:footerReference w:type="default" r:id="rId3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A3A" w:rsidRDefault="00DC5A3A" w:rsidP="00BF1FEC">
      <w:r>
        <w:separator/>
      </w:r>
    </w:p>
  </w:endnote>
  <w:endnote w:type="continuationSeparator" w:id="0">
    <w:p w:rsidR="00DC5A3A" w:rsidRDefault="00DC5A3A" w:rsidP="00BF1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8362431"/>
      <w:docPartObj>
        <w:docPartGallery w:val="Page Numbers (Bottom of Page)"/>
        <w:docPartUnique/>
      </w:docPartObj>
    </w:sdtPr>
    <w:sdtEndPr/>
    <w:sdtContent>
      <w:p w:rsidR="00F55378" w:rsidRDefault="00F55378">
        <w:pPr>
          <w:pStyle w:val="Footer"/>
          <w:jc w:val="right"/>
        </w:pPr>
        <w:r>
          <w:t xml:space="preserve">Page | </w:t>
        </w:r>
        <w:r>
          <w:fldChar w:fldCharType="begin"/>
        </w:r>
        <w:r>
          <w:instrText xml:space="preserve"> PAGE   \* MERGEFORMAT </w:instrText>
        </w:r>
        <w:r>
          <w:fldChar w:fldCharType="separate"/>
        </w:r>
        <w:r w:rsidR="009477FE">
          <w:rPr>
            <w:noProof/>
          </w:rPr>
          <w:t>5</w:t>
        </w:r>
        <w:r>
          <w:rPr>
            <w:noProof/>
          </w:rPr>
          <w:fldChar w:fldCharType="end"/>
        </w:r>
        <w:r>
          <w:t xml:space="preserve"> </w:t>
        </w:r>
      </w:p>
    </w:sdtContent>
  </w:sdt>
  <w:p w:rsidR="00F55378" w:rsidRDefault="00F55378"/>
  <w:p w:rsidR="00F55378" w:rsidRDefault="00F553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A3A" w:rsidRDefault="00DC5A3A" w:rsidP="00BF1FEC">
      <w:r>
        <w:separator/>
      </w:r>
    </w:p>
  </w:footnote>
  <w:footnote w:type="continuationSeparator" w:id="0">
    <w:p w:rsidR="00DC5A3A" w:rsidRDefault="00DC5A3A" w:rsidP="00BF1F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378" w:rsidRDefault="00F55378">
    <w:pPr>
      <w:pStyle w:val="Header"/>
    </w:pPr>
    <w:r>
      <w:rPr>
        <w:noProof/>
      </w:rPr>
      <mc:AlternateContent>
        <mc:Choice Requires="wps">
          <w:drawing>
            <wp:anchor distT="0" distB="0" distL="114300" distR="114300" simplePos="0" relativeHeight="251658240" behindDoc="0" locked="0" layoutInCell="1" allowOverlap="1" wp14:anchorId="3109C5E6" wp14:editId="5EF9D32F">
              <wp:simplePos x="0" y="0"/>
              <wp:positionH relativeFrom="column">
                <wp:posOffset>-1372870</wp:posOffset>
              </wp:positionH>
              <wp:positionV relativeFrom="paragraph">
                <wp:posOffset>-664210</wp:posOffset>
              </wp:positionV>
              <wp:extent cx="8559165" cy="276225"/>
              <wp:effectExtent l="0" t="0" r="1333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9165" cy="276225"/>
                      </a:xfrm>
                      <a:prstGeom prst="rect">
                        <a:avLst/>
                      </a:prstGeom>
                      <a:solidFill>
                        <a:schemeClr val="accent1">
                          <a:lumMod val="50000"/>
                        </a:schemeClr>
                      </a:solidFill>
                      <a:ln>
                        <a:headEnd/>
                        <a:tailEnd/>
                      </a:ln>
                      <a:extLst/>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08.1pt;margin-top:-52.3pt;width:673.9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" fillcolor="#1f4d78 [1604]" strokecolor="black [3200]" strokeweight="1pt"/>
          </w:pict>
        </mc:Fallback>
      </mc:AlternateContent>
    </w:r>
  </w:p>
  <w:p w:rsidR="00F55378" w:rsidRDefault="00F553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06EC"/>
    <w:multiLevelType w:val="hybridMultilevel"/>
    <w:tmpl w:val="959C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34430D"/>
    <w:multiLevelType w:val="hybridMultilevel"/>
    <w:tmpl w:val="287A2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912DBC"/>
    <w:multiLevelType w:val="hybridMultilevel"/>
    <w:tmpl w:val="6A883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253B64"/>
    <w:multiLevelType w:val="hybridMultilevel"/>
    <w:tmpl w:val="6374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393CAA"/>
    <w:multiLevelType w:val="hybridMultilevel"/>
    <w:tmpl w:val="F4D65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1D178F"/>
    <w:multiLevelType w:val="hybridMultilevel"/>
    <w:tmpl w:val="1D56CF16"/>
    <w:lvl w:ilvl="0" w:tplc="1B1A010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8A5C80"/>
    <w:multiLevelType w:val="hybridMultilevel"/>
    <w:tmpl w:val="CAD62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15291D"/>
    <w:multiLevelType w:val="hybridMultilevel"/>
    <w:tmpl w:val="1570D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0F3595"/>
    <w:multiLevelType w:val="hybridMultilevel"/>
    <w:tmpl w:val="92E61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657D82"/>
    <w:multiLevelType w:val="hybridMultilevel"/>
    <w:tmpl w:val="8D2C3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E16793"/>
    <w:multiLevelType w:val="hybridMultilevel"/>
    <w:tmpl w:val="6270B9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E05F2D"/>
    <w:multiLevelType w:val="hybridMultilevel"/>
    <w:tmpl w:val="3E1E7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4E353D"/>
    <w:multiLevelType w:val="hybridMultilevel"/>
    <w:tmpl w:val="4FB2F4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5B5022"/>
    <w:multiLevelType w:val="hybridMultilevel"/>
    <w:tmpl w:val="DC589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5E6D4B"/>
    <w:multiLevelType w:val="hybridMultilevel"/>
    <w:tmpl w:val="5566A9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5C1A0C"/>
    <w:multiLevelType w:val="hybridMultilevel"/>
    <w:tmpl w:val="C6B22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D32D49"/>
    <w:multiLevelType w:val="hybridMultilevel"/>
    <w:tmpl w:val="E856C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A55D5B"/>
    <w:multiLevelType w:val="hybridMultilevel"/>
    <w:tmpl w:val="48AC7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00724F"/>
    <w:multiLevelType w:val="hybridMultilevel"/>
    <w:tmpl w:val="01764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A156E7"/>
    <w:multiLevelType w:val="hybridMultilevel"/>
    <w:tmpl w:val="671C18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C83E4B"/>
    <w:multiLevelType w:val="hybridMultilevel"/>
    <w:tmpl w:val="1F1E37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BD752C"/>
    <w:multiLevelType w:val="hybridMultilevel"/>
    <w:tmpl w:val="D0FE56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F63F9A"/>
    <w:multiLevelType w:val="hybridMultilevel"/>
    <w:tmpl w:val="7A684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DC0137"/>
    <w:multiLevelType w:val="hybridMultilevel"/>
    <w:tmpl w:val="2444C564"/>
    <w:lvl w:ilvl="0" w:tplc="1FFAFF8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4931A2"/>
    <w:multiLevelType w:val="hybridMultilevel"/>
    <w:tmpl w:val="8EB40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6C6125"/>
    <w:multiLevelType w:val="hybridMultilevel"/>
    <w:tmpl w:val="6F4877D0"/>
    <w:lvl w:ilvl="0" w:tplc="D01EA6AC">
      <w:start w:val="1"/>
      <w:numFmt w:val="decimal"/>
      <w:lvlText w:val="%1."/>
      <w:lvlJc w:val="left"/>
    </w:lvl>
    <w:lvl w:ilvl="1" w:tplc="B4DE44AA">
      <w:numFmt w:val="decimal"/>
      <w:lvlText w:val=""/>
      <w:lvlJc w:val="left"/>
    </w:lvl>
    <w:lvl w:ilvl="2" w:tplc="B0F2DE9A">
      <w:numFmt w:val="decimal"/>
      <w:lvlText w:val=""/>
      <w:lvlJc w:val="left"/>
    </w:lvl>
    <w:lvl w:ilvl="3" w:tplc="60C4C5C6">
      <w:numFmt w:val="decimal"/>
      <w:lvlText w:val=""/>
      <w:lvlJc w:val="left"/>
    </w:lvl>
    <w:lvl w:ilvl="4" w:tplc="FAA40036">
      <w:numFmt w:val="decimal"/>
      <w:lvlText w:val=""/>
      <w:lvlJc w:val="left"/>
    </w:lvl>
    <w:lvl w:ilvl="5" w:tplc="7F8ED158">
      <w:numFmt w:val="decimal"/>
      <w:lvlText w:val=""/>
      <w:lvlJc w:val="left"/>
    </w:lvl>
    <w:lvl w:ilvl="6" w:tplc="AAD6825A">
      <w:numFmt w:val="decimal"/>
      <w:lvlText w:val=""/>
      <w:lvlJc w:val="left"/>
    </w:lvl>
    <w:lvl w:ilvl="7" w:tplc="1892E442">
      <w:numFmt w:val="decimal"/>
      <w:lvlText w:val=""/>
      <w:lvlJc w:val="left"/>
    </w:lvl>
    <w:lvl w:ilvl="8" w:tplc="6B94A68A">
      <w:numFmt w:val="decimal"/>
      <w:lvlText w:val=""/>
      <w:lvlJc w:val="left"/>
    </w:lvl>
  </w:abstractNum>
  <w:abstractNum w:abstractNumId="26">
    <w:nsid w:val="43A426E6"/>
    <w:multiLevelType w:val="hybridMultilevel"/>
    <w:tmpl w:val="0144E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795795"/>
    <w:multiLevelType w:val="hybridMultilevel"/>
    <w:tmpl w:val="7ED8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B84E49"/>
    <w:multiLevelType w:val="hybridMultilevel"/>
    <w:tmpl w:val="0736E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630C80"/>
    <w:multiLevelType w:val="hybridMultilevel"/>
    <w:tmpl w:val="55AC2D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D870B14"/>
    <w:multiLevelType w:val="hybridMultilevel"/>
    <w:tmpl w:val="55D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E60EE0"/>
    <w:multiLevelType w:val="hybridMultilevel"/>
    <w:tmpl w:val="9C364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EE3663"/>
    <w:multiLevelType w:val="hybridMultilevel"/>
    <w:tmpl w:val="88628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8C895D"/>
    <w:multiLevelType w:val="hybridMultilevel"/>
    <w:tmpl w:val="7D94269A"/>
    <w:lvl w:ilvl="0" w:tplc="28F48476">
      <w:start w:val="25"/>
      <w:numFmt w:val="decimal"/>
      <w:lvlText w:val="%1."/>
      <w:lvlJc w:val="left"/>
    </w:lvl>
    <w:lvl w:ilvl="1" w:tplc="36FCC226">
      <w:numFmt w:val="decimal"/>
      <w:lvlText w:val=""/>
      <w:lvlJc w:val="left"/>
    </w:lvl>
    <w:lvl w:ilvl="2" w:tplc="E0CC7C1E">
      <w:numFmt w:val="decimal"/>
      <w:lvlText w:val=""/>
      <w:lvlJc w:val="left"/>
    </w:lvl>
    <w:lvl w:ilvl="3" w:tplc="32E00D3A">
      <w:numFmt w:val="decimal"/>
      <w:lvlText w:val=""/>
      <w:lvlJc w:val="left"/>
    </w:lvl>
    <w:lvl w:ilvl="4" w:tplc="E3BE717E">
      <w:numFmt w:val="decimal"/>
      <w:lvlText w:val=""/>
      <w:lvlJc w:val="left"/>
    </w:lvl>
    <w:lvl w:ilvl="5" w:tplc="4DD65EBA">
      <w:numFmt w:val="decimal"/>
      <w:lvlText w:val=""/>
      <w:lvlJc w:val="left"/>
    </w:lvl>
    <w:lvl w:ilvl="6" w:tplc="8C005EB8">
      <w:numFmt w:val="decimal"/>
      <w:lvlText w:val=""/>
      <w:lvlJc w:val="left"/>
    </w:lvl>
    <w:lvl w:ilvl="7" w:tplc="11E2839E">
      <w:numFmt w:val="decimal"/>
      <w:lvlText w:val=""/>
      <w:lvlJc w:val="left"/>
    </w:lvl>
    <w:lvl w:ilvl="8" w:tplc="EB187BFA">
      <w:numFmt w:val="decimal"/>
      <w:lvlText w:val=""/>
      <w:lvlJc w:val="left"/>
    </w:lvl>
  </w:abstractNum>
  <w:abstractNum w:abstractNumId="34">
    <w:nsid w:val="6673177D"/>
    <w:multiLevelType w:val="hybridMultilevel"/>
    <w:tmpl w:val="98DA5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623E9A"/>
    <w:multiLevelType w:val="hybridMultilevel"/>
    <w:tmpl w:val="B64C02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4F7D1B"/>
    <w:multiLevelType w:val="hybridMultilevel"/>
    <w:tmpl w:val="9BA4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B31071"/>
    <w:multiLevelType w:val="hybridMultilevel"/>
    <w:tmpl w:val="FEB2A7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574CA2"/>
    <w:multiLevelType w:val="hybridMultilevel"/>
    <w:tmpl w:val="6D06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C53AEA"/>
    <w:multiLevelType w:val="hybridMultilevel"/>
    <w:tmpl w:val="DABE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DB582B"/>
    <w:multiLevelType w:val="hybridMultilevel"/>
    <w:tmpl w:val="DDD26AEC"/>
    <w:lvl w:ilvl="0" w:tplc="4C04885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EC1DF2"/>
    <w:multiLevelType w:val="hybridMultilevel"/>
    <w:tmpl w:val="D1ECE226"/>
    <w:lvl w:ilvl="0" w:tplc="48684C6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8D7292"/>
    <w:multiLevelType w:val="hybridMultilevel"/>
    <w:tmpl w:val="3C4E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8"/>
  </w:num>
  <w:num w:numId="3">
    <w:abstractNumId w:val="7"/>
  </w:num>
  <w:num w:numId="4">
    <w:abstractNumId w:val="0"/>
  </w:num>
  <w:num w:numId="5">
    <w:abstractNumId w:val="9"/>
  </w:num>
  <w:num w:numId="6">
    <w:abstractNumId w:val="2"/>
  </w:num>
  <w:num w:numId="7">
    <w:abstractNumId w:val="15"/>
  </w:num>
  <w:num w:numId="8">
    <w:abstractNumId w:val="1"/>
  </w:num>
  <w:num w:numId="9">
    <w:abstractNumId w:val="36"/>
  </w:num>
  <w:num w:numId="10">
    <w:abstractNumId w:val="39"/>
  </w:num>
  <w:num w:numId="11">
    <w:abstractNumId w:val="24"/>
  </w:num>
  <w:num w:numId="12">
    <w:abstractNumId w:val="22"/>
  </w:num>
  <w:num w:numId="13">
    <w:abstractNumId w:val="17"/>
  </w:num>
  <w:num w:numId="14">
    <w:abstractNumId w:val="31"/>
  </w:num>
  <w:num w:numId="15">
    <w:abstractNumId w:val="11"/>
  </w:num>
  <w:num w:numId="16">
    <w:abstractNumId w:val="8"/>
  </w:num>
  <w:num w:numId="17">
    <w:abstractNumId w:val="27"/>
  </w:num>
  <w:num w:numId="18">
    <w:abstractNumId w:val="3"/>
  </w:num>
  <w:num w:numId="19">
    <w:abstractNumId w:val="34"/>
  </w:num>
  <w:num w:numId="20">
    <w:abstractNumId w:val="18"/>
  </w:num>
  <w:num w:numId="21">
    <w:abstractNumId w:val="42"/>
  </w:num>
  <w:num w:numId="22">
    <w:abstractNumId w:val="37"/>
  </w:num>
  <w:num w:numId="23">
    <w:abstractNumId w:val="10"/>
  </w:num>
  <w:num w:numId="24">
    <w:abstractNumId w:val="13"/>
  </w:num>
  <w:num w:numId="25">
    <w:abstractNumId w:val="35"/>
  </w:num>
  <w:num w:numId="26">
    <w:abstractNumId w:val="29"/>
  </w:num>
  <w:num w:numId="27">
    <w:abstractNumId w:val="14"/>
  </w:num>
  <w:num w:numId="28">
    <w:abstractNumId w:val="40"/>
  </w:num>
  <w:num w:numId="29">
    <w:abstractNumId w:val="41"/>
  </w:num>
  <w:num w:numId="30">
    <w:abstractNumId w:val="23"/>
  </w:num>
  <w:num w:numId="31">
    <w:abstractNumId w:val="16"/>
  </w:num>
  <w:num w:numId="32">
    <w:abstractNumId w:val="32"/>
  </w:num>
  <w:num w:numId="33">
    <w:abstractNumId w:val="38"/>
  </w:num>
  <w:num w:numId="34">
    <w:abstractNumId w:val="26"/>
  </w:num>
  <w:num w:numId="35">
    <w:abstractNumId w:val="5"/>
  </w:num>
  <w:num w:numId="36">
    <w:abstractNumId w:val="6"/>
  </w:num>
  <w:num w:numId="37">
    <w:abstractNumId w:val="25"/>
  </w:num>
  <w:num w:numId="38">
    <w:abstractNumId w:val="33"/>
  </w:num>
  <w:num w:numId="39">
    <w:abstractNumId w:val="12"/>
  </w:num>
  <w:num w:numId="40">
    <w:abstractNumId w:val="21"/>
  </w:num>
  <w:num w:numId="41">
    <w:abstractNumId w:val="19"/>
  </w:num>
  <w:num w:numId="42">
    <w:abstractNumId w:val="20"/>
  </w:num>
  <w:num w:numId="43">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4F6"/>
    <w:rsid w:val="000063EE"/>
    <w:rsid w:val="00006AB5"/>
    <w:rsid w:val="00011385"/>
    <w:rsid w:val="000148E3"/>
    <w:rsid w:val="0001563A"/>
    <w:rsid w:val="000208FE"/>
    <w:rsid w:val="00021033"/>
    <w:rsid w:val="000217A1"/>
    <w:rsid w:val="00030CEE"/>
    <w:rsid w:val="00031D6C"/>
    <w:rsid w:val="00032334"/>
    <w:rsid w:val="00032C0E"/>
    <w:rsid w:val="00034485"/>
    <w:rsid w:val="0003569E"/>
    <w:rsid w:val="000359C2"/>
    <w:rsid w:val="00036909"/>
    <w:rsid w:val="00037003"/>
    <w:rsid w:val="000408A1"/>
    <w:rsid w:val="00047333"/>
    <w:rsid w:val="00057305"/>
    <w:rsid w:val="000665CE"/>
    <w:rsid w:val="00066D17"/>
    <w:rsid w:val="00074464"/>
    <w:rsid w:val="000759A1"/>
    <w:rsid w:val="00080E48"/>
    <w:rsid w:val="00082478"/>
    <w:rsid w:val="00083239"/>
    <w:rsid w:val="00083EC8"/>
    <w:rsid w:val="000845C2"/>
    <w:rsid w:val="0009019A"/>
    <w:rsid w:val="0009087F"/>
    <w:rsid w:val="00091CE5"/>
    <w:rsid w:val="0009239A"/>
    <w:rsid w:val="00093067"/>
    <w:rsid w:val="00094E28"/>
    <w:rsid w:val="00094E31"/>
    <w:rsid w:val="00095EF1"/>
    <w:rsid w:val="00096BFC"/>
    <w:rsid w:val="000A10A1"/>
    <w:rsid w:val="000A1D21"/>
    <w:rsid w:val="000A1EE7"/>
    <w:rsid w:val="000A1EFF"/>
    <w:rsid w:val="000A3B39"/>
    <w:rsid w:val="000A5838"/>
    <w:rsid w:val="000A7ACD"/>
    <w:rsid w:val="000A7D5B"/>
    <w:rsid w:val="000B0830"/>
    <w:rsid w:val="000B0C3D"/>
    <w:rsid w:val="000B34A9"/>
    <w:rsid w:val="000B7A1A"/>
    <w:rsid w:val="000C290C"/>
    <w:rsid w:val="000C36C5"/>
    <w:rsid w:val="000C4263"/>
    <w:rsid w:val="000C6B64"/>
    <w:rsid w:val="000C6DF1"/>
    <w:rsid w:val="000C765F"/>
    <w:rsid w:val="000D1830"/>
    <w:rsid w:val="000D3925"/>
    <w:rsid w:val="000D3945"/>
    <w:rsid w:val="000D3A5B"/>
    <w:rsid w:val="000D7996"/>
    <w:rsid w:val="000E55F8"/>
    <w:rsid w:val="000E7523"/>
    <w:rsid w:val="000F1C16"/>
    <w:rsid w:val="000F48EE"/>
    <w:rsid w:val="000F681A"/>
    <w:rsid w:val="000F76C1"/>
    <w:rsid w:val="00100370"/>
    <w:rsid w:val="00102AA8"/>
    <w:rsid w:val="001051D2"/>
    <w:rsid w:val="00105514"/>
    <w:rsid w:val="00107E05"/>
    <w:rsid w:val="00114EB9"/>
    <w:rsid w:val="00115C11"/>
    <w:rsid w:val="0011661F"/>
    <w:rsid w:val="0012190D"/>
    <w:rsid w:val="00122053"/>
    <w:rsid w:val="00123A75"/>
    <w:rsid w:val="0012556A"/>
    <w:rsid w:val="001306EB"/>
    <w:rsid w:val="00130D6C"/>
    <w:rsid w:val="0013406A"/>
    <w:rsid w:val="001419E6"/>
    <w:rsid w:val="001455C7"/>
    <w:rsid w:val="0014743A"/>
    <w:rsid w:val="00147623"/>
    <w:rsid w:val="001477D8"/>
    <w:rsid w:val="001511AB"/>
    <w:rsid w:val="0015157F"/>
    <w:rsid w:val="0015173D"/>
    <w:rsid w:val="001550A8"/>
    <w:rsid w:val="00160073"/>
    <w:rsid w:val="00160088"/>
    <w:rsid w:val="00160692"/>
    <w:rsid w:val="00163830"/>
    <w:rsid w:val="00170F15"/>
    <w:rsid w:val="001727EB"/>
    <w:rsid w:val="00176123"/>
    <w:rsid w:val="00180056"/>
    <w:rsid w:val="00186BCC"/>
    <w:rsid w:val="00186D40"/>
    <w:rsid w:val="00186E86"/>
    <w:rsid w:val="00191FE1"/>
    <w:rsid w:val="001A2A63"/>
    <w:rsid w:val="001A4B39"/>
    <w:rsid w:val="001A5390"/>
    <w:rsid w:val="001B0CCE"/>
    <w:rsid w:val="001B32D6"/>
    <w:rsid w:val="001B34D8"/>
    <w:rsid w:val="001C0325"/>
    <w:rsid w:val="001C3F3B"/>
    <w:rsid w:val="001C5098"/>
    <w:rsid w:val="001D7F02"/>
    <w:rsid w:val="001E48FC"/>
    <w:rsid w:val="001E506B"/>
    <w:rsid w:val="001E7A88"/>
    <w:rsid w:val="001F063F"/>
    <w:rsid w:val="001F34EE"/>
    <w:rsid w:val="001F456A"/>
    <w:rsid w:val="001F7ACE"/>
    <w:rsid w:val="002021AE"/>
    <w:rsid w:val="002049DD"/>
    <w:rsid w:val="00205283"/>
    <w:rsid w:val="0020778E"/>
    <w:rsid w:val="002210EC"/>
    <w:rsid w:val="00223063"/>
    <w:rsid w:val="00224B0B"/>
    <w:rsid w:val="002321AA"/>
    <w:rsid w:val="00233A62"/>
    <w:rsid w:val="002354E0"/>
    <w:rsid w:val="00240704"/>
    <w:rsid w:val="00242A2D"/>
    <w:rsid w:val="00244004"/>
    <w:rsid w:val="00244732"/>
    <w:rsid w:val="00244C18"/>
    <w:rsid w:val="002462D1"/>
    <w:rsid w:val="00246941"/>
    <w:rsid w:val="002518FF"/>
    <w:rsid w:val="0025381C"/>
    <w:rsid w:val="002551C3"/>
    <w:rsid w:val="00255317"/>
    <w:rsid w:val="00265481"/>
    <w:rsid w:val="00267094"/>
    <w:rsid w:val="002673C1"/>
    <w:rsid w:val="00270242"/>
    <w:rsid w:val="0027446F"/>
    <w:rsid w:val="00274FC1"/>
    <w:rsid w:val="002756E9"/>
    <w:rsid w:val="0027676C"/>
    <w:rsid w:val="0028003F"/>
    <w:rsid w:val="002867AA"/>
    <w:rsid w:val="00286EC9"/>
    <w:rsid w:val="00290572"/>
    <w:rsid w:val="002917BB"/>
    <w:rsid w:val="00291918"/>
    <w:rsid w:val="0029412F"/>
    <w:rsid w:val="002A01A1"/>
    <w:rsid w:val="002A2B3B"/>
    <w:rsid w:val="002A4635"/>
    <w:rsid w:val="002A7817"/>
    <w:rsid w:val="002B52CF"/>
    <w:rsid w:val="002B5BFC"/>
    <w:rsid w:val="002B5DF2"/>
    <w:rsid w:val="002C5E55"/>
    <w:rsid w:val="002D169F"/>
    <w:rsid w:val="002D3A7C"/>
    <w:rsid w:val="002D4BAD"/>
    <w:rsid w:val="002D5CCB"/>
    <w:rsid w:val="002D606B"/>
    <w:rsid w:val="002E453D"/>
    <w:rsid w:val="002F0D38"/>
    <w:rsid w:val="003052BC"/>
    <w:rsid w:val="003111D0"/>
    <w:rsid w:val="003122E1"/>
    <w:rsid w:val="003166F4"/>
    <w:rsid w:val="003217B7"/>
    <w:rsid w:val="00323884"/>
    <w:rsid w:val="00325D1E"/>
    <w:rsid w:val="00327EC8"/>
    <w:rsid w:val="00331CD0"/>
    <w:rsid w:val="00332004"/>
    <w:rsid w:val="00332DB5"/>
    <w:rsid w:val="003354A8"/>
    <w:rsid w:val="0033647C"/>
    <w:rsid w:val="00337EC2"/>
    <w:rsid w:val="003421FC"/>
    <w:rsid w:val="003442AD"/>
    <w:rsid w:val="00344642"/>
    <w:rsid w:val="0034521D"/>
    <w:rsid w:val="003476C3"/>
    <w:rsid w:val="0035022E"/>
    <w:rsid w:val="003554AF"/>
    <w:rsid w:val="00356B39"/>
    <w:rsid w:val="003572A2"/>
    <w:rsid w:val="00360549"/>
    <w:rsid w:val="00361DEB"/>
    <w:rsid w:val="00362842"/>
    <w:rsid w:val="00362A7F"/>
    <w:rsid w:val="00363DE2"/>
    <w:rsid w:val="003667EA"/>
    <w:rsid w:val="00371957"/>
    <w:rsid w:val="00372184"/>
    <w:rsid w:val="00373517"/>
    <w:rsid w:val="00373ABB"/>
    <w:rsid w:val="003748F7"/>
    <w:rsid w:val="0038284F"/>
    <w:rsid w:val="003828F6"/>
    <w:rsid w:val="0039044F"/>
    <w:rsid w:val="003912EC"/>
    <w:rsid w:val="00393312"/>
    <w:rsid w:val="00396F89"/>
    <w:rsid w:val="003A220A"/>
    <w:rsid w:val="003A4DA5"/>
    <w:rsid w:val="003A6122"/>
    <w:rsid w:val="003B40FA"/>
    <w:rsid w:val="003B4A86"/>
    <w:rsid w:val="003B6954"/>
    <w:rsid w:val="003C09AB"/>
    <w:rsid w:val="003C44CE"/>
    <w:rsid w:val="003D054B"/>
    <w:rsid w:val="003D1EFC"/>
    <w:rsid w:val="003D2F82"/>
    <w:rsid w:val="003D6B07"/>
    <w:rsid w:val="003E2650"/>
    <w:rsid w:val="003E6EB3"/>
    <w:rsid w:val="003F030F"/>
    <w:rsid w:val="003F14B9"/>
    <w:rsid w:val="003F2130"/>
    <w:rsid w:val="003F4413"/>
    <w:rsid w:val="003F6638"/>
    <w:rsid w:val="003F75D4"/>
    <w:rsid w:val="00413892"/>
    <w:rsid w:val="00417ACB"/>
    <w:rsid w:val="004225B2"/>
    <w:rsid w:val="0042486A"/>
    <w:rsid w:val="00426A20"/>
    <w:rsid w:val="00427886"/>
    <w:rsid w:val="00430951"/>
    <w:rsid w:val="00431072"/>
    <w:rsid w:val="00440BA5"/>
    <w:rsid w:val="0044473F"/>
    <w:rsid w:val="00444839"/>
    <w:rsid w:val="0044526D"/>
    <w:rsid w:val="004463E3"/>
    <w:rsid w:val="00446B7C"/>
    <w:rsid w:val="00453077"/>
    <w:rsid w:val="00461E4E"/>
    <w:rsid w:val="00472716"/>
    <w:rsid w:val="004800C1"/>
    <w:rsid w:val="004815BA"/>
    <w:rsid w:val="004868B6"/>
    <w:rsid w:val="004935D4"/>
    <w:rsid w:val="00494463"/>
    <w:rsid w:val="00494F44"/>
    <w:rsid w:val="004A0B51"/>
    <w:rsid w:val="004A5786"/>
    <w:rsid w:val="004B0C8D"/>
    <w:rsid w:val="004B140F"/>
    <w:rsid w:val="004B3DC3"/>
    <w:rsid w:val="004B5366"/>
    <w:rsid w:val="004B5504"/>
    <w:rsid w:val="004C0445"/>
    <w:rsid w:val="004C6C7C"/>
    <w:rsid w:val="004D21BE"/>
    <w:rsid w:val="004D32C9"/>
    <w:rsid w:val="004D454C"/>
    <w:rsid w:val="004D704A"/>
    <w:rsid w:val="004D7479"/>
    <w:rsid w:val="004D7917"/>
    <w:rsid w:val="004E12B9"/>
    <w:rsid w:val="004E4187"/>
    <w:rsid w:val="004E7E2F"/>
    <w:rsid w:val="004F017F"/>
    <w:rsid w:val="004F4423"/>
    <w:rsid w:val="004F4A9C"/>
    <w:rsid w:val="004F7A1C"/>
    <w:rsid w:val="00500769"/>
    <w:rsid w:val="00501368"/>
    <w:rsid w:val="005037FF"/>
    <w:rsid w:val="0050407C"/>
    <w:rsid w:val="0050589D"/>
    <w:rsid w:val="00505FD8"/>
    <w:rsid w:val="005068F3"/>
    <w:rsid w:val="005106BB"/>
    <w:rsid w:val="00511C0F"/>
    <w:rsid w:val="00512865"/>
    <w:rsid w:val="0051370B"/>
    <w:rsid w:val="00516C85"/>
    <w:rsid w:val="00520863"/>
    <w:rsid w:val="0052171B"/>
    <w:rsid w:val="00527812"/>
    <w:rsid w:val="00531CFC"/>
    <w:rsid w:val="00532A96"/>
    <w:rsid w:val="00532DB7"/>
    <w:rsid w:val="00534D14"/>
    <w:rsid w:val="005403D6"/>
    <w:rsid w:val="00540D00"/>
    <w:rsid w:val="00542FB2"/>
    <w:rsid w:val="005555A5"/>
    <w:rsid w:val="00556E4C"/>
    <w:rsid w:val="00557B2F"/>
    <w:rsid w:val="00563DCA"/>
    <w:rsid w:val="005674F6"/>
    <w:rsid w:val="00577166"/>
    <w:rsid w:val="00580056"/>
    <w:rsid w:val="00585DF7"/>
    <w:rsid w:val="005866F0"/>
    <w:rsid w:val="0058725D"/>
    <w:rsid w:val="005931D5"/>
    <w:rsid w:val="005948F4"/>
    <w:rsid w:val="0059628F"/>
    <w:rsid w:val="00596A0C"/>
    <w:rsid w:val="0059758F"/>
    <w:rsid w:val="005A1FD5"/>
    <w:rsid w:val="005A2CEF"/>
    <w:rsid w:val="005A2F0A"/>
    <w:rsid w:val="005A41F1"/>
    <w:rsid w:val="005A686A"/>
    <w:rsid w:val="005B1F82"/>
    <w:rsid w:val="005B4281"/>
    <w:rsid w:val="005D22AB"/>
    <w:rsid w:val="005D2405"/>
    <w:rsid w:val="005D329C"/>
    <w:rsid w:val="005D7654"/>
    <w:rsid w:val="005E008A"/>
    <w:rsid w:val="005E0EBB"/>
    <w:rsid w:val="005E23B8"/>
    <w:rsid w:val="005E3728"/>
    <w:rsid w:val="005E48D8"/>
    <w:rsid w:val="005E4F6C"/>
    <w:rsid w:val="005E5D0C"/>
    <w:rsid w:val="005E5EC9"/>
    <w:rsid w:val="005F5873"/>
    <w:rsid w:val="00600B5C"/>
    <w:rsid w:val="006011CF"/>
    <w:rsid w:val="00604209"/>
    <w:rsid w:val="0060423D"/>
    <w:rsid w:val="00604EE2"/>
    <w:rsid w:val="00633544"/>
    <w:rsid w:val="006348FF"/>
    <w:rsid w:val="00643364"/>
    <w:rsid w:val="006506EF"/>
    <w:rsid w:val="0066308B"/>
    <w:rsid w:val="00663FBD"/>
    <w:rsid w:val="00666F36"/>
    <w:rsid w:val="00666F8F"/>
    <w:rsid w:val="00671AE7"/>
    <w:rsid w:val="00671D58"/>
    <w:rsid w:val="00673851"/>
    <w:rsid w:val="00675FAC"/>
    <w:rsid w:val="0067700C"/>
    <w:rsid w:val="00677121"/>
    <w:rsid w:val="006805A5"/>
    <w:rsid w:val="0068596A"/>
    <w:rsid w:val="006906DB"/>
    <w:rsid w:val="00690E60"/>
    <w:rsid w:val="00691B4B"/>
    <w:rsid w:val="00694FA9"/>
    <w:rsid w:val="00697455"/>
    <w:rsid w:val="006A002A"/>
    <w:rsid w:val="006A1EC1"/>
    <w:rsid w:val="006A2D0F"/>
    <w:rsid w:val="006A33B7"/>
    <w:rsid w:val="006A7EE5"/>
    <w:rsid w:val="006B416A"/>
    <w:rsid w:val="006B67B0"/>
    <w:rsid w:val="006C3248"/>
    <w:rsid w:val="006C55A8"/>
    <w:rsid w:val="006D46FD"/>
    <w:rsid w:val="006E0544"/>
    <w:rsid w:val="006E1190"/>
    <w:rsid w:val="006E682F"/>
    <w:rsid w:val="006E6856"/>
    <w:rsid w:val="006F0319"/>
    <w:rsid w:val="006F06E9"/>
    <w:rsid w:val="006F308F"/>
    <w:rsid w:val="006F3FDE"/>
    <w:rsid w:val="006F4954"/>
    <w:rsid w:val="006F675B"/>
    <w:rsid w:val="006F76B7"/>
    <w:rsid w:val="007000C6"/>
    <w:rsid w:val="00706023"/>
    <w:rsid w:val="007100FA"/>
    <w:rsid w:val="00713183"/>
    <w:rsid w:val="00713F3F"/>
    <w:rsid w:val="007143DC"/>
    <w:rsid w:val="007170B8"/>
    <w:rsid w:val="00720C18"/>
    <w:rsid w:val="00723584"/>
    <w:rsid w:val="00726795"/>
    <w:rsid w:val="0073017A"/>
    <w:rsid w:val="00731F36"/>
    <w:rsid w:val="00734D1C"/>
    <w:rsid w:val="0073564D"/>
    <w:rsid w:val="00735A6F"/>
    <w:rsid w:val="007365A7"/>
    <w:rsid w:val="00736CF0"/>
    <w:rsid w:val="00737C32"/>
    <w:rsid w:val="00740142"/>
    <w:rsid w:val="007402C2"/>
    <w:rsid w:val="00744F4C"/>
    <w:rsid w:val="007461A0"/>
    <w:rsid w:val="00746CF0"/>
    <w:rsid w:val="0075449F"/>
    <w:rsid w:val="00755621"/>
    <w:rsid w:val="00756065"/>
    <w:rsid w:val="007602F5"/>
    <w:rsid w:val="007652A1"/>
    <w:rsid w:val="00774C03"/>
    <w:rsid w:val="00776A1A"/>
    <w:rsid w:val="00777473"/>
    <w:rsid w:val="00777B1C"/>
    <w:rsid w:val="00790B06"/>
    <w:rsid w:val="00793169"/>
    <w:rsid w:val="00796754"/>
    <w:rsid w:val="007A2CA8"/>
    <w:rsid w:val="007A5E64"/>
    <w:rsid w:val="007A5F89"/>
    <w:rsid w:val="007A7268"/>
    <w:rsid w:val="007A7B33"/>
    <w:rsid w:val="007B01A8"/>
    <w:rsid w:val="007B0D30"/>
    <w:rsid w:val="007B12E3"/>
    <w:rsid w:val="007B19DF"/>
    <w:rsid w:val="007B1B6F"/>
    <w:rsid w:val="007B7C4A"/>
    <w:rsid w:val="007C0F25"/>
    <w:rsid w:val="007D110C"/>
    <w:rsid w:val="007D1640"/>
    <w:rsid w:val="007D37B1"/>
    <w:rsid w:val="007D4A5E"/>
    <w:rsid w:val="007D5765"/>
    <w:rsid w:val="007D7887"/>
    <w:rsid w:val="007E2323"/>
    <w:rsid w:val="007E6ED7"/>
    <w:rsid w:val="007E774B"/>
    <w:rsid w:val="007F1F29"/>
    <w:rsid w:val="00800EAF"/>
    <w:rsid w:val="00802C21"/>
    <w:rsid w:val="00804266"/>
    <w:rsid w:val="00812BC8"/>
    <w:rsid w:val="00824566"/>
    <w:rsid w:val="0082693F"/>
    <w:rsid w:val="00827FCF"/>
    <w:rsid w:val="00831975"/>
    <w:rsid w:val="008357BB"/>
    <w:rsid w:val="00840710"/>
    <w:rsid w:val="008415BF"/>
    <w:rsid w:val="00842F04"/>
    <w:rsid w:val="0084538E"/>
    <w:rsid w:val="00846527"/>
    <w:rsid w:val="00851DA3"/>
    <w:rsid w:val="00852574"/>
    <w:rsid w:val="008552C4"/>
    <w:rsid w:val="00855D38"/>
    <w:rsid w:val="0085798E"/>
    <w:rsid w:val="0086562A"/>
    <w:rsid w:val="00865F8D"/>
    <w:rsid w:val="00867353"/>
    <w:rsid w:val="008705B1"/>
    <w:rsid w:val="00872DF4"/>
    <w:rsid w:val="008745B9"/>
    <w:rsid w:val="00875583"/>
    <w:rsid w:val="008778D1"/>
    <w:rsid w:val="00880873"/>
    <w:rsid w:val="008853A0"/>
    <w:rsid w:val="0089080A"/>
    <w:rsid w:val="00893AB4"/>
    <w:rsid w:val="008A0E7C"/>
    <w:rsid w:val="008A2371"/>
    <w:rsid w:val="008A2DB3"/>
    <w:rsid w:val="008A4AC8"/>
    <w:rsid w:val="008B08D3"/>
    <w:rsid w:val="008B3D3E"/>
    <w:rsid w:val="008B4F21"/>
    <w:rsid w:val="008B6810"/>
    <w:rsid w:val="008C224A"/>
    <w:rsid w:val="008C2A77"/>
    <w:rsid w:val="008C36E3"/>
    <w:rsid w:val="008D78F4"/>
    <w:rsid w:val="008E2457"/>
    <w:rsid w:val="008E2827"/>
    <w:rsid w:val="008E68BF"/>
    <w:rsid w:val="008E74FC"/>
    <w:rsid w:val="008F1D8F"/>
    <w:rsid w:val="008F3209"/>
    <w:rsid w:val="008F5FF8"/>
    <w:rsid w:val="008F6147"/>
    <w:rsid w:val="008F65B8"/>
    <w:rsid w:val="008F75B4"/>
    <w:rsid w:val="00905AA9"/>
    <w:rsid w:val="00907141"/>
    <w:rsid w:val="0091137E"/>
    <w:rsid w:val="0091182E"/>
    <w:rsid w:val="0092186C"/>
    <w:rsid w:val="00921B1C"/>
    <w:rsid w:val="009222B7"/>
    <w:rsid w:val="00922A51"/>
    <w:rsid w:val="00927703"/>
    <w:rsid w:val="00930673"/>
    <w:rsid w:val="0093067B"/>
    <w:rsid w:val="0093250B"/>
    <w:rsid w:val="00933FF1"/>
    <w:rsid w:val="00934312"/>
    <w:rsid w:val="009432DC"/>
    <w:rsid w:val="00943B1E"/>
    <w:rsid w:val="0094465E"/>
    <w:rsid w:val="00945DA3"/>
    <w:rsid w:val="009460C5"/>
    <w:rsid w:val="009477FE"/>
    <w:rsid w:val="00950FE9"/>
    <w:rsid w:val="00952C5D"/>
    <w:rsid w:val="00956514"/>
    <w:rsid w:val="009625B5"/>
    <w:rsid w:val="00962827"/>
    <w:rsid w:val="009663FE"/>
    <w:rsid w:val="0097405C"/>
    <w:rsid w:val="009800EB"/>
    <w:rsid w:val="00980E03"/>
    <w:rsid w:val="00983932"/>
    <w:rsid w:val="009842AD"/>
    <w:rsid w:val="00987619"/>
    <w:rsid w:val="00990D1D"/>
    <w:rsid w:val="009A12D5"/>
    <w:rsid w:val="009A1BCE"/>
    <w:rsid w:val="009A2C59"/>
    <w:rsid w:val="009A2D6C"/>
    <w:rsid w:val="009A312D"/>
    <w:rsid w:val="009A3AEB"/>
    <w:rsid w:val="009A428E"/>
    <w:rsid w:val="009A5BC2"/>
    <w:rsid w:val="009A6AF1"/>
    <w:rsid w:val="009B14B8"/>
    <w:rsid w:val="009B1CB4"/>
    <w:rsid w:val="009B4A54"/>
    <w:rsid w:val="009C6F70"/>
    <w:rsid w:val="009D0CB7"/>
    <w:rsid w:val="009D20B3"/>
    <w:rsid w:val="009D3C2D"/>
    <w:rsid w:val="009D3CB7"/>
    <w:rsid w:val="009D6E21"/>
    <w:rsid w:val="009E1C9B"/>
    <w:rsid w:val="009F0D3E"/>
    <w:rsid w:val="009F4540"/>
    <w:rsid w:val="009F5D12"/>
    <w:rsid w:val="00A071E9"/>
    <w:rsid w:val="00A10ACB"/>
    <w:rsid w:val="00A13AFD"/>
    <w:rsid w:val="00A14BA7"/>
    <w:rsid w:val="00A2097D"/>
    <w:rsid w:val="00A22D52"/>
    <w:rsid w:val="00A24739"/>
    <w:rsid w:val="00A27732"/>
    <w:rsid w:val="00A27DB5"/>
    <w:rsid w:val="00A32332"/>
    <w:rsid w:val="00A35A67"/>
    <w:rsid w:val="00A372C3"/>
    <w:rsid w:val="00A4233A"/>
    <w:rsid w:val="00A443FE"/>
    <w:rsid w:val="00A46050"/>
    <w:rsid w:val="00A474A0"/>
    <w:rsid w:val="00A478F0"/>
    <w:rsid w:val="00A51A40"/>
    <w:rsid w:val="00A55ADE"/>
    <w:rsid w:val="00A55F89"/>
    <w:rsid w:val="00A56BBC"/>
    <w:rsid w:val="00A57D86"/>
    <w:rsid w:val="00A6108D"/>
    <w:rsid w:val="00A63B11"/>
    <w:rsid w:val="00A65408"/>
    <w:rsid w:val="00A708CC"/>
    <w:rsid w:val="00A727F2"/>
    <w:rsid w:val="00A7394C"/>
    <w:rsid w:val="00A7442B"/>
    <w:rsid w:val="00A759E6"/>
    <w:rsid w:val="00A7673F"/>
    <w:rsid w:val="00A76CE3"/>
    <w:rsid w:val="00A80B84"/>
    <w:rsid w:val="00A81345"/>
    <w:rsid w:val="00A86ECE"/>
    <w:rsid w:val="00A90283"/>
    <w:rsid w:val="00A90946"/>
    <w:rsid w:val="00AA0227"/>
    <w:rsid w:val="00AB3457"/>
    <w:rsid w:val="00AB4F1A"/>
    <w:rsid w:val="00AB7805"/>
    <w:rsid w:val="00AB7D0E"/>
    <w:rsid w:val="00AC277F"/>
    <w:rsid w:val="00AC2D20"/>
    <w:rsid w:val="00AC50C6"/>
    <w:rsid w:val="00AC6C65"/>
    <w:rsid w:val="00AD1BBB"/>
    <w:rsid w:val="00AD272E"/>
    <w:rsid w:val="00AD42E6"/>
    <w:rsid w:val="00AD5B97"/>
    <w:rsid w:val="00AD76DB"/>
    <w:rsid w:val="00AD7D0A"/>
    <w:rsid w:val="00AE033F"/>
    <w:rsid w:val="00AE10FE"/>
    <w:rsid w:val="00AE5DBE"/>
    <w:rsid w:val="00AF4A0A"/>
    <w:rsid w:val="00AF4B0B"/>
    <w:rsid w:val="00AF611E"/>
    <w:rsid w:val="00AF6BEF"/>
    <w:rsid w:val="00B01B12"/>
    <w:rsid w:val="00B121FD"/>
    <w:rsid w:val="00B2083D"/>
    <w:rsid w:val="00B2275D"/>
    <w:rsid w:val="00B2281C"/>
    <w:rsid w:val="00B25E04"/>
    <w:rsid w:val="00B30339"/>
    <w:rsid w:val="00B31743"/>
    <w:rsid w:val="00B358AF"/>
    <w:rsid w:val="00B35F43"/>
    <w:rsid w:val="00B424AE"/>
    <w:rsid w:val="00B42854"/>
    <w:rsid w:val="00B43AD1"/>
    <w:rsid w:val="00B43B2C"/>
    <w:rsid w:val="00B44729"/>
    <w:rsid w:val="00B46049"/>
    <w:rsid w:val="00B514BA"/>
    <w:rsid w:val="00B54771"/>
    <w:rsid w:val="00B56D3C"/>
    <w:rsid w:val="00B57520"/>
    <w:rsid w:val="00B6215E"/>
    <w:rsid w:val="00B63ADC"/>
    <w:rsid w:val="00B66A0B"/>
    <w:rsid w:val="00B66A99"/>
    <w:rsid w:val="00B71C2E"/>
    <w:rsid w:val="00B727BA"/>
    <w:rsid w:val="00B73AC6"/>
    <w:rsid w:val="00B74A65"/>
    <w:rsid w:val="00B773F9"/>
    <w:rsid w:val="00B77D5E"/>
    <w:rsid w:val="00B80BF9"/>
    <w:rsid w:val="00B8221C"/>
    <w:rsid w:val="00B83707"/>
    <w:rsid w:val="00B87913"/>
    <w:rsid w:val="00B9014D"/>
    <w:rsid w:val="00B92A75"/>
    <w:rsid w:val="00B93478"/>
    <w:rsid w:val="00B949C4"/>
    <w:rsid w:val="00B96E5A"/>
    <w:rsid w:val="00B976E0"/>
    <w:rsid w:val="00BA2B3E"/>
    <w:rsid w:val="00BA3719"/>
    <w:rsid w:val="00BA3D1F"/>
    <w:rsid w:val="00BA4352"/>
    <w:rsid w:val="00BA6050"/>
    <w:rsid w:val="00BA77F8"/>
    <w:rsid w:val="00BB2641"/>
    <w:rsid w:val="00BB591C"/>
    <w:rsid w:val="00BB671A"/>
    <w:rsid w:val="00BC02CB"/>
    <w:rsid w:val="00BC0DD0"/>
    <w:rsid w:val="00BC2915"/>
    <w:rsid w:val="00BC41E1"/>
    <w:rsid w:val="00BD1595"/>
    <w:rsid w:val="00BF1E41"/>
    <w:rsid w:val="00BF1FEC"/>
    <w:rsid w:val="00BF2FC8"/>
    <w:rsid w:val="00BF56E6"/>
    <w:rsid w:val="00C02DDF"/>
    <w:rsid w:val="00C02ED1"/>
    <w:rsid w:val="00C033B5"/>
    <w:rsid w:val="00C03417"/>
    <w:rsid w:val="00C03825"/>
    <w:rsid w:val="00C11EA2"/>
    <w:rsid w:val="00C13D62"/>
    <w:rsid w:val="00C14B20"/>
    <w:rsid w:val="00C17137"/>
    <w:rsid w:val="00C178E8"/>
    <w:rsid w:val="00C21BBC"/>
    <w:rsid w:val="00C22137"/>
    <w:rsid w:val="00C2478B"/>
    <w:rsid w:val="00C2547F"/>
    <w:rsid w:val="00C2792B"/>
    <w:rsid w:val="00C31B6B"/>
    <w:rsid w:val="00C32975"/>
    <w:rsid w:val="00C35F4B"/>
    <w:rsid w:val="00C40E5D"/>
    <w:rsid w:val="00C43520"/>
    <w:rsid w:val="00C455E8"/>
    <w:rsid w:val="00C5018B"/>
    <w:rsid w:val="00C50275"/>
    <w:rsid w:val="00C52862"/>
    <w:rsid w:val="00C55177"/>
    <w:rsid w:val="00C57FC3"/>
    <w:rsid w:val="00C632A2"/>
    <w:rsid w:val="00C65A09"/>
    <w:rsid w:val="00C74FB9"/>
    <w:rsid w:val="00C77386"/>
    <w:rsid w:val="00C77737"/>
    <w:rsid w:val="00C829DC"/>
    <w:rsid w:val="00C83CAE"/>
    <w:rsid w:val="00CA03EE"/>
    <w:rsid w:val="00CA37DC"/>
    <w:rsid w:val="00CA3A35"/>
    <w:rsid w:val="00CA6222"/>
    <w:rsid w:val="00CB3097"/>
    <w:rsid w:val="00CB596B"/>
    <w:rsid w:val="00CC172F"/>
    <w:rsid w:val="00CC7B75"/>
    <w:rsid w:val="00CD1354"/>
    <w:rsid w:val="00CD513F"/>
    <w:rsid w:val="00CD56C8"/>
    <w:rsid w:val="00CD5EB4"/>
    <w:rsid w:val="00CD6C9C"/>
    <w:rsid w:val="00CE4646"/>
    <w:rsid w:val="00CE54AB"/>
    <w:rsid w:val="00CE5CE9"/>
    <w:rsid w:val="00CE74B1"/>
    <w:rsid w:val="00CF0152"/>
    <w:rsid w:val="00CF1D1B"/>
    <w:rsid w:val="00CF2526"/>
    <w:rsid w:val="00CF5D42"/>
    <w:rsid w:val="00CF72B5"/>
    <w:rsid w:val="00D017BD"/>
    <w:rsid w:val="00D01DC9"/>
    <w:rsid w:val="00D04983"/>
    <w:rsid w:val="00D05C92"/>
    <w:rsid w:val="00D06C99"/>
    <w:rsid w:val="00D10F44"/>
    <w:rsid w:val="00D12819"/>
    <w:rsid w:val="00D13482"/>
    <w:rsid w:val="00D22DC5"/>
    <w:rsid w:val="00D31AD0"/>
    <w:rsid w:val="00D3408E"/>
    <w:rsid w:val="00D44B72"/>
    <w:rsid w:val="00D4547B"/>
    <w:rsid w:val="00D45F6F"/>
    <w:rsid w:val="00D467F1"/>
    <w:rsid w:val="00D5037F"/>
    <w:rsid w:val="00D52A89"/>
    <w:rsid w:val="00D5322D"/>
    <w:rsid w:val="00D55723"/>
    <w:rsid w:val="00D557EC"/>
    <w:rsid w:val="00D56E5F"/>
    <w:rsid w:val="00D642A6"/>
    <w:rsid w:val="00D64772"/>
    <w:rsid w:val="00D7490D"/>
    <w:rsid w:val="00D74AB0"/>
    <w:rsid w:val="00D75E65"/>
    <w:rsid w:val="00D80113"/>
    <w:rsid w:val="00D82CAD"/>
    <w:rsid w:val="00D84541"/>
    <w:rsid w:val="00D9172D"/>
    <w:rsid w:val="00D946F1"/>
    <w:rsid w:val="00D94AA8"/>
    <w:rsid w:val="00D94C86"/>
    <w:rsid w:val="00DA1191"/>
    <w:rsid w:val="00DA1F02"/>
    <w:rsid w:val="00DA5092"/>
    <w:rsid w:val="00DB3DD0"/>
    <w:rsid w:val="00DB539F"/>
    <w:rsid w:val="00DC16C1"/>
    <w:rsid w:val="00DC3C86"/>
    <w:rsid w:val="00DC5873"/>
    <w:rsid w:val="00DC5A3A"/>
    <w:rsid w:val="00DD0E26"/>
    <w:rsid w:val="00DD6E7C"/>
    <w:rsid w:val="00DE3BEA"/>
    <w:rsid w:val="00DE55DE"/>
    <w:rsid w:val="00DE6121"/>
    <w:rsid w:val="00DF2445"/>
    <w:rsid w:val="00DF5429"/>
    <w:rsid w:val="00DF590A"/>
    <w:rsid w:val="00DF684F"/>
    <w:rsid w:val="00E0076D"/>
    <w:rsid w:val="00E028B2"/>
    <w:rsid w:val="00E1121D"/>
    <w:rsid w:val="00E167DC"/>
    <w:rsid w:val="00E34581"/>
    <w:rsid w:val="00E35C87"/>
    <w:rsid w:val="00E37E38"/>
    <w:rsid w:val="00E43282"/>
    <w:rsid w:val="00E470DD"/>
    <w:rsid w:val="00E473AA"/>
    <w:rsid w:val="00E47F01"/>
    <w:rsid w:val="00E550D2"/>
    <w:rsid w:val="00E55986"/>
    <w:rsid w:val="00E571FE"/>
    <w:rsid w:val="00E63D4B"/>
    <w:rsid w:val="00E63D81"/>
    <w:rsid w:val="00E666A1"/>
    <w:rsid w:val="00E66CF8"/>
    <w:rsid w:val="00E67220"/>
    <w:rsid w:val="00E6791B"/>
    <w:rsid w:val="00E718D5"/>
    <w:rsid w:val="00E743D9"/>
    <w:rsid w:val="00E75F76"/>
    <w:rsid w:val="00E80C61"/>
    <w:rsid w:val="00E8386B"/>
    <w:rsid w:val="00E8681F"/>
    <w:rsid w:val="00E8705A"/>
    <w:rsid w:val="00E87892"/>
    <w:rsid w:val="00E923DB"/>
    <w:rsid w:val="00E93773"/>
    <w:rsid w:val="00E937FA"/>
    <w:rsid w:val="00E959BD"/>
    <w:rsid w:val="00EA1871"/>
    <w:rsid w:val="00EA27BF"/>
    <w:rsid w:val="00EB0BA1"/>
    <w:rsid w:val="00EB25D4"/>
    <w:rsid w:val="00EB2A5D"/>
    <w:rsid w:val="00EB3530"/>
    <w:rsid w:val="00EC0426"/>
    <w:rsid w:val="00EC062E"/>
    <w:rsid w:val="00EC30F0"/>
    <w:rsid w:val="00EC499E"/>
    <w:rsid w:val="00EE4927"/>
    <w:rsid w:val="00EE513B"/>
    <w:rsid w:val="00EE652E"/>
    <w:rsid w:val="00EF0437"/>
    <w:rsid w:val="00EF46BA"/>
    <w:rsid w:val="00EF75A6"/>
    <w:rsid w:val="00F01084"/>
    <w:rsid w:val="00F07FBF"/>
    <w:rsid w:val="00F10AE5"/>
    <w:rsid w:val="00F12F16"/>
    <w:rsid w:val="00F22431"/>
    <w:rsid w:val="00F24164"/>
    <w:rsid w:val="00F24B51"/>
    <w:rsid w:val="00F25A78"/>
    <w:rsid w:val="00F26762"/>
    <w:rsid w:val="00F268DA"/>
    <w:rsid w:val="00F31CAC"/>
    <w:rsid w:val="00F32785"/>
    <w:rsid w:val="00F336F5"/>
    <w:rsid w:val="00F33D20"/>
    <w:rsid w:val="00F34248"/>
    <w:rsid w:val="00F3535F"/>
    <w:rsid w:val="00F3583F"/>
    <w:rsid w:val="00F37361"/>
    <w:rsid w:val="00F40397"/>
    <w:rsid w:val="00F41FA9"/>
    <w:rsid w:val="00F51A34"/>
    <w:rsid w:val="00F532FD"/>
    <w:rsid w:val="00F54519"/>
    <w:rsid w:val="00F55378"/>
    <w:rsid w:val="00F559C2"/>
    <w:rsid w:val="00F56FB3"/>
    <w:rsid w:val="00F62A90"/>
    <w:rsid w:val="00F73F73"/>
    <w:rsid w:val="00F77577"/>
    <w:rsid w:val="00F82859"/>
    <w:rsid w:val="00F8294B"/>
    <w:rsid w:val="00F84278"/>
    <w:rsid w:val="00F85E8C"/>
    <w:rsid w:val="00F865B5"/>
    <w:rsid w:val="00F8729C"/>
    <w:rsid w:val="00F92661"/>
    <w:rsid w:val="00F959F9"/>
    <w:rsid w:val="00F964B8"/>
    <w:rsid w:val="00F96F39"/>
    <w:rsid w:val="00FA0067"/>
    <w:rsid w:val="00FA6DF9"/>
    <w:rsid w:val="00FB3131"/>
    <w:rsid w:val="00FB4FF5"/>
    <w:rsid w:val="00FB6DF1"/>
    <w:rsid w:val="00FC478D"/>
    <w:rsid w:val="00FD30A5"/>
    <w:rsid w:val="00FD34E4"/>
    <w:rsid w:val="00FD5E8E"/>
    <w:rsid w:val="00FD728C"/>
    <w:rsid w:val="00FE188D"/>
    <w:rsid w:val="00FE1ECC"/>
    <w:rsid w:val="00FE6A8B"/>
    <w:rsid w:val="00FF699F"/>
    <w:rsid w:val="00FF7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4F6"/>
    <w:rPr>
      <w:rFonts w:eastAsiaTheme="minorEastAsia"/>
      <w:sz w:val="22"/>
      <w:szCs w:val="22"/>
    </w:rPr>
  </w:style>
  <w:style w:type="paragraph" w:styleId="Heading1">
    <w:name w:val="heading 1"/>
    <w:basedOn w:val="Normal"/>
    <w:next w:val="Normal"/>
    <w:link w:val="Heading1Char"/>
    <w:uiPriority w:val="9"/>
    <w:qFormat/>
    <w:rsid w:val="009306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next w:val="Normal"/>
    <w:link w:val="Heading3Char"/>
    <w:uiPriority w:val="9"/>
    <w:semiHidden/>
    <w:unhideWhenUsed/>
    <w:qFormat/>
    <w:rsid w:val="00E35C87"/>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3248"/>
    <w:rPr>
      <w:rFonts w:ascii="Tahoma" w:hAnsi="Tahoma" w:cs="Tahoma"/>
      <w:sz w:val="16"/>
      <w:szCs w:val="16"/>
    </w:rPr>
  </w:style>
  <w:style w:type="character" w:customStyle="1" w:styleId="BalloonTextChar">
    <w:name w:val="Balloon Text Char"/>
    <w:basedOn w:val="DefaultParagraphFont"/>
    <w:link w:val="BalloonText"/>
    <w:uiPriority w:val="99"/>
    <w:semiHidden/>
    <w:rsid w:val="006C3248"/>
    <w:rPr>
      <w:rFonts w:ascii="Tahoma" w:eastAsiaTheme="minorEastAsia" w:hAnsi="Tahoma" w:cs="Tahoma"/>
      <w:sz w:val="16"/>
      <w:szCs w:val="16"/>
    </w:rPr>
  </w:style>
  <w:style w:type="character" w:customStyle="1" w:styleId="Heading1Char">
    <w:name w:val="Heading 1 Char"/>
    <w:basedOn w:val="DefaultParagraphFont"/>
    <w:link w:val="Heading1"/>
    <w:uiPriority w:val="9"/>
    <w:rsid w:val="00930673"/>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930673"/>
    <w:pPr>
      <w:spacing w:line="276" w:lineRule="auto"/>
      <w:outlineLvl w:val="9"/>
    </w:pPr>
    <w:rPr>
      <w:lang w:eastAsia="ja-JP"/>
    </w:rPr>
  </w:style>
  <w:style w:type="paragraph" w:styleId="TOC2">
    <w:name w:val="toc 2"/>
    <w:basedOn w:val="Normal"/>
    <w:next w:val="Normal"/>
    <w:autoRedefine/>
    <w:uiPriority w:val="39"/>
    <w:unhideWhenUsed/>
    <w:qFormat/>
    <w:rsid w:val="00930673"/>
    <w:pPr>
      <w:spacing w:after="100" w:line="276" w:lineRule="auto"/>
      <w:ind w:left="220"/>
    </w:pPr>
    <w:rPr>
      <w:rFonts w:asciiTheme="minorHAnsi" w:hAnsiTheme="minorHAnsi" w:cstheme="minorBidi"/>
      <w:lang w:eastAsia="ja-JP"/>
    </w:rPr>
  </w:style>
  <w:style w:type="paragraph" w:styleId="TOC1">
    <w:name w:val="toc 1"/>
    <w:basedOn w:val="Normal"/>
    <w:next w:val="Normal"/>
    <w:autoRedefine/>
    <w:uiPriority w:val="39"/>
    <w:unhideWhenUsed/>
    <w:qFormat/>
    <w:rsid w:val="008A2371"/>
    <w:pPr>
      <w:tabs>
        <w:tab w:val="right" w:leader="dot" w:pos="8630"/>
      </w:tabs>
      <w:spacing w:after="100" w:line="276" w:lineRule="auto"/>
    </w:pPr>
    <w:rPr>
      <w:rFonts w:asciiTheme="minorHAnsi" w:eastAsiaTheme="majorEastAsia" w:hAnsiTheme="minorHAnsi" w:cstheme="minorHAnsi"/>
      <w:noProof/>
      <w:color w:val="000000" w:themeColor="text1"/>
      <w:lang w:eastAsia="ja-JP"/>
    </w:rPr>
  </w:style>
  <w:style w:type="paragraph" w:styleId="TOC3">
    <w:name w:val="toc 3"/>
    <w:basedOn w:val="Normal"/>
    <w:next w:val="Normal"/>
    <w:autoRedefine/>
    <w:uiPriority w:val="39"/>
    <w:unhideWhenUsed/>
    <w:qFormat/>
    <w:rsid w:val="00930673"/>
    <w:pPr>
      <w:spacing w:after="100" w:line="276" w:lineRule="auto"/>
      <w:ind w:left="440"/>
    </w:pPr>
    <w:rPr>
      <w:rFonts w:asciiTheme="minorHAnsi" w:hAnsiTheme="minorHAnsi" w:cstheme="minorBidi"/>
      <w:lang w:eastAsia="ja-JP"/>
    </w:rPr>
  </w:style>
  <w:style w:type="character" w:styleId="Hyperlink">
    <w:name w:val="Hyperlink"/>
    <w:basedOn w:val="DefaultParagraphFont"/>
    <w:uiPriority w:val="99"/>
    <w:unhideWhenUsed/>
    <w:rsid w:val="005B1F82"/>
    <w:rPr>
      <w:color w:val="0563C1" w:themeColor="hyperlink"/>
      <w:u w:val="single"/>
    </w:rPr>
  </w:style>
  <w:style w:type="paragraph" w:styleId="Subtitle">
    <w:name w:val="Subtitle"/>
    <w:basedOn w:val="Normal"/>
    <w:next w:val="Normal"/>
    <w:link w:val="SubtitleChar"/>
    <w:uiPriority w:val="11"/>
    <w:qFormat/>
    <w:rsid w:val="00BB67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B671A"/>
    <w:rPr>
      <w:rFonts w:asciiTheme="majorHAnsi" w:eastAsiaTheme="majorEastAsia" w:hAnsiTheme="majorHAnsi" w:cstheme="majorBidi"/>
      <w:i/>
      <w:iCs/>
      <w:color w:val="5B9BD5" w:themeColor="accent1"/>
      <w:spacing w:val="15"/>
      <w:sz w:val="24"/>
      <w:szCs w:val="24"/>
    </w:rPr>
  </w:style>
  <w:style w:type="character" w:customStyle="1" w:styleId="Heading3Char">
    <w:name w:val="Heading 3 Char"/>
    <w:basedOn w:val="DefaultParagraphFont"/>
    <w:link w:val="Heading3"/>
    <w:uiPriority w:val="9"/>
    <w:semiHidden/>
    <w:rsid w:val="00E35C87"/>
    <w:rPr>
      <w:rFonts w:asciiTheme="majorHAnsi" w:eastAsiaTheme="majorEastAsia" w:hAnsiTheme="majorHAnsi" w:cstheme="majorBidi"/>
      <w:b/>
      <w:bCs/>
      <w:color w:val="5B9BD5" w:themeColor="accent1"/>
      <w:sz w:val="22"/>
      <w:szCs w:val="22"/>
    </w:rPr>
  </w:style>
  <w:style w:type="paragraph" w:styleId="Header">
    <w:name w:val="header"/>
    <w:basedOn w:val="Normal"/>
    <w:link w:val="HeaderChar"/>
    <w:uiPriority w:val="99"/>
    <w:unhideWhenUsed/>
    <w:rsid w:val="00BF1FEC"/>
    <w:pPr>
      <w:tabs>
        <w:tab w:val="center" w:pos="4680"/>
        <w:tab w:val="right" w:pos="9360"/>
      </w:tabs>
    </w:pPr>
  </w:style>
  <w:style w:type="character" w:customStyle="1" w:styleId="HeaderChar">
    <w:name w:val="Header Char"/>
    <w:basedOn w:val="DefaultParagraphFont"/>
    <w:link w:val="Header"/>
    <w:uiPriority w:val="99"/>
    <w:rsid w:val="00BF1FEC"/>
    <w:rPr>
      <w:rFonts w:eastAsiaTheme="minorEastAsia"/>
      <w:sz w:val="22"/>
      <w:szCs w:val="22"/>
    </w:rPr>
  </w:style>
  <w:style w:type="paragraph" w:styleId="Footer">
    <w:name w:val="footer"/>
    <w:basedOn w:val="Normal"/>
    <w:link w:val="FooterChar"/>
    <w:uiPriority w:val="99"/>
    <w:unhideWhenUsed/>
    <w:rsid w:val="00BF1FEC"/>
    <w:pPr>
      <w:tabs>
        <w:tab w:val="center" w:pos="4680"/>
        <w:tab w:val="right" w:pos="9360"/>
      </w:tabs>
    </w:pPr>
  </w:style>
  <w:style w:type="character" w:customStyle="1" w:styleId="FooterChar">
    <w:name w:val="Footer Char"/>
    <w:basedOn w:val="DefaultParagraphFont"/>
    <w:link w:val="Footer"/>
    <w:uiPriority w:val="99"/>
    <w:rsid w:val="00BF1FEC"/>
    <w:rPr>
      <w:rFonts w:eastAsiaTheme="minorEastAsia"/>
      <w:sz w:val="22"/>
      <w:szCs w:val="22"/>
    </w:rPr>
  </w:style>
  <w:style w:type="paragraph" w:styleId="NoSpacing">
    <w:name w:val="No Spacing"/>
    <w:uiPriority w:val="1"/>
    <w:qFormat/>
    <w:rsid w:val="00790B06"/>
    <w:rPr>
      <w:rFonts w:eastAsiaTheme="minorEastAsia"/>
      <w:sz w:val="22"/>
      <w:szCs w:val="22"/>
    </w:rPr>
  </w:style>
  <w:style w:type="paragraph" w:styleId="ListParagraph">
    <w:name w:val="List Paragraph"/>
    <w:basedOn w:val="Normal"/>
    <w:uiPriority w:val="34"/>
    <w:qFormat/>
    <w:rsid w:val="001B32D6"/>
    <w:pPr>
      <w:ind w:left="720"/>
      <w:contextualSpacing/>
    </w:pPr>
  </w:style>
  <w:style w:type="paragraph" w:customStyle="1" w:styleId="text-justify">
    <w:name w:val="text-justify"/>
    <w:basedOn w:val="Normal"/>
    <w:rsid w:val="00C35F4B"/>
    <w:pPr>
      <w:spacing w:before="100" w:beforeAutospacing="1" w:after="100" w:afterAutospacing="1"/>
    </w:pPr>
    <w:rPr>
      <w:rFonts w:eastAsia="Times New Roman"/>
      <w:sz w:val="24"/>
      <w:szCs w:val="24"/>
      <w:lang w:bidi="bn-BD"/>
    </w:rPr>
  </w:style>
  <w:style w:type="table" w:styleId="TableGrid">
    <w:name w:val="Table Grid"/>
    <w:basedOn w:val="TableNormal"/>
    <w:uiPriority w:val="39"/>
    <w:rsid w:val="004448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A708CC"/>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Grid-Accent2">
    <w:name w:val="Light Grid Accent 2"/>
    <w:basedOn w:val="TableNormal"/>
    <w:uiPriority w:val="62"/>
    <w:rsid w:val="00A708CC"/>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Grid1-Accent2">
    <w:name w:val="Medium Grid 1 Accent 2"/>
    <w:basedOn w:val="TableNormal"/>
    <w:uiPriority w:val="67"/>
    <w:rsid w:val="00A708CC"/>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v11">
    <w:name w:val="v11"/>
    <w:basedOn w:val="DefaultParagraphFont"/>
    <w:rsid w:val="00D642A6"/>
  </w:style>
  <w:style w:type="table" w:styleId="MediumList1-Accent2">
    <w:name w:val="Medium List 1 Accent 2"/>
    <w:basedOn w:val="TableNormal"/>
    <w:uiPriority w:val="65"/>
    <w:rsid w:val="00270242"/>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Default">
    <w:name w:val="Default"/>
    <w:rsid w:val="00CE54AB"/>
    <w:pPr>
      <w:autoSpaceDE w:val="0"/>
      <w:autoSpaceDN w:val="0"/>
      <w:adjustRightInd w:val="0"/>
    </w:pPr>
    <w:rPr>
      <w:color w:val="000000"/>
      <w:sz w:val="24"/>
      <w:szCs w:val="24"/>
    </w:rPr>
  </w:style>
  <w:style w:type="table" w:styleId="MediumList1">
    <w:name w:val="Medium List 1"/>
    <w:basedOn w:val="TableNormal"/>
    <w:uiPriority w:val="65"/>
    <w:rsid w:val="00CD5EB4"/>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FollowedHyperlink">
    <w:name w:val="FollowedHyperlink"/>
    <w:basedOn w:val="DefaultParagraphFont"/>
    <w:uiPriority w:val="99"/>
    <w:semiHidden/>
    <w:unhideWhenUsed/>
    <w:rsid w:val="006D46F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4F6"/>
    <w:rPr>
      <w:rFonts w:eastAsiaTheme="minorEastAsia"/>
      <w:sz w:val="22"/>
      <w:szCs w:val="22"/>
    </w:rPr>
  </w:style>
  <w:style w:type="paragraph" w:styleId="Heading1">
    <w:name w:val="heading 1"/>
    <w:basedOn w:val="Normal"/>
    <w:next w:val="Normal"/>
    <w:link w:val="Heading1Char"/>
    <w:uiPriority w:val="9"/>
    <w:qFormat/>
    <w:rsid w:val="009306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next w:val="Normal"/>
    <w:link w:val="Heading3Char"/>
    <w:uiPriority w:val="9"/>
    <w:semiHidden/>
    <w:unhideWhenUsed/>
    <w:qFormat/>
    <w:rsid w:val="00E35C87"/>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3248"/>
    <w:rPr>
      <w:rFonts w:ascii="Tahoma" w:hAnsi="Tahoma" w:cs="Tahoma"/>
      <w:sz w:val="16"/>
      <w:szCs w:val="16"/>
    </w:rPr>
  </w:style>
  <w:style w:type="character" w:customStyle="1" w:styleId="BalloonTextChar">
    <w:name w:val="Balloon Text Char"/>
    <w:basedOn w:val="DefaultParagraphFont"/>
    <w:link w:val="BalloonText"/>
    <w:uiPriority w:val="99"/>
    <w:semiHidden/>
    <w:rsid w:val="006C3248"/>
    <w:rPr>
      <w:rFonts w:ascii="Tahoma" w:eastAsiaTheme="minorEastAsia" w:hAnsi="Tahoma" w:cs="Tahoma"/>
      <w:sz w:val="16"/>
      <w:szCs w:val="16"/>
    </w:rPr>
  </w:style>
  <w:style w:type="character" w:customStyle="1" w:styleId="Heading1Char">
    <w:name w:val="Heading 1 Char"/>
    <w:basedOn w:val="DefaultParagraphFont"/>
    <w:link w:val="Heading1"/>
    <w:uiPriority w:val="9"/>
    <w:rsid w:val="00930673"/>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930673"/>
    <w:pPr>
      <w:spacing w:line="276" w:lineRule="auto"/>
      <w:outlineLvl w:val="9"/>
    </w:pPr>
    <w:rPr>
      <w:lang w:eastAsia="ja-JP"/>
    </w:rPr>
  </w:style>
  <w:style w:type="paragraph" w:styleId="TOC2">
    <w:name w:val="toc 2"/>
    <w:basedOn w:val="Normal"/>
    <w:next w:val="Normal"/>
    <w:autoRedefine/>
    <w:uiPriority w:val="39"/>
    <w:unhideWhenUsed/>
    <w:qFormat/>
    <w:rsid w:val="00930673"/>
    <w:pPr>
      <w:spacing w:after="100" w:line="276" w:lineRule="auto"/>
      <w:ind w:left="220"/>
    </w:pPr>
    <w:rPr>
      <w:rFonts w:asciiTheme="minorHAnsi" w:hAnsiTheme="minorHAnsi" w:cstheme="minorBidi"/>
      <w:lang w:eastAsia="ja-JP"/>
    </w:rPr>
  </w:style>
  <w:style w:type="paragraph" w:styleId="TOC1">
    <w:name w:val="toc 1"/>
    <w:basedOn w:val="Normal"/>
    <w:next w:val="Normal"/>
    <w:autoRedefine/>
    <w:uiPriority w:val="39"/>
    <w:unhideWhenUsed/>
    <w:qFormat/>
    <w:rsid w:val="008A2371"/>
    <w:pPr>
      <w:tabs>
        <w:tab w:val="right" w:leader="dot" w:pos="8630"/>
      </w:tabs>
      <w:spacing w:after="100" w:line="276" w:lineRule="auto"/>
    </w:pPr>
    <w:rPr>
      <w:rFonts w:asciiTheme="minorHAnsi" w:eastAsiaTheme="majorEastAsia" w:hAnsiTheme="minorHAnsi" w:cstheme="minorHAnsi"/>
      <w:noProof/>
      <w:color w:val="000000" w:themeColor="text1"/>
      <w:lang w:eastAsia="ja-JP"/>
    </w:rPr>
  </w:style>
  <w:style w:type="paragraph" w:styleId="TOC3">
    <w:name w:val="toc 3"/>
    <w:basedOn w:val="Normal"/>
    <w:next w:val="Normal"/>
    <w:autoRedefine/>
    <w:uiPriority w:val="39"/>
    <w:unhideWhenUsed/>
    <w:qFormat/>
    <w:rsid w:val="00930673"/>
    <w:pPr>
      <w:spacing w:after="100" w:line="276" w:lineRule="auto"/>
      <w:ind w:left="440"/>
    </w:pPr>
    <w:rPr>
      <w:rFonts w:asciiTheme="minorHAnsi" w:hAnsiTheme="minorHAnsi" w:cstheme="minorBidi"/>
      <w:lang w:eastAsia="ja-JP"/>
    </w:rPr>
  </w:style>
  <w:style w:type="character" w:styleId="Hyperlink">
    <w:name w:val="Hyperlink"/>
    <w:basedOn w:val="DefaultParagraphFont"/>
    <w:uiPriority w:val="99"/>
    <w:unhideWhenUsed/>
    <w:rsid w:val="005B1F82"/>
    <w:rPr>
      <w:color w:val="0563C1" w:themeColor="hyperlink"/>
      <w:u w:val="single"/>
    </w:rPr>
  </w:style>
  <w:style w:type="paragraph" w:styleId="Subtitle">
    <w:name w:val="Subtitle"/>
    <w:basedOn w:val="Normal"/>
    <w:next w:val="Normal"/>
    <w:link w:val="SubtitleChar"/>
    <w:uiPriority w:val="11"/>
    <w:qFormat/>
    <w:rsid w:val="00BB67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B671A"/>
    <w:rPr>
      <w:rFonts w:asciiTheme="majorHAnsi" w:eastAsiaTheme="majorEastAsia" w:hAnsiTheme="majorHAnsi" w:cstheme="majorBidi"/>
      <w:i/>
      <w:iCs/>
      <w:color w:val="5B9BD5" w:themeColor="accent1"/>
      <w:spacing w:val="15"/>
      <w:sz w:val="24"/>
      <w:szCs w:val="24"/>
    </w:rPr>
  </w:style>
  <w:style w:type="character" w:customStyle="1" w:styleId="Heading3Char">
    <w:name w:val="Heading 3 Char"/>
    <w:basedOn w:val="DefaultParagraphFont"/>
    <w:link w:val="Heading3"/>
    <w:uiPriority w:val="9"/>
    <w:semiHidden/>
    <w:rsid w:val="00E35C87"/>
    <w:rPr>
      <w:rFonts w:asciiTheme="majorHAnsi" w:eastAsiaTheme="majorEastAsia" w:hAnsiTheme="majorHAnsi" w:cstheme="majorBidi"/>
      <w:b/>
      <w:bCs/>
      <w:color w:val="5B9BD5" w:themeColor="accent1"/>
      <w:sz w:val="22"/>
      <w:szCs w:val="22"/>
    </w:rPr>
  </w:style>
  <w:style w:type="paragraph" w:styleId="Header">
    <w:name w:val="header"/>
    <w:basedOn w:val="Normal"/>
    <w:link w:val="HeaderChar"/>
    <w:uiPriority w:val="99"/>
    <w:unhideWhenUsed/>
    <w:rsid w:val="00BF1FEC"/>
    <w:pPr>
      <w:tabs>
        <w:tab w:val="center" w:pos="4680"/>
        <w:tab w:val="right" w:pos="9360"/>
      </w:tabs>
    </w:pPr>
  </w:style>
  <w:style w:type="character" w:customStyle="1" w:styleId="HeaderChar">
    <w:name w:val="Header Char"/>
    <w:basedOn w:val="DefaultParagraphFont"/>
    <w:link w:val="Header"/>
    <w:uiPriority w:val="99"/>
    <w:rsid w:val="00BF1FEC"/>
    <w:rPr>
      <w:rFonts w:eastAsiaTheme="minorEastAsia"/>
      <w:sz w:val="22"/>
      <w:szCs w:val="22"/>
    </w:rPr>
  </w:style>
  <w:style w:type="paragraph" w:styleId="Footer">
    <w:name w:val="footer"/>
    <w:basedOn w:val="Normal"/>
    <w:link w:val="FooterChar"/>
    <w:uiPriority w:val="99"/>
    <w:unhideWhenUsed/>
    <w:rsid w:val="00BF1FEC"/>
    <w:pPr>
      <w:tabs>
        <w:tab w:val="center" w:pos="4680"/>
        <w:tab w:val="right" w:pos="9360"/>
      </w:tabs>
    </w:pPr>
  </w:style>
  <w:style w:type="character" w:customStyle="1" w:styleId="FooterChar">
    <w:name w:val="Footer Char"/>
    <w:basedOn w:val="DefaultParagraphFont"/>
    <w:link w:val="Footer"/>
    <w:uiPriority w:val="99"/>
    <w:rsid w:val="00BF1FEC"/>
    <w:rPr>
      <w:rFonts w:eastAsiaTheme="minorEastAsia"/>
      <w:sz w:val="22"/>
      <w:szCs w:val="22"/>
    </w:rPr>
  </w:style>
  <w:style w:type="paragraph" w:styleId="NoSpacing">
    <w:name w:val="No Spacing"/>
    <w:uiPriority w:val="1"/>
    <w:qFormat/>
    <w:rsid w:val="00790B06"/>
    <w:rPr>
      <w:rFonts w:eastAsiaTheme="minorEastAsia"/>
      <w:sz w:val="22"/>
      <w:szCs w:val="22"/>
    </w:rPr>
  </w:style>
  <w:style w:type="paragraph" w:styleId="ListParagraph">
    <w:name w:val="List Paragraph"/>
    <w:basedOn w:val="Normal"/>
    <w:uiPriority w:val="34"/>
    <w:qFormat/>
    <w:rsid w:val="001B32D6"/>
    <w:pPr>
      <w:ind w:left="720"/>
      <w:contextualSpacing/>
    </w:pPr>
  </w:style>
  <w:style w:type="paragraph" w:customStyle="1" w:styleId="text-justify">
    <w:name w:val="text-justify"/>
    <w:basedOn w:val="Normal"/>
    <w:rsid w:val="00C35F4B"/>
    <w:pPr>
      <w:spacing w:before="100" w:beforeAutospacing="1" w:after="100" w:afterAutospacing="1"/>
    </w:pPr>
    <w:rPr>
      <w:rFonts w:eastAsia="Times New Roman"/>
      <w:sz w:val="24"/>
      <w:szCs w:val="24"/>
      <w:lang w:bidi="bn-BD"/>
    </w:rPr>
  </w:style>
  <w:style w:type="table" w:styleId="TableGrid">
    <w:name w:val="Table Grid"/>
    <w:basedOn w:val="TableNormal"/>
    <w:uiPriority w:val="39"/>
    <w:rsid w:val="004448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A708CC"/>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Grid-Accent2">
    <w:name w:val="Light Grid Accent 2"/>
    <w:basedOn w:val="TableNormal"/>
    <w:uiPriority w:val="62"/>
    <w:rsid w:val="00A708CC"/>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Grid1-Accent2">
    <w:name w:val="Medium Grid 1 Accent 2"/>
    <w:basedOn w:val="TableNormal"/>
    <w:uiPriority w:val="67"/>
    <w:rsid w:val="00A708CC"/>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v11">
    <w:name w:val="v11"/>
    <w:basedOn w:val="DefaultParagraphFont"/>
    <w:rsid w:val="00D642A6"/>
  </w:style>
  <w:style w:type="table" w:styleId="MediumList1-Accent2">
    <w:name w:val="Medium List 1 Accent 2"/>
    <w:basedOn w:val="TableNormal"/>
    <w:uiPriority w:val="65"/>
    <w:rsid w:val="00270242"/>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Default">
    <w:name w:val="Default"/>
    <w:rsid w:val="00CE54AB"/>
    <w:pPr>
      <w:autoSpaceDE w:val="0"/>
      <w:autoSpaceDN w:val="0"/>
      <w:adjustRightInd w:val="0"/>
    </w:pPr>
    <w:rPr>
      <w:color w:val="000000"/>
      <w:sz w:val="24"/>
      <w:szCs w:val="24"/>
    </w:rPr>
  </w:style>
  <w:style w:type="table" w:styleId="MediumList1">
    <w:name w:val="Medium List 1"/>
    <w:basedOn w:val="TableNormal"/>
    <w:uiPriority w:val="65"/>
    <w:rsid w:val="00CD5EB4"/>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FollowedHyperlink">
    <w:name w:val="FollowedHyperlink"/>
    <w:basedOn w:val="DefaultParagraphFont"/>
    <w:uiPriority w:val="99"/>
    <w:semiHidden/>
    <w:unhideWhenUsed/>
    <w:rsid w:val="006D46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148858">
      <w:bodyDiv w:val="1"/>
      <w:marLeft w:val="0"/>
      <w:marRight w:val="0"/>
      <w:marTop w:val="0"/>
      <w:marBottom w:val="0"/>
      <w:divBdr>
        <w:top w:val="none" w:sz="0" w:space="0" w:color="auto"/>
        <w:left w:val="none" w:sz="0" w:space="0" w:color="auto"/>
        <w:bottom w:val="none" w:sz="0" w:space="0" w:color="auto"/>
        <w:right w:val="none" w:sz="0" w:space="0" w:color="auto"/>
      </w:divBdr>
    </w:div>
    <w:div w:id="746268150">
      <w:bodyDiv w:val="1"/>
      <w:marLeft w:val="0"/>
      <w:marRight w:val="0"/>
      <w:marTop w:val="0"/>
      <w:marBottom w:val="0"/>
      <w:divBdr>
        <w:top w:val="none" w:sz="0" w:space="0" w:color="auto"/>
        <w:left w:val="none" w:sz="0" w:space="0" w:color="auto"/>
        <w:bottom w:val="none" w:sz="0" w:space="0" w:color="auto"/>
        <w:right w:val="none" w:sz="0" w:space="0" w:color="auto"/>
      </w:divBdr>
    </w:div>
    <w:div w:id="948782857">
      <w:bodyDiv w:val="1"/>
      <w:marLeft w:val="0"/>
      <w:marRight w:val="0"/>
      <w:marTop w:val="0"/>
      <w:marBottom w:val="0"/>
      <w:divBdr>
        <w:top w:val="none" w:sz="0" w:space="0" w:color="auto"/>
        <w:left w:val="none" w:sz="0" w:space="0" w:color="auto"/>
        <w:bottom w:val="none" w:sz="0" w:space="0" w:color="auto"/>
        <w:right w:val="none" w:sz="0" w:space="0" w:color="auto"/>
      </w:divBdr>
    </w:div>
    <w:div w:id="962619886">
      <w:bodyDiv w:val="1"/>
      <w:marLeft w:val="0"/>
      <w:marRight w:val="0"/>
      <w:marTop w:val="0"/>
      <w:marBottom w:val="0"/>
      <w:divBdr>
        <w:top w:val="none" w:sz="0" w:space="0" w:color="auto"/>
        <w:left w:val="none" w:sz="0" w:space="0" w:color="auto"/>
        <w:bottom w:val="none" w:sz="0" w:space="0" w:color="auto"/>
        <w:right w:val="none" w:sz="0" w:space="0" w:color="auto"/>
      </w:divBdr>
      <w:divsChild>
        <w:div w:id="2053769434">
          <w:marLeft w:val="0"/>
          <w:marRight w:val="0"/>
          <w:marTop w:val="0"/>
          <w:marBottom w:val="0"/>
          <w:divBdr>
            <w:top w:val="none" w:sz="0" w:space="0" w:color="auto"/>
            <w:left w:val="none" w:sz="0" w:space="0" w:color="auto"/>
            <w:bottom w:val="none" w:sz="0" w:space="0" w:color="auto"/>
            <w:right w:val="none" w:sz="0" w:space="0" w:color="auto"/>
          </w:divBdr>
        </w:div>
        <w:div w:id="1266032904">
          <w:marLeft w:val="0"/>
          <w:marRight w:val="0"/>
          <w:marTop w:val="0"/>
          <w:marBottom w:val="0"/>
          <w:divBdr>
            <w:top w:val="none" w:sz="0" w:space="0" w:color="auto"/>
            <w:left w:val="none" w:sz="0" w:space="0" w:color="auto"/>
            <w:bottom w:val="none" w:sz="0" w:space="0" w:color="auto"/>
            <w:right w:val="none" w:sz="0" w:space="0" w:color="auto"/>
          </w:divBdr>
        </w:div>
        <w:div w:id="2135830601">
          <w:marLeft w:val="0"/>
          <w:marRight w:val="0"/>
          <w:marTop w:val="0"/>
          <w:marBottom w:val="0"/>
          <w:divBdr>
            <w:top w:val="none" w:sz="0" w:space="0" w:color="auto"/>
            <w:left w:val="none" w:sz="0" w:space="0" w:color="auto"/>
            <w:bottom w:val="none" w:sz="0" w:space="0" w:color="auto"/>
            <w:right w:val="none" w:sz="0" w:space="0" w:color="auto"/>
          </w:divBdr>
        </w:div>
      </w:divsChild>
    </w:div>
    <w:div w:id="1424841707">
      <w:bodyDiv w:val="1"/>
      <w:marLeft w:val="0"/>
      <w:marRight w:val="0"/>
      <w:marTop w:val="0"/>
      <w:marBottom w:val="0"/>
      <w:divBdr>
        <w:top w:val="none" w:sz="0" w:space="0" w:color="auto"/>
        <w:left w:val="none" w:sz="0" w:space="0" w:color="auto"/>
        <w:bottom w:val="none" w:sz="0" w:space="0" w:color="auto"/>
        <w:right w:val="none" w:sz="0" w:space="0" w:color="auto"/>
      </w:divBdr>
      <w:divsChild>
        <w:div w:id="1649747936">
          <w:marLeft w:val="0"/>
          <w:marRight w:val="0"/>
          <w:marTop w:val="0"/>
          <w:marBottom w:val="0"/>
          <w:divBdr>
            <w:top w:val="none" w:sz="0" w:space="0" w:color="auto"/>
            <w:left w:val="none" w:sz="0" w:space="0" w:color="auto"/>
            <w:bottom w:val="none" w:sz="0" w:space="0" w:color="auto"/>
            <w:right w:val="none" w:sz="0" w:space="0" w:color="auto"/>
          </w:divBdr>
        </w:div>
      </w:divsChild>
    </w:div>
    <w:div w:id="184813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s://www.apexfootwearltd.com/Factory-Area"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www.apexfootwearltd.com/Profil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www.apexfootwearltd.com/Capacit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apexfootwearltd.com/About-Us"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www.apexfootwearltd.com/Contact"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www.apexfootwearltd.com/Products"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9B8BD-1417-4065-B1BA-30E31788C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46</Pages>
  <Words>8648</Words>
  <Characters>49298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Abir</dc:creator>
  <cp:lastModifiedBy>Yeasmin Islam</cp:lastModifiedBy>
  <cp:revision>128</cp:revision>
  <cp:lastPrinted>2019-10-10T08:30:00Z</cp:lastPrinted>
  <dcterms:created xsi:type="dcterms:W3CDTF">2019-10-29T09:26:00Z</dcterms:created>
  <dcterms:modified xsi:type="dcterms:W3CDTF">2019-11-06T07:55:00Z</dcterms:modified>
</cp:coreProperties>
</file>