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23" w:rsidRDefault="00964623" w:rsidP="00964623">
      <w:pPr>
        <w:spacing w:line="360" w:lineRule="auto"/>
        <w:rPr>
          <w:rFonts w:ascii="Arial" w:hAnsi="Arial" w:cs="Arial"/>
          <w:sz w:val="28"/>
        </w:rPr>
      </w:pPr>
    </w:p>
    <w:p w:rsidR="00964623" w:rsidRDefault="00964623" w:rsidP="00835859">
      <w:pPr>
        <w:spacing w:line="360" w:lineRule="auto"/>
        <w:jc w:val="center"/>
        <w:rPr>
          <w:rFonts w:ascii="Arial" w:hAnsi="Arial" w:cs="Arial"/>
          <w:sz w:val="72"/>
        </w:rPr>
      </w:pPr>
      <w:r w:rsidRPr="00964623">
        <w:rPr>
          <w:rFonts w:ascii="Arial" w:hAnsi="Arial" w:cs="Arial"/>
          <w:sz w:val="72"/>
        </w:rPr>
        <w:t>A Model Proposal for Big Data Analytics in the retail sector of Bangladesh</w:t>
      </w:r>
      <w:r>
        <w:rPr>
          <w:rFonts w:ascii="Arial" w:hAnsi="Arial" w:cs="Arial"/>
          <w:sz w:val="72"/>
        </w:rPr>
        <w:t>.</w:t>
      </w:r>
    </w:p>
    <w:p w:rsidR="00964623" w:rsidRPr="00964623" w:rsidRDefault="00964623" w:rsidP="00835859">
      <w:pPr>
        <w:spacing w:line="360" w:lineRule="auto"/>
        <w:jc w:val="center"/>
        <w:rPr>
          <w:rFonts w:ascii="Arial" w:hAnsi="Arial" w:cs="Arial"/>
          <w:sz w:val="72"/>
        </w:rPr>
      </w:pPr>
      <w:r>
        <w:rPr>
          <w:rFonts w:ascii="Arial" w:hAnsi="Arial" w:cs="Arial"/>
          <w:noProof/>
          <w:sz w:val="72"/>
        </w:rPr>
        <w:drawing>
          <wp:inline distT="0" distB="0" distL="0" distR="0">
            <wp:extent cx="5943600" cy="4032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ttyImages-859522838.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032885"/>
                    </a:xfrm>
                    <a:prstGeom prst="rect">
                      <a:avLst/>
                    </a:prstGeom>
                  </pic:spPr>
                </pic:pic>
              </a:graphicData>
            </a:graphic>
          </wp:inline>
        </w:drawing>
      </w:r>
    </w:p>
    <w:p w:rsidR="00964623" w:rsidRDefault="00964623" w:rsidP="00835859">
      <w:pPr>
        <w:spacing w:line="360" w:lineRule="auto"/>
        <w:jc w:val="center"/>
        <w:rPr>
          <w:rFonts w:ascii="Arial" w:hAnsi="Arial" w:cs="Arial"/>
          <w:sz w:val="28"/>
        </w:rPr>
      </w:pPr>
    </w:p>
    <w:p w:rsidR="00964623" w:rsidRDefault="00964623" w:rsidP="00835859">
      <w:pPr>
        <w:spacing w:line="360" w:lineRule="auto"/>
        <w:jc w:val="center"/>
        <w:rPr>
          <w:rFonts w:ascii="Arial" w:hAnsi="Arial" w:cs="Arial"/>
          <w:sz w:val="28"/>
        </w:rPr>
      </w:pPr>
    </w:p>
    <w:p w:rsidR="000E44EA" w:rsidRDefault="000E44EA" w:rsidP="000E44EA">
      <w:pPr>
        <w:tabs>
          <w:tab w:val="left" w:pos="1905"/>
        </w:tabs>
        <w:spacing w:line="360" w:lineRule="auto"/>
        <w:jc w:val="both"/>
        <w:rPr>
          <w:rFonts w:ascii="Times New Roman" w:hAnsi="Times New Roman" w:cs="Times New Roman"/>
          <w:noProof/>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t xml:space="preserve">                 </w:t>
      </w:r>
      <w:r w:rsidRPr="00E41C54">
        <w:rPr>
          <w:rFonts w:ascii="Times New Roman" w:hAnsi="Times New Roman" w:cs="Times New Roman"/>
          <w:noProof/>
          <w:sz w:val="24"/>
          <w:szCs w:val="24"/>
        </w:rPr>
        <w:drawing>
          <wp:inline distT="0" distB="0" distL="0" distR="0" wp14:anchorId="5F558216" wp14:editId="6E6C76E8">
            <wp:extent cx="1413729" cy="1148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8949" cy="1225407"/>
                    </a:xfrm>
                    <a:prstGeom prst="rect">
                      <a:avLst/>
                    </a:prstGeom>
                    <a:noFill/>
                  </pic:spPr>
                </pic:pic>
              </a:graphicData>
            </a:graphic>
          </wp:inline>
        </w:drawing>
      </w:r>
    </w:p>
    <w:p w:rsidR="00A677E6" w:rsidRPr="00B64639" w:rsidRDefault="00A677E6" w:rsidP="000E44EA">
      <w:pPr>
        <w:tabs>
          <w:tab w:val="left" w:pos="1905"/>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t xml:space="preserve">                                                               Project report on:</w:t>
      </w:r>
    </w:p>
    <w:p w:rsidR="00A677E6" w:rsidRPr="00B64639" w:rsidRDefault="00A677E6" w:rsidP="000E44EA">
      <w:pPr>
        <w:tabs>
          <w:tab w:val="left" w:pos="190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77E6">
        <w:rPr>
          <w:rFonts w:ascii="Times New Roman" w:hAnsi="Times New Roman" w:cs="Times New Roman"/>
          <w:sz w:val="24"/>
          <w:szCs w:val="24"/>
        </w:rPr>
        <w:t>A Model Proposal for Big Data Analytics in the retail sector of Bangladesh</w:t>
      </w:r>
      <w:r>
        <w:rPr>
          <w:rFonts w:ascii="Times New Roman" w:hAnsi="Times New Roman" w:cs="Times New Roman"/>
          <w:sz w:val="24"/>
          <w:szCs w:val="24"/>
        </w:rPr>
        <w:t>”</w:t>
      </w:r>
    </w:p>
    <w:p w:rsidR="000E44EA" w:rsidRPr="00B64639" w:rsidRDefault="000E44EA" w:rsidP="000E44EA">
      <w:pPr>
        <w:tabs>
          <w:tab w:val="left" w:pos="1905"/>
        </w:tabs>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                                                                 </w:t>
      </w:r>
      <w:r w:rsidRPr="00B64639">
        <w:rPr>
          <w:rFonts w:ascii="Times New Roman" w:hAnsi="Times New Roman" w:cs="Times New Roman"/>
          <w:b/>
          <w:sz w:val="24"/>
          <w:szCs w:val="24"/>
          <w:u w:val="single"/>
        </w:rPr>
        <w:t>Submitted To</w:t>
      </w:r>
    </w:p>
    <w:p w:rsidR="000E44EA" w:rsidRPr="00B64639" w:rsidRDefault="000E44EA" w:rsidP="000E44EA">
      <w:pPr>
        <w:tabs>
          <w:tab w:val="left" w:pos="1905"/>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Ahmed Imran </w:t>
      </w:r>
      <w:proofErr w:type="spellStart"/>
      <w:r>
        <w:rPr>
          <w:rFonts w:ascii="Times New Roman" w:hAnsi="Times New Roman" w:cs="Times New Roman"/>
          <w:sz w:val="24"/>
          <w:szCs w:val="24"/>
        </w:rPr>
        <w:t>Kabir</w:t>
      </w:r>
      <w:proofErr w:type="spellEnd"/>
    </w:p>
    <w:p w:rsidR="000E44EA" w:rsidRPr="00B64639" w:rsidRDefault="000E44EA" w:rsidP="000E44EA">
      <w:pPr>
        <w:spacing w:line="360" w:lineRule="auto"/>
        <w:jc w:val="center"/>
        <w:rPr>
          <w:rFonts w:ascii="Times New Roman" w:hAnsi="Times New Roman" w:cs="Times New Roman"/>
          <w:sz w:val="24"/>
          <w:szCs w:val="24"/>
        </w:rPr>
      </w:pPr>
      <w:r>
        <w:rPr>
          <w:rFonts w:ascii="Times New Roman" w:hAnsi="Times New Roman" w:cs="Times New Roman"/>
          <w:sz w:val="24"/>
          <w:szCs w:val="24"/>
        </w:rPr>
        <w:t>Adjunct Faculty</w:t>
      </w:r>
    </w:p>
    <w:p w:rsidR="000E44EA" w:rsidRPr="00B64639" w:rsidRDefault="000E44EA" w:rsidP="000E44EA">
      <w:pPr>
        <w:spacing w:line="360" w:lineRule="auto"/>
        <w:jc w:val="center"/>
        <w:rPr>
          <w:rFonts w:ascii="Times New Roman" w:hAnsi="Times New Roman" w:cs="Times New Roman"/>
          <w:sz w:val="24"/>
          <w:szCs w:val="24"/>
        </w:rPr>
      </w:pPr>
      <w:r w:rsidRPr="00B64639">
        <w:rPr>
          <w:rFonts w:ascii="Times New Roman" w:hAnsi="Times New Roman" w:cs="Times New Roman"/>
          <w:sz w:val="24"/>
          <w:szCs w:val="24"/>
        </w:rPr>
        <w:t>School of Business &amp; Economics</w:t>
      </w:r>
    </w:p>
    <w:p w:rsidR="000E44EA" w:rsidRPr="00B64639" w:rsidRDefault="000E44EA" w:rsidP="000E44EA">
      <w:pPr>
        <w:tabs>
          <w:tab w:val="left" w:pos="1905"/>
        </w:tabs>
        <w:spacing w:line="360" w:lineRule="auto"/>
        <w:jc w:val="center"/>
        <w:rPr>
          <w:rFonts w:ascii="Times New Roman" w:hAnsi="Times New Roman" w:cs="Times New Roman"/>
          <w:sz w:val="24"/>
          <w:szCs w:val="24"/>
        </w:rPr>
      </w:pPr>
      <w:r w:rsidRPr="00B64639">
        <w:rPr>
          <w:rFonts w:ascii="Times New Roman" w:hAnsi="Times New Roman" w:cs="Times New Roman"/>
          <w:sz w:val="24"/>
          <w:szCs w:val="24"/>
        </w:rPr>
        <w:t>United International University</w:t>
      </w:r>
    </w:p>
    <w:p w:rsidR="000E44EA" w:rsidRPr="00B64639" w:rsidRDefault="000E44EA" w:rsidP="000E44EA">
      <w:pPr>
        <w:spacing w:line="360" w:lineRule="auto"/>
        <w:jc w:val="center"/>
        <w:rPr>
          <w:rFonts w:ascii="Times New Roman" w:hAnsi="Times New Roman" w:cs="Times New Roman"/>
          <w:sz w:val="24"/>
          <w:szCs w:val="24"/>
        </w:rPr>
      </w:pPr>
    </w:p>
    <w:p w:rsidR="000E44EA" w:rsidRPr="00B64639" w:rsidRDefault="000E44EA" w:rsidP="000E44EA">
      <w:pPr>
        <w:tabs>
          <w:tab w:val="left" w:pos="2145"/>
        </w:tabs>
        <w:spacing w:line="360" w:lineRule="auto"/>
        <w:jc w:val="center"/>
        <w:rPr>
          <w:rFonts w:ascii="Times New Roman" w:hAnsi="Times New Roman" w:cs="Times New Roman"/>
          <w:b/>
          <w:sz w:val="24"/>
          <w:szCs w:val="24"/>
          <w:u w:val="single"/>
        </w:rPr>
      </w:pPr>
      <w:r w:rsidRPr="00B64639">
        <w:rPr>
          <w:rFonts w:ascii="Times New Roman" w:hAnsi="Times New Roman" w:cs="Times New Roman"/>
          <w:b/>
          <w:sz w:val="24"/>
          <w:szCs w:val="24"/>
          <w:u w:val="single"/>
        </w:rPr>
        <w:t>Submitted By</w:t>
      </w:r>
    </w:p>
    <w:p w:rsidR="000E44EA" w:rsidRPr="00B64639" w:rsidRDefault="000E44EA" w:rsidP="000E44EA">
      <w:pPr>
        <w:tabs>
          <w:tab w:val="left" w:pos="2145"/>
        </w:tabs>
        <w:spacing w:line="360" w:lineRule="auto"/>
        <w:jc w:val="center"/>
        <w:rPr>
          <w:rFonts w:ascii="Times New Roman" w:hAnsi="Times New Roman" w:cs="Times New Roman"/>
          <w:sz w:val="24"/>
          <w:szCs w:val="24"/>
        </w:rPr>
      </w:pPr>
      <w:r>
        <w:rPr>
          <w:rFonts w:ascii="Times New Roman" w:hAnsi="Times New Roman" w:cs="Times New Roman"/>
          <w:sz w:val="24"/>
          <w:szCs w:val="24"/>
        </w:rPr>
        <w:t>Faiza Tabassum</w:t>
      </w:r>
    </w:p>
    <w:p w:rsidR="000E44EA" w:rsidRPr="00B64639" w:rsidRDefault="000E44EA" w:rsidP="000E44EA">
      <w:pPr>
        <w:tabs>
          <w:tab w:val="left" w:pos="2145"/>
        </w:tabs>
        <w:spacing w:line="360" w:lineRule="auto"/>
        <w:jc w:val="center"/>
        <w:rPr>
          <w:rFonts w:ascii="Times New Roman" w:hAnsi="Times New Roman" w:cs="Times New Roman"/>
          <w:sz w:val="24"/>
          <w:szCs w:val="24"/>
        </w:rPr>
      </w:pPr>
      <w:r>
        <w:rPr>
          <w:rFonts w:ascii="Times New Roman" w:hAnsi="Times New Roman" w:cs="Times New Roman"/>
          <w:sz w:val="24"/>
          <w:szCs w:val="24"/>
        </w:rPr>
        <w:t>ID: 111 163 019</w:t>
      </w:r>
    </w:p>
    <w:p w:rsidR="000E44EA" w:rsidRPr="00B64639" w:rsidRDefault="000E44EA" w:rsidP="000E44EA">
      <w:pPr>
        <w:tabs>
          <w:tab w:val="left" w:pos="2145"/>
        </w:tabs>
        <w:spacing w:line="360" w:lineRule="auto"/>
        <w:jc w:val="center"/>
        <w:rPr>
          <w:rFonts w:ascii="Times New Roman" w:hAnsi="Times New Roman" w:cs="Times New Roman"/>
          <w:sz w:val="24"/>
          <w:szCs w:val="24"/>
        </w:rPr>
      </w:pPr>
      <w:r>
        <w:rPr>
          <w:rFonts w:ascii="Times New Roman" w:hAnsi="Times New Roman" w:cs="Times New Roman"/>
          <w:sz w:val="24"/>
          <w:szCs w:val="24"/>
        </w:rPr>
        <w:t>Department</w:t>
      </w:r>
      <w:r w:rsidRPr="00B64639">
        <w:rPr>
          <w:rFonts w:ascii="Times New Roman" w:hAnsi="Times New Roman" w:cs="Times New Roman"/>
          <w:sz w:val="24"/>
          <w:szCs w:val="24"/>
        </w:rPr>
        <w:t xml:space="preserve">: BBA (Major in </w:t>
      </w:r>
      <w:r>
        <w:rPr>
          <w:rFonts w:ascii="Times New Roman" w:hAnsi="Times New Roman" w:cs="Times New Roman"/>
          <w:sz w:val="24"/>
          <w:szCs w:val="24"/>
        </w:rPr>
        <w:t>MIS</w:t>
      </w:r>
      <w:r w:rsidRPr="00B64639">
        <w:rPr>
          <w:rFonts w:ascii="Times New Roman" w:hAnsi="Times New Roman" w:cs="Times New Roman"/>
          <w:sz w:val="24"/>
          <w:szCs w:val="24"/>
        </w:rPr>
        <w:t>)</w:t>
      </w:r>
    </w:p>
    <w:p w:rsidR="000E44EA" w:rsidRPr="00B64639" w:rsidRDefault="000E44EA" w:rsidP="000E44EA">
      <w:pPr>
        <w:spacing w:line="360" w:lineRule="auto"/>
        <w:jc w:val="center"/>
        <w:rPr>
          <w:rFonts w:ascii="Times New Roman" w:hAnsi="Times New Roman" w:cs="Times New Roman"/>
          <w:sz w:val="24"/>
          <w:szCs w:val="24"/>
        </w:rPr>
      </w:pPr>
      <w:r w:rsidRPr="00B64639">
        <w:rPr>
          <w:rFonts w:ascii="Times New Roman" w:hAnsi="Times New Roman" w:cs="Times New Roman"/>
          <w:sz w:val="24"/>
          <w:szCs w:val="24"/>
        </w:rPr>
        <w:t>School of Business &amp; Economics</w:t>
      </w:r>
    </w:p>
    <w:p w:rsidR="000E44EA" w:rsidRPr="00B64639" w:rsidRDefault="000E44EA" w:rsidP="000E44EA">
      <w:pPr>
        <w:tabs>
          <w:tab w:val="left" w:pos="1905"/>
        </w:tabs>
        <w:spacing w:line="360" w:lineRule="auto"/>
        <w:jc w:val="center"/>
        <w:rPr>
          <w:rFonts w:ascii="Times New Roman" w:hAnsi="Times New Roman" w:cs="Times New Roman"/>
          <w:sz w:val="24"/>
          <w:szCs w:val="24"/>
        </w:rPr>
      </w:pPr>
      <w:r w:rsidRPr="00B64639">
        <w:rPr>
          <w:rFonts w:ascii="Times New Roman" w:hAnsi="Times New Roman" w:cs="Times New Roman"/>
          <w:sz w:val="24"/>
          <w:szCs w:val="24"/>
        </w:rPr>
        <w:t>United International University</w:t>
      </w:r>
    </w:p>
    <w:p w:rsidR="000E44EA" w:rsidRPr="00B64639" w:rsidRDefault="000E44EA" w:rsidP="000E44EA">
      <w:pPr>
        <w:tabs>
          <w:tab w:val="left" w:pos="1966"/>
        </w:tabs>
        <w:spacing w:line="360" w:lineRule="auto"/>
        <w:jc w:val="center"/>
        <w:rPr>
          <w:rFonts w:ascii="Times New Roman" w:hAnsi="Times New Roman" w:cs="Times New Roman"/>
          <w:sz w:val="24"/>
          <w:szCs w:val="24"/>
        </w:rPr>
      </w:pPr>
    </w:p>
    <w:p w:rsidR="000E44EA" w:rsidRPr="00A46BAA" w:rsidRDefault="000E44EA" w:rsidP="000E44EA">
      <w:pPr>
        <w:tabs>
          <w:tab w:val="left" w:pos="2145"/>
        </w:tabs>
        <w:spacing w:line="360" w:lineRule="auto"/>
        <w:jc w:val="center"/>
        <w:rPr>
          <w:rFonts w:ascii="Times New Roman" w:hAnsi="Times New Roman" w:cs="Times New Roman"/>
          <w:sz w:val="24"/>
          <w:szCs w:val="24"/>
        </w:rPr>
      </w:pPr>
      <w:r w:rsidRPr="00B64639">
        <w:rPr>
          <w:rFonts w:ascii="Times New Roman" w:hAnsi="Times New Roman" w:cs="Times New Roman"/>
          <w:b/>
          <w:sz w:val="24"/>
          <w:szCs w:val="24"/>
          <w:u w:val="single"/>
        </w:rPr>
        <w:t>Date of Submission</w:t>
      </w:r>
    </w:p>
    <w:p w:rsidR="00964623" w:rsidRPr="00F637A7" w:rsidRDefault="000E44EA" w:rsidP="00F637A7">
      <w:pPr>
        <w:tabs>
          <w:tab w:val="left" w:pos="2235"/>
        </w:tabs>
        <w:spacing w:line="360" w:lineRule="auto"/>
        <w:rPr>
          <w:rFonts w:ascii="Times New Roman" w:hAnsi="Times New Roman" w:cs="Times New Roman"/>
          <w:i/>
          <w:sz w:val="24"/>
          <w:szCs w:val="24"/>
        </w:rPr>
      </w:pPr>
      <w:r w:rsidRPr="000E44EA">
        <w:rPr>
          <w:rFonts w:ascii="Times New Roman" w:hAnsi="Times New Roman" w:cs="Times New Roman"/>
          <w:i/>
          <w:sz w:val="24"/>
          <w:szCs w:val="24"/>
        </w:rPr>
        <w:t xml:space="preserve">                                                               2</w:t>
      </w:r>
      <w:r w:rsidRPr="000E44EA">
        <w:rPr>
          <w:rFonts w:ascii="Times New Roman" w:hAnsi="Times New Roman" w:cs="Times New Roman"/>
          <w:i/>
          <w:sz w:val="24"/>
          <w:szCs w:val="24"/>
          <w:vertAlign w:val="superscript"/>
        </w:rPr>
        <w:t>nd</w:t>
      </w:r>
      <w:r w:rsidR="00F637A7">
        <w:rPr>
          <w:rFonts w:ascii="Times New Roman" w:hAnsi="Times New Roman" w:cs="Times New Roman"/>
          <w:i/>
          <w:sz w:val="24"/>
          <w:szCs w:val="24"/>
        </w:rPr>
        <w:t xml:space="preserve"> February, 2020</w:t>
      </w:r>
    </w:p>
    <w:p w:rsidR="00964623" w:rsidRDefault="00964623" w:rsidP="00F637A7">
      <w:pPr>
        <w:spacing w:line="360" w:lineRule="auto"/>
        <w:rPr>
          <w:rFonts w:ascii="Arial" w:hAnsi="Arial" w:cs="Arial"/>
          <w:sz w:val="28"/>
        </w:rPr>
      </w:pPr>
    </w:p>
    <w:p w:rsidR="00835859" w:rsidRPr="007A1A21" w:rsidRDefault="00835859" w:rsidP="007A1A21">
      <w:pPr>
        <w:pStyle w:val="Heading1"/>
        <w:jc w:val="center"/>
        <w:rPr>
          <w:rFonts w:ascii="Arial" w:hAnsi="Arial" w:cs="Arial"/>
          <w:sz w:val="32"/>
        </w:rPr>
      </w:pPr>
      <w:bookmarkStart w:id="0" w:name="_Toc31511470"/>
      <w:r w:rsidRPr="007A1A21">
        <w:rPr>
          <w:rFonts w:ascii="Arial" w:hAnsi="Arial" w:cs="Arial"/>
          <w:sz w:val="32"/>
        </w:rPr>
        <w:lastRenderedPageBreak/>
        <w:t>Letter of transmittal</w:t>
      </w:r>
      <w:bookmarkEnd w:id="0"/>
    </w:p>
    <w:p w:rsidR="00835859" w:rsidRDefault="00835859" w:rsidP="00835859">
      <w:pPr>
        <w:jc w:val="both"/>
        <w:rPr>
          <w:rFonts w:ascii="Arial" w:hAnsi="Arial" w:cs="Arial"/>
          <w:sz w:val="24"/>
        </w:rPr>
      </w:pPr>
      <w:r w:rsidRPr="00835859">
        <w:rPr>
          <w:rFonts w:ascii="Arial" w:hAnsi="Arial" w:cs="Arial"/>
          <w:sz w:val="24"/>
        </w:rPr>
        <w:t>1</w:t>
      </w:r>
      <w:r w:rsidRPr="00835859">
        <w:rPr>
          <w:rFonts w:ascii="Arial" w:hAnsi="Arial" w:cs="Arial"/>
          <w:sz w:val="24"/>
          <w:vertAlign w:val="superscript"/>
        </w:rPr>
        <w:t>st</w:t>
      </w:r>
      <w:r w:rsidRPr="00835859">
        <w:rPr>
          <w:rFonts w:ascii="Arial" w:hAnsi="Arial" w:cs="Arial"/>
          <w:sz w:val="24"/>
        </w:rPr>
        <w:t xml:space="preserve"> January, 2020</w:t>
      </w:r>
    </w:p>
    <w:p w:rsidR="00835859" w:rsidRDefault="00835859" w:rsidP="00835859">
      <w:pPr>
        <w:jc w:val="both"/>
        <w:rPr>
          <w:rFonts w:ascii="Arial" w:hAnsi="Arial" w:cs="Arial"/>
          <w:sz w:val="24"/>
        </w:rPr>
      </w:pPr>
      <w:r>
        <w:rPr>
          <w:rFonts w:ascii="Arial" w:hAnsi="Arial" w:cs="Arial"/>
          <w:sz w:val="24"/>
        </w:rPr>
        <w:t xml:space="preserve">Ahmed Imran </w:t>
      </w:r>
      <w:proofErr w:type="spellStart"/>
      <w:r>
        <w:rPr>
          <w:rFonts w:ascii="Arial" w:hAnsi="Arial" w:cs="Arial"/>
          <w:sz w:val="24"/>
        </w:rPr>
        <w:t>Kabir</w:t>
      </w:r>
      <w:proofErr w:type="spellEnd"/>
    </w:p>
    <w:p w:rsidR="00835859" w:rsidRDefault="00587646" w:rsidP="00835859">
      <w:pPr>
        <w:jc w:val="both"/>
        <w:rPr>
          <w:rFonts w:ascii="Arial" w:hAnsi="Arial" w:cs="Arial"/>
          <w:sz w:val="24"/>
        </w:rPr>
      </w:pPr>
      <w:r>
        <w:rPr>
          <w:rFonts w:ascii="Arial" w:hAnsi="Arial" w:cs="Arial"/>
          <w:sz w:val="24"/>
        </w:rPr>
        <w:t>Adjunct</w:t>
      </w:r>
      <w:r w:rsidR="00835859">
        <w:rPr>
          <w:rFonts w:ascii="Arial" w:hAnsi="Arial" w:cs="Arial"/>
          <w:sz w:val="24"/>
        </w:rPr>
        <w:t xml:space="preserve"> Faculty</w:t>
      </w:r>
    </w:p>
    <w:p w:rsidR="00835859" w:rsidRDefault="00835859" w:rsidP="00835859">
      <w:pPr>
        <w:jc w:val="both"/>
        <w:rPr>
          <w:rFonts w:ascii="Arial" w:hAnsi="Arial" w:cs="Arial"/>
          <w:sz w:val="24"/>
        </w:rPr>
      </w:pPr>
      <w:r>
        <w:rPr>
          <w:rFonts w:ascii="Arial" w:hAnsi="Arial" w:cs="Arial"/>
          <w:sz w:val="24"/>
        </w:rPr>
        <w:t>School of Business and Economics</w:t>
      </w:r>
    </w:p>
    <w:p w:rsidR="00835859" w:rsidRDefault="00835859" w:rsidP="00835859">
      <w:pPr>
        <w:jc w:val="both"/>
        <w:rPr>
          <w:rFonts w:ascii="Arial" w:hAnsi="Arial" w:cs="Arial"/>
          <w:sz w:val="24"/>
        </w:rPr>
      </w:pPr>
      <w:r>
        <w:rPr>
          <w:rFonts w:ascii="Arial" w:hAnsi="Arial" w:cs="Arial"/>
          <w:sz w:val="24"/>
        </w:rPr>
        <w:t>United International University</w:t>
      </w:r>
    </w:p>
    <w:p w:rsidR="00835859" w:rsidRDefault="00835859" w:rsidP="00835859">
      <w:pPr>
        <w:jc w:val="both"/>
        <w:rPr>
          <w:rFonts w:ascii="Arial" w:hAnsi="Arial" w:cs="Arial"/>
          <w:b/>
          <w:sz w:val="24"/>
        </w:rPr>
      </w:pPr>
      <w:r>
        <w:rPr>
          <w:rFonts w:ascii="Arial" w:hAnsi="Arial" w:cs="Arial"/>
          <w:sz w:val="24"/>
        </w:rPr>
        <w:t xml:space="preserve">Subject: </w:t>
      </w:r>
      <w:r w:rsidRPr="00835859">
        <w:rPr>
          <w:rFonts w:ascii="Arial" w:hAnsi="Arial" w:cs="Arial"/>
          <w:b/>
          <w:sz w:val="24"/>
        </w:rPr>
        <w:t xml:space="preserve">Project report on </w:t>
      </w:r>
      <w:r>
        <w:rPr>
          <w:rFonts w:ascii="Arial" w:hAnsi="Arial" w:cs="Arial"/>
          <w:b/>
          <w:sz w:val="24"/>
        </w:rPr>
        <w:t>“</w:t>
      </w:r>
      <w:r w:rsidRPr="00835859">
        <w:rPr>
          <w:rFonts w:ascii="Arial" w:hAnsi="Arial" w:cs="Arial"/>
          <w:b/>
          <w:sz w:val="24"/>
        </w:rPr>
        <w:t>A model proposal for big data analytics in retail sector of Bangladesh</w:t>
      </w:r>
      <w:r>
        <w:rPr>
          <w:rFonts w:ascii="Arial" w:hAnsi="Arial" w:cs="Arial"/>
          <w:b/>
          <w:sz w:val="24"/>
        </w:rPr>
        <w:t>”</w:t>
      </w:r>
      <w:r w:rsidRPr="00835859">
        <w:rPr>
          <w:rFonts w:ascii="Arial" w:hAnsi="Arial" w:cs="Arial"/>
          <w:b/>
          <w:sz w:val="24"/>
        </w:rPr>
        <w:t>.</w:t>
      </w:r>
    </w:p>
    <w:p w:rsidR="00835859" w:rsidRPr="00587646" w:rsidRDefault="00835859" w:rsidP="00835859">
      <w:pPr>
        <w:jc w:val="both"/>
        <w:rPr>
          <w:rFonts w:ascii="Arial" w:hAnsi="Arial" w:cs="Arial"/>
          <w:sz w:val="24"/>
        </w:rPr>
      </w:pPr>
    </w:p>
    <w:p w:rsidR="00835859" w:rsidRPr="00587646" w:rsidRDefault="00837525" w:rsidP="00835859">
      <w:pPr>
        <w:jc w:val="both"/>
        <w:rPr>
          <w:rFonts w:ascii="Arial" w:hAnsi="Arial" w:cs="Arial"/>
          <w:sz w:val="24"/>
        </w:rPr>
      </w:pPr>
      <w:r w:rsidRPr="00587646">
        <w:rPr>
          <w:rFonts w:ascii="Arial" w:hAnsi="Arial" w:cs="Arial"/>
          <w:sz w:val="24"/>
        </w:rPr>
        <w:t>Dear Sir,</w:t>
      </w:r>
    </w:p>
    <w:p w:rsidR="00837525" w:rsidRPr="00587646" w:rsidRDefault="00837525" w:rsidP="00837525">
      <w:pPr>
        <w:jc w:val="both"/>
        <w:rPr>
          <w:rFonts w:ascii="Arial" w:hAnsi="Arial" w:cs="Arial"/>
          <w:sz w:val="24"/>
        </w:rPr>
      </w:pPr>
      <w:r w:rsidRPr="00587646">
        <w:rPr>
          <w:rFonts w:ascii="Arial" w:hAnsi="Arial" w:cs="Arial"/>
          <w:sz w:val="24"/>
        </w:rPr>
        <w:t xml:space="preserve">As a part of my BBA program, I would like to present to you my research project on “A model proposal for big data analytics in retail sector of Bangladesh”. I have had a truly great experience working on this paper. I have learned a great deal from this experience. My main focus on this work was to find out the factors that were contributing to the success in the retail sector of Bangladesh when using big data analytics. </w:t>
      </w:r>
      <w:r w:rsidR="00587646" w:rsidRPr="00587646">
        <w:rPr>
          <w:rFonts w:ascii="Arial" w:hAnsi="Arial" w:cs="Arial"/>
          <w:sz w:val="24"/>
        </w:rPr>
        <w:t>While doing this project, I got to know a lot about the retail sector business and how they operate.</w:t>
      </w:r>
    </w:p>
    <w:p w:rsidR="00587646" w:rsidRPr="00587646" w:rsidRDefault="00587646" w:rsidP="00837525">
      <w:pPr>
        <w:jc w:val="both"/>
        <w:rPr>
          <w:rFonts w:ascii="Arial" w:hAnsi="Arial" w:cs="Arial"/>
          <w:sz w:val="24"/>
        </w:rPr>
      </w:pPr>
      <w:r w:rsidRPr="00587646">
        <w:rPr>
          <w:rFonts w:ascii="Arial" w:hAnsi="Arial" w:cs="Arial"/>
          <w:sz w:val="24"/>
        </w:rPr>
        <w:t xml:space="preserve">Thank you for letting me choose this topic and work on it. I did my best to deliver the project up to your expectations. I hope you will find this paper fulfilling. </w:t>
      </w:r>
    </w:p>
    <w:p w:rsidR="00587646" w:rsidRPr="00587646" w:rsidRDefault="00587646" w:rsidP="00837525">
      <w:pPr>
        <w:jc w:val="both"/>
        <w:rPr>
          <w:rFonts w:ascii="Arial" w:hAnsi="Arial" w:cs="Arial"/>
          <w:sz w:val="24"/>
        </w:rPr>
      </w:pPr>
    </w:p>
    <w:p w:rsidR="00587646" w:rsidRPr="00587646" w:rsidRDefault="00587646" w:rsidP="00837525">
      <w:pPr>
        <w:jc w:val="both"/>
        <w:rPr>
          <w:rFonts w:ascii="Arial" w:hAnsi="Arial" w:cs="Arial"/>
          <w:sz w:val="24"/>
        </w:rPr>
      </w:pPr>
      <w:r w:rsidRPr="00587646">
        <w:rPr>
          <w:rFonts w:ascii="Arial" w:hAnsi="Arial" w:cs="Arial"/>
          <w:sz w:val="24"/>
        </w:rPr>
        <w:t>Sincerely yours</w:t>
      </w:r>
    </w:p>
    <w:p w:rsidR="00587646" w:rsidRPr="00587646" w:rsidRDefault="00587646" w:rsidP="00837525">
      <w:pPr>
        <w:jc w:val="both"/>
        <w:rPr>
          <w:rFonts w:ascii="Arial" w:hAnsi="Arial" w:cs="Arial"/>
          <w:sz w:val="24"/>
        </w:rPr>
      </w:pPr>
      <w:r w:rsidRPr="00587646">
        <w:rPr>
          <w:rFonts w:ascii="Arial" w:hAnsi="Arial" w:cs="Arial"/>
          <w:sz w:val="24"/>
        </w:rPr>
        <w:t>Faiza Tabassum</w:t>
      </w:r>
    </w:p>
    <w:p w:rsidR="00587646" w:rsidRPr="00587646" w:rsidRDefault="00587646" w:rsidP="00837525">
      <w:pPr>
        <w:jc w:val="both"/>
        <w:rPr>
          <w:rFonts w:ascii="Arial" w:hAnsi="Arial" w:cs="Arial"/>
          <w:sz w:val="24"/>
        </w:rPr>
      </w:pPr>
      <w:r>
        <w:rPr>
          <w:rFonts w:ascii="Arial" w:hAnsi="Arial" w:cs="Arial"/>
          <w:sz w:val="24"/>
        </w:rPr>
        <w:t>ID</w:t>
      </w:r>
      <w:r w:rsidRPr="00587646">
        <w:rPr>
          <w:rFonts w:ascii="Arial" w:hAnsi="Arial" w:cs="Arial"/>
          <w:sz w:val="24"/>
        </w:rPr>
        <w:t>: 111 163 019</w:t>
      </w:r>
    </w:p>
    <w:p w:rsidR="00587646" w:rsidRDefault="00587646" w:rsidP="00837525">
      <w:pPr>
        <w:jc w:val="both"/>
        <w:rPr>
          <w:rFonts w:ascii="Arial" w:hAnsi="Arial" w:cs="Arial"/>
          <w:b/>
          <w:sz w:val="24"/>
        </w:rPr>
      </w:pPr>
    </w:p>
    <w:p w:rsidR="00837525" w:rsidRPr="00835859" w:rsidRDefault="00837525" w:rsidP="00835859">
      <w:pPr>
        <w:jc w:val="both"/>
        <w:rPr>
          <w:rFonts w:ascii="Arial" w:hAnsi="Arial" w:cs="Arial"/>
          <w:b/>
          <w:sz w:val="24"/>
        </w:rPr>
      </w:pPr>
    </w:p>
    <w:p w:rsidR="00835859" w:rsidRDefault="00835859" w:rsidP="00835859">
      <w:pPr>
        <w:jc w:val="both"/>
        <w:rPr>
          <w:rFonts w:ascii="Arial" w:hAnsi="Arial" w:cs="Arial"/>
          <w:sz w:val="24"/>
        </w:rPr>
      </w:pPr>
    </w:p>
    <w:p w:rsidR="00835859" w:rsidRPr="00835859" w:rsidRDefault="00835859" w:rsidP="00511599">
      <w:pPr>
        <w:spacing w:line="360" w:lineRule="auto"/>
        <w:jc w:val="both"/>
        <w:rPr>
          <w:rFonts w:ascii="Arial" w:hAnsi="Arial" w:cs="Arial"/>
          <w:sz w:val="24"/>
        </w:rPr>
      </w:pPr>
    </w:p>
    <w:p w:rsidR="00835859" w:rsidRDefault="00835859" w:rsidP="00511599">
      <w:pPr>
        <w:spacing w:line="360" w:lineRule="auto"/>
        <w:jc w:val="both"/>
        <w:rPr>
          <w:rFonts w:ascii="Arial" w:hAnsi="Arial" w:cs="Arial"/>
          <w:b/>
          <w:sz w:val="36"/>
        </w:rPr>
      </w:pPr>
    </w:p>
    <w:p w:rsidR="00835859" w:rsidRDefault="00587646" w:rsidP="001A73E9">
      <w:pPr>
        <w:pStyle w:val="Heading1"/>
        <w:jc w:val="center"/>
        <w:rPr>
          <w:rFonts w:ascii="Arial" w:hAnsi="Arial" w:cs="Arial"/>
          <w:sz w:val="32"/>
        </w:rPr>
      </w:pPr>
      <w:bookmarkStart w:id="1" w:name="_Toc31511471"/>
      <w:r w:rsidRPr="001A73E9">
        <w:rPr>
          <w:rFonts w:ascii="Arial" w:hAnsi="Arial" w:cs="Arial"/>
          <w:sz w:val="32"/>
        </w:rPr>
        <w:lastRenderedPageBreak/>
        <w:t>Declaration of the student</w:t>
      </w:r>
      <w:bookmarkEnd w:id="1"/>
    </w:p>
    <w:p w:rsidR="001A73E9" w:rsidRPr="001A73E9" w:rsidRDefault="001A73E9" w:rsidP="001A73E9"/>
    <w:p w:rsidR="00587646" w:rsidRPr="00872342" w:rsidRDefault="00587646" w:rsidP="00587646">
      <w:pPr>
        <w:spacing w:line="360" w:lineRule="auto"/>
        <w:jc w:val="both"/>
        <w:rPr>
          <w:rFonts w:ascii="Arial" w:hAnsi="Arial" w:cs="Arial"/>
          <w:sz w:val="24"/>
          <w:szCs w:val="24"/>
        </w:rPr>
      </w:pPr>
      <w:r w:rsidRPr="00872342">
        <w:rPr>
          <w:rFonts w:ascii="Arial" w:hAnsi="Arial" w:cs="Arial"/>
          <w:sz w:val="24"/>
          <w:szCs w:val="24"/>
        </w:rPr>
        <w:t>I, Faiza Tabassum declare that this project report titled</w:t>
      </w:r>
      <w:r w:rsidRPr="00872342">
        <w:rPr>
          <w:rFonts w:ascii="Arial" w:hAnsi="Arial" w:cs="Arial"/>
          <w:b/>
          <w:sz w:val="24"/>
          <w:szCs w:val="24"/>
        </w:rPr>
        <w:t xml:space="preserve"> </w:t>
      </w:r>
      <w:r w:rsidRPr="00872342">
        <w:rPr>
          <w:rFonts w:ascii="Arial" w:hAnsi="Arial" w:cs="Arial"/>
          <w:sz w:val="24"/>
          <w:szCs w:val="24"/>
        </w:rPr>
        <w:t>“A model proposal for Big Data Analytics in Retail sector of Bangladesh”</w:t>
      </w:r>
      <w:r w:rsidR="00872342" w:rsidRPr="00872342">
        <w:rPr>
          <w:rFonts w:ascii="Arial" w:hAnsi="Arial" w:cs="Arial"/>
          <w:sz w:val="24"/>
          <w:szCs w:val="24"/>
        </w:rPr>
        <w:t xml:space="preserve"> was solely and uniquely made by me under the supervision of Ahmed Imran </w:t>
      </w:r>
      <w:proofErr w:type="spellStart"/>
      <w:r w:rsidR="00872342" w:rsidRPr="00872342">
        <w:rPr>
          <w:rFonts w:ascii="Arial" w:hAnsi="Arial" w:cs="Arial"/>
          <w:sz w:val="24"/>
          <w:szCs w:val="24"/>
        </w:rPr>
        <w:t>Kabir</w:t>
      </w:r>
      <w:proofErr w:type="spellEnd"/>
      <w:r w:rsidR="00872342" w:rsidRPr="00872342">
        <w:rPr>
          <w:rFonts w:ascii="Arial" w:hAnsi="Arial" w:cs="Arial"/>
          <w:sz w:val="24"/>
          <w:szCs w:val="24"/>
        </w:rPr>
        <w:t xml:space="preserve">, Adjunct faculty of United International University, as a requirement for completion of my BBA program in United International University </w:t>
      </w:r>
    </w:p>
    <w:p w:rsidR="00872342" w:rsidRPr="00872342" w:rsidRDefault="00872342" w:rsidP="00587646">
      <w:pPr>
        <w:spacing w:line="360" w:lineRule="auto"/>
        <w:jc w:val="both"/>
        <w:rPr>
          <w:rFonts w:ascii="Arial" w:hAnsi="Arial" w:cs="Arial"/>
          <w:sz w:val="24"/>
          <w:szCs w:val="24"/>
        </w:rPr>
      </w:pPr>
      <w:r>
        <w:rPr>
          <w:rFonts w:ascii="Arial" w:hAnsi="Arial" w:cs="Arial"/>
          <w:sz w:val="24"/>
          <w:szCs w:val="24"/>
        </w:rPr>
        <w:t>Additionally, I declare that t</w:t>
      </w:r>
      <w:r w:rsidRPr="00872342">
        <w:rPr>
          <w:rFonts w:ascii="Arial" w:hAnsi="Arial" w:cs="Arial"/>
          <w:sz w:val="24"/>
          <w:szCs w:val="24"/>
        </w:rPr>
        <w:t xml:space="preserve">his project report has not been used or submitted elsewhere. This was only for my academic purpose in this University and not for any other purpose. </w:t>
      </w:r>
    </w:p>
    <w:p w:rsidR="00594D33" w:rsidRDefault="00594D33" w:rsidP="00511599">
      <w:pPr>
        <w:spacing w:line="360" w:lineRule="auto"/>
        <w:jc w:val="both"/>
        <w:rPr>
          <w:rFonts w:ascii="Arial" w:hAnsi="Arial" w:cs="Arial"/>
          <w:sz w:val="24"/>
        </w:rPr>
      </w:pPr>
      <w:r w:rsidRPr="00594D33">
        <w:rPr>
          <w:rFonts w:ascii="Arial" w:hAnsi="Arial" w:cs="Arial"/>
          <w:sz w:val="24"/>
        </w:rPr>
        <w:t>Thank</w:t>
      </w:r>
      <w:r>
        <w:rPr>
          <w:rFonts w:ascii="Arial" w:hAnsi="Arial" w:cs="Arial"/>
          <w:sz w:val="28"/>
        </w:rPr>
        <w:t xml:space="preserve"> </w:t>
      </w:r>
      <w:r w:rsidRPr="00594D33">
        <w:rPr>
          <w:rFonts w:ascii="Arial" w:hAnsi="Arial" w:cs="Arial"/>
          <w:sz w:val="24"/>
        </w:rPr>
        <w:t>you</w:t>
      </w:r>
      <w:r>
        <w:rPr>
          <w:rFonts w:ascii="Arial" w:hAnsi="Arial" w:cs="Arial"/>
          <w:sz w:val="24"/>
        </w:rPr>
        <w:t>.</w:t>
      </w:r>
    </w:p>
    <w:p w:rsidR="00594D33" w:rsidRDefault="00594D33" w:rsidP="00511599">
      <w:pPr>
        <w:spacing w:line="360" w:lineRule="auto"/>
        <w:jc w:val="both"/>
        <w:rPr>
          <w:rFonts w:ascii="Arial" w:hAnsi="Arial" w:cs="Arial"/>
          <w:sz w:val="28"/>
        </w:rPr>
      </w:pPr>
    </w:p>
    <w:p w:rsidR="00872342" w:rsidRPr="00594D33" w:rsidRDefault="00872342" w:rsidP="00511599">
      <w:pPr>
        <w:spacing w:line="360" w:lineRule="auto"/>
        <w:jc w:val="both"/>
        <w:rPr>
          <w:rFonts w:ascii="Arial" w:hAnsi="Arial" w:cs="Arial"/>
          <w:sz w:val="28"/>
        </w:rPr>
      </w:pPr>
      <w:r w:rsidRPr="00872342">
        <w:rPr>
          <w:rFonts w:ascii="Arial" w:hAnsi="Arial" w:cs="Arial"/>
          <w:sz w:val="24"/>
          <w:szCs w:val="24"/>
        </w:rPr>
        <w:t>Faiza Tabassum</w:t>
      </w:r>
    </w:p>
    <w:p w:rsidR="00872342" w:rsidRPr="00872342" w:rsidRDefault="00872342" w:rsidP="00511599">
      <w:pPr>
        <w:spacing w:line="360" w:lineRule="auto"/>
        <w:jc w:val="both"/>
        <w:rPr>
          <w:rFonts w:ascii="Arial" w:hAnsi="Arial" w:cs="Arial"/>
          <w:sz w:val="24"/>
          <w:szCs w:val="24"/>
        </w:rPr>
      </w:pPr>
      <w:r w:rsidRPr="00872342">
        <w:rPr>
          <w:rFonts w:ascii="Arial" w:hAnsi="Arial" w:cs="Arial"/>
          <w:sz w:val="24"/>
          <w:szCs w:val="24"/>
        </w:rPr>
        <w:t>ID: 111 163 019</w:t>
      </w:r>
    </w:p>
    <w:p w:rsidR="00872342" w:rsidRPr="00872342" w:rsidRDefault="00872342" w:rsidP="00511599">
      <w:pPr>
        <w:spacing w:line="360" w:lineRule="auto"/>
        <w:jc w:val="both"/>
        <w:rPr>
          <w:rFonts w:ascii="Arial" w:hAnsi="Arial" w:cs="Arial"/>
          <w:sz w:val="24"/>
          <w:szCs w:val="24"/>
        </w:rPr>
      </w:pPr>
    </w:p>
    <w:p w:rsidR="00872342" w:rsidRPr="00872342" w:rsidRDefault="00872342" w:rsidP="00511599">
      <w:pPr>
        <w:spacing w:line="360" w:lineRule="auto"/>
        <w:jc w:val="both"/>
        <w:rPr>
          <w:rFonts w:ascii="Arial" w:hAnsi="Arial" w:cs="Arial"/>
          <w:sz w:val="24"/>
          <w:szCs w:val="24"/>
        </w:rPr>
      </w:pPr>
      <w:r w:rsidRPr="00872342">
        <w:rPr>
          <w:rFonts w:ascii="Arial" w:hAnsi="Arial" w:cs="Arial"/>
          <w:sz w:val="24"/>
          <w:szCs w:val="24"/>
        </w:rPr>
        <w:t>Submitted to:</w:t>
      </w:r>
    </w:p>
    <w:p w:rsidR="00872342" w:rsidRPr="00872342" w:rsidRDefault="00872342" w:rsidP="00872342">
      <w:pPr>
        <w:jc w:val="both"/>
        <w:rPr>
          <w:rFonts w:ascii="Arial" w:hAnsi="Arial" w:cs="Arial"/>
          <w:sz w:val="24"/>
          <w:szCs w:val="24"/>
        </w:rPr>
      </w:pPr>
      <w:r w:rsidRPr="00872342">
        <w:rPr>
          <w:rFonts w:ascii="Arial" w:hAnsi="Arial" w:cs="Arial"/>
          <w:sz w:val="24"/>
          <w:szCs w:val="24"/>
        </w:rPr>
        <w:t xml:space="preserve">Ahmed Imran </w:t>
      </w:r>
      <w:proofErr w:type="spellStart"/>
      <w:r w:rsidRPr="00872342">
        <w:rPr>
          <w:rFonts w:ascii="Arial" w:hAnsi="Arial" w:cs="Arial"/>
          <w:sz w:val="24"/>
          <w:szCs w:val="24"/>
        </w:rPr>
        <w:t>Kabir</w:t>
      </w:r>
      <w:proofErr w:type="spellEnd"/>
    </w:p>
    <w:p w:rsidR="00872342" w:rsidRPr="00872342" w:rsidRDefault="00872342" w:rsidP="00872342">
      <w:pPr>
        <w:jc w:val="both"/>
        <w:rPr>
          <w:rFonts w:ascii="Arial" w:hAnsi="Arial" w:cs="Arial"/>
          <w:sz w:val="24"/>
          <w:szCs w:val="24"/>
        </w:rPr>
      </w:pPr>
      <w:r w:rsidRPr="00872342">
        <w:rPr>
          <w:rFonts w:ascii="Arial" w:hAnsi="Arial" w:cs="Arial"/>
          <w:sz w:val="24"/>
          <w:szCs w:val="24"/>
        </w:rPr>
        <w:t>Adjunct Faculty</w:t>
      </w:r>
    </w:p>
    <w:p w:rsidR="00872342" w:rsidRPr="00872342" w:rsidRDefault="00872342" w:rsidP="00872342">
      <w:pPr>
        <w:jc w:val="both"/>
        <w:rPr>
          <w:rFonts w:ascii="Arial" w:hAnsi="Arial" w:cs="Arial"/>
          <w:sz w:val="24"/>
          <w:szCs w:val="24"/>
        </w:rPr>
      </w:pPr>
      <w:r w:rsidRPr="00872342">
        <w:rPr>
          <w:rFonts w:ascii="Arial" w:hAnsi="Arial" w:cs="Arial"/>
          <w:sz w:val="24"/>
          <w:szCs w:val="24"/>
        </w:rPr>
        <w:t>School of Business and Economics</w:t>
      </w:r>
    </w:p>
    <w:p w:rsidR="00872342" w:rsidRPr="00872342" w:rsidRDefault="00872342" w:rsidP="00872342">
      <w:pPr>
        <w:jc w:val="both"/>
        <w:rPr>
          <w:rFonts w:ascii="Arial" w:hAnsi="Arial" w:cs="Arial"/>
          <w:sz w:val="24"/>
          <w:szCs w:val="24"/>
        </w:rPr>
      </w:pPr>
      <w:r w:rsidRPr="00872342">
        <w:rPr>
          <w:rFonts w:ascii="Arial" w:hAnsi="Arial" w:cs="Arial"/>
          <w:sz w:val="24"/>
          <w:szCs w:val="24"/>
        </w:rPr>
        <w:t>United International University</w:t>
      </w:r>
    </w:p>
    <w:p w:rsidR="00872342" w:rsidRPr="00872342" w:rsidRDefault="00872342" w:rsidP="00511599">
      <w:pPr>
        <w:spacing w:line="360" w:lineRule="auto"/>
        <w:jc w:val="both"/>
        <w:rPr>
          <w:rFonts w:ascii="Arial" w:hAnsi="Arial" w:cs="Arial"/>
          <w:sz w:val="24"/>
          <w:szCs w:val="24"/>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594D33" w:rsidP="001A73E9">
      <w:pPr>
        <w:pStyle w:val="Heading1"/>
        <w:jc w:val="center"/>
        <w:rPr>
          <w:rFonts w:ascii="Arial" w:hAnsi="Arial" w:cs="Arial"/>
          <w:sz w:val="32"/>
        </w:rPr>
      </w:pPr>
      <w:bookmarkStart w:id="2" w:name="_Toc31511472"/>
      <w:r w:rsidRPr="001A73E9">
        <w:rPr>
          <w:rFonts w:ascii="Arial" w:hAnsi="Arial" w:cs="Arial"/>
          <w:sz w:val="32"/>
        </w:rPr>
        <w:t>Acknowledgement</w:t>
      </w:r>
      <w:bookmarkEnd w:id="2"/>
    </w:p>
    <w:p w:rsidR="001A73E9" w:rsidRPr="001A73E9" w:rsidRDefault="001A73E9" w:rsidP="001A73E9"/>
    <w:p w:rsidR="00EA30C1" w:rsidRDefault="00594D33" w:rsidP="00511599">
      <w:pPr>
        <w:spacing w:line="360" w:lineRule="auto"/>
        <w:jc w:val="both"/>
        <w:rPr>
          <w:rFonts w:ascii="Arial" w:hAnsi="Arial" w:cs="Arial"/>
          <w:sz w:val="24"/>
        </w:rPr>
      </w:pPr>
      <w:r>
        <w:rPr>
          <w:rFonts w:ascii="Arial" w:hAnsi="Arial" w:cs="Arial"/>
          <w:sz w:val="24"/>
        </w:rPr>
        <w:t xml:space="preserve">I would like to express my gratitude and thank every individual for contributing to this research project from the very beginning to the end. Firstly, I would like to thank Almighty Allah for providing me the strength and patience for finishing this project within a short period of time. </w:t>
      </w:r>
      <w:r w:rsidR="00EA30C1">
        <w:rPr>
          <w:rFonts w:ascii="Arial" w:hAnsi="Arial" w:cs="Arial"/>
          <w:sz w:val="24"/>
        </w:rPr>
        <w:t xml:space="preserve">I am extremely grateful to all the other people who have helped me in time of need while doing this project report. Without their support it would have been very difficult for me to finish this work. </w:t>
      </w:r>
    </w:p>
    <w:p w:rsidR="00594D33" w:rsidRPr="00594D33" w:rsidRDefault="00EA30C1" w:rsidP="00511599">
      <w:pPr>
        <w:spacing w:line="360" w:lineRule="auto"/>
        <w:jc w:val="both"/>
        <w:rPr>
          <w:rFonts w:ascii="Arial" w:hAnsi="Arial" w:cs="Arial"/>
          <w:sz w:val="24"/>
        </w:rPr>
      </w:pPr>
      <w:r>
        <w:rPr>
          <w:rFonts w:ascii="Arial" w:hAnsi="Arial" w:cs="Arial"/>
          <w:sz w:val="24"/>
        </w:rPr>
        <w:t xml:space="preserve">I would like to give my special thanks to my supervisor, Ahmed Imran </w:t>
      </w:r>
      <w:proofErr w:type="spellStart"/>
      <w:r>
        <w:rPr>
          <w:rFonts w:ascii="Arial" w:hAnsi="Arial" w:cs="Arial"/>
          <w:sz w:val="24"/>
        </w:rPr>
        <w:t>Kabir</w:t>
      </w:r>
      <w:proofErr w:type="spellEnd"/>
      <w:r>
        <w:rPr>
          <w:rFonts w:ascii="Arial" w:hAnsi="Arial" w:cs="Arial"/>
          <w:sz w:val="24"/>
        </w:rPr>
        <w:t xml:space="preserve"> for providing me his guidance, counselling and valuable time throughout the entire process of doing this project. I am very thankful to him. </w:t>
      </w: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587646" w:rsidRDefault="00587646" w:rsidP="00511599">
      <w:pPr>
        <w:spacing w:line="360" w:lineRule="auto"/>
        <w:jc w:val="both"/>
        <w:rPr>
          <w:rFonts w:ascii="Arial" w:hAnsi="Arial" w:cs="Arial"/>
          <w:b/>
          <w:sz w:val="36"/>
        </w:rPr>
      </w:pPr>
    </w:p>
    <w:p w:rsidR="00587646" w:rsidRDefault="00587646"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835859" w:rsidP="00511599">
      <w:pPr>
        <w:spacing w:line="360" w:lineRule="auto"/>
        <w:jc w:val="both"/>
        <w:rPr>
          <w:rFonts w:ascii="Arial" w:hAnsi="Arial" w:cs="Arial"/>
          <w:b/>
          <w:sz w:val="36"/>
        </w:rPr>
      </w:pPr>
    </w:p>
    <w:p w:rsidR="00835859" w:rsidRDefault="000B405F" w:rsidP="001A73E9">
      <w:pPr>
        <w:pStyle w:val="Heading1"/>
        <w:jc w:val="center"/>
        <w:rPr>
          <w:rFonts w:ascii="Arial" w:hAnsi="Arial" w:cs="Arial"/>
          <w:sz w:val="32"/>
        </w:rPr>
      </w:pPr>
      <w:bookmarkStart w:id="3" w:name="_Toc31511473"/>
      <w:r w:rsidRPr="001A73E9">
        <w:rPr>
          <w:rFonts w:ascii="Arial" w:hAnsi="Arial" w:cs="Arial"/>
          <w:sz w:val="32"/>
        </w:rPr>
        <w:t>Abstract</w:t>
      </w:r>
      <w:bookmarkEnd w:id="3"/>
    </w:p>
    <w:p w:rsidR="001A73E9" w:rsidRPr="001A73E9" w:rsidRDefault="001A73E9" w:rsidP="001A73E9"/>
    <w:p w:rsidR="00073FE9" w:rsidRDefault="000B405F" w:rsidP="005A7BDE">
      <w:pPr>
        <w:spacing w:line="360" w:lineRule="auto"/>
        <w:jc w:val="both"/>
        <w:rPr>
          <w:rFonts w:ascii="Arial" w:hAnsi="Arial" w:cs="Arial"/>
          <w:sz w:val="24"/>
        </w:rPr>
      </w:pPr>
      <w:r w:rsidRPr="00B54F78">
        <w:rPr>
          <w:rFonts w:ascii="Arial" w:hAnsi="Arial" w:cs="Arial"/>
          <w:sz w:val="24"/>
        </w:rPr>
        <w:t xml:space="preserve">This paper attempts to find out the factors that contribute to the success in retail sector of Bangladesh when using </w:t>
      </w:r>
      <w:r w:rsidR="00B54F78" w:rsidRPr="00B54F78">
        <w:rPr>
          <w:rFonts w:ascii="Arial" w:hAnsi="Arial" w:cs="Arial"/>
          <w:sz w:val="24"/>
        </w:rPr>
        <w:t xml:space="preserve">big data analytics in their business operations. </w:t>
      </w:r>
      <w:r w:rsidR="00B54F78">
        <w:rPr>
          <w:rFonts w:ascii="Arial" w:hAnsi="Arial" w:cs="Arial"/>
          <w:sz w:val="24"/>
        </w:rPr>
        <w:t>Recently, there is a driving success in the retail sector in Bangladesh for adopting big data analytics in their operations. So it was necessary for identifying what is/are contributing to this increasing success. To carry out the investigation, 9 constructs were developed including 1 dependent and 8 independent. The 8 independent variables “Cost saving”, “Increased revenue”, “Speedy data management”, “Future demand”,</w:t>
      </w:r>
      <w:r w:rsidR="00B54F78" w:rsidRPr="006721F6">
        <w:rPr>
          <w:rFonts w:ascii="Arial" w:hAnsi="Arial" w:cs="Arial"/>
          <w:sz w:val="24"/>
        </w:rPr>
        <w:t xml:space="preserve"> </w:t>
      </w:r>
      <w:r w:rsidR="00B54F78">
        <w:rPr>
          <w:rFonts w:ascii="Arial" w:hAnsi="Arial" w:cs="Arial"/>
          <w:sz w:val="24"/>
        </w:rPr>
        <w:t>“Micro targeting customers”, “Better inventory management”, “Better pricing management” and “Product development” were expected to be driving the success in retail sector when using big data analytics (</w:t>
      </w:r>
      <w:r w:rsidR="005A7BDE">
        <w:rPr>
          <w:rFonts w:ascii="Arial" w:hAnsi="Arial" w:cs="Arial"/>
          <w:sz w:val="24"/>
        </w:rPr>
        <w:t xml:space="preserve">Dependent variable). For this, a survey was carried on the mid/higher level employees of organizations with a close ended questionnaire including questions related to the variables. To analyze the survey data a statistical software (SPSS) was used to run reliability tests, multiple regression, and find out the correlations between the independent variables. 8 hypothesis were developed for individual independent variables and were accepted or rejected based on their beta standardized coefficient score. </w:t>
      </w:r>
    </w:p>
    <w:p w:rsidR="005A7BDE" w:rsidRDefault="005A7BDE" w:rsidP="005A7BDE">
      <w:pPr>
        <w:spacing w:line="360" w:lineRule="auto"/>
        <w:jc w:val="both"/>
        <w:rPr>
          <w:rFonts w:ascii="Arial" w:hAnsi="Arial" w:cs="Arial"/>
          <w:sz w:val="24"/>
        </w:rPr>
      </w:pPr>
      <w:r>
        <w:rPr>
          <w:rFonts w:ascii="Arial" w:hAnsi="Arial" w:cs="Arial"/>
          <w:sz w:val="24"/>
        </w:rPr>
        <w:t xml:space="preserve">In conclusion it was seen that, four hypothesis were accepted. The independent variables “cost saving”, “increased revenue”, “speedy data management”, “future demand” were the only contributing factors that drove success in the retail sector for using big data analytics. </w:t>
      </w:r>
    </w:p>
    <w:p w:rsidR="000B405F" w:rsidRPr="00B54F78" w:rsidRDefault="000B405F" w:rsidP="00511599">
      <w:pPr>
        <w:spacing w:line="360" w:lineRule="auto"/>
        <w:jc w:val="both"/>
        <w:rPr>
          <w:rFonts w:ascii="Arial" w:hAnsi="Arial" w:cs="Arial"/>
          <w:sz w:val="24"/>
        </w:rPr>
      </w:pPr>
    </w:p>
    <w:p w:rsidR="000B405F" w:rsidRDefault="000B405F" w:rsidP="00511599">
      <w:pPr>
        <w:spacing w:line="360" w:lineRule="auto"/>
        <w:jc w:val="both"/>
        <w:rPr>
          <w:rFonts w:ascii="Arial" w:hAnsi="Arial" w:cs="Arial"/>
          <w:b/>
          <w:sz w:val="36"/>
        </w:rPr>
      </w:pPr>
    </w:p>
    <w:p w:rsidR="00B25B87" w:rsidRDefault="00B25B87"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r>
        <w:rPr>
          <w:rFonts w:ascii="Arial" w:hAnsi="Arial" w:cs="Arial"/>
          <w:b/>
          <w:sz w:val="36"/>
        </w:rPr>
        <w:lastRenderedPageBreak/>
        <w:t>Table of contents</w:t>
      </w:r>
    </w:p>
    <w:sdt>
      <w:sdtPr>
        <w:rPr>
          <w:rFonts w:asciiTheme="minorHAnsi" w:eastAsiaTheme="minorHAnsi" w:hAnsiTheme="minorHAnsi" w:cstheme="minorBidi"/>
          <w:color w:val="auto"/>
          <w:sz w:val="22"/>
          <w:szCs w:val="22"/>
        </w:rPr>
        <w:id w:val="1802116806"/>
        <w:docPartObj>
          <w:docPartGallery w:val="Table of Contents"/>
          <w:docPartUnique/>
        </w:docPartObj>
      </w:sdtPr>
      <w:sdtEndPr>
        <w:rPr>
          <w:b/>
          <w:bCs/>
          <w:noProof/>
        </w:rPr>
      </w:sdtEndPr>
      <w:sdtContent>
        <w:p w:rsidR="00AD00A6" w:rsidRDefault="00AD00A6">
          <w:pPr>
            <w:pStyle w:val="TOCHeading"/>
          </w:pPr>
          <w:r>
            <w:t>Table of Contents</w:t>
          </w:r>
        </w:p>
        <w:p w:rsidR="00AD00A6" w:rsidRDefault="00AD00A6">
          <w:pPr>
            <w:pStyle w:val="TOC1"/>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31511470" w:history="1">
            <w:r w:rsidRPr="00A80BDD">
              <w:rPr>
                <w:rStyle w:val="Hyperlink"/>
                <w:rFonts w:ascii="Arial" w:hAnsi="Arial" w:cs="Arial"/>
                <w:noProof/>
              </w:rPr>
              <w:t>Letter of transmittal</w:t>
            </w:r>
            <w:r>
              <w:rPr>
                <w:noProof/>
                <w:webHidden/>
              </w:rPr>
              <w:tab/>
            </w:r>
            <w:r>
              <w:rPr>
                <w:noProof/>
                <w:webHidden/>
              </w:rPr>
              <w:fldChar w:fldCharType="begin"/>
            </w:r>
            <w:r>
              <w:rPr>
                <w:noProof/>
                <w:webHidden/>
              </w:rPr>
              <w:instrText xml:space="preserve"> PAGEREF _Toc31511470 \h </w:instrText>
            </w:r>
            <w:r>
              <w:rPr>
                <w:noProof/>
                <w:webHidden/>
              </w:rPr>
            </w:r>
            <w:r>
              <w:rPr>
                <w:noProof/>
                <w:webHidden/>
              </w:rPr>
              <w:fldChar w:fldCharType="separate"/>
            </w:r>
            <w:r>
              <w:rPr>
                <w:noProof/>
                <w:webHidden/>
              </w:rPr>
              <w:t>iii</w:t>
            </w:r>
            <w:r>
              <w:rPr>
                <w:noProof/>
                <w:webHidden/>
              </w:rPr>
              <w:fldChar w:fldCharType="end"/>
            </w:r>
          </w:hyperlink>
        </w:p>
        <w:p w:rsidR="00AD00A6" w:rsidRDefault="00106F05">
          <w:pPr>
            <w:pStyle w:val="TOC1"/>
            <w:tabs>
              <w:tab w:val="right" w:leader="dot" w:pos="9350"/>
            </w:tabs>
            <w:rPr>
              <w:rFonts w:eastAsiaTheme="minorEastAsia"/>
              <w:noProof/>
            </w:rPr>
          </w:pPr>
          <w:hyperlink w:anchor="_Toc31511471" w:history="1">
            <w:r w:rsidR="00AD00A6" w:rsidRPr="00A80BDD">
              <w:rPr>
                <w:rStyle w:val="Hyperlink"/>
                <w:rFonts w:ascii="Arial" w:hAnsi="Arial" w:cs="Arial"/>
                <w:noProof/>
              </w:rPr>
              <w:t>Declaration of the student</w:t>
            </w:r>
            <w:r w:rsidR="00AD00A6">
              <w:rPr>
                <w:noProof/>
                <w:webHidden/>
              </w:rPr>
              <w:tab/>
            </w:r>
            <w:r w:rsidR="00AD00A6">
              <w:rPr>
                <w:noProof/>
                <w:webHidden/>
              </w:rPr>
              <w:fldChar w:fldCharType="begin"/>
            </w:r>
            <w:r w:rsidR="00AD00A6">
              <w:rPr>
                <w:noProof/>
                <w:webHidden/>
              </w:rPr>
              <w:instrText xml:space="preserve"> PAGEREF _Toc31511471 \h </w:instrText>
            </w:r>
            <w:r w:rsidR="00AD00A6">
              <w:rPr>
                <w:noProof/>
                <w:webHidden/>
              </w:rPr>
            </w:r>
            <w:r w:rsidR="00AD00A6">
              <w:rPr>
                <w:noProof/>
                <w:webHidden/>
              </w:rPr>
              <w:fldChar w:fldCharType="separate"/>
            </w:r>
            <w:r w:rsidR="00AD00A6">
              <w:rPr>
                <w:noProof/>
                <w:webHidden/>
              </w:rPr>
              <w:t>iv</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472" w:history="1">
            <w:r w:rsidR="00AD00A6" w:rsidRPr="00A80BDD">
              <w:rPr>
                <w:rStyle w:val="Hyperlink"/>
                <w:rFonts w:ascii="Arial" w:hAnsi="Arial" w:cs="Arial"/>
                <w:noProof/>
              </w:rPr>
              <w:t>Acknowledgement</w:t>
            </w:r>
            <w:r w:rsidR="00AD00A6">
              <w:rPr>
                <w:noProof/>
                <w:webHidden/>
              </w:rPr>
              <w:tab/>
            </w:r>
            <w:r w:rsidR="00AD00A6">
              <w:rPr>
                <w:noProof/>
                <w:webHidden/>
              </w:rPr>
              <w:fldChar w:fldCharType="begin"/>
            </w:r>
            <w:r w:rsidR="00AD00A6">
              <w:rPr>
                <w:noProof/>
                <w:webHidden/>
              </w:rPr>
              <w:instrText xml:space="preserve"> PAGEREF _Toc31511472 \h </w:instrText>
            </w:r>
            <w:r w:rsidR="00AD00A6">
              <w:rPr>
                <w:noProof/>
                <w:webHidden/>
              </w:rPr>
            </w:r>
            <w:r w:rsidR="00AD00A6">
              <w:rPr>
                <w:noProof/>
                <w:webHidden/>
              </w:rPr>
              <w:fldChar w:fldCharType="separate"/>
            </w:r>
            <w:r w:rsidR="00AD00A6">
              <w:rPr>
                <w:noProof/>
                <w:webHidden/>
              </w:rPr>
              <w:t>v</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473" w:history="1">
            <w:r w:rsidR="00AD00A6" w:rsidRPr="00A80BDD">
              <w:rPr>
                <w:rStyle w:val="Hyperlink"/>
                <w:rFonts w:ascii="Arial" w:hAnsi="Arial" w:cs="Arial"/>
                <w:noProof/>
              </w:rPr>
              <w:t>Abstract</w:t>
            </w:r>
            <w:r w:rsidR="00AD00A6">
              <w:rPr>
                <w:noProof/>
                <w:webHidden/>
              </w:rPr>
              <w:tab/>
            </w:r>
            <w:r w:rsidR="00AD00A6">
              <w:rPr>
                <w:noProof/>
                <w:webHidden/>
              </w:rPr>
              <w:fldChar w:fldCharType="begin"/>
            </w:r>
            <w:r w:rsidR="00AD00A6">
              <w:rPr>
                <w:noProof/>
                <w:webHidden/>
              </w:rPr>
              <w:instrText xml:space="preserve"> PAGEREF _Toc31511473 \h </w:instrText>
            </w:r>
            <w:r w:rsidR="00AD00A6">
              <w:rPr>
                <w:noProof/>
                <w:webHidden/>
              </w:rPr>
            </w:r>
            <w:r w:rsidR="00AD00A6">
              <w:rPr>
                <w:noProof/>
                <w:webHidden/>
              </w:rPr>
              <w:fldChar w:fldCharType="separate"/>
            </w:r>
            <w:r w:rsidR="00AD00A6">
              <w:rPr>
                <w:noProof/>
                <w:webHidden/>
              </w:rPr>
              <w:t>vi</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474" w:history="1">
            <w:r w:rsidR="00AD00A6" w:rsidRPr="00A80BDD">
              <w:rPr>
                <w:rStyle w:val="Hyperlink"/>
                <w:noProof/>
              </w:rPr>
              <w:t>List of figure</w:t>
            </w:r>
            <w:r w:rsidR="00AD00A6">
              <w:rPr>
                <w:noProof/>
                <w:webHidden/>
              </w:rPr>
              <w:tab/>
            </w:r>
            <w:r w:rsidR="00AD00A6">
              <w:rPr>
                <w:noProof/>
                <w:webHidden/>
              </w:rPr>
              <w:fldChar w:fldCharType="begin"/>
            </w:r>
            <w:r w:rsidR="00AD00A6">
              <w:rPr>
                <w:noProof/>
                <w:webHidden/>
              </w:rPr>
              <w:instrText xml:space="preserve"> PAGEREF _Toc31511474 \h </w:instrText>
            </w:r>
            <w:r w:rsidR="00AD00A6">
              <w:rPr>
                <w:noProof/>
                <w:webHidden/>
              </w:rPr>
            </w:r>
            <w:r w:rsidR="00AD00A6">
              <w:rPr>
                <w:noProof/>
                <w:webHidden/>
              </w:rPr>
              <w:fldChar w:fldCharType="separate"/>
            </w:r>
            <w:r w:rsidR="00AD00A6">
              <w:rPr>
                <w:noProof/>
                <w:webHidden/>
              </w:rPr>
              <w:t>ix</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475" w:history="1">
            <w:r w:rsidR="00AD00A6" w:rsidRPr="00A80BDD">
              <w:rPr>
                <w:rStyle w:val="Hyperlink"/>
                <w:noProof/>
              </w:rPr>
              <w:t>List of Tables</w:t>
            </w:r>
            <w:r w:rsidR="00AD00A6">
              <w:rPr>
                <w:noProof/>
                <w:webHidden/>
              </w:rPr>
              <w:tab/>
            </w:r>
            <w:r w:rsidR="00AD00A6">
              <w:rPr>
                <w:noProof/>
                <w:webHidden/>
              </w:rPr>
              <w:fldChar w:fldCharType="begin"/>
            </w:r>
            <w:r w:rsidR="00AD00A6">
              <w:rPr>
                <w:noProof/>
                <w:webHidden/>
              </w:rPr>
              <w:instrText xml:space="preserve"> PAGEREF _Toc31511475 \h </w:instrText>
            </w:r>
            <w:r w:rsidR="00AD00A6">
              <w:rPr>
                <w:noProof/>
                <w:webHidden/>
              </w:rPr>
            </w:r>
            <w:r w:rsidR="00AD00A6">
              <w:rPr>
                <w:noProof/>
                <w:webHidden/>
              </w:rPr>
              <w:fldChar w:fldCharType="separate"/>
            </w:r>
            <w:r w:rsidR="00AD00A6">
              <w:rPr>
                <w:noProof/>
                <w:webHidden/>
              </w:rPr>
              <w:t>ix</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476" w:history="1">
            <w:r w:rsidR="00AD00A6" w:rsidRPr="00A80BDD">
              <w:rPr>
                <w:rStyle w:val="Hyperlink"/>
                <w:rFonts w:ascii="Arial" w:hAnsi="Arial" w:cs="Arial"/>
                <w:noProof/>
              </w:rPr>
              <w:t>Chapter 1</w:t>
            </w:r>
            <w:r w:rsidR="00AD00A6">
              <w:rPr>
                <w:noProof/>
                <w:webHidden/>
              </w:rPr>
              <w:tab/>
            </w:r>
            <w:r w:rsidR="00AD00A6">
              <w:rPr>
                <w:noProof/>
                <w:webHidden/>
              </w:rPr>
              <w:fldChar w:fldCharType="begin"/>
            </w:r>
            <w:r w:rsidR="00AD00A6">
              <w:rPr>
                <w:noProof/>
                <w:webHidden/>
              </w:rPr>
              <w:instrText xml:space="preserve"> PAGEREF _Toc31511476 \h </w:instrText>
            </w:r>
            <w:r w:rsidR="00AD00A6">
              <w:rPr>
                <w:noProof/>
                <w:webHidden/>
              </w:rPr>
            </w:r>
            <w:r w:rsidR="00AD00A6">
              <w:rPr>
                <w:noProof/>
                <w:webHidden/>
              </w:rPr>
              <w:fldChar w:fldCharType="separate"/>
            </w:r>
            <w:r w:rsidR="00AD00A6">
              <w:rPr>
                <w:noProof/>
                <w:webHidden/>
              </w:rPr>
              <w:t>1</w:t>
            </w:r>
            <w:r w:rsidR="00AD00A6">
              <w:rPr>
                <w:noProof/>
                <w:webHidden/>
              </w:rPr>
              <w:fldChar w:fldCharType="end"/>
            </w:r>
          </w:hyperlink>
        </w:p>
        <w:p w:rsidR="00AD00A6" w:rsidRDefault="00106F05">
          <w:pPr>
            <w:pStyle w:val="TOC2"/>
            <w:tabs>
              <w:tab w:val="left" w:pos="880"/>
              <w:tab w:val="right" w:leader="dot" w:pos="9350"/>
            </w:tabs>
            <w:rPr>
              <w:rFonts w:eastAsiaTheme="minorEastAsia"/>
              <w:noProof/>
            </w:rPr>
          </w:pPr>
          <w:hyperlink w:anchor="_Toc31511477" w:history="1">
            <w:r w:rsidR="00AD00A6" w:rsidRPr="00A80BDD">
              <w:rPr>
                <w:rStyle w:val="Hyperlink"/>
                <w:rFonts w:ascii="Arial" w:hAnsi="Arial" w:cs="Arial"/>
                <w:noProof/>
              </w:rPr>
              <w:t>1.1</w:t>
            </w:r>
            <w:r w:rsidR="00AD00A6">
              <w:rPr>
                <w:rFonts w:eastAsiaTheme="minorEastAsia"/>
                <w:noProof/>
              </w:rPr>
              <w:tab/>
            </w:r>
            <w:r w:rsidR="00AD00A6" w:rsidRPr="00A80BDD">
              <w:rPr>
                <w:rStyle w:val="Hyperlink"/>
                <w:rFonts w:ascii="Arial" w:hAnsi="Arial" w:cs="Arial"/>
                <w:noProof/>
              </w:rPr>
              <w:t>Introduction:</w:t>
            </w:r>
            <w:r w:rsidR="00AD00A6">
              <w:rPr>
                <w:noProof/>
                <w:webHidden/>
              </w:rPr>
              <w:tab/>
            </w:r>
            <w:r w:rsidR="00AD00A6">
              <w:rPr>
                <w:noProof/>
                <w:webHidden/>
              </w:rPr>
              <w:fldChar w:fldCharType="begin"/>
            </w:r>
            <w:r w:rsidR="00AD00A6">
              <w:rPr>
                <w:noProof/>
                <w:webHidden/>
              </w:rPr>
              <w:instrText xml:space="preserve"> PAGEREF _Toc31511477 \h </w:instrText>
            </w:r>
            <w:r w:rsidR="00AD00A6">
              <w:rPr>
                <w:noProof/>
                <w:webHidden/>
              </w:rPr>
            </w:r>
            <w:r w:rsidR="00AD00A6">
              <w:rPr>
                <w:noProof/>
                <w:webHidden/>
              </w:rPr>
              <w:fldChar w:fldCharType="separate"/>
            </w:r>
            <w:r w:rsidR="00AD00A6">
              <w:rPr>
                <w:noProof/>
                <w:webHidden/>
              </w:rPr>
              <w:t>2</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78" w:history="1">
            <w:r w:rsidR="00AD00A6" w:rsidRPr="00A80BDD">
              <w:rPr>
                <w:rStyle w:val="Hyperlink"/>
                <w:rFonts w:ascii="Arial" w:hAnsi="Arial" w:cs="Arial"/>
                <w:noProof/>
              </w:rPr>
              <w:t>1 .2 Problem statement:</w:t>
            </w:r>
            <w:r w:rsidR="00AD00A6">
              <w:rPr>
                <w:noProof/>
                <w:webHidden/>
              </w:rPr>
              <w:tab/>
            </w:r>
            <w:r w:rsidR="00AD00A6">
              <w:rPr>
                <w:noProof/>
                <w:webHidden/>
              </w:rPr>
              <w:fldChar w:fldCharType="begin"/>
            </w:r>
            <w:r w:rsidR="00AD00A6">
              <w:rPr>
                <w:noProof/>
                <w:webHidden/>
              </w:rPr>
              <w:instrText xml:space="preserve"> PAGEREF _Toc31511478 \h </w:instrText>
            </w:r>
            <w:r w:rsidR="00AD00A6">
              <w:rPr>
                <w:noProof/>
                <w:webHidden/>
              </w:rPr>
            </w:r>
            <w:r w:rsidR="00AD00A6">
              <w:rPr>
                <w:noProof/>
                <w:webHidden/>
              </w:rPr>
              <w:fldChar w:fldCharType="separate"/>
            </w:r>
            <w:r w:rsidR="00AD00A6">
              <w:rPr>
                <w:noProof/>
                <w:webHidden/>
              </w:rPr>
              <w:t>3</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79" w:history="1">
            <w:r w:rsidR="00AD00A6" w:rsidRPr="00A80BDD">
              <w:rPr>
                <w:rStyle w:val="Hyperlink"/>
                <w:rFonts w:ascii="Arial" w:hAnsi="Arial" w:cs="Arial"/>
                <w:noProof/>
              </w:rPr>
              <w:t>1.3 Limitations of the study:</w:t>
            </w:r>
            <w:r w:rsidR="00AD00A6">
              <w:rPr>
                <w:noProof/>
                <w:webHidden/>
              </w:rPr>
              <w:tab/>
            </w:r>
            <w:r w:rsidR="00AD00A6">
              <w:rPr>
                <w:noProof/>
                <w:webHidden/>
              </w:rPr>
              <w:fldChar w:fldCharType="begin"/>
            </w:r>
            <w:r w:rsidR="00AD00A6">
              <w:rPr>
                <w:noProof/>
                <w:webHidden/>
              </w:rPr>
              <w:instrText xml:space="preserve"> PAGEREF _Toc31511479 \h </w:instrText>
            </w:r>
            <w:r w:rsidR="00AD00A6">
              <w:rPr>
                <w:noProof/>
                <w:webHidden/>
              </w:rPr>
            </w:r>
            <w:r w:rsidR="00AD00A6">
              <w:rPr>
                <w:noProof/>
                <w:webHidden/>
              </w:rPr>
              <w:fldChar w:fldCharType="separate"/>
            </w:r>
            <w:r w:rsidR="00AD00A6">
              <w:rPr>
                <w:noProof/>
                <w:webHidden/>
              </w:rPr>
              <w:t>3</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480" w:history="1">
            <w:r w:rsidR="00AD00A6" w:rsidRPr="00A80BDD">
              <w:rPr>
                <w:rStyle w:val="Hyperlink"/>
                <w:rFonts w:ascii="Arial" w:hAnsi="Arial" w:cs="Arial"/>
                <w:noProof/>
              </w:rPr>
              <w:t>Chapter 2</w:t>
            </w:r>
            <w:r w:rsidR="00AD00A6">
              <w:rPr>
                <w:noProof/>
                <w:webHidden/>
              </w:rPr>
              <w:tab/>
            </w:r>
            <w:r w:rsidR="00AD00A6">
              <w:rPr>
                <w:noProof/>
                <w:webHidden/>
              </w:rPr>
              <w:fldChar w:fldCharType="begin"/>
            </w:r>
            <w:r w:rsidR="00AD00A6">
              <w:rPr>
                <w:noProof/>
                <w:webHidden/>
              </w:rPr>
              <w:instrText xml:space="preserve"> PAGEREF _Toc31511480 \h </w:instrText>
            </w:r>
            <w:r w:rsidR="00AD00A6">
              <w:rPr>
                <w:noProof/>
                <w:webHidden/>
              </w:rPr>
            </w:r>
            <w:r w:rsidR="00AD00A6">
              <w:rPr>
                <w:noProof/>
                <w:webHidden/>
              </w:rPr>
              <w:fldChar w:fldCharType="separate"/>
            </w:r>
            <w:r w:rsidR="00AD00A6">
              <w:rPr>
                <w:noProof/>
                <w:webHidden/>
              </w:rPr>
              <w:t>5</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81" w:history="1">
            <w:r w:rsidR="00AD00A6" w:rsidRPr="00A80BDD">
              <w:rPr>
                <w:rStyle w:val="Hyperlink"/>
                <w:rFonts w:ascii="Arial" w:hAnsi="Arial" w:cs="Arial"/>
                <w:noProof/>
              </w:rPr>
              <w:t>2.1 Literature Review</w:t>
            </w:r>
            <w:r w:rsidR="00AD00A6">
              <w:rPr>
                <w:noProof/>
                <w:webHidden/>
              </w:rPr>
              <w:tab/>
            </w:r>
            <w:r w:rsidR="00AD00A6">
              <w:rPr>
                <w:noProof/>
                <w:webHidden/>
              </w:rPr>
              <w:fldChar w:fldCharType="begin"/>
            </w:r>
            <w:r w:rsidR="00AD00A6">
              <w:rPr>
                <w:noProof/>
                <w:webHidden/>
              </w:rPr>
              <w:instrText xml:space="preserve"> PAGEREF _Toc31511481 \h </w:instrText>
            </w:r>
            <w:r w:rsidR="00AD00A6">
              <w:rPr>
                <w:noProof/>
                <w:webHidden/>
              </w:rPr>
            </w:r>
            <w:r w:rsidR="00AD00A6">
              <w:rPr>
                <w:noProof/>
                <w:webHidden/>
              </w:rPr>
              <w:fldChar w:fldCharType="separate"/>
            </w:r>
            <w:r w:rsidR="00AD00A6">
              <w:rPr>
                <w:noProof/>
                <w:webHidden/>
              </w:rPr>
              <w:t>6</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82" w:history="1">
            <w:r w:rsidR="00AD00A6" w:rsidRPr="00A80BDD">
              <w:rPr>
                <w:rStyle w:val="Hyperlink"/>
                <w:rFonts w:ascii="Arial" w:hAnsi="Arial" w:cs="Arial"/>
                <w:noProof/>
              </w:rPr>
              <w:t>2.2 The description for ‘Big data’:</w:t>
            </w:r>
            <w:r w:rsidR="00AD00A6">
              <w:rPr>
                <w:noProof/>
                <w:webHidden/>
              </w:rPr>
              <w:tab/>
            </w:r>
            <w:r w:rsidR="00AD00A6">
              <w:rPr>
                <w:noProof/>
                <w:webHidden/>
              </w:rPr>
              <w:fldChar w:fldCharType="begin"/>
            </w:r>
            <w:r w:rsidR="00AD00A6">
              <w:rPr>
                <w:noProof/>
                <w:webHidden/>
              </w:rPr>
              <w:instrText xml:space="preserve"> PAGEREF _Toc31511482 \h </w:instrText>
            </w:r>
            <w:r w:rsidR="00AD00A6">
              <w:rPr>
                <w:noProof/>
                <w:webHidden/>
              </w:rPr>
            </w:r>
            <w:r w:rsidR="00AD00A6">
              <w:rPr>
                <w:noProof/>
                <w:webHidden/>
              </w:rPr>
              <w:fldChar w:fldCharType="separate"/>
            </w:r>
            <w:r w:rsidR="00AD00A6">
              <w:rPr>
                <w:noProof/>
                <w:webHidden/>
              </w:rPr>
              <w:t>6</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83" w:history="1">
            <w:r w:rsidR="00AD00A6" w:rsidRPr="00A80BDD">
              <w:rPr>
                <w:rStyle w:val="Hyperlink"/>
                <w:rFonts w:ascii="Arial" w:hAnsi="Arial" w:cs="Arial"/>
                <w:noProof/>
              </w:rPr>
              <w:t>2.3 Contributions of Big data in retail sector</w:t>
            </w:r>
            <w:r w:rsidR="00AD00A6">
              <w:rPr>
                <w:noProof/>
                <w:webHidden/>
              </w:rPr>
              <w:tab/>
            </w:r>
            <w:r w:rsidR="00AD00A6">
              <w:rPr>
                <w:noProof/>
                <w:webHidden/>
              </w:rPr>
              <w:fldChar w:fldCharType="begin"/>
            </w:r>
            <w:r w:rsidR="00AD00A6">
              <w:rPr>
                <w:noProof/>
                <w:webHidden/>
              </w:rPr>
              <w:instrText xml:space="preserve"> PAGEREF _Toc31511483 \h </w:instrText>
            </w:r>
            <w:r w:rsidR="00AD00A6">
              <w:rPr>
                <w:noProof/>
                <w:webHidden/>
              </w:rPr>
            </w:r>
            <w:r w:rsidR="00AD00A6">
              <w:rPr>
                <w:noProof/>
                <w:webHidden/>
              </w:rPr>
              <w:fldChar w:fldCharType="separate"/>
            </w:r>
            <w:r w:rsidR="00AD00A6">
              <w:rPr>
                <w:noProof/>
                <w:webHidden/>
              </w:rPr>
              <w:t>8</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84" w:history="1">
            <w:r w:rsidR="00AD00A6" w:rsidRPr="00A80BDD">
              <w:rPr>
                <w:rStyle w:val="Hyperlink"/>
                <w:rFonts w:ascii="Arial" w:hAnsi="Arial" w:cs="Arial"/>
                <w:noProof/>
              </w:rPr>
              <w:t>2.3.1 Customer oriented:</w:t>
            </w:r>
            <w:r w:rsidR="00AD00A6">
              <w:rPr>
                <w:noProof/>
                <w:webHidden/>
              </w:rPr>
              <w:tab/>
            </w:r>
            <w:r w:rsidR="00AD00A6">
              <w:rPr>
                <w:noProof/>
                <w:webHidden/>
              </w:rPr>
              <w:fldChar w:fldCharType="begin"/>
            </w:r>
            <w:r w:rsidR="00AD00A6">
              <w:rPr>
                <w:noProof/>
                <w:webHidden/>
              </w:rPr>
              <w:instrText xml:space="preserve"> PAGEREF _Toc31511484 \h </w:instrText>
            </w:r>
            <w:r w:rsidR="00AD00A6">
              <w:rPr>
                <w:noProof/>
                <w:webHidden/>
              </w:rPr>
            </w:r>
            <w:r w:rsidR="00AD00A6">
              <w:rPr>
                <w:noProof/>
                <w:webHidden/>
              </w:rPr>
              <w:fldChar w:fldCharType="separate"/>
            </w:r>
            <w:r w:rsidR="00AD00A6">
              <w:rPr>
                <w:noProof/>
                <w:webHidden/>
              </w:rPr>
              <w:t>8</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85" w:history="1">
            <w:r w:rsidR="00AD00A6" w:rsidRPr="00A80BDD">
              <w:rPr>
                <w:rStyle w:val="Hyperlink"/>
                <w:rFonts w:ascii="Arial" w:hAnsi="Arial" w:cs="Arial"/>
                <w:noProof/>
              </w:rPr>
              <w:t>2.3.2 Product oriented:</w:t>
            </w:r>
            <w:r w:rsidR="00AD00A6">
              <w:rPr>
                <w:noProof/>
                <w:webHidden/>
              </w:rPr>
              <w:tab/>
            </w:r>
            <w:r w:rsidR="00AD00A6">
              <w:rPr>
                <w:noProof/>
                <w:webHidden/>
              </w:rPr>
              <w:fldChar w:fldCharType="begin"/>
            </w:r>
            <w:r w:rsidR="00AD00A6">
              <w:rPr>
                <w:noProof/>
                <w:webHidden/>
              </w:rPr>
              <w:instrText xml:space="preserve"> PAGEREF _Toc31511485 \h </w:instrText>
            </w:r>
            <w:r w:rsidR="00AD00A6">
              <w:rPr>
                <w:noProof/>
                <w:webHidden/>
              </w:rPr>
            </w:r>
            <w:r w:rsidR="00AD00A6">
              <w:rPr>
                <w:noProof/>
                <w:webHidden/>
              </w:rPr>
              <w:fldChar w:fldCharType="separate"/>
            </w:r>
            <w:r w:rsidR="00AD00A6">
              <w:rPr>
                <w:noProof/>
                <w:webHidden/>
              </w:rPr>
              <w:t>9</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86" w:history="1">
            <w:r w:rsidR="00AD00A6" w:rsidRPr="00A80BDD">
              <w:rPr>
                <w:rStyle w:val="Hyperlink"/>
                <w:rFonts w:ascii="Arial" w:hAnsi="Arial" w:cs="Arial"/>
                <w:noProof/>
              </w:rPr>
              <w:t>2.3.3 Time Oriented:</w:t>
            </w:r>
            <w:r w:rsidR="00AD00A6">
              <w:rPr>
                <w:noProof/>
                <w:webHidden/>
              </w:rPr>
              <w:tab/>
            </w:r>
            <w:r w:rsidR="00AD00A6">
              <w:rPr>
                <w:noProof/>
                <w:webHidden/>
              </w:rPr>
              <w:fldChar w:fldCharType="begin"/>
            </w:r>
            <w:r w:rsidR="00AD00A6">
              <w:rPr>
                <w:noProof/>
                <w:webHidden/>
              </w:rPr>
              <w:instrText xml:space="preserve"> PAGEREF _Toc31511486 \h </w:instrText>
            </w:r>
            <w:r w:rsidR="00AD00A6">
              <w:rPr>
                <w:noProof/>
                <w:webHidden/>
              </w:rPr>
            </w:r>
            <w:r w:rsidR="00AD00A6">
              <w:rPr>
                <w:noProof/>
                <w:webHidden/>
              </w:rPr>
              <w:fldChar w:fldCharType="separate"/>
            </w:r>
            <w:r w:rsidR="00AD00A6">
              <w:rPr>
                <w:noProof/>
                <w:webHidden/>
              </w:rPr>
              <w:t>9</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87" w:history="1">
            <w:r w:rsidR="00AD00A6" w:rsidRPr="00A80BDD">
              <w:rPr>
                <w:rStyle w:val="Hyperlink"/>
                <w:rFonts w:ascii="Arial" w:hAnsi="Arial" w:cs="Arial"/>
                <w:noProof/>
              </w:rPr>
              <w:t>2.3.4 Location oriented:</w:t>
            </w:r>
            <w:r w:rsidR="00AD00A6">
              <w:rPr>
                <w:noProof/>
                <w:webHidden/>
              </w:rPr>
              <w:tab/>
            </w:r>
            <w:r w:rsidR="00AD00A6">
              <w:rPr>
                <w:noProof/>
                <w:webHidden/>
              </w:rPr>
              <w:fldChar w:fldCharType="begin"/>
            </w:r>
            <w:r w:rsidR="00AD00A6">
              <w:rPr>
                <w:noProof/>
                <w:webHidden/>
              </w:rPr>
              <w:instrText xml:space="preserve"> PAGEREF _Toc31511487 \h </w:instrText>
            </w:r>
            <w:r w:rsidR="00AD00A6">
              <w:rPr>
                <w:noProof/>
                <w:webHidden/>
              </w:rPr>
            </w:r>
            <w:r w:rsidR="00AD00A6">
              <w:rPr>
                <w:noProof/>
                <w:webHidden/>
              </w:rPr>
              <w:fldChar w:fldCharType="separate"/>
            </w:r>
            <w:r w:rsidR="00AD00A6">
              <w:rPr>
                <w:noProof/>
                <w:webHidden/>
              </w:rPr>
              <w:t>9</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88" w:history="1">
            <w:r w:rsidR="00AD00A6" w:rsidRPr="00A80BDD">
              <w:rPr>
                <w:rStyle w:val="Hyperlink"/>
                <w:rFonts w:ascii="Arial" w:hAnsi="Arial" w:cs="Arial"/>
                <w:noProof/>
              </w:rPr>
              <w:t>2.3.5 Channel oriented:</w:t>
            </w:r>
            <w:r w:rsidR="00AD00A6">
              <w:rPr>
                <w:noProof/>
                <w:webHidden/>
              </w:rPr>
              <w:tab/>
            </w:r>
            <w:r w:rsidR="00AD00A6">
              <w:rPr>
                <w:noProof/>
                <w:webHidden/>
              </w:rPr>
              <w:fldChar w:fldCharType="begin"/>
            </w:r>
            <w:r w:rsidR="00AD00A6">
              <w:rPr>
                <w:noProof/>
                <w:webHidden/>
              </w:rPr>
              <w:instrText xml:space="preserve"> PAGEREF _Toc31511488 \h </w:instrText>
            </w:r>
            <w:r w:rsidR="00AD00A6">
              <w:rPr>
                <w:noProof/>
                <w:webHidden/>
              </w:rPr>
            </w:r>
            <w:r w:rsidR="00AD00A6">
              <w:rPr>
                <w:noProof/>
                <w:webHidden/>
              </w:rPr>
              <w:fldChar w:fldCharType="separate"/>
            </w:r>
            <w:r w:rsidR="00AD00A6">
              <w:rPr>
                <w:noProof/>
                <w:webHidden/>
              </w:rPr>
              <w:t>10</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89" w:history="1">
            <w:r w:rsidR="00AD00A6" w:rsidRPr="00A80BDD">
              <w:rPr>
                <w:rStyle w:val="Hyperlink"/>
                <w:rFonts w:ascii="Arial" w:hAnsi="Arial" w:cs="Arial"/>
                <w:noProof/>
              </w:rPr>
              <w:t>2.4 Risks and drawbacks of big data in retail sector</w:t>
            </w:r>
            <w:r w:rsidR="00AD00A6">
              <w:rPr>
                <w:noProof/>
                <w:webHidden/>
              </w:rPr>
              <w:tab/>
            </w:r>
            <w:r w:rsidR="00AD00A6">
              <w:rPr>
                <w:noProof/>
                <w:webHidden/>
              </w:rPr>
              <w:fldChar w:fldCharType="begin"/>
            </w:r>
            <w:r w:rsidR="00AD00A6">
              <w:rPr>
                <w:noProof/>
                <w:webHidden/>
              </w:rPr>
              <w:instrText xml:space="preserve"> PAGEREF _Toc31511489 \h </w:instrText>
            </w:r>
            <w:r w:rsidR="00AD00A6">
              <w:rPr>
                <w:noProof/>
                <w:webHidden/>
              </w:rPr>
            </w:r>
            <w:r w:rsidR="00AD00A6">
              <w:rPr>
                <w:noProof/>
                <w:webHidden/>
              </w:rPr>
              <w:fldChar w:fldCharType="separate"/>
            </w:r>
            <w:r w:rsidR="00AD00A6">
              <w:rPr>
                <w:noProof/>
                <w:webHidden/>
              </w:rPr>
              <w:t>10</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0" w:history="1">
            <w:r w:rsidR="00AD00A6" w:rsidRPr="00A80BDD">
              <w:rPr>
                <w:rStyle w:val="Hyperlink"/>
                <w:rFonts w:ascii="Arial" w:hAnsi="Arial" w:cs="Arial"/>
                <w:noProof/>
              </w:rPr>
              <w:t>2.4.1 Privacy issues</w:t>
            </w:r>
            <w:r w:rsidR="00AD00A6">
              <w:rPr>
                <w:noProof/>
                <w:webHidden/>
              </w:rPr>
              <w:tab/>
            </w:r>
            <w:r w:rsidR="00AD00A6">
              <w:rPr>
                <w:noProof/>
                <w:webHidden/>
              </w:rPr>
              <w:fldChar w:fldCharType="begin"/>
            </w:r>
            <w:r w:rsidR="00AD00A6">
              <w:rPr>
                <w:noProof/>
                <w:webHidden/>
              </w:rPr>
              <w:instrText xml:space="preserve"> PAGEREF _Toc31511490 \h </w:instrText>
            </w:r>
            <w:r w:rsidR="00AD00A6">
              <w:rPr>
                <w:noProof/>
                <w:webHidden/>
              </w:rPr>
            </w:r>
            <w:r w:rsidR="00AD00A6">
              <w:rPr>
                <w:noProof/>
                <w:webHidden/>
              </w:rPr>
              <w:fldChar w:fldCharType="separate"/>
            </w:r>
            <w:r w:rsidR="00AD00A6">
              <w:rPr>
                <w:noProof/>
                <w:webHidden/>
              </w:rPr>
              <w:t>10</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1" w:history="1">
            <w:r w:rsidR="00AD00A6" w:rsidRPr="00A80BDD">
              <w:rPr>
                <w:rStyle w:val="Hyperlink"/>
                <w:rFonts w:ascii="Arial" w:hAnsi="Arial" w:cs="Arial"/>
                <w:noProof/>
              </w:rPr>
              <w:t>2.4.2 High cost of big data management:</w:t>
            </w:r>
            <w:r w:rsidR="00AD00A6">
              <w:rPr>
                <w:noProof/>
                <w:webHidden/>
              </w:rPr>
              <w:tab/>
            </w:r>
            <w:r w:rsidR="00AD00A6">
              <w:rPr>
                <w:noProof/>
                <w:webHidden/>
              </w:rPr>
              <w:fldChar w:fldCharType="begin"/>
            </w:r>
            <w:r w:rsidR="00AD00A6">
              <w:rPr>
                <w:noProof/>
                <w:webHidden/>
              </w:rPr>
              <w:instrText xml:space="preserve"> PAGEREF _Toc31511491 \h </w:instrText>
            </w:r>
            <w:r w:rsidR="00AD00A6">
              <w:rPr>
                <w:noProof/>
                <w:webHidden/>
              </w:rPr>
            </w:r>
            <w:r w:rsidR="00AD00A6">
              <w:rPr>
                <w:noProof/>
                <w:webHidden/>
              </w:rPr>
              <w:fldChar w:fldCharType="separate"/>
            </w:r>
            <w:r w:rsidR="00AD00A6">
              <w:rPr>
                <w:noProof/>
                <w:webHidden/>
              </w:rPr>
              <w:t>12</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2" w:history="1">
            <w:r w:rsidR="00AD00A6" w:rsidRPr="00A80BDD">
              <w:rPr>
                <w:rStyle w:val="Hyperlink"/>
                <w:rFonts w:ascii="Arial" w:hAnsi="Arial" w:cs="Arial"/>
                <w:noProof/>
              </w:rPr>
              <w:t>2.4.3 Deterioration of Data Quality:</w:t>
            </w:r>
            <w:r w:rsidR="00AD00A6">
              <w:rPr>
                <w:noProof/>
                <w:webHidden/>
              </w:rPr>
              <w:tab/>
            </w:r>
            <w:r w:rsidR="00AD00A6">
              <w:rPr>
                <w:noProof/>
                <w:webHidden/>
              </w:rPr>
              <w:fldChar w:fldCharType="begin"/>
            </w:r>
            <w:r w:rsidR="00AD00A6">
              <w:rPr>
                <w:noProof/>
                <w:webHidden/>
              </w:rPr>
              <w:instrText xml:space="preserve"> PAGEREF _Toc31511492 \h </w:instrText>
            </w:r>
            <w:r w:rsidR="00AD00A6">
              <w:rPr>
                <w:noProof/>
                <w:webHidden/>
              </w:rPr>
            </w:r>
            <w:r w:rsidR="00AD00A6">
              <w:rPr>
                <w:noProof/>
                <w:webHidden/>
              </w:rPr>
              <w:fldChar w:fldCharType="separate"/>
            </w:r>
            <w:r w:rsidR="00AD00A6">
              <w:rPr>
                <w:noProof/>
                <w:webHidden/>
              </w:rPr>
              <w:t>12</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493" w:history="1">
            <w:r w:rsidR="00AD00A6" w:rsidRPr="00A80BDD">
              <w:rPr>
                <w:rStyle w:val="Hyperlink"/>
                <w:rFonts w:ascii="Arial" w:hAnsi="Arial" w:cs="Arial"/>
                <w:noProof/>
              </w:rPr>
              <w:t>2.5 Factors contributing to success of big data use in retail sector</w:t>
            </w:r>
            <w:r w:rsidR="00AD00A6">
              <w:rPr>
                <w:noProof/>
                <w:webHidden/>
              </w:rPr>
              <w:tab/>
            </w:r>
            <w:r w:rsidR="00AD00A6">
              <w:rPr>
                <w:noProof/>
                <w:webHidden/>
              </w:rPr>
              <w:fldChar w:fldCharType="begin"/>
            </w:r>
            <w:r w:rsidR="00AD00A6">
              <w:rPr>
                <w:noProof/>
                <w:webHidden/>
              </w:rPr>
              <w:instrText xml:space="preserve"> PAGEREF _Toc31511493 \h </w:instrText>
            </w:r>
            <w:r w:rsidR="00AD00A6">
              <w:rPr>
                <w:noProof/>
                <w:webHidden/>
              </w:rPr>
            </w:r>
            <w:r w:rsidR="00AD00A6">
              <w:rPr>
                <w:noProof/>
                <w:webHidden/>
              </w:rPr>
              <w:fldChar w:fldCharType="separate"/>
            </w:r>
            <w:r w:rsidR="00AD00A6">
              <w:rPr>
                <w:noProof/>
                <w:webHidden/>
              </w:rPr>
              <w:t>14</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4" w:history="1">
            <w:r w:rsidR="00AD00A6" w:rsidRPr="00A80BDD">
              <w:rPr>
                <w:rStyle w:val="Hyperlink"/>
                <w:rFonts w:ascii="Arial" w:hAnsi="Arial" w:cs="Arial"/>
                <w:noProof/>
              </w:rPr>
              <w:t>2.5.1 Predicting future demands:</w:t>
            </w:r>
            <w:r w:rsidR="00AD00A6">
              <w:rPr>
                <w:noProof/>
                <w:webHidden/>
              </w:rPr>
              <w:tab/>
            </w:r>
            <w:r w:rsidR="00AD00A6">
              <w:rPr>
                <w:noProof/>
                <w:webHidden/>
              </w:rPr>
              <w:fldChar w:fldCharType="begin"/>
            </w:r>
            <w:r w:rsidR="00AD00A6">
              <w:rPr>
                <w:noProof/>
                <w:webHidden/>
              </w:rPr>
              <w:instrText xml:space="preserve"> PAGEREF _Toc31511494 \h </w:instrText>
            </w:r>
            <w:r w:rsidR="00AD00A6">
              <w:rPr>
                <w:noProof/>
                <w:webHidden/>
              </w:rPr>
            </w:r>
            <w:r w:rsidR="00AD00A6">
              <w:rPr>
                <w:noProof/>
                <w:webHidden/>
              </w:rPr>
              <w:fldChar w:fldCharType="separate"/>
            </w:r>
            <w:r w:rsidR="00AD00A6">
              <w:rPr>
                <w:noProof/>
                <w:webHidden/>
              </w:rPr>
              <w:t>14</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5" w:history="1">
            <w:r w:rsidR="00AD00A6" w:rsidRPr="00A80BDD">
              <w:rPr>
                <w:rStyle w:val="Hyperlink"/>
                <w:rFonts w:ascii="Arial" w:hAnsi="Arial" w:cs="Arial"/>
                <w:noProof/>
              </w:rPr>
              <w:t>2.5.2 Better micro-targeting of customers</w:t>
            </w:r>
            <w:r w:rsidR="00AD00A6">
              <w:rPr>
                <w:noProof/>
                <w:webHidden/>
              </w:rPr>
              <w:tab/>
            </w:r>
            <w:r w:rsidR="00AD00A6">
              <w:rPr>
                <w:noProof/>
                <w:webHidden/>
              </w:rPr>
              <w:fldChar w:fldCharType="begin"/>
            </w:r>
            <w:r w:rsidR="00AD00A6">
              <w:rPr>
                <w:noProof/>
                <w:webHidden/>
              </w:rPr>
              <w:instrText xml:space="preserve"> PAGEREF _Toc31511495 \h </w:instrText>
            </w:r>
            <w:r w:rsidR="00AD00A6">
              <w:rPr>
                <w:noProof/>
                <w:webHidden/>
              </w:rPr>
            </w:r>
            <w:r w:rsidR="00AD00A6">
              <w:rPr>
                <w:noProof/>
                <w:webHidden/>
              </w:rPr>
              <w:fldChar w:fldCharType="separate"/>
            </w:r>
            <w:r w:rsidR="00AD00A6">
              <w:rPr>
                <w:noProof/>
                <w:webHidden/>
              </w:rPr>
              <w:t>15</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6" w:history="1">
            <w:r w:rsidR="00AD00A6" w:rsidRPr="00A80BDD">
              <w:rPr>
                <w:rStyle w:val="Hyperlink"/>
                <w:rFonts w:ascii="Arial" w:hAnsi="Arial" w:cs="Arial"/>
                <w:noProof/>
              </w:rPr>
              <w:t>2.5.3 Speedy data management</w:t>
            </w:r>
            <w:r w:rsidR="00AD00A6">
              <w:rPr>
                <w:noProof/>
                <w:webHidden/>
              </w:rPr>
              <w:tab/>
            </w:r>
            <w:r w:rsidR="00AD00A6">
              <w:rPr>
                <w:noProof/>
                <w:webHidden/>
              </w:rPr>
              <w:fldChar w:fldCharType="begin"/>
            </w:r>
            <w:r w:rsidR="00AD00A6">
              <w:rPr>
                <w:noProof/>
                <w:webHidden/>
              </w:rPr>
              <w:instrText xml:space="preserve"> PAGEREF _Toc31511496 \h </w:instrText>
            </w:r>
            <w:r w:rsidR="00AD00A6">
              <w:rPr>
                <w:noProof/>
                <w:webHidden/>
              </w:rPr>
            </w:r>
            <w:r w:rsidR="00AD00A6">
              <w:rPr>
                <w:noProof/>
                <w:webHidden/>
              </w:rPr>
              <w:fldChar w:fldCharType="separate"/>
            </w:r>
            <w:r w:rsidR="00AD00A6">
              <w:rPr>
                <w:noProof/>
                <w:webHidden/>
              </w:rPr>
              <w:t>15</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7" w:history="1">
            <w:r w:rsidR="00AD00A6" w:rsidRPr="00A80BDD">
              <w:rPr>
                <w:rStyle w:val="Hyperlink"/>
                <w:rFonts w:ascii="Arial" w:hAnsi="Arial" w:cs="Arial"/>
                <w:noProof/>
              </w:rPr>
              <w:t>2.5.4  Better inventory management:</w:t>
            </w:r>
            <w:r w:rsidR="00AD00A6">
              <w:rPr>
                <w:noProof/>
                <w:webHidden/>
              </w:rPr>
              <w:tab/>
            </w:r>
            <w:r w:rsidR="00AD00A6">
              <w:rPr>
                <w:noProof/>
                <w:webHidden/>
              </w:rPr>
              <w:fldChar w:fldCharType="begin"/>
            </w:r>
            <w:r w:rsidR="00AD00A6">
              <w:rPr>
                <w:noProof/>
                <w:webHidden/>
              </w:rPr>
              <w:instrText xml:space="preserve"> PAGEREF _Toc31511497 \h </w:instrText>
            </w:r>
            <w:r w:rsidR="00AD00A6">
              <w:rPr>
                <w:noProof/>
                <w:webHidden/>
              </w:rPr>
            </w:r>
            <w:r w:rsidR="00AD00A6">
              <w:rPr>
                <w:noProof/>
                <w:webHidden/>
              </w:rPr>
              <w:fldChar w:fldCharType="separate"/>
            </w:r>
            <w:r w:rsidR="00AD00A6">
              <w:rPr>
                <w:noProof/>
                <w:webHidden/>
              </w:rPr>
              <w:t>16</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8" w:history="1">
            <w:r w:rsidR="00AD00A6" w:rsidRPr="00A80BDD">
              <w:rPr>
                <w:rStyle w:val="Hyperlink"/>
                <w:rFonts w:ascii="Arial" w:hAnsi="Arial" w:cs="Arial"/>
                <w:noProof/>
              </w:rPr>
              <w:t>2.5.5 Better price management:</w:t>
            </w:r>
            <w:r w:rsidR="00AD00A6">
              <w:rPr>
                <w:noProof/>
                <w:webHidden/>
              </w:rPr>
              <w:tab/>
            </w:r>
            <w:r w:rsidR="00AD00A6">
              <w:rPr>
                <w:noProof/>
                <w:webHidden/>
              </w:rPr>
              <w:fldChar w:fldCharType="begin"/>
            </w:r>
            <w:r w:rsidR="00AD00A6">
              <w:rPr>
                <w:noProof/>
                <w:webHidden/>
              </w:rPr>
              <w:instrText xml:space="preserve"> PAGEREF _Toc31511498 \h </w:instrText>
            </w:r>
            <w:r w:rsidR="00AD00A6">
              <w:rPr>
                <w:noProof/>
                <w:webHidden/>
              </w:rPr>
            </w:r>
            <w:r w:rsidR="00AD00A6">
              <w:rPr>
                <w:noProof/>
                <w:webHidden/>
              </w:rPr>
              <w:fldChar w:fldCharType="separate"/>
            </w:r>
            <w:r w:rsidR="00AD00A6">
              <w:rPr>
                <w:noProof/>
                <w:webHidden/>
              </w:rPr>
              <w:t>17</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499" w:history="1">
            <w:r w:rsidR="00AD00A6" w:rsidRPr="00A80BDD">
              <w:rPr>
                <w:rStyle w:val="Hyperlink"/>
                <w:rFonts w:ascii="Arial" w:hAnsi="Arial" w:cs="Arial"/>
                <w:noProof/>
              </w:rPr>
              <w:t>2.5.6 Increases revenue:</w:t>
            </w:r>
            <w:r w:rsidR="00AD00A6">
              <w:rPr>
                <w:noProof/>
                <w:webHidden/>
              </w:rPr>
              <w:tab/>
            </w:r>
            <w:r w:rsidR="00AD00A6">
              <w:rPr>
                <w:noProof/>
                <w:webHidden/>
              </w:rPr>
              <w:fldChar w:fldCharType="begin"/>
            </w:r>
            <w:r w:rsidR="00AD00A6">
              <w:rPr>
                <w:noProof/>
                <w:webHidden/>
              </w:rPr>
              <w:instrText xml:space="preserve"> PAGEREF _Toc31511499 \h </w:instrText>
            </w:r>
            <w:r w:rsidR="00AD00A6">
              <w:rPr>
                <w:noProof/>
                <w:webHidden/>
              </w:rPr>
            </w:r>
            <w:r w:rsidR="00AD00A6">
              <w:rPr>
                <w:noProof/>
                <w:webHidden/>
              </w:rPr>
              <w:fldChar w:fldCharType="separate"/>
            </w:r>
            <w:r w:rsidR="00AD00A6">
              <w:rPr>
                <w:noProof/>
                <w:webHidden/>
              </w:rPr>
              <w:t>17</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500" w:history="1">
            <w:r w:rsidR="00AD00A6" w:rsidRPr="00A80BDD">
              <w:rPr>
                <w:rStyle w:val="Hyperlink"/>
                <w:rFonts w:ascii="Arial" w:hAnsi="Arial" w:cs="Arial"/>
                <w:noProof/>
              </w:rPr>
              <w:t>2.5.7 Cost saving:</w:t>
            </w:r>
            <w:r w:rsidR="00AD00A6">
              <w:rPr>
                <w:noProof/>
                <w:webHidden/>
              </w:rPr>
              <w:tab/>
            </w:r>
            <w:r w:rsidR="00AD00A6">
              <w:rPr>
                <w:noProof/>
                <w:webHidden/>
              </w:rPr>
              <w:fldChar w:fldCharType="begin"/>
            </w:r>
            <w:r w:rsidR="00AD00A6">
              <w:rPr>
                <w:noProof/>
                <w:webHidden/>
              </w:rPr>
              <w:instrText xml:space="preserve"> PAGEREF _Toc31511500 \h </w:instrText>
            </w:r>
            <w:r w:rsidR="00AD00A6">
              <w:rPr>
                <w:noProof/>
                <w:webHidden/>
              </w:rPr>
            </w:r>
            <w:r w:rsidR="00AD00A6">
              <w:rPr>
                <w:noProof/>
                <w:webHidden/>
              </w:rPr>
              <w:fldChar w:fldCharType="separate"/>
            </w:r>
            <w:r w:rsidR="00AD00A6">
              <w:rPr>
                <w:noProof/>
                <w:webHidden/>
              </w:rPr>
              <w:t>18</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501" w:history="1">
            <w:r w:rsidR="00AD00A6" w:rsidRPr="00A80BDD">
              <w:rPr>
                <w:rStyle w:val="Hyperlink"/>
                <w:rFonts w:ascii="Arial" w:hAnsi="Arial" w:cs="Arial"/>
                <w:noProof/>
              </w:rPr>
              <w:t>2.5.8 Product development:</w:t>
            </w:r>
            <w:r w:rsidR="00AD00A6">
              <w:rPr>
                <w:noProof/>
                <w:webHidden/>
              </w:rPr>
              <w:tab/>
            </w:r>
            <w:r w:rsidR="00AD00A6">
              <w:rPr>
                <w:noProof/>
                <w:webHidden/>
              </w:rPr>
              <w:fldChar w:fldCharType="begin"/>
            </w:r>
            <w:r w:rsidR="00AD00A6">
              <w:rPr>
                <w:noProof/>
                <w:webHidden/>
              </w:rPr>
              <w:instrText xml:space="preserve"> PAGEREF _Toc31511501 \h </w:instrText>
            </w:r>
            <w:r w:rsidR="00AD00A6">
              <w:rPr>
                <w:noProof/>
                <w:webHidden/>
              </w:rPr>
            </w:r>
            <w:r w:rsidR="00AD00A6">
              <w:rPr>
                <w:noProof/>
                <w:webHidden/>
              </w:rPr>
              <w:fldChar w:fldCharType="separate"/>
            </w:r>
            <w:r w:rsidR="00AD00A6">
              <w:rPr>
                <w:noProof/>
                <w:webHidden/>
              </w:rPr>
              <w:t>18</w:t>
            </w:r>
            <w:r w:rsidR="00AD00A6">
              <w:rPr>
                <w:noProof/>
                <w:webHidden/>
              </w:rPr>
              <w:fldChar w:fldCharType="end"/>
            </w:r>
          </w:hyperlink>
        </w:p>
        <w:p w:rsidR="00AD00A6" w:rsidRDefault="00106F05">
          <w:pPr>
            <w:pStyle w:val="TOC3"/>
            <w:tabs>
              <w:tab w:val="right" w:leader="dot" w:pos="9350"/>
            </w:tabs>
            <w:rPr>
              <w:rFonts w:eastAsiaTheme="minorEastAsia"/>
              <w:noProof/>
            </w:rPr>
          </w:pPr>
          <w:hyperlink w:anchor="_Toc31511502" w:history="1">
            <w:r w:rsidR="00AD00A6" w:rsidRPr="00A80BDD">
              <w:rPr>
                <w:rStyle w:val="Hyperlink"/>
                <w:rFonts w:ascii="Arial" w:hAnsi="Arial" w:cs="Arial"/>
                <w:noProof/>
              </w:rPr>
              <w:t>2.5.9 Big data analytics driving retail success:</w:t>
            </w:r>
            <w:r w:rsidR="00AD00A6">
              <w:rPr>
                <w:noProof/>
                <w:webHidden/>
              </w:rPr>
              <w:tab/>
            </w:r>
            <w:r w:rsidR="00AD00A6">
              <w:rPr>
                <w:noProof/>
                <w:webHidden/>
              </w:rPr>
              <w:fldChar w:fldCharType="begin"/>
            </w:r>
            <w:r w:rsidR="00AD00A6">
              <w:rPr>
                <w:noProof/>
                <w:webHidden/>
              </w:rPr>
              <w:instrText xml:space="preserve"> PAGEREF _Toc31511502 \h </w:instrText>
            </w:r>
            <w:r w:rsidR="00AD00A6">
              <w:rPr>
                <w:noProof/>
                <w:webHidden/>
              </w:rPr>
            </w:r>
            <w:r w:rsidR="00AD00A6">
              <w:rPr>
                <w:noProof/>
                <w:webHidden/>
              </w:rPr>
              <w:fldChar w:fldCharType="separate"/>
            </w:r>
            <w:r w:rsidR="00AD00A6">
              <w:rPr>
                <w:noProof/>
                <w:webHidden/>
              </w:rPr>
              <w:t>19</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03" w:history="1">
            <w:r w:rsidR="00AD00A6" w:rsidRPr="00A80BDD">
              <w:rPr>
                <w:rStyle w:val="Hyperlink"/>
                <w:rFonts w:ascii="Arial" w:hAnsi="Arial" w:cs="Arial"/>
                <w:noProof/>
              </w:rPr>
              <w:t>2.6 Conceptual Framework</w:t>
            </w:r>
            <w:r w:rsidR="00AD00A6">
              <w:rPr>
                <w:noProof/>
                <w:webHidden/>
              </w:rPr>
              <w:tab/>
            </w:r>
            <w:r w:rsidR="00AD00A6">
              <w:rPr>
                <w:noProof/>
                <w:webHidden/>
              </w:rPr>
              <w:fldChar w:fldCharType="begin"/>
            </w:r>
            <w:r w:rsidR="00AD00A6">
              <w:rPr>
                <w:noProof/>
                <w:webHidden/>
              </w:rPr>
              <w:instrText xml:space="preserve"> PAGEREF _Toc31511503 \h </w:instrText>
            </w:r>
            <w:r w:rsidR="00AD00A6">
              <w:rPr>
                <w:noProof/>
                <w:webHidden/>
              </w:rPr>
            </w:r>
            <w:r w:rsidR="00AD00A6">
              <w:rPr>
                <w:noProof/>
                <w:webHidden/>
              </w:rPr>
              <w:fldChar w:fldCharType="separate"/>
            </w:r>
            <w:r w:rsidR="00AD00A6">
              <w:rPr>
                <w:noProof/>
                <w:webHidden/>
              </w:rPr>
              <w:t>20</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504" w:history="1">
            <w:r w:rsidR="00AD00A6" w:rsidRPr="00A80BDD">
              <w:rPr>
                <w:rStyle w:val="Hyperlink"/>
                <w:noProof/>
              </w:rPr>
              <w:t>Chapter 3: Research methods</w:t>
            </w:r>
            <w:r w:rsidR="00AD00A6">
              <w:rPr>
                <w:noProof/>
                <w:webHidden/>
              </w:rPr>
              <w:tab/>
            </w:r>
            <w:r w:rsidR="00AD00A6">
              <w:rPr>
                <w:noProof/>
                <w:webHidden/>
              </w:rPr>
              <w:fldChar w:fldCharType="begin"/>
            </w:r>
            <w:r w:rsidR="00AD00A6">
              <w:rPr>
                <w:noProof/>
                <w:webHidden/>
              </w:rPr>
              <w:instrText xml:space="preserve"> PAGEREF _Toc31511504 \h </w:instrText>
            </w:r>
            <w:r w:rsidR="00AD00A6">
              <w:rPr>
                <w:noProof/>
                <w:webHidden/>
              </w:rPr>
            </w:r>
            <w:r w:rsidR="00AD00A6">
              <w:rPr>
                <w:noProof/>
                <w:webHidden/>
              </w:rPr>
              <w:fldChar w:fldCharType="separate"/>
            </w:r>
            <w:r w:rsidR="00AD00A6">
              <w:rPr>
                <w:noProof/>
                <w:webHidden/>
              </w:rPr>
              <w:t>21</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05" w:history="1">
            <w:r w:rsidR="00AD00A6" w:rsidRPr="00A80BDD">
              <w:rPr>
                <w:rStyle w:val="Hyperlink"/>
                <w:rFonts w:ascii="Arial" w:hAnsi="Arial" w:cs="Arial"/>
                <w:i/>
                <w:noProof/>
              </w:rPr>
              <w:t>3.1 Introduction:</w:t>
            </w:r>
            <w:r w:rsidR="00AD00A6">
              <w:rPr>
                <w:noProof/>
                <w:webHidden/>
              </w:rPr>
              <w:tab/>
            </w:r>
            <w:r w:rsidR="00AD00A6">
              <w:rPr>
                <w:noProof/>
                <w:webHidden/>
              </w:rPr>
              <w:fldChar w:fldCharType="begin"/>
            </w:r>
            <w:r w:rsidR="00AD00A6">
              <w:rPr>
                <w:noProof/>
                <w:webHidden/>
              </w:rPr>
              <w:instrText xml:space="preserve"> PAGEREF _Toc31511505 \h </w:instrText>
            </w:r>
            <w:r w:rsidR="00AD00A6">
              <w:rPr>
                <w:noProof/>
                <w:webHidden/>
              </w:rPr>
            </w:r>
            <w:r w:rsidR="00AD00A6">
              <w:rPr>
                <w:noProof/>
                <w:webHidden/>
              </w:rPr>
              <w:fldChar w:fldCharType="separate"/>
            </w:r>
            <w:r w:rsidR="00AD00A6">
              <w:rPr>
                <w:noProof/>
                <w:webHidden/>
              </w:rPr>
              <w:t>22</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06" w:history="1">
            <w:r w:rsidR="00AD00A6" w:rsidRPr="00A80BDD">
              <w:rPr>
                <w:rStyle w:val="Hyperlink"/>
                <w:rFonts w:ascii="Arial" w:hAnsi="Arial" w:cs="Arial"/>
                <w:noProof/>
              </w:rPr>
              <w:t>3.2 Research question:</w:t>
            </w:r>
            <w:r w:rsidR="00AD00A6">
              <w:rPr>
                <w:noProof/>
                <w:webHidden/>
              </w:rPr>
              <w:tab/>
            </w:r>
            <w:r w:rsidR="00AD00A6">
              <w:rPr>
                <w:noProof/>
                <w:webHidden/>
              </w:rPr>
              <w:fldChar w:fldCharType="begin"/>
            </w:r>
            <w:r w:rsidR="00AD00A6">
              <w:rPr>
                <w:noProof/>
                <w:webHidden/>
              </w:rPr>
              <w:instrText xml:space="preserve"> PAGEREF _Toc31511506 \h </w:instrText>
            </w:r>
            <w:r w:rsidR="00AD00A6">
              <w:rPr>
                <w:noProof/>
                <w:webHidden/>
              </w:rPr>
            </w:r>
            <w:r w:rsidR="00AD00A6">
              <w:rPr>
                <w:noProof/>
                <w:webHidden/>
              </w:rPr>
              <w:fldChar w:fldCharType="separate"/>
            </w:r>
            <w:r w:rsidR="00AD00A6">
              <w:rPr>
                <w:noProof/>
                <w:webHidden/>
              </w:rPr>
              <w:t>22</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07" w:history="1">
            <w:r w:rsidR="00AD00A6" w:rsidRPr="00A80BDD">
              <w:rPr>
                <w:rStyle w:val="Hyperlink"/>
                <w:rFonts w:ascii="Arial" w:hAnsi="Arial" w:cs="Arial"/>
                <w:noProof/>
              </w:rPr>
              <w:t>3.3 Research setting</w:t>
            </w:r>
            <w:r w:rsidR="00AD00A6" w:rsidRPr="00A80BDD">
              <w:rPr>
                <w:rStyle w:val="Hyperlink"/>
                <w:noProof/>
              </w:rPr>
              <w:t>:</w:t>
            </w:r>
            <w:r w:rsidR="00AD00A6">
              <w:rPr>
                <w:noProof/>
                <w:webHidden/>
              </w:rPr>
              <w:tab/>
            </w:r>
            <w:r w:rsidR="00AD00A6">
              <w:rPr>
                <w:noProof/>
                <w:webHidden/>
              </w:rPr>
              <w:fldChar w:fldCharType="begin"/>
            </w:r>
            <w:r w:rsidR="00AD00A6">
              <w:rPr>
                <w:noProof/>
                <w:webHidden/>
              </w:rPr>
              <w:instrText xml:space="preserve"> PAGEREF _Toc31511507 \h </w:instrText>
            </w:r>
            <w:r w:rsidR="00AD00A6">
              <w:rPr>
                <w:noProof/>
                <w:webHidden/>
              </w:rPr>
            </w:r>
            <w:r w:rsidR="00AD00A6">
              <w:rPr>
                <w:noProof/>
                <w:webHidden/>
              </w:rPr>
              <w:fldChar w:fldCharType="separate"/>
            </w:r>
            <w:r w:rsidR="00AD00A6">
              <w:rPr>
                <w:noProof/>
                <w:webHidden/>
              </w:rPr>
              <w:t>22</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08" w:history="1">
            <w:r w:rsidR="00AD00A6" w:rsidRPr="00A80BDD">
              <w:rPr>
                <w:rStyle w:val="Hyperlink"/>
                <w:rFonts w:ascii="Arial" w:hAnsi="Arial" w:cs="Arial"/>
                <w:noProof/>
              </w:rPr>
              <w:t>3.4 Research design /methodological approach</w:t>
            </w:r>
            <w:r w:rsidR="00AD00A6">
              <w:rPr>
                <w:noProof/>
                <w:webHidden/>
              </w:rPr>
              <w:tab/>
            </w:r>
            <w:r w:rsidR="00AD00A6">
              <w:rPr>
                <w:noProof/>
                <w:webHidden/>
              </w:rPr>
              <w:fldChar w:fldCharType="begin"/>
            </w:r>
            <w:r w:rsidR="00AD00A6">
              <w:rPr>
                <w:noProof/>
                <w:webHidden/>
              </w:rPr>
              <w:instrText xml:space="preserve"> PAGEREF _Toc31511508 \h </w:instrText>
            </w:r>
            <w:r w:rsidR="00AD00A6">
              <w:rPr>
                <w:noProof/>
                <w:webHidden/>
              </w:rPr>
            </w:r>
            <w:r w:rsidR="00AD00A6">
              <w:rPr>
                <w:noProof/>
                <w:webHidden/>
              </w:rPr>
              <w:fldChar w:fldCharType="separate"/>
            </w:r>
            <w:r w:rsidR="00AD00A6">
              <w:rPr>
                <w:noProof/>
                <w:webHidden/>
              </w:rPr>
              <w:t>22</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09" w:history="1">
            <w:r w:rsidR="00AD00A6" w:rsidRPr="00A80BDD">
              <w:rPr>
                <w:rStyle w:val="Hyperlink"/>
                <w:rFonts w:ascii="Arial" w:hAnsi="Arial" w:cs="Arial"/>
                <w:noProof/>
              </w:rPr>
              <w:t>3.5 Sample</w:t>
            </w:r>
            <w:r w:rsidR="00AD00A6" w:rsidRPr="00A80BDD">
              <w:rPr>
                <w:rStyle w:val="Hyperlink"/>
                <w:rFonts w:ascii="Arial" w:hAnsi="Arial" w:cs="Arial"/>
                <w:i/>
                <w:noProof/>
              </w:rPr>
              <w:t>:</w:t>
            </w:r>
            <w:r w:rsidR="00AD00A6">
              <w:rPr>
                <w:noProof/>
                <w:webHidden/>
              </w:rPr>
              <w:tab/>
            </w:r>
            <w:r w:rsidR="00AD00A6">
              <w:rPr>
                <w:noProof/>
                <w:webHidden/>
              </w:rPr>
              <w:fldChar w:fldCharType="begin"/>
            </w:r>
            <w:r w:rsidR="00AD00A6">
              <w:rPr>
                <w:noProof/>
                <w:webHidden/>
              </w:rPr>
              <w:instrText xml:space="preserve"> PAGEREF _Toc31511509 \h </w:instrText>
            </w:r>
            <w:r w:rsidR="00AD00A6">
              <w:rPr>
                <w:noProof/>
                <w:webHidden/>
              </w:rPr>
            </w:r>
            <w:r w:rsidR="00AD00A6">
              <w:rPr>
                <w:noProof/>
                <w:webHidden/>
              </w:rPr>
              <w:fldChar w:fldCharType="separate"/>
            </w:r>
            <w:r w:rsidR="00AD00A6">
              <w:rPr>
                <w:noProof/>
                <w:webHidden/>
              </w:rPr>
              <w:t>23</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0" w:history="1">
            <w:r w:rsidR="00AD00A6" w:rsidRPr="00A80BDD">
              <w:rPr>
                <w:rStyle w:val="Hyperlink"/>
                <w:rFonts w:ascii="Arial" w:hAnsi="Arial" w:cs="Arial"/>
                <w:noProof/>
              </w:rPr>
              <w:t>3.6 Questionnaire development</w:t>
            </w:r>
            <w:r w:rsidR="00AD00A6" w:rsidRPr="00A80BDD">
              <w:rPr>
                <w:rStyle w:val="Hyperlink"/>
                <w:rFonts w:ascii="Arial" w:hAnsi="Arial" w:cs="Arial"/>
                <w:i/>
                <w:noProof/>
              </w:rPr>
              <w:t>:</w:t>
            </w:r>
            <w:r w:rsidR="00AD00A6">
              <w:rPr>
                <w:noProof/>
                <w:webHidden/>
              </w:rPr>
              <w:tab/>
            </w:r>
            <w:r w:rsidR="00AD00A6">
              <w:rPr>
                <w:noProof/>
                <w:webHidden/>
              </w:rPr>
              <w:fldChar w:fldCharType="begin"/>
            </w:r>
            <w:r w:rsidR="00AD00A6">
              <w:rPr>
                <w:noProof/>
                <w:webHidden/>
              </w:rPr>
              <w:instrText xml:space="preserve"> PAGEREF _Toc31511510 \h </w:instrText>
            </w:r>
            <w:r w:rsidR="00AD00A6">
              <w:rPr>
                <w:noProof/>
                <w:webHidden/>
              </w:rPr>
            </w:r>
            <w:r w:rsidR="00AD00A6">
              <w:rPr>
                <w:noProof/>
                <w:webHidden/>
              </w:rPr>
              <w:fldChar w:fldCharType="separate"/>
            </w:r>
            <w:r w:rsidR="00AD00A6">
              <w:rPr>
                <w:noProof/>
                <w:webHidden/>
              </w:rPr>
              <w:t>23</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1" w:history="1">
            <w:r w:rsidR="00AD00A6" w:rsidRPr="00A80BDD">
              <w:rPr>
                <w:rStyle w:val="Hyperlink"/>
                <w:rFonts w:ascii="Arial" w:hAnsi="Arial" w:cs="Arial"/>
                <w:noProof/>
              </w:rPr>
              <w:t>3.7 Data collection:</w:t>
            </w:r>
            <w:r w:rsidR="00AD00A6">
              <w:rPr>
                <w:noProof/>
                <w:webHidden/>
              </w:rPr>
              <w:tab/>
            </w:r>
            <w:r w:rsidR="00AD00A6">
              <w:rPr>
                <w:noProof/>
                <w:webHidden/>
              </w:rPr>
              <w:fldChar w:fldCharType="begin"/>
            </w:r>
            <w:r w:rsidR="00AD00A6">
              <w:rPr>
                <w:noProof/>
                <w:webHidden/>
              </w:rPr>
              <w:instrText xml:space="preserve"> PAGEREF _Toc31511511 \h </w:instrText>
            </w:r>
            <w:r w:rsidR="00AD00A6">
              <w:rPr>
                <w:noProof/>
                <w:webHidden/>
              </w:rPr>
            </w:r>
            <w:r w:rsidR="00AD00A6">
              <w:rPr>
                <w:noProof/>
                <w:webHidden/>
              </w:rPr>
              <w:fldChar w:fldCharType="separate"/>
            </w:r>
            <w:r w:rsidR="00AD00A6">
              <w:rPr>
                <w:noProof/>
                <w:webHidden/>
              </w:rPr>
              <w:t>24</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2" w:history="1">
            <w:r w:rsidR="00AD00A6" w:rsidRPr="00A80BDD">
              <w:rPr>
                <w:rStyle w:val="Hyperlink"/>
                <w:rFonts w:ascii="Arial" w:hAnsi="Arial" w:cs="Arial"/>
                <w:noProof/>
              </w:rPr>
              <w:t>3.8 Data Analysis</w:t>
            </w:r>
            <w:r w:rsidR="00AD00A6" w:rsidRPr="00A80BDD">
              <w:rPr>
                <w:rStyle w:val="Hyperlink"/>
                <w:rFonts w:ascii="Arial" w:hAnsi="Arial" w:cs="Arial"/>
                <w:i/>
                <w:noProof/>
              </w:rPr>
              <w:t>:</w:t>
            </w:r>
            <w:r w:rsidR="00AD00A6">
              <w:rPr>
                <w:noProof/>
                <w:webHidden/>
              </w:rPr>
              <w:tab/>
            </w:r>
            <w:r w:rsidR="00AD00A6">
              <w:rPr>
                <w:noProof/>
                <w:webHidden/>
              </w:rPr>
              <w:fldChar w:fldCharType="begin"/>
            </w:r>
            <w:r w:rsidR="00AD00A6">
              <w:rPr>
                <w:noProof/>
                <w:webHidden/>
              </w:rPr>
              <w:instrText xml:space="preserve"> PAGEREF _Toc31511512 \h </w:instrText>
            </w:r>
            <w:r w:rsidR="00AD00A6">
              <w:rPr>
                <w:noProof/>
                <w:webHidden/>
              </w:rPr>
            </w:r>
            <w:r w:rsidR="00AD00A6">
              <w:rPr>
                <w:noProof/>
                <w:webHidden/>
              </w:rPr>
              <w:fldChar w:fldCharType="separate"/>
            </w:r>
            <w:r w:rsidR="00AD00A6">
              <w:rPr>
                <w:noProof/>
                <w:webHidden/>
              </w:rPr>
              <w:t>24</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513" w:history="1">
            <w:r w:rsidR="00AD00A6" w:rsidRPr="00A80BDD">
              <w:rPr>
                <w:rStyle w:val="Hyperlink"/>
                <w:rFonts w:ascii="Arial" w:hAnsi="Arial" w:cs="Arial"/>
                <w:noProof/>
              </w:rPr>
              <w:t>Chapter 4: Research Findings</w:t>
            </w:r>
            <w:r w:rsidR="00AD00A6">
              <w:rPr>
                <w:noProof/>
                <w:webHidden/>
              </w:rPr>
              <w:tab/>
            </w:r>
            <w:r w:rsidR="00AD00A6">
              <w:rPr>
                <w:noProof/>
                <w:webHidden/>
              </w:rPr>
              <w:fldChar w:fldCharType="begin"/>
            </w:r>
            <w:r w:rsidR="00AD00A6">
              <w:rPr>
                <w:noProof/>
                <w:webHidden/>
              </w:rPr>
              <w:instrText xml:space="preserve"> PAGEREF _Toc31511513 \h </w:instrText>
            </w:r>
            <w:r w:rsidR="00AD00A6">
              <w:rPr>
                <w:noProof/>
                <w:webHidden/>
              </w:rPr>
            </w:r>
            <w:r w:rsidR="00AD00A6">
              <w:rPr>
                <w:noProof/>
                <w:webHidden/>
              </w:rPr>
              <w:fldChar w:fldCharType="separate"/>
            </w:r>
            <w:r w:rsidR="00AD00A6">
              <w:rPr>
                <w:noProof/>
                <w:webHidden/>
              </w:rPr>
              <w:t>25</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4" w:history="1">
            <w:r w:rsidR="00AD00A6" w:rsidRPr="00A80BDD">
              <w:rPr>
                <w:rStyle w:val="Hyperlink"/>
                <w:rFonts w:ascii="Arial" w:hAnsi="Arial" w:cs="Arial"/>
                <w:noProof/>
              </w:rPr>
              <w:t>4.1 Reliability statistics</w:t>
            </w:r>
            <w:r w:rsidR="00AD00A6">
              <w:rPr>
                <w:noProof/>
                <w:webHidden/>
              </w:rPr>
              <w:tab/>
            </w:r>
            <w:r w:rsidR="00AD00A6">
              <w:rPr>
                <w:noProof/>
                <w:webHidden/>
              </w:rPr>
              <w:fldChar w:fldCharType="begin"/>
            </w:r>
            <w:r w:rsidR="00AD00A6">
              <w:rPr>
                <w:noProof/>
                <w:webHidden/>
              </w:rPr>
              <w:instrText xml:space="preserve"> PAGEREF _Toc31511514 \h </w:instrText>
            </w:r>
            <w:r w:rsidR="00AD00A6">
              <w:rPr>
                <w:noProof/>
                <w:webHidden/>
              </w:rPr>
            </w:r>
            <w:r w:rsidR="00AD00A6">
              <w:rPr>
                <w:noProof/>
                <w:webHidden/>
              </w:rPr>
              <w:fldChar w:fldCharType="separate"/>
            </w:r>
            <w:r w:rsidR="00AD00A6">
              <w:rPr>
                <w:noProof/>
                <w:webHidden/>
              </w:rPr>
              <w:t>26</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5" w:history="1">
            <w:r w:rsidR="00AD00A6" w:rsidRPr="00A80BDD">
              <w:rPr>
                <w:rStyle w:val="Hyperlink"/>
                <w:rFonts w:ascii="Arial" w:hAnsi="Arial" w:cs="Arial"/>
                <w:noProof/>
              </w:rPr>
              <w:t>4.2 Interpretation of Cronbach’s alpha</w:t>
            </w:r>
            <w:r w:rsidR="00AD00A6">
              <w:rPr>
                <w:noProof/>
                <w:webHidden/>
              </w:rPr>
              <w:tab/>
            </w:r>
            <w:r w:rsidR="00AD00A6">
              <w:rPr>
                <w:noProof/>
                <w:webHidden/>
              </w:rPr>
              <w:fldChar w:fldCharType="begin"/>
            </w:r>
            <w:r w:rsidR="00AD00A6">
              <w:rPr>
                <w:noProof/>
                <w:webHidden/>
              </w:rPr>
              <w:instrText xml:space="preserve"> PAGEREF _Toc31511515 \h </w:instrText>
            </w:r>
            <w:r w:rsidR="00AD00A6">
              <w:rPr>
                <w:noProof/>
                <w:webHidden/>
              </w:rPr>
            </w:r>
            <w:r w:rsidR="00AD00A6">
              <w:rPr>
                <w:noProof/>
                <w:webHidden/>
              </w:rPr>
              <w:fldChar w:fldCharType="separate"/>
            </w:r>
            <w:r w:rsidR="00AD00A6">
              <w:rPr>
                <w:noProof/>
                <w:webHidden/>
              </w:rPr>
              <w:t>27</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6" w:history="1">
            <w:r w:rsidR="00AD00A6" w:rsidRPr="00A80BDD">
              <w:rPr>
                <w:rStyle w:val="Hyperlink"/>
                <w:rFonts w:ascii="Arial" w:hAnsi="Arial" w:cs="Arial"/>
                <w:noProof/>
              </w:rPr>
              <w:t>4.3 Testing for Homoscedasticity, Linearity and Normality</w:t>
            </w:r>
            <w:r w:rsidR="00AD00A6">
              <w:rPr>
                <w:noProof/>
                <w:webHidden/>
              </w:rPr>
              <w:tab/>
            </w:r>
            <w:r w:rsidR="00AD00A6">
              <w:rPr>
                <w:noProof/>
                <w:webHidden/>
              </w:rPr>
              <w:fldChar w:fldCharType="begin"/>
            </w:r>
            <w:r w:rsidR="00AD00A6">
              <w:rPr>
                <w:noProof/>
                <w:webHidden/>
              </w:rPr>
              <w:instrText xml:space="preserve"> PAGEREF _Toc31511516 \h </w:instrText>
            </w:r>
            <w:r w:rsidR="00AD00A6">
              <w:rPr>
                <w:noProof/>
                <w:webHidden/>
              </w:rPr>
            </w:r>
            <w:r w:rsidR="00AD00A6">
              <w:rPr>
                <w:noProof/>
                <w:webHidden/>
              </w:rPr>
              <w:fldChar w:fldCharType="separate"/>
            </w:r>
            <w:r w:rsidR="00AD00A6">
              <w:rPr>
                <w:noProof/>
                <w:webHidden/>
              </w:rPr>
              <w:t>30</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7" w:history="1">
            <w:r w:rsidR="00AD00A6" w:rsidRPr="00A80BDD">
              <w:rPr>
                <w:rStyle w:val="Hyperlink"/>
                <w:rFonts w:ascii="Arial" w:hAnsi="Arial" w:cs="Arial"/>
                <w:noProof/>
              </w:rPr>
              <w:t>4.4 Regression</w:t>
            </w:r>
            <w:r w:rsidR="00AD00A6">
              <w:rPr>
                <w:noProof/>
                <w:webHidden/>
              </w:rPr>
              <w:tab/>
            </w:r>
            <w:r w:rsidR="00AD00A6">
              <w:rPr>
                <w:noProof/>
                <w:webHidden/>
              </w:rPr>
              <w:fldChar w:fldCharType="begin"/>
            </w:r>
            <w:r w:rsidR="00AD00A6">
              <w:rPr>
                <w:noProof/>
                <w:webHidden/>
              </w:rPr>
              <w:instrText xml:space="preserve"> PAGEREF _Toc31511517 \h </w:instrText>
            </w:r>
            <w:r w:rsidR="00AD00A6">
              <w:rPr>
                <w:noProof/>
                <w:webHidden/>
              </w:rPr>
            </w:r>
            <w:r w:rsidR="00AD00A6">
              <w:rPr>
                <w:noProof/>
                <w:webHidden/>
              </w:rPr>
              <w:fldChar w:fldCharType="separate"/>
            </w:r>
            <w:r w:rsidR="00AD00A6">
              <w:rPr>
                <w:noProof/>
                <w:webHidden/>
              </w:rPr>
              <w:t>36</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18" w:history="1">
            <w:r w:rsidR="00AD00A6" w:rsidRPr="00A80BDD">
              <w:rPr>
                <w:rStyle w:val="Hyperlink"/>
                <w:rFonts w:ascii="Arial" w:hAnsi="Arial" w:cs="Arial"/>
                <w:noProof/>
              </w:rPr>
              <w:t>4.5 Hypothesis testing</w:t>
            </w:r>
            <w:r w:rsidR="00AD00A6">
              <w:rPr>
                <w:noProof/>
                <w:webHidden/>
              </w:rPr>
              <w:tab/>
            </w:r>
            <w:r w:rsidR="00AD00A6">
              <w:rPr>
                <w:noProof/>
                <w:webHidden/>
              </w:rPr>
              <w:fldChar w:fldCharType="begin"/>
            </w:r>
            <w:r w:rsidR="00AD00A6">
              <w:rPr>
                <w:noProof/>
                <w:webHidden/>
              </w:rPr>
              <w:instrText xml:space="preserve"> PAGEREF _Toc31511518 \h </w:instrText>
            </w:r>
            <w:r w:rsidR="00AD00A6">
              <w:rPr>
                <w:noProof/>
                <w:webHidden/>
              </w:rPr>
            </w:r>
            <w:r w:rsidR="00AD00A6">
              <w:rPr>
                <w:noProof/>
                <w:webHidden/>
              </w:rPr>
              <w:fldChar w:fldCharType="separate"/>
            </w:r>
            <w:r w:rsidR="00AD00A6">
              <w:rPr>
                <w:noProof/>
                <w:webHidden/>
              </w:rPr>
              <w:t>40</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519" w:history="1">
            <w:r w:rsidR="00AD00A6" w:rsidRPr="00A80BDD">
              <w:rPr>
                <w:rStyle w:val="Hyperlink"/>
                <w:noProof/>
              </w:rPr>
              <w:t>Chapter 5: Discussion</w:t>
            </w:r>
            <w:r w:rsidR="00AD00A6">
              <w:rPr>
                <w:noProof/>
                <w:webHidden/>
              </w:rPr>
              <w:tab/>
            </w:r>
            <w:r w:rsidR="00AD00A6">
              <w:rPr>
                <w:noProof/>
                <w:webHidden/>
              </w:rPr>
              <w:fldChar w:fldCharType="begin"/>
            </w:r>
            <w:r w:rsidR="00AD00A6">
              <w:rPr>
                <w:noProof/>
                <w:webHidden/>
              </w:rPr>
              <w:instrText xml:space="preserve"> PAGEREF _Toc31511519 \h </w:instrText>
            </w:r>
            <w:r w:rsidR="00AD00A6">
              <w:rPr>
                <w:noProof/>
                <w:webHidden/>
              </w:rPr>
            </w:r>
            <w:r w:rsidR="00AD00A6">
              <w:rPr>
                <w:noProof/>
                <w:webHidden/>
              </w:rPr>
              <w:fldChar w:fldCharType="separate"/>
            </w:r>
            <w:r w:rsidR="00AD00A6">
              <w:rPr>
                <w:noProof/>
                <w:webHidden/>
              </w:rPr>
              <w:t>44</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20" w:history="1">
            <w:r w:rsidR="00AD00A6" w:rsidRPr="00A80BDD">
              <w:rPr>
                <w:rStyle w:val="Hyperlink"/>
                <w:rFonts w:ascii="Arial" w:hAnsi="Arial" w:cs="Arial"/>
                <w:noProof/>
              </w:rPr>
              <w:t>5.1 Conclusion</w:t>
            </w:r>
            <w:r w:rsidR="00AD00A6">
              <w:rPr>
                <w:noProof/>
                <w:webHidden/>
              </w:rPr>
              <w:tab/>
            </w:r>
            <w:r w:rsidR="00AD00A6">
              <w:rPr>
                <w:noProof/>
                <w:webHidden/>
              </w:rPr>
              <w:fldChar w:fldCharType="begin"/>
            </w:r>
            <w:r w:rsidR="00AD00A6">
              <w:rPr>
                <w:noProof/>
                <w:webHidden/>
              </w:rPr>
              <w:instrText xml:space="preserve"> PAGEREF _Toc31511520 \h </w:instrText>
            </w:r>
            <w:r w:rsidR="00AD00A6">
              <w:rPr>
                <w:noProof/>
                <w:webHidden/>
              </w:rPr>
            </w:r>
            <w:r w:rsidR="00AD00A6">
              <w:rPr>
                <w:noProof/>
                <w:webHidden/>
              </w:rPr>
              <w:fldChar w:fldCharType="separate"/>
            </w:r>
            <w:r w:rsidR="00AD00A6">
              <w:rPr>
                <w:noProof/>
                <w:webHidden/>
              </w:rPr>
              <w:t>44</w:t>
            </w:r>
            <w:r w:rsidR="00AD00A6">
              <w:rPr>
                <w:noProof/>
                <w:webHidden/>
              </w:rPr>
              <w:fldChar w:fldCharType="end"/>
            </w:r>
          </w:hyperlink>
        </w:p>
        <w:p w:rsidR="00AD00A6" w:rsidRDefault="00106F05">
          <w:pPr>
            <w:pStyle w:val="TOC2"/>
            <w:tabs>
              <w:tab w:val="right" w:leader="dot" w:pos="9350"/>
            </w:tabs>
            <w:rPr>
              <w:rFonts w:eastAsiaTheme="minorEastAsia"/>
              <w:noProof/>
            </w:rPr>
          </w:pPr>
          <w:hyperlink w:anchor="_Toc31511521" w:history="1">
            <w:r w:rsidR="00AD00A6" w:rsidRPr="00A80BDD">
              <w:rPr>
                <w:rStyle w:val="Hyperlink"/>
                <w:rFonts w:ascii="Arial" w:hAnsi="Arial" w:cs="Arial"/>
                <w:noProof/>
              </w:rPr>
              <w:t>5.2 Suggestions for future research and recommendation</w:t>
            </w:r>
            <w:r w:rsidR="00AD00A6">
              <w:rPr>
                <w:noProof/>
                <w:webHidden/>
              </w:rPr>
              <w:tab/>
            </w:r>
            <w:r w:rsidR="00AD00A6">
              <w:rPr>
                <w:noProof/>
                <w:webHidden/>
              </w:rPr>
              <w:fldChar w:fldCharType="begin"/>
            </w:r>
            <w:r w:rsidR="00AD00A6">
              <w:rPr>
                <w:noProof/>
                <w:webHidden/>
              </w:rPr>
              <w:instrText xml:space="preserve"> PAGEREF _Toc31511521 \h </w:instrText>
            </w:r>
            <w:r w:rsidR="00AD00A6">
              <w:rPr>
                <w:noProof/>
                <w:webHidden/>
              </w:rPr>
            </w:r>
            <w:r w:rsidR="00AD00A6">
              <w:rPr>
                <w:noProof/>
                <w:webHidden/>
              </w:rPr>
              <w:fldChar w:fldCharType="separate"/>
            </w:r>
            <w:r w:rsidR="00AD00A6">
              <w:rPr>
                <w:noProof/>
                <w:webHidden/>
              </w:rPr>
              <w:t>45</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522" w:history="1">
            <w:r w:rsidR="00AD00A6" w:rsidRPr="00A80BDD">
              <w:rPr>
                <w:rStyle w:val="Hyperlink"/>
                <w:noProof/>
              </w:rPr>
              <w:t>References</w:t>
            </w:r>
            <w:r w:rsidR="00AD00A6">
              <w:rPr>
                <w:noProof/>
                <w:webHidden/>
              </w:rPr>
              <w:tab/>
            </w:r>
            <w:r w:rsidR="00AD00A6">
              <w:rPr>
                <w:noProof/>
                <w:webHidden/>
              </w:rPr>
              <w:fldChar w:fldCharType="begin"/>
            </w:r>
            <w:r w:rsidR="00AD00A6">
              <w:rPr>
                <w:noProof/>
                <w:webHidden/>
              </w:rPr>
              <w:instrText xml:space="preserve"> PAGEREF _Toc31511522 \h </w:instrText>
            </w:r>
            <w:r w:rsidR="00AD00A6">
              <w:rPr>
                <w:noProof/>
                <w:webHidden/>
              </w:rPr>
            </w:r>
            <w:r w:rsidR="00AD00A6">
              <w:rPr>
                <w:noProof/>
                <w:webHidden/>
              </w:rPr>
              <w:fldChar w:fldCharType="separate"/>
            </w:r>
            <w:r w:rsidR="00AD00A6">
              <w:rPr>
                <w:noProof/>
                <w:webHidden/>
              </w:rPr>
              <w:t>46</w:t>
            </w:r>
            <w:r w:rsidR="00AD00A6">
              <w:rPr>
                <w:noProof/>
                <w:webHidden/>
              </w:rPr>
              <w:fldChar w:fldCharType="end"/>
            </w:r>
          </w:hyperlink>
        </w:p>
        <w:p w:rsidR="00AD00A6" w:rsidRDefault="00106F05">
          <w:pPr>
            <w:pStyle w:val="TOC1"/>
            <w:tabs>
              <w:tab w:val="right" w:leader="dot" w:pos="9350"/>
            </w:tabs>
            <w:rPr>
              <w:rFonts w:eastAsiaTheme="minorEastAsia"/>
              <w:noProof/>
            </w:rPr>
          </w:pPr>
          <w:hyperlink w:anchor="_Toc31511523" w:history="1">
            <w:r w:rsidR="00AD00A6" w:rsidRPr="00A80BDD">
              <w:rPr>
                <w:rStyle w:val="Hyperlink"/>
                <w:noProof/>
              </w:rPr>
              <w:t>Appendix:</w:t>
            </w:r>
            <w:r w:rsidR="00AD00A6">
              <w:rPr>
                <w:noProof/>
                <w:webHidden/>
              </w:rPr>
              <w:tab/>
            </w:r>
            <w:r w:rsidR="00AD00A6">
              <w:rPr>
                <w:noProof/>
                <w:webHidden/>
              </w:rPr>
              <w:fldChar w:fldCharType="begin"/>
            </w:r>
            <w:r w:rsidR="00AD00A6">
              <w:rPr>
                <w:noProof/>
                <w:webHidden/>
              </w:rPr>
              <w:instrText xml:space="preserve"> PAGEREF _Toc31511523 \h </w:instrText>
            </w:r>
            <w:r w:rsidR="00AD00A6">
              <w:rPr>
                <w:noProof/>
                <w:webHidden/>
              </w:rPr>
            </w:r>
            <w:r w:rsidR="00AD00A6">
              <w:rPr>
                <w:noProof/>
                <w:webHidden/>
              </w:rPr>
              <w:fldChar w:fldCharType="separate"/>
            </w:r>
            <w:r w:rsidR="00AD00A6">
              <w:rPr>
                <w:noProof/>
                <w:webHidden/>
              </w:rPr>
              <w:t>48</w:t>
            </w:r>
            <w:r w:rsidR="00AD00A6">
              <w:rPr>
                <w:noProof/>
                <w:webHidden/>
              </w:rPr>
              <w:fldChar w:fldCharType="end"/>
            </w:r>
          </w:hyperlink>
        </w:p>
        <w:p w:rsidR="00AD00A6" w:rsidRDefault="00AD00A6">
          <w:r>
            <w:rPr>
              <w:b/>
              <w:bCs/>
              <w:noProof/>
            </w:rPr>
            <w:fldChar w:fldCharType="end"/>
          </w:r>
        </w:p>
      </w:sdtContent>
    </w:sdt>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2E2484" w:rsidRDefault="00A677E6" w:rsidP="00B25B87">
      <w:pPr>
        <w:pStyle w:val="Heading1"/>
      </w:pPr>
      <w:bookmarkStart w:id="4" w:name="_Toc31511474"/>
      <w:r>
        <w:lastRenderedPageBreak/>
        <w:t xml:space="preserve">List of </w:t>
      </w:r>
      <w:bookmarkEnd w:id="4"/>
      <w:r w:rsidR="002E2484">
        <w:t>tables</w:t>
      </w:r>
    </w:p>
    <w:p w:rsidR="002E2484" w:rsidRDefault="002E2484">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31741566" w:history="1">
        <w:r w:rsidRPr="0031742F">
          <w:rPr>
            <w:rStyle w:val="Hyperlink"/>
            <w:noProof/>
          </w:rPr>
          <w:t>Table 1</w:t>
        </w:r>
        <w:r>
          <w:rPr>
            <w:noProof/>
            <w:webHidden/>
          </w:rPr>
          <w:tab/>
        </w:r>
        <w:r>
          <w:rPr>
            <w:noProof/>
            <w:webHidden/>
          </w:rPr>
          <w:fldChar w:fldCharType="begin"/>
        </w:r>
        <w:r>
          <w:rPr>
            <w:noProof/>
            <w:webHidden/>
          </w:rPr>
          <w:instrText xml:space="preserve"> PAGEREF _Toc31741566 \h </w:instrText>
        </w:r>
        <w:r>
          <w:rPr>
            <w:noProof/>
            <w:webHidden/>
          </w:rPr>
        </w:r>
        <w:r>
          <w:rPr>
            <w:noProof/>
            <w:webHidden/>
          </w:rPr>
          <w:fldChar w:fldCharType="separate"/>
        </w:r>
        <w:r>
          <w:rPr>
            <w:noProof/>
            <w:webHidden/>
          </w:rPr>
          <w:t>26</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67" w:history="1">
        <w:r w:rsidRPr="0031742F">
          <w:rPr>
            <w:rStyle w:val="Hyperlink"/>
            <w:noProof/>
          </w:rPr>
          <w:t>Table 2</w:t>
        </w:r>
        <w:r>
          <w:rPr>
            <w:noProof/>
            <w:webHidden/>
          </w:rPr>
          <w:tab/>
        </w:r>
        <w:r>
          <w:rPr>
            <w:noProof/>
            <w:webHidden/>
          </w:rPr>
          <w:fldChar w:fldCharType="begin"/>
        </w:r>
        <w:r>
          <w:rPr>
            <w:noProof/>
            <w:webHidden/>
          </w:rPr>
          <w:instrText xml:space="preserve"> PAGEREF _Toc31741567 \h </w:instrText>
        </w:r>
        <w:r>
          <w:rPr>
            <w:noProof/>
            <w:webHidden/>
          </w:rPr>
        </w:r>
        <w:r>
          <w:rPr>
            <w:noProof/>
            <w:webHidden/>
          </w:rPr>
          <w:fldChar w:fldCharType="separate"/>
        </w:r>
        <w:r>
          <w:rPr>
            <w:noProof/>
            <w:webHidden/>
          </w:rPr>
          <w:t>27</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68" w:history="1">
        <w:r w:rsidRPr="0031742F">
          <w:rPr>
            <w:rStyle w:val="Hyperlink"/>
            <w:noProof/>
          </w:rPr>
          <w:t>Table 3</w:t>
        </w:r>
        <w:r>
          <w:rPr>
            <w:noProof/>
            <w:webHidden/>
          </w:rPr>
          <w:tab/>
        </w:r>
        <w:r>
          <w:rPr>
            <w:noProof/>
            <w:webHidden/>
          </w:rPr>
          <w:fldChar w:fldCharType="begin"/>
        </w:r>
        <w:r>
          <w:rPr>
            <w:noProof/>
            <w:webHidden/>
          </w:rPr>
          <w:instrText xml:space="preserve"> PAGEREF _Toc31741568 \h </w:instrText>
        </w:r>
        <w:r>
          <w:rPr>
            <w:noProof/>
            <w:webHidden/>
          </w:rPr>
        </w:r>
        <w:r>
          <w:rPr>
            <w:noProof/>
            <w:webHidden/>
          </w:rPr>
          <w:fldChar w:fldCharType="separate"/>
        </w:r>
        <w:r>
          <w:rPr>
            <w:noProof/>
            <w:webHidden/>
          </w:rPr>
          <w:t>28</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69" w:history="1">
        <w:r w:rsidRPr="0031742F">
          <w:rPr>
            <w:rStyle w:val="Hyperlink"/>
            <w:noProof/>
          </w:rPr>
          <w:t>Table 4</w:t>
        </w:r>
        <w:r>
          <w:rPr>
            <w:noProof/>
            <w:webHidden/>
          </w:rPr>
          <w:tab/>
        </w:r>
        <w:r>
          <w:rPr>
            <w:noProof/>
            <w:webHidden/>
          </w:rPr>
          <w:fldChar w:fldCharType="begin"/>
        </w:r>
        <w:r>
          <w:rPr>
            <w:noProof/>
            <w:webHidden/>
          </w:rPr>
          <w:instrText xml:space="preserve"> PAGEREF _Toc31741569 \h </w:instrText>
        </w:r>
        <w:r>
          <w:rPr>
            <w:noProof/>
            <w:webHidden/>
          </w:rPr>
        </w:r>
        <w:r>
          <w:rPr>
            <w:noProof/>
            <w:webHidden/>
          </w:rPr>
          <w:fldChar w:fldCharType="separate"/>
        </w:r>
        <w:r>
          <w:rPr>
            <w:noProof/>
            <w:webHidden/>
          </w:rPr>
          <w:t>29</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70" w:history="1">
        <w:r w:rsidRPr="0031742F">
          <w:rPr>
            <w:rStyle w:val="Hyperlink"/>
            <w:noProof/>
          </w:rPr>
          <w:t>Table 5</w:t>
        </w:r>
        <w:r>
          <w:rPr>
            <w:noProof/>
            <w:webHidden/>
          </w:rPr>
          <w:tab/>
        </w:r>
        <w:r>
          <w:rPr>
            <w:noProof/>
            <w:webHidden/>
          </w:rPr>
          <w:fldChar w:fldCharType="begin"/>
        </w:r>
        <w:r>
          <w:rPr>
            <w:noProof/>
            <w:webHidden/>
          </w:rPr>
          <w:instrText xml:space="preserve"> PAGEREF _Toc31741570 \h </w:instrText>
        </w:r>
        <w:r>
          <w:rPr>
            <w:noProof/>
            <w:webHidden/>
          </w:rPr>
        </w:r>
        <w:r>
          <w:rPr>
            <w:noProof/>
            <w:webHidden/>
          </w:rPr>
          <w:fldChar w:fldCharType="separate"/>
        </w:r>
        <w:r>
          <w:rPr>
            <w:noProof/>
            <w:webHidden/>
          </w:rPr>
          <w:t>29</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71" w:history="1">
        <w:r w:rsidRPr="0031742F">
          <w:rPr>
            <w:rStyle w:val="Hyperlink"/>
            <w:noProof/>
          </w:rPr>
          <w:t>Table 6</w:t>
        </w:r>
        <w:r>
          <w:rPr>
            <w:noProof/>
            <w:webHidden/>
          </w:rPr>
          <w:tab/>
        </w:r>
        <w:r>
          <w:rPr>
            <w:noProof/>
            <w:webHidden/>
          </w:rPr>
          <w:fldChar w:fldCharType="begin"/>
        </w:r>
        <w:r>
          <w:rPr>
            <w:noProof/>
            <w:webHidden/>
          </w:rPr>
          <w:instrText xml:space="preserve"> PAGEREF _Toc31741571 \h </w:instrText>
        </w:r>
        <w:r>
          <w:rPr>
            <w:noProof/>
            <w:webHidden/>
          </w:rPr>
        </w:r>
        <w:r>
          <w:rPr>
            <w:noProof/>
            <w:webHidden/>
          </w:rPr>
          <w:fldChar w:fldCharType="separate"/>
        </w:r>
        <w:r>
          <w:rPr>
            <w:noProof/>
            <w:webHidden/>
          </w:rPr>
          <w:t>30</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72" w:history="1">
        <w:r w:rsidRPr="0031742F">
          <w:rPr>
            <w:rStyle w:val="Hyperlink"/>
            <w:noProof/>
          </w:rPr>
          <w:t>Table 7</w:t>
        </w:r>
        <w:r>
          <w:rPr>
            <w:noProof/>
            <w:webHidden/>
          </w:rPr>
          <w:tab/>
        </w:r>
        <w:r>
          <w:rPr>
            <w:noProof/>
            <w:webHidden/>
          </w:rPr>
          <w:fldChar w:fldCharType="begin"/>
        </w:r>
        <w:r>
          <w:rPr>
            <w:noProof/>
            <w:webHidden/>
          </w:rPr>
          <w:instrText xml:space="preserve"> PAGEREF _Toc31741572 \h </w:instrText>
        </w:r>
        <w:r>
          <w:rPr>
            <w:noProof/>
            <w:webHidden/>
          </w:rPr>
        </w:r>
        <w:r>
          <w:rPr>
            <w:noProof/>
            <w:webHidden/>
          </w:rPr>
          <w:fldChar w:fldCharType="separate"/>
        </w:r>
        <w:r>
          <w:rPr>
            <w:noProof/>
            <w:webHidden/>
          </w:rPr>
          <w:t>35</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73" w:history="1">
        <w:r w:rsidRPr="0031742F">
          <w:rPr>
            <w:rStyle w:val="Hyperlink"/>
            <w:noProof/>
          </w:rPr>
          <w:t>Table 8</w:t>
        </w:r>
        <w:r>
          <w:rPr>
            <w:noProof/>
            <w:webHidden/>
          </w:rPr>
          <w:tab/>
        </w:r>
        <w:r>
          <w:rPr>
            <w:noProof/>
            <w:webHidden/>
          </w:rPr>
          <w:fldChar w:fldCharType="begin"/>
        </w:r>
        <w:r>
          <w:rPr>
            <w:noProof/>
            <w:webHidden/>
          </w:rPr>
          <w:instrText xml:space="preserve"> PAGEREF _Toc31741573 \h </w:instrText>
        </w:r>
        <w:r>
          <w:rPr>
            <w:noProof/>
            <w:webHidden/>
          </w:rPr>
        </w:r>
        <w:r>
          <w:rPr>
            <w:noProof/>
            <w:webHidden/>
          </w:rPr>
          <w:fldChar w:fldCharType="separate"/>
        </w:r>
        <w:r>
          <w:rPr>
            <w:noProof/>
            <w:webHidden/>
          </w:rPr>
          <w:t>37</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74" w:history="1">
        <w:r w:rsidRPr="0031742F">
          <w:rPr>
            <w:rStyle w:val="Hyperlink"/>
            <w:noProof/>
          </w:rPr>
          <w:t>Table 9</w:t>
        </w:r>
        <w:r>
          <w:rPr>
            <w:noProof/>
            <w:webHidden/>
          </w:rPr>
          <w:tab/>
        </w:r>
        <w:r>
          <w:rPr>
            <w:noProof/>
            <w:webHidden/>
          </w:rPr>
          <w:fldChar w:fldCharType="begin"/>
        </w:r>
        <w:r>
          <w:rPr>
            <w:noProof/>
            <w:webHidden/>
          </w:rPr>
          <w:instrText xml:space="preserve"> PAGEREF _Toc31741574 \h </w:instrText>
        </w:r>
        <w:r>
          <w:rPr>
            <w:noProof/>
            <w:webHidden/>
          </w:rPr>
        </w:r>
        <w:r>
          <w:rPr>
            <w:noProof/>
            <w:webHidden/>
          </w:rPr>
          <w:fldChar w:fldCharType="separate"/>
        </w:r>
        <w:r>
          <w:rPr>
            <w:noProof/>
            <w:webHidden/>
          </w:rPr>
          <w:t>37</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75" w:history="1">
        <w:r w:rsidRPr="0031742F">
          <w:rPr>
            <w:rStyle w:val="Hyperlink"/>
            <w:noProof/>
          </w:rPr>
          <w:t>Table 10</w:t>
        </w:r>
        <w:r>
          <w:rPr>
            <w:noProof/>
            <w:webHidden/>
          </w:rPr>
          <w:tab/>
        </w:r>
        <w:r>
          <w:rPr>
            <w:noProof/>
            <w:webHidden/>
          </w:rPr>
          <w:fldChar w:fldCharType="begin"/>
        </w:r>
        <w:r>
          <w:rPr>
            <w:noProof/>
            <w:webHidden/>
          </w:rPr>
          <w:instrText xml:space="preserve"> PAGEREF _Toc31741575 \h </w:instrText>
        </w:r>
        <w:r>
          <w:rPr>
            <w:noProof/>
            <w:webHidden/>
          </w:rPr>
        </w:r>
        <w:r>
          <w:rPr>
            <w:noProof/>
            <w:webHidden/>
          </w:rPr>
          <w:fldChar w:fldCharType="separate"/>
        </w:r>
        <w:r>
          <w:rPr>
            <w:noProof/>
            <w:webHidden/>
          </w:rPr>
          <w:t>39</w:t>
        </w:r>
        <w:r>
          <w:rPr>
            <w:noProof/>
            <w:webHidden/>
          </w:rPr>
          <w:fldChar w:fldCharType="end"/>
        </w:r>
      </w:hyperlink>
    </w:p>
    <w:p w:rsidR="00A677E6" w:rsidRDefault="002E2484" w:rsidP="00B25B87">
      <w:pPr>
        <w:pStyle w:val="Heading1"/>
      </w:pPr>
      <w:r>
        <w:fldChar w:fldCharType="end"/>
      </w:r>
      <w:r w:rsidR="00A677E6">
        <w:t xml:space="preserve"> </w:t>
      </w:r>
    </w:p>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677E6" w:rsidRDefault="00A677E6" w:rsidP="00B25B87">
      <w:pPr>
        <w:pStyle w:val="Heading1"/>
      </w:pPr>
      <w:bookmarkStart w:id="5" w:name="_Toc31511475"/>
      <w:r>
        <w:lastRenderedPageBreak/>
        <w:t xml:space="preserve">List of </w:t>
      </w:r>
      <w:bookmarkEnd w:id="5"/>
      <w:r w:rsidR="002E2484">
        <w:t>figures</w:t>
      </w:r>
    </w:p>
    <w:p w:rsidR="002E2484" w:rsidRDefault="002E2484" w:rsidP="002E2484"/>
    <w:p w:rsidR="002E2484" w:rsidRDefault="002E2484">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31741584" w:history="1">
        <w:r w:rsidRPr="001C0CA9">
          <w:rPr>
            <w:rStyle w:val="Hyperlink"/>
            <w:noProof/>
          </w:rPr>
          <w:t>Figure 1</w:t>
        </w:r>
        <w:r>
          <w:rPr>
            <w:noProof/>
            <w:webHidden/>
          </w:rPr>
          <w:tab/>
        </w:r>
        <w:r>
          <w:rPr>
            <w:noProof/>
            <w:webHidden/>
          </w:rPr>
          <w:fldChar w:fldCharType="begin"/>
        </w:r>
        <w:r>
          <w:rPr>
            <w:noProof/>
            <w:webHidden/>
          </w:rPr>
          <w:instrText xml:space="preserve"> PAGEREF _Toc31741584 \h </w:instrText>
        </w:r>
        <w:r>
          <w:rPr>
            <w:noProof/>
            <w:webHidden/>
          </w:rPr>
        </w:r>
        <w:r>
          <w:rPr>
            <w:noProof/>
            <w:webHidden/>
          </w:rPr>
          <w:fldChar w:fldCharType="separate"/>
        </w:r>
        <w:r>
          <w:rPr>
            <w:noProof/>
            <w:webHidden/>
          </w:rPr>
          <w:t>20</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85" w:history="1">
        <w:r w:rsidRPr="001C0CA9">
          <w:rPr>
            <w:rStyle w:val="Hyperlink"/>
            <w:noProof/>
          </w:rPr>
          <w:t>Figure 2</w:t>
        </w:r>
        <w:r>
          <w:rPr>
            <w:noProof/>
            <w:webHidden/>
          </w:rPr>
          <w:tab/>
        </w:r>
        <w:r>
          <w:rPr>
            <w:noProof/>
            <w:webHidden/>
          </w:rPr>
          <w:fldChar w:fldCharType="begin"/>
        </w:r>
        <w:r>
          <w:rPr>
            <w:noProof/>
            <w:webHidden/>
          </w:rPr>
          <w:instrText xml:space="preserve"> PAGEREF _Toc31741585 \h </w:instrText>
        </w:r>
        <w:r>
          <w:rPr>
            <w:noProof/>
            <w:webHidden/>
          </w:rPr>
        </w:r>
        <w:r>
          <w:rPr>
            <w:noProof/>
            <w:webHidden/>
          </w:rPr>
          <w:fldChar w:fldCharType="separate"/>
        </w:r>
        <w:r>
          <w:rPr>
            <w:noProof/>
            <w:webHidden/>
          </w:rPr>
          <w:t>31</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86" w:history="1">
        <w:r w:rsidRPr="001C0CA9">
          <w:rPr>
            <w:rStyle w:val="Hyperlink"/>
            <w:noProof/>
          </w:rPr>
          <w:t>Figure 3</w:t>
        </w:r>
        <w:r>
          <w:rPr>
            <w:noProof/>
            <w:webHidden/>
          </w:rPr>
          <w:tab/>
        </w:r>
        <w:r>
          <w:rPr>
            <w:noProof/>
            <w:webHidden/>
          </w:rPr>
          <w:fldChar w:fldCharType="begin"/>
        </w:r>
        <w:r>
          <w:rPr>
            <w:noProof/>
            <w:webHidden/>
          </w:rPr>
          <w:instrText xml:space="preserve"> PAGEREF _Toc31741586 \h </w:instrText>
        </w:r>
        <w:r>
          <w:rPr>
            <w:noProof/>
            <w:webHidden/>
          </w:rPr>
        </w:r>
        <w:r>
          <w:rPr>
            <w:noProof/>
            <w:webHidden/>
          </w:rPr>
          <w:fldChar w:fldCharType="separate"/>
        </w:r>
        <w:r>
          <w:rPr>
            <w:noProof/>
            <w:webHidden/>
          </w:rPr>
          <w:t>32</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87" w:history="1">
        <w:r w:rsidRPr="001C0CA9">
          <w:rPr>
            <w:rStyle w:val="Hyperlink"/>
            <w:noProof/>
          </w:rPr>
          <w:t>Figure 4</w:t>
        </w:r>
        <w:r>
          <w:rPr>
            <w:noProof/>
            <w:webHidden/>
          </w:rPr>
          <w:tab/>
        </w:r>
        <w:r>
          <w:rPr>
            <w:noProof/>
            <w:webHidden/>
          </w:rPr>
          <w:fldChar w:fldCharType="begin"/>
        </w:r>
        <w:r>
          <w:rPr>
            <w:noProof/>
            <w:webHidden/>
          </w:rPr>
          <w:instrText xml:space="preserve"> PAGEREF _Toc31741587 \h </w:instrText>
        </w:r>
        <w:r>
          <w:rPr>
            <w:noProof/>
            <w:webHidden/>
          </w:rPr>
        </w:r>
        <w:r>
          <w:rPr>
            <w:noProof/>
            <w:webHidden/>
          </w:rPr>
          <w:fldChar w:fldCharType="separate"/>
        </w:r>
        <w:r>
          <w:rPr>
            <w:noProof/>
            <w:webHidden/>
          </w:rPr>
          <w:t>33</w:t>
        </w:r>
        <w:r>
          <w:rPr>
            <w:noProof/>
            <w:webHidden/>
          </w:rPr>
          <w:fldChar w:fldCharType="end"/>
        </w:r>
      </w:hyperlink>
    </w:p>
    <w:p w:rsidR="002E2484" w:rsidRDefault="002E2484">
      <w:pPr>
        <w:pStyle w:val="TableofFigures"/>
        <w:tabs>
          <w:tab w:val="right" w:leader="dot" w:pos="9350"/>
        </w:tabs>
        <w:rPr>
          <w:rFonts w:eastAsiaTheme="minorEastAsia"/>
          <w:noProof/>
        </w:rPr>
      </w:pPr>
      <w:hyperlink w:anchor="_Toc31741588" w:history="1">
        <w:r w:rsidRPr="001C0CA9">
          <w:rPr>
            <w:rStyle w:val="Hyperlink"/>
            <w:noProof/>
          </w:rPr>
          <w:t>Figure 5</w:t>
        </w:r>
        <w:r>
          <w:rPr>
            <w:noProof/>
            <w:webHidden/>
          </w:rPr>
          <w:tab/>
        </w:r>
        <w:r>
          <w:rPr>
            <w:noProof/>
            <w:webHidden/>
          </w:rPr>
          <w:fldChar w:fldCharType="begin"/>
        </w:r>
        <w:r>
          <w:rPr>
            <w:noProof/>
            <w:webHidden/>
          </w:rPr>
          <w:instrText xml:space="preserve"> PAGEREF _Toc31741588 \h </w:instrText>
        </w:r>
        <w:r>
          <w:rPr>
            <w:noProof/>
            <w:webHidden/>
          </w:rPr>
        </w:r>
        <w:r>
          <w:rPr>
            <w:noProof/>
            <w:webHidden/>
          </w:rPr>
          <w:fldChar w:fldCharType="separate"/>
        </w:r>
        <w:r>
          <w:rPr>
            <w:noProof/>
            <w:webHidden/>
          </w:rPr>
          <w:t>35</w:t>
        </w:r>
        <w:r>
          <w:rPr>
            <w:noProof/>
            <w:webHidden/>
          </w:rPr>
          <w:fldChar w:fldCharType="end"/>
        </w:r>
      </w:hyperlink>
    </w:p>
    <w:p w:rsidR="002E2484" w:rsidRPr="002E2484" w:rsidRDefault="002E2484" w:rsidP="002E2484">
      <w:r>
        <w:fldChar w:fldCharType="end"/>
      </w:r>
      <w:bookmarkStart w:id="6" w:name="_GoBack"/>
      <w:bookmarkEnd w:id="6"/>
    </w:p>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BC260B" w:rsidRDefault="00BC260B" w:rsidP="00511599">
      <w:pPr>
        <w:spacing w:line="360" w:lineRule="auto"/>
        <w:jc w:val="both"/>
        <w:rPr>
          <w:rFonts w:ascii="Arial" w:hAnsi="Arial" w:cs="Arial"/>
          <w:b/>
          <w:sz w:val="36"/>
        </w:rPr>
        <w:sectPr w:rsidR="00BC260B" w:rsidSect="005B40B7">
          <w:footerReference w:type="default" r:id="rId10"/>
          <w:pgSz w:w="12240" w:h="15840"/>
          <w:pgMar w:top="1440" w:right="1440" w:bottom="1440" w:left="1440" w:header="720" w:footer="720" w:gutter="0"/>
          <w:pgNumType w:fmt="lowerRoman" w:start="1"/>
          <w:cols w:space="720"/>
          <w:docGrid w:linePitch="360"/>
        </w:sectPr>
      </w:pPr>
    </w:p>
    <w:p w:rsidR="00A677E6" w:rsidRDefault="00A677E6" w:rsidP="00511599">
      <w:pPr>
        <w:spacing w:line="360" w:lineRule="auto"/>
        <w:jc w:val="both"/>
        <w:rPr>
          <w:rFonts w:ascii="Arial" w:hAnsi="Arial" w:cs="Arial"/>
          <w:b/>
          <w:sz w:val="36"/>
        </w:rPr>
      </w:pPr>
    </w:p>
    <w:p w:rsidR="00A677E6" w:rsidRDefault="00A677E6" w:rsidP="00F637A7">
      <w:pPr>
        <w:spacing w:line="360" w:lineRule="auto"/>
        <w:ind w:firstLine="720"/>
        <w:jc w:val="both"/>
        <w:rPr>
          <w:rFonts w:ascii="Arial" w:hAnsi="Arial" w:cs="Arial"/>
          <w:b/>
          <w:sz w:val="36"/>
        </w:rPr>
      </w:pPr>
    </w:p>
    <w:p w:rsidR="00A677E6" w:rsidRPr="001A73E9" w:rsidRDefault="00A677E6" w:rsidP="001A73E9">
      <w:pPr>
        <w:pStyle w:val="Heading1"/>
        <w:jc w:val="center"/>
        <w:rPr>
          <w:rFonts w:ascii="Arial" w:hAnsi="Arial" w:cs="Arial"/>
        </w:rPr>
      </w:pPr>
    </w:p>
    <w:p w:rsidR="00A677E6" w:rsidRPr="00D51C3D" w:rsidRDefault="00D51C3D" w:rsidP="00D51C3D">
      <w:pPr>
        <w:pStyle w:val="Heading1"/>
        <w:rPr>
          <w:rFonts w:ascii="Arial" w:hAnsi="Arial" w:cs="Arial"/>
          <w:sz w:val="160"/>
        </w:rPr>
      </w:pPr>
      <w:r>
        <w:rPr>
          <w:rStyle w:val="Heading1Char"/>
          <w:rFonts w:ascii="Arial" w:hAnsi="Arial" w:cs="Arial"/>
          <w:b/>
          <w:sz w:val="160"/>
        </w:rPr>
        <w:t xml:space="preserve"> </w:t>
      </w:r>
      <w:r w:rsidRPr="00D51C3D">
        <w:rPr>
          <w:rStyle w:val="Heading1Char"/>
          <w:rFonts w:ascii="Arial" w:hAnsi="Arial" w:cs="Arial"/>
          <w:b/>
          <w:sz w:val="160"/>
        </w:rPr>
        <w:t xml:space="preserve">  </w:t>
      </w:r>
      <w:bookmarkStart w:id="7" w:name="_Toc31511476"/>
      <w:r w:rsidR="00F637A7" w:rsidRPr="00D51C3D">
        <w:rPr>
          <w:rStyle w:val="Heading1Char"/>
          <w:rFonts w:ascii="Arial" w:hAnsi="Arial" w:cs="Arial"/>
          <w:b/>
          <w:sz w:val="160"/>
        </w:rPr>
        <w:t>Chapter</w:t>
      </w:r>
      <w:r w:rsidRPr="00D51C3D">
        <w:rPr>
          <w:rFonts w:ascii="Arial" w:hAnsi="Arial" w:cs="Arial"/>
          <w:sz w:val="160"/>
        </w:rPr>
        <w:t xml:space="preserve"> 1</w:t>
      </w:r>
      <w:bookmarkEnd w:id="7"/>
    </w:p>
    <w:p w:rsidR="00D51C3D" w:rsidRPr="00D51C3D" w:rsidRDefault="00D51C3D" w:rsidP="00D51C3D"/>
    <w:p w:rsidR="00D51C3D" w:rsidRPr="00D51C3D" w:rsidRDefault="00D51C3D" w:rsidP="00D51C3D">
      <w:pPr>
        <w:pStyle w:val="ListParagraph"/>
        <w:numPr>
          <w:ilvl w:val="0"/>
          <w:numId w:val="15"/>
        </w:numPr>
        <w:jc w:val="center"/>
        <w:rPr>
          <w:sz w:val="72"/>
        </w:rPr>
      </w:pPr>
      <w:r w:rsidRPr="00D51C3D">
        <w:rPr>
          <w:sz w:val="72"/>
        </w:rPr>
        <w:t>Introduction</w:t>
      </w:r>
    </w:p>
    <w:p w:rsidR="00D51C3D" w:rsidRPr="00D51C3D" w:rsidRDefault="00D51C3D" w:rsidP="00D51C3D">
      <w:pPr>
        <w:pStyle w:val="ListParagraph"/>
        <w:numPr>
          <w:ilvl w:val="0"/>
          <w:numId w:val="15"/>
        </w:numPr>
        <w:jc w:val="center"/>
        <w:rPr>
          <w:sz w:val="72"/>
        </w:rPr>
      </w:pPr>
      <w:r w:rsidRPr="00D51C3D">
        <w:rPr>
          <w:sz w:val="72"/>
        </w:rPr>
        <w:t>Problem Statement</w:t>
      </w:r>
    </w:p>
    <w:p w:rsidR="00D51C3D" w:rsidRPr="00D51C3D" w:rsidRDefault="00D51C3D" w:rsidP="00D51C3D">
      <w:pPr>
        <w:pStyle w:val="ListParagraph"/>
        <w:numPr>
          <w:ilvl w:val="0"/>
          <w:numId w:val="15"/>
        </w:numPr>
        <w:jc w:val="center"/>
        <w:rPr>
          <w:sz w:val="72"/>
        </w:rPr>
      </w:pPr>
      <w:r w:rsidRPr="00D51C3D">
        <w:rPr>
          <w:sz w:val="72"/>
        </w:rPr>
        <w:t>Limitations of the study</w:t>
      </w:r>
    </w:p>
    <w:p w:rsidR="00F637A7" w:rsidRDefault="00F637A7" w:rsidP="00D51C3D">
      <w:pPr>
        <w:spacing w:line="360" w:lineRule="auto"/>
        <w:jc w:val="center"/>
        <w:rPr>
          <w:rFonts w:ascii="Arial" w:hAnsi="Arial" w:cs="Arial"/>
          <w:b/>
          <w:sz w:val="36"/>
        </w:rPr>
      </w:pPr>
    </w:p>
    <w:p w:rsidR="00A677E6" w:rsidRDefault="00A677E6" w:rsidP="00511599">
      <w:pPr>
        <w:spacing w:line="360" w:lineRule="auto"/>
        <w:jc w:val="both"/>
        <w:rPr>
          <w:rFonts w:ascii="Arial" w:hAnsi="Arial" w:cs="Arial"/>
          <w:b/>
          <w:sz w:val="36"/>
        </w:rPr>
      </w:pPr>
    </w:p>
    <w:p w:rsidR="00F637A7" w:rsidRDefault="00F637A7" w:rsidP="00511599">
      <w:pPr>
        <w:spacing w:line="360" w:lineRule="auto"/>
        <w:jc w:val="both"/>
        <w:rPr>
          <w:rFonts w:ascii="Arial" w:hAnsi="Arial" w:cs="Arial"/>
          <w:b/>
          <w:sz w:val="36"/>
        </w:rPr>
      </w:pPr>
    </w:p>
    <w:p w:rsidR="00F637A7" w:rsidRDefault="00F637A7"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A677E6" w:rsidRDefault="00A677E6" w:rsidP="00511599">
      <w:pPr>
        <w:spacing w:line="360" w:lineRule="auto"/>
        <w:jc w:val="both"/>
        <w:rPr>
          <w:rFonts w:ascii="Arial" w:hAnsi="Arial" w:cs="Arial"/>
          <w:b/>
          <w:sz w:val="36"/>
        </w:rPr>
      </w:pPr>
    </w:p>
    <w:p w:rsidR="000B405F" w:rsidRDefault="00ED493E" w:rsidP="001A73E9">
      <w:pPr>
        <w:pStyle w:val="Heading2"/>
        <w:numPr>
          <w:ilvl w:val="1"/>
          <w:numId w:val="14"/>
        </w:numPr>
        <w:rPr>
          <w:rFonts w:ascii="Arial" w:hAnsi="Arial" w:cs="Arial"/>
          <w:sz w:val="28"/>
        </w:rPr>
      </w:pPr>
      <w:bookmarkStart w:id="8" w:name="_Toc31511477"/>
      <w:r w:rsidRPr="001A73E9">
        <w:rPr>
          <w:rFonts w:ascii="Arial" w:hAnsi="Arial" w:cs="Arial"/>
          <w:sz w:val="28"/>
        </w:rPr>
        <w:t>Introduction:</w:t>
      </w:r>
      <w:bookmarkEnd w:id="8"/>
    </w:p>
    <w:p w:rsidR="001A73E9" w:rsidRPr="001A73E9" w:rsidRDefault="001A73E9" w:rsidP="001A73E9"/>
    <w:p w:rsidR="00ED493E" w:rsidRPr="002C436E" w:rsidRDefault="00ED493E" w:rsidP="00511599">
      <w:pPr>
        <w:spacing w:line="360" w:lineRule="auto"/>
        <w:jc w:val="both"/>
        <w:rPr>
          <w:rFonts w:ascii="Arial" w:hAnsi="Arial" w:cs="Arial"/>
          <w:sz w:val="24"/>
        </w:rPr>
      </w:pPr>
      <w:r w:rsidRPr="002C436E">
        <w:rPr>
          <w:rFonts w:ascii="Arial" w:hAnsi="Arial" w:cs="Arial"/>
          <w:sz w:val="24"/>
        </w:rPr>
        <w:t xml:space="preserve">In recent times, the employment of analytics in the all kinds of business sectors, especially the retail sector has proven to increase success in their daily operations. This research paper aims to prove that, in addition will identify what factors are actually contributing to this roaring success in the retail sector in the country Bangladesh. Of course, the use of analytics in the business processes has its own pros and cons, but majority of the organizations feel that the introduction of analytics in their business processes has made things easier for them. </w:t>
      </w:r>
    </w:p>
    <w:p w:rsidR="00073FE9" w:rsidRDefault="002C436E" w:rsidP="00511599">
      <w:pPr>
        <w:spacing w:line="360" w:lineRule="auto"/>
        <w:jc w:val="both"/>
        <w:rPr>
          <w:rFonts w:ascii="Arial" w:hAnsi="Arial" w:cs="Arial"/>
          <w:sz w:val="24"/>
        </w:rPr>
      </w:pPr>
      <w:r w:rsidRPr="002C436E">
        <w:rPr>
          <w:rFonts w:ascii="Arial" w:hAnsi="Arial" w:cs="Arial"/>
          <w:sz w:val="24"/>
        </w:rPr>
        <w:t xml:space="preserve">Some of the drawbacks of using big data analytics in the retail sector has risen concerns among the customers as well the retailers. Privacy concern is one of them. Customers feel that their privacy are being snatched </w:t>
      </w:r>
      <w:r>
        <w:rPr>
          <w:rFonts w:ascii="Arial" w:hAnsi="Arial" w:cs="Arial"/>
          <w:sz w:val="24"/>
        </w:rPr>
        <w:t xml:space="preserve">away </w:t>
      </w:r>
      <w:r w:rsidRPr="002C436E">
        <w:rPr>
          <w:rFonts w:ascii="Arial" w:hAnsi="Arial" w:cs="Arial"/>
          <w:sz w:val="24"/>
        </w:rPr>
        <w:t xml:space="preserve">when retailers track their location or </w:t>
      </w:r>
      <w:r>
        <w:rPr>
          <w:rFonts w:ascii="Arial" w:hAnsi="Arial" w:cs="Arial"/>
          <w:sz w:val="24"/>
        </w:rPr>
        <w:t xml:space="preserve">store their purchase information for targeting them with personalized advertisements. Although big data analytics help employees to fasten up their work, it also poses a high cost for managing such a huge amount of data. Software needed to sort and analyze these data are very expensive. On the other hand, requires skilled people to work with them. </w:t>
      </w:r>
      <w:r w:rsidR="00726B91">
        <w:rPr>
          <w:rFonts w:ascii="Arial" w:hAnsi="Arial" w:cs="Arial"/>
          <w:sz w:val="24"/>
        </w:rPr>
        <w:t xml:space="preserve">Data quality decreases because of automation of data gathering, sorting and analyzing them. </w:t>
      </w:r>
    </w:p>
    <w:p w:rsidR="00726B91" w:rsidRDefault="00726B91" w:rsidP="00511599">
      <w:pPr>
        <w:spacing w:line="360" w:lineRule="auto"/>
        <w:jc w:val="both"/>
        <w:rPr>
          <w:rFonts w:ascii="Arial" w:hAnsi="Arial" w:cs="Arial"/>
          <w:sz w:val="24"/>
        </w:rPr>
      </w:pPr>
      <w:r>
        <w:rPr>
          <w:rFonts w:ascii="Arial" w:hAnsi="Arial" w:cs="Arial"/>
          <w:sz w:val="24"/>
        </w:rPr>
        <w:t xml:space="preserve">Some major advantages of using big data analytics in the retail sector of Bangladesh are it saves costs, helps in product development, speeds up data management, helps in predicting future, helps in inventory management, helps in price management, helps in micro targeting customers, etc. </w:t>
      </w:r>
    </w:p>
    <w:p w:rsidR="00726B91" w:rsidRPr="002C436E" w:rsidRDefault="00726B91" w:rsidP="00511599">
      <w:pPr>
        <w:spacing w:line="360" w:lineRule="auto"/>
        <w:jc w:val="both"/>
        <w:rPr>
          <w:rFonts w:ascii="Arial" w:hAnsi="Arial" w:cs="Arial"/>
          <w:sz w:val="24"/>
        </w:rPr>
      </w:pPr>
      <w:r>
        <w:rPr>
          <w:rFonts w:ascii="Arial" w:hAnsi="Arial" w:cs="Arial"/>
          <w:sz w:val="24"/>
        </w:rPr>
        <w:t xml:space="preserve">Overall, the use of analytics decreases the use of </w:t>
      </w:r>
      <w:r w:rsidR="004B5006">
        <w:rPr>
          <w:rFonts w:ascii="Arial" w:hAnsi="Arial" w:cs="Arial"/>
          <w:sz w:val="24"/>
        </w:rPr>
        <w:t>man force</w:t>
      </w:r>
      <w:r>
        <w:rPr>
          <w:rFonts w:ascii="Arial" w:hAnsi="Arial" w:cs="Arial"/>
          <w:sz w:val="24"/>
        </w:rPr>
        <w:t xml:space="preserve"> as it automates all the processes </w:t>
      </w:r>
      <w:r w:rsidR="004B5006">
        <w:rPr>
          <w:rFonts w:ascii="Arial" w:hAnsi="Arial" w:cs="Arial"/>
          <w:sz w:val="24"/>
        </w:rPr>
        <w:t xml:space="preserve">but on the other hand. It helps in product development as analytics can carry out sentiment analysis of a lot of actual and potential customers through social media and find out their preferred types of products, developing their future products accordingly. The use of analytics lets the retailers to predict future demands while analyzing their stocks. Micro targeting the customers can be easy when location of customers can be easily known to the retailers by the use of analytics. </w:t>
      </w:r>
    </w:p>
    <w:p w:rsidR="000B405F" w:rsidRDefault="004B5006" w:rsidP="00511599">
      <w:pPr>
        <w:spacing w:line="360" w:lineRule="auto"/>
        <w:jc w:val="both"/>
        <w:rPr>
          <w:rFonts w:ascii="Arial" w:hAnsi="Arial" w:cs="Arial"/>
          <w:sz w:val="24"/>
        </w:rPr>
      </w:pPr>
      <w:r>
        <w:rPr>
          <w:rFonts w:ascii="Arial" w:hAnsi="Arial" w:cs="Arial"/>
          <w:sz w:val="24"/>
        </w:rPr>
        <w:lastRenderedPageBreak/>
        <w:t xml:space="preserve">Although there are many cons of adapting big data analytics in business or retail sector, but the pros are more and outweighs all the cons. This research paper aims to prove that. </w:t>
      </w:r>
    </w:p>
    <w:p w:rsidR="005B40B7" w:rsidRPr="004B5006" w:rsidRDefault="005B40B7" w:rsidP="00511599">
      <w:pPr>
        <w:spacing w:line="360" w:lineRule="auto"/>
        <w:jc w:val="both"/>
        <w:rPr>
          <w:rFonts w:ascii="Arial" w:hAnsi="Arial" w:cs="Arial"/>
          <w:sz w:val="24"/>
        </w:rPr>
      </w:pPr>
    </w:p>
    <w:p w:rsidR="001A73E9" w:rsidRDefault="001A73E9" w:rsidP="001A73E9">
      <w:pPr>
        <w:pStyle w:val="Heading2"/>
        <w:rPr>
          <w:rFonts w:ascii="Arial" w:hAnsi="Arial" w:cs="Arial"/>
          <w:sz w:val="28"/>
        </w:rPr>
      </w:pPr>
      <w:bookmarkStart w:id="9" w:name="_Toc31511478"/>
      <w:r>
        <w:rPr>
          <w:rFonts w:ascii="Arial" w:hAnsi="Arial" w:cs="Arial"/>
          <w:sz w:val="28"/>
        </w:rPr>
        <w:t xml:space="preserve">1 .2 </w:t>
      </w:r>
      <w:r w:rsidR="004D321A" w:rsidRPr="001A73E9">
        <w:rPr>
          <w:rFonts w:ascii="Arial" w:hAnsi="Arial" w:cs="Arial"/>
          <w:sz w:val="28"/>
        </w:rPr>
        <w:t>Problem statement</w:t>
      </w:r>
      <w:r w:rsidR="005B40B7" w:rsidRPr="001A73E9">
        <w:rPr>
          <w:rFonts w:ascii="Arial" w:hAnsi="Arial" w:cs="Arial"/>
          <w:sz w:val="28"/>
        </w:rPr>
        <w:t>:</w:t>
      </w:r>
      <w:bookmarkEnd w:id="9"/>
    </w:p>
    <w:p w:rsidR="001A73E9" w:rsidRPr="001A73E9" w:rsidRDefault="001A73E9" w:rsidP="001A73E9"/>
    <w:p w:rsidR="004D321A" w:rsidRDefault="004D321A" w:rsidP="004D321A">
      <w:pPr>
        <w:spacing w:line="360" w:lineRule="auto"/>
        <w:jc w:val="both"/>
        <w:rPr>
          <w:rFonts w:ascii="Arial" w:hAnsi="Arial" w:cs="Arial"/>
          <w:sz w:val="24"/>
        </w:rPr>
      </w:pPr>
      <w:r>
        <w:rPr>
          <w:rFonts w:ascii="Arial" w:hAnsi="Arial" w:cs="Arial"/>
          <w:sz w:val="24"/>
        </w:rPr>
        <w:t>This research topic aims in finding out why big data analytics are driving success in the retail sector in Bangladesh. For this, some causative factors were identified and analyzed.</w:t>
      </w:r>
    </w:p>
    <w:p w:rsidR="004D321A" w:rsidRDefault="004D321A" w:rsidP="004D321A">
      <w:pPr>
        <w:spacing w:line="360" w:lineRule="auto"/>
        <w:jc w:val="both"/>
        <w:rPr>
          <w:rFonts w:ascii="Arial" w:hAnsi="Arial" w:cs="Arial"/>
          <w:sz w:val="24"/>
        </w:rPr>
      </w:pPr>
      <w:r>
        <w:rPr>
          <w:rFonts w:ascii="Arial" w:hAnsi="Arial" w:cs="Arial"/>
          <w:sz w:val="24"/>
        </w:rPr>
        <w:t>In total, eight of the factors “cost saving”, “increased revenue”, “speedy data management”, “future demand”,</w:t>
      </w:r>
      <w:r w:rsidRPr="006721F6">
        <w:rPr>
          <w:rFonts w:ascii="Arial" w:hAnsi="Arial" w:cs="Arial"/>
          <w:sz w:val="24"/>
        </w:rPr>
        <w:t xml:space="preserve"> </w:t>
      </w:r>
      <w:r>
        <w:rPr>
          <w:rFonts w:ascii="Arial" w:hAnsi="Arial" w:cs="Arial"/>
          <w:sz w:val="24"/>
        </w:rPr>
        <w:t>“Micro targeting customers”, “Better inventory management”, “Better pricing management” and “Product development” were the main reasons for the increasing success in the retail sector of Bangladesh for using big data analytics. And then the following research question was developed:</w:t>
      </w:r>
    </w:p>
    <w:p w:rsidR="004D321A" w:rsidRPr="004D321A" w:rsidRDefault="004D321A" w:rsidP="004D321A">
      <w:pPr>
        <w:spacing w:line="360" w:lineRule="auto"/>
        <w:jc w:val="both"/>
        <w:rPr>
          <w:rFonts w:ascii="Arial" w:hAnsi="Arial" w:cs="Arial"/>
          <w:b/>
          <w:i/>
          <w:sz w:val="24"/>
          <w:szCs w:val="24"/>
        </w:rPr>
      </w:pPr>
      <w:r>
        <w:rPr>
          <w:rFonts w:ascii="Arial" w:hAnsi="Arial" w:cs="Arial"/>
          <w:b/>
          <w:i/>
          <w:sz w:val="24"/>
        </w:rPr>
        <w:t xml:space="preserve">Q: </w:t>
      </w:r>
      <w:r w:rsidRPr="004D321A">
        <w:rPr>
          <w:rFonts w:ascii="Arial" w:hAnsi="Arial" w:cs="Arial"/>
          <w:b/>
          <w:i/>
          <w:sz w:val="24"/>
        </w:rPr>
        <w:t>“</w:t>
      </w:r>
      <w:r w:rsidRPr="004D321A">
        <w:rPr>
          <w:rFonts w:ascii="Arial" w:hAnsi="Arial" w:cs="Arial"/>
          <w:b/>
          <w:i/>
          <w:sz w:val="24"/>
          <w:szCs w:val="24"/>
        </w:rPr>
        <w:t>What are the factors contributing to the success in retail sector in Bangladesh for using big data analytics”?</w:t>
      </w:r>
    </w:p>
    <w:p w:rsidR="00964623" w:rsidRDefault="00964623" w:rsidP="00BA3B2A">
      <w:pPr>
        <w:spacing w:line="360" w:lineRule="auto"/>
        <w:jc w:val="both"/>
        <w:rPr>
          <w:color w:val="FF0000"/>
        </w:rPr>
      </w:pPr>
    </w:p>
    <w:p w:rsidR="00964623" w:rsidRDefault="00964623" w:rsidP="00BA3B2A">
      <w:pPr>
        <w:spacing w:line="360" w:lineRule="auto"/>
        <w:jc w:val="both"/>
        <w:rPr>
          <w:color w:val="FF0000"/>
        </w:rPr>
      </w:pPr>
    </w:p>
    <w:p w:rsidR="00964623" w:rsidRPr="001A73E9" w:rsidRDefault="00D51C3D" w:rsidP="001A73E9">
      <w:pPr>
        <w:pStyle w:val="Heading2"/>
        <w:rPr>
          <w:rFonts w:ascii="Arial" w:hAnsi="Arial" w:cs="Arial"/>
          <w:sz w:val="28"/>
        </w:rPr>
      </w:pPr>
      <w:bookmarkStart w:id="10" w:name="_Toc31511479"/>
      <w:r>
        <w:rPr>
          <w:rFonts w:ascii="Arial" w:hAnsi="Arial" w:cs="Arial"/>
          <w:sz w:val="28"/>
        </w:rPr>
        <w:t xml:space="preserve">1.3 </w:t>
      </w:r>
      <w:r w:rsidR="00964623" w:rsidRPr="001A73E9">
        <w:rPr>
          <w:rFonts w:ascii="Arial" w:hAnsi="Arial" w:cs="Arial"/>
          <w:sz w:val="28"/>
        </w:rPr>
        <w:t>Limitations of the study:</w:t>
      </w:r>
      <w:bookmarkEnd w:id="10"/>
    </w:p>
    <w:p w:rsidR="004D321A" w:rsidRDefault="00BA3B2A" w:rsidP="004D321A">
      <w:pPr>
        <w:spacing w:line="360" w:lineRule="auto"/>
        <w:jc w:val="both"/>
        <w:rPr>
          <w:rFonts w:ascii="Arial" w:hAnsi="Arial" w:cs="Arial"/>
          <w:sz w:val="24"/>
        </w:rPr>
      </w:pPr>
      <w:r>
        <w:rPr>
          <w:rFonts w:ascii="Arial" w:hAnsi="Arial" w:cs="Arial"/>
          <w:sz w:val="24"/>
        </w:rPr>
        <w:t>There are limitations that are present in this research:</w:t>
      </w:r>
    </w:p>
    <w:p w:rsidR="00BA3B2A" w:rsidRPr="00964623" w:rsidRDefault="00BA3B2A" w:rsidP="00964623">
      <w:pPr>
        <w:pStyle w:val="ListParagraph"/>
        <w:numPr>
          <w:ilvl w:val="0"/>
          <w:numId w:val="13"/>
        </w:numPr>
        <w:spacing w:line="360" w:lineRule="auto"/>
        <w:jc w:val="both"/>
        <w:rPr>
          <w:rFonts w:ascii="Arial" w:hAnsi="Arial" w:cs="Arial"/>
          <w:sz w:val="24"/>
        </w:rPr>
      </w:pPr>
      <w:r w:rsidRPr="00964623">
        <w:rPr>
          <w:rFonts w:ascii="Arial" w:hAnsi="Arial" w:cs="Arial"/>
          <w:sz w:val="24"/>
        </w:rPr>
        <w:t>Some limitations were due to limited resources. Only a few organizations around Dhaka were selected for conducting the survey on their employees. So generalizing the findings of this paper may not be accurate.</w:t>
      </w:r>
    </w:p>
    <w:p w:rsidR="00BA3B2A" w:rsidRPr="00964623" w:rsidRDefault="00BA3B2A" w:rsidP="00964623">
      <w:pPr>
        <w:pStyle w:val="ListParagraph"/>
        <w:numPr>
          <w:ilvl w:val="0"/>
          <w:numId w:val="13"/>
        </w:numPr>
        <w:spacing w:line="360" w:lineRule="auto"/>
        <w:jc w:val="both"/>
        <w:rPr>
          <w:rFonts w:ascii="Arial" w:hAnsi="Arial" w:cs="Arial"/>
          <w:sz w:val="24"/>
        </w:rPr>
      </w:pPr>
      <w:r w:rsidRPr="00964623">
        <w:rPr>
          <w:rFonts w:ascii="Arial" w:hAnsi="Arial" w:cs="Arial"/>
          <w:sz w:val="24"/>
        </w:rPr>
        <w:t>Data was collected at one point of time, only once from all the respondents of the sample.</w:t>
      </w:r>
    </w:p>
    <w:p w:rsidR="00BA3B2A" w:rsidRPr="00964623" w:rsidRDefault="00BA3B2A" w:rsidP="00964623">
      <w:pPr>
        <w:pStyle w:val="ListParagraph"/>
        <w:numPr>
          <w:ilvl w:val="0"/>
          <w:numId w:val="13"/>
        </w:numPr>
        <w:spacing w:line="360" w:lineRule="auto"/>
        <w:jc w:val="both"/>
        <w:rPr>
          <w:rFonts w:ascii="Arial" w:hAnsi="Arial" w:cs="Arial"/>
          <w:sz w:val="24"/>
        </w:rPr>
      </w:pPr>
      <w:r w:rsidRPr="00964623">
        <w:rPr>
          <w:rFonts w:ascii="Arial" w:hAnsi="Arial" w:cs="Arial"/>
          <w:sz w:val="24"/>
        </w:rPr>
        <w:t>The employees were from 2 levels of hierarchy only, the sample could have been more diverse if different levels of employees would be selected as respondents for this study.</w:t>
      </w:r>
    </w:p>
    <w:p w:rsidR="00BA3B2A" w:rsidRPr="00964623" w:rsidRDefault="00BA3B2A" w:rsidP="00964623">
      <w:pPr>
        <w:pStyle w:val="ListParagraph"/>
        <w:numPr>
          <w:ilvl w:val="0"/>
          <w:numId w:val="13"/>
        </w:numPr>
        <w:spacing w:line="360" w:lineRule="auto"/>
        <w:jc w:val="both"/>
        <w:rPr>
          <w:rFonts w:ascii="Arial" w:hAnsi="Arial" w:cs="Arial"/>
          <w:sz w:val="24"/>
        </w:rPr>
      </w:pPr>
      <w:r w:rsidRPr="00964623">
        <w:rPr>
          <w:rFonts w:ascii="Arial" w:hAnsi="Arial" w:cs="Arial"/>
          <w:sz w:val="24"/>
        </w:rPr>
        <w:lastRenderedPageBreak/>
        <w:t xml:space="preserve">The generalization of findings of this papers </w:t>
      </w:r>
      <w:r w:rsidR="00964623" w:rsidRPr="00964623">
        <w:rPr>
          <w:rFonts w:ascii="Arial" w:hAnsi="Arial" w:cs="Arial"/>
          <w:sz w:val="24"/>
        </w:rPr>
        <w:t>may</w:t>
      </w:r>
      <w:r w:rsidRPr="00964623">
        <w:rPr>
          <w:rFonts w:ascii="Arial" w:hAnsi="Arial" w:cs="Arial"/>
          <w:sz w:val="24"/>
        </w:rPr>
        <w:t xml:space="preserve"> not </w:t>
      </w:r>
      <w:r w:rsidR="00964623" w:rsidRPr="00964623">
        <w:rPr>
          <w:rFonts w:ascii="Arial" w:hAnsi="Arial" w:cs="Arial"/>
          <w:sz w:val="24"/>
        </w:rPr>
        <w:t xml:space="preserve">be </w:t>
      </w:r>
      <w:r w:rsidRPr="00964623">
        <w:rPr>
          <w:rFonts w:ascii="Arial" w:hAnsi="Arial" w:cs="Arial"/>
          <w:sz w:val="24"/>
        </w:rPr>
        <w:t xml:space="preserve">applicable around the </w:t>
      </w:r>
      <w:r w:rsidR="00964623" w:rsidRPr="00964623">
        <w:rPr>
          <w:rFonts w:ascii="Arial" w:hAnsi="Arial" w:cs="Arial"/>
          <w:sz w:val="24"/>
        </w:rPr>
        <w:t>entire country</w:t>
      </w:r>
      <w:r w:rsidRPr="00964623">
        <w:rPr>
          <w:rFonts w:ascii="Arial" w:hAnsi="Arial" w:cs="Arial"/>
          <w:sz w:val="24"/>
        </w:rPr>
        <w:t xml:space="preserve"> because the survey for this study was conducted </w:t>
      </w:r>
      <w:r w:rsidR="00964623" w:rsidRPr="00964623">
        <w:rPr>
          <w:rFonts w:ascii="Arial" w:hAnsi="Arial" w:cs="Arial"/>
          <w:sz w:val="24"/>
        </w:rPr>
        <w:t>only inside Dhaka.</w:t>
      </w:r>
    </w:p>
    <w:p w:rsidR="00964623" w:rsidRPr="00964623" w:rsidRDefault="00964623" w:rsidP="00964623">
      <w:pPr>
        <w:pStyle w:val="ListParagraph"/>
        <w:numPr>
          <w:ilvl w:val="0"/>
          <w:numId w:val="13"/>
        </w:numPr>
        <w:spacing w:line="360" w:lineRule="auto"/>
        <w:jc w:val="both"/>
        <w:rPr>
          <w:rFonts w:ascii="Arial" w:hAnsi="Arial" w:cs="Arial"/>
          <w:sz w:val="24"/>
        </w:rPr>
      </w:pPr>
      <w:r w:rsidRPr="00964623">
        <w:rPr>
          <w:rFonts w:ascii="Arial" w:hAnsi="Arial" w:cs="Arial"/>
          <w:sz w:val="24"/>
        </w:rPr>
        <w:t>There was a time constraint while conducting this study. More predictors could be identified if there were no time limitations.</w:t>
      </w:r>
    </w:p>
    <w:p w:rsidR="00964623" w:rsidRPr="00964623" w:rsidRDefault="00964623" w:rsidP="00964623">
      <w:pPr>
        <w:pStyle w:val="ListParagraph"/>
        <w:numPr>
          <w:ilvl w:val="0"/>
          <w:numId w:val="13"/>
        </w:numPr>
        <w:spacing w:line="360" w:lineRule="auto"/>
        <w:jc w:val="both"/>
        <w:rPr>
          <w:rFonts w:ascii="Arial" w:hAnsi="Arial" w:cs="Arial"/>
          <w:sz w:val="24"/>
        </w:rPr>
      </w:pPr>
      <w:r w:rsidRPr="00964623">
        <w:rPr>
          <w:rFonts w:ascii="Arial" w:hAnsi="Arial" w:cs="Arial"/>
          <w:sz w:val="24"/>
        </w:rPr>
        <w:t xml:space="preserve">Sample size was small. A bigger sample size could have given more accurate interpretations. </w:t>
      </w:r>
    </w:p>
    <w:p w:rsidR="00BA3B2A" w:rsidRDefault="00BA3B2A" w:rsidP="004D321A">
      <w:pPr>
        <w:spacing w:line="360" w:lineRule="auto"/>
        <w:jc w:val="both"/>
        <w:rPr>
          <w:rFonts w:ascii="Arial" w:hAnsi="Arial" w:cs="Arial"/>
          <w:sz w:val="24"/>
        </w:rPr>
      </w:pPr>
    </w:p>
    <w:p w:rsidR="004D321A" w:rsidRDefault="004D321A" w:rsidP="004D321A">
      <w:pPr>
        <w:spacing w:line="360" w:lineRule="auto"/>
        <w:jc w:val="both"/>
        <w:rPr>
          <w:rFonts w:ascii="Arial" w:hAnsi="Arial" w:cs="Arial"/>
          <w:b/>
          <w:sz w:val="36"/>
        </w:rPr>
      </w:pPr>
    </w:p>
    <w:p w:rsidR="004D321A" w:rsidRDefault="004D321A"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403428" w:rsidRDefault="00D51C3D" w:rsidP="00D51C3D">
      <w:pPr>
        <w:pStyle w:val="Heading1"/>
        <w:jc w:val="center"/>
        <w:rPr>
          <w:rFonts w:ascii="Arial" w:hAnsi="Arial" w:cs="Arial"/>
          <w:sz w:val="144"/>
        </w:rPr>
      </w:pPr>
      <w:r>
        <w:rPr>
          <w:rFonts w:ascii="Arial" w:hAnsi="Arial" w:cs="Arial"/>
          <w:sz w:val="144"/>
        </w:rPr>
        <w:t xml:space="preserve"> </w:t>
      </w:r>
      <w:bookmarkStart w:id="11" w:name="_Toc31511480"/>
      <w:r w:rsidR="005B40B7" w:rsidRPr="00D51C3D">
        <w:rPr>
          <w:rFonts w:ascii="Arial" w:hAnsi="Arial" w:cs="Arial"/>
          <w:sz w:val="144"/>
        </w:rPr>
        <w:t>Chapter 2</w:t>
      </w:r>
      <w:bookmarkEnd w:id="11"/>
    </w:p>
    <w:p w:rsidR="00D51C3D" w:rsidRPr="00D51C3D" w:rsidRDefault="00D51C3D" w:rsidP="00D51C3D"/>
    <w:p w:rsidR="00403428" w:rsidRPr="00D51C3D" w:rsidRDefault="00D51C3D" w:rsidP="00D51C3D">
      <w:pPr>
        <w:pStyle w:val="ListParagraph"/>
        <w:numPr>
          <w:ilvl w:val="0"/>
          <w:numId w:val="16"/>
        </w:numPr>
        <w:spacing w:line="360" w:lineRule="auto"/>
        <w:jc w:val="center"/>
        <w:rPr>
          <w:rFonts w:ascii="Arial" w:hAnsi="Arial" w:cs="Arial"/>
          <w:b/>
          <w:sz w:val="72"/>
        </w:rPr>
      </w:pPr>
      <w:r w:rsidRPr="00D51C3D">
        <w:rPr>
          <w:rFonts w:ascii="Arial" w:hAnsi="Arial" w:cs="Arial"/>
          <w:b/>
          <w:sz w:val="72"/>
        </w:rPr>
        <w:t>Literature review</w:t>
      </w:r>
    </w:p>
    <w:p w:rsidR="00D51C3D" w:rsidRDefault="00D51C3D"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403428" w:rsidRDefault="00403428" w:rsidP="00511599">
      <w:pPr>
        <w:spacing w:line="360" w:lineRule="auto"/>
        <w:jc w:val="both"/>
        <w:rPr>
          <w:rFonts w:ascii="Arial" w:hAnsi="Arial" w:cs="Arial"/>
          <w:b/>
          <w:sz w:val="36"/>
        </w:rPr>
      </w:pPr>
    </w:p>
    <w:p w:rsidR="000B405F" w:rsidRDefault="000B405F" w:rsidP="00511599">
      <w:pPr>
        <w:spacing w:line="360" w:lineRule="auto"/>
        <w:jc w:val="both"/>
        <w:rPr>
          <w:rFonts w:ascii="Arial" w:hAnsi="Arial" w:cs="Arial"/>
          <w:b/>
          <w:sz w:val="36"/>
        </w:rPr>
      </w:pPr>
    </w:p>
    <w:p w:rsidR="00B66B43" w:rsidRPr="00D51C3D" w:rsidRDefault="00D51C3D" w:rsidP="00D51C3D">
      <w:pPr>
        <w:pStyle w:val="Heading2"/>
        <w:rPr>
          <w:rFonts w:ascii="Arial" w:hAnsi="Arial" w:cs="Arial"/>
          <w:sz w:val="28"/>
        </w:rPr>
      </w:pPr>
      <w:bookmarkStart w:id="12" w:name="_Toc31511481"/>
      <w:r>
        <w:rPr>
          <w:rFonts w:ascii="Arial" w:hAnsi="Arial" w:cs="Arial"/>
          <w:sz w:val="28"/>
        </w:rPr>
        <w:t xml:space="preserve">2.1 </w:t>
      </w:r>
      <w:r w:rsidR="00B66B43" w:rsidRPr="00D51C3D">
        <w:rPr>
          <w:rFonts w:ascii="Arial" w:hAnsi="Arial" w:cs="Arial"/>
          <w:sz w:val="28"/>
        </w:rPr>
        <w:t>Literature Review</w:t>
      </w:r>
      <w:bookmarkEnd w:id="12"/>
    </w:p>
    <w:p w:rsidR="004C3FB1" w:rsidRPr="00157900" w:rsidRDefault="004C3FB1" w:rsidP="00D51C3D">
      <w:pPr>
        <w:ind w:firstLine="720"/>
        <w:rPr>
          <w:rFonts w:ascii="Arial" w:hAnsi="Arial" w:cs="Arial"/>
        </w:rPr>
      </w:pPr>
    </w:p>
    <w:p w:rsidR="003F2322" w:rsidRDefault="003F2322" w:rsidP="00511599">
      <w:pPr>
        <w:spacing w:line="360" w:lineRule="auto"/>
        <w:jc w:val="both"/>
        <w:rPr>
          <w:rFonts w:ascii="Arial" w:hAnsi="Arial" w:cs="Arial"/>
          <w:sz w:val="24"/>
        </w:rPr>
      </w:pPr>
      <w:r w:rsidRPr="00157900">
        <w:rPr>
          <w:rFonts w:ascii="Arial" w:hAnsi="Arial" w:cs="Arial"/>
          <w:sz w:val="24"/>
        </w:rPr>
        <w:t xml:space="preserve">In this part of the paper, the literature review will be previewed from existing </w:t>
      </w:r>
      <w:r w:rsidR="00143E5E" w:rsidRPr="00157900">
        <w:rPr>
          <w:rFonts w:ascii="Arial" w:hAnsi="Arial" w:cs="Arial"/>
          <w:sz w:val="24"/>
        </w:rPr>
        <w:t xml:space="preserve">and published sources on this </w:t>
      </w:r>
      <w:r w:rsidR="00F71BB2" w:rsidRPr="00157900">
        <w:rPr>
          <w:rFonts w:ascii="Arial" w:hAnsi="Arial" w:cs="Arial"/>
          <w:sz w:val="24"/>
        </w:rPr>
        <w:t>topic;</w:t>
      </w:r>
      <w:r w:rsidR="00143E5E" w:rsidRPr="00157900">
        <w:rPr>
          <w:rFonts w:ascii="Arial" w:hAnsi="Arial" w:cs="Arial"/>
          <w:sz w:val="24"/>
        </w:rPr>
        <w:t xml:space="preserve"> this will provide an insight into the existing and current situation of research that has already been done on this particular topic. The literature review will also help us find the answers to the research questions that we have generated earlier and help to pick out the weaknesses in </w:t>
      </w:r>
      <w:r w:rsidR="006E66E6" w:rsidRPr="00157900">
        <w:rPr>
          <w:rFonts w:ascii="Arial" w:hAnsi="Arial" w:cs="Arial"/>
          <w:sz w:val="24"/>
        </w:rPr>
        <w:t>the procedures of the experiment as well as the theoretical discordances.</w:t>
      </w:r>
    </w:p>
    <w:p w:rsidR="00544AA9" w:rsidRPr="00157900" w:rsidRDefault="00544AA9" w:rsidP="00511599">
      <w:pPr>
        <w:spacing w:line="360" w:lineRule="auto"/>
        <w:jc w:val="both"/>
        <w:rPr>
          <w:rFonts w:ascii="Arial" w:hAnsi="Arial" w:cs="Arial"/>
          <w:sz w:val="24"/>
        </w:rPr>
      </w:pPr>
    </w:p>
    <w:p w:rsidR="006E66E6" w:rsidRPr="00D51C3D" w:rsidRDefault="00D51C3D" w:rsidP="00D51C3D">
      <w:pPr>
        <w:pStyle w:val="Heading2"/>
        <w:rPr>
          <w:rFonts w:ascii="Arial" w:hAnsi="Arial" w:cs="Arial"/>
          <w:sz w:val="28"/>
        </w:rPr>
      </w:pPr>
      <w:bookmarkStart w:id="13" w:name="_Toc31511482"/>
      <w:r w:rsidRPr="00D51C3D">
        <w:rPr>
          <w:rFonts w:ascii="Arial" w:hAnsi="Arial" w:cs="Arial"/>
          <w:sz w:val="28"/>
        </w:rPr>
        <w:t xml:space="preserve">2.2 </w:t>
      </w:r>
      <w:r w:rsidR="006E66E6" w:rsidRPr="00D51C3D">
        <w:rPr>
          <w:rFonts w:ascii="Arial" w:hAnsi="Arial" w:cs="Arial"/>
          <w:sz w:val="28"/>
        </w:rPr>
        <w:t xml:space="preserve">The </w:t>
      </w:r>
      <w:r w:rsidR="00723121" w:rsidRPr="00D51C3D">
        <w:rPr>
          <w:rFonts w:ascii="Arial" w:hAnsi="Arial" w:cs="Arial"/>
          <w:sz w:val="28"/>
        </w:rPr>
        <w:t>description</w:t>
      </w:r>
      <w:r w:rsidR="006E66E6" w:rsidRPr="00D51C3D">
        <w:rPr>
          <w:rFonts w:ascii="Arial" w:hAnsi="Arial" w:cs="Arial"/>
          <w:sz w:val="28"/>
        </w:rPr>
        <w:t xml:space="preserve"> for</w:t>
      </w:r>
      <w:r w:rsidR="0067707D" w:rsidRPr="00D51C3D">
        <w:rPr>
          <w:rFonts w:ascii="Arial" w:hAnsi="Arial" w:cs="Arial"/>
          <w:sz w:val="28"/>
        </w:rPr>
        <w:t xml:space="preserve"> ‘</w:t>
      </w:r>
      <w:r w:rsidR="006E66E6" w:rsidRPr="00D51C3D">
        <w:rPr>
          <w:rFonts w:ascii="Arial" w:hAnsi="Arial" w:cs="Arial"/>
          <w:sz w:val="28"/>
        </w:rPr>
        <w:t>Big data</w:t>
      </w:r>
      <w:r w:rsidR="0067707D" w:rsidRPr="00D51C3D">
        <w:rPr>
          <w:rFonts w:ascii="Arial" w:hAnsi="Arial" w:cs="Arial"/>
          <w:sz w:val="28"/>
        </w:rPr>
        <w:t>’</w:t>
      </w:r>
      <w:r w:rsidR="006E66E6" w:rsidRPr="00D51C3D">
        <w:rPr>
          <w:rFonts w:ascii="Arial" w:hAnsi="Arial" w:cs="Arial"/>
          <w:sz w:val="28"/>
        </w:rPr>
        <w:t>:</w:t>
      </w:r>
      <w:bookmarkEnd w:id="13"/>
    </w:p>
    <w:p w:rsidR="004C3FB1" w:rsidRPr="00157900" w:rsidRDefault="004C3FB1" w:rsidP="004C3FB1">
      <w:pPr>
        <w:rPr>
          <w:rFonts w:ascii="Arial" w:hAnsi="Arial" w:cs="Arial"/>
        </w:rPr>
      </w:pPr>
    </w:p>
    <w:p w:rsidR="00DD600E" w:rsidRPr="00157900" w:rsidRDefault="00723121" w:rsidP="00511599">
      <w:pPr>
        <w:spacing w:line="360" w:lineRule="auto"/>
        <w:jc w:val="both"/>
        <w:rPr>
          <w:rFonts w:ascii="Arial" w:hAnsi="Arial" w:cs="Arial"/>
          <w:sz w:val="24"/>
        </w:rPr>
      </w:pPr>
      <w:r w:rsidRPr="00157900">
        <w:rPr>
          <w:rFonts w:ascii="Arial" w:hAnsi="Arial" w:cs="Arial"/>
          <w:sz w:val="24"/>
        </w:rPr>
        <w:t xml:space="preserve">The first discussion of the literature review will </w:t>
      </w:r>
      <w:r w:rsidR="004C3FB1" w:rsidRPr="00157900">
        <w:rPr>
          <w:rFonts w:ascii="Arial" w:hAnsi="Arial" w:cs="Arial"/>
          <w:sz w:val="24"/>
        </w:rPr>
        <w:t>consist of the</w:t>
      </w:r>
      <w:r w:rsidRPr="00157900">
        <w:rPr>
          <w:rFonts w:ascii="Arial" w:hAnsi="Arial" w:cs="Arial"/>
          <w:sz w:val="24"/>
        </w:rPr>
        <w:t xml:space="preserve"> definition of the big</w:t>
      </w:r>
      <w:r w:rsidR="00883671" w:rsidRPr="00157900">
        <w:rPr>
          <w:rFonts w:ascii="Arial" w:hAnsi="Arial" w:cs="Arial"/>
          <w:sz w:val="24"/>
        </w:rPr>
        <w:t xml:space="preserve"> data</w:t>
      </w:r>
      <w:r w:rsidR="00627C57" w:rsidRPr="00157900">
        <w:rPr>
          <w:rFonts w:ascii="Arial" w:hAnsi="Arial" w:cs="Arial"/>
          <w:sz w:val="24"/>
        </w:rPr>
        <w:t xml:space="preserve"> itself</w:t>
      </w:r>
      <w:r w:rsidR="00883671" w:rsidRPr="00157900">
        <w:rPr>
          <w:rFonts w:ascii="Arial" w:hAnsi="Arial" w:cs="Arial"/>
          <w:sz w:val="24"/>
        </w:rPr>
        <w:t>. Big</w:t>
      </w:r>
      <w:r w:rsidRPr="00157900">
        <w:rPr>
          <w:rFonts w:ascii="Arial" w:hAnsi="Arial" w:cs="Arial"/>
          <w:sz w:val="24"/>
        </w:rPr>
        <w:t xml:space="preserve"> data includes </w:t>
      </w:r>
      <w:r w:rsidR="00627C57" w:rsidRPr="00157900">
        <w:rPr>
          <w:rFonts w:ascii="Arial" w:hAnsi="Arial" w:cs="Arial"/>
          <w:sz w:val="24"/>
        </w:rPr>
        <w:t xml:space="preserve">the </w:t>
      </w:r>
      <w:r w:rsidRPr="00157900">
        <w:rPr>
          <w:rFonts w:ascii="Arial" w:hAnsi="Arial" w:cs="Arial"/>
          <w:sz w:val="24"/>
        </w:rPr>
        <w:t>3v’s, ‘volume’, ‘variety’ and ‘velocity’</w:t>
      </w:r>
      <w:r w:rsidR="00982946" w:rsidRPr="00157900">
        <w:rPr>
          <w:rFonts w:ascii="Arial" w:hAnsi="Arial" w:cs="Arial"/>
          <w:sz w:val="24"/>
        </w:rPr>
        <w:t xml:space="preserve"> (</w:t>
      </w:r>
      <w:proofErr w:type="spellStart"/>
      <w:r w:rsidR="00982946" w:rsidRPr="00157900">
        <w:rPr>
          <w:rFonts w:ascii="Arial" w:hAnsi="Arial" w:cs="Arial"/>
          <w:sz w:val="24"/>
        </w:rPr>
        <w:t>Kitchin</w:t>
      </w:r>
      <w:proofErr w:type="spellEnd"/>
      <w:r w:rsidR="00982946" w:rsidRPr="00157900">
        <w:rPr>
          <w:rFonts w:ascii="Arial" w:hAnsi="Arial" w:cs="Arial"/>
          <w:sz w:val="24"/>
        </w:rPr>
        <w:t xml:space="preserve"> and McArdle, 2016, p. 1). </w:t>
      </w:r>
      <w:r w:rsidR="0067707D" w:rsidRPr="00157900">
        <w:rPr>
          <w:rFonts w:ascii="Arial" w:hAnsi="Arial" w:cs="Arial"/>
          <w:sz w:val="24"/>
        </w:rPr>
        <w:t xml:space="preserve">Firstly, </w:t>
      </w:r>
      <w:r w:rsidR="0067707D" w:rsidRPr="00157900">
        <w:rPr>
          <w:rFonts w:ascii="Arial" w:hAnsi="Arial" w:cs="Arial"/>
          <w:i/>
          <w:sz w:val="24"/>
        </w:rPr>
        <w:t>v</w:t>
      </w:r>
      <w:r w:rsidR="00883671" w:rsidRPr="00157900">
        <w:rPr>
          <w:rFonts w:ascii="Arial" w:hAnsi="Arial" w:cs="Arial"/>
          <w:i/>
          <w:sz w:val="24"/>
        </w:rPr>
        <w:t>olume</w:t>
      </w:r>
      <w:r w:rsidR="00883671" w:rsidRPr="00157900">
        <w:rPr>
          <w:rFonts w:ascii="Arial" w:hAnsi="Arial" w:cs="Arial"/>
          <w:sz w:val="24"/>
        </w:rPr>
        <w:t xml:space="preserve"> refers to the proportion of data that has been </w:t>
      </w:r>
      <w:r w:rsidR="00627C57" w:rsidRPr="00157900">
        <w:rPr>
          <w:rFonts w:ascii="Arial" w:hAnsi="Arial" w:cs="Arial"/>
          <w:sz w:val="24"/>
        </w:rPr>
        <w:t xml:space="preserve">on an increasing growth in the use of retail businesses, broad amount of data are </w:t>
      </w:r>
      <w:r w:rsidR="00F27403" w:rsidRPr="00157900">
        <w:rPr>
          <w:rFonts w:ascii="Arial" w:hAnsi="Arial" w:cs="Arial"/>
          <w:sz w:val="24"/>
        </w:rPr>
        <w:t>available to</w:t>
      </w:r>
      <w:r w:rsidR="00627C57" w:rsidRPr="00157900">
        <w:rPr>
          <w:rFonts w:ascii="Arial" w:hAnsi="Arial" w:cs="Arial"/>
          <w:sz w:val="24"/>
        </w:rPr>
        <w:t xml:space="preserve"> the companies of this sector and how these companies should make efficient and effective use of them for grabbing new opportunities and benefits. </w:t>
      </w:r>
      <w:r w:rsidR="0067707D" w:rsidRPr="00157900">
        <w:rPr>
          <w:rFonts w:ascii="Arial" w:hAnsi="Arial" w:cs="Arial"/>
          <w:sz w:val="24"/>
        </w:rPr>
        <w:t xml:space="preserve">The </w:t>
      </w:r>
      <w:r w:rsidR="008C59FC" w:rsidRPr="00157900">
        <w:rPr>
          <w:rFonts w:ascii="Arial" w:hAnsi="Arial" w:cs="Arial"/>
          <w:sz w:val="24"/>
        </w:rPr>
        <w:t>proportion of big data is</w:t>
      </w:r>
      <w:r w:rsidR="0067707D" w:rsidRPr="00157900">
        <w:rPr>
          <w:rFonts w:ascii="Arial" w:hAnsi="Arial" w:cs="Arial"/>
          <w:sz w:val="24"/>
        </w:rPr>
        <w:t xml:space="preserve"> increasing </w:t>
      </w:r>
      <w:r w:rsidR="003A4602" w:rsidRPr="00157900">
        <w:rPr>
          <w:rFonts w:ascii="Arial" w:hAnsi="Arial" w:cs="Arial"/>
          <w:sz w:val="24"/>
        </w:rPr>
        <w:t>aggressively in the retail sector.</w:t>
      </w:r>
    </w:p>
    <w:p w:rsidR="00DD600E" w:rsidRPr="00157900" w:rsidRDefault="0067707D" w:rsidP="00511599">
      <w:pPr>
        <w:spacing w:line="360" w:lineRule="auto"/>
        <w:jc w:val="both"/>
        <w:rPr>
          <w:rFonts w:ascii="Arial" w:hAnsi="Arial" w:cs="Arial"/>
          <w:sz w:val="24"/>
        </w:rPr>
      </w:pPr>
      <w:r w:rsidRPr="00157900">
        <w:rPr>
          <w:rFonts w:ascii="Arial" w:hAnsi="Arial" w:cs="Arial"/>
          <w:sz w:val="24"/>
        </w:rPr>
        <w:t xml:space="preserve">Secondly, </w:t>
      </w:r>
      <w:r w:rsidRPr="00157900">
        <w:rPr>
          <w:rFonts w:ascii="Arial" w:hAnsi="Arial" w:cs="Arial"/>
          <w:i/>
          <w:sz w:val="24"/>
        </w:rPr>
        <w:t>variety</w:t>
      </w:r>
      <w:r w:rsidRPr="00157900">
        <w:rPr>
          <w:rFonts w:ascii="Arial" w:hAnsi="Arial" w:cs="Arial"/>
          <w:sz w:val="24"/>
        </w:rPr>
        <w:t xml:space="preserve"> </w:t>
      </w:r>
      <w:r w:rsidR="0091783E" w:rsidRPr="00157900">
        <w:rPr>
          <w:rFonts w:ascii="Arial" w:hAnsi="Arial" w:cs="Arial"/>
          <w:sz w:val="24"/>
        </w:rPr>
        <w:t xml:space="preserve">refers to the different sorts and types of data. There can be many varieties of data, including the traditional type of data such as transactional data or the new type of data from Facebook, LinkedIn, Twitter, etc. Data can be </w:t>
      </w:r>
      <w:r w:rsidR="0071174A" w:rsidRPr="00157900">
        <w:rPr>
          <w:rFonts w:ascii="Arial" w:hAnsi="Arial" w:cs="Arial"/>
          <w:sz w:val="24"/>
        </w:rPr>
        <w:t>unstructured</w:t>
      </w:r>
      <w:r w:rsidR="00FD591C" w:rsidRPr="00157900">
        <w:rPr>
          <w:rFonts w:ascii="Arial" w:hAnsi="Arial" w:cs="Arial"/>
          <w:sz w:val="24"/>
        </w:rPr>
        <w:t xml:space="preserve"> such </w:t>
      </w:r>
      <w:r w:rsidR="00FD591C" w:rsidRPr="00157900">
        <w:rPr>
          <w:rFonts w:ascii="Arial" w:hAnsi="Arial" w:cs="Arial"/>
          <w:sz w:val="24"/>
        </w:rPr>
        <w:lastRenderedPageBreak/>
        <w:t xml:space="preserve">as videos, audios, texts etc. Data can be </w:t>
      </w:r>
      <w:r w:rsidR="00780821" w:rsidRPr="00157900">
        <w:rPr>
          <w:rFonts w:ascii="Arial" w:hAnsi="Arial" w:cs="Arial"/>
          <w:sz w:val="24"/>
        </w:rPr>
        <w:t>s</w:t>
      </w:r>
      <w:r w:rsidR="0091783E" w:rsidRPr="00157900">
        <w:rPr>
          <w:rFonts w:ascii="Arial" w:hAnsi="Arial" w:cs="Arial"/>
          <w:sz w:val="24"/>
        </w:rPr>
        <w:t xml:space="preserve">tructured </w:t>
      </w:r>
      <w:r w:rsidR="00FD591C" w:rsidRPr="00157900">
        <w:rPr>
          <w:rFonts w:ascii="Arial" w:hAnsi="Arial" w:cs="Arial"/>
          <w:sz w:val="24"/>
        </w:rPr>
        <w:t xml:space="preserve">such as data in a table </w:t>
      </w:r>
      <w:r w:rsidR="0091783E" w:rsidRPr="00157900">
        <w:rPr>
          <w:rFonts w:ascii="Arial" w:hAnsi="Arial" w:cs="Arial"/>
          <w:sz w:val="24"/>
        </w:rPr>
        <w:t>or</w:t>
      </w:r>
      <w:r w:rsidR="0071174A" w:rsidRPr="00157900">
        <w:rPr>
          <w:rFonts w:ascii="Arial" w:hAnsi="Arial" w:cs="Arial"/>
          <w:sz w:val="24"/>
        </w:rPr>
        <w:t xml:space="preserve"> </w:t>
      </w:r>
      <w:r w:rsidR="00F27403" w:rsidRPr="00157900">
        <w:rPr>
          <w:rFonts w:ascii="Arial" w:hAnsi="Arial" w:cs="Arial"/>
          <w:sz w:val="24"/>
        </w:rPr>
        <w:t>semi structured</w:t>
      </w:r>
      <w:r w:rsidR="00FD591C" w:rsidRPr="00157900">
        <w:rPr>
          <w:rFonts w:ascii="Arial" w:hAnsi="Arial" w:cs="Arial"/>
          <w:sz w:val="24"/>
        </w:rPr>
        <w:t xml:space="preserve"> or even in the form of all of them altogether</w:t>
      </w:r>
      <w:r w:rsidR="00BC46BC" w:rsidRPr="00157900">
        <w:rPr>
          <w:rFonts w:ascii="Arial" w:hAnsi="Arial" w:cs="Arial"/>
          <w:sz w:val="24"/>
        </w:rPr>
        <w:t xml:space="preserve"> </w:t>
      </w:r>
      <w:r w:rsidR="00BC46BC" w:rsidRPr="00157900">
        <w:rPr>
          <w:rFonts w:ascii="Arial" w:hAnsi="Arial" w:cs="Arial"/>
          <w:sz w:val="24"/>
        </w:rPr>
        <w:fldChar w:fldCharType="begin"/>
      </w:r>
      <w:r w:rsidR="00BC46BC" w:rsidRPr="00157900">
        <w:rPr>
          <w:rFonts w:ascii="Arial" w:hAnsi="Arial" w:cs="Arial"/>
          <w:sz w:val="24"/>
        </w:rPr>
        <w:instrText xml:space="preserve"> ADDIN EN.CITE &lt;EndNote&gt;&lt;Cite&gt;&lt;Author&gt;Davenport&lt;/Author&gt;&lt;Year&gt;2012&lt;/Year&gt;&lt;RecNum&gt;33&lt;/RecNum&gt;&lt;DisplayText&gt;(Davenport, Barth, &amp;amp; Bean, 2012)&lt;/DisplayText&gt;&lt;record&gt;&lt;rec-number&gt;33&lt;/rec-number&gt;&lt;foreign-keys&gt;&lt;key app="EN" db-id="50wtvx2w12p0suezvwm52s0vezfapv5xssxv"&gt;33&lt;/key&gt;&lt;/foreign-keys&gt;&lt;ref-type name="Book"&gt;6&lt;/ref-type&gt;&lt;contributors&gt;&lt;authors&gt;&lt;author&gt;Davenport, Thomas H&lt;/author&gt;&lt;author&gt;Barth, Paul&lt;/author&gt;&lt;author&gt;Bean, Randy&lt;/author&gt;&lt;/authors&gt;&lt;/contributors&gt;&lt;titles&gt;&lt;title&gt;How&amp;apos;big data&amp;apos;is different&lt;/title&gt;&lt;/titles&gt;&lt;dates&gt;&lt;year&gt;2012&lt;/year&gt;&lt;/dates&gt;&lt;publisher&gt;MIT Sloan Management Review&lt;/publisher&gt;&lt;urls&gt;&lt;/urls&gt;&lt;/record&gt;&lt;/Cite&gt;&lt;/EndNote&gt;</w:instrText>
      </w:r>
      <w:r w:rsidR="00BC46BC" w:rsidRPr="00157900">
        <w:rPr>
          <w:rFonts w:ascii="Arial" w:hAnsi="Arial" w:cs="Arial"/>
          <w:sz w:val="24"/>
        </w:rPr>
        <w:fldChar w:fldCharType="separate"/>
      </w:r>
      <w:r w:rsidR="00BC46BC" w:rsidRPr="00157900">
        <w:rPr>
          <w:rFonts w:ascii="Arial" w:hAnsi="Arial" w:cs="Arial"/>
          <w:noProof/>
          <w:sz w:val="24"/>
        </w:rPr>
        <w:t>(</w:t>
      </w:r>
      <w:hyperlink w:anchor="_ENREF_9" w:tooltip="Davenport, 2012 #33" w:history="1">
        <w:r w:rsidR="006C5D47" w:rsidRPr="00157900">
          <w:rPr>
            <w:rFonts w:ascii="Arial" w:hAnsi="Arial" w:cs="Arial"/>
            <w:noProof/>
            <w:sz w:val="24"/>
          </w:rPr>
          <w:t>Davenport, Barth, &amp; Bean, 2012</w:t>
        </w:r>
      </w:hyperlink>
      <w:r w:rsidR="00BC46BC" w:rsidRPr="00157900">
        <w:rPr>
          <w:rFonts w:ascii="Arial" w:hAnsi="Arial" w:cs="Arial"/>
          <w:noProof/>
          <w:sz w:val="24"/>
        </w:rPr>
        <w:t>)</w:t>
      </w:r>
      <w:r w:rsidR="00BC46BC" w:rsidRPr="00157900">
        <w:rPr>
          <w:rFonts w:ascii="Arial" w:hAnsi="Arial" w:cs="Arial"/>
          <w:sz w:val="24"/>
        </w:rPr>
        <w:fldChar w:fldCharType="end"/>
      </w:r>
      <w:r w:rsidR="00BC46BC" w:rsidRPr="00157900">
        <w:rPr>
          <w:rFonts w:ascii="Arial" w:hAnsi="Arial" w:cs="Arial"/>
          <w:sz w:val="24"/>
        </w:rPr>
        <w:t xml:space="preserve">. </w:t>
      </w:r>
    </w:p>
    <w:p w:rsidR="00DD600E" w:rsidRPr="00157900" w:rsidRDefault="008C59FC" w:rsidP="00511599">
      <w:pPr>
        <w:spacing w:line="360" w:lineRule="auto"/>
        <w:jc w:val="both"/>
        <w:rPr>
          <w:rFonts w:ascii="Arial" w:hAnsi="Arial" w:cs="Arial"/>
          <w:sz w:val="24"/>
        </w:rPr>
      </w:pPr>
      <w:r w:rsidRPr="00157900">
        <w:rPr>
          <w:rFonts w:ascii="Arial" w:hAnsi="Arial" w:cs="Arial"/>
          <w:sz w:val="24"/>
        </w:rPr>
        <w:t xml:space="preserve">Finally, </w:t>
      </w:r>
      <w:r w:rsidRPr="00157900">
        <w:rPr>
          <w:rFonts w:ascii="Arial" w:hAnsi="Arial" w:cs="Arial"/>
          <w:i/>
          <w:sz w:val="24"/>
        </w:rPr>
        <w:t>velocity</w:t>
      </w:r>
      <w:r w:rsidRPr="00157900">
        <w:rPr>
          <w:rFonts w:ascii="Arial" w:hAnsi="Arial" w:cs="Arial"/>
          <w:sz w:val="24"/>
        </w:rPr>
        <w:t xml:space="preserve"> of data means the frequency and speed of the data. Big data can be </w:t>
      </w:r>
      <w:r w:rsidR="0071174A" w:rsidRPr="00157900">
        <w:rPr>
          <w:rFonts w:ascii="Arial" w:hAnsi="Arial" w:cs="Arial"/>
          <w:sz w:val="24"/>
        </w:rPr>
        <w:t xml:space="preserve">streamed, called big data streaming where large sets of data are easily and quickly processed to take out the real-time perceptions. The streaming data are analyzed and possible actions are taken from the results of the analytics, all these happen in real </w:t>
      </w:r>
      <w:r w:rsidR="00EF4EA5" w:rsidRPr="00157900">
        <w:rPr>
          <w:rFonts w:ascii="Arial" w:hAnsi="Arial" w:cs="Arial"/>
          <w:sz w:val="24"/>
        </w:rPr>
        <w:t xml:space="preserve">time </w:t>
      </w:r>
      <w:r w:rsidR="00EF4EA5" w:rsidRPr="00157900">
        <w:rPr>
          <w:rFonts w:ascii="Arial" w:hAnsi="Arial" w:cs="Arial"/>
          <w:sz w:val="24"/>
        </w:rPr>
        <w:fldChar w:fldCharType="begin"/>
      </w:r>
      <w:r w:rsidR="00EF4EA5" w:rsidRPr="00157900">
        <w:rPr>
          <w:rFonts w:ascii="Arial" w:hAnsi="Arial" w:cs="Arial"/>
          <w:sz w:val="24"/>
        </w:rPr>
        <w:instrText xml:space="preserve"> ADDIN EN.CITE &lt;EndNote&gt;&lt;Cite&gt;&lt;Author&gt;Russom&lt;/Author&gt;&lt;Year&gt;2011&lt;/Year&gt;&lt;RecNum&gt;23&lt;/RecNum&gt;&lt;DisplayText&gt;(Russom, 2011)&lt;/DisplayText&gt;&lt;record&gt;&lt;rec-number&gt;23&lt;/rec-number&gt;&lt;foreign-keys&gt;&lt;key app="EN" db-id="50wtvx2w12p0suezvwm52s0vezfapv5xssxv"&gt;23&lt;/key&gt;&lt;/foreign-keys&gt;&lt;ref-type name="Journal Article"&gt;17&lt;/ref-type&gt;&lt;contributors&gt;&lt;authors&gt;&lt;author&gt;Russom, Philip&lt;/author&gt;&lt;/authors&gt;&lt;/contributors&gt;&lt;titles&gt;&lt;title&gt;Big data analytics&lt;/title&gt;&lt;secondary-title&gt;TDWI best practices report, fourth quarter&lt;/secondary-title&gt;&lt;/titles&gt;&lt;periodical&gt;&lt;full-title&gt;TDWI best practices report, fourth quarter&lt;/full-title&gt;&lt;/periodical&gt;&lt;pages&gt;1-34&lt;/pages&gt;&lt;volume&gt;19&lt;/volume&gt;&lt;number&gt;4&lt;/number&gt;&lt;dates&gt;&lt;year&gt;2011&lt;/year&gt;&lt;/dates&gt;&lt;urls&gt;&lt;/urls&gt;&lt;/record&gt;&lt;/Cite&gt;&lt;/EndNote&gt;</w:instrText>
      </w:r>
      <w:r w:rsidR="00EF4EA5" w:rsidRPr="00157900">
        <w:rPr>
          <w:rFonts w:ascii="Arial" w:hAnsi="Arial" w:cs="Arial"/>
          <w:sz w:val="24"/>
        </w:rPr>
        <w:fldChar w:fldCharType="separate"/>
      </w:r>
      <w:r w:rsidR="00EF4EA5" w:rsidRPr="00157900">
        <w:rPr>
          <w:rFonts w:ascii="Arial" w:hAnsi="Arial" w:cs="Arial"/>
          <w:noProof/>
          <w:sz w:val="24"/>
        </w:rPr>
        <w:t>(</w:t>
      </w:r>
      <w:hyperlink w:anchor="_ENREF_19" w:tooltip="Russom, 2011 #23" w:history="1">
        <w:r w:rsidR="006C5D47" w:rsidRPr="00157900">
          <w:rPr>
            <w:rFonts w:ascii="Arial" w:hAnsi="Arial" w:cs="Arial"/>
            <w:noProof/>
            <w:sz w:val="24"/>
          </w:rPr>
          <w:t>Russom, 2011</w:t>
        </w:r>
      </w:hyperlink>
      <w:r w:rsidR="00EF4EA5" w:rsidRPr="00157900">
        <w:rPr>
          <w:rFonts w:ascii="Arial" w:hAnsi="Arial" w:cs="Arial"/>
          <w:noProof/>
          <w:sz w:val="24"/>
        </w:rPr>
        <w:t>)</w:t>
      </w:r>
      <w:r w:rsidR="00EF4EA5" w:rsidRPr="00157900">
        <w:rPr>
          <w:rFonts w:ascii="Arial" w:hAnsi="Arial" w:cs="Arial"/>
          <w:sz w:val="24"/>
        </w:rPr>
        <w:fldChar w:fldCharType="end"/>
      </w:r>
      <w:r w:rsidR="00EF4EA5" w:rsidRPr="00157900">
        <w:rPr>
          <w:rFonts w:ascii="Arial" w:hAnsi="Arial" w:cs="Arial"/>
          <w:sz w:val="24"/>
        </w:rPr>
        <w:t xml:space="preserve">. </w:t>
      </w:r>
      <w:r w:rsidR="00851FBC" w:rsidRPr="00157900">
        <w:rPr>
          <w:rFonts w:ascii="Arial" w:hAnsi="Arial" w:cs="Arial"/>
          <w:sz w:val="24"/>
        </w:rPr>
        <w:t xml:space="preserve">These features of the data make them distinctive from typical data and these characteristics make ordinary data into big data. </w:t>
      </w:r>
      <w:r w:rsidR="00261402" w:rsidRPr="00157900">
        <w:rPr>
          <w:rFonts w:ascii="Arial" w:hAnsi="Arial" w:cs="Arial"/>
          <w:sz w:val="24"/>
        </w:rPr>
        <w:t>Big data is defined by the its features known as high volume, high velocity and high variety which requires particular technology as well as systematic methodologies to convert the information assets into ‘value’</w:t>
      </w:r>
      <w:r w:rsidR="00796A39" w:rsidRPr="00157900">
        <w:rPr>
          <w:rFonts w:ascii="Arial" w:hAnsi="Arial" w:cs="Arial"/>
          <w:sz w:val="24"/>
        </w:rPr>
        <w:fldChar w:fldCharType="begin"/>
      </w:r>
      <w:r w:rsidR="00796A39" w:rsidRPr="00157900">
        <w:rPr>
          <w:rFonts w:ascii="Arial" w:hAnsi="Arial" w:cs="Arial"/>
          <w:sz w:val="24"/>
        </w:rPr>
        <w:instrText xml:space="preserve"> ADDIN EN.CITE &lt;EndNote&gt;&lt;Cite&gt;&lt;Author&gt;De Mauro&lt;/Author&gt;&lt;Year&gt;2016&lt;/Year&gt;&lt;RecNum&gt;1&lt;/RecNum&gt;&lt;DisplayText&gt;(De Mauro, 2016)&lt;/DisplayText&gt;&lt;record&gt;&lt;rec-number&gt;1&lt;/rec-number&gt;&lt;foreign-keys&gt;&lt;key app="EN" db-id="50wtvx2w12p0suezvwm52s0vezfapv5xssxv"&gt;1&lt;/key&gt;&lt;/foreign-keys&gt;&lt;ref-type name="Journal Article"&gt;17&lt;/ref-type&gt;&lt;contributors&gt;&lt;authors&gt;&lt;author&gt;De Mauro, Andrea&lt;/author&gt;&lt;/authors&gt;&lt;secondary-authors&gt;&lt;author&gt;Greco, Marco&lt;/author&gt;&lt;/secondary-authors&gt;&lt;tertiary-authors&gt;&lt;author&gt;Grimaldi, Michele&lt;/author&gt;&lt;/tertiary-authors&gt;&lt;/contributors&gt;&lt;titles&gt;&lt;title&gt;A formal definition of Big Data based on its essential features&lt;/title&gt;&lt;secondary-title&gt;Library Review&lt;/secondary-title&gt;&lt;/titles&gt;&lt;periodical&gt;&lt;full-title&gt;Library Review&lt;/full-title&gt;&lt;/periodical&gt;&lt;pages&gt;122-135&lt;/pages&gt;&lt;volume&gt;65&lt;/volume&gt;&lt;number&gt;3&lt;/number&gt;&lt;dates&gt;&lt;year&gt;2016&lt;/year&gt;&lt;/dates&gt;&lt;publisher&gt;Emerald Group Publishing Limited&lt;/publisher&gt;&lt;isbn&gt;0024-2535&lt;/isbn&gt;&lt;urls&gt;&lt;related-urls&gt;&lt;url&gt;https://doi.org/10.1108/LR-06-2015-0061&lt;/url&gt;&lt;/related-urls&gt;&lt;/urls&gt;&lt;electronic-resource-num&gt;10.1108/LR-06-2015-0061&lt;/electronic-resource-num&gt;&lt;access-date&gt;2019/11/11&lt;/access-date&gt;&lt;/record&gt;&lt;/Cite&gt;&lt;/EndNote&gt;</w:instrText>
      </w:r>
      <w:r w:rsidR="00796A39" w:rsidRPr="00157900">
        <w:rPr>
          <w:rFonts w:ascii="Arial" w:hAnsi="Arial" w:cs="Arial"/>
          <w:sz w:val="24"/>
        </w:rPr>
        <w:fldChar w:fldCharType="separate"/>
      </w:r>
      <w:r w:rsidR="00796A39" w:rsidRPr="00157900">
        <w:rPr>
          <w:rFonts w:ascii="Arial" w:hAnsi="Arial" w:cs="Arial"/>
          <w:noProof/>
          <w:sz w:val="24"/>
        </w:rPr>
        <w:t>(</w:t>
      </w:r>
      <w:hyperlink w:anchor="_ENREF_11" w:tooltip="De Mauro, 2016 #1" w:history="1">
        <w:r w:rsidR="006C5D47" w:rsidRPr="00157900">
          <w:rPr>
            <w:rFonts w:ascii="Arial" w:hAnsi="Arial" w:cs="Arial"/>
            <w:noProof/>
            <w:sz w:val="24"/>
          </w:rPr>
          <w:t>De Mauro, 2016</w:t>
        </w:r>
      </w:hyperlink>
      <w:r w:rsidR="00796A39" w:rsidRPr="00157900">
        <w:rPr>
          <w:rFonts w:ascii="Arial" w:hAnsi="Arial" w:cs="Arial"/>
          <w:noProof/>
          <w:sz w:val="24"/>
        </w:rPr>
        <w:t>)</w:t>
      </w:r>
      <w:r w:rsidR="00796A39" w:rsidRPr="00157900">
        <w:rPr>
          <w:rFonts w:ascii="Arial" w:hAnsi="Arial" w:cs="Arial"/>
          <w:sz w:val="24"/>
        </w:rPr>
        <w:fldChar w:fldCharType="end"/>
      </w:r>
      <w:r w:rsidR="00796A39" w:rsidRPr="00157900">
        <w:rPr>
          <w:rFonts w:ascii="Arial" w:hAnsi="Arial" w:cs="Arial"/>
          <w:sz w:val="24"/>
        </w:rPr>
        <w:t xml:space="preserve">. </w:t>
      </w:r>
      <w:r w:rsidR="00F13062" w:rsidRPr="00157900">
        <w:rPr>
          <w:rFonts w:ascii="Arial" w:hAnsi="Arial" w:cs="Arial"/>
          <w:sz w:val="24"/>
        </w:rPr>
        <w:t xml:space="preserve">Big data generates value in the economy which affects the society and economy in a positive manner. </w:t>
      </w:r>
      <w:r w:rsidR="00AF7D2A" w:rsidRPr="00157900">
        <w:rPr>
          <w:rFonts w:ascii="Arial" w:hAnsi="Arial" w:cs="Arial"/>
          <w:sz w:val="24"/>
        </w:rPr>
        <w:t>So we can now derive the definition of big data as the high volumes of data with high velocity and a lot of varieties which requires specific and particular technologies and techniques to gather, store and sort out information assets. The definition of big data changes overtime. As data is growing exponentially as time goes by, the capacity for storing data is also on the increase in different industries. This makes it mandatory for the industries to adapt different and more capable data management systems such as more sk</w:t>
      </w:r>
      <w:r w:rsidR="00FD591C" w:rsidRPr="00157900">
        <w:rPr>
          <w:rFonts w:ascii="Arial" w:hAnsi="Arial" w:cs="Arial"/>
          <w:sz w:val="24"/>
        </w:rPr>
        <w:t>illed data scientists.</w:t>
      </w:r>
    </w:p>
    <w:p w:rsidR="006E66E6" w:rsidRPr="00157900" w:rsidRDefault="00FD591C" w:rsidP="00511599">
      <w:pPr>
        <w:spacing w:line="360" w:lineRule="auto"/>
        <w:jc w:val="both"/>
        <w:rPr>
          <w:rFonts w:ascii="Arial" w:hAnsi="Arial" w:cs="Arial"/>
          <w:sz w:val="24"/>
        </w:rPr>
      </w:pPr>
      <w:r w:rsidRPr="00157900">
        <w:rPr>
          <w:rFonts w:ascii="Arial" w:hAnsi="Arial" w:cs="Arial"/>
          <w:sz w:val="24"/>
        </w:rPr>
        <w:t>IBM also referred to another V of big data in addition to the 3V’s ‘volume’, ‘velocity’, and ‘variety’ which is the ‘</w:t>
      </w:r>
      <w:r w:rsidRPr="00157900">
        <w:rPr>
          <w:rFonts w:ascii="Arial" w:hAnsi="Arial" w:cs="Arial"/>
          <w:i/>
          <w:sz w:val="24"/>
        </w:rPr>
        <w:t>veracity’</w:t>
      </w:r>
      <w:r w:rsidRPr="00157900">
        <w:rPr>
          <w:rFonts w:ascii="Arial" w:hAnsi="Arial" w:cs="Arial"/>
          <w:sz w:val="24"/>
        </w:rPr>
        <w:t xml:space="preserve"> of data. It means that most of the data are uncertain and unreliable. </w:t>
      </w:r>
      <w:r w:rsidR="00F42DC2" w:rsidRPr="00157900">
        <w:rPr>
          <w:rFonts w:ascii="Arial" w:hAnsi="Arial" w:cs="Arial"/>
          <w:sz w:val="24"/>
        </w:rPr>
        <w:t xml:space="preserve">For example, the data that is collected during social media analysis or text sentiment analysis from social </w:t>
      </w:r>
      <w:r w:rsidR="004C3FB1" w:rsidRPr="00157900">
        <w:rPr>
          <w:rFonts w:ascii="Arial" w:hAnsi="Arial" w:cs="Arial"/>
          <w:sz w:val="24"/>
        </w:rPr>
        <w:t>Medias</w:t>
      </w:r>
      <w:r w:rsidR="00F42DC2" w:rsidRPr="00157900">
        <w:rPr>
          <w:rFonts w:ascii="Arial" w:hAnsi="Arial" w:cs="Arial"/>
          <w:sz w:val="24"/>
        </w:rPr>
        <w:t xml:space="preserve">, most of the data are unreliable and uncertain as it contains human judgments but they are also useful. </w:t>
      </w:r>
      <w:r w:rsidR="0037005F" w:rsidRPr="00157900">
        <w:rPr>
          <w:rFonts w:ascii="Arial" w:hAnsi="Arial" w:cs="Arial"/>
          <w:sz w:val="24"/>
        </w:rPr>
        <w:fldChar w:fldCharType="begin"/>
      </w:r>
      <w:r w:rsidR="0037005F" w:rsidRPr="00157900">
        <w:rPr>
          <w:rFonts w:ascii="Arial" w:hAnsi="Arial" w:cs="Arial"/>
          <w:sz w:val="24"/>
        </w:rPr>
        <w:instrText xml:space="preserve"> ADDIN EN.CITE &lt;EndNote&gt;&lt;Cite&gt;&lt;Author&gt;Gandomi&lt;/Author&gt;&lt;Year&gt;2015&lt;/Year&gt;&lt;RecNum&gt;2&lt;/RecNum&gt;&lt;DisplayText&gt;(Gandomi &amp;amp; Haider, 2015)&lt;/DisplayText&gt;&lt;record&gt;&lt;rec-number&gt;2&lt;/rec-number&gt;&lt;foreign-keys&gt;&lt;key app="EN" db-id="50wtvx2w12p0suezvwm52s0vezfapv5xssxv"&gt;2&lt;/key&gt;&lt;key app="ENWeb" db-id=""&gt;0&lt;/key&gt;&lt;/foreign-keys&gt;&lt;ref-type name="Journal Article"&gt;17&lt;/ref-type&gt;&lt;contributors&gt;&lt;authors&gt;&lt;author&gt;Gandomi, Amir&lt;/author&gt;&lt;author&gt;Haider, Murtaza&lt;/author&gt;&lt;/authors&gt;&lt;/contributors&gt;&lt;titles&gt;&lt;title&gt;Beyond the hype: Big data concepts, methods, and analytics&lt;/title&gt;&lt;secondary-title&gt;International Journal of Information Management&lt;/secondary-title&gt;&lt;/titles&gt;&lt;periodical&gt;&lt;full-title&gt;International Journal of Information Management&lt;/full-title&gt;&lt;/periodical&gt;&lt;pages&gt;137-144&lt;/pages&gt;&lt;volume&gt;35&lt;/volume&gt;&lt;number&gt;2&lt;/number&gt;&lt;dates&gt;&lt;year&gt;2015&lt;/year&gt;&lt;/dates&gt;&lt;isbn&gt;02684012&lt;/isbn&gt;&lt;urls&gt;&lt;/urls&gt;&lt;electronic-resource-num&gt;10.1016/j.ijinfomgt.2014.10.007&lt;/electronic-resource-num&gt;&lt;/record&gt;&lt;/Cite&gt;&lt;/EndNote&gt;</w:instrText>
      </w:r>
      <w:r w:rsidR="0037005F" w:rsidRPr="00157900">
        <w:rPr>
          <w:rFonts w:ascii="Arial" w:hAnsi="Arial" w:cs="Arial"/>
          <w:sz w:val="24"/>
        </w:rPr>
        <w:fldChar w:fldCharType="separate"/>
      </w:r>
      <w:r w:rsidR="0037005F" w:rsidRPr="00157900">
        <w:rPr>
          <w:rFonts w:ascii="Arial" w:hAnsi="Arial" w:cs="Arial"/>
          <w:noProof/>
          <w:sz w:val="24"/>
        </w:rPr>
        <w:t>(</w:t>
      </w:r>
      <w:hyperlink w:anchor="_ENREF_14" w:tooltip="Gandomi, 2015 #2" w:history="1">
        <w:r w:rsidR="006C5D47" w:rsidRPr="00157900">
          <w:rPr>
            <w:rFonts w:ascii="Arial" w:hAnsi="Arial" w:cs="Arial"/>
            <w:noProof/>
            <w:sz w:val="24"/>
          </w:rPr>
          <w:t>Gandomi &amp; Haider, 2015</w:t>
        </w:r>
      </w:hyperlink>
      <w:r w:rsidR="0037005F" w:rsidRPr="00157900">
        <w:rPr>
          <w:rFonts w:ascii="Arial" w:hAnsi="Arial" w:cs="Arial"/>
          <w:noProof/>
          <w:sz w:val="24"/>
        </w:rPr>
        <w:t>)</w:t>
      </w:r>
      <w:r w:rsidR="0037005F" w:rsidRPr="00157900">
        <w:rPr>
          <w:rFonts w:ascii="Arial" w:hAnsi="Arial" w:cs="Arial"/>
          <w:sz w:val="24"/>
        </w:rPr>
        <w:fldChar w:fldCharType="end"/>
      </w:r>
      <w:r w:rsidR="0037005F" w:rsidRPr="00157900">
        <w:rPr>
          <w:rFonts w:ascii="Arial" w:hAnsi="Arial" w:cs="Arial"/>
          <w:sz w:val="24"/>
        </w:rPr>
        <w:t xml:space="preserve">. </w:t>
      </w:r>
      <w:r w:rsidR="00F42DC2" w:rsidRPr="00157900">
        <w:rPr>
          <w:rFonts w:ascii="Arial" w:hAnsi="Arial" w:cs="Arial"/>
          <w:sz w:val="24"/>
        </w:rPr>
        <w:t>So these kind of uncertain data needs advanced techniques and technologies for mining and analyzing of them. Big data definitions are not confined in these 4Vs rather it evolves for every company according to its size, location and way of doing their business.</w:t>
      </w:r>
    </w:p>
    <w:p w:rsidR="00A7117B" w:rsidRPr="00157900" w:rsidRDefault="00A7117B" w:rsidP="00511599">
      <w:pPr>
        <w:spacing w:line="360" w:lineRule="auto"/>
        <w:jc w:val="both"/>
        <w:rPr>
          <w:rFonts w:ascii="Arial" w:hAnsi="Arial" w:cs="Arial"/>
          <w:sz w:val="24"/>
        </w:rPr>
      </w:pPr>
      <w:r w:rsidRPr="00157900">
        <w:rPr>
          <w:rFonts w:ascii="Arial" w:hAnsi="Arial" w:cs="Arial"/>
          <w:sz w:val="24"/>
        </w:rPr>
        <w:t xml:space="preserve">As the size of data is on an aggressive increase as time goes by, all the companies and enterprises require more newly skilled people to capture, gather, store, </w:t>
      </w:r>
      <w:r w:rsidR="004C3FB1" w:rsidRPr="00157900">
        <w:rPr>
          <w:rFonts w:ascii="Arial" w:hAnsi="Arial" w:cs="Arial"/>
          <w:sz w:val="24"/>
        </w:rPr>
        <w:t>analyze</w:t>
      </w:r>
      <w:r w:rsidRPr="00157900">
        <w:rPr>
          <w:rFonts w:ascii="Arial" w:hAnsi="Arial" w:cs="Arial"/>
          <w:sz w:val="24"/>
        </w:rPr>
        <w:t xml:space="preserve"> and interpreting the data. This is when the enterprises will need a skilled data scientist. Data scientists have a deep knowledge about mathematics and statistics and are skilled in data </w:t>
      </w:r>
      <w:r w:rsidRPr="00157900">
        <w:rPr>
          <w:rFonts w:ascii="Arial" w:hAnsi="Arial" w:cs="Arial"/>
          <w:sz w:val="24"/>
        </w:rPr>
        <w:lastRenderedPageBreak/>
        <w:t xml:space="preserve">gathering, mining and interpreting. Therefore, the final definition of </w:t>
      </w:r>
      <w:r w:rsidR="00157900" w:rsidRPr="00157900">
        <w:rPr>
          <w:rFonts w:ascii="Arial" w:hAnsi="Arial" w:cs="Arial"/>
          <w:sz w:val="24"/>
        </w:rPr>
        <w:t>big</w:t>
      </w:r>
      <w:r w:rsidRPr="00157900">
        <w:rPr>
          <w:rFonts w:ascii="Arial" w:hAnsi="Arial" w:cs="Arial"/>
          <w:sz w:val="24"/>
        </w:rPr>
        <w:t xml:space="preserve"> data that we will refer to in this thesis is ‘The data with high volume, variety, velocity and veracity that requires specific technologies and skilled data scientists to be gathered, stored and analyzed for interpretation of information assets.’</w:t>
      </w:r>
    </w:p>
    <w:p w:rsidR="002B723D" w:rsidRPr="00157900" w:rsidRDefault="002B723D" w:rsidP="00511599">
      <w:pPr>
        <w:spacing w:line="360" w:lineRule="auto"/>
        <w:jc w:val="both"/>
        <w:rPr>
          <w:rFonts w:ascii="Arial" w:hAnsi="Arial" w:cs="Arial"/>
          <w:sz w:val="24"/>
        </w:rPr>
      </w:pPr>
    </w:p>
    <w:p w:rsidR="002B723D" w:rsidRPr="00157900" w:rsidRDefault="002B723D" w:rsidP="00511599">
      <w:pPr>
        <w:spacing w:line="360" w:lineRule="auto"/>
        <w:jc w:val="both"/>
        <w:rPr>
          <w:rFonts w:ascii="Arial" w:hAnsi="Arial" w:cs="Arial"/>
          <w:sz w:val="24"/>
        </w:rPr>
      </w:pPr>
    </w:p>
    <w:p w:rsidR="002B723D" w:rsidRPr="00157900" w:rsidRDefault="002B723D" w:rsidP="00511599">
      <w:pPr>
        <w:spacing w:line="360" w:lineRule="auto"/>
        <w:jc w:val="both"/>
        <w:rPr>
          <w:rFonts w:ascii="Arial" w:hAnsi="Arial" w:cs="Arial"/>
          <w:sz w:val="24"/>
        </w:rPr>
      </w:pPr>
    </w:p>
    <w:p w:rsidR="00A7117B" w:rsidRPr="00157900" w:rsidRDefault="00A7117B" w:rsidP="00511599">
      <w:pPr>
        <w:spacing w:line="360" w:lineRule="auto"/>
        <w:jc w:val="both"/>
        <w:rPr>
          <w:rFonts w:ascii="Arial" w:hAnsi="Arial" w:cs="Arial"/>
          <w:sz w:val="24"/>
        </w:rPr>
      </w:pPr>
    </w:p>
    <w:p w:rsidR="001D03A7" w:rsidRPr="00D51C3D" w:rsidRDefault="00D51C3D" w:rsidP="00D51C3D">
      <w:pPr>
        <w:pStyle w:val="Heading2"/>
        <w:rPr>
          <w:rFonts w:ascii="Arial" w:hAnsi="Arial" w:cs="Arial"/>
          <w:sz w:val="28"/>
        </w:rPr>
      </w:pPr>
      <w:bookmarkStart w:id="14" w:name="_Toc31511483"/>
      <w:r>
        <w:rPr>
          <w:rFonts w:ascii="Arial" w:hAnsi="Arial" w:cs="Arial"/>
          <w:sz w:val="28"/>
        </w:rPr>
        <w:t xml:space="preserve">2.3 </w:t>
      </w:r>
      <w:r w:rsidR="00D96499" w:rsidRPr="00D51C3D">
        <w:rPr>
          <w:rFonts w:ascii="Arial" w:hAnsi="Arial" w:cs="Arial"/>
          <w:sz w:val="28"/>
        </w:rPr>
        <w:t>Contributions of Big data in retail sector</w:t>
      </w:r>
      <w:bookmarkEnd w:id="14"/>
    </w:p>
    <w:p w:rsidR="004C3FB1" w:rsidRPr="00157900" w:rsidRDefault="004C3FB1" w:rsidP="004C3FB1">
      <w:pPr>
        <w:rPr>
          <w:rFonts w:ascii="Arial" w:hAnsi="Arial" w:cs="Arial"/>
        </w:rPr>
      </w:pPr>
    </w:p>
    <w:p w:rsidR="00F31608" w:rsidRPr="00157900" w:rsidRDefault="001D03A7" w:rsidP="00511599">
      <w:pPr>
        <w:spacing w:line="360" w:lineRule="auto"/>
        <w:jc w:val="both"/>
        <w:rPr>
          <w:rFonts w:ascii="Arial" w:hAnsi="Arial" w:cs="Arial"/>
          <w:sz w:val="24"/>
        </w:rPr>
      </w:pPr>
      <w:r w:rsidRPr="00157900">
        <w:rPr>
          <w:rFonts w:ascii="Arial" w:hAnsi="Arial" w:cs="Arial"/>
          <w:sz w:val="24"/>
        </w:rPr>
        <w:t xml:space="preserve">The emerging use of technologies such as use of smart phones, social </w:t>
      </w:r>
      <w:r w:rsidR="00B971D0" w:rsidRPr="00157900">
        <w:rPr>
          <w:rFonts w:ascii="Arial" w:hAnsi="Arial" w:cs="Arial"/>
          <w:sz w:val="24"/>
        </w:rPr>
        <w:t>Medias</w:t>
      </w:r>
      <w:r w:rsidRPr="00157900">
        <w:rPr>
          <w:rFonts w:ascii="Arial" w:hAnsi="Arial" w:cs="Arial"/>
          <w:sz w:val="24"/>
        </w:rPr>
        <w:t xml:space="preserve"> and in-store adaptation of technologies for real-time solutions is providing a plethora of opportunities and benefits in the retail sector.</w:t>
      </w:r>
      <w:r w:rsidR="0037005F" w:rsidRPr="00157900">
        <w:rPr>
          <w:rFonts w:ascii="Arial" w:hAnsi="Arial" w:cs="Arial"/>
          <w:sz w:val="24"/>
        </w:rPr>
        <w:t xml:space="preserve"> According to </w:t>
      </w:r>
      <w:hyperlink w:anchor="_ENREF_5" w:tooltip="Bradlow, 2017 #4" w:history="1">
        <w:r w:rsidR="006C5D47" w:rsidRPr="00157900">
          <w:rPr>
            <w:rFonts w:ascii="Arial" w:hAnsi="Arial" w:cs="Arial"/>
            <w:sz w:val="24"/>
          </w:rPr>
          <w:fldChar w:fldCharType="begin"/>
        </w:r>
        <w:r w:rsidR="006C5D47" w:rsidRPr="00157900">
          <w:rPr>
            <w:rFonts w:ascii="Arial" w:hAnsi="Arial" w:cs="Arial"/>
            <w:sz w:val="24"/>
          </w:rPr>
          <w:instrText xml:space="preserve"> ADDIN EN.CITE &lt;EndNote&gt;&lt;Cite AuthorYear="1"&gt;&lt;Author&gt;Bradlow&lt;/Author&gt;&lt;Year&gt;2017&lt;/Year&gt;&lt;RecNum&gt;4&lt;/RecNum&gt;&lt;DisplayText&gt;Bradlow, Gangwar, Kopalle, and Voleti (2017)&lt;/DisplayText&gt;&lt;record&gt;&lt;rec-number&gt;4&lt;/rec-number&gt;&lt;foreign-keys&gt;&lt;key app="EN" db-id="50wtvx2w12p0suezvwm52s0vezfapv5xssxv"&gt;4&lt;/key&gt;&lt;/foreign-keys&gt;&lt;ref-type name="Journal Article"&gt;17&lt;/ref-type&gt;&lt;contributors&gt;&lt;authors&gt;&lt;author&gt;Bradlow, Eric T&lt;/author&gt;&lt;author&gt;Gangwar, Manish&lt;/author&gt;&lt;author&gt;Kopalle, Praveen&lt;/author&gt;&lt;author&gt;Voleti, Sudhir&lt;/author&gt;&lt;/authors&gt;&lt;/contributors&gt;&lt;titles&gt;&lt;title&gt;The role of big data and predictive analytics in retailing&lt;/title&gt;&lt;secondary-title&gt;Journal of Retailing&lt;/secondary-title&gt;&lt;/titles&gt;&lt;periodical&gt;&lt;full-title&gt;Journal of Retailing&lt;/full-title&gt;&lt;/periodical&gt;&lt;pages&gt;79-95&lt;/pages&gt;&lt;volume&gt;93&lt;/volume&gt;&lt;number&gt;1&lt;/number&gt;&lt;dates&gt;&lt;year&gt;2017&lt;/year&gt;&lt;/dates&gt;&lt;isbn&gt;0022-4359&lt;/isbn&gt;&lt;urls&gt;&lt;/urls&gt;&lt;/record&gt;&lt;/Cite&gt;&lt;/EndNote&gt;</w:instrText>
        </w:r>
        <w:r w:rsidR="006C5D47" w:rsidRPr="00157900">
          <w:rPr>
            <w:rFonts w:ascii="Arial" w:hAnsi="Arial" w:cs="Arial"/>
            <w:sz w:val="24"/>
          </w:rPr>
          <w:fldChar w:fldCharType="separate"/>
        </w:r>
        <w:r w:rsidR="006C5D47" w:rsidRPr="00157900">
          <w:rPr>
            <w:rFonts w:ascii="Arial" w:hAnsi="Arial" w:cs="Arial"/>
            <w:noProof/>
            <w:sz w:val="24"/>
          </w:rPr>
          <w:t>Bradlow, Gangwar, Kopalle, and Voleti (2017)</w:t>
        </w:r>
        <w:r w:rsidR="006C5D47" w:rsidRPr="00157900">
          <w:rPr>
            <w:rFonts w:ascii="Arial" w:hAnsi="Arial" w:cs="Arial"/>
            <w:sz w:val="24"/>
          </w:rPr>
          <w:fldChar w:fldCharType="end"/>
        </w:r>
      </w:hyperlink>
      <w:r w:rsidR="00671B55" w:rsidRPr="00157900">
        <w:rPr>
          <w:rFonts w:ascii="Arial" w:hAnsi="Arial" w:cs="Arial"/>
          <w:sz w:val="24"/>
        </w:rPr>
        <w:t xml:space="preserve">, below are some of the areas/aspects where big data analytics has made substantial contributions: </w:t>
      </w:r>
    </w:p>
    <w:p w:rsidR="00F31608" w:rsidRPr="00AD00A6" w:rsidRDefault="00D51C3D" w:rsidP="00D51C3D">
      <w:pPr>
        <w:pStyle w:val="Heading3"/>
        <w:rPr>
          <w:rFonts w:ascii="Arial" w:hAnsi="Arial" w:cs="Arial"/>
        </w:rPr>
      </w:pPr>
      <w:bookmarkStart w:id="15" w:name="_Toc31511484"/>
      <w:r w:rsidRPr="00AD00A6">
        <w:rPr>
          <w:rFonts w:ascii="Arial" w:hAnsi="Arial" w:cs="Arial"/>
        </w:rPr>
        <w:t xml:space="preserve">2.3.1 </w:t>
      </w:r>
      <w:r w:rsidR="005244AB" w:rsidRPr="00AD00A6">
        <w:rPr>
          <w:rFonts w:ascii="Arial" w:hAnsi="Arial" w:cs="Arial"/>
        </w:rPr>
        <w:t>Customer oriented</w:t>
      </w:r>
      <w:r w:rsidR="004C3FB1" w:rsidRPr="00AD00A6">
        <w:rPr>
          <w:rFonts w:ascii="Arial" w:hAnsi="Arial" w:cs="Arial"/>
        </w:rPr>
        <w:t>:</w:t>
      </w:r>
      <w:bookmarkEnd w:id="15"/>
    </w:p>
    <w:p w:rsidR="004C3FB1" w:rsidRPr="00157900" w:rsidRDefault="004C3FB1" w:rsidP="004C3FB1">
      <w:pPr>
        <w:rPr>
          <w:rFonts w:ascii="Arial" w:hAnsi="Arial" w:cs="Arial"/>
        </w:rPr>
      </w:pPr>
    </w:p>
    <w:p w:rsidR="00671B55" w:rsidRDefault="004304C6" w:rsidP="00511599">
      <w:pPr>
        <w:spacing w:line="360" w:lineRule="auto"/>
        <w:jc w:val="both"/>
        <w:rPr>
          <w:rFonts w:ascii="Arial" w:hAnsi="Arial" w:cs="Arial"/>
          <w:sz w:val="24"/>
        </w:rPr>
      </w:pPr>
      <w:r w:rsidRPr="00157900">
        <w:rPr>
          <w:rFonts w:ascii="Arial" w:hAnsi="Arial" w:cs="Arial"/>
          <w:sz w:val="24"/>
        </w:rPr>
        <w:t>The introduction of big data in the retail sector has enabled the retail sector enterprises to move from aggregate data analyzing to individual analyzing of target customers and existing customers to carry out their marketing techniques more effectively and efficiently.</w:t>
      </w:r>
      <w:r w:rsidR="0037005F" w:rsidRPr="00157900">
        <w:rPr>
          <w:rFonts w:ascii="Arial" w:hAnsi="Arial" w:cs="Arial"/>
          <w:sz w:val="24"/>
        </w:rPr>
        <w:t xml:space="preserve"> </w:t>
      </w:r>
      <w:r w:rsidRPr="00157900">
        <w:rPr>
          <w:rFonts w:ascii="Arial" w:hAnsi="Arial" w:cs="Arial"/>
          <w:sz w:val="24"/>
        </w:rPr>
        <w:t xml:space="preserve">All the enterprises have a mission of expanding their market share by </w:t>
      </w:r>
      <w:r w:rsidR="00B971D0" w:rsidRPr="00157900">
        <w:rPr>
          <w:rFonts w:ascii="Arial" w:hAnsi="Arial" w:cs="Arial"/>
          <w:sz w:val="24"/>
        </w:rPr>
        <w:t>acquisition</w:t>
      </w:r>
      <w:r w:rsidRPr="00157900">
        <w:rPr>
          <w:rFonts w:ascii="Arial" w:hAnsi="Arial" w:cs="Arial"/>
          <w:sz w:val="24"/>
        </w:rPr>
        <w:t xml:space="preserve"> of more customers and more customer unique IDs. Big data enabled the businesses to track down the purchasing behavior of their existing customers and target customers by using social media analytics with the help of user generated content. </w:t>
      </w:r>
      <w:r w:rsidR="00B971D0" w:rsidRPr="00157900">
        <w:rPr>
          <w:rFonts w:ascii="Arial" w:hAnsi="Arial" w:cs="Arial"/>
          <w:sz w:val="24"/>
        </w:rPr>
        <w:t xml:space="preserve">More customer data can be used from the customer relationship management system (CRM) to sync with the emails of the clients and target them in the most appropriate ways. </w:t>
      </w:r>
    </w:p>
    <w:p w:rsidR="00544AA9" w:rsidRPr="00AD00A6" w:rsidRDefault="00544AA9" w:rsidP="00511599">
      <w:pPr>
        <w:spacing w:line="360" w:lineRule="auto"/>
        <w:jc w:val="both"/>
        <w:rPr>
          <w:rFonts w:ascii="Arial" w:hAnsi="Arial" w:cs="Arial"/>
          <w:sz w:val="24"/>
        </w:rPr>
      </w:pPr>
    </w:p>
    <w:p w:rsidR="00F31608" w:rsidRPr="00AD00A6" w:rsidRDefault="00D51C3D" w:rsidP="00D51C3D">
      <w:pPr>
        <w:pStyle w:val="Heading3"/>
        <w:rPr>
          <w:rFonts w:ascii="Arial" w:hAnsi="Arial" w:cs="Arial"/>
          <w:sz w:val="28"/>
        </w:rPr>
      </w:pPr>
      <w:bookmarkStart w:id="16" w:name="_Toc31511485"/>
      <w:r w:rsidRPr="00AD00A6">
        <w:rPr>
          <w:rFonts w:ascii="Arial" w:hAnsi="Arial" w:cs="Arial"/>
          <w:sz w:val="28"/>
        </w:rPr>
        <w:lastRenderedPageBreak/>
        <w:t xml:space="preserve">2.3.2 </w:t>
      </w:r>
      <w:r w:rsidR="005244AB" w:rsidRPr="00AD00A6">
        <w:rPr>
          <w:rFonts w:ascii="Arial" w:hAnsi="Arial" w:cs="Arial"/>
          <w:sz w:val="28"/>
        </w:rPr>
        <w:t>Product oriented</w:t>
      </w:r>
      <w:r w:rsidR="004C3FB1" w:rsidRPr="00AD00A6">
        <w:rPr>
          <w:rFonts w:ascii="Arial" w:hAnsi="Arial" w:cs="Arial"/>
          <w:sz w:val="28"/>
        </w:rPr>
        <w:t>:</w:t>
      </w:r>
      <w:bookmarkEnd w:id="16"/>
    </w:p>
    <w:p w:rsidR="004C3FB1" w:rsidRPr="00AD00A6" w:rsidRDefault="004C3FB1" w:rsidP="004C3FB1">
      <w:pPr>
        <w:rPr>
          <w:rFonts w:ascii="Arial" w:hAnsi="Arial" w:cs="Arial"/>
        </w:rPr>
      </w:pPr>
    </w:p>
    <w:p w:rsidR="00F31608" w:rsidRPr="00AD00A6" w:rsidRDefault="002869DA" w:rsidP="00511599">
      <w:pPr>
        <w:spacing w:line="360" w:lineRule="auto"/>
        <w:jc w:val="both"/>
        <w:rPr>
          <w:rFonts w:ascii="Arial" w:hAnsi="Arial" w:cs="Arial"/>
          <w:sz w:val="24"/>
        </w:rPr>
      </w:pPr>
      <w:r w:rsidRPr="00AD00A6">
        <w:rPr>
          <w:rFonts w:ascii="Arial" w:hAnsi="Arial" w:cs="Arial"/>
          <w:sz w:val="24"/>
        </w:rPr>
        <w:t xml:space="preserve">The information gathering about a specific product becomes comparatively easy with the introduction of big data to the retailers. </w:t>
      </w:r>
      <w:r w:rsidR="00391BB1" w:rsidRPr="00AD00A6">
        <w:rPr>
          <w:rFonts w:ascii="Arial" w:hAnsi="Arial" w:cs="Arial"/>
          <w:sz w:val="24"/>
        </w:rPr>
        <w:t>All the information about all the products are available to almost thousands of stock keeping units and departments of a retail store, as big data provides access to large amount of data to almost all of the departments of a retail store.</w:t>
      </w:r>
      <w:r w:rsidR="00A8211F" w:rsidRPr="00AD00A6">
        <w:rPr>
          <w:rFonts w:ascii="Arial" w:hAnsi="Arial" w:cs="Arial"/>
          <w:sz w:val="24"/>
        </w:rPr>
        <w:t xml:space="preserve"> </w:t>
      </w:r>
      <w:r w:rsidR="00391BB1" w:rsidRPr="00AD00A6">
        <w:rPr>
          <w:rFonts w:ascii="Arial" w:hAnsi="Arial" w:cs="Arial"/>
          <w:sz w:val="24"/>
        </w:rPr>
        <w:t>Secondly, the product information such as its features and characteristics are not bounded by size limits because big data lets the enterprises to store huge amount of data regarding a specific product. Therefore, this lets them to group categories and subcategories of th</w:t>
      </w:r>
      <w:r w:rsidR="001C69CE" w:rsidRPr="00AD00A6">
        <w:rPr>
          <w:rFonts w:ascii="Arial" w:hAnsi="Arial" w:cs="Arial"/>
          <w:sz w:val="24"/>
        </w:rPr>
        <w:t xml:space="preserve">e products and narrowing down the targeting of customers in a more proper way. </w:t>
      </w:r>
      <w:r w:rsidR="00073433" w:rsidRPr="00AD00A6">
        <w:rPr>
          <w:rFonts w:ascii="Arial" w:hAnsi="Arial" w:cs="Arial"/>
          <w:sz w:val="24"/>
        </w:rPr>
        <w:t xml:space="preserve">In other words, do micro targeting. </w:t>
      </w:r>
    </w:p>
    <w:p w:rsidR="00A8211F" w:rsidRPr="00AD00A6" w:rsidRDefault="00D51C3D" w:rsidP="00D51C3D">
      <w:pPr>
        <w:pStyle w:val="Heading3"/>
        <w:rPr>
          <w:rFonts w:ascii="Arial" w:hAnsi="Arial" w:cs="Arial"/>
          <w:sz w:val="28"/>
        </w:rPr>
      </w:pPr>
      <w:bookmarkStart w:id="17" w:name="_Toc31511486"/>
      <w:r w:rsidRPr="00AD00A6">
        <w:rPr>
          <w:rFonts w:ascii="Arial" w:hAnsi="Arial" w:cs="Arial"/>
          <w:sz w:val="28"/>
        </w:rPr>
        <w:t xml:space="preserve">2.3.3 </w:t>
      </w:r>
      <w:r w:rsidR="005244AB" w:rsidRPr="00AD00A6">
        <w:rPr>
          <w:rFonts w:ascii="Arial" w:hAnsi="Arial" w:cs="Arial"/>
          <w:sz w:val="28"/>
        </w:rPr>
        <w:t>Time Oriented</w:t>
      </w:r>
      <w:r w:rsidR="004C3FB1" w:rsidRPr="00AD00A6">
        <w:rPr>
          <w:rFonts w:ascii="Arial" w:hAnsi="Arial" w:cs="Arial"/>
          <w:sz w:val="28"/>
        </w:rPr>
        <w:t>:</w:t>
      </w:r>
      <w:bookmarkEnd w:id="17"/>
    </w:p>
    <w:p w:rsidR="004C3FB1" w:rsidRPr="00AD00A6" w:rsidRDefault="004C3FB1" w:rsidP="004C3FB1">
      <w:pPr>
        <w:rPr>
          <w:rFonts w:ascii="Arial" w:hAnsi="Arial" w:cs="Arial"/>
        </w:rPr>
      </w:pPr>
    </w:p>
    <w:p w:rsidR="00A8211F" w:rsidRPr="00AD00A6" w:rsidRDefault="007B0F43" w:rsidP="00511599">
      <w:pPr>
        <w:spacing w:line="360" w:lineRule="auto"/>
        <w:jc w:val="both"/>
        <w:rPr>
          <w:rFonts w:ascii="Arial" w:hAnsi="Arial" w:cs="Arial"/>
          <w:sz w:val="24"/>
        </w:rPr>
      </w:pPr>
      <w:r w:rsidRPr="00AD00A6">
        <w:rPr>
          <w:rFonts w:ascii="Arial" w:hAnsi="Arial" w:cs="Arial"/>
          <w:sz w:val="24"/>
        </w:rPr>
        <w:t xml:space="preserve">This dimension of big data multiplies the data size. Previously during the era of traditional data, retailers used to look up to weekly or monthly data for analyzing but with the emergence of big data, the retailers can now look up to continuous recording of data for analyzing customer buying patterns, inventory levels, store environments, etc. For example, if a retailer wants to know how decreasing or increasing the product pricing will affect the visitation of customers will now have a way to </w:t>
      </w:r>
      <w:r w:rsidR="009B5C69" w:rsidRPr="00AD00A6">
        <w:rPr>
          <w:rFonts w:ascii="Arial" w:hAnsi="Arial" w:cs="Arial"/>
          <w:sz w:val="24"/>
        </w:rPr>
        <w:t>analyze</w:t>
      </w:r>
      <w:r w:rsidRPr="00AD00A6">
        <w:rPr>
          <w:rFonts w:ascii="Arial" w:hAnsi="Arial" w:cs="Arial"/>
          <w:sz w:val="24"/>
        </w:rPr>
        <w:t xml:space="preserve"> because of the availability of t</w:t>
      </w:r>
      <w:r w:rsidR="00185388" w:rsidRPr="00AD00A6">
        <w:rPr>
          <w:rFonts w:ascii="Arial" w:hAnsi="Arial" w:cs="Arial"/>
          <w:sz w:val="24"/>
        </w:rPr>
        <w:t xml:space="preserve">he data that shows the customer’s visit to the store linked with their transactions. </w:t>
      </w:r>
      <w:r w:rsidR="00671B55" w:rsidRPr="00AD00A6">
        <w:rPr>
          <w:rFonts w:ascii="Arial" w:hAnsi="Arial" w:cs="Arial"/>
          <w:sz w:val="24"/>
        </w:rPr>
        <w:t xml:space="preserve"> </w:t>
      </w:r>
      <w:r w:rsidR="00185388" w:rsidRPr="00AD00A6">
        <w:rPr>
          <w:rFonts w:ascii="Arial" w:hAnsi="Arial" w:cs="Arial"/>
          <w:sz w:val="24"/>
        </w:rPr>
        <w:t>Hence, the retail sectors are now more inclined towards real-time solutions.</w:t>
      </w:r>
      <w:r w:rsidR="009B5C69" w:rsidRPr="00AD00A6">
        <w:rPr>
          <w:rFonts w:ascii="Arial" w:hAnsi="Arial" w:cs="Arial"/>
          <w:sz w:val="24"/>
        </w:rPr>
        <w:t xml:space="preserve"> </w:t>
      </w:r>
    </w:p>
    <w:p w:rsidR="006C6EDF" w:rsidRPr="00AD00A6" w:rsidRDefault="00D51C3D" w:rsidP="00D51C3D">
      <w:pPr>
        <w:pStyle w:val="Heading3"/>
        <w:rPr>
          <w:rFonts w:ascii="Arial" w:hAnsi="Arial" w:cs="Arial"/>
          <w:sz w:val="28"/>
        </w:rPr>
      </w:pPr>
      <w:bookmarkStart w:id="18" w:name="_Toc31511487"/>
      <w:r w:rsidRPr="00AD00A6">
        <w:rPr>
          <w:rFonts w:ascii="Arial" w:hAnsi="Arial" w:cs="Arial"/>
          <w:sz w:val="28"/>
        </w:rPr>
        <w:t xml:space="preserve">2.3.4 </w:t>
      </w:r>
      <w:r w:rsidR="005244AB" w:rsidRPr="00AD00A6">
        <w:rPr>
          <w:rFonts w:ascii="Arial" w:hAnsi="Arial" w:cs="Arial"/>
          <w:sz w:val="28"/>
        </w:rPr>
        <w:t>Location oriented</w:t>
      </w:r>
      <w:r w:rsidR="004C3FB1" w:rsidRPr="00AD00A6">
        <w:rPr>
          <w:rFonts w:ascii="Arial" w:hAnsi="Arial" w:cs="Arial"/>
          <w:sz w:val="28"/>
        </w:rPr>
        <w:t>:</w:t>
      </w:r>
      <w:bookmarkEnd w:id="18"/>
    </w:p>
    <w:p w:rsidR="004C3FB1" w:rsidRPr="00AD00A6" w:rsidRDefault="004C3FB1" w:rsidP="004C3FB1">
      <w:pPr>
        <w:rPr>
          <w:rFonts w:ascii="Arial" w:hAnsi="Arial" w:cs="Arial"/>
        </w:rPr>
      </w:pPr>
    </w:p>
    <w:p w:rsidR="004949D1" w:rsidRPr="00AD00A6" w:rsidRDefault="006C6EDF" w:rsidP="00511599">
      <w:pPr>
        <w:spacing w:line="360" w:lineRule="auto"/>
        <w:jc w:val="both"/>
        <w:rPr>
          <w:rFonts w:ascii="Arial" w:hAnsi="Arial" w:cs="Arial"/>
          <w:sz w:val="24"/>
        </w:rPr>
      </w:pPr>
      <w:r w:rsidRPr="00AD00A6">
        <w:rPr>
          <w:rFonts w:ascii="Arial" w:hAnsi="Arial" w:cs="Arial"/>
          <w:sz w:val="24"/>
        </w:rPr>
        <w:t xml:space="preserve">Big data introduction in retail sector has enabled the retailers to carry out target advertising with the use of geospatial location targeting of the customers. This enabled to carry out delivering of the correct message to the correct consumer at the correct time. More effective and efficient marketing can be done by the retailers </w:t>
      </w:r>
      <w:r w:rsidR="004949D1" w:rsidRPr="00AD00A6">
        <w:rPr>
          <w:rFonts w:ascii="Arial" w:hAnsi="Arial" w:cs="Arial"/>
          <w:sz w:val="24"/>
        </w:rPr>
        <w:t xml:space="preserve">by target advertising specific customers based on their current physical location by tracking down their location. The customer’s geospatial location is stored in the customer relationship management database and from there retailers can also derive the customer’s purchase </w:t>
      </w:r>
      <w:r w:rsidR="00137837" w:rsidRPr="00AD00A6">
        <w:rPr>
          <w:rFonts w:ascii="Arial" w:hAnsi="Arial" w:cs="Arial"/>
          <w:sz w:val="24"/>
        </w:rPr>
        <w:lastRenderedPageBreak/>
        <w:t>behaviors</w:t>
      </w:r>
      <w:r w:rsidR="004949D1" w:rsidRPr="00AD00A6">
        <w:rPr>
          <w:rFonts w:ascii="Arial" w:hAnsi="Arial" w:cs="Arial"/>
          <w:sz w:val="24"/>
        </w:rPr>
        <w:t xml:space="preserve">, enabling them to do hyper targeting the customers when they are nearby similar or their preferred products.  </w:t>
      </w:r>
    </w:p>
    <w:p w:rsidR="00544AA9" w:rsidRPr="00AD00A6" w:rsidRDefault="00544AA9" w:rsidP="00511599">
      <w:pPr>
        <w:spacing w:line="360" w:lineRule="auto"/>
        <w:jc w:val="both"/>
        <w:rPr>
          <w:rFonts w:ascii="Arial" w:hAnsi="Arial" w:cs="Arial"/>
          <w:sz w:val="24"/>
        </w:rPr>
      </w:pPr>
    </w:p>
    <w:p w:rsidR="004C3FB1" w:rsidRPr="00AD00A6" w:rsidRDefault="00D51C3D" w:rsidP="00D51C3D">
      <w:pPr>
        <w:pStyle w:val="Heading3"/>
        <w:rPr>
          <w:rFonts w:ascii="Arial" w:hAnsi="Arial" w:cs="Arial"/>
          <w:sz w:val="28"/>
        </w:rPr>
      </w:pPr>
      <w:bookmarkStart w:id="19" w:name="_Toc31511488"/>
      <w:r w:rsidRPr="00AD00A6">
        <w:rPr>
          <w:rFonts w:ascii="Arial" w:hAnsi="Arial" w:cs="Arial"/>
          <w:sz w:val="28"/>
        </w:rPr>
        <w:t xml:space="preserve">2.3.5 </w:t>
      </w:r>
      <w:r w:rsidR="005244AB" w:rsidRPr="00AD00A6">
        <w:rPr>
          <w:rFonts w:ascii="Arial" w:hAnsi="Arial" w:cs="Arial"/>
          <w:sz w:val="28"/>
        </w:rPr>
        <w:t>Channel oriented</w:t>
      </w:r>
      <w:r w:rsidR="004C3FB1" w:rsidRPr="00AD00A6">
        <w:rPr>
          <w:rFonts w:ascii="Arial" w:hAnsi="Arial" w:cs="Arial"/>
          <w:sz w:val="28"/>
        </w:rPr>
        <w:t>:</w:t>
      </w:r>
      <w:bookmarkEnd w:id="19"/>
    </w:p>
    <w:p w:rsidR="00544AA9" w:rsidRPr="00AD00A6" w:rsidRDefault="00544AA9" w:rsidP="00544AA9"/>
    <w:p w:rsidR="00A22943" w:rsidRPr="00AD00A6" w:rsidRDefault="004949D1" w:rsidP="00511599">
      <w:pPr>
        <w:spacing w:line="360" w:lineRule="auto"/>
        <w:jc w:val="both"/>
        <w:rPr>
          <w:rFonts w:ascii="Arial" w:hAnsi="Arial" w:cs="Arial"/>
          <w:sz w:val="24"/>
        </w:rPr>
      </w:pPr>
      <w:r w:rsidRPr="00AD00A6">
        <w:rPr>
          <w:rFonts w:ascii="Arial" w:hAnsi="Arial" w:cs="Arial"/>
          <w:sz w:val="24"/>
        </w:rPr>
        <w:t xml:space="preserve">Nowadays, there are a number of channels through which the consumers can access, evaluate and purchase a variety of products. Customers are increasingly adapting researching before purchasing method by surfing through various websites, comparing prices, features and quality then making their purchase decisions. The retailers can benefit from this action in some ways, they can track down customers surfing, </w:t>
      </w:r>
      <w:r w:rsidR="00A22943" w:rsidRPr="00AD00A6">
        <w:rPr>
          <w:rFonts w:ascii="Arial" w:hAnsi="Arial" w:cs="Arial"/>
          <w:sz w:val="24"/>
        </w:rPr>
        <w:t xml:space="preserve">and allocating their recourses like staff, money, </w:t>
      </w:r>
      <w:proofErr w:type="spellStart"/>
      <w:r w:rsidR="00A22943" w:rsidRPr="00AD00A6">
        <w:rPr>
          <w:rFonts w:ascii="Arial" w:hAnsi="Arial" w:cs="Arial"/>
          <w:sz w:val="24"/>
        </w:rPr>
        <w:t>etc</w:t>
      </w:r>
      <w:proofErr w:type="spellEnd"/>
      <w:r w:rsidR="00A22943" w:rsidRPr="00AD00A6">
        <w:rPr>
          <w:rFonts w:ascii="Arial" w:hAnsi="Arial" w:cs="Arial"/>
          <w:sz w:val="24"/>
        </w:rPr>
        <w:t xml:space="preserve"> can bring them more revenue</w:t>
      </w:r>
      <w:r w:rsidR="00671B55" w:rsidRPr="00AD00A6">
        <w:rPr>
          <w:rFonts w:ascii="Arial" w:hAnsi="Arial" w:cs="Arial"/>
          <w:sz w:val="24"/>
        </w:rPr>
        <w:t xml:space="preserve">. </w:t>
      </w:r>
    </w:p>
    <w:p w:rsidR="00A22943" w:rsidRPr="00AD00A6" w:rsidRDefault="00A22943" w:rsidP="00511599">
      <w:pPr>
        <w:spacing w:line="360" w:lineRule="auto"/>
        <w:jc w:val="both"/>
        <w:rPr>
          <w:rFonts w:ascii="Arial" w:hAnsi="Arial" w:cs="Arial"/>
          <w:sz w:val="24"/>
        </w:rPr>
      </w:pPr>
      <w:r w:rsidRPr="00AD00A6">
        <w:rPr>
          <w:rFonts w:ascii="Arial" w:hAnsi="Arial" w:cs="Arial"/>
          <w:sz w:val="24"/>
        </w:rPr>
        <w:t>These are the dimensions to which retailers should be focusing onto to do their business in a more efficient way and capture a large market share.</w:t>
      </w:r>
    </w:p>
    <w:p w:rsidR="008D7240" w:rsidRPr="00AD00A6" w:rsidRDefault="008D7240" w:rsidP="00511599">
      <w:pPr>
        <w:spacing w:line="360" w:lineRule="auto"/>
        <w:jc w:val="both"/>
        <w:rPr>
          <w:rFonts w:ascii="Arial" w:hAnsi="Arial" w:cs="Arial"/>
          <w:sz w:val="24"/>
        </w:rPr>
      </w:pPr>
    </w:p>
    <w:p w:rsidR="00BF53E6" w:rsidRPr="00AD00A6" w:rsidRDefault="00D51C3D" w:rsidP="00D51C3D">
      <w:pPr>
        <w:pStyle w:val="Heading2"/>
        <w:rPr>
          <w:rFonts w:ascii="Arial" w:hAnsi="Arial" w:cs="Arial"/>
          <w:b w:val="0"/>
          <w:sz w:val="28"/>
        </w:rPr>
      </w:pPr>
      <w:bookmarkStart w:id="20" w:name="_Toc31511489"/>
      <w:r w:rsidRPr="00AD00A6">
        <w:rPr>
          <w:rFonts w:ascii="Arial" w:hAnsi="Arial" w:cs="Arial"/>
          <w:b w:val="0"/>
          <w:sz w:val="28"/>
        </w:rPr>
        <w:t xml:space="preserve">2.4 </w:t>
      </w:r>
      <w:r w:rsidR="00BF53E6" w:rsidRPr="00AD00A6">
        <w:rPr>
          <w:rFonts w:ascii="Arial" w:hAnsi="Arial" w:cs="Arial"/>
          <w:b w:val="0"/>
          <w:sz w:val="28"/>
        </w:rPr>
        <w:t xml:space="preserve">Risks and drawbacks of </w:t>
      </w:r>
      <w:r w:rsidR="00544AA9" w:rsidRPr="00AD00A6">
        <w:rPr>
          <w:rFonts w:ascii="Arial" w:hAnsi="Arial" w:cs="Arial"/>
          <w:b w:val="0"/>
          <w:sz w:val="28"/>
        </w:rPr>
        <w:t>big</w:t>
      </w:r>
      <w:r w:rsidR="00BF53E6" w:rsidRPr="00AD00A6">
        <w:rPr>
          <w:rFonts w:ascii="Arial" w:hAnsi="Arial" w:cs="Arial"/>
          <w:b w:val="0"/>
          <w:sz w:val="28"/>
        </w:rPr>
        <w:t xml:space="preserve"> data in retail sector</w:t>
      </w:r>
      <w:bookmarkEnd w:id="20"/>
    </w:p>
    <w:p w:rsidR="004C3FB1" w:rsidRPr="00AD00A6" w:rsidRDefault="004C3FB1" w:rsidP="004C3FB1">
      <w:pPr>
        <w:rPr>
          <w:rFonts w:ascii="Arial" w:hAnsi="Arial" w:cs="Arial"/>
        </w:rPr>
      </w:pPr>
    </w:p>
    <w:p w:rsidR="00B229E0" w:rsidRPr="00AD00A6" w:rsidRDefault="008D7240" w:rsidP="008D7240">
      <w:pPr>
        <w:pStyle w:val="Heading3"/>
        <w:rPr>
          <w:rFonts w:ascii="Arial" w:hAnsi="Arial" w:cs="Arial"/>
          <w:sz w:val="28"/>
        </w:rPr>
      </w:pPr>
      <w:bookmarkStart w:id="21" w:name="_Toc31511490"/>
      <w:r w:rsidRPr="00AD00A6">
        <w:rPr>
          <w:rFonts w:ascii="Arial" w:hAnsi="Arial" w:cs="Arial"/>
          <w:sz w:val="28"/>
        </w:rPr>
        <w:t xml:space="preserve">2.4.1 </w:t>
      </w:r>
      <w:r w:rsidR="00A41594" w:rsidRPr="00AD00A6">
        <w:rPr>
          <w:rFonts w:ascii="Arial" w:hAnsi="Arial" w:cs="Arial"/>
          <w:sz w:val="28"/>
        </w:rPr>
        <w:t>Privacy issues</w:t>
      </w:r>
      <w:bookmarkEnd w:id="21"/>
    </w:p>
    <w:p w:rsidR="004C3FB1" w:rsidRPr="00AD00A6" w:rsidRDefault="004C3FB1" w:rsidP="004C3FB1">
      <w:pPr>
        <w:rPr>
          <w:rFonts w:ascii="Arial" w:hAnsi="Arial" w:cs="Arial"/>
        </w:rPr>
      </w:pPr>
    </w:p>
    <w:p w:rsidR="00E7188E" w:rsidRPr="00AD00A6" w:rsidRDefault="00947767" w:rsidP="00511599">
      <w:pPr>
        <w:spacing w:line="360" w:lineRule="auto"/>
        <w:jc w:val="both"/>
        <w:rPr>
          <w:rFonts w:ascii="Arial" w:hAnsi="Arial" w:cs="Arial"/>
          <w:sz w:val="24"/>
        </w:rPr>
      </w:pPr>
      <w:r w:rsidRPr="00AD00A6">
        <w:rPr>
          <w:rFonts w:ascii="Arial" w:hAnsi="Arial" w:cs="Arial"/>
          <w:sz w:val="24"/>
        </w:rPr>
        <w:t xml:space="preserve">According to </w:t>
      </w:r>
      <w:hyperlink w:anchor="_ENREF_25" w:tooltip="Tene, 2012 #12" w:history="1">
        <w:r w:rsidR="006C5D47" w:rsidRPr="00AD00A6">
          <w:rPr>
            <w:rFonts w:ascii="Arial" w:hAnsi="Arial" w:cs="Arial"/>
            <w:sz w:val="24"/>
          </w:rPr>
          <w:fldChar w:fldCharType="begin"/>
        </w:r>
        <w:r w:rsidR="006C5D47" w:rsidRPr="00AD00A6">
          <w:rPr>
            <w:rFonts w:ascii="Arial" w:hAnsi="Arial" w:cs="Arial"/>
            <w:sz w:val="24"/>
          </w:rPr>
          <w:instrText xml:space="preserve"> ADDIN EN.CITE &lt;EndNote&gt;&lt;Cite AuthorYear="1"&gt;&lt;Author&gt;Tene&lt;/Author&gt;&lt;Year&gt;2012&lt;/Year&gt;&lt;RecNum&gt;12&lt;/RecNum&gt;&lt;DisplayText&gt;Tene and Polonetsky (2012)&lt;/DisplayText&gt;&lt;record&gt;&lt;rec-number&gt;12&lt;/rec-number&gt;&lt;foreign-keys&gt;&lt;key app="EN" db-id="50wtvx2w12p0suezvwm52s0vezfapv5xssxv"&gt;12&lt;/key&gt;&lt;/foreign-keys&gt;&lt;ref-type name="Journal Article"&gt;17&lt;/ref-type&gt;&lt;contributors&gt;&lt;authors&gt;&lt;author&gt;Tene, Omer&lt;/author&gt;&lt;author&gt;Polonetsky, Jules&lt;/author&gt;&lt;/authors&gt;&lt;/contributors&gt;&lt;titles&gt;&lt;title&gt;Big data for all: Privacy and user control in the age of analytics&lt;/title&gt;&lt;secondary-title&gt;Nw. J. Tech. &amp;amp; Intell. Prop.&lt;/secondary-title&gt;&lt;/titles&gt;&lt;periodical&gt;&lt;full-title&gt;Nw. J. Tech. &amp;amp; Intell. Prop.&lt;/full-title&gt;&lt;/periodical&gt;&lt;pages&gt;xxvii&lt;/pages&gt;&lt;volume&gt;11&lt;/volume&gt;&lt;dates&gt;&lt;year&gt;2012&lt;/year&gt;&lt;/dates&gt;&lt;urls&gt;&lt;/urls&gt;&lt;/record&gt;&lt;/Cite&gt;&lt;/EndNote&gt;</w:instrText>
        </w:r>
        <w:r w:rsidR="006C5D47" w:rsidRPr="00AD00A6">
          <w:rPr>
            <w:rFonts w:ascii="Arial" w:hAnsi="Arial" w:cs="Arial"/>
            <w:sz w:val="24"/>
          </w:rPr>
          <w:fldChar w:fldCharType="separate"/>
        </w:r>
        <w:r w:rsidR="006C5D47" w:rsidRPr="00AD00A6">
          <w:rPr>
            <w:rFonts w:ascii="Arial" w:hAnsi="Arial" w:cs="Arial"/>
            <w:noProof/>
            <w:sz w:val="24"/>
          </w:rPr>
          <w:t>Tene and Polonetsky (2012)</w:t>
        </w:r>
        <w:r w:rsidR="006C5D47" w:rsidRPr="00AD00A6">
          <w:rPr>
            <w:rFonts w:ascii="Arial" w:hAnsi="Arial" w:cs="Arial"/>
            <w:sz w:val="24"/>
          </w:rPr>
          <w:fldChar w:fldCharType="end"/>
        </w:r>
      </w:hyperlink>
      <w:r w:rsidR="00E9102D" w:rsidRPr="00AD00A6">
        <w:rPr>
          <w:rFonts w:ascii="Arial" w:hAnsi="Arial" w:cs="Arial"/>
          <w:sz w:val="24"/>
        </w:rPr>
        <w:t>, t</w:t>
      </w:r>
      <w:r w:rsidR="00A41594" w:rsidRPr="00AD00A6">
        <w:rPr>
          <w:rFonts w:ascii="Arial" w:hAnsi="Arial" w:cs="Arial"/>
          <w:sz w:val="24"/>
        </w:rPr>
        <w:t>he gathering of large datasets and analyzing them involves some serious privacy concerns. As information about customer’s location, their purchasing behaviors, their activities online are being studi</w:t>
      </w:r>
      <w:r w:rsidR="00935CD1" w:rsidRPr="00AD00A6">
        <w:rPr>
          <w:rFonts w:ascii="Arial" w:hAnsi="Arial" w:cs="Arial"/>
          <w:sz w:val="24"/>
        </w:rPr>
        <w:t xml:space="preserve">ed, as a result raising concerns for the customers about losing control over their own personal data and also raising concern about </w:t>
      </w:r>
      <w:r w:rsidRPr="00AD00A6">
        <w:rPr>
          <w:rFonts w:ascii="Arial" w:hAnsi="Arial" w:cs="Arial"/>
          <w:sz w:val="24"/>
        </w:rPr>
        <w:t>discrimination</w:t>
      </w:r>
      <w:r w:rsidR="00935CD1" w:rsidRPr="00AD00A6">
        <w:rPr>
          <w:rFonts w:ascii="Arial" w:hAnsi="Arial" w:cs="Arial"/>
          <w:sz w:val="24"/>
        </w:rPr>
        <w:t xml:space="preserve"> of their person data by third </w:t>
      </w:r>
      <w:r w:rsidRPr="00AD00A6">
        <w:rPr>
          <w:rFonts w:ascii="Arial" w:hAnsi="Arial" w:cs="Arial"/>
          <w:sz w:val="24"/>
        </w:rPr>
        <w:t xml:space="preserve">parties. </w:t>
      </w:r>
      <w:r w:rsidR="00935CD1" w:rsidRPr="00AD00A6">
        <w:rPr>
          <w:rFonts w:ascii="Arial" w:hAnsi="Arial" w:cs="Arial"/>
          <w:sz w:val="24"/>
        </w:rPr>
        <w:t xml:space="preserve">Previously during the era of traditional data, organizations used to have techniques like encoding of data, encryption, </w:t>
      </w:r>
      <w:r w:rsidRPr="00AD00A6">
        <w:rPr>
          <w:rFonts w:ascii="Arial" w:hAnsi="Arial" w:cs="Arial"/>
          <w:sz w:val="24"/>
        </w:rPr>
        <w:t>and anonymization</w:t>
      </w:r>
      <w:r w:rsidR="00935CD1" w:rsidRPr="00AD00A6">
        <w:rPr>
          <w:rFonts w:ascii="Arial" w:hAnsi="Arial" w:cs="Arial"/>
          <w:sz w:val="24"/>
        </w:rPr>
        <w:t xml:space="preserve"> of data for preventing the linkage of customer’s personal identity with their data. But nowadays in the </w:t>
      </w:r>
      <w:r w:rsidRPr="00AD00A6">
        <w:rPr>
          <w:rFonts w:ascii="Arial" w:hAnsi="Arial" w:cs="Arial"/>
          <w:sz w:val="24"/>
        </w:rPr>
        <w:t>e</w:t>
      </w:r>
      <w:r w:rsidR="00935CD1" w:rsidRPr="00AD00A6">
        <w:rPr>
          <w:rFonts w:ascii="Arial" w:hAnsi="Arial" w:cs="Arial"/>
          <w:sz w:val="24"/>
        </w:rPr>
        <w:t xml:space="preserve">ra of big data, it has become easy for the computer scientists to link back the data with the customer’s personal identity. This makes the people lose trust in the technique of anonymization. </w:t>
      </w:r>
    </w:p>
    <w:p w:rsidR="00736CC6" w:rsidRPr="00AD00A6" w:rsidRDefault="00044403" w:rsidP="00511599">
      <w:pPr>
        <w:spacing w:line="360" w:lineRule="auto"/>
        <w:jc w:val="both"/>
        <w:rPr>
          <w:rFonts w:ascii="Arial" w:hAnsi="Arial" w:cs="Arial"/>
          <w:sz w:val="24"/>
        </w:rPr>
      </w:pPr>
      <w:r w:rsidRPr="00AD00A6">
        <w:rPr>
          <w:rFonts w:ascii="Arial" w:hAnsi="Arial" w:cs="Arial"/>
          <w:sz w:val="24"/>
        </w:rPr>
        <w:lastRenderedPageBreak/>
        <w:t xml:space="preserve">The growth in the use of devices such as close circuit cameras, televisions, </w:t>
      </w:r>
      <w:r w:rsidR="00736CC6" w:rsidRPr="00AD00A6">
        <w:rPr>
          <w:rFonts w:ascii="Arial" w:hAnsi="Arial" w:cs="Arial"/>
          <w:sz w:val="24"/>
        </w:rPr>
        <w:t>mobile devices has led to an increased risk for exploitation of people’s personal information although usage of these devices</w:t>
      </w:r>
      <w:r w:rsidR="00E7188E" w:rsidRPr="00AD00A6">
        <w:rPr>
          <w:rFonts w:ascii="Arial" w:hAnsi="Arial" w:cs="Arial"/>
          <w:sz w:val="24"/>
        </w:rPr>
        <w:t xml:space="preserve"> has provided lots of benefits. </w:t>
      </w:r>
      <w:r w:rsidR="00736CC6" w:rsidRPr="00AD00A6">
        <w:rPr>
          <w:rFonts w:ascii="Arial" w:hAnsi="Arial" w:cs="Arial"/>
          <w:sz w:val="24"/>
        </w:rPr>
        <w:t>Many websites lack sufficient security of web interfaces, which lets the hackers take control of the device being used by the person with the help of cross site, SQL, etc. Websites lack encryption of information while transporting from sender to receiver and vice versa,</w:t>
      </w:r>
      <w:r w:rsidR="00892CBF" w:rsidRPr="00AD00A6">
        <w:rPr>
          <w:rFonts w:ascii="Arial" w:hAnsi="Arial" w:cs="Arial"/>
          <w:sz w:val="24"/>
        </w:rPr>
        <w:t xml:space="preserve"> this lets the hacker to see and read all the information being exchanged between them. Insufficient software protection causes the attacker to take control over the device being used by the user. </w:t>
      </w:r>
      <w:r w:rsidR="00736CC6" w:rsidRPr="00AD00A6">
        <w:rPr>
          <w:rFonts w:ascii="Arial" w:hAnsi="Arial" w:cs="Arial"/>
          <w:sz w:val="24"/>
        </w:rPr>
        <w:t xml:space="preserve">All of these contributes to hampering of privacy. </w:t>
      </w:r>
      <w:r w:rsidR="00E7188E" w:rsidRPr="00AD00A6">
        <w:rPr>
          <w:rFonts w:ascii="Arial" w:hAnsi="Arial" w:cs="Arial"/>
          <w:sz w:val="24"/>
        </w:rPr>
        <w:fldChar w:fldCharType="begin"/>
      </w:r>
      <w:r w:rsidR="00E7188E" w:rsidRPr="00AD00A6">
        <w:rPr>
          <w:rFonts w:ascii="Arial" w:hAnsi="Arial" w:cs="Arial"/>
          <w:sz w:val="24"/>
        </w:rPr>
        <w:instrText xml:space="preserve"> ADDIN EN.CITE &lt;EndNote&gt;&lt;Cite&gt;&lt;Author&gt;Shaqiri&lt;/Author&gt;&lt;Year&gt;2017&lt;/Year&gt;&lt;RecNum&gt;5&lt;/RecNum&gt;&lt;DisplayText&gt;(Shaqiri, 2017)&lt;/DisplayText&gt;&lt;record&gt;&lt;rec-number&gt;5&lt;/rec-number&gt;&lt;foreign-keys&gt;&lt;key app="EN" db-id="50wtvx2w12p0suezvwm52s0vezfapv5xssxv"&gt;5&lt;/key&gt;&lt;/foreign-keys&gt;&lt;ref-type name="Book"&gt;6&lt;/ref-type&gt;&lt;contributors&gt;&lt;authors&gt;&lt;author&gt;Shaqiri, Bledi&lt;/author&gt;&lt;/authors&gt;&lt;/contributors&gt;&lt;titles&gt;&lt;title&gt;Exploring Techniques of Improving Security and Privacy in Big Data&lt;/title&gt;&lt;/titles&gt;&lt;dates&gt;&lt;year&gt;2017&lt;/year&gt;&lt;/dates&gt;&lt;urls&gt;&lt;/urls&gt;&lt;electronic-resource-num&gt;10.13140/RG.2.2.23201.10089&lt;/electronic-resource-num&gt;&lt;/record&gt;&lt;/Cite&gt;&lt;/EndNote&gt;</w:instrText>
      </w:r>
      <w:r w:rsidR="00E7188E" w:rsidRPr="00AD00A6">
        <w:rPr>
          <w:rFonts w:ascii="Arial" w:hAnsi="Arial" w:cs="Arial"/>
          <w:sz w:val="24"/>
        </w:rPr>
        <w:fldChar w:fldCharType="separate"/>
      </w:r>
      <w:r w:rsidR="00E7188E" w:rsidRPr="00AD00A6">
        <w:rPr>
          <w:rFonts w:ascii="Arial" w:hAnsi="Arial" w:cs="Arial"/>
          <w:noProof/>
          <w:sz w:val="24"/>
        </w:rPr>
        <w:t>(</w:t>
      </w:r>
      <w:hyperlink w:anchor="_ENREF_20" w:tooltip="Shaqiri, 2017 #5" w:history="1">
        <w:r w:rsidR="006C5D47" w:rsidRPr="00AD00A6">
          <w:rPr>
            <w:rFonts w:ascii="Arial" w:hAnsi="Arial" w:cs="Arial"/>
            <w:noProof/>
            <w:sz w:val="24"/>
          </w:rPr>
          <w:t>Shaqiri, 2017</w:t>
        </w:r>
      </w:hyperlink>
      <w:r w:rsidR="00E7188E" w:rsidRPr="00AD00A6">
        <w:rPr>
          <w:rFonts w:ascii="Arial" w:hAnsi="Arial" w:cs="Arial"/>
          <w:noProof/>
          <w:sz w:val="24"/>
        </w:rPr>
        <w:t>)</w:t>
      </w:r>
      <w:r w:rsidR="00E7188E" w:rsidRPr="00AD00A6">
        <w:rPr>
          <w:rFonts w:ascii="Arial" w:hAnsi="Arial" w:cs="Arial"/>
          <w:sz w:val="24"/>
        </w:rPr>
        <w:fldChar w:fldCharType="end"/>
      </w:r>
      <w:r w:rsidR="00E7188E" w:rsidRPr="00AD00A6">
        <w:rPr>
          <w:rFonts w:ascii="Arial" w:hAnsi="Arial" w:cs="Arial"/>
          <w:sz w:val="24"/>
        </w:rPr>
        <w:t xml:space="preserve">. </w:t>
      </w:r>
    </w:p>
    <w:p w:rsidR="00071EDF" w:rsidRPr="00AD00A6" w:rsidRDefault="00265450" w:rsidP="004C3FB1">
      <w:pPr>
        <w:spacing w:line="360" w:lineRule="auto"/>
        <w:jc w:val="both"/>
        <w:rPr>
          <w:rFonts w:ascii="Arial" w:hAnsi="Arial" w:cs="Arial"/>
          <w:sz w:val="24"/>
        </w:rPr>
      </w:pPr>
      <w:r w:rsidRPr="00AD00A6">
        <w:rPr>
          <w:rFonts w:ascii="Arial" w:hAnsi="Arial" w:cs="Arial"/>
          <w:sz w:val="24"/>
        </w:rPr>
        <w:t xml:space="preserve">Data breaches have been on the increase for the use of big data in retailing, according to information commissioner’s office. In 2014, Rebecca </w:t>
      </w:r>
      <w:proofErr w:type="spellStart"/>
      <w:r w:rsidRPr="00AD00A6">
        <w:rPr>
          <w:rFonts w:ascii="Arial" w:hAnsi="Arial" w:cs="Arial"/>
          <w:sz w:val="24"/>
        </w:rPr>
        <w:t>Minkoff</w:t>
      </w:r>
      <w:proofErr w:type="spellEnd"/>
      <w:r w:rsidRPr="00AD00A6">
        <w:rPr>
          <w:rFonts w:ascii="Arial" w:hAnsi="Arial" w:cs="Arial"/>
          <w:sz w:val="24"/>
        </w:rPr>
        <w:t xml:space="preserve"> partnered with </w:t>
      </w:r>
      <w:proofErr w:type="spellStart"/>
      <w:r w:rsidRPr="00AD00A6">
        <w:rPr>
          <w:rFonts w:ascii="Arial" w:hAnsi="Arial" w:cs="Arial"/>
          <w:sz w:val="24"/>
        </w:rPr>
        <w:t>ebay</w:t>
      </w:r>
      <w:proofErr w:type="spellEnd"/>
      <w:r w:rsidRPr="00AD00A6">
        <w:rPr>
          <w:rFonts w:ascii="Arial" w:hAnsi="Arial" w:cs="Arial"/>
          <w:sz w:val="24"/>
        </w:rPr>
        <w:t xml:space="preserve"> to </w:t>
      </w:r>
      <w:r w:rsidR="00B14FEF" w:rsidRPr="00AD00A6">
        <w:rPr>
          <w:rFonts w:ascii="Arial" w:hAnsi="Arial" w:cs="Arial"/>
          <w:sz w:val="24"/>
        </w:rPr>
        <w:t>do a project named ‘connected store’. This enables a large screen to welcome the customer and lets the customer browse the inventory of the store as well as select clothes for trialing. The customer can also adjust the lighting of the trial room through that screen and can also buy something he/she likes online through that screen. The retailer can later review what the customer could not purchase and then target advertise those kind of products to that particular customer. While this kind of retail businesses are flourishing worldwide, the privacy concern regarding what kind of and how much of their customer’s personal information is bein</w:t>
      </w:r>
      <w:r w:rsidR="00C13F45" w:rsidRPr="00AD00A6">
        <w:rPr>
          <w:rFonts w:ascii="Arial" w:hAnsi="Arial" w:cs="Arial"/>
          <w:sz w:val="24"/>
        </w:rPr>
        <w:t xml:space="preserve">g harvested is also on the rise </w:t>
      </w:r>
      <w:r w:rsidR="00C13F45" w:rsidRPr="00AD00A6">
        <w:rPr>
          <w:rFonts w:ascii="Arial" w:hAnsi="Arial" w:cs="Arial"/>
          <w:sz w:val="24"/>
        </w:rPr>
        <w:fldChar w:fldCharType="begin"/>
      </w:r>
      <w:r w:rsidR="00C13F45" w:rsidRPr="00AD00A6">
        <w:rPr>
          <w:rFonts w:ascii="Arial" w:hAnsi="Arial" w:cs="Arial"/>
          <w:sz w:val="24"/>
        </w:rPr>
        <w:instrText xml:space="preserve"> ADDIN EN.CITE &lt;EndNote&gt;&lt;Cite&gt;&lt;Author&gt;Farshidi&lt;/Author&gt;&lt;Year&gt;2016&lt;/Year&gt;&lt;RecNum&gt;7&lt;/RecNum&gt;&lt;DisplayText&gt;(Farshidi, 2016)&lt;/DisplayText&gt;&lt;record&gt;&lt;rec-number&gt;7&lt;/rec-number&gt;&lt;foreign-keys&gt;&lt;key app="EN" db-id="50wtvx2w12p0suezvwm52s0vezfapv5xssxv"&gt;7&lt;/key&gt;&lt;/foreign-keys&gt;&lt;ref-type name="Journal Article"&gt;17&lt;/ref-type&gt;&lt;contributors&gt;&lt;authors&gt;&lt;author&gt;Farshidi, Ava&lt;/author&gt;&lt;/authors&gt;&lt;/contributors&gt;&lt;titles&gt;&lt;title&gt;The new retail experience and its unaddressed privacy concerns: how RFID and mobile location analytics are collecting customer information&lt;/title&gt;&lt;secondary-title&gt;Case W. Res. JL Tech. &amp;amp; Internet&lt;/secondary-title&gt;&lt;/titles&gt;&lt;periodical&gt;&lt;full-title&gt;Case W. Res. JL Tech. &amp;amp; Internet&lt;/full-title&gt;&lt;/periodical&gt;&lt;pages&gt;15&lt;/pages&gt;&lt;volume&gt;7&lt;/volume&gt;&lt;dates&gt;&lt;year&gt;2016&lt;/year&gt;&lt;/dates&gt;&lt;urls&gt;&lt;/urls&gt;&lt;/record&gt;&lt;/Cite&gt;&lt;/EndNote&gt;</w:instrText>
      </w:r>
      <w:r w:rsidR="00C13F45" w:rsidRPr="00AD00A6">
        <w:rPr>
          <w:rFonts w:ascii="Arial" w:hAnsi="Arial" w:cs="Arial"/>
          <w:sz w:val="24"/>
        </w:rPr>
        <w:fldChar w:fldCharType="separate"/>
      </w:r>
      <w:r w:rsidR="00C13F45" w:rsidRPr="00AD00A6">
        <w:rPr>
          <w:rFonts w:ascii="Arial" w:hAnsi="Arial" w:cs="Arial"/>
          <w:noProof/>
          <w:sz w:val="24"/>
        </w:rPr>
        <w:t>(</w:t>
      </w:r>
      <w:hyperlink w:anchor="_ENREF_13" w:tooltip="Farshidi, 2016 #7" w:history="1">
        <w:r w:rsidR="006C5D47" w:rsidRPr="00AD00A6">
          <w:rPr>
            <w:rFonts w:ascii="Arial" w:hAnsi="Arial" w:cs="Arial"/>
            <w:noProof/>
            <w:sz w:val="24"/>
          </w:rPr>
          <w:t>Farshidi, 2016</w:t>
        </w:r>
      </w:hyperlink>
      <w:r w:rsidR="00C13F45" w:rsidRPr="00AD00A6">
        <w:rPr>
          <w:rFonts w:ascii="Arial" w:hAnsi="Arial" w:cs="Arial"/>
          <w:noProof/>
          <w:sz w:val="24"/>
        </w:rPr>
        <w:t>)</w:t>
      </w:r>
      <w:r w:rsidR="00C13F45" w:rsidRPr="00AD00A6">
        <w:rPr>
          <w:rFonts w:ascii="Arial" w:hAnsi="Arial" w:cs="Arial"/>
          <w:sz w:val="24"/>
        </w:rPr>
        <w:fldChar w:fldCharType="end"/>
      </w:r>
      <w:r w:rsidR="00C13F45" w:rsidRPr="00AD00A6">
        <w:rPr>
          <w:rFonts w:ascii="Arial" w:hAnsi="Arial" w:cs="Arial"/>
          <w:sz w:val="24"/>
        </w:rPr>
        <w:t xml:space="preserve">. </w:t>
      </w:r>
      <w:r w:rsidR="00B14FEF" w:rsidRPr="00AD00A6">
        <w:rPr>
          <w:rFonts w:ascii="Arial" w:hAnsi="Arial" w:cs="Arial"/>
          <w:sz w:val="24"/>
        </w:rPr>
        <w:t xml:space="preserve"> </w:t>
      </w:r>
    </w:p>
    <w:p w:rsidR="004C3FB1" w:rsidRPr="00AD00A6" w:rsidRDefault="006D7A09" w:rsidP="004C3FB1">
      <w:pPr>
        <w:spacing w:line="360" w:lineRule="auto"/>
        <w:jc w:val="both"/>
        <w:rPr>
          <w:rFonts w:ascii="Arial" w:hAnsi="Arial" w:cs="Arial"/>
          <w:sz w:val="24"/>
        </w:rPr>
      </w:pPr>
      <w:r w:rsidRPr="00AD00A6">
        <w:rPr>
          <w:rFonts w:ascii="Arial" w:hAnsi="Arial" w:cs="Arial"/>
          <w:sz w:val="24"/>
        </w:rPr>
        <w:t>Big data in retailing lets the automatic decision making on behalf of the customers with the help of artificial intelligence and algorithms. It takes decisions on behalf of the customers regarding their money, insurance, even what advertisements they will come across,</w:t>
      </w:r>
      <w:r w:rsidR="00E9102D" w:rsidRPr="00AD00A6">
        <w:rPr>
          <w:rFonts w:ascii="Arial" w:hAnsi="Arial" w:cs="Arial"/>
          <w:sz w:val="24"/>
        </w:rPr>
        <w:t xml:space="preserve"> narrowing down their choices</w:t>
      </w:r>
      <w:r w:rsidRPr="00AD00A6">
        <w:rPr>
          <w:rFonts w:ascii="Arial" w:hAnsi="Arial" w:cs="Arial"/>
          <w:sz w:val="24"/>
        </w:rPr>
        <w:t xml:space="preserve"> </w:t>
      </w:r>
      <w:r w:rsidR="00E9102D" w:rsidRPr="00AD00A6">
        <w:rPr>
          <w:rFonts w:ascii="Arial" w:hAnsi="Arial" w:cs="Arial"/>
          <w:sz w:val="24"/>
        </w:rPr>
        <w:fldChar w:fldCharType="begin"/>
      </w:r>
      <w:r w:rsidR="00E9102D" w:rsidRPr="00AD00A6">
        <w:rPr>
          <w:rFonts w:ascii="Arial" w:hAnsi="Arial" w:cs="Arial"/>
          <w:sz w:val="24"/>
        </w:rPr>
        <w:instrText xml:space="preserve"> ADDIN EN.CITE &lt;EndNote&gt;&lt;Cite&gt;&lt;Author&gt;Tene&lt;/Author&gt;&lt;Year&gt;2012&lt;/Year&gt;&lt;RecNum&gt;12&lt;/RecNum&gt;&lt;DisplayText&gt;(Tene &amp;amp; Polonetsky, 2012)&lt;/DisplayText&gt;&lt;record&gt;&lt;rec-number&gt;12&lt;/rec-number&gt;&lt;foreign-keys&gt;&lt;key app="EN" db-id="50wtvx2w12p0suezvwm52s0vezfapv5xssxv"&gt;12&lt;/key&gt;&lt;/foreign-keys&gt;&lt;ref-type name="Journal Article"&gt;17&lt;/ref-type&gt;&lt;contributors&gt;&lt;authors&gt;&lt;author&gt;Tene, Omer&lt;/author&gt;&lt;author&gt;Polonetsky, Jules&lt;/author&gt;&lt;/authors&gt;&lt;/contributors&gt;&lt;titles&gt;&lt;title&gt;Big data for all: Privacy and user control in the age of analytics&lt;/title&gt;&lt;secondary-title&gt;Nw. J. Tech. &amp;amp; Intell. Prop.&lt;/secondary-title&gt;&lt;/titles&gt;&lt;periodical&gt;&lt;full-title&gt;Nw. J. Tech. &amp;amp; Intell. Prop.&lt;/full-title&gt;&lt;/periodical&gt;&lt;pages&gt;xxvii&lt;/pages&gt;&lt;volume&gt;11&lt;/volume&gt;&lt;dates&gt;&lt;year&gt;2012&lt;/year&gt;&lt;/dates&gt;&lt;urls&gt;&lt;/urls&gt;&lt;/record&gt;&lt;/Cite&gt;&lt;/EndNote&gt;</w:instrText>
      </w:r>
      <w:r w:rsidR="00E9102D" w:rsidRPr="00AD00A6">
        <w:rPr>
          <w:rFonts w:ascii="Arial" w:hAnsi="Arial" w:cs="Arial"/>
          <w:sz w:val="24"/>
        </w:rPr>
        <w:fldChar w:fldCharType="separate"/>
      </w:r>
      <w:r w:rsidR="00E9102D" w:rsidRPr="00AD00A6">
        <w:rPr>
          <w:rFonts w:ascii="Arial" w:hAnsi="Arial" w:cs="Arial"/>
          <w:noProof/>
          <w:sz w:val="24"/>
        </w:rPr>
        <w:t>(</w:t>
      </w:r>
      <w:hyperlink w:anchor="_ENREF_25" w:tooltip="Tene, 2012 #12" w:history="1">
        <w:r w:rsidR="006C5D47" w:rsidRPr="00AD00A6">
          <w:rPr>
            <w:rFonts w:ascii="Arial" w:hAnsi="Arial" w:cs="Arial"/>
            <w:noProof/>
            <w:sz w:val="24"/>
          </w:rPr>
          <w:t>Tene &amp; Polonetsky, 2012</w:t>
        </w:r>
      </w:hyperlink>
      <w:r w:rsidR="00E9102D" w:rsidRPr="00AD00A6">
        <w:rPr>
          <w:rFonts w:ascii="Arial" w:hAnsi="Arial" w:cs="Arial"/>
          <w:noProof/>
          <w:sz w:val="24"/>
        </w:rPr>
        <w:t>)</w:t>
      </w:r>
      <w:r w:rsidR="00E9102D" w:rsidRPr="00AD00A6">
        <w:rPr>
          <w:rFonts w:ascii="Arial" w:hAnsi="Arial" w:cs="Arial"/>
          <w:sz w:val="24"/>
        </w:rPr>
        <w:fldChar w:fldCharType="end"/>
      </w:r>
      <w:r w:rsidR="00E9102D" w:rsidRPr="00AD00A6">
        <w:rPr>
          <w:rFonts w:ascii="Arial" w:hAnsi="Arial" w:cs="Arial"/>
          <w:sz w:val="24"/>
        </w:rPr>
        <w:t>.</w:t>
      </w:r>
    </w:p>
    <w:p w:rsidR="008D7240" w:rsidRPr="00AD00A6" w:rsidRDefault="008D7240" w:rsidP="004C3FB1">
      <w:pPr>
        <w:spacing w:line="360" w:lineRule="auto"/>
        <w:jc w:val="both"/>
        <w:rPr>
          <w:rFonts w:ascii="Arial" w:hAnsi="Arial" w:cs="Arial"/>
          <w:sz w:val="24"/>
        </w:rPr>
      </w:pPr>
    </w:p>
    <w:p w:rsidR="008D7240" w:rsidRPr="00AD00A6" w:rsidRDefault="008D7240" w:rsidP="004C3FB1">
      <w:pPr>
        <w:spacing w:line="360" w:lineRule="auto"/>
        <w:jc w:val="both"/>
        <w:rPr>
          <w:rFonts w:ascii="Arial" w:hAnsi="Arial" w:cs="Arial"/>
          <w:sz w:val="24"/>
        </w:rPr>
      </w:pPr>
    </w:p>
    <w:p w:rsidR="00431A6F" w:rsidRPr="00AD00A6" w:rsidRDefault="008D7240" w:rsidP="008D7240">
      <w:pPr>
        <w:pStyle w:val="Heading3"/>
        <w:rPr>
          <w:rFonts w:ascii="Arial" w:hAnsi="Arial" w:cs="Arial"/>
          <w:sz w:val="28"/>
        </w:rPr>
      </w:pPr>
      <w:bookmarkStart w:id="22" w:name="_Toc31511491"/>
      <w:r w:rsidRPr="00AD00A6">
        <w:rPr>
          <w:rFonts w:ascii="Arial" w:hAnsi="Arial" w:cs="Arial"/>
          <w:sz w:val="28"/>
        </w:rPr>
        <w:t xml:space="preserve">2.4.2 </w:t>
      </w:r>
      <w:r w:rsidR="0084602D" w:rsidRPr="00AD00A6">
        <w:rPr>
          <w:rFonts w:ascii="Arial" w:hAnsi="Arial" w:cs="Arial"/>
          <w:sz w:val="28"/>
        </w:rPr>
        <w:t>High cost of big data management</w:t>
      </w:r>
      <w:r w:rsidR="004C3FB1" w:rsidRPr="00AD00A6">
        <w:rPr>
          <w:rFonts w:ascii="Arial" w:hAnsi="Arial" w:cs="Arial"/>
          <w:sz w:val="28"/>
        </w:rPr>
        <w:t>:</w:t>
      </w:r>
      <w:bookmarkEnd w:id="22"/>
      <w:r w:rsidR="004C3FB1" w:rsidRPr="00AD00A6">
        <w:rPr>
          <w:rFonts w:ascii="Arial" w:hAnsi="Arial" w:cs="Arial"/>
          <w:sz w:val="28"/>
        </w:rPr>
        <w:t xml:space="preserve"> </w:t>
      </w:r>
    </w:p>
    <w:p w:rsidR="004C3FB1" w:rsidRPr="00AD00A6" w:rsidRDefault="004C3FB1" w:rsidP="004C3FB1">
      <w:pPr>
        <w:rPr>
          <w:rFonts w:ascii="Arial" w:hAnsi="Arial" w:cs="Arial"/>
        </w:rPr>
      </w:pPr>
    </w:p>
    <w:p w:rsidR="00071EDF" w:rsidRPr="00AD00A6" w:rsidRDefault="0084602D" w:rsidP="004C3FB1">
      <w:pPr>
        <w:spacing w:line="360" w:lineRule="auto"/>
        <w:jc w:val="both"/>
        <w:rPr>
          <w:rFonts w:ascii="Arial" w:hAnsi="Arial" w:cs="Arial"/>
          <w:sz w:val="24"/>
        </w:rPr>
      </w:pPr>
      <w:r w:rsidRPr="00AD00A6">
        <w:rPr>
          <w:rFonts w:ascii="Arial" w:hAnsi="Arial" w:cs="Arial"/>
          <w:sz w:val="24"/>
        </w:rPr>
        <w:t xml:space="preserve">There is a high cost of gathering, storing, analyzing and overall management of big data in retail enterprises. Organizations which are smaller </w:t>
      </w:r>
      <w:r w:rsidR="00431A6F" w:rsidRPr="00AD00A6">
        <w:rPr>
          <w:rFonts w:ascii="Arial" w:hAnsi="Arial" w:cs="Arial"/>
          <w:sz w:val="24"/>
        </w:rPr>
        <w:t>try</w:t>
      </w:r>
      <w:r w:rsidRPr="00AD00A6">
        <w:rPr>
          <w:rFonts w:ascii="Arial" w:hAnsi="Arial" w:cs="Arial"/>
          <w:sz w:val="24"/>
        </w:rPr>
        <w:t xml:space="preserve"> to avoid adapting big data </w:t>
      </w:r>
      <w:r w:rsidRPr="00AD00A6">
        <w:rPr>
          <w:rFonts w:ascii="Arial" w:hAnsi="Arial" w:cs="Arial"/>
          <w:sz w:val="24"/>
        </w:rPr>
        <w:lastRenderedPageBreak/>
        <w:t>technologies as they think they would not be able to afford it. But with the right management of resources and budgeting, costs of adapting big data technologies can be decreased.</w:t>
      </w:r>
      <w:r w:rsidR="00995DF6" w:rsidRPr="00AD00A6">
        <w:rPr>
          <w:rFonts w:ascii="Arial" w:hAnsi="Arial" w:cs="Arial"/>
          <w:sz w:val="24"/>
        </w:rPr>
        <w:t xml:space="preserve"> </w:t>
      </w:r>
    </w:p>
    <w:p w:rsidR="00431A6F" w:rsidRPr="00AD00A6" w:rsidRDefault="00995DF6" w:rsidP="004C3FB1">
      <w:pPr>
        <w:spacing w:line="360" w:lineRule="auto"/>
        <w:jc w:val="both"/>
        <w:rPr>
          <w:rFonts w:ascii="Arial" w:hAnsi="Arial" w:cs="Arial"/>
          <w:sz w:val="24"/>
        </w:rPr>
      </w:pPr>
      <w:r w:rsidRPr="00AD00A6">
        <w:rPr>
          <w:rFonts w:ascii="Arial" w:hAnsi="Arial" w:cs="Arial"/>
          <w:sz w:val="24"/>
        </w:rPr>
        <w:t xml:space="preserve">For cleaning and analyzing the data after gathering them, requires skilled people to transform the data for the higher executives to later use them, this is another cost that the firms need to face and this cost is higher if the data volume is higher. This process also involves time cost. The companies that do not hire the skilled people and use their existing employees possess the risk of faulty analyzation of data which in turn maybe useless. </w:t>
      </w:r>
      <w:r w:rsidR="001422A8" w:rsidRPr="00AD00A6">
        <w:rPr>
          <w:rFonts w:ascii="Arial" w:hAnsi="Arial" w:cs="Arial"/>
          <w:sz w:val="24"/>
        </w:rPr>
        <w:t xml:space="preserve">To avoid this problem, firms may use cloud computing but this also </w:t>
      </w:r>
      <w:r w:rsidR="00426650" w:rsidRPr="00AD00A6">
        <w:rPr>
          <w:rFonts w:ascii="Arial" w:hAnsi="Arial" w:cs="Arial"/>
          <w:sz w:val="24"/>
        </w:rPr>
        <w:t>possesses data security risks. Now to solve this problem, the firms might want to create infrastructure by themselves for stocking and analyzing the data but this process is also costly. Hardware costs are extremely high even if some of the firms do have cloud computing systems.</w:t>
      </w:r>
      <w:r w:rsidR="00302EF2" w:rsidRPr="00AD00A6">
        <w:rPr>
          <w:rFonts w:ascii="Arial" w:hAnsi="Arial" w:cs="Arial"/>
          <w:sz w:val="24"/>
        </w:rPr>
        <w:t xml:space="preserve"> Big data use requires complicated network systems to be maintained, high power of processing and manipulating the data, human resource skills for configuring software if the f</w:t>
      </w:r>
      <w:r w:rsidR="00E9102D" w:rsidRPr="00AD00A6">
        <w:rPr>
          <w:rFonts w:ascii="Arial" w:hAnsi="Arial" w:cs="Arial"/>
          <w:sz w:val="24"/>
        </w:rPr>
        <w:t>irms use them from free sources</w:t>
      </w:r>
      <w:r w:rsidR="00302EF2" w:rsidRPr="00AD00A6">
        <w:rPr>
          <w:rFonts w:ascii="Arial" w:hAnsi="Arial" w:cs="Arial"/>
          <w:sz w:val="24"/>
        </w:rPr>
        <w:t xml:space="preserve"> </w:t>
      </w:r>
      <w:r w:rsidR="00E9102D" w:rsidRPr="00AD00A6">
        <w:rPr>
          <w:rFonts w:ascii="Arial" w:hAnsi="Arial" w:cs="Arial"/>
          <w:sz w:val="24"/>
        </w:rPr>
        <w:fldChar w:fldCharType="begin"/>
      </w:r>
      <w:r w:rsidR="00E9102D" w:rsidRPr="00AD00A6">
        <w:rPr>
          <w:rFonts w:ascii="Arial" w:hAnsi="Arial" w:cs="Arial"/>
          <w:sz w:val="24"/>
        </w:rPr>
        <w:instrText xml:space="preserve"> ADDIN EN.CITE &lt;EndNote&gt;&lt;Cite&gt;&lt;Author&gt;Tole&lt;/Author&gt;&lt;Year&gt;2013&lt;/Year&gt;&lt;RecNum&gt;13&lt;/RecNum&gt;&lt;DisplayText&gt;(Tole, 2013)&lt;/DisplayText&gt;&lt;record&gt;&lt;rec-number&gt;13&lt;/rec-number&gt;&lt;foreign-keys&gt;&lt;key app="EN" db-id="50wtvx2w12p0suezvwm52s0vezfapv5xssxv"&gt;13&lt;/key&gt;&lt;/foreign-keys&gt;&lt;ref-type name="Journal Article"&gt;17&lt;/ref-type&gt;&lt;contributors&gt;&lt;authors&gt;&lt;author&gt;Tole, Alexandru Adrian&lt;/author&gt;&lt;/authors&gt;&lt;/contributors&gt;&lt;titles&gt;&lt;title&gt;Big data challenges&lt;/title&gt;&lt;secondary-title&gt;Database systems journal&lt;/secondary-title&gt;&lt;/titles&gt;&lt;periodical&gt;&lt;full-title&gt;Database systems journal&lt;/full-title&gt;&lt;/periodical&gt;&lt;pages&gt;31-40&lt;/pages&gt;&lt;volume&gt;4&lt;/volume&gt;&lt;number&gt;3&lt;/number&gt;&lt;dates&gt;&lt;year&gt;2013&lt;/year&gt;&lt;/dates&gt;&lt;isbn&gt;2069-3230&lt;/isbn&gt;&lt;urls&gt;&lt;/urls&gt;&lt;/record&gt;&lt;/Cite&gt;&lt;/EndNote&gt;</w:instrText>
      </w:r>
      <w:r w:rsidR="00E9102D" w:rsidRPr="00AD00A6">
        <w:rPr>
          <w:rFonts w:ascii="Arial" w:hAnsi="Arial" w:cs="Arial"/>
          <w:sz w:val="24"/>
        </w:rPr>
        <w:fldChar w:fldCharType="separate"/>
      </w:r>
      <w:r w:rsidR="00E9102D" w:rsidRPr="00AD00A6">
        <w:rPr>
          <w:rFonts w:ascii="Arial" w:hAnsi="Arial" w:cs="Arial"/>
          <w:noProof/>
          <w:sz w:val="24"/>
        </w:rPr>
        <w:t>(</w:t>
      </w:r>
      <w:hyperlink w:anchor="_ENREF_26" w:tooltip="Tole, 2013 #13" w:history="1">
        <w:r w:rsidR="006C5D47" w:rsidRPr="00AD00A6">
          <w:rPr>
            <w:rFonts w:ascii="Arial" w:hAnsi="Arial" w:cs="Arial"/>
            <w:noProof/>
            <w:sz w:val="24"/>
          </w:rPr>
          <w:t>Tole, 2013</w:t>
        </w:r>
      </w:hyperlink>
      <w:r w:rsidR="00E9102D" w:rsidRPr="00AD00A6">
        <w:rPr>
          <w:rFonts w:ascii="Arial" w:hAnsi="Arial" w:cs="Arial"/>
          <w:noProof/>
          <w:sz w:val="24"/>
        </w:rPr>
        <w:t>)</w:t>
      </w:r>
      <w:r w:rsidR="00E9102D" w:rsidRPr="00AD00A6">
        <w:rPr>
          <w:rFonts w:ascii="Arial" w:hAnsi="Arial" w:cs="Arial"/>
          <w:sz w:val="24"/>
        </w:rPr>
        <w:fldChar w:fldCharType="end"/>
      </w:r>
      <w:r w:rsidR="00E9102D" w:rsidRPr="00AD00A6">
        <w:rPr>
          <w:rFonts w:ascii="Arial" w:hAnsi="Arial" w:cs="Arial"/>
          <w:sz w:val="24"/>
        </w:rPr>
        <w:t xml:space="preserve">. </w:t>
      </w:r>
    </w:p>
    <w:p w:rsidR="0084602D" w:rsidRPr="00AD00A6" w:rsidRDefault="00302EF2" w:rsidP="004C3FB1">
      <w:pPr>
        <w:spacing w:line="360" w:lineRule="auto"/>
        <w:jc w:val="both"/>
        <w:rPr>
          <w:rFonts w:ascii="Arial" w:hAnsi="Arial" w:cs="Arial"/>
          <w:sz w:val="24"/>
        </w:rPr>
      </w:pPr>
      <w:r w:rsidRPr="00AD00A6">
        <w:rPr>
          <w:rFonts w:ascii="Arial" w:hAnsi="Arial" w:cs="Arial"/>
          <w:sz w:val="24"/>
        </w:rPr>
        <w:t>All these are monetary costs, time and resource costs that the firms</w:t>
      </w:r>
      <w:r w:rsidR="005D0509" w:rsidRPr="00AD00A6">
        <w:rPr>
          <w:rFonts w:ascii="Arial" w:hAnsi="Arial" w:cs="Arial"/>
          <w:sz w:val="24"/>
        </w:rPr>
        <w:t xml:space="preserve"> have</w:t>
      </w:r>
      <w:r w:rsidRPr="00AD00A6">
        <w:rPr>
          <w:rFonts w:ascii="Arial" w:hAnsi="Arial" w:cs="Arial"/>
          <w:sz w:val="24"/>
        </w:rPr>
        <w:t xml:space="preserve"> to incur while using big data for retailing.</w:t>
      </w:r>
    </w:p>
    <w:p w:rsidR="002B723D" w:rsidRPr="00AD00A6" w:rsidRDefault="002B723D" w:rsidP="00511599">
      <w:pPr>
        <w:pStyle w:val="ListParagraph"/>
        <w:spacing w:line="360" w:lineRule="auto"/>
        <w:jc w:val="both"/>
        <w:rPr>
          <w:rFonts w:ascii="Arial" w:hAnsi="Arial" w:cs="Arial"/>
          <w:sz w:val="24"/>
        </w:rPr>
      </w:pPr>
    </w:p>
    <w:p w:rsidR="004C3FB1" w:rsidRPr="00AD00A6" w:rsidRDefault="004C3FB1" w:rsidP="004C3FB1">
      <w:pPr>
        <w:spacing w:line="360" w:lineRule="auto"/>
        <w:jc w:val="both"/>
        <w:rPr>
          <w:rFonts w:ascii="Arial" w:hAnsi="Arial" w:cs="Arial"/>
          <w:sz w:val="24"/>
        </w:rPr>
      </w:pPr>
    </w:p>
    <w:p w:rsidR="00431A6F" w:rsidRPr="00AD00A6" w:rsidRDefault="008D7240" w:rsidP="008D7240">
      <w:pPr>
        <w:pStyle w:val="Heading3"/>
        <w:rPr>
          <w:rFonts w:ascii="Arial" w:hAnsi="Arial" w:cs="Arial"/>
          <w:sz w:val="28"/>
          <w:szCs w:val="28"/>
        </w:rPr>
      </w:pPr>
      <w:bookmarkStart w:id="23" w:name="_Toc31511492"/>
      <w:r w:rsidRPr="00AD00A6">
        <w:rPr>
          <w:rFonts w:ascii="Arial" w:hAnsi="Arial" w:cs="Arial"/>
          <w:sz w:val="28"/>
          <w:szCs w:val="28"/>
        </w:rPr>
        <w:t xml:space="preserve">2.4.3 </w:t>
      </w:r>
      <w:r w:rsidR="004C3FB1" w:rsidRPr="00AD00A6">
        <w:rPr>
          <w:rFonts w:ascii="Arial" w:hAnsi="Arial" w:cs="Arial"/>
          <w:sz w:val="28"/>
          <w:szCs w:val="28"/>
        </w:rPr>
        <w:t>Deterioration of Data Quality:</w:t>
      </w:r>
      <w:bookmarkEnd w:id="23"/>
    </w:p>
    <w:p w:rsidR="004C3FB1" w:rsidRPr="00AD00A6" w:rsidRDefault="004C3FB1" w:rsidP="004C3FB1">
      <w:pPr>
        <w:rPr>
          <w:rFonts w:ascii="Arial" w:hAnsi="Arial" w:cs="Arial"/>
        </w:rPr>
      </w:pPr>
    </w:p>
    <w:p w:rsidR="00E9102D" w:rsidRPr="00AD00A6" w:rsidRDefault="005D0509" w:rsidP="004C3FB1">
      <w:pPr>
        <w:spacing w:line="360" w:lineRule="auto"/>
        <w:jc w:val="both"/>
        <w:rPr>
          <w:rFonts w:ascii="Arial" w:hAnsi="Arial" w:cs="Arial"/>
          <w:sz w:val="24"/>
        </w:rPr>
      </w:pPr>
      <w:r w:rsidRPr="00AD00A6">
        <w:rPr>
          <w:rFonts w:ascii="Arial" w:hAnsi="Arial" w:cs="Arial"/>
          <w:sz w:val="24"/>
        </w:rPr>
        <w:t>When datasets are large in size because of large number of individual’s records, problems and biases arise in the design of studying the data .This also causes</w:t>
      </w:r>
      <w:r w:rsidR="00CE7B3D" w:rsidRPr="00AD00A6">
        <w:rPr>
          <w:rFonts w:ascii="Arial" w:hAnsi="Arial" w:cs="Arial"/>
          <w:sz w:val="24"/>
        </w:rPr>
        <w:t xml:space="preserve"> errors in measurement of data. </w:t>
      </w:r>
      <w:r w:rsidRPr="00AD00A6">
        <w:rPr>
          <w:rFonts w:ascii="Arial" w:hAnsi="Arial" w:cs="Arial"/>
          <w:sz w:val="24"/>
        </w:rPr>
        <w:t>For example, if a retailer is collecting data of various customers on specific attributes or behavioral patterns,</w:t>
      </w:r>
      <w:r w:rsidR="00F67541" w:rsidRPr="00AD00A6">
        <w:rPr>
          <w:rFonts w:ascii="Arial" w:hAnsi="Arial" w:cs="Arial"/>
          <w:sz w:val="24"/>
        </w:rPr>
        <w:t xml:space="preserve"> in his electronic customer records. In this case, d</w:t>
      </w:r>
      <w:r w:rsidRPr="00AD00A6">
        <w:rPr>
          <w:rFonts w:ascii="Arial" w:hAnsi="Arial" w:cs="Arial"/>
          <w:sz w:val="24"/>
        </w:rPr>
        <w:t xml:space="preserve">ata may not be of accuracy because it is depending on what the retailer is observing, he may miss out </w:t>
      </w:r>
      <w:r w:rsidR="00CE7B3D" w:rsidRPr="00AD00A6">
        <w:rPr>
          <w:rFonts w:ascii="Arial" w:hAnsi="Arial" w:cs="Arial"/>
          <w:sz w:val="24"/>
        </w:rPr>
        <w:t xml:space="preserve">on something during observation </w:t>
      </w:r>
      <w:r w:rsidR="00CE7B3D" w:rsidRPr="00AD00A6">
        <w:rPr>
          <w:rFonts w:ascii="Arial" w:hAnsi="Arial" w:cs="Arial"/>
          <w:sz w:val="24"/>
        </w:rPr>
        <w:fldChar w:fldCharType="begin"/>
      </w:r>
      <w:r w:rsidR="00CE7B3D" w:rsidRPr="00AD00A6">
        <w:rPr>
          <w:rFonts w:ascii="Arial" w:hAnsi="Arial" w:cs="Arial"/>
          <w:sz w:val="24"/>
        </w:rPr>
        <w:instrText xml:space="preserve"> ADDIN EN.CITE &lt;EndNote&gt;&lt;Cite&gt;&lt;Author&gt;Cox&lt;/Author&gt;&lt;Year&gt;2018&lt;/Year&gt;&lt;RecNum&gt;16&lt;/RecNum&gt;&lt;DisplayText&gt;(Cox, Kartsonaki, &amp;amp; Keogh, 2018)&lt;/DisplayText&gt;&lt;record&gt;&lt;rec-number&gt;16&lt;/rec-number&gt;&lt;foreign-keys&gt;&lt;key app="EN" db-id="50wtvx2w12p0suezvwm52s0vezfapv5xssxv"&gt;16&lt;/key&gt;&lt;key app="ENWeb" db-id=""&gt;0&lt;/key&gt;&lt;/foreign-keys&gt;&lt;ref-type name="Journal Article"&gt;17&lt;/ref-type&gt;&lt;contributors&gt;&lt;authors&gt;&lt;author&gt;Cox, D. R.&lt;/author&gt;&lt;author&gt;Kartsonaki, Christiana&lt;/author&gt;&lt;author&gt;Keogh, Ruth H.&lt;/author&gt;&lt;/authors&gt;&lt;/contributors&gt;&lt;titles&gt;&lt;title&gt;Big data: Some statistical issues&lt;/title&gt;&lt;secondary-title&gt;Statistics &amp;amp; Probability Letters&lt;/secondary-title&gt;&lt;/titles&gt;&lt;periodical&gt;&lt;full-title&gt;Statistics &amp;amp; Probability Letters&lt;/full-title&gt;&lt;/periodical&gt;&lt;pages&gt;111-115&lt;/pages&gt;&lt;volume&gt;136&lt;/volume&gt;&lt;dates&gt;&lt;year&gt;2018&lt;/year&gt;&lt;/dates&gt;&lt;isbn&gt;01677152&lt;/isbn&gt;&lt;urls&gt;&lt;/urls&gt;&lt;electronic-resource-num&gt;10.1016/j.spl.2018.02.015&lt;/electronic-resource-num&gt;&lt;/record&gt;&lt;/Cite&gt;&lt;/EndNote&gt;</w:instrText>
      </w:r>
      <w:r w:rsidR="00CE7B3D" w:rsidRPr="00AD00A6">
        <w:rPr>
          <w:rFonts w:ascii="Arial" w:hAnsi="Arial" w:cs="Arial"/>
          <w:sz w:val="24"/>
        </w:rPr>
        <w:fldChar w:fldCharType="separate"/>
      </w:r>
      <w:r w:rsidR="00CE7B3D" w:rsidRPr="00AD00A6">
        <w:rPr>
          <w:rFonts w:ascii="Arial" w:hAnsi="Arial" w:cs="Arial"/>
          <w:noProof/>
          <w:sz w:val="24"/>
        </w:rPr>
        <w:t>(</w:t>
      </w:r>
      <w:hyperlink w:anchor="_ENREF_8" w:tooltip="Cox, 2018 #16" w:history="1">
        <w:r w:rsidR="006C5D47" w:rsidRPr="00AD00A6">
          <w:rPr>
            <w:rFonts w:ascii="Arial" w:hAnsi="Arial" w:cs="Arial"/>
            <w:noProof/>
            <w:sz w:val="24"/>
          </w:rPr>
          <w:t>Cox, Kartsonaki, &amp; Keogh, 2018</w:t>
        </w:r>
      </w:hyperlink>
      <w:r w:rsidR="00CE7B3D" w:rsidRPr="00AD00A6">
        <w:rPr>
          <w:rFonts w:ascii="Arial" w:hAnsi="Arial" w:cs="Arial"/>
          <w:noProof/>
          <w:sz w:val="24"/>
        </w:rPr>
        <w:t>)</w:t>
      </w:r>
      <w:r w:rsidR="00CE7B3D" w:rsidRPr="00AD00A6">
        <w:rPr>
          <w:rFonts w:ascii="Arial" w:hAnsi="Arial" w:cs="Arial"/>
          <w:sz w:val="24"/>
        </w:rPr>
        <w:fldChar w:fldCharType="end"/>
      </w:r>
      <w:r w:rsidR="00CE7B3D" w:rsidRPr="00AD00A6">
        <w:rPr>
          <w:rFonts w:ascii="Arial" w:hAnsi="Arial" w:cs="Arial"/>
          <w:sz w:val="24"/>
        </w:rPr>
        <w:t>.</w:t>
      </w:r>
      <w:r w:rsidRPr="00AD00A6">
        <w:rPr>
          <w:rFonts w:ascii="Arial" w:hAnsi="Arial" w:cs="Arial"/>
          <w:sz w:val="24"/>
        </w:rPr>
        <w:t xml:space="preserve"> </w:t>
      </w:r>
      <w:r w:rsidR="00B26085" w:rsidRPr="00AD00A6">
        <w:rPr>
          <w:rFonts w:ascii="Arial" w:hAnsi="Arial" w:cs="Arial"/>
          <w:sz w:val="24"/>
        </w:rPr>
        <w:t xml:space="preserve">The variety dimension of big data that we have discussed earlier has a part in the decrease </w:t>
      </w:r>
      <w:r w:rsidR="00B26085" w:rsidRPr="00AD00A6">
        <w:rPr>
          <w:rFonts w:ascii="Arial" w:hAnsi="Arial" w:cs="Arial"/>
          <w:sz w:val="24"/>
        </w:rPr>
        <w:lastRenderedPageBreak/>
        <w:t>of data quality. Big data has many varieties which makes them diffic</w:t>
      </w:r>
      <w:r w:rsidR="00E9102D" w:rsidRPr="00AD00A6">
        <w:rPr>
          <w:rFonts w:ascii="Arial" w:hAnsi="Arial" w:cs="Arial"/>
          <w:sz w:val="24"/>
        </w:rPr>
        <w:t xml:space="preserve">ult to be evaluated for quality </w:t>
      </w:r>
      <w:r w:rsidR="00E9102D" w:rsidRPr="00AD00A6">
        <w:rPr>
          <w:rFonts w:ascii="Arial" w:hAnsi="Arial" w:cs="Arial"/>
          <w:sz w:val="24"/>
        </w:rPr>
        <w:fldChar w:fldCharType="begin"/>
      </w:r>
      <w:r w:rsidR="00E9102D" w:rsidRPr="00AD00A6">
        <w:rPr>
          <w:rFonts w:ascii="Arial" w:hAnsi="Arial" w:cs="Arial"/>
          <w:sz w:val="24"/>
        </w:rPr>
        <w:instrText xml:space="preserve"> ADDIN EN.CITE &lt;EndNote&gt;&lt;Cite&gt;&lt;Author&gt;Taleb&lt;/Author&gt;&lt;Year&gt;2018&lt;/Year&gt;&lt;RecNum&gt;14&lt;/RecNum&gt;&lt;DisplayText&gt;(Taleb, Serhani, &amp;amp; Dssouli, 2018)&lt;/DisplayText&gt;&lt;record&gt;&lt;rec-number&gt;14&lt;/rec-number&gt;&lt;foreign-keys&gt;&lt;key app="EN" db-id="50wtvx2w12p0suezvwm52s0vezfapv5xssxv"&gt;14&lt;/key&gt;&lt;/foreign-keys&gt;&lt;ref-type name="Book"&gt;6&lt;/ref-type&gt;&lt;contributors&gt;&lt;authors&gt;&lt;author&gt;Taleb, Ikbal&lt;/author&gt;&lt;author&gt;Serhani, Mohamed&lt;/author&gt;&lt;author&gt;Dssouli, Rachida&lt;/author&gt;&lt;/authors&gt;&lt;/contributors&gt;&lt;titles&gt;&lt;title&gt;Big Data Quality: A Survey&lt;/title&gt;&lt;/titles&gt;&lt;dates&gt;&lt;year&gt;2018&lt;/year&gt;&lt;/dates&gt;&lt;urls&gt;&lt;/urls&gt;&lt;electronic-resource-num&gt;10.1109/BigDataCongress.2018.00029&lt;/electronic-resource-num&gt;&lt;/record&gt;&lt;/Cite&gt;&lt;/EndNote&gt;</w:instrText>
      </w:r>
      <w:r w:rsidR="00E9102D" w:rsidRPr="00AD00A6">
        <w:rPr>
          <w:rFonts w:ascii="Arial" w:hAnsi="Arial" w:cs="Arial"/>
          <w:sz w:val="24"/>
        </w:rPr>
        <w:fldChar w:fldCharType="separate"/>
      </w:r>
      <w:r w:rsidR="00E9102D" w:rsidRPr="00AD00A6">
        <w:rPr>
          <w:rFonts w:ascii="Arial" w:hAnsi="Arial" w:cs="Arial"/>
          <w:noProof/>
          <w:sz w:val="24"/>
        </w:rPr>
        <w:t>(</w:t>
      </w:r>
      <w:hyperlink w:anchor="_ENREF_22" w:tooltip="Taleb, 2018 #14" w:history="1">
        <w:r w:rsidR="006C5D47" w:rsidRPr="00AD00A6">
          <w:rPr>
            <w:rFonts w:ascii="Arial" w:hAnsi="Arial" w:cs="Arial"/>
            <w:noProof/>
            <w:sz w:val="24"/>
          </w:rPr>
          <w:t>Taleb, Serhani, &amp; Dssouli, 2018</w:t>
        </w:r>
      </w:hyperlink>
      <w:r w:rsidR="00E9102D" w:rsidRPr="00AD00A6">
        <w:rPr>
          <w:rFonts w:ascii="Arial" w:hAnsi="Arial" w:cs="Arial"/>
          <w:noProof/>
          <w:sz w:val="24"/>
        </w:rPr>
        <w:t>)</w:t>
      </w:r>
      <w:r w:rsidR="00E9102D" w:rsidRPr="00AD00A6">
        <w:rPr>
          <w:rFonts w:ascii="Arial" w:hAnsi="Arial" w:cs="Arial"/>
          <w:sz w:val="24"/>
        </w:rPr>
        <w:fldChar w:fldCharType="end"/>
      </w:r>
      <w:r w:rsidR="008A0430" w:rsidRPr="00AD00A6">
        <w:rPr>
          <w:rFonts w:ascii="Arial" w:hAnsi="Arial" w:cs="Arial"/>
          <w:sz w:val="24"/>
        </w:rPr>
        <w:t xml:space="preserve">. </w:t>
      </w:r>
    </w:p>
    <w:p w:rsidR="00971495" w:rsidRPr="00AD00A6" w:rsidRDefault="00106F05" w:rsidP="004C3FB1">
      <w:pPr>
        <w:spacing w:line="360" w:lineRule="auto"/>
        <w:jc w:val="both"/>
        <w:rPr>
          <w:rFonts w:ascii="Arial" w:hAnsi="Arial" w:cs="Arial"/>
          <w:sz w:val="24"/>
        </w:rPr>
      </w:pPr>
      <w:hyperlink w:anchor="_ENREF_1" w:tooltip="Abdullah, 2015 #15" w:history="1">
        <w:r w:rsidR="006C5D47" w:rsidRPr="00AD00A6">
          <w:rPr>
            <w:rFonts w:ascii="Arial" w:hAnsi="Arial" w:cs="Arial"/>
            <w:sz w:val="24"/>
          </w:rPr>
          <w:fldChar w:fldCharType="begin"/>
        </w:r>
        <w:r w:rsidR="006C5D47" w:rsidRPr="00AD00A6">
          <w:rPr>
            <w:rFonts w:ascii="Arial" w:hAnsi="Arial" w:cs="Arial"/>
            <w:sz w:val="24"/>
          </w:rPr>
          <w:instrText xml:space="preserve"> ADDIN EN.CITE &lt;EndNote&gt;&lt;Cite AuthorYear="1"&gt;&lt;Author&gt;Abdullah&lt;/Author&gt;&lt;Year&gt;2015&lt;/Year&gt;&lt;RecNum&gt;15&lt;/RecNum&gt;&lt;DisplayText&gt;Abdullah, Ismail, Sophiayati, and Sam (2015)&lt;/DisplayText&gt;&lt;record&gt;&lt;rec-number&gt;15&lt;/rec-number&gt;&lt;foreign-keys&gt;&lt;key app="EN" db-id="50wtvx2w12p0suezvwm52s0vezfapv5xssxv"&gt;15&lt;/key&gt;&lt;/foreign-keys&gt;&lt;ref-type name="Journal Article"&gt;17&lt;/ref-type&gt;&lt;contributors&gt;&lt;authors&gt;&lt;author&gt;Abdullah, Noraini&lt;/author&gt;&lt;author&gt;Ismail, Saiful Adli&lt;/author&gt;&lt;author&gt;Sophiayati, Siti&lt;/author&gt;&lt;author&gt;Sam, Suriani Mohd&lt;/author&gt;&lt;/authors&gt;&lt;/contributors&gt;&lt;titles&gt;&lt;title&gt;Data Quality in Big Data: A Review&lt;/title&gt;&lt;secondary-title&gt;International Journal of Advances in Soft Computing &amp;amp; Its Applications&lt;/secondary-title&gt;&lt;/titles&gt;&lt;periodical&gt;&lt;full-title&gt;International Journal of Advances in Soft Computing &amp;amp; Its Applications&lt;/full-title&gt;&lt;/periodical&gt;&lt;volume&gt;7&lt;/volume&gt;&lt;number&gt;3&lt;/number&gt;&lt;dates&gt;&lt;year&gt;2015&lt;/year&gt;&lt;/dates&gt;&lt;isbn&gt;2074-8523&lt;/isbn&gt;&lt;urls&gt;&lt;/urls&gt;&lt;/record&gt;&lt;/Cite&gt;&lt;/EndNote&gt;</w:instrText>
        </w:r>
        <w:r w:rsidR="006C5D47" w:rsidRPr="00AD00A6">
          <w:rPr>
            <w:rFonts w:ascii="Arial" w:hAnsi="Arial" w:cs="Arial"/>
            <w:sz w:val="24"/>
          </w:rPr>
          <w:fldChar w:fldCharType="separate"/>
        </w:r>
        <w:r w:rsidR="006C5D47" w:rsidRPr="00AD00A6">
          <w:rPr>
            <w:rFonts w:ascii="Arial" w:hAnsi="Arial" w:cs="Arial"/>
            <w:noProof/>
            <w:sz w:val="24"/>
          </w:rPr>
          <w:t>Abdullah, Ismail, Sophiayati, and Sam (2015)</w:t>
        </w:r>
        <w:r w:rsidR="006C5D47" w:rsidRPr="00AD00A6">
          <w:rPr>
            <w:rFonts w:ascii="Arial" w:hAnsi="Arial" w:cs="Arial"/>
            <w:sz w:val="24"/>
          </w:rPr>
          <w:fldChar w:fldCharType="end"/>
        </w:r>
      </w:hyperlink>
      <w:r w:rsidR="008A0430" w:rsidRPr="00AD00A6">
        <w:rPr>
          <w:rFonts w:ascii="Arial" w:hAnsi="Arial" w:cs="Arial"/>
          <w:sz w:val="24"/>
        </w:rPr>
        <w:t xml:space="preserve"> </w:t>
      </w:r>
      <w:proofErr w:type="gramStart"/>
      <w:r w:rsidR="008A0430" w:rsidRPr="00AD00A6">
        <w:rPr>
          <w:rFonts w:ascii="Arial" w:hAnsi="Arial" w:cs="Arial"/>
          <w:sz w:val="24"/>
        </w:rPr>
        <w:t>stated</w:t>
      </w:r>
      <w:proofErr w:type="gramEnd"/>
      <w:r w:rsidR="008A0430" w:rsidRPr="00AD00A6">
        <w:rPr>
          <w:rFonts w:ascii="Arial" w:hAnsi="Arial" w:cs="Arial"/>
          <w:sz w:val="24"/>
        </w:rPr>
        <w:t xml:space="preserve"> that </w:t>
      </w:r>
      <w:r w:rsidR="00971495" w:rsidRPr="00AD00A6">
        <w:rPr>
          <w:rFonts w:ascii="Arial" w:hAnsi="Arial" w:cs="Arial"/>
          <w:sz w:val="24"/>
        </w:rPr>
        <w:t>there are 4</w:t>
      </w:r>
      <w:r w:rsidR="00D82AD0" w:rsidRPr="00AD00A6">
        <w:rPr>
          <w:rFonts w:ascii="Arial" w:hAnsi="Arial" w:cs="Arial"/>
          <w:sz w:val="24"/>
        </w:rPr>
        <w:t xml:space="preserve"> characteristics that data should have if </w:t>
      </w:r>
      <w:r w:rsidR="00971495" w:rsidRPr="00AD00A6">
        <w:rPr>
          <w:rFonts w:ascii="Arial" w:hAnsi="Arial" w:cs="Arial"/>
          <w:sz w:val="24"/>
        </w:rPr>
        <w:t>they are of high quality-</w:t>
      </w:r>
    </w:p>
    <w:p w:rsidR="00971495" w:rsidRPr="00AD00A6" w:rsidRDefault="00971495" w:rsidP="00511599">
      <w:pPr>
        <w:pStyle w:val="ListParagraph"/>
        <w:numPr>
          <w:ilvl w:val="0"/>
          <w:numId w:val="5"/>
        </w:numPr>
        <w:spacing w:line="360" w:lineRule="auto"/>
        <w:jc w:val="both"/>
        <w:rPr>
          <w:rFonts w:ascii="Arial" w:hAnsi="Arial" w:cs="Arial"/>
          <w:sz w:val="24"/>
        </w:rPr>
      </w:pPr>
      <w:r w:rsidRPr="00AD00A6">
        <w:rPr>
          <w:rFonts w:ascii="Arial" w:hAnsi="Arial" w:cs="Arial"/>
          <w:sz w:val="24"/>
        </w:rPr>
        <w:t xml:space="preserve">Accuracy- No misspellings in </w:t>
      </w:r>
      <w:r w:rsidR="008A0430" w:rsidRPr="00AD00A6">
        <w:rPr>
          <w:rFonts w:ascii="Arial" w:hAnsi="Arial" w:cs="Arial"/>
          <w:sz w:val="24"/>
        </w:rPr>
        <w:t>data</w:t>
      </w:r>
      <w:r w:rsidRPr="00AD00A6">
        <w:rPr>
          <w:rFonts w:ascii="Arial" w:hAnsi="Arial" w:cs="Arial"/>
          <w:sz w:val="24"/>
        </w:rPr>
        <w:t xml:space="preserve"> and random acronyms are not present.</w:t>
      </w:r>
    </w:p>
    <w:p w:rsidR="00971495" w:rsidRPr="00AD00A6" w:rsidRDefault="00971495" w:rsidP="00511599">
      <w:pPr>
        <w:pStyle w:val="ListParagraph"/>
        <w:numPr>
          <w:ilvl w:val="0"/>
          <w:numId w:val="5"/>
        </w:numPr>
        <w:spacing w:line="360" w:lineRule="auto"/>
        <w:jc w:val="both"/>
        <w:rPr>
          <w:rFonts w:ascii="Arial" w:hAnsi="Arial" w:cs="Arial"/>
          <w:sz w:val="24"/>
        </w:rPr>
      </w:pPr>
      <w:r w:rsidRPr="00AD00A6">
        <w:rPr>
          <w:rFonts w:ascii="Arial" w:hAnsi="Arial" w:cs="Arial"/>
          <w:sz w:val="24"/>
        </w:rPr>
        <w:t>Completeness- All the data are properly linked between the attributes and specific customers.</w:t>
      </w:r>
    </w:p>
    <w:p w:rsidR="00971495" w:rsidRPr="00AD00A6" w:rsidRDefault="00971495" w:rsidP="00511599">
      <w:pPr>
        <w:pStyle w:val="ListParagraph"/>
        <w:numPr>
          <w:ilvl w:val="0"/>
          <w:numId w:val="5"/>
        </w:numPr>
        <w:spacing w:line="360" w:lineRule="auto"/>
        <w:jc w:val="both"/>
        <w:rPr>
          <w:rFonts w:ascii="Arial" w:hAnsi="Arial" w:cs="Arial"/>
          <w:sz w:val="24"/>
        </w:rPr>
      </w:pPr>
      <w:r w:rsidRPr="00AD00A6">
        <w:rPr>
          <w:rFonts w:ascii="Arial" w:hAnsi="Arial" w:cs="Arial"/>
          <w:sz w:val="24"/>
        </w:rPr>
        <w:t>Availability – If data are required, they should be able to be accessed easily.</w:t>
      </w:r>
    </w:p>
    <w:p w:rsidR="00D82AD0" w:rsidRPr="00AD00A6" w:rsidRDefault="00971495" w:rsidP="00511599">
      <w:pPr>
        <w:pStyle w:val="ListParagraph"/>
        <w:numPr>
          <w:ilvl w:val="0"/>
          <w:numId w:val="5"/>
        </w:numPr>
        <w:spacing w:line="360" w:lineRule="auto"/>
        <w:jc w:val="both"/>
        <w:rPr>
          <w:rFonts w:ascii="Arial" w:hAnsi="Arial" w:cs="Arial"/>
          <w:sz w:val="24"/>
        </w:rPr>
      </w:pPr>
      <w:r w:rsidRPr="00AD00A6">
        <w:rPr>
          <w:rFonts w:ascii="Arial" w:hAnsi="Arial" w:cs="Arial"/>
          <w:sz w:val="24"/>
        </w:rPr>
        <w:t>Timeliness</w:t>
      </w:r>
      <w:r w:rsidR="00D82AD0" w:rsidRPr="00AD00A6">
        <w:rPr>
          <w:rFonts w:ascii="Arial" w:hAnsi="Arial" w:cs="Arial"/>
          <w:sz w:val="24"/>
        </w:rPr>
        <w:t xml:space="preserve"> </w:t>
      </w:r>
      <w:r w:rsidRPr="00AD00A6">
        <w:rPr>
          <w:rFonts w:ascii="Arial" w:hAnsi="Arial" w:cs="Arial"/>
          <w:sz w:val="24"/>
        </w:rPr>
        <w:t>– Information is updated.</w:t>
      </w:r>
    </w:p>
    <w:p w:rsidR="008A0430" w:rsidRPr="00AD00A6" w:rsidRDefault="008A0430" w:rsidP="008A0430">
      <w:pPr>
        <w:pStyle w:val="ListParagraph"/>
        <w:spacing w:line="360" w:lineRule="auto"/>
        <w:ind w:left="1440"/>
        <w:jc w:val="both"/>
        <w:rPr>
          <w:rFonts w:ascii="Arial" w:hAnsi="Arial" w:cs="Arial"/>
          <w:sz w:val="24"/>
        </w:rPr>
      </w:pPr>
    </w:p>
    <w:p w:rsidR="00971495" w:rsidRPr="00AD00A6" w:rsidRDefault="00971495" w:rsidP="004C3FB1">
      <w:pPr>
        <w:spacing w:line="360" w:lineRule="auto"/>
        <w:jc w:val="both"/>
        <w:rPr>
          <w:rFonts w:ascii="Arial" w:hAnsi="Arial" w:cs="Arial"/>
          <w:sz w:val="24"/>
        </w:rPr>
      </w:pPr>
      <w:r w:rsidRPr="00AD00A6">
        <w:rPr>
          <w:rFonts w:ascii="Arial" w:hAnsi="Arial" w:cs="Arial"/>
          <w:sz w:val="24"/>
        </w:rPr>
        <w:t>The two most serious issues that arises because of the poor quality of data</w:t>
      </w:r>
      <w:r w:rsidR="00D64938" w:rsidRPr="00AD00A6">
        <w:rPr>
          <w:rFonts w:ascii="Arial" w:hAnsi="Arial" w:cs="Arial"/>
          <w:sz w:val="24"/>
        </w:rPr>
        <w:t xml:space="preserve"> according to </w:t>
      </w:r>
      <w:hyperlink w:anchor="_ENREF_1" w:tooltip="Abdullah, 2015 #15" w:history="1">
        <w:r w:rsidR="006C5D47" w:rsidRPr="00AD00A6">
          <w:rPr>
            <w:rFonts w:ascii="Arial" w:hAnsi="Arial" w:cs="Arial"/>
            <w:sz w:val="24"/>
          </w:rPr>
          <w:fldChar w:fldCharType="begin"/>
        </w:r>
        <w:r w:rsidR="006C5D47" w:rsidRPr="00AD00A6">
          <w:rPr>
            <w:rFonts w:ascii="Arial" w:hAnsi="Arial" w:cs="Arial"/>
            <w:sz w:val="24"/>
          </w:rPr>
          <w:instrText xml:space="preserve"> ADDIN EN.CITE &lt;EndNote&gt;&lt;Cite AuthorYear="1"&gt;&lt;Author&gt;Abdullah&lt;/Author&gt;&lt;Year&gt;2015&lt;/Year&gt;&lt;RecNum&gt;15&lt;/RecNum&gt;&lt;DisplayText&gt;Abdullah et al. (2015)&lt;/DisplayText&gt;&lt;record&gt;&lt;rec-number&gt;15&lt;/rec-number&gt;&lt;foreign-keys&gt;&lt;key app="EN" db-id="50wtvx2w12p0suezvwm52s0vezfapv5xssxv"&gt;15&lt;/key&gt;&lt;/foreign-keys&gt;&lt;ref-type name="Journal Article"&gt;17&lt;/ref-type&gt;&lt;contributors&gt;&lt;authors&gt;&lt;author&gt;Abdullah, Noraini&lt;/author&gt;&lt;author&gt;Ismail, Saiful Adli&lt;/author&gt;&lt;author&gt;Sophiayati, Siti&lt;/author&gt;&lt;author&gt;Sam, Suriani Mohd&lt;/author&gt;&lt;/authors&gt;&lt;/contributors&gt;&lt;titles&gt;&lt;title&gt;Data Quality in Big Data: A Review&lt;/title&gt;&lt;secondary-title&gt;International Journal of Advances in Soft Computing &amp;amp; Its Applications&lt;/secondary-title&gt;&lt;/titles&gt;&lt;periodical&gt;&lt;full-title&gt;International Journal of Advances in Soft Computing &amp;amp; Its Applications&lt;/full-title&gt;&lt;/periodical&gt;&lt;volume&gt;7&lt;/volume&gt;&lt;number&gt;3&lt;/number&gt;&lt;dates&gt;&lt;year&gt;2015&lt;/year&gt;&lt;/dates&gt;&lt;isbn&gt;2074-8523&lt;/isbn&gt;&lt;urls&gt;&lt;/urls&gt;&lt;/record&gt;&lt;/Cite&gt;&lt;/EndNote&gt;</w:instrText>
        </w:r>
        <w:r w:rsidR="006C5D47" w:rsidRPr="00AD00A6">
          <w:rPr>
            <w:rFonts w:ascii="Arial" w:hAnsi="Arial" w:cs="Arial"/>
            <w:sz w:val="24"/>
          </w:rPr>
          <w:fldChar w:fldCharType="separate"/>
        </w:r>
        <w:r w:rsidR="006C5D47" w:rsidRPr="00AD00A6">
          <w:rPr>
            <w:rFonts w:ascii="Arial" w:hAnsi="Arial" w:cs="Arial"/>
            <w:noProof/>
            <w:sz w:val="24"/>
          </w:rPr>
          <w:t>Abdullah et al. (2015)</w:t>
        </w:r>
        <w:r w:rsidR="006C5D47" w:rsidRPr="00AD00A6">
          <w:rPr>
            <w:rFonts w:ascii="Arial" w:hAnsi="Arial" w:cs="Arial"/>
            <w:sz w:val="24"/>
          </w:rPr>
          <w:fldChar w:fldCharType="end"/>
        </w:r>
      </w:hyperlink>
      <w:r w:rsidR="008A0430" w:rsidRPr="00AD00A6">
        <w:rPr>
          <w:rFonts w:ascii="Arial" w:hAnsi="Arial" w:cs="Arial"/>
          <w:sz w:val="24"/>
        </w:rPr>
        <w:t xml:space="preserve"> </w:t>
      </w:r>
      <w:r w:rsidRPr="00AD00A6">
        <w:rPr>
          <w:rFonts w:ascii="Arial" w:hAnsi="Arial" w:cs="Arial"/>
          <w:sz w:val="24"/>
        </w:rPr>
        <w:t>are-</w:t>
      </w:r>
    </w:p>
    <w:p w:rsidR="00971495" w:rsidRPr="00AD00A6" w:rsidRDefault="00971495" w:rsidP="00511599">
      <w:pPr>
        <w:pStyle w:val="ListParagraph"/>
        <w:numPr>
          <w:ilvl w:val="0"/>
          <w:numId w:val="6"/>
        </w:numPr>
        <w:spacing w:line="360" w:lineRule="auto"/>
        <w:jc w:val="both"/>
        <w:rPr>
          <w:rFonts w:ascii="Arial" w:hAnsi="Arial" w:cs="Arial"/>
          <w:sz w:val="24"/>
        </w:rPr>
      </w:pPr>
      <w:r w:rsidRPr="00AD00A6">
        <w:rPr>
          <w:rFonts w:ascii="Arial" w:hAnsi="Arial" w:cs="Arial"/>
          <w:sz w:val="24"/>
        </w:rPr>
        <w:t>The time required to restore the data and the lost integrity of the systems</w:t>
      </w:r>
    </w:p>
    <w:p w:rsidR="00971495" w:rsidRPr="00AD00A6" w:rsidRDefault="00971495" w:rsidP="00511599">
      <w:pPr>
        <w:pStyle w:val="ListParagraph"/>
        <w:numPr>
          <w:ilvl w:val="0"/>
          <w:numId w:val="6"/>
        </w:numPr>
        <w:spacing w:line="360" w:lineRule="auto"/>
        <w:jc w:val="both"/>
        <w:rPr>
          <w:rFonts w:ascii="Arial" w:hAnsi="Arial" w:cs="Arial"/>
          <w:sz w:val="24"/>
        </w:rPr>
      </w:pPr>
      <w:r w:rsidRPr="00AD00A6">
        <w:rPr>
          <w:rFonts w:ascii="Arial" w:hAnsi="Arial" w:cs="Arial"/>
          <w:sz w:val="24"/>
        </w:rPr>
        <w:t xml:space="preserve">In the absence of accurate data, the firms </w:t>
      </w:r>
      <w:r w:rsidR="00D64938" w:rsidRPr="00AD00A6">
        <w:rPr>
          <w:rFonts w:ascii="Arial" w:hAnsi="Arial" w:cs="Arial"/>
          <w:sz w:val="24"/>
        </w:rPr>
        <w:t>make decisions based on their intuition rather than data. They do not get the whole picture of what is happening in their market environment and their organization.</w:t>
      </w:r>
    </w:p>
    <w:p w:rsidR="002B723D" w:rsidRPr="00AD00A6" w:rsidRDefault="002B723D" w:rsidP="00511599">
      <w:pPr>
        <w:pStyle w:val="ListParagraph"/>
        <w:spacing w:line="360" w:lineRule="auto"/>
        <w:ind w:left="1440"/>
        <w:jc w:val="both"/>
        <w:rPr>
          <w:rFonts w:ascii="Arial" w:hAnsi="Arial" w:cs="Arial"/>
          <w:sz w:val="24"/>
        </w:rPr>
      </w:pPr>
    </w:p>
    <w:p w:rsidR="00D64938" w:rsidRPr="00AD00A6" w:rsidRDefault="00D64938" w:rsidP="00511599">
      <w:pPr>
        <w:spacing w:line="360" w:lineRule="auto"/>
        <w:jc w:val="both"/>
        <w:rPr>
          <w:rFonts w:ascii="Arial" w:hAnsi="Arial" w:cs="Arial"/>
          <w:sz w:val="24"/>
        </w:rPr>
      </w:pPr>
    </w:p>
    <w:p w:rsidR="003354B5" w:rsidRPr="00AD00A6" w:rsidRDefault="003354B5" w:rsidP="00511599">
      <w:pPr>
        <w:spacing w:line="360" w:lineRule="auto"/>
        <w:ind w:left="1080"/>
        <w:jc w:val="both"/>
        <w:rPr>
          <w:rFonts w:ascii="Arial" w:hAnsi="Arial" w:cs="Arial"/>
          <w:sz w:val="24"/>
        </w:rPr>
      </w:pPr>
    </w:p>
    <w:p w:rsidR="00D62B42" w:rsidRPr="00AD00A6" w:rsidRDefault="00D62B42" w:rsidP="00511599">
      <w:pPr>
        <w:pStyle w:val="ListParagraph"/>
        <w:spacing w:line="360" w:lineRule="auto"/>
        <w:jc w:val="both"/>
        <w:rPr>
          <w:rFonts w:ascii="Arial" w:hAnsi="Arial" w:cs="Arial"/>
          <w:sz w:val="36"/>
          <w:u w:val="single"/>
        </w:rPr>
      </w:pPr>
    </w:p>
    <w:p w:rsidR="00071EDF" w:rsidRPr="00AD00A6" w:rsidRDefault="00071EDF" w:rsidP="00511599">
      <w:pPr>
        <w:pStyle w:val="ListParagraph"/>
        <w:spacing w:line="360" w:lineRule="auto"/>
        <w:jc w:val="both"/>
        <w:rPr>
          <w:rFonts w:ascii="Arial" w:hAnsi="Arial" w:cs="Arial"/>
          <w:sz w:val="36"/>
          <w:u w:val="single"/>
        </w:rPr>
      </w:pPr>
    </w:p>
    <w:p w:rsidR="00071EDF" w:rsidRPr="00AD00A6" w:rsidRDefault="00071EDF" w:rsidP="00511599">
      <w:pPr>
        <w:pStyle w:val="ListParagraph"/>
        <w:spacing w:line="360" w:lineRule="auto"/>
        <w:jc w:val="both"/>
        <w:rPr>
          <w:rFonts w:ascii="Arial" w:hAnsi="Arial" w:cs="Arial"/>
          <w:sz w:val="36"/>
          <w:u w:val="single"/>
        </w:rPr>
      </w:pPr>
    </w:p>
    <w:p w:rsidR="00071EDF" w:rsidRPr="00AD00A6" w:rsidRDefault="00071EDF" w:rsidP="00511599">
      <w:pPr>
        <w:pStyle w:val="ListParagraph"/>
        <w:spacing w:line="360" w:lineRule="auto"/>
        <w:jc w:val="both"/>
        <w:rPr>
          <w:rFonts w:ascii="Arial" w:hAnsi="Arial" w:cs="Arial"/>
          <w:sz w:val="36"/>
          <w:u w:val="single"/>
        </w:rPr>
      </w:pPr>
    </w:p>
    <w:p w:rsidR="005B40B7" w:rsidRPr="00AD00A6" w:rsidRDefault="005B40B7" w:rsidP="00511599">
      <w:pPr>
        <w:pStyle w:val="ListParagraph"/>
        <w:spacing w:line="360" w:lineRule="auto"/>
        <w:jc w:val="both"/>
        <w:rPr>
          <w:rFonts w:ascii="Arial" w:hAnsi="Arial" w:cs="Arial"/>
          <w:sz w:val="36"/>
          <w:u w:val="single"/>
        </w:rPr>
      </w:pPr>
    </w:p>
    <w:p w:rsidR="005B40B7" w:rsidRPr="00AD00A6" w:rsidRDefault="005B40B7" w:rsidP="00511599">
      <w:pPr>
        <w:pStyle w:val="ListParagraph"/>
        <w:spacing w:line="360" w:lineRule="auto"/>
        <w:jc w:val="both"/>
        <w:rPr>
          <w:rFonts w:ascii="Arial" w:hAnsi="Arial" w:cs="Arial"/>
          <w:sz w:val="36"/>
          <w:u w:val="single"/>
        </w:rPr>
      </w:pPr>
    </w:p>
    <w:p w:rsidR="005B40B7" w:rsidRPr="00AD00A6" w:rsidRDefault="005B40B7" w:rsidP="00511599">
      <w:pPr>
        <w:pStyle w:val="ListParagraph"/>
        <w:spacing w:line="360" w:lineRule="auto"/>
        <w:jc w:val="both"/>
        <w:rPr>
          <w:rFonts w:ascii="Arial" w:hAnsi="Arial" w:cs="Arial"/>
          <w:sz w:val="36"/>
          <w:u w:val="single"/>
        </w:rPr>
      </w:pPr>
    </w:p>
    <w:p w:rsidR="005B40B7" w:rsidRPr="00AD00A6" w:rsidRDefault="005B40B7" w:rsidP="00511599">
      <w:pPr>
        <w:pStyle w:val="ListParagraph"/>
        <w:spacing w:line="360" w:lineRule="auto"/>
        <w:jc w:val="both"/>
        <w:rPr>
          <w:rFonts w:ascii="Arial" w:hAnsi="Arial" w:cs="Arial"/>
          <w:sz w:val="36"/>
          <w:u w:val="single"/>
        </w:rPr>
      </w:pPr>
    </w:p>
    <w:p w:rsidR="00844B22" w:rsidRPr="00AD00A6" w:rsidRDefault="008D7240" w:rsidP="008D7240">
      <w:pPr>
        <w:pStyle w:val="Heading2"/>
        <w:rPr>
          <w:rFonts w:ascii="Arial" w:hAnsi="Arial" w:cs="Arial"/>
          <w:b w:val="0"/>
          <w:sz w:val="28"/>
        </w:rPr>
      </w:pPr>
      <w:bookmarkStart w:id="24" w:name="_Toc31511493"/>
      <w:r w:rsidRPr="00AD00A6">
        <w:rPr>
          <w:rFonts w:ascii="Arial" w:hAnsi="Arial" w:cs="Arial"/>
          <w:b w:val="0"/>
          <w:sz w:val="28"/>
        </w:rPr>
        <w:t xml:space="preserve">2.5 </w:t>
      </w:r>
      <w:r w:rsidR="006D49FE" w:rsidRPr="00AD00A6">
        <w:rPr>
          <w:rFonts w:ascii="Arial" w:hAnsi="Arial" w:cs="Arial"/>
          <w:b w:val="0"/>
          <w:sz w:val="28"/>
        </w:rPr>
        <w:t>Factors contributing to success of big data use in retail sector</w:t>
      </w:r>
      <w:bookmarkEnd w:id="24"/>
    </w:p>
    <w:p w:rsidR="004C3FB1" w:rsidRPr="00AD00A6" w:rsidRDefault="004C3FB1" w:rsidP="004C3FB1">
      <w:pPr>
        <w:rPr>
          <w:rFonts w:ascii="Arial" w:hAnsi="Arial" w:cs="Arial"/>
        </w:rPr>
      </w:pPr>
    </w:p>
    <w:p w:rsidR="005244AB" w:rsidRPr="00AD00A6" w:rsidRDefault="004C3FB1" w:rsidP="004C3FB1">
      <w:pPr>
        <w:spacing w:line="360" w:lineRule="auto"/>
        <w:jc w:val="both"/>
        <w:rPr>
          <w:rFonts w:ascii="Arial" w:hAnsi="Arial" w:cs="Arial"/>
          <w:sz w:val="36"/>
          <w:u w:val="single"/>
        </w:rPr>
      </w:pPr>
      <w:r w:rsidRPr="00AD00A6">
        <w:rPr>
          <w:rFonts w:ascii="Arial" w:hAnsi="Arial" w:cs="Arial"/>
          <w:sz w:val="36"/>
          <w:u w:val="single"/>
        </w:rPr>
        <w:t>Independent Variables</w:t>
      </w:r>
    </w:p>
    <w:p w:rsidR="006D49FE" w:rsidRPr="00AD00A6" w:rsidRDefault="008D7240" w:rsidP="008D7240">
      <w:pPr>
        <w:pStyle w:val="Heading3"/>
        <w:rPr>
          <w:rFonts w:ascii="Arial" w:hAnsi="Arial" w:cs="Arial"/>
        </w:rPr>
      </w:pPr>
      <w:bookmarkStart w:id="25" w:name="_Toc31511494"/>
      <w:r w:rsidRPr="00AD00A6">
        <w:rPr>
          <w:rFonts w:ascii="Arial" w:hAnsi="Arial" w:cs="Arial"/>
          <w:sz w:val="28"/>
        </w:rPr>
        <w:t xml:space="preserve">2.5.1 </w:t>
      </w:r>
      <w:r w:rsidR="006D49FE" w:rsidRPr="00AD00A6">
        <w:rPr>
          <w:rFonts w:ascii="Arial" w:hAnsi="Arial" w:cs="Arial"/>
          <w:sz w:val="28"/>
        </w:rPr>
        <w:t>Predicting future demands</w:t>
      </w:r>
      <w:r w:rsidR="004C3FB1" w:rsidRPr="00AD00A6">
        <w:rPr>
          <w:rFonts w:ascii="Arial" w:hAnsi="Arial" w:cs="Arial"/>
          <w:sz w:val="28"/>
        </w:rPr>
        <w:t>:</w:t>
      </w:r>
      <w:bookmarkEnd w:id="25"/>
    </w:p>
    <w:p w:rsidR="004C3FB1" w:rsidRPr="00AD00A6" w:rsidRDefault="004C3FB1" w:rsidP="004C3FB1">
      <w:pPr>
        <w:rPr>
          <w:rFonts w:ascii="Arial" w:hAnsi="Arial" w:cs="Arial"/>
        </w:rPr>
      </w:pPr>
    </w:p>
    <w:p w:rsidR="006D49FE" w:rsidRPr="00AD00A6" w:rsidRDefault="00262AE8" w:rsidP="004C3FB1">
      <w:pPr>
        <w:spacing w:line="360" w:lineRule="auto"/>
        <w:jc w:val="both"/>
        <w:rPr>
          <w:rFonts w:ascii="Arial" w:hAnsi="Arial" w:cs="Arial"/>
          <w:sz w:val="24"/>
        </w:rPr>
      </w:pPr>
      <w:r w:rsidRPr="00AD00A6">
        <w:rPr>
          <w:rFonts w:ascii="Arial" w:hAnsi="Arial" w:cs="Arial"/>
          <w:sz w:val="24"/>
        </w:rPr>
        <w:t xml:space="preserve">Predicting customer product demands were never so easy before the adoption of big data in the retail industry. </w:t>
      </w:r>
      <w:r w:rsidR="00F40873" w:rsidRPr="00AD00A6">
        <w:rPr>
          <w:rFonts w:ascii="Arial" w:hAnsi="Arial" w:cs="Arial"/>
          <w:sz w:val="24"/>
        </w:rPr>
        <w:t xml:space="preserve">A firm can get competitive advantage in the market over their competitors by having more efficient supply chains and most of the firms attained this through a better understanding of customer needs and demands. The </w:t>
      </w:r>
      <w:r w:rsidR="00D43152" w:rsidRPr="00AD00A6">
        <w:rPr>
          <w:rFonts w:ascii="Arial" w:hAnsi="Arial" w:cs="Arial"/>
          <w:sz w:val="24"/>
        </w:rPr>
        <w:t>emergence of Information technology and data sciences in the business sector has made it possible for companies to predict customer demands sing quantitative approaches. Firms like Walmart and Kohl uses big data analytics of their sales, pricing and data of customer demographic profiles to bette</w:t>
      </w:r>
      <w:r w:rsidR="00DD22C9" w:rsidRPr="00AD00A6">
        <w:rPr>
          <w:rFonts w:ascii="Arial" w:hAnsi="Arial" w:cs="Arial"/>
          <w:sz w:val="24"/>
        </w:rPr>
        <w:t xml:space="preserve">r understand customer demands. </w:t>
      </w:r>
      <w:r w:rsidR="00D43152" w:rsidRPr="00AD00A6">
        <w:rPr>
          <w:rFonts w:ascii="Arial" w:hAnsi="Arial" w:cs="Arial"/>
          <w:sz w:val="24"/>
        </w:rPr>
        <w:t xml:space="preserve">User generated contents are helping companies to a great deal to understand customer demand better. </w:t>
      </w:r>
      <w:r w:rsidR="002E465B" w:rsidRPr="00AD00A6">
        <w:rPr>
          <w:rFonts w:ascii="Arial" w:hAnsi="Arial" w:cs="Arial"/>
          <w:sz w:val="24"/>
        </w:rPr>
        <w:t xml:space="preserve">A huge amount of data from promotional activities of marketing, reviews from e commerce sites, data that are related to products can be effectively used to predict customer demands better and help them plan the </w:t>
      </w:r>
      <w:r w:rsidR="008D7240" w:rsidRPr="00AD00A6">
        <w:rPr>
          <w:rFonts w:ascii="Arial" w:hAnsi="Arial" w:cs="Arial"/>
          <w:sz w:val="24"/>
        </w:rPr>
        <w:t>companies’</w:t>
      </w:r>
      <w:r w:rsidR="002E465B" w:rsidRPr="00AD00A6">
        <w:rPr>
          <w:rFonts w:ascii="Arial" w:hAnsi="Arial" w:cs="Arial"/>
          <w:sz w:val="24"/>
        </w:rPr>
        <w:t xml:space="preserve"> logistics better. Companies can also do social media analytics to collect chatters from there to look for certain pattern of customer behavior to predict f</w:t>
      </w:r>
      <w:r w:rsidR="00DD22C9" w:rsidRPr="00AD00A6">
        <w:rPr>
          <w:rFonts w:ascii="Arial" w:hAnsi="Arial" w:cs="Arial"/>
          <w:sz w:val="24"/>
        </w:rPr>
        <w:t xml:space="preserve">uture demands of their products </w:t>
      </w:r>
      <w:r w:rsidR="00DD22C9" w:rsidRPr="00AD00A6">
        <w:rPr>
          <w:rFonts w:ascii="Arial" w:hAnsi="Arial" w:cs="Arial"/>
          <w:sz w:val="24"/>
        </w:rPr>
        <w:fldChar w:fldCharType="begin"/>
      </w:r>
      <w:r w:rsidR="00DD22C9" w:rsidRPr="00AD00A6">
        <w:rPr>
          <w:rFonts w:ascii="Arial" w:hAnsi="Arial" w:cs="Arial"/>
          <w:sz w:val="24"/>
        </w:rPr>
        <w:instrText xml:space="preserve"> ADDIN EN.CITE &lt;EndNote&gt;&lt;Cite&gt;&lt;Author&gt;Chong&lt;/Author&gt;&lt;Year&gt;2017&lt;/Year&gt;&lt;RecNum&gt;18&lt;/RecNum&gt;&lt;DisplayText&gt;(Chong, Ch’ng, Liu, &amp;amp; Li, 2017)&lt;/DisplayText&gt;&lt;record&gt;&lt;rec-number&gt;18&lt;/rec-number&gt;&lt;foreign-keys&gt;&lt;key app="EN" db-id="50wtvx2w12p0suezvwm52s0vezfapv5xssxv"&gt;18&lt;/key&gt;&lt;/foreign-keys&gt;&lt;ref-type name="Journal Article"&gt;17&lt;/ref-type&gt;&lt;contributors&gt;&lt;authors&gt;&lt;author&gt;Chong, Alain Yee Loong&lt;/author&gt;&lt;author&gt;Ch’ng, Eugene&lt;/author&gt;&lt;author&gt;Liu, Martin J&lt;/author&gt;&lt;author&gt;Li, Boying&lt;/author&gt;&lt;/authors&gt;&lt;/contributors&gt;&lt;titles&gt;&lt;title&gt;Predicting consumer product demands via Big Data: the roles of online promotional marketing and online reviews&lt;/title&gt;&lt;secondary-title&gt;International Journal of Production Research&lt;/secondary-title&gt;&lt;/titles&gt;&lt;periodical&gt;&lt;full-title&gt;International Journal of Production Research&lt;/full-title&gt;&lt;/periodical&gt;&lt;pages&gt;5142-5156&lt;/pages&gt;&lt;volume&gt;55&lt;/volume&gt;&lt;number&gt;17&lt;/number&gt;&lt;dates&gt;&lt;year&gt;2017&lt;/year&gt;&lt;/dates&gt;&lt;isbn&gt;0020-7543&lt;/isbn&gt;&lt;urls&gt;&lt;/urls&gt;&lt;/record&gt;&lt;/Cite&gt;&lt;/EndNote&gt;</w:instrText>
      </w:r>
      <w:r w:rsidR="00DD22C9" w:rsidRPr="00AD00A6">
        <w:rPr>
          <w:rFonts w:ascii="Arial" w:hAnsi="Arial" w:cs="Arial"/>
          <w:sz w:val="24"/>
        </w:rPr>
        <w:fldChar w:fldCharType="separate"/>
      </w:r>
      <w:r w:rsidR="00DD22C9" w:rsidRPr="00AD00A6">
        <w:rPr>
          <w:rFonts w:ascii="Arial" w:hAnsi="Arial" w:cs="Arial"/>
          <w:noProof/>
          <w:sz w:val="24"/>
        </w:rPr>
        <w:t>(</w:t>
      </w:r>
      <w:hyperlink w:anchor="_ENREF_7" w:tooltip="Chong, 2017 #18" w:history="1">
        <w:r w:rsidR="006C5D47" w:rsidRPr="00AD00A6">
          <w:rPr>
            <w:rFonts w:ascii="Arial" w:hAnsi="Arial" w:cs="Arial"/>
            <w:noProof/>
            <w:sz w:val="24"/>
          </w:rPr>
          <w:t>Chong, Ch’ng, Liu, &amp; Li, 2017</w:t>
        </w:r>
      </w:hyperlink>
      <w:r w:rsidR="00DD22C9" w:rsidRPr="00AD00A6">
        <w:rPr>
          <w:rFonts w:ascii="Arial" w:hAnsi="Arial" w:cs="Arial"/>
          <w:noProof/>
          <w:sz w:val="24"/>
        </w:rPr>
        <w:t>)</w:t>
      </w:r>
      <w:r w:rsidR="00DD22C9" w:rsidRPr="00AD00A6">
        <w:rPr>
          <w:rFonts w:ascii="Arial" w:hAnsi="Arial" w:cs="Arial"/>
          <w:sz w:val="24"/>
        </w:rPr>
        <w:fldChar w:fldCharType="end"/>
      </w:r>
      <w:r w:rsidR="00DD22C9" w:rsidRPr="00AD00A6">
        <w:rPr>
          <w:rFonts w:ascii="Arial" w:hAnsi="Arial" w:cs="Arial"/>
          <w:sz w:val="24"/>
        </w:rPr>
        <w:t>.</w:t>
      </w:r>
      <w:r w:rsidR="00091851" w:rsidRPr="00AD00A6">
        <w:rPr>
          <w:rFonts w:ascii="Arial" w:hAnsi="Arial" w:cs="Arial"/>
          <w:sz w:val="24"/>
        </w:rPr>
        <w:t xml:space="preserve"> Prediction of demand is more efficient in this time, retailers can now find out the demand of a particular product at any time of the year, season, </w:t>
      </w:r>
      <w:proofErr w:type="spellStart"/>
      <w:r w:rsidR="00091851" w:rsidRPr="00AD00A6">
        <w:rPr>
          <w:rFonts w:ascii="Arial" w:hAnsi="Arial" w:cs="Arial"/>
          <w:sz w:val="24"/>
        </w:rPr>
        <w:t>etc</w:t>
      </w:r>
      <w:proofErr w:type="spellEnd"/>
      <w:r w:rsidR="00091851" w:rsidRPr="00AD00A6">
        <w:rPr>
          <w:rFonts w:ascii="Arial" w:hAnsi="Arial" w:cs="Arial"/>
          <w:sz w:val="24"/>
        </w:rPr>
        <w:t xml:space="preserve"> and adjust their inventory levels accordingly. </w:t>
      </w:r>
      <w:r w:rsidR="00091851" w:rsidRPr="00AD00A6">
        <w:rPr>
          <w:rFonts w:ascii="Arial" w:hAnsi="Arial" w:cs="Arial"/>
          <w:sz w:val="24"/>
        </w:rPr>
        <w:fldChar w:fldCharType="begin"/>
      </w:r>
      <w:r w:rsidR="00091851" w:rsidRPr="00AD00A6">
        <w:rPr>
          <w:rFonts w:ascii="Arial" w:hAnsi="Arial" w:cs="Arial"/>
          <w:sz w:val="24"/>
        </w:rPr>
        <w:instrText xml:space="preserve"> ADDIN EN.CITE &lt;EndNote&gt;&lt;Cite&gt;&lt;Author&gt;Chandramana&lt;/Author&gt;&lt;Year&gt;2017&lt;/Year&gt;&lt;RecNum&gt;21&lt;/RecNum&gt;&lt;DisplayText&gt;(Chandramana, 2017)&lt;/DisplayText&gt;&lt;record&gt;&lt;rec-number&gt;21&lt;/rec-number&gt;&lt;foreign-keys&gt;&lt;key app="EN" db-id="50wtvx2w12p0suezvwm52s0vezfapv5xssxv"&gt;21&lt;/key&gt;&lt;/foreign-keys&gt;&lt;ref-type name="Journal Article"&gt;17&lt;/ref-type&gt;&lt;contributors&gt;&lt;authors&gt;&lt;author&gt;Chandramana, Sudeep&lt;/author&gt;&lt;/authors&gt;&lt;/contributors&gt;&lt;titles&gt;&lt;title&gt;Retail Analytics: Driving Success in Retail Industry with Business Analytics&lt;/title&gt;&lt;/titles&gt;&lt;volume&gt;Volume 7&lt;/volume&gt;&lt;dates&gt;&lt;year&gt;2017&lt;/year&gt;&lt;pub-dates&gt;&lt;date&gt;08/01&lt;/date&gt;&lt;/pub-dates&gt;&lt;/dates&gt;&lt;urls&gt;&lt;/urls&gt;&lt;/record&gt;&lt;/Cite&gt;&lt;/EndNote&gt;</w:instrText>
      </w:r>
      <w:r w:rsidR="00091851" w:rsidRPr="00AD00A6">
        <w:rPr>
          <w:rFonts w:ascii="Arial" w:hAnsi="Arial" w:cs="Arial"/>
          <w:sz w:val="24"/>
        </w:rPr>
        <w:fldChar w:fldCharType="separate"/>
      </w:r>
      <w:r w:rsidR="00091851" w:rsidRPr="00AD00A6">
        <w:rPr>
          <w:rFonts w:ascii="Arial" w:hAnsi="Arial" w:cs="Arial"/>
          <w:noProof/>
          <w:sz w:val="24"/>
        </w:rPr>
        <w:t>(</w:t>
      </w:r>
      <w:hyperlink w:anchor="_ENREF_6" w:tooltip="Chandramana, 2017 #21" w:history="1">
        <w:r w:rsidR="006C5D47" w:rsidRPr="00AD00A6">
          <w:rPr>
            <w:rFonts w:ascii="Arial" w:hAnsi="Arial" w:cs="Arial"/>
            <w:noProof/>
            <w:sz w:val="24"/>
          </w:rPr>
          <w:t>Chandramana, 2017</w:t>
        </w:r>
      </w:hyperlink>
      <w:r w:rsidR="00091851" w:rsidRPr="00AD00A6">
        <w:rPr>
          <w:rFonts w:ascii="Arial" w:hAnsi="Arial" w:cs="Arial"/>
          <w:noProof/>
          <w:sz w:val="24"/>
        </w:rPr>
        <w:t>)</w:t>
      </w:r>
      <w:r w:rsidR="00091851" w:rsidRPr="00AD00A6">
        <w:rPr>
          <w:rFonts w:ascii="Arial" w:hAnsi="Arial" w:cs="Arial"/>
          <w:sz w:val="24"/>
        </w:rPr>
        <w:fldChar w:fldCharType="end"/>
      </w:r>
      <w:r w:rsidR="00091851" w:rsidRPr="00AD00A6">
        <w:rPr>
          <w:rFonts w:ascii="Arial" w:hAnsi="Arial" w:cs="Arial"/>
          <w:sz w:val="24"/>
        </w:rPr>
        <w:t xml:space="preserve">.  </w:t>
      </w:r>
    </w:p>
    <w:p w:rsidR="002E465B" w:rsidRPr="00AD00A6" w:rsidRDefault="002E465B" w:rsidP="00511599">
      <w:pPr>
        <w:pStyle w:val="ListParagraph"/>
        <w:spacing w:line="360" w:lineRule="auto"/>
        <w:jc w:val="both"/>
        <w:rPr>
          <w:rFonts w:ascii="Arial" w:hAnsi="Arial" w:cs="Arial"/>
          <w:sz w:val="24"/>
        </w:rPr>
      </w:pPr>
    </w:p>
    <w:p w:rsidR="002E465B" w:rsidRPr="00AD00A6" w:rsidRDefault="008D7240" w:rsidP="008D7240">
      <w:pPr>
        <w:pStyle w:val="Heading3"/>
        <w:rPr>
          <w:rFonts w:ascii="Arial" w:hAnsi="Arial" w:cs="Arial"/>
          <w:sz w:val="28"/>
        </w:rPr>
      </w:pPr>
      <w:bookmarkStart w:id="26" w:name="_Toc31511495"/>
      <w:r w:rsidRPr="00AD00A6">
        <w:rPr>
          <w:rFonts w:ascii="Arial" w:hAnsi="Arial" w:cs="Arial"/>
          <w:sz w:val="28"/>
        </w:rPr>
        <w:t xml:space="preserve">2.5.2 </w:t>
      </w:r>
      <w:r w:rsidR="002E465B" w:rsidRPr="00AD00A6">
        <w:rPr>
          <w:rFonts w:ascii="Arial" w:hAnsi="Arial" w:cs="Arial"/>
          <w:sz w:val="28"/>
        </w:rPr>
        <w:t>Better micro-targeting of customers</w:t>
      </w:r>
      <w:bookmarkEnd w:id="26"/>
    </w:p>
    <w:p w:rsidR="004C3FB1" w:rsidRPr="00AD00A6" w:rsidRDefault="004C3FB1" w:rsidP="004C3FB1">
      <w:pPr>
        <w:rPr>
          <w:rFonts w:ascii="Arial" w:hAnsi="Arial" w:cs="Arial"/>
        </w:rPr>
      </w:pPr>
    </w:p>
    <w:p w:rsidR="002E465B" w:rsidRPr="00AD00A6" w:rsidRDefault="0008214E" w:rsidP="004C3FB1">
      <w:pPr>
        <w:spacing w:line="360" w:lineRule="auto"/>
        <w:jc w:val="both"/>
        <w:rPr>
          <w:rFonts w:ascii="Arial" w:hAnsi="Arial" w:cs="Arial"/>
          <w:color w:val="FF0000"/>
          <w:sz w:val="24"/>
        </w:rPr>
      </w:pPr>
      <w:r w:rsidRPr="00AD00A6">
        <w:rPr>
          <w:rFonts w:ascii="Arial" w:hAnsi="Arial" w:cs="Arial"/>
        </w:rPr>
        <w:lastRenderedPageBreak/>
        <w:t>Web provides kind of opportunities for big data too. For example; social network analysis such as understanding user intelligence for more targeted advertising, marketing campaigns and capacity planning, customer behavior and buying patterns also sentiment analytics. According to these inference firms optimization their content and recommend</w:t>
      </w:r>
      <w:r w:rsidR="006D6577" w:rsidRPr="00AD00A6">
        <w:rPr>
          <w:rFonts w:ascii="Arial" w:hAnsi="Arial" w:cs="Arial"/>
        </w:rPr>
        <w:t xml:space="preserve">ation engine </w:t>
      </w:r>
      <w:r w:rsidR="006D6577" w:rsidRPr="00AD00A6">
        <w:rPr>
          <w:rFonts w:ascii="Arial" w:hAnsi="Arial" w:cs="Arial"/>
        </w:rPr>
        <w:fldChar w:fldCharType="begin"/>
      </w:r>
      <w:r w:rsidR="006D6577" w:rsidRPr="00AD00A6">
        <w:rPr>
          <w:rFonts w:ascii="Arial" w:hAnsi="Arial" w:cs="Arial"/>
        </w:rPr>
        <w:instrText xml:space="preserve"> ADDIN EN.CITE &lt;EndNote&gt;&lt;Cite&gt;&lt;Author&gt;Rajasekar&lt;/Author&gt;&lt;Year&gt;2015&lt;/Year&gt;&lt;RecNum&gt;26&lt;/RecNum&gt;&lt;DisplayText&gt;(Rajasekar, Dhanamani, &amp;amp; Sandhya, 2015)&lt;/DisplayText&gt;&lt;record&gt;&lt;rec-number&gt;26&lt;/rec-number&gt;&lt;foreign-keys&gt;&lt;key app="EN" db-id="50wtvx2w12p0suezvwm52s0vezfapv5xssxv"&gt;26&lt;/key&gt;&lt;/foreign-keys&gt;&lt;ref-type name="Journal Article"&gt;17&lt;/ref-type&gt;&lt;contributors&gt;&lt;authors&gt;&lt;author&gt;Rajasekar, D&lt;/author&gt;&lt;author&gt;Dhanamani, C&lt;/author&gt;&lt;author&gt;Sandhya, SK&lt;/author&gt;&lt;/authors&gt;&lt;/contributors&gt;&lt;titles&gt;&lt;title&gt;A survey on big data concepts and tools&lt;/title&gt;&lt;secondary-title&gt;International Journal of Emerging Technology and Advanced Engineering&lt;/secondary-title&gt;&lt;/titles&gt;&lt;periodical&gt;&lt;full-title&gt;International Journal of Emerging Technology and Advanced Engineering&lt;/full-title&gt;&lt;/periodical&gt;&lt;pages&gt;80-81&lt;/pages&gt;&lt;volume&gt;5&lt;/volume&gt;&lt;number&gt;2&lt;/number&gt;&lt;dates&gt;&lt;year&gt;2015&lt;/year&gt;&lt;/dates&gt;&lt;urls&gt;&lt;/urls&gt;&lt;/record&gt;&lt;/Cite&gt;&lt;/EndNote&gt;</w:instrText>
      </w:r>
      <w:r w:rsidR="006D6577" w:rsidRPr="00AD00A6">
        <w:rPr>
          <w:rFonts w:ascii="Arial" w:hAnsi="Arial" w:cs="Arial"/>
        </w:rPr>
        <w:fldChar w:fldCharType="separate"/>
      </w:r>
      <w:r w:rsidR="006D6577" w:rsidRPr="00AD00A6">
        <w:rPr>
          <w:rFonts w:ascii="Arial" w:hAnsi="Arial" w:cs="Arial"/>
          <w:noProof/>
        </w:rPr>
        <w:t>(</w:t>
      </w:r>
      <w:hyperlink w:anchor="_ENREF_18" w:tooltip="Rajasekar, 2015 #26" w:history="1">
        <w:r w:rsidR="006C5D47" w:rsidRPr="00AD00A6">
          <w:rPr>
            <w:rFonts w:ascii="Arial" w:hAnsi="Arial" w:cs="Arial"/>
            <w:noProof/>
          </w:rPr>
          <w:t>Rajasekar, Dhanamani, &amp; Sandhya, 2015</w:t>
        </w:r>
      </w:hyperlink>
      <w:r w:rsidR="006D6577" w:rsidRPr="00AD00A6">
        <w:rPr>
          <w:rFonts w:ascii="Arial" w:hAnsi="Arial" w:cs="Arial"/>
          <w:noProof/>
        </w:rPr>
        <w:t>)</w:t>
      </w:r>
      <w:r w:rsidR="006D6577" w:rsidRPr="00AD00A6">
        <w:rPr>
          <w:rFonts w:ascii="Arial" w:hAnsi="Arial" w:cs="Arial"/>
        </w:rPr>
        <w:fldChar w:fldCharType="end"/>
      </w:r>
      <w:r w:rsidR="006D6577" w:rsidRPr="00AD00A6">
        <w:rPr>
          <w:rFonts w:ascii="Arial" w:hAnsi="Arial" w:cs="Arial"/>
        </w:rPr>
        <w:t xml:space="preserve">. </w:t>
      </w:r>
      <w:r w:rsidR="004048E1" w:rsidRPr="00AD00A6">
        <w:rPr>
          <w:rFonts w:ascii="Arial" w:hAnsi="Arial" w:cs="Arial"/>
          <w:sz w:val="24"/>
        </w:rPr>
        <w:t>One of the most important aspects of big data in the retail sector is to target customers individually with customized promotional messages according to his/her preferences</w:t>
      </w:r>
      <w:r w:rsidR="000F6E83" w:rsidRPr="00AD00A6">
        <w:rPr>
          <w:rFonts w:ascii="Arial" w:hAnsi="Arial" w:cs="Arial"/>
          <w:sz w:val="24"/>
        </w:rPr>
        <w:t>. This makes advertising more effective and on the other hand, creates a good personal relationship between the customer and the retailer, stimulating repeated business. Increased knowledge about the preferences of the retailer’s customer helps them in providing the customers with more relevant recommendations for purchasing in the future which further facilitates repeat business. For example, Nordstrom uses big data analytics to send personalized advertisements to target customers according to their shopping behavior, whose information they get from their sales data from stores, websites or social media platforms</w:t>
      </w:r>
      <w:r w:rsidR="001D0B67" w:rsidRPr="00AD00A6">
        <w:rPr>
          <w:rFonts w:ascii="Arial" w:hAnsi="Arial" w:cs="Arial"/>
          <w:sz w:val="24"/>
          <w:szCs w:val="24"/>
        </w:rPr>
        <w:t xml:space="preserve"> </w:t>
      </w:r>
      <w:r w:rsidR="001D0B67" w:rsidRPr="00AD00A6">
        <w:rPr>
          <w:rFonts w:ascii="Arial" w:hAnsi="Arial" w:cs="Arial"/>
          <w:sz w:val="24"/>
          <w:szCs w:val="24"/>
        </w:rPr>
        <w:fldChar w:fldCharType="begin"/>
      </w:r>
      <w:r w:rsidR="001D0B67" w:rsidRPr="00AD00A6">
        <w:rPr>
          <w:rFonts w:ascii="Arial" w:hAnsi="Arial" w:cs="Arial"/>
          <w:sz w:val="24"/>
          <w:szCs w:val="24"/>
        </w:rPr>
        <w:instrText xml:space="preserve"> ADDIN EN.CITE &lt;EndNote&gt;&lt;Cite&gt;&lt;Author&gt;Anderson&lt;/Author&gt;&lt;Year&gt;2015&lt;/Year&gt;&lt;RecNum&gt;27&lt;/RecNum&gt;&lt;DisplayText&gt;(Anderson &amp;amp; Semmelroth, 2015)&lt;/DisplayText&gt;&lt;record&gt;&lt;rec-number&gt;27&lt;/rec-number&gt;&lt;foreign-keys&gt;&lt;key app="EN" db-id="50wtvx2w12p0suezvwm52s0vezfapv5xssxv"&gt;27&lt;/key&gt;&lt;/foreign-keys&gt;&lt;ref-type name="Book"&gt;6&lt;/ref-type&gt;&lt;contributors&gt;&lt;authors&gt;&lt;author&gt;Alan Anderson&lt;/author&gt;&lt;author&gt;David Semmelroth&lt;/author&gt;&lt;/authors&gt;&lt;/contributors&gt;&lt;titles&gt;&lt;title&gt;Statistics For Big Data For Dummies&lt;/title&gt;&lt;/titles&gt;&lt;dates&gt;&lt;year&gt;2015&lt;/year&gt;&lt;/dates&gt;&lt;pub-location&gt;Hoboken, New Jersey&lt;/pub-location&gt;&lt;publisher&gt;John Wiley &amp;amp; Sons, Inc.&lt;/publisher&gt;&lt;urls&gt;&lt;/urls&gt;&lt;/record&gt;&lt;/Cite&gt;&lt;/EndNote&gt;</w:instrText>
      </w:r>
      <w:r w:rsidR="001D0B67" w:rsidRPr="00AD00A6">
        <w:rPr>
          <w:rFonts w:ascii="Arial" w:hAnsi="Arial" w:cs="Arial"/>
          <w:sz w:val="24"/>
          <w:szCs w:val="24"/>
        </w:rPr>
        <w:fldChar w:fldCharType="separate"/>
      </w:r>
      <w:r w:rsidR="001D0B67" w:rsidRPr="00AD00A6">
        <w:rPr>
          <w:rFonts w:ascii="Arial" w:hAnsi="Arial" w:cs="Arial"/>
          <w:noProof/>
          <w:sz w:val="24"/>
          <w:szCs w:val="24"/>
        </w:rPr>
        <w:t>(</w:t>
      </w:r>
      <w:hyperlink w:anchor="_ENREF_4" w:tooltip="Anderson, 2015 #27" w:history="1">
        <w:r w:rsidR="006C5D47" w:rsidRPr="00AD00A6">
          <w:rPr>
            <w:rFonts w:ascii="Arial" w:hAnsi="Arial" w:cs="Arial"/>
            <w:noProof/>
            <w:sz w:val="24"/>
            <w:szCs w:val="24"/>
          </w:rPr>
          <w:t>Anderson &amp; Semmelroth, 2015</w:t>
        </w:r>
      </w:hyperlink>
      <w:r w:rsidR="001D0B67" w:rsidRPr="00AD00A6">
        <w:rPr>
          <w:rFonts w:ascii="Arial" w:hAnsi="Arial" w:cs="Arial"/>
          <w:noProof/>
          <w:sz w:val="24"/>
          <w:szCs w:val="24"/>
        </w:rPr>
        <w:t>)</w:t>
      </w:r>
      <w:r w:rsidR="001D0B67" w:rsidRPr="00AD00A6">
        <w:rPr>
          <w:rFonts w:ascii="Arial" w:hAnsi="Arial" w:cs="Arial"/>
          <w:sz w:val="24"/>
          <w:szCs w:val="24"/>
        </w:rPr>
        <w:fldChar w:fldCharType="end"/>
      </w:r>
      <w:r w:rsidR="001D0B67" w:rsidRPr="00AD00A6">
        <w:rPr>
          <w:rFonts w:ascii="Arial" w:hAnsi="Arial" w:cs="Arial"/>
          <w:sz w:val="24"/>
          <w:szCs w:val="24"/>
        </w:rPr>
        <w:t>.</w:t>
      </w:r>
    </w:p>
    <w:p w:rsidR="001E7FD9" w:rsidRPr="00AD00A6" w:rsidRDefault="001E7FD9" w:rsidP="00511599">
      <w:pPr>
        <w:pStyle w:val="ListParagraph"/>
        <w:spacing w:line="360" w:lineRule="auto"/>
        <w:jc w:val="both"/>
        <w:rPr>
          <w:rFonts w:ascii="Arial" w:hAnsi="Arial" w:cs="Arial"/>
          <w:sz w:val="24"/>
        </w:rPr>
      </w:pPr>
    </w:p>
    <w:p w:rsidR="00544AA9" w:rsidRPr="00AD00A6" w:rsidRDefault="00544AA9" w:rsidP="004C3FB1">
      <w:pPr>
        <w:pStyle w:val="Heading2"/>
        <w:rPr>
          <w:rFonts w:ascii="Arial" w:hAnsi="Arial" w:cs="Arial"/>
          <w:b w:val="0"/>
          <w:sz w:val="28"/>
        </w:rPr>
      </w:pPr>
    </w:p>
    <w:p w:rsidR="00544AA9" w:rsidRPr="00AD00A6" w:rsidRDefault="00544AA9" w:rsidP="004C3FB1">
      <w:pPr>
        <w:pStyle w:val="Heading2"/>
        <w:rPr>
          <w:rFonts w:ascii="Arial" w:hAnsi="Arial" w:cs="Arial"/>
          <w:b w:val="0"/>
          <w:sz w:val="28"/>
        </w:rPr>
      </w:pPr>
    </w:p>
    <w:p w:rsidR="001E7FD9" w:rsidRPr="00AD00A6" w:rsidRDefault="008D7240" w:rsidP="008D7240">
      <w:pPr>
        <w:pStyle w:val="Heading3"/>
        <w:rPr>
          <w:rFonts w:ascii="Arial" w:hAnsi="Arial" w:cs="Arial"/>
          <w:sz w:val="28"/>
        </w:rPr>
      </w:pPr>
      <w:bookmarkStart w:id="27" w:name="_Toc31511496"/>
      <w:r w:rsidRPr="00AD00A6">
        <w:rPr>
          <w:rFonts w:ascii="Arial" w:hAnsi="Arial" w:cs="Arial"/>
          <w:sz w:val="28"/>
        </w:rPr>
        <w:t xml:space="preserve">2.5.3 </w:t>
      </w:r>
      <w:r w:rsidR="004C3FB1" w:rsidRPr="00AD00A6">
        <w:rPr>
          <w:rFonts w:ascii="Arial" w:hAnsi="Arial" w:cs="Arial"/>
          <w:sz w:val="28"/>
        </w:rPr>
        <w:t>Speedy</w:t>
      </w:r>
      <w:r w:rsidR="001E7FD9" w:rsidRPr="00AD00A6">
        <w:rPr>
          <w:rFonts w:ascii="Arial" w:hAnsi="Arial" w:cs="Arial"/>
          <w:sz w:val="28"/>
        </w:rPr>
        <w:t xml:space="preserve"> data management</w:t>
      </w:r>
      <w:bookmarkEnd w:id="27"/>
    </w:p>
    <w:p w:rsidR="004C3FB1" w:rsidRPr="00AD00A6" w:rsidRDefault="004C3FB1" w:rsidP="004C3FB1">
      <w:pPr>
        <w:rPr>
          <w:rFonts w:ascii="Arial" w:hAnsi="Arial" w:cs="Arial"/>
        </w:rPr>
      </w:pPr>
    </w:p>
    <w:p w:rsidR="001E7FD9" w:rsidRPr="00AD00A6" w:rsidRDefault="00DD22C9" w:rsidP="004C3FB1">
      <w:pPr>
        <w:spacing w:line="360" w:lineRule="auto"/>
        <w:jc w:val="both"/>
        <w:rPr>
          <w:rFonts w:ascii="Arial" w:hAnsi="Arial" w:cs="Arial"/>
          <w:sz w:val="24"/>
        </w:rPr>
      </w:pPr>
      <w:r w:rsidRPr="00AD00A6">
        <w:rPr>
          <w:rFonts w:ascii="Arial" w:hAnsi="Arial" w:cs="Arial"/>
          <w:sz w:val="24"/>
        </w:rPr>
        <w:t xml:space="preserve">As stated by </w:t>
      </w:r>
      <w:hyperlink w:anchor="_ENREF_10" w:tooltip="Davenport, 2013 #19" w:history="1">
        <w:r w:rsidR="006C5D47" w:rsidRPr="00AD00A6">
          <w:rPr>
            <w:rFonts w:ascii="Arial" w:hAnsi="Arial" w:cs="Arial"/>
            <w:sz w:val="24"/>
          </w:rPr>
          <w:fldChar w:fldCharType="begin"/>
        </w:r>
        <w:r w:rsidR="006C5D47" w:rsidRPr="00AD00A6">
          <w:rPr>
            <w:rFonts w:ascii="Arial" w:hAnsi="Arial" w:cs="Arial"/>
            <w:sz w:val="24"/>
          </w:rPr>
          <w:instrText xml:space="preserve"> ADDIN EN.CITE &lt;EndNote&gt;&lt;Cite AuthorYear="1"&gt;&lt;Author&gt;Davenport&lt;/Author&gt;&lt;Year&gt;2013&lt;/Year&gt;&lt;RecNum&gt;19&lt;/RecNum&gt;&lt;DisplayText&gt;Davenport and Dyché (2013)&lt;/DisplayText&gt;&lt;record&gt;&lt;rec-number&gt;19&lt;/rec-number&gt;&lt;foreign-keys&gt;&lt;key app="EN" db-id="50wtvx2w12p0suezvwm52s0vezfapv5xssxv"&gt;19&lt;/key&gt;&lt;/foreign-keys&gt;&lt;ref-type name="Journal Article"&gt;17&lt;/ref-type&gt;&lt;contributors&gt;&lt;authors&gt;&lt;author&gt;Davenport, Thomas H&lt;/author&gt;&lt;author&gt;Dyché, Jill&lt;/author&gt;&lt;/authors&gt;&lt;/contributors&gt;&lt;titles&gt;&lt;title&gt;Big data in big companies&lt;/title&gt;&lt;secondary-title&gt;International Institute for Analytics&lt;/secondary-title&gt;&lt;/titles&gt;&lt;periodical&gt;&lt;full-title&gt;International Institute for Analytics&lt;/full-title&gt;&lt;/periodical&gt;&lt;volume&gt;3&lt;/volume&gt;&lt;dates&gt;&lt;year&gt;2013&lt;/year&gt;&lt;/dates&gt;&lt;urls&gt;&lt;/urls&gt;&lt;/record&gt;&lt;/Cite&gt;&lt;/EndNote&gt;</w:instrText>
        </w:r>
        <w:r w:rsidR="006C5D47" w:rsidRPr="00AD00A6">
          <w:rPr>
            <w:rFonts w:ascii="Arial" w:hAnsi="Arial" w:cs="Arial"/>
            <w:sz w:val="24"/>
          </w:rPr>
          <w:fldChar w:fldCharType="separate"/>
        </w:r>
        <w:r w:rsidR="006C5D47" w:rsidRPr="00AD00A6">
          <w:rPr>
            <w:rFonts w:ascii="Arial" w:hAnsi="Arial" w:cs="Arial"/>
            <w:noProof/>
            <w:sz w:val="24"/>
          </w:rPr>
          <w:t>Davenport and Dyché (2013)</w:t>
        </w:r>
        <w:r w:rsidR="006C5D47" w:rsidRPr="00AD00A6">
          <w:rPr>
            <w:rFonts w:ascii="Arial" w:hAnsi="Arial" w:cs="Arial"/>
            <w:sz w:val="24"/>
          </w:rPr>
          <w:fldChar w:fldCharType="end"/>
        </w:r>
      </w:hyperlink>
      <w:r w:rsidRPr="00AD00A6">
        <w:rPr>
          <w:rFonts w:ascii="Arial" w:hAnsi="Arial" w:cs="Arial"/>
          <w:sz w:val="24"/>
        </w:rPr>
        <w:t xml:space="preserve"> , </w:t>
      </w:r>
      <w:r w:rsidR="001E7FD9" w:rsidRPr="00AD00A6">
        <w:rPr>
          <w:rFonts w:ascii="Arial" w:hAnsi="Arial" w:cs="Arial"/>
          <w:sz w:val="24"/>
        </w:rPr>
        <w:t xml:space="preserve">Macy’s application for pricing optimization of prices is a great example of how the total time can be reduced for large scale and complicated calculations to weeks, days or even seconds. This store has made it possible for them to do price optimization for its nearly 73 million products from 27 hours to only one single day. This also means that they could re price their products much more frequently </w:t>
      </w:r>
      <w:r w:rsidR="00BB44CA" w:rsidRPr="00AD00A6">
        <w:rPr>
          <w:rFonts w:ascii="Arial" w:hAnsi="Arial" w:cs="Arial"/>
          <w:sz w:val="24"/>
        </w:rPr>
        <w:t>than usual according to changes in the marketplace. Big data analytics has let the companies to conduct real time interactions with their customers with the help of data from experiences of customer. This means fast gathering, assembling, processing and analyzation of data. There are a range of softwar</w:t>
      </w:r>
      <w:r w:rsidR="005F7686" w:rsidRPr="00AD00A6">
        <w:rPr>
          <w:rFonts w:ascii="Arial" w:hAnsi="Arial" w:cs="Arial"/>
          <w:sz w:val="24"/>
        </w:rPr>
        <w:t xml:space="preserve">e and hardware architecture of big data technologies which includes a cluster of servers, these use </w:t>
      </w:r>
      <w:proofErr w:type="spellStart"/>
      <w:r w:rsidR="005F7686" w:rsidRPr="00AD00A6">
        <w:rPr>
          <w:rFonts w:ascii="Arial" w:hAnsi="Arial" w:cs="Arial"/>
          <w:sz w:val="24"/>
        </w:rPr>
        <w:t>Handoop</w:t>
      </w:r>
      <w:proofErr w:type="spellEnd"/>
      <w:r w:rsidR="005F7686" w:rsidRPr="00AD00A6">
        <w:rPr>
          <w:rFonts w:ascii="Arial" w:hAnsi="Arial" w:cs="Arial"/>
          <w:sz w:val="24"/>
        </w:rPr>
        <w:t xml:space="preserve"> or </w:t>
      </w:r>
      <w:proofErr w:type="spellStart"/>
      <w:r w:rsidR="005F7686" w:rsidRPr="00AD00A6">
        <w:rPr>
          <w:rFonts w:ascii="Arial" w:hAnsi="Arial" w:cs="Arial"/>
          <w:sz w:val="24"/>
        </w:rPr>
        <w:t>MapRoad</w:t>
      </w:r>
      <w:proofErr w:type="spellEnd"/>
      <w:r w:rsidR="005F7686" w:rsidRPr="00AD00A6">
        <w:rPr>
          <w:rFonts w:ascii="Arial" w:hAnsi="Arial" w:cs="Arial"/>
          <w:sz w:val="24"/>
        </w:rPr>
        <w:t xml:space="preserve"> for analyzing of memory and processing of databases, etc. All these technologies are </w:t>
      </w:r>
      <w:r w:rsidR="005F7686" w:rsidRPr="00AD00A6">
        <w:rPr>
          <w:rFonts w:ascii="Arial" w:hAnsi="Arial" w:cs="Arial"/>
          <w:sz w:val="24"/>
        </w:rPr>
        <w:lastRenderedPageBreak/>
        <w:t xml:space="preserve">comparatively faster than the older traditional technologies for management of data and analyzing them. To accompany these faster technologies, agile methods for analysis and machine learning techniques are adopted for gathering insights faster. </w:t>
      </w:r>
    </w:p>
    <w:p w:rsidR="00F50965" w:rsidRPr="00AD00A6" w:rsidRDefault="00F50965" w:rsidP="00511599">
      <w:pPr>
        <w:pStyle w:val="ListParagraph"/>
        <w:spacing w:line="360" w:lineRule="auto"/>
        <w:jc w:val="both"/>
        <w:rPr>
          <w:rFonts w:ascii="Arial" w:hAnsi="Arial" w:cs="Arial"/>
          <w:sz w:val="24"/>
        </w:rPr>
      </w:pPr>
    </w:p>
    <w:p w:rsidR="002B723D" w:rsidRPr="00AD00A6" w:rsidRDefault="002B723D" w:rsidP="00511599">
      <w:pPr>
        <w:pStyle w:val="ListParagraph"/>
        <w:spacing w:line="360" w:lineRule="auto"/>
        <w:jc w:val="both"/>
        <w:rPr>
          <w:rFonts w:ascii="Arial" w:hAnsi="Arial" w:cs="Arial"/>
          <w:sz w:val="24"/>
        </w:rPr>
      </w:pPr>
    </w:p>
    <w:p w:rsidR="004C3FB1" w:rsidRPr="00AD00A6" w:rsidRDefault="004C3FB1" w:rsidP="00511599">
      <w:pPr>
        <w:pStyle w:val="ListParagraph"/>
        <w:spacing w:line="360" w:lineRule="auto"/>
        <w:jc w:val="both"/>
        <w:rPr>
          <w:rFonts w:ascii="Arial" w:hAnsi="Arial" w:cs="Arial"/>
          <w:sz w:val="24"/>
        </w:rPr>
      </w:pPr>
    </w:p>
    <w:p w:rsidR="004C3FB1" w:rsidRPr="00AD00A6" w:rsidRDefault="008D7240" w:rsidP="008D7240">
      <w:pPr>
        <w:pStyle w:val="Heading3"/>
        <w:rPr>
          <w:rFonts w:ascii="Arial" w:hAnsi="Arial" w:cs="Arial"/>
          <w:sz w:val="28"/>
        </w:rPr>
      </w:pPr>
      <w:bookmarkStart w:id="28" w:name="_Toc31511497"/>
      <w:proofErr w:type="gramStart"/>
      <w:r w:rsidRPr="00AD00A6">
        <w:rPr>
          <w:rFonts w:ascii="Arial" w:hAnsi="Arial" w:cs="Arial"/>
          <w:sz w:val="28"/>
        </w:rPr>
        <w:t xml:space="preserve">2.5.4  </w:t>
      </w:r>
      <w:r w:rsidR="00F50965" w:rsidRPr="00AD00A6">
        <w:rPr>
          <w:rFonts w:ascii="Arial" w:hAnsi="Arial" w:cs="Arial"/>
          <w:sz w:val="28"/>
        </w:rPr>
        <w:t>Better</w:t>
      </w:r>
      <w:proofErr w:type="gramEnd"/>
      <w:r w:rsidR="00F50965" w:rsidRPr="00AD00A6">
        <w:rPr>
          <w:rFonts w:ascii="Arial" w:hAnsi="Arial" w:cs="Arial"/>
          <w:sz w:val="28"/>
        </w:rPr>
        <w:t xml:space="preserve"> inventory management</w:t>
      </w:r>
      <w:r w:rsidR="004C3FB1" w:rsidRPr="00AD00A6">
        <w:rPr>
          <w:rFonts w:ascii="Arial" w:hAnsi="Arial" w:cs="Arial"/>
          <w:sz w:val="28"/>
        </w:rPr>
        <w:t>:</w:t>
      </w:r>
      <w:bookmarkEnd w:id="28"/>
    </w:p>
    <w:p w:rsidR="00F50965" w:rsidRPr="00AD00A6" w:rsidRDefault="004C3FB1" w:rsidP="004C3FB1">
      <w:pPr>
        <w:pStyle w:val="Heading2"/>
        <w:rPr>
          <w:rFonts w:ascii="Arial" w:hAnsi="Arial" w:cs="Arial"/>
          <w:b w:val="0"/>
          <w:sz w:val="28"/>
        </w:rPr>
      </w:pPr>
      <w:r w:rsidRPr="00AD00A6">
        <w:rPr>
          <w:rFonts w:ascii="Arial" w:hAnsi="Arial" w:cs="Arial"/>
          <w:b w:val="0"/>
          <w:sz w:val="28"/>
        </w:rPr>
        <w:t xml:space="preserve"> </w:t>
      </w:r>
    </w:p>
    <w:p w:rsidR="00016C1C" w:rsidRPr="00AD00A6" w:rsidRDefault="004048E1" w:rsidP="004C3FB1">
      <w:pPr>
        <w:spacing w:line="360" w:lineRule="auto"/>
        <w:jc w:val="both"/>
        <w:rPr>
          <w:rFonts w:ascii="Arial" w:hAnsi="Arial" w:cs="Arial"/>
        </w:rPr>
      </w:pPr>
      <w:r w:rsidRPr="00AD00A6">
        <w:rPr>
          <w:rFonts w:ascii="Arial" w:hAnsi="Arial" w:cs="Arial"/>
          <w:sz w:val="24"/>
        </w:rPr>
        <w:t>Retailers get a lot of help in managing their inventory from big data. Many retailers sell a wide variety of products to customers and for them it is very difficult to keep track of all of them. Big data allow retailers to get up to date information about the location and size of their inventories</w:t>
      </w:r>
      <w:r w:rsidR="001D0B67" w:rsidRPr="00AD00A6">
        <w:rPr>
          <w:rFonts w:ascii="Arial" w:hAnsi="Arial" w:cs="Arial"/>
          <w:sz w:val="24"/>
        </w:rPr>
        <w:t xml:space="preserve"> </w:t>
      </w:r>
      <w:r w:rsidR="001D0B67" w:rsidRPr="00AD00A6">
        <w:rPr>
          <w:rFonts w:ascii="Arial" w:hAnsi="Arial" w:cs="Arial"/>
          <w:sz w:val="24"/>
        </w:rPr>
        <w:fldChar w:fldCharType="begin"/>
      </w:r>
      <w:r w:rsidR="001D0B67" w:rsidRPr="00AD00A6">
        <w:rPr>
          <w:rFonts w:ascii="Arial" w:hAnsi="Arial" w:cs="Arial"/>
          <w:sz w:val="24"/>
        </w:rPr>
        <w:instrText xml:space="preserve"> ADDIN EN.CITE &lt;EndNote&gt;&lt;Cite&gt;&lt;Author&gt;Anderson&lt;/Author&gt;&lt;Year&gt;2015&lt;/Year&gt;&lt;RecNum&gt;27&lt;/RecNum&gt;&lt;DisplayText&gt;(Anderson &amp;amp; Semmelroth, 2015)&lt;/DisplayText&gt;&lt;record&gt;&lt;rec-number&gt;27&lt;/rec-number&gt;&lt;foreign-keys&gt;&lt;key app="EN" db-id="50wtvx2w12p0suezvwm52s0vezfapv5xssxv"&gt;27&lt;/key&gt;&lt;/foreign-keys&gt;&lt;ref-type name="Book"&gt;6&lt;/ref-type&gt;&lt;contributors&gt;&lt;authors&gt;&lt;author&gt;Alan Anderson&lt;/author&gt;&lt;author&gt;David Semmelroth&lt;/author&gt;&lt;/authors&gt;&lt;/contributors&gt;&lt;titles&gt;&lt;title&gt;Statistics For Big Data For Dummies&lt;/title&gt;&lt;/titles&gt;&lt;dates&gt;&lt;year&gt;2015&lt;/year&gt;&lt;/dates&gt;&lt;pub-location&gt;Hoboken, New Jersey&lt;/pub-location&gt;&lt;publisher&gt;John Wiley &amp;amp; Sons, Inc.&lt;/publisher&gt;&lt;urls&gt;&lt;/urls&gt;&lt;/record&gt;&lt;/Cite&gt;&lt;/EndNote&gt;</w:instrText>
      </w:r>
      <w:r w:rsidR="001D0B67" w:rsidRPr="00AD00A6">
        <w:rPr>
          <w:rFonts w:ascii="Arial" w:hAnsi="Arial" w:cs="Arial"/>
          <w:sz w:val="24"/>
        </w:rPr>
        <w:fldChar w:fldCharType="separate"/>
      </w:r>
      <w:r w:rsidR="001D0B67" w:rsidRPr="00AD00A6">
        <w:rPr>
          <w:rFonts w:ascii="Arial" w:hAnsi="Arial" w:cs="Arial"/>
          <w:noProof/>
          <w:sz w:val="24"/>
        </w:rPr>
        <w:t>(</w:t>
      </w:r>
      <w:hyperlink w:anchor="_ENREF_4" w:tooltip="Anderson, 2015 #27" w:history="1">
        <w:r w:rsidR="006C5D47" w:rsidRPr="00AD00A6">
          <w:rPr>
            <w:rFonts w:ascii="Arial" w:hAnsi="Arial" w:cs="Arial"/>
            <w:noProof/>
            <w:sz w:val="24"/>
          </w:rPr>
          <w:t>Anderson &amp; Semmelroth, 2015</w:t>
        </w:r>
      </w:hyperlink>
      <w:r w:rsidR="001D0B67" w:rsidRPr="00AD00A6">
        <w:rPr>
          <w:rFonts w:ascii="Arial" w:hAnsi="Arial" w:cs="Arial"/>
          <w:noProof/>
          <w:sz w:val="24"/>
        </w:rPr>
        <w:t>)</w:t>
      </w:r>
      <w:r w:rsidR="001D0B67" w:rsidRPr="00AD00A6">
        <w:rPr>
          <w:rFonts w:ascii="Arial" w:hAnsi="Arial" w:cs="Arial"/>
          <w:sz w:val="24"/>
        </w:rPr>
        <w:fldChar w:fldCharType="end"/>
      </w:r>
      <w:r w:rsidR="001D0B67" w:rsidRPr="00AD00A6">
        <w:rPr>
          <w:rFonts w:ascii="Arial" w:hAnsi="Arial" w:cs="Arial"/>
          <w:sz w:val="24"/>
        </w:rPr>
        <w:t xml:space="preserve">. </w:t>
      </w:r>
      <w:r w:rsidR="00D536BC" w:rsidRPr="00AD00A6">
        <w:rPr>
          <w:rFonts w:ascii="Arial" w:hAnsi="Arial" w:cs="Arial"/>
          <w:sz w:val="24"/>
        </w:rPr>
        <w:t xml:space="preserve">In the planning of operations, big data business analytics has helped in management of logistics, procurement, inventories, etc. Big data analytics in supply chain of </w:t>
      </w:r>
      <w:r w:rsidR="001156F4" w:rsidRPr="00AD00A6">
        <w:rPr>
          <w:rFonts w:ascii="Arial" w:hAnsi="Arial" w:cs="Arial"/>
          <w:sz w:val="24"/>
        </w:rPr>
        <w:t xml:space="preserve">retail also provides a variety of advantages regarding the management of inventory. Organizations are increasingly using ERP systems to analyze gigantic datasets. Information on previous demand forecasting, lead times of replenishment, fixed costs for replenishment order placements, holding costs , </w:t>
      </w:r>
      <w:proofErr w:type="spellStart"/>
      <w:r w:rsidR="001156F4" w:rsidRPr="00AD00A6">
        <w:rPr>
          <w:rFonts w:ascii="Arial" w:hAnsi="Arial" w:cs="Arial"/>
          <w:sz w:val="24"/>
        </w:rPr>
        <w:t>etc</w:t>
      </w:r>
      <w:proofErr w:type="spellEnd"/>
      <w:r w:rsidR="001156F4" w:rsidRPr="00AD00A6">
        <w:rPr>
          <w:rFonts w:ascii="Arial" w:hAnsi="Arial" w:cs="Arial"/>
          <w:sz w:val="24"/>
        </w:rPr>
        <w:t xml:space="preserve"> can be generated from the ERP systems. Organizations can design optimized inventory systems to handle most complicated challenges in retail inventory management. </w:t>
      </w:r>
      <w:r w:rsidR="008C59C2" w:rsidRPr="00AD00A6">
        <w:rPr>
          <w:rFonts w:ascii="Arial" w:hAnsi="Arial" w:cs="Arial"/>
          <w:sz w:val="24"/>
        </w:rPr>
        <w:t>Using big data analytics in supply chain of the retail can help retailers to identify inventory needs and be more responsive to changes in cust</w:t>
      </w:r>
      <w:r w:rsidR="00FE4858" w:rsidRPr="00AD00A6">
        <w:rPr>
          <w:rFonts w:ascii="Arial" w:hAnsi="Arial" w:cs="Arial"/>
          <w:sz w:val="24"/>
        </w:rPr>
        <w:t>omer demands. It also allows reducing</w:t>
      </w:r>
      <w:r w:rsidR="008C59C2" w:rsidRPr="00AD00A6">
        <w:rPr>
          <w:rFonts w:ascii="Arial" w:hAnsi="Arial" w:cs="Arial"/>
          <w:sz w:val="24"/>
        </w:rPr>
        <w:t xml:space="preserve"> inventory costs dramatically. Clickstream data, </w:t>
      </w:r>
      <w:r w:rsidR="00FE4858" w:rsidRPr="00AD00A6">
        <w:rPr>
          <w:rFonts w:ascii="Arial" w:hAnsi="Arial" w:cs="Arial"/>
          <w:sz w:val="24"/>
        </w:rPr>
        <w:t>also another important kind of big data generates information that can reduce the backordering and holding cost of inventory of a fr</w:t>
      </w:r>
      <w:r w:rsidR="001D0B67" w:rsidRPr="00AD00A6">
        <w:rPr>
          <w:rFonts w:ascii="Arial" w:hAnsi="Arial" w:cs="Arial"/>
          <w:sz w:val="24"/>
        </w:rPr>
        <w:t xml:space="preserve">im from 3 percent to 5 percent </w:t>
      </w:r>
      <w:r w:rsidR="001D0B67" w:rsidRPr="00AD00A6">
        <w:rPr>
          <w:rFonts w:ascii="Arial" w:hAnsi="Arial" w:cs="Arial"/>
          <w:sz w:val="24"/>
        </w:rPr>
        <w:fldChar w:fldCharType="begin"/>
      </w:r>
      <w:r w:rsidR="001D0B67" w:rsidRPr="00AD00A6">
        <w:rPr>
          <w:rFonts w:ascii="Arial" w:hAnsi="Arial" w:cs="Arial"/>
          <w:sz w:val="24"/>
        </w:rPr>
        <w:instrText xml:space="preserve"> ADDIN EN.CITE &lt;EndNote&gt;&lt;Cite&gt;&lt;Author&gt;Huang&lt;/Author&gt;&lt;Year&gt;2014&lt;/Year&gt;&lt;RecNum&gt;28&lt;/RecNum&gt;&lt;DisplayText&gt;(Huang &amp;amp; Van Mieghem, 2014)&lt;/DisplayText&gt;&lt;record&gt;&lt;rec-number&gt;28&lt;/rec-number&gt;&lt;foreign-keys&gt;&lt;key app="EN" db-id="50wtvx2w12p0suezvwm52s0vezfapv5xssxv"&gt;28&lt;/key&gt;&lt;/foreign-keys&gt;&lt;ref-type name="Journal Article"&gt;17&lt;/ref-type&gt;&lt;contributors&gt;&lt;authors&gt;&lt;author&gt;Huang, Tingliang&lt;/author&gt;&lt;author&gt;Van Mieghem, Jan A&lt;/author&gt;&lt;/authors&gt;&lt;/contributors&gt;&lt;titles&gt;&lt;title&gt;Clickstream data and inventory management: Model and empirical analysis&lt;/title&gt;&lt;secondary-title&gt;Production and Operations Management&lt;/secondary-title&gt;&lt;/titles&gt;&lt;periodical&gt;&lt;full-title&gt;Production and Operations Management&lt;/full-title&gt;&lt;/periodical&gt;&lt;pages&gt;333-347&lt;/pages&gt;&lt;volume&gt;23&lt;/volume&gt;&lt;number&gt;3&lt;/number&gt;&lt;dates&gt;&lt;year&gt;2014&lt;/year&gt;&lt;/dates&gt;&lt;isbn&gt;1059-1478&lt;/isbn&gt;&lt;urls&gt;&lt;/urls&gt;&lt;/record&gt;&lt;/Cite&gt;&lt;/EndNote&gt;</w:instrText>
      </w:r>
      <w:r w:rsidR="001D0B67" w:rsidRPr="00AD00A6">
        <w:rPr>
          <w:rFonts w:ascii="Arial" w:hAnsi="Arial" w:cs="Arial"/>
          <w:sz w:val="24"/>
        </w:rPr>
        <w:fldChar w:fldCharType="separate"/>
      </w:r>
      <w:r w:rsidR="001D0B67" w:rsidRPr="00AD00A6">
        <w:rPr>
          <w:rFonts w:ascii="Arial" w:hAnsi="Arial" w:cs="Arial"/>
          <w:noProof/>
          <w:sz w:val="24"/>
        </w:rPr>
        <w:t>(</w:t>
      </w:r>
      <w:hyperlink w:anchor="_ENREF_15" w:tooltip="Huang, 2014 #28" w:history="1">
        <w:r w:rsidR="006C5D47" w:rsidRPr="00AD00A6">
          <w:rPr>
            <w:rFonts w:ascii="Arial" w:hAnsi="Arial" w:cs="Arial"/>
            <w:noProof/>
            <w:sz w:val="24"/>
          </w:rPr>
          <w:t>Huang &amp; Van Mieghem, 2014</w:t>
        </w:r>
      </w:hyperlink>
      <w:r w:rsidR="001D0B67" w:rsidRPr="00AD00A6">
        <w:rPr>
          <w:rFonts w:ascii="Arial" w:hAnsi="Arial" w:cs="Arial"/>
          <w:noProof/>
          <w:sz w:val="24"/>
        </w:rPr>
        <w:t>)</w:t>
      </w:r>
      <w:r w:rsidR="001D0B67" w:rsidRPr="00AD00A6">
        <w:rPr>
          <w:rFonts w:ascii="Arial" w:hAnsi="Arial" w:cs="Arial"/>
          <w:sz w:val="24"/>
        </w:rPr>
        <w:fldChar w:fldCharType="end"/>
      </w:r>
      <w:r w:rsidR="001D0B67" w:rsidRPr="00AD00A6">
        <w:rPr>
          <w:rFonts w:ascii="Arial" w:hAnsi="Arial" w:cs="Arial"/>
          <w:sz w:val="24"/>
        </w:rPr>
        <w:t xml:space="preserve">. </w:t>
      </w:r>
    </w:p>
    <w:p w:rsidR="00016C1C" w:rsidRPr="00AD00A6" w:rsidRDefault="00016C1C" w:rsidP="00511599">
      <w:pPr>
        <w:pStyle w:val="ListParagraph"/>
        <w:spacing w:line="360" w:lineRule="auto"/>
        <w:jc w:val="both"/>
        <w:rPr>
          <w:rFonts w:ascii="Arial" w:hAnsi="Arial" w:cs="Arial"/>
          <w:i/>
          <w:sz w:val="32"/>
        </w:rPr>
      </w:pPr>
    </w:p>
    <w:p w:rsidR="00944B5C" w:rsidRPr="00AD00A6" w:rsidRDefault="008D7240" w:rsidP="008D7240">
      <w:pPr>
        <w:pStyle w:val="Heading3"/>
        <w:rPr>
          <w:rFonts w:ascii="Arial" w:hAnsi="Arial" w:cs="Arial"/>
          <w:sz w:val="28"/>
        </w:rPr>
      </w:pPr>
      <w:bookmarkStart w:id="29" w:name="_Toc31511498"/>
      <w:r w:rsidRPr="00AD00A6">
        <w:rPr>
          <w:rFonts w:ascii="Arial" w:hAnsi="Arial" w:cs="Arial"/>
          <w:sz w:val="28"/>
        </w:rPr>
        <w:t xml:space="preserve">2.5.5 </w:t>
      </w:r>
      <w:r w:rsidR="00944B5C" w:rsidRPr="00AD00A6">
        <w:rPr>
          <w:rFonts w:ascii="Arial" w:hAnsi="Arial" w:cs="Arial"/>
          <w:sz w:val="28"/>
        </w:rPr>
        <w:t>Better price management</w:t>
      </w:r>
      <w:r w:rsidR="004C3FB1" w:rsidRPr="00AD00A6">
        <w:rPr>
          <w:rFonts w:ascii="Arial" w:hAnsi="Arial" w:cs="Arial"/>
          <w:sz w:val="28"/>
        </w:rPr>
        <w:t>:</w:t>
      </w:r>
      <w:bookmarkEnd w:id="29"/>
    </w:p>
    <w:p w:rsidR="004C3FB1" w:rsidRPr="00AD00A6" w:rsidRDefault="004C3FB1" w:rsidP="004C3FB1">
      <w:pPr>
        <w:spacing w:line="360" w:lineRule="auto"/>
        <w:jc w:val="both"/>
        <w:rPr>
          <w:rFonts w:ascii="Arial" w:hAnsi="Arial" w:cs="Arial"/>
          <w:i/>
          <w:sz w:val="32"/>
        </w:rPr>
      </w:pPr>
    </w:p>
    <w:p w:rsidR="00F86014" w:rsidRPr="00AD00A6" w:rsidRDefault="005F108B" w:rsidP="004C3FB1">
      <w:pPr>
        <w:spacing w:line="360" w:lineRule="auto"/>
        <w:jc w:val="both"/>
        <w:rPr>
          <w:rFonts w:ascii="Arial" w:hAnsi="Arial" w:cs="Arial"/>
        </w:rPr>
      </w:pPr>
      <w:r w:rsidRPr="00AD00A6">
        <w:rPr>
          <w:rFonts w:ascii="Arial" w:hAnsi="Arial" w:cs="Arial"/>
          <w:sz w:val="24"/>
        </w:rPr>
        <w:lastRenderedPageBreak/>
        <w:t>Most retailers realize that use of technology has been increasingly important for retailers to fix prices (</w:t>
      </w:r>
      <w:proofErr w:type="spellStart"/>
      <w:r w:rsidRPr="00AD00A6">
        <w:rPr>
          <w:rFonts w:ascii="Arial" w:hAnsi="Arial" w:cs="Arial"/>
          <w:sz w:val="24"/>
        </w:rPr>
        <w:t>Suciu</w:t>
      </w:r>
      <w:proofErr w:type="spellEnd"/>
      <w:r w:rsidRPr="00AD00A6">
        <w:rPr>
          <w:rFonts w:ascii="Arial" w:hAnsi="Arial" w:cs="Arial"/>
          <w:sz w:val="24"/>
        </w:rPr>
        <w:t xml:space="preserve">, </w:t>
      </w:r>
      <w:proofErr w:type="spellStart"/>
      <w:r w:rsidRPr="00AD00A6">
        <w:rPr>
          <w:rFonts w:ascii="Arial" w:hAnsi="Arial" w:cs="Arial"/>
          <w:sz w:val="24"/>
        </w:rPr>
        <w:t>Todoran</w:t>
      </w:r>
      <w:proofErr w:type="spellEnd"/>
      <w:r w:rsidRPr="00AD00A6">
        <w:rPr>
          <w:rFonts w:ascii="Arial" w:hAnsi="Arial" w:cs="Arial"/>
          <w:sz w:val="24"/>
        </w:rPr>
        <w:t xml:space="preserve">, </w:t>
      </w:r>
      <w:proofErr w:type="spellStart"/>
      <w:r w:rsidRPr="00AD00A6">
        <w:rPr>
          <w:rFonts w:ascii="Arial" w:hAnsi="Arial" w:cs="Arial"/>
          <w:sz w:val="24"/>
        </w:rPr>
        <w:t>Ochian</w:t>
      </w:r>
      <w:proofErr w:type="spellEnd"/>
      <w:r w:rsidRPr="00AD00A6">
        <w:rPr>
          <w:rFonts w:ascii="Arial" w:hAnsi="Arial" w:cs="Arial"/>
          <w:sz w:val="24"/>
        </w:rPr>
        <w:t xml:space="preserve">, </w:t>
      </w:r>
      <w:proofErr w:type="spellStart"/>
      <w:r w:rsidRPr="00AD00A6">
        <w:rPr>
          <w:rFonts w:ascii="Arial" w:hAnsi="Arial" w:cs="Arial"/>
          <w:sz w:val="24"/>
        </w:rPr>
        <w:t>Suciu</w:t>
      </w:r>
      <w:proofErr w:type="spellEnd"/>
      <w:r w:rsidRPr="00AD00A6">
        <w:rPr>
          <w:rFonts w:ascii="Arial" w:hAnsi="Arial" w:cs="Arial"/>
          <w:sz w:val="24"/>
        </w:rPr>
        <w:t xml:space="preserve"> and </w:t>
      </w:r>
      <w:proofErr w:type="spellStart"/>
      <w:r w:rsidRPr="00AD00A6">
        <w:rPr>
          <w:rFonts w:ascii="Arial" w:hAnsi="Arial" w:cs="Arial"/>
          <w:sz w:val="24"/>
        </w:rPr>
        <w:t>Cropotova</w:t>
      </w:r>
      <w:proofErr w:type="spellEnd"/>
      <w:r w:rsidRPr="00AD00A6">
        <w:rPr>
          <w:rFonts w:ascii="Arial" w:hAnsi="Arial" w:cs="Arial"/>
          <w:sz w:val="24"/>
        </w:rPr>
        <w:t xml:space="preserve">, 2014). </w:t>
      </w:r>
      <w:r w:rsidR="00FE5272" w:rsidRPr="00AD00A6">
        <w:rPr>
          <w:rFonts w:ascii="Arial" w:hAnsi="Arial" w:cs="Arial"/>
          <w:sz w:val="24"/>
        </w:rPr>
        <w:t xml:space="preserve">According to </w:t>
      </w:r>
      <w:hyperlink w:anchor="_ENREF_16" w:tooltip="Liu, 2017 #24" w:history="1">
        <w:r w:rsidR="006C5D47" w:rsidRPr="00AD00A6">
          <w:rPr>
            <w:rFonts w:ascii="Arial" w:hAnsi="Arial" w:cs="Arial"/>
            <w:sz w:val="24"/>
          </w:rPr>
          <w:fldChar w:fldCharType="begin"/>
        </w:r>
        <w:r w:rsidR="006C5D47" w:rsidRPr="00AD00A6">
          <w:rPr>
            <w:rFonts w:ascii="Arial" w:hAnsi="Arial" w:cs="Arial"/>
            <w:sz w:val="24"/>
          </w:rPr>
          <w:instrText xml:space="preserve"> ADDIN EN.CITE &lt;EndNote&gt;&lt;Cite AuthorYear="1"&gt;&lt;Author&gt;Liu&lt;/Author&gt;&lt;Year&gt;2017&lt;/Year&gt;&lt;RecNum&gt;24&lt;/RecNum&gt;&lt;DisplayText&gt;Liu (2017)&lt;/DisplayText&gt;&lt;record&gt;&lt;rec-number&gt;24&lt;/rec-number&gt;&lt;foreign-keys&gt;&lt;key app="EN" db-id="50wtvx2w12p0suezvwm52s0vezfapv5xssxv"&gt;24&lt;/key&gt;&lt;/foreign-keys&gt;&lt;ref-type name="Journal Article"&gt;17&lt;/ref-type&gt;&lt;contributors&gt;&lt;authors&gt;&lt;author&gt;Liu, Pan&lt;/author&gt;&lt;/authors&gt;&lt;/contributors&gt;&lt;titles&gt;&lt;title&gt;Pricing Strategies of a Three-Stage Supply Chain: A New Research in the Big Data Era&lt;/title&gt;&lt;secondary-title&gt;Discrete Dynamics in Nature and Society&lt;/secondary-title&gt;&lt;/titles&gt;&lt;periodical&gt;&lt;full-title&gt;Discrete Dynamics in Nature and Society&lt;/full-title&gt;&lt;/periodical&gt;&lt;volume&gt;2017&lt;/volume&gt;&lt;dates&gt;&lt;year&gt;2017&lt;/year&gt;&lt;/dates&gt;&lt;isbn&gt;1026-0226&lt;/isbn&gt;&lt;urls&gt;&lt;/urls&gt;&lt;/record&gt;&lt;/Cite&gt;&lt;/EndNote&gt;</w:instrText>
        </w:r>
        <w:r w:rsidR="006C5D47" w:rsidRPr="00AD00A6">
          <w:rPr>
            <w:rFonts w:ascii="Arial" w:hAnsi="Arial" w:cs="Arial"/>
            <w:sz w:val="24"/>
          </w:rPr>
          <w:fldChar w:fldCharType="separate"/>
        </w:r>
        <w:r w:rsidR="006C5D47" w:rsidRPr="00AD00A6">
          <w:rPr>
            <w:rFonts w:ascii="Arial" w:hAnsi="Arial" w:cs="Arial"/>
            <w:noProof/>
            <w:sz w:val="24"/>
          </w:rPr>
          <w:t>Liu (2017)</w:t>
        </w:r>
        <w:r w:rsidR="006C5D47" w:rsidRPr="00AD00A6">
          <w:rPr>
            <w:rFonts w:ascii="Arial" w:hAnsi="Arial" w:cs="Arial"/>
            <w:sz w:val="24"/>
          </w:rPr>
          <w:fldChar w:fldCharType="end"/>
        </w:r>
      </w:hyperlink>
      <w:r w:rsidR="00FE5272" w:rsidRPr="00AD00A6">
        <w:rPr>
          <w:rFonts w:ascii="Arial" w:hAnsi="Arial" w:cs="Arial"/>
          <w:sz w:val="24"/>
        </w:rPr>
        <w:t>, u</w:t>
      </w:r>
      <w:r w:rsidR="00250352" w:rsidRPr="00AD00A6">
        <w:rPr>
          <w:rFonts w:ascii="Arial" w:hAnsi="Arial" w:cs="Arial"/>
          <w:sz w:val="24"/>
        </w:rPr>
        <w:t>sing big data analytics technology, the company can find out the customer’s w</w:t>
      </w:r>
      <w:r w:rsidR="00FE5272" w:rsidRPr="00AD00A6">
        <w:rPr>
          <w:rFonts w:ascii="Arial" w:hAnsi="Arial" w:cs="Arial"/>
          <w:sz w:val="24"/>
        </w:rPr>
        <w:t>illingness to pay range, it</w:t>
      </w:r>
      <w:r w:rsidRPr="00AD00A6">
        <w:rPr>
          <w:rFonts w:ascii="Arial" w:hAnsi="Arial" w:cs="Arial"/>
          <w:sz w:val="24"/>
        </w:rPr>
        <w:t xml:space="preserve"> is the amount of money a customer is willing to pay for a certain product or service. </w:t>
      </w:r>
      <w:r w:rsidR="002E4D2D" w:rsidRPr="00AD00A6">
        <w:rPr>
          <w:rFonts w:ascii="Arial" w:hAnsi="Arial" w:cs="Arial"/>
          <w:sz w:val="24"/>
        </w:rPr>
        <w:t xml:space="preserve">When the companies can offer fairer price than their customers, they can easily attain a competitive advantage over their competitors in the marketplace. Big data analytics lets firms </w:t>
      </w:r>
      <w:r w:rsidR="00066DC9" w:rsidRPr="00AD00A6">
        <w:rPr>
          <w:rFonts w:ascii="Arial" w:hAnsi="Arial" w:cs="Arial"/>
          <w:sz w:val="24"/>
        </w:rPr>
        <w:t>carry out dynamic pricing to their products. Dynamic pricing enables firms to achieve an adjustable strategy of pricing their items according to the dynamic customer tastes and preferences</w:t>
      </w:r>
      <w:r w:rsidR="00DD22C9" w:rsidRPr="00AD00A6">
        <w:rPr>
          <w:rFonts w:ascii="Arial" w:hAnsi="Arial" w:cs="Arial"/>
          <w:sz w:val="24"/>
        </w:rPr>
        <w:t xml:space="preserve"> </w:t>
      </w:r>
      <w:r w:rsidR="00091851" w:rsidRPr="00AD00A6">
        <w:rPr>
          <w:rFonts w:ascii="Arial" w:hAnsi="Arial" w:cs="Arial"/>
          <w:sz w:val="24"/>
        </w:rPr>
        <w:fldChar w:fldCharType="begin"/>
      </w:r>
      <w:r w:rsidR="00091851" w:rsidRPr="00AD00A6">
        <w:rPr>
          <w:rFonts w:ascii="Arial" w:hAnsi="Arial" w:cs="Arial"/>
          <w:sz w:val="24"/>
        </w:rPr>
        <w:instrText xml:space="preserve"> ADDIN EN.CITE &lt;EndNote&gt;&lt;Cite&gt;&lt;Author&gt;Erevelles&lt;/Author&gt;&lt;Year&gt;2016&lt;/Year&gt;&lt;RecNum&gt;20&lt;/RecNum&gt;&lt;DisplayText&gt;(Erevelles, Fukawa, &amp;amp; Swayne, 2016)&lt;/DisplayText&gt;&lt;record&gt;&lt;rec-number&gt;20&lt;/rec-number&gt;&lt;foreign-keys&gt;&lt;key app="EN" db-id="50wtvx2w12p0suezvwm52s0vezfapv5xssxv"&gt;20&lt;/key&gt;&lt;/foreign-keys&gt;&lt;ref-type name="Journal Article"&gt;17&lt;/ref-type&gt;&lt;contributors&gt;&lt;authors&gt;&lt;author&gt;Erevelles, Sunil&lt;/author&gt;&lt;author&gt;Fukawa, Nobuyuki&lt;/author&gt;&lt;author&gt;Swayne, Linda&lt;/author&gt;&lt;/authors&gt;&lt;/contributors&gt;&lt;titles&gt;&lt;title&gt;Big Data consumer analytics and the transformation of marketing&lt;/title&gt;&lt;secondary-title&gt;Journal of Business Research&lt;/secondary-title&gt;&lt;/titles&gt;&lt;periodical&gt;&lt;full-title&gt;Journal of Business Research&lt;/full-title&gt;&lt;/periodical&gt;&lt;pages&gt;897-904&lt;/pages&gt;&lt;volume&gt;69&lt;/volume&gt;&lt;number&gt;2&lt;/number&gt;&lt;dates&gt;&lt;year&gt;2016&lt;/year&gt;&lt;/dates&gt;&lt;isbn&gt;0148-2963&lt;/isbn&gt;&lt;urls&gt;&lt;/urls&gt;&lt;/record&gt;&lt;/Cite&gt;&lt;/EndNote&gt;</w:instrText>
      </w:r>
      <w:r w:rsidR="00091851" w:rsidRPr="00AD00A6">
        <w:rPr>
          <w:rFonts w:ascii="Arial" w:hAnsi="Arial" w:cs="Arial"/>
          <w:sz w:val="24"/>
        </w:rPr>
        <w:fldChar w:fldCharType="separate"/>
      </w:r>
      <w:r w:rsidR="00091851" w:rsidRPr="00AD00A6">
        <w:rPr>
          <w:rFonts w:ascii="Arial" w:hAnsi="Arial" w:cs="Arial"/>
          <w:noProof/>
          <w:sz w:val="24"/>
        </w:rPr>
        <w:t>(</w:t>
      </w:r>
      <w:hyperlink w:anchor="_ENREF_12" w:tooltip="Erevelles, 2016 #20" w:history="1">
        <w:r w:rsidR="006C5D47" w:rsidRPr="00AD00A6">
          <w:rPr>
            <w:rFonts w:ascii="Arial" w:hAnsi="Arial" w:cs="Arial"/>
            <w:noProof/>
            <w:sz w:val="24"/>
          </w:rPr>
          <w:t>Erevelles, Fukawa, &amp; Swayne, 2016</w:t>
        </w:r>
      </w:hyperlink>
      <w:r w:rsidR="00091851" w:rsidRPr="00AD00A6">
        <w:rPr>
          <w:rFonts w:ascii="Arial" w:hAnsi="Arial" w:cs="Arial"/>
          <w:noProof/>
          <w:sz w:val="24"/>
        </w:rPr>
        <w:t>)</w:t>
      </w:r>
      <w:r w:rsidR="00091851" w:rsidRPr="00AD00A6">
        <w:rPr>
          <w:rFonts w:ascii="Arial" w:hAnsi="Arial" w:cs="Arial"/>
          <w:sz w:val="24"/>
        </w:rPr>
        <w:fldChar w:fldCharType="end"/>
      </w:r>
      <w:r w:rsidR="00091851" w:rsidRPr="00AD00A6">
        <w:rPr>
          <w:rFonts w:ascii="Arial" w:hAnsi="Arial" w:cs="Arial"/>
          <w:sz w:val="24"/>
        </w:rPr>
        <w:t xml:space="preserve">. </w:t>
      </w:r>
      <w:r w:rsidR="0008214E" w:rsidRPr="00AD00A6">
        <w:rPr>
          <w:rFonts w:ascii="Arial" w:hAnsi="Arial" w:cs="Arial"/>
          <w:sz w:val="24"/>
          <w:szCs w:val="24"/>
        </w:rPr>
        <w:t xml:space="preserve">Some of the potentialities of big data in retail sector includes : </w:t>
      </w:r>
      <w:r w:rsidR="006D3ED0" w:rsidRPr="00AD00A6">
        <w:rPr>
          <w:rFonts w:ascii="Arial" w:hAnsi="Arial" w:cs="Arial"/>
          <w:sz w:val="24"/>
          <w:szCs w:val="24"/>
        </w:rPr>
        <w:t>behavior analysis of customers in the store,</w:t>
      </w:r>
      <w:r w:rsidR="0008214E" w:rsidRPr="00AD00A6">
        <w:rPr>
          <w:rFonts w:ascii="Arial" w:hAnsi="Arial" w:cs="Arial"/>
          <w:sz w:val="24"/>
          <w:szCs w:val="24"/>
        </w:rPr>
        <w:t xml:space="preserve"> variety and </w:t>
      </w:r>
      <w:r w:rsidR="006D3ED0" w:rsidRPr="00AD00A6">
        <w:rPr>
          <w:rFonts w:ascii="Arial" w:hAnsi="Arial" w:cs="Arial"/>
          <w:sz w:val="24"/>
          <w:szCs w:val="24"/>
        </w:rPr>
        <w:t>optimization of price, placement of products,</w:t>
      </w:r>
      <w:r w:rsidR="0008214E" w:rsidRPr="00AD00A6">
        <w:rPr>
          <w:rFonts w:ascii="Arial" w:hAnsi="Arial" w:cs="Arial"/>
          <w:sz w:val="24"/>
          <w:szCs w:val="24"/>
        </w:rPr>
        <w:t xml:space="preserve"> </w:t>
      </w:r>
      <w:r w:rsidR="006D3ED0" w:rsidRPr="00AD00A6">
        <w:rPr>
          <w:rFonts w:ascii="Arial" w:hAnsi="Arial" w:cs="Arial"/>
          <w:sz w:val="24"/>
          <w:szCs w:val="24"/>
        </w:rPr>
        <w:t>performance improvement,</w:t>
      </w:r>
      <w:r w:rsidR="0008214E" w:rsidRPr="00AD00A6">
        <w:rPr>
          <w:rFonts w:ascii="Arial" w:hAnsi="Arial" w:cs="Arial"/>
          <w:sz w:val="24"/>
          <w:szCs w:val="24"/>
        </w:rPr>
        <w:t xml:space="preserve"> </w:t>
      </w:r>
      <w:r w:rsidR="006D3ED0" w:rsidRPr="00AD00A6">
        <w:rPr>
          <w:rFonts w:ascii="Arial" w:hAnsi="Arial" w:cs="Arial"/>
          <w:sz w:val="24"/>
          <w:szCs w:val="24"/>
        </w:rPr>
        <w:t xml:space="preserve">optimization of </w:t>
      </w:r>
      <w:r w:rsidR="006D6577" w:rsidRPr="00AD00A6">
        <w:rPr>
          <w:rFonts w:ascii="Arial" w:hAnsi="Arial" w:cs="Arial"/>
          <w:sz w:val="24"/>
          <w:szCs w:val="24"/>
        </w:rPr>
        <w:t>labor</w:t>
      </w:r>
      <w:r w:rsidR="0008214E" w:rsidRPr="00AD00A6">
        <w:rPr>
          <w:rFonts w:ascii="Arial" w:hAnsi="Arial" w:cs="Arial"/>
          <w:sz w:val="24"/>
          <w:szCs w:val="24"/>
        </w:rPr>
        <w:t xml:space="preserve">, </w:t>
      </w:r>
      <w:r w:rsidR="006D3ED0" w:rsidRPr="00AD00A6">
        <w:rPr>
          <w:rFonts w:ascii="Arial" w:hAnsi="Arial" w:cs="Arial"/>
          <w:sz w:val="24"/>
          <w:szCs w:val="24"/>
        </w:rPr>
        <w:t>logistics and distribution</w:t>
      </w:r>
      <w:r w:rsidR="0008214E" w:rsidRPr="00AD00A6">
        <w:rPr>
          <w:rFonts w:ascii="Arial" w:hAnsi="Arial" w:cs="Arial"/>
          <w:sz w:val="24"/>
          <w:szCs w:val="24"/>
        </w:rPr>
        <w:t xml:space="preserve"> </w:t>
      </w:r>
      <w:r w:rsidR="006D6577" w:rsidRPr="00AD00A6">
        <w:rPr>
          <w:rFonts w:ascii="Arial" w:hAnsi="Arial" w:cs="Arial"/>
          <w:sz w:val="24"/>
          <w:szCs w:val="24"/>
        </w:rPr>
        <w:t xml:space="preserve">, markets that are web based </w:t>
      </w:r>
      <w:r w:rsidR="006D6577" w:rsidRPr="00AD00A6">
        <w:rPr>
          <w:rFonts w:ascii="Arial" w:hAnsi="Arial" w:cs="Arial"/>
          <w:sz w:val="24"/>
          <w:szCs w:val="24"/>
        </w:rPr>
        <w:fldChar w:fldCharType="begin"/>
      </w:r>
      <w:r w:rsidR="006D6577" w:rsidRPr="00AD00A6">
        <w:rPr>
          <w:rFonts w:ascii="Arial" w:hAnsi="Arial" w:cs="Arial"/>
          <w:sz w:val="24"/>
          <w:szCs w:val="24"/>
        </w:rPr>
        <w:instrText xml:space="preserve"> ADDIN EN.CITE &lt;EndNote&gt;&lt;Cite&gt;&lt;Author&gt;Rajasekar&lt;/Author&gt;&lt;Year&gt;2015&lt;/Year&gt;&lt;RecNum&gt;26&lt;/RecNum&gt;&lt;DisplayText&gt;(Rajasekar et al., 2015)&lt;/DisplayText&gt;&lt;record&gt;&lt;rec-number&gt;26&lt;/rec-number&gt;&lt;foreign-keys&gt;&lt;key app="EN" db-id="50wtvx2w12p0suezvwm52s0vezfapv5xssxv"&gt;26&lt;/key&gt;&lt;/foreign-keys&gt;&lt;ref-type name="Journal Article"&gt;17&lt;/ref-type&gt;&lt;contributors&gt;&lt;authors&gt;&lt;author&gt;Rajasekar, D&lt;/author&gt;&lt;author&gt;Dhanamani, C&lt;/author&gt;&lt;author&gt;Sandhya, SK&lt;/author&gt;&lt;/authors&gt;&lt;/contributors&gt;&lt;titles&gt;&lt;title&gt;A survey on big data concepts and tools&lt;/title&gt;&lt;secondary-title&gt;International Journal of Emerging Technology and Advanced Engineering&lt;/secondary-title&gt;&lt;/titles&gt;&lt;periodical&gt;&lt;full-title&gt;International Journal of Emerging Technology and Advanced Engineering&lt;/full-title&gt;&lt;/periodical&gt;&lt;pages&gt;80-81&lt;/pages&gt;&lt;volume&gt;5&lt;/volume&gt;&lt;number&gt;2&lt;/number&gt;&lt;dates&gt;&lt;year&gt;2015&lt;/year&gt;&lt;/dates&gt;&lt;urls&gt;&lt;/urls&gt;&lt;/record&gt;&lt;/Cite&gt;&lt;/EndNote&gt;</w:instrText>
      </w:r>
      <w:r w:rsidR="006D6577" w:rsidRPr="00AD00A6">
        <w:rPr>
          <w:rFonts w:ascii="Arial" w:hAnsi="Arial" w:cs="Arial"/>
          <w:sz w:val="24"/>
          <w:szCs w:val="24"/>
        </w:rPr>
        <w:fldChar w:fldCharType="separate"/>
      </w:r>
      <w:r w:rsidR="006D6577" w:rsidRPr="00AD00A6">
        <w:rPr>
          <w:rFonts w:ascii="Arial" w:hAnsi="Arial" w:cs="Arial"/>
          <w:noProof/>
          <w:sz w:val="24"/>
          <w:szCs w:val="24"/>
        </w:rPr>
        <w:t>(</w:t>
      </w:r>
      <w:hyperlink w:anchor="_ENREF_18" w:tooltip="Rajasekar, 2015 #26" w:history="1">
        <w:r w:rsidR="006C5D47" w:rsidRPr="00AD00A6">
          <w:rPr>
            <w:rFonts w:ascii="Arial" w:hAnsi="Arial" w:cs="Arial"/>
            <w:noProof/>
            <w:sz w:val="24"/>
            <w:szCs w:val="24"/>
          </w:rPr>
          <w:t>Rajasekar et al., 2015</w:t>
        </w:r>
      </w:hyperlink>
      <w:r w:rsidR="006D6577" w:rsidRPr="00AD00A6">
        <w:rPr>
          <w:rFonts w:ascii="Arial" w:hAnsi="Arial" w:cs="Arial"/>
          <w:noProof/>
          <w:sz w:val="24"/>
          <w:szCs w:val="24"/>
        </w:rPr>
        <w:t>)</w:t>
      </w:r>
      <w:r w:rsidR="006D6577" w:rsidRPr="00AD00A6">
        <w:rPr>
          <w:rFonts w:ascii="Arial" w:hAnsi="Arial" w:cs="Arial"/>
          <w:sz w:val="24"/>
          <w:szCs w:val="24"/>
        </w:rPr>
        <w:fldChar w:fldCharType="end"/>
      </w:r>
      <w:r w:rsidR="006D6577" w:rsidRPr="00AD00A6">
        <w:rPr>
          <w:rFonts w:ascii="Arial" w:hAnsi="Arial" w:cs="Arial"/>
          <w:sz w:val="24"/>
          <w:szCs w:val="24"/>
        </w:rPr>
        <w:t xml:space="preserve">. </w:t>
      </w:r>
      <w:r w:rsidR="00016C1C" w:rsidRPr="00AD00A6">
        <w:rPr>
          <w:rFonts w:ascii="Arial" w:hAnsi="Arial" w:cs="Arial"/>
        </w:rPr>
        <w:t>Big data helps the retailers to identify the habits of their customers to set the prices of their products s profit maximizing</w:t>
      </w:r>
      <w:r w:rsidR="001D0B67" w:rsidRPr="00AD00A6">
        <w:rPr>
          <w:rFonts w:ascii="Arial" w:hAnsi="Arial" w:cs="Arial"/>
        </w:rPr>
        <w:t xml:space="preserve"> </w:t>
      </w:r>
      <w:r w:rsidR="001D0B67" w:rsidRPr="00AD00A6">
        <w:rPr>
          <w:rFonts w:ascii="Arial" w:hAnsi="Arial" w:cs="Arial"/>
        </w:rPr>
        <w:fldChar w:fldCharType="begin"/>
      </w:r>
      <w:r w:rsidR="001D0B67" w:rsidRPr="00AD00A6">
        <w:rPr>
          <w:rFonts w:ascii="Arial" w:hAnsi="Arial" w:cs="Arial"/>
        </w:rPr>
        <w:instrText xml:space="preserve"> ADDIN EN.CITE &lt;EndNote&gt;&lt;Cite&gt;&lt;Author&gt;Anderson&lt;/Author&gt;&lt;Year&gt;2015&lt;/Year&gt;&lt;RecNum&gt;27&lt;/RecNum&gt;&lt;DisplayText&gt;(Anderson &amp;amp; Semmelroth, 2015)&lt;/DisplayText&gt;&lt;record&gt;&lt;rec-number&gt;27&lt;/rec-number&gt;&lt;foreign-keys&gt;&lt;key app="EN" db-id="50wtvx2w12p0suezvwm52s0vezfapv5xssxv"&gt;27&lt;/key&gt;&lt;/foreign-keys&gt;&lt;ref-type name="Book"&gt;6&lt;/ref-type&gt;&lt;contributors&gt;&lt;authors&gt;&lt;author&gt;Alan Anderson&lt;/author&gt;&lt;author&gt;David Semmelroth&lt;/author&gt;&lt;/authors&gt;&lt;/contributors&gt;&lt;titles&gt;&lt;title&gt;Statistics For Big Data For Dummies&lt;/title&gt;&lt;/titles&gt;&lt;dates&gt;&lt;year&gt;2015&lt;/year&gt;&lt;/dates&gt;&lt;pub-location&gt;Hoboken, New Jersey&lt;/pub-location&gt;&lt;publisher&gt;John Wiley &amp;amp; Sons, Inc.&lt;/publisher&gt;&lt;urls&gt;&lt;/urls&gt;&lt;/record&gt;&lt;/Cite&gt;&lt;/EndNote&gt;</w:instrText>
      </w:r>
      <w:r w:rsidR="001D0B67" w:rsidRPr="00AD00A6">
        <w:rPr>
          <w:rFonts w:ascii="Arial" w:hAnsi="Arial" w:cs="Arial"/>
        </w:rPr>
        <w:fldChar w:fldCharType="separate"/>
      </w:r>
      <w:r w:rsidR="001D0B67" w:rsidRPr="00AD00A6">
        <w:rPr>
          <w:rFonts w:ascii="Arial" w:hAnsi="Arial" w:cs="Arial"/>
          <w:noProof/>
        </w:rPr>
        <w:t>(</w:t>
      </w:r>
      <w:hyperlink w:anchor="_ENREF_4" w:tooltip="Anderson, 2015 #27" w:history="1">
        <w:r w:rsidR="006C5D47" w:rsidRPr="00AD00A6">
          <w:rPr>
            <w:rFonts w:ascii="Arial" w:hAnsi="Arial" w:cs="Arial"/>
            <w:noProof/>
          </w:rPr>
          <w:t>Anderson &amp; Semmelroth, 2015</w:t>
        </w:r>
      </w:hyperlink>
      <w:r w:rsidR="001D0B67" w:rsidRPr="00AD00A6">
        <w:rPr>
          <w:rFonts w:ascii="Arial" w:hAnsi="Arial" w:cs="Arial"/>
          <w:noProof/>
        </w:rPr>
        <w:t>)</w:t>
      </w:r>
      <w:r w:rsidR="001D0B67" w:rsidRPr="00AD00A6">
        <w:rPr>
          <w:rFonts w:ascii="Arial" w:hAnsi="Arial" w:cs="Arial"/>
        </w:rPr>
        <w:fldChar w:fldCharType="end"/>
      </w:r>
      <w:r w:rsidR="00F86014" w:rsidRPr="00AD00A6">
        <w:rPr>
          <w:rFonts w:ascii="Arial" w:hAnsi="Arial" w:cs="Arial"/>
        </w:rPr>
        <w:t xml:space="preserve"> </w:t>
      </w:r>
    </w:p>
    <w:p w:rsidR="00F86014" w:rsidRPr="00AD00A6" w:rsidRDefault="00F86014" w:rsidP="00511599">
      <w:pPr>
        <w:pStyle w:val="ListParagraph"/>
        <w:spacing w:line="360" w:lineRule="auto"/>
        <w:jc w:val="both"/>
        <w:rPr>
          <w:rFonts w:ascii="Arial" w:hAnsi="Arial" w:cs="Arial"/>
        </w:rPr>
      </w:pPr>
    </w:p>
    <w:p w:rsidR="008C59C2" w:rsidRPr="00AD00A6" w:rsidRDefault="008C59C2" w:rsidP="00511599">
      <w:pPr>
        <w:pStyle w:val="ListParagraph"/>
        <w:spacing w:line="360" w:lineRule="auto"/>
        <w:jc w:val="both"/>
        <w:rPr>
          <w:rFonts w:ascii="Arial" w:hAnsi="Arial" w:cs="Arial"/>
        </w:rPr>
      </w:pPr>
    </w:p>
    <w:p w:rsidR="008C59C2" w:rsidRPr="00AD00A6" w:rsidRDefault="008C59C2" w:rsidP="00511599">
      <w:pPr>
        <w:pStyle w:val="ListParagraph"/>
        <w:spacing w:line="360" w:lineRule="auto"/>
        <w:jc w:val="both"/>
        <w:rPr>
          <w:rFonts w:ascii="Arial" w:hAnsi="Arial" w:cs="Arial"/>
          <w:sz w:val="24"/>
        </w:rPr>
      </w:pPr>
    </w:p>
    <w:p w:rsidR="009B5C69" w:rsidRPr="00AD00A6" w:rsidRDefault="009B5C69" w:rsidP="00511599">
      <w:pPr>
        <w:pStyle w:val="ListParagraph"/>
        <w:spacing w:line="360" w:lineRule="auto"/>
        <w:jc w:val="both"/>
        <w:rPr>
          <w:rFonts w:ascii="Arial" w:hAnsi="Arial" w:cs="Arial"/>
          <w:sz w:val="24"/>
        </w:rPr>
      </w:pPr>
    </w:p>
    <w:p w:rsidR="009B5C69" w:rsidRPr="00AD00A6" w:rsidRDefault="008D7240" w:rsidP="008D7240">
      <w:pPr>
        <w:pStyle w:val="Heading3"/>
        <w:rPr>
          <w:rFonts w:ascii="Arial" w:hAnsi="Arial" w:cs="Arial"/>
          <w:sz w:val="28"/>
        </w:rPr>
      </w:pPr>
      <w:bookmarkStart w:id="30" w:name="_Toc31511499"/>
      <w:r w:rsidRPr="00AD00A6">
        <w:rPr>
          <w:rFonts w:ascii="Arial" w:hAnsi="Arial" w:cs="Arial"/>
          <w:sz w:val="28"/>
        </w:rPr>
        <w:t xml:space="preserve">2.5.6 </w:t>
      </w:r>
      <w:r w:rsidR="00732907" w:rsidRPr="00AD00A6">
        <w:rPr>
          <w:rFonts w:ascii="Arial" w:hAnsi="Arial" w:cs="Arial"/>
          <w:sz w:val="28"/>
        </w:rPr>
        <w:t>Increases</w:t>
      </w:r>
      <w:r w:rsidR="009B5C69" w:rsidRPr="00AD00A6">
        <w:rPr>
          <w:rFonts w:ascii="Arial" w:hAnsi="Arial" w:cs="Arial"/>
          <w:sz w:val="28"/>
        </w:rPr>
        <w:t xml:space="preserve"> revenue</w:t>
      </w:r>
      <w:r w:rsidR="00CF0FF6" w:rsidRPr="00AD00A6">
        <w:rPr>
          <w:rFonts w:ascii="Arial" w:hAnsi="Arial" w:cs="Arial"/>
          <w:sz w:val="28"/>
        </w:rPr>
        <w:t>:</w:t>
      </w:r>
      <w:bookmarkEnd w:id="30"/>
    </w:p>
    <w:p w:rsidR="00CF0FF6" w:rsidRPr="00AD00A6" w:rsidRDefault="00CF0FF6" w:rsidP="00CF0FF6">
      <w:pPr>
        <w:rPr>
          <w:rFonts w:ascii="Arial" w:hAnsi="Arial" w:cs="Arial"/>
        </w:rPr>
      </w:pPr>
    </w:p>
    <w:p w:rsidR="00F86014" w:rsidRPr="00AD00A6" w:rsidRDefault="00732907" w:rsidP="00CF0FF6">
      <w:pPr>
        <w:spacing w:line="360" w:lineRule="auto"/>
        <w:jc w:val="both"/>
        <w:rPr>
          <w:rFonts w:ascii="Arial" w:hAnsi="Arial" w:cs="Arial"/>
          <w:sz w:val="24"/>
        </w:rPr>
      </w:pPr>
      <w:r w:rsidRPr="00AD00A6">
        <w:rPr>
          <w:rFonts w:ascii="Arial" w:hAnsi="Arial" w:cs="Arial"/>
          <w:sz w:val="24"/>
        </w:rPr>
        <w:t>The most eventual challenge of big data analytics incorporated inside organizations is to create value for the firm.</w:t>
      </w:r>
      <w:r w:rsidR="00511599" w:rsidRPr="00AD00A6">
        <w:rPr>
          <w:rFonts w:ascii="Arial" w:hAnsi="Arial" w:cs="Arial"/>
          <w:sz w:val="24"/>
        </w:rPr>
        <w:t xml:space="preserve">). </w:t>
      </w:r>
      <w:r w:rsidRPr="00AD00A6">
        <w:rPr>
          <w:rFonts w:ascii="Arial" w:hAnsi="Arial" w:cs="Arial"/>
          <w:sz w:val="24"/>
        </w:rPr>
        <w:t xml:space="preserve">In other words, providing valuable and economic insights from data extraction and analyzing. With the use of big data analytics, organizations can generate their business value by increasing their sales (revenue), meeting their customer needs, developing their products and services, etc. </w:t>
      </w:r>
      <w:r w:rsidR="00430BB2" w:rsidRPr="00AD00A6">
        <w:rPr>
          <w:rFonts w:ascii="Arial" w:hAnsi="Arial" w:cs="Arial"/>
          <w:sz w:val="24"/>
        </w:rPr>
        <w:t xml:space="preserve">Amazon, the big online retailer could increase their sales by 50% after incorporating big data analytics in their business. Grocery chain, </w:t>
      </w:r>
      <w:proofErr w:type="spellStart"/>
      <w:r w:rsidR="00430BB2" w:rsidRPr="00AD00A6">
        <w:rPr>
          <w:rFonts w:ascii="Arial" w:hAnsi="Arial" w:cs="Arial"/>
          <w:sz w:val="24"/>
        </w:rPr>
        <w:t>Automercados</w:t>
      </w:r>
      <w:proofErr w:type="spellEnd"/>
      <w:r w:rsidR="00430BB2" w:rsidRPr="00AD00A6">
        <w:rPr>
          <w:rFonts w:ascii="Arial" w:hAnsi="Arial" w:cs="Arial"/>
          <w:sz w:val="24"/>
        </w:rPr>
        <w:t xml:space="preserve"> was able to incline their sales by 30% by adaptation of information integration. </w:t>
      </w:r>
      <w:r w:rsidR="002074E8" w:rsidRPr="00AD00A6">
        <w:rPr>
          <w:rFonts w:ascii="Arial" w:hAnsi="Arial" w:cs="Arial"/>
          <w:sz w:val="24"/>
        </w:rPr>
        <w:t xml:space="preserve">Big data analytics in e-retail sector enables personalization and customization of products according to customer needs, this can increase sales by 10% </w:t>
      </w:r>
      <w:r w:rsidR="002074E8" w:rsidRPr="00AD00A6">
        <w:rPr>
          <w:rFonts w:ascii="Arial" w:hAnsi="Arial" w:cs="Arial"/>
          <w:sz w:val="24"/>
        </w:rPr>
        <w:lastRenderedPageBreak/>
        <w:t>and increase ROI by 5 to 8 times on marketing expenses. Bikeb</w:t>
      </w:r>
      <w:r w:rsidR="00C61675" w:rsidRPr="00AD00A6">
        <w:rPr>
          <w:rFonts w:ascii="Arial" w:hAnsi="Arial" w:cs="Arial"/>
          <w:sz w:val="24"/>
        </w:rPr>
        <w:t xml:space="preserve">erry.com is an example of this </w:t>
      </w:r>
      <w:r w:rsidR="00C61675" w:rsidRPr="00AD00A6">
        <w:rPr>
          <w:rFonts w:ascii="Arial" w:hAnsi="Arial" w:cs="Arial"/>
          <w:sz w:val="24"/>
        </w:rPr>
        <w:fldChar w:fldCharType="begin"/>
      </w:r>
      <w:r w:rsidR="00C61675" w:rsidRPr="00AD00A6">
        <w:rPr>
          <w:rFonts w:ascii="Arial" w:hAnsi="Arial" w:cs="Arial"/>
          <w:sz w:val="24"/>
        </w:rPr>
        <w:instrText xml:space="preserve"> ADDIN EN.CITE &lt;EndNote&gt;&lt;Cite&gt;&lt;Author&gt;Akter&lt;/Author&gt;&lt;Year&gt;2016&lt;/Year&gt;&lt;RecNum&gt;22&lt;/RecNum&gt;&lt;DisplayText&gt;(Akter &amp;amp; Wamba, 2016)&lt;/DisplayText&gt;&lt;record&gt;&lt;rec-number&gt;22&lt;/rec-number&gt;&lt;foreign-keys&gt;&lt;key app="EN" db-id="50wtvx2w12p0suezvwm52s0vezfapv5xssxv"&gt;22&lt;/key&gt;&lt;/foreign-keys&gt;&lt;ref-type name="Journal Article"&gt;17&lt;/ref-type&gt;&lt;contributors&gt;&lt;authors&gt;&lt;author&gt;Akter, Shahriar&lt;/author&gt;&lt;author&gt;Wamba, Samuel Fosso&lt;/author&gt;&lt;/authors&gt;&lt;/contributors&gt;&lt;titles&gt;&lt;title&gt;Big data analytics in E-commerce: a systematic review and agenda for future research&lt;/title&gt;&lt;secondary-title&gt;Electronic Markets&lt;/secondary-title&gt;&lt;/titles&gt;&lt;periodical&gt;&lt;full-title&gt;Electronic Markets&lt;/full-title&gt;&lt;/periodical&gt;&lt;pages&gt;173-194&lt;/pages&gt;&lt;volume&gt;26&lt;/volume&gt;&lt;number&gt;2&lt;/number&gt;&lt;dates&gt;&lt;year&gt;2016&lt;/year&gt;&lt;/dates&gt;&lt;isbn&gt;1019-6781&lt;/isbn&gt;&lt;urls&gt;&lt;/urls&gt;&lt;/record&gt;&lt;/Cite&gt;&lt;/EndNote&gt;</w:instrText>
      </w:r>
      <w:r w:rsidR="00C61675" w:rsidRPr="00AD00A6">
        <w:rPr>
          <w:rFonts w:ascii="Arial" w:hAnsi="Arial" w:cs="Arial"/>
          <w:sz w:val="24"/>
        </w:rPr>
        <w:fldChar w:fldCharType="separate"/>
      </w:r>
      <w:r w:rsidR="00C61675" w:rsidRPr="00AD00A6">
        <w:rPr>
          <w:rFonts w:ascii="Arial" w:hAnsi="Arial" w:cs="Arial"/>
          <w:noProof/>
          <w:sz w:val="24"/>
        </w:rPr>
        <w:t>(</w:t>
      </w:r>
      <w:hyperlink w:anchor="_ENREF_2" w:tooltip="Akter, 2016 #22" w:history="1">
        <w:r w:rsidR="006C5D47" w:rsidRPr="00AD00A6">
          <w:rPr>
            <w:rFonts w:ascii="Arial" w:hAnsi="Arial" w:cs="Arial"/>
            <w:noProof/>
            <w:sz w:val="24"/>
          </w:rPr>
          <w:t>Akter &amp; Wamba, 2016</w:t>
        </w:r>
      </w:hyperlink>
      <w:r w:rsidR="00C61675" w:rsidRPr="00AD00A6">
        <w:rPr>
          <w:rFonts w:ascii="Arial" w:hAnsi="Arial" w:cs="Arial"/>
          <w:noProof/>
          <w:sz w:val="24"/>
        </w:rPr>
        <w:t>)</w:t>
      </w:r>
      <w:r w:rsidR="00C61675" w:rsidRPr="00AD00A6">
        <w:rPr>
          <w:rFonts w:ascii="Arial" w:hAnsi="Arial" w:cs="Arial"/>
          <w:sz w:val="24"/>
        </w:rPr>
        <w:fldChar w:fldCharType="end"/>
      </w:r>
      <w:r w:rsidR="00C61675" w:rsidRPr="00AD00A6">
        <w:rPr>
          <w:rFonts w:ascii="Arial" w:hAnsi="Arial" w:cs="Arial"/>
          <w:sz w:val="24"/>
        </w:rPr>
        <w:t xml:space="preserve">. </w:t>
      </w:r>
    </w:p>
    <w:p w:rsidR="00F86014" w:rsidRPr="00AD00A6" w:rsidRDefault="00F86014" w:rsidP="00511599">
      <w:pPr>
        <w:pStyle w:val="ListParagraph"/>
        <w:spacing w:line="360" w:lineRule="auto"/>
        <w:jc w:val="both"/>
        <w:rPr>
          <w:rFonts w:ascii="Arial" w:hAnsi="Arial" w:cs="Arial"/>
          <w:sz w:val="24"/>
        </w:rPr>
      </w:pPr>
    </w:p>
    <w:p w:rsidR="00D62B42" w:rsidRPr="00AD00A6" w:rsidRDefault="008D7240" w:rsidP="008D7240">
      <w:pPr>
        <w:pStyle w:val="Heading3"/>
        <w:rPr>
          <w:rFonts w:ascii="Arial" w:hAnsi="Arial" w:cs="Arial"/>
          <w:sz w:val="28"/>
        </w:rPr>
      </w:pPr>
      <w:bookmarkStart w:id="31" w:name="_Toc31511500"/>
      <w:r w:rsidRPr="00AD00A6">
        <w:rPr>
          <w:rFonts w:ascii="Arial" w:hAnsi="Arial" w:cs="Arial"/>
          <w:sz w:val="28"/>
        </w:rPr>
        <w:t xml:space="preserve">2.5.7 </w:t>
      </w:r>
      <w:r w:rsidR="002074E8" w:rsidRPr="00AD00A6">
        <w:rPr>
          <w:rFonts w:ascii="Arial" w:hAnsi="Arial" w:cs="Arial"/>
          <w:sz w:val="28"/>
        </w:rPr>
        <w:t>Cost saving</w:t>
      </w:r>
      <w:r w:rsidR="00CF0FF6" w:rsidRPr="00AD00A6">
        <w:rPr>
          <w:rFonts w:ascii="Arial" w:hAnsi="Arial" w:cs="Arial"/>
          <w:sz w:val="28"/>
        </w:rPr>
        <w:t>:</w:t>
      </w:r>
      <w:bookmarkEnd w:id="31"/>
    </w:p>
    <w:p w:rsidR="00CF0FF6" w:rsidRPr="00AD00A6" w:rsidRDefault="00CF0FF6" w:rsidP="00CF0FF6">
      <w:pPr>
        <w:rPr>
          <w:rFonts w:ascii="Arial" w:hAnsi="Arial" w:cs="Arial"/>
        </w:rPr>
      </w:pPr>
    </w:p>
    <w:p w:rsidR="004C4828" w:rsidRPr="00AD00A6" w:rsidRDefault="00A769E6" w:rsidP="00CF0FF6">
      <w:pPr>
        <w:spacing w:line="360" w:lineRule="auto"/>
        <w:jc w:val="both"/>
        <w:rPr>
          <w:rFonts w:ascii="Arial" w:hAnsi="Arial" w:cs="Arial"/>
          <w:sz w:val="28"/>
        </w:rPr>
      </w:pPr>
      <w:r w:rsidRPr="00AD00A6">
        <w:rPr>
          <w:rFonts w:ascii="Arial" w:hAnsi="Arial" w:cs="Arial"/>
          <w:sz w:val="24"/>
        </w:rPr>
        <w:t>Big data analytics can be used to improve transaction efficiency, efficiency of a firm’s processes, time and cost efficiency. Big data analytics in online retails (e-commerce) aims to attain cost savings, efficient processes, etc. by transformation of inventory management, innovation of products, human resources, etc. Firms can get cost effective processing and storage capacities and advance analytical tools, all of which makes it possible for firms to decrease costs and</w:t>
      </w:r>
      <w:r w:rsidR="00EF4EA5" w:rsidRPr="00AD00A6">
        <w:rPr>
          <w:rFonts w:ascii="Arial" w:hAnsi="Arial" w:cs="Arial"/>
          <w:sz w:val="24"/>
        </w:rPr>
        <w:t xml:space="preserve"> create benefits pretty easily </w:t>
      </w:r>
      <w:r w:rsidR="00EF4EA5" w:rsidRPr="00AD00A6">
        <w:rPr>
          <w:rFonts w:ascii="Arial" w:hAnsi="Arial" w:cs="Arial"/>
          <w:sz w:val="24"/>
        </w:rPr>
        <w:fldChar w:fldCharType="begin"/>
      </w:r>
      <w:r w:rsidR="00EF4EA5" w:rsidRPr="00AD00A6">
        <w:rPr>
          <w:rFonts w:ascii="Arial" w:hAnsi="Arial" w:cs="Arial"/>
          <w:sz w:val="24"/>
        </w:rPr>
        <w:instrText xml:space="preserve"> ADDIN EN.CITE &lt;EndNote&gt;&lt;Cite&gt;&lt;Author&gt;Akter&lt;/Author&gt;&lt;Year&gt;2016&lt;/Year&gt;&lt;RecNum&gt;22&lt;/RecNum&gt;&lt;DisplayText&gt;(Akter &amp;amp; Wamba, 2016)&lt;/DisplayText&gt;&lt;record&gt;&lt;rec-number&gt;22&lt;/rec-number&gt;&lt;foreign-keys&gt;&lt;key app="EN" db-id="50wtvx2w12p0suezvwm52s0vezfapv5xssxv"&gt;22&lt;/key&gt;&lt;/foreign-keys&gt;&lt;ref-type name="Journal Article"&gt;17&lt;/ref-type&gt;&lt;contributors&gt;&lt;authors&gt;&lt;author&gt;Akter, Shahriar&lt;/author&gt;&lt;author&gt;Wamba, Samuel Fosso&lt;/author&gt;&lt;/authors&gt;&lt;/contributors&gt;&lt;titles&gt;&lt;title&gt;Big data analytics in E-commerce: a systematic review and agenda for future research&lt;/title&gt;&lt;secondary-title&gt;Electronic Markets&lt;/secondary-title&gt;&lt;/titles&gt;&lt;periodical&gt;&lt;full-title&gt;Electronic Markets&lt;/full-title&gt;&lt;/periodical&gt;&lt;pages&gt;173-194&lt;/pages&gt;&lt;volume&gt;26&lt;/volume&gt;&lt;number&gt;2&lt;/number&gt;&lt;dates&gt;&lt;year&gt;2016&lt;/year&gt;&lt;/dates&gt;&lt;isbn&gt;1019-6781&lt;/isbn&gt;&lt;urls&gt;&lt;/urls&gt;&lt;/record&gt;&lt;/Cite&gt;&lt;/EndNote&gt;</w:instrText>
      </w:r>
      <w:r w:rsidR="00EF4EA5" w:rsidRPr="00AD00A6">
        <w:rPr>
          <w:rFonts w:ascii="Arial" w:hAnsi="Arial" w:cs="Arial"/>
          <w:sz w:val="24"/>
        </w:rPr>
        <w:fldChar w:fldCharType="separate"/>
      </w:r>
      <w:r w:rsidR="00EF4EA5" w:rsidRPr="00AD00A6">
        <w:rPr>
          <w:rFonts w:ascii="Arial" w:hAnsi="Arial" w:cs="Arial"/>
          <w:noProof/>
          <w:sz w:val="24"/>
        </w:rPr>
        <w:t>(</w:t>
      </w:r>
      <w:hyperlink w:anchor="_ENREF_2" w:tooltip="Akter, 2016 #22" w:history="1">
        <w:r w:rsidR="006C5D47" w:rsidRPr="00AD00A6">
          <w:rPr>
            <w:rFonts w:ascii="Arial" w:hAnsi="Arial" w:cs="Arial"/>
            <w:noProof/>
            <w:sz w:val="24"/>
          </w:rPr>
          <w:t>Akter &amp; Wamba, 2016</w:t>
        </w:r>
      </w:hyperlink>
      <w:r w:rsidR="00EF4EA5" w:rsidRPr="00AD00A6">
        <w:rPr>
          <w:rFonts w:ascii="Arial" w:hAnsi="Arial" w:cs="Arial"/>
          <w:noProof/>
          <w:sz w:val="24"/>
        </w:rPr>
        <w:t>)</w:t>
      </w:r>
      <w:r w:rsidR="00EF4EA5" w:rsidRPr="00AD00A6">
        <w:rPr>
          <w:rFonts w:ascii="Arial" w:hAnsi="Arial" w:cs="Arial"/>
          <w:sz w:val="24"/>
        </w:rPr>
        <w:fldChar w:fldCharType="end"/>
      </w:r>
      <w:r w:rsidR="00EF4EA5" w:rsidRPr="00AD00A6">
        <w:rPr>
          <w:rFonts w:ascii="Arial" w:hAnsi="Arial" w:cs="Arial"/>
          <w:sz w:val="24"/>
        </w:rPr>
        <w:t xml:space="preserve">. </w:t>
      </w:r>
      <w:proofErr w:type="spellStart"/>
      <w:r w:rsidR="00EF4EA5" w:rsidRPr="00AD00A6">
        <w:rPr>
          <w:rFonts w:ascii="Arial" w:hAnsi="Arial" w:cs="Arial"/>
          <w:sz w:val="24"/>
        </w:rPr>
        <w:t>Handoop</w:t>
      </w:r>
      <w:proofErr w:type="spellEnd"/>
      <w:r w:rsidR="00EF4EA5" w:rsidRPr="00AD00A6">
        <w:rPr>
          <w:rFonts w:ascii="Arial" w:hAnsi="Arial" w:cs="Arial"/>
          <w:sz w:val="24"/>
        </w:rPr>
        <w:t xml:space="preserve"> </w:t>
      </w:r>
      <w:r w:rsidR="0008214E" w:rsidRPr="00AD00A6">
        <w:rPr>
          <w:rFonts w:ascii="Arial" w:hAnsi="Arial" w:cs="Arial"/>
          <w:sz w:val="24"/>
        </w:rPr>
        <w:t>is a framework for storing huge amount of data on distributed clusters. In Hadoop cluster, one year storage cost for one terabyte is $2,000. That is 800 times less than the tr</w:t>
      </w:r>
      <w:r w:rsidR="006D6577" w:rsidRPr="00AD00A6">
        <w:rPr>
          <w:rFonts w:ascii="Arial" w:hAnsi="Arial" w:cs="Arial"/>
          <w:sz w:val="24"/>
        </w:rPr>
        <w:t xml:space="preserve">aditional relational databases </w:t>
      </w:r>
      <w:r w:rsidR="006D6577" w:rsidRPr="00AD00A6">
        <w:rPr>
          <w:rFonts w:ascii="Arial" w:hAnsi="Arial" w:cs="Arial"/>
          <w:sz w:val="24"/>
        </w:rPr>
        <w:fldChar w:fldCharType="begin"/>
      </w:r>
      <w:r w:rsidR="006D6577" w:rsidRPr="00AD00A6">
        <w:rPr>
          <w:rFonts w:ascii="Arial" w:hAnsi="Arial" w:cs="Arial"/>
          <w:sz w:val="24"/>
        </w:rPr>
        <w:instrText xml:space="preserve"> ADDIN EN.CITE &lt;EndNote&gt;&lt;Cite&gt;&lt;Author&gt;Alam&lt;/Author&gt;&lt;Year&gt;2014&lt;/Year&gt;&lt;RecNum&gt;25&lt;/RecNum&gt;&lt;DisplayText&gt;(Alam, Sajid, Talib, &amp;amp; Niaz, 2014)&lt;/DisplayText&gt;&lt;record&gt;&lt;rec-number&gt;25&lt;/rec-number&gt;&lt;foreign-keys&gt;&lt;key app="EN" db-id="50wtvx2w12p0suezvwm52s0vezfapv5xssxv"&gt;25&lt;/key&gt;&lt;/foreign-keys&gt;&lt;ref-type name="Journal Article"&gt;17&lt;/ref-type&gt;&lt;contributors&gt;&lt;authors&gt;&lt;author&gt;Alam, Jafar Raza&lt;/author&gt;&lt;author&gt;Sajid, Asma&lt;/author&gt;&lt;author&gt;Talib, Ramzan&lt;/author&gt;&lt;author&gt;Niaz, Muneeb&lt;/author&gt;&lt;/authors&gt;&lt;/contributors&gt;&lt;titles&gt;&lt;title&gt;A review on the role of big data in business&lt;/title&gt;&lt;secondary-title&gt;International Journal of Computer Science and Mobile Computing&lt;/secondary-title&gt;&lt;/titles&gt;&lt;periodical&gt;&lt;full-title&gt;International Journal of Computer Science and Mobile Computing&lt;/full-title&gt;&lt;/periodical&gt;&lt;pages&gt;446-453&lt;/pages&gt;&lt;volume&gt;3&lt;/volume&gt;&lt;number&gt;4&lt;/number&gt;&lt;dates&gt;&lt;year&gt;2014&lt;/year&gt;&lt;/dates&gt;&lt;urls&gt;&lt;/urls&gt;&lt;/record&gt;&lt;/Cite&gt;&lt;/EndNote&gt;</w:instrText>
      </w:r>
      <w:r w:rsidR="006D6577" w:rsidRPr="00AD00A6">
        <w:rPr>
          <w:rFonts w:ascii="Arial" w:hAnsi="Arial" w:cs="Arial"/>
          <w:sz w:val="24"/>
        </w:rPr>
        <w:fldChar w:fldCharType="separate"/>
      </w:r>
      <w:r w:rsidR="006D6577" w:rsidRPr="00AD00A6">
        <w:rPr>
          <w:rFonts w:ascii="Arial" w:hAnsi="Arial" w:cs="Arial"/>
          <w:noProof/>
          <w:sz w:val="24"/>
        </w:rPr>
        <w:t>(</w:t>
      </w:r>
      <w:hyperlink w:anchor="_ENREF_3" w:tooltip="Alam, 2014 #25" w:history="1">
        <w:r w:rsidR="006C5D47" w:rsidRPr="00AD00A6">
          <w:rPr>
            <w:rFonts w:ascii="Arial" w:hAnsi="Arial" w:cs="Arial"/>
            <w:noProof/>
            <w:sz w:val="24"/>
          </w:rPr>
          <w:t>Alam, Sajid, Talib, &amp; Niaz, 2014</w:t>
        </w:r>
      </w:hyperlink>
      <w:r w:rsidR="006D6577" w:rsidRPr="00AD00A6">
        <w:rPr>
          <w:rFonts w:ascii="Arial" w:hAnsi="Arial" w:cs="Arial"/>
          <w:noProof/>
          <w:sz w:val="24"/>
        </w:rPr>
        <w:t>)</w:t>
      </w:r>
      <w:r w:rsidR="006D6577" w:rsidRPr="00AD00A6">
        <w:rPr>
          <w:rFonts w:ascii="Arial" w:hAnsi="Arial" w:cs="Arial"/>
          <w:sz w:val="24"/>
        </w:rPr>
        <w:fldChar w:fldCharType="end"/>
      </w:r>
      <w:r w:rsidR="006D6577" w:rsidRPr="00AD00A6">
        <w:rPr>
          <w:rFonts w:ascii="Arial" w:hAnsi="Arial" w:cs="Arial"/>
          <w:sz w:val="24"/>
        </w:rPr>
        <w:t xml:space="preserve">. </w:t>
      </w:r>
      <w:r w:rsidR="00CF0FF6" w:rsidRPr="00AD00A6">
        <w:rPr>
          <w:rFonts w:ascii="Arial" w:hAnsi="Arial" w:cs="Arial"/>
          <w:sz w:val="24"/>
        </w:rPr>
        <w:t xml:space="preserve"> </w:t>
      </w:r>
    </w:p>
    <w:p w:rsidR="004C4828" w:rsidRPr="00AD00A6" w:rsidRDefault="004C4828" w:rsidP="00511599">
      <w:pPr>
        <w:pStyle w:val="ListParagraph"/>
        <w:spacing w:line="360" w:lineRule="auto"/>
        <w:jc w:val="both"/>
        <w:rPr>
          <w:rFonts w:ascii="Arial" w:hAnsi="Arial" w:cs="Arial"/>
          <w:sz w:val="24"/>
        </w:rPr>
      </w:pPr>
    </w:p>
    <w:p w:rsidR="004C4828" w:rsidRPr="00AD00A6" w:rsidRDefault="008D7240" w:rsidP="008D7240">
      <w:pPr>
        <w:pStyle w:val="Heading3"/>
        <w:rPr>
          <w:rFonts w:ascii="Arial" w:hAnsi="Arial" w:cs="Arial"/>
          <w:sz w:val="28"/>
        </w:rPr>
      </w:pPr>
      <w:bookmarkStart w:id="32" w:name="_Toc31511501"/>
      <w:r w:rsidRPr="00AD00A6">
        <w:rPr>
          <w:rFonts w:ascii="Arial" w:hAnsi="Arial" w:cs="Arial"/>
          <w:sz w:val="28"/>
        </w:rPr>
        <w:t xml:space="preserve">2.5.8 </w:t>
      </w:r>
      <w:r w:rsidR="004C4828" w:rsidRPr="00AD00A6">
        <w:rPr>
          <w:rFonts w:ascii="Arial" w:hAnsi="Arial" w:cs="Arial"/>
          <w:sz w:val="28"/>
        </w:rPr>
        <w:t>Product development</w:t>
      </w:r>
      <w:r w:rsidR="00CF0FF6" w:rsidRPr="00AD00A6">
        <w:rPr>
          <w:rFonts w:ascii="Arial" w:hAnsi="Arial" w:cs="Arial"/>
          <w:sz w:val="28"/>
        </w:rPr>
        <w:t>:</w:t>
      </w:r>
      <w:bookmarkEnd w:id="32"/>
    </w:p>
    <w:p w:rsidR="004C4828" w:rsidRPr="00AD00A6" w:rsidRDefault="004C4828" w:rsidP="00511599">
      <w:pPr>
        <w:pStyle w:val="ListParagraph"/>
        <w:spacing w:line="360" w:lineRule="auto"/>
        <w:jc w:val="both"/>
        <w:rPr>
          <w:rFonts w:ascii="Arial" w:hAnsi="Arial" w:cs="Arial"/>
          <w:sz w:val="24"/>
        </w:rPr>
      </w:pPr>
    </w:p>
    <w:p w:rsidR="004C4828" w:rsidRPr="00AD00A6" w:rsidRDefault="004C4828" w:rsidP="00CF0FF6">
      <w:pPr>
        <w:spacing w:line="360" w:lineRule="auto"/>
        <w:jc w:val="both"/>
        <w:rPr>
          <w:rFonts w:ascii="Arial" w:hAnsi="Arial" w:cs="Arial"/>
          <w:sz w:val="24"/>
        </w:rPr>
      </w:pPr>
      <w:r w:rsidRPr="00AD00A6">
        <w:rPr>
          <w:rFonts w:ascii="Arial" w:hAnsi="Arial" w:cs="Arial"/>
          <w:sz w:val="24"/>
        </w:rPr>
        <w:t xml:space="preserve">Big data analytics use in the e commerce sector has led the firms to provide customized and personalized products to the </w:t>
      </w:r>
      <w:r w:rsidR="008F3C90" w:rsidRPr="00AD00A6">
        <w:rPr>
          <w:rFonts w:ascii="Arial" w:hAnsi="Arial" w:cs="Arial"/>
          <w:sz w:val="24"/>
        </w:rPr>
        <w:t>customers which include</w:t>
      </w:r>
      <w:r w:rsidRPr="00AD00A6">
        <w:rPr>
          <w:rFonts w:ascii="Arial" w:hAnsi="Arial" w:cs="Arial"/>
          <w:sz w:val="24"/>
        </w:rPr>
        <w:t xml:space="preserve"> special content</w:t>
      </w:r>
      <w:r w:rsidR="008F3C90" w:rsidRPr="00AD00A6">
        <w:rPr>
          <w:rFonts w:ascii="Arial" w:hAnsi="Arial" w:cs="Arial"/>
          <w:sz w:val="24"/>
        </w:rPr>
        <w:t xml:space="preserve"> and advertisings</w:t>
      </w:r>
      <w:r w:rsidRPr="00AD00A6">
        <w:rPr>
          <w:rFonts w:ascii="Arial" w:hAnsi="Arial" w:cs="Arial"/>
          <w:sz w:val="24"/>
        </w:rPr>
        <w:t>. They can distinguish between their loyal/repeated cust</w:t>
      </w:r>
      <w:r w:rsidR="00EF4EA5" w:rsidRPr="00AD00A6">
        <w:rPr>
          <w:rFonts w:ascii="Arial" w:hAnsi="Arial" w:cs="Arial"/>
          <w:sz w:val="24"/>
        </w:rPr>
        <w:t xml:space="preserve">omers and new customers by this </w:t>
      </w:r>
      <w:r w:rsidR="00EF4EA5" w:rsidRPr="00AD00A6">
        <w:rPr>
          <w:rFonts w:ascii="Arial" w:hAnsi="Arial" w:cs="Arial"/>
          <w:sz w:val="24"/>
        </w:rPr>
        <w:fldChar w:fldCharType="begin"/>
      </w:r>
      <w:r w:rsidR="00EF4EA5" w:rsidRPr="00AD00A6">
        <w:rPr>
          <w:rFonts w:ascii="Arial" w:hAnsi="Arial" w:cs="Arial"/>
          <w:sz w:val="24"/>
        </w:rPr>
        <w:instrText xml:space="preserve"> ADDIN EN.CITE &lt;EndNote&gt;&lt;Cite&gt;&lt;Author&gt;Akter&lt;/Author&gt;&lt;Year&gt;2016&lt;/Year&gt;&lt;RecNum&gt;22&lt;/RecNum&gt;&lt;DisplayText&gt;(Akter &amp;amp; Wamba, 2016)&lt;/DisplayText&gt;&lt;record&gt;&lt;rec-number&gt;22&lt;/rec-number&gt;&lt;foreign-keys&gt;&lt;key app="EN" db-id="50wtvx2w12p0suezvwm52s0vezfapv5xssxv"&gt;22&lt;/key&gt;&lt;/foreign-keys&gt;&lt;ref-type name="Journal Article"&gt;17&lt;/ref-type&gt;&lt;contributors&gt;&lt;authors&gt;&lt;author&gt;Akter, Shahriar&lt;/author&gt;&lt;author&gt;Wamba, Samuel Fosso&lt;/author&gt;&lt;/authors&gt;&lt;/contributors&gt;&lt;titles&gt;&lt;title&gt;Big data analytics in E-commerce: a systematic review and agenda for future research&lt;/title&gt;&lt;secondary-title&gt;Electronic Markets&lt;/secondary-title&gt;&lt;/titles&gt;&lt;periodical&gt;&lt;full-title&gt;Electronic Markets&lt;/full-title&gt;&lt;/periodical&gt;&lt;pages&gt;173-194&lt;/pages&gt;&lt;volume&gt;26&lt;/volume&gt;&lt;number&gt;2&lt;/number&gt;&lt;dates&gt;&lt;year&gt;2016&lt;/year&gt;&lt;/dates&gt;&lt;isbn&gt;1019-6781&lt;/isbn&gt;&lt;urls&gt;&lt;/urls&gt;&lt;/record&gt;&lt;/Cite&gt;&lt;/EndNote&gt;</w:instrText>
      </w:r>
      <w:r w:rsidR="00EF4EA5" w:rsidRPr="00AD00A6">
        <w:rPr>
          <w:rFonts w:ascii="Arial" w:hAnsi="Arial" w:cs="Arial"/>
          <w:sz w:val="24"/>
        </w:rPr>
        <w:fldChar w:fldCharType="separate"/>
      </w:r>
      <w:r w:rsidR="00EF4EA5" w:rsidRPr="00AD00A6">
        <w:rPr>
          <w:rFonts w:ascii="Arial" w:hAnsi="Arial" w:cs="Arial"/>
          <w:noProof/>
          <w:sz w:val="24"/>
        </w:rPr>
        <w:t>(</w:t>
      </w:r>
      <w:hyperlink w:anchor="_ENREF_2" w:tooltip="Akter, 2016 #22" w:history="1">
        <w:r w:rsidR="006C5D47" w:rsidRPr="00AD00A6">
          <w:rPr>
            <w:rFonts w:ascii="Arial" w:hAnsi="Arial" w:cs="Arial"/>
            <w:noProof/>
            <w:sz w:val="24"/>
          </w:rPr>
          <w:t>Akter &amp; Wamba, 2016</w:t>
        </w:r>
      </w:hyperlink>
      <w:r w:rsidR="00EF4EA5" w:rsidRPr="00AD00A6">
        <w:rPr>
          <w:rFonts w:ascii="Arial" w:hAnsi="Arial" w:cs="Arial"/>
          <w:noProof/>
          <w:sz w:val="24"/>
        </w:rPr>
        <w:t>)</w:t>
      </w:r>
      <w:r w:rsidR="00EF4EA5" w:rsidRPr="00AD00A6">
        <w:rPr>
          <w:rFonts w:ascii="Arial" w:hAnsi="Arial" w:cs="Arial"/>
          <w:sz w:val="24"/>
        </w:rPr>
        <w:fldChar w:fldCharType="end"/>
      </w:r>
      <w:r w:rsidR="00EF4EA5" w:rsidRPr="00AD00A6">
        <w:rPr>
          <w:rFonts w:ascii="Arial" w:hAnsi="Arial" w:cs="Arial"/>
          <w:sz w:val="24"/>
        </w:rPr>
        <w:t>.</w:t>
      </w:r>
      <w:r w:rsidR="001D0B67" w:rsidRPr="00AD00A6">
        <w:rPr>
          <w:rFonts w:ascii="Arial" w:hAnsi="Arial" w:cs="Arial"/>
          <w:sz w:val="24"/>
        </w:rPr>
        <w:t xml:space="preserve"> According to </w:t>
      </w:r>
      <w:hyperlink w:anchor="_ENREF_23" w:tooltip="Tan, 2015 #29" w:history="1">
        <w:r w:rsidR="006C5D47" w:rsidRPr="00AD00A6">
          <w:rPr>
            <w:rFonts w:ascii="Arial" w:hAnsi="Arial" w:cs="Arial"/>
            <w:sz w:val="24"/>
          </w:rPr>
          <w:fldChar w:fldCharType="begin"/>
        </w:r>
        <w:r w:rsidR="006C5D47" w:rsidRPr="00AD00A6">
          <w:rPr>
            <w:rFonts w:ascii="Arial" w:hAnsi="Arial" w:cs="Arial"/>
            <w:sz w:val="24"/>
          </w:rPr>
          <w:instrText xml:space="preserve"> ADDIN EN.CITE &lt;EndNote&gt;&lt;Cite AuthorYear="1"&gt;&lt;Author&gt;Tan&lt;/Author&gt;&lt;Year&gt;2015&lt;/Year&gt;&lt;RecNum&gt;29&lt;/RecNum&gt;&lt;DisplayText&gt;Tan, Zhan, Ji, Ye, and Chang (2015)&lt;/DisplayText&gt;&lt;record&gt;&lt;rec-number&gt;29&lt;/rec-number&gt;&lt;foreign-keys&gt;&lt;key app="EN" db-id="50wtvx2w12p0suezvwm52s0vezfapv5xssxv"&gt;29&lt;/key&gt;&lt;/foreign-keys&gt;&lt;ref-type name="Journal Article"&gt;17&lt;/ref-type&gt;&lt;contributors&gt;&lt;authors&gt;&lt;author&gt;Tan, Kim Hua&lt;/author&gt;&lt;author&gt;Zhan, YuanZhu&lt;/author&gt;&lt;author&gt;Ji, Guojun&lt;/author&gt;&lt;author&gt;Ye, Fei&lt;/author&gt;&lt;author&gt;Chang, Chingter&lt;/author&gt;&lt;/authors&gt;&lt;/contributors&gt;&lt;titles&gt;&lt;title&gt;Harvesting big data to enhance supply chain innovation capabilities: An analytic infrastructure based on deduction graph&lt;/title&gt;&lt;secondary-title&gt;International Journal of Production Economics&lt;/secondary-title&gt;&lt;/titles&gt;&lt;periodical&gt;&lt;full-title&gt;International Journal of Production Economics&lt;/full-title&gt;&lt;/periodical&gt;&lt;pages&gt;223-233&lt;/pages&gt;&lt;volume&gt;165&lt;/volume&gt;&lt;dates&gt;&lt;year&gt;2015&lt;/year&gt;&lt;/dates&gt;&lt;isbn&gt;0925-5273&lt;/isbn&gt;&lt;urls&gt;&lt;/urls&gt;&lt;/record&gt;&lt;/Cite&gt;&lt;/EndNote&gt;</w:instrText>
        </w:r>
        <w:r w:rsidR="006C5D47" w:rsidRPr="00AD00A6">
          <w:rPr>
            <w:rFonts w:ascii="Arial" w:hAnsi="Arial" w:cs="Arial"/>
            <w:sz w:val="24"/>
          </w:rPr>
          <w:fldChar w:fldCharType="separate"/>
        </w:r>
        <w:r w:rsidR="006C5D47" w:rsidRPr="00AD00A6">
          <w:rPr>
            <w:rFonts w:ascii="Arial" w:hAnsi="Arial" w:cs="Arial"/>
            <w:noProof/>
            <w:sz w:val="24"/>
          </w:rPr>
          <w:t>Tan, Zhan, Ji, Ye, and Chang (2015)</w:t>
        </w:r>
        <w:r w:rsidR="006C5D47" w:rsidRPr="00AD00A6">
          <w:rPr>
            <w:rFonts w:ascii="Arial" w:hAnsi="Arial" w:cs="Arial"/>
            <w:sz w:val="24"/>
          </w:rPr>
          <w:fldChar w:fldCharType="end"/>
        </w:r>
      </w:hyperlink>
      <w:r w:rsidR="001D0B67" w:rsidRPr="00AD00A6">
        <w:rPr>
          <w:rFonts w:ascii="Arial" w:hAnsi="Arial" w:cs="Arial"/>
          <w:sz w:val="24"/>
        </w:rPr>
        <w:t xml:space="preserve">, </w:t>
      </w:r>
      <w:r w:rsidR="00EF4EA5" w:rsidRPr="00AD00A6">
        <w:rPr>
          <w:rFonts w:ascii="Arial" w:hAnsi="Arial" w:cs="Arial"/>
          <w:sz w:val="24"/>
        </w:rPr>
        <w:t xml:space="preserve"> </w:t>
      </w:r>
      <w:r w:rsidR="001D0B67" w:rsidRPr="00AD00A6">
        <w:rPr>
          <w:rFonts w:ascii="Arial" w:hAnsi="Arial" w:cs="Arial"/>
          <w:sz w:val="24"/>
        </w:rPr>
        <w:t>b</w:t>
      </w:r>
      <w:r w:rsidR="008F3C90" w:rsidRPr="00AD00A6">
        <w:rPr>
          <w:rFonts w:ascii="Arial" w:hAnsi="Arial" w:cs="Arial"/>
          <w:sz w:val="24"/>
        </w:rPr>
        <w:t>ig data analytics significantly provides opportunities for innovation of products according to customer’s preferences.</w:t>
      </w:r>
      <w:r w:rsidR="000E5372" w:rsidRPr="00AD00A6">
        <w:rPr>
          <w:rFonts w:ascii="Arial" w:hAnsi="Arial" w:cs="Arial"/>
          <w:sz w:val="24"/>
        </w:rPr>
        <w:t xml:space="preserve"> </w:t>
      </w:r>
      <w:r w:rsidR="00634338" w:rsidRPr="00AD00A6">
        <w:rPr>
          <w:rFonts w:ascii="Arial" w:hAnsi="Arial" w:cs="Arial"/>
          <w:sz w:val="24"/>
        </w:rPr>
        <w:t>Use of analytics of big data, managers can create models decisions about product development which helps to enc</w:t>
      </w:r>
      <w:r w:rsidR="001D0B67" w:rsidRPr="00AD00A6">
        <w:rPr>
          <w:rFonts w:ascii="Arial" w:hAnsi="Arial" w:cs="Arial"/>
          <w:sz w:val="24"/>
        </w:rPr>
        <w:t xml:space="preserve">ourage innovation capabilities. </w:t>
      </w:r>
      <w:r w:rsidR="00634338" w:rsidRPr="00AD00A6">
        <w:rPr>
          <w:rFonts w:ascii="Arial" w:hAnsi="Arial" w:cs="Arial"/>
          <w:sz w:val="24"/>
        </w:rPr>
        <w:t xml:space="preserve">Firms are including customer sentiments from analysis of big data into product development. This makes them deviated from a product focused innovation to customer experience </w:t>
      </w:r>
      <w:r w:rsidR="00714CEE" w:rsidRPr="00AD00A6">
        <w:rPr>
          <w:rFonts w:ascii="Arial" w:hAnsi="Arial" w:cs="Arial"/>
          <w:sz w:val="24"/>
        </w:rPr>
        <w:t xml:space="preserve">focused innovations of products </w:t>
      </w:r>
      <w:r w:rsidR="00714CEE" w:rsidRPr="00AD00A6">
        <w:rPr>
          <w:rFonts w:ascii="Arial" w:hAnsi="Arial" w:cs="Arial"/>
          <w:sz w:val="24"/>
        </w:rPr>
        <w:fldChar w:fldCharType="begin"/>
      </w:r>
      <w:r w:rsidR="00714CEE" w:rsidRPr="00AD00A6">
        <w:rPr>
          <w:rFonts w:ascii="Arial" w:hAnsi="Arial" w:cs="Arial"/>
          <w:sz w:val="24"/>
        </w:rPr>
        <w:instrText xml:space="preserve"> ADDIN EN.CITE &lt;EndNote&gt;&lt;Cite&gt;&lt;Author&gt;Zhan&lt;/Author&gt;&lt;Year&gt;2018&lt;/Year&gt;&lt;RecNum&gt;30&lt;/RecNum&gt;&lt;DisplayText&gt;(Zhan, Tan, Li, &amp;amp; Tse, 2018)&lt;/DisplayText&gt;&lt;record&gt;&lt;rec-number&gt;30&lt;/rec-number&gt;&lt;foreign-keys&gt;&lt;key app="EN" db-id="50wtvx2w12p0suezvwm52s0vezfapv5xssxv"&gt;30&lt;/key&gt;&lt;/foreign-keys&gt;&lt;ref-type name="Journal Article"&gt;17&lt;/ref-type&gt;&lt;contributors&gt;&lt;authors&gt;&lt;author&gt;Zhan, Yuanzhu&lt;/author&gt;&lt;author&gt;Tan, Kim Hua&lt;/author&gt;&lt;author&gt;Li, Yina&lt;/author&gt;&lt;author&gt;Tse, Ying Kei&lt;/author&gt;&lt;/authors&gt;&lt;/contributors&gt;&lt;titles&gt;&lt;title&gt;Unlocking the power of big data in new product development&lt;/title&gt;&lt;secondary-title&gt;Annals of Operations Research&lt;/secondary-title&gt;&lt;/titles&gt;&lt;periodical&gt;&lt;full-title&gt;Annals of Operations Research&lt;/full-title&gt;&lt;/periodical&gt;&lt;pages&gt;577-595&lt;/pages&gt;&lt;volume&gt;270&lt;/volume&gt;&lt;number&gt;1-2&lt;/number&gt;&lt;dates&gt;&lt;year&gt;2018&lt;/year&gt;&lt;/dates&gt;&lt;isbn&gt;0254-5330&lt;/isbn&gt;&lt;urls&gt;&lt;/urls&gt;&lt;/record&gt;&lt;/Cite&gt;&lt;/EndNote&gt;</w:instrText>
      </w:r>
      <w:r w:rsidR="00714CEE" w:rsidRPr="00AD00A6">
        <w:rPr>
          <w:rFonts w:ascii="Arial" w:hAnsi="Arial" w:cs="Arial"/>
          <w:sz w:val="24"/>
        </w:rPr>
        <w:fldChar w:fldCharType="separate"/>
      </w:r>
      <w:r w:rsidR="00714CEE" w:rsidRPr="00AD00A6">
        <w:rPr>
          <w:rFonts w:ascii="Arial" w:hAnsi="Arial" w:cs="Arial"/>
          <w:noProof/>
          <w:sz w:val="24"/>
        </w:rPr>
        <w:t>(</w:t>
      </w:r>
      <w:hyperlink w:anchor="_ENREF_28" w:tooltip="Zhan, 2018 #30" w:history="1">
        <w:r w:rsidR="006C5D47" w:rsidRPr="00AD00A6">
          <w:rPr>
            <w:rFonts w:ascii="Arial" w:hAnsi="Arial" w:cs="Arial"/>
            <w:noProof/>
            <w:sz w:val="24"/>
          </w:rPr>
          <w:t>Zhan, Tan, Li, &amp; Tse, 2018</w:t>
        </w:r>
      </w:hyperlink>
      <w:r w:rsidR="00714CEE" w:rsidRPr="00AD00A6">
        <w:rPr>
          <w:rFonts w:ascii="Arial" w:hAnsi="Arial" w:cs="Arial"/>
          <w:noProof/>
          <w:sz w:val="24"/>
        </w:rPr>
        <w:t>)</w:t>
      </w:r>
      <w:r w:rsidR="00714CEE" w:rsidRPr="00AD00A6">
        <w:rPr>
          <w:rFonts w:ascii="Arial" w:hAnsi="Arial" w:cs="Arial"/>
          <w:sz w:val="24"/>
        </w:rPr>
        <w:fldChar w:fldCharType="end"/>
      </w:r>
      <w:r w:rsidR="00714CEE" w:rsidRPr="00AD00A6">
        <w:rPr>
          <w:rFonts w:ascii="Arial" w:hAnsi="Arial" w:cs="Arial"/>
          <w:sz w:val="24"/>
        </w:rPr>
        <w:t xml:space="preserve">. </w:t>
      </w:r>
      <w:r w:rsidR="00B7475B" w:rsidRPr="00AD00A6">
        <w:rPr>
          <w:rFonts w:ascii="Arial" w:hAnsi="Arial" w:cs="Arial"/>
          <w:sz w:val="24"/>
        </w:rPr>
        <w:t xml:space="preserve">The analysis of big data further provides opportunities to speed up the product development, allows designers to get insights based on solid customer inputs and  designs that lowers </w:t>
      </w:r>
      <w:r w:rsidR="00B7475B" w:rsidRPr="00AD00A6">
        <w:rPr>
          <w:rFonts w:ascii="Arial" w:hAnsi="Arial" w:cs="Arial"/>
          <w:sz w:val="24"/>
        </w:rPr>
        <w:lastRenderedPageBreak/>
        <w:t>down the production costs, and gather customer insights to decrease the product dev</w:t>
      </w:r>
      <w:r w:rsidR="00714CEE" w:rsidRPr="00AD00A6">
        <w:rPr>
          <w:rFonts w:ascii="Arial" w:hAnsi="Arial" w:cs="Arial"/>
          <w:sz w:val="24"/>
        </w:rPr>
        <w:t xml:space="preserve">elopment costs from innovations </w:t>
      </w:r>
      <w:r w:rsidR="00714CEE" w:rsidRPr="00AD00A6">
        <w:rPr>
          <w:rFonts w:ascii="Arial" w:hAnsi="Arial" w:cs="Arial"/>
          <w:sz w:val="24"/>
        </w:rPr>
        <w:fldChar w:fldCharType="begin"/>
      </w:r>
      <w:r w:rsidR="00714CEE" w:rsidRPr="00AD00A6">
        <w:rPr>
          <w:rFonts w:ascii="Arial" w:hAnsi="Arial" w:cs="Arial"/>
          <w:sz w:val="24"/>
        </w:rPr>
        <w:instrText xml:space="preserve"> ADDIN EN.CITE &lt;EndNote&gt;&lt;Cite&gt;&lt;Author&gt;Nedelcu&lt;/Author&gt;&lt;Year&gt;2013&lt;/Year&gt;&lt;RecNum&gt;31&lt;/RecNum&gt;&lt;DisplayText&gt;(Nedelcu, 2013)&lt;/DisplayText&gt;&lt;record&gt;&lt;rec-number&gt;31&lt;/rec-number&gt;&lt;foreign-keys&gt;&lt;key app="EN" db-id="50wtvx2w12p0suezvwm52s0vezfapv5xssxv"&gt;31&lt;/key&gt;&lt;/foreign-keys&gt;&lt;ref-type name="Journal Article"&gt;17&lt;/ref-type&gt;&lt;contributors&gt;&lt;authors&gt;&lt;author&gt;Nedelcu, Bogdan&lt;/author&gt;&lt;/authors&gt;&lt;/contributors&gt;&lt;titles&gt;&lt;title&gt;About big data and its challenges and benefits in manufacturing&lt;/title&gt;&lt;secondary-title&gt;Database Systems Journal&lt;/secondary-title&gt;&lt;/titles&gt;&lt;periodical&gt;&lt;full-title&gt;Database systems journal&lt;/full-title&gt;&lt;/periodical&gt;&lt;pages&gt;10-19&lt;/pages&gt;&lt;volume&gt;4&lt;/volume&gt;&lt;number&gt;3&lt;/number&gt;&lt;dates&gt;&lt;year&gt;2013&lt;/year&gt;&lt;/dates&gt;&lt;isbn&gt;2069-3230&lt;/isbn&gt;&lt;urls&gt;&lt;/urls&gt;&lt;/record&gt;&lt;/Cite&gt;&lt;/EndNote&gt;</w:instrText>
      </w:r>
      <w:r w:rsidR="00714CEE" w:rsidRPr="00AD00A6">
        <w:rPr>
          <w:rFonts w:ascii="Arial" w:hAnsi="Arial" w:cs="Arial"/>
          <w:sz w:val="24"/>
        </w:rPr>
        <w:fldChar w:fldCharType="separate"/>
      </w:r>
      <w:r w:rsidR="00714CEE" w:rsidRPr="00AD00A6">
        <w:rPr>
          <w:rFonts w:ascii="Arial" w:hAnsi="Arial" w:cs="Arial"/>
          <w:noProof/>
          <w:sz w:val="24"/>
        </w:rPr>
        <w:t>(</w:t>
      </w:r>
      <w:hyperlink w:anchor="_ENREF_17" w:tooltip="Nedelcu, 2013 #31" w:history="1">
        <w:r w:rsidR="006C5D47" w:rsidRPr="00AD00A6">
          <w:rPr>
            <w:rFonts w:ascii="Arial" w:hAnsi="Arial" w:cs="Arial"/>
            <w:noProof/>
            <w:sz w:val="24"/>
          </w:rPr>
          <w:t>Nedelcu, 2013</w:t>
        </w:r>
      </w:hyperlink>
      <w:r w:rsidR="00714CEE" w:rsidRPr="00AD00A6">
        <w:rPr>
          <w:rFonts w:ascii="Arial" w:hAnsi="Arial" w:cs="Arial"/>
          <w:noProof/>
          <w:sz w:val="24"/>
        </w:rPr>
        <w:t>)</w:t>
      </w:r>
      <w:r w:rsidR="00714CEE" w:rsidRPr="00AD00A6">
        <w:rPr>
          <w:rFonts w:ascii="Arial" w:hAnsi="Arial" w:cs="Arial"/>
          <w:sz w:val="24"/>
        </w:rPr>
        <w:fldChar w:fldCharType="end"/>
      </w:r>
      <w:r w:rsidR="00714CEE" w:rsidRPr="00AD00A6">
        <w:rPr>
          <w:rFonts w:ascii="Arial" w:hAnsi="Arial" w:cs="Arial"/>
          <w:sz w:val="24"/>
        </w:rPr>
        <w:t>.</w:t>
      </w:r>
      <w:r w:rsidR="00B7475B" w:rsidRPr="00AD00A6">
        <w:rPr>
          <w:rFonts w:ascii="Arial" w:hAnsi="Arial" w:cs="Arial"/>
          <w:sz w:val="24"/>
        </w:rPr>
        <w:t xml:space="preserve"> The velocity of big data ensures new product development </w:t>
      </w:r>
      <w:r w:rsidR="00D62B42" w:rsidRPr="00AD00A6">
        <w:rPr>
          <w:rFonts w:ascii="Arial" w:hAnsi="Arial" w:cs="Arial"/>
          <w:sz w:val="24"/>
        </w:rPr>
        <w:t>a lot faster and in lower costs by gathering customer’s feedback and tracking their behavior in real time then reporting it to the R&amp;D team to ensure that the new product launched will suit their preferences</w:t>
      </w:r>
      <w:r w:rsidR="00714CEE" w:rsidRPr="00AD00A6">
        <w:rPr>
          <w:rFonts w:ascii="Arial" w:hAnsi="Arial" w:cs="Arial"/>
          <w:sz w:val="24"/>
        </w:rPr>
        <w:t xml:space="preserve"> </w:t>
      </w:r>
      <w:r w:rsidR="00714CEE" w:rsidRPr="00AD00A6">
        <w:rPr>
          <w:rFonts w:ascii="Arial" w:hAnsi="Arial" w:cs="Arial"/>
          <w:sz w:val="24"/>
        </w:rPr>
        <w:fldChar w:fldCharType="begin"/>
      </w:r>
      <w:r w:rsidR="00714CEE" w:rsidRPr="00AD00A6">
        <w:rPr>
          <w:rFonts w:ascii="Arial" w:hAnsi="Arial" w:cs="Arial"/>
          <w:sz w:val="24"/>
        </w:rPr>
        <w:instrText xml:space="preserve"> ADDIN EN.CITE &lt;EndNote&gt;&lt;Cite&gt;&lt;Author&gt;Zhan&lt;/Author&gt;&lt;Year&gt;2017&lt;/Year&gt;&lt;RecNum&gt;32&lt;/RecNum&gt;&lt;DisplayText&gt;(Zhan, Tan, Ji, Chung, &amp;amp; Tseng, 2017)&lt;/DisplayText&gt;&lt;record&gt;&lt;rec-number&gt;32&lt;/rec-number&gt;&lt;foreign-keys&gt;&lt;key app="EN" db-id="50wtvx2w12p0suezvwm52s0vezfapv5xssxv"&gt;32&lt;/key&gt;&lt;/foreign-keys&gt;&lt;ref-type name="Journal Article"&gt;17&lt;/ref-type&gt;&lt;contributors&gt;&lt;authors&gt;&lt;author&gt;Zhan, Yuanzhu&lt;/author&gt;&lt;author&gt;Tan, Kim Hua&lt;/author&gt;&lt;author&gt;Ji, Guojun&lt;/author&gt;&lt;author&gt;Chung, Leanne&lt;/author&gt;&lt;author&gt;Tseng, Minglang&lt;/author&gt;&lt;/authors&gt;&lt;/contributors&gt;&lt;titles&gt;&lt;title&gt;A big data framework for facilitating product innovation processes&lt;/title&gt;&lt;secondary-title&gt;Business Process Management Journal&lt;/secondary-title&gt;&lt;/titles&gt;&lt;periodical&gt;&lt;full-title&gt;Business Process Management Journal&lt;/full-title&gt;&lt;/periodical&gt;&lt;pages&gt;518-536&lt;/pages&gt;&lt;volume&gt;23&lt;/volume&gt;&lt;number&gt;3&lt;/number&gt;&lt;dates&gt;&lt;year&gt;2017&lt;/year&gt;&lt;/dates&gt;&lt;isbn&gt;1463-7154&lt;/isbn&gt;&lt;urls&gt;&lt;/urls&gt;&lt;/record&gt;&lt;/Cite&gt;&lt;/EndNote&gt;</w:instrText>
      </w:r>
      <w:r w:rsidR="00714CEE" w:rsidRPr="00AD00A6">
        <w:rPr>
          <w:rFonts w:ascii="Arial" w:hAnsi="Arial" w:cs="Arial"/>
          <w:sz w:val="24"/>
        </w:rPr>
        <w:fldChar w:fldCharType="separate"/>
      </w:r>
      <w:r w:rsidR="00714CEE" w:rsidRPr="00AD00A6">
        <w:rPr>
          <w:rFonts w:ascii="Arial" w:hAnsi="Arial" w:cs="Arial"/>
          <w:noProof/>
          <w:sz w:val="24"/>
        </w:rPr>
        <w:t>(</w:t>
      </w:r>
      <w:hyperlink w:anchor="_ENREF_27" w:tooltip="Zhan, 2017 #32" w:history="1">
        <w:r w:rsidR="006C5D47" w:rsidRPr="00AD00A6">
          <w:rPr>
            <w:rFonts w:ascii="Arial" w:hAnsi="Arial" w:cs="Arial"/>
            <w:noProof/>
            <w:sz w:val="24"/>
          </w:rPr>
          <w:t>Zhan, Tan, Ji, Chung, &amp; Tseng, 2017</w:t>
        </w:r>
      </w:hyperlink>
      <w:r w:rsidR="00714CEE" w:rsidRPr="00AD00A6">
        <w:rPr>
          <w:rFonts w:ascii="Arial" w:hAnsi="Arial" w:cs="Arial"/>
          <w:noProof/>
          <w:sz w:val="24"/>
        </w:rPr>
        <w:t>)</w:t>
      </w:r>
      <w:r w:rsidR="00714CEE" w:rsidRPr="00AD00A6">
        <w:rPr>
          <w:rFonts w:ascii="Arial" w:hAnsi="Arial" w:cs="Arial"/>
          <w:sz w:val="24"/>
        </w:rPr>
        <w:fldChar w:fldCharType="end"/>
      </w:r>
      <w:r w:rsidR="00714CEE" w:rsidRPr="00AD00A6">
        <w:rPr>
          <w:rFonts w:ascii="Arial" w:hAnsi="Arial" w:cs="Arial"/>
          <w:sz w:val="24"/>
        </w:rPr>
        <w:t xml:space="preserve">. </w:t>
      </w:r>
      <w:r w:rsidR="00D62B42" w:rsidRPr="00AD00A6">
        <w:rPr>
          <w:rFonts w:ascii="Arial" w:hAnsi="Arial" w:cs="Arial"/>
          <w:sz w:val="24"/>
        </w:rPr>
        <w:t xml:space="preserve"> </w:t>
      </w:r>
    </w:p>
    <w:p w:rsidR="00CF0FF6" w:rsidRPr="00AD00A6" w:rsidRDefault="00CF0FF6" w:rsidP="00CF0FF6">
      <w:pPr>
        <w:spacing w:line="360" w:lineRule="auto"/>
        <w:jc w:val="both"/>
        <w:rPr>
          <w:rFonts w:ascii="Arial" w:hAnsi="Arial" w:cs="Arial"/>
          <w:sz w:val="24"/>
        </w:rPr>
      </w:pPr>
    </w:p>
    <w:p w:rsidR="00CF0FF6" w:rsidRPr="00AD00A6" w:rsidRDefault="00CF0FF6" w:rsidP="00CF0FF6">
      <w:pPr>
        <w:spacing w:line="360" w:lineRule="auto"/>
        <w:jc w:val="both"/>
        <w:rPr>
          <w:rFonts w:ascii="Arial" w:hAnsi="Arial" w:cs="Arial"/>
          <w:sz w:val="24"/>
        </w:rPr>
      </w:pPr>
    </w:p>
    <w:p w:rsidR="00CF0FF6" w:rsidRPr="00AD00A6" w:rsidRDefault="00CF0FF6" w:rsidP="00CF0FF6">
      <w:pPr>
        <w:spacing w:line="360" w:lineRule="auto"/>
        <w:jc w:val="both"/>
        <w:rPr>
          <w:rFonts w:ascii="Arial" w:hAnsi="Arial" w:cs="Arial"/>
          <w:sz w:val="24"/>
        </w:rPr>
      </w:pPr>
    </w:p>
    <w:p w:rsidR="00CF0FF6" w:rsidRPr="00AD00A6" w:rsidRDefault="00CF0FF6" w:rsidP="00CF0FF6">
      <w:pPr>
        <w:spacing w:line="360" w:lineRule="auto"/>
        <w:jc w:val="both"/>
        <w:rPr>
          <w:rFonts w:ascii="Arial" w:hAnsi="Arial" w:cs="Arial"/>
          <w:i/>
          <w:sz w:val="28"/>
        </w:rPr>
      </w:pPr>
      <w:r w:rsidRPr="00AD00A6">
        <w:rPr>
          <w:rFonts w:ascii="Arial" w:hAnsi="Arial" w:cs="Arial"/>
          <w:i/>
          <w:sz w:val="28"/>
        </w:rPr>
        <w:t>Dependent Variable</w:t>
      </w:r>
    </w:p>
    <w:p w:rsidR="00CF0FF6" w:rsidRPr="00AD00A6" w:rsidRDefault="008D7240" w:rsidP="008D7240">
      <w:pPr>
        <w:pStyle w:val="Heading3"/>
        <w:rPr>
          <w:rFonts w:ascii="Arial" w:hAnsi="Arial" w:cs="Arial"/>
          <w:sz w:val="28"/>
        </w:rPr>
      </w:pPr>
      <w:bookmarkStart w:id="33" w:name="_Toc31511502"/>
      <w:r w:rsidRPr="00AD00A6">
        <w:rPr>
          <w:rFonts w:ascii="Arial" w:hAnsi="Arial" w:cs="Arial"/>
          <w:sz w:val="28"/>
        </w:rPr>
        <w:t xml:space="preserve">2.5.9 </w:t>
      </w:r>
      <w:r w:rsidR="00CF0FF6" w:rsidRPr="00AD00A6">
        <w:rPr>
          <w:rFonts w:ascii="Arial" w:hAnsi="Arial" w:cs="Arial"/>
          <w:sz w:val="28"/>
        </w:rPr>
        <w:t>Big data analytics driving retail success:</w:t>
      </w:r>
      <w:bookmarkEnd w:id="33"/>
    </w:p>
    <w:p w:rsidR="00CF0FF6" w:rsidRPr="00AD00A6" w:rsidRDefault="00CF0FF6" w:rsidP="00CF0FF6">
      <w:pPr>
        <w:rPr>
          <w:rFonts w:ascii="Arial" w:hAnsi="Arial" w:cs="Arial"/>
        </w:rPr>
      </w:pPr>
    </w:p>
    <w:p w:rsidR="00CF0FF6" w:rsidRPr="00AD00A6" w:rsidRDefault="00CF0FF6" w:rsidP="00CF0FF6">
      <w:pPr>
        <w:spacing w:line="360" w:lineRule="auto"/>
        <w:jc w:val="both"/>
        <w:rPr>
          <w:rFonts w:ascii="Arial" w:hAnsi="Arial" w:cs="Arial"/>
          <w:sz w:val="24"/>
        </w:rPr>
      </w:pPr>
      <w:r w:rsidRPr="00AD00A6">
        <w:rPr>
          <w:rFonts w:ascii="Arial" w:hAnsi="Arial" w:cs="Arial"/>
          <w:sz w:val="24"/>
        </w:rPr>
        <w:t xml:space="preserve"> Big data makes it possible for retail clients to get a better understanding of information related to their stock management, customer relationship management, electronic mails, data from various transactions, </w:t>
      </w:r>
      <w:r w:rsidR="008D7240" w:rsidRPr="00AD00A6">
        <w:rPr>
          <w:rFonts w:ascii="Arial" w:hAnsi="Arial" w:cs="Arial"/>
          <w:sz w:val="24"/>
        </w:rPr>
        <w:t>etc.</w:t>
      </w:r>
      <w:r w:rsidRPr="00AD00A6">
        <w:rPr>
          <w:rFonts w:ascii="Arial" w:hAnsi="Arial" w:cs="Arial"/>
          <w:sz w:val="24"/>
        </w:rPr>
        <w:t xml:space="preserve"> Companies can optimize pricing for their products, can track current/new trends in the market, </w:t>
      </w:r>
      <w:r w:rsidR="008D7240" w:rsidRPr="00AD00A6">
        <w:rPr>
          <w:rFonts w:ascii="Arial" w:hAnsi="Arial" w:cs="Arial"/>
          <w:sz w:val="24"/>
        </w:rPr>
        <w:t>and manage</w:t>
      </w:r>
      <w:r w:rsidRPr="00AD00A6">
        <w:rPr>
          <w:rFonts w:ascii="Arial" w:hAnsi="Arial" w:cs="Arial"/>
          <w:sz w:val="24"/>
        </w:rPr>
        <w:t xml:space="preserve"> their multiple distribution channels to make their distribution sales more effective. Retailers with the help of big data analytics can create customer unique IDs and profiles according to their buying history, interactions on social medias, </w:t>
      </w:r>
      <w:proofErr w:type="spellStart"/>
      <w:r w:rsidRPr="00AD00A6">
        <w:rPr>
          <w:rFonts w:ascii="Arial" w:hAnsi="Arial" w:cs="Arial"/>
          <w:sz w:val="24"/>
        </w:rPr>
        <w:t>etc</w:t>
      </w:r>
      <w:proofErr w:type="spellEnd"/>
      <w:r w:rsidRPr="00AD00A6">
        <w:rPr>
          <w:rFonts w:ascii="Arial" w:hAnsi="Arial" w:cs="Arial"/>
          <w:sz w:val="24"/>
        </w:rPr>
        <w:t xml:space="preserve"> and create segments of customers. Then they can target them with tailored products based on their tastes or what people who are similar to them are purchasing. Dynamic pricing occurs online in the retail sector which depends on the stock, demand in the market, pricing of the competitors’ products, etc. Data analytics can greatly help in optimizing the price through the use of algorithms. Analytics of big data also lets the companies predict demand in the market by tracking changing trends in the marketplace or industry. They can use data from social media to do sentiment analysis of the customers. Once the company can track the trends and demand, they know which segments to focus on and managing of their inventory level becomes easier </w:t>
      </w:r>
      <w:r w:rsidRPr="00AD00A6">
        <w:rPr>
          <w:rFonts w:ascii="Arial" w:hAnsi="Arial" w:cs="Arial"/>
          <w:sz w:val="24"/>
        </w:rPr>
        <w:fldChar w:fldCharType="begin"/>
      </w:r>
      <w:r w:rsidRPr="00AD00A6">
        <w:rPr>
          <w:rFonts w:ascii="Arial" w:hAnsi="Arial" w:cs="Arial"/>
          <w:sz w:val="24"/>
        </w:rPr>
        <w:instrText xml:space="preserve"> ADDIN EN.CITE &lt;EndNote&gt;&lt;Cite&gt;&lt;Author&gt;Chandramana&lt;/Author&gt;&lt;Year&gt;2017&lt;/Year&gt;&lt;RecNum&gt;21&lt;/RecNum&gt;&lt;DisplayText&gt;(Chandramana, 2017)&lt;/DisplayText&gt;&lt;record&gt;&lt;rec-number&gt;21&lt;/rec-number&gt;&lt;foreign-keys&gt;&lt;key app="EN" db-id="50wtvx2w12p0suezvwm52s0vezfapv5xssxv"&gt;21&lt;/key&gt;&lt;/foreign-keys&gt;&lt;ref-type name="Journal Article"&gt;17&lt;/ref-type&gt;&lt;contributors&gt;&lt;authors&gt;&lt;author&gt;Chandramana, Sudeep&lt;/author&gt;&lt;/authors&gt;&lt;/contributors&gt;&lt;titles&gt;&lt;title&gt;Retail Analytics: Driving Success in Retail Industry with Business Analytics&lt;/title&gt;&lt;/titles&gt;&lt;volume&gt;Volume 7&lt;/volume&gt;&lt;dates&gt;&lt;year&gt;2017&lt;/year&gt;&lt;pub-dates&gt;&lt;date&gt;08/01&lt;/date&gt;&lt;/pub-dates&gt;&lt;/dates&gt;&lt;urls&gt;&lt;/urls&gt;&lt;/record&gt;&lt;/Cite&gt;&lt;/EndNote&gt;</w:instrText>
      </w:r>
      <w:r w:rsidRPr="00AD00A6">
        <w:rPr>
          <w:rFonts w:ascii="Arial" w:hAnsi="Arial" w:cs="Arial"/>
          <w:sz w:val="24"/>
        </w:rPr>
        <w:fldChar w:fldCharType="separate"/>
      </w:r>
      <w:r w:rsidRPr="00AD00A6">
        <w:rPr>
          <w:rFonts w:ascii="Arial" w:hAnsi="Arial" w:cs="Arial"/>
          <w:noProof/>
          <w:sz w:val="24"/>
        </w:rPr>
        <w:t>(</w:t>
      </w:r>
      <w:hyperlink w:anchor="_ENREF_6" w:tooltip="Chandramana, 2017 #21" w:history="1">
        <w:r w:rsidRPr="00AD00A6">
          <w:rPr>
            <w:rFonts w:ascii="Arial" w:hAnsi="Arial" w:cs="Arial"/>
            <w:noProof/>
            <w:sz w:val="24"/>
          </w:rPr>
          <w:t>Chandramana, 2017</w:t>
        </w:r>
      </w:hyperlink>
      <w:r w:rsidRPr="00AD00A6">
        <w:rPr>
          <w:rFonts w:ascii="Arial" w:hAnsi="Arial" w:cs="Arial"/>
          <w:noProof/>
          <w:sz w:val="24"/>
        </w:rPr>
        <w:t>)</w:t>
      </w:r>
      <w:r w:rsidRPr="00AD00A6">
        <w:rPr>
          <w:rFonts w:ascii="Arial" w:hAnsi="Arial" w:cs="Arial"/>
          <w:sz w:val="24"/>
        </w:rPr>
        <w:fldChar w:fldCharType="end"/>
      </w:r>
      <w:r w:rsidRPr="00AD00A6">
        <w:rPr>
          <w:rFonts w:ascii="Arial" w:hAnsi="Arial" w:cs="Arial"/>
          <w:sz w:val="24"/>
        </w:rPr>
        <w:t xml:space="preserve">. </w:t>
      </w:r>
    </w:p>
    <w:p w:rsidR="00CF0FF6" w:rsidRPr="00157900" w:rsidRDefault="00CF0FF6" w:rsidP="00511599">
      <w:pPr>
        <w:pStyle w:val="ListParagraph"/>
        <w:spacing w:line="360" w:lineRule="auto"/>
        <w:jc w:val="both"/>
        <w:rPr>
          <w:rFonts w:ascii="Arial" w:hAnsi="Arial" w:cs="Arial"/>
          <w:sz w:val="28"/>
        </w:rPr>
      </w:pPr>
    </w:p>
    <w:p w:rsidR="00964623" w:rsidRPr="00B90CAB" w:rsidRDefault="00B90CAB" w:rsidP="00B90CAB">
      <w:pPr>
        <w:pStyle w:val="Heading2"/>
        <w:rPr>
          <w:rFonts w:ascii="Arial" w:hAnsi="Arial" w:cs="Arial"/>
          <w:noProof/>
          <w:sz w:val="28"/>
        </w:rPr>
      </w:pPr>
      <w:bookmarkStart w:id="34" w:name="_Toc31511503"/>
      <w:r>
        <w:rPr>
          <w:rFonts w:ascii="Arial" w:hAnsi="Arial" w:cs="Arial"/>
          <w:noProof/>
          <w:sz w:val="28"/>
        </w:rPr>
        <w:t xml:space="preserve">2.6 </w:t>
      </w:r>
      <w:r w:rsidR="00964623" w:rsidRPr="00B90CAB">
        <w:rPr>
          <w:rFonts w:ascii="Arial" w:hAnsi="Arial" w:cs="Arial"/>
          <w:noProof/>
          <w:sz w:val="28"/>
        </w:rPr>
        <w:t>Conceptual Framework</w:t>
      </w:r>
      <w:bookmarkEnd w:id="34"/>
    </w:p>
    <w:p w:rsidR="00964623" w:rsidRDefault="00964623" w:rsidP="00511599">
      <w:pPr>
        <w:pStyle w:val="ListParagraph"/>
        <w:spacing w:line="360" w:lineRule="auto"/>
        <w:jc w:val="both"/>
        <w:rPr>
          <w:rFonts w:ascii="Arial" w:hAnsi="Arial" w:cs="Arial"/>
          <w:noProof/>
          <w:sz w:val="24"/>
        </w:rPr>
      </w:pPr>
    </w:p>
    <w:p w:rsidR="00964623" w:rsidRDefault="00964623" w:rsidP="00511599">
      <w:pPr>
        <w:pStyle w:val="ListParagraph"/>
        <w:spacing w:line="360" w:lineRule="auto"/>
        <w:jc w:val="both"/>
        <w:rPr>
          <w:rFonts w:ascii="Arial" w:hAnsi="Arial" w:cs="Arial"/>
          <w:noProof/>
          <w:sz w:val="24"/>
        </w:rPr>
      </w:pPr>
    </w:p>
    <w:p w:rsidR="00A55C74" w:rsidRDefault="00FA58DF" w:rsidP="00A55C74">
      <w:pPr>
        <w:pStyle w:val="ListParagraph"/>
        <w:keepNext/>
        <w:spacing w:line="360" w:lineRule="auto"/>
        <w:jc w:val="both"/>
      </w:pPr>
      <w:r w:rsidRPr="00157900">
        <w:rPr>
          <w:rFonts w:ascii="Arial" w:hAnsi="Arial" w:cs="Arial"/>
          <w:noProof/>
          <w:sz w:val="24"/>
        </w:rPr>
        <w:drawing>
          <wp:inline distT="0" distB="0" distL="0" distR="0">
            <wp:extent cx="4772025" cy="5343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iagram (1) (1).png"/>
                    <pic:cNvPicPr/>
                  </pic:nvPicPr>
                  <pic:blipFill>
                    <a:blip r:embed="rId11">
                      <a:extLst>
                        <a:ext uri="{28A0092B-C50C-407E-A947-70E740481C1C}">
                          <a14:useLocalDpi xmlns:a14="http://schemas.microsoft.com/office/drawing/2010/main" val="0"/>
                        </a:ext>
                      </a:extLst>
                    </a:blip>
                    <a:stretch>
                      <a:fillRect/>
                    </a:stretch>
                  </pic:blipFill>
                  <pic:spPr>
                    <a:xfrm>
                      <a:off x="0" y="0"/>
                      <a:ext cx="4772025" cy="5343525"/>
                    </a:xfrm>
                    <a:prstGeom prst="rect">
                      <a:avLst/>
                    </a:prstGeom>
                  </pic:spPr>
                </pic:pic>
              </a:graphicData>
            </a:graphic>
          </wp:inline>
        </w:drawing>
      </w:r>
    </w:p>
    <w:p w:rsidR="002074E8" w:rsidRPr="00157900" w:rsidRDefault="00A55C74" w:rsidP="00A55C74">
      <w:pPr>
        <w:pStyle w:val="Caption"/>
        <w:jc w:val="both"/>
        <w:rPr>
          <w:rFonts w:ascii="Arial" w:hAnsi="Arial" w:cs="Arial"/>
          <w:sz w:val="24"/>
        </w:rPr>
      </w:pPr>
      <w:bookmarkStart w:id="35" w:name="_Toc31741584"/>
      <w:r>
        <w:t xml:space="preserve">Figure </w:t>
      </w:r>
      <w:r>
        <w:fldChar w:fldCharType="begin"/>
      </w:r>
      <w:r>
        <w:instrText xml:space="preserve"> SEQ Figure \* ARABIC </w:instrText>
      </w:r>
      <w:r>
        <w:fldChar w:fldCharType="separate"/>
      </w:r>
      <w:r w:rsidR="002E2484">
        <w:rPr>
          <w:noProof/>
        </w:rPr>
        <w:t>1</w:t>
      </w:r>
      <w:bookmarkEnd w:id="35"/>
      <w:r>
        <w:fldChar w:fldCharType="end"/>
      </w:r>
    </w:p>
    <w:p w:rsidR="00FD0964" w:rsidRPr="00157900" w:rsidRDefault="00FD0964" w:rsidP="00511599">
      <w:pPr>
        <w:pStyle w:val="ListParagraph"/>
        <w:spacing w:line="360" w:lineRule="auto"/>
        <w:jc w:val="both"/>
        <w:rPr>
          <w:rFonts w:ascii="Arial" w:hAnsi="Arial" w:cs="Arial"/>
          <w:sz w:val="24"/>
        </w:rPr>
      </w:pPr>
    </w:p>
    <w:p w:rsidR="000C30CA" w:rsidRPr="00157900" w:rsidRDefault="000C30CA" w:rsidP="00511599">
      <w:pPr>
        <w:spacing w:line="360" w:lineRule="auto"/>
        <w:jc w:val="both"/>
        <w:rPr>
          <w:rFonts w:ascii="Arial" w:hAnsi="Arial" w:cs="Arial"/>
          <w:sz w:val="24"/>
        </w:rPr>
      </w:pPr>
    </w:p>
    <w:p w:rsidR="00F37A3B" w:rsidRPr="00157900" w:rsidRDefault="00F37A3B" w:rsidP="00511599">
      <w:pPr>
        <w:spacing w:line="360" w:lineRule="auto"/>
        <w:jc w:val="both"/>
        <w:rPr>
          <w:rFonts w:ascii="Arial" w:hAnsi="Arial" w:cs="Arial"/>
          <w:b/>
          <w:i/>
          <w:sz w:val="36"/>
        </w:rPr>
      </w:pPr>
    </w:p>
    <w:p w:rsidR="0006167D" w:rsidRPr="00157900" w:rsidRDefault="0006167D" w:rsidP="00511599">
      <w:pPr>
        <w:pStyle w:val="ListParagraph"/>
        <w:spacing w:line="360" w:lineRule="auto"/>
        <w:jc w:val="both"/>
        <w:rPr>
          <w:rFonts w:ascii="Arial" w:hAnsi="Arial" w:cs="Arial"/>
          <w:b/>
          <w:i/>
          <w:sz w:val="36"/>
          <w:u w:val="single"/>
        </w:rPr>
      </w:pPr>
    </w:p>
    <w:p w:rsidR="00431A3A" w:rsidRDefault="00431A3A"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Pr="00B90CAB" w:rsidRDefault="005B40B7" w:rsidP="00B90CAB">
      <w:pPr>
        <w:pStyle w:val="Heading1"/>
        <w:jc w:val="center"/>
        <w:rPr>
          <w:sz w:val="56"/>
        </w:rPr>
      </w:pPr>
      <w:bookmarkStart w:id="36" w:name="_Toc31511504"/>
      <w:r w:rsidRPr="00B90CAB">
        <w:rPr>
          <w:sz w:val="56"/>
        </w:rPr>
        <w:t>Chapter 3: Research methods</w:t>
      </w:r>
      <w:bookmarkEnd w:id="36"/>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Pr="00157900" w:rsidRDefault="005B40B7" w:rsidP="00511599">
      <w:pPr>
        <w:pStyle w:val="ListParagraph"/>
        <w:spacing w:line="360" w:lineRule="auto"/>
        <w:jc w:val="both"/>
        <w:rPr>
          <w:rFonts w:ascii="Arial" w:hAnsi="Arial" w:cs="Arial"/>
          <w:b/>
          <w:i/>
          <w:sz w:val="36"/>
          <w:u w:val="single"/>
        </w:rPr>
      </w:pPr>
    </w:p>
    <w:p w:rsidR="00431A3A" w:rsidRPr="00157900" w:rsidRDefault="00431A3A" w:rsidP="00511599">
      <w:pPr>
        <w:pStyle w:val="ListParagraph"/>
        <w:spacing w:line="360" w:lineRule="auto"/>
        <w:jc w:val="both"/>
        <w:rPr>
          <w:rFonts w:ascii="Arial" w:hAnsi="Arial" w:cs="Arial"/>
          <w:b/>
          <w:i/>
          <w:sz w:val="36"/>
          <w:u w:val="single"/>
        </w:rPr>
      </w:pPr>
    </w:p>
    <w:p w:rsidR="00431A3A" w:rsidRDefault="00431A3A"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Default="005B40B7" w:rsidP="00511599">
      <w:pPr>
        <w:pStyle w:val="ListParagraph"/>
        <w:spacing w:line="360" w:lineRule="auto"/>
        <w:jc w:val="both"/>
        <w:rPr>
          <w:rFonts w:ascii="Arial" w:hAnsi="Arial" w:cs="Arial"/>
          <w:b/>
          <w:i/>
          <w:sz w:val="36"/>
          <w:u w:val="single"/>
        </w:rPr>
      </w:pPr>
    </w:p>
    <w:p w:rsidR="005B40B7" w:rsidRPr="00B90CAB" w:rsidRDefault="005B40B7" w:rsidP="00B90CAB">
      <w:pPr>
        <w:spacing w:line="360" w:lineRule="auto"/>
        <w:jc w:val="both"/>
        <w:rPr>
          <w:rFonts w:ascii="Arial" w:hAnsi="Arial" w:cs="Arial"/>
          <w:b/>
          <w:i/>
          <w:sz w:val="36"/>
          <w:u w:val="single"/>
        </w:rPr>
      </w:pPr>
    </w:p>
    <w:p w:rsidR="00CF0FF6" w:rsidRPr="00157900" w:rsidRDefault="00CF0FF6" w:rsidP="00CF0FF6">
      <w:pPr>
        <w:rPr>
          <w:rFonts w:ascii="Arial" w:hAnsi="Arial" w:cs="Arial"/>
        </w:rPr>
      </w:pPr>
    </w:p>
    <w:p w:rsidR="00B90CAB" w:rsidRPr="00B90CAB" w:rsidRDefault="00B90CAB" w:rsidP="00B90CAB">
      <w:pPr>
        <w:pStyle w:val="Heading2"/>
        <w:rPr>
          <w:rFonts w:ascii="Arial" w:hAnsi="Arial" w:cs="Arial"/>
          <w:i/>
          <w:sz w:val="28"/>
          <w:szCs w:val="28"/>
        </w:rPr>
      </w:pPr>
      <w:bookmarkStart w:id="37" w:name="_Toc31511505"/>
      <w:r w:rsidRPr="00B90CAB">
        <w:rPr>
          <w:rFonts w:ascii="Arial" w:hAnsi="Arial" w:cs="Arial"/>
          <w:i/>
          <w:sz w:val="28"/>
          <w:szCs w:val="28"/>
        </w:rPr>
        <w:lastRenderedPageBreak/>
        <w:t>3.1 Introduction</w:t>
      </w:r>
      <w:r w:rsidR="006B173C" w:rsidRPr="00B90CAB">
        <w:rPr>
          <w:rFonts w:ascii="Arial" w:hAnsi="Arial" w:cs="Arial"/>
          <w:i/>
          <w:sz w:val="28"/>
          <w:szCs w:val="28"/>
        </w:rPr>
        <w:t>:</w:t>
      </w:r>
      <w:bookmarkEnd w:id="37"/>
    </w:p>
    <w:p w:rsidR="00F37A3B" w:rsidRPr="00B90CAB" w:rsidRDefault="006B173C" w:rsidP="00CF0FF6">
      <w:pPr>
        <w:spacing w:line="360" w:lineRule="auto"/>
        <w:jc w:val="both"/>
        <w:rPr>
          <w:rFonts w:ascii="Arial" w:hAnsi="Arial" w:cs="Arial"/>
          <w:i/>
          <w:sz w:val="24"/>
          <w:szCs w:val="24"/>
        </w:rPr>
      </w:pPr>
      <w:r w:rsidRPr="00157900">
        <w:rPr>
          <w:rFonts w:ascii="Arial" w:hAnsi="Arial" w:cs="Arial"/>
          <w:i/>
          <w:sz w:val="24"/>
          <w:szCs w:val="24"/>
        </w:rPr>
        <w:t xml:space="preserve"> </w:t>
      </w:r>
      <w:r w:rsidRPr="00157900">
        <w:rPr>
          <w:rFonts w:ascii="Arial" w:hAnsi="Arial" w:cs="Arial"/>
          <w:sz w:val="24"/>
          <w:szCs w:val="24"/>
        </w:rPr>
        <w:t xml:space="preserve">In this part of the paper, the methodology of the research paper is discussed. It outlines the research design, sample selection, how the research data was collected and how all the data were analyzed. </w:t>
      </w:r>
    </w:p>
    <w:p w:rsidR="006B173C" w:rsidRPr="00157900" w:rsidRDefault="006B173C" w:rsidP="00511599">
      <w:pPr>
        <w:pStyle w:val="ListParagraph"/>
        <w:spacing w:line="360" w:lineRule="auto"/>
        <w:jc w:val="both"/>
        <w:rPr>
          <w:rFonts w:ascii="Arial" w:hAnsi="Arial" w:cs="Arial"/>
          <w:i/>
          <w:sz w:val="24"/>
          <w:szCs w:val="24"/>
        </w:rPr>
      </w:pPr>
    </w:p>
    <w:p w:rsidR="006C099F" w:rsidRPr="00B90CAB" w:rsidRDefault="00B90CAB" w:rsidP="00B90CAB">
      <w:pPr>
        <w:pStyle w:val="Heading2"/>
        <w:rPr>
          <w:rStyle w:val="Heading2Char"/>
          <w:rFonts w:ascii="Arial" w:hAnsi="Arial" w:cs="Arial"/>
          <w:sz w:val="28"/>
        </w:rPr>
      </w:pPr>
      <w:bookmarkStart w:id="38" w:name="_Toc31511506"/>
      <w:r w:rsidRPr="00B90CAB">
        <w:rPr>
          <w:rStyle w:val="Heading2Char"/>
          <w:rFonts w:ascii="Arial" w:hAnsi="Arial" w:cs="Arial"/>
          <w:sz w:val="28"/>
        </w:rPr>
        <w:t xml:space="preserve">3.2 </w:t>
      </w:r>
      <w:r w:rsidR="00F767EE" w:rsidRPr="00B90CAB">
        <w:rPr>
          <w:rStyle w:val="Heading2Char"/>
          <w:rFonts w:ascii="Arial" w:hAnsi="Arial" w:cs="Arial"/>
          <w:sz w:val="28"/>
        </w:rPr>
        <w:t>Research question:</w:t>
      </w:r>
      <w:bookmarkEnd w:id="38"/>
    </w:p>
    <w:p w:rsidR="00A0301F" w:rsidRDefault="00A0301F" w:rsidP="00CF0FF6">
      <w:pPr>
        <w:spacing w:line="360" w:lineRule="auto"/>
        <w:jc w:val="both"/>
        <w:rPr>
          <w:rFonts w:ascii="Arial" w:hAnsi="Arial" w:cs="Arial"/>
          <w:sz w:val="24"/>
          <w:szCs w:val="24"/>
        </w:rPr>
      </w:pPr>
      <w:r>
        <w:rPr>
          <w:rFonts w:ascii="Arial" w:hAnsi="Arial" w:cs="Arial"/>
          <w:sz w:val="24"/>
        </w:rPr>
        <w:t>“</w:t>
      </w:r>
      <w:r w:rsidRPr="00157900">
        <w:rPr>
          <w:rFonts w:ascii="Arial" w:hAnsi="Arial" w:cs="Arial"/>
          <w:sz w:val="24"/>
          <w:szCs w:val="24"/>
        </w:rPr>
        <w:t xml:space="preserve">What are the </w:t>
      </w:r>
      <w:r>
        <w:rPr>
          <w:rFonts w:ascii="Arial" w:hAnsi="Arial" w:cs="Arial"/>
          <w:sz w:val="24"/>
          <w:szCs w:val="24"/>
        </w:rPr>
        <w:t>factors contributing to the</w:t>
      </w:r>
      <w:r w:rsidRPr="00157900">
        <w:rPr>
          <w:rFonts w:ascii="Arial" w:hAnsi="Arial" w:cs="Arial"/>
          <w:sz w:val="24"/>
          <w:szCs w:val="24"/>
        </w:rPr>
        <w:t xml:space="preserve"> success</w:t>
      </w:r>
      <w:r>
        <w:rPr>
          <w:rFonts w:ascii="Arial" w:hAnsi="Arial" w:cs="Arial"/>
          <w:sz w:val="24"/>
          <w:szCs w:val="24"/>
        </w:rPr>
        <w:t xml:space="preserve"> in retail sector in Bangladesh for using big data analytics”?</w:t>
      </w:r>
    </w:p>
    <w:p w:rsidR="00B90CAB" w:rsidRDefault="00B90CAB" w:rsidP="00CF0FF6">
      <w:pPr>
        <w:spacing w:line="360" w:lineRule="auto"/>
        <w:jc w:val="both"/>
        <w:rPr>
          <w:rFonts w:ascii="Arial" w:hAnsi="Arial" w:cs="Arial"/>
          <w:sz w:val="24"/>
          <w:szCs w:val="24"/>
        </w:rPr>
      </w:pPr>
    </w:p>
    <w:p w:rsidR="006C099F" w:rsidRPr="00B90CAB" w:rsidRDefault="00B90CAB" w:rsidP="00B90CAB">
      <w:pPr>
        <w:pStyle w:val="Heading2"/>
      </w:pPr>
      <w:bookmarkStart w:id="39" w:name="_Toc31511507"/>
      <w:r w:rsidRPr="00B90CAB">
        <w:rPr>
          <w:rStyle w:val="Heading2Char"/>
          <w:rFonts w:ascii="Arial" w:hAnsi="Arial" w:cs="Arial"/>
          <w:sz w:val="28"/>
          <w:szCs w:val="28"/>
        </w:rPr>
        <w:t xml:space="preserve">3.3 </w:t>
      </w:r>
      <w:r w:rsidR="002A49BB" w:rsidRPr="00B90CAB">
        <w:rPr>
          <w:rStyle w:val="Heading2Char"/>
          <w:rFonts w:ascii="Arial" w:hAnsi="Arial" w:cs="Arial"/>
          <w:sz w:val="28"/>
          <w:szCs w:val="28"/>
        </w:rPr>
        <w:t>Research setting</w:t>
      </w:r>
      <w:r>
        <w:t>:</w:t>
      </w:r>
      <w:bookmarkEnd w:id="39"/>
    </w:p>
    <w:p w:rsidR="0035182C" w:rsidRPr="00157900" w:rsidRDefault="002A49BB" w:rsidP="00CF0FF6">
      <w:pPr>
        <w:spacing w:line="360" w:lineRule="auto"/>
        <w:jc w:val="both"/>
        <w:rPr>
          <w:rFonts w:ascii="Arial" w:hAnsi="Arial" w:cs="Arial"/>
          <w:sz w:val="24"/>
          <w:szCs w:val="24"/>
        </w:rPr>
      </w:pPr>
      <w:r w:rsidRPr="00157900">
        <w:rPr>
          <w:rFonts w:ascii="Arial" w:hAnsi="Arial" w:cs="Arial"/>
          <w:sz w:val="24"/>
          <w:szCs w:val="24"/>
        </w:rPr>
        <w:t>I have conducted the research through distribution of</w:t>
      </w:r>
      <w:r w:rsidR="0035182C" w:rsidRPr="00157900">
        <w:rPr>
          <w:rFonts w:ascii="Arial" w:hAnsi="Arial" w:cs="Arial"/>
          <w:sz w:val="24"/>
          <w:szCs w:val="24"/>
        </w:rPr>
        <w:t xml:space="preserve"> the questionnaire</w:t>
      </w:r>
      <w:r w:rsidRPr="00157900">
        <w:rPr>
          <w:rFonts w:ascii="Arial" w:hAnsi="Arial" w:cs="Arial"/>
          <w:sz w:val="24"/>
          <w:szCs w:val="24"/>
        </w:rPr>
        <w:t xml:space="preserve"> </w:t>
      </w:r>
      <w:r w:rsidR="0035182C" w:rsidRPr="00157900">
        <w:rPr>
          <w:rFonts w:ascii="Arial" w:hAnsi="Arial" w:cs="Arial"/>
          <w:sz w:val="24"/>
          <w:szCs w:val="24"/>
        </w:rPr>
        <w:t>in person to some of the individuals in the sample and some other individuals were sent the questionnaire through social networking sites to fill it up.</w:t>
      </w:r>
    </w:p>
    <w:p w:rsidR="003916F5" w:rsidRPr="00157900" w:rsidRDefault="003916F5" w:rsidP="00511599">
      <w:pPr>
        <w:pStyle w:val="ListParagraph"/>
        <w:spacing w:line="360" w:lineRule="auto"/>
        <w:jc w:val="both"/>
        <w:rPr>
          <w:rFonts w:ascii="Arial" w:hAnsi="Arial" w:cs="Arial"/>
          <w:sz w:val="24"/>
          <w:szCs w:val="24"/>
        </w:rPr>
      </w:pPr>
    </w:p>
    <w:p w:rsidR="006C099F" w:rsidRPr="00157900" w:rsidRDefault="00B90CAB" w:rsidP="00B90CAB">
      <w:pPr>
        <w:pStyle w:val="Heading2"/>
        <w:rPr>
          <w:i/>
          <w:sz w:val="24"/>
          <w:szCs w:val="24"/>
        </w:rPr>
      </w:pPr>
      <w:bookmarkStart w:id="40" w:name="_Toc31511508"/>
      <w:r>
        <w:rPr>
          <w:rStyle w:val="Heading2Char"/>
          <w:rFonts w:ascii="Arial" w:hAnsi="Arial" w:cs="Arial"/>
        </w:rPr>
        <w:t xml:space="preserve">3.4 </w:t>
      </w:r>
      <w:r w:rsidR="00CF0FF6" w:rsidRPr="00157900">
        <w:rPr>
          <w:rStyle w:val="Heading2Char"/>
          <w:rFonts w:ascii="Arial" w:hAnsi="Arial" w:cs="Arial"/>
        </w:rPr>
        <w:t>Research design /</w:t>
      </w:r>
      <w:r w:rsidR="003916F5" w:rsidRPr="00157900">
        <w:rPr>
          <w:rStyle w:val="Heading2Char"/>
          <w:rFonts w:ascii="Arial" w:hAnsi="Arial" w:cs="Arial"/>
        </w:rPr>
        <w:t>methodological approach</w:t>
      </w:r>
      <w:bookmarkEnd w:id="40"/>
      <w:r w:rsidR="003916F5" w:rsidRPr="00157900">
        <w:rPr>
          <w:i/>
          <w:sz w:val="24"/>
          <w:szCs w:val="24"/>
        </w:rPr>
        <w:t xml:space="preserve"> </w:t>
      </w:r>
    </w:p>
    <w:p w:rsidR="0035182C" w:rsidRPr="00157900" w:rsidRDefault="00D1328D" w:rsidP="00CF0FF6">
      <w:pPr>
        <w:spacing w:line="360" w:lineRule="auto"/>
        <w:jc w:val="both"/>
        <w:rPr>
          <w:rFonts w:ascii="Arial" w:hAnsi="Arial" w:cs="Arial"/>
          <w:sz w:val="24"/>
          <w:szCs w:val="24"/>
        </w:rPr>
      </w:pPr>
      <w:r w:rsidRPr="00157900">
        <w:rPr>
          <w:rFonts w:ascii="Arial" w:hAnsi="Arial" w:cs="Arial"/>
          <w:sz w:val="24"/>
          <w:szCs w:val="24"/>
        </w:rPr>
        <w:t xml:space="preserve">The intention of this paper is to find out the reasons that are contributing to the success of use of big data </w:t>
      </w:r>
      <w:r w:rsidR="00B22EA9" w:rsidRPr="00157900">
        <w:rPr>
          <w:rFonts w:ascii="Arial" w:hAnsi="Arial" w:cs="Arial"/>
          <w:sz w:val="24"/>
          <w:szCs w:val="24"/>
        </w:rPr>
        <w:t xml:space="preserve">analytics </w:t>
      </w:r>
      <w:r w:rsidRPr="00157900">
        <w:rPr>
          <w:rFonts w:ascii="Arial" w:hAnsi="Arial" w:cs="Arial"/>
          <w:sz w:val="24"/>
          <w:szCs w:val="24"/>
        </w:rPr>
        <w:t xml:space="preserve">in the retail sector of Bangladesh. </w:t>
      </w:r>
      <w:proofErr w:type="gramStart"/>
      <w:r w:rsidR="001E5CB7" w:rsidRPr="00157900">
        <w:rPr>
          <w:rFonts w:ascii="Arial" w:hAnsi="Arial" w:cs="Arial"/>
          <w:sz w:val="24"/>
          <w:szCs w:val="24"/>
        </w:rPr>
        <w:t>A</w:t>
      </w:r>
      <w:proofErr w:type="gramEnd"/>
      <w:r w:rsidR="001E5CB7" w:rsidRPr="00157900">
        <w:rPr>
          <w:rFonts w:ascii="Arial" w:hAnsi="Arial" w:cs="Arial"/>
          <w:sz w:val="24"/>
          <w:szCs w:val="24"/>
        </w:rPr>
        <w:t xml:space="preserve"> s this is a quantitative study, initially</w:t>
      </w:r>
      <w:r w:rsidR="00773EAF" w:rsidRPr="00157900">
        <w:rPr>
          <w:rFonts w:ascii="Arial" w:hAnsi="Arial" w:cs="Arial"/>
          <w:sz w:val="24"/>
          <w:szCs w:val="24"/>
        </w:rPr>
        <w:t xml:space="preserve"> a</w:t>
      </w:r>
      <w:r w:rsidR="00F767EE" w:rsidRPr="00157900">
        <w:rPr>
          <w:rFonts w:ascii="Arial" w:hAnsi="Arial" w:cs="Arial"/>
          <w:sz w:val="24"/>
          <w:szCs w:val="24"/>
        </w:rPr>
        <w:t xml:space="preserve"> research question was developed and</w:t>
      </w:r>
      <w:r w:rsidRPr="00157900">
        <w:rPr>
          <w:rFonts w:ascii="Arial" w:hAnsi="Arial" w:cs="Arial"/>
          <w:sz w:val="24"/>
          <w:szCs w:val="24"/>
        </w:rPr>
        <w:t xml:space="preserve"> some factors that might contribute to </w:t>
      </w:r>
      <w:r w:rsidR="00B22EA9" w:rsidRPr="00157900">
        <w:rPr>
          <w:rFonts w:ascii="Arial" w:hAnsi="Arial" w:cs="Arial"/>
          <w:sz w:val="24"/>
          <w:szCs w:val="24"/>
        </w:rPr>
        <w:t xml:space="preserve">the </w:t>
      </w:r>
      <w:r w:rsidRPr="00157900">
        <w:rPr>
          <w:rFonts w:ascii="Arial" w:hAnsi="Arial" w:cs="Arial"/>
          <w:sz w:val="24"/>
          <w:szCs w:val="24"/>
        </w:rPr>
        <w:t xml:space="preserve">success were considered, then a closed ended questionnaire was developed to survey the officials or top/mid-level managers of the </w:t>
      </w:r>
      <w:r w:rsidR="001E5CB7" w:rsidRPr="00157900">
        <w:rPr>
          <w:rFonts w:ascii="Arial" w:hAnsi="Arial" w:cs="Arial"/>
          <w:sz w:val="24"/>
          <w:szCs w:val="24"/>
        </w:rPr>
        <w:t>retail companies</w:t>
      </w:r>
      <w:r w:rsidRPr="00157900">
        <w:rPr>
          <w:rFonts w:ascii="Arial" w:hAnsi="Arial" w:cs="Arial"/>
          <w:sz w:val="24"/>
          <w:szCs w:val="24"/>
        </w:rPr>
        <w:t xml:space="preserve"> using big data analytics in their day to day operations. Quantitative data was collected following the survey and the data were analyzed usin</w:t>
      </w:r>
      <w:r w:rsidR="001E5CB7" w:rsidRPr="00157900">
        <w:rPr>
          <w:rFonts w:ascii="Arial" w:hAnsi="Arial" w:cs="Arial"/>
          <w:sz w:val="24"/>
          <w:szCs w:val="24"/>
        </w:rPr>
        <w:t xml:space="preserve">g the statistical software SPSS to find out the degree of relationship between the independent variables and dependent variable. </w:t>
      </w:r>
    </w:p>
    <w:p w:rsidR="003916F5" w:rsidRDefault="003916F5" w:rsidP="00511599">
      <w:pPr>
        <w:pStyle w:val="ListParagraph"/>
        <w:spacing w:line="360" w:lineRule="auto"/>
        <w:jc w:val="both"/>
        <w:rPr>
          <w:rFonts w:ascii="Arial" w:hAnsi="Arial" w:cs="Arial"/>
          <w:i/>
          <w:sz w:val="24"/>
          <w:szCs w:val="24"/>
        </w:rPr>
      </w:pPr>
    </w:p>
    <w:p w:rsidR="00B90CAB" w:rsidRDefault="00B90CAB" w:rsidP="00511599">
      <w:pPr>
        <w:pStyle w:val="ListParagraph"/>
        <w:spacing w:line="360" w:lineRule="auto"/>
        <w:jc w:val="both"/>
        <w:rPr>
          <w:rFonts w:ascii="Arial" w:hAnsi="Arial" w:cs="Arial"/>
          <w:i/>
          <w:sz w:val="24"/>
          <w:szCs w:val="24"/>
        </w:rPr>
      </w:pPr>
    </w:p>
    <w:p w:rsidR="00B90CAB" w:rsidRPr="00157900" w:rsidRDefault="00B90CAB" w:rsidP="00511599">
      <w:pPr>
        <w:pStyle w:val="ListParagraph"/>
        <w:spacing w:line="360" w:lineRule="auto"/>
        <w:jc w:val="both"/>
        <w:rPr>
          <w:rFonts w:ascii="Arial" w:hAnsi="Arial" w:cs="Arial"/>
          <w:i/>
          <w:sz w:val="24"/>
          <w:szCs w:val="24"/>
        </w:rPr>
      </w:pPr>
    </w:p>
    <w:p w:rsidR="006C099F" w:rsidRPr="00B90CAB" w:rsidRDefault="00B90CAB" w:rsidP="00B90CAB">
      <w:pPr>
        <w:pStyle w:val="Heading2"/>
        <w:rPr>
          <w:rFonts w:ascii="Arial" w:hAnsi="Arial" w:cs="Arial"/>
          <w:b w:val="0"/>
          <w:i/>
          <w:sz w:val="28"/>
          <w:szCs w:val="28"/>
        </w:rPr>
      </w:pPr>
      <w:bookmarkStart w:id="41" w:name="_Toc31511509"/>
      <w:r>
        <w:rPr>
          <w:rStyle w:val="Heading2Char"/>
          <w:rFonts w:ascii="Arial" w:hAnsi="Arial" w:cs="Arial"/>
          <w:b/>
          <w:sz w:val="28"/>
          <w:szCs w:val="28"/>
        </w:rPr>
        <w:lastRenderedPageBreak/>
        <w:t xml:space="preserve">3.5 </w:t>
      </w:r>
      <w:r w:rsidR="006B173C" w:rsidRPr="00B90CAB">
        <w:rPr>
          <w:rStyle w:val="Heading2Char"/>
          <w:rFonts w:ascii="Arial" w:hAnsi="Arial" w:cs="Arial"/>
          <w:b/>
          <w:sz w:val="28"/>
          <w:szCs w:val="28"/>
        </w:rPr>
        <w:t>Sample</w:t>
      </w:r>
      <w:r w:rsidR="006B173C" w:rsidRPr="00B90CAB">
        <w:rPr>
          <w:rFonts w:ascii="Arial" w:hAnsi="Arial" w:cs="Arial"/>
          <w:b w:val="0"/>
          <w:i/>
          <w:sz w:val="28"/>
          <w:szCs w:val="28"/>
        </w:rPr>
        <w:t>:</w:t>
      </w:r>
      <w:bookmarkEnd w:id="41"/>
    </w:p>
    <w:p w:rsidR="006B173C" w:rsidRPr="00157900" w:rsidRDefault="00591C1A" w:rsidP="00CF0FF6">
      <w:pPr>
        <w:spacing w:line="360" w:lineRule="auto"/>
        <w:jc w:val="both"/>
        <w:rPr>
          <w:rFonts w:ascii="Arial" w:hAnsi="Arial" w:cs="Arial"/>
          <w:i/>
          <w:sz w:val="24"/>
          <w:szCs w:val="24"/>
        </w:rPr>
      </w:pPr>
      <w:r w:rsidRPr="00157900">
        <w:rPr>
          <w:rFonts w:ascii="Arial" w:hAnsi="Arial" w:cs="Arial"/>
          <w:sz w:val="24"/>
          <w:szCs w:val="24"/>
        </w:rPr>
        <w:t xml:space="preserve">The population which is chosen for the research paper is all of the employees working in the retail sector of Bangladesh. From the population, 25 individuals were sampled from different retail organizations by the simple random sampling method. So in this research paper n=25. </w:t>
      </w:r>
      <w:r w:rsidR="00C9277F" w:rsidRPr="00157900">
        <w:rPr>
          <w:rFonts w:ascii="Arial" w:hAnsi="Arial" w:cs="Arial"/>
          <w:sz w:val="24"/>
          <w:szCs w:val="24"/>
        </w:rPr>
        <w:t>The findings from the sample will be used to generalize conclusions to the entire population</w:t>
      </w:r>
      <w:r w:rsidR="00C9277F" w:rsidRPr="00157900">
        <w:rPr>
          <w:rFonts w:ascii="Arial" w:hAnsi="Arial" w:cs="Arial"/>
          <w:i/>
          <w:sz w:val="24"/>
          <w:szCs w:val="24"/>
        </w:rPr>
        <w:t xml:space="preserve">. </w:t>
      </w:r>
    </w:p>
    <w:p w:rsidR="001E5CB7" w:rsidRPr="00157900" w:rsidRDefault="001E5CB7" w:rsidP="00511599">
      <w:pPr>
        <w:pStyle w:val="ListParagraph"/>
        <w:spacing w:line="360" w:lineRule="auto"/>
        <w:jc w:val="both"/>
        <w:rPr>
          <w:rFonts w:ascii="Arial" w:hAnsi="Arial" w:cs="Arial"/>
          <w:i/>
          <w:sz w:val="24"/>
          <w:szCs w:val="24"/>
        </w:rPr>
      </w:pPr>
    </w:p>
    <w:p w:rsidR="006C099F" w:rsidRPr="00B90CAB" w:rsidRDefault="00B90CAB" w:rsidP="00B90CAB">
      <w:pPr>
        <w:pStyle w:val="Heading2"/>
        <w:rPr>
          <w:rFonts w:ascii="Arial" w:hAnsi="Arial" w:cs="Arial"/>
          <w:b w:val="0"/>
          <w:i/>
          <w:sz w:val="28"/>
          <w:szCs w:val="28"/>
        </w:rPr>
      </w:pPr>
      <w:bookmarkStart w:id="42" w:name="_Toc31511510"/>
      <w:r>
        <w:rPr>
          <w:rStyle w:val="Heading2Char"/>
          <w:rFonts w:ascii="Arial" w:hAnsi="Arial" w:cs="Arial"/>
          <w:b/>
          <w:sz w:val="28"/>
          <w:szCs w:val="28"/>
        </w:rPr>
        <w:t xml:space="preserve">3.6 </w:t>
      </w:r>
      <w:r w:rsidR="00C9277F" w:rsidRPr="00B90CAB">
        <w:rPr>
          <w:rStyle w:val="Heading2Char"/>
          <w:rFonts w:ascii="Arial" w:hAnsi="Arial" w:cs="Arial"/>
          <w:b/>
          <w:sz w:val="28"/>
          <w:szCs w:val="28"/>
        </w:rPr>
        <w:t>Questionnaire development</w:t>
      </w:r>
      <w:r w:rsidR="00CF0FF6" w:rsidRPr="00B90CAB">
        <w:rPr>
          <w:rFonts w:ascii="Arial" w:hAnsi="Arial" w:cs="Arial"/>
          <w:b w:val="0"/>
          <w:i/>
          <w:sz w:val="28"/>
          <w:szCs w:val="28"/>
        </w:rPr>
        <w:t>:</w:t>
      </w:r>
      <w:bookmarkEnd w:id="42"/>
      <w:r w:rsidR="00CF0FF6" w:rsidRPr="00B90CAB">
        <w:rPr>
          <w:rFonts w:ascii="Arial" w:hAnsi="Arial" w:cs="Arial"/>
          <w:b w:val="0"/>
          <w:i/>
          <w:sz w:val="28"/>
          <w:szCs w:val="28"/>
        </w:rPr>
        <w:t xml:space="preserve"> </w:t>
      </w:r>
    </w:p>
    <w:p w:rsidR="00C9277F" w:rsidRPr="00157900" w:rsidRDefault="00CF0FF6" w:rsidP="00CF0FF6">
      <w:pPr>
        <w:spacing w:line="360" w:lineRule="auto"/>
        <w:jc w:val="both"/>
        <w:rPr>
          <w:rFonts w:ascii="Arial" w:hAnsi="Arial" w:cs="Arial"/>
          <w:sz w:val="24"/>
          <w:szCs w:val="24"/>
        </w:rPr>
      </w:pPr>
      <w:r w:rsidRPr="00157900">
        <w:rPr>
          <w:rFonts w:ascii="Arial" w:hAnsi="Arial" w:cs="Arial"/>
          <w:i/>
          <w:sz w:val="24"/>
          <w:szCs w:val="24"/>
        </w:rPr>
        <w:t xml:space="preserve"> </w:t>
      </w:r>
      <w:r w:rsidR="00C9277F" w:rsidRPr="00157900">
        <w:rPr>
          <w:rFonts w:ascii="Arial" w:hAnsi="Arial" w:cs="Arial"/>
          <w:sz w:val="24"/>
          <w:szCs w:val="24"/>
        </w:rPr>
        <w:t xml:space="preserve">The questions were made to find out the respondent’s idea, thoughts, experiences and attitude towards the research’s subject. Firstly, from the dependent and independent variables and the hypothesis created from them was carefully reviewed. Focus was put on the research question and the main information that was needed from the sample. All the questions </w:t>
      </w:r>
      <w:r w:rsidR="00233860" w:rsidRPr="00157900">
        <w:rPr>
          <w:rFonts w:ascii="Arial" w:hAnsi="Arial" w:cs="Arial"/>
          <w:sz w:val="24"/>
          <w:szCs w:val="24"/>
        </w:rPr>
        <w:t>were</w:t>
      </w:r>
      <w:r w:rsidR="00C9277F" w:rsidRPr="00157900">
        <w:rPr>
          <w:rFonts w:ascii="Arial" w:hAnsi="Arial" w:cs="Arial"/>
          <w:sz w:val="24"/>
          <w:szCs w:val="24"/>
        </w:rPr>
        <w:t xml:space="preserve"> closed ended but self-explanatory</w:t>
      </w:r>
      <w:r w:rsidR="00233860" w:rsidRPr="00157900">
        <w:rPr>
          <w:rFonts w:ascii="Arial" w:hAnsi="Arial" w:cs="Arial"/>
          <w:sz w:val="24"/>
          <w:szCs w:val="24"/>
        </w:rPr>
        <w:t xml:space="preserve"> that contained </w:t>
      </w:r>
      <w:r w:rsidR="00C9277F" w:rsidRPr="00157900">
        <w:rPr>
          <w:rFonts w:ascii="Arial" w:hAnsi="Arial" w:cs="Arial"/>
          <w:sz w:val="24"/>
          <w:szCs w:val="24"/>
        </w:rPr>
        <w:t xml:space="preserve">all the needed information so that all the respondents can understand </w:t>
      </w:r>
      <w:r w:rsidR="00233860" w:rsidRPr="00157900">
        <w:rPr>
          <w:rFonts w:ascii="Arial" w:hAnsi="Arial" w:cs="Arial"/>
          <w:sz w:val="24"/>
          <w:szCs w:val="24"/>
        </w:rPr>
        <w:t>and answer them appropriately. All the questions were Likert scale with ranges from which respondents had to choose. (Shown below)</w:t>
      </w:r>
    </w:p>
    <w:p w:rsidR="00233860" w:rsidRPr="00157900" w:rsidRDefault="00233860" w:rsidP="00511599">
      <w:pPr>
        <w:pStyle w:val="ListParagraph"/>
        <w:spacing w:line="360" w:lineRule="auto"/>
        <w:jc w:val="both"/>
        <w:rPr>
          <w:rFonts w:ascii="Arial" w:hAnsi="Arial" w:cs="Arial"/>
          <w:sz w:val="24"/>
          <w:szCs w:val="24"/>
        </w:rPr>
      </w:pPr>
    </w:p>
    <w:p w:rsidR="00233860" w:rsidRPr="00157900" w:rsidRDefault="00233860" w:rsidP="00511599">
      <w:pPr>
        <w:pStyle w:val="ListParagraph"/>
        <w:spacing w:line="360" w:lineRule="auto"/>
        <w:jc w:val="both"/>
        <w:rPr>
          <w:rFonts w:ascii="Arial" w:hAnsi="Arial" w:cs="Arial"/>
          <w:sz w:val="24"/>
          <w:szCs w:val="24"/>
        </w:rPr>
      </w:pPr>
      <w:r w:rsidRPr="00157900">
        <w:rPr>
          <w:rFonts w:ascii="Arial" w:hAnsi="Arial" w:cs="Arial"/>
          <w:sz w:val="24"/>
          <w:szCs w:val="24"/>
        </w:rPr>
        <w:t>5-Strongly disagree</w:t>
      </w:r>
    </w:p>
    <w:p w:rsidR="00233860" w:rsidRPr="00157900" w:rsidRDefault="00233860" w:rsidP="00511599">
      <w:pPr>
        <w:pStyle w:val="ListParagraph"/>
        <w:spacing w:line="360" w:lineRule="auto"/>
        <w:jc w:val="both"/>
        <w:rPr>
          <w:rFonts w:ascii="Arial" w:hAnsi="Arial" w:cs="Arial"/>
          <w:sz w:val="24"/>
          <w:szCs w:val="24"/>
        </w:rPr>
      </w:pPr>
      <w:r w:rsidRPr="00157900">
        <w:rPr>
          <w:rFonts w:ascii="Arial" w:hAnsi="Arial" w:cs="Arial"/>
          <w:sz w:val="24"/>
          <w:szCs w:val="24"/>
        </w:rPr>
        <w:t>4-Disagree</w:t>
      </w:r>
    </w:p>
    <w:p w:rsidR="00233860" w:rsidRPr="00157900" w:rsidRDefault="00233860" w:rsidP="00511599">
      <w:pPr>
        <w:pStyle w:val="ListParagraph"/>
        <w:spacing w:line="360" w:lineRule="auto"/>
        <w:jc w:val="both"/>
        <w:rPr>
          <w:rFonts w:ascii="Arial" w:hAnsi="Arial" w:cs="Arial"/>
          <w:sz w:val="24"/>
          <w:szCs w:val="24"/>
        </w:rPr>
      </w:pPr>
      <w:r w:rsidRPr="00157900">
        <w:rPr>
          <w:rFonts w:ascii="Arial" w:hAnsi="Arial" w:cs="Arial"/>
          <w:sz w:val="24"/>
          <w:szCs w:val="24"/>
        </w:rPr>
        <w:t>3-Neutral</w:t>
      </w:r>
    </w:p>
    <w:p w:rsidR="00233860" w:rsidRPr="00157900" w:rsidRDefault="00233860" w:rsidP="00233860">
      <w:pPr>
        <w:pStyle w:val="ListParagraph"/>
        <w:spacing w:line="360" w:lineRule="auto"/>
        <w:jc w:val="both"/>
        <w:rPr>
          <w:rFonts w:ascii="Arial" w:hAnsi="Arial" w:cs="Arial"/>
          <w:sz w:val="24"/>
          <w:szCs w:val="24"/>
        </w:rPr>
      </w:pPr>
      <w:r w:rsidRPr="00157900">
        <w:rPr>
          <w:rFonts w:ascii="Arial" w:hAnsi="Arial" w:cs="Arial"/>
          <w:sz w:val="24"/>
          <w:szCs w:val="24"/>
        </w:rPr>
        <w:t>2-Agree</w:t>
      </w:r>
    </w:p>
    <w:p w:rsidR="00233860" w:rsidRPr="00157900" w:rsidRDefault="00233860" w:rsidP="00233860">
      <w:pPr>
        <w:pStyle w:val="ListParagraph"/>
        <w:spacing w:line="360" w:lineRule="auto"/>
        <w:jc w:val="both"/>
        <w:rPr>
          <w:rFonts w:ascii="Arial" w:hAnsi="Arial" w:cs="Arial"/>
          <w:sz w:val="24"/>
          <w:szCs w:val="24"/>
        </w:rPr>
      </w:pPr>
      <w:r w:rsidRPr="00157900">
        <w:rPr>
          <w:rFonts w:ascii="Arial" w:hAnsi="Arial" w:cs="Arial"/>
          <w:sz w:val="24"/>
          <w:szCs w:val="24"/>
        </w:rPr>
        <w:t>1-Strongly agree.</w:t>
      </w:r>
    </w:p>
    <w:p w:rsidR="001E5CB7" w:rsidRPr="00157900" w:rsidRDefault="001E5CB7" w:rsidP="00233860">
      <w:pPr>
        <w:pStyle w:val="ListParagraph"/>
        <w:spacing w:line="360" w:lineRule="auto"/>
        <w:jc w:val="both"/>
        <w:rPr>
          <w:rFonts w:ascii="Arial" w:hAnsi="Arial" w:cs="Arial"/>
          <w:sz w:val="24"/>
          <w:szCs w:val="24"/>
        </w:rPr>
      </w:pPr>
    </w:p>
    <w:p w:rsidR="001E5CB7" w:rsidRPr="00157900" w:rsidRDefault="001E5CB7" w:rsidP="00233860">
      <w:pPr>
        <w:pStyle w:val="ListParagraph"/>
        <w:spacing w:line="360" w:lineRule="auto"/>
        <w:jc w:val="both"/>
        <w:rPr>
          <w:rFonts w:ascii="Arial" w:hAnsi="Arial" w:cs="Arial"/>
          <w:sz w:val="24"/>
          <w:szCs w:val="24"/>
        </w:rPr>
      </w:pPr>
      <w:r w:rsidRPr="00157900">
        <w:rPr>
          <w:rFonts w:ascii="Arial" w:hAnsi="Arial" w:cs="Arial"/>
          <w:sz w:val="24"/>
          <w:szCs w:val="24"/>
        </w:rPr>
        <w:t xml:space="preserve">Some of the questions developed are listed below: </w:t>
      </w:r>
    </w:p>
    <w:p w:rsidR="001E5CB7" w:rsidRPr="00157900" w:rsidRDefault="001E5CB7" w:rsidP="00233860">
      <w:pPr>
        <w:pStyle w:val="ListParagraph"/>
        <w:spacing w:line="360" w:lineRule="auto"/>
        <w:jc w:val="both"/>
        <w:rPr>
          <w:rFonts w:ascii="Arial" w:hAnsi="Arial" w:cs="Arial"/>
          <w:sz w:val="24"/>
          <w:szCs w:val="24"/>
        </w:rPr>
      </w:pPr>
    </w:p>
    <w:p w:rsidR="001E5CB7" w:rsidRPr="00157900" w:rsidRDefault="001E5CB7" w:rsidP="001E5CB7">
      <w:pPr>
        <w:pStyle w:val="ListParagraph"/>
        <w:numPr>
          <w:ilvl w:val="0"/>
          <w:numId w:val="11"/>
        </w:numPr>
        <w:spacing w:line="360" w:lineRule="auto"/>
        <w:jc w:val="both"/>
        <w:rPr>
          <w:rFonts w:ascii="Arial" w:hAnsi="Arial" w:cs="Arial"/>
          <w:sz w:val="24"/>
          <w:szCs w:val="24"/>
        </w:rPr>
      </w:pPr>
      <w:r w:rsidRPr="00157900">
        <w:rPr>
          <w:rFonts w:ascii="Arial" w:hAnsi="Arial" w:cs="Arial"/>
          <w:sz w:val="24"/>
          <w:szCs w:val="24"/>
        </w:rPr>
        <w:t>Big data helped me predict the demands of my products and services for the next week/month/year.</w:t>
      </w:r>
    </w:p>
    <w:p w:rsidR="001E5CB7" w:rsidRPr="00157900" w:rsidRDefault="001E5CB7" w:rsidP="001E5CB7">
      <w:pPr>
        <w:pStyle w:val="ListParagraph"/>
        <w:numPr>
          <w:ilvl w:val="0"/>
          <w:numId w:val="11"/>
        </w:numPr>
        <w:spacing w:line="360" w:lineRule="auto"/>
        <w:jc w:val="both"/>
        <w:rPr>
          <w:rFonts w:ascii="Arial" w:hAnsi="Arial" w:cs="Arial"/>
          <w:sz w:val="24"/>
          <w:szCs w:val="24"/>
        </w:rPr>
      </w:pPr>
      <w:r w:rsidRPr="00157900">
        <w:rPr>
          <w:rFonts w:ascii="Arial" w:hAnsi="Arial" w:cs="Arial"/>
          <w:sz w:val="24"/>
          <w:szCs w:val="24"/>
        </w:rPr>
        <w:t>From big data I could know better what my customers want by observing the records of their buying pattern.</w:t>
      </w:r>
    </w:p>
    <w:p w:rsidR="001E5CB7" w:rsidRPr="00157900" w:rsidRDefault="001E5CB7" w:rsidP="001E5CB7">
      <w:pPr>
        <w:pStyle w:val="ListParagraph"/>
        <w:numPr>
          <w:ilvl w:val="0"/>
          <w:numId w:val="11"/>
        </w:numPr>
        <w:rPr>
          <w:rFonts w:ascii="Arial" w:hAnsi="Arial" w:cs="Arial"/>
          <w:sz w:val="24"/>
          <w:szCs w:val="24"/>
        </w:rPr>
      </w:pPr>
      <w:r w:rsidRPr="00157900">
        <w:rPr>
          <w:rFonts w:ascii="Arial" w:hAnsi="Arial" w:cs="Arial"/>
          <w:sz w:val="24"/>
          <w:szCs w:val="24"/>
        </w:rPr>
        <w:lastRenderedPageBreak/>
        <w:t>Big data helped me manage thousands of customer’s data in a small amount of time.</w:t>
      </w:r>
    </w:p>
    <w:p w:rsidR="006767EE" w:rsidRPr="00157900" w:rsidRDefault="006767EE" w:rsidP="006767EE">
      <w:pPr>
        <w:pStyle w:val="ListParagraph"/>
        <w:numPr>
          <w:ilvl w:val="0"/>
          <w:numId w:val="11"/>
        </w:numPr>
        <w:rPr>
          <w:rFonts w:ascii="Arial" w:hAnsi="Arial" w:cs="Arial"/>
          <w:sz w:val="24"/>
          <w:szCs w:val="24"/>
        </w:rPr>
      </w:pPr>
      <w:r w:rsidRPr="00157900">
        <w:rPr>
          <w:rFonts w:ascii="Arial" w:hAnsi="Arial" w:cs="Arial"/>
          <w:sz w:val="24"/>
          <w:szCs w:val="24"/>
        </w:rPr>
        <w:t>Algorithms automatically analyses my inventory levels very quickly.</w:t>
      </w:r>
    </w:p>
    <w:p w:rsidR="006767EE" w:rsidRPr="00157900" w:rsidRDefault="006767EE" w:rsidP="006767EE">
      <w:pPr>
        <w:pStyle w:val="ListParagraph"/>
        <w:ind w:left="1440"/>
        <w:rPr>
          <w:rFonts w:ascii="Arial" w:hAnsi="Arial" w:cs="Arial"/>
          <w:sz w:val="24"/>
          <w:szCs w:val="24"/>
        </w:rPr>
      </w:pPr>
    </w:p>
    <w:p w:rsidR="006767EE" w:rsidRPr="00157900" w:rsidRDefault="006767EE" w:rsidP="006767EE">
      <w:pPr>
        <w:spacing w:line="360" w:lineRule="auto"/>
        <w:ind w:left="720"/>
        <w:jc w:val="both"/>
        <w:rPr>
          <w:rFonts w:ascii="Arial" w:hAnsi="Arial" w:cs="Arial"/>
          <w:sz w:val="24"/>
          <w:szCs w:val="24"/>
        </w:rPr>
      </w:pPr>
      <w:r w:rsidRPr="00157900">
        <w:rPr>
          <w:rFonts w:ascii="Arial" w:hAnsi="Arial" w:cs="Arial"/>
          <w:sz w:val="24"/>
          <w:szCs w:val="24"/>
        </w:rPr>
        <w:t xml:space="preserve">     (The whole questionnaire is attached in the Appendix)</w:t>
      </w:r>
    </w:p>
    <w:p w:rsidR="006C099F" w:rsidRPr="00B90CAB" w:rsidRDefault="00B90CAB" w:rsidP="00B90CAB">
      <w:pPr>
        <w:pStyle w:val="Heading2"/>
        <w:rPr>
          <w:rFonts w:ascii="Arial" w:hAnsi="Arial" w:cs="Arial"/>
          <w:b w:val="0"/>
          <w:sz w:val="28"/>
          <w:szCs w:val="28"/>
        </w:rPr>
      </w:pPr>
      <w:bookmarkStart w:id="43" w:name="_Toc31511511"/>
      <w:r>
        <w:rPr>
          <w:rStyle w:val="Heading2Char"/>
          <w:rFonts w:ascii="Arial" w:hAnsi="Arial" w:cs="Arial"/>
          <w:b/>
          <w:sz w:val="28"/>
          <w:szCs w:val="28"/>
        </w:rPr>
        <w:t xml:space="preserve">3.7 </w:t>
      </w:r>
      <w:r w:rsidR="00B22EA9" w:rsidRPr="00B90CAB">
        <w:rPr>
          <w:rStyle w:val="Heading2Char"/>
          <w:rFonts w:ascii="Arial" w:hAnsi="Arial" w:cs="Arial"/>
          <w:b/>
          <w:sz w:val="28"/>
          <w:szCs w:val="28"/>
        </w:rPr>
        <w:t>Data collection</w:t>
      </w:r>
      <w:r w:rsidR="00CF0FF6" w:rsidRPr="00B90CAB">
        <w:rPr>
          <w:rFonts w:ascii="Arial" w:hAnsi="Arial" w:cs="Arial"/>
          <w:b w:val="0"/>
          <w:sz w:val="28"/>
          <w:szCs w:val="28"/>
        </w:rPr>
        <w:t>:</w:t>
      </w:r>
      <w:bookmarkEnd w:id="43"/>
      <w:r w:rsidR="00CF0FF6" w:rsidRPr="00B90CAB">
        <w:rPr>
          <w:rFonts w:ascii="Arial" w:hAnsi="Arial" w:cs="Arial"/>
          <w:b w:val="0"/>
          <w:sz w:val="28"/>
          <w:szCs w:val="28"/>
        </w:rPr>
        <w:t xml:space="preserve"> </w:t>
      </w:r>
    </w:p>
    <w:p w:rsidR="00B22EA9" w:rsidRPr="00157900" w:rsidRDefault="006B173C" w:rsidP="006767EE">
      <w:pPr>
        <w:spacing w:line="360" w:lineRule="auto"/>
        <w:jc w:val="both"/>
        <w:rPr>
          <w:rFonts w:ascii="Arial" w:hAnsi="Arial" w:cs="Arial"/>
          <w:sz w:val="24"/>
          <w:szCs w:val="24"/>
        </w:rPr>
      </w:pPr>
      <w:r w:rsidRPr="00157900">
        <w:rPr>
          <w:rFonts w:ascii="Arial" w:hAnsi="Arial" w:cs="Arial"/>
          <w:sz w:val="24"/>
          <w:szCs w:val="24"/>
        </w:rPr>
        <w:t>Q</w:t>
      </w:r>
      <w:r w:rsidR="00B22EA9" w:rsidRPr="00157900">
        <w:rPr>
          <w:rFonts w:ascii="Arial" w:hAnsi="Arial" w:cs="Arial"/>
          <w:sz w:val="24"/>
          <w:szCs w:val="24"/>
        </w:rPr>
        <w:t xml:space="preserve">uestionnaire </w:t>
      </w:r>
      <w:r w:rsidRPr="00157900">
        <w:rPr>
          <w:rFonts w:ascii="Arial" w:hAnsi="Arial" w:cs="Arial"/>
          <w:sz w:val="24"/>
          <w:szCs w:val="24"/>
        </w:rPr>
        <w:t>was distributed individually to the sample respondents so the data collection was a primary data collection method. D</w:t>
      </w:r>
      <w:r w:rsidR="00B22EA9" w:rsidRPr="00157900">
        <w:rPr>
          <w:rFonts w:ascii="Arial" w:hAnsi="Arial" w:cs="Arial"/>
          <w:sz w:val="24"/>
          <w:szCs w:val="24"/>
        </w:rPr>
        <w:t>ata were collected in quantitative form because the questions were</w:t>
      </w:r>
      <w:r w:rsidRPr="00157900">
        <w:rPr>
          <w:rFonts w:ascii="Arial" w:hAnsi="Arial" w:cs="Arial"/>
          <w:sz w:val="24"/>
          <w:szCs w:val="24"/>
        </w:rPr>
        <w:t xml:space="preserve"> closed ended </w:t>
      </w:r>
      <w:r w:rsidR="00CF0FF6" w:rsidRPr="00157900">
        <w:rPr>
          <w:rFonts w:ascii="Arial" w:hAnsi="Arial" w:cs="Arial"/>
          <w:sz w:val="24"/>
          <w:szCs w:val="24"/>
        </w:rPr>
        <w:t>and Likert</w:t>
      </w:r>
      <w:r w:rsidR="00B22EA9" w:rsidRPr="00157900">
        <w:rPr>
          <w:rFonts w:ascii="Arial" w:hAnsi="Arial" w:cs="Arial"/>
          <w:sz w:val="24"/>
          <w:szCs w:val="24"/>
        </w:rPr>
        <w:t xml:space="preserve"> scale questions and </w:t>
      </w:r>
      <w:r w:rsidR="000A67C4" w:rsidRPr="00157900">
        <w:rPr>
          <w:rFonts w:ascii="Arial" w:hAnsi="Arial" w:cs="Arial"/>
          <w:sz w:val="24"/>
          <w:szCs w:val="24"/>
        </w:rPr>
        <w:t>respondents</w:t>
      </w:r>
      <w:r w:rsidR="00B22EA9" w:rsidRPr="00157900">
        <w:rPr>
          <w:rFonts w:ascii="Arial" w:hAnsi="Arial" w:cs="Arial"/>
          <w:sz w:val="24"/>
          <w:szCs w:val="24"/>
        </w:rPr>
        <w:t xml:space="preserve"> could answer by choosing </w:t>
      </w:r>
      <w:r w:rsidR="008F23D0" w:rsidRPr="00157900">
        <w:rPr>
          <w:rFonts w:ascii="Arial" w:hAnsi="Arial" w:cs="Arial"/>
          <w:sz w:val="24"/>
          <w:szCs w:val="24"/>
        </w:rPr>
        <w:t xml:space="preserve">any of the options available ranging from strongly </w:t>
      </w:r>
      <w:r w:rsidR="00CF0FF6" w:rsidRPr="00157900">
        <w:rPr>
          <w:rFonts w:ascii="Arial" w:hAnsi="Arial" w:cs="Arial"/>
          <w:sz w:val="24"/>
          <w:szCs w:val="24"/>
        </w:rPr>
        <w:t>agrees</w:t>
      </w:r>
      <w:r w:rsidR="008F23D0" w:rsidRPr="00157900">
        <w:rPr>
          <w:rFonts w:ascii="Arial" w:hAnsi="Arial" w:cs="Arial"/>
          <w:sz w:val="24"/>
          <w:szCs w:val="24"/>
        </w:rPr>
        <w:t xml:space="preserve"> to strongly disagree.</w:t>
      </w:r>
      <w:r w:rsidRPr="00157900">
        <w:rPr>
          <w:rFonts w:ascii="Arial" w:hAnsi="Arial" w:cs="Arial"/>
          <w:sz w:val="24"/>
          <w:szCs w:val="24"/>
        </w:rPr>
        <w:t xml:space="preserve"> Survey data was collected from 25 mid and higher level employees of retail organizations. </w:t>
      </w:r>
    </w:p>
    <w:p w:rsidR="003916F5" w:rsidRPr="00157900" w:rsidRDefault="003916F5" w:rsidP="00511599">
      <w:pPr>
        <w:pStyle w:val="ListParagraph"/>
        <w:spacing w:line="360" w:lineRule="auto"/>
        <w:jc w:val="both"/>
        <w:rPr>
          <w:rFonts w:ascii="Arial" w:hAnsi="Arial" w:cs="Arial"/>
          <w:sz w:val="24"/>
          <w:szCs w:val="24"/>
        </w:rPr>
      </w:pPr>
    </w:p>
    <w:p w:rsidR="00B90CAB" w:rsidRPr="00B90CAB" w:rsidRDefault="00B90CAB" w:rsidP="00B90CAB">
      <w:pPr>
        <w:pStyle w:val="Heading2"/>
        <w:rPr>
          <w:rFonts w:ascii="Arial" w:hAnsi="Arial" w:cs="Arial"/>
          <w:b w:val="0"/>
          <w:i/>
          <w:sz w:val="28"/>
          <w:szCs w:val="28"/>
        </w:rPr>
      </w:pPr>
      <w:bookmarkStart w:id="44" w:name="_Toc31511512"/>
      <w:r>
        <w:rPr>
          <w:rStyle w:val="Heading2Char"/>
          <w:rFonts w:ascii="Arial" w:hAnsi="Arial" w:cs="Arial"/>
          <w:b/>
          <w:sz w:val="28"/>
          <w:szCs w:val="28"/>
        </w:rPr>
        <w:t xml:space="preserve">3.8 </w:t>
      </w:r>
      <w:r w:rsidR="001E5CB7" w:rsidRPr="00B90CAB">
        <w:rPr>
          <w:rStyle w:val="Heading2Char"/>
          <w:rFonts w:ascii="Arial" w:hAnsi="Arial" w:cs="Arial"/>
          <w:b/>
          <w:sz w:val="28"/>
          <w:szCs w:val="28"/>
        </w:rPr>
        <w:t>Data Analysis</w:t>
      </w:r>
      <w:r w:rsidR="001E5CB7" w:rsidRPr="00B90CAB">
        <w:rPr>
          <w:rFonts w:ascii="Arial" w:hAnsi="Arial" w:cs="Arial"/>
          <w:b w:val="0"/>
          <w:i/>
          <w:sz w:val="28"/>
          <w:szCs w:val="28"/>
        </w:rPr>
        <w:t>:</w:t>
      </w:r>
      <w:bookmarkEnd w:id="44"/>
    </w:p>
    <w:p w:rsidR="000A67C4" w:rsidRPr="00157900" w:rsidRDefault="00474CC9" w:rsidP="00CF0FF6">
      <w:pPr>
        <w:spacing w:line="360" w:lineRule="auto"/>
        <w:jc w:val="both"/>
        <w:rPr>
          <w:rFonts w:ascii="Arial" w:hAnsi="Arial" w:cs="Arial"/>
          <w:i/>
          <w:sz w:val="24"/>
          <w:szCs w:val="24"/>
        </w:rPr>
      </w:pPr>
      <w:r w:rsidRPr="00157900">
        <w:rPr>
          <w:rFonts w:ascii="Arial" w:hAnsi="Arial" w:cs="Arial"/>
          <w:i/>
          <w:sz w:val="24"/>
          <w:szCs w:val="24"/>
        </w:rPr>
        <w:t xml:space="preserve"> </w:t>
      </w:r>
      <w:r w:rsidRPr="00157900">
        <w:rPr>
          <w:rFonts w:ascii="Arial" w:hAnsi="Arial" w:cs="Arial"/>
          <w:sz w:val="24"/>
          <w:szCs w:val="24"/>
        </w:rPr>
        <w:t xml:space="preserve">Data collected from the respondents were analyzed by predictive modeling to find the relationship between the dependent variable and the independent variable. Using </w:t>
      </w:r>
      <w:proofErr w:type="spellStart"/>
      <w:r w:rsidRPr="00157900">
        <w:rPr>
          <w:rFonts w:ascii="Arial" w:hAnsi="Arial" w:cs="Arial"/>
          <w:sz w:val="24"/>
          <w:szCs w:val="24"/>
        </w:rPr>
        <w:t>Spss</w:t>
      </w:r>
      <w:proofErr w:type="spellEnd"/>
      <w:r w:rsidRPr="00157900">
        <w:rPr>
          <w:rFonts w:ascii="Arial" w:hAnsi="Arial" w:cs="Arial"/>
          <w:sz w:val="24"/>
          <w:szCs w:val="24"/>
        </w:rPr>
        <w:t>, multiple regression was conducted on the data to find the best fit line. The value of the R square was used to interpret the strength of the relationship between the independent and dependent variables. Multiple regression helps us to find the degree to which the independent variables are influencing the dependent (target) variable.</w:t>
      </w:r>
      <w:r w:rsidRPr="00157900">
        <w:rPr>
          <w:rFonts w:ascii="Arial" w:hAnsi="Arial" w:cs="Arial"/>
          <w:i/>
          <w:sz w:val="24"/>
          <w:szCs w:val="24"/>
        </w:rPr>
        <w:t xml:space="preserve"> </w:t>
      </w:r>
    </w:p>
    <w:p w:rsidR="006767EE" w:rsidRPr="00157900" w:rsidRDefault="006767EE" w:rsidP="00511599">
      <w:pPr>
        <w:pStyle w:val="ListParagraph"/>
        <w:spacing w:line="360" w:lineRule="auto"/>
        <w:jc w:val="both"/>
        <w:rPr>
          <w:rFonts w:ascii="Arial" w:hAnsi="Arial" w:cs="Arial"/>
          <w:i/>
          <w:sz w:val="24"/>
          <w:szCs w:val="24"/>
        </w:rPr>
      </w:pPr>
    </w:p>
    <w:p w:rsidR="00F72CA0" w:rsidRDefault="00F72CA0" w:rsidP="00CF0FF6">
      <w:pPr>
        <w:pStyle w:val="Heading1"/>
        <w:rPr>
          <w:rFonts w:ascii="Arial" w:hAnsi="Arial" w:cs="Arial"/>
          <w:sz w:val="32"/>
          <w:szCs w:val="32"/>
        </w:rPr>
      </w:pPr>
    </w:p>
    <w:p w:rsidR="00B90CAB" w:rsidRDefault="00B90CAB" w:rsidP="00B90CAB"/>
    <w:p w:rsidR="00B90CAB" w:rsidRDefault="00B90CAB" w:rsidP="00B90CAB"/>
    <w:p w:rsidR="00B90CAB" w:rsidRPr="00B90CAB" w:rsidRDefault="00B90CAB" w:rsidP="00B90CAB"/>
    <w:p w:rsidR="00137837" w:rsidRPr="00137837" w:rsidRDefault="00137837" w:rsidP="00137837"/>
    <w:p w:rsidR="00B90CAB" w:rsidRDefault="00B90CAB" w:rsidP="00B90CAB">
      <w:pPr>
        <w:pStyle w:val="Heading1"/>
        <w:jc w:val="center"/>
        <w:rPr>
          <w:rFonts w:ascii="Arial" w:hAnsi="Arial" w:cs="Arial"/>
          <w:sz w:val="56"/>
          <w:szCs w:val="32"/>
        </w:rPr>
      </w:pPr>
    </w:p>
    <w:p w:rsidR="00B90CAB" w:rsidRDefault="00B90CAB" w:rsidP="00B90CAB">
      <w:pPr>
        <w:pStyle w:val="Heading1"/>
        <w:jc w:val="center"/>
        <w:rPr>
          <w:rFonts w:ascii="Arial" w:hAnsi="Arial" w:cs="Arial"/>
          <w:sz w:val="56"/>
          <w:szCs w:val="32"/>
        </w:rPr>
      </w:pPr>
    </w:p>
    <w:p w:rsidR="00B90CAB" w:rsidRDefault="00B90CAB" w:rsidP="00B90CAB">
      <w:pPr>
        <w:pStyle w:val="Heading1"/>
        <w:jc w:val="center"/>
        <w:rPr>
          <w:rFonts w:ascii="Arial" w:hAnsi="Arial" w:cs="Arial"/>
          <w:sz w:val="56"/>
          <w:szCs w:val="32"/>
        </w:rPr>
      </w:pPr>
    </w:p>
    <w:p w:rsidR="005B40B7" w:rsidRPr="00B90CAB" w:rsidRDefault="005B40B7" w:rsidP="00B90CAB">
      <w:pPr>
        <w:pStyle w:val="Heading1"/>
        <w:jc w:val="center"/>
        <w:rPr>
          <w:rFonts w:ascii="Arial" w:hAnsi="Arial" w:cs="Arial"/>
          <w:sz w:val="56"/>
          <w:szCs w:val="32"/>
        </w:rPr>
      </w:pPr>
      <w:bookmarkStart w:id="45" w:name="_Toc31511513"/>
      <w:r w:rsidRPr="00B90CAB">
        <w:rPr>
          <w:rFonts w:ascii="Arial" w:hAnsi="Arial" w:cs="Arial"/>
          <w:sz w:val="56"/>
          <w:szCs w:val="32"/>
        </w:rPr>
        <w:t>C</w:t>
      </w:r>
      <w:r w:rsidR="00B90CAB" w:rsidRPr="00B90CAB">
        <w:rPr>
          <w:rFonts w:ascii="Arial" w:hAnsi="Arial" w:cs="Arial"/>
          <w:sz w:val="56"/>
          <w:szCs w:val="32"/>
        </w:rPr>
        <w:t>hapter 4:</w:t>
      </w:r>
      <w:r w:rsidR="00B90CAB">
        <w:rPr>
          <w:rFonts w:ascii="Arial" w:hAnsi="Arial" w:cs="Arial"/>
          <w:sz w:val="56"/>
          <w:szCs w:val="32"/>
        </w:rPr>
        <w:t xml:space="preserve"> Research F</w:t>
      </w:r>
      <w:r w:rsidRPr="00B90CAB">
        <w:rPr>
          <w:rFonts w:ascii="Arial" w:hAnsi="Arial" w:cs="Arial"/>
          <w:sz w:val="56"/>
          <w:szCs w:val="32"/>
        </w:rPr>
        <w:t>indings</w:t>
      </w:r>
      <w:bookmarkEnd w:id="45"/>
    </w:p>
    <w:p w:rsidR="005B40B7" w:rsidRPr="005B40B7" w:rsidRDefault="005B40B7" w:rsidP="005B40B7"/>
    <w:p w:rsidR="00B90CAB" w:rsidRDefault="00B90CAB" w:rsidP="00CF0FF6">
      <w:pPr>
        <w:pStyle w:val="Heading1"/>
        <w:rPr>
          <w:rFonts w:ascii="Arial" w:hAnsi="Arial" w:cs="Arial"/>
          <w:sz w:val="32"/>
          <w:szCs w:val="32"/>
        </w:rPr>
      </w:pPr>
    </w:p>
    <w:p w:rsidR="00CF0FF6" w:rsidRDefault="00CF0FF6" w:rsidP="00CF0FF6">
      <w:pPr>
        <w:rPr>
          <w:rFonts w:ascii="Arial" w:hAnsi="Arial" w:cs="Arial"/>
        </w:rPr>
      </w:pPr>
    </w:p>
    <w:p w:rsidR="00B90CAB" w:rsidRDefault="00B90CAB" w:rsidP="00CF0FF6">
      <w:pPr>
        <w:rPr>
          <w:rFonts w:ascii="Arial" w:hAnsi="Arial" w:cs="Arial"/>
        </w:rPr>
      </w:pPr>
    </w:p>
    <w:p w:rsidR="003D35AE" w:rsidRDefault="003D35AE" w:rsidP="00CF0FF6">
      <w:pPr>
        <w:rPr>
          <w:rFonts w:ascii="Arial" w:hAnsi="Arial" w:cs="Arial"/>
        </w:rPr>
      </w:pPr>
    </w:p>
    <w:p w:rsidR="003D35AE" w:rsidRDefault="003D35AE" w:rsidP="00CF0FF6">
      <w:pPr>
        <w:rPr>
          <w:rFonts w:ascii="Arial" w:hAnsi="Arial" w:cs="Arial"/>
        </w:rPr>
      </w:pPr>
    </w:p>
    <w:p w:rsidR="003D35AE" w:rsidRDefault="003D35AE" w:rsidP="00CF0FF6">
      <w:pPr>
        <w:rPr>
          <w:rFonts w:ascii="Arial" w:hAnsi="Arial" w:cs="Arial"/>
        </w:rPr>
      </w:pPr>
    </w:p>
    <w:p w:rsidR="003D35AE" w:rsidRDefault="003D35AE"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25B87" w:rsidRDefault="00B25B87" w:rsidP="00CF0FF6">
      <w:pPr>
        <w:rPr>
          <w:rFonts w:ascii="Arial" w:hAnsi="Arial" w:cs="Arial"/>
        </w:rPr>
      </w:pPr>
    </w:p>
    <w:p w:rsidR="00B90CAB" w:rsidRDefault="003D35AE" w:rsidP="003D35AE">
      <w:pPr>
        <w:pStyle w:val="Heading2"/>
        <w:rPr>
          <w:rFonts w:ascii="Arial" w:hAnsi="Arial" w:cs="Arial"/>
          <w:sz w:val="28"/>
        </w:rPr>
      </w:pPr>
      <w:bookmarkStart w:id="46" w:name="_Toc31511514"/>
      <w:r>
        <w:rPr>
          <w:rFonts w:ascii="Arial" w:hAnsi="Arial" w:cs="Arial"/>
          <w:sz w:val="28"/>
        </w:rPr>
        <w:lastRenderedPageBreak/>
        <w:t xml:space="preserve">4.1 </w:t>
      </w:r>
      <w:r w:rsidR="00B90CAB" w:rsidRPr="003D35AE">
        <w:rPr>
          <w:rFonts w:ascii="Arial" w:hAnsi="Arial" w:cs="Arial"/>
          <w:sz w:val="28"/>
        </w:rPr>
        <w:t>Reliability statistics</w:t>
      </w:r>
      <w:bookmarkEnd w:id="46"/>
      <w:r w:rsidR="00B90CAB" w:rsidRPr="003D35AE">
        <w:rPr>
          <w:rFonts w:ascii="Arial" w:hAnsi="Arial" w:cs="Arial"/>
          <w:sz w:val="28"/>
        </w:rPr>
        <w:t xml:space="preserve"> </w:t>
      </w:r>
    </w:p>
    <w:p w:rsidR="003D35AE" w:rsidRPr="003D35AE" w:rsidRDefault="003D35AE" w:rsidP="003D35AE"/>
    <w:p w:rsidR="000202B3" w:rsidRPr="00157900" w:rsidRDefault="000202B3" w:rsidP="00CF0FF6">
      <w:pPr>
        <w:spacing w:line="360" w:lineRule="auto"/>
        <w:jc w:val="both"/>
        <w:rPr>
          <w:rFonts w:ascii="Arial" w:hAnsi="Arial" w:cs="Arial"/>
          <w:sz w:val="24"/>
          <w:szCs w:val="24"/>
        </w:rPr>
      </w:pPr>
      <w:r w:rsidRPr="00157900">
        <w:rPr>
          <w:rFonts w:ascii="Arial" w:hAnsi="Arial" w:cs="Arial"/>
          <w:sz w:val="24"/>
          <w:szCs w:val="24"/>
        </w:rPr>
        <w:t xml:space="preserve">The concept of alpha is that it is used to evaluate assessments and questionnaires. </w:t>
      </w:r>
      <w:r w:rsidR="00A32CC7" w:rsidRPr="00157900">
        <w:rPr>
          <w:rFonts w:ascii="Arial" w:hAnsi="Arial" w:cs="Arial"/>
          <w:sz w:val="24"/>
          <w:szCs w:val="24"/>
        </w:rPr>
        <w:t xml:space="preserve">The index of alpha is widely used for test reliability. A very low value of alpha represents a low </w:t>
      </w:r>
      <w:r w:rsidR="00F47F12" w:rsidRPr="00157900">
        <w:rPr>
          <w:rFonts w:ascii="Arial" w:hAnsi="Arial" w:cs="Arial"/>
          <w:sz w:val="24"/>
          <w:szCs w:val="24"/>
        </w:rPr>
        <w:t>consistency between</w:t>
      </w:r>
      <w:r w:rsidR="00A32CC7" w:rsidRPr="00157900">
        <w:rPr>
          <w:rFonts w:ascii="Arial" w:hAnsi="Arial" w:cs="Arial"/>
          <w:sz w:val="24"/>
          <w:szCs w:val="24"/>
        </w:rPr>
        <w:t xml:space="preserve"> items whereas a very high index represents </w:t>
      </w:r>
      <w:r w:rsidR="00F47F12" w:rsidRPr="00157900">
        <w:rPr>
          <w:rFonts w:ascii="Arial" w:hAnsi="Arial" w:cs="Arial"/>
          <w:sz w:val="24"/>
          <w:szCs w:val="24"/>
        </w:rPr>
        <w:t xml:space="preserve">redundancy of the items </w:t>
      </w:r>
      <w:r w:rsidR="00F47F12" w:rsidRPr="00157900">
        <w:rPr>
          <w:rFonts w:ascii="Arial" w:hAnsi="Arial" w:cs="Arial"/>
          <w:sz w:val="24"/>
          <w:szCs w:val="24"/>
        </w:rPr>
        <w:fldChar w:fldCharType="begin"/>
      </w:r>
      <w:r w:rsidR="00F47F12" w:rsidRPr="00157900">
        <w:rPr>
          <w:rFonts w:ascii="Arial" w:hAnsi="Arial" w:cs="Arial"/>
          <w:sz w:val="24"/>
          <w:szCs w:val="24"/>
        </w:rPr>
        <w:instrText xml:space="preserve"> ADDIN EN.CITE &lt;EndNote&gt;&lt;Cite&gt;&lt;Author&gt;Tavakol&lt;/Author&gt;&lt;Year&gt;2011&lt;/Year&gt;&lt;RecNum&gt;34&lt;/RecNum&gt;&lt;DisplayText&gt;(Tavakol &amp;amp; Dennick, 2011)&lt;/DisplayText&gt;&lt;record&gt;&lt;rec-number&gt;34&lt;/rec-number&gt;&lt;foreign-keys&gt;&lt;key app="EN" db-id="50wtvx2w12p0suezvwm52s0vezfapv5xssxv"&gt;34&lt;/key&gt;&lt;/foreign-keys&gt;&lt;ref-type name="Journal Article"&gt;17&lt;/ref-type&gt;&lt;contributors&gt;&lt;authors&gt;&lt;author&gt;Tavakol, Mohsen&lt;/author&gt;&lt;author&gt;Dennick, Reg&lt;/author&gt;&lt;/authors&gt;&lt;/contributors&gt;&lt;titles&gt;&lt;title&gt;Making sense of Cronbach&amp;apos;s alpha&lt;/title&gt;&lt;secondary-title&gt;International journal of medical education&lt;/secondary-title&gt;&lt;/titles&gt;&lt;periodical&gt;&lt;full-title&gt;International journal of medical education&lt;/full-title&gt;&lt;/periodical&gt;&lt;pages&gt;53&lt;/pages&gt;&lt;volume&gt;2&lt;/volume&gt;&lt;dates&gt;&lt;year&gt;2011&lt;/year&gt;&lt;/dates&gt;&lt;urls&gt;&lt;/urls&gt;&lt;/record&gt;&lt;/Cite&gt;&lt;/EndNote&gt;</w:instrText>
      </w:r>
      <w:r w:rsidR="00F47F12" w:rsidRPr="00157900">
        <w:rPr>
          <w:rFonts w:ascii="Arial" w:hAnsi="Arial" w:cs="Arial"/>
          <w:sz w:val="24"/>
          <w:szCs w:val="24"/>
        </w:rPr>
        <w:fldChar w:fldCharType="separate"/>
      </w:r>
      <w:r w:rsidR="00F47F12" w:rsidRPr="00157900">
        <w:rPr>
          <w:rFonts w:ascii="Arial" w:hAnsi="Arial" w:cs="Arial"/>
          <w:noProof/>
          <w:sz w:val="24"/>
          <w:szCs w:val="24"/>
        </w:rPr>
        <w:t>(</w:t>
      </w:r>
      <w:hyperlink w:anchor="_ENREF_24" w:tooltip="Tavakol, 2011 #34" w:history="1">
        <w:r w:rsidR="006C5D47" w:rsidRPr="00157900">
          <w:rPr>
            <w:rFonts w:ascii="Arial" w:hAnsi="Arial" w:cs="Arial"/>
            <w:noProof/>
            <w:sz w:val="24"/>
            <w:szCs w:val="24"/>
          </w:rPr>
          <w:t>Tavakol &amp; Dennick, 2011</w:t>
        </w:r>
      </w:hyperlink>
      <w:r w:rsidR="00F47F12" w:rsidRPr="00157900">
        <w:rPr>
          <w:rFonts w:ascii="Arial" w:hAnsi="Arial" w:cs="Arial"/>
          <w:noProof/>
          <w:sz w:val="24"/>
          <w:szCs w:val="24"/>
        </w:rPr>
        <w:t>)</w:t>
      </w:r>
      <w:r w:rsidR="00F47F12" w:rsidRPr="00157900">
        <w:rPr>
          <w:rFonts w:ascii="Arial" w:hAnsi="Arial" w:cs="Arial"/>
          <w:sz w:val="24"/>
          <w:szCs w:val="24"/>
        </w:rPr>
        <w:fldChar w:fldCharType="end"/>
      </w:r>
      <w:r w:rsidR="00F47F12" w:rsidRPr="00157900">
        <w:rPr>
          <w:rFonts w:ascii="Arial" w:hAnsi="Arial" w:cs="Arial"/>
          <w:sz w:val="24"/>
          <w:szCs w:val="24"/>
        </w:rPr>
        <w:t>. Alpha values of .70 or above are consid</w:t>
      </w:r>
      <w:r w:rsidR="006C5D47" w:rsidRPr="00157900">
        <w:rPr>
          <w:rFonts w:ascii="Arial" w:hAnsi="Arial" w:cs="Arial"/>
          <w:sz w:val="24"/>
          <w:szCs w:val="24"/>
        </w:rPr>
        <w:t>ered desirable and are accepted</w:t>
      </w:r>
      <w:r w:rsidR="00533D20" w:rsidRPr="00157900">
        <w:rPr>
          <w:rFonts w:ascii="Arial" w:hAnsi="Arial" w:cs="Arial"/>
          <w:sz w:val="24"/>
          <w:szCs w:val="24"/>
        </w:rPr>
        <w:t xml:space="preserve"> </w:t>
      </w:r>
      <w:r w:rsidR="006C5D47" w:rsidRPr="00157900">
        <w:rPr>
          <w:rFonts w:ascii="Arial" w:hAnsi="Arial" w:cs="Arial"/>
          <w:sz w:val="24"/>
          <w:szCs w:val="24"/>
        </w:rPr>
        <w:fldChar w:fldCharType="begin"/>
      </w:r>
      <w:r w:rsidR="006C5D47" w:rsidRPr="00157900">
        <w:rPr>
          <w:rFonts w:ascii="Arial" w:hAnsi="Arial" w:cs="Arial"/>
          <w:sz w:val="24"/>
          <w:szCs w:val="24"/>
        </w:rPr>
        <w:instrText xml:space="preserve"> ADDIN EN.CITE &lt;EndNote&gt;&lt;Cite&gt;&lt;Author&gt;Taber&lt;/Author&gt;&lt;Year&gt;2018&lt;/Year&gt;&lt;RecNum&gt;36&lt;/RecNum&gt;&lt;DisplayText&gt;(Taber, 2018)&lt;/DisplayText&gt;&lt;record&gt;&lt;rec-number&gt;36&lt;/rec-number&gt;&lt;foreign-keys&gt;&lt;key app="EN" db-id="50wtvx2w12p0suezvwm52s0vezfapv5xssxv"&gt;36&lt;/key&gt;&lt;/foreign-keys&gt;&lt;ref-type name="Journal Article"&gt;17&lt;/ref-type&gt;&lt;contributors&gt;&lt;authors&gt;&lt;author&gt;Taber, Keith S.&lt;/author&gt;&lt;/authors&gt;&lt;/contributors&gt;&lt;titles&gt;&lt;title&gt;The Use of Cronbach’s Alpha When Developing and Reporting Research Instruments in Science Education&lt;/title&gt;&lt;secondary-title&gt;Research in Science Education&lt;/secondary-title&gt;&lt;/titles&gt;&lt;periodical&gt;&lt;full-title&gt;Research in Science Education&lt;/full-title&gt;&lt;/periodical&gt;&lt;pages&gt;1273-1296&lt;/pages&gt;&lt;volume&gt;48&lt;/volume&gt;&lt;number&gt;6&lt;/number&gt;&lt;dates&gt;&lt;year&gt;2018&lt;/year&gt;&lt;pub-dates&gt;&lt;date&gt;2018/12/01&lt;/date&gt;&lt;/pub-dates&gt;&lt;/dates&gt;&lt;isbn&gt;1573-1898&lt;/isbn&gt;&lt;urls&gt;&lt;related-urls&gt;&lt;url&gt;https://doi.org/10.1007/s11165-016-9602-2&lt;/url&gt;&lt;/related-urls&gt;&lt;/urls&gt;&lt;electronic-resource-num&gt;10.1007/s11165-016-9602-2&lt;/electronic-resource-num&gt;&lt;/record&gt;&lt;/Cite&gt;&lt;/EndNote&gt;</w:instrText>
      </w:r>
      <w:r w:rsidR="006C5D47" w:rsidRPr="00157900">
        <w:rPr>
          <w:rFonts w:ascii="Arial" w:hAnsi="Arial" w:cs="Arial"/>
          <w:sz w:val="24"/>
          <w:szCs w:val="24"/>
        </w:rPr>
        <w:fldChar w:fldCharType="separate"/>
      </w:r>
      <w:r w:rsidR="006C5D47" w:rsidRPr="00157900">
        <w:rPr>
          <w:rFonts w:ascii="Arial" w:hAnsi="Arial" w:cs="Arial"/>
          <w:noProof/>
          <w:sz w:val="24"/>
          <w:szCs w:val="24"/>
        </w:rPr>
        <w:t>(</w:t>
      </w:r>
      <w:hyperlink w:anchor="_ENREF_21" w:tooltip="Taber, 2018 #36" w:history="1">
        <w:r w:rsidR="006C5D47" w:rsidRPr="00157900">
          <w:rPr>
            <w:rFonts w:ascii="Arial" w:hAnsi="Arial" w:cs="Arial"/>
            <w:noProof/>
            <w:sz w:val="24"/>
            <w:szCs w:val="24"/>
          </w:rPr>
          <w:t>Taber, 2018</w:t>
        </w:r>
      </w:hyperlink>
      <w:r w:rsidR="006C5D47" w:rsidRPr="00157900">
        <w:rPr>
          <w:rFonts w:ascii="Arial" w:hAnsi="Arial" w:cs="Arial"/>
          <w:noProof/>
          <w:sz w:val="24"/>
          <w:szCs w:val="24"/>
        </w:rPr>
        <w:t>)</w:t>
      </w:r>
      <w:r w:rsidR="006C5D47" w:rsidRPr="00157900">
        <w:rPr>
          <w:rFonts w:ascii="Arial" w:hAnsi="Arial" w:cs="Arial"/>
          <w:sz w:val="24"/>
          <w:szCs w:val="24"/>
        </w:rPr>
        <w:fldChar w:fldCharType="end"/>
      </w:r>
      <w:r w:rsidR="006C5D47" w:rsidRPr="00157900">
        <w:rPr>
          <w:rFonts w:ascii="Arial" w:hAnsi="Arial" w:cs="Arial"/>
          <w:sz w:val="24"/>
          <w:szCs w:val="24"/>
        </w:rPr>
        <w:t xml:space="preserve">. </w:t>
      </w:r>
    </w:p>
    <w:p w:rsidR="00F72CA0" w:rsidRDefault="00F72CA0" w:rsidP="00AE3FDC">
      <w:pPr>
        <w:pStyle w:val="ListParagraph"/>
        <w:spacing w:line="360" w:lineRule="auto"/>
        <w:jc w:val="both"/>
        <w:rPr>
          <w:rFonts w:ascii="Arial" w:hAnsi="Arial" w:cs="Arial"/>
          <w:i/>
          <w:sz w:val="24"/>
          <w:szCs w:val="24"/>
        </w:rPr>
      </w:pPr>
    </w:p>
    <w:p w:rsidR="00AE3FDC" w:rsidRPr="00157900" w:rsidRDefault="00DA2C24" w:rsidP="00AE3FDC">
      <w:pPr>
        <w:pStyle w:val="ListParagraph"/>
        <w:spacing w:line="360" w:lineRule="auto"/>
        <w:jc w:val="both"/>
        <w:rPr>
          <w:rFonts w:ascii="Arial" w:hAnsi="Arial" w:cs="Arial"/>
          <w:i/>
          <w:sz w:val="24"/>
          <w:szCs w:val="24"/>
        </w:rPr>
      </w:pPr>
      <w:r w:rsidRPr="00157900">
        <w:rPr>
          <w:rFonts w:ascii="Arial" w:hAnsi="Arial" w:cs="Arial"/>
          <w:i/>
          <w:sz w:val="24"/>
          <w:szCs w:val="24"/>
        </w:rPr>
        <w:t xml:space="preserve">Reliability </w:t>
      </w:r>
      <w:r w:rsidR="00AE3FDC" w:rsidRPr="00157900">
        <w:rPr>
          <w:rFonts w:ascii="Arial" w:hAnsi="Arial" w:cs="Arial"/>
          <w:i/>
          <w:sz w:val="24"/>
          <w:szCs w:val="24"/>
        </w:rPr>
        <w:t xml:space="preserve">alpha coefficient of reliability summary table:  </w:t>
      </w:r>
    </w:p>
    <w:p w:rsidR="00856168" w:rsidRPr="00157900" w:rsidRDefault="00856168" w:rsidP="00AE3FDC">
      <w:pPr>
        <w:pStyle w:val="ListParagraph"/>
        <w:spacing w:line="360" w:lineRule="auto"/>
        <w:jc w:val="both"/>
        <w:rPr>
          <w:rFonts w:ascii="Arial" w:hAnsi="Arial" w:cs="Arial"/>
          <w:i/>
          <w:sz w:val="24"/>
          <w:szCs w:val="24"/>
        </w:rPr>
      </w:pPr>
    </w:p>
    <w:p w:rsidR="00A55C74" w:rsidRDefault="00A55C74" w:rsidP="00A55C74">
      <w:pPr>
        <w:pStyle w:val="Caption"/>
        <w:keepNext/>
      </w:pPr>
      <w:bookmarkStart w:id="47" w:name="_Toc31741566"/>
      <w:r>
        <w:t xml:space="preserve">Table </w:t>
      </w:r>
      <w:r>
        <w:fldChar w:fldCharType="begin"/>
      </w:r>
      <w:r>
        <w:instrText xml:space="preserve"> SEQ Table \* ARABIC </w:instrText>
      </w:r>
      <w:r>
        <w:fldChar w:fldCharType="separate"/>
      </w:r>
      <w:r w:rsidR="002E2484">
        <w:rPr>
          <w:noProof/>
        </w:rPr>
        <w:t>1</w:t>
      </w:r>
      <w:bookmarkEnd w:id="47"/>
      <w:r>
        <w:fldChar w:fldCharType="end"/>
      </w:r>
    </w:p>
    <w:tbl>
      <w:tblPr>
        <w:tblStyle w:val="MediumGrid1-Accent1"/>
        <w:tblW w:w="0" w:type="auto"/>
        <w:tblLook w:val="04A0" w:firstRow="1" w:lastRow="0" w:firstColumn="1" w:lastColumn="0" w:noHBand="0" w:noVBand="1"/>
      </w:tblPr>
      <w:tblGrid>
        <w:gridCol w:w="3348"/>
        <w:gridCol w:w="3189"/>
        <w:gridCol w:w="2627"/>
      </w:tblGrid>
      <w:tr w:rsidR="00856168" w:rsidRPr="00157900" w:rsidTr="00806528">
        <w:trPr>
          <w:cnfStyle w:val="100000000000" w:firstRow="1" w:lastRow="0"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348" w:type="dxa"/>
            <w:shd w:val="clear" w:color="auto" w:fill="D99594" w:themeFill="accent2" w:themeFillTint="99"/>
          </w:tcPr>
          <w:p w:rsidR="00AE3FDC" w:rsidRPr="00157900" w:rsidRDefault="00856168" w:rsidP="00511599">
            <w:pPr>
              <w:pStyle w:val="ListParagraph"/>
              <w:spacing w:line="360" w:lineRule="auto"/>
              <w:ind w:left="0"/>
              <w:jc w:val="both"/>
              <w:rPr>
                <w:rFonts w:ascii="Arial" w:hAnsi="Arial" w:cs="Arial"/>
                <w:sz w:val="28"/>
                <w:szCs w:val="24"/>
              </w:rPr>
            </w:pPr>
            <w:r w:rsidRPr="00157900">
              <w:rPr>
                <w:rFonts w:ascii="Arial" w:hAnsi="Arial" w:cs="Arial"/>
                <w:sz w:val="28"/>
                <w:szCs w:val="24"/>
              </w:rPr>
              <w:t xml:space="preserve">       Variable’s Type</w:t>
            </w:r>
          </w:p>
        </w:tc>
        <w:tc>
          <w:tcPr>
            <w:tcW w:w="3189" w:type="dxa"/>
            <w:shd w:val="clear" w:color="auto" w:fill="D99594" w:themeFill="accent2" w:themeFillTint="99"/>
          </w:tcPr>
          <w:p w:rsidR="00AE3FDC" w:rsidRPr="00157900" w:rsidRDefault="00856168" w:rsidP="00856168">
            <w:pPr>
              <w:pStyle w:val="ListParagraph"/>
              <w:tabs>
                <w:tab w:val="left" w:pos="1596"/>
              </w:tabs>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sz w:val="28"/>
                <w:szCs w:val="24"/>
              </w:rPr>
            </w:pPr>
            <w:r w:rsidRPr="00157900">
              <w:rPr>
                <w:rFonts w:ascii="Arial" w:hAnsi="Arial" w:cs="Arial"/>
                <w:sz w:val="28"/>
                <w:szCs w:val="24"/>
              </w:rPr>
              <w:t xml:space="preserve">         Variables </w:t>
            </w:r>
            <w:r w:rsidRPr="00157900">
              <w:rPr>
                <w:rFonts w:ascii="Arial" w:hAnsi="Arial" w:cs="Arial"/>
                <w:sz w:val="28"/>
                <w:szCs w:val="24"/>
              </w:rPr>
              <w:tab/>
            </w:r>
          </w:p>
        </w:tc>
        <w:tc>
          <w:tcPr>
            <w:tcW w:w="2627" w:type="dxa"/>
            <w:shd w:val="clear" w:color="auto" w:fill="D99594" w:themeFill="accent2" w:themeFillTint="99"/>
          </w:tcPr>
          <w:p w:rsidR="00AE3FDC" w:rsidRPr="00157900" w:rsidRDefault="00856168" w:rsidP="00511599">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sz w:val="28"/>
                <w:szCs w:val="24"/>
              </w:rPr>
            </w:pPr>
            <w:r w:rsidRPr="00157900">
              <w:rPr>
                <w:rFonts w:ascii="Arial" w:hAnsi="Arial" w:cs="Arial"/>
                <w:sz w:val="28"/>
                <w:szCs w:val="24"/>
              </w:rPr>
              <w:t>Cronbach’s Alpha</w:t>
            </w:r>
          </w:p>
        </w:tc>
      </w:tr>
      <w:tr w:rsidR="00AE3FDC" w:rsidRPr="00157900" w:rsidTr="0080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 xml:space="preserve">Independent </w:t>
            </w:r>
          </w:p>
        </w:tc>
        <w:tc>
          <w:tcPr>
            <w:tcW w:w="3189" w:type="dxa"/>
          </w:tcPr>
          <w:p w:rsidR="00AE3FDC"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Future demand prediction</w:t>
            </w:r>
          </w:p>
        </w:tc>
        <w:tc>
          <w:tcPr>
            <w:tcW w:w="2627" w:type="dxa"/>
          </w:tcPr>
          <w:p w:rsidR="00AE3FDC"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0.809</w:t>
            </w:r>
          </w:p>
        </w:tc>
      </w:tr>
      <w:tr w:rsidR="00AE3FDC" w:rsidRPr="00157900" w:rsidTr="00806528">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Micro targeting customers</w:t>
            </w:r>
          </w:p>
        </w:tc>
        <w:tc>
          <w:tcPr>
            <w:tcW w:w="2627"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0.835</w:t>
            </w:r>
          </w:p>
        </w:tc>
      </w:tr>
      <w:tr w:rsidR="00AE3FDC" w:rsidRPr="00157900" w:rsidTr="0080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AE3FDC"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Speedy data management</w:t>
            </w:r>
          </w:p>
        </w:tc>
        <w:tc>
          <w:tcPr>
            <w:tcW w:w="2627" w:type="dxa"/>
          </w:tcPr>
          <w:p w:rsidR="00AE3FDC"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0.843</w:t>
            </w:r>
          </w:p>
        </w:tc>
      </w:tr>
      <w:tr w:rsidR="00AE3FDC" w:rsidRPr="00157900" w:rsidTr="00806528">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Better inventory management</w:t>
            </w:r>
          </w:p>
        </w:tc>
        <w:tc>
          <w:tcPr>
            <w:tcW w:w="2627"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0.827</w:t>
            </w:r>
          </w:p>
        </w:tc>
      </w:tr>
      <w:tr w:rsidR="00AE3FDC" w:rsidRPr="00157900" w:rsidTr="0080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AE3FDC"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Better price management</w:t>
            </w:r>
          </w:p>
        </w:tc>
        <w:tc>
          <w:tcPr>
            <w:tcW w:w="2627" w:type="dxa"/>
          </w:tcPr>
          <w:p w:rsidR="00AE3FDC"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0.816</w:t>
            </w:r>
          </w:p>
        </w:tc>
      </w:tr>
      <w:tr w:rsidR="00AE3FDC" w:rsidRPr="00157900" w:rsidTr="00806528">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Increases revenue</w:t>
            </w:r>
          </w:p>
        </w:tc>
        <w:tc>
          <w:tcPr>
            <w:tcW w:w="2627"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0.796</w:t>
            </w:r>
          </w:p>
        </w:tc>
      </w:tr>
      <w:tr w:rsidR="00806528" w:rsidRPr="00157900" w:rsidTr="0080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rsidR="00806528" w:rsidRPr="00157900" w:rsidRDefault="0080652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806528"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Cost saving</w:t>
            </w:r>
          </w:p>
        </w:tc>
        <w:tc>
          <w:tcPr>
            <w:tcW w:w="2627" w:type="dxa"/>
          </w:tcPr>
          <w:p w:rsidR="00806528"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0.735</w:t>
            </w:r>
          </w:p>
        </w:tc>
      </w:tr>
      <w:tr w:rsidR="00AE3FDC" w:rsidRPr="00157900" w:rsidTr="00806528">
        <w:trPr>
          <w:trHeight w:val="430"/>
        </w:trPr>
        <w:tc>
          <w:tcPr>
            <w:cnfStyle w:val="001000000000" w:firstRow="0" w:lastRow="0" w:firstColumn="1" w:lastColumn="0" w:oddVBand="0" w:evenVBand="0" w:oddHBand="0" w:evenHBand="0" w:firstRowFirstColumn="0" w:firstRowLastColumn="0" w:lastRowFirstColumn="0" w:lastRowLastColumn="0"/>
            <w:tcW w:w="3348" w:type="dxa"/>
          </w:tcPr>
          <w:p w:rsidR="00AE3FDC" w:rsidRPr="00157900" w:rsidRDefault="00856168" w:rsidP="00511599">
            <w:pPr>
              <w:pStyle w:val="ListParagraph"/>
              <w:spacing w:line="360" w:lineRule="auto"/>
              <w:ind w:left="0"/>
              <w:jc w:val="both"/>
              <w:rPr>
                <w:rFonts w:ascii="Arial" w:hAnsi="Arial" w:cs="Arial"/>
                <w:sz w:val="24"/>
                <w:szCs w:val="24"/>
              </w:rPr>
            </w:pPr>
            <w:r w:rsidRPr="00157900">
              <w:rPr>
                <w:rFonts w:ascii="Arial" w:hAnsi="Arial" w:cs="Arial"/>
                <w:sz w:val="24"/>
                <w:szCs w:val="24"/>
              </w:rPr>
              <w:t>Independent</w:t>
            </w:r>
          </w:p>
        </w:tc>
        <w:tc>
          <w:tcPr>
            <w:tcW w:w="3189"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Product development</w:t>
            </w:r>
          </w:p>
        </w:tc>
        <w:tc>
          <w:tcPr>
            <w:tcW w:w="2627" w:type="dxa"/>
          </w:tcPr>
          <w:p w:rsidR="00AE3FDC" w:rsidRPr="00157900" w:rsidRDefault="00806528" w:rsidP="0051159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7900">
              <w:rPr>
                <w:rFonts w:ascii="Arial" w:hAnsi="Arial" w:cs="Arial"/>
                <w:sz w:val="24"/>
                <w:szCs w:val="24"/>
              </w:rPr>
              <w:t>0.791</w:t>
            </w:r>
          </w:p>
        </w:tc>
      </w:tr>
      <w:tr w:rsidR="00806528" w:rsidRPr="00157900" w:rsidTr="0080652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348" w:type="dxa"/>
          </w:tcPr>
          <w:p w:rsidR="00806528" w:rsidRPr="00157900" w:rsidRDefault="00806528" w:rsidP="00806528">
            <w:pPr>
              <w:pStyle w:val="ListParagraph"/>
              <w:spacing w:line="360" w:lineRule="auto"/>
              <w:ind w:left="0"/>
              <w:rPr>
                <w:rFonts w:ascii="Arial" w:hAnsi="Arial" w:cs="Arial"/>
                <w:sz w:val="24"/>
                <w:szCs w:val="24"/>
              </w:rPr>
            </w:pPr>
            <w:r w:rsidRPr="00157900">
              <w:rPr>
                <w:rFonts w:ascii="Arial" w:hAnsi="Arial" w:cs="Arial"/>
                <w:sz w:val="24"/>
                <w:szCs w:val="24"/>
              </w:rPr>
              <w:t xml:space="preserve">Dependent </w:t>
            </w:r>
          </w:p>
        </w:tc>
        <w:tc>
          <w:tcPr>
            <w:tcW w:w="3189" w:type="dxa"/>
          </w:tcPr>
          <w:p w:rsidR="00806528" w:rsidRPr="00157900" w:rsidRDefault="0009422D"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Big data analytics driving retail success.</w:t>
            </w:r>
          </w:p>
        </w:tc>
        <w:tc>
          <w:tcPr>
            <w:tcW w:w="2627" w:type="dxa"/>
          </w:tcPr>
          <w:p w:rsidR="00806528" w:rsidRPr="00157900" w:rsidRDefault="00806528" w:rsidP="0051159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7900">
              <w:rPr>
                <w:rFonts w:ascii="Arial" w:hAnsi="Arial" w:cs="Arial"/>
                <w:sz w:val="24"/>
                <w:szCs w:val="24"/>
              </w:rPr>
              <w:t>0.849</w:t>
            </w:r>
          </w:p>
        </w:tc>
      </w:tr>
    </w:tbl>
    <w:p w:rsidR="003E4E32" w:rsidRPr="00157900" w:rsidRDefault="003E4E32" w:rsidP="00511599">
      <w:pPr>
        <w:pStyle w:val="ListParagraph"/>
        <w:spacing w:line="360" w:lineRule="auto"/>
        <w:jc w:val="both"/>
        <w:rPr>
          <w:rFonts w:ascii="Arial" w:hAnsi="Arial" w:cs="Arial"/>
          <w:sz w:val="24"/>
          <w:szCs w:val="24"/>
        </w:rPr>
      </w:pPr>
    </w:p>
    <w:p w:rsidR="00A7117B" w:rsidRPr="00157900" w:rsidRDefault="00A7117B" w:rsidP="00511599">
      <w:pPr>
        <w:spacing w:line="360" w:lineRule="auto"/>
        <w:jc w:val="both"/>
        <w:rPr>
          <w:rFonts w:ascii="Arial" w:hAnsi="Arial" w:cs="Arial"/>
          <w:sz w:val="24"/>
        </w:rPr>
      </w:pPr>
    </w:p>
    <w:p w:rsidR="006E66E6" w:rsidRPr="00157900" w:rsidRDefault="006E66E6" w:rsidP="00511599">
      <w:pPr>
        <w:spacing w:line="360" w:lineRule="auto"/>
        <w:jc w:val="both"/>
        <w:rPr>
          <w:rFonts w:ascii="Arial" w:hAnsi="Arial" w:cs="Arial"/>
          <w:sz w:val="24"/>
        </w:rPr>
      </w:pPr>
    </w:p>
    <w:p w:rsidR="006E66E6" w:rsidRPr="00157900" w:rsidRDefault="006E66E6" w:rsidP="00511599">
      <w:pPr>
        <w:spacing w:line="360" w:lineRule="auto"/>
        <w:jc w:val="both"/>
        <w:rPr>
          <w:rFonts w:ascii="Arial" w:hAnsi="Arial" w:cs="Arial"/>
          <w:sz w:val="24"/>
        </w:rPr>
      </w:pPr>
    </w:p>
    <w:p w:rsidR="006E66E6" w:rsidRPr="00157900" w:rsidRDefault="006E66E6" w:rsidP="00511599">
      <w:pPr>
        <w:spacing w:line="360" w:lineRule="auto"/>
        <w:jc w:val="both"/>
        <w:rPr>
          <w:rFonts w:ascii="Arial" w:hAnsi="Arial" w:cs="Arial"/>
          <w:sz w:val="24"/>
        </w:rPr>
      </w:pPr>
    </w:p>
    <w:p w:rsidR="00763643" w:rsidRPr="003D35AE" w:rsidRDefault="003D35AE" w:rsidP="003D35AE">
      <w:pPr>
        <w:pStyle w:val="Heading2"/>
        <w:rPr>
          <w:rFonts w:ascii="Arial" w:hAnsi="Arial" w:cs="Arial"/>
          <w:sz w:val="28"/>
        </w:rPr>
      </w:pPr>
      <w:bookmarkStart w:id="48" w:name="_Toc31511515"/>
      <w:r w:rsidRPr="003D35AE">
        <w:rPr>
          <w:rFonts w:ascii="Arial" w:hAnsi="Arial" w:cs="Arial"/>
          <w:sz w:val="28"/>
        </w:rPr>
        <w:t xml:space="preserve">4.2 </w:t>
      </w:r>
      <w:r w:rsidR="000C6D6A" w:rsidRPr="003D35AE">
        <w:rPr>
          <w:rFonts w:ascii="Arial" w:hAnsi="Arial" w:cs="Arial"/>
          <w:sz w:val="28"/>
        </w:rPr>
        <w:t xml:space="preserve">Interpretation </w:t>
      </w:r>
      <w:r w:rsidR="000202B3" w:rsidRPr="003D35AE">
        <w:rPr>
          <w:rFonts w:ascii="Arial" w:hAnsi="Arial" w:cs="Arial"/>
          <w:sz w:val="28"/>
        </w:rPr>
        <w:t>of Cronbach’s alpha</w:t>
      </w:r>
      <w:bookmarkEnd w:id="48"/>
    </w:p>
    <w:p w:rsidR="00CF0FF6" w:rsidRPr="00157900" w:rsidRDefault="00CF0FF6" w:rsidP="00CF0FF6">
      <w:pPr>
        <w:rPr>
          <w:rFonts w:ascii="Arial" w:hAnsi="Arial" w:cs="Arial"/>
        </w:rPr>
      </w:pPr>
    </w:p>
    <w:p w:rsidR="000202B3" w:rsidRPr="003D35AE" w:rsidRDefault="000202B3" w:rsidP="003D35AE">
      <w:pPr>
        <w:rPr>
          <w:b/>
          <w:sz w:val="28"/>
        </w:rPr>
      </w:pPr>
      <w:r w:rsidRPr="003D35AE">
        <w:rPr>
          <w:b/>
          <w:sz w:val="28"/>
        </w:rPr>
        <w:t>Future demand prediction</w:t>
      </w:r>
    </w:p>
    <w:p w:rsidR="00CF0FF6" w:rsidRPr="00157900" w:rsidRDefault="00CF0FF6" w:rsidP="00CF0FF6">
      <w:pPr>
        <w:rPr>
          <w:rFonts w:ascii="Arial" w:hAnsi="Arial" w:cs="Arial"/>
        </w:rPr>
      </w:pPr>
    </w:p>
    <w:p w:rsidR="000202B3" w:rsidRPr="00157900" w:rsidRDefault="007369B0" w:rsidP="00511599">
      <w:pPr>
        <w:spacing w:line="360" w:lineRule="auto"/>
        <w:jc w:val="both"/>
        <w:rPr>
          <w:rFonts w:ascii="Arial" w:hAnsi="Arial" w:cs="Arial"/>
          <w:sz w:val="24"/>
        </w:rPr>
      </w:pPr>
      <w:r w:rsidRPr="00157900">
        <w:rPr>
          <w:rFonts w:ascii="Arial" w:hAnsi="Arial" w:cs="Arial"/>
          <w:sz w:val="24"/>
        </w:rPr>
        <w:t>The Cronbach’s alpha for the independent value “Future demand prediction”</w:t>
      </w:r>
      <w:r w:rsidR="00286945" w:rsidRPr="00157900">
        <w:rPr>
          <w:rFonts w:ascii="Arial" w:hAnsi="Arial" w:cs="Arial"/>
          <w:sz w:val="24"/>
        </w:rPr>
        <w:t xml:space="preserve"> has a value of .809. This value proves that there is a good</w:t>
      </w:r>
      <w:r w:rsidR="0005767B" w:rsidRPr="00157900">
        <w:rPr>
          <w:rFonts w:ascii="Arial" w:hAnsi="Arial" w:cs="Arial"/>
          <w:sz w:val="24"/>
        </w:rPr>
        <w:t xml:space="preserve"> internal consistency between the items. All the values of the “Cronbach’s alpha </w:t>
      </w:r>
      <w:proofErr w:type="gramStart"/>
      <w:r w:rsidR="0005767B" w:rsidRPr="00157900">
        <w:rPr>
          <w:rFonts w:ascii="Arial" w:hAnsi="Arial" w:cs="Arial"/>
          <w:sz w:val="24"/>
        </w:rPr>
        <w:t>If</w:t>
      </w:r>
      <w:proofErr w:type="gramEnd"/>
      <w:r w:rsidR="0005767B" w:rsidRPr="00157900">
        <w:rPr>
          <w:rFonts w:ascii="Arial" w:hAnsi="Arial" w:cs="Arial"/>
          <w:sz w:val="24"/>
        </w:rPr>
        <w:t xml:space="preserve"> item deleted” was below the overall Cronbach’s alpha value. From these data we can conclude that the </w:t>
      </w:r>
      <w:r w:rsidR="00763643" w:rsidRPr="00157900">
        <w:rPr>
          <w:rFonts w:ascii="Arial" w:hAnsi="Arial" w:cs="Arial"/>
          <w:sz w:val="24"/>
        </w:rPr>
        <w:t>degree of internal consistency between the items is</w:t>
      </w:r>
      <w:r w:rsidR="0005767B" w:rsidRPr="00157900">
        <w:rPr>
          <w:rFonts w:ascii="Arial" w:hAnsi="Arial" w:cs="Arial"/>
          <w:sz w:val="24"/>
        </w:rPr>
        <w:t xml:space="preserve"> good and the independent variable “Future demand prediction” therefore, has successfully </w:t>
      </w:r>
      <w:r w:rsidR="00763643" w:rsidRPr="00157900">
        <w:rPr>
          <w:rFonts w:ascii="Arial" w:hAnsi="Arial" w:cs="Arial"/>
          <w:sz w:val="24"/>
        </w:rPr>
        <w:t xml:space="preserve">passed the reliability test. </w:t>
      </w:r>
    </w:p>
    <w:p w:rsidR="000C6D6A" w:rsidRPr="00157900" w:rsidRDefault="000C6D6A" w:rsidP="00511599">
      <w:pPr>
        <w:spacing w:line="360" w:lineRule="auto"/>
        <w:jc w:val="both"/>
        <w:rPr>
          <w:rFonts w:ascii="Arial" w:hAnsi="Arial" w:cs="Arial"/>
          <w:sz w:val="24"/>
        </w:rPr>
      </w:pPr>
    </w:p>
    <w:p w:rsidR="00A55C74" w:rsidRDefault="00A55C74" w:rsidP="00A55C74">
      <w:pPr>
        <w:pStyle w:val="Caption"/>
        <w:keepNext/>
      </w:pPr>
      <w:bookmarkStart w:id="49" w:name="_Toc31741567"/>
      <w:r>
        <w:t xml:space="preserve">Table </w:t>
      </w:r>
      <w:r>
        <w:fldChar w:fldCharType="begin"/>
      </w:r>
      <w:r>
        <w:instrText xml:space="preserve"> SEQ Table \* ARABIC </w:instrText>
      </w:r>
      <w:r>
        <w:fldChar w:fldCharType="separate"/>
      </w:r>
      <w:r w:rsidR="002E2484">
        <w:rPr>
          <w:noProof/>
        </w:rPr>
        <w:t>2</w:t>
      </w:r>
      <w:bookmarkEnd w:id="49"/>
      <w:r>
        <w:fldChar w:fldCharType="end"/>
      </w:r>
    </w:p>
    <w:tbl>
      <w:tblPr>
        <w:tblStyle w:val="LightGrid"/>
        <w:tblW w:w="0" w:type="auto"/>
        <w:tblInd w:w="1638" w:type="dxa"/>
        <w:tblLook w:val="04A0" w:firstRow="1" w:lastRow="0" w:firstColumn="1" w:lastColumn="0" w:noHBand="0" w:noVBand="1"/>
      </w:tblPr>
      <w:tblGrid>
        <w:gridCol w:w="3770"/>
        <w:gridCol w:w="3770"/>
      </w:tblGrid>
      <w:tr w:rsidR="00286945" w:rsidRPr="00157900" w:rsidTr="006C099F">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3770" w:type="dxa"/>
          </w:tcPr>
          <w:p w:rsidR="00286945" w:rsidRPr="00157900" w:rsidRDefault="00286945" w:rsidP="007369B0">
            <w:pPr>
              <w:spacing w:line="360" w:lineRule="auto"/>
              <w:jc w:val="center"/>
              <w:rPr>
                <w:rFonts w:ascii="Arial" w:hAnsi="Arial" w:cs="Arial"/>
                <w:b w:val="0"/>
                <w:sz w:val="36"/>
              </w:rPr>
            </w:pPr>
            <w:r w:rsidRPr="00157900">
              <w:rPr>
                <w:rFonts w:ascii="Arial" w:hAnsi="Arial" w:cs="Arial"/>
                <w:b w:val="0"/>
                <w:sz w:val="36"/>
              </w:rPr>
              <w:t>Cronbach’s Alpha</w:t>
            </w:r>
          </w:p>
        </w:tc>
        <w:tc>
          <w:tcPr>
            <w:tcW w:w="3770" w:type="dxa"/>
          </w:tcPr>
          <w:p w:rsidR="00286945" w:rsidRPr="00157900" w:rsidRDefault="00286945" w:rsidP="007369B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rPr>
            </w:pPr>
            <w:r w:rsidRPr="00157900">
              <w:rPr>
                <w:rFonts w:ascii="Arial" w:hAnsi="Arial" w:cs="Arial"/>
                <w:b w:val="0"/>
                <w:sz w:val="36"/>
              </w:rPr>
              <w:t>N of items</w:t>
            </w:r>
          </w:p>
        </w:tc>
      </w:tr>
      <w:tr w:rsidR="00286945" w:rsidRPr="00157900" w:rsidTr="006C099F">
        <w:trPr>
          <w:cnfStyle w:val="000000100000" w:firstRow="0" w:lastRow="0" w:firstColumn="0" w:lastColumn="0" w:oddVBand="0" w:evenVBand="0" w:oddHBand="1" w:evenHBand="0" w:firstRowFirstColumn="0" w:firstRowLastColumn="0" w:lastRowFirstColumn="0" w:lastRowLastColumn="0"/>
          <w:trHeight w:val="1637"/>
        </w:trPr>
        <w:tc>
          <w:tcPr>
            <w:cnfStyle w:val="001000000000" w:firstRow="0" w:lastRow="0" w:firstColumn="1" w:lastColumn="0" w:oddVBand="0" w:evenVBand="0" w:oddHBand="0" w:evenHBand="0" w:firstRowFirstColumn="0" w:firstRowLastColumn="0" w:lastRowFirstColumn="0" w:lastRowLastColumn="0"/>
            <w:tcW w:w="3770" w:type="dxa"/>
          </w:tcPr>
          <w:p w:rsidR="00286945" w:rsidRPr="00157900" w:rsidRDefault="00286945" w:rsidP="007369B0">
            <w:pPr>
              <w:spacing w:line="360" w:lineRule="auto"/>
              <w:jc w:val="center"/>
              <w:rPr>
                <w:rFonts w:ascii="Arial" w:hAnsi="Arial" w:cs="Arial"/>
                <w:b w:val="0"/>
                <w:sz w:val="36"/>
              </w:rPr>
            </w:pPr>
            <w:r w:rsidRPr="00157900">
              <w:rPr>
                <w:rFonts w:ascii="Arial" w:hAnsi="Arial" w:cs="Arial"/>
                <w:b w:val="0"/>
                <w:sz w:val="36"/>
              </w:rPr>
              <w:t>.809</w:t>
            </w:r>
          </w:p>
        </w:tc>
        <w:tc>
          <w:tcPr>
            <w:tcW w:w="3770" w:type="dxa"/>
          </w:tcPr>
          <w:p w:rsidR="00286945" w:rsidRPr="00157900" w:rsidRDefault="00286945" w:rsidP="007369B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36"/>
              </w:rPr>
            </w:pPr>
            <w:r w:rsidRPr="00157900">
              <w:rPr>
                <w:rFonts w:ascii="Arial" w:hAnsi="Arial" w:cs="Arial"/>
                <w:b/>
                <w:sz w:val="36"/>
              </w:rPr>
              <w:t>5</w:t>
            </w:r>
          </w:p>
        </w:tc>
      </w:tr>
    </w:tbl>
    <w:p w:rsidR="00B66B43" w:rsidRPr="00157900" w:rsidRDefault="00286945" w:rsidP="007369B0">
      <w:pPr>
        <w:spacing w:line="360" w:lineRule="auto"/>
        <w:jc w:val="center"/>
        <w:rPr>
          <w:rFonts w:ascii="Arial" w:hAnsi="Arial" w:cs="Arial"/>
          <w:b/>
          <w:sz w:val="36"/>
        </w:rPr>
      </w:pPr>
      <w:r w:rsidRPr="00157900">
        <w:rPr>
          <w:rFonts w:ascii="Arial" w:hAnsi="Arial" w:cs="Arial"/>
          <w:b/>
          <w:sz w:val="36"/>
        </w:rPr>
        <w:br w:type="textWrapping" w:clear="all"/>
      </w:r>
    </w:p>
    <w:p w:rsidR="00796A39" w:rsidRPr="00157900" w:rsidRDefault="00796A39" w:rsidP="00511599">
      <w:pPr>
        <w:spacing w:line="360" w:lineRule="auto"/>
        <w:jc w:val="both"/>
        <w:rPr>
          <w:rFonts w:ascii="Arial" w:hAnsi="Arial" w:cs="Arial"/>
          <w:b/>
          <w:sz w:val="36"/>
        </w:rPr>
      </w:pPr>
    </w:p>
    <w:p w:rsidR="00763643" w:rsidRPr="003D35AE" w:rsidRDefault="00763643" w:rsidP="003D35AE">
      <w:pPr>
        <w:rPr>
          <w:rFonts w:ascii="Arial" w:hAnsi="Arial" w:cs="Arial"/>
          <w:b/>
          <w:sz w:val="28"/>
        </w:rPr>
      </w:pPr>
      <w:r w:rsidRPr="003D35AE">
        <w:rPr>
          <w:rFonts w:ascii="Arial" w:hAnsi="Arial" w:cs="Arial"/>
          <w:b/>
          <w:sz w:val="28"/>
        </w:rPr>
        <w:t>Micro-Targeting customers</w:t>
      </w:r>
    </w:p>
    <w:p w:rsidR="00CF0FF6" w:rsidRPr="00157900" w:rsidRDefault="00CF0FF6" w:rsidP="00CF0FF6">
      <w:pPr>
        <w:rPr>
          <w:rFonts w:ascii="Arial" w:hAnsi="Arial" w:cs="Arial"/>
        </w:rPr>
      </w:pPr>
    </w:p>
    <w:p w:rsidR="00763643" w:rsidRPr="00157900" w:rsidRDefault="00763643" w:rsidP="00763643">
      <w:pPr>
        <w:spacing w:line="360" w:lineRule="auto"/>
        <w:jc w:val="both"/>
        <w:rPr>
          <w:rFonts w:ascii="Arial" w:hAnsi="Arial" w:cs="Arial"/>
          <w:sz w:val="24"/>
        </w:rPr>
      </w:pPr>
      <w:r w:rsidRPr="00157900">
        <w:rPr>
          <w:rFonts w:ascii="Arial" w:hAnsi="Arial" w:cs="Arial"/>
          <w:sz w:val="24"/>
        </w:rPr>
        <w:t xml:space="preserve">The Cronbach’s alpha for the independent value “Micro-targeting customers” has a value of .835. This value proves that there is a good internal consistency between the items. All </w:t>
      </w:r>
      <w:r w:rsidRPr="00157900">
        <w:rPr>
          <w:rFonts w:ascii="Arial" w:hAnsi="Arial" w:cs="Arial"/>
          <w:sz w:val="24"/>
        </w:rPr>
        <w:lastRenderedPageBreak/>
        <w:t xml:space="preserve">the values of the “Cronbach’s alpha </w:t>
      </w:r>
      <w:proofErr w:type="gramStart"/>
      <w:r w:rsidRPr="00157900">
        <w:rPr>
          <w:rFonts w:ascii="Arial" w:hAnsi="Arial" w:cs="Arial"/>
          <w:sz w:val="24"/>
        </w:rPr>
        <w:t>If</w:t>
      </w:r>
      <w:proofErr w:type="gramEnd"/>
      <w:r w:rsidRPr="00157900">
        <w:rPr>
          <w:rFonts w:ascii="Arial" w:hAnsi="Arial" w:cs="Arial"/>
          <w:sz w:val="24"/>
        </w:rPr>
        <w:t xml:space="preserve"> item deleted” was below the overall Cronbach’s alpha value. From these data we can conclude that the degree of internal consistency between the items is good and the independent variable “Future demand prediction” therefore, has successfully passed the reliability test. </w:t>
      </w:r>
    </w:p>
    <w:p w:rsidR="00D757A7" w:rsidRPr="00157900" w:rsidRDefault="00D757A7" w:rsidP="00763643">
      <w:pPr>
        <w:spacing w:line="360" w:lineRule="auto"/>
        <w:jc w:val="both"/>
        <w:rPr>
          <w:rFonts w:ascii="Arial" w:hAnsi="Arial" w:cs="Arial"/>
          <w:sz w:val="24"/>
        </w:rPr>
      </w:pPr>
    </w:p>
    <w:p w:rsidR="00A55C74" w:rsidRDefault="00A55C74" w:rsidP="00A55C74">
      <w:pPr>
        <w:pStyle w:val="Caption"/>
        <w:keepNext/>
      </w:pPr>
      <w:bookmarkStart w:id="50" w:name="_Toc31741568"/>
      <w:r>
        <w:t xml:space="preserve">Table </w:t>
      </w:r>
      <w:r>
        <w:fldChar w:fldCharType="begin"/>
      </w:r>
      <w:r>
        <w:instrText xml:space="preserve"> SEQ Table \* ARABIC </w:instrText>
      </w:r>
      <w:r>
        <w:fldChar w:fldCharType="separate"/>
      </w:r>
      <w:r w:rsidR="002E2484">
        <w:rPr>
          <w:noProof/>
        </w:rPr>
        <w:t>3</w:t>
      </w:r>
      <w:bookmarkEnd w:id="50"/>
      <w:r>
        <w:fldChar w:fldCharType="end"/>
      </w:r>
    </w:p>
    <w:tbl>
      <w:tblPr>
        <w:tblStyle w:val="LightGrid"/>
        <w:tblW w:w="0" w:type="auto"/>
        <w:tblInd w:w="1638" w:type="dxa"/>
        <w:tblLook w:val="04A0" w:firstRow="1" w:lastRow="0" w:firstColumn="1" w:lastColumn="0" w:noHBand="0" w:noVBand="1"/>
      </w:tblPr>
      <w:tblGrid>
        <w:gridCol w:w="3395"/>
        <w:gridCol w:w="3395"/>
      </w:tblGrid>
      <w:tr w:rsidR="00763643" w:rsidRPr="00157900" w:rsidTr="006C099F">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395" w:type="dxa"/>
          </w:tcPr>
          <w:p w:rsidR="00763643" w:rsidRPr="00157900" w:rsidRDefault="00763643" w:rsidP="00604F76">
            <w:pPr>
              <w:spacing w:line="360" w:lineRule="auto"/>
              <w:jc w:val="center"/>
              <w:rPr>
                <w:rFonts w:ascii="Arial" w:hAnsi="Arial" w:cs="Arial"/>
                <w:b w:val="0"/>
                <w:sz w:val="36"/>
              </w:rPr>
            </w:pPr>
            <w:r w:rsidRPr="00157900">
              <w:rPr>
                <w:rFonts w:ascii="Arial" w:hAnsi="Arial" w:cs="Arial"/>
                <w:b w:val="0"/>
                <w:sz w:val="36"/>
              </w:rPr>
              <w:t>Cronbach’s Alpha</w:t>
            </w:r>
          </w:p>
        </w:tc>
        <w:tc>
          <w:tcPr>
            <w:tcW w:w="3395" w:type="dxa"/>
          </w:tcPr>
          <w:p w:rsidR="00763643" w:rsidRPr="00157900" w:rsidRDefault="00763643" w:rsidP="00604F7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rPr>
            </w:pPr>
            <w:r w:rsidRPr="00157900">
              <w:rPr>
                <w:rFonts w:ascii="Arial" w:hAnsi="Arial" w:cs="Arial"/>
                <w:b w:val="0"/>
                <w:sz w:val="36"/>
              </w:rPr>
              <w:t>N of items</w:t>
            </w:r>
          </w:p>
        </w:tc>
      </w:tr>
      <w:tr w:rsidR="00763643" w:rsidRPr="00157900" w:rsidTr="006C099F">
        <w:trPr>
          <w:cnfStyle w:val="000000100000" w:firstRow="0" w:lastRow="0" w:firstColumn="0" w:lastColumn="0" w:oddVBand="0" w:evenVBand="0" w:oddHBand="1" w:evenHBand="0" w:firstRowFirstColumn="0" w:firstRowLastColumn="0" w:lastRowFirstColumn="0" w:lastRowLastColumn="0"/>
          <w:trHeight w:val="1673"/>
        </w:trPr>
        <w:tc>
          <w:tcPr>
            <w:cnfStyle w:val="001000000000" w:firstRow="0" w:lastRow="0" w:firstColumn="1" w:lastColumn="0" w:oddVBand="0" w:evenVBand="0" w:oddHBand="0" w:evenHBand="0" w:firstRowFirstColumn="0" w:firstRowLastColumn="0" w:lastRowFirstColumn="0" w:lastRowLastColumn="0"/>
            <w:tcW w:w="3395" w:type="dxa"/>
          </w:tcPr>
          <w:p w:rsidR="00763643" w:rsidRPr="00157900" w:rsidRDefault="00763643" w:rsidP="00604F76">
            <w:pPr>
              <w:spacing w:line="360" w:lineRule="auto"/>
              <w:jc w:val="center"/>
              <w:rPr>
                <w:rFonts w:ascii="Arial" w:hAnsi="Arial" w:cs="Arial"/>
                <w:b w:val="0"/>
                <w:sz w:val="36"/>
              </w:rPr>
            </w:pPr>
            <w:r w:rsidRPr="00157900">
              <w:rPr>
                <w:rFonts w:ascii="Arial" w:hAnsi="Arial" w:cs="Arial"/>
                <w:b w:val="0"/>
                <w:sz w:val="36"/>
              </w:rPr>
              <w:t>.835</w:t>
            </w:r>
          </w:p>
        </w:tc>
        <w:tc>
          <w:tcPr>
            <w:tcW w:w="3395" w:type="dxa"/>
          </w:tcPr>
          <w:p w:rsidR="00763643" w:rsidRPr="00157900" w:rsidRDefault="00763643" w:rsidP="00604F7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36"/>
              </w:rPr>
            </w:pPr>
            <w:r w:rsidRPr="00157900">
              <w:rPr>
                <w:rFonts w:ascii="Arial" w:hAnsi="Arial" w:cs="Arial"/>
                <w:b/>
                <w:sz w:val="36"/>
              </w:rPr>
              <w:t>5</w:t>
            </w:r>
          </w:p>
        </w:tc>
      </w:tr>
    </w:tbl>
    <w:p w:rsidR="00763643" w:rsidRPr="00157900" w:rsidRDefault="00763643" w:rsidP="00511599">
      <w:pPr>
        <w:spacing w:line="360" w:lineRule="auto"/>
        <w:jc w:val="both"/>
        <w:rPr>
          <w:rFonts w:ascii="Arial" w:hAnsi="Arial" w:cs="Arial"/>
          <w:b/>
          <w:sz w:val="36"/>
        </w:rPr>
      </w:pPr>
    </w:p>
    <w:p w:rsidR="00763643" w:rsidRPr="003D35AE" w:rsidRDefault="00763643" w:rsidP="003D35AE">
      <w:pPr>
        <w:rPr>
          <w:rFonts w:ascii="Arial" w:hAnsi="Arial" w:cs="Arial"/>
          <w:b/>
          <w:sz w:val="28"/>
        </w:rPr>
      </w:pPr>
      <w:r w:rsidRPr="003D35AE">
        <w:rPr>
          <w:rFonts w:ascii="Arial" w:hAnsi="Arial" w:cs="Arial"/>
          <w:b/>
          <w:sz w:val="28"/>
        </w:rPr>
        <w:t>Speedy data management</w:t>
      </w:r>
    </w:p>
    <w:p w:rsidR="00CF0FF6" w:rsidRPr="00157900" w:rsidRDefault="00CF0FF6" w:rsidP="00CF0FF6">
      <w:pPr>
        <w:rPr>
          <w:rFonts w:ascii="Arial" w:hAnsi="Arial" w:cs="Arial"/>
        </w:rPr>
      </w:pPr>
    </w:p>
    <w:p w:rsidR="00763643" w:rsidRPr="00157900" w:rsidRDefault="00763643" w:rsidP="00763643">
      <w:pPr>
        <w:spacing w:line="360" w:lineRule="auto"/>
        <w:jc w:val="both"/>
        <w:rPr>
          <w:rFonts w:ascii="Arial" w:hAnsi="Arial" w:cs="Arial"/>
          <w:sz w:val="24"/>
        </w:rPr>
      </w:pPr>
      <w:r w:rsidRPr="00157900">
        <w:rPr>
          <w:rFonts w:ascii="Arial" w:hAnsi="Arial" w:cs="Arial"/>
          <w:sz w:val="24"/>
        </w:rPr>
        <w:t>The Cronbach’s alpha for the independent value “</w:t>
      </w:r>
      <w:r w:rsidR="00D757A7" w:rsidRPr="00157900">
        <w:rPr>
          <w:rFonts w:ascii="Arial" w:hAnsi="Arial" w:cs="Arial"/>
          <w:sz w:val="24"/>
        </w:rPr>
        <w:t>Speedy data management</w:t>
      </w:r>
      <w:r w:rsidRPr="00157900">
        <w:rPr>
          <w:rFonts w:ascii="Arial" w:hAnsi="Arial" w:cs="Arial"/>
          <w:sz w:val="24"/>
        </w:rPr>
        <w:t>” has a value of .848. This value shows a good internal consistency between the items. All the values of the “Cronbach’s alpha if item deleted” was lower than the overall Cronbach’s alpha value. From these data we can sum up that there is a good degree of internal consistency between the i</w:t>
      </w:r>
      <w:r w:rsidR="00D757A7" w:rsidRPr="00157900">
        <w:rPr>
          <w:rFonts w:ascii="Arial" w:hAnsi="Arial" w:cs="Arial"/>
          <w:sz w:val="24"/>
        </w:rPr>
        <w:t xml:space="preserve">tems. </w:t>
      </w:r>
      <w:r w:rsidRPr="00157900">
        <w:rPr>
          <w:rFonts w:ascii="Arial" w:hAnsi="Arial" w:cs="Arial"/>
          <w:sz w:val="24"/>
        </w:rPr>
        <w:t>Therefore, the independent variable “</w:t>
      </w:r>
      <w:r w:rsidR="00D757A7" w:rsidRPr="00157900">
        <w:rPr>
          <w:rFonts w:ascii="Arial" w:hAnsi="Arial" w:cs="Arial"/>
          <w:sz w:val="24"/>
        </w:rPr>
        <w:t>Speedy data management</w:t>
      </w:r>
      <w:r w:rsidRPr="00157900">
        <w:rPr>
          <w:rFonts w:ascii="Arial" w:hAnsi="Arial" w:cs="Arial"/>
          <w:sz w:val="24"/>
        </w:rPr>
        <w:t xml:space="preserve">” therefore, has successfully passed the reliability test. </w:t>
      </w:r>
    </w:p>
    <w:p w:rsidR="00D757A7" w:rsidRDefault="00D757A7" w:rsidP="00763643">
      <w:pPr>
        <w:spacing w:line="360" w:lineRule="auto"/>
        <w:jc w:val="both"/>
        <w:rPr>
          <w:rFonts w:ascii="Arial" w:hAnsi="Arial" w:cs="Arial"/>
          <w:sz w:val="24"/>
        </w:rPr>
      </w:pPr>
    </w:p>
    <w:p w:rsidR="00A55C74" w:rsidRDefault="00A55C74" w:rsidP="00763643">
      <w:pPr>
        <w:spacing w:line="360" w:lineRule="auto"/>
        <w:jc w:val="both"/>
        <w:rPr>
          <w:rFonts w:ascii="Arial" w:hAnsi="Arial" w:cs="Arial"/>
          <w:sz w:val="24"/>
        </w:rPr>
      </w:pPr>
    </w:p>
    <w:p w:rsidR="00A55C74" w:rsidRDefault="00A55C74" w:rsidP="00763643">
      <w:pPr>
        <w:spacing w:line="360" w:lineRule="auto"/>
        <w:jc w:val="both"/>
        <w:rPr>
          <w:rFonts w:ascii="Arial" w:hAnsi="Arial" w:cs="Arial"/>
          <w:sz w:val="24"/>
        </w:rPr>
      </w:pPr>
    </w:p>
    <w:p w:rsidR="00A55C74" w:rsidRPr="00157900" w:rsidRDefault="00A55C74" w:rsidP="00763643">
      <w:pPr>
        <w:spacing w:line="360" w:lineRule="auto"/>
        <w:jc w:val="both"/>
        <w:rPr>
          <w:rFonts w:ascii="Arial" w:hAnsi="Arial" w:cs="Arial"/>
          <w:sz w:val="24"/>
        </w:rPr>
      </w:pPr>
    </w:p>
    <w:p w:rsidR="00A55C74" w:rsidRDefault="00A55C74" w:rsidP="00A55C74">
      <w:pPr>
        <w:pStyle w:val="Caption"/>
        <w:keepNext/>
      </w:pPr>
      <w:bookmarkStart w:id="51" w:name="_Toc31741569"/>
      <w:r>
        <w:lastRenderedPageBreak/>
        <w:t xml:space="preserve">Table </w:t>
      </w:r>
      <w:r>
        <w:fldChar w:fldCharType="begin"/>
      </w:r>
      <w:r>
        <w:instrText xml:space="preserve"> SEQ Table \* ARABIC </w:instrText>
      </w:r>
      <w:r>
        <w:fldChar w:fldCharType="separate"/>
      </w:r>
      <w:r w:rsidR="002E2484">
        <w:rPr>
          <w:noProof/>
        </w:rPr>
        <w:t>4</w:t>
      </w:r>
      <w:bookmarkEnd w:id="51"/>
      <w:r>
        <w:fldChar w:fldCharType="end"/>
      </w:r>
    </w:p>
    <w:tbl>
      <w:tblPr>
        <w:tblStyle w:val="LightGrid"/>
        <w:tblW w:w="0" w:type="auto"/>
        <w:tblInd w:w="1638" w:type="dxa"/>
        <w:tblLook w:val="04A0" w:firstRow="1" w:lastRow="0" w:firstColumn="1" w:lastColumn="0" w:noHBand="0" w:noVBand="1"/>
      </w:tblPr>
      <w:tblGrid>
        <w:gridCol w:w="3485"/>
        <w:gridCol w:w="3485"/>
      </w:tblGrid>
      <w:tr w:rsidR="00763643" w:rsidRPr="00157900" w:rsidTr="006C099F">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485" w:type="dxa"/>
          </w:tcPr>
          <w:p w:rsidR="00763643" w:rsidRPr="00157900" w:rsidRDefault="00763643" w:rsidP="00604F76">
            <w:pPr>
              <w:spacing w:line="360" w:lineRule="auto"/>
              <w:jc w:val="center"/>
              <w:rPr>
                <w:rFonts w:ascii="Arial" w:hAnsi="Arial" w:cs="Arial"/>
                <w:b w:val="0"/>
                <w:sz w:val="36"/>
              </w:rPr>
            </w:pPr>
            <w:r w:rsidRPr="00157900">
              <w:rPr>
                <w:rFonts w:ascii="Arial" w:hAnsi="Arial" w:cs="Arial"/>
                <w:b w:val="0"/>
                <w:sz w:val="36"/>
              </w:rPr>
              <w:t>Cronbach’s Alpha</w:t>
            </w:r>
          </w:p>
        </w:tc>
        <w:tc>
          <w:tcPr>
            <w:tcW w:w="3485" w:type="dxa"/>
          </w:tcPr>
          <w:p w:rsidR="00763643" w:rsidRPr="00157900" w:rsidRDefault="00763643" w:rsidP="00604F7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rPr>
            </w:pPr>
            <w:r w:rsidRPr="00157900">
              <w:rPr>
                <w:rFonts w:ascii="Arial" w:hAnsi="Arial" w:cs="Arial"/>
                <w:b w:val="0"/>
                <w:sz w:val="36"/>
              </w:rPr>
              <w:t>N of items</w:t>
            </w:r>
          </w:p>
        </w:tc>
      </w:tr>
      <w:tr w:rsidR="00763643" w:rsidRPr="00157900" w:rsidTr="006C099F">
        <w:trPr>
          <w:cnfStyle w:val="000000100000" w:firstRow="0" w:lastRow="0" w:firstColumn="0" w:lastColumn="0" w:oddVBand="0" w:evenVBand="0" w:oddHBand="1" w:evenHBand="0" w:firstRowFirstColumn="0" w:firstRowLastColumn="0" w:lastRowFirstColumn="0" w:lastRowLastColumn="0"/>
          <w:trHeight w:val="1554"/>
        </w:trPr>
        <w:tc>
          <w:tcPr>
            <w:cnfStyle w:val="001000000000" w:firstRow="0" w:lastRow="0" w:firstColumn="1" w:lastColumn="0" w:oddVBand="0" w:evenVBand="0" w:oddHBand="0" w:evenHBand="0" w:firstRowFirstColumn="0" w:firstRowLastColumn="0" w:lastRowFirstColumn="0" w:lastRowLastColumn="0"/>
            <w:tcW w:w="3485" w:type="dxa"/>
          </w:tcPr>
          <w:p w:rsidR="00763643" w:rsidRPr="00157900" w:rsidRDefault="00763643" w:rsidP="00604F76">
            <w:pPr>
              <w:spacing w:line="360" w:lineRule="auto"/>
              <w:jc w:val="center"/>
              <w:rPr>
                <w:rFonts w:ascii="Arial" w:hAnsi="Arial" w:cs="Arial"/>
                <w:b w:val="0"/>
                <w:sz w:val="36"/>
              </w:rPr>
            </w:pPr>
            <w:r w:rsidRPr="00157900">
              <w:rPr>
                <w:rFonts w:ascii="Arial" w:hAnsi="Arial" w:cs="Arial"/>
                <w:b w:val="0"/>
                <w:sz w:val="36"/>
              </w:rPr>
              <w:t>.848</w:t>
            </w:r>
          </w:p>
        </w:tc>
        <w:tc>
          <w:tcPr>
            <w:tcW w:w="3485" w:type="dxa"/>
          </w:tcPr>
          <w:p w:rsidR="00763643" w:rsidRPr="00157900" w:rsidRDefault="00763643" w:rsidP="00604F7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36"/>
              </w:rPr>
            </w:pPr>
            <w:r w:rsidRPr="00157900">
              <w:rPr>
                <w:rFonts w:ascii="Arial" w:hAnsi="Arial" w:cs="Arial"/>
                <w:b/>
                <w:sz w:val="36"/>
              </w:rPr>
              <w:t>5</w:t>
            </w:r>
          </w:p>
        </w:tc>
      </w:tr>
    </w:tbl>
    <w:p w:rsidR="00763643" w:rsidRPr="00157900" w:rsidRDefault="00763643" w:rsidP="00511599">
      <w:pPr>
        <w:spacing w:line="360" w:lineRule="auto"/>
        <w:jc w:val="both"/>
        <w:rPr>
          <w:rFonts w:ascii="Arial" w:hAnsi="Arial" w:cs="Arial"/>
          <w:b/>
          <w:sz w:val="36"/>
        </w:rPr>
      </w:pPr>
    </w:p>
    <w:p w:rsidR="006C099F" w:rsidRPr="00157900" w:rsidRDefault="006C099F" w:rsidP="00511599">
      <w:pPr>
        <w:spacing w:line="360" w:lineRule="auto"/>
        <w:jc w:val="both"/>
        <w:rPr>
          <w:rFonts w:ascii="Arial" w:hAnsi="Arial" w:cs="Arial"/>
          <w:b/>
          <w:sz w:val="36"/>
        </w:rPr>
      </w:pPr>
    </w:p>
    <w:p w:rsidR="00763643" w:rsidRPr="003D35AE" w:rsidRDefault="00D757A7" w:rsidP="003D35AE">
      <w:pPr>
        <w:rPr>
          <w:rFonts w:ascii="Arial" w:hAnsi="Arial" w:cs="Arial"/>
          <w:b/>
          <w:sz w:val="28"/>
        </w:rPr>
      </w:pPr>
      <w:r w:rsidRPr="003D35AE">
        <w:rPr>
          <w:rFonts w:ascii="Arial" w:hAnsi="Arial" w:cs="Arial"/>
          <w:b/>
          <w:sz w:val="28"/>
        </w:rPr>
        <w:t>Better inventory management</w:t>
      </w:r>
    </w:p>
    <w:p w:rsidR="00CF0FF6" w:rsidRPr="00157900" w:rsidRDefault="00CF0FF6" w:rsidP="00CF0FF6">
      <w:pPr>
        <w:rPr>
          <w:rFonts w:ascii="Arial" w:hAnsi="Arial" w:cs="Arial"/>
        </w:rPr>
      </w:pPr>
    </w:p>
    <w:p w:rsidR="00D757A7" w:rsidRPr="00157900" w:rsidRDefault="00D757A7" w:rsidP="00D757A7">
      <w:pPr>
        <w:spacing w:line="360" w:lineRule="auto"/>
        <w:jc w:val="both"/>
        <w:rPr>
          <w:rFonts w:ascii="Arial" w:hAnsi="Arial" w:cs="Arial"/>
          <w:sz w:val="24"/>
        </w:rPr>
      </w:pPr>
      <w:r w:rsidRPr="00157900">
        <w:rPr>
          <w:rFonts w:ascii="Arial" w:hAnsi="Arial" w:cs="Arial"/>
          <w:sz w:val="24"/>
        </w:rPr>
        <w:t xml:space="preserve">The Cronbach’s alpha for the independent value “Better inventory management” has a value of .827. This value shows a good internal consistency between the items. All the values of the “Cronbach’s alpha if item deleted” was lower than the overall Cronbach’s alpha value. From these data we can sum up that there is a good degree of internal consistency between the items. Therefore, the independent variable “Better inventory management” therefore, has successfully passed the reliability test. </w:t>
      </w:r>
    </w:p>
    <w:p w:rsidR="00D757A7" w:rsidRPr="00157900" w:rsidRDefault="00D757A7" w:rsidP="00D757A7">
      <w:pPr>
        <w:spacing w:line="360" w:lineRule="auto"/>
        <w:jc w:val="both"/>
        <w:rPr>
          <w:rFonts w:ascii="Arial" w:hAnsi="Arial" w:cs="Arial"/>
          <w:sz w:val="24"/>
        </w:rPr>
      </w:pPr>
    </w:p>
    <w:p w:rsidR="00A55C74" w:rsidRDefault="00A55C74" w:rsidP="00A55C74">
      <w:pPr>
        <w:pStyle w:val="Caption"/>
        <w:keepNext/>
      </w:pPr>
      <w:bookmarkStart w:id="52" w:name="_Toc31741570"/>
      <w:r>
        <w:t xml:space="preserve">Table </w:t>
      </w:r>
      <w:r>
        <w:fldChar w:fldCharType="begin"/>
      </w:r>
      <w:r>
        <w:instrText xml:space="preserve"> SEQ Table \* ARABIC </w:instrText>
      </w:r>
      <w:r>
        <w:fldChar w:fldCharType="separate"/>
      </w:r>
      <w:r w:rsidR="002E2484">
        <w:rPr>
          <w:noProof/>
        </w:rPr>
        <w:t>5</w:t>
      </w:r>
      <w:bookmarkEnd w:id="52"/>
      <w:r>
        <w:fldChar w:fldCharType="end"/>
      </w:r>
    </w:p>
    <w:tbl>
      <w:tblPr>
        <w:tblStyle w:val="LightGrid"/>
        <w:tblW w:w="0" w:type="auto"/>
        <w:tblInd w:w="1638" w:type="dxa"/>
        <w:tblLook w:val="04A0" w:firstRow="1" w:lastRow="0" w:firstColumn="1" w:lastColumn="0" w:noHBand="0" w:noVBand="1"/>
      </w:tblPr>
      <w:tblGrid>
        <w:gridCol w:w="3455"/>
        <w:gridCol w:w="3455"/>
      </w:tblGrid>
      <w:tr w:rsidR="00D757A7" w:rsidRPr="00157900" w:rsidTr="006C099F">
        <w:trPr>
          <w:cnfStyle w:val="100000000000" w:firstRow="1" w:lastRow="0" w:firstColumn="0" w:lastColumn="0" w:oddVBand="0" w:evenVBand="0" w:oddHBand="0"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3455" w:type="dxa"/>
          </w:tcPr>
          <w:p w:rsidR="00D757A7" w:rsidRPr="00157900" w:rsidRDefault="00D757A7" w:rsidP="00604F76">
            <w:pPr>
              <w:spacing w:line="360" w:lineRule="auto"/>
              <w:jc w:val="center"/>
              <w:rPr>
                <w:rFonts w:ascii="Arial" w:hAnsi="Arial" w:cs="Arial"/>
                <w:b w:val="0"/>
                <w:sz w:val="36"/>
              </w:rPr>
            </w:pPr>
            <w:r w:rsidRPr="00157900">
              <w:rPr>
                <w:rFonts w:ascii="Arial" w:hAnsi="Arial" w:cs="Arial"/>
                <w:b w:val="0"/>
                <w:sz w:val="36"/>
              </w:rPr>
              <w:t>Cronbach’s Alpha</w:t>
            </w:r>
          </w:p>
        </w:tc>
        <w:tc>
          <w:tcPr>
            <w:tcW w:w="3455" w:type="dxa"/>
          </w:tcPr>
          <w:p w:rsidR="00D757A7" w:rsidRPr="00157900" w:rsidRDefault="00D757A7" w:rsidP="00604F7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rPr>
            </w:pPr>
            <w:r w:rsidRPr="00157900">
              <w:rPr>
                <w:rFonts w:ascii="Arial" w:hAnsi="Arial" w:cs="Arial"/>
                <w:b w:val="0"/>
                <w:sz w:val="36"/>
              </w:rPr>
              <w:t>N of items</w:t>
            </w:r>
          </w:p>
        </w:tc>
      </w:tr>
      <w:tr w:rsidR="00D757A7" w:rsidRPr="00157900" w:rsidTr="006C099F">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3455" w:type="dxa"/>
          </w:tcPr>
          <w:p w:rsidR="00D757A7" w:rsidRPr="00157900" w:rsidRDefault="00D757A7" w:rsidP="00604F76">
            <w:pPr>
              <w:spacing w:line="360" w:lineRule="auto"/>
              <w:jc w:val="center"/>
              <w:rPr>
                <w:rFonts w:ascii="Arial" w:hAnsi="Arial" w:cs="Arial"/>
                <w:b w:val="0"/>
                <w:sz w:val="36"/>
              </w:rPr>
            </w:pPr>
            <w:r w:rsidRPr="00157900">
              <w:rPr>
                <w:rFonts w:ascii="Arial" w:hAnsi="Arial" w:cs="Arial"/>
                <w:b w:val="0"/>
                <w:sz w:val="36"/>
              </w:rPr>
              <w:t>.827</w:t>
            </w:r>
          </w:p>
        </w:tc>
        <w:tc>
          <w:tcPr>
            <w:tcW w:w="3455" w:type="dxa"/>
          </w:tcPr>
          <w:p w:rsidR="00D757A7" w:rsidRPr="00157900" w:rsidRDefault="00D757A7" w:rsidP="00604F7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36"/>
              </w:rPr>
            </w:pPr>
            <w:r w:rsidRPr="00157900">
              <w:rPr>
                <w:rFonts w:ascii="Arial" w:hAnsi="Arial" w:cs="Arial"/>
                <w:b/>
                <w:sz w:val="36"/>
              </w:rPr>
              <w:t>5</w:t>
            </w:r>
          </w:p>
        </w:tc>
      </w:tr>
    </w:tbl>
    <w:p w:rsidR="00D757A7" w:rsidRDefault="00D757A7" w:rsidP="00511599">
      <w:pPr>
        <w:spacing w:line="360" w:lineRule="auto"/>
        <w:jc w:val="both"/>
        <w:rPr>
          <w:rFonts w:ascii="Arial" w:hAnsi="Arial" w:cs="Arial"/>
          <w:b/>
          <w:sz w:val="36"/>
        </w:rPr>
      </w:pPr>
    </w:p>
    <w:p w:rsidR="00A55C74" w:rsidRPr="00157900" w:rsidRDefault="00A55C74" w:rsidP="00511599">
      <w:pPr>
        <w:spacing w:line="360" w:lineRule="auto"/>
        <w:jc w:val="both"/>
        <w:rPr>
          <w:rFonts w:ascii="Arial" w:hAnsi="Arial" w:cs="Arial"/>
          <w:b/>
          <w:sz w:val="36"/>
        </w:rPr>
      </w:pPr>
    </w:p>
    <w:p w:rsidR="00D757A7" w:rsidRPr="003D35AE" w:rsidRDefault="00D757A7" w:rsidP="003D35AE">
      <w:pPr>
        <w:rPr>
          <w:rFonts w:ascii="Arial" w:hAnsi="Arial" w:cs="Arial"/>
          <w:b/>
          <w:sz w:val="28"/>
        </w:rPr>
      </w:pPr>
      <w:r w:rsidRPr="003D35AE">
        <w:rPr>
          <w:rFonts w:ascii="Arial" w:hAnsi="Arial" w:cs="Arial"/>
          <w:b/>
          <w:sz w:val="28"/>
        </w:rPr>
        <w:lastRenderedPageBreak/>
        <w:t>Better price management</w:t>
      </w:r>
    </w:p>
    <w:p w:rsidR="00CF0FF6" w:rsidRPr="00157900" w:rsidRDefault="00CF0FF6" w:rsidP="00CF0FF6">
      <w:pPr>
        <w:rPr>
          <w:rFonts w:ascii="Arial" w:hAnsi="Arial" w:cs="Arial"/>
        </w:rPr>
      </w:pPr>
    </w:p>
    <w:p w:rsidR="006C099F" w:rsidRPr="00157900" w:rsidRDefault="00D757A7" w:rsidP="00D757A7">
      <w:pPr>
        <w:spacing w:line="360" w:lineRule="auto"/>
        <w:jc w:val="both"/>
        <w:rPr>
          <w:rFonts w:ascii="Arial" w:hAnsi="Arial" w:cs="Arial"/>
          <w:sz w:val="24"/>
        </w:rPr>
      </w:pPr>
      <w:r w:rsidRPr="00157900">
        <w:rPr>
          <w:rFonts w:ascii="Arial" w:hAnsi="Arial" w:cs="Arial"/>
          <w:sz w:val="24"/>
        </w:rPr>
        <w:t>The Cronbach’s alpha index for the independent value “Better price management” has a value of .816. This value shows an internal consistency of good standard between the items. All the values of the “Cronbach’s alpha if item deleted” was below than that of the overall Cronbach’s alpha value. From these data we can say that there is good internal consistency between the items. Therefore, the independent variable “Better price management” therefore, has successfully passed the reliability test.</w:t>
      </w:r>
    </w:p>
    <w:p w:rsidR="00D757A7" w:rsidRPr="00157900" w:rsidRDefault="00D757A7" w:rsidP="00D757A7">
      <w:pPr>
        <w:spacing w:line="360" w:lineRule="auto"/>
        <w:jc w:val="both"/>
        <w:rPr>
          <w:rFonts w:ascii="Arial" w:hAnsi="Arial" w:cs="Arial"/>
          <w:sz w:val="24"/>
        </w:rPr>
      </w:pPr>
      <w:r w:rsidRPr="00157900">
        <w:rPr>
          <w:rFonts w:ascii="Arial" w:hAnsi="Arial" w:cs="Arial"/>
          <w:sz w:val="24"/>
        </w:rPr>
        <w:t xml:space="preserve"> </w:t>
      </w:r>
    </w:p>
    <w:p w:rsidR="00D757A7" w:rsidRPr="00157900" w:rsidRDefault="00D757A7" w:rsidP="00D757A7">
      <w:pPr>
        <w:spacing w:line="360" w:lineRule="auto"/>
        <w:jc w:val="both"/>
        <w:rPr>
          <w:rFonts w:ascii="Arial" w:hAnsi="Arial" w:cs="Arial"/>
          <w:b/>
          <w:sz w:val="36"/>
        </w:rPr>
      </w:pPr>
    </w:p>
    <w:p w:rsidR="002E2484" w:rsidRDefault="002E2484" w:rsidP="002E2484">
      <w:pPr>
        <w:pStyle w:val="Caption"/>
        <w:keepNext/>
      </w:pPr>
      <w:bookmarkStart w:id="53" w:name="_Toc31741571"/>
      <w:r>
        <w:t xml:space="preserve">Table </w:t>
      </w:r>
      <w:r>
        <w:fldChar w:fldCharType="begin"/>
      </w:r>
      <w:r>
        <w:instrText xml:space="preserve"> SEQ Table \* ARABIC </w:instrText>
      </w:r>
      <w:r>
        <w:fldChar w:fldCharType="separate"/>
      </w:r>
      <w:r>
        <w:rPr>
          <w:noProof/>
        </w:rPr>
        <w:t>6</w:t>
      </w:r>
      <w:bookmarkEnd w:id="53"/>
      <w:r>
        <w:fldChar w:fldCharType="end"/>
      </w:r>
    </w:p>
    <w:tbl>
      <w:tblPr>
        <w:tblStyle w:val="LightGrid"/>
        <w:tblW w:w="0" w:type="auto"/>
        <w:tblInd w:w="1638" w:type="dxa"/>
        <w:tblLook w:val="04A0" w:firstRow="1" w:lastRow="0" w:firstColumn="1" w:lastColumn="0" w:noHBand="0" w:noVBand="1"/>
      </w:tblPr>
      <w:tblGrid>
        <w:gridCol w:w="3388"/>
        <w:gridCol w:w="3388"/>
      </w:tblGrid>
      <w:tr w:rsidR="00D757A7" w:rsidRPr="00157900" w:rsidTr="006C099F">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88" w:type="dxa"/>
          </w:tcPr>
          <w:p w:rsidR="00D757A7" w:rsidRPr="00157900" w:rsidRDefault="00D757A7" w:rsidP="00604F76">
            <w:pPr>
              <w:spacing w:line="360" w:lineRule="auto"/>
              <w:jc w:val="center"/>
              <w:rPr>
                <w:rFonts w:ascii="Arial" w:hAnsi="Arial" w:cs="Arial"/>
                <w:b w:val="0"/>
                <w:sz w:val="36"/>
              </w:rPr>
            </w:pPr>
            <w:r w:rsidRPr="00157900">
              <w:rPr>
                <w:rFonts w:ascii="Arial" w:hAnsi="Arial" w:cs="Arial"/>
                <w:b w:val="0"/>
                <w:sz w:val="36"/>
              </w:rPr>
              <w:t>Cronbach’s Alpha</w:t>
            </w:r>
          </w:p>
        </w:tc>
        <w:tc>
          <w:tcPr>
            <w:tcW w:w="3388" w:type="dxa"/>
          </w:tcPr>
          <w:p w:rsidR="00D757A7" w:rsidRPr="00157900" w:rsidRDefault="00D757A7" w:rsidP="00604F7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rPr>
            </w:pPr>
            <w:r w:rsidRPr="00157900">
              <w:rPr>
                <w:rFonts w:ascii="Arial" w:hAnsi="Arial" w:cs="Arial"/>
                <w:b w:val="0"/>
                <w:sz w:val="36"/>
              </w:rPr>
              <w:t>N of items</w:t>
            </w:r>
          </w:p>
        </w:tc>
      </w:tr>
      <w:tr w:rsidR="00D757A7" w:rsidRPr="00157900" w:rsidTr="006C099F">
        <w:trPr>
          <w:cnfStyle w:val="000000100000" w:firstRow="0" w:lastRow="0" w:firstColumn="0" w:lastColumn="0" w:oddVBand="0" w:evenVBand="0" w:oddHBand="1" w:evenHBand="0" w:firstRowFirstColumn="0" w:firstRowLastColumn="0" w:lastRowFirstColumn="0" w:lastRowLastColumn="0"/>
          <w:trHeight w:val="1603"/>
        </w:trPr>
        <w:tc>
          <w:tcPr>
            <w:cnfStyle w:val="001000000000" w:firstRow="0" w:lastRow="0" w:firstColumn="1" w:lastColumn="0" w:oddVBand="0" w:evenVBand="0" w:oddHBand="0" w:evenHBand="0" w:firstRowFirstColumn="0" w:firstRowLastColumn="0" w:lastRowFirstColumn="0" w:lastRowLastColumn="0"/>
            <w:tcW w:w="3388" w:type="dxa"/>
          </w:tcPr>
          <w:p w:rsidR="00D757A7" w:rsidRPr="00157900" w:rsidRDefault="00D757A7" w:rsidP="00604F76">
            <w:pPr>
              <w:spacing w:line="360" w:lineRule="auto"/>
              <w:jc w:val="center"/>
              <w:rPr>
                <w:rFonts w:ascii="Arial" w:hAnsi="Arial" w:cs="Arial"/>
                <w:b w:val="0"/>
                <w:sz w:val="36"/>
              </w:rPr>
            </w:pPr>
            <w:r w:rsidRPr="00157900">
              <w:rPr>
                <w:rFonts w:ascii="Arial" w:hAnsi="Arial" w:cs="Arial"/>
                <w:b w:val="0"/>
                <w:sz w:val="36"/>
              </w:rPr>
              <w:t>.816</w:t>
            </w:r>
          </w:p>
        </w:tc>
        <w:tc>
          <w:tcPr>
            <w:tcW w:w="3388" w:type="dxa"/>
          </w:tcPr>
          <w:p w:rsidR="00D757A7" w:rsidRPr="00157900" w:rsidRDefault="00D757A7" w:rsidP="00604F7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36"/>
              </w:rPr>
            </w:pPr>
            <w:r w:rsidRPr="00157900">
              <w:rPr>
                <w:rFonts w:ascii="Arial" w:hAnsi="Arial" w:cs="Arial"/>
                <w:b/>
                <w:sz w:val="36"/>
              </w:rPr>
              <w:t>5</w:t>
            </w:r>
          </w:p>
        </w:tc>
      </w:tr>
    </w:tbl>
    <w:p w:rsidR="00CF0FF6" w:rsidRPr="00157900" w:rsidRDefault="00CF0FF6" w:rsidP="00511599">
      <w:pPr>
        <w:spacing w:line="360" w:lineRule="auto"/>
        <w:jc w:val="both"/>
        <w:rPr>
          <w:rFonts w:ascii="Arial" w:hAnsi="Arial" w:cs="Arial"/>
          <w:b/>
          <w:sz w:val="36"/>
        </w:rPr>
      </w:pPr>
    </w:p>
    <w:p w:rsidR="006C099F" w:rsidRPr="00157900" w:rsidRDefault="006C099F" w:rsidP="00AE7580">
      <w:pPr>
        <w:pStyle w:val="Heading1"/>
        <w:rPr>
          <w:rFonts w:ascii="Arial" w:hAnsi="Arial" w:cs="Arial"/>
          <w:sz w:val="32"/>
        </w:rPr>
      </w:pPr>
    </w:p>
    <w:p w:rsidR="006C099F" w:rsidRPr="00157900" w:rsidRDefault="006C099F" w:rsidP="006C099F">
      <w:pPr>
        <w:rPr>
          <w:rFonts w:ascii="Arial" w:hAnsi="Arial" w:cs="Arial"/>
        </w:rPr>
      </w:pPr>
    </w:p>
    <w:p w:rsidR="00157900" w:rsidRPr="003D35AE" w:rsidRDefault="003D35AE" w:rsidP="003D35AE">
      <w:pPr>
        <w:pStyle w:val="Heading2"/>
        <w:rPr>
          <w:rFonts w:ascii="Arial" w:hAnsi="Arial" w:cs="Arial"/>
          <w:sz w:val="28"/>
        </w:rPr>
      </w:pPr>
      <w:bookmarkStart w:id="54" w:name="_Toc31511516"/>
      <w:r>
        <w:rPr>
          <w:rFonts w:ascii="Arial" w:hAnsi="Arial" w:cs="Arial"/>
          <w:sz w:val="28"/>
        </w:rPr>
        <w:t xml:space="preserve">4.3 </w:t>
      </w:r>
      <w:r w:rsidR="00157900" w:rsidRPr="003D35AE">
        <w:rPr>
          <w:rFonts w:ascii="Arial" w:hAnsi="Arial" w:cs="Arial"/>
          <w:sz w:val="28"/>
        </w:rPr>
        <w:t>Testing for Homoscedasticity, Linearity and Normality</w:t>
      </w:r>
      <w:bookmarkEnd w:id="54"/>
    </w:p>
    <w:p w:rsidR="00157900" w:rsidRPr="00157900" w:rsidRDefault="00157900" w:rsidP="00157900">
      <w:pPr>
        <w:rPr>
          <w:rFonts w:ascii="Arial" w:hAnsi="Arial" w:cs="Arial"/>
        </w:rPr>
      </w:pPr>
    </w:p>
    <w:p w:rsidR="00431A3A" w:rsidRPr="00157900" w:rsidRDefault="00431A3A" w:rsidP="00511599">
      <w:pPr>
        <w:spacing w:line="360" w:lineRule="auto"/>
        <w:jc w:val="both"/>
        <w:rPr>
          <w:rFonts w:ascii="Arial" w:hAnsi="Arial" w:cs="Arial"/>
          <w:b/>
          <w:sz w:val="24"/>
        </w:rPr>
      </w:pPr>
      <w:r w:rsidRPr="00157900">
        <w:rPr>
          <w:rFonts w:ascii="Arial" w:hAnsi="Arial" w:cs="Arial"/>
          <w:b/>
          <w:sz w:val="24"/>
        </w:rPr>
        <w:t>Normality</w:t>
      </w:r>
    </w:p>
    <w:p w:rsidR="00B00939" w:rsidRPr="00157900" w:rsidRDefault="000D710D" w:rsidP="00511599">
      <w:pPr>
        <w:spacing w:line="360" w:lineRule="auto"/>
        <w:jc w:val="both"/>
        <w:rPr>
          <w:rFonts w:ascii="Arial" w:hAnsi="Arial" w:cs="Arial"/>
          <w:sz w:val="24"/>
        </w:rPr>
      </w:pPr>
      <w:r w:rsidRPr="00157900">
        <w:rPr>
          <w:rFonts w:ascii="Arial" w:hAnsi="Arial" w:cs="Arial"/>
          <w:sz w:val="24"/>
        </w:rPr>
        <w:t xml:space="preserve">The normality of the residuals is checked from the normal probability plot. Here, most of the data are generally following the normal line (diagonal) and therefore it is not violating </w:t>
      </w:r>
      <w:r w:rsidRPr="00157900">
        <w:rPr>
          <w:rFonts w:ascii="Arial" w:hAnsi="Arial" w:cs="Arial"/>
          <w:sz w:val="24"/>
        </w:rPr>
        <w:lastRenderedPageBreak/>
        <w:t xml:space="preserve">any linearity or normality parameters. The residuals therefore, have no deviations of high strength and are normally distributed.  </w:t>
      </w:r>
    </w:p>
    <w:p w:rsidR="00290D3B" w:rsidRPr="00157900" w:rsidRDefault="00290D3B" w:rsidP="00511599">
      <w:pPr>
        <w:spacing w:line="360" w:lineRule="auto"/>
        <w:jc w:val="both"/>
        <w:rPr>
          <w:rFonts w:ascii="Arial" w:hAnsi="Arial" w:cs="Arial"/>
          <w:sz w:val="24"/>
        </w:rPr>
      </w:pPr>
    </w:p>
    <w:p w:rsidR="002E2484" w:rsidRDefault="00290D3B" w:rsidP="002E2484">
      <w:pPr>
        <w:keepNext/>
        <w:spacing w:line="360" w:lineRule="auto"/>
        <w:jc w:val="both"/>
      </w:pPr>
      <w:r w:rsidRPr="00157900">
        <w:rPr>
          <w:rFonts w:ascii="Arial" w:hAnsi="Arial" w:cs="Arial"/>
          <w:noProof/>
          <w:sz w:val="24"/>
          <w:szCs w:val="24"/>
        </w:rPr>
        <w:drawing>
          <wp:inline distT="0" distB="0" distL="0" distR="0" wp14:anchorId="39F48CE4" wp14:editId="75CDC730">
            <wp:extent cx="6327775" cy="453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8278" cy="4534260"/>
                    </a:xfrm>
                    <a:prstGeom prst="rect">
                      <a:avLst/>
                    </a:prstGeom>
                    <a:noFill/>
                    <a:ln>
                      <a:noFill/>
                    </a:ln>
                  </pic:spPr>
                </pic:pic>
              </a:graphicData>
            </a:graphic>
          </wp:inline>
        </w:drawing>
      </w:r>
    </w:p>
    <w:p w:rsidR="00290D3B" w:rsidRPr="00157900" w:rsidRDefault="002E2484" w:rsidP="002E2484">
      <w:pPr>
        <w:pStyle w:val="Caption"/>
        <w:jc w:val="both"/>
        <w:rPr>
          <w:rFonts w:ascii="Arial" w:hAnsi="Arial" w:cs="Arial"/>
          <w:sz w:val="24"/>
        </w:rPr>
      </w:pPr>
      <w:bookmarkStart w:id="55" w:name="_Toc31741585"/>
      <w:r>
        <w:t xml:space="preserve">Figure </w:t>
      </w:r>
      <w:r>
        <w:fldChar w:fldCharType="begin"/>
      </w:r>
      <w:r>
        <w:instrText xml:space="preserve"> SEQ Figure \* ARABIC </w:instrText>
      </w:r>
      <w:r>
        <w:fldChar w:fldCharType="separate"/>
      </w:r>
      <w:r>
        <w:rPr>
          <w:noProof/>
        </w:rPr>
        <w:t>2</w:t>
      </w:r>
      <w:bookmarkEnd w:id="55"/>
      <w:r>
        <w:fldChar w:fldCharType="end"/>
      </w:r>
    </w:p>
    <w:p w:rsidR="00290D3B" w:rsidRPr="00157900" w:rsidRDefault="00290D3B" w:rsidP="00511599">
      <w:pPr>
        <w:spacing w:line="360" w:lineRule="auto"/>
        <w:jc w:val="both"/>
        <w:rPr>
          <w:rFonts w:ascii="Arial" w:hAnsi="Arial" w:cs="Arial"/>
          <w:sz w:val="24"/>
        </w:rPr>
      </w:pPr>
    </w:p>
    <w:p w:rsidR="00290D3B" w:rsidRPr="00157900" w:rsidRDefault="00290D3B" w:rsidP="00511599">
      <w:pPr>
        <w:spacing w:line="360" w:lineRule="auto"/>
        <w:jc w:val="both"/>
        <w:rPr>
          <w:rFonts w:ascii="Arial" w:hAnsi="Arial" w:cs="Arial"/>
          <w:sz w:val="24"/>
        </w:rPr>
      </w:pPr>
    </w:p>
    <w:p w:rsidR="00431A3A" w:rsidRPr="00157900" w:rsidRDefault="00431A3A" w:rsidP="00511599">
      <w:pPr>
        <w:spacing w:line="360" w:lineRule="auto"/>
        <w:jc w:val="both"/>
        <w:rPr>
          <w:rFonts w:ascii="Arial" w:hAnsi="Arial" w:cs="Arial"/>
          <w:b/>
          <w:sz w:val="24"/>
        </w:rPr>
      </w:pPr>
      <w:r w:rsidRPr="00157900">
        <w:rPr>
          <w:rFonts w:ascii="Arial" w:hAnsi="Arial" w:cs="Arial"/>
          <w:b/>
          <w:sz w:val="24"/>
        </w:rPr>
        <w:t>Linearity</w:t>
      </w:r>
    </w:p>
    <w:p w:rsidR="00290D3B" w:rsidRPr="00157900" w:rsidRDefault="000D710D" w:rsidP="00511599">
      <w:pPr>
        <w:spacing w:line="360" w:lineRule="auto"/>
        <w:jc w:val="both"/>
        <w:rPr>
          <w:rFonts w:ascii="Arial" w:hAnsi="Arial" w:cs="Arial"/>
          <w:sz w:val="24"/>
        </w:rPr>
      </w:pPr>
      <w:r w:rsidRPr="00157900">
        <w:rPr>
          <w:rFonts w:ascii="Arial" w:hAnsi="Arial" w:cs="Arial"/>
          <w:sz w:val="24"/>
        </w:rPr>
        <w:t xml:space="preserve">We check for the linear relationship among our independent variables and dependent variables with the use of the scatter plot. In the scatter plot below, it shows that </w:t>
      </w:r>
      <w:r w:rsidR="00290D3B" w:rsidRPr="00157900">
        <w:rPr>
          <w:rFonts w:ascii="Arial" w:hAnsi="Arial" w:cs="Arial"/>
          <w:sz w:val="24"/>
        </w:rPr>
        <w:t xml:space="preserve">most of </w:t>
      </w:r>
      <w:r w:rsidRPr="00157900">
        <w:rPr>
          <w:rFonts w:ascii="Arial" w:hAnsi="Arial" w:cs="Arial"/>
          <w:sz w:val="24"/>
        </w:rPr>
        <w:t xml:space="preserve">the </w:t>
      </w:r>
      <w:r w:rsidR="00290D3B" w:rsidRPr="00157900">
        <w:rPr>
          <w:rFonts w:ascii="Arial" w:hAnsi="Arial" w:cs="Arial"/>
          <w:sz w:val="24"/>
        </w:rPr>
        <w:t xml:space="preserve">independent variables share a linear relationship with the dependent variables. </w:t>
      </w:r>
      <w:r w:rsidR="00431A3A" w:rsidRPr="00157900">
        <w:rPr>
          <w:rFonts w:ascii="Arial" w:hAnsi="Arial" w:cs="Arial"/>
          <w:sz w:val="24"/>
        </w:rPr>
        <w:t xml:space="preserve">Mostly </w:t>
      </w:r>
      <w:r w:rsidR="00431A3A" w:rsidRPr="00157900">
        <w:rPr>
          <w:rFonts w:ascii="Arial" w:hAnsi="Arial" w:cs="Arial"/>
          <w:sz w:val="24"/>
        </w:rPr>
        <w:lastRenderedPageBreak/>
        <w:t xml:space="preserve">the data are falling towards the 0 of both the X and Y axis. </w:t>
      </w:r>
      <w:r w:rsidR="00290D3B" w:rsidRPr="00157900">
        <w:rPr>
          <w:rFonts w:ascii="Arial" w:hAnsi="Arial" w:cs="Arial"/>
          <w:sz w:val="24"/>
        </w:rPr>
        <w:t xml:space="preserve">Exceptions are here as there are outliers present. </w:t>
      </w:r>
    </w:p>
    <w:p w:rsidR="002E2484" w:rsidRDefault="00290D3B" w:rsidP="002E2484">
      <w:pPr>
        <w:keepNext/>
        <w:autoSpaceDE w:val="0"/>
        <w:autoSpaceDN w:val="0"/>
        <w:adjustRightInd w:val="0"/>
        <w:spacing w:after="0" w:line="240" w:lineRule="auto"/>
      </w:pPr>
      <w:r w:rsidRPr="00157900">
        <w:rPr>
          <w:rFonts w:ascii="Arial" w:hAnsi="Arial" w:cs="Arial"/>
          <w:noProof/>
          <w:sz w:val="24"/>
          <w:szCs w:val="24"/>
        </w:rPr>
        <w:drawing>
          <wp:inline distT="0" distB="0" distL="0" distR="0">
            <wp:extent cx="5948680" cy="5534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8680" cy="5534025"/>
                    </a:xfrm>
                    <a:prstGeom prst="rect">
                      <a:avLst/>
                    </a:prstGeom>
                    <a:noFill/>
                    <a:ln>
                      <a:noFill/>
                    </a:ln>
                  </pic:spPr>
                </pic:pic>
              </a:graphicData>
            </a:graphic>
          </wp:inline>
        </w:drawing>
      </w:r>
    </w:p>
    <w:p w:rsidR="00290D3B" w:rsidRPr="00157900" w:rsidRDefault="002E2484" w:rsidP="002E2484">
      <w:pPr>
        <w:pStyle w:val="Caption"/>
        <w:rPr>
          <w:rFonts w:ascii="Arial" w:hAnsi="Arial" w:cs="Arial"/>
          <w:sz w:val="24"/>
          <w:szCs w:val="24"/>
        </w:rPr>
      </w:pPr>
      <w:bookmarkStart w:id="56" w:name="_Toc31741586"/>
      <w:r>
        <w:t xml:space="preserve">Figure </w:t>
      </w:r>
      <w:r>
        <w:fldChar w:fldCharType="begin"/>
      </w:r>
      <w:r>
        <w:instrText xml:space="preserve"> SEQ Figure \* ARABIC </w:instrText>
      </w:r>
      <w:r>
        <w:fldChar w:fldCharType="separate"/>
      </w:r>
      <w:r>
        <w:rPr>
          <w:noProof/>
        </w:rPr>
        <w:t>3</w:t>
      </w:r>
      <w:bookmarkEnd w:id="56"/>
      <w:r>
        <w:fldChar w:fldCharType="end"/>
      </w:r>
    </w:p>
    <w:p w:rsidR="00290D3B" w:rsidRPr="00157900" w:rsidRDefault="00290D3B" w:rsidP="00290D3B">
      <w:pPr>
        <w:autoSpaceDE w:val="0"/>
        <w:autoSpaceDN w:val="0"/>
        <w:adjustRightInd w:val="0"/>
        <w:spacing w:after="0" w:line="240" w:lineRule="auto"/>
        <w:rPr>
          <w:rFonts w:ascii="Arial" w:hAnsi="Arial" w:cs="Arial"/>
          <w:sz w:val="24"/>
          <w:szCs w:val="24"/>
        </w:rPr>
      </w:pPr>
    </w:p>
    <w:p w:rsidR="00290D3B" w:rsidRPr="00157900" w:rsidRDefault="00290D3B" w:rsidP="00290D3B">
      <w:pPr>
        <w:autoSpaceDE w:val="0"/>
        <w:autoSpaceDN w:val="0"/>
        <w:adjustRightInd w:val="0"/>
        <w:spacing w:after="0" w:line="240" w:lineRule="auto"/>
        <w:rPr>
          <w:rFonts w:ascii="Arial" w:hAnsi="Arial" w:cs="Arial"/>
          <w:sz w:val="24"/>
          <w:szCs w:val="24"/>
        </w:rPr>
      </w:pPr>
    </w:p>
    <w:p w:rsidR="00290D3B" w:rsidRPr="00157900" w:rsidRDefault="00290D3B" w:rsidP="00290D3B">
      <w:pPr>
        <w:autoSpaceDE w:val="0"/>
        <w:autoSpaceDN w:val="0"/>
        <w:adjustRightInd w:val="0"/>
        <w:spacing w:after="0" w:line="240" w:lineRule="auto"/>
        <w:rPr>
          <w:rFonts w:ascii="Arial" w:hAnsi="Arial" w:cs="Arial"/>
          <w:sz w:val="24"/>
          <w:szCs w:val="24"/>
        </w:rPr>
      </w:pPr>
    </w:p>
    <w:p w:rsidR="00B00939" w:rsidRPr="00157900" w:rsidRDefault="00B00939" w:rsidP="00511599">
      <w:pPr>
        <w:spacing w:line="360" w:lineRule="auto"/>
        <w:jc w:val="both"/>
        <w:rPr>
          <w:rFonts w:ascii="Arial" w:hAnsi="Arial" w:cs="Arial"/>
          <w:sz w:val="24"/>
        </w:rPr>
      </w:pPr>
    </w:p>
    <w:p w:rsidR="003D35AE" w:rsidRDefault="003D35AE" w:rsidP="00F71BB2">
      <w:pPr>
        <w:autoSpaceDE w:val="0"/>
        <w:autoSpaceDN w:val="0"/>
        <w:adjustRightInd w:val="0"/>
        <w:spacing w:after="0" w:line="240" w:lineRule="auto"/>
        <w:rPr>
          <w:rFonts w:ascii="Arial" w:hAnsi="Arial" w:cs="Arial"/>
          <w:b/>
          <w:sz w:val="32"/>
          <w:szCs w:val="24"/>
        </w:rPr>
      </w:pPr>
    </w:p>
    <w:p w:rsidR="003D35AE" w:rsidRDefault="003D35AE" w:rsidP="00F71BB2">
      <w:pPr>
        <w:autoSpaceDE w:val="0"/>
        <w:autoSpaceDN w:val="0"/>
        <w:adjustRightInd w:val="0"/>
        <w:spacing w:after="0" w:line="240" w:lineRule="auto"/>
        <w:rPr>
          <w:rFonts w:ascii="Arial" w:hAnsi="Arial" w:cs="Arial"/>
          <w:b/>
          <w:sz w:val="32"/>
          <w:szCs w:val="24"/>
        </w:rPr>
      </w:pPr>
    </w:p>
    <w:p w:rsidR="003D35AE" w:rsidRDefault="003D35AE" w:rsidP="00F71BB2">
      <w:pPr>
        <w:autoSpaceDE w:val="0"/>
        <w:autoSpaceDN w:val="0"/>
        <w:adjustRightInd w:val="0"/>
        <w:spacing w:after="0" w:line="240" w:lineRule="auto"/>
        <w:rPr>
          <w:rFonts w:ascii="Arial" w:hAnsi="Arial" w:cs="Arial"/>
          <w:b/>
          <w:sz w:val="32"/>
          <w:szCs w:val="24"/>
        </w:rPr>
      </w:pPr>
    </w:p>
    <w:p w:rsidR="003D35AE" w:rsidRDefault="003D35AE" w:rsidP="00F71BB2">
      <w:pPr>
        <w:autoSpaceDE w:val="0"/>
        <w:autoSpaceDN w:val="0"/>
        <w:adjustRightInd w:val="0"/>
        <w:spacing w:after="0" w:line="240" w:lineRule="auto"/>
        <w:rPr>
          <w:rFonts w:ascii="Arial" w:hAnsi="Arial" w:cs="Arial"/>
          <w:b/>
          <w:sz w:val="32"/>
          <w:szCs w:val="24"/>
        </w:rPr>
      </w:pPr>
    </w:p>
    <w:p w:rsidR="003D35AE" w:rsidRDefault="003D35AE" w:rsidP="00F71BB2">
      <w:pPr>
        <w:autoSpaceDE w:val="0"/>
        <w:autoSpaceDN w:val="0"/>
        <w:adjustRightInd w:val="0"/>
        <w:spacing w:after="0" w:line="240" w:lineRule="auto"/>
        <w:rPr>
          <w:rFonts w:ascii="Arial" w:hAnsi="Arial" w:cs="Arial"/>
          <w:b/>
          <w:sz w:val="32"/>
          <w:szCs w:val="24"/>
        </w:rPr>
      </w:pPr>
    </w:p>
    <w:p w:rsidR="003D35AE" w:rsidRDefault="003D35AE" w:rsidP="00F71BB2">
      <w:pPr>
        <w:autoSpaceDE w:val="0"/>
        <w:autoSpaceDN w:val="0"/>
        <w:adjustRightInd w:val="0"/>
        <w:spacing w:after="0" w:line="240" w:lineRule="auto"/>
        <w:rPr>
          <w:rFonts w:ascii="Arial" w:hAnsi="Arial" w:cs="Arial"/>
          <w:b/>
          <w:sz w:val="32"/>
          <w:szCs w:val="24"/>
        </w:rPr>
      </w:pPr>
    </w:p>
    <w:p w:rsidR="003D35AE" w:rsidRDefault="003D35AE" w:rsidP="00F71BB2">
      <w:pPr>
        <w:autoSpaceDE w:val="0"/>
        <w:autoSpaceDN w:val="0"/>
        <w:adjustRightInd w:val="0"/>
        <w:spacing w:after="0" w:line="240" w:lineRule="auto"/>
        <w:rPr>
          <w:rFonts w:ascii="Arial" w:hAnsi="Arial" w:cs="Arial"/>
          <w:b/>
          <w:sz w:val="32"/>
          <w:szCs w:val="24"/>
        </w:rPr>
      </w:pPr>
    </w:p>
    <w:p w:rsidR="006C099F" w:rsidRPr="003D35AE" w:rsidRDefault="00B63A0D" w:rsidP="00F71BB2">
      <w:pPr>
        <w:autoSpaceDE w:val="0"/>
        <w:autoSpaceDN w:val="0"/>
        <w:adjustRightInd w:val="0"/>
        <w:spacing w:after="0" w:line="240" w:lineRule="auto"/>
        <w:rPr>
          <w:rFonts w:ascii="Arial" w:hAnsi="Arial" w:cs="Arial"/>
          <w:b/>
          <w:sz w:val="28"/>
          <w:szCs w:val="24"/>
        </w:rPr>
      </w:pPr>
      <w:r w:rsidRPr="003D35AE">
        <w:rPr>
          <w:rFonts w:ascii="Arial" w:hAnsi="Arial" w:cs="Arial"/>
          <w:b/>
          <w:sz w:val="28"/>
          <w:szCs w:val="24"/>
        </w:rPr>
        <w:t>Histogram:</w:t>
      </w:r>
    </w:p>
    <w:p w:rsidR="007F0CDB" w:rsidRPr="00157900" w:rsidRDefault="007F0CDB" w:rsidP="00F71BB2">
      <w:pPr>
        <w:autoSpaceDE w:val="0"/>
        <w:autoSpaceDN w:val="0"/>
        <w:adjustRightInd w:val="0"/>
        <w:spacing w:after="0" w:line="240" w:lineRule="auto"/>
        <w:rPr>
          <w:rFonts w:ascii="Arial" w:hAnsi="Arial" w:cs="Arial"/>
          <w:sz w:val="24"/>
          <w:szCs w:val="24"/>
        </w:rPr>
      </w:pPr>
    </w:p>
    <w:p w:rsidR="00A20BFD" w:rsidRPr="00157900" w:rsidRDefault="00A20BFD" w:rsidP="00F71BB2">
      <w:pPr>
        <w:autoSpaceDE w:val="0"/>
        <w:autoSpaceDN w:val="0"/>
        <w:adjustRightInd w:val="0"/>
        <w:spacing w:after="0" w:line="240" w:lineRule="auto"/>
        <w:rPr>
          <w:rFonts w:ascii="Arial" w:hAnsi="Arial" w:cs="Arial"/>
          <w:sz w:val="24"/>
          <w:szCs w:val="24"/>
        </w:rPr>
      </w:pPr>
      <w:r w:rsidRPr="00157900">
        <w:rPr>
          <w:rFonts w:ascii="Arial" w:hAnsi="Arial" w:cs="Arial"/>
          <w:sz w:val="24"/>
          <w:szCs w:val="24"/>
        </w:rPr>
        <w:t xml:space="preserve">The histogram shows that most of the variables are </w:t>
      </w:r>
      <w:r w:rsidR="007F0CDB" w:rsidRPr="00157900">
        <w:rPr>
          <w:rFonts w:ascii="Arial" w:hAnsi="Arial" w:cs="Arial"/>
          <w:sz w:val="24"/>
          <w:szCs w:val="24"/>
        </w:rPr>
        <w:t xml:space="preserve">normally distributed. </w:t>
      </w:r>
    </w:p>
    <w:p w:rsidR="00B63A0D" w:rsidRPr="00157900" w:rsidRDefault="00B63A0D"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6C099F" w:rsidRPr="00157900" w:rsidRDefault="006C099F" w:rsidP="00F71BB2">
      <w:pPr>
        <w:autoSpaceDE w:val="0"/>
        <w:autoSpaceDN w:val="0"/>
        <w:adjustRightInd w:val="0"/>
        <w:spacing w:after="0" w:line="240" w:lineRule="auto"/>
        <w:rPr>
          <w:rFonts w:ascii="Arial" w:hAnsi="Arial" w:cs="Arial"/>
          <w:sz w:val="24"/>
          <w:szCs w:val="24"/>
        </w:rPr>
      </w:pPr>
    </w:p>
    <w:p w:rsidR="002E2484" w:rsidRDefault="00F71BB2" w:rsidP="002E2484">
      <w:pPr>
        <w:keepNext/>
        <w:autoSpaceDE w:val="0"/>
        <w:autoSpaceDN w:val="0"/>
        <w:adjustRightInd w:val="0"/>
        <w:spacing w:after="0" w:line="240" w:lineRule="auto"/>
      </w:pPr>
      <w:r w:rsidRPr="00157900">
        <w:rPr>
          <w:rFonts w:ascii="Arial" w:hAnsi="Arial" w:cs="Arial"/>
          <w:noProof/>
          <w:sz w:val="24"/>
          <w:szCs w:val="24"/>
        </w:rPr>
        <w:drawing>
          <wp:inline distT="0" distB="0" distL="0" distR="0">
            <wp:extent cx="5948680" cy="35032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8680" cy="3503295"/>
                    </a:xfrm>
                    <a:prstGeom prst="rect">
                      <a:avLst/>
                    </a:prstGeom>
                    <a:noFill/>
                    <a:ln>
                      <a:noFill/>
                    </a:ln>
                  </pic:spPr>
                </pic:pic>
              </a:graphicData>
            </a:graphic>
          </wp:inline>
        </w:drawing>
      </w:r>
    </w:p>
    <w:p w:rsidR="00F71BB2" w:rsidRPr="00157900" w:rsidRDefault="002E2484" w:rsidP="002E2484">
      <w:pPr>
        <w:pStyle w:val="Caption"/>
        <w:rPr>
          <w:rFonts w:ascii="Arial" w:hAnsi="Arial" w:cs="Arial"/>
          <w:sz w:val="24"/>
          <w:szCs w:val="24"/>
        </w:rPr>
      </w:pPr>
      <w:bookmarkStart w:id="57" w:name="_Toc31741587"/>
      <w:r>
        <w:t xml:space="preserve">Figure </w:t>
      </w:r>
      <w:r>
        <w:fldChar w:fldCharType="begin"/>
      </w:r>
      <w:r>
        <w:instrText xml:space="preserve"> SEQ Figure \* ARABIC </w:instrText>
      </w:r>
      <w:r>
        <w:fldChar w:fldCharType="separate"/>
      </w:r>
      <w:r>
        <w:rPr>
          <w:noProof/>
        </w:rPr>
        <w:t>4</w:t>
      </w:r>
      <w:bookmarkEnd w:id="57"/>
      <w:r>
        <w:fldChar w:fldCharType="end"/>
      </w:r>
    </w:p>
    <w:p w:rsidR="00F71BB2" w:rsidRPr="00157900" w:rsidRDefault="00F71BB2" w:rsidP="00F71BB2">
      <w:pPr>
        <w:autoSpaceDE w:val="0"/>
        <w:autoSpaceDN w:val="0"/>
        <w:adjustRightInd w:val="0"/>
        <w:spacing w:after="0" w:line="400" w:lineRule="atLeast"/>
        <w:rPr>
          <w:rFonts w:ascii="Arial" w:hAnsi="Arial" w:cs="Arial"/>
          <w:sz w:val="24"/>
          <w:szCs w:val="24"/>
        </w:rPr>
      </w:pPr>
    </w:p>
    <w:p w:rsidR="00B00939" w:rsidRDefault="00B00939" w:rsidP="00511599">
      <w:pPr>
        <w:spacing w:line="360" w:lineRule="auto"/>
        <w:jc w:val="both"/>
        <w:rPr>
          <w:rFonts w:ascii="Arial" w:hAnsi="Arial" w:cs="Arial"/>
          <w:b/>
          <w:sz w:val="36"/>
        </w:rPr>
      </w:pPr>
    </w:p>
    <w:p w:rsidR="00157900" w:rsidRDefault="00157900" w:rsidP="00511599">
      <w:pPr>
        <w:spacing w:line="360" w:lineRule="auto"/>
        <w:jc w:val="both"/>
        <w:rPr>
          <w:rFonts w:ascii="Arial" w:hAnsi="Arial" w:cs="Arial"/>
          <w:b/>
          <w:sz w:val="36"/>
        </w:rPr>
      </w:pPr>
    </w:p>
    <w:p w:rsidR="00157900" w:rsidRDefault="00157900" w:rsidP="00511599">
      <w:pPr>
        <w:spacing w:line="360" w:lineRule="auto"/>
        <w:jc w:val="both"/>
        <w:rPr>
          <w:rFonts w:ascii="Arial" w:hAnsi="Arial" w:cs="Arial"/>
          <w:b/>
          <w:sz w:val="36"/>
        </w:rPr>
      </w:pPr>
    </w:p>
    <w:p w:rsidR="00157900" w:rsidRPr="00157900" w:rsidRDefault="00157900" w:rsidP="00511599">
      <w:pPr>
        <w:spacing w:line="360" w:lineRule="auto"/>
        <w:jc w:val="both"/>
        <w:rPr>
          <w:rFonts w:ascii="Arial" w:hAnsi="Arial" w:cs="Arial"/>
          <w:b/>
          <w:sz w:val="36"/>
        </w:rPr>
      </w:pPr>
    </w:p>
    <w:p w:rsidR="003D35AE" w:rsidRDefault="003D35AE" w:rsidP="00511599">
      <w:pPr>
        <w:spacing w:line="360" w:lineRule="auto"/>
        <w:jc w:val="both"/>
        <w:rPr>
          <w:rFonts w:ascii="Arial" w:hAnsi="Arial" w:cs="Arial"/>
          <w:b/>
          <w:sz w:val="28"/>
        </w:rPr>
      </w:pPr>
    </w:p>
    <w:p w:rsidR="007F0CDB" w:rsidRPr="003D35AE" w:rsidRDefault="00BA3B2A" w:rsidP="00511599">
      <w:pPr>
        <w:spacing w:line="360" w:lineRule="auto"/>
        <w:jc w:val="both"/>
        <w:rPr>
          <w:rFonts w:ascii="Arial" w:hAnsi="Arial" w:cs="Arial"/>
          <w:b/>
          <w:sz w:val="28"/>
        </w:rPr>
      </w:pPr>
      <w:r w:rsidRPr="003D35AE">
        <w:rPr>
          <w:rFonts w:ascii="Arial" w:hAnsi="Arial" w:cs="Arial"/>
          <w:b/>
          <w:sz w:val="28"/>
        </w:rPr>
        <w:t>Correlations</w:t>
      </w:r>
      <w:r w:rsidR="007F0CDB" w:rsidRPr="003D35AE">
        <w:rPr>
          <w:rFonts w:ascii="Arial" w:hAnsi="Arial" w:cs="Arial"/>
          <w:b/>
          <w:sz w:val="28"/>
        </w:rPr>
        <w:t>:</w:t>
      </w:r>
    </w:p>
    <w:p w:rsidR="00B43A6B" w:rsidRPr="00157900" w:rsidRDefault="00A1064F" w:rsidP="00511599">
      <w:pPr>
        <w:spacing w:line="360" w:lineRule="auto"/>
        <w:jc w:val="both"/>
        <w:rPr>
          <w:rFonts w:ascii="Arial" w:hAnsi="Arial" w:cs="Arial"/>
          <w:sz w:val="24"/>
        </w:rPr>
      </w:pPr>
      <w:r w:rsidRPr="00157900">
        <w:rPr>
          <w:rFonts w:ascii="Arial" w:hAnsi="Arial" w:cs="Arial"/>
          <w:sz w:val="24"/>
        </w:rPr>
        <w:t xml:space="preserve">The correlations table shows the inter relationship between the independent variables. </w:t>
      </w:r>
      <w:r w:rsidR="00A15C1C" w:rsidRPr="00157900">
        <w:rPr>
          <w:rFonts w:ascii="Arial" w:hAnsi="Arial" w:cs="Arial"/>
          <w:sz w:val="24"/>
        </w:rPr>
        <w:t xml:space="preserve">It also tells us about the directional relationship and strength between the dependent and independent variables. </w:t>
      </w:r>
    </w:p>
    <w:p w:rsidR="007F0CDB" w:rsidRPr="00157900" w:rsidRDefault="00B43A6B" w:rsidP="00511599">
      <w:pPr>
        <w:spacing w:line="360" w:lineRule="auto"/>
        <w:jc w:val="both"/>
        <w:rPr>
          <w:rFonts w:ascii="Arial" w:hAnsi="Arial" w:cs="Arial"/>
          <w:sz w:val="24"/>
        </w:rPr>
      </w:pPr>
      <w:r w:rsidRPr="00157900">
        <w:rPr>
          <w:rFonts w:ascii="Arial" w:hAnsi="Arial" w:cs="Arial"/>
          <w:b/>
          <w:sz w:val="24"/>
        </w:rPr>
        <w:t>Firstly</w:t>
      </w:r>
      <w:r w:rsidRPr="00157900">
        <w:rPr>
          <w:rFonts w:ascii="Arial" w:hAnsi="Arial" w:cs="Arial"/>
          <w:sz w:val="24"/>
        </w:rPr>
        <w:t xml:space="preserve">, from these data we can conclude that no collinearity is present between the independent variables as all the p-values between the independent variables are less than .60. This means that there is a good internal consistency among the variables and no violations of assumptions occurred. </w:t>
      </w:r>
    </w:p>
    <w:p w:rsidR="00B43A6B" w:rsidRPr="00157900" w:rsidRDefault="00B43A6B" w:rsidP="00511599">
      <w:pPr>
        <w:spacing w:line="360" w:lineRule="auto"/>
        <w:jc w:val="both"/>
        <w:rPr>
          <w:rFonts w:ascii="Arial" w:hAnsi="Arial" w:cs="Arial"/>
          <w:sz w:val="24"/>
        </w:rPr>
      </w:pPr>
      <w:r w:rsidRPr="00157900">
        <w:rPr>
          <w:rFonts w:ascii="Arial" w:hAnsi="Arial" w:cs="Arial"/>
          <w:b/>
          <w:sz w:val="24"/>
        </w:rPr>
        <w:t>Secondly</w:t>
      </w:r>
      <w:r w:rsidRPr="00157900">
        <w:rPr>
          <w:rFonts w:ascii="Arial" w:hAnsi="Arial" w:cs="Arial"/>
          <w:sz w:val="24"/>
        </w:rPr>
        <w:t xml:space="preserve">, almost all of the </w:t>
      </w:r>
      <w:r w:rsidR="00410A7A" w:rsidRPr="00157900">
        <w:rPr>
          <w:rFonts w:ascii="Arial" w:hAnsi="Arial" w:cs="Arial"/>
          <w:sz w:val="24"/>
        </w:rPr>
        <w:t>interdependent</w:t>
      </w:r>
      <w:r w:rsidRPr="00157900">
        <w:rPr>
          <w:rFonts w:ascii="Arial" w:hAnsi="Arial" w:cs="Arial"/>
          <w:sz w:val="24"/>
        </w:rPr>
        <w:t xml:space="preserve"> variables have .30 to .60 values which shows </w:t>
      </w:r>
      <w:r w:rsidR="00410A7A" w:rsidRPr="00157900">
        <w:rPr>
          <w:rFonts w:ascii="Arial" w:hAnsi="Arial" w:cs="Arial"/>
          <w:sz w:val="24"/>
        </w:rPr>
        <w:t xml:space="preserve">positive and </w:t>
      </w:r>
      <w:r w:rsidRPr="00157900">
        <w:rPr>
          <w:rFonts w:ascii="Arial" w:hAnsi="Arial" w:cs="Arial"/>
          <w:sz w:val="24"/>
        </w:rPr>
        <w:t>medium or large strengt</w:t>
      </w:r>
      <w:r w:rsidR="00410A7A" w:rsidRPr="00157900">
        <w:rPr>
          <w:rFonts w:ascii="Arial" w:hAnsi="Arial" w:cs="Arial"/>
          <w:sz w:val="24"/>
        </w:rPr>
        <w:t xml:space="preserve">h of relationships. </w:t>
      </w:r>
    </w:p>
    <w:p w:rsidR="00C91526" w:rsidRPr="00157900" w:rsidRDefault="00410A7A" w:rsidP="00511599">
      <w:pPr>
        <w:spacing w:line="360" w:lineRule="auto"/>
        <w:jc w:val="both"/>
        <w:rPr>
          <w:rFonts w:ascii="Arial" w:hAnsi="Arial" w:cs="Arial"/>
          <w:sz w:val="24"/>
        </w:rPr>
      </w:pPr>
      <w:r w:rsidRPr="00157900">
        <w:rPr>
          <w:rFonts w:ascii="Arial" w:hAnsi="Arial" w:cs="Arial"/>
          <w:b/>
          <w:sz w:val="24"/>
        </w:rPr>
        <w:t>Finally</w:t>
      </w:r>
      <w:r w:rsidRPr="00157900">
        <w:rPr>
          <w:rFonts w:ascii="Arial" w:hAnsi="Arial" w:cs="Arial"/>
          <w:sz w:val="24"/>
        </w:rPr>
        <w:t xml:space="preserve">, dependent variable (big data success in retail) has a positive correlation with most of the independent variables. With big data success in retail, future demand has a correlation of .289, which has a positive relationship. With big data success in retail, speedy data management has a positive correlation of .371. With big data success in retail, </w:t>
      </w:r>
      <w:r w:rsidR="00C91526" w:rsidRPr="00157900">
        <w:rPr>
          <w:rFonts w:ascii="Arial" w:hAnsi="Arial" w:cs="Arial"/>
          <w:sz w:val="24"/>
        </w:rPr>
        <w:t xml:space="preserve">cost saving has a positive correlation of .530 and with increased revenue it has a positive correlation of .546, both of which has a high level of strength. </w:t>
      </w:r>
    </w:p>
    <w:p w:rsidR="00C91526" w:rsidRPr="00157900" w:rsidRDefault="00C91526" w:rsidP="00511599">
      <w:pPr>
        <w:spacing w:line="360" w:lineRule="auto"/>
        <w:jc w:val="both"/>
        <w:rPr>
          <w:rFonts w:ascii="Arial" w:hAnsi="Arial" w:cs="Arial"/>
          <w:sz w:val="24"/>
        </w:rPr>
      </w:pPr>
      <w:r w:rsidRPr="00157900">
        <w:rPr>
          <w:rFonts w:ascii="Arial" w:hAnsi="Arial" w:cs="Arial"/>
          <w:sz w:val="24"/>
        </w:rPr>
        <w:t xml:space="preserve">So most of the independent variables has a medium to large strength of correlation with the dependent variable with a very good level of significance. </w:t>
      </w:r>
    </w:p>
    <w:p w:rsidR="002E2484" w:rsidRDefault="002E2484" w:rsidP="002E2484">
      <w:pPr>
        <w:pStyle w:val="Caption"/>
        <w:keepNext/>
        <w:jc w:val="both"/>
      </w:pPr>
      <w:bookmarkStart w:id="58" w:name="_Toc31741572"/>
      <w:r>
        <w:lastRenderedPageBreak/>
        <w:t xml:space="preserve">Table </w:t>
      </w:r>
      <w:r>
        <w:fldChar w:fldCharType="begin"/>
      </w:r>
      <w:r>
        <w:instrText xml:space="preserve"> SEQ Table \* ARABIC </w:instrText>
      </w:r>
      <w:r>
        <w:fldChar w:fldCharType="separate"/>
      </w:r>
      <w:r>
        <w:rPr>
          <w:noProof/>
        </w:rPr>
        <w:t>7</w:t>
      </w:r>
      <w:bookmarkEnd w:id="58"/>
      <w:r>
        <w:fldChar w:fldCharType="end"/>
      </w:r>
    </w:p>
    <w:p w:rsidR="002E2484" w:rsidRDefault="002C0B2B" w:rsidP="002E2484">
      <w:pPr>
        <w:keepNext/>
        <w:spacing w:line="360" w:lineRule="auto"/>
        <w:jc w:val="both"/>
      </w:pPr>
      <w:r w:rsidRPr="00157900">
        <w:rPr>
          <w:rFonts w:ascii="Arial" w:hAnsi="Arial" w:cs="Arial"/>
          <w:noProof/>
          <w:sz w:val="24"/>
          <w:szCs w:val="24"/>
        </w:rPr>
        <w:drawing>
          <wp:inline distT="0" distB="0" distL="0" distR="0" wp14:anchorId="0A83416F" wp14:editId="6871FDE3">
            <wp:extent cx="6328123" cy="580586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f.png"/>
                    <pic:cNvPicPr/>
                  </pic:nvPicPr>
                  <pic:blipFill>
                    <a:blip r:embed="rId15">
                      <a:extLst>
                        <a:ext uri="{28A0092B-C50C-407E-A947-70E740481C1C}">
                          <a14:useLocalDpi xmlns:a14="http://schemas.microsoft.com/office/drawing/2010/main" val="0"/>
                        </a:ext>
                      </a:extLst>
                    </a:blip>
                    <a:stretch>
                      <a:fillRect/>
                    </a:stretch>
                  </pic:blipFill>
                  <pic:spPr>
                    <a:xfrm>
                      <a:off x="0" y="0"/>
                      <a:ext cx="6394250" cy="5866532"/>
                    </a:xfrm>
                    <a:prstGeom prst="rect">
                      <a:avLst/>
                    </a:prstGeom>
                  </pic:spPr>
                </pic:pic>
              </a:graphicData>
            </a:graphic>
          </wp:inline>
        </w:drawing>
      </w:r>
    </w:p>
    <w:p w:rsidR="002C0B2B" w:rsidRPr="00157900" w:rsidRDefault="002E2484" w:rsidP="002E2484">
      <w:pPr>
        <w:pStyle w:val="Caption"/>
        <w:jc w:val="both"/>
        <w:rPr>
          <w:rFonts w:ascii="Arial" w:hAnsi="Arial" w:cs="Arial"/>
          <w:b/>
          <w:sz w:val="36"/>
        </w:rPr>
      </w:pPr>
      <w:bookmarkStart w:id="59" w:name="_Toc31741588"/>
      <w:r>
        <w:t xml:space="preserve">Figure </w:t>
      </w:r>
      <w:r>
        <w:fldChar w:fldCharType="begin"/>
      </w:r>
      <w:r>
        <w:instrText xml:space="preserve"> SEQ Figure \* ARABIC </w:instrText>
      </w:r>
      <w:r>
        <w:fldChar w:fldCharType="separate"/>
      </w:r>
      <w:r>
        <w:rPr>
          <w:noProof/>
        </w:rPr>
        <w:t>5</w:t>
      </w:r>
      <w:bookmarkEnd w:id="59"/>
      <w:r>
        <w:fldChar w:fldCharType="end"/>
      </w:r>
    </w:p>
    <w:p w:rsidR="00A516B7" w:rsidRPr="00157900" w:rsidRDefault="00A516B7" w:rsidP="00A516B7">
      <w:pPr>
        <w:spacing w:before="240" w:line="360" w:lineRule="auto"/>
        <w:jc w:val="both"/>
        <w:rPr>
          <w:rFonts w:ascii="Arial" w:hAnsi="Arial" w:cs="Arial"/>
          <w:b/>
          <w:sz w:val="36"/>
        </w:rPr>
      </w:pPr>
    </w:p>
    <w:p w:rsidR="00A516B7" w:rsidRDefault="00A516B7" w:rsidP="00A516B7">
      <w:pPr>
        <w:spacing w:before="240" w:line="360" w:lineRule="auto"/>
        <w:jc w:val="both"/>
        <w:rPr>
          <w:rFonts w:ascii="Arial" w:hAnsi="Arial" w:cs="Arial"/>
          <w:b/>
          <w:sz w:val="36"/>
        </w:rPr>
      </w:pPr>
    </w:p>
    <w:p w:rsidR="007A1A21" w:rsidRPr="00157900" w:rsidRDefault="007A1A21" w:rsidP="00A516B7">
      <w:pPr>
        <w:spacing w:before="240" w:line="360" w:lineRule="auto"/>
        <w:jc w:val="both"/>
        <w:rPr>
          <w:rFonts w:ascii="Arial" w:hAnsi="Arial" w:cs="Arial"/>
          <w:b/>
          <w:sz w:val="36"/>
        </w:rPr>
      </w:pPr>
    </w:p>
    <w:p w:rsidR="00157900" w:rsidRDefault="00157900" w:rsidP="00A516B7">
      <w:pPr>
        <w:spacing w:before="240" w:line="360" w:lineRule="auto"/>
        <w:jc w:val="both"/>
        <w:rPr>
          <w:rFonts w:ascii="Arial" w:hAnsi="Arial" w:cs="Arial"/>
          <w:b/>
          <w:sz w:val="36"/>
        </w:rPr>
      </w:pPr>
    </w:p>
    <w:p w:rsidR="00A516B7" w:rsidRPr="003D35AE" w:rsidRDefault="00B25B87" w:rsidP="003D35AE">
      <w:pPr>
        <w:pStyle w:val="Heading2"/>
        <w:rPr>
          <w:rFonts w:ascii="Arial" w:hAnsi="Arial" w:cs="Arial"/>
          <w:sz w:val="28"/>
        </w:rPr>
      </w:pPr>
      <w:bookmarkStart w:id="60" w:name="_Toc31511517"/>
      <w:r>
        <w:rPr>
          <w:rFonts w:ascii="Arial" w:hAnsi="Arial" w:cs="Arial"/>
          <w:sz w:val="28"/>
        </w:rPr>
        <w:t>4.4</w:t>
      </w:r>
      <w:r w:rsidR="003D35AE">
        <w:rPr>
          <w:rFonts w:ascii="Arial" w:hAnsi="Arial" w:cs="Arial"/>
          <w:sz w:val="28"/>
        </w:rPr>
        <w:t xml:space="preserve"> </w:t>
      </w:r>
      <w:r w:rsidR="00A516B7" w:rsidRPr="003D35AE">
        <w:rPr>
          <w:rFonts w:ascii="Arial" w:hAnsi="Arial" w:cs="Arial"/>
          <w:sz w:val="28"/>
        </w:rPr>
        <w:t>Regression</w:t>
      </w:r>
      <w:bookmarkEnd w:id="60"/>
    </w:p>
    <w:p w:rsidR="007D7938" w:rsidRDefault="000E514F" w:rsidP="00A516B7">
      <w:pPr>
        <w:spacing w:before="240" w:line="360" w:lineRule="auto"/>
        <w:jc w:val="both"/>
        <w:rPr>
          <w:rFonts w:ascii="Arial" w:hAnsi="Arial" w:cs="Arial"/>
          <w:sz w:val="24"/>
        </w:rPr>
      </w:pPr>
      <w:r w:rsidRPr="000E514F">
        <w:rPr>
          <w:rFonts w:ascii="Arial" w:hAnsi="Arial" w:cs="Arial"/>
          <w:sz w:val="24"/>
        </w:rPr>
        <w:t xml:space="preserve">For </w:t>
      </w:r>
      <w:r>
        <w:rPr>
          <w:rFonts w:ascii="Arial" w:hAnsi="Arial" w:cs="Arial"/>
          <w:sz w:val="24"/>
        </w:rPr>
        <w:t xml:space="preserve">the study that is being conducted, regression analysis plays an important role. It is a combination of techniques to find out the inter-relationship between the dependent and the independent variables. </w:t>
      </w:r>
    </w:p>
    <w:p w:rsidR="00157900" w:rsidRDefault="007D7938" w:rsidP="00A516B7">
      <w:pPr>
        <w:spacing w:before="240" w:line="360" w:lineRule="auto"/>
        <w:jc w:val="both"/>
        <w:rPr>
          <w:rFonts w:ascii="Arial" w:hAnsi="Arial" w:cs="Arial"/>
          <w:sz w:val="24"/>
          <w:szCs w:val="24"/>
        </w:rPr>
      </w:pPr>
      <w:r>
        <w:rPr>
          <w:rFonts w:ascii="Arial" w:hAnsi="Arial" w:cs="Arial"/>
          <w:sz w:val="24"/>
        </w:rPr>
        <w:t>In this part, it investigates the research question “</w:t>
      </w:r>
      <w:r w:rsidRPr="00157900">
        <w:rPr>
          <w:rFonts w:ascii="Arial" w:hAnsi="Arial" w:cs="Arial"/>
          <w:sz w:val="24"/>
          <w:szCs w:val="24"/>
        </w:rPr>
        <w:t xml:space="preserve">What are the </w:t>
      </w:r>
      <w:r>
        <w:rPr>
          <w:rFonts w:ascii="Arial" w:hAnsi="Arial" w:cs="Arial"/>
          <w:sz w:val="24"/>
          <w:szCs w:val="24"/>
        </w:rPr>
        <w:t>factors contributing to the</w:t>
      </w:r>
      <w:r w:rsidRPr="00157900">
        <w:rPr>
          <w:rFonts w:ascii="Arial" w:hAnsi="Arial" w:cs="Arial"/>
          <w:sz w:val="24"/>
          <w:szCs w:val="24"/>
        </w:rPr>
        <w:t xml:space="preserve"> success</w:t>
      </w:r>
      <w:r>
        <w:rPr>
          <w:rFonts w:ascii="Arial" w:hAnsi="Arial" w:cs="Arial"/>
          <w:sz w:val="24"/>
          <w:szCs w:val="24"/>
        </w:rPr>
        <w:t xml:space="preserve"> in retail sector</w:t>
      </w:r>
      <w:r w:rsidR="00B7285A">
        <w:rPr>
          <w:rFonts w:ascii="Arial" w:hAnsi="Arial" w:cs="Arial"/>
          <w:sz w:val="24"/>
          <w:szCs w:val="24"/>
        </w:rPr>
        <w:t xml:space="preserve"> in Bangladesh</w:t>
      </w:r>
      <w:r>
        <w:rPr>
          <w:rFonts w:ascii="Arial" w:hAnsi="Arial" w:cs="Arial"/>
          <w:sz w:val="24"/>
          <w:szCs w:val="24"/>
        </w:rPr>
        <w:t xml:space="preserve"> for using big data analytics</w:t>
      </w:r>
      <w:r w:rsidR="00B7285A">
        <w:rPr>
          <w:rFonts w:ascii="Arial" w:hAnsi="Arial" w:cs="Arial"/>
          <w:sz w:val="24"/>
          <w:szCs w:val="24"/>
        </w:rPr>
        <w:t>”</w:t>
      </w:r>
      <w:r>
        <w:rPr>
          <w:rFonts w:ascii="Arial" w:hAnsi="Arial" w:cs="Arial"/>
          <w:sz w:val="24"/>
          <w:szCs w:val="24"/>
        </w:rPr>
        <w:t>?</w:t>
      </w:r>
    </w:p>
    <w:p w:rsidR="00B7285A" w:rsidRDefault="00B7285A" w:rsidP="00A516B7">
      <w:pPr>
        <w:spacing w:before="240" w:line="360" w:lineRule="auto"/>
        <w:jc w:val="both"/>
        <w:rPr>
          <w:rFonts w:ascii="Arial" w:hAnsi="Arial" w:cs="Arial"/>
          <w:sz w:val="24"/>
          <w:szCs w:val="24"/>
        </w:rPr>
      </w:pPr>
      <w:r>
        <w:rPr>
          <w:rFonts w:ascii="Arial" w:hAnsi="Arial" w:cs="Arial"/>
          <w:sz w:val="24"/>
          <w:szCs w:val="24"/>
        </w:rPr>
        <w:t xml:space="preserve">There are various types of regression, 3 to be more specific but the most useful and common one is the standard regression. This type of regression groups all the independent variables (predictors) and the regression is run against the dependent variable. With the help of this method, we can find out and explain the degree of variance in the dependent variable caused by the independent variables. </w:t>
      </w:r>
    </w:p>
    <w:p w:rsidR="00544AA9" w:rsidRDefault="00544AA9" w:rsidP="00A516B7">
      <w:pPr>
        <w:spacing w:before="240" w:line="360" w:lineRule="auto"/>
        <w:jc w:val="both"/>
        <w:rPr>
          <w:rFonts w:ascii="Arial" w:hAnsi="Arial" w:cs="Arial"/>
          <w:sz w:val="24"/>
          <w:szCs w:val="24"/>
        </w:rPr>
      </w:pPr>
    </w:p>
    <w:p w:rsidR="00544AA9" w:rsidRDefault="00544AA9" w:rsidP="00A516B7">
      <w:pPr>
        <w:spacing w:before="240" w:line="360" w:lineRule="auto"/>
        <w:jc w:val="both"/>
        <w:rPr>
          <w:rFonts w:ascii="Arial" w:hAnsi="Arial" w:cs="Arial"/>
          <w:b/>
          <w:sz w:val="28"/>
          <w:szCs w:val="24"/>
        </w:rPr>
      </w:pPr>
      <w:r w:rsidRPr="00544AA9">
        <w:rPr>
          <w:rFonts w:ascii="Arial" w:hAnsi="Arial" w:cs="Arial"/>
          <w:b/>
          <w:sz w:val="28"/>
          <w:szCs w:val="24"/>
        </w:rPr>
        <w:t>Model summary</w:t>
      </w:r>
    </w:p>
    <w:p w:rsidR="00071EDF" w:rsidRDefault="00071EDF" w:rsidP="00A516B7">
      <w:pPr>
        <w:spacing w:before="240" w:line="360" w:lineRule="auto"/>
        <w:jc w:val="both"/>
        <w:rPr>
          <w:rFonts w:ascii="Arial" w:hAnsi="Arial" w:cs="Arial"/>
          <w:b/>
          <w:sz w:val="28"/>
          <w:szCs w:val="24"/>
        </w:rPr>
      </w:pPr>
      <w:r>
        <w:rPr>
          <w:rFonts w:ascii="Arial" w:hAnsi="Arial" w:cs="Arial"/>
          <w:b/>
          <w:sz w:val="28"/>
          <w:szCs w:val="24"/>
        </w:rPr>
        <w:t>Evaluation:</w:t>
      </w:r>
    </w:p>
    <w:p w:rsidR="00071EDF" w:rsidRPr="00A0301F" w:rsidRDefault="00071EDF" w:rsidP="00A516B7">
      <w:pPr>
        <w:spacing w:before="240" w:line="360" w:lineRule="auto"/>
        <w:jc w:val="both"/>
        <w:rPr>
          <w:rFonts w:ascii="Arial" w:hAnsi="Arial" w:cs="Arial"/>
          <w:sz w:val="24"/>
          <w:szCs w:val="24"/>
        </w:rPr>
      </w:pPr>
      <w:r w:rsidRPr="00A0301F">
        <w:rPr>
          <w:rFonts w:ascii="Arial" w:hAnsi="Arial" w:cs="Arial"/>
          <w:sz w:val="24"/>
          <w:szCs w:val="24"/>
        </w:rPr>
        <w:t xml:space="preserve">The value of r square is .70, this is shown in the model summary table. From this value of the r square we can conclude that 70% (.70 x 100) of the variance in the dependent variable, which is “Big data analytics driving retail success” can be explained by the 8 other independent variables. This is a very significant value for this study. The r square adjusted value is .55 which is pretty much close to that of the actual r square value, representing the true population.  </w:t>
      </w:r>
    </w:p>
    <w:p w:rsidR="002E2484" w:rsidRDefault="002E2484" w:rsidP="002E2484">
      <w:pPr>
        <w:pStyle w:val="Caption"/>
        <w:keepNext/>
        <w:jc w:val="both"/>
      </w:pPr>
      <w:bookmarkStart w:id="61" w:name="_Toc31741573"/>
      <w:r>
        <w:lastRenderedPageBreak/>
        <w:t xml:space="preserve">Table </w:t>
      </w:r>
      <w:r>
        <w:fldChar w:fldCharType="begin"/>
      </w:r>
      <w:r>
        <w:instrText xml:space="preserve"> SEQ Table \* ARABIC </w:instrText>
      </w:r>
      <w:r>
        <w:fldChar w:fldCharType="separate"/>
      </w:r>
      <w:r>
        <w:rPr>
          <w:noProof/>
        </w:rPr>
        <w:t>8</w:t>
      </w:r>
      <w:bookmarkEnd w:id="61"/>
      <w:r>
        <w:fldChar w:fldCharType="end"/>
      </w:r>
    </w:p>
    <w:p w:rsidR="002A439E" w:rsidRDefault="002A439E" w:rsidP="00A516B7">
      <w:pPr>
        <w:spacing w:before="240" w:line="360" w:lineRule="auto"/>
        <w:jc w:val="both"/>
        <w:rPr>
          <w:rFonts w:ascii="Arial" w:hAnsi="Arial" w:cs="Arial"/>
          <w:sz w:val="28"/>
          <w:szCs w:val="24"/>
        </w:rPr>
      </w:pPr>
      <w:r w:rsidRPr="00157900">
        <w:rPr>
          <w:rFonts w:ascii="Arial" w:hAnsi="Arial" w:cs="Arial"/>
          <w:b/>
          <w:noProof/>
          <w:sz w:val="36"/>
        </w:rPr>
        <w:drawing>
          <wp:inline distT="0" distB="0" distL="0" distR="0" wp14:anchorId="3B09AB2D" wp14:editId="7CF8A4E7">
            <wp:extent cx="5943600" cy="1487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summary.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1487805"/>
                    </a:xfrm>
                    <a:prstGeom prst="rect">
                      <a:avLst/>
                    </a:prstGeom>
                  </pic:spPr>
                </pic:pic>
              </a:graphicData>
            </a:graphic>
          </wp:inline>
        </w:drawing>
      </w:r>
    </w:p>
    <w:p w:rsidR="002A439E" w:rsidRPr="00071EDF" w:rsidRDefault="002A439E" w:rsidP="00A516B7">
      <w:pPr>
        <w:spacing w:before="240" w:line="360" w:lineRule="auto"/>
        <w:jc w:val="both"/>
        <w:rPr>
          <w:rFonts w:ascii="Arial" w:hAnsi="Arial" w:cs="Arial"/>
          <w:sz w:val="28"/>
          <w:szCs w:val="24"/>
        </w:rPr>
      </w:pPr>
    </w:p>
    <w:p w:rsidR="00544AA9" w:rsidRPr="00544AA9" w:rsidRDefault="00544AA9" w:rsidP="00A516B7">
      <w:pPr>
        <w:spacing w:before="240" w:line="360" w:lineRule="auto"/>
        <w:jc w:val="both"/>
        <w:rPr>
          <w:rFonts w:ascii="Arial" w:hAnsi="Arial" w:cs="Arial"/>
          <w:b/>
          <w:sz w:val="28"/>
          <w:szCs w:val="24"/>
        </w:rPr>
      </w:pPr>
    </w:p>
    <w:p w:rsidR="00B7285A" w:rsidRPr="003D35AE" w:rsidRDefault="002A439E" w:rsidP="00A516B7">
      <w:pPr>
        <w:spacing w:before="240" w:line="360" w:lineRule="auto"/>
        <w:jc w:val="both"/>
        <w:rPr>
          <w:rFonts w:ascii="Arial" w:hAnsi="Arial" w:cs="Arial"/>
          <w:b/>
          <w:sz w:val="28"/>
        </w:rPr>
      </w:pPr>
      <w:proofErr w:type="spellStart"/>
      <w:r w:rsidRPr="003D35AE">
        <w:rPr>
          <w:rFonts w:ascii="Arial" w:hAnsi="Arial" w:cs="Arial"/>
          <w:b/>
          <w:sz w:val="28"/>
        </w:rPr>
        <w:t>Anova</w:t>
      </w:r>
      <w:proofErr w:type="spellEnd"/>
      <w:r w:rsidRPr="003D35AE">
        <w:rPr>
          <w:rFonts w:ascii="Arial" w:hAnsi="Arial" w:cs="Arial"/>
          <w:b/>
          <w:sz w:val="28"/>
        </w:rPr>
        <w:t xml:space="preserve"> Table:</w:t>
      </w:r>
    </w:p>
    <w:p w:rsidR="002A439E" w:rsidRPr="00FD47E3" w:rsidRDefault="00FD47E3" w:rsidP="00A516B7">
      <w:pPr>
        <w:spacing w:before="240" w:line="360" w:lineRule="auto"/>
        <w:jc w:val="both"/>
        <w:rPr>
          <w:rFonts w:ascii="Arial" w:hAnsi="Arial" w:cs="Arial"/>
          <w:sz w:val="24"/>
        </w:rPr>
      </w:pPr>
      <w:r>
        <w:rPr>
          <w:rFonts w:ascii="Arial" w:hAnsi="Arial" w:cs="Arial"/>
          <w:sz w:val="24"/>
        </w:rPr>
        <w:t xml:space="preserve">The </w:t>
      </w:r>
      <w:proofErr w:type="spellStart"/>
      <w:r>
        <w:rPr>
          <w:rFonts w:ascii="Arial" w:hAnsi="Arial" w:cs="Arial"/>
          <w:sz w:val="24"/>
        </w:rPr>
        <w:t>anova</w:t>
      </w:r>
      <w:proofErr w:type="spellEnd"/>
      <w:r>
        <w:rPr>
          <w:rFonts w:ascii="Arial" w:hAnsi="Arial" w:cs="Arial"/>
          <w:sz w:val="24"/>
        </w:rPr>
        <w:t xml:space="preserve"> tables describes the total statistical difference. In this </w:t>
      </w:r>
      <w:proofErr w:type="spellStart"/>
      <w:r>
        <w:rPr>
          <w:rFonts w:ascii="Arial" w:hAnsi="Arial" w:cs="Arial"/>
          <w:sz w:val="24"/>
        </w:rPr>
        <w:t>anova</w:t>
      </w:r>
      <w:proofErr w:type="spellEnd"/>
      <w:r>
        <w:rPr>
          <w:rFonts w:ascii="Arial" w:hAnsi="Arial" w:cs="Arial"/>
          <w:sz w:val="24"/>
        </w:rPr>
        <w:t xml:space="preserve"> table below, it can be seen that the significance is .004. This is the p value from which it can be interpreted that there is a significant difference between the dependent variable (big data success in retail sector in Bangladesh) and the independent variables. </w:t>
      </w:r>
    </w:p>
    <w:p w:rsidR="002A439E" w:rsidRDefault="002A439E" w:rsidP="00A516B7">
      <w:pPr>
        <w:spacing w:before="240" w:line="360" w:lineRule="auto"/>
        <w:jc w:val="both"/>
        <w:rPr>
          <w:rFonts w:ascii="Arial" w:hAnsi="Arial" w:cs="Arial"/>
          <w:b/>
          <w:sz w:val="36"/>
        </w:rPr>
      </w:pPr>
    </w:p>
    <w:p w:rsidR="002E2484" w:rsidRDefault="002E2484" w:rsidP="002E2484">
      <w:pPr>
        <w:pStyle w:val="Caption"/>
        <w:keepNext/>
      </w:pPr>
      <w:bookmarkStart w:id="62" w:name="_Toc31741574"/>
      <w:r>
        <w:t xml:space="preserve">Table </w:t>
      </w:r>
      <w:r>
        <w:fldChar w:fldCharType="begin"/>
      </w:r>
      <w:r>
        <w:instrText xml:space="preserve"> SEQ Table \* ARABIC </w:instrText>
      </w:r>
      <w:r>
        <w:fldChar w:fldCharType="separate"/>
      </w:r>
      <w:r>
        <w:rPr>
          <w:noProof/>
        </w:rPr>
        <w:t>9</w:t>
      </w:r>
      <w:bookmarkEnd w:id="62"/>
      <w:r>
        <w:fldChar w:fldCharType="end"/>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2A439E" w:rsidRPr="002A439E" w:rsidTr="002A439E">
        <w:trPr>
          <w:cantSplit/>
        </w:trPr>
        <w:tc>
          <w:tcPr>
            <w:tcW w:w="7969" w:type="dxa"/>
            <w:gridSpan w:val="7"/>
            <w:tcBorders>
              <w:top w:val="nil"/>
              <w:left w:val="nil"/>
              <w:bottom w:val="nil"/>
              <w:right w:val="nil"/>
            </w:tcBorders>
            <w:shd w:val="clear" w:color="auto" w:fill="FFFFFF"/>
          </w:tcPr>
          <w:p w:rsidR="002A439E" w:rsidRPr="00835E9E" w:rsidRDefault="002A439E" w:rsidP="002A439E">
            <w:r>
              <w:t>ANOVA</w:t>
            </w:r>
          </w:p>
        </w:tc>
      </w:tr>
      <w:tr w:rsidR="002A439E" w:rsidRPr="002A439E" w:rsidTr="002A439E">
        <w:trPr>
          <w:cantSplit/>
        </w:trPr>
        <w:tc>
          <w:tcPr>
            <w:tcW w:w="2017" w:type="dxa"/>
            <w:gridSpan w:val="2"/>
            <w:tcBorders>
              <w:top w:val="nil"/>
              <w:left w:val="nil"/>
              <w:bottom w:val="single" w:sz="8" w:space="0" w:color="152935"/>
              <w:right w:val="nil"/>
            </w:tcBorders>
            <w:shd w:val="clear" w:color="auto" w:fill="FFFFFF"/>
          </w:tcPr>
          <w:p w:rsidR="002A439E" w:rsidRPr="00835E9E" w:rsidRDefault="002A439E" w:rsidP="002A439E">
            <w:r w:rsidRPr="00835E9E">
              <w:t>Model</w:t>
            </w:r>
          </w:p>
        </w:tc>
        <w:tc>
          <w:tcPr>
            <w:tcW w:w="1469" w:type="dxa"/>
            <w:tcBorders>
              <w:top w:val="nil"/>
              <w:left w:val="nil"/>
              <w:bottom w:val="single" w:sz="8" w:space="0" w:color="152935"/>
              <w:right w:val="single" w:sz="8" w:space="0" w:color="E0E0E0"/>
            </w:tcBorders>
            <w:shd w:val="clear" w:color="auto" w:fill="FFFFFF"/>
            <w:vAlign w:val="bottom"/>
          </w:tcPr>
          <w:p w:rsidR="002A439E" w:rsidRPr="002A439E" w:rsidRDefault="002A439E" w:rsidP="002A439E">
            <w:pPr>
              <w:autoSpaceDE w:val="0"/>
              <w:autoSpaceDN w:val="0"/>
              <w:adjustRightInd w:val="0"/>
              <w:spacing w:after="0" w:line="320" w:lineRule="atLeast"/>
              <w:ind w:left="60" w:right="60"/>
              <w:jc w:val="center"/>
              <w:rPr>
                <w:rFonts w:ascii="Arial" w:hAnsi="Arial" w:cs="Arial"/>
                <w:color w:val="264A60"/>
                <w:sz w:val="18"/>
                <w:szCs w:val="18"/>
              </w:rPr>
            </w:pPr>
            <w:r w:rsidRPr="002A439E">
              <w:rPr>
                <w:rFonts w:ascii="Arial" w:hAnsi="Arial" w:cs="Arial"/>
                <w:color w:val="264A60"/>
                <w:sz w:val="18"/>
                <w:szCs w:val="18"/>
              </w:rPr>
              <w:t>Sum of Squares</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2A439E" w:rsidRPr="002A439E" w:rsidRDefault="002A439E" w:rsidP="002A439E">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2A439E">
              <w:rPr>
                <w:rFonts w:ascii="Arial" w:hAnsi="Arial" w:cs="Arial"/>
                <w:color w:val="264A60"/>
                <w:sz w:val="18"/>
                <w:szCs w:val="18"/>
              </w:rPr>
              <w:t>df</w:t>
            </w:r>
            <w:proofErr w:type="spellEnd"/>
          </w:p>
        </w:tc>
        <w:tc>
          <w:tcPr>
            <w:tcW w:w="1408" w:type="dxa"/>
            <w:tcBorders>
              <w:top w:val="nil"/>
              <w:left w:val="single" w:sz="8" w:space="0" w:color="E0E0E0"/>
              <w:bottom w:val="single" w:sz="8" w:space="0" w:color="152935"/>
              <w:right w:val="single" w:sz="8" w:space="0" w:color="E0E0E0"/>
            </w:tcBorders>
            <w:shd w:val="clear" w:color="auto" w:fill="FFFFFF"/>
            <w:vAlign w:val="bottom"/>
          </w:tcPr>
          <w:p w:rsidR="002A439E" w:rsidRPr="002A439E" w:rsidRDefault="002A439E" w:rsidP="002A439E">
            <w:pPr>
              <w:autoSpaceDE w:val="0"/>
              <w:autoSpaceDN w:val="0"/>
              <w:adjustRightInd w:val="0"/>
              <w:spacing w:after="0" w:line="320" w:lineRule="atLeast"/>
              <w:ind w:left="60" w:right="60"/>
              <w:jc w:val="center"/>
              <w:rPr>
                <w:rFonts w:ascii="Arial" w:hAnsi="Arial" w:cs="Arial"/>
                <w:color w:val="264A60"/>
                <w:sz w:val="18"/>
                <w:szCs w:val="18"/>
              </w:rPr>
            </w:pPr>
            <w:r w:rsidRPr="002A439E">
              <w:rPr>
                <w:rFonts w:ascii="Arial" w:hAnsi="Arial" w:cs="Arial"/>
                <w:color w:val="264A60"/>
                <w:sz w:val="18"/>
                <w:szCs w:val="18"/>
              </w:rPr>
              <w:t>Mean Square</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2A439E" w:rsidRPr="002A439E" w:rsidRDefault="002A439E" w:rsidP="002A439E">
            <w:pPr>
              <w:autoSpaceDE w:val="0"/>
              <w:autoSpaceDN w:val="0"/>
              <w:adjustRightInd w:val="0"/>
              <w:spacing w:after="0" w:line="320" w:lineRule="atLeast"/>
              <w:ind w:left="60" w:right="60"/>
              <w:jc w:val="center"/>
              <w:rPr>
                <w:rFonts w:ascii="Arial" w:hAnsi="Arial" w:cs="Arial"/>
                <w:color w:val="264A60"/>
                <w:sz w:val="18"/>
                <w:szCs w:val="18"/>
              </w:rPr>
            </w:pPr>
            <w:r w:rsidRPr="002A439E">
              <w:rPr>
                <w:rFonts w:ascii="Arial" w:hAnsi="Arial" w:cs="Arial"/>
                <w:color w:val="264A60"/>
                <w:sz w:val="18"/>
                <w:szCs w:val="18"/>
              </w:rPr>
              <w:t>F</w:t>
            </w:r>
          </w:p>
        </w:tc>
        <w:tc>
          <w:tcPr>
            <w:tcW w:w="1025" w:type="dxa"/>
            <w:tcBorders>
              <w:top w:val="nil"/>
              <w:left w:val="single" w:sz="8" w:space="0" w:color="E0E0E0"/>
              <w:bottom w:val="single" w:sz="8" w:space="0" w:color="152935"/>
              <w:right w:val="nil"/>
            </w:tcBorders>
            <w:shd w:val="clear" w:color="auto" w:fill="FFFFFF"/>
            <w:vAlign w:val="bottom"/>
          </w:tcPr>
          <w:p w:rsidR="002A439E" w:rsidRPr="002A439E" w:rsidRDefault="002A439E" w:rsidP="002A439E">
            <w:pPr>
              <w:autoSpaceDE w:val="0"/>
              <w:autoSpaceDN w:val="0"/>
              <w:adjustRightInd w:val="0"/>
              <w:spacing w:after="0" w:line="320" w:lineRule="atLeast"/>
              <w:ind w:left="60" w:right="60"/>
              <w:jc w:val="center"/>
              <w:rPr>
                <w:rFonts w:ascii="Arial" w:hAnsi="Arial" w:cs="Arial"/>
                <w:color w:val="264A60"/>
                <w:sz w:val="18"/>
                <w:szCs w:val="18"/>
              </w:rPr>
            </w:pPr>
            <w:r w:rsidRPr="002A439E">
              <w:rPr>
                <w:rFonts w:ascii="Arial" w:hAnsi="Arial" w:cs="Arial"/>
                <w:color w:val="264A60"/>
                <w:sz w:val="18"/>
                <w:szCs w:val="18"/>
              </w:rPr>
              <w:t>Sig.</w:t>
            </w:r>
          </w:p>
        </w:tc>
      </w:tr>
      <w:tr w:rsidR="002A439E" w:rsidRPr="002A439E" w:rsidTr="002A439E">
        <w:trPr>
          <w:cantSplit/>
        </w:trPr>
        <w:tc>
          <w:tcPr>
            <w:tcW w:w="733" w:type="dxa"/>
            <w:vMerge w:val="restart"/>
            <w:tcBorders>
              <w:top w:val="single" w:sz="8" w:space="0" w:color="152935"/>
              <w:left w:val="nil"/>
              <w:bottom w:val="single" w:sz="8" w:space="0" w:color="152935"/>
              <w:right w:val="nil"/>
            </w:tcBorders>
            <w:shd w:val="clear" w:color="auto" w:fill="E0E0E0"/>
          </w:tcPr>
          <w:p w:rsidR="002A439E" w:rsidRPr="00835E9E" w:rsidRDefault="002A439E" w:rsidP="002A439E">
            <w:r w:rsidRPr="00835E9E">
              <w:t>1</w:t>
            </w:r>
          </w:p>
          <w:p w:rsidR="002A439E" w:rsidRPr="00835E9E" w:rsidRDefault="002A439E" w:rsidP="002A439E"/>
        </w:tc>
        <w:tc>
          <w:tcPr>
            <w:tcW w:w="1284" w:type="dxa"/>
            <w:tcBorders>
              <w:top w:val="single" w:sz="8" w:space="0" w:color="152935"/>
              <w:left w:val="nil"/>
              <w:bottom w:val="single" w:sz="8" w:space="0" w:color="AEAEAE"/>
              <w:right w:val="nil"/>
            </w:tcBorders>
            <w:shd w:val="clear" w:color="auto" w:fill="E0E0E0"/>
          </w:tcPr>
          <w:p w:rsidR="002A439E" w:rsidRPr="002A439E" w:rsidRDefault="002A439E" w:rsidP="002A439E">
            <w:pPr>
              <w:autoSpaceDE w:val="0"/>
              <w:autoSpaceDN w:val="0"/>
              <w:adjustRightInd w:val="0"/>
              <w:spacing w:after="0" w:line="320" w:lineRule="atLeast"/>
              <w:ind w:left="60" w:right="60"/>
              <w:rPr>
                <w:rFonts w:ascii="Arial" w:hAnsi="Arial" w:cs="Arial"/>
                <w:color w:val="264A60"/>
                <w:sz w:val="18"/>
                <w:szCs w:val="18"/>
              </w:rPr>
            </w:pPr>
            <w:r w:rsidRPr="002A439E">
              <w:rPr>
                <w:rFonts w:ascii="Arial" w:hAnsi="Arial" w:cs="Arial"/>
                <w:color w:val="264A6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10.660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8</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1.333</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4.673</w:t>
            </w:r>
          </w:p>
        </w:tc>
        <w:tc>
          <w:tcPr>
            <w:tcW w:w="1025" w:type="dxa"/>
            <w:tcBorders>
              <w:top w:val="single" w:sz="8" w:space="0" w:color="152935"/>
              <w:left w:val="single" w:sz="8" w:space="0" w:color="E0E0E0"/>
              <w:bottom w:val="single" w:sz="8" w:space="0" w:color="AEAEAE"/>
              <w:right w:val="nil"/>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.004</w:t>
            </w:r>
            <w:r w:rsidRPr="002A439E">
              <w:rPr>
                <w:rFonts w:ascii="Arial" w:hAnsi="Arial" w:cs="Arial"/>
                <w:color w:val="010205"/>
                <w:sz w:val="18"/>
                <w:szCs w:val="18"/>
                <w:vertAlign w:val="superscript"/>
              </w:rPr>
              <w:t>b</w:t>
            </w:r>
          </w:p>
        </w:tc>
      </w:tr>
      <w:tr w:rsidR="002A439E" w:rsidRPr="002A439E" w:rsidTr="002A439E">
        <w:trPr>
          <w:cantSplit/>
        </w:trPr>
        <w:tc>
          <w:tcPr>
            <w:tcW w:w="733" w:type="dxa"/>
            <w:vMerge/>
            <w:tcBorders>
              <w:top w:val="single" w:sz="8" w:space="0" w:color="152935"/>
              <w:left w:val="nil"/>
              <w:bottom w:val="single" w:sz="8" w:space="0" w:color="152935"/>
              <w:right w:val="nil"/>
            </w:tcBorders>
            <w:shd w:val="clear" w:color="auto" w:fill="E0E0E0"/>
          </w:tcPr>
          <w:p w:rsidR="002A439E" w:rsidRPr="002A439E" w:rsidRDefault="002A439E" w:rsidP="002A439E">
            <w:pPr>
              <w:autoSpaceDE w:val="0"/>
              <w:autoSpaceDN w:val="0"/>
              <w:adjustRightInd w:val="0"/>
              <w:spacing w:after="0" w:line="240" w:lineRule="auto"/>
              <w:rPr>
                <w:rFonts w:ascii="Arial" w:hAnsi="Arial" w:cs="Arial"/>
                <w:color w:val="010205"/>
                <w:sz w:val="18"/>
                <w:szCs w:val="18"/>
              </w:rPr>
            </w:pPr>
          </w:p>
        </w:tc>
        <w:tc>
          <w:tcPr>
            <w:tcW w:w="1284" w:type="dxa"/>
            <w:tcBorders>
              <w:top w:val="single" w:sz="8" w:space="0" w:color="AEAEAE"/>
              <w:left w:val="nil"/>
              <w:bottom w:val="single" w:sz="8" w:space="0" w:color="AEAEAE"/>
              <w:right w:val="nil"/>
            </w:tcBorders>
            <w:shd w:val="clear" w:color="auto" w:fill="E0E0E0"/>
          </w:tcPr>
          <w:p w:rsidR="002A439E" w:rsidRPr="002A439E" w:rsidRDefault="002A439E" w:rsidP="002A439E">
            <w:pPr>
              <w:autoSpaceDE w:val="0"/>
              <w:autoSpaceDN w:val="0"/>
              <w:adjustRightInd w:val="0"/>
              <w:spacing w:after="0" w:line="320" w:lineRule="atLeast"/>
              <w:ind w:left="60" w:right="60"/>
              <w:rPr>
                <w:rFonts w:ascii="Arial" w:hAnsi="Arial" w:cs="Arial"/>
                <w:color w:val="264A60"/>
                <w:sz w:val="18"/>
                <w:szCs w:val="18"/>
              </w:rPr>
            </w:pPr>
            <w:r w:rsidRPr="002A439E">
              <w:rPr>
                <w:rFonts w:ascii="Arial" w:hAnsi="Arial" w:cs="Arial"/>
                <w:color w:val="264A6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4.562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16</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.285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nil"/>
            </w:tcBorders>
            <w:shd w:val="clear" w:color="auto" w:fill="FFFFFF"/>
            <w:vAlign w:val="center"/>
          </w:tcPr>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tc>
      </w:tr>
      <w:tr w:rsidR="002A439E" w:rsidRPr="002A439E" w:rsidTr="002A439E">
        <w:trPr>
          <w:cantSplit/>
        </w:trPr>
        <w:tc>
          <w:tcPr>
            <w:tcW w:w="733" w:type="dxa"/>
            <w:vMerge/>
            <w:tcBorders>
              <w:top w:val="single" w:sz="8" w:space="0" w:color="152935"/>
              <w:left w:val="nil"/>
              <w:bottom w:val="single" w:sz="8" w:space="0" w:color="152935"/>
              <w:right w:val="nil"/>
            </w:tcBorders>
            <w:shd w:val="clear" w:color="auto" w:fill="E0E0E0"/>
          </w:tcPr>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tc>
        <w:tc>
          <w:tcPr>
            <w:tcW w:w="1284" w:type="dxa"/>
            <w:tcBorders>
              <w:top w:val="single" w:sz="8" w:space="0" w:color="AEAEAE"/>
              <w:left w:val="nil"/>
              <w:bottom w:val="single" w:sz="8" w:space="0" w:color="152935"/>
              <w:right w:val="nil"/>
            </w:tcBorders>
            <w:shd w:val="clear" w:color="auto" w:fill="E0E0E0"/>
          </w:tcPr>
          <w:p w:rsidR="002A439E" w:rsidRPr="002A439E" w:rsidRDefault="002A439E" w:rsidP="002A439E">
            <w:pPr>
              <w:autoSpaceDE w:val="0"/>
              <w:autoSpaceDN w:val="0"/>
              <w:adjustRightInd w:val="0"/>
              <w:spacing w:after="0" w:line="320" w:lineRule="atLeast"/>
              <w:ind w:left="60" w:right="60"/>
              <w:rPr>
                <w:rFonts w:ascii="Arial" w:hAnsi="Arial" w:cs="Arial"/>
                <w:color w:val="264A60"/>
                <w:sz w:val="18"/>
                <w:szCs w:val="18"/>
              </w:rPr>
            </w:pPr>
            <w:r w:rsidRPr="002A439E">
              <w:rPr>
                <w:rFonts w:ascii="Arial" w:hAnsi="Arial" w:cs="Arial"/>
                <w:color w:val="264A6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15.222</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2A439E" w:rsidRPr="002A439E" w:rsidRDefault="002A439E" w:rsidP="002A439E">
            <w:pPr>
              <w:autoSpaceDE w:val="0"/>
              <w:autoSpaceDN w:val="0"/>
              <w:adjustRightInd w:val="0"/>
              <w:spacing w:after="0" w:line="320" w:lineRule="atLeast"/>
              <w:ind w:left="60" w:right="60"/>
              <w:jc w:val="right"/>
              <w:rPr>
                <w:rFonts w:ascii="Arial" w:hAnsi="Arial" w:cs="Arial"/>
                <w:color w:val="010205"/>
                <w:sz w:val="18"/>
                <w:szCs w:val="18"/>
              </w:rPr>
            </w:pPr>
            <w:r w:rsidRPr="002A439E">
              <w:rPr>
                <w:rFonts w:ascii="Arial" w:hAnsi="Arial" w:cs="Arial"/>
                <w:color w:val="010205"/>
                <w:sz w:val="18"/>
                <w:szCs w:val="18"/>
              </w:rPr>
              <w:t>24</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152935"/>
              <w:right w:val="nil"/>
            </w:tcBorders>
            <w:shd w:val="clear" w:color="auto" w:fill="FFFFFF"/>
            <w:vAlign w:val="center"/>
          </w:tcPr>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tc>
      </w:tr>
      <w:tr w:rsidR="002A439E" w:rsidRPr="002A439E" w:rsidTr="002A439E">
        <w:trPr>
          <w:cantSplit/>
        </w:trPr>
        <w:tc>
          <w:tcPr>
            <w:tcW w:w="7969" w:type="dxa"/>
            <w:gridSpan w:val="7"/>
            <w:tcBorders>
              <w:top w:val="nil"/>
              <w:left w:val="nil"/>
              <w:bottom w:val="nil"/>
              <w:right w:val="nil"/>
            </w:tcBorders>
            <w:shd w:val="clear" w:color="auto" w:fill="FFFFFF"/>
          </w:tcPr>
          <w:p w:rsidR="002A439E" w:rsidRPr="00835E9E" w:rsidRDefault="002A439E" w:rsidP="002A439E">
            <w:r w:rsidRPr="00835E9E">
              <w:t xml:space="preserve">a. Dependent Variable: </w:t>
            </w:r>
            <w:proofErr w:type="spellStart"/>
            <w:r w:rsidRPr="00835E9E">
              <w:t>BIG_Data_Success_retail_BD_AVG</w:t>
            </w:r>
            <w:proofErr w:type="spellEnd"/>
          </w:p>
        </w:tc>
      </w:tr>
      <w:tr w:rsidR="002A439E" w:rsidRPr="002A439E" w:rsidTr="002A439E">
        <w:trPr>
          <w:cantSplit/>
        </w:trPr>
        <w:tc>
          <w:tcPr>
            <w:tcW w:w="7969" w:type="dxa"/>
            <w:gridSpan w:val="7"/>
            <w:tcBorders>
              <w:top w:val="nil"/>
              <w:left w:val="nil"/>
              <w:bottom w:val="nil"/>
              <w:right w:val="nil"/>
            </w:tcBorders>
            <w:shd w:val="clear" w:color="auto" w:fill="FFFFFF"/>
          </w:tcPr>
          <w:p w:rsidR="002A439E" w:rsidRDefault="002A439E" w:rsidP="002A439E">
            <w:r w:rsidRPr="00835E9E">
              <w:t xml:space="preserve">b. Predictors: (Constant), </w:t>
            </w:r>
            <w:proofErr w:type="spellStart"/>
            <w:r w:rsidRPr="00835E9E">
              <w:t>Increased_Revenue_AVG</w:t>
            </w:r>
            <w:proofErr w:type="spellEnd"/>
            <w:r w:rsidRPr="00835E9E">
              <w:t xml:space="preserve">, </w:t>
            </w:r>
            <w:proofErr w:type="spellStart"/>
            <w:r w:rsidRPr="00835E9E">
              <w:t>Better_Pricing_MGT_AVG</w:t>
            </w:r>
            <w:proofErr w:type="spellEnd"/>
            <w:r w:rsidRPr="00835E9E">
              <w:t xml:space="preserve">, </w:t>
            </w:r>
            <w:proofErr w:type="spellStart"/>
            <w:r w:rsidRPr="00835E9E">
              <w:t>Product_Dev_AVG</w:t>
            </w:r>
            <w:proofErr w:type="spellEnd"/>
            <w:r w:rsidRPr="00835E9E">
              <w:t xml:space="preserve">, </w:t>
            </w:r>
            <w:proofErr w:type="spellStart"/>
            <w:r w:rsidRPr="00835E9E">
              <w:t>Future_DEMAND_AVG</w:t>
            </w:r>
            <w:proofErr w:type="spellEnd"/>
            <w:r w:rsidRPr="00835E9E">
              <w:t xml:space="preserve">, </w:t>
            </w:r>
            <w:proofErr w:type="spellStart"/>
            <w:r w:rsidRPr="00835E9E">
              <w:t>Micro_Targeting_Customer_AVG</w:t>
            </w:r>
            <w:proofErr w:type="spellEnd"/>
            <w:r w:rsidRPr="00835E9E">
              <w:t xml:space="preserve">, </w:t>
            </w:r>
            <w:proofErr w:type="spellStart"/>
            <w:r w:rsidRPr="00835E9E">
              <w:t>Better_INV_MGT_AVG</w:t>
            </w:r>
            <w:proofErr w:type="spellEnd"/>
            <w:r w:rsidRPr="00835E9E">
              <w:t xml:space="preserve">, </w:t>
            </w:r>
            <w:proofErr w:type="spellStart"/>
            <w:r w:rsidRPr="00835E9E">
              <w:t>Speedy_Data_MGT_AVG</w:t>
            </w:r>
            <w:proofErr w:type="spellEnd"/>
            <w:r w:rsidRPr="00835E9E">
              <w:t xml:space="preserve">, </w:t>
            </w:r>
            <w:proofErr w:type="spellStart"/>
            <w:r w:rsidRPr="00835E9E">
              <w:t>Cost_Saving_AVG</w:t>
            </w:r>
            <w:proofErr w:type="spellEnd"/>
          </w:p>
        </w:tc>
      </w:tr>
    </w:tbl>
    <w:p w:rsidR="002A439E" w:rsidRDefault="002A439E" w:rsidP="00A516B7">
      <w:pPr>
        <w:spacing w:before="240" w:line="360" w:lineRule="auto"/>
        <w:jc w:val="both"/>
        <w:rPr>
          <w:rFonts w:ascii="Arial" w:hAnsi="Arial" w:cs="Arial"/>
          <w:b/>
          <w:sz w:val="36"/>
        </w:rPr>
      </w:pPr>
    </w:p>
    <w:p w:rsidR="002A439E" w:rsidRPr="002A439E" w:rsidRDefault="002A439E" w:rsidP="002A439E">
      <w:pPr>
        <w:autoSpaceDE w:val="0"/>
        <w:autoSpaceDN w:val="0"/>
        <w:adjustRightInd w:val="0"/>
        <w:spacing w:after="0" w:line="240" w:lineRule="auto"/>
        <w:rPr>
          <w:rFonts w:ascii="Times New Roman" w:hAnsi="Times New Roman" w:cs="Times New Roman"/>
          <w:sz w:val="24"/>
          <w:szCs w:val="24"/>
        </w:rPr>
      </w:pPr>
    </w:p>
    <w:p w:rsidR="002A439E" w:rsidRPr="002A439E" w:rsidRDefault="002A439E" w:rsidP="002A439E">
      <w:pPr>
        <w:autoSpaceDE w:val="0"/>
        <w:autoSpaceDN w:val="0"/>
        <w:adjustRightInd w:val="0"/>
        <w:spacing w:after="0" w:line="400" w:lineRule="atLeast"/>
        <w:rPr>
          <w:rFonts w:ascii="Times New Roman" w:hAnsi="Times New Roman" w:cs="Times New Roman"/>
          <w:sz w:val="24"/>
          <w:szCs w:val="24"/>
        </w:rPr>
      </w:pPr>
    </w:p>
    <w:p w:rsidR="002A439E" w:rsidRPr="003D35AE" w:rsidRDefault="00AD00DA" w:rsidP="003D35AE">
      <w:pPr>
        <w:rPr>
          <w:rFonts w:ascii="Arial" w:hAnsi="Arial" w:cs="Arial"/>
          <w:b/>
          <w:sz w:val="28"/>
        </w:rPr>
      </w:pPr>
      <w:r w:rsidRPr="003D35AE">
        <w:rPr>
          <w:rFonts w:ascii="Arial" w:hAnsi="Arial" w:cs="Arial"/>
          <w:b/>
          <w:sz w:val="28"/>
        </w:rPr>
        <w:t>Evaluating the independent variables:</w:t>
      </w:r>
    </w:p>
    <w:p w:rsidR="00AD00DA" w:rsidRDefault="00AD00DA" w:rsidP="00A516B7">
      <w:pPr>
        <w:spacing w:before="240" w:line="360" w:lineRule="auto"/>
        <w:jc w:val="both"/>
        <w:rPr>
          <w:rFonts w:ascii="Arial" w:hAnsi="Arial" w:cs="Arial"/>
          <w:sz w:val="24"/>
        </w:rPr>
      </w:pPr>
      <w:r>
        <w:rPr>
          <w:rFonts w:ascii="Arial" w:hAnsi="Arial" w:cs="Arial"/>
          <w:sz w:val="24"/>
        </w:rPr>
        <w:t>From the below coefficient table, the most crucial column to look at is the standardized coefficients beta. This is the beta value for all the independent variables, the factors contributing to the success for using big data analytics in the retail sector of Bangladesh.</w:t>
      </w:r>
    </w:p>
    <w:p w:rsidR="00EB6E8A" w:rsidRDefault="00AD00DA" w:rsidP="00A516B7">
      <w:pPr>
        <w:spacing w:before="240" w:line="360" w:lineRule="auto"/>
        <w:jc w:val="both"/>
        <w:rPr>
          <w:rFonts w:ascii="Arial" w:hAnsi="Arial" w:cs="Arial"/>
          <w:sz w:val="24"/>
        </w:rPr>
      </w:pPr>
      <w:r>
        <w:rPr>
          <w:rFonts w:ascii="Arial" w:hAnsi="Arial" w:cs="Arial"/>
          <w:sz w:val="24"/>
        </w:rPr>
        <w:t xml:space="preserve">In this table, four of the independent variables are showing a positive relationship with the dependent variable. The other four independent variables have a negative relationship with the dependent variable. </w:t>
      </w:r>
    </w:p>
    <w:p w:rsidR="00AD00DA" w:rsidRDefault="00AD00DA" w:rsidP="00A516B7">
      <w:pPr>
        <w:spacing w:before="240" w:line="360" w:lineRule="auto"/>
        <w:jc w:val="both"/>
        <w:rPr>
          <w:rFonts w:ascii="Arial" w:hAnsi="Arial" w:cs="Arial"/>
          <w:sz w:val="24"/>
        </w:rPr>
      </w:pPr>
      <w:r>
        <w:rPr>
          <w:rFonts w:ascii="Arial" w:hAnsi="Arial" w:cs="Arial"/>
          <w:sz w:val="24"/>
        </w:rPr>
        <w:t xml:space="preserve"> </w:t>
      </w:r>
      <w:r w:rsidR="00EB6E8A">
        <w:rPr>
          <w:rFonts w:ascii="Arial" w:hAnsi="Arial" w:cs="Arial"/>
          <w:sz w:val="24"/>
        </w:rPr>
        <w:t>The results are as follows:</w:t>
      </w:r>
    </w:p>
    <w:p w:rsidR="00E43BDA" w:rsidRPr="00E43BDA" w:rsidRDefault="00E43BD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Cost saving = .421</w:t>
      </w:r>
    </w:p>
    <w:p w:rsidR="00E43BDA" w:rsidRDefault="00E43BD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Increased revenue = .324</w:t>
      </w:r>
    </w:p>
    <w:p w:rsidR="00E43BDA" w:rsidRPr="00E43BDA" w:rsidRDefault="00E43BDA" w:rsidP="00A516B7">
      <w:pPr>
        <w:pStyle w:val="ListParagraph"/>
        <w:numPr>
          <w:ilvl w:val="0"/>
          <w:numId w:val="12"/>
        </w:numPr>
        <w:spacing w:before="240" w:line="360" w:lineRule="auto"/>
        <w:jc w:val="both"/>
        <w:rPr>
          <w:rFonts w:ascii="Arial" w:hAnsi="Arial" w:cs="Arial"/>
          <w:sz w:val="24"/>
        </w:rPr>
      </w:pPr>
      <w:r w:rsidRPr="00E43BDA">
        <w:rPr>
          <w:rFonts w:ascii="Arial" w:hAnsi="Arial" w:cs="Arial"/>
          <w:sz w:val="24"/>
        </w:rPr>
        <w:t>Speedy data management = .296</w:t>
      </w:r>
    </w:p>
    <w:p w:rsidR="00EB6E8A" w:rsidRDefault="00EB6E8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Future demand score = .072</w:t>
      </w:r>
    </w:p>
    <w:p w:rsidR="00E43BDA" w:rsidRPr="00E43BDA" w:rsidRDefault="00E43BD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Micro targeting customers = -.150</w:t>
      </w:r>
    </w:p>
    <w:p w:rsidR="00EB6E8A" w:rsidRPr="00E43BDA" w:rsidRDefault="00EB6E8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Better inventory management = -.154</w:t>
      </w:r>
    </w:p>
    <w:p w:rsidR="00EB6E8A" w:rsidRPr="00E43BDA" w:rsidRDefault="00EB6E8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Better pricing management = -.155</w:t>
      </w:r>
    </w:p>
    <w:p w:rsidR="00EB6E8A" w:rsidRPr="00E43BDA" w:rsidRDefault="00EB6E8A" w:rsidP="00E43BDA">
      <w:pPr>
        <w:pStyle w:val="ListParagraph"/>
        <w:numPr>
          <w:ilvl w:val="0"/>
          <w:numId w:val="12"/>
        </w:numPr>
        <w:spacing w:before="240" w:line="360" w:lineRule="auto"/>
        <w:jc w:val="both"/>
        <w:rPr>
          <w:rFonts w:ascii="Arial" w:hAnsi="Arial" w:cs="Arial"/>
          <w:sz w:val="24"/>
        </w:rPr>
      </w:pPr>
      <w:r w:rsidRPr="00E43BDA">
        <w:rPr>
          <w:rFonts w:ascii="Arial" w:hAnsi="Arial" w:cs="Arial"/>
          <w:sz w:val="24"/>
        </w:rPr>
        <w:t>Product development = -.399</w:t>
      </w:r>
    </w:p>
    <w:p w:rsidR="00E43BDA" w:rsidRDefault="00E43BDA" w:rsidP="00E43BDA">
      <w:pPr>
        <w:spacing w:before="240" w:line="360" w:lineRule="auto"/>
        <w:jc w:val="both"/>
        <w:rPr>
          <w:rFonts w:ascii="Arial" w:hAnsi="Arial" w:cs="Arial"/>
          <w:sz w:val="24"/>
        </w:rPr>
      </w:pPr>
      <w:r>
        <w:rPr>
          <w:rFonts w:ascii="Arial" w:hAnsi="Arial" w:cs="Arial"/>
          <w:sz w:val="24"/>
        </w:rPr>
        <w:t xml:space="preserve">From these data it can be interpreted that the independent variable that made the largest contribution to the positive relationship with the dependent variable was “cost saving”, “increased revenue”, “speedy data management” and “future demand”, respectively. </w:t>
      </w:r>
    </w:p>
    <w:p w:rsidR="00E43BDA" w:rsidRDefault="00E43BDA" w:rsidP="00E43BDA">
      <w:pPr>
        <w:spacing w:before="240" w:line="360" w:lineRule="auto"/>
        <w:jc w:val="both"/>
        <w:rPr>
          <w:rFonts w:ascii="Arial" w:hAnsi="Arial" w:cs="Arial"/>
          <w:sz w:val="24"/>
        </w:rPr>
      </w:pPr>
      <w:r>
        <w:rPr>
          <w:rFonts w:ascii="Arial" w:hAnsi="Arial" w:cs="Arial"/>
          <w:sz w:val="24"/>
        </w:rPr>
        <w:t xml:space="preserve">The other four independent variables “Micro targeting customers”, “Better inventory management”, “Better pricing management” and “Product development” has a negative and insignificant relationship with the dependent variable. </w:t>
      </w:r>
    </w:p>
    <w:p w:rsidR="00E43BDA" w:rsidRPr="00E43BDA" w:rsidRDefault="00E43BDA" w:rsidP="00E43BDA">
      <w:pPr>
        <w:spacing w:before="240" w:line="360" w:lineRule="auto"/>
        <w:jc w:val="both"/>
        <w:rPr>
          <w:rFonts w:ascii="Arial" w:hAnsi="Arial" w:cs="Arial"/>
          <w:sz w:val="24"/>
        </w:rPr>
      </w:pPr>
    </w:p>
    <w:p w:rsidR="00EB6E8A" w:rsidRDefault="00EB6E8A" w:rsidP="00A516B7">
      <w:pPr>
        <w:spacing w:before="240" w:line="360" w:lineRule="auto"/>
        <w:jc w:val="both"/>
        <w:rPr>
          <w:rFonts w:ascii="Arial" w:hAnsi="Arial" w:cs="Arial"/>
          <w:sz w:val="24"/>
        </w:rPr>
      </w:pPr>
    </w:p>
    <w:p w:rsidR="00EB6E8A" w:rsidRDefault="00EB6E8A" w:rsidP="00A516B7">
      <w:pPr>
        <w:spacing w:before="240" w:line="360" w:lineRule="auto"/>
        <w:jc w:val="both"/>
        <w:rPr>
          <w:rFonts w:ascii="Arial" w:hAnsi="Arial" w:cs="Arial"/>
          <w:sz w:val="24"/>
        </w:rPr>
      </w:pPr>
    </w:p>
    <w:p w:rsidR="002E2484" w:rsidRDefault="002E2484" w:rsidP="002E2484">
      <w:pPr>
        <w:pStyle w:val="Caption"/>
        <w:keepNext/>
        <w:jc w:val="both"/>
      </w:pPr>
      <w:bookmarkStart w:id="63" w:name="_Toc31741575"/>
      <w:r>
        <w:t xml:space="preserve">Table </w:t>
      </w:r>
      <w:r>
        <w:fldChar w:fldCharType="begin"/>
      </w:r>
      <w:r>
        <w:instrText xml:space="preserve"> SEQ Table \* ARABIC </w:instrText>
      </w:r>
      <w:r>
        <w:fldChar w:fldCharType="separate"/>
      </w:r>
      <w:r>
        <w:rPr>
          <w:noProof/>
        </w:rPr>
        <w:t>10</w:t>
      </w:r>
      <w:bookmarkEnd w:id="63"/>
      <w:r>
        <w:fldChar w:fldCharType="end"/>
      </w:r>
    </w:p>
    <w:p w:rsidR="00EB6E8A" w:rsidRPr="00AD00DA" w:rsidRDefault="00E43BDA" w:rsidP="00A516B7">
      <w:pPr>
        <w:spacing w:before="240" w:line="360" w:lineRule="auto"/>
        <w:jc w:val="both"/>
        <w:rPr>
          <w:rFonts w:ascii="Arial" w:hAnsi="Arial" w:cs="Arial"/>
          <w:sz w:val="24"/>
        </w:rPr>
      </w:pPr>
      <w:r w:rsidRPr="00157900">
        <w:rPr>
          <w:rFonts w:ascii="Arial" w:hAnsi="Arial" w:cs="Arial"/>
          <w:b/>
          <w:noProof/>
          <w:sz w:val="36"/>
        </w:rPr>
        <w:drawing>
          <wp:inline distT="0" distB="0" distL="0" distR="0" wp14:anchorId="6F004C74" wp14:editId="7981FA5E">
            <wp:extent cx="5943600" cy="43875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fficients.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4387592"/>
                    </a:xfrm>
                    <a:prstGeom prst="rect">
                      <a:avLst/>
                    </a:prstGeom>
                  </pic:spPr>
                </pic:pic>
              </a:graphicData>
            </a:graphic>
          </wp:inline>
        </w:drawing>
      </w:r>
    </w:p>
    <w:p w:rsidR="00A516B7" w:rsidRPr="00157900" w:rsidRDefault="00A516B7" w:rsidP="00A516B7">
      <w:pPr>
        <w:spacing w:before="240" w:line="360" w:lineRule="auto"/>
        <w:jc w:val="both"/>
        <w:rPr>
          <w:rFonts w:ascii="Arial" w:hAnsi="Arial" w:cs="Arial"/>
          <w:b/>
          <w:sz w:val="36"/>
        </w:rPr>
      </w:pPr>
    </w:p>
    <w:p w:rsidR="00A516B7" w:rsidRPr="00157900" w:rsidRDefault="00A516B7" w:rsidP="00A516B7">
      <w:pPr>
        <w:spacing w:before="240" w:line="360" w:lineRule="auto"/>
        <w:jc w:val="both"/>
        <w:rPr>
          <w:rFonts w:ascii="Arial" w:hAnsi="Arial" w:cs="Arial"/>
          <w:b/>
          <w:sz w:val="36"/>
        </w:rPr>
      </w:pPr>
    </w:p>
    <w:p w:rsidR="00A516B7" w:rsidRPr="00157900" w:rsidRDefault="00A516B7" w:rsidP="00A516B7">
      <w:pPr>
        <w:spacing w:before="240" w:line="360" w:lineRule="auto"/>
        <w:jc w:val="both"/>
        <w:rPr>
          <w:rFonts w:ascii="Arial" w:hAnsi="Arial" w:cs="Arial"/>
          <w:b/>
          <w:sz w:val="36"/>
        </w:rPr>
      </w:pPr>
    </w:p>
    <w:p w:rsidR="00F71BB2" w:rsidRPr="00157900" w:rsidRDefault="00F71BB2" w:rsidP="00A516B7">
      <w:pPr>
        <w:spacing w:before="240" w:line="360" w:lineRule="auto"/>
        <w:jc w:val="both"/>
        <w:rPr>
          <w:rFonts w:ascii="Arial" w:hAnsi="Arial" w:cs="Arial"/>
          <w:b/>
          <w:sz w:val="36"/>
        </w:rPr>
      </w:pPr>
    </w:p>
    <w:p w:rsidR="006F2321" w:rsidRPr="00157900" w:rsidRDefault="006F2321" w:rsidP="00511599">
      <w:pPr>
        <w:spacing w:line="360" w:lineRule="auto"/>
        <w:jc w:val="both"/>
        <w:rPr>
          <w:rFonts w:ascii="Arial" w:hAnsi="Arial" w:cs="Arial"/>
          <w:b/>
          <w:sz w:val="36"/>
        </w:rPr>
      </w:pPr>
    </w:p>
    <w:p w:rsidR="00B00939" w:rsidRPr="00157900" w:rsidRDefault="00B00939" w:rsidP="00B00939">
      <w:pPr>
        <w:autoSpaceDE w:val="0"/>
        <w:autoSpaceDN w:val="0"/>
        <w:adjustRightInd w:val="0"/>
        <w:spacing w:after="0" w:line="240" w:lineRule="auto"/>
        <w:rPr>
          <w:rFonts w:ascii="Arial" w:hAnsi="Arial" w:cs="Arial"/>
          <w:sz w:val="24"/>
          <w:szCs w:val="24"/>
        </w:rPr>
      </w:pPr>
    </w:p>
    <w:p w:rsidR="00B00939" w:rsidRPr="00157900" w:rsidRDefault="00B00939" w:rsidP="00B00939">
      <w:pPr>
        <w:autoSpaceDE w:val="0"/>
        <w:autoSpaceDN w:val="0"/>
        <w:adjustRightInd w:val="0"/>
        <w:spacing w:after="0" w:line="240" w:lineRule="auto"/>
        <w:rPr>
          <w:rFonts w:ascii="Arial" w:hAnsi="Arial" w:cs="Arial"/>
          <w:sz w:val="24"/>
          <w:szCs w:val="24"/>
        </w:rPr>
      </w:pPr>
    </w:p>
    <w:p w:rsidR="00B00939" w:rsidRPr="00B25B87" w:rsidRDefault="00B25B87" w:rsidP="00B25B87">
      <w:pPr>
        <w:pStyle w:val="Heading2"/>
        <w:rPr>
          <w:rFonts w:ascii="Arial" w:hAnsi="Arial" w:cs="Arial"/>
          <w:sz w:val="28"/>
        </w:rPr>
      </w:pPr>
      <w:bookmarkStart w:id="64" w:name="_Toc31511518"/>
      <w:r>
        <w:rPr>
          <w:rFonts w:ascii="Arial" w:hAnsi="Arial" w:cs="Arial"/>
          <w:sz w:val="28"/>
        </w:rPr>
        <w:t xml:space="preserve">4.5 </w:t>
      </w:r>
      <w:r w:rsidR="005B40B7" w:rsidRPr="00B25B87">
        <w:rPr>
          <w:rFonts w:ascii="Arial" w:hAnsi="Arial" w:cs="Arial"/>
          <w:sz w:val="28"/>
        </w:rPr>
        <w:t>Hypothesis testing</w:t>
      </w:r>
      <w:bookmarkEnd w:id="64"/>
    </w:p>
    <w:p w:rsidR="00B66D5B" w:rsidRDefault="00B66D5B" w:rsidP="00B00939">
      <w:pPr>
        <w:autoSpaceDE w:val="0"/>
        <w:autoSpaceDN w:val="0"/>
        <w:adjustRightInd w:val="0"/>
        <w:spacing w:after="0" w:line="400" w:lineRule="atLeast"/>
        <w:rPr>
          <w:rFonts w:ascii="Arial" w:hAnsi="Arial" w:cs="Arial"/>
          <w:sz w:val="24"/>
          <w:szCs w:val="24"/>
        </w:rPr>
      </w:pPr>
    </w:p>
    <w:p w:rsidR="00B66D5B" w:rsidRDefault="006721F6" w:rsidP="00B00939">
      <w:pPr>
        <w:autoSpaceDE w:val="0"/>
        <w:autoSpaceDN w:val="0"/>
        <w:adjustRightInd w:val="0"/>
        <w:spacing w:after="0" w:line="400" w:lineRule="atLeast"/>
        <w:rPr>
          <w:rFonts w:ascii="Arial" w:hAnsi="Arial" w:cs="Arial"/>
          <w:sz w:val="24"/>
        </w:rPr>
      </w:pPr>
      <w:r>
        <w:rPr>
          <w:rFonts w:ascii="Arial" w:hAnsi="Arial" w:cs="Arial"/>
          <w:sz w:val="24"/>
          <w:szCs w:val="24"/>
        </w:rPr>
        <w:t xml:space="preserve">The main objective of this study was to prove that the predictors (independent variables) contributes to the dependent variable or the outcome variable. Some studies on this matter has proved the same that these factors </w:t>
      </w:r>
      <w:r>
        <w:rPr>
          <w:rFonts w:ascii="Arial" w:hAnsi="Arial" w:cs="Arial"/>
          <w:sz w:val="24"/>
        </w:rPr>
        <w:t>“cost saving”, “increased revenue”, “speedy data management”, “future demand”</w:t>
      </w:r>
      <w:r w:rsidR="00796FFC">
        <w:rPr>
          <w:rFonts w:ascii="Arial" w:hAnsi="Arial" w:cs="Arial"/>
          <w:sz w:val="24"/>
        </w:rPr>
        <w:t>,</w:t>
      </w:r>
      <w:r w:rsidRPr="006721F6">
        <w:rPr>
          <w:rFonts w:ascii="Arial" w:hAnsi="Arial" w:cs="Arial"/>
          <w:sz w:val="24"/>
        </w:rPr>
        <w:t xml:space="preserve"> </w:t>
      </w:r>
      <w:r>
        <w:rPr>
          <w:rFonts w:ascii="Arial" w:hAnsi="Arial" w:cs="Arial"/>
          <w:sz w:val="24"/>
        </w:rPr>
        <w:t xml:space="preserve">“Micro targeting customers”, “Better inventory management”, “Better pricing management” and “Product development” has a contributing effect on the success in retail sector for using big data analytics’ around the globe. </w:t>
      </w:r>
    </w:p>
    <w:p w:rsidR="006721F6" w:rsidRDefault="006721F6" w:rsidP="00B00939">
      <w:pPr>
        <w:autoSpaceDE w:val="0"/>
        <w:autoSpaceDN w:val="0"/>
        <w:adjustRightInd w:val="0"/>
        <w:spacing w:after="0" w:line="400" w:lineRule="atLeast"/>
        <w:rPr>
          <w:rFonts w:ascii="Arial" w:hAnsi="Arial" w:cs="Arial"/>
          <w:sz w:val="24"/>
          <w:szCs w:val="24"/>
        </w:rPr>
      </w:pPr>
      <w:r>
        <w:rPr>
          <w:rFonts w:ascii="Arial" w:hAnsi="Arial" w:cs="Arial"/>
          <w:sz w:val="24"/>
          <w:szCs w:val="24"/>
        </w:rPr>
        <w:t>Now that the contributing factors are identified from the literature review, proceeding to prove all the 8 hypothesis is necessary</w:t>
      </w:r>
      <w:r w:rsidR="00796FFC">
        <w:rPr>
          <w:rFonts w:ascii="Arial" w:hAnsi="Arial" w:cs="Arial"/>
          <w:sz w:val="24"/>
          <w:szCs w:val="24"/>
        </w:rPr>
        <w:t xml:space="preserve">. 8 hypothesis were generated and proved, which the central objective of this study was. </w:t>
      </w:r>
    </w:p>
    <w:p w:rsidR="00796FFC" w:rsidRDefault="00796FFC" w:rsidP="00B00939">
      <w:pPr>
        <w:autoSpaceDE w:val="0"/>
        <w:autoSpaceDN w:val="0"/>
        <w:adjustRightInd w:val="0"/>
        <w:spacing w:after="0" w:line="400" w:lineRule="atLeast"/>
        <w:rPr>
          <w:rFonts w:ascii="Arial" w:hAnsi="Arial" w:cs="Arial"/>
          <w:sz w:val="24"/>
          <w:szCs w:val="24"/>
        </w:rPr>
      </w:pPr>
    </w:p>
    <w:p w:rsidR="00796FFC" w:rsidRDefault="00C55EAA" w:rsidP="00B00939">
      <w:pPr>
        <w:autoSpaceDE w:val="0"/>
        <w:autoSpaceDN w:val="0"/>
        <w:adjustRightInd w:val="0"/>
        <w:spacing w:after="0" w:line="400" w:lineRule="atLeast"/>
        <w:rPr>
          <w:rFonts w:ascii="Arial" w:hAnsi="Arial" w:cs="Arial"/>
          <w:b/>
          <w:sz w:val="24"/>
          <w:szCs w:val="24"/>
        </w:rPr>
      </w:pPr>
      <w:r>
        <w:rPr>
          <w:rFonts w:ascii="Arial" w:hAnsi="Arial" w:cs="Arial"/>
          <w:b/>
          <w:sz w:val="24"/>
          <w:szCs w:val="24"/>
        </w:rPr>
        <w:t>H1</w:t>
      </w:r>
      <w:r w:rsidRPr="00C55EAA">
        <w:rPr>
          <w:rFonts w:ascii="Arial" w:hAnsi="Arial" w:cs="Arial"/>
          <w:b/>
          <w:sz w:val="24"/>
          <w:szCs w:val="24"/>
        </w:rPr>
        <w:t xml:space="preserve">: </w:t>
      </w:r>
      <w:r w:rsidR="00796FFC" w:rsidRPr="00C55EAA">
        <w:rPr>
          <w:rFonts w:ascii="Arial" w:hAnsi="Arial" w:cs="Arial"/>
          <w:b/>
          <w:sz w:val="24"/>
          <w:szCs w:val="24"/>
        </w:rPr>
        <w:t>The factor “cost saving” has a positive and significant relationship with the success in retail sect</w:t>
      </w:r>
      <w:r w:rsidR="000A525D">
        <w:rPr>
          <w:rFonts w:ascii="Arial" w:hAnsi="Arial" w:cs="Arial"/>
          <w:b/>
          <w:sz w:val="24"/>
          <w:szCs w:val="24"/>
        </w:rPr>
        <w:t>or for using big data analytics:</w:t>
      </w:r>
    </w:p>
    <w:p w:rsidR="000A525D" w:rsidRPr="00C55EAA" w:rsidRDefault="000A525D" w:rsidP="00B00939">
      <w:pPr>
        <w:autoSpaceDE w:val="0"/>
        <w:autoSpaceDN w:val="0"/>
        <w:adjustRightInd w:val="0"/>
        <w:spacing w:after="0" w:line="400" w:lineRule="atLeast"/>
        <w:rPr>
          <w:rFonts w:ascii="Arial" w:hAnsi="Arial" w:cs="Arial"/>
          <w:b/>
          <w:sz w:val="24"/>
          <w:szCs w:val="24"/>
        </w:rPr>
      </w:pPr>
    </w:p>
    <w:p w:rsidR="000A525D" w:rsidRDefault="000A525D" w:rsidP="000A525D">
      <w:pPr>
        <w:autoSpaceDE w:val="0"/>
        <w:autoSpaceDN w:val="0"/>
        <w:adjustRightInd w:val="0"/>
        <w:spacing w:after="0" w:line="400" w:lineRule="atLeast"/>
        <w:rPr>
          <w:rFonts w:ascii="Arial" w:hAnsi="Arial" w:cs="Arial"/>
          <w:sz w:val="24"/>
          <w:szCs w:val="24"/>
        </w:rPr>
      </w:pPr>
      <w:r>
        <w:rPr>
          <w:rFonts w:ascii="Arial" w:hAnsi="Arial" w:cs="Arial"/>
          <w:sz w:val="24"/>
          <w:szCs w:val="24"/>
        </w:rPr>
        <w:t>This hypothesis is accepted. The beta standardized coefficient of this independent variable has a score of .421. It has a positive relationship with the dependent variable. The strength of the relationship is also quite significant and of medium to large strength. The significance value, which is the p value is .050. This value is very close to 0 and it means that with 95% confidence level it can be stated that the hypothesis is right and accepted. Thus, the relationship between the independent variable “Cost saving” and the dependent variable “</w:t>
      </w:r>
      <w:r w:rsidRPr="000A525D">
        <w:rPr>
          <w:rFonts w:ascii="Arial" w:hAnsi="Arial" w:cs="Arial"/>
          <w:sz w:val="24"/>
          <w:szCs w:val="24"/>
        </w:rPr>
        <w:t>success in retail sect</w:t>
      </w:r>
      <w:r>
        <w:rPr>
          <w:rFonts w:ascii="Arial" w:hAnsi="Arial" w:cs="Arial"/>
          <w:sz w:val="24"/>
          <w:szCs w:val="24"/>
        </w:rPr>
        <w:t>or for using big data analytics” is positive and significant.</w:t>
      </w:r>
    </w:p>
    <w:p w:rsidR="00796FFC" w:rsidRDefault="00796FFC" w:rsidP="000A525D">
      <w:pPr>
        <w:tabs>
          <w:tab w:val="left" w:pos="3497"/>
        </w:tabs>
        <w:autoSpaceDE w:val="0"/>
        <w:autoSpaceDN w:val="0"/>
        <w:adjustRightInd w:val="0"/>
        <w:spacing w:after="0" w:line="400" w:lineRule="atLeast"/>
        <w:rPr>
          <w:rFonts w:ascii="Arial" w:hAnsi="Arial" w:cs="Arial"/>
          <w:sz w:val="24"/>
          <w:szCs w:val="24"/>
        </w:rPr>
      </w:pPr>
    </w:p>
    <w:p w:rsidR="00796FFC" w:rsidRDefault="00C55EAA" w:rsidP="00796FFC">
      <w:pPr>
        <w:autoSpaceDE w:val="0"/>
        <w:autoSpaceDN w:val="0"/>
        <w:adjustRightInd w:val="0"/>
        <w:spacing w:after="0" w:line="400" w:lineRule="atLeast"/>
        <w:rPr>
          <w:rFonts w:ascii="Arial" w:hAnsi="Arial" w:cs="Arial"/>
          <w:b/>
          <w:sz w:val="24"/>
          <w:szCs w:val="24"/>
        </w:rPr>
      </w:pPr>
      <w:r w:rsidRPr="000A525D">
        <w:rPr>
          <w:rFonts w:ascii="Arial" w:hAnsi="Arial" w:cs="Arial"/>
          <w:b/>
          <w:sz w:val="24"/>
          <w:szCs w:val="24"/>
        </w:rPr>
        <w:t xml:space="preserve">H2: </w:t>
      </w:r>
      <w:r w:rsidR="00796FFC" w:rsidRPr="000A525D">
        <w:rPr>
          <w:rFonts w:ascii="Arial" w:hAnsi="Arial" w:cs="Arial"/>
          <w:b/>
          <w:sz w:val="24"/>
          <w:szCs w:val="24"/>
        </w:rPr>
        <w:t>The factor “increased revenue” has a positive and significant relationship with the success in retail sector for using big data analytics.</w:t>
      </w:r>
    </w:p>
    <w:p w:rsidR="000A525D" w:rsidRDefault="000A525D" w:rsidP="00796FFC">
      <w:pPr>
        <w:autoSpaceDE w:val="0"/>
        <w:autoSpaceDN w:val="0"/>
        <w:adjustRightInd w:val="0"/>
        <w:spacing w:after="0" w:line="400" w:lineRule="atLeast"/>
        <w:rPr>
          <w:rFonts w:ascii="Arial" w:hAnsi="Arial" w:cs="Arial"/>
          <w:b/>
          <w:sz w:val="24"/>
          <w:szCs w:val="24"/>
        </w:rPr>
      </w:pPr>
    </w:p>
    <w:p w:rsidR="00025E07" w:rsidRDefault="000A525D" w:rsidP="00796FFC">
      <w:pPr>
        <w:autoSpaceDE w:val="0"/>
        <w:autoSpaceDN w:val="0"/>
        <w:adjustRightInd w:val="0"/>
        <w:spacing w:after="0" w:line="400" w:lineRule="atLeast"/>
        <w:rPr>
          <w:rFonts w:ascii="Arial" w:hAnsi="Arial" w:cs="Arial"/>
          <w:sz w:val="24"/>
          <w:szCs w:val="24"/>
        </w:rPr>
      </w:pPr>
      <w:r>
        <w:rPr>
          <w:rFonts w:ascii="Arial" w:hAnsi="Arial" w:cs="Arial"/>
          <w:sz w:val="24"/>
          <w:szCs w:val="24"/>
        </w:rPr>
        <w:t>This hypothesis is accepted. The beta standardized coefficient of this independent variable has a score of .</w:t>
      </w:r>
      <w:r w:rsidR="00AE26BC">
        <w:rPr>
          <w:rFonts w:ascii="Arial" w:hAnsi="Arial" w:cs="Arial"/>
          <w:sz w:val="24"/>
          <w:szCs w:val="24"/>
        </w:rPr>
        <w:t>324</w:t>
      </w:r>
      <w:r>
        <w:rPr>
          <w:rFonts w:ascii="Arial" w:hAnsi="Arial" w:cs="Arial"/>
          <w:sz w:val="24"/>
          <w:szCs w:val="24"/>
        </w:rPr>
        <w:t xml:space="preserve">. It has a positive relationship with the dependent variable. The strength of the relationship is also quite significant and of medium to large strength. </w:t>
      </w:r>
      <w:r>
        <w:rPr>
          <w:rFonts w:ascii="Arial" w:hAnsi="Arial" w:cs="Arial"/>
          <w:sz w:val="24"/>
          <w:szCs w:val="24"/>
        </w:rPr>
        <w:lastRenderedPageBreak/>
        <w:t>The significance value</w:t>
      </w:r>
      <w:r w:rsidR="00111783">
        <w:rPr>
          <w:rFonts w:ascii="Arial" w:hAnsi="Arial" w:cs="Arial"/>
          <w:sz w:val="24"/>
          <w:szCs w:val="24"/>
        </w:rPr>
        <w:t xml:space="preserve"> is .060</w:t>
      </w:r>
      <w:r>
        <w:rPr>
          <w:rFonts w:ascii="Arial" w:hAnsi="Arial" w:cs="Arial"/>
          <w:sz w:val="24"/>
          <w:szCs w:val="24"/>
        </w:rPr>
        <w:t xml:space="preserve">. This value is close to 0 and it means that </w:t>
      </w:r>
      <w:r w:rsidR="00AE26BC">
        <w:rPr>
          <w:rFonts w:ascii="Arial" w:hAnsi="Arial" w:cs="Arial"/>
          <w:sz w:val="24"/>
          <w:szCs w:val="24"/>
        </w:rPr>
        <w:t xml:space="preserve">with </w:t>
      </w:r>
      <w:r w:rsidR="00111783">
        <w:rPr>
          <w:rFonts w:ascii="Arial" w:hAnsi="Arial" w:cs="Arial"/>
          <w:sz w:val="24"/>
          <w:szCs w:val="24"/>
        </w:rPr>
        <w:t>94 percent</w:t>
      </w:r>
      <w:r>
        <w:rPr>
          <w:rFonts w:ascii="Arial" w:hAnsi="Arial" w:cs="Arial"/>
          <w:sz w:val="24"/>
          <w:szCs w:val="24"/>
        </w:rPr>
        <w:t xml:space="preserve"> confidence level it can be stated that </w:t>
      </w:r>
      <w:r w:rsidR="00111783">
        <w:rPr>
          <w:rFonts w:ascii="Arial" w:hAnsi="Arial" w:cs="Arial"/>
          <w:sz w:val="24"/>
          <w:szCs w:val="24"/>
        </w:rPr>
        <w:t>this</w:t>
      </w:r>
      <w:r>
        <w:rPr>
          <w:rFonts w:ascii="Arial" w:hAnsi="Arial" w:cs="Arial"/>
          <w:sz w:val="24"/>
          <w:szCs w:val="24"/>
        </w:rPr>
        <w:t xml:space="preserve"> hypothesis is </w:t>
      </w:r>
      <w:r w:rsidR="00111783">
        <w:rPr>
          <w:rFonts w:ascii="Arial" w:hAnsi="Arial" w:cs="Arial"/>
          <w:sz w:val="24"/>
          <w:szCs w:val="24"/>
        </w:rPr>
        <w:t>correct</w:t>
      </w:r>
      <w:r>
        <w:rPr>
          <w:rFonts w:ascii="Arial" w:hAnsi="Arial" w:cs="Arial"/>
          <w:sz w:val="24"/>
          <w:szCs w:val="24"/>
        </w:rPr>
        <w:t xml:space="preserve"> and accepted. Thus, the relationship between the independent variable </w:t>
      </w:r>
      <w:r w:rsidR="00111783">
        <w:rPr>
          <w:rFonts w:ascii="Arial" w:hAnsi="Arial" w:cs="Arial"/>
          <w:sz w:val="24"/>
          <w:szCs w:val="24"/>
        </w:rPr>
        <w:t>“Speedy data management</w:t>
      </w:r>
      <w:r>
        <w:rPr>
          <w:rFonts w:ascii="Arial" w:hAnsi="Arial" w:cs="Arial"/>
          <w:sz w:val="24"/>
          <w:szCs w:val="24"/>
        </w:rPr>
        <w:t>” and the dependent variable “</w:t>
      </w:r>
      <w:r w:rsidRPr="000A525D">
        <w:rPr>
          <w:rFonts w:ascii="Arial" w:hAnsi="Arial" w:cs="Arial"/>
          <w:sz w:val="24"/>
          <w:szCs w:val="24"/>
        </w:rPr>
        <w:t>success in retail sect</w:t>
      </w:r>
      <w:r>
        <w:rPr>
          <w:rFonts w:ascii="Arial" w:hAnsi="Arial" w:cs="Arial"/>
          <w:sz w:val="24"/>
          <w:szCs w:val="24"/>
        </w:rPr>
        <w:t xml:space="preserve">or for using big data analytics” is positive </w:t>
      </w:r>
      <w:r w:rsidR="00111783">
        <w:rPr>
          <w:rFonts w:ascii="Arial" w:hAnsi="Arial" w:cs="Arial"/>
          <w:sz w:val="24"/>
          <w:szCs w:val="24"/>
        </w:rPr>
        <w:t>and significant.</w:t>
      </w:r>
    </w:p>
    <w:p w:rsidR="00025E07" w:rsidRDefault="00025E07" w:rsidP="00796FFC">
      <w:pPr>
        <w:autoSpaceDE w:val="0"/>
        <w:autoSpaceDN w:val="0"/>
        <w:adjustRightInd w:val="0"/>
        <w:spacing w:after="0" w:line="400" w:lineRule="atLeast"/>
        <w:rPr>
          <w:rFonts w:ascii="Arial" w:hAnsi="Arial" w:cs="Arial"/>
          <w:sz w:val="24"/>
          <w:szCs w:val="24"/>
        </w:rPr>
      </w:pPr>
    </w:p>
    <w:p w:rsidR="00796FFC" w:rsidRDefault="00C55EAA" w:rsidP="00796FFC">
      <w:pPr>
        <w:autoSpaceDE w:val="0"/>
        <w:autoSpaceDN w:val="0"/>
        <w:adjustRightInd w:val="0"/>
        <w:spacing w:after="0" w:line="400" w:lineRule="atLeast"/>
        <w:rPr>
          <w:rFonts w:ascii="Arial" w:hAnsi="Arial" w:cs="Arial"/>
          <w:b/>
          <w:sz w:val="24"/>
          <w:szCs w:val="24"/>
        </w:rPr>
      </w:pPr>
      <w:r w:rsidRPr="00111783">
        <w:rPr>
          <w:rFonts w:ascii="Arial" w:hAnsi="Arial" w:cs="Arial"/>
          <w:b/>
          <w:sz w:val="24"/>
          <w:szCs w:val="24"/>
        </w:rPr>
        <w:t xml:space="preserve">H3: </w:t>
      </w:r>
      <w:r w:rsidR="00796FFC" w:rsidRPr="00111783">
        <w:rPr>
          <w:rFonts w:ascii="Arial" w:hAnsi="Arial" w:cs="Arial"/>
          <w:b/>
          <w:sz w:val="24"/>
          <w:szCs w:val="24"/>
        </w:rPr>
        <w:t>The factor “Speedy data management” has a positive and significant relationship with the success in retail sect</w:t>
      </w:r>
      <w:r w:rsidR="00111783" w:rsidRPr="00111783">
        <w:rPr>
          <w:rFonts w:ascii="Arial" w:hAnsi="Arial" w:cs="Arial"/>
          <w:b/>
          <w:sz w:val="24"/>
          <w:szCs w:val="24"/>
        </w:rPr>
        <w:t>or for using big data analytics:</w:t>
      </w:r>
    </w:p>
    <w:p w:rsidR="00111783" w:rsidRPr="00111783" w:rsidRDefault="00111783" w:rsidP="00796FFC">
      <w:pPr>
        <w:autoSpaceDE w:val="0"/>
        <w:autoSpaceDN w:val="0"/>
        <w:adjustRightInd w:val="0"/>
        <w:spacing w:after="0" w:line="400" w:lineRule="atLeast"/>
        <w:rPr>
          <w:rFonts w:ascii="Arial" w:hAnsi="Arial" w:cs="Arial"/>
          <w:b/>
          <w:sz w:val="24"/>
          <w:szCs w:val="24"/>
        </w:rPr>
      </w:pPr>
    </w:p>
    <w:p w:rsidR="00111783" w:rsidRDefault="00111783" w:rsidP="00111783">
      <w:pPr>
        <w:autoSpaceDE w:val="0"/>
        <w:autoSpaceDN w:val="0"/>
        <w:adjustRightInd w:val="0"/>
        <w:spacing w:after="0" w:line="400" w:lineRule="atLeast"/>
        <w:rPr>
          <w:rFonts w:ascii="Arial" w:hAnsi="Arial" w:cs="Arial"/>
          <w:sz w:val="24"/>
          <w:szCs w:val="24"/>
        </w:rPr>
      </w:pPr>
      <w:r>
        <w:rPr>
          <w:rFonts w:ascii="Arial" w:hAnsi="Arial" w:cs="Arial"/>
          <w:sz w:val="24"/>
          <w:szCs w:val="24"/>
        </w:rPr>
        <w:t>This hypothesis is accepted. The beta standardized coefficient of this independent variable has a score of .296. It has a positive relationship with the dependent variable. The strength of the relationship is low to in strength. The significance value, which is the p value is .139. This value is very close to 0 and it means that with 86% confidence level it can be stated that the hypothesis is right and accepted. Thus, the relationship between the independent variable “Speedy data management” and the dependent variable “</w:t>
      </w:r>
      <w:r w:rsidRPr="000A525D">
        <w:rPr>
          <w:rFonts w:ascii="Arial" w:hAnsi="Arial" w:cs="Arial"/>
          <w:sz w:val="24"/>
          <w:szCs w:val="24"/>
        </w:rPr>
        <w:t>success in retail sect</w:t>
      </w:r>
      <w:r>
        <w:rPr>
          <w:rFonts w:ascii="Arial" w:hAnsi="Arial" w:cs="Arial"/>
          <w:sz w:val="24"/>
          <w:szCs w:val="24"/>
        </w:rPr>
        <w:t>or for using big data analytics” is positive and significant.</w:t>
      </w:r>
    </w:p>
    <w:p w:rsidR="00111783" w:rsidRDefault="00111783"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C55EAA" w:rsidP="00796FFC">
      <w:pPr>
        <w:autoSpaceDE w:val="0"/>
        <w:autoSpaceDN w:val="0"/>
        <w:adjustRightInd w:val="0"/>
        <w:spacing w:after="0" w:line="400" w:lineRule="atLeast"/>
        <w:rPr>
          <w:rFonts w:ascii="Arial" w:hAnsi="Arial" w:cs="Arial"/>
          <w:sz w:val="24"/>
          <w:szCs w:val="24"/>
        </w:rPr>
      </w:pPr>
      <w:r w:rsidRPr="00111783">
        <w:rPr>
          <w:rFonts w:ascii="Arial" w:hAnsi="Arial" w:cs="Arial"/>
          <w:b/>
          <w:sz w:val="24"/>
          <w:szCs w:val="24"/>
        </w:rPr>
        <w:t xml:space="preserve">H4: </w:t>
      </w:r>
      <w:r w:rsidR="00796FFC" w:rsidRPr="00111783">
        <w:rPr>
          <w:rFonts w:ascii="Arial" w:hAnsi="Arial" w:cs="Arial"/>
          <w:b/>
          <w:sz w:val="24"/>
          <w:szCs w:val="24"/>
        </w:rPr>
        <w:t>The factor “</w:t>
      </w:r>
      <w:r w:rsidR="009C665A">
        <w:rPr>
          <w:rFonts w:ascii="Arial" w:hAnsi="Arial" w:cs="Arial"/>
          <w:b/>
          <w:sz w:val="24"/>
        </w:rPr>
        <w:t>F</w:t>
      </w:r>
      <w:r w:rsidR="00796FFC" w:rsidRPr="00111783">
        <w:rPr>
          <w:rFonts w:ascii="Arial" w:hAnsi="Arial" w:cs="Arial"/>
          <w:b/>
          <w:sz w:val="24"/>
        </w:rPr>
        <w:t>uture demand</w:t>
      </w:r>
      <w:r w:rsidR="00796FFC" w:rsidRPr="00111783">
        <w:rPr>
          <w:rFonts w:ascii="Arial" w:hAnsi="Arial" w:cs="Arial"/>
          <w:b/>
          <w:sz w:val="24"/>
          <w:szCs w:val="24"/>
        </w:rPr>
        <w:t>” has a positive and significant relationship with the success in retail sector for using big data analytics</w:t>
      </w:r>
      <w:r w:rsidR="00796FFC">
        <w:rPr>
          <w:rFonts w:ascii="Arial" w:hAnsi="Arial" w:cs="Arial"/>
          <w:sz w:val="24"/>
          <w:szCs w:val="24"/>
        </w:rPr>
        <w:t>.</w:t>
      </w:r>
    </w:p>
    <w:p w:rsidR="00111783" w:rsidRDefault="00111783" w:rsidP="00796FFC">
      <w:pPr>
        <w:autoSpaceDE w:val="0"/>
        <w:autoSpaceDN w:val="0"/>
        <w:adjustRightInd w:val="0"/>
        <w:spacing w:after="0" w:line="400" w:lineRule="atLeast"/>
        <w:rPr>
          <w:rFonts w:ascii="Arial" w:hAnsi="Arial" w:cs="Arial"/>
          <w:sz w:val="24"/>
          <w:szCs w:val="24"/>
        </w:rPr>
      </w:pPr>
    </w:p>
    <w:p w:rsidR="00111783" w:rsidRDefault="00111783" w:rsidP="00111783">
      <w:pPr>
        <w:autoSpaceDE w:val="0"/>
        <w:autoSpaceDN w:val="0"/>
        <w:adjustRightInd w:val="0"/>
        <w:spacing w:after="0" w:line="400" w:lineRule="atLeast"/>
        <w:rPr>
          <w:rFonts w:ascii="Arial" w:hAnsi="Arial" w:cs="Arial"/>
          <w:sz w:val="24"/>
          <w:szCs w:val="24"/>
        </w:rPr>
      </w:pPr>
      <w:r>
        <w:rPr>
          <w:rFonts w:ascii="Arial" w:hAnsi="Arial" w:cs="Arial"/>
          <w:sz w:val="24"/>
          <w:szCs w:val="24"/>
        </w:rPr>
        <w:t>This hypothesis is accepted. The beta standardized coefficient of this independent variable has a score of .072. It has a positive relationship with the dependent variable. The strength of the relationship is low in strength. The significance value, which is the p value is .658. This value means that with 34% confidence level it can be stated that the hypothesis is right and accepted. Thus, the relationship between the independent variable “</w:t>
      </w:r>
      <w:r w:rsidR="009C665A">
        <w:rPr>
          <w:rFonts w:ascii="Arial" w:hAnsi="Arial" w:cs="Arial"/>
          <w:sz w:val="24"/>
          <w:szCs w:val="24"/>
        </w:rPr>
        <w:t>Future demand</w:t>
      </w:r>
      <w:r>
        <w:rPr>
          <w:rFonts w:ascii="Arial" w:hAnsi="Arial" w:cs="Arial"/>
          <w:sz w:val="24"/>
          <w:szCs w:val="24"/>
        </w:rPr>
        <w:t>” and the dependent variable “</w:t>
      </w:r>
      <w:r w:rsidRPr="000A525D">
        <w:rPr>
          <w:rFonts w:ascii="Arial" w:hAnsi="Arial" w:cs="Arial"/>
          <w:sz w:val="24"/>
          <w:szCs w:val="24"/>
        </w:rPr>
        <w:t>success in retail sect</w:t>
      </w:r>
      <w:r>
        <w:rPr>
          <w:rFonts w:ascii="Arial" w:hAnsi="Arial" w:cs="Arial"/>
          <w:sz w:val="24"/>
          <w:szCs w:val="24"/>
        </w:rPr>
        <w:t>or for using big data analytics” is positive and significant.</w:t>
      </w:r>
    </w:p>
    <w:p w:rsidR="00111783" w:rsidRDefault="00111783" w:rsidP="00796FFC">
      <w:pPr>
        <w:autoSpaceDE w:val="0"/>
        <w:autoSpaceDN w:val="0"/>
        <w:adjustRightInd w:val="0"/>
        <w:spacing w:after="0" w:line="400" w:lineRule="atLeast"/>
        <w:rPr>
          <w:rFonts w:ascii="Arial" w:hAnsi="Arial" w:cs="Arial"/>
          <w:sz w:val="24"/>
          <w:szCs w:val="24"/>
        </w:rPr>
      </w:pPr>
    </w:p>
    <w:p w:rsidR="009C665A" w:rsidRDefault="009C665A" w:rsidP="00796FFC">
      <w:pPr>
        <w:autoSpaceDE w:val="0"/>
        <w:autoSpaceDN w:val="0"/>
        <w:adjustRightInd w:val="0"/>
        <w:spacing w:after="0" w:line="400" w:lineRule="atLeast"/>
        <w:rPr>
          <w:rFonts w:ascii="Arial" w:hAnsi="Arial" w:cs="Arial"/>
          <w:sz w:val="24"/>
          <w:szCs w:val="24"/>
        </w:rPr>
      </w:pPr>
    </w:p>
    <w:p w:rsidR="009C665A" w:rsidRDefault="009C665A"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Pr="009C665A" w:rsidRDefault="00C55EAA" w:rsidP="00796FFC">
      <w:pPr>
        <w:autoSpaceDE w:val="0"/>
        <w:autoSpaceDN w:val="0"/>
        <w:adjustRightInd w:val="0"/>
        <w:spacing w:after="0" w:line="400" w:lineRule="atLeast"/>
        <w:rPr>
          <w:rFonts w:ascii="Arial" w:hAnsi="Arial" w:cs="Arial"/>
          <w:b/>
          <w:sz w:val="24"/>
          <w:szCs w:val="24"/>
        </w:rPr>
      </w:pPr>
      <w:r w:rsidRPr="009C665A">
        <w:rPr>
          <w:rFonts w:ascii="Arial" w:hAnsi="Arial" w:cs="Arial"/>
          <w:b/>
          <w:sz w:val="24"/>
          <w:szCs w:val="24"/>
        </w:rPr>
        <w:lastRenderedPageBreak/>
        <w:t xml:space="preserve">H5: </w:t>
      </w:r>
      <w:r w:rsidR="00796FFC" w:rsidRPr="009C665A">
        <w:rPr>
          <w:rFonts w:ascii="Arial" w:hAnsi="Arial" w:cs="Arial"/>
          <w:b/>
          <w:sz w:val="24"/>
          <w:szCs w:val="24"/>
        </w:rPr>
        <w:t>The factor “</w:t>
      </w:r>
      <w:r w:rsidR="00796FFC" w:rsidRPr="009C665A">
        <w:rPr>
          <w:rFonts w:ascii="Arial" w:hAnsi="Arial" w:cs="Arial"/>
          <w:b/>
          <w:sz w:val="24"/>
        </w:rPr>
        <w:t>Micro targeting customers</w:t>
      </w:r>
      <w:r w:rsidR="00796FFC" w:rsidRPr="009C665A">
        <w:rPr>
          <w:rFonts w:ascii="Arial" w:hAnsi="Arial" w:cs="Arial"/>
          <w:b/>
          <w:sz w:val="24"/>
          <w:szCs w:val="24"/>
        </w:rPr>
        <w:t>” has a positive and significant relationship with the success in retail sect</w:t>
      </w:r>
      <w:r w:rsidR="009C665A">
        <w:rPr>
          <w:rFonts w:ascii="Arial" w:hAnsi="Arial" w:cs="Arial"/>
          <w:b/>
          <w:sz w:val="24"/>
          <w:szCs w:val="24"/>
        </w:rPr>
        <w:t>or for using big data analytics:</w:t>
      </w:r>
    </w:p>
    <w:p w:rsidR="009C665A" w:rsidRDefault="009C665A" w:rsidP="00796FFC">
      <w:pPr>
        <w:autoSpaceDE w:val="0"/>
        <w:autoSpaceDN w:val="0"/>
        <w:adjustRightInd w:val="0"/>
        <w:spacing w:after="0" w:line="400" w:lineRule="atLeast"/>
        <w:rPr>
          <w:rFonts w:ascii="Arial" w:hAnsi="Arial" w:cs="Arial"/>
          <w:sz w:val="24"/>
          <w:szCs w:val="24"/>
        </w:rPr>
      </w:pPr>
    </w:p>
    <w:p w:rsidR="009C665A" w:rsidRDefault="009C665A" w:rsidP="009C665A">
      <w:pPr>
        <w:autoSpaceDE w:val="0"/>
        <w:autoSpaceDN w:val="0"/>
        <w:adjustRightInd w:val="0"/>
        <w:spacing w:after="0" w:line="400" w:lineRule="atLeast"/>
        <w:rPr>
          <w:rFonts w:ascii="Arial" w:hAnsi="Arial" w:cs="Arial"/>
          <w:sz w:val="24"/>
          <w:szCs w:val="24"/>
        </w:rPr>
      </w:pPr>
      <w:r>
        <w:rPr>
          <w:rFonts w:ascii="Arial" w:hAnsi="Arial" w:cs="Arial"/>
          <w:sz w:val="24"/>
          <w:szCs w:val="24"/>
        </w:rPr>
        <w:t xml:space="preserve">This hypothesis is rejected. The beta standardized coefficient of this independent variable has a score of -.150. It has a negative relationship with the dependent variable. The strength of the relationship is very low to in strength. The significance value, which is the p value is .364. This means that with </w:t>
      </w:r>
      <w:r w:rsidR="006F2D6F">
        <w:rPr>
          <w:rFonts w:ascii="Arial" w:hAnsi="Arial" w:cs="Arial"/>
          <w:sz w:val="24"/>
          <w:szCs w:val="24"/>
        </w:rPr>
        <w:t>63.6</w:t>
      </w:r>
      <w:r>
        <w:rPr>
          <w:rFonts w:ascii="Arial" w:hAnsi="Arial" w:cs="Arial"/>
          <w:sz w:val="24"/>
          <w:szCs w:val="24"/>
        </w:rPr>
        <w:t xml:space="preserve">% confidence level it can be stated that the hypothesis is </w:t>
      </w:r>
      <w:r w:rsidR="006F2D6F">
        <w:rPr>
          <w:rFonts w:ascii="Arial" w:hAnsi="Arial" w:cs="Arial"/>
          <w:sz w:val="24"/>
          <w:szCs w:val="24"/>
        </w:rPr>
        <w:t>not correct</w:t>
      </w:r>
      <w:r>
        <w:rPr>
          <w:rFonts w:ascii="Arial" w:hAnsi="Arial" w:cs="Arial"/>
          <w:sz w:val="24"/>
          <w:szCs w:val="24"/>
        </w:rPr>
        <w:t xml:space="preserve"> and</w:t>
      </w:r>
      <w:r w:rsidR="006F2D6F">
        <w:rPr>
          <w:rFonts w:ascii="Arial" w:hAnsi="Arial" w:cs="Arial"/>
          <w:sz w:val="24"/>
          <w:szCs w:val="24"/>
        </w:rPr>
        <w:t xml:space="preserve"> rejected.</w:t>
      </w:r>
      <w:r>
        <w:rPr>
          <w:rFonts w:ascii="Arial" w:hAnsi="Arial" w:cs="Arial"/>
          <w:sz w:val="24"/>
          <w:szCs w:val="24"/>
        </w:rPr>
        <w:t xml:space="preserve"> Thus, the relationship between the independent variable “</w:t>
      </w:r>
      <w:r w:rsidR="006F2D6F">
        <w:rPr>
          <w:rFonts w:ascii="Arial" w:hAnsi="Arial" w:cs="Arial"/>
          <w:sz w:val="24"/>
          <w:szCs w:val="24"/>
        </w:rPr>
        <w:t>Micro targeting customers</w:t>
      </w:r>
      <w:r>
        <w:rPr>
          <w:rFonts w:ascii="Arial" w:hAnsi="Arial" w:cs="Arial"/>
          <w:sz w:val="24"/>
          <w:szCs w:val="24"/>
        </w:rPr>
        <w:t>” and the dependent variable “</w:t>
      </w:r>
      <w:r w:rsidRPr="000A525D">
        <w:rPr>
          <w:rFonts w:ascii="Arial" w:hAnsi="Arial" w:cs="Arial"/>
          <w:sz w:val="24"/>
          <w:szCs w:val="24"/>
        </w:rPr>
        <w:t>success in retail sect</w:t>
      </w:r>
      <w:r>
        <w:rPr>
          <w:rFonts w:ascii="Arial" w:hAnsi="Arial" w:cs="Arial"/>
          <w:sz w:val="24"/>
          <w:szCs w:val="24"/>
        </w:rPr>
        <w:t xml:space="preserve">or for using big data analytics” is </w:t>
      </w:r>
      <w:r w:rsidR="006F2D6F">
        <w:rPr>
          <w:rFonts w:ascii="Arial" w:hAnsi="Arial" w:cs="Arial"/>
          <w:sz w:val="24"/>
          <w:szCs w:val="24"/>
        </w:rPr>
        <w:t>negative</w:t>
      </w:r>
      <w:r>
        <w:rPr>
          <w:rFonts w:ascii="Arial" w:hAnsi="Arial" w:cs="Arial"/>
          <w:sz w:val="24"/>
          <w:szCs w:val="24"/>
        </w:rPr>
        <w:t xml:space="preserve"> and </w:t>
      </w:r>
      <w:r w:rsidR="006F2D6F">
        <w:rPr>
          <w:rFonts w:ascii="Arial" w:hAnsi="Arial" w:cs="Arial"/>
          <w:sz w:val="24"/>
          <w:szCs w:val="24"/>
        </w:rPr>
        <w:t>in</w:t>
      </w:r>
      <w:r>
        <w:rPr>
          <w:rFonts w:ascii="Arial" w:hAnsi="Arial" w:cs="Arial"/>
          <w:sz w:val="24"/>
          <w:szCs w:val="24"/>
        </w:rPr>
        <w:t>significant.</w:t>
      </w:r>
    </w:p>
    <w:p w:rsidR="009C665A" w:rsidRPr="006F2D6F" w:rsidRDefault="009C665A" w:rsidP="00796FFC">
      <w:pPr>
        <w:autoSpaceDE w:val="0"/>
        <w:autoSpaceDN w:val="0"/>
        <w:adjustRightInd w:val="0"/>
        <w:spacing w:after="0" w:line="400" w:lineRule="atLeast"/>
        <w:rPr>
          <w:rFonts w:ascii="Arial" w:hAnsi="Arial" w:cs="Arial"/>
          <w:b/>
          <w:sz w:val="24"/>
          <w:szCs w:val="24"/>
        </w:rPr>
      </w:pPr>
    </w:p>
    <w:p w:rsidR="00796FFC" w:rsidRPr="006F2D6F" w:rsidRDefault="00796FFC" w:rsidP="00796FFC">
      <w:pPr>
        <w:autoSpaceDE w:val="0"/>
        <w:autoSpaceDN w:val="0"/>
        <w:adjustRightInd w:val="0"/>
        <w:spacing w:after="0" w:line="400" w:lineRule="atLeast"/>
        <w:rPr>
          <w:rFonts w:ascii="Arial" w:hAnsi="Arial" w:cs="Arial"/>
          <w:b/>
          <w:sz w:val="24"/>
          <w:szCs w:val="24"/>
        </w:rPr>
      </w:pPr>
    </w:p>
    <w:p w:rsidR="006F2D6F" w:rsidRDefault="00C55EAA" w:rsidP="00796FFC">
      <w:pPr>
        <w:autoSpaceDE w:val="0"/>
        <w:autoSpaceDN w:val="0"/>
        <w:adjustRightInd w:val="0"/>
        <w:spacing w:after="0" w:line="400" w:lineRule="atLeast"/>
        <w:rPr>
          <w:rFonts w:ascii="Arial" w:hAnsi="Arial" w:cs="Arial"/>
          <w:b/>
          <w:sz w:val="24"/>
          <w:szCs w:val="24"/>
        </w:rPr>
      </w:pPr>
      <w:r w:rsidRPr="006F2D6F">
        <w:rPr>
          <w:rFonts w:ascii="Arial" w:hAnsi="Arial" w:cs="Arial"/>
          <w:b/>
          <w:sz w:val="24"/>
          <w:szCs w:val="24"/>
        </w:rPr>
        <w:t xml:space="preserve">H6: </w:t>
      </w:r>
      <w:r w:rsidR="00796FFC" w:rsidRPr="006F2D6F">
        <w:rPr>
          <w:rFonts w:ascii="Arial" w:hAnsi="Arial" w:cs="Arial"/>
          <w:b/>
          <w:sz w:val="24"/>
          <w:szCs w:val="24"/>
        </w:rPr>
        <w:t>The factor “</w:t>
      </w:r>
      <w:r w:rsidR="00796FFC" w:rsidRPr="006F2D6F">
        <w:rPr>
          <w:rFonts w:ascii="Arial" w:hAnsi="Arial" w:cs="Arial"/>
          <w:b/>
          <w:sz w:val="24"/>
        </w:rPr>
        <w:t>Better inventory management</w:t>
      </w:r>
      <w:r w:rsidR="00796FFC" w:rsidRPr="006F2D6F">
        <w:rPr>
          <w:rFonts w:ascii="Arial" w:hAnsi="Arial" w:cs="Arial"/>
          <w:b/>
          <w:sz w:val="24"/>
          <w:szCs w:val="24"/>
        </w:rPr>
        <w:t>” has a positive and significant relationship with the success in retail sect</w:t>
      </w:r>
      <w:r w:rsidR="006F2D6F">
        <w:rPr>
          <w:rFonts w:ascii="Arial" w:hAnsi="Arial" w:cs="Arial"/>
          <w:b/>
          <w:sz w:val="24"/>
          <w:szCs w:val="24"/>
        </w:rPr>
        <w:t>or for using big data analytics:</w:t>
      </w:r>
    </w:p>
    <w:p w:rsidR="006F2D6F" w:rsidRDefault="006F2D6F" w:rsidP="00796FFC">
      <w:pPr>
        <w:autoSpaceDE w:val="0"/>
        <w:autoSpaceDN w:val="0"/>
        <w:adjustRightInd w:val="0"/>
        <w:spacing w:after="0" w:line="400" w:lineRule="atLeast"/>
        <w:rPr>
          <w:rFonts w:ascii="Arial" w:hAnsi="Arial" w:cs="Arial"/>
          <w:b/>
          <w:sz w:val="24"/>
          <w:szCs w:val="24"/>
        </w:rPr>
      </w:pPr>
    </w:p>
    <w:p w:rsidR="006F2D6F" w:rsidRDefault="006F2D6F" w:rsidP="006F2D6F">
      <w:pPr>
        <w:autoSpaceDE w:val="0"/>
        <w:autoSpaceDN w:val="0"/>
        <w:adjustRightInd w:val="0"/>
        <w:spacing w:after="0" w:line="400" w:lineRule="atLeast"/>
        <w:rPr>
          <w:rFonts w:ascii="Arial" w:hAnsi="Arial" w:cs="Arial"/>
          <w:sz w:val="24"/>
          <w:szCs w:val="24"/>
        </w:rPr>
      </w:pPr>
      <w:r>
        <w:rPr>
          <w:rFonts w:ascii="Arial" w:hAnsi="Arial" w:cs="Arial"/>
          <w:sz w:val="24"/>
          <w:szCs w:val="24"/>
        </w:rPr>
        <w:t>This hypothesis is rejected. The beta standardized coefficient of this independent variable has a score of -.154. It has a negative relationship with the dependent variable. The strength of the relationship is very low to in strength. The significance value, which is the p value is .403. This means that with 60 percent confidence level it can be stated that the hypothesis is not correct and rejected. Thus, the relationship between the independent variable “Better inventory management” and the dependent variable “</w:t>
      </w:r>
      <w:r w:rsidRPr="000A525D">
        <w:rPr>
          <w:rFonts w:ascii="Arial" w:hAnsi="Arial" w:cs="Arial"/>
          <w:sz w:val="24"/>
          <w:szCs w:val="24"/>
        </w:rPr>
        <w:t>success in retail sect</w:t>
      </w:r>
      <w:r>
        <w:rPr>
          <w:rFonts w:ascii="Arial" w:hAnsi="Arial" w:cs="Arial"/>
          <w:sz w:val="24"/>
          <w:szCs w:val="24"/>
        </w:rPr>
        <w:t>or for using big data analytics” is negative and insignificant.</w:t>
      </w:r>
    </w:p>
    <w:p w:rsidR="006F2D6F" w:rsidRPr="006F2D6F" w:rsidRDefault="006F2D6F" w:rsidP="00796FFC">
      <w:pPr>
        <w:autoSpaceDE w:val="0"/>
        <w:autoSpaceDN w:val="0"/>
        <w:adjustRightInd w:val="0"/>
        <w:spacing w:after="0" w:line="400" w:lineRule="atLeast"/>
        <w:rPr>
          <w:rFonts w:ascii="Arial" w:hAnsi="Arial" w:cs="Arial"/>
          <w:b/>
          <w:sz w:val="24"/>
          <w:szCs w:val="24"/>
        </w:rPr>
      </w:pPr>
    </w:p>
    <w:p w:rsidR="00796FFC" w:rsidRPr="006F2D6F" w:rsidRDefault="00796FFC" w:rsidP="00796FFC">
      <w:pPr>
        <w:autoSpaceDE w:val="0"/>
        <w:autoSpaceDN w:val="0"/>
        <w:adjustRightInd w:val="0"/>
        <w:spacing w:after="0" w:line="400" w:lineRule="atLeast"/>
        <w:rPr>
          <w:rFonts w:ascii="Arial" w:hAnsi="Arial" w:cs="Arial"/>
          <w:b/>
          <w:sz w:val="24"/>
          <w:szCs w:val="24"/>
        </w:rPr>
      </w:pPr>
    </w:p>
    <w:p w:rsidR="00796FFC" w:rsidRDefault="00C55EAA" w:rsidP="00796FFC">
      <w:pPr>
        <w:autoSpaceDE w:val="0"/>
        <w:autoSpaceDN w:val="0"/>
        <w:adjustRightInd w:val="0"/>
        <w:spacing w:after="0" w:line="400" w:lineRule="atLeast"/>
        <w:rPr>
          <w:rFonts w:ascii="Arial" w:hAnsi="Arial" w:cs="Arial"/>
          <w:b/>
          <w:sz w:val="24"/>
          <w:szCs w:val="24"/>
        </w:rPr>
      </w:pPr>
      <w:r w:rsidRPr="006F2D6F">
        <w:rPr>
          <w:rFonts w:ascii="Arial" w:hAnsi="Arial" w:cs="Arial"/>
          <w:b/>
          <w:sz w:val="24"/>
          <w:szCs w:val="24"/>
        </w:rPr>
        <w:t xml:space="preserve">H7: </w:t>
      </w:r>
      <w:r w:rsidR="00796FFC" w:rsidRPr="006F2D6F">
        <w:rPr>
          <w:rFonts w:ascii="Arial" w:hAnsi="Arial" w:cs="Arial"/>
          <w:b/>
          <w:sz w:val="24"/>
          <w:szCs w:val="24"/>
        </w:rPr>
        <w:t xml:space="preserve">The factor </w:t>
      </w:r>
      <w:r w:rsidR="00796FFC" w:rsidRPr="006F2D6F">
        <w:rPr>
          <w:rFonts w:ascii="Arial" w:hAnsi="Arial" w:cs="Arial"/>
          <w:b/>
          <w:sz w:val="24"/>
        </w:rPr>
        <w:t>“Better pricing management</w:t>
      </w:r>
      <w:r w:rsidR="00796FFC" w:rsidRPr="006F2D6F">
        <w:rPr>
          <w:rFonts w:ascii="Arial" w:hAnsi="Arial" w:cs="Arial"/>
          <w:b/>
          <w:sz w:val="24"/>
          <w:szCs w:val="24"/>
        </w:rPr>
        <w:t>” has a positive and significant relationship with the success in retail sector for using big data analytics.</w:t>
      </w:r>
    </w:p>
    <w:p w:rsidR="006F2D6F" w:rsidRDefault="006F2D6F" w:rsidP="00796FFC">
      <w:pPr>
        <w:autoSpaceDE w:val="0"/>
        <w:autoSpaceDN w:val="0"/>
        <w:adjustRightInd w:val="0"/>
        <w:spacing w:after="0" w:line="400" w:lineRule="atLeast"/>
        <w:rPr>
          <w:rFonts w:ascii="Arial" w:hAnsi="Arial" w:cs="Arial"/>
          <w:b/>
          <w:sz w:val="24"/>
          <w:szCs w:val="24"/>
        </w:rPr>
      </w:pPr>
    </w:p>
    <w:p w:rsidR="006F2D6F" w:rsidRDefault="006F2D6F" w:rsidP="006F2D6F">
      <w:pPr>
        <w:autoSpaceDE w:val="0"/>
        <w:autoSpaceDN w:val="0"/>
        <w:adjustRightInd w:val="0"/>
        <w:spacing w:after="0" w:line="400" w:lineRule="atLeast"/>
        <w:rPr>
          <w:rFonts w:ascii="Arial" w:hAnsi="Arial" w:cs="Arial"/>
          <w:sz w:val="24"/>
          <w:szCs w:val="24"/>
        </w:rPr>
      </w:pPr>
      <w:r>
        <w:rPr>
          <w:rFonts w:ascii="Arial" w:hAnsi="Arial" w:cs="Arial"/>
          <w:sz w:val="24"/>
          <w:szCs w:val="24"/>
        </w:rPr>
        <w:t xml:space="preserve">This hypothesis is rejected. The beta standardized coefficient of this independent variable has a score of -.155. It has a negative relationship with the dependent variable. The strength of the relationship is very low to in strength. The significance value, which is the p value is .488. This means that with 51% confidence level it can be stated that the hypothesis is not correct and rejected. Therefore, the relationship between the </w:t>
      </w:r>
      <w:r>
        <w:rPr>
          <w:rFonts w:ascii="Arial" w:hAnsi="Arial" w:cs="Arial"/>
          <w:sz w:val="24"/>
          <w:szCs w:val="24"/>
        </w:rPr>
        <w:lastRenderedPageBreak/>
        <w:t>independent variable “Better pricing management” and the dependent variable “</w:t>
      </w:r>
      <w:r w:rsidRPr="000A525D">
        <w:rPr>
          <w:rFonts w:ascii="Arial" w:hAnsi="Arial" w:cs="Arial"/>
          <w:sz w:val="24"/>
          <w:szCs w:val="24"/>
        </w:rPr>
        <w:t>success in retail sect</w:t>
      </w:r>
      <w:r>
        <w:rPr>
          <w:rFonts w:ascii="Arial" w:hAnsi="Arial" w:cs="Arial"/>
          <w:sz w:val="24"/>
          <w:szCs w:val="24"/>
        </w:rPr>
        <w:t>or for using big data analytics” is negative and insignificant.</w:t>
      </w:r>
    </w:p>
    <w:p w:rsidR="006F2D6F" w:rsidRPr="006F2D6F" w:rsidRDefault="006F2D6F" w:rsidP="00796FFC">
      <w:pPr>
        <w:autoSpaceDE w:val="0"/>
        <w:autoSpaceDN w:val="0"/>
        <w:adjustRightInd w:val="0"/>
        <w:spacing w:after="0" w:line="400" w:lineRule="atLeast"/>
        <w:rPr>
          <w:rFonts w:ascii="Arial" w:hAnsi="Arial" w:cs="Arial"/>
          <w:b/>
          <w:sz w:val="24"/>
          <w:szCs w:val="24"/>
        </w:rPr>
      </w:pPr>
    </w:p>
    <w:p w:rsidR="00796FFC" w:rsidRPr="006F2D6F" w:rsidRDefault="00796FFC" w:rsidP="00796FFC">
      <w:pPr>
        <w:autoSpaceDE w:val="0"/>
        <w:autoSpaceDN w:val="0"/>
        <w:adjustRightInd w:val="0"/>
        <w:spacing w:after="0" w:line="400" w:lineRule="atLeast"/>
        <w:rPr>
          <w:rFonts w:ascii="Arial" w:hAnsi="Arial" w:cs="Arial"/>
          <w:b/>
          <w:sz w:val="24"/>
          <w:szCs w:val="24"/>
        </w:rPr>
      </w:pPr>
    </w:p>
    <w:p w:rsidR="00796FFC" w:rsidRDefault="00C55EAA" w:rsidP="00796FFC">
      <w:pPr>
        <w:autoSpaceDE w:val="0"/>
        <w:autoSpaceDN w:val="0"/>
        <w:adjustRightInd w:val="0"/>
        <w:spacing w:after="0" w:line="400" w:lineRule="atLeast"/>
        <w:rPr>
          <w:rFonts w:ascii="Arial" w:hAnsi="Arial" w:cs="Arial"/>
          <w:b/>
          <w:sz w:val="24"/>
          <w:szCs w:val="24"/>
        </w:rPr>
      </w:pPr>
      <w:r w:rsidRPr="006F2D6F">
        <w:rPr>
          <w:rFonts w:ascii="Arial" w:hAnsi="Arial" w:cs="Arial"/>
          <w:b/>
          <w:sz w:val="24"/>
          <w:szCs w:val="24"/>
        </w:rPr>
        <w:t xml:space="preserve">H8: </w:t>
      </w:r>
      <w:r w:rsidR="00796FFC" w:rsidRPr="006F2D6F">
        <w:rPr>
          <w:rFonts w:ascii="Arial" w:hAnsi="Arial" w:cs="Arial"/>
          <w:b/>
          <w:sz w:val="24"/>
          <w:szCs w:val="24"/>
        </w:rPr>
        <w:t>The factor “Product development” has a positive and significant relationship with the success in retail sector for using big data analytics.</w:t>
      </w:r>
      <w:r w:rsidR="006F2D6F" w:rsidRPr="006F2D6F">
        <w:rPr>
          <w:rFonts w:ascii="Arial" w:hAnsi="Arial" w:cs="Arial"/>
          <w:b/>
          <w:sz w:val="24"/>
          <w:szCs w:val="24"/>
        </w:rPr>
        <w:t xml:space="preserve"> </w:t>
      </w:r>
    </w:p>
    <w:p w:rsidR="006F2D6F" w:rsidRDefault="006F2D6F" w:rsidP="00796FFC">
      <w:pPr>
        <w:autoSpaceDE w:val="0"/>
        <w:autoSpaceDN w:val="0"/>
        <w:adjustRightInd w:val="0"/>
        <w:spacing w:after="0" w:line="400" w:lineRule="atLeast"/>
        <w:rPr>
          <w:rFonts w:ascii="Arial" w:hAnsi="Arial" w:cs="Arial"/>
          <w:b/>
          <w:sz w:val="24"/>
          <w:szCs w:val="24"/>
        </w:rPr>
      </w:pPr>
    </w:p>
    <w:p w:rsidR="006A01B2" w:rsidRDefault="006F2D6F" w:rsidP="006F2D6F">
      <w:pPr>
        <w:autoSpaceDE w:val="0"/>
        <w:autoSpaceDN w:val="0"/>
        <w:adjustRightInd w:val="0"/>
        <w:spacing w:after="0" w:line="400" w:lineRule="atLeast"/>
        <w:rPr>
          <w:rFonts w:ascii="Arial" w:hAnsi="Arial" w:cs="Arial"/>
          <w:sz w:val="24"/>
          <w:szCs w:val="24"/>
        </w:rPr>
      </w:pPr>
      <w:r>
        <w:rPr>
          <w:rFonts w:ascii="Arial" w:hAnsi="Arial" w:cs="Arial"/>
          <w:sz w:val="24"/>
          <w:szCs w:val="24"/>
        </w:rPr>
        <w:t>This hypothesis is rejected. The beta standardized coefficient of this independent variable has a score of -.399. It has a negative relationship with the dependent variable. The strength of the relationship is very low to in strength. The significance value, which is the p value is .021. This means that even with a confidence level of 98% it can be stated that the hypothesis is not correct and rejected. Thus, the relationship between the independent variable “</w:t>
      </w:r>
      <w:r w:rsidR="00137837">
        <w:rPr>
          <w:rFonts w:ascii="Arial" w:hAnsi="Arial" w:cs="Arial"/>
          <w:sz w:val="24"/>
          <w:szCs w:val="24"/>
        </w:rPr>
        <w:t>Product development</w:t>
      </w:r>
      <w:r>
        <w:rPr>
          <w:rFonts w:ascii="Arial" w:hAnsi="Arial" w:cs="Arial"/>
          <w:sz w:val="24"/>
          <w:szCs w:val="24"/>
        </w:rPr>
        <w:t>” and the dependent variable “</w:t>
      </w:r>
      <w:r w:rsidRPr="000A525D">
        <w:rPr>
          <w:rFonts w:ascii="Arial" w:hAnsi="Arial" w:cs="Arial"/>
          <w:sz w:val="24"/>
          <w:szCs w:val="24"/>
        </w:rPr>
        <w:t>success in retail sect</w:t>
      </w:r>
      <w:r>
        <w:rPr>
          <w:rFonts w:ascii="Arial" w:hAnsi="Arial" w:cs="Arial"/>
          <w:sz w:val="24"/>
          <w:szCs w:val="24"/>
        </w:rPr>
        <w:t>or for using big data analytics” is negative and insignificant.</w:t>
      </w:r>
    </w:p>
    <w:p w:rsidR="006A01B2" w:rsidRDefault="006A01B2" w:rsidP="006F2D6F">
      <w:pPr>
        <w:autoSpaceDE w:val="0"/>
        <w:autoSpaceDN w:val="0"/>
        <w:adjustRightInd w:val="0"/>
        <w:spacing w:after="0" w:line="400" w:lineRule="atLeast"/>
        <w:rPr>
          <w:rFonts w:ascii="Arial" w:hAnsi="Arial" w:cs="Arial"/>
          <w:sz w:val="24"/>
          <w:szCs w:val="24"/>
        </w:rPr>
      </w:pPr>
    </w:p>
    <w:p w:rsidR="006A01B2" w:rsidRDefault="006A01B2" w:rsidP="006F2D6F">
      <w:pPr>
        <w:autoSpaceDE w:val="0"/>
        <w:autoSpaceDN w:val="0"/>
        <w:adjustRightInd w:val="0"/>
        <w:spacing w:after="0" w:line="400" w:lineRule="atLeast"/>
        <w:rPr>
          <w:rFonts w:ascii="Arial" w:hAnsi="Arial" w:cs="Arial"/>
          <w:sz w:val="24"/>
          <w:szCs w:val="24"/>
        </w:rPr>
      </w:pPr>
      <w:r w:rsidRPr="006A01B2">
        <w:rPr>
          <w:rFonts w:ascii="Arial" w:hAnsi="Arial" w:cs="Arial"/>
          <w:b/>
          <w:sz w:val="24"/>
          <w:szCs w:val="24"/>
        </w:rPr>
        <w:t>Hypothesis testing summary</w:t>
      </w:r>
      <w:r>
        <w:rPr>
          <w:rFonts w:ascii="Arial" w:hAnsi="Arial" w:cs="Arial"/>
          <w:sz w:val="24"/>
          <w:szCs w:val="24"/>
        </w:rPr>
        <w:t>:</w:t>
      </w:r>
    </w:p>
    <w:p w:rsidR="006A01B2" w:rsidRDefault="006A01B2" w:rsidP="006F2D6F">
      <w:pPr>
        <w:autoSpaceDE w:val="0"/>
        <w:autoSpaceDN w:val="0"/>
        <w:adjustRightInd w:val="0"/>
        <w:spacing w:after="0" w:line="400" w:lineRule="atLeast"/>
        <w:rPr>
          <w:rFonts w:ascii="Arial" w:hAnsi="Arial" w:cs="Arial"/>
          <w:sz w:val="24"/>
          <w:szCs w:val="24"/>
        </w:rPr>
      </w:pPr>
    </w:p>
    <w:p w:rsidR="006A01B2" w:rsidRDefault="006A01B2" w:rsidP="006F2D6F">
      <w:pPr>
        <w:autoSpaceDE w:val="0"/>
        <w:autoSpaceDN w:val="0"/>
        <w:adjustRightInd w:val="0"/>
        <w:spacing w:after="0" w:line="400" w:lineRule="atLeast"/>
        <w:rPr>
          <w:rFonts w:ascii="Arial" w:hAnsi="Arial" w:cs="Arial"/>
          <w:sz w:val="24"/>
          <w:szCs w:val="24"/>
        </w:rPr>
      </w:pPr>
      <w:r>
        <w:rPr>
          <w:rFonts w:ascii="Arial" w:hAnsi="Arial" w:cs="Arial"/>
          <w:sz w:val="24"/>
          <w:szCs w:val="24"/>
        </w:rPr>
        <w:t>In this study, the H1, H2, H3 and H4 are accepted as they have a positive standardized coefficient value but on the other hand H5, H6, H7 and H8 are rejected as their standardized coefficient score was negative, showing negative relationship between the independent variables and the dependent variable.</w:t>
      </w:r>
    </w:p>
    <w:p w:rsidR="006A01B2" w:rsidRDefault="006A01B2" w:rsidP="006F2D6F">
      <w:pPr>
        <w:autoSpaceDE w:val="0"/>
        <w:autoSpaceDN w:val="0"/>
        <w:adjustRightInd w:val="0"/>
        <w:spacing w:after="0" w:line="400" w:lineRule="atLeast"/>
        <w:rPr>
          <w:rFonts w:ascii="Arial" w:hAnsi="Arial" w:cs="Arial"/>
          <w:sz w:val="24"/>
          <w:szCs w:val="24"/>
        </w:rPr>
      </w:pPr>
    </w:p>
    <w:p w:rsidR="006F2D6F" w:rsidRPr="006F2D6F" w:rsidRDefault="006F2D6F" w:rsidP="00796FFC">
      <w:pPr>
        <w:autoSpaceDE w:val="0"/>
        <w:autoSpaceDN w:val="0"/>
        <w:adjustRightInd w:val="0"/>
        <w:spacing w:after="0" w:line="400" w:lineRule="atLeast"/>
        <w:rPr>
          <w:rFonts w:ascii="Arial" w:hAnsi="Arial" w:cs="Arial"/>
          <w:b/>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Default="00796FFC" w:rsidP="00796FFC">
      <w:pPr>
        <w:autoSpaceDE w:val="0"/>
        <w:autoSpaceDN w:val="0"/>
        <w:adjustRightInd w:val="0"/>
        <w:spacing w:after="0" w:line="400" w:lineRule="atLeast"/>
        <w:rPr>
          <w:rFonts w:ascii="Arial" w:hAnsi="Arial" w:cs="Arial"/>
          <w:sz w:val="24"/>
          <w:szCs w:val="24"/>
        </w:rPr>
      </w:pPr>
    </w:p>
    <w:p w:rsidR="00796FFC" w:rsidRPr="00157900" w:rsidRDefault="00796FFC" w:rsidP="00B00939">
      <w:pPr>
        <w:autoSpaceDE w:val="0"/>
        <w:autoSpaceDN w:val="0"/>
        <w:adjustRightInd w:val="0"/>
        <w:spacing w:after="0" w:line="400" w:lineRule="atLeast"/>
        <w:rPr>
          <w:rFonts w:ascii="Arial" w:hAnsi="Arial" w:cs="Arial"/>
          <w:sz w:val="24"/>
          <w:szCs w:val="24"/>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Pr="00B25B87" w:rsidRDefault="005B40B7" w:rsidP="00B25B87">
      <w:pPr>
        <w:pStyle w:val="Heading1"/>
        <w:jc w:val="center"/>
        <w:rPr>
          <w:sz w:val="72"/>
        </w:rPr>
      </w:pPr>
      <w:bookmarkStart w:id="65" w:name="_Toc31511519"/>
      <w:r w:rsidRPr="00B25B87">
        <w:rPr>
          <w:sz w:val="72"/>
        </w:rPr>
        <w:t>Chapter 5: Discussion</w:t>
      </w:r>
      <w:bookmarkEnd w:id="65"/>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AD00A6" w:rsidRDefault="00AD00A6" w:rsidP="00511599">
      <w:pPr>
        <w:spacing w:line="360" w:lineRule="auto"/>
        <w:jc w:val="both"/>
        <w:rPr>
          <w:rFonts w:ascii="Arial" w:hAnsi="Arial" w:cs="Arial"/>
          <w:b/>
          <w:sz w:val="36"/>
        </w:rPr>
      </w:pPr>
    </w:p>
    <w:p w:rsidR="00475B53" w:rsidRDefault="00B25B87" w:rsidP="00B25B87">
      <w:pPr>
        <w:pStyle w:val="Heading2"/>
        <w:rPr>
          <w:rFonts w:ascii="Arial" w:hAnsi="Arial" w:cs="Arial"/>
          <w:sz w:val="28"/>
        </w:rPr>
      </w:pPr>
      <w:bookmarkStart w:id="66" w:name="_Toc31511520"/>
      <w:r>
        <w:rPr>
          <w:rFonts w:ascii="Arial" w:hAnsi="Arial" w:cs="Arial"/>
          <w:sz w:val="28"/>
        </w:rPr>
        <w:lastRenderedPageBreak/>
        <w:t xml:space="preserve">5.1 </w:t>
      </w:r>
      <w:r w:rsidR="00475B53" w:rsidRPr="00B25B87">
        <w:rPr>
          <w:rFonts w:ascii="Arial" w:hAnsi="Arial" w:cs="Arial"/>
          <w:sz w:val="28"/>
        </w:rPr>
        <w:t>Conclusion</w:t>
      </w:r>
      <w:bookmarkEnd w:id="66"/>
    </w:p>
    <w:p w:rsidR="00B25B87" w:rsidRPr="00B25B87" w:rsidRDefault="00B25B87" w:rsidP="00B25B87"/>
    <w:p w:rsidR="00722EE3" w:rsidRDefault="00475B53" w:rsidP="00511599">
      <w:pPr>
        <w:spacing w:line="360" w:lineRule="auto"/>
        <w:jc w:val="both"/>
        <w:rPr>
          <w:rFonts w:ascii="Arial" w:hAnsi="Arial" w:cs="Arial"/>
          <w:sz w:val="24"/>
        </w:rPr>
      </w:pPr>
      <w:r>
        <w:rPr>
          <w:rFonts w:ascii="Arial" w:hAnsi="Arial" w:cs="Arial"/>
          <w:sz w:val="24"/>
        </w:rPr>
        <w:t xml:space="preserve">This research topic was </w:t>
      </w:r>
      <w:r w:rsidR="00722EE3">
        <w:rPr>
          <w:rFonts w:ascii="Arial" w:hAnsi="Arial" w:cs="Arial"/>
          <w:sz w:val="24"/>
        </w:rPr>
        <w:t>arisen out of an interest in finding out why big data analytics are driving success in the retail sector in Bangladesh. For this, some causative factors were identified and analyzed.</w:t>
      </w:r>
    </w:p>
    <w:p w:rsidR="00475B53" w:rsidRDefault="00722EE3" w:rsidP="00511599">
      <w:pPr>
        <w:spacing w:line="360" w:lineRule="auto"/>
        <w:jc w:val="both"/>
        <w:rPr>
          <w:rFonts w:ascii="Arial" w:hAnsi="Arial" w:cs="Arial"/>
          <w:sz w:val="24"/>
        </w:rPr>
      </w:pPr>
      <w:r>
        <w:rPr>
          <w:rFonts w:ascii="Arial" w:hAnsi="Arial" w:cs="Arial"/>
          <w:sz w:val="24"/>
        </w:rPr>
        <w:t>It was expected that eight of the factors “cost saving”, “increased revenue”, “speedy data management”, “future demand”,</w:t>
      </w:r>
      <w:r w:rsidRPr="006721F6">
        <w:rPr>
          <w:rFonts w:ascii="Arial" w:hAnsi="Arial" w:cs="Arial"/>
          <w:sz w:val="24"/>
        </w:rPr>
        <w:t xml:space="preserve"> </w:t>
      </w:r>
      <w:r>
        <w:rPr>
          <w:rFonts w:ascii="Arial" w:hAnsi="Arial" w:cs="Arial"/>
          <w:sz w:val="24"/>
        </w:rPr>
        <w:t xml:space="preserve">“Micro targeting customers”, “Better inventory management”, “Better pricing management” and “Product development” were the main reasons for the increasing success in the retail sector of Bangladesh for using big data analytics. As it was expected that organizations could predict future demands better, they could micro target their customers, manage their inventory better, do their pricing in a better way and develop their products with the help of using analytics on big data. </w:t>
      </w:r>
    </w:p>
    <w:p w:rsidR="00722EE3" w:rsidRDefault="00722EE3" w:rsidP="00511599">
      <w:pPr>
        <w:spacing w:line="360" w:lineRule="auto"/>
        <w:jc w:val="both"/>
        <w:rPr>
          <w:rFonts w:ascii="Arial" w:hAnsi="Arial" w:cs="Arial"/>
          <w:sz w:val="24"/>
        </w:rPr>
      </w:pPr>
      <w:r>
        <w:rPr>
          <w:rFonts w:ascii="Arial" w:hAnsi="Arial" w:cs="Arial"/>
          <w:sz w:val="24"/>
        </w:rPr>
        <w:t>However, after analyzing the survey data,</w:t>
      </w:r>
      <w:r w:rsidR="00A0301F">
        <w:rPr>
          <w:rFonts w:ascii="Arial" w:hAnsi="Arial" w:cs="Arial"/>
          <w:sz w:val="24"/>
        </w:rPr>
        <w:t xml:space="preserve"> which were taken from middle and higher level officials of various organizations, </w:t>
      </w:r>
      <w:r>
        <w:rPr>
          <w:rFonts w:ascii="Arial" w:hAnsi="Arial" w:cs="Arial"/>
          <w:sz w:val="24"/>
        </w:rPr>
        <w:t xml:space="preserve">it was proved that four of the predictors actually contributed to the driving success in the retail sector for using big data analytics. The independent variables “cost saving”, “increased revenue”, “speedy data management”, “future demand” were the most contributing factors that drove success in the retail sector for using big data analytics. </w:t>
      </w:r>
    </w:p>
    <w:p w:rsidR="00722EE3" w:rsidRDefault="00722EE3" w:rsidP="00511599">
      <w:pPr>
        <w:spacing w:line="360" w:lineRule="auto"/>
        <w:jc w:val="both"/>
        <w:rPr>
          <w:rFonts w:ascii="Arial" w:hAnsi="Arial" w:cs="Arial"/>
          <w:sz w:val="24"/>
          <w:szCs w:val="24"/>
        </w:rPr>
      </w:pPr>
      <w:r>
        <w:rPr>
          <w:rFonts w:ascii="Arial" w:hAnsi="Arial" w:cs="Arial"/>
          <w:sz w:val="24"/>
        </w:rPr>
        <w:t xml:space="preserve">In conclusion, </w:t>
      </w:r>
      <w:r w:rsidR="00A0301F">
        <w:rPr>
          <w:rFonts w:ascii="Arial" w:hAnsi="Arial" w:cs="Arial"/>
          <w:sz w:val="24"/>
        </w:rPr>
        <w:t>the answer to the research question is identified. “</w:t>
      </w:r>
      <w:r w:rsidR="00A0301F" w:rsidRPr="00157900">
        <w:rPr>
          <w:rFonts w:ascii="Arial" w:hAnsi="Arial" w:cs="Arial"/>
          <w:sz w:val="24"/>
          <w:szCs w:val="24"/>
        </w:rPr>
        <w:t xml:space="preserve">What are the </w:t>
      </w:r>
      <w:r w:rsidR="00A0301F">
        <w:rPr>
          <w:rFonts w:ascii="Arial" w:hAnsi="Arial" w:cs="Arial"/>
          <w:sz w:val="24"/>
          <w:szCs w:val="24"/>
        </w:rPr>
        <w:t>factors contributing to the</w:t>
      </w:r>
      <w:r w:rsidR="00A0301F" w:rsidRPr="00157900">
        <w:rPr>
          <w:rFonts w:ascii="Arial" w:hAnsi="Arial" w:cs="Arial"/>
          <w:sz w:val="24"/>
          <w:szCs w:val="24"/>
        </w:rPr>
        <w:t xml:space="preserve"> success</w:t>
      </w:r>
      <w:r w:rsidR="00A0301F">
        <w:rPr>
          <w:rFonts w:ascii="Arial" w:hAnsi="Arial" w:cs="Arial"/>
          <w:sz w:val="24"/>
          <w:szCs w:val="24"/>
        </w:rPr>
        <w:t xml:space="preserve"> in retail sector in Bangladesh for using big data analytics”? It can be stated that for using big data analytics, organizations could save costs, increase their revenue, speed up their data management and develop their products, thus driving success in the retail sector of Bangladesh.</w:t>
      </w:r>
    </w:p>
    <w:p w:rsidR="00A0301F" w:rsidRPr="00475B53" w:rsidRDefault="00A0301F" w:rsidP="00511599">
      <w:pPr>
        <w:spacing w:line="360" w:lineRule="auto"/>
        <w:jc w:val="both"/>
        <w:rPr>
          <w:rFonts w:ascii="Arial" w:hAnsi="Arial" w:cs="Arial"/>
          <w:sz w:val="24"/>
        </w:rPr>
      </w:pPr>
    </w:p>
    <w:p w:rsidR="00475B53" w:rsidRDefault="00475B53"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E43BDA" w:rsidRDefault="00B25B87" w:rsidP="00B25B87">
      <w:pPr>
        <w:pStyle w:val="Heading2"/>
        <w:rPr>
          <w:rFonts w:ascii="Arial" w:hAnsi="Arial" w:cs="Arial"/>
          <w:sz w:val="28"/>
        </w:rPr>
      </w:pPr>
      <w:bookmarkStart w:id="67" w:name="_Toc31511521"/>
      <w:r>
        <w:rPr>
          <w:rFonts w:ascii="Arial" w:hAnsi="Arial" w:cs="Arial"/>
          <w:sz w:val="28"/>
        </w:rPr>
        <w:lastRenderedPageBreak/>
        <w:t xml:space="preserve">5.2 </w:t>
      </w:r>
      <w:r w:rsidR="00E23DD9" w:rsidRPr="00B25B87">
        <w:rPr>
          <w:rFonts w:ascii="Arial" w:hAnsi="Arial" w:cs="Arial"/>
          <w:sz w:val="28"/>
        </w:rPr>
        <w:t>Suggestions</w:t>
      </w:r>
      <w:r w:rsidR="0065162F" w:rsidRPr="00B25B87">
        <w:rPr>
          <w:rFonts w:ascii="Arial" w:hAnsi="Arial" w:cs="Arial"/>
          <w:sz w:val="28"/>
        </w:rPr>
        <w:t xml:space="preserve"> </w:t>
      </w:r>
      <w:r w:rsidR="00A0301F" w:rsidRPr="00B25B87">
        <w:rPr>
          <w:rFonts w:ascii="Arial" w:hAnsi="Arial" w:cs="Arial"/>
          <w:sz w:val="28"/>
        </w:rPr>
        <w:t>for future research</w:t>
      </w:r>
      <w:r w:rsidR="00D24CEA" w:rsidRPr="00B25B87">
        <w:rPr>
          <w:rFonts w:ascii="Arial" w:hAnsi="Arial" w:cs="Arial"/>
          <w:sz w:val="28"/>
        </w:rPr>
        <w:t xml:space="preserve"> and recommendation</w:t>
      </w:r>
      <w:bookmarkEnd w:id="67"/>
    </w:p>
    <w:p w:rsidR="00B25B87" w:rsidRPr="00B25B87" w:rsidRDefault="00B25B87" w:rsidP="00B25B87"/>
    <w:p w:rsidR="00A0301F" w:rsidRDefault="00E23DD9" w:rsidP="00511599">
      <w:pPr>
        <w:spacing w:line="360" w:lineRule="auto"/>
        <w:jc w:val="both"/>
        <w:rPr>
          <w:rFonts w:ascii="Arial" w:hAnsi="Arial" w:cs="Arial"/>
          <w:sz w:val="24"/>
        </w:rPr>
      </w:pPr>
      <w:r>
        <w:rPr>
          <w:rFonts w:ascii="Arial" w:hAnsi="Arial" w:cs="Arial"/>
          <w:sz w:val="24"/>
        </w:rPr>
        <w:t xml:space="preserve">Although the research was conducted thoroughly, some limitations were present. The major limitation was the time factor. More </w:t>
      </w:r>
      <w:r w:rsidR="009B1715">
        <w:rPr>
          <w:rFonts w:ascii="Arial" w:hAnsi="Arial" w:cs="Arial"/>
          <w:sz w:val="24"/>
        </w:rPr>
        <w:t>time needs to be taken for identifying some more causative factors for the increasing success in the retail sector for using big data analytics.</w:t>
      </w:r>
    </w:p>
    <w:p w:rsidR="009B1715" w:rsidRDefault="009B1715" w:rsidP="00511599">
      <w:pPr>
        <w:spacing w:line="360" w:lineRule="auto"/>
        <w:jc w:val="both"/>
        <w:rPr>
          <w:rFonts w:ascii="Arial" w:hAnsi="Arial" w:cs="Arial"/>
          <w:sz w:val="24"/>
        </w:rPr>
      </w:pPr>
      <w:r>
        <w:rPr>
          <w:rFonts w:ascii="Arial" w:hAnsi="Arial" w:cs="Arial"/>
          <w:sz w:val="24"/>
        </w:rPr>
        <w:t xml:space="preserve">The sample size in this study was n = 25. As only the mid and high level officials were included in the sample size, increasing the sample size was not possible. So a further research can be done using a broader sample size, including more organizational officials. </w:t>
      </w:r>
    </w:p>
    <w:p w:rsidR="0052264D" w:rsidRDefault="009B1715" w:rsidP="00511599">
      <w:pPr>
        <w:spacing w:line="360" w:lineRule="auto"/>
        <w:jc w:val="both"/>
        <w:rPr>
          <w:rFonts w:ascii="Arial" w:hAnsi="Arial" w:cs="Arial"/>
          <w:sz w:val="24"/>
        </w:rPr>
      </w:pPr>
      <w:r>
        <w:rPr>
          <w:rFonts w:ascii="Arial" w:hAnsi="Arial" w:cs="Arial"/>
          <w:sz w:val="24"/>
        </w:rPr>
        <w:t xml:space="preserve">The conceptual framework could be expanded by adding more variables/constructs </w:t>
      </w:r>
      <w:r w:rsidR="0052264D">
        <w:rPr>
          <w:rFonts w:ascii="Arial" w:hAnsi="Arial" w:cs="Arial"/>
          <w:sz w:val="24"/>
        </w:rPr>
        <w:t xml:space="preserve">that contributes to the growing success in the retail sector for using big data analytics. As discussed in the literature review, big data analytics saves organizations a lot of time. </w:t>
      </w:r>
    </w:p>
    <w:p w:rsidR="0052264D" w:rsidRDefault="0052264D" w:rsidP="00511599">
      <w:pPr>
        <w:spacing w:line="360" w:lineRule="auto"/>
        <w:jc w:val="both"/>
        <w:rPr>
          <w:rFonts w:ascii="Arial" w:hAnsi="Arial" w:cs="Arial"/>
          <w:sz w:val="24"/>
        </w:rPr>
      </w:pPr>
      <w:r>
        <w:rPr>
          <w:rFonts w:ascii="Arial" w:hAnsi="Arial" w:cs="Arial"/>
          <w:sz w:val="24"/>
        </w:rPr>
        <w:t>This study could be conducted on a different location instead of Bangladesh</w:t>
      </w:r>
      <w:r w:rsidR="00D24CEA">
        <w:rPr>
          <w:rFonts w:ascii="Arial" w:hAnsi="Arial" w:cs="Arial"/>
          <w:sz w:val="24"/>
        </w:rPr>
        <w:t xml:space="preserve"> in different organizations in retail sector</w:t>
      </w:r>
      <w:r>
        <w:rPr>
          <w:rFonts w:ascii="Arial" w:hAnsi="Arial" w:cs="Arial"/>
          <w:sz w:val="24"/>
        </w:rPr>
        <w:t xml:space="preserve"> so that the results could be </w:t>
      </w:r>
      <w:r w:rsidR="00D24CEA">
        <w:rPr>
          <w:rFonts w:ascii="Arial" w:hAnsi="Arial" w:cs="Arial"/>
          <w:sz w:val="24"/>
        </w:rPr>
        <w:t xml:space="preserve">generalized across all the retail sector organizations. </w:t>
      </w:r>
    </w:p>
    <w:p w:rsidR="009B1715" w:rsidRPr="00E23DD9" w:rsidRDefault="009B1715" w:rsidP="00511599">
      <w:pPr>
        <w:spacing w:line="360" w:lineRule="auto"/>
        <w:jc w:val="both"/>
        <w:rPr>
          <w:rFonts w:ascii="Arial" w:hAnsi="Arial" w:cs="Arial"/>
          <w:sz w:val="24"/>
        </w:rPr>
      </w:pPr>
    </w:p>
    <w:p w:rsidR="00E43BDA" w:rsidRDefault="00E43BDA" w:rsidP="00511599">
      <w:pPr>
        <w:spacing w:line="360" w:lineRule="auto"/>
        <w:jc w:val="both"/>
        <w:rPr>
          <w:rFonts w:ascii="Arial" w:hAnsi="Arial" w:cs="Arial"/>
          <w:b/>
          <w:sz w:val="36"/>
        </w:rPr>
      </w:pPr>
    </w:p>
    <w:p w:rsidR="00E43BDA" w:rsidRDefault="00E43BDA" w:rsidP="00511599">
      <w:pPr>
        <w:spacing w:line="360" w:lineRule="auto"/>
        <w:jc w:val="both"/>
        <w:rPr>
          <w:rFonts w:ascii="Arial" w:hAnsi="Arial" w:cs="Arial"/>
          <w:b/>
          <w:sz w:val="36"/>
        </w:rPr>
      </w:pPr>
    </w:p>
    <w:p w:rsidR="00E43BDA" w:rsidRDefault="00E43BDA" w:rsidP="00511599">
      <w:pPr>
        <w:spacing w:line="360" w:lineRule="auto"/>
        <w:jc w:val="both"/>
        <w:rPr>
          <w:rFonts w:ascii="Arial" w:hAnsi="Arial" w:cs="Arial"/>
          <w:b/>
          <w:sz w:val="36"/>
        </w:rPr>
      </w:pPr>
    </w:p>
    <w:p w:rsidR="00E43BDA" w:rsidRDefault="00E43BDA" w:rsidP="00511599">
      <w:pPr>
        <w:spacing w:line="360" w:lineRule="auto"/>
        <w:jc w:val="both"/>
        <w:rPr>
          <w:rFonts w:ascii="Arial" w:hAnsi="Arial" w:cs="Arial"/>
          <w:b/>
          <w:sz w:val="36"/>
        </w:rPr>
      </w:pPr>
    </w:p>
    <w:p w:rsidR="00D24CEA" w:rsidRDefault="00D24CEA"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763643" w:rsidRDefault="005B40B7" w:rsidP="00B25B87">
      <w:pPr>
        <w:spacing w:line="360" w:lineRule="auto"/>
        <w:jc w:val="both"/>
        <w:rPr>
          <w:rFonts w:ascii="Arial" w:hAnsi="Arial" w:cs="Arial"/>
          <w:b/>
          <w:sz w:val="36"/>
        </w:rPr>
      </w:pPr>
      <w:bookmarkStart w:id="68" w:name="_Toc31511522"/>
      <w:r w:rsidRPr="00B25B87">
        <w:rPr>
          <w:rStyle w:val="Heading1Char"/>
          <w:sz w:val="40"/>
        </w:rPr>
        <w:lastRenderedPageBreak/>
        <w:t>References</w:t>
      </w:r>
      <w:bookmarkEnd w:id="68"/>
      <w:r>
        <w:rPr>
          <w:rFonts w:ascii="Arial" w:hAnsi="Arial" w:cs="Arial"/>
          <w:b/>
          <w:sz w:val="36"/>
        </w:rPr>
        <w:t>:</w:t>
      </w:r>
    </w:p>
    <w:p w:rsidR="00D24CEA" w:rsidRPr="00157900" w:rsidRDefault="00D24CEA" w:rsidP="007D5505">
      <w:pPr>
        <w:spacing w:line="360" w:lineRule="auto"/>
        <w:jc w:val="right"/>
        <w:rPr>
          <w:rFonts w:ascii="Arial" w:hAnsi="Arial" w:cs="Arial"/>
          <w:b/>
          <w:sz w:val="36"/>
        </w:rPr>
      </w:pPr>
    </w:p>
    <w:p w:rsidR="006C5D47" w:rsidRPr="00157900" w:rsidRDefault="00796A39" w:rsidP="00763643">
      <w:pPr>
        <w:rPr>
          <w:rFonts w:ascii="Arial" w:hAnsi="Arial" w:cs="Arial"/>
        </w:rPr>
      </w:pPr>
      <w:r w:rsidRPr="00157900">
        <w:rPr>
          <w:rFonts w:ascii="Arial" w:hAnsi="Arial" w:cs="Arial"/>
          <w:b/>
          <w:noProof/>
          <w:sz w:val="36"/>
        </w:rPr>
        <w:fldChar w:fldCharType="begin"/>
      </w:r>
      <w:r w:rsidRPr="00157900">
        <w:rPr>
          <w:rFonts w:ascii="Arial" w:hAnsi="Arial" w:cs="Arial"/>
          <w:b/>
          <w:sz w:val="36"/>
        </w:rPr>
        <w:instrText xml:space="preserve"> ADDIN EN.REFLIST </w:instrText>
      </w:r>
      <w:r w:rsidRPr="00157900">
        <w:rPr>
          <w:rFonts w:ascii="Arial" w:hAnsi="Arial" w:cs="Arial"/>
          <w:b/>
          <w:noProof/>
          <w:sz w:val="36"/>
        </w:rPr>
        <w:fldChar w:fldCharType="separate"/>
      </w:r>
      <w:bookmarkStart w:id="69" w:name="_ENREF_1"/>
      <w:r w:rsidR="006C5D47" w:rsidRPr="00157900">
        <w:rPr>
          <w:rFonts w:ascii="Arial" w:hAnsi="Arial" w:cs="Arial"/>
        </w:rPr>
        <w:t xml:space="preserve">Abdullah, N., Ismail, S. A., Sophiayati, S., &amp; Sam, S. M. (2015). Data Quality in Big Data: A Review. </w:t>
      </w:r>
      <w:r w:rsidR="00431A3A" w:rsidRPr="00157900">
        <w:rPr>
          <w:rFonts w:ascii="Arial" w:hAnsi="Arial" w:cs="Arial"/>
        </w:rPr>
        <w:t xml:space="preserve"> </w:t>
      </w:r>
      <w:r w:rsidR="006C5D47" w:rsidRPr="00157900">
        <w:rPr>
          <w:rFonts w:ascii="Arial" w:hAnsi="Arial" w:cs="Arial"/>
          <w:i/>
        </w:rPr>
        <w:t>International Journal of Advances in Soft Computing &amp; Its Applications, 7</w:t>
      </w:r>
      <w:r w:rsidR="006C5D47" w:rsidRPr="00157900">
        <w:rPr>
          <w:rFonts w:ascii="Arial" w:hAnsi="Arial" w:cs="Arial"/>
        </w:rPr>
        <w:t xml:space="preserve">(3). </w:t>
      </w:r>
      <w:bookmarkEnd w:id="69"/>
    </w:p>
    <w:p w:rsidR="006C5D47" w:rsidRPr="00157900" w:rsidRDefault="006C5D47" w:rsidP="006C5D47">
      <w:pPr>
        <w:pStyle w:val="EndNoteBibliography"/>
        <w:spacing w:after="0"/>
        <w:ind w:left="720" w:hanging="720"/>
        <w:rPr>
          <w:rFonts w:ascii="Arial" w:hAnsi="Arial" w:cs="Arial"/>
        </w:rPr>
      </w:pPr>
      <w:bookmarkStart w:id="70" w:name="_ENREF_2"/>
      <w:r w:rsidRPr="00157900">
        <w:rPr>
          <w:rFonts w:ascii="Arial" w:hAnsi="Arial" w:cs="Arial"/>
        </w:rPr>
        <w:t xml:space="preserve">Akter, S., &amp; Wamba, S. F. (2016). Big data analytics in E-commerce: a systematic review and agenda for future research. </w:t>
      </w:r>
      <w:r w:rsidRPr="00157900">
        <w:rPr>
          <w:rFonts w:ascii="Arial" w:hAnsi="Arial" w:cs="Arial"/>
          <w:i/>
        </w:rPr>
        <w:t>Electronic Markets, 26</w:t>
      </w:r>
      <w:r w:rsidRPr="00157900">
        <w:rPr>
          <w:rFonts w:ascii="Arial" w:hAnsi="Arial" w:cs="Arial"/>
        </w:rPr>
        <w:t xml:space="preserve">(2), 173-194. </w:t>
      </w:r>
      <w:bookmarkEnd w:id="70"/>
    </w:p>
    <w:p w:rsidR="006C5D47" w:rsidRPr="00157900" w:rsidRDefault="006C5D47" w:rsidP="006C5D47">
      <w:pPr>
        <w:pStyle w:val="EndNoteBibliography"/>
        <w:spacing w:after="0"/>
        <w:ind w:left="720" w:hanging="720"/>
        <w:rPr>
          <w:rFonts w:ascii="Arial" w:hAnsi="Arial" w:cs="Arial"/>
        </w:rPr>
      </w:pPr>
      <w:bookmarkStart w:id="71" w:name="_ENREF_3"/>
      <w:r w:rsidRPr="00157900">
        <w:rPr>
          <w:rFonts w:ascii="Arial" w:hAnsi="Arial" w:cs="Arial"/>
        </w:rPr>
        <w:t xml:space="preserve">Alam, J. R., Sajid, A., Talib, R., &amp; Niaz, M. (2014). A review on the role of big data in business. </w:t>
      </w:r>
      <w:r w:rsidRPr="00157900">
        <w:rPr>
          <w:rFonts w:ascii="Arial" w:hAnsi="Arial" w:cs="Arial"/>
          <w:i/>
        </w:rPr>
        <w:t>International Journal of Computer Science and Mobile Computing, 3</w:t>
      </w:r>
      <w:r w:rsidRPr="00157900">
        <w:rPr>
          <w:rFonts w:ascii="Arial" w:hAnsi="Arial" w:cs="Arial"/>
        </w:rPr>
        <w:t xml:space="preserve">(4), 446-453. </w:t>
      </w:r>
      <w:bookmarkEnd w:id="71"/>
    </w:p>
    <w:p w:rsidR="006C5D47" w:rsidRPr="00157900" w:rsidRDefault="006C5D47" w:rsidP="006C5D47">
      <w:pPr>
        <w:pStyle w:val="EndNoteBibliography"/>
        <w:spacing w:after="0"/>
        <w:ind w:left="720" w:hanging="720"/>
        <w:rPr>
          <w:rFonts w:ascii="Arial" w:hAnsi="Arial" w:cs="Arial"/>
        </w:rPr>
      </w:pPr>
      <w:bookmarkStart w:id="72" w:name="_ENREF_4"/>
      <w:r w:rsidRPr="00157900">
        <w:rPr>
          <w:rFonts w:ascii="Arial" w:hAnsi="Arial" w:cs="Arial"/>
        </w:rPr>
        <w:t xml:space="preserve">Anderson, A., &amp; Semmelroth, D. (2015). </w:t>
      </w:r>
      <w:r w:rsidRPr="00157900">
        <w:rPr>
          <w:rFonts w:ascii="Arial" w:hAnsi="Arial" w:cs="Arial"/>
          <w:i/>
        </w:rPr>
        <w:t>Statistics For Big Data For Dummies</w:t>
      </w:r>
      <w:r w:rsidRPr="00157900">
        <w:rPr>
          <w:rFonts w:ascii="Arial" w:hAnsi="Arial" w:cs="Arial"/>
        </w:rPr>
        <w:t>. Hoboken, New Jersey: John Wiley &amp; Sons, Inc.</w:t>
      </w:r>
      <w:bookmarkEnd w:id="72"/>
    </w:p>
    <w:p w:rsidR="006C5D47" w:rsidRPr="00157900" w:rsidRDefault="006C5D47" w:rsidP="006C5D47">
      <w:pPr>
        <w:pStyle w:val="EndNoteBibliography"/>
        <w:spacing w:after="0"/>
        <w:ind w:left="720" w:hanging="720"/>
        <w:rPr>
          <w:rFonts w:ascii="Arial" w:hAnsi="Arial" w:cs="Arial"/>
        </w:rPr>
      </w:pPr>
      <w:bookmarkStart w:id="73" w:name="_ENREF_5"/>
      <w:r w:rsidRPr="00157900">
        <w:rPr>
          <w:rFonts w:ascii="Arial" w:hAnsi="Arial" w:cs="Arial"/>
        </w:rPr>
        <w:t xml:space="preserve">Bradlow, E. T., Gangwar, M., Kopalle, P., &amp; Voleti, S. (2017). The role of big data and predictive analytics in retailing. </w:t>
      </w:r>
      <w:r w:rsidRPr="00157900">
        <w:rPr>
          <w:rFonts w:ascii="Arial" w:hAnsi="Arial" w:cs="Arial"/>
          <w:i/>
        </w:rPr>
        <w:t>Journal of Retailing, 93</w:t>
      </w:r>
      <w:r w:rsidRPr="00157900">
        <w:rPr>
          <w:rFonts w:ascii="Arial" w:hAnsi="Arial" w:cs="Arial"/>
        </w:rPr>
        <w:t xml:space="preserve">(1), 79-95. </w:t>
      </w:r>
      <w:bookmarkEnd w:id="73"/>
    </w:p>
    <w:p w:rsidR="006C5D47" w:rsidRPr="00157900" w:rsidRDefault="006C5D47" w:rsidP="006C5D47">
      <w:pPr>
        <w:pStyle w:val="EndNoteBibliography"/>
        <w:spacing w:after="0"/>
        <w:ind w:left="720" w:hanging="720"/>
        <w:rPr>
          <w:rFonts w:ascii="Arial" w:hAnsi="Arial" w:cs="Arial"/>
        </w:rPr>
      </w:pPr>
      <w:bookmarkStart w:id="74" w:name="_ENREF_6"/>
      <w:r w:rsidRPr="00157900">
        <w:rPr>
          <w:rFonts w:ascii="Arial" w:hAnsi="Arial" w:cs="Arial"/>
        </w:rPr>
        <w:t>Chandramana, S. (2017). Retail Analytics: Driving Success in Retail Industry with Business Analytics.</w:t>
      </w:r>
      <w:r w:rsidRPr="00157900">
        <w:rPr>
          <w:rFonts w:ascii="Arial" w:hAnsi="Arial" w:cs="Arial"/>
          <w:i/>
        </w:rPr>
        <w:t xml:space="preserve"> Volume 7</w:t>
      </w:r>
      <w:r w:rsidRPr="00157900">
        <w:rPr>
          <w:rFonts w:ascii="Arial" w:hAnsi="Arial" w:cs="Arial"/>
        </w:rPr>
        <w:t xml:space="preserve">. </w:t>
      </w:r>
      <w:bookmarkEnd w:id="74"/>
    </w:p>
    <w:p w:rsidR="006C5D47" w:rsidRPr="00157900" w:rsidRDefault="006C5D47" w:rsidP="006C5D47">
      <w:pPr>
        <w:pStyle w:val="EndNoteBibliography"/>
        <w:spacing w:after="0"/>
        <w:ind w:left="720" w:hanging="720"/>
        <w:rPr>
          <w:rFonts w:ascii="Arial" w:hAnsi="Arial" w:cs="Arial"/>
        </w:rPr>
      </w:pPr>
      <w:bookmarkStart w:id="75" w:name="_ENREF_7"/>
      <w:r w:rsidRPr="00157900">
        <w:rPr>
          <w:rFonts w:ascii="Arial" w:hAnsi="Arial" w:cs="Arial"/>
        </w:rPr>
        <w:t xml:space="preserve">Chong, A. Y. L., Ch’ng, E., Liu, M. J., &amp; Li, B. (2017). Predicting consumer product demands via Big Data: the roles of online promotional marketing and online reviews. </w:t>
      </w:r>
      <w:r w:rsidRPr="00157900">
        <w:rPr>
          <w:rFonts w:ascii="Arial" w:hAnsi="Arial" w:cs="Arial"/>
          <w:i/>
        </w:rPr>
        <w:t>International Journal of Production Research, 55</w:t>
      </w:r>
      <w:r w:rsidRPr="00157900">
        <w:rPr>
          <w:rFonts w:ascii="Arial" w:hAnsi="Arial" w:cs="Arial"/>
        </w:rPr>
        <w:t xml:space="preserve">(17), 5142-5156. </w:t>
      </w:r>
      <w:bookmarkEnd w:id="75"/>
    </w:p>
    <w:p w:rsidR="006C5D47" w:rsidRPr="00157900" w:rsidRDefault="006C5D47" w:rsidP="006C5D47">
      <w:pPr>
        <w:pStyle w:val="EndNoteBibliography"/>
        <w:spacing w:after="0"/>
        <w:ind w:left="720" w:hanging="720"/>
        <w:rPr>
          <w:rFonts w:ascii="Arial" w:hAnsi="Arial" w:cs="Arial"/>
        </w:rPr>
      </w:pPr>
      <w:bookmarkStart w:id="76" w:name="_ENREF_8"/>
      <w:r w:rsidRPr="00157900">
        <w:rPr>
          <w:rFonts w:ascii="Arial" w:hAnsi="Arial" w:cs="Arial"/>
        </w:rPr>
        <w:t xml:space="preserve">Cox, D. R., Kartsonaki, C., &amp; Keogh, R. H. (2018). Big data: Some statistical issues. </w:t>
      </w:r>
      <w:r w:rsidRPr="00157900">
        <w:rPr>
          <w:rFonts w:ascii="Arial" w:hAnsi="Arial" w:cs="Arial"/>
          <w:i/>
        </w:rPr>
        <w:t>Statistics &amp; Probability Letters, 136</w:t>
      </w:r>
      <w:r w:rsidRPr="00157900">
        <w:rPr>
          <w:rFonts w:ascii="Arial" w:hAnsi="Arial" w:cs="Arial"/>
        </w:rPr>
        <w:t>, 111-115. doi: 10.1016/j.spl.2018.02.015</w:t>
      </w:r>
      <w:bookmarkEnd w:id="76"/>
    </w:p>
    <w:p w:rsidR="006C5D47" w:rsidRPr="00157900" w:rsidRDefault="006C5D47" w:rsidP="006C5D47">
      <w:pPr>
        <w:pStyle w:val="EndNoteBibliography"/>
        <w:spacing w:after="0"/>
        <w:ind w:left="720" w:hanging="720"/>
        <w:rPr>
          <w:rFonts w:ascii="Arial" w:hAnsi="Arial" w:cs="Arial"/>
        </w:rPr>
      </w:pPr>
      <w:bookmarkStart w:id="77" w:name="_ENREF_9"/>
      <w:r w:rsidRPr="00157900">
        <w:rPr>
          <w:rFonts w:ascii="Arial" w:hAnsi="Arial" w:cs="Arial"/>
        </w:rPr>
        <w:t xml:space="preserve">Davenport, T. H., Barth, P., &amp; Bean, R. (2012). </w:t>
      </w:r>
      <w:r w:rsidRPr="00157900">
        <w:rPr>
          <w:rFonts w:ascii="Arial" w:hAnsi="Arial" w:cs="Arial"/>
          <w:i/>
        </w:rPr>
        <w:t>How'big data'is different</w:t>
      </w:r>
      <w:r w:rsidRPr="00157900">
        <w:rPr>
          <w:rFonts w:ascii="Arial" w:hAnsi="Arial" w:cs="Arial"/>
        </w:rPr>
        <w:t>: MIT Sloan Management Review.</w:t>
      </w:r>
      <w:bookmarkEnd w:id="77"/>
    </w:p>
    <w:p w:rsidR="006C5D47" w:rsidRPr="00157900" w:rsidRDefault="006C5D47" w:rsidP="006C5D47">
      <w:pPr>
        <w:pStyle w:val="EndNoteBibliography"/>
        <w:spacing w:after="0"/>
        <w:ind w:left="720" w:hanging="720"/>
        <w:rPr>
          <w:rFonts w:ascii="Arial" w:hAnsi="Arial" w:cs="Arial"/>
        </w:rPr>
      </w:pPr>
      <w:bookmarkStart w:id="78" w:name="_ENREF_10"/>
      <w:r w:rsidRPr="00157900">
        <w:rPr>
          <w:rFonts w:ascii="Arial" w:hAnsi="Arial" w:cs="Arial"/>
        </w:rPr>
        <w:t xml:space="preserve">Davenport, T. H., &amp; Dyché, J. (2013). Big data in big companies. </w:t>
      </w:r>
      <w:r w:rsidRPr="00157900">
        <w:rPr>
          <w:rFonts w:ascii="Arial" w:hAnsi="Arial" w:cs="Arial"/>
          <w:i/>
        </w:rPr>
        <w:t>International Institute for Analytics, 3</w:t>
      </w:r>
      <w:r w:rsidRPr="00157900">
        <w:rPr>
          <w:rFonts w:ascii="Arial" w:hAnsi="Arial" w:cs="Arial"/>
        </w:rPr>
        <w:t xml:space="preserve">. </w:t>
      </w:r>
      <w:bookmarkEnd w:id="78"/>
    </w:p>
    <w:p w:rsidR="006C5D47" w:rsidRPr="00157900" w:rsidRDefault="006C5D47" w:rsidP="006C5D47">
      <w:pPr>
        <w:pStyle w:val="EndNoteBibliography"/>
        <w:spacing w:after="0"/>
        <w:ind w:left="720" w:hanging="720"/>
        <w:rPr>
          <w:rFonts w:ascii="Arial" w:hAnsi="Arial" w:cs="Arial"/>
        </w:rPr>
      </w:pPr>
      <w:bookmarkStart w:id="79" w:name="_ENREF_11"/>
      <w:r w:rsidRPr="00157900">
        <w:rPr>
          <w:rFonts w:ascii="Arial" w:hAnsi="Arial" w:cs="Arial"/>
        </w:rPr>
        <w:t xml:space="preserve">De Mauro, A. (2016). A formal definition of Big Data based on its essential features. </w:t>
      </w:r>
      <w:r w:rsidRPr="00157900">
        <w:rPr>
          <w:rFonts w:ascii="Arial" w:hAnsi="Arial" w:cs="Arial"/>
          <w:i/>
        </w:rPr>
        <w:t>Library Review, 65</w:t>
      </w:r>
      <w:r w:rsidRPr="00157900">
        <w:rPr>
          <w:rFonts w:ascii="Arial" w:hAnsi="Arial" w:cs="Arial"/>
        </w:rPr>
        <w:t>(3), 122-135. doi: 10.1108/LR-06-2015-0061</w:t>
      </w:r>
      <w:bookmarkEnd w:id="79"/>
    </w:p>
    <w:p w:rsidR="006C5D47" w:rsidRPr="00157900" w:rsidRDefault="006C5D47" w:rsidP="006C5D47">
      <w:pPr>
        <w:pStyle w:val="EndNoteBibliography"/>
        <w:spacing w:after="0"/>
        <w:ind w:left="720" w:hanging="720"/>
        <w:rPr>
          <w:rFonts w:ascii="Arial" w:hAnsi="Arial" w:cs="Arial"/>
        </w:rPr>
      </w:pPr>
      <w:bookmarkStart w:id="80" w:name="_ENREF_12"/>
      <w:r w:rsidRPr="00157900">
        <w:rPr>
          <w:rFonts w:ascii="Arial" w:hAnsi="Arial" w:cs="Arial"/>
        </w:rPr>
        <w:t xml:space="preserve">Erevelles, S., Fukawa, N., &amp; Swayne, L. (2016). Big Data consumer analytics and the transformation of marketing. </w:t>
      </w:r>
      <w:r w:rsidRPr="00157900">
        <w:rPr>
          <w:rFonts w:ascii="Arial" w:hAnsi="Arial" w:cs="Arial"/>
          <w:i/>
        </w:rPr>
        <w:t>Journal of Business Research, 69</w:t>
      </w:r>
      <w:r w:rsidRPr="00157900">
        <w:rPr>
          <w:rFonts w:ascii="Arial" w:hAnsi="Arial" w:cs="Arial"/>
        </w:rPr>
        <w:t xml:space="preserve">(2), 897-904. </w:t>
      </w:r>
      <w:bookmarkEnd w:id="80"/>
    </w:p>
    <w:p w:rsidR="006C5D47" w:rsidRPr="00157900" w:rsidRDefault="006C5D47" w:rsidP="006C5D47">
      <w:pPr>
        <w:pStyle w:val="EndNoteBibliography"/>
        <w:spacing w:after="0"/>
        <w:ind w:left="720" w:hanging="720"/>
        <w:rPr>
          <w:rFonts w:ascii="Arial" w:hAnsi="Arial" w:cs="Arial"/>
        </w:rPr>
      </w:pPr>
      <w:bookmarkStart w:id="81" w:name="_ENREF_13"/>
      <w:r w:rsidRPr="00157900">
        <w:rPr>
          <w:rFonts w:ascii="Arial" w:hAnsi="Arial" w:cs="Arial"/>
        </w:rPr>
        <w:t xml:space="preserve">Farshidi, A. (2016). The new retail experience and its unaddressed privacy concerns: how RFID and mobile location analytics are collecting customer information. </w:t>
      </w:r>
      <w:r w:rsidRPr="00157900">
        <w:rPr>
          <w:rFonts w:ascii="Arial" w:hAnsi="Arial" w:cs="Arial"/>
          <w:i/>
        </w:rPr>
        <w:t>Case W. Res. JL Tech. &amp; Internet, 7</w:t>
      </w:r>
      <w:r w:rsidRPr="00157900">
        <w:rPr>
          <w:rFonts w:ascii="Arial" w:hAnsi="Arial" w:cs="Arial"/>
        </w:rPr>
        <w:t xml:space="preserve">, 15. </w:t>
      </w:r>
      <w:bookmarkEnd w:id="81"/>
    </w:p>
    <w:p w:rsidR="006C5D47" w:rsidRPr="00157900" w:rsidRDefault="006C5D47" w:rsidP="006C5D47">
      <w:pPr>
        <w:pStyle w:val="EndNoteBibliography"/>
        <w:spacing w:after="0"/>
        <w:ind w:left="720" w:hanging="720"/>
        <w:rPr>
          <w:rFonts w:ascii="Arial" w:hAnsi="Arial" w:cs="Arial"/>
        </w:rPr>
      </w:pPr>
      <w:bookmarkStart w:id="82" w:name="_ENREF_14"/>
      <w:r w:rsidRPr="00157900">
        <w:rPr>
          <w:rFonts w:ascii="Arial" w:hAnsi="Arial" w:cs="Arial"/>
        </w:rPr>
        <w:t xml:space="preserve">Gandomi, A., &amp; Haider, M. (2015). Beyond the hype: Big data concepts, methods, and analytics. </w:t>
      </w:r>
      <w:r w:rsidRPr="00157900">
        <w:rPr>
          <w:rFonts w:ascii="Arial" w:hAnsi="Arial" w:cs="Arial"/>
          <w:i/>
        </w:rPr>
        <w:t>International Journal of Information Management, 35</w:t>
      </w:r>
      <w:r w:rsidRPr="00157900">
        <w:rPr>
          <w:rFonts w:ascii="Arial" w:hAnsi="Arial" w:cs="Arial"/>
        </w:rPr>
        <w:t>(2), 137-144. doi: 10.1016/j.ijinfomgt.2014.10.007</w:t>
      </w:r>
      <w:bookmarkEnd w:id="82"/>
    </w:p>
    <w:p w:rsidR="006C5D47" w:rsidRPr="00157900" w:rsidRDefault="006C5D47" w:rsidP="006C5D47">
      <w:pPr>
        <w:pStyle w:val="EndNoteBibliography"/>
        <w:spacing w:after="0"/>
        <w:ind w:left="720" w:hanging="720"/>
        <w:rPr>
          <w:rFonts w:ascii="Arial" w:hAnsi="Arial" w:cs="Arial"/>
        </w:rPr>
      </w:pPr>
      <w:bookmarkStart w:id="83" w:name="_ENREF_15"/>
      <w:r w:rsidRPr="00157900">
        <w:rPr>
          <w:rFonts w:ascii="Arial" w:hAnsi="Arial" w:cs="Arial"/>
        </w:rPr>
        <w:t xml:space="preserve">Huang, T., &amp; Van Mieghem, J. A. (2014). Clickstream data and inventory management: Model and empirical analysis. </w:t>
      </w:r>
      <w:r w:rsidRPr="00157900">
        <w:rPr>
          <w:rFonts w:ascii="Arial" w:hAnsi="Arial" w:cs="Arial"/>
          <w:i/>
        </w:rPr>
        <w:t>Production and Operations Management, 23</w:t>
      </w:r>
      <w:r w:rsidRPr="00157900">
        <w:rPr>
          <w:rFonts w:ascii="Arial" w:hAnsi="Arial" w:cs="Arial"/>
        </w:rPr>
        <w:t xml:space="preserve">(3), 333-347. </w:t>
      </w:r>
      <w:bookmarkEnd w:id="83"/>
    </w:p>
    <w:p w:rsidR="006C5D47" w:rsidRPr="00157900" w:rsidRDefault="006C5D47" w:rsidP="006C5D47">
      <w:pPr>
        <w:pStyle w:val="EndNoteBibliography"/>
        <w:spacing w:after="0"/>
        <w:ind w:left="720" w:hanging="720"/>
        <w:rPr>
          <w:rFonts w:ascii="Arial" w:hAnsi="Arial" w:cs="Arial"/>
        </w:rPr>
      </w:pPr>
      <w:bookmarkStart w:id="84" w:name="_ENREF_16"/>
      <w:r w:rsidRPr="00157900">
        <w:rPr>
          <w:rFonts w:ascii="Arial" w:hAnsi="Arial" w:cs="Arial"/>
        </w:rPr>
        <w:t xml:space="preserve">Liu, P. (2017). Pricing Strategies of a Three-Stage Supply Chain: A New Research in the Big Data Era. </w:t>
      </w:r>
      <w:r w:rsidRPr="00157900">
        <w:rPr>
          <w:rFonts w:ascii="Arial" w:hAnsi="Arial" w:cs="Arial"/>
          <w:i/>
        </w:rPr>
        <w:t>Discrete Dynamics in Nature and Society, 2017</w:t>
      </w:r>
      <w:r w:rsidRPr="00157900">
        <w:rPr>
          <w:rFonts w:ascii="Arial" w:hAnsi="Arial" w:cs="Arial"/>
        </w:rPr>
        <w:t xml:space="preserve">. </w:t>
      </w:r>
      <w:bookmarkEnd w:id="84"/>
    </w:p>
    <w:p w:rsidR="006C5D47" w:rsidRPr="00157900" w:rsidRDefault="006C5D47" w:rsidP="006C5D47">
      <w:pPr>
        <w:pStyle w:val="EndNoteBibliography"/>
        <w:spacing w:after="0"/>
        <w:ind w:left="720" w:hanging="720"/>
        <w:rPr>
          <w:rFonts w:ascii="Arial" w:hAnsi="Arial" w:cs="Arial"/>
        </w:rPr>
      </w:pPr>
      <w:bookmarkStart w:id="85" w:name="_ENREF_17"/>
      <w:r w:rsidRPr="00157900">
        <w:rPr>
          <w:rFonts w:ascii="Arial" w:hAnsi="Arial" w:cs="Arial"/>
        </w:rPr>
        <w:t xml:space="preserve">Nedelcu, B. (2013). About big data and its challenges and benefits in manufacturing. </w:t>
      </w:r>
      <w:r w:rsidRPr="00157900">
        <w:rPr>
          <w:rFonts w:ascii="Arial" w:hAnsi="Arial" w:cs="Arial"/>
          <w:i/>
        </w:rPr>
        <w:t>Database systems journal, 4</w:t>
      </w:r>
      <w:r w:rsidRPr="00157900">
        <w:rPr>
          <w:rFonts w:ascii="Arial" w:hAnsi="Arial" w:cs="Arial"/>
        </w:rPr>
        <w:t xml:space="preserve">(3), 10-19. </w:t>
      </w:r>
      <w:bookmarkEnd w:id="85"/>
    </w:p>
    <w:p w:rsidR="006C5D47" w:rsidRPr="00157900" w:rsidRDefault="006C5D47" w:rsidP="006C5D47">
      <w:pPr>
        <w:pStyle w:val="EndNoteBibliography"/>
        <w:spacing w:after="0"/>
        <w:ind w:left="720" w:hanging="720"/>
        <w:rPr>
          <w:rFonts w:ascii="Arial" w:hAnsi="Arial" w:cs="Arial"/>
        </w:rPr>
      </w:pPr>
      <w:bookmarkStart w:id="86" w:name="_ENREF_18"/>
      <w:r w:rsidRPr="00157900">
        <w:rPr>
          <w:rFonts w:ascii="Arial" w:hAnsi="Arial" w:cs="Arial"/>
        </w:rPr>
        <w:t xml:space="preserve">Rajasekar, D., Dhanamani, C., &amp; Sandhya, S. (2015). A survey on big data concepts and tools. </w:t>
      </w:r>
      <w:r w:rsidRPr="00157900">
        <w:rPr>
          <w:rFonts w:ascii="Arial" w:hAnsi="Arial" w:cs="Arial"/>
          <w:i/>
        </w:rPr>
        <w:t>International Journal of Emerging Technology and Advanced Engineering, 5</w:t>
      </w:r>
      <w:r w:rsidRPr="00157900">
        <w:rPr>
          <w:rFonts w:ascii="Arial" w:hAnsi="Arial" w:cs="Arial"/>
        </w:rPr>
        <w:t xml:space="preserve">(2), 80-81. </w:t>
      </w:r>
      <w:bookmarkEnd w:id="86"/>
    </w:p>
    <w:p w:rsidR="006C5D47" w:rsidRPr="00157900" w:rsidRDefault="006C5D47" w:rsidP="006C5D47">
      <w:pPr>
        <w:pStyle w:val="EndNoteBibliography"/>
        <w:spacing w:after="0"/>
        <w:ind w:left="720" w:hanging="720"/>
        <w:rPr>
          <w:rFonts w:ascii="Arial" w:hAnsi="Arial" w:cs="Arial"/>
        </w:rPr>
      </w:pPr>
      <w:bookmarkStart w:id="87" w:name="_ENREF_19"/>
      <w:r w:rsidRPr="00157900">
        <w:rPr>
          <w:rFonts w:ascii="Arial" w:hAnsi="Arial" w:cs="Arial"/>
        </w:rPr>
        <w:t xml:space="preserve">Russom, P. (2011). Big data analytics. </w:t>
      </w:r>
      <w:r w:rsidRPr="00157900">
        <w:rPr>
          <w:rFonts w:ascii="Arial" w:hAnsi="Arial" w:cs="Arial"/>
          <w:i/>
        </w:rPr>
        <w:t>TDWI best practices report, fourth quarter, 19</w:t>
      </w:r>
      <w:r w:rsidRPr="00157900">
        <w:rPr>
          <w:rFonts w:ascii="Arial" w:hAnsi="Arial" w:cs="Arial"/>
        </w:rPr>
        <w:t xml:space="preserve">(4), 1-34. </w:t>
      </w:r>
      <w:bookmarkEnd w:id="87"/>
    </w:p>
    <w:p w:rsidR="006C5D47" w:rsidRPr="00157900" w:rsidRDefault="006C5D47" w:rsidP="006C5D47">
      <w:pPr>
        <w:pStyle w:val="EndNoteBibliography"/>
        <w:spacing w:after="0"/>
        <w:ind w:left="720" w:hanging="720"/>
        <w:rPr>
          <w:rFonts w:ascii="Arial" w:hAnsi="Arial" w:cs="Arial"/>
        </w:rPr>
      </w:pPr>
      <w:bookmarkStart w:id="88" w:name="_ENREF_20"/>
      <w:r w:rsidRPr="00157900">
        <w:rPr>
          <w:rFonts w:ascii="Arial" w:hAnsi="Arial" w:cs="Arial"/>
        </w:rPr>
        <w:t xml:space="preserve">Shaqiri, B. (2017). </w:t>
      </w:r>
      <w:r w:rsidRPr="00157900">
        <w:rPr>
          <w:rFonts w:ascii="Arial" w:hAnsi="Arial" w:cs="Arial"/>
          <w:i/>
        </w:rPr>
        <w:t>Exploring Techniques of Improving Security and Privacy in Big Data</w:t>
      </w:r>
      <w:r w:rsidRPr="00157900">
        <w:rPr>
          <w:rFonts w:ascii="Arial" w:hAnsi="Arial" w:cs="Arial"/>
        </w:rPr>
        <w:t>.</w:t>
      </w:r>
      <w:bookmarkEnd w:id="88"/>
    </w:p>
    <w:p w:rsidR="006C5D47" w:rsidRPr="00157900" w:rsidRDefault="006C5D47" w:rsidP="006C5D47">
      <w:pPr>
        <w:pStyle w:val="EndNoteBibliography"/>
        <w:spacing w:after="0"/>
        <w:ind w:left="720" w:hanging="720"/>
        <w:rPr>
          <w:rFonts w:ascii="Arial" w:hAnsi="Arial" w:cs="Arial"/>
        </w:rPr>
      </w:pPr>
      <w:bookmarkStart w:id="89" w:name="_ENREF_21"/>
      <w:r w:rsidRPr="00157900">
        <w:rPr>
          <w:rFonts w:ascii="Arial" w:hAnsi="Arial" w:cs="Arial"/>
        </w:rPr>
        <w:lastRenderedPageBreak/>
        <w:t xml:space="preserve">Taber, K. S. (2018). The Use of Cronbach’s Alpha When Developing and Reporting Research Instruments in Science Education. </w:t>
      </w:r>
      <w:r w:rsidRPr="00157900">
        <w:rPr>
          <w:rFonts w:ascii="Arial" w:hAnsi="Arial" w:cs="Arial"/>
          <w:i/>
        </w:rPr>
        <w:t>Research in Science Education, 48</w:t>
      </w:r>
      <w:r w:rsidRPr="00157900">
        <w:rPr>
          <w:rFonts w:ascii="Arial" w:hAnsi="Arial" w:cs="Arial"/>
        </w:rPr>
        <w:t>(6), 1273-1296. doi: 10.1007/s11165-016-9602-2</w:t>
      </w:r>
      <w:bookmarkEnd w:id="89"/>
    </w:p>
    <w:p w:rsidR="006C5D47" w:rsidRPr="00157900" w:rsidRDefault="006C5D47" w:rsidP="006C5D47">
      <w:pPr>
        <w:pStyle w:val="EndNoteBibliography"/>
        <w:spacing w:after="0"/>
        <w:ind w:left="720" w:hanging="720"/>
        <w:rPr>
          <w:rFonts w:ascii="Arial" w:hAnsi="Arial" w:cs="Arial"/>
        </w:rPr>
      </w:pPr>
      <w:bookmarkStart w:id="90" w:name="_ENREF_22"/>
      <w:r w:rsidRPr="00157900">
        <w:rPr>
          <w:rFonts w:ascii="Arial" w:hAnsi="Arial" w:cs="Arial"/>
        </w:rPr>
        <w:t xml:space="preserve">Taleb, I., Serhani, M., &amp; Dssouli, R. (2018). </w:t>
      </w:r>
      <w:r w:rsidRPr="00157900">
        <w:rPr>
          <w:rFonts w:ascii="Arial" w:hAnsi="Arial" w:cs="Arial"/>
          <w:i/>
        </w:rPr>
        <w:t>Big Data Quality: A Survey</w:t>
      </w:r>
      <w:r w:rsidRPr="00157900">
        <w:rPr>
          <w:rFonts w:ascii="Arial" w:hAnsi="Arial" w:cs="Arial"/>
        </w:rPr>
        <w:t>.</w:t>
      </w:r>
      <w:bookmarkEnd w:id="90"/>
    </w:p>
    <w:p w:rsidR="006C5D47" w:rsidRPr="00157900" w:rsidRDefault="006C5D47" w:rsidP="006C5D47">
      <w:pPr>
        <w:pStyle w:val="EndNoteBibliography"/>
        <w:spacing w:after="0"/>
        <w:ind w:left="720" w:hanging="720"/>
        <w:rPr>
          <w:rFonts w:ascii="Arial" w:hAnsi="Arial" w:cs="Arial"/>
        </w:rPr>
      </w:pPr>
      <w:bookmarkStart w:id="91" w:name="_ENREF_23"/>
      <w:r w:rsidRPr="00157900">
        <w:rPr>
          <w:rFonts w:ascii="Arial" w:hAnsi="Arial" w:cs="Arial"/>
        </w:rPr>
        <w:t xml:space="preserve">Tan, K. H., Zhan, Y., Ji, G., Ye, F., &amp; Chang, C. (2015). Harvesting big data to enhance supply chain innovation capabilities: An analytic infrastructure based on deduction graph. </w:t>
      </w:r>
      <w:r w:rsidRPr="00157900">
        <w:rPr>
          <w:rFonts w:ascii="Arial" w:hAnsi="Arial" w:cs="Arial"/>
          <w:i/>
        </w:rPr>
        <w:t>International Journal of Production Economics, 165</w:t>
      </w:r>
      <w:r w:rsidRPr="00157900">
        <w:rPr>
          <w:rFonts w:ascii="Arial" w:hAnsi="Arial" w:cs="Arial"/>
        </w:rPr>
        <w:t xml:space="preserve">, 223-233. </w:t>
      </w:r>
      <w:bookmarkEnd w:id="91"/>
    </w:p>
    <w:p w:rsidR="006C5D47" w:rsidRPr="00157900" w:rsidRDefault="006C5D47" w:rsidP="006C5D47">
      <w:pPr>
        <w:pStyle w:val="EndNoteBibliography"/>
        <w:spacing w:after="0"/>
        <w:ind w:left="720" w:hanging="720"/>
        <w:rPr>
          <w:rFonts w:ascii="Arial" w:hAnsi="Arial" w:cs="Arial"/>
        </w:rPr>
      </w:pPr>
      <w:bookmarkStart w:id="92" w:name="_ENREF_24"/>
      <w:r w:rsidRPr="00157900">
        <w:rPr>
          <w:rFonts w:ascii="Arial" w:hAnsi="Arial" w:cs="Arial"/>
        </w:rPr>
        <w:t xml:space="preserve">Tavakol, M., &amp; Dennick, R. (2011). Making sense of Cronbach's alpha. </w:t>
      </w:r>
      <w:r w:rsidRPr="00157900">
        <w:rPr>
          <w:rFonts w:ascii="Arial" w:hAnsi="Arial" w:cs="Arial"/>
          <w:i/>
        </w:rPr>
        <w:t>International journal of medical education, 2</w:t>
      </w:r>
      <w:r w:rsidRPr="00157900">
        <w:rPr>
          <w:rFonts w:ascii="Arial" w:hAnsi="Arial" w:cs="Arial"/>
        </w:rPr>
        <w:t xml:space="preserve">, 53. </w:t>
      </w:r>
      <w:bookmarkEnd w:id="92"/>
    </w:p>
    <w:p w:rsidR="006C5D47" w:rsidRPr="00157900" w:rsidRDefault="006C5D47" w:rsidP="006C5D47">
      <w:pPr>
        <w:pStyle w:val="EndNoteBibliography"/>
        <w:spacing w:after="0"/>
        <w:ind w:left="720" w:hanging="720"/>
        <w:rPr>
          <w:rFonts w:ascii="Arial" w:hAnsi="Arial" w:cs="Arial"/>
        </w:rPr>
      </w:pPr>
      <w:bookmarkStart w:id="93" w:name="_ENREF_25"/>
      <w:r w:rsidRPr="00157900">
        <w:rPr>
          <w:rFonts w:ascii="Arial" w:hAnsi="Arial" w:cs="Arial"/>
        </w:rPr>
        <w:t xml:space="preserve">Tene, O., &amp; Polonetsky, J. (2012). Big data for all: Privacy and user control in the age of analytics. </w:t>
      </w:r>
      <w:r w:rsidRPr="00157900">
        <w:rPr>
          <w:rFonts w:ascii="Arial" w:hAnsi="Arial" w:cs="Arial"/>
          <w:i/>
        </w:rPr>
        <w:t>Nw. J. Tech. &amp; Intell. Prop., 11</w:t>
      </w:r>
      <w:r w:rsidRPr="00157900">
        <w:rPr>
          <w:rFonts w:ascii="Arial" w:hAnsi="Arial" w:cs="Arial"/>
        </w:rPr>
        <w:t xml:space="preserve">, xxvii. </w:t>
      </w:r>
      <w:bookmarkEnd w:id="93"/>
    </w:p>
    <w:p w:rsidR="006C5D47" w:rsidRPr="00157900" w:rsidRDefault="006C5D47" w:rsidP="006C5D47">
      <w:pPr>
        <w:pStyle w:val="EndNoteBibliography"/>
        <w:spacing w:after="0"/>
        <w:ind w:left="720" w:hanging="720"/>
        <w:rPr>
          <w:rFonts w:ascii="Arial" w:hAnsi="Arial" w:cs="Arial"/>
        </w:rPr>
      </w:pPr>
      <w:bookmarkStart w:id="94" w:name="_ENREF_26"/>
      <w:r w:rsidRPr="00157900">
        <w:rPr>
          <w:rFonts w:ascii="Arial" w:hAnsi="Arial" w:cs="Arial"/>
        </w:rPr>
        <w:t xml:space="preserve">Tole, A. A. (2013). Big data challenges. </w:t>
      </w:r>
      <w:r w:rsidRPr="00157900">
        <w:rPr>
          <w:rFonts w:ascii="Arial" w:hAnsi="Arial" w:cs="Arial"/>
          <w:i/>
        </w:rPr>
        <w:t>Database systems journal, 4</w:t>
      </w:r>
      <w:r w:rsidRPr="00157900">
        <w:rPr>
          <w:rFonts w:ascii="Arial" w:hAnsi="Arial" w:cs="Arial"/>
        </w:rPr>
        <w:t xml:space="preserve">(3), 31-40. </w:t>
      </w:r>
      <w:bookmarkEnd w:id="94"/>
    </w:p>
    <w:p w:rsidR="006C5D47" w:rsidRPr="00157900" w:rsidRDefault="006C5D47" w:rsidP="006C5D47">
      <w:pPr>
        <w:pStyle w:val="EndNoteBibliography"/>
        <w:spacing w:after="0"/>
        <w:ind w:left="720" w:hanging="720"/>
        <w:rPr>
          <w:rFonts w:ascii="Arial" w:hAnsi="Arial" w:cs="Arial"/>
        </w:rPr>
      </w:pPr>
      <w:bookmarkStart w:id="95" w:name="_ENREF_27"/>
      <w:r w:rsidRPr="00157900">
        <w:rPr>
          <w:rFonts w:ascii="Arial" w:hAnsi="Arial" w:cs="Arial"/>
        </w:rPr>
        <w:t xml:space="preserve">Zhan, Y., Tan, K. H., Ji, G., Chung, L., &amp; Tseng, M. (2017). A big data framework for facilitating product innovation processes. </w:t>
      </w:r>
      <w:r w:rsidRPr="00157900">
        <w:rPr>
          <w:rFonts w:ascii="Arial" w:hAnsi="Arial" w:cs="Arial"/>
          <w:i/>
        </w:rPr>
        <w:t>Business Process Management Journal, 23</w:t>
      </w:r>
      <w:r w:rsidRPr="00157900">
        <w:rPr>
          <w:rFonts w:ascii="Arial" w:hAnsi="Arial" w:cs="Arial"/>
        </w:rPr>
        <w:t xml:space="preserve">(3), 518-536. </w:t>
      </w:r>
      <w:bookmarkEnd w:id="95"/>
    </w:p>
    <w:p w:rsidR="006C5D47" w:rsidRPr="00157900" w:rsidRDefault="006C5D47" w:rsidP="006C5D47">
      <w:pPr>
        <w:pStyle w:val="EndNoteBibliography"/>
        <w:ind w:left="720" w:hanging="720"/>
        <w:rPr>
          <w:rFonts w:ascii="Arial" w:hAnsi="Arial" w:cs="Arial"/>
        </w:rPr>
      </w:pPr>
      <w:bookmarkStart w:id="96" w:name="_ENREF_28"/>
      <w:r w:rsidRPr="00157900">
        <w:rPr>
          <w:rFonts w:ascii="Arial" w:hAnsi="Arial" w:cs="Arial"/>
        </w:rPr>
        <w:t xml:space="preserve">Zhan, Y., Tan, K. H., Li, Y., &amp; Tse, Y. K. (2018). Unlocking the power of big data in new product development. </w:t>
      </w:r>
      <w:r w:rsidRPr="00157900">
        <w:rPr>
          <w:rFonts w:ascii="Arial" w:hAnsi="Arial" w:cs="Arial"/>
          <w:i/>
        </w:rPr>
        <w:t>Annals of Operations Research, 270</w:t>
      </w:r>
      <w:r w:rsidRPr="00157900">
        <w:rPr>
          <w:rFonts w:ascii="Arial" w:hAnsi="Arial" w:cs="Arial"/>
        </w:rPr>
        <w:t xml:space="preserve">(1-2), 577-595. </w:t>
      </w:r>
      <w:bookmarkEnd w:id="96"/>
    </w:p>
    <w:p w:rsidR="00B66B43" w:rsidRDefault="00796A39" w:rsidP="00511599">
      <w:pPr>
        <w:spacing w:line="360" w:lineRule="auto"/>
        <w:jc w:val="both"/>
        <w:rPr>
          <w:rFonts w:ascii="Arial" w:hAnsi="Arial" w:cs="Arial"/>
          <w:b/>
          <w:sz w:val="36"/>
        </w:rPr>
      </w:pPr>
      <w:r w:rsidRPr="00157900">
        <w:rPr>
          <w:rFonts w:ascii="Arial" w:hAnsi="Arial" w:cs="Arial"/>
          <w:b/>
          <w:sz w:val="36"/>
        </w:rPr>
        <w:fldChar w:fldCharType="end"/>
      </w: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Default="005B40B7" w:rsidP="00511599">
      <w:pPr>
        <w:spacing w:line="360" w:lineRule="auto"/>
        <w:jc w:val="both"/>
        <w:rPr>
          <w:rFonts w:ascii="Arial" w:hAnsi="Arial" w:cs="Arial"/>
          <w:b/>
          <w:sz w:val="36"/>
        </w:rPr>
      </w:pPr>
    </w:p>
    <w:p w:rsidR="005B40B7" w:rsidRPr="00B25B87" w:rsidRDefault="005B40B7" w:rsidP="00B25B87">
      <w:pPr>
        <w:pStyle w:val="Heading1"/>
        <w:rPr>
          <w:sz w:val="44"/>
        </w:rPr>
      </w:pPr>
      <w:bookmarkStart w:id="97" w:name="_Toc31511523"/>
      <w:r w:rsidRPr="00B25B87">
        <w:rPr>
          <w:sz w:val="44"/>
        </w:rPr>
        <w:lastRenderedPageBreak/>
        <w:t>Appendix:</w:t>
      </w:r>
      <w:bookmarkEnd w:id="97"/>
    </w:p>
    <w:p w:rsidR="005B40B7" w:rsidRDefault="005B40B7" w:rsidP="00511599">
      <w:pPr>
        <w:spacing w:line="360" w:lineRule="auto"/>
        <w:jc w:val="both"/>
        <w:rPr>
          <w:rFonts w:ascii="Arial" w:hAnsi="Arial" w:cs="Arial"/>
          <w:b/>
          <w:sz w:val="36"/>
        </w:rPr>
      </w:pPr>
    </w:p>
    <w:p w:rsidR="001F5057" w:rsidRPr="00D27A79" w:rsidRDefault="001F5057" w:rsidP="001F5057">
      <w:pPr>
        <w:rPr>
          <w:rFonts w:ascii="Arial" w:hAnsi="Arial" w:cs="Arial"/>
          <w:b/>
          <w:i/>
          <w:sz w:val="24"/>
          <w:szCs w:val="28"/>
          <w:u w:val="single"/>
        </w:rPr>
      </w:pPr>
      <w:r w:rsidRPr="00D27A79">
        <w:rPr>
          <w:rFonts w:ascii="Arial" w:hAnsi="Arial" w:cs="Arial"/>
          <w:b/>
          <w:i/>
          <w:sz w:val="24"/>
          <w:szCs w:val="28"/>
          <w:u w:val="single"/>
        </w:rPr>
        <w:t>Questionnaire</w:t>
      </w:r>
    </w:p>
    <w:p w:rsidR="001F5057" w:rsidRPr="00D27A79" w:rsidRDefault="00106F05" w:rsidP="001F5057">
      <w:pPr>
        <w:rPr>
          <w:rFonts w:ascii="Arial" w:hAnsi="Arial" w:cs="Arial"/>
          <w:sz w:val="24"/>
        </w:rPr>
      </w:pPr>
      <w:r>
        <w:rPr>
          <w:rFonts w:ascii="Arial" w:hAnsi="Arial" w:cs="Arial"/>
          <w:sz w:val="24"/>
        </w:rPr>
        <w:t xml:space="preserve">Q) </w:t>
      </w:r>
      <w:r w:rsidR="001F5057" w:rsidRPr="00D27A79">
        <w:rPr>
          <w:rFonts w:ascii="Arial" w:hAnsi="Arial" w:cs="Arial"/>
          <w:sz w:val="24"/>
        </w:rPr>
        <w:t>Predicting future demands</w:t>
      </w:r>
    </w:p>
    <w:p w:rsidR="001F5057" w:rsidRPr="00D27A79" w:rsidRDefault="001F5057" w:rsidP="001F5057">
      <w:pPr>
        <w:pStyle w:val="ListParagraph"/>
        <w:numPr>
          <w:ilvl w:val="0"/>
          <w:numId w:val="9"/>
        </w:numPr>
        <w:ind w:left="720"/>
        <w:rPr>
          <w:rFonts w:ascii="Arial" w:hAnsi="Arial" w:cs="Arial"/>
          <w:sz w:val="24"/>
          <w:szCs w:val="28"/>
        </w:rPr>
      </w:pPr>
      <w:r w:rsidRPr="00D27A79">
        <w:rPr>
          <w:rFonts w:ascii="Arial" w:hAnsi="Arial" w:cs="Arial"/>
          <w:sz w:val="24"/>
          <w:szCs w:val="28"/>
        </w:rPr>
        <w:t>Big data helped me predict the demands of my products and services for the next week/month/year.</w:t>
      </w:r>
    </w:p>
    <w:p w:rsidR="001F5057" w:rsidRPr="00D27A79" w:rsidRDefault="001F5057" w:rsidP="001F5057">
      <w:pPr>
        <w:pStyle w:val="ListParagraph"/>
        <w:numPr>
          <w:ilvl w:val="0"/>
          <w:numId w:val="9"/>
        </w:numPr>
        <w:ind w:left="720"/>
        <w:rPr>
          <w:rFonts w:ascii="Arial" w:hAnsi="Arial" w:cs="Arial"/>
          <w:sz w:val="24"/>
          <w:szCs w:val="28"/>
        </w:rPr>
      </w:pPr>
      <w:r w:rsidRPr="00D27A79">
        <w:rPr>
          <w:rFonts w:ascii="Arial" w:hAnsi="Arial" w:cs="Arial"/>
          <w:sz w:val="24"/>
          <w:szCs w:val="28"/>
        </w:rPr>
        <w:t>By predicting the demands more accurately, I could determine the availability of my products.</w:t>
      </w:r>
    </w:p>
    <w:p w:rsidR="001F5057" w:rsidRPr="00D27A79" w:rsidRDefault="001F5057" w:rsidP="001F5057">
      <w:pPr>
        <w:pStyle w:val="ListParagraph"/>
        <w:numPr>
          <w:ilvl w:val="0"/>
          <w:numId w:val="9"/>
        </w:numPr>
        <w:ind w:left="720"/>
        <w:rPr>
          <w:rFonts w:ascii="Arial" w:hAnsi="Arial" w:cs="Arial"/>
          <w:sz w:val="24"/>
          <w:szCs w:val="28"/>
        </w:rPr>
      </w:pPr>
      <w:r w:rsidRPr="00D27A79">
        <w:rPr>
          <w:rFonts w:ascii="Arial" w:hAnsi="Arial" w:cs="Arial"/>
          <w:sz w:val="24"/>
          <w:szCs w:val="28"/>
        </w:rPr>
        <w:t>Took less time to predict the demands.</w:t>
      </w:r>
    </w:p>
    <w:p w:rsidR="001F5057" w:rsidRPr="00D27A79" w:rsidRDefault="001F5057" w:rsidP="001F5057">
      <w:pPr>
        <w:pStyle w:val="ListParagraph"/>
        <w:numPr>
          <w:ilvl w:val="0"/>
          <w:numId w:val="9"/>
        </w:numPr>
        <w:ind w:left="720"/>
        <w:rPr>
          <w:rFonts w:ascii="Arial" w:hAnsi="Arial" w:cs="Arial"/>
          <w:sz w:val="24"/>
          <w:szCs w:val="28"/>
        </w:rPr>
      </w:pPr>
      <w:r w:rsidRPr="00D27A79">
        <w:rPr>
          <w:rFonts w:ascii="Arial" w:hAnsi="Arial" w:cs="Arial"/>
          <w:sz w:val="24"/>
          <w:szCs w:val="28"/>
        </w:rPr>
        <w:t>Accuracy of the predictions was higher than in absence of big data.</w:t>
      </w:r>
    </w:p>
    <w:p w:rsidR="001F5057" w:rsidRDefault="001F5057" w:rsidP="001F5057">
      <w:pPr>
        <w:pStyle w:val="ListParagraph"/>
        <w:numPr>
          <w:ilvl w:val="0"/>
          <w:numId w:val="9"/>
        </w:numPr>
        <w:ind w:left="720"/>
        <w:rPr>
          <w:rFonts w:ascii="Arial" w:hAnsi="Arial" w:cs="Arial"/>
          <w:sz w:val="24"/>
          <w:szCs w:val="28"/>
        </w:rPr>
      </w:pPr>
      <w:r w:rsidRPr="00D27A79">
        <w:rPr>
          <w:rFonts w:ascii="Arial" w:hAnsi="Arial" w:cs="Arial"/>
          <w:sz w:val="24"/>
          <w:szCs w:val="28"/>
        </w:rPr>
        <w:t xml:space="preserve">I could predict new demands very frequently. </w:t>
      </w:r>
    </w:p>
    <w:p w:rsidR="001F5057" w:rsidRDefault="001F5057" w:rsidP="001F5057">
      <w:pPr>
        <w:pStyle w:val="ListParagraph"/>
        <w:rPr>
          <w:rFonts w:ascii="Arial" w:hAnsi="Arial" w:cs="Arial"/>
          <w:sz w:val="24"/>
          <w:szCs w:val="28"/>
        </w:rPr>
      </w:pPr>
    </w:p>
    <w:p w:rsidR="00106F05" w:rsidRDefault="00106F05" w:rsidP="001F5057">
      <w:pPr>
        <w:pStyle w:val="ListParagraph"/>
        <w:rPr>
          <w:rFonts w:ascii="Arial" w:hAnsi="Arial" w:cs="Arial"/>
          <w:sz w:val="24"/>
          <w:szCs w:val="28"/>
        </w:rPr>
      </w:pPr>
      <w:r>
        <w:rPr>
          <w:rFonts w:ascii="Arial" w:hAnsi="Arial" w:cs="Arial"/>
          <w:noProof/>
          <w:sz w:val="24"/>
          <w:szCs w:val="28"/>
        </w:rPr>
        <w:drawing>
          <wp:inline distT="0" distB="0" distL="0" distR="0">
            <wp:extent cx="3057525" cy="990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106F05" w:rsidRDefault="00106F05" w:rsidP="001F5057">
      <w:pPr>
        <w:pStyle w:val="ListParagraph"/>
        <w:rPr>
          <w:rFonts w:ascii="Arial" w:hAnsi="Arial" w:cs="Arial"/>
          <w:sz w:val="24"/>
          <w:szCs w:val="28"/>
        </w:rPr>
      </w:pPr>
    </w:p>
    <w:p w:rsidR="00106F05" w:rsidRPr="00D27A79" w:rsidRDefault="00106F05" w:rsidP="001F5057">
      <w:pPr>
        <w:pStyle w:val="ListParagraph"/>
        <w:rPr>
          <w:rFonts w:ascii="Arial" w:hAnsi="Arial" w:cs="Arial"/>
          <w:sz w:val="24"/>
          <w:szCs w:val="28"/>
        </w:rPr>
      </w:pPr>
    </w:p>
    <w:p w:rsidR="001F5057" w:rsidRPr="00D27A79" w:rsidRDefault="00106F05" w:rsidP="001F5057">
      <w:pPr>
        <w:rPr>
          <w:rFonts w:ascii="Arial" w:hAnsi="Arial" w:cs="Arial"/>
          <w:sz w:val="24"/>
          <w:szCs w:val="28"/>
        </w:rPr>
      </w:pPr>
      <w:r>
        <w:rPr>
          <w:rFonts w:ascii="Arial" w:hAnsi="Arial" w:cs="Arial"/>
          <w:sz w:val="24"/>
          <w:szCs w:val="28"/>
        </w:rPr>
        <w:t xml:space="preserve">Q) </w:t>
      </w:r>
      <w:r w:rsidR="001F5057" w:rsidRPr="00D27A79">
        <w:rPr>
          <w:rFonts w:ascii="Arial" w:hAnsi="Arial" w:cs="Arial"/>
          <w:sz w:val="24"/>
          <w:szCs w:val="28"/>
        </w:rPr>
        <w:t>Micro targeting of customers</w:t>
      </w:r>
    </w:p>
    <w:p w:rsidR="001F5057" w:rsidRPr="00D27A79" w:rsidRDefault="001F5057" w:rsidP="001F5057">
      <w:pPr>
        <w:pStyle w:val="ListParagraph"/>
        <w:numPr>
          <w:ilvl w:val="0"/>
          <w:numId w:val="17"/>
        </w:numPr>
        <w:rPr>
          <w:rFonts w:ascii="Arial" w:hAnsi="Arial" w:cs="Arial"/>
          <w:sz w:val="24"/>
          <w:szCs w:val="28"/>
        </w:rPr>
      </w:pPr>
      <w:r w:rsidRPr="00D27A79">
        <w:rPr>
          <w:rFonts w:ascii="Arial" w:hAnsi="Arial" w:cs="Arial"/>
          <w:sz w:val="24"/>
          <w:szCs w:val="28"/>
        </w:rPr>
        <w:t>From big data I could know better what my customers want by observing the records of their buying pattern.</w:t>
      </w:r>
    </w:p>
    <w:p w:rsidR="001F5057" w:rsidRPr="00D27A79" w:rsidRDefault="001F5057" w:rsidP="001F5057">
      <w:pPr>
        <w:pStyle w:val="ListParagraph"/>
        <w:numPr>
          <w:ilvl w:val="0"/>
          <w:numId w:val="17"/>
        </w:numPr>
        <w:rPr>
          <w:rFonts w:ascii="Arial" w:hAnsi="Arial" w:cs="Arial"/>
          <w:sz w:val="24"/>
          <w:szCs w:val="28"/>
        </w:rPr>
      </w:pPr>
      <w:r w:rsidRPr="00D27A79">
        <w:rPr>
          <w:rFonts w:ascii="Arial" w:hAnsi="Arial" w:cs="Arial"/>
          <w:sz w:val="24"/>
          <w:szCs w:val="28"/>
        </w:rPr>
        <w:t>From big data I could form individual profiles of customers for micro targeting them with my ads.</w:t>
      </w:r>
    </w:p>
    <w:p w:rsidR="001F5057" w:rsidRPr="00D27A79" w:rsidRDefault="001F5057" w:rsidP="001F5057">
      <w:pPr>
        <w:pStyle w:val="ListParagraph"/>
        <w:numPr>
          <w:ilvl w:val="0"/>
          <w:numId w:val="17"/>
        </w:numPr>
        <w:rPr>
          <w:rFonts w:ascii="Arial" w:hAnsi="Arial" w:cs="Arial"/>
          <w:sz w:val="24"/>
          <w:szCs w:val="28"/>
        </w:rPr>
      </w:pPr>
      <w:r w:rsidRPr="00D27A79">
        <w:rPr>
          <w:rFonts w:ascii="Arial" w:hAnsi="Arial" w:cs="Arial"/>
          <w:sz w:val="24"/>
          <w:szCs w:val="28"/>
        </w:rPr>
        <w:t>By using big data I can communicate better with my potential customers after knowing their buying pattern.</w:t>
      </w:r>
    </w:p>
    <w:p w:rsidR="001F5057" w:rsidRPr="00D27A79" w:rsidRDefault="001F5057" w:rsidP="001F5057">
      <w:pPr>
        <w:pStyle w:val="ListParagraph"/>
        <w:numPr>
          <w:ilvl w:val="0"/>
          <w:numId w:val="17"/>
        </w:numPr>
        <w:rPr>
          <w:rFonts w:ascii="Arial" w:hAnsi="Arial" w:cs="Arial"/>
          <w:sz w:val="24"/>
          <w:szCs w:val="28"/>
        </w:rPr>
      </w:pPr>
      <w:r w:rsidRPr="00D27A79">
        <w:rPr>
          <w:rFonts w:ascii="Arial" w:hAnsi="Arial" w:cs="Arial"/>
          <w:sz w:val="24"/>
          <w:szCs w:val="28"/>
        </w:rPr>
        <w:t>It is possible to send them highly tailored offers from studying their individual profiles made from big data.</w:t>
      </w:r>
    </w:p>
    <w:p w:rsidR="00106F05" w:rsidRDefault="001F5057" w:rsidP="00106F05">
      <w:pPr>
        <w:pStyle w:val="ListParagraph"/>
        <w:numPr>
          <w:ilvl w:val="0"/>
          <w:numId w:val="17"/>
        </w:numPr>
        <w:rPr>
          <w:rFonts w:ascii="Arial" w:hAnsi="Arial" w:cs="Arial"/>
          <w:sz w:val="24"/>
          <w:szCs w:val="28"/>
        </w:rPr>
      </w:pPr>
      <w:r w:rsidRPr="00D27A79">
        <w:rPr>
          <w:rFonts w:ascii="Arial" w:hAnsi="Arial" w:cs="Arial"/>
          <w:sz w:val="24"/>
          <w:szCs w:val="28"/>
        </w:rPr>
        <w:t>Micro targeting helped me incre</w:t>
      </w:r>
      <w:r w:rsidR="00106F05">
        <w:rPr>
          <w:rFonts w:ascii="Arial" w:hAnsi="Arial" w:cs="Arial"/>
          <w:sz w:val="24"/>
          <w:szCs w:val="28"/>
        </w:rPr>
        <w:t>ase my returns from my business</w:t>
      </w:r>
    </w:p>
    <w:p w:rsidR="00106F05" w:rsidRPr="00106F05" w:rsidRDefault="00106F05" w:rsidP="00106F05">
      <w:pPr>
        <w:pStyle w:val="ListParagraph"/>
        <w:rPr>
          <w:rFonts w:ascii="Arial" w:hAnsi="Arial" w:cs="Arial"/>
          <w:sz w:val="24"/>
          <w:szCs w:val="28"/>
        </w:rPr>
      </w:pPr>
      <w:r>
        <w:rPr>
          <w:noProof/>
        </w:rPr>
        <w:drawing>
          <wp:inline distT="0" distB="0" distL="0" distR="0" wp14:anchorId="4992D9A3" wp14:editId="21B41B28">
            <wp:extent cx="3057525" cy="990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106F05" w:rsidRDefault="00106F05" w:rsidP="001F5057">
      <w:pPr>
        <w:pStyle w:val="ListParagraph"/>
        <w:rPr>
          <w:rFonts w:ascii="Arial" w:hAnsi="Arial" w:cs="Arial"/>
          <w:sz w:val="24"/>
          <w:szCs w:val="28"/>
        </w:rPr>
      </w:pPr>
    </w:p>
    <w:p w:rsidR="00106F05" w:rsidRPr="00D27A79" w:rsidRDefault="00106F05" w:rsidP="001F5057">
      <w:pPr>
        <w:pStyle w:val="ListParagraph"/>
        <w:rPr>
          <w:rFonts w:ascii="Arial" w:hAnsi="Arial" w:cs="Arial"/>
          <w:sz w:val="24"/>
          <w:szCs w:val="28"/>
        </w:rPr>
      </w:pPr>
    </w:p>
    <w:p w:rsidR="001F5057" w:rsidRPr="00D27A79" w:rsidRDefault="00106F05" w:rsidP="001F5057">
      <w:pPr>
        <w:rPr>
          <w:rFonts w:ascii="Arial" w:hAnsi="Arial" w:cs="Arial"/>
          <w:sz w:val="28"/>
          <w:szCs w:val="28"/>
        </w:rPr>
      </w:pPr>
      <w:r>
        <w:rPr>
          <w:rFonts w:ascii="Arial" w:hAnsi="Arial" w:cs="Arial"/>
          <w:sz w:val="28"/>
          <w:szCs w:val="28"/>
        </w:rPr>
        <w:t xml:space="preserve">Q) </w:t>
      </w:r>
      <w:r w:rsidR="001F5057" w:rsidRPr="00D27A79">
        <w:rPr>
          <w:rFonts w:ascii="Arial" w:hAnsi="Arial" w:cs="Arial"/>
          <w:sz w:val="28"/>
          <w:szCs w:val="28"/>
        </w:rPr>
        <w:t>Speedy data management</w:t>
      </w:r>
    </w:p>
    <w:p w:rsidR="001F5057" w:rsidRPr="00D27A79" w:rsidRDefault="001F5057" w:rsidP="001F5057">
      <w:pPr>
        <w:pStyle w:val="ListParagraph"/>
        <w:rPr>
          <w:rFonts w:ascii="Arial" w:hAnsi="Arial" w:cs="Arial"/>
          <w:sz w:val="24"/>
          <w:szCs w:val="28"/>
        </w:rPr>
      </w:pPr>
    </w:p>
    <w:p w:rsidR="001F5057" w:rsidRPr="00D27A79" w:rsidRDefault="001F5057" w:rsidP="001F5057">
      <w:pPr>
        <w:pStyle w:val="ListParagraph"/>
        <w:numPr>
          <w:ilvl w:val="0"/>
          <w:numId w:val="18"/>
        </w:numPr>
        <w:rPr>
          <w:rFonts w:ascii="Arial" w:hAnsi="Arial" w:cs="Arial"/>
          <w:sz w:val="24"/>
          <w:szCs w:val="28"/>
        </w:rPr>
      </w:pPr>
      <w:r w:rsidRPr="00D27A79">
        <w:rPr>
          <w:rFonts w:ascii="Arial" w:hAnsi="Arial" w:cs="Arial"/>
          <w:sz w:val="24"/>
          <w:szCs w:val="28"/>
        </w:rPr>
        <w:t>Big data helped me manage thousands of customer’s data in a small amount of time.</w:t>
      </w:r>
    </w:p>
    <w:p w:rsidR="001F5057" w:rsidRPr="00D27A79" w:rsidRDefault="001F5057" w:rsidP="001F5057">
      <w:pPr>
        <w:pStyle w:val="ListParagraph"/>
        <w:numPr>
          <w:ilvl w:val="0"/>
          <w:numId w:val="18"/>
        </w:numPr>
        <w:rPr>
          <w:rFonts w:ascii="Arial" w:hAnsi="Arial" w:cs="Arial"/>
          <w:sz w:val="24"/>
          <w:szCs w:val="28"/>
        </w:rPr>
      </w:pPr>
      <w:r w:rsidRPr="00D27A79">
        <w:rPr>
          <w:rFonts w:ascii="Arial" w:hAnsi="Arial" w:cs="Arial"/>
          <w:sz w:val="24"/>
          <w:szCs w:val="28"/>
        </w:rPr>
        <w:t>Searching of customer data became easier and quicker.</w:t>
      </w:r>
    </w:p>
    <w:p w:rsidR="001F5057" w:rsidRPr="00D27A79" w:rsidRDefault="001F5057" w:rsidP="001F5057">
      <w:pPr>
        <w:pStyle w:val="ListParagraph"/>
        <w:numPr>
          <w:ilvl w:val="0"/>
          <w:numId w:val="18"/>
        </w:numPr>
        <w:rPr>
          <w:rFonts w:ascii="Arial" w:hAnsi="Arial" w:cs="Arial"/>
          <w:sz w:val="24"/>
          <w:szCs w:val="28"/>
        </w:rPr>
      </w:pPr>
      <w:r w:rsidRPr="00D27A79">
        <w:rPr>
          <w:rFonts w:ascii="Arial" w:hAnsi="Arial" w:cs="Arial"/>
          <w:sz w:val="24"/>
          <w:szCs w:val="28"/>
        </w:rPr>
        <w:t>Sorting and managing of customer and stock data are done automatically.</w:t>
      </w:r>
    </w:p>
    <w:p w:rsidR="001F5057" w:rsidRPr="00D27A79" w:rsidRDefault="001F5057" w:rsidP="001F5057">
      <w:pPr>
        <w:pStyle w:val="ListParagraph"/>
        <w:numPr>
          <w:ilvl w:val="0"/>
          <w:numId w:val="18"/>
        </w:numPr>
        <w:rPr>
          <w:rFonts w:ascii="Arial" w:hAnsi="Arial" w:cs="Arial"/>
          <w:sz w:val="24"/>
          <w:szCs w:val="28"/>
        </w:rPr>
      </w:pPr>
      <w:r w:rsidRPr="00D27A79">
        <w:rPr>
          <w:rFonts w:ascii="Arial" w:hAnsi="Arial" w:cs="Arial"/>
          <w:sz w:val="24"/>
          <w:szCs w:val="28"/>
        </w:rPr>
        <w:t>Employee’s had more time to concentrate on other business activities rather than managing of data manually.</w:t>
      </w:r>
    </w:p>
    <w:p w:rsidR="001F5057" w:rsidRDefault="001F5057" w:rsidP="001F5057">
      <w:pPr>
        <w:pStyle w:val="ListParagraph"/>
        <w:numPr>
          <w:ilvl w:val="0"/>
          <w:numId w:val="18"/>
        </w:numPr>
        <w:rPr>
          <w:rFonts w:ascii="Arial" w:hAnsi="Arial" w:cs="Arial"/>
          <w:sz w:val="24"/>
          <w:szCs w:val="28"/>
        </w:rPr>
      </w:pPr>
      <w:r w:rsidRPr="00D27A79">
        <w:rPr>
          <w:rFonts w:ascii="Arial" w:hAnsi="Arial" w:cs="Arial"/>
          <w:sz w:val="24"/>
          <w:szCs w:val="28"/>
        </w:rPr>
        <w:t>Big data can automatically collect, analyze, sort and store data without the need of manual workforce.</w:t>
      </w:r>
    </w:p>
    <w:p w:rsidR="00106F05" w:rsidRPr="00106F05" w:rsidRDefault="00106F05" w:rsidP="00106F05">
      <w:pPr>
        <w:rPr>
          <w:rFonts w:ascii="Arial" w:hAnsi="Arial" w:cs="Arial"/>
          <w:sz w:val="24"/>
          <w:szCs w:val="28"/>
        </w:rPr>
      </w:pPr>
      <w:r>
        <w:rPr>
          <w:rFonts w:ascii="Arial" w:hAnsi="Arial" w:cs="Arial"/>
          <w:sz w:val="24"/>
          <w:szCs w:val="28"/>
        </w:rPr>
        <w:t xml:space="preserve">           </w:t>
      </w:r>
      <w:r>
        <w:rPr>
          <w:rFonts w:ascii="Arial" w:hAnsi="Arial" w:cs="Arial"/>
          <w:noProof/>
          <w:sz w:val="24"/>
          <w:szCs w:val="28"/>
        </w:rPr>
        <w:drawing>
          <wp:inline distT="0" distB="0" distL="0" distR="0" wp14:anchorId="4992D9A3" wp14:editId="21B41B28">
            <wp:extent cx="3057525" cy="990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1F5057" w:rsidRPr="00D27A79" w:rsidRDefault="00106F05" w:rsidP="001F5057">
      <w:pPr>
        <w:rPr>
          <w:rFonts w:ascii="Arial" w:hAnsi="Arial" w:cs="Arial"/>
          <w:sz w:val="28"/>
        </w:rPr>
      </w:pPr>
      <w:r>
        <w:rPr>
          <w:rFonts w:ascii="Arial" w:hAnsi="Arial" w:cs="Arial"/>
          <w:sz w:val="28"/>
        </w:rPr>
        <w:t xml:space="preserve">Q) </w:t>
      </w:r>
      <w:r w:rsidR="001F5057" w:rsidRPr="00D27A79">
        <w:rPr>
          <w:rFonts w:ascii="Arial" w:hAnsi="Arial" w:cs="Arial"/>
          <w:sz w:val="28"/>
        </w:rPr>
        <w:t>Better inventory management</w:t>
      </w:r>
    </w:p>
    <w:p w:rsidR="001F5057" w:rsidRPr="00D27A79" w:rsidRDefault="001F5057" w:rsidP="001F5057">
      <w:pPr>
        <w:pStyle w:val="ListParagraph"/>
        <w:numPr>
          <w:ilvl w:val="0"/>
          <w:numId w:val="19"/>
        </w:numPr>
        <w:rPr>
          <w:rFonts w:ascii="Arial" w:hAnsi="Arial" w:cs="Arial"/>
          <w:sz w:val="24"/>
          <w:szCs w:val="28"/>
        </w:rPr>
      </w:pPr>
      <w:r w:rsidRPr="00D27A79">
        <w:rPr>
          <w:rFonts w:ascii="Arial" w:hAnsi="Arial" w:cs="Arial"/>
          <w:sz w:val="24"/>
          <w:szCs w:val="28"/>
        </w:rPr>
        <w:t>With big data, I need less manpower and resources for managing my inventory.</w:t>
      </w:r>
    </w:p>
    <w:p w:rsidR="001F5057" w:rsidRPr="00D27A79" w:rsidRDefault="001F5057" w:rsidP="001F5057">
      <w:pPr>
        <w:pStyle w:val="ListParagraph"/>
        <w:numPr>
          <w:ilvl w:val="0"/>
          <w:numId w:val="19"/>
        </w:numPr>
        <w:rPr>
          <w:rFonts w:ascii="Arial" w:hAnsi="Arial" w:cs="Arial"/>
          <w:sz w:val="24"/>
          <w:szCs w:val="28"/>
        </w:rPr>
      </w:pPr>
      <w:r w:rsidRPr="00D27A79">
        <w:rPr>
          <w:rFonts w:ascii="Arial" w:hAnsi="Arial" w:cs="Arial"/>
          <w:sz w:val="24"/>
          <w:szCs w:val="28"/>
        </w:rPr>
        <w:t>Algorithms automatically analyses my inventory levels very quickly.</w:t>
      </w:r>
    </w:p>
    <w:p w:rsidR="001F5057" w:rsidRPr="00D27A79" w:rsidRDefault="001F5057" w:rsidP="001F5057">
      <w:pPr>
        <w:pStyle w:val="ListParagraph"/>
        <w:numPr>
          <w:ilvl w:val="0"/>
          <w:numId w:val="19"/>
        </w:numPr>
        <w:rPr>
          <w:rFonts w:ascii="Arial" w:hAnsi="Arial" w:cs="Arial"/>
          <w:sz w:val="24"/>
          <w:szCs w:val="28"/>
        </w:rPr>
      </w:pPr>
      <w:r w:rsidRPr="00D27A79">
        <w:rPr>
          <w:rFonts w:ascii="Arial" w:hAnsi="Arial" w:cs="Arial"/>
          <w:sz w:val="24"/>
          <w:szCs w:val="28"/>
        </w:rPr>
        <w:t>It prevents me from wasting money on inventory that I don’t need.</w:t>
      </w:r>
    </w:p>
    <w:p w:rsidR="001F5057" w:rsidRPr="00D27A79" w:rsidRDefault="001F5057" w:rsidP="001F5057">
      <w:pPr>
        <w:pStyle w:val="ListParagraph"/>
        <w:numPr>
          <w:ilvl w:val="0"/>
          <w:numId w:val="19"/>
        </w:numPr>
        <w:rPr>
          <w:rFonts w:ascii="Arial" w:hAnsi="Arial" w:cs="Arial"/>
          <w:sz w:val="24"/>
          <w:szCs w:val="28"/>
        </w:rPr>
      </w:pPr>
      <w:r w:rsidRPr="00D27A79">
        <w:rPr>
          <w:rFonts w:ascii="Arial" w:hAnsi="Arial" w:cs="Arial"/>
          <w:sz w:val="24"/>
          <w:szCs w:val="28"/>
        </w:rPr>
        <w:t>By forecasting future demands, I know when to re-stock and what to re-stock in my inventory.</w:t>
      </w:r>
    </w:p>
    <w:p w:rsidR="001F5057" w:rsidRDefault="001F5057" w:rsidP="001F5057">
      <w:pPr>
        <w:pStyle w:val="ListParagraph"/>
        <w:numPr>
          <w:ilvl w:val="0"/>
          <w:numId w:val="19"/>
        </w:numPr>
        <w:rPr>
          <w:rFonts w:ascii="Arial" w:hAnsi="Arial" w:cs="Arial"/>
          <w:sz w:val="24"/>
          <w:szCs w:val="28"/>
        </w:rPr>
      </w:pPr>
      <w:r w:rsidRPr="00D27A79">
        <w:rPr>
          <w:rFonts w:ascii="Arial" w:hAnsi="Arial" w:cs="Arial"/>
          <w:sz w:val="24"/>
          <w:szCs w:val="28"/>
        </w:rPr>
        <w:t>Big data speeds up my inventory monitoring process.</w:t>
      </w:r>
    </w:p>
    <w:p w:rsidR="00106F05" w:rsidRDefault="00106F05" w:rsidP="00106F05">
      <w:pPr>
        <w:pStyle w:val="ListParagraph"/>
        <w:rPr>
          <w:rFonts w:ascii="Arial" w:hAnsi="Arial" w:cs="Arial"/>
          <w:sz w:val="24"/>
          <w:szCs w:val="28"/>
        </w:rPr>
      </w:pPr>
    </w:p>
    <w:p w:rsidR="00106F05" w:rsidRPr="00D27A79" w:rsidRDefault="00106F05" w:rsidP="00106F05">
      <w:pPr>
        <w:pStyle w:val="ListParagraph"/>
        <w:rPr>
          <w:rFonts w:ascii="Arial" w:hAnsi="Arial" w:cs="Arial"/>
          <w:sz w:val="24"/>
          <w:szCs w:val="28"/>
        </w:rPr>
      </w:pPr>
      <w:r>
        <w:rPr>
          <w:rFonts w:ascii="Arial" w:hAnsi="Arial" w:cs="Arial"/>
          <w:noProof/>
          <w:sz w:val="24"/>
          <w:szCs w:val="28"/>
        </w:rPr>
        <w:drawing>
          <wp:inline distT="0" distB="0" distL="0" distR="0" wp14:anchorId="4992D9A3" wp14:editId="21B41B28">
            <wp:extent cx="3057525" cy="990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1F5057" w:rsidRPr="00D27A79" w:rsidRDefault="001F5057" w:rsidP="001F5057">
      <w:pPr>
        <w:pStyle w:val="Heading1"/>
        <w:rPr>
          <w:rFonts w:ascii="Arial" w:hAnsi="Arial" w:cs="Arial"/>
          <w:sz w:val="24"/>
        </w:rPr>
      </w:pPr>
    </w:p>
    <w:p w:rsidR="001F5057" w:rsidRPr="00D27A79" w:rsidRDefault="00106F05" w:rsidP="001F5057">
      <w:pPr>
        <w:rPr>
          <w:rFonts w:ascii="Arial" w:hAnsi="Arial" w:cs="Arial"/>
          <w:sz w:val="28"/>
        </w:rPr>
      </w:pPr>
      <w:r>
        <w:rPr>
          <w:rFonts w:ascii="Arial" w:hAnsi="Arial" w:cs="Arial"/>
          <w:sz w:val="28"/>
        </w:rPr>
        <w:t xml:space="preserve">Q) </w:t>
      </w:r>
      <w:r w:rsidR="001F5057" w:rsidRPr="00D27A79">
        <w:rPr>
          <w:rFonts w:ascii="Arial" w:hAnsi="Arial" w:cs="Arial"/>
          <w:sz w:val="28"/>
        </w:rPr>
        <w:t>Better pricing management</w:t>
      </w:r>
    </w:p>
    <w:p w:rsidR="001F5057" w:rsidRPr="00661E3F" w:rsidRDefault="001F5057" w:rsidP="00661E3F">
      <w:pPr>
        <w:pStyle w:val="ListParagraph"/>
        <w:numPr>
          <w:ilvl w:val="0"/>
          <w:numId w:val="26"/>
        </w:numPr>
        <w:rPr>
          <w:rFonts w:ascii="Arial" w:hAnsi="Arial" w:cs="Arial"/>
          <w:sz w:val="24"/>
          <w:szCs w:val="28"/>
        </w:rPr>
      </w:pPr>
      <w:r w:rsidRPr="00661E3F">
        <w:rPr>
          <w:rFonts w:ascii="Arial" w:hAnsi="Arial" w:cs="Arial"/>
          <w:sz w:val="24"/>
          <w:szCs w:val="28"/>
        </w:rPr>
        <w:t>From big data I could easily compare my products prices with competitors and optimize my pricing.</w:t>
      </w:r>
    </w:p>
    <w:p w:rsidR="001F5057" w:rsidRPr="00661E3F" w:rsidRDefault="001F5057" w:rsidP="00661E3F">
      <w:pPr>
        <w:pStyle w:val="ListParagraph"/>
        <w:numPr>
          <w:ilvl w:val="0"/>
          <w:numId w:val="26"/>
        </w:numPr>
        <w:rPr>
          <w:rFonts w:ascii="Arial" w:hAnsi="Arial" w:cs="Arial"/>
          <w:sz w:val="24"/>
          <w:szCs w:val="28"/>
        </w:rPr>
      </w:pPr>
      <w:r w:rsidRPr="00661E3F">
        <w:rPr>
          <w:rFonts w:ascii="Arial" w:hAnsi="Arial" w:cs="Arial"/>
          <w:sz w:val="24"/>
          <w:szCs w:val="28"/>
        </w:rPr>
        <w:t>The pricing of products could be customized according to the customer’s location, behavior or their demographics (income, age, profession)</w:t>
      </w:r>
    </w:p>
    <w:p w:rsidR="001F5057" w:rsidRPr="00661E3F" w:rsidRDefault="001F5057" w:rsidP="00661E3F">
      <w:pPr>
        <w:pStyle w:val="ListParagraph"/>
        <w:numPr>
          <w:ilvl w:val="0"/>
          <w:numId w:val="26"/>
        </w:numPr>
        <w:rPr>
          <w:rFonts w:ascii="Arial" w:hAnsi="Arial" w:cs="Arial"/>
          <w:sz w:val="24"/>
          <w:szCs w:val="28"/>
        </w:rPr>
      </w:pPr>
      <w:r w:rsidRPr="00661E3F">
        <w:rPr>
          <w:rFonts w:ascii="Arial" w:hAnsi="Arial" w:cs="Arial"/>
          <w:sz w:val="24"/>
          <w:szCs w:val="28"/>
        </w:rPr>
        <w:lastRenderedPageBreak/>
        <w:t xml:space="preserve">Price of products could be increased or decreased based on predicted demands. </w:t>
      </w:r>
    </w:p>
    <w:p w:rsidR="001F5057" w:rsidRPr="00661E3F" w:rsidRDefault="001F5057" w:rsidP="00661E3F">
      <w:pPr>
        <w:pStyle w:val="ListParagraph"/>
        <w:numPr>
          <w:ilvl w:val="0"/>
          <w:numId w:val="26"/>
        </w:numPr>
        <w:rPr>
          <w:rFonts w:ascii="Arial" w:hAnsi="Arial" w:cs="Arial"/>
          <w:sz w:val="24"/>
          <w:szCs w:val="28"/>
        </w:rPr>
      </w:pPr>
      <w:r w:rsidRPr="00661E3F">
        <w:rPr>
          <w:rFonts w:ascii="Arial" w:hAnsi="Arial" w:cs="Arial"/>
          <w:sz w:val="24"/>
          <w:szCs w:val="28"/>
        </w:rPr>
        <w:t>Revenue increased from better pricing.</w:t>
      </w:r>
    </w:p>
    <w:p w:rsidR="001F5057" w:rsidRDefault="001F5057" w:rsidP="00661E3F">
      <w:pPr>
        <w:pStyle w:val="ListParagraph"/>
        <w:numPr>
          <w:ilvl w:val="0"/>
          <w:numId w:val="26"/>
        </w:numPr>
        <w:rPr>
          <w:rFonts w:ascii="Arial" w:hAnsi="Arial" w:cs="Arial"/>
          <w:sz w:val="24"/>
          <w:szCs w:val="28"/>
        </w:rPr>
      </w:pPr>
      <w:r w:rsidRPr="00661E3F">
        <w:rPr>
          <w:rFonts w:ascii="Arial" w:hAnsi="Arial" w:cs="Arial"/>
          <w:sz w:val="24"/>
          <w:szCs w:val="28"/>
        </w:rPr>
        <w:t>More customers were willing to buy my products.</w:t>
      </w:r>
    </w:p>
    <w:p w:rsidR="00106F05" w:rsidRDefault="00106F05" w:rsidP="00106F05">
      <w:pPr>
        <w:pStyle w:val="ListParagraph"/>
        <w:rPr>
          <w:rFonts w:ascii="Arial" w:hAnsi="Arial" w:cs="Arial"/>
          <w:sz w:val="24"/>
          <w:szCs w:val="28"/>
        </w:rPr>
      </w:pPr>
    </w:p>
    <w:p w:rsidR="00106F05" w:rsidRPr="00661E3F" w:rsidRDefault="00106F05" w:rsidP="00106F05">
      <w:pPr>
        <w:pStyle w:val="ListParagraph"/>
        <w:rPr>
          <w:rFonts w:ascii="Arial" w:hAnsi="Arial" w:cs="Arial"/>
          <w:sz w:val="24"/>
          <w:szCs w:val="28"/>
        </w:rPr>
      </w:pPr>
      <w:r>
        <w:rPr>
          <w:rFonts w:ascii="Arial" w:hAnsi="Arial" w:cs="Arial"/>
          <w:noProof/>
          <w:sz w:val="24"/>
          <w:szCs w:val="28"/>
        </w:rPr>
        <w:drawing>
          <wp:inline distT="0" distB="0" distL="0" distR="0" wp14:anchorId="4992D9A3" wp14:editId="21B41B28">
            <wp:extent cx="3057525" cy="990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661E3F" w:rsidRDefault="00661E3F" w:rsidP="00661E3F">
      <w:pPr>
        <w:rPr>
          <w:rFonts w:ascii="Arial" w:hAnsi="Arial" w:cs="Arial"/>
          <w:sz w:val="24"/>
          <w:szCs w:val="28"/>
        </w:rPr>
      </w:pPr>
    </w:p>
    <w:p w:rsidR="00661E3F" w:rsidRPr="00661E3F" w:rsidRDefault="00106F05" w:rsidP="00661E3F">
      <w:pPr>
        <w:rPr>
          <w:rFonts w:ascii="Arial" w:hAnsi="Arial" w:cs="Arial"/>
          <w:bCs/>
          <w:sz w:val="28"/>
          <w:szCs w:val="28"/>
        </w:rPr>
      </w:pPr>
      <w:r>
        <w:rPr>
          <w:rFonts w:ascii="Arial" w:hAnsi="Arial" w:cs="Arial"/>
          <w:bCs/>
          <w:sz w:val="28"/>
          <w:szCs w:val="28"/>
        </w:rPr>
        <w:t xml:space="preserve">Q) </w:t>
      </w:r>
      <w:r w:rsidR="00661E3F" w:rsidRPr="00661E3F">
        <w:rPr>
          <w:rFonts w:ascii="Arial" w:hAnsi="Arial" w:cs="Arial"/>
          <w:bCs/>
          <w:sz w:val="28"/>
          <w:szCs w:val="28"/>
        </w:rPr>
        <w:t>Big data analytics reduces costs</w:t>
      </w:r>
    </w:p>
    <w:p w:rsidR="00661E3F" w:rsidRPr="00661E3F" w:rsidRDefault="00661E3F" w:rsidP="00661E3F">
      <w:pPr>
        <w:pStyle w:val="ListParagraph"/>
        <w:numPr>
          <w:ilvl w:val="0"/>
          <w:numId w:val="25"/>
        </w:numPr>
        <w:rPr>
          <w:rFonts w:ascii="Arial" w:hAnsi="Arial" w:cs="Arial"/>
          <w:sz w:val="24"/>
          <w:szCs w:val="28"/>
        </w:rPr>
      </w:pPr>
      <w:r w:rsidRPr="00661E3F">
        <w:rPr>
          <w:rFonts w:ascii="Arial" w:hAnsi="Arial" w:cs="Arial"/>
          <w:sz w:val="24"/>
          <w:szCs w:val="28"/>
        </w:rPr>
        <w:t>Big data analytics reduces cost of manpower</w:t>
      </w:r>
    </w:p>
    <w:p w:rsidR="00661E3F" w:rsidRPr="00661E3F" w:rsidRDefault="00661E3F" w:rsidP="00661E3F">
      <w:pPr>
        <w:pStyle w:val="ListParagraph"/>
        <w:numPr>
          <w:ilvl w:val="0"/>
          <w:numId w:val="25"/>
        </w:numPr>
        <w:rPr>
          <w:rFonts w:ascii="Arial" w:hAnsi="Arial" w:cs="Arial"/>
          <w:sz w:val="24"/>
          <w:szCs w:val="28"/>
        </w:rPr>
      </w:pPr>
      <w:r w:rsidRPr="00661E3F">
        <w:rPr>
          <w:rFonts w:ascii="Arial" w:hAnsi="Arial" w:cs="Arial"/>
          <w:sz w:val="24"/>
          <w:szCs w:val="28"/>
        </w:rPr>
        <w:t>Big data analytics reduces unnecessary piling up of unsold stock by providing accurate information.</w:t>
      </w:r>
    </w:p>
    <w:p w:rsidR="00661E3F" w:rsidRPr="00661E3F" w:rsidRDefault="00661E3F" w:rsidP="00661E3F">
      <w:pPr>
        <w:pStyle w:val="ListParagraph"/>
        <w:numPr>
          <w:ilvl w:val="0"/>
          <w:numId w:val="25"/>
        </w:numPr>
        <w:rPr>
          <w:rFonts w:ascii="Arial" w:hAnsi="Arial" w:cs="Arial"/>
          <w:sz w:val="24"/>
          <w:szCs w:val="28"/>
        </w:rPr>
      </w:pPr>
      <w:r w:rsidRPr="00661E3F">
        <w:rPr>
          <w:rFonts w:ascii="Arial" w:hAnsi="Arial" w:cs="Arial"/>
          <w:sz w:val="24"/>
          <w:szCs w:val="28"/>
        </w:rPr>
        <w:t>Big data provides real time data which enables more efficient planning of supply chain</w:t>
      </w:r>
    </w:p>
    <w:p w:rsidR="00661E3F" w:rsidRDefault="00661E3F" w:rsidP="00661E3F">
      <w:pPr>
        <w:pStyle w:val="ListParagraph"/>
        <w:numPr>
          <w:ilvl w:val="0"/>
          <w:numId w:val="25"/>
        </w:numPr>
        <w:rPr>
          <w:rFonts w:ascii="Arial" w:hAnsi="Arial" w:cs="Arial"/>
          <w:sz w:val="24"/>
          <w:szCs w:val="28"/>
        </w:rPr>
      </w:pPr>
      <w:r w:rsidRPr="00661E3F">
        <w:rPr>
          <w:rFonts w:ascii="Arial" w:hAnsi="Arial" w:cs="Arial"/>
          <w:sz w:val="24"/>
          <w:szCs w:val="28"/>
        </w:rPr>
        <w:t>Reduces unnecessary advertisement costs.</w:t>
      </w:r>
    </w:p>
    <w:p w:rsidR="00106F05" w:rsidRDefault="00106F05" w:rsidP="00106F05">
      <w:pPr>
        <w:pStyle w:val="ListParagraph"/>
        <w:rPr>
          <w:rFonts w:ascii="Arial" w:hAnsi="Arial" w:cs="Arial"/>
          <w:sz w:val="24"/>
          <w:szCs w:val="28"/>
        </w:rPr>
      </w:pPr>
    </w:p>
    <w:p w:rsidR="00106F05" w:rsidRDefault="00106F05" w:rsidP="00106F05">
      <w:pPr>
        <w:pStyle w:val="ListParagraph"/>
        <w:rPr>
          <w:rFonts w:ascii="Arial" w:hAnsi="Arial" w:cs="Arial"/>
          <w:sz w:val="24"/>
          <w:szCs w:val="28"/>
        </w:rPr>
      </w:pPr>
      <w:r>
        <w:rPr>
          <w:rFonts w:ascii="Arial" w:hAnsi="Arial" w:cs="Arial"/>
          <w:noProof/>
          <w:sz w:val="24"/>
          <w:szCs w:val="28"/>
        </w:rPr>
        <w:drawing>
          <wp:inline distT="0" distB="0" distL="0" distR="0" wp14:anchorId="4992D9A3" wp14:editId="21B41B28">
            <wp:extent cx="3057525" cy="990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661E3F" w:rsidRDefault="00661E3F" w:rsidP="00661E3F">
      <w:pPr>
        <w:rPr>
          <w:rFonts w:ascii="Arial" w:hAnsi="Arial" w:cs="Arial"/>
          <w:sz w:val="24"/>
          <w:szCs w:val="28"/>
        </w:rPr>
      </w:pPr>
    </w:p>
    <w:p w:rsidR="00661E3F" w:rsidRDefault="00661E3F" w:rsidP="00661E3F">
      <w:pPr>
        <w:rPr>
          <w:rFonts w:ascii="Arial" w:hAnsi="Arial" w:cs="Arial"/>
          <w:sz w:val="24"/>
          <w:szCs w:val="28"/>
        </w:rPr>
      </w:pPr>
    </w:p>
    <w:p w:rsidR="00661E3F" w:rsidRPr="00661E3F" w:rsidRDefault="00106F05" w:rsidP="00661E3F">
      <w:pPr>
        <w:rPr>
          <w:rFonts w:ascii="Arial" w:hAnsi="Arial" w:cs="Arial"/>
          <w:bCs/>
          <w:sz w:val="28"/>
          <w:szCs w:val="28"/>
        </w:rPr>
      </w:pPr>
      <w:r>
        <w:rPr>
          <w:rFonts w:ascii="Arial" w:hAnsi="Arial" w:cs="Arial"/>
          <w:bCs/>
          <w:sz w:val="28"/>
          <w:szCs w:val="28"/>
        </w:rPr>
        <w:t xml:space="preserve">Q) </w:t>
      </w:r>
      <w:r w:rsidR="00661E3F" w:rsidRPr="00661E3F">
        <w:rPr>
          <w:rFonts w:ascii="Arial" w:hAnsi="Arial" w:cs="Arial"/>
          <w:bCs/>
          <w:sz w:val="28"/>
          <w:szCs w:val="28"/>
        </w:rPr>
        <w:t xml:space="preserve">Big data analytics helps in product development.  </w:t>
      </w:r>
    </w:p>
    <w:p w:rsidR="00661E3F" w:rsidRPr="00661E3F" w:rsidRDefault="00661E3F" w:rsidP="00661E3F">
      <w:pPr>
        <w:numPr>
          <w:ilvl w:val="0"/>
          <w:numId w:val="27"/>
        </w:numPr>
        <w:rPr>
          <w:rFonts w:ascii="Arial" w:hAnsi="Arial" w:cs="Arial"/>
          <w:sz w:val="24"/>
          <w:szCs w:val="28"/>
        </w:rPr>
      </w:pPr>
      <w:r w:rsidRPr="00661E3F">
        <w:rPr>
          <w:rFonts w:ascii="Arial" w:hAnsi="Arial" w:cs="Arial"/>
          <w:sz w:val="24"/>
          <w:szCs w:val="28"/>
        </w:rPr>
        <w:t>Products can be innovated with the surety of meeting user expectation</w:t>
      </w:r>
    </w:p>
    <w:p w:rsidR="00661E3F" w:rsidRPr="00661E3F" w:rsidRDefault="00661E3F" w:rsidP="00661E3F">
      <w:pPr>
        <w:numPr>
          <w:ilvl w:val="0"/>
          <w:numId w:val="27"/>
        </w:numPr>
        <w:rPr>
          <w:rFonts w:ascii="Arial" w:hAnsi="Arial" w:cs="Arial"/>
          <w:sz w:val="24"/>
          <w:szCs w:val="28"/>
        </w:rPr>
      </w:pPr>
      <w:r w:rsidRPr="00661E3F">
        <w:rPr>
          <w:rFonts w:ascii="Arial" w:hAnsi="Arial" w:cs="Arial"/>
          <w:sz w:val="24"/>
          <w:szCs w:val="28"/>
        </w:rPr>
        <w:t>Products can be developed according to the user's preferences</w:t>
      </w:r>
    </w:p>
    <w:p w:rsidR="00661E3F" w:rsidRPr="00661E3F" w:rsidRDefault="00661E3F" w:rsidP="00661E3F">
      <w:pPr>
        <w:numPr>
          <w:ilvl w:val="0"/>
          <w:numId w:val="27"/>
        </w:numPr>
        <w:rPr>
          <w:rFonts w:ascii="Arial" w:hAnsi="Arial" w:cs="Arial"/>
          <w:sz w:val="24"/>
          <w:szCs w:val="28"/>
        </w:rPr>
      </w:pPr>
      <w:r w:rsidRPr="00661E3F">
        <w:rPr>
          <w:rFonts w:ascii="Arial" w:hAnsi="Arial" w:cs="Arial"/>
          <w:sz w:val="24"/>
          <w:szCs w:val="28"/>
        </w:rPr>
        <w:t>Big data analytics helps the R&amp;D team in product development.</w:t>
      </w:r>
    </w:p>
    <w:p w:rsidR="00661E3F" w:rsidRDefault="00661E3F" w:rsidP="00661E3F">
      <w:pPr>
        <w:numPr>
          <w:ilvl w:val="0"/>
          <w:numId w:val="27"/>
        </w:numPr>
        <w:rPr>
          <w:rFonts w:ascii="Arial" w:hAnsi="Arial" w:cs="Arial"/>
          <w:sz w:val="24"/>
          <w:szCs w:val="28"/>
        </w:rPr>
      </w:pPr>
      <w:r w:rsidRPr="00661E3F">
        <w:rPr>
          <w:rFonts w:ascii="Arial" w:hAnsi="Arial" w:cs="Arial"/>
          <w:sz w:val="24"/>
          <w:szCs w:val="28"/>
        </w:rPr>
        <w:t>Big data analytics helps in studying customer segments more effectively and develop products accordingly.</w:t>
      </w:r>
    </w:p>
    <w:p w:rsidR="00106F05" w:rsidRPr="00661E3F" w:rsidRDefault="00106F05" w:rsidP="00106F05">
      <w:pPr>
        <w:ind w:left="720"/>
        <w:rPr>
          <w:rFonts w:ascii="Arial" w:hAnsi="Arial" w:cs="Arial"/>
          <w:sz w:val="24"/>
          <w:szCs w:val="28"/>
        </w:rPr>
      </w:pPr>
      <w:r>
        <w:rPr>
          <w:rFonts w:ascii="Arial" w:hAnsi="Arial" w:cs="Arial"/>
          <w:noProof/>
          <w:sz w:val="24"/>
          <w:szCs w:val="28"/>
        </w:rPr>
        <w:lastRenderedPageBreak/>
        <w:drawing>
          <wp:inline distT="0" distB="0" distL="0" distR="0" wp14:anchorId="4992D9A3" wp14:editId="21B41B28">
            <wp:extent cx="3057525" cy="990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661E3F" w:rsidRPr="00661E3F" w:rsidRDefault="00661E3F" w:rsidP="00661E3F">
      <w:pPr>
        <w:rPr>
          <w:rFonts w:ascii="Arial" w:hAnsi="Arial" w:cs="Arial"/>
          <w:sz w:val="24"/>
          <w:szCs w:val="28"/>
        </w:rPr>
      </w:pPr>
    </w:p>
    <w:p w:rsidR="00661E3F" w:rsidRPr="00661E3F" w:rsidRDefault="00106F05" w:rsidP="00661E3F">
      <w:pPr>
        <w:rPr>
          <w:rFonts w:ascii="Arial" w:hAnsi="Arial" w:cs="Arial"/>
          <w:bCs/>
          <w:sz w:val="28"/>
          <w:szCs w:val="28"/>
        </w:rPr>
      </w:pPr>
      <w:r>
        <w:rPr>
          <w:rFonts w:ascii="Arial" w:hAnsi="Arial" w:cs="Arial"/>
          <w:bCs/>
          <w:sz w:val="28"/>
          <w:szCs w:val="28"/>
        </w:rPr>
        <w:t xml:space="preserve">Q) </w:t>
      </w:r>
      <w:r w:rsidR="00661E3F" w:rsidRPr="00661E3F">
        <w:rPr>
          <w:rFonts w:ascii="Arial" w:hAnsi="Arial" w:cs="Arial"/>
          <w:bCs/>
          <w:sz w:val="28"/>
          <w:szCs w:val="28"/>
        </w:rPr>
        <w:t>Big data analytics increases revenue.</w:t>
      </w:r>
    </w:p>
    <w:p w:rsidR="00661E3F" w:rsidRPr="00661E3F" w:rsidRDefault="00661E3F" w:rsidP="00661E3F">
      <w:pPr>
        <w:numPr>
          <w:ilvl w:val="0"/>
          <w:numId w:val="28"/>
        </w:numPr>
        <w:rPr>
          <w:rFonts w:ascii="Arial" w:hAnsi="Arial" w:cs="Arial"/>
          <w:sz w:val="24"/>
          <w:szCs w:val="28"/>
        </w:rPr>
      </w:pPr>
      <w:r w:rsidRPr="00661E3F">
        <w:rPr>
          <w:rFonts w:ascii="Arial" w:hAnsi="Arial" w:cs="Arial"/>
          <w:sz w:val="24"/>
          <w:szCs w:val="28"/>
        </w:rPr>
        <w:t>With big data analytics companies can target the customers with products they need the most.</w:t>
      </w:r>
    </w:p>
    <w:p w:rsidR="00661E3F" w:rsidRPr="00661E3F" w:rsidRDefault="00661E3F" w:rsidP="00661E3F">
      <w:pPr>
        <w:numPr>
          <w:ilvl w:val="0"/>
          <w:numId w:val="28"/>
        </w:numPr>
        <w:rPr>
          <w:rFonts w:ascii="Arial" w:hAnsi="Arial" w:cs="Arial"/>
          <w:sz w:val="24"/>
          <w:szCs w:val="28"/>
        </w:rPr>
      </w:pPr>
      <w:r w:rsidRPr="00661E3F">
        <w:rPr>
          <w:rFonts w:ascii="Arial" w:hAnsi="Arial" w:cs="Arial"/>
          <w:sz w:val="24"/>
          <w:szCs w:val="28"/>
        </w:rPr>
        <w:t>Big data analytics reduces time to manage data hence, increasing revenue.</w:t>
      </w:r>
    </w:p>
    <w:p w:rsidR="00661E3F" w:rsidRDefault="00661E3F" w:rsidP="00661E3F">
      <w:pPr>
        <w:numPr>
          <w:ilvl w:val="0"/>
          <w:numId w:val="28"/>
        </w:numPr>
        <w:rPr>
          <w:rFonts w:ascii="Arial" w:hAnsi="Arial" w:cs="Arial"/>
          <w:sz w:val="24"/>
          <w:szCs w:val="28"/>
        </w:rPr>
      </w:pPr>
      <w:r w:rsidRPr="00661E3F">
        <w:rPr>
          <w:rFonts w:ascii="Arial" w:hAnsi="Arial" w:cs="Arial"/>
          <w:sz w:val="24"/>
          <w:szCs w:val="28"/>
        </w:rPr>
        <w:t>Better customer insights help them make more loyal customers, increasing revenue.</w:t>
      </w:r>
    </w:p>
    <w:p w:rsidR="00106F05" w:rsidRDefault="00106F05" w:rsidP="00106F05">
      <w:pPr>
        <w:ind w:left="720"/>
        <w:rPr>
          <w:rFonts w:ascii="Arial" w:hAnsi="Arial" w:cs="Arial"/>
          <w:sz w:val="24"/>
          <w:szCs w:val="28"/>
        </w:rPr>
      </w:pPr>
    </w:p>
    <w:p w:rsidR="00106F05" w:rsidRPr="00661E3F" w:rsidRDefault="00106F05" w:rsidP="00106F05">
      <w:pPr>
        <w:ind w:left="720"/>
        <w:rPr>
          <w:rFonts w:ascii="Arial" w:hAnsi="Arial" w:cs="Arial"/>
          <w:sz w:val="24"/>
          <w:szCs w:val="28"/>
        </w:rPr>
      </w:pPr>
      <w:r>
        <w:rPr>
          <w:rFonts w:ascii="Arial" w:hAnsi="Arial" w:cs="Arial"/>
          <w:noProof/>
          <w:sz w:val="24"/>
          <w:szCs w:val="28"/>
        </w:rPr>
        <w:drawing>
          <wp:inline distT="0" distB="0" distL="0" distR="0" wp14:anchorId="4992D9A3" wp14:editId="21B41B28">
            <wp:extent cx="3057525" cy="990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661E3F" w:rsidRPr="00661E3F" w:rsidRDefault="00661E3F" w:rsidP="00661E3F">
      <w:pPr>
        <w:rPr>
          <w:rFonts w:ascii="Arial" w:hAnsi="Arial" w:cs="Arial"/>
          <w:sz w:val="24"/>
          <w:szCs w:val="28"/>
        </w:rPr>
      </w:pPr>
    </w:p>
    <w:p w:rsidR="00661E3F" w:rsidRDefault="00661E3F" w:rsidP="00661E3F">
      <w:pPr>
        <w:rPr>
          <w:rFonts w:ascii="Arial" w:hAnsi="Arial" w:cs="Arial"/>
          <w:sz w:val="24"/>
          <w:szCs w:val="28"/>
        </w:rPr>
      </w:pPr>
    </w:p>
    <w:p w:rsidR="00661E3F" w:rsidRPr="00661E3F" w:rsidRDefault="00661E3F" w:rsidP="00661E3F">
      <w:pPr>
        <w:rPr>
          <w:rFonts w:ascii="Arial" w:hAnsi="Arial" w:cs="Arial"/>
          <w:sz w:val="24"/>
          <w:szCs w:val="28"/>
        </w:rPr>
      </w:pPr>
    </w:p>
    <w:p w:rsidR="001F5057" w:rsidRPr="00D27A79" w:rsidRDefault="00106F05" w:rsidP="001F5057">
      <w:pPr>
        <w:rPr>
          <w:rFonts w:ascii="Arial" w:hAnsi="Arial" w:cs="Arial"/>
          <w:sz w:val="28"/>
        </w:rPr>
      </w:pPr>
      <w:r>
        <w:rPr>
          <w:rFonts w:ascii="Arial" w:hAnsi="Arial" w:cs="Arial"/>
          <w:sz w:val="28"/>
        </w:rPr>
        <w:t xml:space="preserve">Q) </w:t>
      </w:r>
      <w:r w:rsidR="001F5057" w:rsidRPr="00D27A79">
        <w:rPr>
          <w:rFonts w:ascii="Arial" w:hAnsi="Arial" w:cs="Arial"/>
          <w:sz w:val="28"/>
        </w:rPr>
        <w:t>Big data success in retail sector of Bangladesh</w:t>
      </w:r>
      <w:r w:rsidR="00A55C74">
        <w:rPr>
          <w:rFonts w:ascii="Arial" w:hAnsi="Arial" w:cs="Arial"/>
          <w:sz w:val="28"/>
        </w:rPr>
        <w:t>.</w:t>
      </w:r>
    </w:p>
    <w:p w:rsidR="001F5057" w:rsidRPr="00D27A79" w:rsidRDefault="001F5057" w:rsidP="001F5057">
      <w:pPr>
        <w:pStyle w:val="ListParagraph"/>
        <w:numPr>
          <w:ilvl w:val="0"/>
          <w:numId w:val="21"/>
        </w:numPr>
        <w:rPr>
          <w:rFonts w:ascii="Arial" w:hAnsi="Arial" w:cs="Arial"/>
          <w:sz w:val="24"/>
          <w:szCs w:val="28"/>
        </w:rPr>
      </w:pPr>
      <w:r w:rsidRPr="00D27A79">
        <w:rPr>
          <w:rFonts w:ascii="Arial" w:hAnsi="Arial" w:cs="Arial"/>
          <w:sz w:val="24"/>
          <w:szCs w:val="28"/>
        </w:rPr>
        <w:t>Big data helped me understand my customers more from their buying behavior.</w:t>
      </w:r>
    </w:p>
    <w:p w:rsidR="001F5057" w:rsidRPr="00D27A79" w:rsidRDefault="001F5057" w:rsidP="001F5057">
      <w:pPr>
        <w:pStyle w:val="ListParagraph"/>
        <w:numPr>
          <w:ilvl w:val="0"/>
          <w:numId w:val="21"/>
        </w:numPr>
        <w:rPr>
          <w:rFonts w:ascii="Arial" w:hAnsi="Arial" w:cs="Arial"/>
          <w:sz w:val="24"/>
          <w:szCs w:val="28"/>
        </w:rPr>
      </w:pPr>
      <w:r w:rsidRPr="00D27A79">
        <w:rPr>
          <w:rFonts w:ascii="Arial" w:hAnsi="Arial" w:cs="Arial"/>
          <w:sz w:val="24"/>
          <w:szCs w:val="28"/>
        </w:rPr>
        <w:t>Big data helped me predict future demands of my products and services.</w:t>
      </w:r>
    </w:p>
    <w:p w:rsidR="001F5057" w:rsidRPr="00D27A79" w:rsidRDefault="001F5057" w:rsidP="001F5057">
      <w:pPr>
        <w:pStyle w:val="ListParagraph"/>
        <w:numPr>
          <w:ilvl w:val="0"/>
          <w:numId w:val="21"/>
        </w:numPr>
        <w:rPr>
          <w:rFonts w:ascii="Arial" w:hAnsi="Arial" w:cs="Arial"/>
          <w:sz w:val="24"/>
          <w:szCs w:val="28"/>
        </w:rPr>
      </w:pPr>
      <w:r w:rsidRPr="00D27A79">
        <w:rPr>
          <w:rFonts w:ascii="Arial" w:hAnsi="Arial" w:cs="Arial"/>
          <w:sz w:val="24"/>
          <w:szCs w:val="28"/>
        </w:rPr>
        <w:t>Big data helped me manage my inventory in a better way.</w:t>
      </w:r>
    </w:p>
    <w:p w:rsidR="001F5057" w:rsidRPr="00D27A79" w:rsidRDefault="001F5057" w:rsidP="001F5057">
      <w:pPr>
        <w:pStyle w:val="ListParagraph"/>
        <w:numPr>
          <w:ilvl w:val="0"/>
          <w:numId w:val="21"/>
        </w:numPr>
        <w:rPr>
          <w:rFonts w:ascii="Arial" w:hAnsi="Arial" w:cs="Arial"/>
          <w:sz w:val="24"/>
          <w:szCs w:val="28"/>
        </w:rPr>
      </w:pPr>
      <w:r w:rsidRPr="00D27A79">
        <w:rPr>
          <w:rFonts w:ascii="Arial" w:hAnsi="Arial" w:cs="Arial"/>
          <w:sz w:val="24"/>
          <w:szCs w:val="28"/>
        </w:rPr>
        <w:t>I could increase my revenue through price optimization.</w:t>
      </w:r>
    </w:p>
    <w:p w:rsidR="001F5057" w:rsidRDefault="001F5057" w:rsidP="001F5057">
      <w:pPr>
        <w:pStyle w:val="ListParagraph"/>
        <w:numPr>
          <w:ilvl w:val="0"/>
          <w:numId w:val="21"/>
        </w:numPr>
        <w:rPr>
          <w:rFonts w:ascii="Arial" w:hAnsi="Arial" w:cs="Arial"/>
          <w:sz w:val="24"/>
          <w:szCs w:val="28"/>
        </w:rPr>
      </w:pPr>
      <w:r w:rsidRPr="00D27A79">
        <w:rPr>
          <w:rFonts w:ascii="Arial" w:hAnsi="Arial" w:cs="Arial"/>
          <w:sz w:val="24"/>
          <w:szCs w:val="28"/>
        </w:rPr>
        <w:t xml:space="preserve">Big data managed huge volume of data, decreasing the need for manpower in my business. </w:t>
      </w:r>
    </w:p>
    <w:p w:rsidR="00A55C74" w:rsidRDefault="00A55C74" w:rsidP="00A55C74">
      <w:pPr>
        <w:pStyle w:val="ListParagraph"/>
        <w:ind w:left="1440"/>
        <w:rPr>
          <w:rFonts w:ascii="Arial" w:hAnsi="Arial" w:cs="Arial"/>
          <w:sz w:val="24"/>
          <w:szCs w:val="28"/>
        </w:rPr>
      </w:pPr>
    </w:p>
    <w:p w:rsidR="00A55C74" w:rsidRPr="00D27A79" w:rsidRDefault="00A55C74" w:rsidP="00A55C74">
      <w:pPr>
        <w:pStyle w:val="ListParagraph"/>
        <w:ind w:left="1440"/>
        <w:rPr>
          <w:rFonts w:ascii="Arial" w:hAnsi="Arial" w:cs="Arial"/>
          <w:sz w:val="24"/>
          <w:szCs w:val="28"/>
        </w:rPr>
      </w:pPr>
      <w:r>
        <w:rPr>
          <w:rFonts w:ascii="Arial" w:hAnsi="Arial" w:cs="Arial"/>
          <w:noProof/>
          <w:sz w:val="24"/>
          <w:szCs w:val="28"/>
        </w:rPr>
        <w:lastRenderedPageBreak/>
        <w:drawing>
          <wp:inline distT="0" distB="0" distL="0" distR="0" wp14:anchorId="4992D9A3" wp14:editId="21B41B28">
            <wp:extent cx="3057525" cy="990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le.PNG"/>
                    <pic:cNvPicPr/>
                  </pic:nvPicPr>
                  <pic:blipFill>
                    <a:blip r:embed="rId18">
                      <a:extLst>
                        <a:ext uri="{28A0092B-C50C-407E-A947-70E740481C1C}">
                          <a14:useLocalDpi xmlns:a14="http://schemas.microsoft.com/office/drawing/2010/main" val="0"/>
                        </a:ext>
                      </a:extLst>
                    </a:blip>
                    <a:stretch>
                      <a:fillRect/>
                    </a:stretch>
                  </pic:blipFill>
                  <pic:spPr>
                    <a:xfrm>
                      <a:off x="0" y="0"/>
                      <a:ext cx="3057960" cy="990741"/>
                    </a:xfrm>
                    <a:prstGeom prst="rect">
                      <a:avLst/>
                    </a:prstGeom>
                  </pic:spPr>
                </pic:pic>
              </a:graphicData>
            </a:graphic>
          </wp:inline>
        </w:drawing>
      </w:r>
    </w:p>
    <w:p w:rsidR="001F5057" w:rsidRPr="00D27A79" w:rsidRDefault="001F5057" w:rsidP="001F5057">
      <w:pPr>
        <w:pStyle w:val="ListParagraph"/>
        <w:rPr>
          <w:rFonts w:ascii="Arial" w:hAnsi="Arial" w:cs="Arial"/>
          <w:sz w:val="24"/>
          <w:szCs w:val="28"/>
        </w:rPr>
      </w:pPr>
    </w:p>
    <w:p w:rsidR="001F5057" w:rsidRPr="00D27A79" w:rsidRDefault="001F5057" w:rsidP="001F5057">
      <w:pPr>
        <w:pStyle w:val="ListParagraph"/>
        <w:rPr>
          <w:rFonts w:ascii="Arial" w:hAnsi="Arial" w:cs="Arial"/>
          <w:sz w:val="24"/>
          <w:szCs w:val="28"/>
        </w:rPr>
      </w:pPr>
    </w:p>
    <w:p w:rsidR="001F5057" w:rsidRPr="00D27A79" w:rsidRDefault="001F5057" w:rsidP="001F5057">
      <w:pPr>
        <w:rPr>
          <w:rFonts w:ascii="Arial" w:hAnsi="Arial" w:cs="Arial"/>
          <w:sz w:val="24"/>
          <w:szCs w:val="28"/>
        </w:rPr>
      </w:pPr>
    </w:p>
    <w:p w:rsidR="00AD00A6" w:rsidRPr="00157900" w:rsidRDefault="00AD00A6" w:rsidP="00511599">
      <w:pPr>
        <w:spacing w:line="360" w:lineRule="auto"/>
        <w:jc w:val="both"/>
        <w:rPr>
          <w:rFonts w:ascii="Arial" w:hAnsi="Arial" w:cs="Arial"/>
          <w:b/>
          <w:sz w:val="36"/>
        </w:rPr>
      </w:pPr>
    </w:p>
    <w:sectPr w:rsidR="00AD00A6" w:rsidRPr="00157900" w:rsidSect="005B40B7">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88E" w:rsidRDefault="00E3588E" w:rsidP="00763643">
      <w:pPr>
        <w:spacing w:after="0" w:line="240" w:lineRule="auto"/>
      </w:pPr>
      <w:r>
        <w:separator/>
      </w:r>
    </w:p>
  </w:endnote>
  <w:endnote w:type="continuationSeparator" w:id="0">
    <w:p w:rsidR="00E3588E" w:rsidRDefault="00E3588E" w:rsidP="00763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957908"/>
      <w:docPartObj>
        <w:docPartGallery w:val="Page Numbers (Bottom of Page)"/>
        <w:docPartUnique/>
      </w:docPartObj>
    </w:sdtPr>
    <w:sdtContent>
      <w:p w:rsidR="00106F05" w:rsidRDefault="00106F05">
        <w:pPr>
          <w:pStyle w:val="Footer"/>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rsidR="00106F05" w:rsidRDefault="00106F0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2E2484" w:rsidRPr="002E2484">
                                        <w:rPr>
                                          <w:rFonts w:asciiTheme="majorHAnsi" w:eastAsiaTheme="majorEastAsia" w:hAnsiTheme="majorHAnsi" w:cstheme="majorBidi"/>
                                          <w:noProof/>
                                          <w:sz w:val="48"/>
                                          <w:szCs w:val="48"/>
                                        </w:rPr>
                                        <w:t>x</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rsidR="00106F05" w:rsidRDefault="00106F0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2E2484" w:rsidRPr="002E2484">
                                  <w:rPr>
                                    <w:rFonts w:asciiTheme="majorHAnsi" w:eastAsiaTheme="majorEastAsia" w:hAnsiTheme="majorHAnsi" w:cstheme="majorBidi"/>
                                    <w:noProof/>
                                    <w:sz w:val="48"/>
                                    <w:szCs w:val="48"/>
                                  </w:rPr>
                                  <w:t>x</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F05" w:rsidRDefault="00106F05" w:rsidP="005B40B7">
    <w:pPr>
      <w:pStyle w:val="Footer"/>
      <w:tabs>
        <w:tab w:val="clear" w:pos="4680"/>
      </w:tabs>
    </w:pPr>
    <w:sdt>
      <w:sdtPr>
        <w:id w:val="-784812171"/>
        <w:docPartObj>
          <w:docPartGallery w:val="Page Numbers (Bottom of Page)"/>
          <w:docPartUnique/>
        </w:docPartObj>
      </w:sdtPr>
      <w:sdtContent>
        <w:r>
          <w:rPr>
            <w:noProof/>
          </w:rPr>
          <mc:AlternateContent>
            <mc:Choice Requires="wps">
              <w:drawing>
                <wp:anchor distT="0" distB="0" distL="114300" distR="114300" simplePos="0" relativeHeight="251661312" behindDoc="0" locked="0" layoutInCell="1" allowOverlap="1" wp14:anchorId="015A8B85" wp14:editId="09A70CA4">
                  <wp:simplePos x="0" y="0"/>
                  <wp:positionH relativeFrom="rightMargin">
                    <wp:align>center</wp:align>
                  </wp:positionH>
                  <wp:positionV relativeFrom="bottomMargin">
                    <wp:align>top</wp:align>
                  </wp:positionV>
                  <wp:extent cx="762000" cy="8953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40546072"/>
                                <w:docPartObj>
                                  <w:docPartGallery w:val="Page Numbers (Margins)"/>
                                  <w:docPartUnique/>
                                </w:docPartObj>
                              </w:sdtPr>
                              <w:sdtContent>
                                <w:sdt>
                                  <w:sdtPr>
                                    <w:rPr>
                                      <w:rFonts w:asciiTheme="majorHAnsi" w:eastAsiaTheme="majorEastAsia" w:hAnsiTheme="majorHAnsi" w:cstheme="majorBidi"/>
                                      <w:sz w:val="48"/>
                                      <w:szCs w:val="48"/>
                                    </w:rPr>
                                    <w:id w:val="-1684197252"/>
                                    <w:docPartObj>
                                      <w:docPartGallery w:val="Page Numbers (Margins)"/>
                                      <w:docPartUnique/>
                                    </w:docPartObj>
                                  </w:sdtPr>
                                  <w:sdtContent>
                                    <w:p w:rsidR="00106F05" w:rsidRDefault="00106F0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2E2484" w:rsidRPr="002E2484">
                                        <w:rPr>
                                          <w:rFonts w:asciiTheme="majorHAnsi" w:eastAsiaTheme="majorEastAsia" w:hAnsiTheme="majorHAnsi" w:cstheme="majorBidi"/>
                                          <w:noProof/>
                                          <w:sz w:val="48"/>
                                          <w:szCs w:val="48"/>
                                        </w:rPr>
                                        <w:t>11</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A8B85" id="Rectangle 16"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" stroked="f">
                  <v:textbox>
                    <w:txbxContent>
                      <w:sdt>
                        <w:sdtPr>
                          <w:rPr>
                            <w:rFonts w:asciiTheme="majorHAnsi" w:eastAsiaTheme="majorEastAsia" w:hAnsiTheme="majorHAnsi" w:cstheme="majorBidi"/>
                            <w:sz w:val="48"/>
                            <w:szCs w:val="48"/>
                          </w:rPr>
                          <w:id w:val="1540546072"/>
                          <w:docPartObj>
                            <w:docPartGallery w:val="Page Numbers (Margins)"/>
                            <w:docPartUnique/>
                          </w:docPartObj>
                        </w:sdtPr>
                        <w:sdtContent>
                          <w:sdt>
                            <w:sdtPr>
                              <w:rPr>
                                <w:rFonts w:asciiTheme="majorHAnsi" w:eastAsiaTheme="majorEastAsia" w:hAnsiTheme="majorHAnsi" w:cstheme="majorBidi"/>
                                <w:sz w:val="48"/>
                                <w:szCs w:val="48"/>
                              </w:rPr>
                              <w:id w:val="-1684197252"/>
                              <w:docPartObj>
                                <w:docPartGallery w:val="Page Numbers (Margins)"/>
                                <w:docPartUnique/>
                              </w:docPartObj>
                            </w:sdtPr>
                            <w:sdtContent>
                              <w:p w:rsidR="00106F05" w:rsidRDefault="00106F0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2E2484" w:rsidRPr="002E2484">
                                  <w:rPr>
                                    <w:rFonts w:asciiTheme="majorHAnsi" w:eastAsiaTheme="majorEastAsia" w:hAnsiTheme="majorHAnsi" w:cstheme="majorBidi"/>
                                    <w:noProof/>
                                    <w:sz w:val="48"/>
                                    <w:szCs w:val="48"/>
                                  </w:rPr>
                                  <w:t>11</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sdtContent>
    </w:sdt>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88E" w:rsidRDefault="00E3588E" w:rsidP="00763643">
      <w:pPr>
        <w:spacing w:after="0" w:line="240" w:lineRule="auto"/>
      </w:pPr>
      <w:r>
        <w:separator/>
      </w:r>
    </w:p>
  </w:footnote>
  <w:footnote w:type="continuationSeparator" w:id="0">
    <w:p w:rsidR="00E3588E" w:rsidRDefault="00E3588E" w:rsidP="007636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F05" w:rsidRDefault="00106F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6B16"/>
    <w:multiLevelType w:val="hybridMultilevel"/>
    <w:tmpl w:val="EF1A7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129AE"/>
    <w:multiLevelType w:val="hybridMultilevel"/>
    <w:tmpl w:val="103C0B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A7E7D"/>
    <w:multiLevelType w:val="hybridMultilevel"/>
    <w:tmpl w:val="B9C43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E71CB"/>
    <w:multiLevelType w:val="hybridMultilevel"/>
    <w:tmpl w:val="AD32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C353C0"/>
    <w:multiLevelType w:val="hybridMultilevel"/>
    <w:tmpl w:val="8DB4DE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53EC4"/>
    <w:multiLevelType w:val="hybridMultilevel"/>
    <w:tmpl w:val="06181960"/>
    <w:lvl w:ilvl="0" w:tplc="4B36C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1B6CEF"/>
    <w:multiLevelType w:val="hybridMultilevel"/>
    <w:tmpl w:val="C666E63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6B10875"/>
    <w:multiLevelType w:val="multilevel"/>
    <w:tmpl w:val="33DAB49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E51852"/>
    <w:multiLevelType w:val="hybridMultilevel"/>
    <w:tmpl w:val="97DC4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0277C"/>
    <w:multiLevelType w:val="hybridMultilevel"/>
    <w:tmpl w:val="FC5C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7181C"/>
    <w:multiLevelType w:val="hybridMultilevel"/>
    <w:tmpl w:val="5034579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CBF560C"/>
    <w:multiLevelType w:val="hybridMultilevel"/>
    <w:tmpl w:val="AB6E04D2"/>
    <w:lvl w:ilvl="0" w:tplc="DBFA9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877DCA"/>
    <w:multiLevelType w:val="hybridMultilevel"/>
    <w:tmpl w:val="7D409524"/>
    <w:lvl w:ilvl="0" w:tplc="ADD41E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E8654B"/>
    <w:multiLevelType w:val="multilevel"/>
    <w:tmpl w:val="FF24B43E"/>
    <w:lvl w:ilvl="0">
      <w:start w:val="1"/>
      <w:numFmt w:val="decimal"/>
      <w:lvlText w:val="%1."/>
      <w:lvlJc w:val="left"/>
      <w:pPr>
        <w:ind w:left="1440" w:hanging="360"/>
      </w:pPr>
    </w:lvl>
    <w:lvl w:ilvl="1">
      <w:start w:val="5"/>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342B13A5"/>
    <w:multiLevelType w:val="hybridMultilevel"/>
    <w:tmpl w:val="C7941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874A7"/>
    <w:multiLevelType w:val="hybridMultilevel"/>
    <w:tmpl w:val="5BD0AE82"/>
    <w:lvl w:ilvl="0" w:tplc="D05A94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D17EE5"/>
    <w:multiLevelType w:val="hybridMultilevel"/>
    <w:tmpl w:val="E47CF08E"/>
    <w:lvl w:ilvl="0" w:tplc="CDFA93F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15D76"/>
    <w:multiLevelType w:val="hybridMultilevel"/>
    <w:tmpl w:val="7EF034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65820"/>
    <w:multiLevelType w:val="hybridMultilevel"/>
    <w:tmpl w:val="7068A7AE"/>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5FB03A4C"/>
    <w:multiLevelType w:val="hybridMultilevel"/>
    <w:tmpl w:val="0D189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C3EFD"/>
    <w:multiLevelType w:val="hybridMultilevel"/>
    <w:tmpl w:val="58A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D7271"/>
    <w:multiLevelType w:val="hybridMultilevel"/>
    <w:tmpl w:val="3742261A"/>
    <w:lvl w:ilvl="0" w:tplc="CDFA93F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4E6C99"/>
    <w:multiLevelType w:val="hybridMultilevel"/>
    <w:tmpl w:val="F4086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49B3ECB"/>
    <w:multiLevelType w:val="hybridMultilevel"/>
    <w:tmpl w:val="21062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65699"/>
    <w:multiLevelType w:val="hybridMultilevel"/>
    <w:tmpl w:val="FAB0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502961"/>
    <w:multiLevelType w:val="hybridMultilevel"/>
    <w:tmpl w:val="2DDE0F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E06E72"/>
    <w:multiLevelType w:val="hybridMultilevel"/>
    <w:tmpl w:val="BEFE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A83293"/>
    <w:multiLevelType w:val="hybridMultilevel"/>
    <w:tmpl w:val="F20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19"/>
  </w:num>
  <w:num w:numId="4">
    <w:abstractNumId w:val="12"/>
  </w:num>
  <w:num w:numId="5">
    <w:abstractNumId w:val="3"/>
  </w:num>
  <w:num w:numId="6">
    <w:abstractNumId w:val="13"/>
  </w:num>
  <w:num w:numId="7">
    <w:abstractNumId w:val="22"/>
  </w:num>
  <w:num w:numId="8">
    <w:abstractNumId w:val="11"/>
  </w:num>
  <w:num w:numId="9">
    <w:abstractNumId w:val="18"/>
  </w:num>
  <w:num w:numId="10">
    <w:abstractNumId w:val="21"/>
  </w:num>
  <w:num w:numId="11">
    <w:abstractNumId w:val="16"/>
  </w:num>
  <w:num w:numId="12">
    <w:abstractNumId w:val="20"/>
  </w:num>
  <w:num w:numId="13">
    <w:abstractNumId w:val="24"/>
  </w:num>
  <w:num w:numId="14">
    <w:abstractNumId w:val="7"/>
  </w:num>
  <w:num w:numId="15">
    <w:abstractNumId w:val="27"/>
  </w:num>
  <w:num w:numId="16">
    <w:abstractNumId w:val="9"/>
  </w:num>
  <w:num w:numId="17">
    <w:abstractNumId w:val="1"/>
  </w:num>
  <w:num w:numId="18">
    <w:abstractNumId w:val="0"/>
  </w:num>
  <w:num w:numId="19">
    <w:abstractNumId w:val="23"/>
  </w:num>
  <w:num w:numId="20">
    <w:abstractNumId w:val="5"/>
  </w:num>
  <w:num w:numId="21">
    <w:abstractNumId w:val="15"/>
  </w:num>
  <w:num w:numId="22">
    <w:abstractNumId w:val="25"/>
  </w:num>
  <w:num w:numId="23">
    <w:abstractNumId w:val="6"/>
  </w:num>
  <w:num w:numId="24">
    <w:abstractNumId w:val="10"/>
  </w:num>
  <w:num w:numId="25">
    <w:abstractNumId w:val="17"/>
  </w:num>
  <w:num w:numId="26">
    <w:abstractNumId w:val="4"/>
  </w:num>
  <w:num w:numId="27">
    <w:abstractNumId w:val="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tvx2w12p0suezvwm52s0vezfapv5xssxv&quot;&gt;My EndNote Library&lt;record-ids&gt;&lt;item&gt;1&lt;/item&gt;&lt;item&gt;2&lt;/item&gt;&lt;item&gt;4&lt;/item&gt;&lt;item&gt;5&lt;/item&gt;&lt;item&gt;7&lt;/item&gt;&lt;item&gt;12&lt;/item&gt;&lt;item&gt;13&lt;/item&gt;&lt;item&gt;14&lt;/item&gt;&lt;item&gt;15&lt;/item&gt;&lt;item&gt;16&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6&lt;/item&gt;&lt;/record-ids&gt;&lt;/item&gt;&lt;/Libraries&gt;"/>
  </w:docVars>
  <w:rsids>
    <w:rsidRoot w:val="00B66B43"/>
    <w:rsid w:val="00002D33"/>
    <w:rsid w:val="0001644A"/>
    <w:rsid w:val="00016963"/>
    <w:rsid w:val="00016C1C"/>
    <w:rsid w:val="000202B3"/>
    <w:rsid w:val="00025E07"/>
    <w:rsid w:val="00044403"/>
    <w:rsid w:val="0005767B"/>
    <w:rsid w:val="0006167D"/>
    <w:rsid w:val="00066DC9"/>
    <w:rsid w:val="00071EDF"/>
    <w:rsid w:val="00073433"/>
    <w:rsid w:val="00073FE9"/>
    <w:rsid w:val="0008214E"/>
    <w:rsid w:val="00091851"/>
    <w:rsid w:val="000923E3"/>
    <w:rsid w:val="0009422D"/>
    <w:rsid w:val="000A525D"/>
    <w:rsid w:val="000A67C4"/>
    <w:rsid w:val="000B405F"/>
    <w:rsid w:val="000C30CA"/>
    <w:rsid w:val="000C6D6A"/>
    <w:rsid w:val="000D710D"/>
    <w:rsid w:val="000E44EA"/>
    <w:rsid w:val="000E514F"/>
    <w:rsid w:val="000E5372"/>
    <w:rsid w:val="000F6E83"/>
    <w:rsid w:val="00106F05"/>
    <w:rsid w:val="0011062A"/>
    <w:rsid w:val="00111783"/>
    <w:rsid w:val="001156F4"/>
    <w:rsid w:val="00137837"/>
    <w:rsid w:val="001422A8"/>
    <w:rsid w:val="00143E5E"/>
    <w:rsid w:val="00157900"/>
    <w:rsid w:val="00171F2D"/>
    <w:rsid w:val="00185388"/>
    <w:rsid w:val="001A73E9"/>
    <w:rsid w:val="001C69CE"/>
    <w:rsid w:val="001D03A7"/>
    <w:rsid w:val="001D0B67"/>
    <w:rsid w:val="001E5CB7"/>
    <w:rsid w:val="001E7FD9"/>
    <w:rsid w:val="001F5057"/>
    <w:rsid w:val="001F69F1"/>
    <w:rsid w:val="002074E8"/>
    <w:rsid w:val="00233860"/>
    <w:rsid w:val="00250352"/>
    <w:rsid w:val="00261402"/>
    <w:rsid w:val="00262AE8"/>
    <w:rsid w:val="00265450"/>
    <w:rsid w:val="00286945"/>
    <w:rsid w:val="002869DA"/>
    <w:rsid w:val="00286CD7"/>
    <w:rsid w:val="00290D3B"/>
    <w:rsid w:val="00294228"/>
    <w:rsid w:val="002A439E"/>
    <w:rsid w:val="002A49BB"/>
    <w:rsid w:val="002B723D"/>
    <w:rsid w:val="002C0B2B"/>
    <w:rsid w:val="002C436E"/>
    <w:rsid w:val="002D0DA5"/>
    <w:rsid w:val="002E2484"/>
    <w:rsid w:val="002E465B"/>
    <w:rsid w:val="002E4D2D"/>
    <w:rsid w:val="00302EF2"/>
    <w:rsid w:val="00323045"/>
    <w:rsid w:val="003354B5"/>
    <w:rsid w:val="0035182C"/>
    <w:rsid w:val="0037005F"/>
    <w:rsid w:val="003916F5"/>
    <w:rsid w:val="00391BB1"/>
    <w:rsid w:val="00396EAB"/>
    <w:rsid w:val="003A3773"/>
    <w:rsid w:val="003A4602"/>
    <w:rsid w:val="003D35AE"/>
    <w:rsid w:val="003E4E32"/>
    <w:rsid w:val="003E545B"/>
    <w:rsid w:val="003F2322"/>
    <w:rsid w:val="003F278A"/>
    <w:rsid w:val="0040162B"/>
    <w:rsid w:val="00403428"/>
    <w:rsid w:val="004048E1"/>
    <w:rsid w:val="00410A7A"/>
    <w:rsid w:val="00417BBB"/>
    <w:rsid w:val="00426650"/>
    <w:rsid w:val="004304C6"/>
    <w:rsid w:val="00430BB2"/>
    <w:rsid w:val="00431A3A"/>
    <w:rsid w:val="00431A6F"/>
    <w:rsid w:val="00454C20"/>
    <w:rsid w:val="004729E9"/>
    <w:rsid w:val="00474CC9"/>
    <w:rsid w:val="00475B53"/>
    <w:rsid w:val="004949D1"/>
    <w:rsid w:val="004B5006"/>
    <w:rsid w:val="004C0F57"/>
    <w:rsid w:val="004C3FB1"/>
    <w:rsid w:val="004C4828"/>
    <w:rsid w:val="004D0412"/>
    <w:rsid w:val="004D321A"/>
    <w:rsid w:val="00511599"/>
    <w:rsid w:val="0052264D"/>
    <w:rsid w:val="005244AB"/>
    <w:rsid w:val="00533D20"/>
    <w:rsid w:val="00544AA9"/>
    <w:rsid w:val="00581CD2"/>
    <w:rsid w:val="00587646"/>
    <w:rsid w:val="00591C1A"/>
    <w:rsid w:val="00594D33"/>
    <w:rsid w:val="005A431F"/>
    <w:rsid w:val="005A7BDE"/>
    <w:rsid w:val="005B40B7"/>
    <w:rsid w:val="005D0509"/>
    <w:rsid w:val="005E144A"/>
    <w:rsid w:val="005F108B"/>
    <w:rsid w:val="005F7686"/>
    <w:rsid w:val="00604F76"/>
    <w:rsid w:val="00627C57"/>
    <w:rsid w:val="00634338"/>
    <w:rsid w:val="00640E80"/>
    <w:rsid w:val="0065162F"/>
    <w:rsid w:val="00661E3F"/>
    <w:rsid w:val="0066567C"/>
    <w:rsid w:val="00671B55"/>
    <w:rsid w:val="006721F6"/>
    <w:rsid w:val="006767EE"/>
    <w:rsid w:val="0067707D"/>
    <w:rsid w:val="006973F5"/>
    <w:rsid w:val="006A01B2"/>
    <w:rsid w:val="006B173C"/>
    <w:rsid w:val="006C099F"/>
    <w:rsid w:val="006C5D47"/>
    <w:rsid w:val="006C6EDF"/>
    <w:rsid w:val="006D3ED0"/>
    <w:rsid w:val="006D4332"/>
    <w:rsid w:val="006D49FE"/>
    <w:rsid w:val="006D6577"/>
    <w:rsid w:val="006D7A09"/>
    <w:rsid w:val="006E66E6"/>
    <w:rsid w:val="006F2321"/>
    <w:rsid w:val="006F2D6F"/>
    <w:rsid w:val="0071174A"/>
    <w:rsid w:val="00714CEE"/>
    <w:rsid w:val="00722EE3"/>
    <w:rsid w:val="00723121"/>
    <w:rsid w:val="00726B91"/>
    <w:rsid w:val="00732907"/>
    <w:rsid w:val="00735713"/>
    <w:rsid w:val="007369B0"/>
    <w:rsid w:val="00736CC6"/>
    <w:rsid w:val="00747E5A"/>
    <w:rsid w:val="00757BC3"/>
    <w:rsid w:val="00763643"/>
    <w:rsid w:val="00773EAF"/>
    <w:rsid w:val="00780821"/>
    <w:rsid w:val="00796A39"/>
    <w:rsid w:val="00796FFC"/>
    <w:rsid w:val="007A1A21"/>
    <w:rsid w:val="007B0F43"/>
    <w:rsid w:val="007D480A"/>
    <w:rsid w:val="007D5505"/>
    <w:rsid w:val="007D58F8"/>
    <w:rsid w:val="007D7938"/>
    <w:rsid w:val="007E6316"/>
    <w:rsid w:val="007F0CDB"/>
    <w:rsid w:val="00806528"/>
    <w:rsid w:val="00835859"/>
    <w:rsid w:val="00837525"/>
    <w:rsid w:val="00844B22"/>
    <w:rsid w:val="0084602D"/>
    <w:rsid w:val="00851FBC"/>
    <w:rsid w:val="00856168"/>
    <w:rsid w:val="00857192"/>
    <w:rsid w:val="00872342"/>
    <w:rsid w:val="00880026"/>
    <w:rsid w:val="00883671"/>
    <w:rsid w:val="00892CBF"/>
    <w:rsid w:val="008A0430"/>
    <w:rsid w:val="008B6335"/>
    <w:rsid w:val="008C59C2"/>
    <w:rsid w:val="008C59FC"/>
    <w:rsid w:val="008D7240"/>
    <w:rsid w:val="008F23D0"/>
    <w:rsid w:val="008F3C90"/>
    <w:rsid w:val="0090520C"/>
    <w:rsid w:val="0091783E"/>
    <w:rsid w:val="00935CD1"/>
    <w:rsid w:val="00944B5C"/>
    <w:rsid w:val="00947767"/>
    <w:rsid w:val="00964623"/>
    <w:rsid w:val="00971495"/>
    <w:rsid w:val="009726EE"/>
    <w:rsid w:val="00982946"/>
    <w:rsid w:val="00995DF6"/>
    <w:rsid w:val="009B1715"/>
    <w:rsid w:val="009B4969"/>
    <w:rsid w:val="009B5C69"/>
    <w:rsid w:val="009C57EB"/>
    <w:rsid w:val="009C5DA0"/>
    <w:rsid w:val="009C665A"/>
    <w:rsid w:val="009E2146"/>
    <w:rsid w:val="009E41DA"/>
    <w:rsid w:val="00A0301F"/>
    <w:rsid w:val="00A1064F"/>
    <w:rsid w:val="00A15C1C"/>
    <w:rsid w:val="00A20BFD"/>
    <w:rsid w:val="00A22943"/>
    <w:rsid w:val="00A32CC7"/>
    <w:rsid w:val="00A41594"/>
    <w:rsid w:val="00A42140"/>
    <w:rsid w:val="00A516B7"/>
    <w:rsid w:val="00A55C74"/>
    <w:rsid w:val="00A677E6"/>
    <w:rsid w:val="00A7117B"/>
    <w:rsid w:val="00A769E6"/>
    <w:rsid w:val="00A8211F"/>
    <w:rsid w:val="00AD00A6"/>
    <w:rsid w:val="00AD00DA"/>
    <w:rsid w:val="00AE26BC"/>
    <w:rsid w:val="00AE3FDC"/>
    <w:rsid w:val="00AE7580"/>
    <w:rsid w:val="00AF25F7"/>
    <w:rsid w:val="00AF7D2A"/>
    <w:rsid w:val="00B00939"/>
    <w:rsid w:val="00B06EFF"/>
    <w:rsid w:val="00B14E97"/>
    <w:rsid w:val="00B14FEF"/>
    <w:rsid w:val="00B229E0"/>
    <w:rsid w:val="00B22EA9"/>
    <w:rsid w:val="00B25B87"/>
    <w:rsid w:val="00B26085"/>
    <w:rsid w:val="00B435AF"/>
    <w:rsid w:val="00B43A6B"/>
    <w:rsid w:val="00B54F78"/>
    <w:rsid w:val="00B57432"/>
    <w:rsid w:val="00B63A0D"/>
    <w:rsid w:val="00B66B43"/>
    <w:rsid w:val="00B66D5B"/>
    <w:rsid w:val="00B7285A"/>
    <w:rsid w:val="00B7475B"/>
    <w:rsid w:val="00B90CAB"/>
    <w:rsid w:val="00B971D0"/>
    <w:rsid w:val="00BA20C5"/>
    <w:rsid w:val="00BA3B2A"/>
    <w:rsid w:val="00BB44CA"/>
    <w:rsid w:val="00BC260B"/>
    <w:rsid w:val="00BC46BC"/>
    <w:rsid w:val="00BC4FEC"/>
    <w:rsid w:val="00BC70A0"/>
    <w:rsid w:val="00BF1C45"/>
    <w:rsid w:val="00BF53E6"/>
    <w:rsid w:val="00BF5C89"/>
    <w:rsid w:val="00C074C8"/>
    <w:rsid w:val="00C13F45"/>
    <w:rsid w:val="00C24728"/>
    <w:rsid w:val="00C47360"/>
    <w:rsid w:val="00C55EAA"/>
    <w:rsid w:val="00C61675"/>
    <w:rsid w:val="00C91526"/>
    <w:rsid w:val="00C9277F"/>
    <w:rsid w:val="00CE7B3D"/>
    <w:rsid w:val="00CF0FF6"/>
    <w:rsid w:val="00D1328D"/>
    <w:rsid w:val="00D24CEA"/>
    <w:rsid w:val="00D43152"/>
    <w:rsid w:val="00D51C3D"/>
    <w:rsid w:val="00D536BC"/>
    <w:rsid w:val="00D57AE0"/>
    <w:rsid w:val="00D62B42"/>
    <w:rsid w:val="00D64938"/>
    <w:rsid w:val="00D757A7"/>
    <w:rsid w:val="00D82AD0"/>
    <w:rsid w:val="00D91028"/>
    <w:rsid w:val="00D96499"/>
    <w:rsid w:val="00DA2C24"/>
    <w:rsid w:val="00DB0753"/>
    <w:rsid w:val="00DD22C9"/>
    <w:rsid w:val="00DD600E"/>
    <w:rsid w:val="00E15AB6"/>
    <w:rsid w:val="00E23DD9"/>
    <w:rsid w:val="00E274C8"/>
    <w:rsid w:val="00E3550F"/>
    <w:rsid w:val="00E3588E"/>
    <w:rsid w:val="00E43BDA"/>
    <w:rsid w:val="00E7188E"/>
    <w:rsid w:val="00E9102D"/>
    <w:rsid w:val="00EA30C1"/>
    <w:rsid w:val="00EB6E8A"/>
    <w:rsid w:val="00EC2B08"/>
    <w:rsid w:val="00ED493E"/>
    <w:rsid w:val="00EF4EA5"/>
    <w:rsid w:val="00F13062"/>
    <w:rsid w:val="00F21899"/>
    <w:rsid w:val="00F27403"/>
    <w:rsid w:val="00F31608"/>
    <w:rsid w:val="00F37A3B"/>
    <w:rsid w:val="00F40873"/>
    <w:rsid w:val="00F42DC2"/>
    <w:rsid w:val="00F47F12"/>
    <w:rsid w:val="00F50965"/>
    <w:rsid w:val="00F50F35"/>
    <w:rsid w:val="00F637A7"/>
    <w:rsid w:val="00F67541"/>
    <w:rsid w:val="00F71BB2"/>
    <w:rsid w:val="00F72CA0"/>
    <w:rsid w:val="00F74C58"/>
    <w:rsid w:val="00F767EE"/>
    <w:rsid w:val="00F86014"/>
    <w:rsid w:val="00FA301B"/>
    <w:rsid w:val="00FA58DF"/>
    <w:rsid w:val="00FD0964"/>
    <w:rsid w:val="00FD47E3"/>
    <w:rsid w:val="00FD591C"/>
    <w:rsid w:val="00FE4858"/>
    <w:rsid w:val="00FE5272"/>
    <w:rsid w:val="00FF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D512D1-4A6F-489F-82CC-489D6FD3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36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3F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1C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964"/>
    <w:pPr>
      <w:ind w:left="720"/>
      <w:contextualSpacing/>
    </w:pPr>
  </w:style>
  <w:style w:type="paragraph" w:styleId="BalloonText">
    <w:name w:val="Balloon Text"/>
    <w:basedOn w:val="Normal"/>
    <w:link w:val="BalloonTextChar"/>
    <w:uiPriority w:val="99"/>
    <w:semiHidden/>
    <w:unhideWhenUsed/>
    <w:rsid w:val="00735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713"/>
    <w:rPr>
      <w:rFonts w:ascii="Tahoma" w:hAnsi="Tahoma" w:cs="Tahoma"/>
      <w:sz w:val="16"/>
      <w:szCs w:val="16"/>
    </w:rPr>
  </w:style>
  <w:style w:type="paragraph" w:customStyle="1" w:styleId="EndNoteBibliographyTitle">
    <w:name w:val="EndNote Bibliography Title"/>
    <w:basedOn w:val="Normal"/>
    <w:link w:val="EndNoteBibliographyTitleChar"/>
    <w:rsid w:val="00796A39"/>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96A39"/>
    <w:rPr>
      <w:rFonts w:ascii="Calibri" w:hAnsi="Calibri"/>
      <w:noProof/>
    </w:rPr>
  </w:style>
  <w:style w:type="paragraph" w:customStyle="1" w:styleId="EndNoteBibliography">
    <w:name w:val="EndNote Bibliography"/>
    <w:basedOn w:val="Normal"/>
    <w:link w:val="EndNoteBibliographyChar"/>
    <w:rsid w:val="00796A39"/>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796A39"/>
    <w:rPr>
      <w:rFonts w:ascii="Calibri" w:hAnsi="Calibri"/>
      <w:noProof/>
    </w:rPr>
  </w:style>
  <w:style w:type="character" w:styleId="Hyperlink">
    <w:name w:val="Hyperlink"/>
    <w:basedOn w:val="DefaultParagraphFont"/>
    <w:uiPriority w:val="99"/>
    <w:unhideWhenUsed/>
    <w:rsid w:val="00796A39"/>
    <w:rPr>
      <w:color w:val="0000FF" w:themeColor="hyperlink"/>
      <w:u w:val="single"/>
    </w:rPr>
  </w:style>
  <w:style w:type="table" w:styleId="LightList-Accent3">
    <w:name w:val="Light List Accent 3"/>
    <w:basedOn w:val="TableNormal"/>
    <w:uiPriority w:val="61"/>
    <w:rsid w:val="00DA2C24"/>
    <w:pPr>
      <w:spacing w:after="0" w:line="240" w:lineRule="auto"/>
    </w:pPr>
    <w:rPr>
      <w:rFonts w:eastAsiaTheme="minorEastAsia"/>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Grid">
    <w:name w:val="Table Grid"/>
    <w:basedOn w:val="TableGrid3"/>
    <w:uiPriority w:val="59"/>
    <w:rsid w:val="00AE3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Shading-Accent5">
    <w:name w:val="Colorful Shading Accent 5"/>
    <w:basedOn w:val="TableNormal"/>
    <w:uiPriority w:val="71"/>
    <w:rsid w:val="00AE3FD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1-Accent1">
    <w:name w:val="Medium Grid 1 Accent 1"/>
    <w:basedOn w:val="TableNormal"/>
    <w:uiPriority w:val="67"/>
    <w:rsid w:val="00AE3FD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
    <w:name w:val="Medium Shading 1"/>
    <w:basedOn w:val="TableNormal"/>
    <w:uiPriority w:val="63"/>
    <w:rsid w:val="002869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2869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8694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3">
    <w:name w:val="Table Grid 3"/>
    <w:basedOn w:val="TableNormal"/>
    <w:uiPriority w:val="99"/>
    <w:semiHidden/>
    <w:unhideWhenUsed/>
    <w:rsid w:val="0028694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Shading-Accent2">
    <w:name w:val="Light Shading Accent 2"/>
    <w:basedOn w:val="TableNormal"/>
    <w:uiPriority w:val="60"/>
    <w:rsid w:val="0028694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28694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3">
    <w:name w:val="Medium List 1 Accent 3"/>
    <w:basedOn w:val="TableNormal"/>
    <w:uiPriority w:val="65"/>
    <w:rsid w:val="0028694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
    <w:name w:val="Medium List 1"/>
    <w:basedOn w:val="TableNormal"/>
    <w:uiPriority w:val="65"/>
    <w:rsid w:val="002869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2869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1Char">
    <w:name w:val="Heading 1 Char"/>
    <w:basedOn w:val="DefaultParagraphFont"/>
    <w:link w:val="Heading1"/>
    <w:uiPriority w:val="9"/>
    <w:rsid w:val="0076364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63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643"/>
  </w:style>
  <w:style w:type="paragraph" w:styleId="Footer">
    <w:name w:val="footer"/>
    <w:basedOn w:val="Normal"/>
    <w:link w:val="FooterChar"/>
    <w:uiPriority w:val="99"/>
    <w:unhideWhenUsed/>
    <w:rsid w:val="00763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643"/>
  </w:style>
  <w:style w:type="character" w:customStyle="1" w:styleId="Heading2Char">
    <w:name w:val="Heading 2 Char"/>
    <w:basedOn w:val="DefaultParagraphFont"/>
    <w:link w:val="Heading2"/>
    <w:uiPriority w:val="9"/>
    <w:rsid w:val="004C3F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51C3D"/>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AD00A6"/>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AD00A6"/>
    <w:pPr>
      <w:spacing w:after="100"/>
    </w:pPr>
  </w:style>
  <w:style w:type="paragraph" w:styleId="TOC2">
    <w:name w:val="toc 2"/>
    <w:basedOn w:val="Normal"/>
    <w:next w:val="Normal"/>
    <w:autoRedefine/>
    <w:uiPriority w:val="39"/>
    <w:unhideWhenUsed/>
    <w:rsid w:val="00AD00A6"/>
    <w:pPr>
      <w:spacing w:after="100"/>
      <w:ind w:left="220"/>
    </w:pPr>
  </w:style>
  <w:style w:type="paragraph" w:styleId="TOC3">
    <w:name w:val="toc 3"/>
    <w:basedOn w:val="Normal"/>
    <w:next w:val="Normal"/>
    <w:autoRedefine/>
    <w:uiPriority w:val="39"/>
    <w:unhideWhenUsed/>
    <w:rsid w:val="00AD00A6"/>
    <w:pPr>
      <w:spacing w:after="100"/>
      <w:ind w:left="440"/>
    </w:pPr>
  </w:style>
  <w:style w:type="paragraph" w:styleId="Caption">
    <w:name w:val="caption"/>
    <w:basedOn w:val="Normal"/>
    <w:next w:val="Normal"/>
    <w:uiPriority w:val="35"/>
    <w:unhideWhenUsed/>
    <w:qFormat/>
    <w:rsid w:val="00A55C74"/>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2E248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D5C73-579D-4A99-827B-16E0FB84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63</Pages>
  <Words>15564</Words>
  <Characters>88716</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Faiza Tabassum</cp:lastModifiedBy>
  <cp:revision>17</cp:revision>
  <dcterms:created xsi:type="dcterms:W3CDTF">2020-01-26T18:39:00Z</dcterms:created>
  <dcterms:modified xsi:type="dcterms:W3CDTF">2020-02-04T14:46:00Z</dcterms:modified>
</cp:coreProperties>
</file>