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39384A" w14:textId="0E17E4A5" w:rsidR="0036728E" w:rsidRPr="002913F4" w:rsidRDefault="002913F4" w:rsidP="002913F4">
      <w:pPr>
        <w:pStyle w:val="Heading1"/>
        <w:jc w:val="center"/>
        <w:rPr>
          <w:rFonts w:ascii="Times New Roman" w:hAnsi="Times New Roman" w:cs="Times New Roman"/>
          <w:color w:val="44546A" w:themeColor="text2"/>
          <w:sz w:val="32"/>
        </w:rPr>
      </w:pPr>
      <w:bookmarkStart w:id="0" w:name="_Toc159098933"/>
      <w:bookmarkStart w:id="1" w:name="_Toc159100838"/>
      <w:bookmarkStart w:id="2" w:name="_Toc159101743"/>
      <w:bookmarkStart w:id="3" w:name="_Toc159177244"/>
      <w:r w:rsidRPr="002913F4">
        <w:rPr>
          <w:rFonts w:ascii="Times New Roman" w:hAnsi="Times New Roman" w:cs="Times New Roman"/>
          <w:color w:val="44546A" w:themeColor="text2"/>
          <w:sz w:val="32"/>
        </w:rPr>
        <w:t>Project Report</w:t>
      </w:r>
    </w:p>
    <w:p w14:paraId="565821DC" w14:textId="54F9A30D" w:rsidR="002913F4" w:rsidRPr="002913F4" w:rsidRDefault="002913F4" w:rsidP="002913F4">
      <w:pPr>
        <w:jc w:val="center"/>
        <w:rPr>
          <w:rFonts w:ascii="Times New Roman" w:hAnsi="Times New Roman" w:cs="Times New Roman"/>
          <w:color w:val="44546A" w:themeColor="text2"/>
          <w:sz w:val="32"/>
          <w:szCs w:val="32"/>
        </w:rPr>
      </w:pPr>
      <w:r w:rsidRPr="002913F4">
        <w:rPr>
          <w:rFonts w:ascii="Times New Roman" w:hAnsi="Times New Roman" w:cs="Times New Roman"/>
          <w:color w:val="44546A" w:themeColor="text2"/>
          <w:sz w:val="32"/>
          <w:szCs w:val="32"/>
        </w:rPr>
        <w:t>On</w:t>
      </w:r>
    </w:p>
    <w:p w14:paraId="5B7EAA03" w14:textId="58726387" w:rsidR="002913F4" w:rsidRPr="002913F4" w:rsidRDefault="005F7F0D" w:rsidP="002913F4">
      <w:pPr>
        <w:pStyle w:val="Heading1"/>
        <w:spacing w:line="240" w:lineRule="auto"/>
        <w:contextualSpacing/>
        <w:jc w:val="center"/>
        <w:rPr>
          <w:rFonts w:ascii="Times New Roman" w:hAnsi="Times New Roman" w:cs="Times New Roman"/>
          <w:color w:val="44546A" w:themeColor="text2"/>
          <w:sz w:val="30"/>
          <w:szCs w:val="56"/>
        </w:rPr>
      </w:pPr>
      <w:bookmarkStart w:id="4" w:name="_Toc169010362"/>
      <w:r w:rsidRPr="002913F4">
        <w:rPr>
          <w:rFonts w:ascii="Times New Roman" w:hAnsi="Times New Roman" w:cs="Times New Roman"/>
          <w:color w:val="44546A" w:themeColor="text2"/>
          <w:sz w:val="30"/>
          <w:szCs w:val="56"/>
        </w:rPr>
        <w:t>The Impact of Brand Experience</w:t>
      </w:r>
      <w:r w:rsidR="002913F4">
        <w:rPr>
          <w:rFonts w:ascii="Times New Roman" w:hAnsi="Times New Roman" w:cs="Times New Roman"/>
          <w:color w:val="44546A" w:themeColor="text2"/>
          <w:sz w:val="30"/>
          <w:szCs w:val="56"/>
        </w:rPr>
        <w:t xml:space="preserve"> and</w:t>
      </w:r>
      <w:r w:rsidR="000160DE" w:rsidRPr="002913F4">
        <w:rPr>
          <w:rFonts w:ascii="Times New Roman" w:hAnsi="Times New Roman" w:cs="Times New Roman"/>
          <w:color w:val="44546A" w:themeColor="text2"/>
          <w:sz w:val="30"/>
          <w:szCs w:val="56"/>
        </w:rPr>
        <w:t xml:space="preserve"> B</w:t>
      </w:r>
      <w:r w:rsidRPr="002913F4">
        <w:rPr>
          <w:rFonts w:ascii="Times New Roman" w:hAnsi="Times New Roman" w:cs="Times New Roman"/>
          <w:color w:val="44546A" w:themeColor="text2"/>
          <w:sz w:val="30"/>
          <w:szCs w:val="56"/>
        </w:rPr>
        <w:t xml:space="preserve">rand </w:t>
      </w:r>
      <w:r w:rsidR="000160DE" w:rsidRPr="002913F4">
        <w:rPr>
          <w:rFonts w:ascii="Times New Roman" w:hAnsi="Times New Roman" w:cs="Times New Roman"/>
          <w:color w:val="44546A" w:themeColor="text2"/>
          <w:sz w:val="30"/>
          <w:szCs w:val="56"/>
        </w:rPr>
        <w:t>T</w:t>
      </w:r>
      <w:r w:rsidR="002913F4">
        <w:rPr>
          <w:rFonts w:ascii="Times New Roman" w:hAnsi="Times New Roman" w:cs="Times New Roman"/>
          <w:color w:val="44546A" w:themeColor="text2"/>
          <w:sz w:val="30"/>
          <w:szCs w:val="56"/>
        </w:rPr>
        <w:t>rust on</w:t>
      </w:r>
      <w:r w:rsidRPr="002913F4">
        <w:rPr>
          <w:rFonts w:ascii="Times New Roman" w:hAnsi="Times New Roman" w:cs="Times New Roman"/>
          <w:color w:val="44546A" w:themeColor="text2"/>
          <w:sz w:val="30"/>
          <w:szCs w:val="56"/>
        </w:rPr>
        <w:t xml:space="preserve"> </w:t>
      </w:r>
      <w:r w:rsidR="000160DE" w:rsidRPr="002913F4">
        <w:rPr>
          <w:rFonts w:ascii="Times New Roman" w:hAnsi="Times New Roman" w:cs="Times New Roman"/>
          <w:color w:val="44546A" w:themeColor="text2"/>
          <w:sz w:val="30"/>
          <w:szCs w:val="56"/>
        </w:rPr>
        <w:t>B</w:t>
      </w:r>
      <w:r w:rsidRPr="002913F4">
        <w:rPr>
          <w:rFonts w:ascii="Times New Roman" w:hAnsi="Times New Roman" w:cs="Times New Roman"/>
          <w:color w:val="44546A" w:themeColor="text2"/>
          <w:sz w:val="30"/>
          <w:szCs w:val="56"/>
        </w:rPr>
        <w:t xml:space="preserve">rand </w:t>
      </w:r>
      <w:r w:rsidR="000160DE" w:rsidRPr="002913F4">
        <w:rPr>
          <w:rFonts w:ascii="Times New Roman" w:hAnsi="Times New Roman" w:cs="Times New Roman"/>
          <w:color w:val="44546A" w:themeColor="text2"/>
          <w:sz w:val="30"/>
          <w:szCs w:val="56"/>
        </w:rPr>
        <w:t>L</w:t>
      </w:r>
      <w:r w:rsidRPr="002913F4">
        <w:rPr>
          <w:rFonts w:ascii="Times New Roman" w:hAnsi="Times New Roman" w:cs="Times New Roman"/>
          <w:color w:val="44546A" w:themeColor="text2"/>
          <w:sz w:val="30"/>
          <w:szCs w:val="56"/>
        </w:rPr>
        <w:t>oyalty:</w:t>
      </w:r>
    </w:p>
    <w:p w14:paraId="114F7E83" w14:textId="23BDCFFF" w:rsidR="00A735FB" w:rsidRPr="002913F4" w:rsidRDefault="005F7F0D" w:rsidP="002913F4">
      <w:pPr>
        <w:pStyle w:val="Heading1"/>
        <w:spacing w:line="240" w:lineRule="auto"/>
        <w:contextualSpacing/>
        <w:jc w:val="center"/>
        <w:rPr>
          <w:rFonts w:ascii="Times New Roman" w:hAnsi="Times New Roman" w:cs="Times New Roman"/>
          <w:color w:val="44546A" w:themeColor="text2"/>
          <w:sz w:val="30"/>
          <w:szCs w:val="56"/>
        </w:rPr>
      </w:pPr>
      <w:r w:rsidRPr="002913F4">
        <w:rPr>
          <w:rFonts w:ascii="Times New Roman" w:hAnsi="Times New Roman" w:cs="Times New Roman"/>
          <w:color w:val="44546A" w:themeColor="text2"/>
          <w:sz w:val="30"/>
          <w:szCs w:val="56"/>
        </w:rPr>
        <w:t xml:space="preserve">A </w:t>
      </w:r>
      <w:r w:rsidR="000160DE" w:rsidRPr="002913F4">
        <w:rPr>
          <w:rFonts w:ascii="Times New Roman" w:hAnsi="Times New Roman" w:cs="Times New Roman"/>
          <w:color w:val="44546A" w:themeColor="text2"/>
          <w:sz w:val="30"/>
          <w:szCs w:val="56"/>
        </w:rPr>
        <w:t>S</w:t>
      </w:r>
      <w:r w:rsidRPr="002913F4">
        <w:rPr>
          <w:rFonts w:ascii="Times New Roman" w:hAnsi="Times New Roman" w:cs="Times New Roman"/>
          <w:color w:val="44546A" w:themeColor="text2"/>
          <w:sz w:val="30"/>
          <w:szCs w:val="56"/>
        </w:rPr>
        <w:t xml:space="preserve">tudy on </w:t>
      </w:r>
      <w:r w:rsidR="000160DE" w:rsidRPr="002913F4">
        <w:rPr>
          <w:rFonts w:ascii="Times New Roman" w:hAnsi="Times New Roman" w:cs="Times New Roman"/>
          <w:color w:val="44546A" w:themeColor="text2"/>
          <w:sz w:val="30"/>
          <w:szCs w:val="56"/>
        </w:rPr>
        <w:t>C</w:t>
      </w:r>
      <w:r w:rsidRPr="002913F4">
        <w:rPr>
          <w:rFonts w:ascii="Times New Roman" w:hAnsi="Times New Roman" w:cs="Times New Roman"/>
          <w:color w:val="44546A" w:themeColor="text2"/>
          <w:sz w:val="30"/>
          <w:szCs w:val="56"/>
        </w:rPr>
        <w:t xml:space="preserve">arbonated </w:t>
      </w:r>
      <w:r w:rsidR="000160DE" w:rsidRPr="002913F4">
        <w:rPr>
          <w:rFonts w:ascii="Times New Roman" w:hAnsi="Times New Roman" w:cs="Times New Roman"/>
          <w:color w:val="44546A" w:themeColor="text2"/>
          <w:sz w:val="30"/>
          <w:szCs w:val="56"/>
        </w:rPr>
        <w:t>S</w:t>
      </w:r>
      <w:r w:rsidRPr="002913F4">
        <w:rPr>
          <w:rFonts w:ascii="Times New Roman" w:hAnsi="Times New Roman" w:cs="Times New Roman"/>
          <w:color w:val="44546A" w:themeColor="text2"/>
          <w:sz w:val="30"/>
          <w:szCs w:val="56"/>
        </w:rPr>
        <w:t xml:space="preserve">oft </w:t>
      </w:r>
      <w:r w:rsidR="002913F4" w:rsidRPr="002913F4">
        <w:rPr>
          <w:rFonts w:ascii="Times New Roman" w:hAnsi="Times New Roman" w:cs="Times New Roman"/>
          <w:color w:val="44546A" w:themeColor="text2"/>
          <w:sz w:val="30"/>
          <w:szCs w:val="56"/>
        </w:rPr>
        <w:t xml:space="preserve">Drinks </w:t>
      </w:r>
      <w:r w:rsidR="000160DE" w:rsidRPr="002913F4">
        <w:rPr>
          <w:rFonts w:ascii="Times New Roman" w:hAnsi="Times New Roman" w:cs="Times New Roman"/>
          <w:color w:val="44546A" w:themeColor="text2"/>
          <w:sz w:val="30"/>
          <w:szCs w:val="56"/>
        </w:rPr>
        <w:t>I</w:t>
      </w:r>
      <w:r w:rsidRPr="002913F4">
        <w:rPr>
          <w:rFonts w:ascii="Times New Roman" w:hAnsi="Times New Roman" w:cs="Times New Roman"/>
          <w:color w:val="44546A" w:themeColor="text2"/>
          <w:sz w:val="30"/>
          <w:szCs w:val="56"/>
        </w:rPr>
        <w:t>ndustry in Bangladesh</w:t>
      </w:r>
      <w:bookmarkEnd w:id="4"/>
    </w:p>
    <w:p w14:paraId="12B3D36F" w14:textId="77777777" w:rsidR="00E605D2" w:rsidRDefault="00E605D2" w:rsidP="00E605D2">
      <w:pPr>
        <w:rPr>
          <w:rFonts w:ascii="Times New Roman" w:hAnsi="Times New Roman" w:cs="Times New Roman"/>
        </w:rPr>
      </w:pPr>
    </w:p>
    <w:p w14:paraId="68028D83" w14:textId="77777777" w:rsidR="002913F4" w:rsidRDefault="002913F4" w:rsidP="00E605D2">
      <w:pPr>
        <w:rPr>
          <w:rFonts w:ascii="Times New Roman" w:hAnsi="Times New Roman" w:cs="Times New Roman"/>
        </w:rPr>
      </w:pPr>
    </w:p>
    <w:p w14:paraId="41EB2E87" w14:textId="77777777" w:rsidR="00581957" w:rsidRPr="00E605D2" w:rsidRDefault="00581957" w:rsidP="00E605D2">
      <w:pPr>
        <w:rPr>
          <w:rFonts w:ascii="Times New Roman" w:hAnsi="Times New Roman" w:cs="Times New Roman"/>
        </w:rPr>
      </w:pPr>
    </w:p>
    <w:p w14:paraId="437627A9" w14:textId="39D4ABFD" w:rsidR="00E605D2" w:rsidRPr="000B2B73" w:rsidRDefault="00E605D2" w:rsidP="00E605D2">
      <w:pPr>
        <w:jc w:val="center"/>
        <w:rPr>
          <w:rFonts w:ascii="Times New Roman" w:hAnsi="Times New Roman" w:cs="Times New Roman"/>
          <w:b/>
          <w:bCs/>
          <w:sz w:val="32"/>
          <w:szCs w:val="32"/>
          <w:u w:val="single"/>
        </w:rPr>
      </w:pPr>
      <w:r w:rsidRPr="000B2B73">
        <w:rPr>
          <w:rFonts w:ascii="Times New Roman" w:hAnsi="Times New Roman" w:cs="Times New Roman"/>
          <w:b/>
          <w:bCs/>
          <w:sz w:val="32"/>
          <w:szCs w:val="32"/>
          <w:u w:val="single"/>
        </w:rPr>
        <w:t>Submitted by</w:t>
      </w:r>
    </w:p>
    <w:p w14:paraId="2ED6D005" w14:textId="61AEA5AC" w:rsidR="00E605D2" w:rsidRDefault="00E605D2" w:rsidP="00E605D2">
      <w:pPr>
        <w:jc w:val="center"/>
        <w:rPr>
          <w:rFonts w:ascii="Times New Roman" w:hAnsi="Times New Roman" w:cs="Times New Roman"/>
          <w:sz w:val="28"/>
          <w:szCs w:val="28"/>
        </w:rPr>
      </w:pPr>
      <w:proofErr w:type="spellStart"/>
      <w:r w:rsidRPr="00E605D2">
        <w:rPr>
          <w:rFonts w:ascii="Times New Roman" w:hAnsi="Times New Roman" w:cs="Times New Roman"/>
          <w:sz w:val="28"/>
          <w:szCs w:val="28"/>
        </w:rPr>
        <w:t>Mahmuda</w:t>
      </w:r>
      <w:proofErr w:type="spellEnd"/>
      <w:r w:rsidRPr="00E605D2">
        <w:rPr>
          <w:rFonts w:ascii="Times New Roman" w:hAnsi="Times New Roman" w:cs="Times New Roman"/>
          <w:sz w:val="28"/>
          <w:szCs w:val="28"/>
        </w:rPr>
        <w:t xml:space="preserve"> </w:t>
      </w:r>
      <w:proofErr w:type="spellStart"/>
      <w:r w:rsidRPr="00E605D2">
        <w:rPr>
          <w:rFonts w:ascii="Times New Roman" w:hAnsi="Times New Roman" w:cs="Times New Roman"/>
          <w:sz w:val="28"/>
          <w:szCs w:val="28"/>
        </w:rPr>
        <w:t>Akhter</w:t>
      </w:r>
      <w:proofErr w:type="spellEnd"/>
      <w:r w:rsidRPr="00E605D2">
        <w:rPr>
          <w:rFonts w:ascii="Times New Roman" w:hAnsi="Times New Roman" w:cs="Times New Roman"/>
          <w:sz w:val="28"/>
          <w:szCs w:val="28"/>
        </w:rPr>
        <w:t xml:space="preserve"> </w:t>
      </w:r>
      <w:proofErr w:type="spellStart"/>
      <w:r w:rsidRPr="00E605D2">
        <w:rPr>
          <w:rFonts w:ascii="Times New Roman" w:hAnsi="Times New Roman" w:cs="Times New Roman"/>
          <w:sz w:val="28"/>
          <w:szCs w:val="28"/>
        </w:rPr>
        <w:t>Smrity</w:t>
      </w:r>
      <w:proofErr w:type="spellEnd"/>
    </w:p>
    <w:p w14:paraId="0416A3FC" w14:textId="6FFB3C05" w:rsidR="000160DE" w:rsidRPr="00E605D2" w:rsidRDefault="000160DE" w:rsidP="00E605D2">
      <w:pPr>
        <w:jc w:val="center"/>
        <w:rPr>
          <w:rFonts w:ascii="Times New Roman" w:hAnsi="Times New Roman" w:cs="Times New Roman"/>
          <w:sz w:val="28"/>
          <w:szCs w:val="28"/>
        </w:rPr>
      </w:pPr>
      <w:r>
        <w:rPr>
          <w:rFonts w:ascii="Times New Roman" w:hAnsi="Times New Roman" w:cs="Times New Roman"/>
          <w:sz w:val="28"/>
          <w:szCs w:val="28"/>
        </w:rPr>
        <w:t>Program: BBA</w:t>
      </w:r>
    </w:p>
    <w:p w14:paraId="4384BBFD" w14:textId="3AB354E8" w:rsidR="00E605D2" w:rsidRDefault="000160DE" w:rsidP="00E605D2">
      <w:pPr>
        <w:jc w:val="center"/>
        <w:rPr>
          <w:rFonts w:ascii="Times New Roman" w:hAnsi="Times New Roman" w:cs="Times New Roman"/>
          <w:sz w:val="28"/>
          <w:szCs w:val="28"/>
        </w:rPr>
      </w:pPr>
      <w:r>
        <w:rPr>
          <w:rFonts w:ascii="Times New Roman" w:hAnsi="Times New Roman" w:cs="Times New Roman"/>
          <w:sz w:val="28"/>
          <w:szCs w:val="28"/>
        </w:rPr>
        <w:t xml:space="preserve">ID: </w:t>
      </w:r>
      <w:r w:rsidR="00E605D2" w:rsidRPr="00E605D2">
        <w:rPr>
          <w:rFonts w:ascii="Times New Roman" w:hAnsi="Times New Roman" w:cs="Times New Roman"/>
          <w:sz w:val="28"/>
          <w:szCs w:val="28"/>
        </w:rPr>
        <w:t>111191150</w:t>
      </w:r>
    </w:p>
    <w:p w14:paraId="42DA5EA3" w14:textId="77777777" w:rsidR="00E605D2" w:rsidRPr="00E605D2" w:rsidRDefault="00E605D2" w:rsidP="00E605D2">
      <w:pPr>
        <w:jc w:val="center"/>
        <w:rPr>
          <w:rFonts w:ascii="Times New Roman" w:hAnsi="Times New Roman" w:cs="Times New Roman"/>
          <w:sz w:val="28"/>
          <w:szCs w:val="28"/>
        </w:rPr>
      </w:pPr>
      <w:r w:rsidRPr="00E605D2">
        <w:rPr>
          <w:rFonts w:ascii="Times New Roman" w:hAnsi="Times New Roman" w:cs="Times New Roman"/>
          <w:sz w:val="28"/>
          <w:szCs w:val="28"/>
        </w:rPr>
        <w:t>School of Business &amp; Economics (</w:t>
      </w:r>
      <w:proofErr w:type="spellStart"/>
      <w:r w:rsidRPr="00E605D2">
        <w:rPr>
          <w:rFonts w:ascii="Times New Roman" w:hAnsi="Times New Roman" w:cs="Times New Roman"/>
          <w:sz w:val="28"/>
          <w:szCs w:val="28"/>
        </w:rPr>
        <w:t>SoBE</w:t>
      </w:r>
      <w:proofErr w:type="spellEnd"/>
      <w:r w:rsidRPr="00E605D2">
        <w:rPr>
          <w:rFonts w:ascii="Times New Roman" w:hAnsi="Times New Roman" w:cs="Times New Roman"/>
          <w:sz w:val="28"/>
          <w:szCs w:val="28"/>
        </w:rPr>
        <w:t>)</w:t>
      </w:r>
    </w:p>
    <w:p w14:paraId="4C96B03B" w14:textId="4BF3A206" w:rsidR="00E605D2" w:rsidRPr="00E605D2" w:rsidRDefault="00E605D2" w:rsidP="00E605D2">
      <w:pPr>
        <w:jc w:val="center"/>
        <w:rPr>
          <w:rFonts w:ascii="Times New Roman" w:hAnsi="Times New Roman" w:cs="Times New Roman"/>
          <w:szCs w:val="24"/>
        </w:rPr>
      </w:pPr>
    </w:p>
    <w:p w14:paraId="5C9B8ACF" w14:textId="77777777" w:rsidR="00E605D2" w:rsidRDefault="00E605D2" w:rsidP="00E605D2">
      <w:pPr>
        <w:jc w:val="center"/>
        <w:rPr>
          <w:rFonts w:ascii="Times New Roman" w:hAnsi="Times New Roman" w:cs="Times New Roman"/>
          <w:szCs w:val="24"/>
        </w:rPr>
      </w:pPr>
    </w:p>
    <w:p w14:paraId="7664D1B3" w14:textId="77777777" w:rsidR="00581957" w:rsidRPr="00E605D2" w:rsidRDefault="00581957" w:rsidP="00E605D2">
      <w:pPr>
        <w:jc w:val="center"/>
        <w:rPr>
          <w:rFonts w:ascii="Times New Roman" w:hAnsi="Times New Roman" w:cs="Times New Roman"/>
          <w:szCs w:val="24"/>
        </w:rPr>
      </w:pPr>
    </w:p>
    <w:p w14:paraId="10C0F7AA" w14:textId="1CF338BF" w:rsidR="00E605D2" w:rsidRPr="000B2B73" w:rsidRDefault="00E605D2" w:rsidP="00E605D2">
      <w:pPr>
        <w:jc w:val="center"/>
        <w:rPr>
          <w:rFonts w:ascii="Times New Roman" w:hAnsi="Times New Roman" w:cs="Times New Roman"/>
          <w:b/>
          <w:bCs/>
          <w:sz w:val="32"/>
          <w:szCs w:val="32"/>
          <w:u w:val="single"/>
        </w:rPr>
      </w:pPr>
      <w:r w:rsidRPr="000B2B73">
        <w:rPr>
          <w:rFonts w:ascii="Times New Roman" w:hAnsi="Times New Roman" w:cs="Times New Roman"/>
          <w:b/>
          <w:bCs/>
          <w:sz w:val="32"/>
          <w:szCs w:val="32"/>
          <w:u w:val="single"/>
        </w:rPr>
        <w:t>Submitted to</w:t>
      </w:r>
    </w:p>
    <w:p w14:paraId="6F6559A1" w14:textId="7E0E45C2" w:rsidR="00E605D2" w:rsidRPr="00E605D2" w:rsidRDefault="00E605D2" w:rsidP="00E605D2">
      <w:pPr>
        <w:jc w:val="center"/>
        <w:rPr>
          <w:rFonts w:ascii="Times New Roman" w:hAnsi="Times New Roman" w:cs="Times New Roman"/>
          <w:sz w:val="28"/>
          <w:szCs w:val="28"/>
        </w:rPr>
      </w:pPr>
      <w:bookmarkStart w:id="5" w:name="_GoBack"/>
      <w:bookmarkEnd w:id="5"/>
      <w:r w:rsidRPr="00E605D2">
        <w:rPr>
          <w:rFonts w:ascii="Times New Roman" w:hAnsi="Times New Roman" w:cs="Times New Roman"/>
          <w:sz w:val="28"/>
          <w:szCs w:val="28"/>
        </w:rPr>
        <w:t>Muhammad Hasan Al-Mamun</w:t>
      </w:r>
    </w:p>
    <w:p w14:paraId="1D16A619" w14:textId="77777777" w:rsidR="00E605D2" w:rsidRPr="00E605D2" w:rsidRDefault="00E605D2" w:rsidP="00E605D2">
      <w:pPr>
        <w:jc w:val="center"/>
        <w:rPr>
          <w:rFonts w:ascii="Times New Roman" w:hAnsi="Times New Roman" w:cs="Times New Roman"/>
          <w:sz w:val="28"/>
          <w:szCs w:val="28"/>
        </w:rPr>
      </w:pPr>
      <w:r w:rsidRPr="00E605D2">
        <w:rPr>
          <w:rFonts w:ascii="Times New Roman" w:hAnsi="Times New Roman" w:cs="Times New Roman"/>
          <w:sz w:val="28"/>
          <w:szCs w:val="28"/>
        </w:rPr>
        <w:t>Assistant Professor,</w:t>
      </w:r>
    </w:p>
    <w:p w14:paraId="27C35A78" w14:textId="08EED158" w:rsidR="00E605D2" w:rsidRDefault="00E605D2" w:rsidP="00E605D2">
      <w:pPr>
        <w:jc w:val="center"/>
        <w:rPr>
          <w:rFonts w:ascii="Times New Roman" w:hAnsi="Times New Roman" w:cs="Times New Roman"/>
          <w:sz w:val="28"/>
          <w:szCs w:val="28"/>
        </w:rPr>
      </w:pPr>
      <w:r w:rsidRPr="00E605D2">
        <w:rPr>
          <w:rFonts w:ascii="Times New Roman" w:hAnsi="Times New Roman" w:cs="Times New Roman"/>
          <w:sz w:val="28"/>
          <w:szCs w:val="28"/>
        </w:rPr>
        <w:t>School of Business &amp; Economics (</w:t>
      </w:r>
      <w:proofErr w:type="spellStart"/>
      <w:r w:rsidRPr="00E605D2">
        <w:rPr>
          <w:rFonts w:ascii="Times New Roman" w:hAnsi="Times New Roman" w:cs="Times New Roman"/>
          <w:sz w:val="28"/>
          <w:szCs w:val="28"/>
        </w:rPr>
        <w:t>SoBE</w:t>
      </w:r>
      <w:proofErr w:type="spellEnd"/>
      <w:r w:rsidRPr="00E605D2">
        <w:rPr>
          <w:rFonts w:ascii="Times New Roman" w:hAnsi="Times New Roman" w:cs="Times New Roman"/>
          <w:sz w:val="28"/>
          <w:szCs w:val="28"/>
        </w:rPr>
        <w:t>)</w:t>
      </w:r>
    </w:p>
    <w:p w14:paraId="4323A8A5" w14:textId="07BE65F7" w:rsidR="002913F4" w:rsidRPr="00E605D2" w:rsidRDefault="002913F4" w:rsidP="00E605D2">
      <w:pPr>
        <w:jc w:val="center"/>
        <w:rPr>
          <w:rFonts w:ascii="Times New Roman" w:hAnsi="Times New Roman" w:cs="Times New Roman"/>
          <w:sz w:val="28"/>
          <w:szCs w:val="28"/>
        </w:rPr>
      </w:pPr>
      <w:r>
        <w:rPr>
          <w:rFonts w:ascii="Times New Roman" w:hAnsi="Times New Roman" w:cs="Times New Roman"/>
          <w:sz w:val="28"/>
          <w:szCs w:val="28"/>
        </w:rPr>
        <w:t>United International University</w:t>
      </w:r>
    </w:p>
    <w:p w14:paraId="1FABAB8B" w14:textId="5628FDBE" w:rsidR="00E605D2" w:rsidRPr="00E605D2" w:rsidRDefault="00E605D2" w:rsidP="0008132F">
      <w:pPr>
        <w:pStyle w:val="Heading1"/>
        <w:jc w:val="center"/>
        <w:rPr>
          <w:rFonts w:ascii="Times New Roman" w:hAnsi="Times New Roman" w:cs="Times New Roman"/>
          <w:bCs/>
          <w:szCs w:val="28"/>
          <w:u w:val="single"/>
        </w:rPr>
      </w:pPr>
    </w:p>
    <w:p w14:paraId="7D9B33FE" w14:textId="46268C89" w:rsidR="00E605D2" w:rsidRPr="00E605D2" w:rsidRDefault="00E605D2" w:rsidP="00E605D2">
      <w:pPr>
        <w:rPr>
          <w:rFonts w:ascii="Times New Roman" w:hAnsi="Times New Roman" w:cs="Times New Roman"/>
          <w:sz w:val="28"/>
          <w:szCs w:val="28"/>
        </w:rPr>
      </w:pPr>
    </w:p>
    <w:p w14:paraId="4FEA47F3" w14:textId="69D7097F" w:rsidR="00E605D2" w:rsidRPr="00E605D2" w:rsidRDefault="00E605D2" w:rsidP="00E605D2">
      <w:pPr>
        <w:rPr>
          <w:rFonts w:ascii="Times New Roman" w:hAnsi="Times New Roman" w:cs="Times New Roman"/>
        </w:rPr>
      </w:pPr>
    </w:p>
    <w:p w14:paraId="71A6E2EA" w14:textId="77777777" w:rsidR="00E605D2" w:rsidRPr="00FE3F48" w:rsidRDefault="00E605D2" w:rsidP="00E605D2">
      <w:pPr>
        <w:pStyle w:val="Heading1"/>
        <w:jc w:val="center"/>
        <w:rPr>
          <w:rFonts w:ascii="Times New Roman" w:hAnsi="Times New Roman" w:cs="Times New Roman"/>
          <w:bCs/>
          <w:lang w:val="en-GB"/>
        </w:rPr>
      </w:pPr>
      <w:bookmarkStart w:id="6" w:name="_Toc169010363"/>
      <w:r w:rsidRPr="00FE3F48">
        <w:rPr>
          <w:rFonts w:ascii="Times New Roman" w:hAnsi="Times New Roman" w:cs="Times New Roman"/>
          <w:bCs/>
          <w:lang w:val="en-GB"/>
        </w:rPr>
        <w:lastRenderedPageBreak/>
        <w:t>Acknowledgement</w:t>
      </w:r>
      <w:bookmarkEnd w:id="6"/>
    </w:p>
    <w:p w14:paraId="2A5C1DCD" w14:textId="77777777" w:rsidR="00E605D2" w:rsidRPr="00E605D2" w:rsidRDefault="00E605D2" w:rsidP="00E605D2">
      <w:pPr>
        <w:pStyle w:val="Heading1"/>
        <w:jc w:val="center"/>
        <w:rPr>
          <w:rFonts w:ascii="Times New Roman" w:hAnsi="Times New Roman" w:cs="Times New Roman"/>
          <w:bCs/>
          <w:u w:val="single"/>
          <w:lang w:val="en-GB"/>
        </w:rPr>
      </w:pPr>
    </w:p>
    <w:p w14:paraId="2AEFFF71" w14:textId="30665672" w:rsidR="00E605D2" w:rsidRPr="00E605D2" w:rsidRDefault="00E605D2" w:rsidP="00E605D2">
      <w:pPr>
        <w:rPr>
          <w:rFonts w:ascii="Times New Roman" w:hAnsi="Times New Roman" w:cs="Times New Roman"/>
          <w:lang w:val="en-GB"/>
        </w:rPr>
      </w:pPr>
      <w:r w:rsidRPr="00E605D2">
        <w:rPr>
          <w:rFonts w:ascii="Times New Roman" w:hAnsi="Times New Roman" w:cs="Times New Roman"/>
          <w:lang w:val="en-GB"/>
        </w:rPr>
        <w:t xml:space="preserve">I have much pleasure and kindness of the Almighty God, the supreme of the earth, for giving me the ability to work hard successfully. I would like to </w:t>
      </w:r>
      <w:r w:rsidR="00581957">
        <w:rPr>
          <w:rFonts w:ascii="Times New Roman" w:hAnsi="Times New Roman" w:cs="Times New Roman"/>
          <w:lang w:val="en-GB"/>
        </w:rPr>
        <w:t xml:space="preserve">be </w:t>
      </w:r>
      <w:r w:rsidRPr="00E605D2">
        <w:rPr>
          <w:rFonts w:ascii="Times New Roman" w:hAnsi="Times New Roman" w:cs="Times New Roman"/>
          <w:lang w:val="en-GB"/>
        </w:rPr>
        <w:t>thankful to my parents for encouraging and supporting me all the time. Words will never be enough to express how grateful I am but nevertheless I will try my best to express my gratefulness towards some people.</w:t>
      </w:r>
    </w:p>
    <w:p w14:paraId="54274DD8" w14:textId="77777777" w:rsidR="00E605D2" w:rsidRPr="00E605D2" w:rsidRDefault="00E605D2" w:rsidP="00E605D2">
      <w:pPr>
        <w:rPr>
          <w:rFonts w:ascii="Times New Roman" w:hAnsi="Times New Roman" w:cs="Times New Roman"/>
          <w:lang w:val="en-GB"/>
        </w:rPr>
      </w:pPr>
    </w:p>
    <w:p w14:paraId="02E22F5D" w14:textId="02F54E0E" w:rsidR="00E605D2" w:rsidRPr="00E605D2" w:rsidRDefault="00E605D2" w:rsidP="00E605D2">
      <w:pPr>
        <w:rPr>
          <w:rFonts w:ascii="Times New Roman" w:hAnsi="Times New Roman" w:cs="Times New Roman"/>
        </w:rPr>
      </w:pPr>
      <w:r w:rsidRPr="00E605D2">
        <w:rPr>
          <w:rFonts w:ascii="Times New Roman" w:hAnsi="Times New Roman" w:cs="Times New Roman"/>
          <w:lang w:val="en-GB"/>
        </w:rPr>
        <w:t xml:space="preserve">To this regard I would like to take the opportunity to express my gratitude to my faculty supervisor, </w:t>
      </w:r>
      <w:r w:rsidRPr="00E605D2">
        <w:rPr>
          <w:rFonts w:ascii="Times New Roman" w:hAnsi="Times New Roman" w:cs="Times New Roman"/>
        </w:rPr>
        <w:t>Mr. Muhammad Hasan Al-Mamun</w:t>
      </w:r>
      <w:r w:rsidRPr="00E605D2">
        <w:rPr>
          <w:rFonts w:ascii="Times New Roman" w:hAnsi="Times New Roman" w:cs="Times New Roman"/>
          <w:lang w:val="en-GB"/>
        </w:rPr>
        <w:t xml:space="preserve">, Assistant Professor, School of Business </w:t>
      </w:r>
      <w:r w:rsidRPr="00E605D2">
        <w:rPr>
          <w:rFonts w:ascii="Times New Roman" w:hAnsi="Times New Roman" w:cs="Times New Roman"/>
        </w:rPr>
        <w:t>&amp; Economics (</w:t>
      </w:r>
      <w:proofErr w:type="spellStart"/>
      <w:r w:rsidRPr="00E605D2">
        <w:rPr>
          <w:rFonts w:ascii="Times New Roman" w:hAnsi="Times New Roman" w:cs="Times New Roman"/>
        </w:rPr>
        <w:t>SoBE</w:t>
      </w:r>
      <w:proofErr w:type="spellEnd"/>
      <w:r w:rsidRPr="00E605D2">
        <w:rPr>
          <w:rFonts w:ascii="Times New Roman" w:hAnsi="Times New Roman" w:cs="Times New Roman"/>
        </w:rPr>
        <w:t>)</w:t>
      </w:r>
      <w:r w:rsidRPr="00E605D2">
        <w:rPr>
          <w:rFonts w:ascii="Times New Roman" w:hAnsi="Times New Roman" w:cs="Times New Roman"/>
          <w:lang w:val="en-GB"/>
        </w:rPr>
        <w:t>, United International University, he suggested and guided me to prepare this report. A single individual can achieve no noble objectives. I am indebted to a number of persons for their kind advice, suggestions, directions</w:t>
      </w:r>
      <w:r w:rsidR="00581957">
        <w:rPr>
          <w:rFonts w:ascii="Times New Roman" w:hAnsi="Times New Roman" w:cs="Times New Roman"/>
          <w:lang w:val="en-GB"/>
        </w:rPr>
        <w:t>,</w:t>
      </w:r>
      <w:r w:rsidR="00581957" w:rsidRPr="00E605D2">
        <w:rPr>
          <w:rFonts w:ascii="Times New Roman" w:hAnsi="Times New Roman" w:cs="Times New Roman"/>
          <w:lang w:val="en-GB"/>
        </w:rPr>
        <w:t xml:space="preserve"> </w:t>
      </w:r>
      <w:r w:rsidR="00581957">
        <w:rPr>
          <w:rFonts w:ascii="Times New Roman" w:hAnsi="Times New Roman" w:cs="Times New Roman"/>
          <w:lang w:val="en-GB"/>
        </w:rPr>
        <w:t>and co</w:t>
      </w:r>
      <w:r w:rsidR="00581957" w:rsidRPr="00E605D2">
        <w:rPr>
          <w:rFonts w:ascii="Times New Roman" w:hAnsi="Times New Roman" w:cs="Times New Roman"/>
          <w:lang w:val="en-GB"/>
        </w:rPr>
        <w:t>operation</w:t>
      </w:r>
      <w:r w:rsidRPr="00E605D2">
        <w:rPr>
          <w:rFonts w:ascii="Times New Roman" w:hAnsi="Times New Roman" w:cs="Times New Roman"/>
          <w:lang w:val="en-GB"/>
        </w:rPr>
        <w:t xml:space="preserve"> </w:t>
      </w:r>
      <w:r w:rsidR="00581957">
        <w:rPr>
          <w:rFonts w:ascii="Times New Roman" w:hAnsi="Times New Roman" w:cs="Times New Roman"/>
          <w:lang w:val="en-GB"/>
        </w:rPr>
        <w:t>that have</w:t>
      </w:r>
      <w:r w:rsidRPr="00E605D2">
        <w:rPr>
          <w:rFonts w:ascii="Times New Roman" w:hAnsi="Times New Roman" w:cs="Times New Roman"/>
          <w:lang w:val="en-GB"/>
        </w:rPr>
        <w:t xml:space="preserve"> enable me to have an experience in the dynamic environment </w:t>
      </w:r>
      <w:r w:rsidR="00581957">
        <w:rPr>
          <w:rFonts w:ascii="Times New Roman" w:hAnsi="Times New Roman" w:cs="Times New Roman"/>
          <w:lang w:val="en-GB"/>
        </w:rPr>
        <w:t>learning</w:t>
      </w:r>
      <w:r w:rsidRPr="00E605D2">
        <w:rPr>
          <w:rFonts w:ascii="Times New Roman" w:hAnsi="Times New Roman" w:cs="Times New Roman"/>
          <w:lang w:val="en-GB"/>
        </w:rPr>
        <w:t xml:space="preserve"> </w:t>
      </w:r>
      <w:r w:rsidR="00581957">
        <w:rPr>
          <w:rFonts w:ascii="Times New Roman" w:hAnsi="Times New Roman" w:cs="Times New Roman"/>
          <w:lang w:val="en-GB"/>
        </w:rPr>
        <w:t>and</w:t>
      </w:r>
      <w:r w:rsidRPr="00E605D2">
        <w:rPr>
          <w:rFonts w:ascii="Times New Roman" w:hAnsi="Times New Roman" w:cs="Times New Roman"/>
          <w:lang w:val="en-GB"/>
        </w:rPr>
        <w:t xml:space="preserve"> ultimately to prepare this report.</w:t>
      </w:r>
    </w:p>
    <w:p w14:paraId="3A3FB8BC" w14:textId="77777777" w:rsidR="00E605D2" w:rsidRPr="00E605D2" w:rsidRDefault="00E605D2" w:rsidP="00E605D2">
      <w:pPr>
        <w:rPr>
          <w:rFonts w:ascii="Times New Roman" w:hAnsi="Times New Roman" w:cs="Times New Roman"/>
          <w:lang w:val="en-GB"/>
        </w:rPr>
      </w:pPr>
    </w:p>
    <w:p w14:paraId="1C64666C" w14:textId="1AF02E04" w:rsidR="00E605D2" w:rsidRPr="00E605D2" w:rsidRDefault="00E605D2" w:rsidP="00E605D2">
      <w:pPr>
        <w:rPr>
          <w:rFonts w:ascii="Times New Roman" w:hAnsi="Times New Roman" w:cs="Times New Roman"/>
          <w:lang w:val="en-GB"/>
        </w:rPr>
      </w:pPr>
    </w:p>
    <w:p w14:paraId="0B221A9C" w14:textId="36638D44" w:rsidR="00E605D2" w:rsidRPr="00E605D2" w:rsidRDefault="00E605D2" w:rsidP="00E605D2">
      <w:pPr>
        <w:rPr>
          <w:rFonts w:ascii="Times New Roman" w:hAnsi="Times New Roman" w:cs="Times New Roman"/>
          <w:lang w:val="en-GB"/>
        </w:rPr>
      </w:pPr>
    </w:p>
    <w:p w14:paraId="242F4531" w14:textId="447E3A53" w:rsidR="00E605D2" w:rsidRPr="00E605D2" w:rsidRDefault="00E605D2" w:rsidP="00E605D2">
      <w:pPr>
        <w:rPr>
          <w:rFonts w:ascii="Times New Roman" w:hAnsi="Times New Roman" w:cs="Times New Roman"/>
          <w:lang w:val="en-GB"/>
        </w:rPr>
      </w:pPr>
    </w:p>
    <w:p w14:paraId="39904D9B" w14:textId="6FFE09C6" w:rsidR="00E605D2" w:rsidRPr="00E605D2" w:rsidRDefault="00E605D2" w:rsidP="00E605D2">
      <w:pPr>
        <w:rPr>
          <w:rFonts w:ascii="Times New Roman" w:hAnsi="Times New Roman" w:cs="Times New Roman"/>
          <w:lang w:val="en-GB"/>
        </w:rPr>
      </w:pPr>
    </w:p>
    <w:p w14:paraId="27E65097" w14:textId="773310FD" w:rsidR="00E605D2" w:rsidRPr="00E605D2" w:rsidRDefault="00E605D2" w:rsidP="00E605D2">
      <w:pPr>
        <w:pStyle w:val="Heading1"/>
        <w:tabs>
          <w:tab w:val="left" w:pos="339"/>
        </w:tabs>
        <w:rPr>
          <w:rFonts w:ascii="Times New Roman" w:hAnsi="Times New Roman" w:cs="Times New Roman"/>
          <w:bCs/>
          <w:u w:val="single"/>
          <w:lang w:val="en-GB"/>
        </w:rPr>
      </w:pPr>
    </w:p>
    <w:p w14:paraId="7D1FB41D" w14:textId="444DC6A1" w:rsidR="00E605D2" w:rsidRPr="00E605D2" w:rsidRDefault="00E605D2" w:rsidP="00E605D2">
      <w:pPr>
        <w:rPr>
          <w:rFonts w:ascii="Times New Roman" w:hAnsi="Times New Roman" w:cs="Times New Roman"/>
          <w:lang w:val="en-GB"/>
        </w:rPr>
      </w:pPr>
    </w:p>
    <w:p w14:paraId="76C9DF55" w14:textId="75E691BE" w:rsidR="00E605D2" w:rsidRDefault="00E605D2" w:rsidP="00E605D2">
      <w:pPr>
        <w:rPr>
          <w:rFonts w:ascii="Times New Roman" w:hAnsi="Times New Roman" w:cs="Times New Roman"/>
          <w:lang w:val="en-GB"/>
        </w:rPr>
      </w:pPr>
    </w:p>
    <w:p w14:paraId="297219F0" w14:textId="77777777" w:rsidR="00E605D2" w:rsidRPr="00E605D2" w:rsidRDefault="00E605D2" w:rsidP="00E605D2">
      <w:pPr>
        <w:rPr>
          <w:rFonts w:ascii="Times New Roman" w:hAnsi="Times New Roman" w:cs="Times New Roman"/>
          <w:lang w:val="en-GB"/>
        </w:rPr>
      </w:pPr>
    </w:p>
    <w:p w14:paraId="748C5818" w14:textId="77777777" w:rsidR="00E605D2" w:rsidRPr="00E605D2" w:rsidRDefault="00E605D2" w:rsidP="00E605D2">
      <w:pPr>
        <w:rPr>
          <w:rFonts w:ascii="Times New Roman" w:hAnsi="Times New Roman" w:cs="Times New Roman"/>
          <w:lang w:val="en-GB"/>
        </w:rPr>
      </w:pPr>
    </w:p>
    <w:p w14:paraId="4836BE65" w14:textId="77777777" w:rsidR="00E605D2" w:rsidRPr="00E605D2" w:rsidRDefault="00E605D2" w:rsidP="00E605D2">
      <w:pPr>
        <w:pStyle w:val="Heading1"/>
        <w:tabs>
          <w:tab w:val="left" w:pos="339"/>
        </w:tabs>
        <w:rPr>
          <w:rFonts w:ascii="Times New Roman" w:hAnsi="Times New Roman" w:cs="Times New Roman"/>
          <w:bCs/>
          <w:u w:val="single"/>
          <w:lang w:val="en-GB"/>
        </w:rPr>
      </w:pPr>
    </w:p>
    <w:p w14:paraId="2E07686F" w14:textId="77777777" w:rsidR="00E605D2" w:rsidRPr="00E605D2" w:rsidRDefault="00E605D2" w:rsidP="00E605D2">
      <w:pPr>
        <w:rPr>
          <w:rFonts w:ascii="Times New Roman" w:hAnsi="Times New Roman" w:cs="Times New Roman"/>
          <w:lang w:val="en-GB"/>
        </w:rPr>
      </w:pPr>
    </w:p>
    <w:p w14:paraId="6D3E3FD1" w14:textId="77777777" w:rsidR="00E605D2" w:rsidRPr="00FE3F48" w:rsidRDefault="00E605D2" w:rsidP="00E605D2">
      <w:pPr>
        <w:pStyle w:val="Heading1"/>
        <w:tabs>
          <w:tab w:val="left" w:pos="339"/>
        </w:tabs>
        <w:jc w:val="center"/>
        <w:rPr>
          <w:rFonts w:ascii="Times New Roman" w:hAnsi="Times New Roman" w:cs="Times New Roman"/>
          <w:bCs/>
          <w:lang w:val="en-GB"/>
        </w:rPr>
      </w:pPr>
      <w:bookmarkStart w:id="7" w:name="_Toc169010364"/>
      <w:r w:rsidRPr="00FE3F48">
        <w:rPr>
          <w:rFonts w:ascii="Times New Roman" w:hAnsi="Times New Roman" w:cs="Times New Roman"/>
          <w:bCs/>
          <w:lang w:val="en-GB"/>
        </w:rPr>
        <w:lastRenderedPageBreak/>
        <w:t>Letter of Transmittal</w:t>
      </w:r>
      <w:bookmarkEnd w:id="7"/>
    </w:p>
    <w:p w14:paraId="456D1631" w14:textId="77777777" w:rsidR="00E605D2" w:rsidRPr="00E605D2" w:rsidRDefault="00E605D2" w:rsidP="00E605D2">
      <w:pPr>
        <w:rPr>
          <w:rFonts w:ascii="Times New Roman" w:hAnsi="Times New Roman" w:cs="Times New Roman"/>
          <w:lang w:val="en-GB"/>
        </w:rPr>
      </w:pPr>
    </w:p>
    <w:p w14:paraId="4102A944" w14:textId="57B71E03" w:rsidR="00E605D2" w:rsidRPr="0036728E" w:rsidRDefault="00E605D2" w:rsidP="00E605D2">
      <w:pPr>
        <w:spacing w:line="276" w:lineRule="auto"/>
        <w:rPr>
          <w:rFonts w:ascii="Times New Roman" w:hAnsi="Times New Roman" w:cs="Times New Roman"/>
          <w:b/>
          <w:bCs/>
          <w:lang w:val="en-GB"/>
        </w:rPr>
      </w:pPr>
      <w:r w:rsidRPr="0036728E">
        <w:rPr>
          <w:rFonts w:ascii="Times New Roman" w:hAnsi="Times New Roman" w:cs="Times New Roman"/>
          <w:b/>
          <w:bCs/>
          <w:lang w:val="en-GB"/>
        </w:rPr>
        <w:t>Date:</w:t>
      </w:r>
      <w:r w:rsidR="00DC2A8C">
        <w:rPr>
          <w:rFonts w:ascii="Times New Roman" w:hAnsi="Times New Roman" w:cs="Times New Roman"/>
          <w:b/>
          <w:bCs/>
          <w:lang w:val="en-GB"/>
        </w:rPr>
        <w:t xml:space="preserve"> September 11, 2024</w:t>
      </w:r>
    </w:p>
    <w:p w14:paraId="03AA9621" w14:textId="77777777" w:rsidR="00E605D2" w:rsidRPr="0036728E" w:rsidRDefault="00E605D2" w:rsidP="00E605D2">
      <w:pPr>
        <w:spacing w:line="276" w:lineRule="auto"/>
        <w:rPr>
          <w:rFonts w:ascii="Times New Roman" w:hAnsi="Times New Roman" w:cs="Times New Roman"/>
          <w:b/>
          <w:bCs/>
          <w:lang w:val="en-GB"/>
        </w:rPr>
      </w:pPr>
      <w:r w:rsidRPr="0036728E">
        <w:rPr>
          <w:rFonts w:ascii="Times New Roman" w:hAnsi="Times New Roman" w:cs="Times New Roman"/>
          <w:b/>
          <w:bCs/>
          <w:lang w:val="en-GB"/>
        </w:rPr>
        <w:t>Mr. Muhammad Hasan Al-Mamun, Assistant Professor</w:t>
      </w:r>
    </w:p>
    <w:p w14:paraId="6983AD26" w14:textId="6BFF35A0" w:rsidR="00E605D2" w:rsidRPr="0036728E" w:rsidRDefault="00E605D2" w:rsidP="00E605D2">
      <w:pPr>
        <w:spacing w:line="276" w:lineRule="auto"/>
        <w:rPr>
          <w:rFonts w:ascii="Times New Roman" w:hAnsi="Times New Roman" w:cs="Times New Roman"/>
          <w:b/>
          <w:bCs/>
          <w:lang w:val="en-GB"/>
        </w:rPr>
      </w:pPr>
      <w:r w:rsidRPr="0036728E">
        <w:rPr>
          <w:rFonts w:ascii="Times New Roman" w:hAnsi="Times New Roman" w:cs="Times New Roman"/>
          <w:b/>
          <w:bCs/>
          <w:lang w:val="en-GB"/>
        </w:rPr>
        <w:t>School of Business &amp; Economics (</w:t>
      </w:r>
      <w:proofErr w:type="spellStart"/>
      <w:r w:rsidRPr="0036728E">
        <w:rPr>
          <w:rFonts w:ascii="Times New Roman" w:hAnsi="Times New Roman" w:cs="Times New Roman"/>
          <w:b/>
          <w:bCs/>
          <w:lang w:val="en-GB"/>
        </w:rPr>
        <w:t>SoBE</w:t>
      </w:r>
      <w:proofErr w:type="spellEnd"/>
      <w:r w:rsidRPr="0036728E">
        <w:rPr>
          <w:rFonts w:ascii="Times New Roman" w:hAnsi="Times New Roman" w:cs="Times New Roman"/>
          <w:b/>
          <w:bCs/>
          <w:lang w:val="en-GB"/>
        </w:rPr>
        <w:t>)</w:t>
      </w:r>
    </w:p>
    <w:p w14:paraId="38B928AC" w14:textId="77777777" w:rsidR="00E605D2" w:rsidRPr="0036728E" w:rsidRDefault="00E605D2" w:rsidP="00E605D2">
      <w:pPr>
        <w:spacing w:line="276" w:lineRule="auto"/>
        <w:rPr>
          <w:rFonts w:ascii="Times New Roman" w:hAnsi="Times New Roman" w:cs="Times New Roman"/>
          <w:b/>
          <w:bCs/>
          <w:lang w:val="en-GB"/>
        </w:rPr>
      </w:pPr>
    </w:p>
    <w:p w14:paraId="0D73494D" w14:textId="3E3F420A" w:rsidR="00E605D2" w:rsidRPr="0036728E" w:rsidRDefault="00E605D2" w:rsidP="00E605D2">
      <w:pPr>
        <w:spacing w:line="276" w:lineRule="auto"/>
        <w:rPr>
          <w:rFonts w:ascii="Times New Roman" w:hAnsi="Times New Roman" w:cs="Times New Roman"/>
          <w:b/>
          <w:bCs/>
          <w:lang w:val="en-GB"/>
        </w:rPr>
      </w:pPr>
      <w:r w:rsidRPr="0036728E">
        <w:rPr>
          <w:rFonts w:ascii="Times New Roman" w:hAnsi="Times New Roman" w:cs="Times New Roman"/>
          <w:b/>
          <w:bCs/>
          <w:lang w:val="en-GB"/>
        </w:rPr>
        <w:t>Subject: Submission of the Project report</w:t>
      </w:r>
    </w:p>
    <w:p w14:paraId="1BD56083" w14:textId="77777777" w:rsidR="00E605D2" w:rsidRPr="0036728E" w:rsidRDefault="00E605D2" w:rsidP="00E605D2">
      <w:pPr>
        <w:spacing w:line="276" w:lineRule="auto"/>
        <w:rPr>
          <w:rFonts w:ascii="Times New Roman" w:hAnsi="Times New Roman" w:cs="Times New Roman"/>
          <w:b/>
          <w:bCs/>
          <w:lang w:val="en-GB"/>
        </w:rPr>
      </w:pPr>
    </w:p>
    <w:p w14:paraId="1ACFB543" w14:textId="56F4BB51" w:rsidR="00E605D2" w:rsidRPr="0036728E" w:rsidRDefault="00E605D2" w:rsidP="00E605D2">
      <w:pPr>
        <w:spacing w:line="276" w:lineRule="auto"/>
        <w:rPr>
          <w:rFonts w:ascii="Times New Roman" w:hAnsi="Times New Roman" w:cs="Times New Roman"/>
          <w:b/>
          <w:bCs/>
          <w:lang w:val="en-GB"/>
        </w:rPr>
      </w:pPr>
      <w:r w:rsidRPr="0036728E">
        <w:rPr>
          <w:rFonts w:ascii="Times New Roman" w:hAnsi="Times New Roman" w:cs="Times New Roman"/>
          <w:b/>
          <w:bCs/>
          <w:lang w:val="en-GB"/>
        </w:rPr>
        <w:t>Respected Sir,</w:t>
      </w:r>
    </w:p>
    <w:p w14:paraId="3B5C5541" w14:textId="22703D72" w:rsidR="00E605D2" w:rsidRPr="00E605D2" w:rsidRDefault="00E605D2" w:rsidP="00065C91">
      <w:pPr>
        <w:spacing w:line="276" w:lineRule="auto"/>
        <w:rPr>
          <w:rFonts w:ascii="Times New Roman" w:hAnsi="Times New Roman" w:cs="Times New Roman"/>
          <w:lang w:val="en-GB"/>
        </w:rPr>
      </w:pPr>
      <w:r w:rsidRPr="00E605D2">
        <w:rPr>
          <w:rFonts w:ascii="Times New Roman" w:hAnsi="Times New Roman" w:cs="Times New Roman"/>
          <w:lang w:val="en-GB"/>
        </w:rPr>
        <w:t>I am pleased to submit the attached project report titled "</w:t>
      </w:r>
      <w:r w:rsidR="00065C91" w:rsidRPr="00065C91">
        <w:t xml:space="preserve"> </w:t>
      </w:r>
      <w:r w:rsidR="00065C91" w:rsidRPr="00065C91">
        <w:rPr>
          <w:rFonts w:ascii="Times New Roman" w:hAnsi="Times New Roman" w:cs="Times New Roman"/>
          <w:lang w:val="en-GB"/>
        </w:rPr>
        <w:t>The Impact of Brand Experience an</w:t>
      </w:r>
      <w:r w:rsidR="00065C91">
        <w:rPr>
          <w:rFonts w:ascii="Times New Roman" w:hAnsi="Times New Roman" w:cs="Times New Roman"/>
          <w:lang w:val="en-GB"/>
        </w:rPr>
        <w:t xml:space="preserve">d Brand Trust on Brand Loyalty: </w:t>
      </w:r>
      <w:r w:rsidR="00065C91" w:rsidRPr="00065C91">
        <w:rPr>
          <w:rFonts w:ascii="Times New Roman" w:hAnsi="Times New Roman" w:cs="Times New Roman"/>
          <w:lang w:val="en-GB"/>
        </w:rPr>
        <w:t>A Study on Carbonated Soft Drinks Industry in Bangladesh</w:t>
      </w:r>
      <w:r w:rsidRPr="00E605D2">
        <w:rPr>
          <w:rFonts w:ascii="Times New Roman" w:hAnsi="Times New Roman" w:cs="Times New Roman"/>
          <w:lang w:val="en-GB"/>
        </w:rPr>
        <w:t>" This report has been prepared as part of my academic requirements at United International University.</w:t>
      </w:r>
    </w:p>
    <w:p w14:paraId="689A2F7B" w14:textId="6F0E45B3" w:rsidR="00E605D2" w:rsidRPr="00E605D2" w:rsidRDefault="00E605D2" w:rsidP="00E605D2">
      <w:pPr>
        <w:spacing w:line="276" w:lineRule="auto"/>
        <w:rPr>
          <w:rFonts w:ascii="Times New Roman" w:hAnsi="Times New Roman" w:cs="Times New Roman"/>
          <w:lang w:val="en-GB"/>
        </w:rPr>
      </w:pPr>
      <w:r w:rsidRPr="00E605D2">
        <w:rPr>
          <w:rFonts w:ascii="Times New Roman" w:hAnsi="Times New Roman" w:cs="Times New Roman"/>
          <w:lang w:val="en-GB"/>
        </w:rPr>
        <w:t>I would like to express my gratitude to Mr. Muhammad Hasan Al-Mamun, Assistant Professor, for guidance and support throughout this project. I am also grateful to the respondents who participated in the survey, providing essential data for this study.</w:t>
      </w:r>
    </w:p>
    <w:p w14:paraId="25EABFB3" w14:textId="4FF28EC9" w:rsidR="00E605D2" w:rsidRPr="00E605D2" w:rsidRDefault="00E605D2" w:rsidP="00E605D2">
      <w:pPr>
        <w:spacing w:line="276" w:lineRule="auto"/>
        <w:rPr>
          <w:rFonts w:ascii="Times New Roman" w:hAnsi="Times New Roman" w:cs="Times New Roman"/>
          <w:lang w:val="en-GB"/>
        </w:rPr>
      </w:pPr>
      <w:r w:rsidRPr="00E605D2">
        <w:rPr>
          <w:rFonts w:ascii="Times New Roman" w:hAnsi="Times New Roman" w:cs="Times New Roman"/>
          <w:lang w:val="en-GB"/>
        </w:rPr>
        <w:t>I hope this report meets your expectations and provides valuable insights into the CSD industry's brand-consumer relationships. I am av</w:t>
      </w:r>
      <w:r w:rsidR="00065C91">
        <w:rPr>
          <w:rFonts w:ascii="Times New Roman" w:hAnsi="Times New Roman" w:cs="Times New Roman"/>
          <w:lang w:val="en-GB"/>
        </w:rPr>
        <w:t>ailable to discuss any question</w:t>
      </w:r>
      <w:r w:rsidRPr="00E605D2">
        <w:rPr>
          <w:rFonts w:ascii="Times New Roman" w:hAnsi="Times New Roman" w:cs="Times New Roman"/>
          <w:lang w:val="en-GB"/>
        </w:rPr>
        <w:t xml:space="preserve"> or further details you may require.</w:t>
      </w:r>
    </w:p>
    <w:p w14:paraId="39C8F485" w14:textId="77777777" w:rsidR="00E605D2" w:rsidRDefault="00E605D2" w:rsidP="00E605D2">
      <w:pPr>
        <w:spacing w:line="276" w:lineRule="auto"/>
        <w:rPr>
          <w:rFonts w:ascii="Times New Roman" w:hAnsi="Times New Roman" w:cs="Times New Roman"/>
          <w:lang w:val="en-GB"/>
        </w:rPr>
      </w:pPr>
      <w:r w:rsidRPr="00E605D2">
        <w:rPr>
          <w:rFonts w:ascii="Times New Roman" w:hAnsi="Times New Roman" w:cs="Times New Roman"/>
          <w:lang w:val="en-GB"/>
        </w:rPr>
        <w:t>Thank you for your time and consideration.</w:t>
      </w:r>
    </w:p>
    <w:p w14:paraId="275C9741" w14:textId="77777777" w:rsidR="00065C91" w:rsidRPr="00E605D2" w:rsidRDefault="00065C91" w:rsidP="00E605D2">
      <w:pPr>
        <w:spacing w:line="276" w:lineRule="auto"/>
        <w:rPr>
          <w:rFonts w:ascii="Times New Roman" w:hAnsi="Times New Roman" w:cs="Times New Roman"/>
          <w:lang w:val="en-GB"/>
        </w:rPr>
      </w:pPr>
    </w:p>
    <w:p w14:paraId="0CBBC94F" w14:textId="48F97C22" w:rsidR="000B2B73" w:rsidRDefault="00E605D2" w:rsidP="00E605D2">
      <w:pPr>
        <w:spacing w:line="276" w:lineRule="auto"/>
        <w:rPr>
          <w:rFonts w:ascii="Times New Roman" w:hAnsi="Times New Roman" w:cs="Times New Roman"/>
          <w:lang w:val="en-GB"/>
        </w:rPr>
      </w:pPr>
      <w:r w:rsidRPr="00E605D2">
        <w:rPr>
          <w:rFonts w:ascii="Times New Roman" w:hAnsi="Times New Roman" w:cs="Times New Roman"/>
          <w:lang w:val="en-GB"/>
        </w:rPr>
        <w:t>Yours faithfully,</w:t>
      </w:r>
    </w:p>
    <w:p w14:paraId="2623511C" w14:textId="77777777" w:rsidR="00065C91" w:rsidRDefault="00065C91" w:rsidP="00E605D2">
      <w:pPr>
        <w:spacing w:line="276" w:lineRule="auto"/>
        <w:rPr>
          <w:rFonts w:ascii="Times New Roman" w:hAnsi="Times New Roman" w:cs="Times New Roman"/>
          <w:lang w:val="en-GB"/>
        </w:rPr>
      </w:pPr>
    </w:p>
    <w:p w14:paraId="3CC9D88D" w14:textId="242724CE" w:rsidR="00E605D2" w:rsidRPr="00E605D2" w:rsidRDefault="00E605D2" w:rsidP="00E605D2">
      <w:pPr>
        <w:spacing w:line="276" w:lineRule="auto"/>
        <w:rPr>
          <w:rFonts w:ascii="Times New Roman" w:hAnsi="Times New Roman" w:cs="Times New Roman"/>
          <w:lang w:val="en-GB"/>
        </w:rPr>
      </w:pPr>
      <w:proofErr w:type="spellStart"/>
      <w:r w:rsidRPr="00E605D2">
        <w:rPr>
          <w:rFonts w:ascii="Times New Roman" w:hAnsi="Times New Roman" w:cs="Times New Roman"/>
          <w:lang w:val="en-GB"/>
        </w:rPr>
        <w:t>Mahmuda</w:t>
      </w:r>
      <w:proofErr w:type="spellEnd"/>
      <w:r w:rsidRPr="00E605D2">
        <w:rPr>
          <w:rFonts w:ascii="Times New Roman" w:hAnsi="Times New Roman" w:cs="Times New Roman"/>
          <w:lang w:val="en-GB"/>
        </w:rPr>
        <w:t xml:space="preserve"> </w:t>
      </w:r>
      <w:proofErr w:type="spellStart"/>
      <w:r w:rsidRPr="00E605D2">
        <w:rPr>
          <w:rFonts w:ascii="Times New Roman" w:hAnsi="Times New Roman" w:cs="Times New Roman"/>
          <w:lang w:val="en-GB"/>
        </w:rPr>
        <w:t>Akhter</w:t>
      </w:r>
      <w:proofErr w:type="spellEnd"/>
      <w:r w:rsidRPr="00E605D2">
        <w:rPr>
          <w:rFonts w:ascii="Times New Roman" w:hAnsi="Times New Roman" w:cs="Times New Roman"/>
          <w:lang w:val="en-GB"/>
        </w:rPr>
        <w:t xml:space="preserve"> </w:t>
      </w:r>
      <w:proofErr w:type="spellStart"/>
      <w:r w:rsidRPr="00E605D2">
        <w:rPr>
          <w:rFonts w:ascii="Times New Roman" w:hAnsi="Times New Roman" w:cs="Times New Roman"/>
          <w:lang w:val="en-GB"/>
        </w:rPr>
        <w:t>Smrity</w:t>
      </w:r>
      <w:proofErr w:type="spellEnd"/>
    </w:p>
    <w:p w14:paraId="18EB795D" w14:textId="32A7ABDE" w:rsidR="00E605D2" w:rsidRPr="00E605D2" w:rsidRDefault="00E605D2" w:rsidP="00E605D2">
      <w:pPr>
        <w:spacing w:line="276" w:lineRule="auto"/>
        <w:rPr>
          <w:rFonts w:ascii="Times New Roman" w:hAnsi="Times New Roman" w:cs="Times New Roman"/>
          <w:lang w:val="en-GB"/>
        </w:rPr>
      </w:pPr>
      <w:r w:rsidRPr="00E605D2">
        <w:rPr>
          <w:rFonts w:ascii="Times New Roman" w:hAnsi="Times New Roman" w:cs="Times New Roman"/>
          <w:lang w:val="en-GB"/>
        </w:rPr>
        <w:t>ID: 111191150</w:t>
      </w:r>
    </w:p>
    <w:p w14:paraId="4303DADE" w14:textId="4E6D681C" w:rsidR="00E605D2" w:rsidRPr="00E605D2" w:rsidRDefault="00E605D2" w:rsidP="00E605D2">
      <w:pPr>
        <w:spacing w:line="276" w:lineRule="auto"/>
        <w:rPr>
          <w:rFonts w:ascii="Times New Roman" w:hAnsi="Times New Roman" w:cs="Times New Roman"/>
          <w:lang w:val="en-GB"/>
        </w:rPr>
      </w:pPr>
      <w:r w:rsidRPr="00E605D2">
        <w:rPr>
          <w:rFonts w:ascii="Times New Roman" w:hAnsi="Times New Roman" w:cs="Times New Roman"/>
          <w:lang w:val="en-GB"/>
        </w:rPr>
        <w:t>Bachelor of Business Administration (BBA)</w:t>
      </w:r>
    </w:p>
    <w:p w14:paraId="688D3615" w14:textId="49C0899A" w:rsidR="00E605D2" w:rsidRPr="00E605D2" w:rsidRDefault="00E605D2" w:rsidP="00E605D2">
      <w:pPr>
        <w:spacing w:line="276" w:lineRule="auto"/>
        <w:jc w:val="left"/>
        <w:rPr>
          <w:rFonts w:ascii="Times New Roman" w:hAnsi="Times New Roman" w:cs="Times New Roman"/>
          <w:szCs w:val="24"/>
        </w:rPr>
      </w:pPr>
      <w:r w:rsidRPr="00E605D2">
        <w:rPr>
          <w:rFonts w:ascii="Times New Roman" w:hAnsi="Times New Roman" w:cs="Times New Roman"/>
          <w:szCs w:val="24"/>
        </w:rPr>
        <w:t>School of Business &amp; Economics (</w:t>
      </w:r>
      <w:proofErr w:type="spellStart"/>
      <w:r w:rsidRPr="00E605D2">
        <w:rPr>
          <w:rFonts w:ascii="Times New Roman" w:hAnsi="Times New Roman" w:cs="Times New Roman"/>
          <w:szCs w:val="24"/>
        </w:rPr>
        <w:t>SoBE</w:t>
      </w:r>
      <w:proofErr w:type="spellEnd"/>
      <w:r w:rsidRPr="00E605D2">
        <w:rPr>
          <w:rFonts w:ascii="Times New Roman" w:hAnsi="Times New Roman" w:cs="Times New Roman"/>
          <w:szCs w:val="24"/>
        </w:rPr>
        <w:t>)</w:t>
      </w:r>
    </w:p>
    <w:p w14:paraId="488108BC" w14:textId="35A1E295" w:rsidR="00E605D2" w:rsidRPr="00E605D2" w:rsidRDefault="00E605D2" w:rsidP="00E605D2">
      <w:pPr>
        <w:spacing w:line="276" w:lineRule="auto"/>
        <w:jc w:val="left"/>
        <w:rPr>
          <w:rFonts w:ascii="Times New Roman" w:hAnsi="Times New Roman" w:cs="Times New Roman"/>
          <w:szCs w:val="24"/>
        </w:rPr>
      </w:pPr>
      <w:r w:rsidRPr="00E605D2">
        <w:rPr>
          <w:rFonts w:ascii="Times New Roman" w:hAnsi="Times New Roman" w:cs="Times New Roman"/>
          <w:szCs w:val="24"/>
        </w:rPr>
        <w:t>United International University</w:t>
      </w:r>
    </w:p>
    <w:p w14:paraId="188767D5" w14:textId="77777777" w:rsidR="00E605D2" w:rsidRPr="00E605D2" w:rsidRDefault="00E605D2" w:rsidP="00E605D2">
      <w:pPr>
        <w:spacing w:line="276" w:lineRule="auto"/>
        <w:jc w:val="left"/>
        <w:rPr>
          <w:rFonts w:ascii="Times New Roman" w:hAnsi="Times New Roman" w:cs="Times New Roman"/>
          <w:szCs w:val="24"/>
        </w:rPr>
      </w:pPr>
    </w:p>
    <w:p w14:paraId="5C7D3A2B" w14:textId="4B2D6464" w:rsidR="0036728E" w:rsidRDefault="0036728E" w:rsidP="00E605D2">
      <w:pPr>
        <w:pStyle w:val="Heading1"/>
        <w:jc w:val="center"/>
        <w:rPr>
          <w:rFonts w:ascii="Times New Roman" w:hAnsi="Times New Roman" w:cs="Times New Roman"/>
          <w:u w:val="single"/>
          <w:lang w:val="en-GB"/>
        </w:rPr>
      </w:pPr>
    </w:p>
    <w:p w14:paraId="27712D8A" w14:textId="3BECDF79" w:rsidR="0036728E" w:rsidRDefault="0036728E" w:rsidP="0036728E">
      <w:pPr>
        <w:rPr>
          <w:lang w:val="en-GB"/>
        </w:rPr>
      </w:pPr>
    </w:p>
    <w:p w14:paraId="563FCC4B" w14:textId="2165E134" w:rsidR="00E605D2" w:rsidRPr="00FE3F48" w:rsidRDefault="00E605D2" w:rsidP="00E605D2">
      <w:pPr>
        <w:pStyle w:val="Heading1"/>
        <w:jc w:val="center"/>
        <w:rPr>
          <w:rFonts w:ascii="Times New Roman" w:hAnsi="Times New Roman" w:cs="Times New Roman"/>
          <w:lang w:val="en-GB"/>
        </w:rPr>
      </w:pPr>
      <w:bookmarkStart w:id="8" w:name="_Toc169010365"/>
      <w:r w:rsidRPr="00FE3F48">
        <w:rPr>
          <w:rFonts w:ascii="Times New Roman" w:hAnsi="Times New Roman" w:cs="Times New Roman"/>
          <w:lang w:val="en-GB"/>
        </w:rPr>
        <w:lastRenderedPageBreak/>
        <w:t>Abstract</w:t>
      </w:r>
      <w:bookmarkEnd w:id="8"/>
    </w:p>
    <w:p w14:paraId="28DA6C37" w14:textId="77777777" w:rsidR="00E605D2" w:rsidRPr="00E605D2" w:rsidRDefault="00E605D2" w:rsidP="00E605D2">
      <w:pPr>
        <w:rPr>
          <w:lang w:val="en-GB"/>
        </w:rPr>
      </w:pPr>
    </w:p>
    <w:p w14:paraId="179ED788" w14:textId="10D7399A" w:rsidR="00E605D2" w:rsidRDefault="00E605D2" w:rsidP="00E605D2">
      <w:pPr>
        <w:rPr>
          <w:rFonts w:ascii="Times New Roman" w:hAnsi="Times New Roman" w:cs="Times New Roman"/>
          <w:lang w:val="en-GB"/>
        </w:rPr>
      </w:pPr>
      <w:r w:rsidRPr="00E605D2">
        <w:rPr>
          <w:rFonts w:ascii="Times New Roman" w:hAnsi="Times New Roman" w:cs="Times New Roman"/>
          <w:lang w:val="en-GB"/>
        </w:rPr>
        <w:t>The report explores the relationships between brand trust, satisfaction, and loyalty within the carbonated soft drinks (CSDs) industry. Satisfaction</w:t>
      </w:r>
      <w:r w:rsidR="00115317">
        <w:rPr>
          <w:rFonts w:ascii="Times New Roman" w:hAnsi="Times New Roman" w:cs="Times New Roman"/>
          <w:lang w:val="en-GB"/>
        </w:rPr>
        <w:t>, in the context of CSD,</w:t>
      </w:r>
      <w:r w:rsidRPr="00E605D2">
        <w:rPr>
          <w:rFonts w:ascii="Times New Roman" w:hAnsi="Times New Roman" w:cs="Times New Roman"/>
          <w:lang w:val="en-GB"/>
        </w:rPr>
        <w:t xml:space="preserve"> is described as the overall positive experience from consuming a favourite fizzy drink, influenced by taste, packaging, </w:t>
      </w:r>
      <w:r w:rsidR="00115317">
        <w:rPr>
          <w:rFonts w:ascii="Times New Roman" w:hAnsi="Times New Roman" w:cs="Times New Roman"/>
          <w:lang w:val="en-GB"/>
        </w:rPr>
        <w:t xml:space="preserve">and brand interactions. Loyalty, in the same context, </w:t>
      </w:r>
      <w:r w:rsidRPr="00E605D2">
        <w:rPr>
          <w:rFonts w:ascii="Times New Roman" w:hAnsi="Times New Roman" w:cs="Times New Roman"/>
          <w:lang w:val="en-GB"/>
        </w:rPr>
        <w:t xml:space="preserve">is </w:t>
      </w:r>
      <w:r w:rsidR="00115317">
        <w:rPr>
          <w:rFonts w:ascii="Times New Roman" w:hAnsi="Times New Roman" w:cs="Times New Roman"/>
          <w:lang w:val="en-GB"/>
        </w:rPr>
        <w:t xml:space="preserve">conceptualized as </w:t>
      </w:r>
      <w:r w:rsidRPr="00E605D2">
        <w:rPr>
          <w:rFonts w:ascii="Times New Roman" w:hAnsi="Times New Roman" w:cs="Times New Roman"/>
          <w:lang w:val="en-GB"/>
        </w:rPr>
        <w:t>the emotional bond that keeps consumers returning to the same brand, achieved through personalized marketing, loyalty programs, and consistent positive experiences.</w:t>
      </w:r>
    </w:p>
    <w:p w14:paraId="35BDBF55" w14:textId="1EB54BB4" w:rsidR="00AC38A4" w:rsidRPr="00E605D2" w:rsidRDefault="00AC38A4" w:rsidP="00E605D2">
      <w:pPr>
        <w:rPr>
          <w:rFonts w:ascii="Times New Roman" w:hAnsi="Times New Roman" w:cs="Times New Roman"/>
          <w:lang w:val="en-GB"/>
        </w:rPr>
      </w:pPr>
      <w:r>
        <w:rPr>
          <w:rFonts w:ascii="Times New Roman" w:hAnsi="Times New Roman" w:cs="Times New Roman"/>
          <w:lang w:val="en-GB"/>
        </w:rPr>
        <w:t xml:space="preserve">The main objective of this research was to evaluate the impact of brand trust, </w:t>
      </w:r>
      <w:r w:rsidR="00137264">
        <w:rPr>
          <w:rFonts w:ascii="Times New Roman" w:hAnsi="Times New Roman" w:cs="Times New Roman"/>
          <w:lang w:val="en-GB"/>
        </w:rPr>
        <w:t xml:space="preserve">and </w:t>
      </w:r>
      <w:r>
        <w:rPr>
          <w:rFonts w:ascii="Times New Roman" w:hAnsi="Times New Roman" w:cs="Times New Roman"/>
          <w:lang w:val="en-GB"/>
        </w:rPr>
        <w:t xml:space="preserve">brand experience on brand satisfaction as well as </w:t>
      </w:r>
      <w:r w:rsidR="00137264">
        <w:rPr>
          <w:rFonts w:ascii="Times New Roman" w:hAnsi="Times New Roman" w:cs="Times New Roman"/>
          <w:lang w:val="en-GB"/>
        </w:rPr>
        <w:t xml:space="preserve">the </w:t>
      </w:r>
      <w:r>
        <w:rPr>
          <w:rFonts w:ascii="Times New Roman" w:hAnsi="Times New Roman" w:cs="Times New Roman"/>
          <w:lang w:val="en-GB"/>
        </w:rPr>
        <w:t>overall brand loyalty. It was found that brand satisfaction is significantly affected by brand experience and brand trust. It was also found that brand experience, brand trust, and brand satisfaction significantly affect the overall brand loyalty.</w:t>
      </w:r>
      <w:r w:rsidR="00137264">
        <w:rPr>
          <w:rFonts w:ascii="Times New Roman" w:hAnsi="Times New Roman" w:cs="Times New Roman"/>
          <w:lang w:val="en-GB"/>
        </w:rPr>
        <w:t xml:space="preserve"> Managerial implications of this research suggest that CSD marketers must develop strategies to foster a desirable brand experience and brand trust to ensure brand satisfaction and loyalty. </w:t>
      </w:r>
    </w:p>
    <w:p w14:paraId="428A1746" w14:textId="5BA1B9C6" w:rsidR="00E605D2" w:rsidRDefault="00E605D2" w:rsidP="00E605D2">
      <w:pPr>
        <w:rPr>
          <w:rFonts w:ascii="Times New Roman" w:hAnsi="Times New Roman" w:cs="Times New Roman"/>
          <w:lang w:val="en-GB"/>
        </w:rPr>
      </w:pPr>
      <w:r w:rsidRPr="00E605D2">
        <w:rPr>
          <w:rFonts w:ascii="Times New Roman" w:hAnsi="Times New Roman" w:cs="Times New Roman"/>
          <w:lang w:val="en-GB"/>
        </w:rPr>
        <w:t>Globally, the CSD industry is shifting towards healthier options in response to health concerns and regulatory pressures, especially in developed markets. In contrast, emerging markets like Bangladesh present growth opportunities due to economic and demographic factors. Adapting to local preferences and regulatory environments is essential for global CSD companies.</w:t>
      </w:r>
    </w:p>
    <w:p w14:paraId="1879EFA8" w14:textId="77777777" w:rsidR="00A95F7C" w:rsidRDefault="00A95F7C" w:rsidP="00E605D2">
      <w:pPr>
        <w:rPr>
          <w:rFonts w:ascii="Times New Roman" w:hAnsi="Times New Roman" w:cs="Times New Roman"/>
          <w:lang w:val="en-GB"/>
        </w:rPr>
      </w:pPr>
    </w:p>
    <w:p w14:paraId="10EF9D3C" w14:textId="26BBF1CC" w:rsidR="00F07A96" w:rsidRPr="00E605D2" w:rsidRDefault="00F07A96" w:rsidP="00E605D2">
      <w:pPr>
        <w:rPr>
          <w:rFonts w:ascii="Times New Roman" w:hAnsi="Times New Roman" w:cs="Times New Roman"/>
          <w:lang w:val="en-GB"/>
        </w:rPr>
      </w:pPr>
      <w:r w:rsidRPr="00FE3F48">
        <w:rPr>
          <w:rFonts w:ascii="Times New Roman" w:hAnsi="Times New Roman" w:cs="Times New Roman"/>
          <w:b/>
          <w:lang w:val="en-GB"/>
        </w:rPr>
        <w:t>Key Words</w:t>
      </w:r>
      <w:r>
        <w:rPr>
          <w:rFonts w:ascii="Times New Roman" w:hAnsi="Times New Roman" w:cs="Times New Roman"/>
          <w:lang w:val="en-GB"/>
        </w:rPr>
        <w:t xml:space="preserve">: </w:t>
      </w:r>
      <w:r w:rsidR="00FE3F48">
        <w:rPr>
          <w:rFonts w:ascii="Times New Roman" w:hAnsi="Times New Roman" w:cs="Times New Roman"/>
          <w:lang w:val="en-GB"/>
        </w:rPr>
        <w:t>Brand Experience, Brand Trust, Brand Loyalty</w:t>
      </w:r>
    </w:p>
    <w:p w14:paraId="0950613A" w14:textId="77777777" w:rsidR="00E605D2" w:rsidRPr="00E605D2" w:rsidRDefault="00E605D2" w:rsidP="00E605D2">
      <w:pPr>
        <w:pStyle w:val="Heading1"/>
        <w:jc w:val="center"/>
        <w:rPr>
          <w:rFonts w:ascii="Times New Roman" w:hAnsi="Times New Roman" w:cs="Times New Roman"/>
          <w:bCs/>
          <w:u w:val="single"/>
        </w:rPr>
      </w:pPr>
    </w:p>
    <w:p w14:paraId="26C5BA88" w14:textId="77777777" w:rsidR="00E605D2" w:rsidRPr="00E605D2" w:rsidRDefault="00E605D2" w:rsidP="00E605D2">
      <w:pPr>
        <w:pStyle w:val="Heading1"/>
        <w:jc w:val="center"/>
        <w:rPr>
          <w:rFonts w:ascii="Times New Roman" w:hAnsi="Times New Roman" w:cs="Times New Roman"/>
          <w:bCs/>
          <w:u w:val="single"/>
        </w:rPr>
      </w:pPr>
    </w:p>
    <w:p w14:paraId="13C9DA9A" w14:textId="77777777" w:rsidR="00E605D2" w:rsidRPr="00E605D2" w:rsidRDefault="00E605D2" w:rsidP="00E605D2">
      <w:pPr>
        <w:pStyle w:val="Heading1"/>
        <w:jc w:val="center"/>
        <w:rPr>
          <w:rFonts w:ascii="Times New Roman" w:hAnsi="Times New Roman" w:cs="Times New Roman"/>
          <w:bCs/>
          <w:u w:val="single"/>
        </w:rPr>
      </w:pPr>
    </w:p>
    <w:p w14:paraId="256AFEBC" w14:textId="3D05A151" w:rsidR="00E605D2" w:rsidRPr="00E605D2" w:rsidRDefault="00E605D2" w:rsidP="00E605D2">
      <w:pPr>
        <w:rPr>
          <w:rFonts w:ascii="Times New Roman" w:hAnsi="Times New Roman" w:cs="Times New Roman"/>
        </w:rPr>
      </w:pPr>
    </w:p>
    <w:p w14:paraId="1C0A6B95" w14:textId="77777777" w:rsidR="00E605D2" w:rsidRPr="00E605D2" w:rsidRDefault="00E605D2" w:rsidP="00E605D2">
      <w:pPr>
        <w:rPr>
          <w:rFonts w:ascii="Times New Roman" w:hAnsi="Times New Roman" w:cs="Times New Roman"/>
        </w:rPr>
      </w:pPr>
    </w:p>
    <w:sdt>
      <w:sdtPr>
        <w:rPr>
          <w:rFonts w:asciiTheme="minorHAnsi" w:eastAsiaTheme="minorHAnsi" w:hAnsiTheme="minorHAnsi" w:cstheme="minorBidi"/>
          <w:b w:val="0"/>
          <w:bCs w:val="0"/>
          <w:color w:val="auto"/>
          <w:sz w:val="24"/>
          <w:szCs w:val="22"/>
        </w:rPr>
        <w:id w:val="-697691859"/>
        <w:docPartObj>
          <w:docPartGallery w:val="Table of Contents"/>
          <w:docPartUnique/>
        </w:docPartObj>
      </w:sdtPr>
      <w:sdtEndPr>
        <w:rPr>
          <w:noProof/>
        </w:rPr>
      </w:sdtEndPr>
      <w:sdtContent>
        <w:p w14:paraId="7983A527" w14:textId="477FB24D" w:rsidR="00E605D2" w:rsidRDefault="00E605D2" w:rsidP="00E605D2">
          <w:pPr>
            <w:pStyle w:val="TOCHeading"/>
            <w:tabs>
              <w:tab w:val="left" w:pos="3186"/>
            </w:tabs>
          </w:pPr>
          <w:r>
            <w:t>Table of Contents</w:t>
          </w:r>
          <w:r>
            <w:tab/>
          </w:r>
        </w:p>
        <w:p w14:paraId="528D5259" w14:textId="7917D342" w:rsidR="009C2FB2" w:rsidRDefault="00E605D2">
          <w:pPr>
            <w:pStyle w:val="TOC1"/>
            <w:tabs>
              <w:tab w:val="right" w:leader="dot" w:pos="9010"/>
            </w:tabs>
            <w:rPr>
              <w:rFonts w:eastAsiaTheme="minorEastAsia" w:cs="Vrinda"/>
              <w:b w:val="0"/>
              <w:bCs w:val="0"/>
              <w:i w:val="0"/>
              <w:iCs w:val="0"/>
              <w:noProof/>
              <w:szCs w:val="30"/>
              <w:lang w:eastAsia="en-GB" w:bidi="bn-BD"/>
            </w:rPr>
          </w:pPr>
          <w:r>
            <w:rPr>
              <w:b w:val="0"/>
              <w:bCs w:val="0"/>
            </w:rPr>
            <w:fldChar w:fldCharType="begin"/>
          </w:r>
          <w:r>
            <w:instrText xml:space="preserve"> TOC \o "1-3" \h \z \u </w:instrText>
          </w:r>
          <w:r>
            <w:rPr>
              <w:b w:val="0"/>
              <w:bCs w:val="0"/>
            </w:rPr>
            <w:fldChar w:fldCharType="separate"/>
          </w:r>
          <w:hyperlink w:anchor="_Toc169010363" w:history="1">
            <w:r w:rsidR="009C2FB2" w:rsidRPr="00B8134D">
              <w:rPr>
                <w:rStyle w:val="Hyperlink"/>
                <w:rFonts w:ascii="Times New Roman" w:hAnsi="Times New Roman" w:cs="Times New Roman"/>
                <w:noProof/>
                <w:lang w:val="en-GB"/>
              </w:rPr>
              <w:t>Acknowledgement</w:t>
            </w:r>
            <w:r w:rsidR="009C2FB2">
              <w:rPr>
                <w:noProof/>
                <w:webHidden/>
              </w:rPr>
              <w:tab/>
            </w:r>
            <w:r w:rsidR="009C2FB2">
              <w:rPr>
                <w:noProof/>
                <w:webHidden/>
              </w:rPr>
              <w:fldChar w:fldCharType="begin"/>
            </w:r>
            <w:r w:rsidR="009C2FB2">
              <w:rPr>
                <w:noProof/>
                <w:webHidden/>
              </w:rPr>
              <w:instrText xml:space="preserve"> PAGEREF _Toc169010363 \h </w:instrText>
            </w:r>
            <w:r w:rsidR="009C2FB2">
              <w:rPr>
                <w:noProof/>
                <w:webHidden/>
              </w:rPr>
            </w:r>
            <w:r w:rsidR="009C2FB2">
              <w:rPr>
                <w:noProof/>
                <w:webHidden/>
              </w:rPr>
              <w:fldChar w:fldCharType="separate"/>
            </w:r>
            <w:r w:rsidR="00D629E0">
              <w:rPr>
                <w:noProof/>
                <w:webHidden/>
              </w:rPr>
              <w:t>1</w:t>
            </w:r>
            <w:r w:rsidR="009C2FB2">
              <w:rPr>
                <w:noProof/>
                <w:webHidden/>
              </w:rPr>
              <w:fldChar w:fldCharType="end"/>
            </w:r>
          </w:hyperlink>
        </w:p>
        <w:p w14:paraId="129CF142" w14:textId="77866938" w:rsidR="009C2FB2" w:rsidRDefault="00C7304A">
          <w:pPr>
            <w:pStyle w:val="TOC1"/>
            <w:tabs>
              <w:tab w:val="right" w:leader="dot" w:pos="9010"/>
            </w:tabs>
            <w:rPr>
              <w:rFonts w:eastAsiaTheme="minorEastAsia" w:cs="Vrinda"/>
              <w:b w:val="0"/>
              <w:bCs w:val="0"/>
              <w:i w:val="0"/>
              <w:iCs w:val="0"/>
              <w:noProof/>
              <w:szCs w:val="30"/>
              <w:lang w:eastAsia="en-GB" w:bidi="bn-BD"/>
            </w:rPr>
          </w:pPr>
          <w:hyperlink w:anchor="_Toc169010364" w:history="1">
            <w:r w:rsidR="009C2FB2" w:rsidRPr="00B8134D">
              <w:rPr>
                <w:rStyle w:val="Hyperlink"/>
                <w:rFonts w:ascii="Times New Roman" w:hAnsi="Times New Roman" w:cs="Times New Roman"/>
                <w:noProof/>
                <w:lang w:val="en-GB"/>
              </w:rPr>
              <w:t>Letter of Transmittal</w:t>
            </w:r>
            <w:r w:rsidR="009C2FB2">
              <w:rPr>
                <w:noProof/>
                <w:webHidden/>
              </w:rPr>
              <w:tab/>
            </w:r>
            <w:r w:rsidR="009C2FB2">
              <w:rPr>
                <w:noProof/>
                <w:webHidden/>
              </w:rPr>
              <w:fldChar w:fldCharType="begin"/>
            </w:r>
            <w:r w:rsidR="009C2FB2">
              <w:rPr>
                <w:noProof/>
                <w:webHidden/>
              </w:rPr>
              <w:instrText xml:space="preserve"> PAGEREF _Toc169010364 \h </w:instrText>
            </w:r>
            <w:r w:rsidR="009C2FB2">
              <w:rPr>
                <w:noProof/>
                <w:webHidden/>
              </w:rPr>
            </w:r>
            <w:r w:rsidR="009C2FB2">
              <w:rPr>
                <w:noProof/>
                <w:webHidden/>
              </w:rPr>
              <w:fldChar w:fldCharType="separate"/>
            </w:r>
            <w:r w:rsidR="00D629E0">
              <w:rPr>
                <w:noProof/>
                <w:webHidden/>
              </w:rPr>
              <w:t>2</w:t>
            </w:r>
            <w:r w:rsidR="009C2FB2">
              <w:rPr>
                <w:noProof/>
                <w:webHidden/>
              </w:rPr>
              <w:fldChar w:fldCharType="end"/>
            </w:r>
          </w:hyperlink>
        </w:p>
        <w:p w14:paraId="29E02B0C" w14:textId="2207BCE1" w:rsidR="009C2FB2" w:rsidRDefault="00C7304A">
          <w:pPr>
            <w:pStyle w:val="TOC1"/>
            <w:tabs>
              <w:tab w:val="right" w:leader="dot" w:pos="9010"/>
            </w:tabs>
            <w:rPr>
              <w:rFonts w:eastAsiaTheme="minorEastAsia" w:cs="Vrinda"/>
              <w:b w:val="0"/>
              <w:bCs w:val="0"/>
              <w:i w:val="0"/>
              <w:iCs w:val="0"/>
              <w:noProof/>
              <w:szCs w:val="30"/>
              <w:lang w:eastAsia="en-GB" w:bidi="bn-BD"/>
            </w:rPr>
          </w:pPr>
          <w:hyperlink w:anchor="_Toc169010365" w:history="1">
            <w:r w:rsidR="009C2FB2" w:rsidRPr="00B8134D">
              <w:rPr>
                <w:rStyle w:val="Hyperlink"/>
                <w:rFonts w:ascii="Times New Roman" w:hAnsi="Times New Roman" w:cs="Times New Roman"/>
                <w:noProof/>
                <w:lang w:val="en-GB"/>
              </w:rPr>
              <w:t>Abstract</w:t>
            </w:r>
            <w:r w:rsidR="009C2FB2">
              <w:rPr>
                <w:noProof/>
                <w:webHidden/>
              </w:rPr>
              <w:tab/>
            </w:r>
            <w:r w:rsidR="009C2FB2">
              <w:rPr>
                <w:noProof/>
                <w:webHidden/>
              </w:rPr>
              <w:fldChar w:fldCharType="begin"/>
            </w:r>
            <w:r w:rsidR="009C2FB2">
              <w:rPr>
                <w:noProof/>
                <w:webHidden/>
              </w:rPr>
              <w:instrText xml:space="preserve"> PAGEREF _Toc169010365 \h </w:instrText>
            </w:r>
            <w:r w:rsidR="009C2FB2">
              <w:rPr>
                <w:noProof/>
                <w:webHidden/>
              </w:rPr>
            </w:r>
            <w:r w:rsidR="009C2FB2">
              <w:rPr>
                <w:noProof/>
                <w:webHidden/>
              </w:rPr>
              <w:fldChar w:fldCharType="separate"/>
            </w:r>
            <w:r w:rsidR="00D629E0">
              <w:rPr>
                <w:noProof/>
                <w:webHidden/>
              </w:rPr>
              <w:t>3</w:t>
            </w:r>
            <w:r w:rsidR="009C2FB2">
              <w:rPr>
                <w:noProof/>
                <w:webHidden/>
              </w:rPr>
              <w:fldChar w:fldCharType="end"/>
            </w:r>
          </w:hyperlink>
        </w:p>
        <w:p w14:paraId="17E03C6F" w14:textId="203ADDEE" w:rsidR="009C2FB2" w:rsidRDefault="00C7304A">
          <w:pPr>
            <w:pStyle w:val="TOC1"/>
            <w:tabs>
              <w:tab w:val="right" w:leader="dot" w:pos="9010"/>
            </w:tabs>
            <w:rPr>
              <w:rFonts w:eastAsiaTheme="minorEastAsia" w:cs="Vrinda"/>
              <w:b w:val="0"/>
              <w:bCs w:val="0"/>
              <w:i w:val="0"/>
              <w:iCs w:val="0"/>
              <w:noProof/>
              <w:szCs w:val="30"/>
              <w:lang w:eastAsia="en-GB" w:bidi="bn-BD"/>
            </w:rPr>
          </w:pPr>
          <w:hyperlink w:anchor="_Toc169010366" w:history="1">
            <w:r w:rsidR="009C2FB2" w:rsidRPr="00B8134D">
              <w:rPr>
                <w:rStyle w:val="Hyperlink"/>
                <w:rFonts w:ascii="Times New Roman" w:hAnsi="Times New Roman" w:cs="Times New Roman"/>
                <w:noProof/>
              </w:rPr>
              <w:t>Chapter 1 : Introduction</w:t>
            </w:r>
            <w:r w:rsidR="009C2FB2">
              <w:rPr>
                <w:noProof/>
                <w:webHidden/>
              </w:rPr>
              <w:tab/>
            </w:r>
            <w:r w:rsidR="009C2FB2">
              <w:rPr>
                <w:noProof/>
                <w:webHidden/>
              </w:rPr>
              <w:fldChar w:fldCharType="begin"/>
            </w:r>
            <w:r w:rsidR="009C2FB2">
              <w:rPr>
                <w:noProof/>
                <w:webHidden/>
              </w:rPr>
              <w:instrText xml:space="preserve"> PAGEREF _Toc169010366 \h </w:instrText>
            </w:r>
            <w:r w:rsidR="009C2FB2">
              <w:rPr>
                <w:noProof/>
                <w:webHidden/>
              </w:rPr>
            </w:r>
            <w:r w:rsidR="009C2FB2">
              <w:rPr>
                <w:noProof/>
                <w:webHidden/>
              </w:rPr>
              <w:fldChar w:fldCharType="separate"/>
            </w:r>
            <w:r w:rsidR="00D629E0">
              <w:rPr>
                <w:noProof/>
                <w:webHidden/>
              </w:rPr>
              <w:t>6</w:t>
            </w:r>
            <w:r w:rsidR="009C2FB2">
              <w:rPr>
                <w:noProof/>
                <w:webHidden/>
              </w:rPr>
              <w:fldChar w:fldCharType="end"/>
            </w:r>
          </w:hyperlink>
        </w:p>
        <w:p w14:paraId="107B3655" w14:textId="536D6D90" w:rsidR="009C2FB2" w:rsidRDefault="00C7304A">
          <w:pPr>
            <w:pStyle w:val="TOC2"/>
            <w:tabs>
              <w:tab w:val="right" w:leader="dot" w:pos="9010"/>
            </w:tabs>
            <w:rPr>
              <w:rFonts w:eastAsiaTheme="minorEastAsia" w:cs="Vrinda"/>
              <w:b w:val="0"/>
              <w:bCs w:val="0"/>
              <w:noProof/>
              <w:sz w:val="24"/>
              <w:szCs w:val="30"/>
              <w:lang w:eastAsia="en-GB" w:bidi="bn-BD"/>
            </w:rPr>
          </w:pPr>
          <w:hyperlink w:anchor="_Toc169010367" w:history="1">
            <w:r w:rsidR="009C2FB2" w:rsidRPr="00B8134D">
              <w:rPr>
                <w:rStyle w:val="Hyperlink"/>
                <w:rFonts w:ascii="Times New Roman" w:hAnsi="Times New Roman" w:cs="Times New Roman"/>
                <w:noProof/>
              </w:rPr>
              <w:t>Topic in hand (Brand Experience, Brand trust, Brand satisfaction, Brand loyalty)</w:t>
            </w:r>
            <w:r w:rsidR="009C2FB2">
              <w:rPr>
                <w:noProof/>
                <w:webHidden/>
              </w:rPr>
              <w:tab/>
            </w:r>
            <w:r w:rsidR="009C2FB2">
              <w:rPr>
                <w:noProof/>
                <w:webHidden/>
              </w:rPr>
              <w:fldChar w:fldCharType="begin"/>
            </w:r>
            <w:r w:rsidR="009C2FB2">
              <w:rPr>
                <w:noProof/>
                <w:webHidden/>
              </w:rPr>
              <w:instrText xml:space="preserve"> PAGEREF _Toc169010367 \h </w:instrText>
            </w:r>
            <w:r w:rsidR="009C2FB2">
              <w:rPr>
                <w:noProof/>
                <w:webHidden/>
              </w:rPr>
            </w:r>
            <w:r w:rsidR="009C2FB2">
              <w:rPr>
                <w:noProof/>
                <w:webHidden/>
              </w:rPr>
              <w:fldChar w:fldCharType="separate"/>
            </w:r>
            <w:r w:rsidR="00D629E0">
              <w:rPr>
                <w:noProof/>
                <w:webHidden/>
              </w:rPr>
              <w:t>7</w:t>
            </w:r>
            <w:r w:rsidR="009C2FB2">
              <w:rPr>
                <w:noProof/>
                <w:webHidden/>
              </w:rPr>
              <w:fldChar w:fldCharType="end"/>
            </w:r>
          </w:hyperlink>
        </w:p>
        <w:p w14:paraId="61E023B5" w14:textId="27F2EFB2" w:rsidR="009C2FB2" w:rsidRDefault="00C7304A">
          <w:pPr>
            <w:pStyle w:val="TOC2"/>
            <w:tabs>
              <w:tab w:val="right" w:leader="dot" w:pos="9010"/>
            </w:tabs>
            <w:rPr>
              <w:rFonts w:eastAsiaTheme="minorEastAsia" w:cs="Vrinda"/>
              <w:b w:val="0"/>
              <w:bCs w:val="0"/>
              <w:noProof/>
              <w:sz w:val="24"/>
              <w:szCs w:val="30"/>
              <w:lang w:eastAsia="en-GB" w:bidi="bn-BD"/>
            </w:rPr>
          </w:pPr>
          <w:hyperlink w:anchor="_Toc169010368" w:history="1">
            <w:r w:rsidR="009C2FB2" w:rsidRPr="00B8134D">
              <w:rPr>
                <w:rStyle w:val="Hyperlink"/>
                <w:rFonts w:ascii="Times New Roman" w:hAnsi="Times New Roman" w:cs="Times New Roman"/>
                <w:noProof/>
              </w:rPr>
              <w:t>Industry prospective, Local perspective, Global perspective (Carbonated soft drinks)</w:t>
            </w:r>
            <w:r w:rsidR="009C2FB2">
              <w:rPr>
                <w:noProof/>
                <w:webHidden/>
              </w:rPr>
              <w:tab/>
            </w:r>
            <w:r w:rsidR="009C2FB2">
              <w:rPr>
                <w:noProof/>
                <w:webHidden/>
              </w:rPr>
              <w:fldChar w:fldCharType="begin"/>
            </w:r>
            <w:r w:rsidR="009C2FB2">
              <w:rPr>
                <w:noProof/>
                <w:webHidden/>
              </w:rPr>
              <w:instrText xml:space="preserve"> PAGEREF _Toc169010368 \h </w:instrText>
            </w:r>
            <w:r w:rsidR="009C2FB2">
              <w:rPr>
                <w:noProof/>
                <w:webHidden/>
              </w:rPr>
            </w:r>
            <w:r w:rsidR="009C2FB2">
              <w:rPr>
                <w:noProof/>
                <w:webHidden/>
              </w:rPr>
              <w:fldChar w:fldCharType="separate"/>
            </w:r>
            <w:r w:rsidR="00D629E0">
              <w:rPr>
                <w:noProof/>
                <w:webHidden/>
              </w:rPr>
              <w:t>8</w:t>
            </w:r>
            <w:r w:rsidR="009C2FB2">
              <w:rPr>
                <w:noProof/>
                <w:webHidden/>
              </w:rPr>
              <w:fldChar w:fldCharType="end"/>
            </w:r>
          </w:hyperlink>
        </w:p>
        <w:p w14:paraId="6EC6C5DF" w14:textId="03EC9E22" w:rsidR="009C2FB2" w:rsidRDefault="00C7304A">
          <w:pPr>
            <w:pStyle w:val="TOC3"/>
            <w:tabs>
              <w:tab w:val="right" w:leader="dot" w:pos="9010"/>
            </w:tabs>
            <w:rPr>
              <w:rFonts w:eastAsiaTheme="minorEastAsia" w:cs="Vrinda"/>
              <w:noProof/>
              <w:sz w:val="24"/>
              <w:szCs w:val="30"/>
              <w:lang w:eastAsia="en-GB" w:bidi="bn-BD"/>
            </w:rPr>
          </w:pPr>
          <w:hyperlink w:anchor="_Toc169010369" w:history="1">
            <w:r w:rsidR="009C2FB2" w:rsidRPr="00B8134D">
              <w:rPr>
                <w:rStyle w:val="Hyperlink"/>
                <w:rFonts w:ascii="Times New Roman" w:hAnsi="Times New Roman" w:cs="Times New Roman"/>
                <w:bCs/>
                <w:noProof/>
              </w:rPr>
              <w:t>Industry Perspective: Bangladesh Market</w:t>
            </w:r>
            <w:r w:rsidR="009C2FB2">
              <w:rPr>
                <w:noProof/>
                <w:webHidden/>
              </w:rPr>
              <w:tab/>
            </w:r>
            <w:r w:rsidR="009C2FB2">
              <w:rPr>
                <w:noProof/>
                <w:webHidden/>
              </w:rPr>
              <w:fldChar w:fldCharType="begin"/>
            </w:r>
            <w:r w:rsidR="009C2FB2">
              <w:rPr>
                <w:noProof/>
                <w:webHidden/>
              </w:rPr>
              <w:instrText xml:space="preserve"> PAGEREF _Toc169010369 \h </w:instrText>
            </w:r>
            <w:r w:rsidR="009C2FB2">
              <w:rPr>
                <w:noProof/>
                <w:webHidden/>
              </w:rPr>
            </w:r>
            <w:r w:rsidR="009C2FB2">
              <w:rPr>
                <w:noProof/>
                <w:webHidden/>
              </w:rPr>
              <w:fldChar w:fldCharType="separate"/>
            </w:r>
            <w:r w:rsidR="00D629E0">
              <w:rPr>
                <w:noProof/>
                <w:webHidden/>
              </w:rPr>
              <w:t>8</w:t>
            </w:r>
            <w:r w:rsidR="009C2FB2">
              <w:rPr>
                <w:noProof/>
                <w:webHidden/>
              </w:rPr>
              <w:fldChar w:fldCharType="end"/>
            </w:r>
          </w:hyperlink>
        </w:p>
        <w:p w14:paraId="5AA1E429" w14:textId="1120D91E" w:rsidR="009C2FB2" w:rsidRDefault="00C7304A">
          <w:pPr>
            <w:pStyle w:val="TOC3"/>
            <w:tabs>
              <w:tab w:val="right" w:leader="dot" w:pos="9010"/>
            </w:tabs>
            <w:rPr>
              <w:rFonts w:eastAsiaTheme="minorEastAsia" w:cs="Vrinda"/>
              <w:noProof/>
              <w:sz w:val="24"/>
              <w:szCs w:val="30"/>
              <w:lang w:eastAsia="en-GB" w:bidi="bn-BD"/>
            </w:rPr>
          </w:pPr>
          <w:hyperlink w:anchor="_Toc169010370" w:history="1">
            <w:r w:rsidR="009C2FB2" w:rsidRPr="00B8134D">
              <w:rPr>
                <w:rStyle w:val="Hyperlink"/>
                <w:rFonts w:ascii="Times New Roman" w:hAnsi="Times New Roman" w:cs="Times New Roman"/>
                <w:bCs/>
                <w:noProof/>
              </w:rPr>
              <w:t>Local Perspective: Bangladesh Market</w:t>
            </w:r>
            <w:r w:rsidR="009C2FB2">
              <w:rPr>
                <w:noProof/>
                <w:webHidden/>
              </w:rPr>
              <w:tab/>
            </w:r>
            <w:r w:rsidR="009C2FB2">
              <w:rPr>
                <w:noProof/>
                <w:webHidden/>
              </w:rPr>
              <w:fldChar w:fldCharType="begin"/>
            </w:r>
            <w:r w:rsidR="009C2FB2">
              <w:rPr>
                <w:noProof/>
                <w:webHidden/>
              </w:rPr>
              <w:instrText xml:space="preserve"> PAGEREF _Toc169010370 \h </w:instrText>
            </w:r>
            <w:r w:rsidR="009C2FB2">
              <w:rPr>
                <w:noProof/>
                <w:webHidden/>
              </w:rPr>
            </w:r>
            <w:r w:rsidR="009C2FB2">
              <w:rPr>
                <w:noProof/>
                <w:webHidden/>
              </w:rPr>
              <w:fldChar w:fldCharType="separate"/>
            </w:r>
            <w:r w:rsidR="00D629E0">
              <w:rPr>
                <w:noProof/>
                <w:webHidden/>
              </w:rPr>
              <w:t>9</w:t>
            </w:r>
            <w:r w:rsidR="009C2FB2">
              <w:rPr>
                <w:noProof/>
                <w:webHidden/>
              </w:rPr>
              <w:fldChar w:fldCharType="end"/>
            </w:r>
          </w:hyperlink>
        </w:p>
        <w:p w14:paraId="0FBAE552" w14:textId="4B3ABE31" w:rsidR="009C2FB2" w:rsidRDefault="00C7304A">
          <w:pPr>
            <w:pStyle w:val="TOC3"/>
            <w:tabs>
              <w:tab w:val="right" w:leader="dot" w:pos="9010"/>
            </w:tabs>
            <w:rPr>
              <w:rFonts w:eastAsiaTheme="minorEastAsia" w:cs="Vrinda"/>
              <w:noProof/>
              <w:sz w:val="24"/>
              <w:szCs w:val="30"/>
              <w:lang w:eastAsia="en-GB" w:bidi="bn-BD"/>
            </w:rPr>
          </w:pPr>
          <w:hyperlink w:anchor="_Toc169010371" w:history="1">
            <w:r w:rsidR="009C2FB2" w:rsidRPr="00B8134D">
              <w:rPr>
                <w:rStyle w:val="Hyperlink"/>
                <w:rFonts w:ascii="Times New Roman" w:hAnsi="Times New Roman" w:cs="Times New Roman"/>
                <w:bCs/>
                <w:noProof/>
              </w:rPr>
              <w:t>Global Perspective</w:t>
            </w:r>
            <w:r w:rsidR="009C2FB2">
              <w:rPr>
                <w:noProof/>
                <w:webHidden/>
              </w:rPr>
              <w:tab/>
            </w:r>
            <w:r w:rsidR="009C2FB2">
              <w:rPr>
                <w:noProof/>
                <w:webHidden/>
              </w:rPr>
              <w:fldChar w:fldCharType="begin"/>
            </w:r>
            <w:r w:rsidR="009C2FB2">
              <w:rPr>
                <w:noProof/>
                <w:webHidden/>
              </w:rPr>
              <w:instrText xml:space="preserve"> PAGEREF _Toc169010371 \h </w:instrText>
            </w:r>
            <w:r w:rsidR="009C2FB2">
              <w:rPr>
                <w:noProof/>
                <w:webHidden/>
              </w:rPr>
            </w:r>
            <w:r w:rsidR="009C2FB2">
              <w:rPr>
                <w:noProof/>
                <w:webHidden/>
              </w:rPr>
              <w:fldChar w:fldCharType="separate"/>
            </w:r>
            <w:r w:rsidR="00D629E0">
              <w:rPr>
                <w:noProof/>
                <w:webHidden/>
              </w:rPr>
              <w:t>10</w:t>
            </w:r>
            <w:r w:rsidR="009C2FB2">
              <w:rPr>
                <w:noProof/>
                <w:webHidden/>
              </w:rPr>
              <w:fldChar w:fldCharType="end"/>
            </w:r>
          </w:hyperlink>
        </w:p>
        <w:p w14:paraId="0FFC27E6" w14:textId="625C0E48" w:rsidR="009C2FB2" w:rsidRDefault="00C7304A">
          <w:pPr>
            <w:pStyle w:val="TOC1"/>
            <w:tabs>
              <w:tab w:val="right" w:leader="dot" w:pos="9010"/>
            </w:tabs>
            <w:rPr>
              <w:rFonts w:eastAsiaTheme="minorEastAsia" w:cs="Vrinda"/>
              <w:b w:val="0"/>
              <w:bCs w:val="0"/>
              <w:i w:val="0"/>
              <w:iCs w:val="0"/>
              <w:noProof/>
              <w:szCs w:val="30"/>
              <w:lang w:eastAsia="en-GB" w:bidi="bn-BD"/>
            </w:rPr>
          </w:pPr>
          <w:hyperlink w:anchor="_Toc169010372" w:history="1">
            <w:r w:rsidR="009C2FB2" w:rsidRPr="00B8134D">
              <w:rPr>
                <w:rStyle w:val="Hyperlink"/>
                <w:rFonts w:ascii="Times New Roman" w:hAnsi="Times New Roman" w:cs="Times New Roman"/>
                <w:noProof/>
              </w:rPr>
              <w:t>Chapter 2: Literature review</w:t>
            </w:r>
            <w:r w:rsidR="009C2FB2">
              <w:rPr>
                <w:noProof/>
                <w:webHidden/>
              </w:rPr>
              <w:tab/>
            </w:r>
            <w:r w:rsidR="009C2FB2">
              <w:rPr>
                <w:noProof/>
                <w:webHidden/>
              </w:rPr>
              <w:fldChar w:fldCharType="begin"/>
            </w:r>
            <w:r w:rsidR="009C2FB2">
              <w:rPr>
                <w:noProof/>
                <w:webHidden/>
              </w:rPr>
              <w:instrText xml:space="preserve"> PAGEREF _Toc169010372 \h </w:instrText>
            </w:r>
            <w:r w:rsidR="009C2FB2">
              <w:rPr>
                <w:noProof/>
                <w:webHidden/>
              </w:rPr>
            </w:r>
            <w:r w:rsidR="009C2FB2">
              <w:rPr>
                <w:noProof/>
                <w:webHidden/>
              </w:rPr>
              <w:fldChar w:fldCharType="separate"/>
            </w:r>
            <w:r w:rsidR="00D629E0">
              <w:rPr>
                <w:noProof/>
                <w:webHidden/>
              </w:rPr>
              <w:t>11</w:t>
            </w:r>
            <w:r w:rsidR="009C2FB2">
              <w:rPr>
                <w:noProof/>
                <w:webHidden/>
              </w:rPr>
              <w:fldChar w:fldCharType="end"/>
            </w:r>
          </w:hyperlink>
        </w:p>
        <w:p w14:paraId="5793635E" w14:textId="633A7043" w:rsidR="009C2FB2" w:rsidRDefault="00C7304A">
          <w:pPr>
            <w:pStyle w:val="TOC2"/>
            <w:tabs>
              <w:tab w:val="right" w:leader="dot" w:pos="9010"/>
            </w:tabs>
            <w:rPr>
              <w:rFonts w:eastAsiaTheme="minorEastAsia" w:cs="Vrinda"/>
              <w:b w:val="0"/>
              <w:bCs w:val="0"/>
              <w:noProof/>
              <w:sz w:val="24"/>
              <w:szCs w:val="30"/>
              <w:lang w:eastAsia="en-GB" w:bidi="bn-BD"/>
            </w:rPr>
          </w:pPr>
          <w:hyperlink w:anchor="_Toc169010373" w:history="1">
            <w:r w:rsidR="009C2FB2" w:rsidRPr="00B8134D">
              <w:rPr>
                <w:rStyle w:val="Hyperlink"/>
                <w:noProof/>
              </w:rPr>
              <w:t>Brand trust, Brand satisfaction, Brand loyalty, Brand experience</w:t>
            </w:r>
            <w:r w:rsidR="009C2FB2">
              <w:rPr>
                <w:noProof/>
                <w:webHidden/>
              </w:rPr>
              <w:tab/>
            </w:r>
            <w:r w:rsidR="009C2FB2">
              <w:rPr>
                <w:noProof/>
                <w:webHidden/>
              </w:rPr>
              <w:fldChar w:fldCharType="begin"/>
            </w:r>
            <w:r w:rsidR="009C2FB2">
              <w:rPr>
                <w:noProof/>
                <w:webHidden/>
              </w:rPr>
              <w:instrText xml:space="preserve"> PAGEREF _Toc169010373 \h </w:instrText>
            </w:r>
            <w:r w:rsidR="009C2FB2">
              <w:rPr>
                <w:noProof/>
                <w:webHidden/>
              </w:rPr>
            </w:r>
            <w:r w:rsidR="009C2FB2">
              <w:rPr>
                <w:noProof/>
                <w:webHidden/>
              </w:rPr>
              <w:fldChar w:fldCharType="separate"/>
            </w:r>
            <w:r w:rsidR="00D629E0">
              <w:rPr>
                <w:noProof/>
                <w:webHidden/>
              </w:rPr>
              <w:t>12</w:t>
            </w:r>
            <w:r w:rsidR="009C2FB2">
              <w:rPr>
                <w:noProof/>
                <w:webHidden/>
              </w:rPr>
              <w:fldChar w:fldCharType="end"/>
            </w:r>
          </w:hyperlink>
        </w:p>
        <w:p w14:paraId="4C57EB8F" w14:textId="445BA000" w:rsidR="009C2FB2" w:rsidRDefault="00C7304A">
          <w:pPr>
            <w:pStyle w:val="TOC1"/>
            <w:tabs>
              <w:tab w:val="right" w:leader="dot" w:pos="9010"/>
            </w:tabs>
            <w:rPr>
              <w:rFonts w:eastAsiaTheme="minorEastAsia" w:cs="Vrinda"/>
              <w:b w:val="0"/>
              <w:bCs w:val="0"/>
              <w:i w:val="0"/>
              <w:iCs w:val="0"/>
              <w:noProof/>
              <w:szCs w:val="30"/>
              <w:lang w:eastAsia="en-GB" w:bidi="bn-BD"/>
            </w:rPr>
          </w:pPr>
          <w:hyperlink w:anchor="_Toc169010374" w:history="1">
            <w:r w:rsidR="009C2FB2" w:rsidRPr="00B8134D">
              <w:rPr>
                <w:rStyle w:val="Hyperlink"/>
                <w:rFonts w:ascii="Times New Roman" w:hAnsi="Times New Roman" w:cs="Times New Roman"/>
                <w:noProof/>
              </w:rPr>
              <w:t>Chapter 3: Objective &amp; Methodology</w:t>
            </w:r>
            <w:r w:rsidR="009C2FB2">
              <w:rPr>
                <w:noProof/>
                <w:webHidden/>
              </w:rPr>
              <w:tab/>
            </w:r>
            <w:r w:rsidR="009C2FB2">
              <w:rPr>
                <w:noProof/>
                <w:webHidden/>
              </w:rPr>
              <w:fldChar w:fldCharType="begin"/>
            </w:r>
            <w:r w:rsidR="009C2FB2">
              <w:rPr>
                <w:noProof/>
                <w:webHidden/>
              </w:rPr>
              <w:instrText xml:space="preserve"> PAGEREF _Toc169010374 \h </w:instrText>
            </w:r>
            <w:r w:rsidR="009C2FB2">
              <w:rPr>
                <w:noProof/>
                <w:webHidden/>
              </w:rPr>
            </w:r>
            <w:r w:rsidR="009C2FB2">
              <w:rPr>
                <w:noProof/>
                <w:webHidden/>
              </w:rPr>
              <w:fldChar w:fldCharType="separate"/>
            </w:r>
            <w:r w:rsidR="00D629E0">
              <w:rPr>
                <w:noProof/>
                <w:webHidden/>
              </w:rPr>
              <w:t>16</w:t>
            </w:r>
            <w:r w:rsidR="009C2FB2">
              <w:rPr>
                <w:noProof/>
                <w:webHidden/>
              </w:rPr>
              <w:fldChar w:fldCharType="end"/>
            </w:r>
          </w:hyperlink>
        </w:p>
        <w:p w14:paraId="63F4A1B1" w14:textId="71410B3F" w:rsidR="009C2FB2" w:rsidRDefault="00C7304A">
          <w:pPr>
            <w:pStyle w:val="TOC2"/>
            <w:tabs>
              <w:tab w:val="right" w:leader="dot" w:pos="9010"/>
            </w:tabs>
            <w:rPr>
              <w:rFonts w:eastAsiaTheme="minorEastAsia" w:cs="Vrinda"/>
              <w:b w:val="0"/>
              <w:bCs w:val="0"/>
              <w:noProof/>
              <w:sz w:val="24"/>
              <w:szCs w:val="30"/>
              <w:lang w:eastAsia="en-GB" w:bidi="bn-BD"/>
            </w:rPr>
          </w:pPr>
          <w:hyperlink w:anchor="_Toc169010375" w:history="1">
            <w:r w:rsidR="009C2FB2" w:rsidRPr="00B8134D">
              <w:rPr>
                <w:rStyle w:val="Hyperlink"/>
                <w:rFonts w:ascii="Times New Roman" w:hAnsi="Times New Roman" w:cs="Times New Roman"/>
                <w:noProof/>
                <w:lang w:val="en-GB"/>
              </w:rPr>
              <w:t>Objective of the study</w:t>
            </w:r>
            <w:r w:rsidR="009C2FB2">
              <w:rPr>
                <w:noProof/>
                <w:webHidden/>
              </w:rPr>
              <w:tab/>
            </w:r>
            <w:r w:rsidR="009C2FB2">
              <w:rPr>
                <w:noProof/>
                <w:webHidden/>
              </w:rPr>
              <w:fldChar w:fldCharType="begin"/>
            </w:r>
            <w:r w:rsidR="009C2FB2">
              <w:rPr>
                <w:noProof/>
                <w:webHidden/>
              </w:rPr>
              <w:instrText xml:space="preserve"> PAGEREF _Toc169010375 \h </w:instrText>
            </w:r>
            <w:r w:rsidR="009C2FB2">
              <w:rPr>
                <w:noProof/>
                <w:webHidden/>
              </w:rPr>
            </w:r>
            <w:r w:rsidR="009C2FB2">
              <w:rPr>
                <w:noProof/>
                <w:webHidden/>
              </w:rPr>
              <w:fldChar w:fldCharType="separate"/>
            </w:r>
            <w:r w:rsidR="00D629E0">
              <w:rPr>
                <w:noProof/>
                <w:webHidden/>
              </w:rPr>
              <w:t>17</w:t>
            </w:r>
            <w:r w:rsidR="009C2FB2">
              <w:rPr>
                <w:noProof/>
                <w:webHidden/>
              </w:rPr>
              <w:fldChar w:fldCharType="end"/>
            </w:r>
          </w:hyperlink>
        </w:p>
        <w:p w14:paraId="3AEBEDD9" w14:textId="130AA4B3" w:rsidR="009C2FB2" w:rsidRDefault="00C7304A">
          <w:pPr>
            <w:pStyle w:val="TOC3"/>
            <w:tabs>
              <w:tab w:val="right" w:leader="dot" w:pos="9010"/>
            </w:tabs>
            <w:rPr>
              <w:rFonts w:eastAsiaTheme="minorEastAsia" w:cs="Vrinda"/>
              <w:noProof/>
              <w:sz w:val="24"/>
              <w:szCs w:val="30"/>
              <w:lang w:eastAsia="en-GB" w:bidi="bn-BD"/>
            </w:rPr>
          </w:pPr>
          <w:hyperlink w:anchor="_Toc169010376" w:history="1">
            <w:r w:rsidR="009C2FB2" w:rsidRPr="00B8134D">
              <w:rPr>
                <w:rStyle w:val="Hyperlink"/>
                <w:noProof/>
                <w:lang w:val="en-GB"/>
              </w:rPr>
              <w:t>Relations Between brand and loyalty</w:t>
            </w:r>
            <w:r w:rsidR="009C2FB2">
              <w:rPr>
                <w:noProof/>
                <w:webHidden/>
              </w:rPr>
              <w:tab/>
            </w:r>
            <w:r w:rsidR="009C2FB2">
              <w:rPr>
                <w:noProof/>
                <w:webHidden/>
              </w:rPr>
              <w:fldChar w:fldCharType="begin"/>
            </w:r>
            <w:r w:rsidR="009C2FB2">
              <w:rPr>
                <w:noProof/>
                <w:webHidden/>
              </w:rPr>
              <w:instrText xml:space="preserve"> PAGEREF _Toc169010376 \h </w:instrText>
            </w:r>
            <w:r w:rsidR="009C2FB2">
              <w:rPr>
                <w:noProof/>
                <w:webHidden/>
              </w:rPr>
            </w:r>
            <w:r w:rsidR="009C2FB2">
              <w:rPr>
                <w:noProof/>
                <w:webHidden/>
              </w:rPr>
              <w:fldChar w:fldCharType="separate"/>
            </w:r>
            <w:r w:rsidR="00D629E0">
              <w:rPr>
                <w:noProof/>
                <w:webHidden/>
              </w:rPr>
              <w:t>17</w:t>
            </w:r>
            <w:r w:rsidR="009C2FB2">
              <w:rPr>
                <w:noProof/>
                <w:webHidden/>
              </w:rPr>
              <w:fldChar w:fldCharType="end"/>
            </w:r>
          </w:hyperlink>
        </w:p>
        <w:p w14:paraId="081082EA" w14:textId="21DC9DBC" w:rsidR="009C2FB2" w:rsidRDefault="00C7304A">
          <w:pPr>
            <w:pStyle w:val="TOC2"/>
            <w:tabs>
              <w:tab w:val="right" w:leader="dot" w:pos="9010"/>
            </w:tabs>
            <w:rPr>
              <w:rFonts w:eastAsiaTheme="minorEastAsia" w:cs="Vrinda"/>
              <w:b w:val="0"/>
              <w:bCs w:val="0"/>
              <w:noProof/>
              <w:sz w:val="24"/>
              <w:szCs w:val="30"/>
              <w:lang w:eastAsia="en-GB" w:bidi="bn-BD"/>
            </w:rPr>
          </w:pPr>
          <w:hyperlink w:anchor="_Toc169010377" w:history="1">
            <w:r w:rsidR="009C2FB2" w:rsidRPr="00B8134D">
              <w:rPr>
                <w:rStyle w:val="Hyperlink"/>
                <w:rFonts w:ascii="Times New Roman" w:hAnsi="Times New Roman" w:cs="Times New Roman"/>
                <w:noProof/>
              </w:rPr>
              <w:t>Methodology</w:t>
            </w:r>
            <w:r w:rsidR="009C2FB2">
              <w:rPr>
                <w:noProof/>
                <w:webHidden/>
              </w:rPr>
              <w:tab/>
            </w:r>
            <w:r w:rsidR="009C2FB2">
              <w:rPr>
                <w:noProof/>
                <w:webHidden/>
              </w:rPr>
              <w:fldChar w:fldCharType="begin"/>
            </w:r>
            <w:r w:rsidR="009C2FB2">
              <w:rPr>
                <w:noProof/>
                <w:webHidden/>
              </w:rPr>
              <w:instrText xml:space="preserve"> PAGEREF _Toc169010377 \h </w:instrText>
            </w:r>
            <w:r w:rsidR="009C2FB2">
              <w:rPr>
                <w:noProof/>
                <w:webHidden/>
              </w:rPr>
            </w:r>
            <w:r w:rsidR="009C2FB2">
              <w:rPr>
                <w:noProof/>
                <w:webHidden/>
              </w:rPr>
              <w:fldChar w:fldCharType="separate"/>
            </w:r>
            <w:r w:rsidR="00D629E0">
              <w:rPr>
                <w:noProof/>
                <w:webHidden/>
              </w:rPr>
              <w:t>18</w:t>
            </w:r>
            <w:r w:rsidR="009C2FB2">
              <w:rPr>
                <w:noProof/>
                <w:webHidden/>
              </w:rPr>
              <w:fldChar w:fldCharType="end"/>
            </w:r>
          </w:hyperlink>
        </w:p>
        <w:p w14:paraId="7C7AFFC1" w14:textId="0B1EE81F" w:rsidR="009C2FB2" w:rsidRDefault="00C7304A">
          <w:pPr>
            <w:pStyle w:val="TOC3"/>
            <w:tabs>
              <w:tab w:val="right" w:leader="dot" w:pos="9010"/>
            </w:tabs>
            <w:rPr>
              <w:rFonts w:eastAsiaTheme="minorEastAsia" w:cs="Vrinda"/>
              <w:noProof/>
              <w:sz w:val="24"/>
              <w:szCs w:val="30"/>
              <w:lang w:eastAsia="en-GB" w:bidi="bn-BD"/>
            </w:rPr>
          </w:pPr>
          <w:hyperlink w:anchor="_Toc169010378" w:history="1">
            <w:r w:rsidR="009C2FB2" w:rsidRPr="00B8134D">
              <w:rPr>
                <w:rStyle w:val="Hyperlink"/>
                <w:rFonts w:ascii="Times New Roman" w:hAnsi="Times New Roman" w:cs="Times New Roman"/>
                <w:noProof/>
              </w:rPr>
              <w:t>Source of data:</w:t>
            </w:r>
            <w:r w:rsidR="009C2FB2">
              <w:rPr>
                <w:noProof/>
                <w:webHidden/>
              </w:rPr>
              <w:tab/>
            </w:r>
            <w:r w:rsidR="009C2FB2">
              <w:rPr>
                <w:noProof/>
                <w:webHidden/>
              </w:rPr>
              <w:fldChar w:fldCharType="begin"/>
            </w:r>
            <w:r w:rsidR="009C2FB2">
              <w:rPr>
                <w:noProof/>
                <w:webHidden/>
              </w:rPr>
              <w:instrText xml:space="preserve"> PAGEREF _Toc169010378 \h </w:instrText>
            </w:r>
            <w:r w:rsidR="009C2FB2">
              <w:rPr>
                <w:noProof/>
                <w:webHidden/>
              </w:rPr>
            </w:r>
            <w:r w:rsidR="009C2FB2">
              <w:rPr>
                <w:noProof/>
                <w:webHidden/>
              </w:rPr>
              <w:fldChar w:fldCharType="separate"/>
            </w:r>
            <w:r w:rsidR="00D629E0">
              <w:rPr>
                <w:noProof/>
                <w:webHidden/>
              </w:rPr>
              <w:t>18</w:t>
            </w:r>
            <w:r w:rsidR="009C2FB2">
              <w:rPr>
                <w:noProof/>
                <w:webHidden/>
              </w:rPr>
              <w:fldChar w:fldCharType="end"/>
            </w:r>
          </w:hyperlink>
        </w:p>
        <w:p w14:paraId="15B28A86" w14:textId="3C611E0D" w:rsidR="009C2FB2" w:rsidRDefault="00C7304A">
          <w:pPr>
            <w:pStyle w:val="TOC1"/>
            <w:tabs>
              <w:tab w:val="right" w:leader="dot" w:pos="9010"/>
            </w:tabs>
            <w:rPr>
              <w:rFonts w:eastAsiaTheme="minorEastAsia" w:cs="Vrinda"/>
              <w:b w:val="0"/>
              <w:bCs w:val="0"/>
              <w:i w:val="0"/>
              <w:iCs w:val="0"/>
              <w:noProof/>
              <w:szCs w:val="30"/>
              <w:lang w:eastAsia="en-GB" w:bidi="bn-BD"/>
            </w:rPr>
          </w:pPr>
          <w:hyperlink w:anchor="_Toc169010379" w:history="1">
            <w:r w:rsidR="009C2FB2" w:rsidRPr="00B8134D">
              <w:rPr>
                <w:rStyle w:val="Hyperlink"/>
                <w:rFonts w:ascii="Times New Roman" w:hAnsi="Times New Roman" w:cs="Times New Roman"/>
                <w:noProof/>
              </w:rPr>
              <w:t>Chapter 4: Findings of The Study</w:t>
            </w:r>
            <w:r w:rsidR="009C2FB2">
              <w:rPr>
                <w:noProof/>
                <w:webHidden/>
              </w:rPr>
              <w:tab/>
            </w:r>
            <w:r w:rsidR="009C2FB2">
              <w:rPr>
                <w:noProof/>
                <w:webHidden/>
              </w:rPr>
              <w:fldChar w:fldCharType="begin"/>
            </w:r>
            <w:r w:rsidR="009C2FB2">
              <w:rPr>
                <w:noProof/>
                <w:webHidden/>
              </w:rPr>
              <w:instrText xml:space="preserve"> PAGEREF _Toc169010379 \h </w:instrText>
            </w:r>
            <w:r w:rsidR="009C2FB2">
              <w:rPr>
                <w:noProof/>
                <w:webHidden/>
              </w:rPr>
            </w:r>
            <w:r w:rsidR="009C2FB2">
              <w:rPr>
                <w:noProof/>
                <w:webHidden/>
              </w:rPr>
              <w:fldChar w:fldCharType="separate"/>
            </w:r>
            <w:r w:rsidR="00D629E0">
              <w:rPr>
                <w:noProof/>
                <w:webHidden/>
              </w:rPr>
              <w:t>27</w:t>
            </w:r>
            <w:r w:rsidR="009C2FB2">
              <w:rPr>
                <w:noProof/>
                <w:webHidden/>
              </w:rPr>
              <w:fldChar w:fldCharType="end"/>
            </w:r>
          </w:hyperlink>
        </w:p>
        <w:p w14:paraId="7D78F072" w14:textId="425D15DE" w:rsidR="009C2FB2" w:rsidRDefault="00C7304A">
          <w:pPr>
            <w:pStyle w:val="TOC2"/>
            <w:tabs>
              <w:tab w:val="right" w:leader="dot" w:pos="9010"/>
            </w:tabs>
            <w:rPr>
              <w:rFonts w:eastAsiaTheme="minorEastAsia" w:cs="Vrinda"/>
              <w:b w:val="0"/>
              <w:bCs w:val="0"/>
              <w:noProof/>
              <w:sz w:val="24"/>
              <w:szCs w:val="30"/>
              <w:lang w:eastAsia="en-GB" w:bidi="bn-BD"/>
            </w:rPr>
          </w:pPr>
          <w:hyperlink w:anchor="_Toc169010380" w:history="1">
            <w:r w:rsidR="009C2FB2" w:rsidRPr="00B8134D">
              <w:rPr>
                <w:rStyle w:val="Hyperlink"/>
                <w:rFonts w:ascii="Times New Roman" w:hAnsi="Times New Roman" w:cs="Times New Roman"/>
                <w:noProof/>
              </w:rPr>
              <w:t>Path Coefficients</w:t>
            </w:r>
            <w:r w:rsidR="009C2FB2">
              <w:rPr>
                <w:noProof/>
                <w:webHidden/>
              </w:rPr>
              <w:tab/>
            </w:r>
            <w:r w:rsidR="009C2FB2">
              <w:rPr>
                <w:noProof/>
                <w:webHidden/>
              </w:rPr>
              <w:fldChar w:fldCharType="begin"/>
            </w:r>
            <w:r w:rsidR="009C2FB2">
              <w:rPr>
                <w:noProof/>
                <w:webHidden/>
              </w:rPr>
              <w:instrText xml:space="preserve"> PAGEREF _Toc169010380 \h </w:instrText>
            </w:r>
            <w:r w:rsidR="009C2FB2">
              <w:rPr>
                <w:noProof/>
                <w:webHidden/>
              </w:rPr>
            </w:r>
            <w:r w:rsidR="009C2FB2">
              <w:rPr>
                <w:noProof/>
                <w:webHidden/>
              </w:rPr>
              <w:fldChar w:fldCharType="separate"/>
            </w:r>
            <w:r w:rsidR="00D629E0">
              <w:rPr>
                <w:noProof/>
                <w:webHidden/>
              </w:rPr>
              <w:t>29</w:t>
            </w:r>
            <w:r w:rsidR="009C2FB2">
              <w:rPr>
                <w:noProof/>
                <w:webHidden/>
              </w:rPr>
              <w:fldChar w:fldCharType="end"/>
            </w:r>
          </w:hyperlink>
        </w:p>
        <w:p w14:paraId="23AD4757" w14:textId="47656F16" w:rsidR="009C2FB2" w:rsidRDefault="00C7304A">
          <w:pPr>
            <w:pStyle w:val="TOC2"/>
            <w:tabs>
              <w:tab w:val="right" w:leader="dot" w:pos="9010"/>
            </w:tabs>
            <w:rPr>
              <w:rFonts w:eastAsiaTheme="minorEastAsia" w:cs="Vrinda"/>
              <w:b w:val="0"/>
              <w:bCs w:val="0"/>
              <w:noProof/>
              <w:sz w:val="24"/>
              <w:szCs w:val="30"/>
              <w:lang w:eastAsia="en-GB" w:bidi="bn-BD"/>
            </w:rPr>
          </w:pPr>
          <w:hyperlink w:anchor="_Toc169010381" w:history="1">
            <w:r w:rsidR="009C2FB2" w:rsidRPr="00B8134D">
              <w:rPr>
                <w:rStyle w:val="Hyperlink"/>
                <w:rFonts w:ascii="Times New Roman" w:eastAsia="Times New Roman" w:hAnsi="Times New Roman" w:cs="Times New Roman"/>
                <w:noProof/>
              </w:rPr>
              <w:t>Construct Reliability</w:t>
            </w:r>
            <w:r w:rsidR="009C2FB2">
              <w:rPr>
                <w:noProof/>
                <w:webHidden/>
              </w:rPr>
              <w:tab/>
            </w:r>
            <w:r w:rsidR="009C2FB2">
              <w:rPr>
                <w:noProof/>
                <w:webHidden/>
              </w:rPr>
              <w:fldChar w:fldCharType="begin"/>
            </w:r>
            <w:r w:rsidR="009C2FB2">
              <w:rPr>
                <w:noProof/>
                <w:webHidden/>
              </w:rPr>
              <w:instrText xml:space="preserve"> PAGEREF _Toc169010381 \h </w:instrText>
            </w:r>
            <w:r w:rsidR="009C2FB2">
              <w:rPr>
                <w:noProof/>
                <w:webHidden/>
              </w:rPr>
            </w:r>
            <w:r w:rsidR="009C2FB2">
              <w:rPr>
                <w:noProof/>
                <w:webHidden/>
              </w:rPr>
              <w:fldChar w:fldCharType="separate"/>
            </w:r>
            <w:r w:rsidR="00D629E0">
              <w:rPr>
                <w:noProof/>
                <w:webHidden/>
              </w:rPr>
              <w:t>31</w:t>
            </w:r>
            <w:r w:rsidR="009C2FB2">
              <w:rPr>
                <w:noProof/>
                <w:webHidden/>
              </w:rPr>
              <w:fldChar w:fldCharType="end"/>
            </w:r>
          </w:hyperlink>
        </w:p>
        <w:p w14:paraId="4996AD3F" w14:textId="1AB52875" w:rsidR="009C2FB2" w:rsidRDefault="00C7304A">
          <w:pPr>
            <w:pStyle w:val="TOC2"/>
            <w:tabs>
              <w:tab w:val="right" w:leader="dot" w:pos="9010"/>
            </w:tabs>
            <w:rPr>
              <w:rFonts w:eastAsiaTheme="minorEastAsia" w:cs="Vrinda"/>
              <w:b w:val="0"/>
              <w:bCs w:val="0"/>
              <w:noProof/>
              <w:sz w:val="24"/>
              <w:szCs w:val="30"/>
              <w:lang w:eastAsia="en-GB" w:bidi="bn-BD"/>
            </w:rPr>
          </w:pPr>
          <w:hyperlink w:anchor="_Toc169010382" w:history="1">
            <w:r w:rsidR="009C2FB2" w:rsidRPr="00B8134D">
              <w:rPr>
                <w:rStyle w:val="Hyperlink"/>
                <w:rFonts w:ascii="Times New Roman" w:eastAsia="Times New Roman" w:hAnsi="Times New Roman" w:cs="Times New Roman"/>
                <w:noProof/>
              </w:rPr>
              <w:t>Construct Validity</w:t>
            </w:r>
            <w:r w:rsidR="009C2FB2">
              <w:rPr>
                <w:noProof/>
                <w:webHidden/>
              </w:rPr>
              <w:tab/>
            </w:r>
            <w:r w:rsidR="009C2FB2">
              <w:rPr>
                <w:noProof/>
                <w:webHidden/>
              </w:rPr>
              <w:fldChar w:fldCharType="begin"/>
            </w:r>
            <w:r w:rsidR="009C2FB2">
              <w:rPr>
                <w:noProof/>
                <w:webHidden/>
              </w:rPr>
              <w:instrText xml:space="preserve"> PAGEREF _Toc169010382 \h </w:instrText>
            </w:r>
            <w:r w:rsidR="009C2FB2">
              <w:rPr>
                <w:noProof/>
                <w:webHidden/>
              </w:rPr>
            </w:r>
            <w:r w:rsidR="009C2FB2">
              <w:rPr>
                <w:noProof/>
                <w:webHidden/>
              </w:rPr>
              <w:fldChar w:fldCharType="separate"/>
            </w:r>
            <w:r w:rsidR="00D629E0">
              <w:rPr>
                <w:noProof/>
                <w:webHidden/>
              </w:rPr>
              <w:t>32</w:t>
            </w:r>
            <w:r w:rsidR="009C2FB2">
              <w:rPr>
                <w:noProof/>
                <w:webHidden/>
              </w:rPr>
              <w:fldChar w:fldCharType="end"/>
            </w:r>
          </w:hyperlink>
        </w:p>
        <w:p w14:paraId="34811F28" w14:textId="535ACFA2" w:rsidR="009C2FB2" w:rsidRDefault="00C7304A">
          <w:pPr>
            <w:pStyle w:val="TOC2"/>
            <w:tabs>
              <w:tab w:val="right" w:leader="dot" w:pos="9010"/>
            </w:tabs>
            <w:rPr>
              <w:rFonts w:eastAsiaTheme="minorEastAsia" w:cs="Vrinda"/>
              <w:b w:val="0"/>
              <w:bCs w:val="0"/>
              <w:noProof/>
              <w:sz w:val="24"/>
              <w:szCs w:val="30"/>
              <w:lang w:eastAsia="en-GB" w:bidi="bn-BD"/>
            </w:rPr>
          </w:pPr>
          <w:hyperlink w:anchor="_Toc169010383" w:history="1">
            <w:r w:rsidR="009C2FB2" w:rsidRPr="00B8134D">
              <w:rPr>
                <w:rStyle w:val="Hyperlink"/>
                <w:rFonts w:ascii="Times New Roman" w:eastAsia="Times New Roman" w:hAnsi="Times New Roman" w:cs="Times New Roman"/>
                <w:noProof/>
              </w:rPr>
              <w:t>Multi Co-linearity</w:t>
            </w:r>
            <w:r w:rsidR="009C2FB2">
              <w:rPr>
                <w:noProof/>
                <w:webHidden/>
              </w:rPr>
              <w:tab/>
            </w:r>
            <w:r w:rsidR="009C2FB2">
              <w:rPr>
                <w:noProof/>
                <w:webHidden/>
              </w:rPr>
              <w:fldChar w:fldCharType="begin"/>
            </w:r>
            <w:r w:rsidR="009C2FB2">
              <w:rPr>
                <w:noProof/>
                <w:webHidden/>
              </w:rPr>
              <w:instrText xml:space="preserve"> PAGEREF _Toc169010383 \h </w:instrText>
            </w:r>
            <w:r w:rsidR="009C2FB2">
              <w:rPr>
                <w:noProof/>
                <w:webHidden/>
              </w:rPr>
            </w:r>
            <w:r w:rsidR="009C2FB2">
              <w:rPr>
                <w:noProof/>
                <w:webHidden/>
              </w:rPr>
              <w:fldChar w:fldCharType="separate"/>
            </w:r>
            <w:r w:rsidR="00D629E0">
              <w:rPr>
                <w:noProof/>
                <w:webHidden/>
              </w:rPr>
              <w:t>34</w:t>
            </w:r>
            <w:r w:rsidR="009C2FB2">
              <w:rPr>
                <w:noProof/>
                <w:webHidden/>
              </w:rPr>
              <w:fldChar w:fldCharType="end"/>
            </w:r>
          </w:hyperlink>
        </w:p>
        <w:p w14:paraId="58951021" w14:textId="32C7DD2B" w:rsidR="009C2FB2" w:rsidRDefault="00C7304A">
          <w:pPr>
            <w:pStyle w:val="TOC2"/>
            <w:tabs>
              <w:tab w:val="right" w:leader="dot" w:pos="9010"/>
            </w:tabs>
            <w:rPr>
              <w:rFonts w:eastAsiaTheme="minorEastAsia" w:cs="Vrinda"/>
              <w:b w:val="0"/>
              <w:bCs w:val="0"/>
              <w:noProof/>
              <w:sz w:val="24"/>
              <w:szCs w:val="30"/>
              <w:lang w:eastAsia="en-GB" w:bidi="bn-BD"/>
            </w:rPr>
          </w:pPr>
          <w:hyperlink w:anchor="_Toc169010384" w:history="1">
            <w:r w:rsidR="009C2FB2" w:rsidRPr="00B8134D">
              <w:rPr>
                <w:rStyle w:val="Hyperlink"/>
                <w:rFonts w:ascii="Times New Roman" w:eastAsia="Times New Roman" w:hAnsi="Times New Roman" w:cs="Times New Roman"/>
                <w:noProof/>
              </w:rPr>
              <w:t>Evaluation of overall model</w:t>
            </w:r>
            <w:r w:rsidR="009C2FB2">
              <w:rPr>
                <w:noProof/>
                <w:webHidden/>
              </w:rPr>
              <w:tab/>
            </w:r>
            <w:r w:rsidR="009C2FB2">
              <w:rPr>
                <w:noProof/>
                <w:webHidden/>
              </w:rPr>
              <w:fldChar w:fldCharType="begin"/>
            </w:r>
            <w:r w:rsidR="009C2FB2">
              <w:rPr>
                <w:noProof/>
                <w:webHidden/>
              </w:rPr>
              <w:instrText xml:space="preserve"> PAGEREF _Toc169010384 \h </w:instrText>
            </w:r>
            <w:r w:rsidR="009C2FB2">
              <w:rPr>
                <w:noProof/>
                <w:webHidden/>
              </w:rPr>
            </w:r>
            <w:r w:rsidR="009C2FB2">
              <w:rPr>
                <w:noProof/>
                <w:webHidden/>
              </w:rPr>
              <w:fldChar w:fldCharType="separate"/>
            </w:r>
            <w:r w:rsidR="00D629E0">
              <w:rPr>
                <w:noProof/>
                <w:webHidden/>
              </w:rPr>
              <w:t>35</w:t>
            </w:r>
            <w:r w:rsidR="009C2FB2">
              <w:rPr>
                <w:noProof/>
                <w:webHidden/>
              </w:rPr>
              <w:fldChar w:fldCharType="end"/>
            </w:r>
          </w:hyperlink>
        </w:p>
        <w:p w14:paraId="6998B095" w14:textId="52D79AEE" w:rsidR="009C2FB2" w:rsidRDefault="00C7304A">
          <w:pPr>
            <w:pStyle w:val="TOC1"/>
            <w:tabs>
              <w:tab w:val="right" w:leader="dot" w:pos="9010"/>
            </w:tabs>
            <w:rPr>
              <w:rFonts w:eastAsiaTheme="minorEastAsia" w:cs="Vrinda"/>
              <w:b w:val="0"/>
              <w:bCs w:val="0"/>
              <w:i w:val="0"/>
              <w:iCs w:val="0"/>
              <w:noProof/>
              <w:szCs w:val="30"/>
              <w:lang w:eastAsia="en-GB" w:bidi="bn-BD"/>
            </w:rPr>
          </w:pPr>
          <w:hyperlink w:anchor="_Toc169010385" w:history="1">
            <w:r w:rsidR="009C2FB2" w:rsidRPr="00B8134D">
              <w:rPr>
                <w:rStyle w:val="Hyperlink"/>
                <w:rFonts w:ascii="Times New Roman" w:eastAsia="Times New Roman" w:hAnsi="Times New Roman" w:cs="Times New Roman"/>
                <w:noProof/>
                <w:lang w:eastAsia="en-GB"/>
              </w:rPr>
              <w:t>Chapter 5: Future Research Direction and Conclusion</w:t>
            </w:r>
            <w:r w:rsidR="009C2FB2">
              <w:rPr>
                <w:noProof/>
                <w:webHidden/>
              </w:rPr>
              <w:tab/>
            </w:r>
            <w:r w:rsidR="009C2FB2">
              <w:rPr>
                <w:noProof/>
                <w:webHidden/>
              </w:rPr>
              <w:fldChar w:fldCharType="begin"/>
            </w:r>
            <w:r w:rsidR="009C2FB2">
              <w:rPr>
                <w:noProof/>
                <w:webHidden/>
              </w:rPr>
              <w:instrText xml:space="preserve"> PAGEREF _Toc169010385 \h </w:instrText>
            </w:r>
            <w:r w:rsidR="009C2FB2">
              <w:rPr>
                <w:noProof/>
                <w:webHidden/>
              </w:rPr>
            </w:r>
            <w:r w:rsidR="009C2FB2">
              <w:rPr>
                <w:noProof/>
                <w:webHidden/>
              </w:rPr>
              <w:fldChar w:fldCharType="separate"/>
            </w:r>
            <w:r w:rsidR="00D629E0">
              <w:rPr>
                <w:noProof/>
                <w:webHidden/>
              </w:rPr>
              <w:t>36</w:t>
            </w:r>
            <w:r w:rsidR="009C2FB2">
              <w:rPr>
                <w:noProof/>
                <w:webHidden/>
              </w:rPr>
              <w:fldChar w:fldCharType="end"/>
            </w:r>
          </w:hyperlink>
        </w:p>
        <w:p w14:paraId="21BB21DE" w14:textId="64B30851" w:rsidR="009C2FB2" w:rsidRDefault="00C7304A">
          <w:pPr>
            <w:pStyle w:val="TOC2"/>
            <w:tabs>
              <w:tab w:val="right" w:leader="dot" w:pos="9010"/>
            </w:tabs>
            <w:rPr>
              <w:rFonts w:eastAsiaTheme="minorEastAsia" w:cs="Vrinda"/>
              <w:b w:val="0"/>
              <w:bCs w:val="0"/>
              <w:noProof/>
              <w:sz w:val="24"/>
              <w:szCs w:val="30"/>
              <w:lang w:eastAsia="en-GB" w:bidi="bn-BD"/>
            </w:rPr>
          </w:pPr>
          <w:hyperlink w:anchor="_Toc169010386" w:history="1">
            <w:r w:rsidR="009C2FB2" w:rsidRPr="00B8134D">
              <w:rPr>
                <w:rStyle w:val="Hyperlink"/>
                <w:rFonts w:eastAsia="Times New Roman"/>
                <w:noProof/>
                <w:lang w:eastAsia="en-GB"/>
              </w:rPr>
              <w:t>Future Research</w:t>
            </w:r>
            <w:r w:rsidR="009C2FB2">
              <w:rPr>
                <w:noProof/>
                <w:webHidden/>
              </w:rPr>
              <w:tab/>
            </w:r>
            <w:r w:rsidR="009C2FB2">
              <w:rPr>
                <w:noProof/>
                <w:webHidden/>
              </w:rPr>
              <w:fldChar w:fldCharType="begin"/>
            </w:r>
            <w:r w:rsidR="009C2FB2">
              <w:rPr>
                <w:noProof/>
                <w:webHidden/>
              </w:rPr>
              <w:instrText xml:space="preserve"> PAGEREF _Toc169010386 \h </w:instrText>
            </w:r>
            <w:r w:rsidR="009C2FB2">
              <w:rPr>
                <w:noProof/>
                <w:webHidden/>
              </w:rPr>
            </w:r>
            <w:r w:rsidR="009C2FB2">
              <w:rPr>
                <w:noProof/>
                <w:webHidden/>
              </w:rPr>
              <w:fldChar w:fldCharType="separate"/>
            </w:r>
            <w:r w:rsidR="00D629E0">
              <w:rPr>
                <w:noProof/>
                <w:webHidden/>
              </w:rPr>
              <w:t>37</w:t>
            </w:r>
            <w:r w:rsidR="009C2FB2">
              <w:rPr>
                <w:noProof/>
                <w:webHidden/>
              </w:rPr>
              <w:fldChar w:fldCharType="end"/>
            </w:r>
          </w:hyperlink>
        </w:p>
        <w:p w14:paraId="230EFE0B" w14:textId="77EB6624" w:rsidR="009C2FB2" w:rsidRDefault="00C7304A">
          <w:pPr>
            <w:pStyle w:val="TOC2"/>
            <w:tabs>
              <w:tab w:val="right" w:leader="dot" w:pos="9010"/>
            </w:tabs>
            <w:rPr>
              <w:rFonts w:eastAsiaTheme="minorEastAsia" w:cs="Vrinda"/>
              <w:b w:val="0"/>
              <w:bCs w:val="0"/>
              <w:noProof/>
              <w:sz w:val="24"/>
              <w:szCs w:val="30"/>
              <w:lang w:eastAsia="en-GB" w:bidi="bn-BD"/>
            </w:rPr>
          </w:pPr>
          <w:hyperlink w:anchor="_Toc169010387" w:history="1">
            <w:r w:rsidR="009C2FB2" w:rsidRPr="00B8134D">
              <w:rPr>
                <w:rStyle w:val="Hyperlink"/>
                <w:noProof/>
              </w:rPr>
              <w:t>Conclusion</w:t>
            </w:r>
            <w:r w:rsidR="009C2FB2">
              <w:rPr>
                <w:noProof/>
                <w:webHidden/>
              </w:rPr>
              <w:tab/>
            </w:r>
            <w:r w:rsidR="009C2FB2">
              <w:rPr>
                <w:noProof/>
                <w:webHidden/>
              </w:rPr>
              <w:fldChar w:fldCharType="begin"/>
            </w:r>
            <w:r w:rsidR="009C2FB2">
              <w:rPr>
                <w:noProof/>
                <w:webHidden/>
              </w:rPr>
              <w:instrText xml:space="preserve"> PAGEREF _Toc169010387 \h </w:instrText>
            </w:r>
            <w:r w:rsidR="009C2FB2">
              <w:rPr>
                <w:noProof/>
                <w:webHidden/>
              </w:rPr>
            </w:r>
            <w:r w:rsidR="009C2FB2">
              <w:rPr>
                <w:noProof/>
                <w:webHidden/>
              </w:rPr>
              <w:fldChar w:fldCharType="separate"/>
            </w:r>
            <w:r w:rsidR="00D629E0">
              <w:rPr>
                <w:noProof/>
                <w:webHidden/>
              </w:rPr>
              <w:t>38</w:t>
            </w:r>
            <w:r w:rsidR="009C2FB2">
              <w:rPr>
                <w:noProof/>
                <w:webHidden/>
              </w:rPr>
              <w:fldChar w:fldCharType="end"/>
            </w:r>
          </w:hyperlink>
        </w:p>
        <w:p w14:paraId="1134AEE9" w14:textId="199F81BC" w:rsidR="009C2FB2" w:rsidRDefault="00C7304A">
          <w:pPr>
            <w:pStyle w:val="TOC1"/>
            <w:tabs>
              <w:tab w:val="right" w:leader="dot" w:pos="9010"/>
            </w:tabs>
            <w:rPr>
              <w:rFonts w:eastAsiaTheme="minorEastAsia" w:cs="Vrinda"/>
              <w:b w:val="0"/>
              <w:bCs w:val="0"/>
              <w:i w:val="0"/>
              <w:iCs w:val="0"/>
              <w:noProof/>
              <w:szCs w:val="30"/>
              <w:lang w:eastAsia="en-GB" w:bidi="bn-BD"/>
            </w:rPr>
          </w:pPr>
          <w:hyperlink w:anchor="_Toc169010388" w:history="1">
            <w:r w:rsidR="009C2FB2" w:rsidRPr="00B8134D">
              <w:rPr>
                <w:rStyle w:val="Hyperlink"/>
                <w:rFonts w:ascii="Times New Roman" w:hAnsi="Times New Roman" w:cs="Times New Roman"/>
                <w:noProof/>
              </w:rPr>
              <w:t>Figures and Graphs Used</w:t>
            </w:r>
            <w:r w:rsidR="009C2FB2">
              <w:rPr>
                <w:noProof/>
                <w:webHidden/>
              </w:rPr>
              <w:tab/>
            </w:r>
            <w:r w:rsidR="009C2FB2">
              <w:rPr>
                <w:noProof/>
                <w:webHidden/>
              </w:rPr>
              <w:fldChar w:fldCharType="begin"/>
            </w:r>
            <w:r w:rsidR="009C2FB2">
              <w:rPr>
                <w:noProof/>
                <w:webHidden/>
              </w:rPr>
              <w:instrText xml:space="preserve"> PAGEREF _Toc169010388 \h </w:instrText>
            </w:r>
            <w:r w:rsidR="009C2FB2">
              <w:rPr>
                <w:noProof/>
                <w:webHidden/>
              </w:rPr>
            </w:r>
            <w:r w:rsidR="009C2FB2">
              <w:rPr>
                <w:noProof/>
                <w:webHidden/>
              </w:rPr>
              <w:fldChar w:fldCharType="separate"/>
            </w:r>
            <w:r w:rsidR="00D629E0">
              <w:rPr>
                <w:noProof/>
                <w:webHidden/>
              </w:rPr>
              <w:t>39</w:t>
            </w:r>
            <w:r w:rsidR="009C2FB2">
              <w:rPr>
                <w:noProof/>
                <w:webHidden/>
              </w:rPr>
              <w:fldChar w:fldCharType="end"/>
            </w:r>
          </w:hyperlink>
        </w:p>
        <w:p w14:paraId="2D26DBFD" w14:textId="12CE0BEF" w:rsidR="009C2FB2" w:rsidRDefault="00C7304A">
          <w:pPr>
            <w:pStyle w:val="TOC2"/>
            <w:tabs>
              <w:tab w:val="right" w:leader="dot" w:pos="9010"/>
            </w:tabs>
            <w:rPr>
              <w:rFonts w:eastAsiaTheme="minorEastAsia" w:cs="Vrinda"/>
              <w:b w:val="0"/>
              <w:bCs w:val="0"/>
              <w:noProof/>
              <w:sz w:val="24"/>
              <w:szCs w:val="30"/>
              <w:lang w:eastAsia="en-GB" w:bidi="bn-BD"/>
            </w:rPr>
          </w:pPr>
          <w:hyperlink w:anchor="_Toc169010389" w:history="1">
            <w:r w:rsidR="009C2FB2" w:rsidRPr="00B8134D">
              <w:rPr>
                <w:rStyle w:val="Hyperlink"/>
                <w:noProof/>
              </w:rPr>
              <w:t>Appendix</w:t>
            </w:r>
            <w:r w:rsidR="009C2FB2">
              <w:rPr>
                <w:noProof/>
                <w:webHidden/>
              </w:rPr>
              <w:tab/>
            </w:r>
            <w:r w:rsidR="009C2FB2">
              <w:rPr>
                <w:noProof/>
                <w:webHidden/>
              </w:rPr>
              <w:fldChar w:fldCharType="begin"/>
            </w:r>
            <w:r w:rsidR="009C2FB2">
              <w:rPr>
                <w:noProof/>
                <w:webHidden/>
              </w:rPr>
              <w:instrText xml:space="preserve"> PAGEREF _Toc169010389 \h </w:instrText>
            </w:r>
            <w:r w:rsidR="009C2FB2">
              <w:rPr>
                <w:noProof/>
                <w:webHidden/>
              </w:rPr>
            </w:r>
            <w:r w:rsidR="009C2FB2">
              <w:rPr>
                <w:noProof/>
                <w:webHidden/>
              </w:rPr>
              <w:fldChar w:fldCharType="separate"/>
            </w:r>
            <w:r w:rsidR="00D629E0">
              <w:rPr>
                <w:noProof/>
                <w:webHidden/>
              </w:rPr>
              <w:t>40</w:t>
            </w:r>
            <w:r w:rsidR="009C2FB2">
              <w:rPr>
                <w:noProof/>
                <w:webHidden/>
              </w:rPr>
              <w:fldChar w:fldCharType="end"/>
            </w:r>
          </w:hyperlink>
        </w:p>
        <w:p w14:paraId="46D24D5B" w14:textId="3C49E040" w:rsidR="009C2FB2" w:rsidRDefault="00C7304A">
          <w:pPr>
            <w:pStyle w:val="TOC1"/>
            <w:tabs>
              <w:tab w:val="right" w:leader="dot" w:pos="9010"/>
            </w:tabs>
            <w:rPr>
              <w:rFonts w:eastAsiaTheme="minorEastAsia" w:cs="Vrinda"/>
              <w:b w:val="0"/>
              <w:bCs w:val="0"/>
              <w:i w:val="0"/>
              <w:iCs w:val="0"/>
              <w:noProof/>
              <w:szCs w:val="30"/>
              <w:lang w:eastAsia="en-GB" w:bidi="bn-BD"/>
            </w:rPr>
          </w:pPr>
          <w:hyperlink w:anchor="_Toc169010390" w:history="1">
            <w:r w:rsidR="009C2FB2" w:rsidRPr="00B8134D">
              <w:rPr>
                <w:rStyle w:val="Hyperlink"/>
                <w:rFonts w:ascii="Times New Roman" w:hAnsi="Times New Roman" w:cs="Times New Roman"/>
                <w:noProof/>
              </w:rPr>
              <w:t>References</w:t>
            </w:r>
            <w:r w:rsidR="009C2FB2">
              <w:rPr>
                <w:noProof/>
                <w:webHidden/>
              </w:rPr>
              <w:tab/>
            </w:r>
            <w:r w:rsidR="009C2FB2">
              <w:rPr>
                <w:noProof/>
                <w:webHidden/>
              </w:rPr>
              <w:fldChar w:fldCharType="begin"/>
            </w:r>
            <w:r w:rsidR="009C2FB2">
              <w:rPr>
                <w:noProof/>
                <w:webHidden/>
              </w:rPr>
              <w:instrText xml:space="preserve"> PAGEREF _Toc169010390 \h </w:instrText>
            </w:r>
            <w:r w:rsidR="009C2FB2">
              <w:rPr>
                <w:noProof/>
                <w:webHidden/>
              </w:rPr>
            </w:r>
            <w:r w:rsidR="009C2FB2">
              <w:rPr>
                <w:noProof/>
                <w:webHidden/>
              </w:rPr>
              <w:fldChar w:fldCharType="separate"/>
            </w:r>
            <w:r w:rsidR="00D629E0">
              <w:rPr>
                <w:noProof/>
                <w:webHidden/>
              </w:rPr>
              <w:t>49</w:t>
            </w:r>
            <w:r w:rsidR="009C2FB2">
              <w:rPr>
                <w:noProof/>
                <w:webHidden/>
              </w:rPr>
              <w:fldChar w:fldCharType="end"/>
            </w:r>
          </w:hyperlink>
        </w:p>
        <w:p w14:paraId="4A63D2BC" w14:textId="0CEE6ABD" w:rsidR="00E605D2" w:rsidRDefault="00E605D2">
          <w:r>
            <w:rPr>
              <w:b/>
              <w:bCs/>
              <w:noProof/>
            </w:rPr>
            <w:fldChar w:fldCharType="end"/>
          </w:r>
        </w:p>
      </w:sdtContent>
    </w:sdt>
    <w:bookmarkEnd w:id="0"/>
    <w:bookmarkEnd w:id="1"/>
    <w:bookmarkEnd w:id="2"/>
    <w:bookmarkEnd w:id="3"/>
    <w:p w14:paraId="31BAEFAB" w14:textId="77777777" w:rsidR="0008132F" w:rsidRPr="00E605D2" w:rsidRDefault="0008132F" w:rsidP="0008132F">
      <w:pPr>
        <w:rPr>
          <w:rFonts w:ascii="Times New Roman" w:hAnsi="Times New Roman" w:cs="Times New Roman"/>
        </w:rPr>
      </w:pPr>
    </w:p>
    <w:p w14:paraId="43A8B42E" w14:textId="77777777" w:rsidR="002E5406" w:rsidRDefault="002E5406" w:rsidP="00E605D2">
      <w:pPr>
        <w:pStyle w:val="Heading1"/>
        <w:jc w:val="center"/>
        <w:rPr>
          <w:rFonts w:ascii="Times New Roman" w:hAnsi="Times New Roman" w:cs="Times New Roman"/>
          <w:bCs/>
          <w:sz w:val="72"/>
          <w:szCs w:val="72"/>
          <w:u w:val="single"/>
        </w:rPr>
      </w:pPr>
      <w:bookmarkStart w:id="9" w:name="_Toc159098934"/>
      <w:bookmarkStart w:id="10" w:name="_Toc159100839"/>
      <w:bookmarkStart w:id="11" w:name="_Toc159101744"/>
      <w:bookmarkStart w:id="12" w:name="_Toc159177245"/>
    </w:p>
    <w:p w14:paraId="566B5D72" w14:textId="77777777" w:rsidR="002E5406" w:rsidRDefault="002E5406" w:rsidP="00E605D2">
      <w:pPr>
        <w:pStyle w:val="Heading1"/>
        <w:jc w:val="center"/>
        <w:rPr>
          <w:rFonts w:ascii="Times New Roman" w:hAnsi="Times New Roman" w:cs="Times New Roman"/>
          <w:bCs/>
          <w:sz w:val="72"/>
          <w:szCs w:val="72"/>
          <w:u w:val="single"/>
        </w:rPr>
      </w:pPr>
    </w:p>
    <w:p w14:paraId="6BA3F666" w14:textId="77777777" w:rsidR="002E5406" w:rsidRDefault="002E5406" w:rsidP="00E605D2">
      <w:pPr>
        <w:pStyle w:val="Heading1"/>
        <w:jc w:val="center"/>
        <w:rPr>
          <w:rFonts w:ascii="Times New Roman" w:hAnsi="Times New Roman" w:cs="Times New Roman"/>
          <w:bCs/>
          <w:sz w:val="72"/>
          <w:szCs w:val="72"/>
          <w:u w:val="single"/>
        </w:rPr>
      </w:pPr>
    </w:p>
    <w:p w14:paraId="3E010997" w14:textId="77777777" w:rsidR="002E5406" w:rsidRDefault="002E5406" w:rsidP="00E605D2">
      <w:pPr>
        <w:pStyle w:val="Heading1"/>
        <w:jc w:val="center"/>
        <w:rPr>
          <w:rFonts w:ascii="Times New Roman" w:hAnsi="Times New Roman" w:cs="Times New Roman"/>
          <w:bCs/>
          <w:sz w:val="72"/>
          <w:szCs w:val="72"/>
          <w:u w:val="single"/>
        </w:rPr>
      </w:pPr>
    </w:p>
    <w:p w14:paraId="68D4E468" w14:textId="77777777" w:rsidR="0036728E" w:rsidRDefault="0036728E">
      <w:pPr>
        <w:spacing w:after="0" w:line="240" w:lineRule="auto"/>
        <w:jc w:val="left"/>
        <w:rPr>
          <w:rFonts w:ascii="Times New Roman" w:eastAsiaTheme="majorEastAsia" w:hAnsi="Times New Roman" w:cs="Times New Roman"/>
          <w:b/>
          <w:bCs/>
          <w:color w:val="1F4E79" w:themeColor="accent5" w:themeShade="80"/>
          <w:sz w:val="72"/>
          <w:szCs w:val="72"/>
          <w:u w:val="single"/>
        </w:rPr>
      </w:pPr>
      <w:r>
        <w:rPr>
          <w:rFonts w:ascii="Times New Roman" w:hAnsi="Times New Roman" w:cs="Times New Roman"/>
          <w:bCs/>
          <w:sz w:val="72"/>
          <w:szCs w:val="72"/>
          <w:u w:val="single"/>
        </w:rPr>
        <w:br w:type="page"/>
      </w:r>
    </w:p>
    <w:p w14:paraId="471FDD65" w14:textId="77777777" w:rsidR="0036728E" w:rsidRDefault="0036728E" w:rsidP="00E605D2">
      <w:pPr>
        <w:pStyle w:val="Heading1"/>
        <w:jc w:val="center"/>
        <w:rPr>
          <w:rFonts w:ascii="Times New Roman" w:hAnsi="Times New Roman" w:cs="Times New Roman"/>
          <w:bCs/>
          <w:sz w:val="72"/>
          <w:szCs w:val="72"/>
          <w:u w:val="single"/>
        </w:rPr>
      </w:pPr>
    </w:p>
    <w:p w14:paraId="5E11F65E" w14:textId="77777777" w:rsidR="0036728E" w:rsidRDefault="0036728E" w:rsidP="00E605D2">
      <w:pPr>
        <w:pStyle w:val="Heading1"/>
        <w:jc w:val="center"/>
        <w:rPr>
          <w:rFonts w:ascii="Times New Roman" w:hAnsi="Times New Roman" w:cs="Times New Roman"/>
          <w:bCs/>
          <w:sz w:val="72"/>
          <w:szCs w:val="72"/>
          <w:u w:val="single"/>
        </w:rPr>
      </w:pPr>
    </w:p>
    <w:p w14:paraId="4FC213D1" w14:textId="792CDAFA" w:rsidR="0036728E" w:rsidRDefault="0036728E" w:rsidP="009C2FB2">
      <w:pPr>
        <w:pStyle w:val="Heading1"/>
        <w:rPr>
          <w:rFonts w:ascii="Times New Roman" w:hAnsi="Times New Roman" w:cs="Times New Roman"/>
          <w:bCs/>
          <w:sz w:val="72"/>
          <w:szCs w:val="72"/>
          <w:u w:val="single"/>
        </w:rPr>
      </w:pPr>
    </w:p>
    <w:p w14:paraId="48D99FF5" w14:textId="77777777" w:rsidR="009C2FB2" w:rsidRPr="009C2FB2" w:rsidRDefault="009C2FB2" w:rsidP="009C2FB2"/>
    <w:p w14:paraId="629164A3" w14:textId="77777777" w:rsidR="009F06EA" w:rsidRDefault="00035D7A" w:rsidP="00E605D2">
      <w:pPr>
        <w:pStyle w:val="Heading1"/>
        <w:jc w:val="center"/>
        <w:rPr>
          <w:rFonts w:ascii="Times New Roman" w:hAnsi="Times New Roman" w:cs="Times New Roman"/>
          <w:bCs/>
          <w:sz w:val="72"/>
          <w:szCs w:val="72"/>
        </w:rPr>
      </w:pPr>
      <w:bookmarkStart w:id="13" w:name="_Toc169010366"/>
      <w:r>
        <w:rPr>
          <w:rFonts w:ascii="Times New Roman" w:hAnsi="Times New Roman" w:cs="Times New Roman"/>
          <w:bCs/>
          <w:sz w:val="72"/>
          <w:szCs w:val="72"/>
        </w:rPr>
        <w:t>Chapter 1</w:t>
      </w:r>
      <w:r w:rsidR="005F7F0D" w:rsidRPr="00035D7A">
        <w:rPr>
          <w:rFonts w:ascii="Times New Roman" w:hAnsi="Times New Roman" w:cs="Times New Roman"/>
          <w:bCs/>
          <w:sz w:val="72"/>
          <w:szCs w:val="72"/>
        </w:rPr>
        <w:t xml:space="preserve">: </w:t>
      </w:r>
    </w:p>
    <w:p w14:paraId="361F78BC" w14:textId="7ECEB773" w:rsidR="00E605D2" w:rsidRPr="00035D7A" w:rsidRDefault="00E605D2" w:rsidP="00E605D2">
      <w:pPr>
        <w:pStyle w:val="Heading1"/>
        <w:jc w:val="center"/>
        <w:rPr>
          <w:rFonts w:ascii="Times New Roman" w:hAnsi="Times New Roman" w:cs="Times New Roman"/>
          <w:b w:val="0"/>
          <w:bCs/>
          <w:sz w:val="72"/>
          <w:szCs w:val="72"/>
        </w:rPr>
      </w:pPr>
      <w:r w:rsidRPr="00035D7A">
        <w:rPr>
          <w:rFonts w:ascii="Times New Roman" w:hAnsi="Times New Roman" w:cs="Times New Roman"/>
          <w:bCs/>
          <w:sz w:val="72"/>
          <w:szCs w:val="72"/>
        </w:rPr>
        <w:t>Introduction</w:t>
      </w:r>
      <w:bookmarkEnd w:id="13"/>
    </w:p>
    <w:p w14:paraId="521C1708" w14:textId="77777777" w:rsidR="00E605D2" w:rsidRDefault="00E605D2" w:rsidP="0008132F">
      <w:pPr>
        <w:pStyle w:val="Heading2"/>
        <w:rPr>
          <w:rFonts w:ascii="Times New Roman" w:hAnsi="Times New Roman" w:cs="Times New Roman"/>
          <w:bCs/>
        </w:rPr>
      </w:pPr>
    </w:p>
    <w:p w14:paraId="59173C54" w14:textId="77777777" w:rsidR="002E5406" w:rsidRDefault="002E5406">
      <w:pPr>
        <w:spacing w:after="0" w:line="240" w:lineRule="auto"/>
        <w:jc w:val="left"/>
        <w:rPr>
          <w:rFonts w:ascii="Times New Roman" w:eastAsiaTheme="majorEastAsia" w:hAnsi="Times New Roman" w:cs="Times New Roman"/>
          <w:b/>
          <w:bCs/>
          <w:sz w:val="26"/>
          <w:szCs w:val="26"/>
        </w:rPr>
      </w:pPr>
      <w:r>
        <w:rPr>
          <w:rFonts w:ascii="Times New Roman" w:hAnsi="Times New Roman" w:cs="Times New Roman"/>
          <w:bCs/>
        </w:rPr>
        <w:br w:type="page"/>
      </w:r>
    </w:p>
    <w:p w14:paraId="6B892F9E" w14:textId="7CD2CD90" w:rsidR="0008132F" w:rsidRPr="00E605D2" w:rsidRDefault="0008132F" w:rsidP="0008132F">
      <w:pPr>
        <w:pStyle w:val="Heading2"/>
        <w:rPr>
          <w:rFonts w:ascii="Times New Roman" w:hAnsi="Times New Roman" w:cs="Times New Roman"/>
          <w:b w:val="0"/>
          <w:bCs/>
        </w:rPr>
      </w:pPr>
      <w:bookmarkStart w:id="14" w:name="_Toc169010367"/>
      <w:r w:rsidRPr="00E605D2">
        <w:rPr>
          <w:rFonts w:ascii="Times New Roman" w:hAnsi="Times New Roman" w:cs="Times New Roman"/>
          <w:bCs/>
        </w:rPr>
        <w:lastRenderedPageBreak/>
        <w:t>Topic in hand (</w:t>
      </w:r>
      <w:r w:rsidR="00ED1661">
        <w:rPr>
          <w:rFonts w:ascii="Times New Roman" w:hAnsi="Times New Roman" w:cs="Times New Roman"/>
          <w:bCs/>
        </w:rPr>
        <w:t xml:space="preserve">Brand Experience, </w:t>
      </w:r>
      <w:r w:rsidRPr="00E605D2">
        <w:rPr>
          <w:rFonts w:ascii="Times New Roman" w:hAnsi="Times New Roman" w:cs="Times New Roman"/>
          <w:bCs/>
        </w:rPr>
        <w:t>Brand trust, Brand satisfaction, Brand loyalty)</w:t>
      </w:r>
      <w:bookmarkEnd w:id="9"/>
      <w:bookmarkEnd w:id="10"/>
      <w:bookmarkEnd w:id="11"/>
      <w:bookmarkEnd w:id="12"/>
      <w:bookmarkEnd w:id="14"/>
    </w:p>
    <w:p w14:paraId="08F4BFAB" w14:textId="77777777" w:rsidR="0008132F" w:rsidRPr="00E605D2" w:rsidRDefault="0008132F" w:rsidP="0008132F">
      <w:pPr>
        <w:rPr>
          <w:rFonts w:ascii="Times New Roman" w:hAnsi="Times New Roman" w:cs="Times New Roman"/>
        </w:rPr>
      </w:pPr>
    </w:p>
    <w:p w14:paraId="3069B759" w14:textId="5645D1F5" w:rsidR="0008132F" w:rsidRPr="00E605D2" w:rsidRDefault="0008132F" w:rsidP="0008132F">
      <w:pPr>
        <w:rPr>
          <w:rFonts w:ascii="Times New Roman" w:hAnsi="Times New Roman" w:cs="Times New Roman"/>
        </w:rPr>
      </w:pPr>
      <w:r w:rsidRPr="00E605D2">
        <w:rPr>
          <w:rFonts w:ascii="Times New Roman" w:hAnsi="Times New Roman" w:cs="Times New Roman"/>
        </w:rPr>
        <w:t>We're diving deep into the fascinating world of carbonated soft drinks (CSDs) to uncover the intricate dance between brand trust, satisfaction, and loyalty. Imagine walking down the soda aisle in your favorite store – which brands do you trust to deliver the flavors you love; with ingredients you can rely on? That's where brand trust comes into play, reflecting our beliefs in a brand's honesty, integrity, and dependability. In today's health-conscious world, knowing what goes into our drinks is more important than ever, making transparent communication and consistent quality assurance vital in building and keeping that trust alive.</w:t>
      </w:r>
    </w:p>
    <w:p w14:paraId="62AB9BF5" w14:textId="77777777" w:rsidR="0008132F" w:rsidRPr="00E605D2" w:rsidRDefault="0008132F" w:rsidP="0008132F">
      <w:pPr>
        <w:rPr>
          <w:rFonts w:ascii="Times New Roman" w:hAnsi="Times New Roman" w:cs="Times New Roman"/>
        </w:rPr>
      </w:pPr>
    </w:p>
    <w:p w14:paraId="6C8B02E8" w14:textId="122E0065" w:rsidR="0008132F" w:rsidRDefault="0008132F" w:rsidP="0008132F">
      <w:pPr>
        <w:rPr>
          <w:rFonts w:ascii="Times New Roman" w:hAnsi="Times New Roman" w:cs="Times New Roman"/>
        </w:rPr>
      </w:pPr>
      <w:r w:rsidRPr="00E605D2">
        <w:rPr>
          <w:rFonts w:ascii="Times New Roman" w:hAnsi="Times New Roman" w:cs="Times New Roman"/>
        </w:rPr>
        <w:t>Now, let's talk satisfaction – that feeling of contentment when you crack open a cold can of your favorite fizzy drink. It's not just about the taste; it's the whole experience, from choosing your preferred flavor to the satisfaction of every sip. Whether it's the refreshing burst of bubbles, the wide range of flavors, or the eye-catching packaging that draws you in, these factors all contribute to our overall satisfaction with a brand. And let's not forget the importance of a seamless experience, from grabbing your drink off the shelf to enjoying it to the last drop every step matters.</w:t>
      </w:r>
    </w:p>
    <w:p w14:paraId="09D1E72E" w14:textId="77777777" w:rsidR="0036728E" w:rsidRDefault="0036728E" w:rsidP="0008132F">
      <w:pPr>
        <w:rPr>
          <w:rFonts w:ascii="Times New Roman" w:hAnsi="Times New Roman" w:cs="Times New Roman"/>
        </w:rPr>
      </w:pPr>
    </w:p>
    <w:p w14:paraId="2BFB769E" w14:textId="549E83EF" w:rsidR="0008132F" w:rsidRDefault="0036728E" w:rsidP="0008132F">
      <w:pPr>
        <w:rPr>
          <w:rFonts w:ascii="Times New Roman" w:hAnsi="Times New Roman" w:cs="Times New Roman"/>
        </w:rPr>
      </w:pPr>
      <w:r w:rsidRPr="0036728E">
        <w:rPr>
          <w:rFonts w:ascii="Times New Roman" w:hAnsi="Times New Roman" w:cs="Times New Roman"/>
        </w:rPr>
        <w:t>Exploring the world of carbonated soft drinks (CSDs) reveals the dynamic relationship between brand trust, satisfaction, and loyalty, which collectively shape the overall brand experience. This experience encompasses every interaction a consumer has with a brand, from initial awareness to post-purchase engagement, ultimately influencing their perception and emotional connection with the brand.</w:t>
      </w:r>
    </w:p>
    <w:p w14:paraId="603858D0" w14:textId="77777777" w:rsidR="0036728E" w:rsidRPr="00E605D2" w:rsidRDefault="0036728E" w:rsidP="0008132F">
      <w:pPr>
        <w:rPr>
          <w:rFonts w:ascii="Times New Roman" w:hAnsi="Times New Roman" w:cs="Times New Roman"/>
        </w:rPr>
      </w:pPr>
    </w:p>
    <w:p w14:paraId="0FB1CE31" w14:textId="3CCE22BA" w:rsidR="000B2B73" w:rsidRPr="0036728E" w:rsidRDefault="0008132F" w:rsidP="000B2B73">
      <w:pPr>
        <w:rPr>
          <w:rFonts w:ascii="Times New Roman" w:hAnsi="Times New Roman" w:cs="Times New Roman"/>
        </w:rPr>
      </w:pPr>
      <w:r w:rsidRPr="00E605D2">
        <w:rPr>
          <w:rFonts w:ascii="Times New Roman" w:hAnsi="Times New Roman" w:cs="Times New Roman"/>
        </w:rPr>
        <w:t>Lastly, there's loyalty that special bond that keeps us coming back to the same brand time and time again. It's like having a favorite go to drink that never fails to hit the spot. Building loyalty in the competitive world of CSDs is no easy feat. It's about creating emotional connections, understanding our habits, and making us feel like our chosen brand is the best choice out there. Whether it's through personalized marketing campaigns, loyalty programs, or unforgettable brand experiences, brands have to work hard to earn our loyalty</w:t>
      </w:r>
      <w:bookmarkStart w:id="15" w:name="_Toc159098935"/>
      <w:bookmarkStart w:id="16" w:name="_Toc159100840"/>
      <w:bookmarkStart w:id="17" w:name="_Toc159101745"/>
      <w:bookmarkStart w:id="18" w:name="_Toc159177246"/>
      <w:r w:rsidR="0036728E">
        <w:rPr>
          <w:rFonts w:ascii="Times New Roman" w:hAnsi="Times New Roman" w:cs="Times New Roman"/>
        </w:rPr>
        <w:t>.</w:t>
      </w:r>
    </w:p>
    <w:p w14:paraId="23B8EAAD" w14:textId="07EC49DC" w:rsidR="0008132F" w:rsidRPr="00E605D2" w:rsidRDefault="0008132F" w:rsidP="0008132F">
      <w:pPr>
        <w:pStyle w:val="Heading2"/>
        <w:rPr>
          <w:rFonts w:ascii="Times New Roman" w:hAnsi="Times New Roman" w:cs="Times New Roman"/>
          <w:b w:val="0"/>
          <w:bCs/>
        </w:rPr>
      </w:pPr>
      <w:bookmarkStart w:id="19" w:name="_Toc169010368"/>
      <w:r w:rsidRPr="00E605D2">
        <w:rPr>
          <w:rFonts w:ascii="Times New Roman" w:hAnsi="Times New Roman" w:cs="Times New Roman"/>
          <w:bCs/>
        </w:rPr>
        <w:lastRenderedPageBreak/>
        <w:t>Industry prospective, Local perspective, Global perspective (Carbonated soft drinks)</w:t>
      </w:r>
      <w:bookmarkEnd w:id="15"/>
      <w:bookmarkEnd w:id="16"/>
      <w:bookmarkEnd w:id="17"/>
      <w:bookmarkEnd w:id="18"/>
      <w:bookmarkEnd w:id="19"/>
    </w:p>
    <w:p w14:paraId="080FA327" w14:textId="77777777" w:rsidR="0008132F" w:rsidRPr="00E605D2" w:rsidRDefault="0008132F" w:rsidP="0008132F">
      <w:pPr>
        <w:rPr>
          <w:rFonts w:ascii="Times New Roman" w:hAnsi="Times New Roman" w:cs="Times New Roman"/>
        </w:rPr>
      </w:pPr>
    </w:p>
    <w:p w14:paraId="5AF2BA66" w14:textId="77777777" w:rsidR="0008132F" w:rsidRPr="00E605D2" w:rsidRDefault="0008132F" w:rsidP="0008132F">
      <w:pPr>
        <w:pStyle w:val="Heading3"/>
        <w:rPr>
          <w:rFonts w:ascii="Times New Roman" w:hAnsi="Times New Roman" w:cs="Times New Roman"/>
          <w:b/>
          <w:bCs/>
        </w:rPr>
      </w:pPr>
      <w:bookmarkStart w:id="20" w:name="_Toc159098936"/>
      <w:bookmarkStart w:id="21" w:name="_Toc159100841"/>
      <w:bookmarkStart w:id="22" w:name="_Toc159101746"/>
      <w:bookmarkStart w:id="23" w:name="_Toc159177247"/>
      <w:bookmarkStart w:id="24" w:name="_Toc169010369"/>
      <w:r w:rsidRPr="00E605D2">
        <w:rPr>
          <w:rFonts w:ascii="Times New Roman" w:hAnsi="Times New Roman" w:cs="Times New Roman"/>
          <w:bCs/>
        </w:rPr>
        <w:t>Industry Perspective: Bangladesh Market</w:t>
      </w:r>
      <w:bookmarkEnd w:id="20"/>
      <w:bookmarkEnd w:id="21"/>
      <w:bookmarkEnd w:id="22"/>
      <w:bookmarkEnd w:id="23"/>
      <w:bookmarkEnd w:id="24"/>
    </w:p>
    <w:p w14:paraId="2CE5D3D7" w14:textId="77777777" w:rsidR="0008132F" w:rsidRPr="00E605D2" w:rsidRDefault="0008132F" w:rsidP="0008132F">
      <w:pPr>
        <w:rPr>
          <w:rFonts w:ascii="Times New Roman" w:hAnsi="Times New Roman" w:cs="Times New Roman"/>
        </w:rPr>
      </w:pPr>
    </w:p>
    <w:p w14:paraId="07FCB175" w14:textId="77777777" w:rsidR="0008132F" w:rsidRPr="00E605D2" w:rsidRDefault="0008132F" w:rsidP="0008132F">
      <w:pPr>
        <w:rPr>
          <w:rFonts w:ascii="Times New Roman" w:hAnsi="Times New Roman" w:cs="Times New Roman"/>
        </w:rPr>
      </w:pPr>
      <w:r w:rsidRPr="00E605D2">
        <w:rPr>
          <w:rFonts w:ascii="Times New Roman" w:hAnsi="Times New Roman" w:cs="Times New Roman"/>
        </w:rPr>
        <w:t>In Bangladesh, the carbonated soft drinks (CSD) industry has experienced substantial growth over the past decade, primarily driven by factors such as increasing urbanization, rising disposable income, and changing consumer preferences. Multinational corporations like Coca-Cola and PepsiCo have established a dominant presence in the market, accounting for a significant share of sales and distribution. One of the key drivers of growth in the Bangladesh CSD market is the widespread availability of these beverages across various channels, including supermarkets, convenience stores, restaurants, and street vendors. Both urban and rural areas are well-served by an extensive distribution network, ensuring that consumers have easy access to their favorite brands.</w:t>
      </w:r>
    </w:p>
    <w:p w14:paraId="04307A86" w14:textId="77777777" w:rsidR="0008132F" w:rsidRPr="00E605D2" w:rsidRDefault="0008132F" w:rsidP="0008132F">
      <w:pPr>
        <w:rPr>
          <w:rFonts w:ascii="Times New Roman" w:hAnsi="Times New Roman" w:cs="Times New Roman"/>
        </w:rPr>
      </w:pPr>
    </w:p>
    <w:p w14:paraId="52D90FD1" w14:textId="77777777" w:rsidR="0008132F" w:rsidRPr="00E605D2" w:rsidRDefault="0008132F" w:rsidP="0008132F">
      <w:pPr>
        <w:rPr>
          <w:rFonts w:ascii="Times New Roman" w:hAnsi="Times New Roman" w:cs="Times New Roman"/>
        </w:rPr>
      </w:pPr>
      <w:r w:rsidRPr="00E605D2">
        <w:rPr>
          <w:rFonts w:ascii="Times New Roman" w:hAnsi="Times New Roman" w:cs="Times New Roman"/>
        </w:rPr>
        <w:t>Despite facing challenges such as fluctuating raw material costs, regulatory constraints, and intense competition, the CSD industry in Bangladesh continues to thrive. Companies have responded to these challenges by implementing efficient supply chain management practices, investing in marketing and advertising campaigns, and introducing innovative packaging and product variants to cater to diverse consumer preferences.</w:t>
      </w:r>
    </w:p>
    <w:p w14:paraId="6C40940C" w14:textId="77777777" w:rsidR="0008132F" w:rsidRPr="00E605D2" w:rsidRDefault="0008132F" w:rsidP="0008132F">
      <w:pPr>
        <w:rPr>
          <w:rFonts w:ascii="Times New Roman" w:hAnsi="Times New Roman" w:cs="Times New Roman"/>
        </w:rPr>
      </w:pPr>
    </w:p>
    <w:p w14:paraId="047C895F" w14:textId="77777777" w:rsidR="0008132F" w:rsidRPr="00E605D2" w:rsidRDefault="0008132F" w:rsidP="0008132F">
      <w:pPr>
        <w:rPr>
          <w:rFonts w:ascii="Times New Roman" w:hAnsi="Times New Roman" w:cs="Times New Roman"/>
        </w:rPr>
      </w:pPr>
      <w:r w:rsidRPr="00E605D2">
        <w:rPr>
          <w:rFonts w:ascii="Times New Roman" w:hAnsi="Times New Roman" w:cs="Times New Roman"/>
        </w:rPr>
        <w:t>The COVID-19 pandemic temporarily impacted the industry, leading to disruptions in the supply chain and changes in consumer behavior. However, with the gradual easing of restrictions and the resumption of economic activities, the CSD market in Bangladesh has shown resilience and is expected to bounce back, driven by pent-up demand and promotional initiatives by key players.</w:t>
      </w:r>
    </w:p>
    <w:p w14:paraId="38AEC27A" w14:textId="35D55237" w:rsidR="0008132F" w:rsidRPr="00E605D2" w:rsidRDefault="0008132F" w:rsidP="0008132F">
      <w:pPr>
        <w:rPr>
          <w:rFonts w:ascii="Times New Roman" w:hAnsi="Times New Roman" w:cs="Times New Roman"/>
          <w:b/>
          <w:bCs/>
        </w:rPr>
      </w:pPr>
    </w:p>
    <w:p w14:paraId="5FAB5E4E" w14:textId="4127E83F" w:rsidR="003F76AC" w:rsidRPr="00E605D2" w:rsidRDefault="003F76AC" w:rsidP="0008132F">
      <w:pPr>
        <w:pStyle w:val="Heading3"/>
        <w:rPr>
          <w:rFonts w:ascii="Times New Roman" w:hAnsi="Times New Roman" w:cs="Times New Roman"/>
          <w:bCs/>
        </w:rPr>
      </w:pPr>
      <w:bookmarkStart w:id="25" w:name="_Toc159098937"/>
      <w:bookmarkStart w:id="26" w:name="_Toc159100842"/>
      <w:bookmarkStart w:id="27" w:name="_Toc159101747"/>
      <w:bookmarkStart w:id="28" w:name="_Toc159177248"/>
    </w:p>
    <w:p w14:paraId="330585B0" w14:textId="77777777" w:rsidR="00E605D2" w:rsidRPr="00E605D2" w:rsidRDefault="00E605D2" w:rsidP="00E605D2">
      <w:pPr>
        <w:rPr>
          <w:rFonts w:ascii="Times New Roman" w:hAnsi="Times New Roman" w:cs="Times New Roman"/>
        </w:rPr>
      </w:pPr>
    </w:p>
    <w:p w14:paraId="2367884E" w14:textId="11D97D5F" w:rsidR="0008132F" w:rsidRPr="00E605D2" w:rsidRDefault="0008132F" w:rsidP="0008132F">
      <w:pPr>
        <w:pStyle w:val="Heading3"/>
        <w:rPr>
          <w:rFonts w:ascii="Times New Roman" w:hAnsi="Times New Roman" w:cs="Times New Roman"/>
          <w:bCs/>
        </w:rPr>
      </w:pPr>
      <w:bookmarkStart w:id="29" w:name="_Toc169010370"/>
      <w:r w:rsidRPr="00E605D2">
        <w:rPr>
          <w:rFonts w:ascii="Times New Roman" w:hAnsi="Times New Roman" w:cs="Times New Roman"/>
          <w:bCs/>
        </w:rPr>
        <w:lastRenderedPageBreak/>
        <w:t>Local Perspective: Bangladesh Market</w:t>
      </w:r>
      <w:bookmarkEnd w:id="25"/>
      <w:bookmarkEnd w:id="26"/>
      <w:bookmarkEnd w:id="27"/>
      <w:bookmarkEnd w:id="28"/>
      <w:bookmarkEnd w:id="29"/>
    </w:p>
    <w:p w14:paraId="233A385C" w14:textId="77777777" w:rsidR="003F76AC" w:rsidRPr="00E605D2" w:rsidRDefault="003F76AC" w:rsidP="003F76AC">
      <w:pPr>
        <w:rPr>
          <w:rFonts w:ascii="Times New Roman" w:hAnsi="Times New Roman" w:cs="Times New Roman"/>
        </w:rPr>
      </w:pPr>
    </w:p>
    <w:p w14:paraId="2E8E2007" w14:textId="77777777" w:rsidR="0008132F" w:rsidRPr="00E605D2" w:rsidRDefault="0008132F" w:rsidP="0008132F">
      <w:pPr>
        <w:rPr>
          <w:rFonts w:ascii="Times New Roman" w:hAnsi="Times New Roman" w:cs="Times New Roman"/>
        </w:rPr>
      </w:pPr>
      <w:r w:rsidRPr="00E605D2">
        <w:rPr>
          <w:rFonts w:ascii="Times New Roman" w:hAnsi="Times New Roman" w:cs="Times New Roman"/>
        </w:rPr>
        <w:t xml:space="preserve">In Bangladesh, carbonated soft drinks hold a special place in the hearts and habits of consumers, reflecting the country's vibrant culture and social dynamics. While multinational brands like Coca-Cola and PepsiCo enjoy widespread recognition and loyalty, local players have also carved out a niche for themselves in the market. Local brands such as </w:t>
      </w:r>
      <w:proofErr w:type="spellStart"/>
      <w:r w:rsidRPr="00E605D2">
        <w:rPr>
          <w:rFonts w:ascii="Times New Roman" w:hAnsi="Times New Roman" w:cs="Times New Roman"/>
        </w:rPr>
        <w:t>Pran</w:t>
      </w:r>
      <w:proofErr w:type="spellEnd"/>
      <w:r w:rsidRPr="00E605D2">
        <w:rPr>
          <w:rFonts w:ascii="Times New Roman" w:hAnsi="Times New Roman" w:cs="Times New Roman"/>
        </w:rPr>
        <w:t>, RC Cola, and Mojo have gained popularity among consumers by offering a diverse range of flavors, packaging sizes, and affordable pricing. These brands often leverage their understanding of local tastes and preferences to introduce unique flavor combinations that resonate with Bangladeshi consumers.</w:t>
      </w:r>
    </w:p>
    <w:p w14:paraId="1D6F7334" w14:textId="77777777" w:rsidR="0008132F" w:rsidRPr="00E605D2" w:rsidRDefault="0008132F" w:rsidP="0008132F">
      <w:pPr>
        <w:rPr>
          <w:rFonts w:ascii="Times New Roman" w:hAnsi="Times New Roman" w:cs="Times New Roman"/>
        </w:rPr>
      </w:pPr>
    </w:p>
    <w:p w14:paraId="57A35061" w14:textId="77777777" w:rsidR="0008132F" w:rsidRPr="00E605D2" w:rsidRDefault="0008132F" w:rsidP="0008132F">
      <w:pPr>
        <w:rPr>
          <w:rFonts w:ascii="Times New Roman" w:hAnsi="Times New Roman" w:cs="Times New Roman"/>
        </w:rPr>
      </w:pPr>
      <w:r w:rsidRPr="00E605D2">
        <w:rPr>
          <w:rFonts w:ascii="Times New Roman" w:hAnsi="Times New Roman" w:cs="Times New Roman"/>
        </w:rPr>
        <w:t>Brand trust, satisfaction, and loyalty are significant factors influencing consumer behavior in the Bangladesh CSD market. Consumers tend to trust multinational brands for their consistent quality and global reputation, while local brands earn trust through their commitment to product quality, affordability, and community engagement initiatives. Satisfaction levels among consumers vary based on factors such as taste preferences, product quality, packaging, and brand image. While some consumers prefer the familiar taste of multinational brands, others are drawn to the affordability and cultural relevance of local offerings.</w:t>
      </w:r>
    </w:p>
    <w:p w14:paraId="2F4F85D0" w14:textId="77777777" w:rsidR="0008132F" w:rsidRPr="00E605D2" w:rsidRDefault="0008132F" w:rsidP="0008132F">
      <w:pPr>
        <w:rPr>
          <w:rFonts w:ascii="Times New Roman" w:hAnsi="Times New Roman" w:cs="Times New Roman"/>
        </w:rPr>
      </w:pPr>
    </w:p>
    <w:p w14:paraId="18CD379C" w14:textId="77777777" w:rsidR="0008132F" w:rsidRPr="00E605D2" w:rsidRDefault="0008132F" w:rsidP="0008132F">
      <w:pPr>
        <w:rPr>
          <w:rFonts w:ascii="Times New Roman" w:hAnsi="Times New Roman" w:cs="Times New Roman"/>
        </w:rPr>
      </w:pPr>
      <w:r w:rsidRPr="00E605D2">
        <w:rPr>
          <w:rFonts w:ascii="Times New Roman" w:hAnsi="Times New Roman" w:cs="Times New Roman"/>
        </w:rPr>
        <w:t>Brand loyalty in the Bangladesh CSD market is influenced by various factors, including taste preferences, habit formation, promotional activities, and peer influence. While multinational brands command a loyal customer base, local brands capitalize on their cultural resonance and affordability to foster long-term relationships with consumers.</w:t>
      </w:r>
    </w:p>
    <w:p w14:paraId="13DB143F" w14:textId="77777777" w:rsidR="0008132F" w:rsidRPr="00E605D2" w:rsidRDefault="0008132F" w:rsidP="0008132F">
      <w:pPr>
        <w:rPr>
          <w:rFonts w:ascii="Times New Roman" w:hAnsi="Times New Roman" w:cs="Times New Roman"/>
          <w:b/>
          <w:bCs/>
        </w:rPr>
      </w:pPr>
    </w:p>
    <w:p w14:paraId="16A512E7" w14:textId="55D2D7A5" w:rsidR="00E605D2" w:rsidRPr="00E605D2" w:rsidRDefault="00E605D2" w:rsidP="0008132F">
      <w:pPr>
        <w:pStyle w:val="Heading3"/>
        <w:rPr>
          <w:rFonts w:ascii="Times New Roman" w:hAnsi="Times New Roman" w:cs="Times New Roman"/>
          <w:bCs/>
        </w:rPr>
      </w:pPr>
      <w:bookmarkStart w:id="30" w:name="_Toc159098938"/>
      <w:bookmarkStart w:id="31" w:name="_Toc159100843"/>
      <w:bookmarkStart w:id="32" w:name="_Toc159101748"/>
      <w:bookmarkStart w:id="33" w:name="_Toc159177249"/>
    </w:p>
    <w:p w14:paraId="14A7C9D5" w14:textId="03F6B1A5" w:rsidR="00E605D2" w:rsidRPr="00E605D2" w:rsidRDefault="00E605D2" w:rsidP="00E605D2">
      <w:pPr>
        <w:rPr>
          <w:rFonts w:ascii="Times New Roman" w:hAnsi="Times New Roman" w:cs="Times New Roman"/>
        </w:rPr>
      </w:pPr>
    </w:p>
    <w:p w14:paraId="2A09C270" w14:textId="5374FEB4" w:rsidR="00E605D2" w:rsidRPr="00E605D2" w:rsidRDefault="00E605D2" w:rsidP="00E605D2">
      <w:pPr>
        <w:rPr>
          <w:rFonts w:ascii="Times New Roman" w:hAnsi="Times New Roman" w:cs="Times New Roman"/>
        </w:rPr>
      </w:pPr>
    </w:p>
    <w:p w14:paraId="4A5C2C30" w14:textId="5E76535E" w:rsidR="00E605D2" w:rsidRDefault="00E605D2" w:rsidP="00E605D2">
      <w:pPr>
        <w:rPr>
          <w:rFonts w:ascii="Times New Roman" w:hAnsi="Times New Roman" w:cs="Times New Roman"/>
        </w:rPr>
      </w:pPr>
    </w:p>
    <w:p w14:paraId="7C6931BC" w14:textId="77777777" w:rsidR="00E605D2" w:rsidRPr="00E605D2" w:rsidRDefault="00E605D2" w:rsidP="00E605D2">
      <w:pPr>
        <w:rPr>
          <w:rFonts w:ascii="Times New Roman" w:hAnsi="Times New Roman" w:cs="Times New Roman"/>
        </w:rPr>
      </w:pPr>
    </w:p>
    <w:p w14:paraId="56A46DAE" w14:textId="4FCA156F" w:rsidR="0008132F" w:rsidRPr="00E605D2" w:rsidRDefault="0008132F" w:rsidP="0008132F">
      <w:pPr>
        <w:pStyle w:val="Heading3"/>
        <w:rPr>
          <w:rFonts w:ascii="Times New Roman" w:hAnsi="Times New Roman" w:cs="Times New Roman"/>
          <w:b/>
          <w:bCs/>
        </w:rPr>
      </w:pPr>
      <w:bookmarkStart w:id="34" w:name="_Toc169010371"/>
      <w:r w:rsidRPr="00E605D2">
        <w:rPr>
          <w:rFonts w:ascii="Times New Roman" w:hAnsi="Times New Roman" w:cs="Times New Roman"/>
          <w:bCs/>
        </w:rPr>
        <w:lastRenderedPageBreak/>
        <w:t>Global Perspective</w:t>
      </w:r>
      <w:bookmarkEnd w:id="30"/>
      <w:bookmarkEnd w:id="31"/>
      <w:bookmarkEnd w:id="32"/>
      <w:bookmarkEnd w:id="33"/>
      <w:bookmarkEnd w:id="34"/>
    </w:p>
    <w:p w14:paraId="7D10A045" w14:textId="77777777" w:rsidR="0008132F" w:rsidRPr="00E605D2" w:rsidRDefault="0008132F" w:rsidP="0008132F">
      <w:pPr>
        <w:rPr>
          <w:rFonts w:ascii="Times New Roman" w:hAnsi="Times New Roman" w:cs="Times New Roman"/>
        </w:rPr>
      </w:pPr>
    </w:p>
    <w:p w14:paraId="01E18522" w14:textId="77777777" w:rsidR="0008132F" w:rsidRPr="00E605D2" w:rsidRDefault="0008132F" w:rsidP="0008132F">
      <w:pPr>
        <w:rPr>
          <w:rFonts w:ascii="Times New Roman" w:hAnsi="Times New Roman" w:cs="Times New Roman"/>
        </w:rPr>
      </w:pPr>
      <w:r w:rsidRPr="00E605D2">
        <w:rPr>
          <w:rFonts w:ascii="Times New Roman" w:hAnsi="Times New Roman" w:cs="Times New Roman"/>
        </w:rPr>
        <w:t>From a global perspective, the carbonated soft drinks industry is undergoing significant transformations driven by changing consumer preferences, health concerns, and regulatory pressures. Developed markets such as North America and Europe are experiencing a shift towards healthier beverage options, including low-sugar, natural, and functional drinks, in response to increasing health consciousness among consumers.</w:t>
      </w:r>
    </w:p>
    <w:p w14:paraId="651EA8AD" w14:textId="77777777" w:rsidR="0008132F" w:rsidRPr="00E605D2" w:rsidRDefault="0008132F" w:rsidP="0008132F">
      <w:pPr>
        <w:rPr>
          <w:rFonts w:ascii="Times New Roman" w:hAnsi="Times New Roman" w:cs="Times New Roman"/>
        </w:rPr>
      </w:pPr>
      <w:r w:rsidRPr="00E605D2">
        <w:rPr>
          <w:rFonts w:ascii="Times New Roman" w:hAnsi="Times New Roman" w:cs="Times New Roman"/>
        </w:rPr>
        <w:t>In contrast, emerging markets like Bangladesh represent a growing opportunity for CSD companies due to rising disposable incomes, urbanization, and a young demographic profile. Multinational corporations are expanding their presence in these markets through product innovation, strategic partnerships, and localization strategies to align with local tastes and preferences.</w:t>
      </w:r>
    </w:p>
    <w:p w14:paraId="6439E803" w14:textId="77777777" w:rsidR="0008132F" w:rsidRPr="00E605D2" w:rsidRDefault="0008132F" w:rsidP="0008132F">
      <w:pPr>
        <w:rPr>
          <w:rFonts w:ascii="Times New Roman" w:hAnsi="Times New Roman" w:cs="Times New Roman"/>
        </w:rPr>
      </w:pPr>
    </w:p>
    <w:p w14:paraId="1C869BE6" w14:textId="77777777" w:rsidR="0008132F" w:rsidRPr="00E605D2" w:rsidRDefault="0008132F" w:rsidP="0008132F">
      <w:pPr>
        <w:rPr>
          <w:rFonts w:ascii="Times New Roman" w:hAnsi="Times New Roman" w:cs="Times New Roman"/>
        </w:rPr>
      </w:pPr>
      <w:r w:rsidRPr="00E605D2">
        <w:rPr>
          <w:rFonts w:ascii="Times New Roman" w:hAnsi="Times New Roman" w:cs="Times New Roman"/>
        </w:rPr>
        <w:t>Brand trust, satisfaction, and loyalty are universal concepts in the global CSD industry, influencing consumer behavior and purchase decisions across different markets. However, cultural nuances, regulatory environments, and socio-economic factors shape the dynamics of brand perception and consumer loyalty in each region.</w:t>
      </w:r>
    </w:p>
    <w:p w14:paraId="7317941A" w14:textId="77777777" w:rsidR="0008132F" w:rsidRPr="00E605D2" w:rsidRDefault="0008132F" w:rsidP="0008132F">
      <w:pPr>
        <w:rPr>
          <w:rFonts w:ascii="Times New Roman" w:hAnsi="Times New Roman" w:cs="Times New Roman"/>
        </w:rPr>
      </w:pPr>
    </w:p>
    <w:p w14:paraId="6A99A992" w14:textId="77777777" w:rsidR="0008132F" w:rsidRPr="00E605D2" w:rsidRDefault="0008132F" w:rsidP="0008132F">
      <w:pPr>
        <w:rPr>
          <w:rFonts w:ascii="Times New Roman" w:hAnsi="Times New Roman" w:cs="Times New Roman"/>
        </w:rPr>
      </w:pPr>
      <w:r w:rsidRPr="00E605D2">
        <w:rPr>
          <w:rFonts w:ascii="Times New Roman" w:hAnsi="Times New Roman" w:cs="Times New Roman"/>
        </w:rPr>
        <w:t>To thrive in the competitive global landscape, CSD companies must adapt their strategies to meet evolving consumer demands, navigate regulatory challenges, and build strong brand equity through transparency, sustainability, and consumer engagement initiatives. By understanding the unique dynamics of each market and leveraging consumer insights, brands can establish a competitive advantage and foster long-term loyalty in the global CSD industry.</w:t>
      </w:r>
    </w:p>
    <w:p w14:paraId="0FFC8C53" w14:textId="77777777" w:rsidR="0008132F" w:rsidRPr="00E605D2" w:rsidRDefault="0008132F" w:rsidP="0008132F">
      <w:pPr>
        <w:pStyle w:val="Heading1"/>
        <w:jc w:val="center"/>
        <w:rPr>
          <w:rFonts w:ascii="Times New Roman" w:hAnsi="Times New Roman" w:cs="Times New Roman"/>
          <w:bCs/>
          <w:u w:val="single"/>
        </w:rPr>
      </w:pPr>
      <w:bookmarkStart w:id="35" w:name="_Toc159098939"/>
      <w:bookmarkStart w:id="36" w:name="_Toc159100844"/>
      <w:bookmarkStart w:id="37" w:name="_Toc159101749"/>
      <w:bookmarkStart w:id="38" w:name="_Toc159177250"/>
    </w:p>
    <w:p w14:paraId="219A9DA0" w14:textId="77777777" w:rsidR="0008132F" w:rsidRPr="00E605D2" w:rsidRDefault="0008132F" w:rsidP="0008132F">
      <w:pPr>
        <w:pStyle w:val="Heading1"/>
        <w:jc w:val="center"/>
        <w:rPr>
          <w:rFonts w:ascii="Times New Roman" w:hAnsi="Times New Roman" w:cs="Times New Roman"/>
          <w:bCs/>
          <w:u w:val="single"/>
        </w:rPr>
      </w:pPr>
    </w:p>
    <w:p w14:paraId="7933B5F6" w14:textId="4D17FD63" w:rsidR="003F76AC" w:rsidRPr="00E605D2" w:rsidRDefault="003F76AC" w:rsidP="003F76AC">
      <w:pPr>
        <w:rPr>
          <w:rFonts w:ascii="Times New Roman" w:hAnsi="Times New Roman" w:cs="Times New Roman"/>
        </w:rPr>
      </w:pPr>
    </w:p>
    <w:p w14:paraId="2C60918A" w14:textId="6AA5EB69" w:rsidR="00E605D2" w:rsidRDefault="00E605D2" w:rsidP="003F76AC">
      <w:pPr>
        <w:rPr>
          <w:rFonts w:ascii="Times New Roman" w:hAnsi="Times New Roman" w:cs="Times New Roman"/>
        </w:rPr>
      </w:pPr>
    </w:p>
    <w:p w14:paraId="7A450D8F" w14:textId="77777777" w:rsidR="00E605D2" w:rsidRPr="00E605D2" w:rsidRDefault="00E605D2" w:rsidP="003F76AC">
      <w:pPr>
        <w:rPr>
          <w:rFonts w:ascii="Times New Roman" w:hAnsi="Times New Roman" w:cs="Times New Roman"/>
        </w:rPr>
      </w:pPr>
    </w:p>
    <w:p w14:paraId="654579B4" w14:textId="77777777" w:rsidR="002E5406" w:rsidRDefault="002E5406" w:rsidP="003F76AC">
      <w:pPr>
        <w:pStyle w:val="Heading1"/>
        <w:jc w:val="center"/>
        <w:rPr>
          <w:rFonts w:ascii="Times New Roman" w:hAnsi="Times New Roman" w:cs="Times New Roman"/>
          <w:bCs/>
          <w:u w:val="single"/>
        </w:rPr>
      </w:pPr>
    </w:p>
    <w:p w14:paraId="7A7D8609" w14:textId="3C8C0FCA" w:rsidR="002E5406" w:rsidRDefault="002E5406" w:rsidP="003F76AC">
      <w:pPr>
        <w:pStyle w:val="Heading1"/>
        <w:jc w:val="center"/>
        <w:rPr>
          <w:rFonts w:ascii="Times New Roman" w:hAnsi="Times New Roman" w:cs="Times New Roman"/>
          <w:bCs/>
          <w:u w:val="single"/>
        </w:rPr>
      </w:pPr>
    </w:p>
    <w:p w14:paraId="6446906C" w14:textId="021F697D" w:rsidR="002E5406" w:rsidRDefault="002E5406" w:rsidP="002E5406"/>
    <w:p w14:paraId="0A1E8341" w14:textId="4F9E19D9" w:rsidR="002E5406" w:rsidRDefault="002E5406" w:rsidP="002E5406"/>
    <w:p w14:paraId="7F52845E" w14:textId="1BAD064F" w:rsidR="002E5406" w:rsidRDefault="002E5406" w:rsidP="002E5406"/>
    <w:p w14:paraId="34635CBF" w14:textId="62E9E599" w:rsidR="002E5406" w:rsidRDefault="002E5406" w:rsidP="002E5406"/>
    <w:p w14:paraId="421A1319" w14:textId="7D5B6ADD" w:rsidR="002E5406" w:rsidRDefault="002E5406" w:rsidP="002E5406"/>
    <w:p w14:paraId="371F96BF" w14:textId="51E6FDF8" w:rsidR="002E5406" w:rsidRDefault="002E5406" w:rsidP="002E5406"/>
    <w:p w14:paraId="25A9F21B" w14:textId="03B9B594" w:rsidR="002E5406" w:rsidRDefault="002E5406" w:rsidP="002E5406"/>
    <w:p w14:paraId="5B60A8BE" w14:textId="77777777" w:rsidR="009F06EA" w:rsidRDefault="0008132F" w:rsidP="003F76AC">
      <w:pPr>
        <w:pStyle w:val="Heading1"/>
        <w:jc w:val="center"/>
        <w:rPr>
          <w:rFonts w:ascii="Times New Roman" w:hAnsi="Times New Roman" w:cs="Times New Roman"/>
          <w:bCs/>
          <w:sz w:val="70"/>
          <w:szCs w:val="72"/>
        </w:rPr>
      </w:pPr>
      <w:bookmarkStart w:id="39" w:name="_Toc169010372"/>
      <w:r w:rsidRPr="00AB0977">
        <w:rPr>
          <w:rFonts w:ascii="Times New Roman" w:hAnsi="Times New Roman" w:cs="Times New Roman"/>
          <w:bCs/>
          <w:sz w:val="70"/>
          <w:szCs w:val="72"/>
        </w:rPr>
        <w:t>Chapter 2</w:t>
      </w:r>
      <w:r w:rsidR="005F7F0D" w:rsidRPr="00AB0977">
        <w:rPr>
          <w:rFonts w:ascii="Times New Roman" w:hAnsi="Times New Roman" w:cs="Times New Roman"/>
          <w:bCs/>
          <w:sz w:val="70"/>
          <w:szCs w:val="72"/>
        </w:rPr>
        <w:t xml:space="preserve">: </w:t>
      </w:r>
    </w:p>
    <w:p w14:paraId="1A63F163" w14:textId="26366581" w:rsidR="0008132F" w:rsidRPr="00AB0977" w:rsidRDefault="005F7F0D" w:rsidP="003F76AC">
      <w:pPr>
        <w:pStyle w:val="Heading1"/>
        <w:jc w:val="center"/>
        <w:rPr>
          <w:rFonts w:ascii="Times New Roman" w:hAnsi="Times New Roman" w:cs="Times New Roman"/>
          <w:b w:val="0"/>
          <w:bCs/>
          <w:sz w:val="70"/>
          <w:szCs w:val="72"/>
        </w:rPr>
      </w:pPr>
      <w:r w:rsidRPr="00AB0977">
        <w:rPr>
          <w:rFonts w:ascii="Times New Roman" w:hAnsi="Times New Roman" w:cs="Times New Roman"/>
          <w:bCs/>
          <w:sz w:val="70"/>
          <w:szCs w:val="72"/>
        </w:rPr>
        <w:t>L</w:t>
      </w:r>
      <w:r w:rsidR="0008132F" w:rsidRPr="00AB0977">
        <w:rPr>
          <w:rFonts w:ascii="Times New Roman" w:hAnsi="Times New Roman" w:cs="Times New Roman"/>
          <w:bCs/>
          <w:sz w:val="70"/>
          <w:szCs w:val="72"/>
        </w:rPr>
        <w:t xml:space="preserve">iterature </w:t>
      </w:r>
      <w:r w:rsidR="00AB0977" w:rsidRPr="00AB0977">
        <w:rPr>
          <w:rFonts w:ascii="Times New Roman" w:hAnsi="Times New Roman" w:cs="Times New Roman"/>
          <w:bCs/>
          <w:sz w:val="70"/>
          <w:szCs w:val="72"/>
        </w:rPr>
        <w:t>Review</w:t>
      </w:r>
      <w:bookmarkEnd w:id="35"/>
      <w:bookmarkEnd w:id="36"/>
      <w:bookmarkEnd w:id="37"/>
      <w:bookmarkEnd w:id="38"/>
      <w:bookmarkEnd w:id="39"/>
    </w:p>
    <w:p w14:paraId="073016E5" w14:textId="77777777" w:rsidR="0008132F" w:rsidRPr="00E605D2" w:rsidRDefault="0008132F" w:rsidP="00E605D2">
      <w:pPr>
        <w:pStyle w:val="Heading2"/>
      </w:pPr>
    </w:p>
    <w:p w14:paraId="1B42810C" w14:textId="77777777" w:rsidR="002E5406" w:rsidRDefault="002E5406">
      <w:pPr>
        <w:spacing w:after="0" w:line="240" w:lineRule="auto"/>
        <w:jc w:val="left"/>
        <w:rPr>
          <w:rFonts w:eastAsiaTheme="majorEastAsia" w:cstheme="majorBidi"/>
          <w:b/>
          <w:sz w:val="26"/>
          <w:szCs w:val="26"/>
        </w:rPr>
      </w:pPr>
      <w:bookmarkStart w:id="40" w:name="_Toc159098940"/>
      <w:bookmarkStart w:id="41" w:name="_Toc159100845"/>
      <w:bookmarkStart w:id="42" w:name="_Toc159101750"/>
      <w:bookmarkStart w:id="43" w:name="_Toc159177251"/>
      <w:r>
        <w:br w:type="page"/>
      </w:r>
    </w:p>
    <w:p w14:paraId="360E93EC" w14:textId="333FF50F" w:rsidR="003F76AC" w:rsidRDefault="0008132F" w:rsidP="00E605D2">
      <w:pPr>
        <w:pStyle w:val="Heading2"/>
      </w:pPr>
      <w:bookmarkStart w:id="44" w:name="_Toc169010373"/>
      <w:r w:rsidRPr="00E605D2">
        <w:lastRenderedPageBreak/>
        <w:t>Brand trust, Brand satisfaction, Brand loyalty</w:t>
      </w:r>
      <w:bookmarkEnd w:id="40"/>
      <w:bookmarkEnd w:id="41"/>
      <w:bookmarkEnd w:id="42"/>
      <w:bookmarkEnd w:id="43"/>
      <w:r w:rsidR="007A290C" w:rsidRPr="00E605D2">
        <w:t>, Brand experience</w:t>
      </w:r>
      <w:bookmarkEnd w:id="44"/>
    </w:p>
    <w:p w14:paraId="37A91053" w14:textId="77777777" w:rsidR="000B2B73" w:rsidRPr="000B2B73" w:rsidRDefault="000B2B73" w:rsidP="000B2B73"/>
    <w:p w14:paraId="0253FDCE" w14:textId="2897A998" w:rsidR="00A31393" w:rsidRPr="00E605D2" w:rsidRDefault="0008132F" w:rsidP="00A31393">
      <w:pPr>
        <w:rPr>
          <w:rFonts w:ascii="Times New Roman" w:hAnsi="Times New Roman" w:cs="Times New Roman"/>
        </w:rPr>
      </w:pPr>
      <w:r w:rsidRPr="00E605D2">
        <w:rPr>
          <w:rFonts w:ascii="Times New Roman" w:hAnsi="Times New Roman" w:cs="Times New Roman"/>
        </w:rPr>
        <w:t xml:space="preserve">When it comes to carbonated soft drinks, trust goes beyond just the taste. Consumers want to know they're choosing a brand they can rely on, one that's transparent about its ingredients and production processes. As </w:t>
      </w:r>
      <w:r w:rsidRPr="00E605D2">
        <w:rPr>
          <w:rFonts w:ascii="Times New Roman" w:hAnsi="Times New Roman" w:cs="Times New Roman"/>
          <w:b/>
          <w:bCs/>
        </w:rPr>
        <w:t>Kim et al. (2013)</w:t>
      </w:r>
      <w:r w:rsidRPr="00E605D2">
        <w:rPr>
          <w:rFonts w:ascii="Times New Roman" w:hAnsi="Times New Roman" w:cs="Times New Roman"/>
        </w:rPr>
        <w:t xml:space="preserve"> put it, trust means believing in a brand's reliability and its ability to deliver on its promises. In today's world, where information is readily available, consumers also look to peer reviews and recommendations to guide their trust in a brand </w:t>
      </w:r>
      <w:r w:rsidRPr="00E605D2">
        <w:rPr>
          <w:rFonts w:ascii="Times New Roman" w:hAnsi="Times New Roman" w:cs="Times New Roman"/>
          <w:b/>
          <w:bCs/>
        </w:rPr>
        <w:t xml:space="preserve">(Chevalier &amp; </w:t>
      </w:r>
      <w:proofErr w:type="spellStart"/>
      <w:r w:rsidRPr="00E605D2">
        <w:rPr>
          <w:rFonts w:ascii="Times New Roman" w:hAnsi="Times New Roman" w:cs="Times New Roman"/>
          <w:b/>
          <w:bCs/>
        </w:rPr>
        <w:t>Mayzlin</w:t>
      </w:r>
      <w:proofErr w:type="spellEnd"/>
      <w:r w:rsidRPr="00E605D2">
        <w:rPr>
          <w:rFonts w:ascii="Times New Roman" w:hAnsi="Times New Roman" w:cs="Times New Roman"/>
          <w:b/>
          <w:bCs/>
        </w:rPr>
        <w:t>, 2006)</w:t>
      </w:r>
      <w:r w:rsidRPr="00E605D2">
        <w:rPr>
          <w:rFonts w:ascii="Times New Roman" w:hAnsi="Times New Roman" w:cs="Times New Roman"/>
        </w:rPr>
        <w:t>. So, it's not just about the fizzy drink in the bottle, it's about the story behind it and the values it represents.</w:t>
      </w:r>
      <w:r w:rsidR="00A31393" w:rsidRPr="00E605D2">
        <w:rPr>
          <w:rFonts w:ascii="Times New Roman" w:hAnsi="Times New Roman" w:cs="Times New Roman"/>
        </w:rPr>
        <w:t xml:space="preserve"> Brand trust is a fundamental aspect of consumer behavior, particularly in the context of soft drink brands. As consumers navigate a plethora of choices within the beverage market, their trust in a brand significantly influences purchase decisions and brand loyalty. This literature review delves into various factors that influence brand trust in soft drink brands, drawing insights from empirical research and theoretical frameworks. One critical determinant of brand trust in soft drink brands is brand reputation</w:t>
      </w:r>
      <w:r w:rsidR="00A31393" w:rsidRPr="00E605D2">
        <w:rPr>
          <w:rFonts w:ascii="Times New Roman" w:hAnsi="Times New Roman" w:cs="Times New Roman"/>
          <w:b/>
          <w:bCs/>
        </w:rPr>
        <w:t>. Aaker (1996)</w:t>
      </w:r>
      <w:r w:rsidR="00A31393" w:rsidRPr="00E605D2">
        <w:rPr>
          <w:rFonts w:ascii="Times New Roman" w:hAnsi="Times New Roman" w:cs="Times New Roman"/>
        </w:rPr>
        <w:t xml:space="preserve"> emphasizes the pivotal role of brand reputation in building consumer trust. Soft drink brands with a positive reputation for quality, reliability, and ethical practices are more likely to engender trust among consumers. This is supported by Keller (2003), who underscores the importance of brand reputation in shaping consumer perceptions and loyalty.</w:t>
      </w:r>
    </w:p>
    <w:p w14:paraId="2618529C" w14:textId="2C1E9D63" w:rsidR="009C0087" w:rsidRPr="00E605D2" w:rsidRDefault="00A31393" w:rsidP="0008132F">
      <w:pPr>
        <w:rPr>
          <w:rFonts w:ascii="Times New Roman" w:hAnsi="Times New Roman" w:cs="Times New Roman"/>
        </w:rPr>
      </w:pPr>
      <w:r w:rsidRPr="00E605D2">
        <w:rPr>
          <w:rFonts w:ascii="Times New Roman" w:hAnsi="Times New Roman" w:cs="Times New Roman"/>
        </w:rPr>
        <w:t xml:space="preserve">Furthermore, the brand image projected by soft drink brands plays a significant role in cultivating trust among consumers. </w:t>
      </w:r>
      <w:proofErr w:type="spellStart"/>
      <w:r w:rsidRPr="00E605D2">
        <w:rPr>
          <w:rFonts w:ascii="Times New Roman" w:hAnsi="Times New Roman" w:cs="Times New Roman"/>
          <w:b/>
          <w:bCs/>
        </w:rPr>
        <w:t>Erdem</w:t>
      </w:r>
      <w:proofErr w:type="spellEnd"/>
      <w:r w:rsidRPr="00E605D2">
        <w:rPr>
          <w:rFonts w:ascii="Times New Roman" w:hAnsi="Times New Roman" w:cs="Times New Roman"/>
          <w:b/>
          <w:bCs/>
        </w:rPr>
        <w:t xml:space="preserve"> and </w:t>
      </w:r>
      <w:proofErr w:type="spellStart"/>
      <w:r w:rsidRPr="00E605D2">
        <w:rPr>
          <w:rFonts w:ascii="Times New Roman" w:hAnsi="Times New Roman" w:cs="Times New Roman"/>
          <w:b/>
          <w:bCs/>
        </w:rPr>
        <w:t>Swait</w:t>
      </w:r>
      <w:proofErr w:type="spellEnd"/>
      <w:r w:rsidRPr="00E605D2">
        <w:rPr>
          <w:rFonts w:ascii="Times New Roman" w:hAnsi="Times New Roman" w:cs="Times New Roman"/>
          <w:b/>
          <w:bCs/>
        </w:rPr>
        <w:t xml:space="preserve"> (1998)</w:t>
      </w:r>
      <w:r w:rsidRPr="00E605D2">
        <w:rPr>
          <w:rFonts w:ascii="Times New Roman" w:hAnsi="Times New Roman" w:cs="Times New Roman"/>
        </w:rPr>
        <w:t xml:space="preserve"> highlight the impact of brand image on trust perceptions, suggesting that brands associated with health, social responsibility, and environmental sustainability are more likely to be trusted by consumers. This implies that the alignment between brand image and consumer values enhances trust in soft drink brands. Consistency in brand messaging and consumer experience also contributes to building brand trust. </w:t>
      </w:r>
      <w:r w:rsidRPr="00E605D2">
        <w:rPr>
          <w:rFonts w:ascii="Times New Roman" w:hAnsi="Times New Roman" w:cs="Times New Roman"/>
          <w:b/>
          <w:bCs/>
        </w:rPr>
        <w:t xml:space="preserve">Brown and </w:t>
      </w:r>
      <w:proofErr w:type="spellStart"/>
      <w:r w:rsidRPr="00E605D2">
        <w:rPr>
          <w:rFonts w:ascii="Times New Roman" w:hAnsi="Times New Roman" w:cs="Times New Roman"/>
          <w:b/>
          <w:bCs/>
        </w:rPr>
        <w:t>Dacin</w:t>
      </w:r>
      <w:proofErr w:type="spellEnd"/>
      <w:r w:rsidRPr="00E605D2">
        <w:rPr>
          <w:rFonts w:ascii="Times New Roman" w:hAnsi="Times New Roman" w:cs="Times New Roman"/>
          <w:b/>
          <w:bCs/>
        </w:rPr>
        <w:t xml:space="preserve"> (1997)</w:t>
      </w:r>
      <w:r w:rsidRPr="00E605D2">
        <w:rPr>
          <w:rFonts w:ascii="Times New Roman" w:hAnsi="Times New Roman" w:cs="Times New Roman"/>
        </w:rPr>
        <w:t xml:space="preserve"> argue that consistent brand communication and product quality foster trust among consumers. Similarly, </w:t>
      </w:r>
      <w:r w:rsidRPr="00E605D2">
        <w:rPr>
          <w:rFonts w:ascii="Times New Roman" w:hAnsi="Times New Roman" w:cs="Times New Roman"/>
          <w:b/>
          <w:bCs/>
        </w:rPr>
        <w:t>Delgado-</w:t>
      </w:r>
      <w:proofErr w:type="spellStart"/>
      <w:r w:rsidRPr="00E605D2">
        <w:rPr>
          <w:rFonts w:ascii="Times New Roman" w:hAnsi="Times New Roman" w:cs="Times New Roman"/>
          <w:b/>
          <w:bCs/>
        </w:rPr>
        <w:t>Ballester</w:t>
      </w:r>
      <w:proofErr w:type="spellEnd"/>
      <w:r w:rsidRPr="00E605D2">
        <w:rPr>
          <w:rFonts w:ascii="Times New Roman" w:hAnsi="Times New Roman" w:cs="Times New Roman"/>
          <w:b/>
          <w:bCs/>
        </w:rPr>
        <w:t xml:space="preserve"> and </w:t>
      </w:r>
      <w:proofErr w:type="spellStart"/>
      <w:r w:rsidRPr="00E605D2">
        <w:rPr>
          <w:rFonts w:ascii="Times New Roman" w:hAnsi="Times New Roman" w:cs="Times New Roman"/>
          <w:b/>
          <w:bCs/>
        </w:rPr>
        <w:t>Munuera</w:t>
      </w:r>
      <w:proofErr w:type="spellEnd"/>
      <w:r w:rsidRPr="00E605D2">
        <w:rPr>
          <w:rFonts w:ascii="Times New Roman" w:hAnsi="Times New Roman" w:cs="Times New Roman"/>
          <w:b/>
          <w:bCs/>
        </w:rPr>
        <w:t>-Aleman (2005)</w:t>
      </w:r>
      <w:r w:rsidRPr="00E605D2">
        <w:rPr>
          <w:rFonts w:ascii="Times New Roman" w:hAnsi="Times New Roman" w:cs="Times New Roman"/>
        </w:rPr>
        <w:t xml:space="preserve"> emphasize the role of positive consumer experiences in enhancing trust levels. Soft drink brands that deliver reliable product performance and satisfactory customer service are better positioned to cultivate trust and loyalty among consumers.</w:t>
      </w:r>
    </w:p>
    <w:p w14:paraId="6C46D370" w14:textId="77777777" w:rsidR="00EE1F1C" w:rsidRDefault="00EE1F1C" w:rsidP="0008132F">
      <w:pPr>
        <w:rPr>
          <w:rFonts w:ascii="Times New Roman" w:hAnsi="Times New Roman" w:cs="Times New Roman"/>
        </w:rPr>
      </w:pPr>
    </w:p>
    <w:p w14:paraId="5BACF14A" w14:textId="0524B52B" w:rsidR="0008132F" w:rsidRPr="00E605D2" w:rsidRDefault="0008132F" w:rsidP="0008132F">
      <w:pPr>
        <w:rPr>
          <w:rFonts w:ascii="Times New Roman" w:hAnsi="Times New Roman" w:cs="Times New Roman"/>
        </w:rPr>
      </w:pPr>
      <w:r w:rsidRPr="00E605D2">
        <w:rPr>
          <w:rFonts w:ascii="Times New Roman" w:hAnsi="Times New Roman" w:cs="Times New Roman"/>
        </w:rPr>
        <w:lastRenderedPageBreak/>
        <w:t xml:space="preserve">Imagine cracking open a cold can of your favorite carbonated soft drink on a hot summer day. It's not just about quenching your thirst, it's about the whole experience. From the moment you pick up that familiar package to the refreshing taste that leaves you wanting more, every aspect contributes to your satisfaction. </w:t>
      </w:r>
      <w:r w:rsidRPr="00E605D2">
        <w:rPr>
          <w:rFonts w:ascii="Times New Roman" w:hAnsi="Times New Roman" w:cs="Times New Roman"/>
          <w:b/>
          <w:bCs/>
        </w:rPr>
        <w:t>Delgado-</w:t>
      </w:r>
      <w:r w:rsidR="00A31393" w:rsidRPr="00E605D2">
        <w:rPr>
          <w:rFonts w:ascii="Times New Roman" w:hAnsi="Times New Roman" w:cs="Times New Roman"/>
          <w:b/>
          <w:bCs/>
        </w:rPr>
        <w:t>Baluster</w:t>
      </w:r>
      <w:r w:rsidRPr="00E605D2">
        <w:rPr>
          <w:rFonts w:ascii="Times New Roman" w:hAnsi="Times New Roman" w:cs="Times New Roman"/>
          <w:b/>
          <w:bCs/>
        </w:rPr>
        <w:t xml:space="preserve"> et al. (2003)</w:t>
      </w:r>
      <w:r w:rsidRPr="00E605D2">
        <w:rPr>
          <w:rFonts w:ascii="Times New Roman" w:hAnsi="Times New Roman" w:cs="Times New Roman"/>
        </w:rPr>
        <w:t xml:space="preserve"> highlight the emotional aspect of satisfaction, suggesting that it's not just about meeting expectations but also about creating positive memories and feelings associated with the brand. Whether it's the convenience of finding your favorite flavor or the personalized touch of a loyalty program, brands could create memorable experiences that keep consumers coming back for more.</w:t>
      </w:r>
    </w:p>
    <w:p w14:paraId="48546A5D" w14:textId="4693D9A1" w:rsidR="00DE76FB" w:rsidRPr="00E605D2" w:rsidRDefault="00DE76FB" w:rsidP="009C0087">
      <w:pPr>
        <w:rPr>
          <w:rFonts w:ascii="Times New Roman" w:hAnsi="Times New Roman" w:cs="Times New Roman"/>
        </w:rPr>
      </w:pPr>
      <w:r w:rsidRPr="00E605D2">
        <w:rPr>
          <w:rFonts w:ascii="Times New Roman" w:hAnsi="Times New Roman" w:cs="Times New Roman"/>
        </w:rPr>
        <w:t xml:space="preserve">Brand satisfaction is a pivotal aspect of consumer behavior, particularly in the competitive landscape of soft drink brands. Understanding the factors that influence brand satisfaction is essential for marketers to develop effective strategies aimed at fostering consumer loyalty and enhancing brand performance. This literature review examines various factors that contribute to brand satisfaction in soft drink brands, drawing upon empirical research and theoretical frameworks. One crucial determinant of brand satisfaction in soft drink brands is product quality. Numerous studies have highlighted the significant impact of product quality on consumer satisfaction </w:t>
      </w:r>
      <w:r w:rsidRPr="00E605D2">
        <w:rPr>
          <w:rFonts w:ascii="Times New Roman" w:hAnsi="Times New Roman" w:cs="Times New Roman"/>
          <w:b/>
          <w:bCs/>
        </w:rPr>
        <w:t>(Oliver, 1980; Zeithaml, Berry, &amp; Parasuraman, 1996)</w:t>
      </w:r>
      <w:r w:rsidRPr="00E605D2">
        <w:rPr>
          <w:rFonts w:ascii="Times New Roman" w:hAnsi="Times New Roman" w:cs="Times New Roman"/>
        </w:rPr>
        <w:t>. Soft drink brands that consistently deliver high-quality products are more likely to satisfy consumer needs and expectations, leading to increased brand satisfaction.</w:t>
      </w:r>
    </w:p>
    <w:p w14:paraId="3779EC28" w14:textId="1DEC0909" w:rsidR="00DE76FB" w:rsidRPr="00E605D2" w:rsidRDefault="00DE76FB" w:rsidP="009C0087">
      <w:pPr>
        <w:rPr>
          <w:rFonts w:ascii="Times New Roman" w:hAnsi="Times New Roman" w:cs="Times New Roman"/>
        </w:rPr>
      </w:pPr>
      <w:r w:rsidRPr="00E605D2">
        <w:rPr>
          <w:rFonts w:ascii="Times New Roman" w:hAnsi="Times New Roman" w:cs="Times New Roman"/>
        </w:rPr>
        <w:t xml:space="preserve">Moreover, brand image plays a vital role in shaping consumer perceptions of soft drink brands and influencing brand satisfaction. Consumers often associate soft drink brands with specific attributes, such as taste, packaging, and brand personality </w:t>
      </w:r>
      <w:r w:rsidRPr="00E605D2">
        <w:rPr>
          <w:rFonts w:ascii="Times New Roman" w:hAnsi="Times New Roman" w:cs="Times New Roman"/>
          <w:b/>
          <w:bCs/>
        </w:rPr>
        <w:t>(Keller, 1993).</w:t>
      </w:r>
      <w:r w:rsidRPr="00E605D2">
        <w:rPr>
          <w:rFonts w:ascii="Times New Roman" w:hAnsi="Times New Roman" w:cs="Times New Roman"/>
        </w:rPr>
        <w:t xml:space="preserve"> Positive brand image, characterized by favorable associations and perceptions, contributes to heightened brand satisfaction among consumers. Additionally, consumer experience plays a significant role in shaping brand satisfaction in soft drink brands. Positive experiences, such as pleasant interactions with brand representatives or enjoyable consumption experiences, contribute to enhanced satisfaction levels </w:t>
      </w:r>
      <w:r w:rsidRPr="00E605D2">
        <w:rPr>
          <w:rFonts w:ascii="Times New Roman" w:hAnsi="Times New Roman" w:cs="Times New Roman"/>
          <w:b/>
          <w:bCs/>
        </w:rPr>
        <w:t xml:space="preserve">(Homburg, </w:t>
      </w:r>
      <w:proofErr w:type="spellStart"/>
      <w:r w:rsidRPr="00E605D2">
        <w:rPr>
          <w:rFonts w:ascii="Times New Roman" w:hAnsi="Times New Roman" w:cs="Times New Roman"/>
          <w:b/>
          <w:bCs/>
        </w:rPr>
        <w:t>Wieseke</w:t>
      </w:r>
      <w:proofErr w:type="spellEnd"/>
      <w:r w:rsidRPr="00E605D2">
        <w:rPr>
          <w:rFonts w:ascii="Times New Roman" w:hAnsi="Times New Roman" w:cs="Times New Roman"/>
          <w:b/>
          <w:bCs/>
        </w:rPr>
        <w:t xml:space="preserve">, &amp; </w:t>
      </w:r>
      <w:proofErr w:type="spellStart"/>
      <w:r w:rsidRPr="00E605D2">
        <w:rPr>
          <w:rFonts w:ascii="Times New Roman" w:hAnsi="Times New Roman" w:cs="Times New Roman"/>
          <w:b/>
          <w:bCs/>
        </w:rPr>
        <w:t>Bornemann</w:t>
      </w:r>
      <w:proofErr w:type="spellEnd"/>
      <w:r w:rsidRPr="00E605D2">
        <w:rPr>
          <w:rFonts w:ascii="Times New Roman" w:hAnsi="Times New Roman" w:cs="Times New Roman"/>
          <w:b/>
          <w:bCs/>
        </w:rPr>
        <w:t>, 2009).</w:t>
      </w:r>
      <w:r w:rsidRPr="00E605D2">
        <w:rPr>
          <w:rFonts w:ascii="Times New Roman" w:hAnsi="Times New Roman" w:cs="Times New Roman"/>
        </w:rPr>
        <w:t xml:space="preserve"> Conversely, negative experiences can lead to dissatisfaction and potentially tarnish the brand's reputation.</w:t>
      </w:r>
    </w:p>
    <w:p w14:paraId="3E4249E8" w14:textId="40561CB4" w:rsidR="0010797E" w:rsidRPr="00E605D2" w:rsidRDefault="009C0087" w:rsidP="0010797E">
      <w:pPr>
        <w:rPr>
          <w:rFonts w:ascii="Times New Roman" w:hAnsi="Times New Roman" w:cs="Times New Roman"/>
        </w:rPr>
      </w:pPr>
      <w:r w:rsidRPr="00E605D2">
        <w:rPr>
          <w:rFonts w:ascii="Times New Roman" w:hAnsi="Times New Roman" w:cs="Times New Roman"/>
        </w:rPr>
        <w:t xml:space="preserve">Brand loyalty is like having a best friend in the carbonated soft drinks aisle. It's that brand you turn to time and time again, not just out of habit, but out of genuine affection. </w:t>
      </w:r>
      <w:r w:rsidRPr="00E605D2">
        <w:rPr>
          <w:rFonts w:ascii="Times New Roman" w:hAnsi="Times New Roman" w:cs="Times New Roman"/>
          <w:b/>
          <w:bCs/>
        </w:rPr>
        <w:t>Fournier (1998)</w:t>
      </w:r>
      <w:r w:rsidRPr="00E605D2">
        <w:rPr>
          <w:rFonts w:ascii="Times New Roman" w:hAnsi="Times New Roman" w:cs="Times New Roman"/>
        </w:rPr>
        <w:t xml:space="preserve"> talks about the emotional connection between consumers and brands, emphasizing the </w:t>
      </w:r>
      <w:r w:rsidRPr="00E605D2">
        <w:rPr>
          <w:rFonts w:ascii="Times New Roman" w:hAnsi="Times New Roman" w:cs="Times New Roman"/>
        </w:rPr>
        <w:lastRenderedPageBreak/>
        <w:t>sense of belonging and identity that comes with being loyal to a particular brand. Loyalty isn't just about repeat purchases; it's about feeling a part of something bigger, whether it's a community of like-minded fans or the nostalgia of childhood memories associated with the brand. Brands that can tap into this emotional connection have the power to create lifelong relationships with their consumers.</w:t>
      </w:r>
      <w:r w:rsidR="0010797E" w:rsidRPr="00E605D2">
        <w:rPr>
          <w:rFonts w:ascii="Times New Roman" w:hAnsi="Times New Roman" w:cs="Times New Roman"/>
        </w:rPr>
        <w:t xml:space="preserve"> Brand satisfaction is a pivotal aspect of consumer behavior, particularly in the competitive landscape of soft drink brands. Understanding the factors that influence brand satisfaction is essential for marketers to develop effective strategies aimed at fostering consumer loyalty and enhancing brand performance. This literature review examines various factors that contribute to brand satisfaction in soft drink brands, drawing upon empirical research and theoretical frameworks.</w:t>
      </w:r>
    </w:p>
    <w:p w14:paraId="4353D736" w14:textId="63D6B09C" w:rsidR="0010797E" w:rsidRPr="00E605D2" w:rsidRDefault="0010797E" w:rsidP="0010797E">
      <w:pPr>
        <w:rPr>
          <w:rFonts w:ascii="Times New Roman" w:hAnsi="Times New Roman" w:cs="Times New Roman"/>
        </w:rPr>
      </w:pPr>
      <w:r w:rsidRPr="00E605D2">
        <w:rPr>
          <w:rFonts w:ascii="Times New Roman" w:hAnsi="Times New Roman" w:cs="Times New Roman"/>
        </w:rPr>
        <w:t xml:space="preserve">One crucial determinant of brand satisfaction in soft drink brands is product quality. Numerous studies have highlighted the significant impact of product quality on consumer satisfaction </w:t>
      </w:r>
      <w:r w:rsidRPr="00E605D2">
        <w:rPr>
          <w:rFonts w:ascii="Times New Roman" w:hAnsi="Times New Roman" w:cs="Times New Roman"/>
          <w:b/>
          <w:bCs/>
        </w:rPr>
        <w:t>(Oliver, 1980; Zeithaml, Berry, &amp; Parasuraman, 1996).</w:t>
      </w:r>
      <w:r w:rsidRPr="00E605D2">
        <w:rPr>
          <w:rFonts w:ascii="Times New Roman" w:hAnsi="Times New Roman" w:cs="Times New Roman"/>
        </w:rPr>
        <w:t xml:space="preserve"> Soft drink brands that consistently deliver high-quality products are more likely to satisfy consumer needs and expectations, leading to increased brand satisfaction.</w:t>
      </w:r>
    </w:p>
    <w:p w14:paraId="39F8230C" w14:textId="336A336B" w:rsidR="009C0087" w:rsidRPr="00E605D2" w:rsidRDefault="0010797E" w:rsidP="0010797E">
      <w:pPr>
        <w:rPr>
          <w:rFonts w:ascii="Times New Roman" w:hAnsi="Times New Roman" w:cs="Times New Roman"/>
        </w:rPr>
      </w:pPr>
      <w:r w:rsidRPr="00E605D2">
        <w:rPr>
          <w:rFonts w:ascii="Times New Roman" w:hAnsi="Times New Roman" w:cs="Times New Roman"/>
        </w:rPr>
        <w:t xml:space="preserve">Moreover, brand image plays a vital role in shaping consumer perceptions of soft drink brands and influencing brand satisfaction. Consumers often associate soft drink brands with specific attributes, such as taste, packaging, and brand personality </w:t>
      </w:r>
      <w:r w:rsidRPr="00E605D2">
        <w:rPr>
          <w:rFonts w:ascii="Times New Roman" w:hAnsi="Times New Roman" w:cs="Times New Roman"/>
          <w:b/>
          <w:bCs/>
        </w:rPr>
        <w:t>(Keller, 1993)</w:t>
      </w:r>
      <w:r w:rsidRPr="00E605D2">
        <w:rPr>
          <w:rFonts w:ascii="Times New Roman" w:hAnsi="Times New Roman" w:cs="Times New Roman"/>
        </w:rPr>
        <w:t xml:space="preserve">. Positive brand image, characterized by favorable associations and perceptions, contributes to heightened brand satisfaction among consumers. The role of brand loyalty cannot be overlooked when examining brand satisfaction in soft drink brands. Consumers who exhibit brand loyalty are more likely to be satisfied with their chosen brand </w:t>
      </w:r>
      <w:r w:rsidRPr="00E605D2">
        <w:rPr>
          <w:rFonts w:ascii="Times New Roman" w:hAnsi="Times New Roman" w:cs="Times New Roman"/>
          <w:b/>
          <w:bCs/>
        </w:rPr>
        <w:t>(Jacoby &amp; Chestnut, 1978)</w:t>
      </w:r>
      <w:r w:rsidRPr="00E605D2">
        <w:rPr>
          <w:rFonts w:ascii="Times New Roman" w:hAnsi="Times New Roman" w:cs="Times New Roman"/>
        </w:rPr>
        <w:t>. Soft drink brands that successfully cultivate loyalty through various strategies, such as loyalty programs or emotional branding, tend to enjoy higher levels of brand satisfaction among consumers.</w:t>
      </w:r>
    </w:p>
    <w:p w14:paraId="272F2A00" w14:textId="5AEDFA33" w:rsidR="00EE1F1C" w:rsidRPr="00EE1F1C" w:rsidRDefault="0008132F" w:rsidP="007A290C">
      <w:pPr>
        <w:rPr>
          <w:rFonts w:ascii="Times New Roman" w:hAnsi="Times New Roman" w:cs="Times New Roman"/>
        </w:rPr>
      </w:pPr>
      <w:r w:rsidRPr="00E605D2">
        <w:rPr>
          <w:rFonts w:ascii="Times New Roman" w:hAnsi="Times New Roman" w:cs="Times New Roman"/>
        </w:rPr>
        <w:t>In summary, trust, satisfaction, and loyalty are more than just buzzwords in the world of carbonated soft drinks. They represent the foundation of meaningful relationships between consumers and brands. By prioritizing transparency, delivering memorable experiences, and fostering emotional connections, brands can not only satisfy consumers' thirst but also win their hearts.</w:t>
      </w:r>
    </w:p>
    <w:p w14:paraId="6A39B7D1" w14:textId="240677D0" w:rsidR="007A290C" w:rsidRPr="00E605D2" w:rsidRDefault="007A290C" w:rsidP="007A290C">
      <w:pPr>
        <w:rPr>
          <w:rFonts w:ascii="Times New Roman" w:hAnsi="Times New Roman" w:cs="Times New Roman"/>
          <w:lang w:val="en-GB"/>
        </w:rPr>
      </w:pPr>
      <w:r w:rsidRPr="00E605D2">
        <w:rPr>
          <w:rFonts w:ascii="Times New Roman" w:hAnsi="Times New Roman" w:cs="Times New Roman"/>
          <w:lang w:val="en-GB"/>
        </w:rPr>
        <w:t xml:space="preserve">The concept of brand experience plays a pivotal role in shaping consumer perceptions and behaviours towards a particular brand. In the context of carbohydrate drinks, understanding </w:t>
      </w:r>
      <w:r w:rsidRPr="00E605D2">
        <w:rPr>
          <w:rFonts w:ascii="Times New Roman" w:hAnsi="Times New Roman" w:cs="Times New Roman"/>
          <w:lang w:val="en-GB"/>
        </w:rPr>
        <w:lastRenderedPageBreak/>
        <w:t xml:space="preserve">brand experience involves delving into how consumers interact with and perceive these products across various touchpoints. Firstly, let's explore the dimensions of brand experience as outlined in the literature. According to Brakes, Schmitt, and </w:t>
      </w:r>
      <w:proofErr w:type="spellStart"/>
      <w:r w:rsidRPr="00E605D2">
        <w:rPr>
          <w:rFonts w:ascii="Times New Roman" w:hAnsi="Times New Roman" w:cs="Times New Roman"/>
          <w:lang w:val="en-GB"/>
        </w:rPr>
        <w:t>Zarantonello</w:t>
      </w:r>
      <w:proofErr w:type="spellEnd"/>
      <w:r w:rsidRPr="00E605D2">
        <w:rPr>
          <w:rFonts w:ascii="Times New Roman" w:hAnsi="Times New Roman" w:cs="Times New Roman"/>
          <w:lang w:val="en-GB"/>
        </w:rPr>
        <w:t>, brand experience encompasses sensory, affective, intellectual, and behavioural dimensions. In the case of carbohydrate drinks, the sensory dimension refers to the taste, texture, and overall sensory appeal of the product. Consumers may associate certain flavours or packaging designs with their past experiences, influencing their purchasing decisions.</w:t>
      </w:r>
    </w:p>
    <w:p w14:paraId="434DBA9F" w14:textId="77777777" w:rsidR="007A290C" w:rsidRPr="00E605D2" w:rsidRDefault="007A290C" w:rsidP="007A290C">
      <w:pPr>
        <w:rPr>
          <w:rFonts w:ascii="Times New Roman" w:hAnsi="Times New Roman" w:cs="Times New Roman"/>
        </w:rPr>
      </w:pPr>
      <w:r w:rsidRPr="00E605D2">
        <w:rPr>
          <w:rFonts w:ascii="Times New Roman" w:hAnsi="Times New Roman" w:cs="Times New Roman"/>
          <w:lang w:val="en-GB"/>
        </w:rPr>
        <w:t>The affective dimension involves the emotional connection consumers have with the brand. This could stem from marketing campaigns that evoke positive emotions or personal experiences associated with consuming the product. For example, consumers may feel a sense of refreshment or vitality when drinking their favourite carbohydrate drink after a workout. The intellectual dimension pertains to how the brand engages consumers' thinking processes. This could include factors such as the brand's positioning, nutritional information, or messaging around health and performance benefits. Consumers may be drawn to carbohydrate drinks that align with their dietary preferences or fitness goals, leading to repeat purchases based on perceived intellectual value. Lastly, the behavioural dimension encompasses consumers' interactions with the brand, including their purchasing habits and brand loyalty. Brands that offer convenience, consistent quality, and positive experiences are more likely to cultivate loyal customers who regularly choose their products over competitors’. Considering the broader context provided in the article, it's evident that brand experience is crucial for both consumers and companies in the carbohydrate drink market. For consumers, brand experience influences their satisfaction, loyalty, and ultimately, their purchasing decisions. Meanwhile, for companies, creating memorable brand experiences can differentiate their products from competitors, enhance marketing effectiveness, and foster long-term relationships with consumers. Understanding and leveraging brand experience is essential for carbohydrate drink brands seeking to engage consumers, build trust, and drive brand loyalty. By focusing on sensory appeal, emotional connection, intellectual engagement, and positive behaviours, companies can create meaningful experiences that resonate with consumers and drive business success in this competitive market.</w:t>
      </w:r>
    </w:p>
    <w:p w14:paraId="6EB709C8" w14:textId="77777777" w:rsidR="002E5406" w:rsidRDefault="0008132F" w:rsidP="002E5406">
      <w:pPr>
        <w:pStyle w:val="Heading1"/>
        <w:jc w:val="center"/>
        <w:rPr>
          <w:rFonts w:ascii="Times New Roman" w:hAnsi="Times New Roman" w:cs="Times New Roman"/>
        </w:rPr>
      </w:pPr>
      <w:r w:rsidRPr="00E605D2">
        <w:rPr>
          <w:rFonts w:ascii="Times New Roman" w:hAnsi="Times New Roman" w:cs="Times New Roman"/>
        </w:rPr>
        <w:br w:type="page"/>
      </w:r>
      <w:bookmarkStart w:id="45" w:name="_Toc159098942"/>
      <w:bookmarkStart w:id="46" w:name="_Toc159100847"/>
      <w:bookmarkStart w:id="47" w:name="_Toc159101752"/>
      <w:bookmarkStart w:id="48" w:name="_Toc159177253"/>
    </w:p>
    <w:p w14:paraId="20F7D277" w14:textId="77777777" w:rsidR="002E5406" w:rsidRDefault="002E5406" w:rsidP="002E5406">
      <w:pPr>
        <w:pStyle w:val="Heading1"/>
        <w:jc w:val="center"/>
        <w:rPr>
          <w:rFonts w:ascii="Times New Roman" w:hAnsi="Times New Roman" w:cs="Times New Roman"/>
        </w:rPr>
      </w:pPr>
    </w:p>
    <w:p w14:paraId="092080F9" w14:textId="77777777" w:rsidR="002E5406" w:rsidRDefault="002E5406" w:rsidP="002E5406">
      <w:pPr>
        <w:pStyle w:val="Heading1"/>
        <w:jc w:val="center"/>
        <w:rPr>
          <w:rFonts w:ascii="Times New Roman" w:hAnsi="Times New Roman" w:cs="Times New Roman"/>
        </w:rPr>
      </w:pPr>
    </w:p>
    <w:p w14:paraId="14505CCA" w14:textId="77777777" w:rsidR="002E5406" w:rsidRDefault="002E5406" w:rsidP="002E5406">
      <w:pPr>
        <w:pStyle w:val="Heading1"/>
        <w:jc w:val="center"/>
        <w:rPr>
          <w:rFonts w:ascii="Times New Roman" w:hAnsi="Times New Roman" w:cs="Times New Roman"/>
        </w:rPr>
      </w:pPr>
    </w:p>
    <w:p w14:paraId="466D1448" w14:textId="77777777" w:rsidR="002E5406" w:rsidRDefault="002E5406" w:rsidP="002E5406">
      <w:pPr>
        <w:pStyle w:val="Heading1"/>
        <w:jc w:val="center"/>
        <w:rPr>
          <w:rFonts w:ascii="Times New Roman" w:hAnsi="Times New Roman" w:cs="Times New Roman"/>
        </w:rPr>
      </w:pPr>
    </w:p>
    <w:p w14:paraId="2DDAB9A9" w14:textId="6BE40BC1" w:rsidR="002E5406" w:rsidRDefault="002E5406" w:rsidP="002E5406">
      <w:pPr>
        <w:pStyle w:val="Heading1"/>
        <w:jc w:val="center"/>
        <w:rPr>
          <w:rFonts w:ascii="Times New Roman" w:hAnsi="Times New Roman" w:cs="Times New Roman"/>
        </w:rPr>
      </w:pPr>
    </w:p>
    <w:p w14:paraId="26A3CF85" w14:textId="77777777" w:rsidR="000B2B73" w:rsidRPr="000B2B73" w:rsidRDefault="000B2B73" w:rsidP="000B2B73"/>
    <w:p w14:paraId="051CF349" w14:textId="656AAF5E" w:rsidR="002E5406" w:rsidRPr="00AB0977" w:rsidRDefault="0008132F" w:rsidP="002E5406">
      <w:pPr>
        <w:pStyle w:val="Heading1"/>
        <w:jc w:val="center"/>
        <w:rPr>
          <w:rFonts w:ascii="Times New Roman" w:hAnsi="Times New Roman" w:cs="Times New Roman"/>
          <w:sz w:val="72"/>
          <w:szCs w:val="72"/>
        </w:rPr>
      </w:pPr>
      <w:bookmarkStart w:id="49" w:name="_Toc169010374"/>
      <w:r w:rsidRPr="00AB0977">
        <w:rPr>
          <w:rFonts w:ascii="Times New Roman" w:hAnsi="Times New Roman" w:cs="Times New Roman"/>
          <w:sz w:val="72"/>
          <w:szCs w:val="72"/>
        </w:rPr>
        <w:t>Chapter 3</w:t>
      </w:r>
      <w:r w:rsidR="000B2B73" w:rsidRPr="00AB0977">
        <w:rPr>
          <w:rFonts w:ascii="Times New Roman" w:hAnsi="Times New Roman" w:cs="Times New Roman"/>
          <w:sz w:val="72"/>
          <w:szCs w:val="72"/>
        </w:rPr>
        <w:t xml:space="preserve">: </w:t>
      </w:r>
      <w:r w:rsidR="003F76AC" w:rsidRPr="00AB0977">
        <w:rPr>
          <w:rFonts w:ascii="Times New Roman" w:hAnsi="Times New Roman" w:cs="Times New Roman"/>
          <w:sz w:val="72"/>
          <w:szCs w:val="72"/>
        </w:rPr>
        <w:t>O</w:t>
      </w:r>
      <w:r w:rsidRPr="00AB0977">
        <w:rPr>
          <w:rFonts w:ascii="Times New Roman" w:hAnsi="Times New Roman" w:cs="Times New Roman"/>
          <w:sz w:val="72"/>
          <w:szCs w:val="72"/>
        </w:rPr>
        <w:t>bjective</w:t>
      </w:r>
      <w:r w:rsidR="00D629E0">
        <w:rPr>
          <w:rFonts w:ascii="Times New Roman" w:hAnsi="Times New Roman" w:cs="Times New Roman"/>
          <w:sz w:val="72"/>
          <w:szCs w:val="72"/>
        </w:rPr>
        <w:t>s</w:t>
      </w:r>
      <w:r w:rsidRPr="00AB0977">
        <w:rPr>
          <w:rFonts w:ascii="Times New Roman" w:hAnsi="Times New Roman" w:cs="Times New Roman"/>
          <w:sz w:val="72"/>
          <w:szCs w:val="72"/>
        </w:rPr>
        <w:t xml:space="preserve"> &amp; </w:t>
      </w:r>
      <w:r w:rsidR="003F76AC" w:rsidRPr="00AB0977">
        <w:rPr>
          <w:rFonts w:ascii="Times New Roman" w:hAnsi="Times New Roman" w:cs="Times New Roman"/>
          <w:sz w:val="72"/>
          <w:szCs w:val="72"/>
        </w:rPr>
        <w:t>M</w:t>
      </w:r>
      <w:r w:rsidRPr="00AB0977">
        <w:rPr>
          <w:rFonts w:ascii="Times New Roman" w:hAnsi="Times New Roman" w:cs="Times New Roman"/>
          <w:sz w:val="72"/>
          <w:szCs w:val="72"/>
        </w:rPr>
        <w:t>ethodology</w:t>
      </w:r>
      <w:bookmarkEnd w:id="45"/>
      <w:bookmarkEnd w:id="46"/>
      <w:bookmarkEnd w:id="47"/>
      <w:bookmarkEnd w:id="48"/>
      <w:bookmarkEnd w:id="49"/>
    </w:p>
    <w:p w14:paraId="3DE9D13F" w14:textId="755CE413" w:rsidR="0008132F" w:rsidRPr="000B2B73" w:rsidRDefault="002E5406" w:rsidP="000B2B73">
      <w:pPr>
        <w:spacing w:after="0" w:line="240" w:lineRule="auto"/>
        <w:jc w:val="left"/>
        <w:rPr>
          <w:rFonts w:ascii="Times New Roman" w:eastAsiaTheme="majorEastAsia" w:hAnsi="Times New Roman" w:cs="Times New Roman"/>
          <w:b/>
          <w:color w:val="1F4E79" w:themeColor="accent5" w:themeShade="80"/>
          <w:sz w:val="28"/>
          <w:szCs w:val="32"/>
          <w:u w:val="single"/>
        </w:rPr>
      </w:pPr>
      <w:r>
        <w:rPr>
          <w:rFonts w:ascii="Times New Roman" w:hAnsi="Times New Roman" w:cs="Times New Roman"/>
          <w:u w:val="single"/>
        </w:rPr>
        <w:br w:type="page"/>
      </w:r>
    </w:p>
    <w:p w14:paraId="4E0D45E3" w14:textId="42E81685" w:rsidR="0008132F" w:rsidRPr="00E605D2" w:rsidRDefault="0008132F" w:rsidP="003F76AC">
      <w:pPr>
        <w:pStyle w:val="Heading2"/>
        <w:rPr>
          <w:rFonts w:ascii="Times New Roman" w:hAnsi="Times New Roman" w:cs="Times New Roman"/>
          <w:lang w:val="en-GB"/>
        </w:rPr>
      </w:pPr>
      <w:bookmarkStart w:id="50" w:name="_Toc159098943"/>
      <w:bookmarkStart w:id="51" w:name="_Toc159100848"/>
      <w:bookmarkStart w:id="52" w:name="_Toc159101753"/>
      <w:bookmarkStart w:id="53" w:name="_Toc159177254"/>
      <w:bookmarkStart w:id="54" w:name="_Toc169010375"/>
      <w:r w:rsidRPr="00E605D2">
        <w:rPr>
          <w:rFonts w:ascii="Times New Roman" w:hAnsi="Times New Roman" w:cs="Times New Roman"/>
          <w:lang w:val="en-GB"/>
        </w:rPr>
        <w:lastRenderedPageBreak/>
        <w:t>Objective</w:t>
      </w:r>
      <w:r w:rsidR="008F45F7">
        <w:rPr>
          <w:rFonts w:ascii="Times New Roman" w:hAnsi="Times New Roman" w:cs="Times New Roman"/>
          <w:lang w:val="en-GB"/>
        </w:rPr>
        <w:t>s</w:t>
      </w:r>
      <w:r w:rsidRPr="00E605D2">
        <w:rPr>
          <w:rFonts w:ascii="Times New Roman" w:hAnsi="Times New Roman" w:cs="Times New Roman"/>
          <w:lang w:val="en-GB"/>
        </w:rPr>
        <w:t xml:space="preserve"> of the </w:t>
      </w:r>
      <w:r w:rsidR="008F45F7" w:rsidRPr="00E605D2">
        <w:rPr>
          <w:rFonts w:ascii="Times New Roman" w:hAnsi="Times New Roman" w:cs="Times New Roman"/>
          <w:lang w:val="en-GB"/>
        </w:rPr>
        <w:t>Study</w:t>
      </w:r>
      <w:bookmarkEnd w:id="50"/>
      <w:bookmarkEnd w:id="51"/>
      <w:bookmarkEnd w:id="52"/>
      <w:bookmarkEnd w:id="53"/>
      <w:bookmarkEnd w:id="54"/>
    </w:p>
    <w:p w14:paraId="6E3EF3CC" w14:textId="77777777" w:rsidR="0008132F" w:rsidRPr="00E605D2" w:rsidRDefault="0008132F" w:rsidP="0008132F">
      <w:pPr>
        <w:rPr>
          <w:rFonts w:ascii="Times New Roman" w:hAnsi="Times New Roman" w:cs="Times New Roman"/>
          <w:lang w:val="en-GB"/>
        </w:rPr>
      </w:pPr>
    </w:p>
    <w:p w14:paraId="001BCD41" w14:textId="77777777" w:rsidR="0008132F" w:rsidRPr="00E605D2" w:rsidRDefault="0008132F" w:rsidP="0008132F">
      <w:pPr>
        <w:rPr>
          <w:rFonts w:ascii="Times New Roman" w:hAnsi="Times New Roman" w:cs="Times New Roman"/>
          <w:lang w:val="en-GB"/>
        </w:rPr>
      </w:pPr>
      <w:r w:rsidRPr="00E605D2">
        <w:rPr>
          <w:rFonts w:ascii="Times New Roman" w:hAnsi="Times New Roman" w:cs="Times New Roman"/>
          <w:lang w:val="en-GB"/>
        </w:rPr>
        <w:t>The objective of this study is to explore the intricate relationships between brand trust, brand satisfaction, and brand loyalty within the context of the carbonated soft drink industry. Through a comprehensive examination of consumer perceptions and behaviours, this research aims to uncover the underlying factors that influence individuals' preferences and purchasing decisions regarding soft drink brands. By understanding the dynamics of trust, satisfaction, and loyalty, this study seeks to provide valuable insights for marketers and brand managers to enhance their strategies for building stronger brand-consumer relationships and fostering brand loyalty in a highly competitive market environment. This research contributes to the existing body of knowledge in consumer behaviour and brand management, offering practical implications for industry practitioners and laying the groundwork for future research in this field.</w:t>
      </w:r>
    </w:p>
    <w:p w14:paraId="459DD8B5" w14:textId="77777777" w:rsidR="0008132F" w:rsidRPr="00E605D2" w:rsidRDefault="0008132F" w:rsidP="00E605D2">
      <w:pPr>
        <w:pStyle w:val="Heading3"/>
        <w:rPr>
          <w:lang w:val="en-GB"/>
        </w:rPr>
      </w:pPr>
    </w:p>
    <w:p w14:paraId="538F6408" w14:textId="77777777" w:rsidR="0008132F" w:rsidRPr="00E605D2" w:rsidRDefault="0008132F" w:rsidP="00E605D2">
      <w:pPr>
        <w:pStyle w:val="Heading3"/>
        <w:rPr>
          <w:lang w:val="en-GB"/>
        </w:rPr>
      </w:pPr>
      <w:bookmarkStart w:id="55" w:name="_Toc159098944"/>
      <w:bookmarkStart w:id="56" w:name="_Toc159100849"/>
      <w:bookmarkStart w:id="57" w:name="_Toc159101754"/>
      <w:bookmarkStart w:id="58" w:name="_Toc159177255"/>
      <w:bookmarkStart w:id="59" w:name="_Toc169010376"/>
      <w:r w:rsidRPr="00E605D2">
        <w:rPr>
          <w:lang w:val="en-GB"/>
        </w:rPr>
        <w:t>Relations Between brand and loyalty</w:t>
      </w:r>
      <w:bookmarkEnd w:id="55"/>
      <w:bookmarkEnd w:id="56"/>
      <w:bookmarkEnd w:id="57"/>
      <w:bookmarkEnd w:id="58"/>
      <w:bookmarkEnd w:id="59"/>
    </w:p>
    <w:p w14:paraId="3EFD6BAF" w14:textId="77777777" w:rsidR="0008132F" w:rsidRPr="00E605D2" w:rsidRDefault="0008132F" w:rsidP="0008132F">
      <w:pPr>
        <w:rPr>
          <w:rFonts w:ascii="Times New Roman" w:hAnsi="Times New Roman" w:cs="Times New Roman"/>
        </w:rPr>
      </w:pPr>
    </w:p>
    <w:p w14:paraId="1B18FE2E" w14:textId="77777777" w:rsidR="0008132F" w:rsidRPr="00E605D2" w:rsidRDefault="0008132F" w:rsidP="0008132F">
      <w:pPr>
        <w:rPr>
          <w:rFonts w:ascii="Times New Roman" w:hAnsi="Times New Roman" w:cs="Times New Roman"/>
        </w:rPr>
      </w:pPr>
      <w:r w:rsidRPr="00E605D2">
        <w:rPr>
          <w:rFonts w:ascii="Times New Roman" w:hAnsi="Times New Roman" w:cs="Times New Roman"/>
        </w:rPr>
        <w:t>The long-term success of carbonated soft drink brands depends on how consumers feel about trust, satisfaction, and loyalty. Trust is like the foundation of a house – it's what makes us believe a brand will always give us a good drink. When a brand consistently meets our expectations, it makes us happy and satisfied, reinforcing our trust in that brand.</w:t>
      </w:r>
    </w:p>
    <w:p w14:paraId="28DBE9E1" w14:textId="77777777" w:rsidR="0008132F" w:rsidRPr="00E605D2" w:rsidRDefault="0008132F" w:rsidP="0008132F">
      <w:pPr>
        <w:rPr>
          <w:rFonts w:ascii="Times New Roman" w:hAnsi="Times New Roman" w:cs="Times New Roman"/>
        </w:rPr>
      </w:pPr>
    </w:p>
    <w:p w14:paraId="2637F782" w14:textId="4F517DFB" w:rsidR="0008132F" w:rsidRPr="00E605D2" w:rsidRDefault="0008132F" w:rsidP="0008132F">
      <w:pPr>
        <w:rPr>
          <w:rFonts w:ascii="Times New Roman" w:hAnsi="Times New Roman" w:cs="Times New Roman"/>
        </w:rPr>
      </w:pPr>
      <w:r w:rsidRPr="00E605D2">
        <w:rPr>
          <w:rFonts w:ascii="Times New Roman" w:hAnsi="Times New Roman" w:cs="Times New Roman"/>
        </w:rPr>
        <w:t>Loyalty is when we stick with a brand through thick and thin. It's like having a special connection with our favorite brand – maybe we love the taste, or we feel connected to its image or message. Loyalty means we keep buying from that brand and even tell our friends about it.</w:t>
      </w:r>
    </w:p>
    <w:p w14:paraId="4CC4EB4B" w14:textId="77777777" w:rsidR="0008132F" w:rsidRPr="00E605D2" w:rsidRDefault="0008132F" w:rsidP="0008132F">
      <w:pPr>
        <w:rPr>
          <w:rFonts w:ascii="Times New Roman" w:hAnsi="Times New Roman" w:cs="Times New Roman"/>
        </w:rPr>
      </w:pPr>
    </w:p>
    <w:p w14:paraId="2F62A4AC" w14:textId="77777777" w:rsidR="000B2B73" w:rsidRDefault="0008132F" w:rsidP="0008132F">
      <w:pPr>
        <w:rPr>
          <w:rFonts w:ascii="Times New Roman" w:hAnsi="Times New Roman" w:cs="Times New Roman"/>
        </w:rPr>
      </w:pPr>
      <w:r w:rsidRPr="00E605D2">
        <w:rPr>
          <w:rFonts w:ascii="Times New Roman" w:hAnsi="Times New Roman" w:cs="Times New Roman"/>
        </w:rPr>
        <w:t xml:space="preserve">Understanding how trust, satisfaction, and loyalty work together is super important for companies that want to keep us coming back for more fizzy drinks. By figuring out what makes us loyal to a brand, companies can make their brands even better, so we keep choosing them over other options. This research aims to explore these concepts in depth, providing </w:t>
      </w:r>
      <w:r w:rsidRPr="00E605D2">
        <w:rPr>
          <w:rFonts w:ascii="Times New Roman" w:hAnsi="Times New Roman" w:cs="Times New Roman"/>
        </w:rPr>
        <w:lastRenderedPageBreak/>
        <w:t xml:space="preserve">insights that can help companies build stronger relationships with consumers in the carbonated soft drink market. </w:t>
      </w:r>
    </w:p>
    <w:p w14:paraId="2FC74BBB" w14:textId="1F62E11C" w:rsidR="008F72F0" w:rsidRPr="00E605D2" w:rsidRDefault="0008132F" w:rsidP="0008132F">
      <w:pPr>
        <w:rPr>
          <w:rFonts w:ascii="Times New Roman" w:hAnsi="Times New Roman" w:cs="Times New Roman"/>
        </w:rPr>
      </w:pPr>
      <w:r w:rsidRPr="00E605D2">
        <w:rPr>
          <w:rFonts w:ascii="Times New Roman" w:hAnsi="Times New Roman" w:cs="Times New Roman"/>
        </w:rPr>
        <w:t xml:space="preserve">By studying the connections between trust, satisfaction, and loyalty, this research aims to uncover valuable insights into consumer behavior in the carbonated soft drink industry. These insights can empower brands to tailor their marketing strategies effectively, ultimately enhancing consumer satisfaction and fostering long-term brand loyalty in a competitive market environment. </w:t>
      </w:r>
    </w:p>
    <w:p w14:paraId="65D27AE7" w14:textId="77777777" w:rsidR="008F72F0" w:rsidRPr="00E605D2" w:rsidRDefault="008F72F0" w:rsidP="0008132F">
      <w:pPr>
        <w:rPr>
          <w:rFonts w:ascii="Times New Roman" w:hAnsi="Times New Roman" w:cs="Times New Roman"/>
        </w:rPr>
      </w:pPr>
    </w:p>
    <w:p w14:paraId="419CFCEA" w14:textId="72EBF12B" w:rsidR="008F72F0" w:rsidRPr="00E605D2" w:rsidRDefault="008F72F0" w:rsidP="003F76AC">
      <w:pPr>
        <w:pStyle w:val="Heading2"/>
        <w:rPr>
          <w:rFonts w:ascii="Times New Roman" w:hAnsi="Times New Roman" w:cs="Times New Roman"/>
        </w:rPr>
      </w:pPr>
      <w:bookmarkStart w:id="60" w:name="_Toc169010377"/>
      <w:r w:rsidRPr="00E605D2">
        <w:rPr>
          <w:rFonts w:ascii="Times New Roman" w:hAnsi="Times New Roman" w:cs="Times New Roman"/>
        </w:rPr>
        <w:t>Methodology</w:t>
      </w:r>
      <w:bookmarkEnd w:id="60"/>
    </w:p>
    <w:p w14:paraId="369A65B1" w14:textId="77777777" w:rsidR="008F72F0" w:rsidRPr="00E605D2" w:rsidRDefault="008F72F0" w:rsidP="008F72F0">
      <w:pPr>
        <w:rPr>
          <w:rFonts w:ascii="Times New Roman" w:hAnsi="Times New Roman" w:cs="Times New Roman"/>
        </w:rPr>
      </w:pPr>
    </w:p>
    <w:p w14:paraId="3E9F66AA" w14:textId="77777777" w:rsidR="008F72F0" w:rsidRPr="00E605D2" w:rsidRDefault="008F72F0" w:rsidP="003F76AC">
      <w:pPr>
        <w:pStyle w:val="Heading3"/>
        <w:rPr>
          <w:rFonts w:ascii="Times New Roman" w:hAnsi="Times New Roman" w:cs="Times New Roman"/>
        </w:rPr>
      </w:pPr>
      <w:bookmarkStart w:id="61" w:name="_Toc169010378"/>
      <w:r w:rsidRPr="00E605D2">
        <w:rPr>
          <w:rFonts w:ascii="Times New Roman" w:hAnsi="Times New Roman" w:cs="Times New Roman"/>
        </w:rPr>
        <w:t>Source of data:</w:t>
      </w:r>
      <w:bookmarkEnd w:id="61"/>
    </w:p>
    <w:p w14:paraId="04325071" w14:textId="77777777" w:rsidR="008F72F0" w:rsidRPr="00E605D2" w:rsidRDefault="008F72F0" w:rsidP="008F72F0">
      <w:pPr>
        <w:rPr>
          <w:rFonts w:ascii="Times New Roman" w:hAnsi="Times New Roman" w:cs="Times New Roman"/>
          <w:szCs w:val="24"/>
        </w:rPr>
      </w:pPr>
      <w:r w:rsidRPr="00E605D2">
        <w:rPr>
          <w:rStyle w:val="Heading4Char"/>
          <w:rFonts w:ascii="Times New Roman" w:hAnsi="Times New Roman" w:cs="Times New Roman"/>
        </w:rPr>
        <w:t>1. Primary date:</w:t>
      </w:r>
      <w:r w:rsidRPr="00E605D2">
        <w:rPr>
          <w:rFonts w:ascii="Times New Roman" w:hAnsi="Times New Roman" w:cs="Times New Roman"/>
          <w:szCs w:val="24"/>
        </w:rPr>
        <w:t xml:space="preserve"> Mainly the primary data was taken by conducting a survey among the Student of UIU University. A Structured questionnaire was formed physically printed form and distributed to the employees of UIU University</w:t>
      </w:r>
    </w:p>
    <w:p w14:paraId="1944B9DF" w14:textId="77777777" w:rsidR="008F72F0" w:rsidRPr="00E605D2" w:rsidRDefault="008F72F0" w:rsidP="008F72F0">
      <w:pPr>
        <w:rPr>
          <w:rFonts w:ascii="Times New Roman" w:hAnsi="Times New Roman" w:cs="Times New Roman"/>
          <w:szCs w:val="24"/>
        </w:rPr>
      </w:pPr>
      <w:r w:rsidRPr="00E605D2">
        <w:rPr>
          <w:rFonts w:ascii="Times New Roman" w:hAnsi="Times New Roman" w:cs="Times New Roman"/>
          <w:szCs w:val="24"/>
        </w:rPr>
        <w:t>Sample size: All the student of UIU university, the survey was conducted among 40 students</w:t>
      </w:r>
    </w:p>
    <w:p w14:paraId="7C9B6A0A" w14:textId="7CAC57D9" w:rsidR="008F72F0" w:rsidRPr="00E605D2" w:rsidRDefault="008F72F0" w:rsidP="008F72F0">
      <w:pPr>
        <w:rPr>
          <w:rFonts w:ascii="Times New Roman" w:hAnsi="Times New Roman" w:cs="Times New Roman"/>
          <w:szCs w:val="24"/>
        </w:rPr>
      </w:pPr>
      <w:r w:rsidRPr="00E605D2">
        <w:rPr>
          <w:rFonts w:ascii="Times New Roman" w:hAnsi="Times New Roman" w:cs="Times New Roman"/>
          <w:szCs w:val="24"/>
        </w:rPr>
        <w:t>Data Analysis: The survey Data was presented by using Table, chart. The data was indexed to PLS.SEM</w:t>
      </w:r>
    </w:p>
    <w:p w14:paraId="713FED27" w14:textId="2CF4D236" w:rsidR="008F72F0" w:rsidRPr="00E605D2" w:rsidRDefault="008F72F0" w:rsidP="008F72F0">
      <w:pPr>
        <w:rPr>
          <w:rFonts w:ascii="Times New Roman" w:hAnsi="Times New Roman" w:cs="Times New Roman"/>
          <w:szCs w:val="24"/>
        </w:rPr>
      </w:pPr>
      <w:r w:rsidRPr="00E605D2">
        <w:rPr>
          <w:rStyle w:val="Heading4Char"/>
        </w:rPr>
        <w:t>2.</w:t>
      </w:r>
      <w:r w:rsidR="003F76AC" w:rsidRPr="00E605D2">
        <w:rPr>
          <w:rStyle w:val="Heading4Char"/>
        </w:rPr>
        <w:t xml:space="preserve"> </w:t>
      </w:r>
      <w:r w:rsidRPr="00E605D2">
        <w:rPr>
          <w:rStyle w:val="Heading4Char"/>
        </w:rPr>
        <w:t>Secondary data:</w:t>
      </w:r>
      <w:r w:rsidRPr="00E605D2">
        <w:rPr>
          <w:rFonts w:ascii="Times New Roman" w:hAnsi="Times New Roman" w:cs="Times New Roman"/>
          <w:szCs w:val="24"/>
        </w:rPr>
        <w:t xml:space="preserve"> Secondary source of data means the data that are already stored and I have collected form those sources for the purpose of my report. The secondary sources of my data are mentioned below:</w:t>
      </w:r>
    </w:p>
    <w:p w14:paraId="3C79E42F" w14:textId="77777777" w:rsidR="008F72F0" w:rsidRPr="00E605D2" w:rsidRDefault="008F72F0" w:rsidP="008F72F0">
      <w:pPr>
        <w:rPr>
          <w:rFonts w:ascii="Times New Roman" w:hAnsi="Times New Roman" w:cs="Times New Roman"/>
          <w:szCs w:val="24"/>
        </w:rPr>
      </w:pPr>
      <w:r w:rsidRPr="00E605D2">
        <w:rPr>
          <w:rFonts w:ascii="Times New Roman" w:hAnsi="Times New Roman" w:cs="Times New Roman"/>
          <w:szCs w:val="24"/>
        </w:rPr>
        <w:t>*Books, Published documents</w:t>
      </w:r>
    </w:p>
    <w:p w14:paraId="2B33B205" w14:textId="77777777" w:rsidR="008F72F0" w:rsidRPr="00E605D2" w:rsidRDefault="008F72F0" w:rsidP="008F72F0">
      <w:pPr>
        <w:rPr>
          <w:rFonts w:ascii="Times New Roman" w:hAnsi="Times New Roman" w:cs="Times New Roman"/>
          <w:szCs w:val="24"/>
        </w:rPr>
      </w:pPr>
      <w:r w:rsidRPr="00E605D2">
        <w:rPr>
          <w:rFonts w:ascii="Times New Roman" w:hAnsi="Times New Roman" w:cs="Times New Roman"/>
          <w:szCs w:val="24"/>
        </w:rPr>
        <w:t>*Reports, statistics</w:t>
      </w:r>
    </w:p>
    <w:p w14:paraId="79414693" w14:textId="77777777" w:rsidR="008F72F0" w:rsidRPr="00E605D2" w:rsidRDefault="008F72F0" w:rsidP="008F72F0">
      <w:pPr>
        <w:rPr>
          <w:rFonts w:ascii="Times New Roman" w:hAnsi="Times New Roman" w:cs="Times New Roman"/>
        </w:rPr>
      </w:pPr>
      <w:r w:rsidRPr="00E605D2">
        <w:rPr>
          <w:rFonts w:ascii="Times New Roman" w:hAnsi="Times New Roman" w:cs="Times New Roman"/>
          <w:szCs w:val="24"/>
        </w:rPr>
        <w:t>*Internet, Journal</w:t>
      </w:r>
    </w:p>
    <w:p w14:paraId="31686015" w14:textId="77777777" w:rsidR="008F72F0" w:rsidRPr="00E605D2" w:rsidRDefault="008F72F0" w:rsidP="0008132F">
      <w:pPr>
        <w:rPr>
          <w:rFonts w:ascii="Times New Roman" w:hAnsi="Times New Roman" w:cs="Times New Roman"/>
        </w:rPr>
      </w:pPr>
    </w:p>
    <w:p w14:paraId="3AF3902E" w14:textId="7E5FB06C" w:rsidR="008F72F0" w:rsidRPr="00E605D2" w:rsidRDefault="008F72F0" w:rsidP="008F72F0">
      <w:pPr>
        <w:ind w:right="4"/>
        <w:rPr>
          <w:rFonts w:ascii="Times New Roman" w:hAnsi="Times New Roman" w:cs="Times New Roman"/>
          <w:szCs w:val="24"/>
        </w:rPr>
      </w:pPr>
    </w:p>
    <w:p w14:paraId="38001326" w14:textId="77777777" w:rsidR="003F76AC" w:rsidRPr="00E605D2" w:rsidRDefault="003F76AC" w:rsidP="008F72F0">
      <w:pPr>
        <w:ind w:right="4"/>
        <w:rPr>
          <w:rFonts w:ascii="Times New Roman" w:hAnsi="Times New Roman" w:cs="Times New Roman"/>
          <w:szCs w:val="24"/>
        </w:rPr>
      </w:pPr>
    </w:p>
    <w:p w14:paraId="79063657" w14:textId="77777777" w:rsidR="003F76AC" w:rsidRPr="00E605D2" w:rsidRDefault="003F76AC" w:rsidP="003F76AC">
      <w:pPr>
        <w:spacing w:line="240" w:lineRule="auto"/>
        <w:contextualSpacing/>
        <w:jc w:val="center"/>
        <w:rPr>
          <w:rFonts w:ascii="Times New Roman" w:hAnsi="Times New Roman" w:cs="Times New Roman"/>
          <w:sz w:val="32"/>
        </w:rPr>
      </w:pPr>
    </w:p>
    <w:p w14:paraId="15A1FA43" w14:textId="77777777" w:rsidR="000B2B73" w:rsidRDefault="000B2B73" w:rsidP="003F76AC">
      <w:pPr>
        <w:spacing w:line="240" w:lineRule="auto"/>
        <w:contextualSpacing/>
        <w:jc w:val="center"/>
        <w:rPr>
          <w:rFonts w:ascii="Times New Roman" w:hAnsi="Times New Roman" w:cs="Times New Roman"/>
          <w:sz w:val="32"/>
        </w:rPr>
      </w:pPr>
    </w:p>
    <w:p w14:paraId="4A6AC3E0" w14:textId="04527440" w:rsidR="003F76AC" w:rsidRPr="00E605D2" w:rsidRDefault="003F76AC" w:rsidP="003F76AC">
      <w:pPr>
        <w:spacing w:line="240" w:lineRule="auto"/>
        <w:contextualSpacing/>
        <w:jc w:val="center"/>
        <w:rPr>
          <w:rFonts w:ascii="Times New Roman" w:hAnsi="Times New Roman" w:cs="Times New Roman"/>
          <w:sz w:val="32"/>
        </w:rPr>
      </w:pPr>
      <w:r w:rsidRPr="00E605D2">
        <w:rPr>
          <w:rFonts w:ascii="Times New Roman" w:hAnsi="Times New Roman" w:cs="Times New Roman"/>
          <w:sz w:val="32"/>
        </w:rPr>
        <w:lastRenderedPageBreak/>
        <w:t>An Academic Survey</w:t>
      </w:r>
    </w:p>
    <w:p w14:paraId="7EB8FB7C" w14:textId="77777777" w:rsidR="003F76AC" w:rsidRPr="00E605D2" w:rsidRDefault="003F76AC" w:rsidP="003F76AC">
      <w:pPr>
        <w:spacing w:line="240" w:lineRule="auto"/>
        <w:contextualSpacing/>
        <w:jc w:val="center"/>
        <w:rPr>
          <w:rFonts w:ascii="Times New Roman" w:hAnsi="Times New Roman" w:cs="Times New Roman"/>
          <w:sz w:val="32"/>
        </w:rPr>
      </w:pPr>
    </w:p>
    <w:p w14:paraId="7CE95551" w14:textId="77777777" w:rsidR="003F76AC" w:rsidRPr="00E605D2" w:rsidRDefault="003F76AC" w:rsidP="003F76AC">
      <w:pPr>
        <w:spacing w:line="240" w:lineRule="auto"/>
        <w:contextualSpacing/>
        <w:jc w:val="center"/>
        <w:rPr>
          <w:rFonts w:ascii="Times New Roman" w:hAnsi="Times New Roman" w:cs="Times New Roman"/>
        </w:rPr>
      </w:pPr>
      <w:r w:rsidRPr="00E605D2">
        <w:rPr>
          <w:rFonts w:ascii="Times New Roman" w:hAnsi="Times New Roman" w:cs="Times New Roman"/>
        </w:rPr>
        <w:t>(Evaluating Relationships among Brand Experience, Brand Trust, Brand Satisfaction, and Brand Loyalty)</w:t>
      </w:r>
    </w:p>
    <w:p w14:paraId="1E7B08AD" w14:textId="77777777" w:rsidR="003F76AC" w:rsidRPr="00E605D2" w:rsidRDefault="003F76AC" w:rsidP="003F76AC">
      <w:pPr>
        <w:spacing w:line="240" w:lineRule="auto"/>
        <w:contextualSpacing/>
        <w:rPr>
          <w:rFonts w:ascii="Times New Roman" w:hAnsi="Times New Roman" w:cs="Times New Roman"/>
        </w:rPr>
      </w:pPr>
    </w:p>
    <w:p w14:paraId="71089F40"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Name (optional):</w:t>
      </w:r>
    </w:p>
    <w:p w14:paraId="72D2423F" w14:textId="77777777" w:rsidR="003F76AC" w:rsidRPr="00E605D2" w:rsidRDefault="003F76AC" w:rsidP="003F76AC">
      <w:pPr>
        <w:spacing w:line="240" w:lineRule="auto"/>
        <w:contextualSpacing/>
        <w:rPr>
          <w:rFonts w:ascii="Times New Roman" w:hAnsi="Times New Roman" w:cs="Times New Roman"/>
        </w:rPr>
      </w:pPr>
    </w:p>
    <w:p w14:paraId="07446F97"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Phone Number (optional):</w:t>
      </w:r>
    </w:p>
    <w:p w14:paraId="67799B57" w14:textId="77777777" w:rsidR="003F76AC" w:rsidRPr="00E605D2" w:rsidRDefault="003F76AC" w:rsidP="003F76AC">
      <w:pPr>
        <w:spacing w:line="240" w:lineRule="auto"/>
        <w:contextualSpacing/>
        <w:rPr>
          <w:rFonts w:ascii="Times New Roman" w:hAnsi="Times New Roman" w:cs="Times New Roman"/>
        </w:rPr>
      </w:pPr>
    </w:p>
    <w:p w14:paraId="3F494E3E"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noProof/>
        </w:rPr>
        <mc:AlternateContent>
          <mc:Choice Requires="wps">
            <w:drawing>
              <wp:anchor distT="0" distB="0" distL="114300" distR="114300" simplePos="0" relativeHeight="251695104" behindDoc="0" locked="0" layoutInCell="1" allowOverlap="1" wp14:anchorId="7200A974" wp14:editId="1E71B4B0">
                <wp:simplePos x="0" y="0"/>
                <wp:positionH relativeFrom="column">
                  <wp:posOffset>516678</wp:posOffset>
                </wp:positionH>
                <wp:positionV relativeFrom="paragraph">
                  <wp:posOffset>13970</wp:posOffset>
                </wp:positionV>
                <wp:extent cx="180975" cy="129540"/>
                <wp:effectExtent l="0" t="0" r="9525" b="10160"/>
                <wp:wrapNone/>
                <wp:docPr id="3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txbx>
                        <w:txbxContent>
                          <w:p w14:paraId="32C58463" w14:textId="77777777" w:rsidR="00AB0977" w:rsidRDefault="00AB0977" w:rsidP="003F76AC">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200A974" id="Rectangle 2" o:spid="_x0000_s1026" style="position:absolute;left:0;text-align:left;margin-left:40.7pt;margin-top:1.1pt;width:14.25pt;height:10.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">
                <v:path arrowok="t"/>
                <v:textbox>
                  <w:txbxContent>
                    <w:p w14:paraId="32C58463" w14:textId="77777777" w:rsidR="003F76AC" w:rsidRDefault="003F76AC" w:rsidP="003F76AC">
                      <w:pPr>
                        <w:jc w:val="center"/>
                      </w:pPr>
                      <w:r>
                        <w:t xml:space="preserve"> </w:t>
                      </w:r>
                    </w:p>
                  </w:txbxContent>
                </v:textbox>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696128" behindDoc="0" locked="0" layoutInCell="1" allowOverlap="1" wp14:anchorId="0B2D8CFF" wp14:editId="6D86C9EE">
                <wp:simplePos x="0" y="0"/>
                <wp:positionH relativeFrom="column">
                  <wp:posOffset>1100878</wp:posOffset>
                </wp:positionH>
                <wp:positionV relativeFrom="paragraph">
                  <wp:posOffset>33020</wp:posOffset>
                </wp:positionV>
                <wp:extent cx="180975" cy="129540"/>
                <wp:effectExtent l="0" t="0" r="9525" b="10160"/>
                <wp:wrapNone/>
                <wp:docPr id="3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txbx>
                        <w:txbxContent>
                          <w:p w14:paraId="3B248E5D" w14:textId="77777777" w:rsidR="00AB0977" w:rsidRDefault="00AB0977" w:rsidP="003F76AC">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B2D8CFF" id="Rectangle 3" o:spid="_x0000_s1027" style="position:absolute;left:0;text-align:left;margin-left:86.7pt;margin-top:2.6pt;width:14.25pt;height:10.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">
                <v:path arrowok="t"/>
                <v:textbox>
                  <w:txbxContent>
                    <w:p w14:paraId="3B248E5D" w14:textId="77777777" w:rsidR="003F76AC" w:rsidRDefault="003F76AC" w:rsidP="003F76AC">
                      <w:pPr>
                        <w:jc w:val="center"/>
                      </w:pPr>
                      <w:r>
                        <w:t xml:space="preserve"> </w:t>
                      </w:r>
                    </w:p>
                  </w:txbxContent>
                </v:textbox>
              </v:rect>
            </w:pict>
          </mc:Fallback>
        </mc:AlternateContent>
      </w:r>
      <w:r w:rsidRPr="00E605D2">
        <w:rPr>
          <w:rFonts w:ascii="Times New Roman" w:hAnsi="Times New Roman" w:cs="Times New Roman"/>
        </w:rPr>
        <w:t>Gender:       Male         Female</w:t>
      </w:r>
    </w:p>
    <w:p w14:paraId="7A4B811A" w14:textId="77777777" w:rsidR="003F76AC" w:rsidRPr="00E605D2" w:rsidRDefault="003F76AC" w:rsidP="003F76AC">
      <w:pPr>
        <w:spacing w:line="240" w:lineRule="auto"/>
        <w:contextualSpacing/>
        <w:rPr>
          <w:rFonts w:ascii="Times New Roman" w:hAnsi="Times New Roman" w:cs="Times New Roman"/>
        </w:rPr>
      </w:pPr>
    </w:p>
    <w:p w14:paraId="3DA4C7D1"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noProof/>
        </w:rPr>
        <mc:AlternateContent>
          <mc:Choice Requires="wps">
            <w:drawing>
              <wp:anchor distT="0" distB="0" distL="114300" distR="114300" simplePos="0" relativeHeight="251697152" behindDoc="0" locked="0" layoutInCell="1" allowOverlap="1" wp14:anchorId="66FDB19C" wp14:editId="2D939B25">
                <wp:simplePos x="0" y="0"/>
                <wp:positionH relativeFrom="column">
                  <wp:posOffset>709718</wp:posOffset>
                </wp:positionH>
                <wp:positionV relativeFrom="paragraph">
                  <wp:posOffset>20955</wp:posOffset>
                </wp:positionV>
                <wp:extent cx="180975" cy="129540"/>
                <wp:effectExtent l="0" t="0" r="9525" b="10160"/>
                <wp:wrapNone/>
                <wp:docPr id="3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4DCC674" id="Rectangle 4" o:spid="_x0000_s1026" style="position:absolute;margin-left:55.9pt;margin-top:1.65pt;width:14.25pt;height:10.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698176" behindDoc="0" locked="0" layoutInCell="1" allowOverlap="1" wp14:anchorId="12B39C62" wp14:editId="0F830916">
                <wp:simplePos x="0" y="0"/>
                <wp:positionH relativeFrom="column">
                  <wp:posOffset>3919431</wp:posOffset>
                </wp:positionH>
                <wp:positionV relativeFrom="paragraph">
                  <wp:posOffset>20955</wp:posOffset>
                </wp:positionV>
                <wp:extent cx="180975" cy="129540"/>
                <wp:effectExtent l="0" t="0" r="9525" b="10160"/>
                <wp:wrapNone/>
                <wp:docPr id="3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6C41125" id="Rectangle 5" o:spid="_x0000_s1026" style="position:absolute;margin-left:308.6pt;margin-top:1.65pt;width:14.25pt;height:10.2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700224" behindDoc="0" locked="0" layoutInCell="1" allowOverlap="1" wp14:anchorId="31004E49" wp14:editId="73C81052">
                <wp:simplePos x="0" y="0"/>
                <wp:positionH relativeFrom="column">
                  <wp:posOffset>2836757</wp:posOffset>
                </wp:positionH>
                <wp:positionV relativeFrom="paragraph">
                  <wp:posOffset>20955</wp:posOffset>
                </wp:positionV>
                <wp:extent cx="180975" cy="129540"/>
                <wp:effectExtent l="0" t="0" r="9525" b="10160"/>
                <wp:wrapNone/>
                <wp:docPr id="39"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EDB47E2" id="Rectangle 7" o:spid="_x0000_s1026" style="position:absolute;margin-left:223.35pt;margin-top:1.65pt;width:14.25pt;height:10.2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699200" behindDoc="0" locked="0" layoutInCell="1" allowOverlap="1" wp14:anchorId="5D2716C5" wp14:editId="3FA15C82">
                <wp:simplePos x="0" y="0"/>
                <wp:positionH relativeFrom="column">
                  <wp:posOffset>2122593</wp:posOffset>
                </wp:positionH>
                <wp:positionV relativeFrom="paragraph">
                  <wp:posOffset>20955</wp:posOffset>
                </wp:positionV>
                <wp:extent cx="180975" cy="129540"/>
                <wp:effectExtent l="0" t="0" r="9525" b="10160"/>
                <wp:wrapNone/>
                <wp:docPr id="4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FF65393" id="Rectangle 6" o:spid="_x0000_s1026" style="position:absolute;margin-left:167.15pt;margin-top:1.65pt;width:14.25pt;height:10.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">
                <v:path arrowok="t"/>
              </v:rect>
            </w:pict>
          </mc:Fallback>
        </mc:AlternateContent>
      </w:r>
      <w:r w:rsidRPr="00E605D2">
        <w:rPr>
          <w:rFonts w:ascii="Times New Roman" w:hAnsi="Times New Roman" w:cs="Times New Roman"/>
        </w:rPr>
        <w:t>Education:        SSC or below</w:t>
      </w:r>
      <w:r w:rsidRPr="00E605D2">
        <w:rPr>
          <w:rFonts w:ascii="Times New Roman" w:hAnsi="Times New Roman" w:cs="Times New Roman"/>
        </w:rPr>
        <w:tab/>
        <w:t xml:space="preserve">                HSC         Bachelor        Masters or equivalent professional degree or above</w:t>
      </w:r>
    </w:p>
    <w:p w14:paraId="7592830D" w14:textId="77777777" w:rsidR="003F76AC" w:rsidRPr="00E605D2" w:rsidRDefault="003F76AC" w:rsidP="003F76AC">
      <w:pPr>
        <w:spacing w:line="240" w:lineRule="auto"/>
        <w:contextualSpacing/>
        <w:rPr>
          <w:rFonts w:ascii="Times New Roman" w:hAnsi="Times New Roman" w:cs="Times New Roman"/>
        </w:rPr>
      </w:pPr>
    </w:p>
    <w:p w14:paraId="10BA79AB" w14:textId="403E588C"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noProof/>
        </w:rPr>
        <mc:AlternateContent>
          <mc:Choice Requires="wps">
            <w:drawing>
              <wp:anchor distT="0" distB="0" distL="114300" distR="114300" simplePos="0" relativeHeight="251705344" behindDoc="0" locked="0" layoutInCell="1" allowOverlap="1" wp14:anchorId="2C66B202" wp14:editId="1D3404ED">
                <wp:simplePos x="0" y="0"/>
                <wp:positionH relativeFrom="column">
                  <wp:posOffset>696595</wp:posOffset>
                </wp:positionH>
                <wp:positionV relativeFrom="paragraph">
                  <wp:posOffset>27940</wp:posOffset>
                </wp:positionV>
                <wp:extent cx="180975" cy="129540"/>
                <wp:effectExtent l="0" t="0" r="9525" b="10160"/>
                <wp:wrapNone/>
                <wp:docPr id="41"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AECE00C" id="Rectangle 12" o:spid="_x0000_s1026" style="position:absolute;margin-left:54.85pt;margin-top:2.2pt;width:14.25pt;height:10.2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706368" behindDoc="0" locked="0" layoutInCell="1" allowOverlap="1" wp14:anchorId="3543D3DC" wp14:editId="2B33410C">
                <wp:simplePos x="0" y="0"/>
                <wp:positionH relativeFrom="column">
                  <wp:posOffset>1436793</wp:posOffset>
                </wp:positionH>
                <wp:positionV relativeFrom="paragraph">
                  <wp:posOffset>27940</wp:posOffset>
                </wp:positionV>
                <wp:extent cx="180975" cy="129540"/>
                <wp:effectExtent l="0" t="0" r="9525" b="10160"/>
                <wp:wrapNone/>
                <wp:docPr id="44"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CEA9967" id="Rectangle 13" o:spid="_x0000_s1026" style="position:absolute;margin-left:113.15pt;margin-top:2.2pt;width:14.25pt;height:10.2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708416" behindDoc="0" locked="0" layoutInCell="1" allowOverlap="1" wp14:anchorId="5A718C32" wp14:editId="32D7B7CB">
                <wp:simplePos x="0" y="0"/>
                <wp:positionH relativeFrom="column">
                  <wp:posOffset>3457363</wp:posOffset>
                </wp:positionH>
                <wp:positionV relativeFrom="paragraph">
                  <wp:posOffset>27940</wp:posOffset>
                </wp:positionV>
                <wp:extent cx="180975" cy="129540"/>
                <wp:effectExtent l="0" t="0" r="9525" b="10160"/>
                <wp:wrapNone/>
                <wp:docPr id="42"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9E467DF" id="Rectangle 15" o:spid="_x0000_s1026" style="position:absolute;margin-left:272.25pt;margin-top:2.2pt;width:14.25pt;height:10.2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707392" behindDoc="0" locked="0" layoutInCell="1" allowOverlap="1" wp14:anchorId="463CAB69" wp14:editId="74304D07">
                <wp:simplePos x="0" y="0"/>
                <wp:positionH relativeFrom="column">
                  <wp:posOffset>2621280</wp:posOffset>
                </wp:positionH>
                <wp:positionV relativeFrom="paragraph">
                  <wp:posOffset>27940</wp:posOffset>
                </wp:positionV>
                <wp:extent cx="180975" cy="129540"/>
                <wp:effectExtent l="0" t="0" r="9525" b="10160"/>
                <wp:wrapNone/>
                <wp:docPr id="4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3689637" id="Rectangle 14" o:spid="_x0000_s1026" style="position:absolute;margin-left:206.4pt;margin-top:2.2pt;width:14.25pt;height:10.2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">
                <v:path arrowok="t"/>
              </v:rect>
            </w:pict>
          </mc:Fallback>
        </mc:AlternateContent>
      </w:r>
      <w:r w:rsidRPr="00E605D2">
        <w:rPr>
          <w:rFonts w:ascii="Times New Roman" w:hAnsi="Times New Roman" w:cs="Times New Roman"/>
        </w:rPr>
        <w:t>Profession:       Student       Service Holder         Business.        Others</w:t>
      </w:r>
    </w:p>
    <w:p w14:paraId="5CDA56FB" w14:textId="77777777" w:rsidR="003F76AC" w:rsidRPr="00E605D2" w:rsidRDefault="003F76AC" w:rsidP="003F76AC">
      <w:pPr>
        <w:spacing w:line="240" w:lineRule="auto"/>
        <w:contextualSpacing/>
        <w:rPr>
          <w:rFonts w:ascii="Times New Roman" w:hAnsi="Times New Roman" w:cs="Times New Roman"/>
        </w:rPr>
      </w:pPr>
    </w:p>
    <w:p w14:paraId="3F47CE6C"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noProof/>
        </w:rPr>
        <mc:AlternateContent>
          <mc:Choice Requires="wps">
            <w:drawing>
              <wp:anchor distT="0" distB="0" distL="114300" distR="114300" simplePos="0" relativeHeight="251701248" behindDoc="0" locked="0" layoutInCell="1" allowOverlap="1" wp14:anchorId="1A891AC1" wp14:editId="18D4266C">
                <wp:simplePos x="0" y="0"/>
                <wp:positionH relativeFrom="column">
                  <wp:posOffset>2046817</wp:posOffset>
                </wp:positionH>
                <wp:positionV relativeFrom="paragraph">
                  <wp:posOffset>26670</wp:posOffset>
                </wp:positionV>
                <wp:extent cx="180975" cy="129540"/>
                <wp:effectExtent l="0" t="0" r="9525" b="10160"/>
                <wp:wrapNone/>
                <wp:docPr id="4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9B69E8A" id="Rectangle 8" o:spid="_x0000_s1026" style="position:absolute;margin-left:161.15pt;margin-top:2.1pt;width:14.25pt;height:10.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702272" behindDoc="0" locked="0" layoutInCell="1" allowOverlap="1" wp14:anchorId="1DD2BB94" wp14:editId="3872D50A">
                <wp:simplePos x="0" y="0"/>
                <wp:positionH relativeFrom="column">
                  <wp:posOffset>3287183</wp:posOffset>
                </wp:positionH>
                <wp:positionV relativeFrom="paragraph">
                  <wp:posOffset>26670</wp:posOffset>
                </wp:positionV>
                <wp:extent cx="180975" cy="129540"/>
                <wp:effectExtent l="0" t="0" r="9525" b="10160"/>
                <wp:wrapNone/>
                <wp:docPr id="4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728B0D4" id="Rectangle 9" o:spid="_x0000_s1026" style="position:absolute;margin-left:258.85pt;margin-top:2.1pt;width:14.25pt;height:10.2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703296" behindDoc="0" locked="0" layoutInCell="1" allowOverlap="1" wp14:anchorId="2863A3EC" wp14:editId="11944C8F">
                <wp:simplePos x="0" y="0"/>
                <wp:positionH relativeFrom="column">
                  <wp:posOffset>4553373</wp:posOffset>
                </wp:positionH>
                <wp:positionV relativeFrom="paragraph">
                  <wp:posOffset>26670</wp:posOffset>
                </wp:positionV>
                <wp:extent cx="180975" cy="129540"/>
                <wp:effectExtent l="0" t="0" r="9525" b="10160"/>
                <wp:wrapNone/>
                <wp:docPr id="47"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E3D0EDF" id="Rectangle 10" o:spid="_x0000_s1026" style="position:absolute;margin-left:358.55pt;margin-top:2.1pt;width:14.25pt;height:10.2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">
                <v:path arrowok="t"/>
              </v:rect>
            </w:pict>
          </mc:Fallback>
        </mc:AlternateContent>
      </w:r>
      <w:r w:rsidRPr="00E605D2">
        <w:rPr>
          <w:rFonts w:ascii="Times New Roman" w:hAnsi="Times New Roman" w:cs="Times New Roman"/>
        </w:rPr>
        <w:t>Average Monthly Family Income:       30,000 or below        30,000—60,000        60,000—90,000</w:t>
      </w:r>
    </w:p>
    <w:p w14:paraId="40C6ED03"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noProof/>
        </w:rPr>
        <mc:AlternateContent>
          <mc:Choice Requires="wps">
            <w:drawing>
              <wp:anchor distT="0" distB="0" distL="114300" distR="114300" simplePos="0" relativeHeight="251709440" behindDoc="0" locked="0" layoutInCell="1" allowOverlap="1" wp14:anchorId="0149C9CB" wp14:editId="06CF1AEF">
                <wp:simplePos x="0" y="0"/>
                <wp:positionH relativeFrom="column">
                  <wp:posOffset>3320838</wp:posOffset>
                </wp:positionH>
                <wp:positionV relativeFrom="paragraph">
                  <wp:posOffset>26035</wp:posOffset>
                </wp:positionV>
                <wp:extent cx="180975" cy="129540"/>
                <wp:effectExtent l="0" t="0" r="9525" b="10160"/>
                <wp:wrapNone/>
                <wp:docPr id="48"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14A18F2" id="Rectangle 16" o:spid="_x0000_s1026" style="position:absolute;margin-left:261.5pt;margin-top:2.05pt;width:14.25pt;height:10.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704320" behindDoc="0" locked="0" layoutInCell="1" allowOverlap="1" wp14:anchorId="5249006A" wp14:editId="55A1D3B0">
                <wp:simplePos x="0" y="0"/>
                <wp:positionH relativeFrom="column">
                  <wp:posOffset>1880235</wp:posOffset>
                </wp:positionH>
                <wp:positionV relativeFrom="paragraph">
                  <wp:posOffset>24765</wp:posOffset>
                </wp:positionV>
                <wp:extent cx="180975" cy="129540"/>
                <wp:effectExtent l="0" t="0" r="0" b="0"/>
                <wp:wrapNone/>
                <wp:docPr id="4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028E99F" id="Rectangle 11" o:spid="_x0000_s1026" style="position:absolute;margin-left:148.05pt;margin-top:1.95pt;width:14.25pt;height:10.2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">
                <v:path arrowok="t"/>
              </v:rect>
            </w:pict>
          </mc:Fallback>
        </mc:AlternateContent>
      </w:r>
      <w:r w:rsidRPr="00E605D2">
        <w:rPr>
          <w:rFonts w:ascii="Times New Roman" w:hAnsi="Times New Roman" w:cs="Times New Roman"/>
        </w:rPr>
        <w:tab/>
      </w:r>
      <w:r w:rsidRPr="00E605D2">
        <w:rPr>
          <w:rFonts w:ascii="Times New Roman" w:hAnsi="Times New Roman" w:cs="Times New Roman"/>
        </w:rPr>
        <w:tab/>
      </w:r>
      <w:r w:rsidRPr="00E605D2">
        <w:rPr>
          <w:rFonts w:ascii="Times New Roman" w:hAnsi="Times New Roman" w:cs="Times New Roman"/>
        </w:rPr>
        <w:tab/>
      </w:r>
      <w:r w:rsidRPr="00E605D2">
        <w:rPr>
          <w:rFonts w:ascii="Times New Roman" w:hAnsi="Times New Roman" w:cs="Times New Roman"/>
        </w:rPr>
        <w:tab/>
        <w:t xml:space="preserve">         90,000 – 1,20,000         above 1,20,000         </w:t>
      </w:r>
    </w:p>
    <w:p w14:paraId="2A7F5585" w14:textId="77777777" w:rsidR="003F76AC" w:rsidRPr="00E605D2" w:rsidRDefault="003F76AC" w:rsidP="003F76AC">
      <w:pPr>
        <w:spacing w:line="240" w:lineRule="auto"/>
        <w:contextualSpacing/>
        <w:rPr>
          <w:rFonts w:ascii="Times New Roman" w:hAnsi="Times New Roman" w:cs="Times New Roman"/>
        </w:rPr>
      </w:pPr>
    </w:p>
    <w:p w14:paraId="6494B8CB"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 xml:space="preserve">Please indicate your level of agreement with the following statements. Where </w:t>
      </w:r>
    </w:p>
    <w:p w14:paraId="3882387C"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1 = highly disagreed,</w:t>
      </w:r>
    </w:p>
    <w:p w14:paraId="76BDC6BC"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 xml:space="preserve">2 = disagreed </w:t>
      </w:r>
    </w:p>
    <w:p w14:paraId="697E0465"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 xml:space="preserve">3 = somewhat disagree </w:t>
      </w:r>
    </w:p>
    <w:p w14:paraId="227B7853"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 xml:space="preserve">4 = neutral </w:t>
      </w:r>
    </w:p>
    <w:p w14:paraId="75C3D5A0"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 xml:space="preserve">5 = somewhat agree </w:t>
      </w:r>
    </w:p>
    <w:p w14:paraId="74E75448"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6 = agreed</w:t>
      </w:r>
    </w:p>
    <w:p w14:paraId="6999436B"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7 = highly agreed.</w:t>
      </w:r>
    </w:p>
    <w:p w14:paraId="37BC440D" w14:textId="77777777" w:rsidR="003F76AC" w:rsidRPr="00E605D2" w:rsidRDefault="003F76AC" w:rsidP="003F76AC">
      <w:pPr>
        <w:spacing w:line="240" w:lineRule="auto"/>
        <w:contextualSpacing/>
        <w:rPr>
          <w:rFonts w:ascii="Times New Roman" w:hAnsi="Times New Roman" w:cs="Times New Roman"/>
        </w:rPr>
      </w:pPr>
    </w:p>
    <w:tbl>
      <w:tblPr>
        <w:tblStyle w:val="TableGrid"/>
        <w:tblW w:w="0" w:type="auto"/>
        <w:tblLook w:val="04A0" w:firstRow="1" w:lastRow="0" w:firstColumn="1" w:lastColumn="0" w:noHBand="0" w:noVBand="1"/>
      </w:tblPr>
      <w:tblGrid>
        <w:gridCol w:w="608"/>
        <w:gridCol w:w="6346"/>
        <w:gridCol w:w="326"/>
        <w:gridCol w:w="326"/>
        <w:gridCol w:w="326"/>
        <w:gridCol w:w="326"/>
        <w:gridCol w:w="326"/>
        <w:gridCol w:w="326"/>
        <w:gridCol w:w="326"/>
      </w:tblGrid>
      <w:tr w:rsidR="003F76AC" w:rsidRPr="00E605D2" w14:paraId="635F9334" w14:textId="77777777" w:rsidTr="00DC2A8C">
        <w:tc>
          <w:tcPr>
            <w:tcW w:w="0" w:type="auto"/>
          </w:tcPr>
          <w:p w14:paraId="4C8B7AF1"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SN</w:t>
            </w:r>
          </w:p>
        </w:tc>
        <w:tc>
          <w:tcPr>
            <w:tcW w:w="0" w:type="auto"/>
          </w:tcPr>
          <w:p w14:paraId="1DF84FB0"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Statements</w:t>
            </w:r>
          </w:p>
        </w:tc>
        <w:tc>
          <w:tcPr>
            <w:tcW w:w="0" w:type="auto"/>
          </w:tcPr>
          <w:p w14:paraId="5A15C823"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1</w:t>
            </w:r>
          </w:p>
        </w:tc>
        <w:tc>
          <w:tcPr>
            <w:tcW w:w="0" w:type="auto"/>
          </w:tcPr>
          <w:p w14:paraId="10ABBF35"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2</w:t>
            </w:r>
          </w:p>
        </w:tc>
        <w:tc>
          <w:tcPr>
            <w:tcW w:w="0" w:type="auto"/>
          </w:tcPr>
          <w:p w14:paraId="27D31B96"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3</w:t>
            </w:r>
          </w:p>
        </w:tc>
        <w:tc>
          <w:tcPr>
            <w:tcW w:w="0" w:type="auto"/>
          </w:tcPr>
          <w:p w14:paraId="68D62055"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4</w:t>
            </w:r>
          </w:p>
        </w:tc>
        <w:tc>
          <w:tcPr>
            <w:tcW w:w="0" w:type="auto"/>
          </w:tcPr>
          <w:p w14:paraId="79A34AB8"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5</w:t>
            </w:r>
          </w:p>
        </w:tc>
        <w:tc>
          <w:tcPr>
            <w:tcW w:w="0" w:type="auto"/>
          </w:tcPr>
          <w:p w14:paraId="08767FFD"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6</w:t>
            </w:r>
          </w:p>
        </w:tc>
        <w:tc>
          <w:tcPr>
            <w:tcW w:w="0" w:type="auto"/>
          </w:tcPr>
          <w:p w14:paraId="4518CC39"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7</w:t>
            </w:r>
          </w:p>
        </w:tc>
      </w:tr>
      <w:tr w:rsidR="003F76AC" w:rsidRPr="00E605D2" w14:paraId="4DE57ACA" w14:textId="77777777" w:rsidTr="00DC2A8C">
        <w:tc>
          <w:tcPr>
            <w:tcW w:w="0" w:type="auto"/>
          </w:tcPr>
          <w:p w14:paraId="649F0C54"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BT1</w:t>
            </w:r>
          </w:p>
        </w:tc>
        <w:tc>
          <w:tcPr>
            <w:tcW w:w="0" w:type="auto"/>
          </w:tcPr>
          <w:p w14:paraId="44A8D592"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I trust Coca-Cola brand</w:t>
            </w:r>
          </w:p>
        </w:tc>
        <w:tc>
          <w:tcPr>
            <w:tcW w:w="0" w:type="auto"/>
          </w:tcPr>
          <w:p w14:paraId="1C1620D3" w14:textId="77777777" w:rsidR="003F76AC" w:rsidRPr="00E605D2" w:rsidRDefault="003F76AC" w:rsidP="00DC2A8C">
            <w:pPr>
              <w:contextualSpacing/>
              <w:rPr>
                <w:rFonts w:ascii="Times New Roman" w:hAnsi="Times New Roman" w:cs="Times New Roman"/>
              </w:rPr>
            </w:pPr>
          </w:p>
        </w:tc>
        <w:tc>
          <w:tcPr>
            <w:tcW w:w="0" w:type="auto"/>
          </w:tcPr>
          <w:p w14:paraId="17F60FE1" w14:textId="77777777" w:rsidR="003F76AC" w:rsidRPr="00E605D2" w:rsidRDefault="003F76AC" w:rsidP="00DC2A8C">
            <w:pPr>
              <w:contextualSpacing/>
              <w:rPr>
                <w:rFonts w:ascii="Times New Roman" w:hAnsi="Times New Roman" w:cs="Times New Roman"/>
              </w:rPr>
            </w:pPr>
          </w:p>
        </w:tc>
        <w:tc>
          <w:tcPr>
            <w:tcW w:w="0" w:type="auto"/>
          </w:tcPr>
          <w:p w14:paraId="55CBDA51" w14:textId="77777777" w:rsidR="003F76AC" w:rsidRPr="00E605D2" w:rsidRDefault="003F76AC" w:rsidP="00DC2A8C">
            <w:pPr>
              <w:contextualSpacing/>
              <w:rPr>
                <w:rFonts w:ascii="Times New Roman" w:hAnsi="Times New Roman" w:cs="Times New Roman"/>
              </w:rPr>
            </w:pPr>
          </w:p>
        </w:tc>
        <w:tc>
          <w:tcPr>
            <w:tcW w:w="0" w:type="auto"/>
          </w:tcPr>
          <w:p w14:paraId="08833C62" w14:textId="77777777" w:rsidR="003F76AC" w:rsidRPr="00E605D2" w:rsidRDefault="003F76AC" w:rsidP="00DC2A8C">
            <w:pPr>
              <w:contextualSpacing/>
              <w:rPr>
                <w:rFonts w:ascii="Times New Roman" w:hAnsi="Times New Roman" w:cs="Times New Roman"/>
              </w:rPr>
            </w:pPr>
          </w:p>
        </w:tc>
        <w:tc>
          <w:tcPr>
            <w:tcW w:w="0" w:type="auto"/>
          </w:tcPr>
          <w:p w14:paraId="2DB01EBF" w14:textId="77777777" w:rsidR="003F76AC" w:rsidRPr="00E605D2" w:rsidRDefault="003F76AC" w:rsidP="00DC2A8C">
            <w:pPr>
              <w:contextualSpacing/>
              <w:rPr>
                <w:rFonts w:ascii="Times New Roman" w:hAnsi="Times New Roman" w:cs="Times New Roman"/>
              </w:rPr>
            </w:pPr>
          </w:p>
        </w:tc>
        <w:tc>
          <w:tcPr>
            <w:tcW w:w="0" w:type="auto"/>
          </w:tcPr>
          <w:p w14:paraId="58984021" w14:textId="77777777" w:rsidR="003F76AC" w:rsidRPr="00E605D2" w:rsidRDefault="003F76AC" w:rsidP="00DC2A8C">
            <w:pPr>
              <w:contextualSpacing/>
              <w:rPr>
                <w:rFonts w:ascii="Times New Roman" w:hAnsi="Times New Roman" w:cs="Times New Roman"/>
              </w:rPr>
            </w:pPr>
          </w:p>
        </w:tc>
        <w:tc>
          <w:tcPr>
            <w:tcW w:w="0" w:type="auto"/>
          </w:tcPr>
          <w:p w14:paraId="63E11B69" w14:textId="77777777" w:rsidR="003F76AC" w:rsidRPr="00E605D2" w:rsidRDefault="003F76AC" w:rsidP="00DC2A8C">
            <w:pPr>
              <w:contextualSpacing/>
              <w:rPr>
                <w:rFonts w:ascii="Times New Roman" w:hAnsi="Times New Roman" w:cs="Times New Roman"/>
              </w:rPr>
            </w:pPr>
          </w:p>
        </w:tc>
      </w:tr>
      <w:tr w:rsidR="003F76AC" w:rsidRPr="00E605D2" w14:paraId="32A7D724" w14:textId="77777777" w:rsidTr="00DC2A8C">
        <w:tc>
          <w:tcPr>
            <w:tcW w:w="0" w:type="auto"/>
          </w:tcPr>
          <w:p w14:paraId="77A46395"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BT2</w:t>
            </w:r>
          </w:p>
        </w:tc>
        <w:tc>
          <w:tcPr>
            <w:tcW w:w="0" w:type="auto"/>
          </w:tcPr>
          <w:p w14:paraId="788D40EA"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I feel that I can trust Coca-Cola brand completely</w:t>
            </w:r>
          </w:p>
        </w:tc>
        <w:tc>
          <w:tcPr>
            <w:tcW w:w="0" w:type="auto"/>
          </w:tcPr>
          <w:p w14:paraId="5E003F87" w14:textId="77777777" w:rsidR="003F76AC" w:rsidRPr="00E605D2" w:rsidRDefault="003F76AC" w:rsidP="00DC2A8C">
            <w:pPr>
              <w:contextualSpacing/>
              <w:rPr>
                <w:rFonts w:ascii="Times New Roman" w:hAnsi="Times New Roman" w:cs="Times New Roman"/>
              </w:rPr>
            </w:pPr>
          </w:p>
        </w:tc>
        <w:tc>
          <w:tcPr>
            <w:tcW w:w="0" w:type="auto"/>
          </w:tcPr>
          <w:p w14:paraId="4A91F4E2" w14:textId="77777777" w:rsidR="003F76AC" w:rsidRPr="00E605D2" w:rsidRDefault="003F76AC" w:rsidP="00DC2A8C">
            <w:pPr>
              <w:contextualSpacing/>
              <w:rPr>
                <w:rFonts w:ascii="Times New Roman" w:hAnsi="Times New Roman" w:cs="Times New Roman"/>
              </w:rPr>
            </w:pPr>
          </w:p>
        </w:tc>
        <w:tc>
          <w:tcPr>
            <w:tcW w:w="0" w:type="auto"/>
          </w:tcPr>
          <w:p w14:paraId="5C6C6FF2" w14:textId="77777777" w:rsidR="003F76AC" w:rsidRPr="00E605D2" w:rsidRDefault="003F76AC" w:rsidP="00DC2A8C">
            <w:pPr>
              <w:contextualSpacing/>
              <w:rPr>
                <w:rFonts w:ascii="Times New Roman" w:hAnsi="Times New Roman" w:cs="Times New Roman"/>
              </w:rPr>
            </w:pPr>
          </w:p>
        </w:tc>
        <w:tc>
          <w:tcPr>
            <w:tcW w:w="0" w:type="auto"/>
          </w:tcPr>
          <w:p w14:paraId="470F7BB1" w14:textId="77777777" w:rsidR="003F76AC" w:rsidRPr="00E605D2" w:rsidRDefault="003F76AC" w:rsidP="00DC2A8C">
            <w:pPr>
              <w:contextualSpacing/>
              <w:rPr>
                <w:rFonts w:ascii="Times New Roman" w:hAnsi="Times New Roman" w:cs="Times New Roman"/>
              </w:rPr>
            </w:pPr>
          </w:p>
        </w:tc>
        <w:tc>
          <w:tcPr>
            <w:tcW w:w="0" w:type="auto"/>
          </w:tcPr>
          <w:p w14:paraId="38091AE8" w14:textId="77777777" w:rsidR="003F76AC" w:rsidRPr="00E605D2" w:rsidRDefault="003F76AC" w:rsidP="00DC2A8C">
            <w:pPr>
              <w:contextualSpacing/>
              <w:rPr>
                <w:rFonts w:ascii="Times New Roman" w:hAnsi="Times New Roman" w:cs="Times New Roman"/>
              </w:rPr>
            </w:pPr>
          </w:p>
        </w:tc>
        <w:tc>
          <w:tcPr>
            <w:tcW w:w="0" w:type="auto"/>
          </w:tcPr>
          <w:p w14:paraId="5059F572" w14:textId="77777777" w:rsidR="003F76AC" w:rsidRPr="00E605D2" w:rsidRDefault="003F76AC" w:rsidP="00DC2A8C">
            <w:pPr>
              <w:contextualSpacing/>
              <w:rPr>
                <w:rFonts w:ascii="Times New Roman" w:hAnsi="Times New Roman" w:cs="Times New Roman"/>
              </w:rPr>
            </w:pPr>
          </w:p>
        </w:tc>
        <w:tc>
          <w:tcPr>
            <w:tcW w:w="0" w:type="auto"/>
          </w:tcPr>
          <w:p w14:paraId="2629F4FA" w14:textId="77777777" w:rsidR="003F76AC" w:rsidRPr="00E605D2" w:rsidRDefault="003F76AC" w:rsidP="00DC2A8C">
            <w:pPr>
              <w:contextualSpacing/>
              <w:rPr>
                <w:rFonts w:ascii="Times New Roman" w:hAnsi="Times New Roman" w:cs="Times New Roman"/>
              </w:rPr>
            </w:pPr>
          </w:p>
        </w:tc>
      </w:tr>
      <w:tr w:rsidR="003F76AC" w:rsidRPr="00E605D2" w14:paraId="086A298D" w14:textId="77777777" w:rsidTr="00DC2A8C">
        <w:tc>
          <w:tcPr>
            <w:tcW w:w="0" w:type="auto"/>
          </w:tcPr>
          <w:p w14:paraId="6BF53C05"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BT3</w:t>
            </w:r>
          </w:p>
        </w:tc>
        <w:tc>
          <w:tcPr>
            <w:tcW w:w="0" w:type="auto"/>
          </w:tcPr>
          <w:p w14:paraId="3A0C71A5"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I feel I can rely on Coca-Cola brand</w:t>
            </w:r>
          </w:p>
        </w:tc>
        <w:tc>
          <w:tcPr>
            <w:tcW w:w="0" w:type="auto"/>
          </w:tcPr>
          <w:p w14:paraId="0A709B17" w14:textId="77777777" w:rsidR="003F76AC" w:rsidRPr="00E605D2" w:rsidRDefault="003F76AC" w:rsidP="00DC2A8C">
            <w:pPr>
              <w:contextualSpacing/>
              <w:rPr>
                <w:rFonts w:ascii="Times New Roman" w:hAnsi="Times New Roman" w:cs="Times New Roman"/>
              </w:rPr>
            </w:pPr>
          </w:p>
        </w:tc>
        <w:tc>
          <w:tcPr>
            <w:tcW w:w="0" w:type="auto"/>
          </w:tcPr>
          <w:p w14:paraId="1CFA7429" w14:textId="77777777" w:rsidR="003F76AC" w:rsidRPr="00E605D2" w:rsidRDefault="003F76AC" w:rsidP="00DC2A8C">
            <w:pPr>
              <w:contextualSpacing/>
              <w:rPr>
                <w:rFonts w:ascii="Times New Roman" w:hAnsi="Times New Roman" w:cs="Times New Roman"/>
              </w:rPr>
            </w:pPr>
          </w:p>
        </w:tc>
        <w:tc>
          <w:tcPr>
            <w:tcW w:w="0" w:type="auto"/>
          </w:tcPr>
          <w:p w14:paraId="4F470237" w14:textId="77777777" w:rsidR="003F76AC" w:rsidRPr="00E605D2" w:rsidRDefault="003F76AC" w:rsidP="00DC2A8C">
            <w:pPr>
              <w:contextualSpacing/>
              <w:rPr>
                <w:rFonts w:ascii="Times New Roman" w:hAnsi="Times New Roman" w:cs="Times New Roman"/>
              </w:rPr>
            </w:pPr>
          </w:p>
        </w:tc>
        <w:tc>
          <w:tcPr>
            <w:tcW w:w="0" w:type="auto"/>
          </w:tcPr>
          <w:p w14:paraId="722CD018" w14:textId="77777777" w:rsidR="003F76AC" w:rsidRPr="00E605D2" w:rsidRDefault="003F76AC" w:rsidP="00DC2A8C">
            <w:pPr>
              <w:contextualSpacing/>
              <w:rPr>
                <w:rFonts w:ascii="Times New Roman" w:hAnsi="Times New Roman" w:cs="Times New Roman"/>
              </w:rPr>
            </w:pPr>
          </w:p>
        </w:tc>
        <w:tc>
          <w:tcPr>
            <w:tcW w:w="0" w:type="auto"/>
          </w:tcPr>
          <w:p w14:paraId="3C3819F0" w14:textId="77777777" w:rsidR="003F76AC" w:rsidRPr="00E605D2" w:rsidRDefault="003F76AC" w:rsidP="00DC2A8C">
            <w:pPr>
              <w:contextualSpacing/>
              <w:rPr>
                <w:rFonts w:ascii="Times New Roman" w:hAnsi="Times New Roman" w:cs="Times New Roman"/>
              </w:rPr>
            </w:pPr>
          </w:p>
        </w:tc>
        <w:tc>
          <w:tcPr>
            <w:tcW w:w="0" w:type="auto"/>
          </w:tcPr>
          <w:p w14:paraId="4F47D159" w14:textId="77777777" w:rsidR="003F76AC" w:rsidRPr="00E605D2" w:rsidRDefault="003F76AC" w:rsidP="00DC2A8C">
            <w:pPr>
              <w:contextualSpacing/>
              <w:rPr>
                <w:rFonts w:ascii="Times New Roman" w:hAnsi="Times New Roman" w:cs="Times New Roman"/>
              </w:rPr>
            </w:pPr>
          </w:p>
        </w:tc>
        <w:tc>
          <w:tcPr>
            <w:tcW w:w="0" w:type="auto"/>
          </w:tcPr>
          <w:p w14:paraId="11370FE9" w14:textId="77777777" w:rsidR="003F76AC" w:rsidRPr="00E605D2" w:rsidRDefault="003F76AC" w:rsidP="00DC2A8C">
            <w:pPr>
              <w:contextualSpacing/>
              <w:rPr>
                <w:rFonts w:ascii="Times New Roman" w:hAnsi="Times New Roman" w:cs="Times New Roman"/>
              </w:rPr>
            </w:pPr>
          </w:p>
        </w:tc>
      </w:tr>
      <w:tr w:rsidR="003F76AC" w:rsidRPr="00E605D2" w14:paraId="083FC27B" w14:textId="77777777" w:rsidTr="00DC2A8C">
        <w:tc>
          <w:tcPr>
            <w:tcW w:w="0" w:type="auto"/>
          </w:tcPr>
          <w:p w14:paraId="6BC8B9C5"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BT4</w:t>
            </w:r>
          </w:p>
        </w:tc>
        <w:tc>
          <w:tcPr>
            <w:tcW w:w="0" w:type="auto"/>
          </w:tcPr>
          <w:p w14:paraId="0E8BB993"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I feel secure when I buy Coca-Cola brand because I know that it will never let me down</w:t>
            </w:r>
          </w:p>
        </w:tc>
        <w:tc>
          <w:tcPr>
            <w:tcW w:w="0" w:type="auto"/>
          </w:tcPr>
          <w:p w14:paraId="215AEB62" w14:textId="77777777" w:rsidR="003F76AC" w:rsidRPr="00E605D2" w:rsidRDefault="003F76AC" w:rsidP="00DC2A8C">
            <w:pPr>
              <w:contextualSpacing/>
              <w:rPr>
                <w:rFonts w:ascii="Times New Roman" w:hAnsi="Times New Roman" w:cs="Times New Roman"/>
              </w:rPr>
            </w:pPr>
          </w:p>
        </w:tc>
        <w:tc>
          <w:tcPr>
            <w:tcW w:w="0" w:type="auto"/>
          </w:tcPr>
          <w:p w14:paraId="3804E42C" w14:textId="77777777" w:rsidR="003F76AC" w:rsidRPr="00E605D2" w:rsidRDefault="003F76AC" w:rsidP="00DC2A8C">
            <w:pPr>
              <w:contextualSpacing/>
              <w:rPr>
                <w:rFonts w:ascii="Times New Roman" w:hAnsi="Times New Roman" w:cs="Times New Roman"/>
              </w:rPr>
            </w:pPr>
          </w:p>
        </w:tc>
        <w:tc>
          <w:tcPr>
            <w:tcW w:w="0" w:type="auto"/>
          </w:tcPr>
          <w:p w14:paraId="2EB23018" w14:textId="77777777" w:rsidR="003F76AC" w:rsidRPr="00E605D2" w:rsidRDefault="003F76AC" w:rsidP="00DC2A8C">
            <w:pPr>
              <w:contextualSpacing/>
              <w:rPr>
                <w:rFonts w:ascii="Times New Roman" w:hAnsi="Times New Roman" w:cs="Times New Roman"/>
              </w:rPr>
            </w:pPr>
          </w:p>
        </w:tc>
        <w:tc>
          <w:tcPr>
            <w:tcW w:w="0" w:type="auto"/>
          </w:tcPr>
          <w:p w14:paraId="04EBE6D5" w14:textId="77777777" w:rsidR="003F76AC" w:rsidRPr="00E605D2" w:rsidRDefault="003F76AC" w:rsidP="00DC2A8C">
            <w:pPr>
              <w:contextualSpacing/>
              <w:rPr>
                <w:rFonts w:ascii="Times New Roman" w:hAnsi="Times New Roman" w:cs="Times New Roman"/>
              </w:rPr>
            </w:pPr>
          </w:p>
        </w:tc>
        <w:tc>
          <w:tcPr>
            <w:tcW w:w="0" w:type="auto"/>
          </w:tcPr>
          <w:p w14:paraId="6903323F" w14:textId="77777777" w:rsidR="003F76AC" w:rsidRPr="00E605D2" w:rsidRDefault="003F76AC" w:rsidP="00DC2A8C">
            <w:pPr>
              <w:contextualSpacing/>
              <w:rPr>
                <w:rFonts w:ascii="Times New Roman" w:hAnsi="Times New Roman" w:cs="Times New Roman"/>
              </w:rPr>
            </w:pPr>
          </w:p>
        </w:tc>
        <w:tc>
          <w:tcPr>
            <w:tcW w:w="0" w:type="auto"/>
          </w:tcPr>
          <w:p w14:paraId="3AAB95EB" w14:textId="77777777" w:rsidR="003F76AC" w:rsidRPr="00E605D2" w:rsidRDefault="003F76AC" w:rsidP="00DC2A8C">
            <w:pPr>
              <w:contextualSpacing/>
              <w:rPr>
                <w:rFonts w:ascii="Times New Roman" w:hAnsi="Times New Roman" w:cs="Times New Roman"/>
              </w:rPr>
            </w:pPr>
          </w:p>
        </w:tc>
        <w:tc>
          <w:tcPr>
            <w:tcW w:w="0" w:type="auto"/>
          </w:tcPr>
          <w:p w14:paraId="63A33BF3" w14:textId="77777777" w:rsidR="003F76AC" w:rsidRPr="00E605D2" w:rsidRDefault="003F76AC" w:rsidP="00DC2A8C">
            <w:pPr>
              <w:contextualSpacing/>
              <w:rPr>
                <w:rFonts w:ascii="Times New Roman" w:hAnsi="Times New Roman" w:cs="Times New Roman"/>
              </w:rPr>
            </w:pPr>
          </w:p>
        </w:tc>
      </w:tr>
      <w:tr w:rsidR="003F76AC" w:rsidRPr="00E605D2" w14:paraId="65B78266" w14:textId="77777777" w:rsidTr="00DC2A8C">
        <w:tc>
          <w:tcPr>
            <w:tcW w:w="0" w:type="auto"/>
          </w:tcPr>
          <w:p w14:paraId="11149D10"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BS1</w:t>
            </w:r>
          </w:p>
        </w:tc>
        <w:tc>
          <w:tcPr>
            <w:tcW w:w="0" w:type="auto"/>
          </w:tcPr>
          <w:p w14:paraId="5EDA2103"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I am satisfied with my decision to get Coca-Cola brand</w:t>
            </w:r>
          </w:p>
        </w:tc>
        <w:tc>
          <w:tcPr>
            <w:tcW w:w="0" w:type="auto"/>
          </w:tcPr>
          <w:p w14:paraId="713164C0" w14:textId="77777777" w:rsidR="003F76AC" w:rsidRPr="00E605D2" w:rsidRDefault="003F76AC" w:rsidP="00DC2A8C">
            <w:pPr>
              <w:contextualSpacing/>
              <w:rPr>
                <w:rFonts w:ascii="Times New Roman" w:hAnsi="Times New Roman" w:cs="Times New Roman"/>
              </w:rPr>
            </w:pPr>
          </w:p>
        </w:tc>
        <w:tc>
          <w:tcPr>
            <w:tcW w:w="0" w:type="auto"/>
          </w:tcPr>
          <w:p w14:paraId="0EF312D6" w14:textId="77777777" w:rsidR="003F76AC" w:rsidRPr="00E605D2" w:rsidRDefault="003F76AC" w:rsidP="00DC2A8C">
            <w:pPr>
              <w:contextualSpacing/>
              <w:rPr>
                <w:rFonts w:ascii="Times New Roman" w:hAnsi="Times New Roman" w:cs="Times New Roman"/>
              </w:rPr>
            </w:pPr>
          </w:p>
        </w:tc>
        <w:tc>
          <w:tcPr>
            <w:tcW w:w="0" w:type="auto"/>
          </w:tcPr>
          <w:p w14:paraId="1E26639A" w14:textId="77777777" w:rsidR="003F76AC" w:rsidRPr="00E605D2" w:rsidRDefault="003F76AC" w:rsidP="00DC2A8C">
            <w:pPr>
              <w:contextualSpacing/>
              <w:rPr>
                <w:rFonts w:ascii="Times New Roman" w:hAnsi="Times New Roman" w:cs="Times New Roman"/>
              </w:rPr>
            </w:pPr>
          </w:p>
        </w:tc>
        <w:tc>
          <w:tcPr>
            <w:tcW w:w="0" w:type="auto"/>
          </w:tcPr>
          <w:p w14:paraId="41C7C5D7" w14:textId="77777777" w:rsidR="003F76AC" w:rsidRPr="00E605D2" w:rsidRDefault="003F76AC" w:rsidP="00DC2A8C">
            <w:pPr>
              <w:contextualSpacing/>
              <w:rPr>
                <w:rFonts w:ascii="Times New Roman" w:hAnsi="Times New Roman" w:cs="Times New Roman"/>
              </w:rPr>
            </w:pPr>
          </w:p>
        </w:tc>
        <w:tc>
          <w:tcPr>
            <w:tcW w:w="0" w:type="auto"/>
          </w:tcPr>
          <w:p w14:paraId="27FD9A1B" w14:textId="77777777" w:rsidR="003F76AC" w:rsidRPr="00E605D2" w:rsidRDefault="003F76AC" w:rsidP="00DC2A8C">
            <w:pPr>
              <w:contextualSpacing/>
              <w:rPr>
                <w:rFonts w:ascii="Times New Roman" w:hAnsi="Times New Roman" w:cs="Times New Roman"/>
              </w:rPr>
            </w:pPr>
          </w:p>
        </w:tc>
        <w:tc>
          <w:tcPr>
            <w:tcW w:w="0" w:type="auto"/>
          </w:tcPr>
          <w:p w14:paraId="470DBED9" w14:textId="77777777" w:rsidR="003F76AC" w:rsidRPr="00E605D2" w:rsidRDefault="003F76AC" w:rsidP="00DC2A8C">
            <w:pPr>
              <w:contextualSpacing/>
              <w:rPr>
                <w:rFonts w:ascii="Times New Roman" w:hAnsi="Times New Roman" w:cs="Times New Roman"/>
              </w:rPr>
            </w:pPr>
          </w:p>
        </w:tc>
        <w:tc>
          <w:tcPr>
            <w:tcW w:w="0" w:type="auto"/>
          </w:tcPr>
          <w:p w14:paraId="755F57C8" w14:textId="77777777" w:rsidR="003F76AC" w:rsidRPr="00E605D2" w:rsidRDefault="003F76AC" w:rsidP="00DC2A8C">
            <w:pPr>
              <w:contextualSpacing/>
              <w:rPr>
                <w:rFonts w:ascii="Times New Roman" w:hAnsi="Times New Roman" w:cs="Times New Roman"/>
              </w:rPr>
            </w:pPr>
          </w:p>
        </w:tc>
      </w:tr>
      <w:tr w:rsidR="003F76AC" w:rsidRPr="00E605D2" w14:paraId="79F91ABE" w14:textId="77777777" w:rsidTr="00DC2A8C">
        <w:tc>
          <w:tcPr>
            <w:tcW w:w="0" w:type="auto"/>
          </w:tcPr>
          <w:p w14:paraId="4C126EE0"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BS2</w:t>
            </w:r>
          </w:p>
        </w:tc>
        <w:tc>
          <w:tcPr>
            <w:tcW w:w="0" w:type="auto"/>
          </w:tcPr>
          <w:p w14:paraId="7A346FD2"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My choice to get Coca-Cola brand was a wise one</w:t>
            </w:r>
          </w:p>
        </w:tc>
        <w:tc>
          <w:tcPr>
            <w:tcW w:w="0" w:type="auto"/>
          </w:tcPr>
          <w:p w14:paraId="48B2D36F" w14:textId="77777777" w:rsidR="003F76AC" w:rsidRPr="00E605D2" w:rsidRDefault="003F76AC" w:rsidP="00DC2A8C">
            <w:pPr>
              <w:contextualSpacing/>
              <w:rPr>
                <w:rFonts w:ascii="Times New Roman" w:hAnsi="Times New Roman" w:cs="Times New Roman"/>
              </w:rPr>
            </w:pPr>
          </w:p>
        </w:tc>
        <w:tc>
          <w:tcPr>
            <w:tcW w:w="0" w:type="auto"/>
          </w:tcPr>
          <w:p w14:paraId="0F6624D1" w14:textId="77777777" w:rsidR="003F76AC" w:rsidRPr="00E605D2" w:rsidRDefault="003F76AC" w:rsidP="00DC2A8C">
            <w:pPr>
              <w:contextualSpacing/>
              <w:rPr>
                <w:rFonts w:ascii="Times New Roman" w:hAnsi="Times New Roman" w:cs="Times New Roman"/>
              </w:rPr>
            </w:pPr>
          </w:p>
        </w:tc>
        <w:tc>
          <w:tcPr>
            <w:tcW w:w="0" w:type="auto"/>
          </w:tcPr>
          <w:p w14:paraId="5C9F1115" w14:textId="77777777" w:rsidR="003F76AC" w:rsidRPr="00E605D2" w:rsidRDefault="003F76AC" w:rsidP="00DC2A8C">
            <w:pPr>
              <w:contextualSpacing/>
              <w:rPr>
                <w:rFonts w:ascii="Times New Roman" w:hAnsi="Times New Roman" w:cs="Times New Roman"/>
              </w:rPr>
            </w:pPr>
          </w:p>
        </w:tc>
        <w:tc>
          <w:tcPr>
            <w:tcW w:w="0" w:type="auto"/>
          </w:tcPr>
          <w:p w14:paraId="5D5F4472" w14:textId="77777777" w:rsidR="003F76AC" w:rsidRPr="00E605D2" w:rsidRDefault="003F76AC" w:rsidP="00DC2A8C">
            <w:pPr>
              <w:contextualSpacing/>
              <w:rPr>
                <w:rFonts w:ascii="Times New Roman" w:hAnsi="Times New Roman" w:cs="Times New Roman"/>
              </w:rPr>
            </w:pPr>
          </w:p>
        </w:tc>
        <w:tc>
          <w:tcPr>
            <w:tcW w:w="0" w:type="auto"/>
          </w:tcPr>
          <w:p w14:paraId="2AD19FE2" w14:textId="77777777" w:rsidR="003F76AC" w:rsidRPr="00E605D2" w:rsidRDefault="003F76AC" w:rsidP="00DC2A8C">
            <w:pPr>
              <w:contextualSpacing/>
              <w:rPr>
                <w:rFonts w:ascii="Times New Roman" w:hAnsi="Times New Roman" w:cs="Times New Roman"/>
              </w:rPr>
            </w:pPr>
          </w:p>
        </w:tc>
        <w:tc>
          <w:tcPr>
            <w:tcW w:w="0" w:type="auto"/>
          </w:tcPr>
          <w:p w14:paraId="46EF6C1B" w14:textId="77777777" w:rsidR="003F76AC" w:rsidRPr="00E605D2" w:rsidRDefault="003F76AC" w:rsidP="00DC2A8C">
            <w:pPr>
              <w:contextualSpacing/>
              <w:rPr>
                <w:rFonts w:ascii="Times New Roman" w:hAnsi="Times New Roman" w:cs="Times New Roman"/>
              </w:rPr>
            </w:pPr>
          </w:p>
        </w:tc>
        <w:tc>
          <w:tcPr>
            <w:tcW w:w="0" w:type="auto"/>
          </w:tcPr>
          <w:p w14:paraId="6A131AD4" w14:textId="77777777" w:rsidR="003F76AC" w:rsidRPr="00E605D2" w:rsidRDefault="003F76AC" w:rsidP="00DC2A8C">
            <w:pPr>
              <w:contextualSpacing/>
              <w:rPr>
                <w:rFonts w:ascii="Times New Roman" w:hAnsi="Times New Roman" w:cs="Times New Roman"/>
              </w:rPr>
            </w:pPr>
          </w:p>
        </w:tc>
      </w:tr>
      <w:tr w:rsidR="003F76AC" w:rsidRPr="00E605D2" w14:paraId="4509A5F0" w14:textId="77777777" w:rsidTr="00DC2A8C">
        <w:tc>
          <w:tcPr>
            <w:tcW w:w="0" w:type="auto"/>
          </w:tcPr>
          <w:p w14:paraId="6483E228"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BS3</w:t>
            </w:r>
          </w:p>
        </w:tc>
        <w:tc>
          <w:tcPr>
            <w:tcW w:w="0" w:type="auto"/>
          </w:tcPr>
          <w:p w14:paraId="3288118B"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I think that I did the right thing when I decided to get Coca-Cola brand</w:t>
            </w:r>
          </w:p>
        </w:tc>
        <w:tc>
          <w:tcPr>
            <w:tcW w:w="0" w:type="auto"/>
          </w:tcPr>
          <w:p w14:paraId="2915C263" w14:textId="77777777" w:rsidR="003F76AC" w:rsidRPr="00E605D2" w:rsidRDefault="003F76AC" w:rsidP="00DC2A8C">
            <w:pPr>
              <w:contextualSpacing/>
              <w:rPr>
                <w:rFonts w:ascii="Times New Roman" w:hAnsi="Times New Roman" w:cs="Times New Roman"/>
              </w:rPr>
            </w:pPr>
          </w:p>
        </w:tc>
        <w:tc>
          <w:tcPr>
            <w:tcW w:w="0" w:type="auto"/>
          </w:tcPr>
          <w:p w14:paraId="42CF0EFB" w14:textId="77777777" w:rsidR="003F76AC" w:rsidRPr="00E605D2" w:rsidRDefault="003F76AC" w:rsidP="00DC2A8C">
            <w:pPr>
              <w:contextualSpacing/>
              <w:rPr>
                <w:rFonts w:ascii="Times New Roman" w:hAnsi="Times New Roman" w:cs="Times New Roman"/>
              </w:rPr>
            </w:pPr>
          </w:p>
        </w:tc>
        <w:tc>
          <w:tcPr>
            <w:tcW w:w="0" w:type="auto"/>
          </w:tcPr>
          <w:p w14:paraId="1C7E83CF" w14:textId="77777777" w:rsidR="003F76AC" w:rsidRPr="00E605D2" w:rsidRDefault="003F76AC" w:rsidP="00DC2A8C">
            <w:pPr>
              <w:contextualSpacing/>
              <w:rPr>
                <w:rFonts w:ascii="Times New Roman" w:hAnsi="Times New Roman" w:cs="Times New Roman"/>
              </w:rPr>
            </w:pPr>
          </w:p>
        </w:tc>
        <w:tc>
          <w:tcPr>
            <w:tcW w:w="0" w:type="auto"/>
          </w:tcPr>
          <w:p w14:paraId="3C9360C2" w14:textId="77777777" w:rsidR="003F76AC" w:rsidRPr="00E605D2" w:rsidRDefault="003F76AC" w:rsidP="00DC2A8C">
            <w:pPr>
              <w:contextualSpacing/>
              <w:rPr>
                <w:rFonts w:ascii="Times New Roman" w:hAnsi="Times New Roman" w:cs="Times New Roman"/>
              </w:rPr>
            </w:pPr>
          </w:p>
        </w:tc>
        <w:tc>
          <w:tcPr>
            <w:tcW w:w="0" w:type="auto"/>
          </w:tcPr>
          <w:p w14:paraId="7CF3D408" w14:textId="77777777" w:rsidR="003F76AC" w:rsidRPr="00E605D2" w:rsidRDefault="003F76AC" w:rsidP="00DC2A8C">
            <w:pPr>
              <w:contextualSpacing/>
              <w:rPr>
                <w:rFonts w:ascii="Times New Roman" w:hAnsi="Times New Roman" w:cs="Times New Roman"/>
              </w:rPr>
            </w:pPr>
          </w:p>
        </w:tc>
        <w:tc>
          <w:tcPr>
            <w:tcW w:w="0" w:type="auto"/>
          </w:tcPr>
          <w:p w14:paraId="311A23C7" w14:textId="77777777" w:rsidR="003F76AC" w:rsidRPr="00E605D2" w:rsidRDefault="003F76AC" w:rsidP="00DC2A8C">
            <w:pPr>
              <w:contextualSpacing/>
              <w:rPr>
                <w:rFonts w:ascii="Times New Roman" w:hAnsi="Times New Roman" w:cs="Times New Roman"/>
              </w:rPr>
            </w:pPr>
          </w:p>
        </w:tc>
        <w:tc>
          <w:tcPr>
            <w:tcW w:w="0" w:type="auto"/>
          </w:tcPr>
          <w:p w14:paraId="52DB6049" w14:textId="77777777" w:rsidR="003F76AC" w:rsidRPr="00E605D2" w:rsidRDefault="003F76AC" w:rsidP="00DC2A8C">
            <w:pPr>
              <w:contextualSpacing/>
              <w:rPr>
                <w:rFonts w:ascii="Times New Roman" w:hAnsi="Times New Roman" w:cs="Times New Roman"/>
              </w:rPr>
            </w:pPr>
          </w:p>
        </w:tc>
      </w:tr>
      <w:tr w:rsidR="003F76AC" w:rsidRPr="00E605D2" w14:paraId="42BAD294" w14:textId="77777777" w:rsidTr="00DC2A8C">
        <w:tc>
          <w:tcPr>
            <w:tcW w:w="0" w:type="auto"/>
          </w:tcPr>
          <w:p w14:paraId="1E2FC4BA"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BL1</w:t>
            </w:r>
          </w:p>
        </w:tc>
        <w:tc>
          <w:tcPr>
            <w:tcW w:w="0" w:type="auto"/>
          </w:tcPr>
          <w:p w14:paraId="299AD390"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 xml:space="preserve">I will not buy other brands if Coca-Cola brand is available at the </w:t>
            </w:r>
            <w:r w:rsidRPr="00E605D2">
              <w:rPr>
                <w:rFonts w:ascii="Times New Roman" w:hAnsi="Times New Roman" w:cs="Times New Roman"/>
              </w:rPr>
              <w:lastRenderedPageBreak/>
              <w:t>store</w:t>
            </w:r>
          </w:p>
        </w:tc>
        <w:tc>
          <w:tcPr>
            <w:tcW w:w="0" w:type="auto"/>
          </w:tcPr>
          <w:p w14:paraId="33B2F36F" w14:textId="77777777" w:rsidR="003F76AC" w:rsidRPr="00E605D2" w:rsidRDefault="003F76AC" w:rsidP="00DC2A8C">
            <w:pPr>
              <w:contextualSpacing/>
              <w:rPr>
                <w:rFonts w:ascii="Times New Roman" w:hAnsi="Times New Roman" w:cs="Times New Roman"/>
              </w:rPr>
            </w:pPr>
          </w:p>
        </w:tc>
        <w:tc>
          <w:tcPr>
            <w:tcW w:w="0" w:type="auto"/>
          </w:tcPr>
          <w:p w14:paraId="7331C509" w14:textId="77777777" w:rsidR="003F76AC" w:rsidRPr="00E605D2" w:rsidRDefault="003F76AC" w:rsidP="00DC2A8C">
            <w:pPr>
              <w:contextualSpacing/>
              <w:rPr>
                <w:rFonts w:ascii="Times New Roman" w:hAnsi="Times New Roman" w:cs="Times New Roman"/>
              </w:rPr>
            </w:pPr>
          </w:p>
        </w:tc>
        <w:tc>
          <w:tcPr>
            <w:tcW w:w="0" w:type="auto"/>
          </w:tcPr>
          <w:p w14:paraId="5760D0B2" w14:textId="77777777" w:rsidR="003F76AC" w:rsidRPr="00E605D2" w:rsidRDefault="003F76AC" w:rsidP="00DC2A8C">
            <w:pPr>
              <w:contextualSpacing/>
              <w:rPr>
                <w:rFonts w:ascii="Times New Roman" w:hAnsi="Times New Roman" w:cs="Times New Roman"/>
              </w:rPr>
            </w:pPr>
          </w:p>
        </w:tc>
        <w:tc>
          <w:tcPr>
            <w:tcW w:w="0" w:type="auto"/>
          </w:tcPr>
          <w:p w14:paraId="38332231" w14:textId="77777777" w:rsidR="003F76AC" w:rsidRPr="00E605D2" w:rsidRDefault="003F76AC" w:rsidP="00DC2A8C">
            <w:pPr>
              <w:contextualSpacing/>
              <w:rPr>
                <w:rFonts w:ascii="Times New Roman" w:hAnsi="Times New Roman" w:cs="Times New Roman"/>
              </w:rPr>
            </w:pPr>
          </w:p>
        </w:tc>
        <w:tc>
          <w:tcPr>
            <w:tcW w:w="0" w:type="auto"/>
          </w:tcPr>
          <w:p w14:paraId="1CB3905D" w14:textId="77777777" w:rsidR="003F76AC" w:rsidRPr="00E605D2" w:rsidRDefault="003F76AC" w:rsidP="00DC2A8C">
            <w:pPr>
              <w:contextualSpacing/>
              <w:rPr>
                <w:rFonts w:ascii="Times New Roman" w:hAnsi="Times New Roman" w:cs="Times New Roman"/>
              </w:rPr>
            </w:pPr>
          </w:p>
        </w:tc>
        <w:tc>
          <w:tcPr>
            <w:tcW w:w="0" w:type="auto"/>
          </w:tcPr>
          <w:p w14:paraId="2FB5FC1B" w14:textId="77777777" w:rsidR="003F76AC" w:rsidRPr="00E605D2" w:rsidRDefault="003F76AC" w:rsidP="00DC2A8C">
            <w:pPr>
              <w:contextualSpacing/>
              <w:rPr>
                <w:rFonts w:ascii="Times New Roman" w:hAnsi="Times New Roman" w:cs="Times New Roman"/>
              </w:rPr>
            </w:pPr>
          </w:p>
        </w:tc>
        <w:tc>
          <w:tcPr>
            <w:tcW w:w="0" w:type="auto"/>
          </w:tcPr>
          <w:p w14:paraId="739553C0" w14:textId="77777777" w:rsidR="003F76AC" w:rsidRPr="00E605D2" w:rsidRDefault="003F76AC" w:rsidP="00DC2A8C">
            <w:pPr>
              <w:contextualSpacing/>
              <w:rPr>
                <w:rFonts w:ascii="Times New Roman" w:hAnsi="Times New Roman" w:cs="Times New Roman"/>
              </w:rPr>
            </w:pPr>
          </w:p>
        </w:tc>
      </w:tr>
      <w:tr w:rsidR="003F76AC" w:rsidRPr="00E605D2" w14:paraId="045B813B" w14:textId="77777777" w:rsidTr="00DC2A8C">
        <w:tc>
          <w:tcPr>
            <w:tcW w:w="0" w:type="auto"/>
          </w:tcPr>
          <w:p w14:paraId="142D4BEA"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lastRenderedPageBreak/>
              <w:t>BL2</w:t>
            </w:r>
          </w:p>
        </w:tc>
        <w:tc>
          <w:tcPr>
            <w:tcW w:w="0" w:type="auto"/>
          </w:tcPr>
          <w:p w14:paraId="28C602D0"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I consider myself to be loyal to Coca-Cola brand</w:t>
            </w:r>
          </w:p>
        </w:tc>
        <w:tc>
          <w:tcPr>
            <w:tcW w:w="0" w:type="auto"/>
          </w:tcPr>
          <w:p w14:paraId="4F669EE2" w14:textId="77777777" w:rsidR="003F76AC" w:rsidRPr="00E605D2" w:rsidRDefault="003F76AC" w:rsidP="00DC2A8C">
            <w:pPr>
              <w:contextualSpacing/>
              <w:rPr>
                <w:rFonts w:ascii="Times New Roman" w:hAnsi="Times New Roman" w:cs="Times New Roman"/>
              </w:rPr>
            </w:pPr>
          </w:p>
        </w:tc>
        <w:tc>
          <w:tcPr>
            <w:tcW w:w="0" w:type="auto"/>
          </w:tcPr>
          <w:p w14:paraId="2EEA1C38" w14:textId="77777777" w:rsidR="003F76AC" w:rsidRPr="00E605D2" w:rsidRDefault="003F76AC" w:rsidP="00DC2A8C">
            <w:pPr>
              <w:contextualSpacing/>
              <w:rPr>
                <w:rFonts w:ascii="Times New Roman" w:hAnsi="Times New Roman" w:cs="Times New Roman"/>
              </w:rPr>
            </w:pPr>
          </w:p>
        </w:tc>
        <w:tc>
          <w:tcPr>
            <w:tcW w:w="0" w:type="auto"/>
          </w:tcPr>
          <w:p w14:paraId="66495B32" w14:textId="77777777" w:rsidR="003F76AC" w:rsidRPr="00E605D2" w:rsidRDefault="003F76AC" w:rsidP="00DC2A8C">
            <w:pPr>
              <w:contextualSpacing/>
              <w:rPr>
                <w:rFonts w:ascii="Times New Roman" w:hAnsi="Times New Roman" w:cs="Times New Roman"/>
              </w:rPr>
            </w:pPr>
          </w:p>
        </w:tc>
        <w:tc>
          <w:tcPr>
            <w:tcW w:w="0" w:type="auto"/>
          </w:tcPr>
          <w:p w14:paraId="273C789D" w14:textId="77777777" w:rsidR="003F76AC" w:rsidRPr="00E605D2" w:rsidRDefault="003F76AC" w:rsidP="00DC2A8C">
            <w:pPr>
              <w:contextualSpacing/>
              <w:rPr>
                <w:rFonts w:ascii="Times New Roman" w:hAnsi="Times New Roman" w:cs="Times New Roman"/>
              </w:rPr>
            </w:pPr>
          </w:p>
        </w:tc>
        <w:tc>
          <w:tcPr>
            <w:tcW w:w="0" w:type="auto"/>
          </w:tcPr>
          <w:p w14:paraId="55EBE4A4" w14:textId="77777777" w:rsidR="003F76AC" w:rsidRPr="00E605D2" w:rsidRDefault="003F76AC" w:rsidP="00DC2A8C">
            <w:pPr>
              <w:contextualSpacing/>
              <w:rPr>
                <w:rFonts w:ascii="Times New Roman" w:hAnsi="Times New Roman" w:cs="Times New Roman"/>
              </w:rPr>
            </w:pPr>
          </w:p>
        </w:tc>
        <w:tc>
          <w:tcPr>
            <w:tcW w:w="0" w:type="auto"/>
          </w:tcPr>
          <w:p w14:paraId="55AF5DF7" w14:textId="77777777" w:rsidR="003F76AC" w:rsidRPr="00E605D2" w:rsidRDefault="003F76AC" w:rsidP="00DC2A8C">
            <w:pPr>
              <w:contextualSpacing/>
              <w:rPr>
                <w:rFonts w:ascii="Times New Roman" w:hAnsi="Times New Roman" w:cs="Times New Roman"/>
              </w:rPr>
            </w:pPr>
          </w:p>
        </w:tc>
        <w:tc>
          <w:tcPr>
            <w:tcW w:w="0" w:type="auto"/>
          </w:tcPr>
          <w:p w14:paraId="43B4A645" w14:textId="77777777" w:rsidR="003F76AC" w:rsidRPr="00E605D2" w:rsidRDefault="003F76AC" w:rsidP="00DC2A8C">
            <w:pPr>
              <w:contextualSpacing/>
              <w:rPr>
                <w:rFonts w:ascii="Times New Roman" w:hAnsi="Times New Roman" w:cs="Times New Roman"/>
              </w:rPr>
            </w:pPr>
          </w:p>
        </w:tc>
      </w:tr>
      <w:tr w:rsidR="003F76AC" w:rsidRPr="00E605D2" w14:paraId="7098572E" w14:textId="77777777" w:rsidTr="00DC2A8C">
        <w:tc>
          <w:tcPr>
            <w:tcW w:w="0" w:type="auto"/>
          </w:tcPr>
          <w:p w14:paraId="457977F2"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BL3</w:t>
            </w:r>
          </w:p>
        </w:tc>
        <w:tc>
          <w:tcPr>
            <w:tcW w:w="0" w:type="auto"/>
          </w:tcPr>
          <w:p w14:paraId="5FFB4BA4"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Coca-Cola brand would be my first choice</w:t>
            </w:r>
          </w:p>
        </w:tc>
        <w:tc>
          <w:tcPr>
            <w:tcW w:w="0" w:type="auto"/>
          </w:tcPr>
          <w:p w14:paraId="4691AC6B" w14:textId="77777777" w:rsidR="003F76AC" w:rsidRPr="00E605D2" w:rsidRDefault="003F76AC" w:rsidP="00DC2A8C">
            <w:pPr>
              <w:contextualSpacing/>
              <w:rPr>
                <w:rFonts w:ascii="Times New Roman" w:hAnsi="Times New Roman" w:cs="Times New Roman"/>
              </w:rPr>
            </w:pPr>
          </w:p>
        </w:tc>
        <w:tc>
          <w:tcPr>
            <w:tcW w:w="0" w:type="auto"/>
          </w:tcPr>
          <w:p w14:paraId="5D90568B" w14:textId="77777777" w:rsidR="003F76AC" w:rsidRPr="00E605D2" w:rsidRDefault="003F76AC" w:rsidP="00DC2A8C">
            <w:pPr>
              <w:contextualSpacing/>
              <w:rPr>
                <w:rFonts w:ascii="Times New Roman" w:hAnsi="Times New Roman" w:cs="Times New Roman"/>
              </w:rPr>
            </w:pPr>
          </w:p>
        </w:tc>
        <w:tc>
          <w:tcPr>
            <w:tcW w:w="0" w:type="auto"/>
          </w:tcPr>
          <w:p w14:paraId="0554EBE4" w14:textId="77777777" w:rsidR="003F76AC" w:rsidRPr="00E605D2" w:rsidRDefault="003F76AC" w:rsidP="00DC2A8C">
            <w:pPr>
              <w:contextualSpacing/>
              <w:rPr>
                <w:rFonts w:ascii="Times New Roman" w:hAnsi="Times New Roman" w:cs="Times New Roman"/>
              </w:rPr>
            </w:pPr>
          </w:p>
        </w:tc>
        <w:tc>
          <w:tcPr>
            <w:tcW w:w="0" w:type="auto"/>
          </w:tcPr>
          <w:p w14:paraId="25EA31B1" w14:textId="77777777" w:rsidR="003F76AC" w:rsidRPr="00E605D2" w:rsidRDefault="003F76AC" w:rsidP="00DC2A8C">
            <w:pPr>
              <w:contextualSpacing/>
              <w:rPr>
                <w:rFonts w:ascii="Times New Roman" w:hAnsi="Times New Roman" w:cs="Times New Roman"/>
              </w:rPr>
            </w:pPr>
          </w:p>
        </w:tc>
        <w:tc>
          <w:tcPr>
            <w:tcW w:w="0" w:type="auto"/>
          </w:tcPr>
          <w:p w14:paraId="24811F0E" w14:textId="77777777" w:rsidR="003F76AC" w:rsidRPr="00E605D2" w:rsidRDefault="003F76AC" w:rsidP="00DC2A8C">
            <w:pPr>
              <w:contextualSpacing/>
              <w:rPr>
                <w:rFonts w:ascii="Times New Roman" w:hAnsi="Times New Roman" w:cs="Times New Roman"/>
              </w:rPr>
            </w:pPr>
          </w:p>
        </w:tc>
        <w:tc>
          <w:tcPr>
            <w:tcW w:w="0" w:type="auto"/>
          </w:tcPr>
          <w:p w14:paraId="08912811" w14:textId="77777777" w:rsidR="003F76AC" w:rsidRPr="00E605D2" w:rsidRDefault="003F76AC" w:rsidP="00DC2A8C">
            <w:pPr>
              <w:contextualSpacing/>
              <w:rPr>
                <w:rFonts w:ascii="Times New Roman" w:hAnsi="Times New Roman" w:cs="Times New Roman"/>
              </w:rPr>
            </w:pPr>
          </w:p>
        </w:tc>
        <w:tc>
          <w:tcPr>
            <w:tcW w:w="0" w:type="auto"/>
          </w:tcPr>
          <w:p w14:paraId="43BACEB2" w14:textId="77777777" w:rsidR="003F76AC" w:rsidRPr="00E605D2" w:rsidRDefault="003F76AC" w:rsidP="00DC2A8C">
            <w:pPr>
              <w:contextualSpacing/>
              <w:rPr>
                <w:rFonts w:ascii="Times New Roman" w:hAnsi="Times New Roman" w:cs="Times New Roman"/>
              </w:rPr>
            </w:pPr>
          </w:p>
        </w:tc>
      </w:tr>
      <w:tr w:rsidR="003F76AC" w:rsidRPr="00E605D2" w14:paraId="500D2804" w14:textId="77777777" w:rsidTr="00DC2A8C">
        <w:tc>
          <w:tcPr>
            <w:tcW w:w="0" w:type="auto"/>
          </w:tcPr>
          <w:p w14:paraId="1F557BB8"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BE1</w:t>
            </w:r>
          </w:p>
        </w:tc>
        <w:tc>
          <w:tcPr>
            <w:tcW w:w="0" w:type="auto"/>
          </w:tcPr>
          <w:p w14:paraId="2D780D00"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Coca-Cola brand makes a strong impression on my visual sense or other senses</w:t>
            </w:r>
          </w:p>
        </w:tc>
        <w:tc>
          <w:tcPr>
            <w:tcW w:w="0" w:type="auto"/>
          </w:tcPr>
          <w:p w14:paraId="71977397" w14:textId="77777777" w:rsidR="003F76AC" w:rsidRPr="00E605D2" w:rsidRDefault="003F76AC" w:rsidP="00DC2A8C">
            <w:pPr>
              <w:contextualSpacing/>
              <w:rPr>
                <w:rFonts w:ascii="Times New Roman" w:hAnsi="Times New Roman" w:cs="Times New Roman"/>
              </w:rPr>
            </w:pPr>
          </w:p>
        </w:tc>
        <w:tc>
          <w:tcPr>
            <w:tcW w:w="0" w:type="auto"/>
          </w:tcPr>
          <w:p w14:paraId="5A3A69B4" w14:textId="77777777" w:rsidR="003F76AC" w:rsidRPr="00E605D2" w:rsidRDefault="003F76AC" w:rsidP="00DC2A8C">
            <w:pPr>
              <w:contextualSpacing/>
              <w:rPr>
                <w:rFonts w:ascii="Times New Roman" w:hAnsi="Times New Roman" w:cs="Times New Roman"/>
              </w:rPr>
            </w:pPr>
          </w:p>
        </w:tc>
        <w:tc>
          <w:tcPr>
            <w:tcW w:w="0" w:type="auto"/>
          </w:tcPr>
          <w:p w14:paraId="0DF6165B" w14:textId="77777777" w:rsidR="003F76AC" w:rsidRPr="00E605D2" w:rsidRDefault="003F76AC" w:rsidP="00DC2A8C">
            <w:pPr>
              <w:contextualSpacing/>
              <w:rPr>
                <w:rFonts w:ascii="Times New Roman" w:hAnsi="Times New Roman" w:cs="Times New Roman"/>
              </w:rPr>
            </w:pPr>
          </w:p>
        </w:tc>
        <w:tc>
          <w:tcPr>
            <w:tcW w:w="0" w:type="auto"/>
          </w:tcPr>
          <w:p w14:paraId="34C44D1E" w14:textId="77777777" w:rsidR="003F76AC" w:rsidRPr="00E605D2" w:rsidRDefault="003F76AC" w:rsidP="00DC2A8C">
            <w:pPr>
              <w:contextualSpacing/>
              <w:rPr>
                <w:rFonts w:ascii="Times New Roman" w:hAnsi="Times New Roman" w:cs="Times New Roman"/>
              </w:rPr>
            </w:pPr>
          </w:p>
        </w:tc>
        <w:tc>
          <w:tcPr>
            <w:tcW w:w="0" w:type="auto"/>
          </w:tcPr>
          <w:p w14:paraId="69CF4A3E" w14:textId="77777777" w:rsidR="003F76AC" w:rsidRPr="00E605D2" w:rsidRDefault="003F76AC" w:rsidP="00DC2A8C">
            <w:pPr>
              <w:contextualSpacing/>
              <w:rPr>
                <w:rFonts w:ascii="Times New Roman" w:hAnsi="Times New Roman" w:cs="Times New Roman"/>
              </w:rPr>
            </w:pPr>
          </w:p>
        </w:tc>
        <w:tc>
          <w:tcPr>
            <w:tcW w:w="0" w:type="auto"/>
          </w:tcPr>
          <w:p w14:paraId="50601E44" w14:textId="77777777" w:rsidR="003F76AC" w:rsidRPr="00E605D2" w:rsidRDefault="003F76AC" w:rsidP="00DC2A8C">
            <w:pPr>
              <w:contextualSpacing/>
              <w:rPr>
                <w:rFonts w:ascii="Times New Roman" w:hAnsi="Times New Roman" w:cs="Times New Roman"/>
              </w:rPr>
            </w:pPr>
          </w:p>
        </w:tc>
        <w:tc>
          <w:tcPr>
            <w:tcW w:w="0" w:type="auto"/>
          </w:tcPr>
          <w:p w14:paraId="1275E635" w14:textId="77777777" w:rsidR="003F76AC" w:rsidRPr="00E605D2" w:rsidRDefault="003F76AC" w:rsidP="00DC2A8C">
            <w:pPr>
              <w:contextualSpacing/>
              <w:rPr>
                <w:rFonts w:ascii="Times New Roman" w:hAnsi="Times New Roman" w:cs="Times New Roman"/>
              </w:rPr>
            </w:pPr>
          </w:p>
        </w:tc>
      </w:tr>
      <w:tr w:rsidR="003F76AC" w:rsidRPr="00E605D2" w14:paraId="1F8DE2A9" w14:textId="77777777" w:rsidTr="00DC2A8C">
        <w:tc>
          <w:tcPr>
            <w:tcW w:w="0" w:type="auto"/>
          </w:tcPr>
          <w:p w14:paraId="23C4F41A"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BE2</w:t>
            </w:r>
          </w:p>
        </w:tc>
        <w:tc>
          <w:tcPr>
            <w:tcW w:w="0" w:type="auto"/>
          </w:tcPr>
          <w:p w14:paraId="55D54A55"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Coca-Cola brand induces feelings and sentiments</w:t>
            </w:r>
          </w:p>
        </w:tc>
        <w:tc>
          <w:tcPr>
            <w:tcW w:w="0" w:type="auto"/>
          </w:tcPr>
          <w:p w14:paraId="72918441" w14:textId="77777777" w:rsidR="003F76AC" w:rsidRPr="00E605D2" w:rsidRDefault="003F76AC" w:rsidP="00DC2A8C">
            <w:pPr>
              <w:contextualSpacing/>
              <w:rPr>
                <w:rFonts w:ascii="Times New Roman" w:hAnsi="Times New Roman" w:cs="Times New Roman"/>
              </w:rPr>
            </w:pPr>
          </w:p>
        </w:tc>
        <w:tc>
          <w:tcPr>
            <w:tcW w:w="0" w:type="auto"/>
          </w:tcPr>
          <w:p w14:paraId="538BA899" w14:textId="77777777" w:rsidR="003F76AC" w:rsidRPr="00E605D2" w:rsidRDefault="003F76AC" w:rsidP="00DC2A8C">
            <w:pPr>
              <w:contextualSpacing/>
              <w:rPr>
                <w:rFonts w:ascii="Times New Roman" w:hAnsi="Times New Roman" w:cs="Times New Roman"/>
              </w:rPr>
            </w:pPr>
          </w:p>
        </w:tc>
        <w:tc>
          <w:tcPr>
            <w:tcW w:w="0" w:type="auto"/>
          </w:tcPr>
          <w:p w14:paraId="2FCFE082" w14:textId="77777777" w:rsidR="003F76AC" w:rsidRPr="00E605D2" w:rsidRDefault="003F76AC" w:rsidP="00DC2A8C">
            <w:pPr>
              <w:contextualSpacing/>
              <w:rPr>
                <w:rFonts w:ascii="Times New Roman" w:hAnsi="Times New Roman" w:cs="Times New Roman"/>
              </w:rPr>
            </w:pPr>
          </w:p>
        </w:tc>
        <w:tc>
          <w:tcPr>
            <w:tcW w:w="0" w:type="auto"/>
          </w:tcPr>
          <w:p w14:paraId="54E4966B" w14:textId="77777777" w:rsidR="003F76AC" w:rsidRPr="00E605D2" w:rsidRDefault="003F76AC" w:rsidP="00DC2A8C">
            <w:pPr>
              <w:contextualSpacing/>
              <w:rPr>
                <w:rFonts w:ascii="Times New Roman" w:hAnsi="Times New Roman" w:cs="Times New Roman"/>
              </w:rPr>
            </w:pPr>
          </w:p>
        </w:tc>
        <w:tc>
          <w:tcPr>
            <w:tcW w:w="0" w:type="auto"/>
          </w:tcPr>
          <w:p w14:paraId="606B73BE" w14:textId="77777777" w:rsidR="003F76AC" w:rsidRPr="00E605D2" w:rsidRDefault="003F76AC" w:rsidP="00DC2A8C">
            <w:pPr>
              <w:contextualSpacing/>
              <w:rPr>
                <w:rFonts w:ascii="Times New Roman" w:hAnsi="Times New Roman" w:cs="Times New Roman"/>
              </w:rPr>
            </w:pPr>
          </w:p>
        </w:tc>
        <w:tc>
          <w:tcPr>
            <w:tcW w:w="0" w:type="auto"/>
          </w:tcPr>
          <w:p w14:paraId="154416F1" w14:textId="77777777" w:rsidR="003F76AC" w:rsidRPr="00E605D2" w:rsidRDefault="003F76AC" w:rsidP="00DC2A8C">
            <w:pPr>
              <w:contextualSpacing/>
              <w:rPr>
                <w:rFonts w:ascii="Times New Roman" w:hAnsi="Times New Roman" w:cs="Times New Roman"/>
              </w:rPr>
            </w:pPr>
          </w:p>
        </w:tc>
        <w:tc>
          <w:tcPr>
            <w:tcW w:w="0" w:type="auto"/>
          </w:tcPr>
          <w:p w14:paraId="7030EA00" w14:textId="77777777" w:rsidR="003F76AC" w:rsidRPr="00E605D2" w:rsidRDefault="003F76AC" w:rsidP="00DC2A8C">
            <w:pPr>
              <w:contextualSpacing/>
              <w:rPr>
                <w:rFonts w:ascii="Times New Roman" w:hAnsi="Times New Roman" w:cs="Times New Roman"/>
              </w:rPr>
            </w:pPr>
          </w:p>
        </w:tc>
      </w:tr>
      <w:tr w:rsidR="003F76AC" w:rsidRPr="00E605D2" w14:paraId="651FC787" w14:textId="77777777" w:rsidTr="00DC2A8C">
        <w:tc>
          <w:tcPr>
            <w:tcW w:w="0" w:type="auto"/>
          </w:tcPr>
          <w:p w14:paraId="213D2D29"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BE3</w:t>
            </w:r>
          </w:p>
        </w:tc>
        <w:tc>
          <w:tcPr>
            <w:tcW w:w="0" w:type="auto"/>
          </w:tcPr>
          <w:p w14:paraId="42FA4779"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Coca-Cola brand results in pleasing experiences</w:t>
            </w:r>
          </w:p>
        </w:tc>
        <w:tc>
          <w:tcPr>
            <w:tcW w:w="0" w:type="auto"/>
          </w:tcPr>
          <w:p w14:paraId="1694D509" w14:textId="77777777" w:rsidR="003F76AC" w:rsidRPr="00E605D2" w:rsidRDefault="003F76AC" w:rsidP="00DC2A8C">
            <w:pPr>
              <w:contextualSpacing/>
              <w:rPr>
                <w:rFonts w:ascii="Times New Roman" w:hAnsi="Times New Roman" w:cs="Times New Roman"/>
              </w:rPr>
            </w:pPr>
          </w:p>
        </w:tc>
        <w:tc>
          <w:tcPr>
            <w:tcW w:w="0" w:type="auto"/>
          </w:tcPr>
          <w:p w14:paraId="66BD7935" w14:textId="77777777" w:rsidR="003F76AC" w:rsidRPr="00E605D2" w:rsidRDefault="003F76AC" w:rsidP="00DC2A8C">
            <w:pPr>
              <w:contextualSpacing/>
              <w:rPr>
                <w:rFonts w:ascii="Times New Roman" w:hAnsi="Times New Roman" w:cs="Times New Roman"/>
              </w:rPr>
            </w:pPr>
          </w:p>
        </w:tc>
        <w:tc>
          <w:tcPr>
            <w:tcW w:w="0" w:type="auto"/>
          </w:tcPr>
          <w:p w14:paraId="0DDFD646" w14:textId="77777777" w:rsidR="003F76AC" w:rsidRPr="00E605D2" w:rsidRDefault="003F76AC" w:rsidP="00DC2A8C">
            <w:pPr>
              <w:contextualSpacing/>
              <w:rPr>
                <w:rFonts w:ascii="Times New Roman" w:hAnsi="Times New Roman" w:cs="Times New Roman"/>
              </w:rPr>
            </w:pPr>
          </w:p>
        </w:tc>
        <w:tc>
          <w:tcPr>
            <w:tcW w:w="0" w:type="auto"/>
          </w:tcPr>
          <w:p w14:paraId="5F2C041C" w14:textId="77777777" w:rsidR="003F76AC" w:rsidRPr="00E605D2" w:rsidRDefault="003F76AC" w:rsidP="00DC2A8C">
            <w:pPr>
              <w:contextualSpacing/>
              <w:rPr>
                <w:rFonts w:ascii="Times New Roman" w:hAnsi="Times New Roman" w:cs="Times New Roman"/>
              </w:rPr>
            </w:pPr>
          </w:p>
        </w:tc>
        <w:tc>
          <w:tcPr>
            <w:tcW w:w="0" w:type="auto"/>
          </w:tcPr>
          <w:p w14:paraId="36A6875B" w14:textId="77777777" w:rsidR="003F76AC" w:rsidRPr="00E605D2" w:rsidRDefault="003F76AC" w:rsidP="00DC2A8C">
            <w:pPr>
              <w:contextualSpacing/>
              <w:rPr>
                <w:rFonts w:ascii="Times New Roman" w:hAnsi="Times New Roman" w:cs="Times New Roman"/>
              </w:rPr>
            </w:pPr>
          </w:p>
        </w:tc>
        <w:tc>
          <w:tcPr>
            <w:tcW w:w="0" w:type="auto"/>
          </w:tcPr>
          <w:p w14:paraId="2DA37817" w14:textId="77777777" w:rsidR="003F76AC" w:rsidRPr="00E605D2" w:rsidRDefault="003F76AC" w:rsidP="00DC2A8C">
            <w:pPr>
              <w:contextualSpacing/>
              <w:rPr>
                <w:rFonts w:ascii="Times New Roman" w:hAnsi="Times New Roman" w:cs="Times New Roman"/>
              </w:rPr>
            </w:pPr>
          </w:p>
        </w:tc>
        <w:tc>
          <w:tcPr>
            <w:tcW w:w="0" w:type="auto"/>
          </w:tcPr>
          <w:p w14:paraId="7342CF83" w14:textId="77777777" w:rsidR="003F76AC" w:rsidRPr="00E605D2" w:rsidRDefault="003F76AC" w:rsidP="00DC2A8C">
            <w:pPr>
              <w:contextualSpacing/>
              <w:rPr>
                <w:rFonts w:ascii="Times New Roman" w:hAnsi="Times New Roman" w:cs="Times New Roman"/>
              </w:rPr>
            </w:pPr>
          </w:p>
        </w:tc>
      </w:tr>
      <w:tr w:rsidR="003F76AC" w:rsidRPr="00E605D2" w14:paraId="37110934" w14:textId="77777777" w:rsidTr="00DC2A8C">
        <w:tc>
          <w:tcPr>
            <w:tcW w:w="0" w:type="auto"/>
          </w:tcPr>
          <w:p w14:paraId="0F367876"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BE4</w:t>
            </w:r>
          </w:p>
        </w:tc>
        <w:tc>
          <w:tcPr>
            <w:tcW w:w="0" w:type="auto"/>
          </w:tcPr>
          <w:p w14:paraId="37B8085B"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Coca-Cola brand positively stimulates me intellectually</w:t>
            </w:r>
          </w:p>
        </w:tc>
        <w:tc>
          <w:tcPr>
            <w:tcW w:w="0" w:type="auto"/>
          </w:tcPr>
          <w:p w14:paraId="2A255B75" w14:textId="77777777" w:rsidR="003F76AC" w:rsidRPr="00E605D2" w:rsidRDefault="003F76AC" w:rsidP="00DC2A8C">
            <w:pPr>
              <w:contextualSpacing/>
              <w:rPr>
                <w:rFonts w:ascii="Times New Roman" w:hAnsi="Times New Roman" w:cs="Times New Roman"/>
              </w:rPr>
            </w:pPr>
          </w:p>
        </w:tc>
        <w:tc>
          <w:tcPr>
            <w:tcW w:w="0" w:type="auto"/>
          </w:tcPr>
          <w:p w14:paraId="76326D85" w14:textId="77777777" w:rsidR="003F76AC" w:rsidRPr="00E605D2" w:rsidRDefault="003F76AC" w:rsidP="00DC2A8C">
            <w:pPr>
              <w:contextualSpacing/>
              <w:rPr>
                <w:rFonts w:ascii="Times New Roman" w:hAnsi="Times New Roman" w:cs="Times New Roman"/>
              </w:rPr>
            </w:pPr>
          </w:p>
        </w:tc>
        <w:tc>
          <w:tcPr>
            <w:tcW w:w="0" w:type="auto"/>
          </w:tcPr>
          <w:p w14:paraId="07A0753D" w14:textId="77777777" w:rsidR="003F76AC" w:rsidRPr="00E605D2" w:rsidRDefault="003F76AC" w:rsidP="00DC2A8C">
            <w:pPr>
              <w:contextualSpacing/>
              <w:rPr>
                <w:rFonts w:ascii="Times New Roman" w:hAnsi="Times New Roman" w:cs="Times New Roman"/>
              </w:rPr>
            </w:pPr>
          </w:p>
        </w:tc>
        <w:tc>
          <w:tcPr>
            <w:tcW w:w="0" w:type="auto"/>
          </w:tcPr>
          <w:p w14:paraId="31BE6A9F" w14:textId="77777777" w:rsidR="003F76AC" w:rsidRPr="00E605D2" w:rsidRDefault="003F76AC" w:rsidP="00DC2A8C">
            <w:pPr>
              <w:contextualSpacing/>
              <w:rPr>
                <w:rFonts w:ascii="Times New Roman" w:hAnsi="Times New Roman" w:cs="Times New Roman"/>
              </w:rPr>
            </w:pPr>
          </w:p>
        </w:tc>
        <w:tc>
          <w:tcPr>
            <w:tcW w:w="0" w:type="auto"/>
          </w:tcPr>
          <w:p w14:paraId="710D17D9" w14:textId="77777777" w:rsidR="003F76AC" w:rsidRPr="00E605D2" w:rsidRDefault="003F76AC" w:rsidP="00DC2A8C">
            <w:pPr>
              <w:contextualSpacing/>
              <w:rPr>
                <w:rFonts w:ascii="Times New Roman" w:hAnsi="Times New Roman" w:cs="Times New Roman"/>
              </w:rPr>
            </w:pPr>
          </w:p>
        </w:tc>
        <w:tc>
          <w:tcPr>
            <w:tcW w:w="0" w:type="auto"/>
          </w:tcPr>
          <w:p w14:paraId="1E58C19E" w14:textId="77777777" w:rsidR="003F76AC" w:rsidRPr="00E605D2" w:rsidRDefault="003F76AC" w:rsidP="00DC2A8C">
            <w:pPr>
              <w:contextualSpacing/>
              <w:rPr>
                <w:rFonts w:ascii="Times New Roman" w:hAnsi="Times New Roman" w:cs="Times New Roman"/>
              </w:rPr>
            </w:pPr>
          </w:p>
        </w:tc>
        <w:tc>
          <w:tcPr>
            <w:tcW w:w="0" w:type="auto"/>
          </w:tcPr>
          <w:p w14:paraId="4E087F86" w14:textId="77777777" w:rsidR="003F76AC" w:rsidRPr="00E605D2" w:rsidRDefault="003F76AC" w:rsidP="00DC2A8C">
            <w:pPr>
              <w:contextualSpacing/>
              <w:rPr>
                <w:rFonts w:ascii="Times New Roman" w:hAnsi="Times New Roman" w:cs="Times New Roman"/>
              </w:rPr>
            </w:pPr>
          </w:p>
        </w:tc>
      </w:tr>
    </w:tbl>
    <w:p w14:paraId="239ADB58" w14:textId="77777777" w:rsidR="003F76AC" w:rsidRPr="00E605D2" w:rsidRDefault="003F76AC" w:rsidP="003F76AC">
      <w:pPr>
        <w:spacing w:line="240" w:lineRule="auto"/>
        <w:contextualSpacing/>
        <w:rPr>
          <w:rFonts w:ascii="Times New Roman" w:hAnsi="Times New Roman" w:cs="Times New Roman"/>
        </w:rPr>
      </w:pPr>
    </w:p>
    <w:p w14:paraId="7C52AAE0" w14:textId="66F50092" w:rsidR="003F76AC" w:rsidRPr="00E605D2" w:rsidRDefault="003F76AC" w:rsidP="003F76AC">
      <w:pPr>
        <w:rPr>
          <w:rFonts w:ascii="Times New Roman" w:hAnsi="Times New Roman" w:cs="Times New Roman"/>
          <w:lang w:bidi="bn-BD"/>
        </w:rPr>
      </w:pPr>
    </w:p>
    <w:p w14:paraId="79DC5384" w14:textId="147CF4EE" w:rsidR="003F76AC" w:rsidRPr="00E605D2" w:rsidRDefault="003F76AC" w:rsidP="003F76AC">
      <w:pPr>
        <w:rPr>
          <w:rFonts w:ascii="Times New Roman" w:hAnsi="Times New Roman" w:cs="Times New Roman"/>
          <w:lang w:bidi="bn-BD"/>
        </w:rPr>
      </w:pPr>
    </w:p>
    <w:p w14:paraId="18CCF93F" w14:textId="77777777" w:rsidR="003F76AC" w:rsidRPr="00E605D2" w:rsidRDefault="003F76AC" w:rsidP="003F76AC">
      <w:pPr>
        <w:rPr>
          <w:rFonts w:ascii="Times New Roman" w:hAnsi="Times New Roman" w:cs="Times New Roman"/>
          <w:lang w:bidi="bn-BD"/>
        </w:rPr>
      </w:pPr>
    </w:p>
    <w:p w14:paraId="210A167A" w14:textId="77777777" w:rsidR="002E5406" w:rsidRDefault="002E5406" w:rsidP="003F76AC">
      <w:pPr>
        <w:spacing w:line="240" w:lineRule="auto"/>
        <w:contextualSpacing/>
        <w:jc w:val="center"/>
        <w:rPr>
          <w:rFonts w:ascii="Times New Roman" w:hAnsi="Times New Roman" w:cs="Times New Roman"/>
          <w:sz w:val="32"/>
        </w:rPr>
      </w:pPr>
    </w:p>
    <w:p w14:paraId="5DFA0035" w14:textId="77777777" w:rsidR="002E5406" w:rsidRDefault="002E5406" w:rsidP="003F76AC">
      <w:pPr>
        <w:spacing w:line="240" w:lineRule="auto"/>
        <w:contextualSpacing/>
        <w:jc w:val="center"/>
        <w:rPr>
          <w:rFonts w:ascii="Times New Roman" w:hAnsi="Times New Roman" w:cs="Times New Roman"/>
          <w:sz w:val="32"/>
        </w:rPr>
      </w:pPr>
    </w:p>
    <w:p w14:paraId="665D031C" w14:textId="77777777" w:rsidR="002E5406" w:rsidRDefault="002E5406" w:rsidP="003F76AC">
      <w:pPr>
        <w:spacing w:line="240" w:lineRule="auto"/>
        <w:contextualSpacing/>
        <w:jc w:val="center"/>
        <w:rPr>
          <w:rFonts w:ascii="Times New Roman" w:hAnsi="Times New Roman" w:cs="Times New Roman"/>
          <w:sz w:val="32"/>
        </w:rPr>
      </w:pPr>
    </w:p>
    <w:p w14:paraId="405EAF17" w14:textId="77777777" w:rsidR="002E5406" w:rsidRDefault="002E5406" w:rsidP="003F76AC">
      <w:pPr>
        <w:spacing w:line="240" w:lineRule="auto"/>
        <w:contextualSpacing/>
        <w:jc w:val="center"/>
        <w:rPr>
          <w:rFonts w:ascii="Times New Roman" w:hAnsi="Times New Roman" w:cs="Times New Roman"/>
          <w:sz w:val="32"/>
        </w:rPr>
      </w:pPr>
    </w:p>
    <w:p w14:paraId="5AB8F687" w14:textId="77777777" w:rsidR="002E5406" w:rsidRDefault="002E5406" w:rsidP="003F76AC">
      <w:pPr>
        <w:spacing w:line="240" w:lineRule="auto"/>
        <w:contextualSpacing/>
        <w:jc w:val="center"/>
        <w:rPr>
          <w:rFonts w:ascii="Times New Roman" w:hAnsi="Times New Roman" w:cs="Times New Roman"/>
          <w:sz w:val="32"/>
        </w:rPr>
      </w:pPr>
    </w:p>
    <w:p w14:paraId="35AB2F9D" w14:textId="77777777" w:rsidR="002E5406" w:rsidRDefault="002E5406" w:rsidP="003F76AC">
      <w:pPr>
        <w:spacing w:line="240" w:lineRule="auto"/>
        <w:contextualSpacing/>
        <w:jc w:val="center"/>
        <w:rPr>
          <w:rFonts w:ascii="Times New Roman" w:hAnsi="Times New Roman" w:cs="Times New Roman"/>
          <w:sz w:val="32"/>
        </w:rPr>
      </w:pPr>
    </w:p>
    <w:p w14:paraId="73922C1D" w14:textId="77777777" w:rsidR="002E5406" w:rsidRDefault="002E5406" w:rsidP="003F76AC">
      <w:pPr>
        <w:spacing w:line="240" w:lineRule="auto"/>
        <w:contextualSpacing/>
        <w:jc w:val="center"/>
        <w:rPr>
          <w:rFonts w:ascii="Times New Roman" w:hAnsi="Times New Roman" w:cs="Times New Roman"/>
          <w:sz w:val="32"/>
        </w:rPr>
      </w:pPr>
    </w:p>
    <w:p w14:paraId="7E1792BB" w14:textId="77777777" w:rsidR="002E5406" w:rsidRDefault="002E5406" w:rsidP="003F76AC">
      <w:pPr>
        <w:spacing w:line="240" w:lineRule="auto"/>
        <w:contextualSpacing/>
        <w:jc w:val="center"/>
        <w:rPr>
          <w:rFonts w:ascii="Times New Roman" w:hAnsi="Times New Roman" w:cs="Times New Roman"/>
          <w:sz w:val="32"/>
        </w:rPr>
      </w:pPr>
    </w:p>
    <w:p w14:paraId="64628975" w14:textId="77777777" w:rsidR="002E5406" w:rsidRDefault="002E5406" w:rsidP="003F76AC">
      <w:pPr>
        <w:spacing w:line="240" w:lineRule="auto"/>
        <w:contextualSpacing/>
        <w:jc w:val="center"/>
        <w:rPr>
          <w:rFonts w:ascii="Times New Roman" w:hAnsi="Times New Roman" w:cs="Times New Roman"/>
          <w:sz w:val="32"/>
        </w:rPr>
      </w:pPr>
    </w:p>
    <w:p w14:paraId="43961A13" w14:textId="77777777" w:rsidR="002E5406" w:rsidRDefault="002E5406" w:rsidP="003F76AC">
      <w:pPr>
        <w:spacing w:line="240" w:lineRule="auto"/>
        <w:contextualSpacing/>
        <w:jc w:val="center"/>
        <w:rPr>
          <w:rFonts w:ascii="Times New Roman" w:hAnsi="Times New Roman" w:cs="Times New Roman"/>
          <w:sz w:val="32"/>
        </w:rPr>
      </w:pPr>
    </w:p>
    <w:p w14:paraId="0C413F9B" w14:textId="77777777" w:rsidR="002E5406" w:rsidRDefault="002E5406" w:rsidP="003F76AC">
      <w:pPr>
        <w:spacing w:line="240" w:lineRule="auto"/>
        <w:contextualSpacing/>
        <w:jc w:val="center"/>
        <w:rPr>
          <w:rFonts w:ascii="Times New Roman" w:hAnsi="Times New Roman" w:cs="Times New Roman"/>
          <w:sz w:val="32"/>
        </w:rPr>
      </w:pPr>
    </w:p>
    <w:p w14:paraId="16A811C4" w14:textId="77777777" w:rsidR="002E5406" w:rsidRDefault="002E5406" w:rsidP="003F76AC">
      <w:pPr>
        <w:spacing w:line="240" w:lineRule="auto"/>
        <w:contextualSpacing/>
        <w:jc w:val="center"/>
        <w:rPr>
          <w:rFonts w:ascii="Times New Roman" w:hAnsi="Times New Roman" w:cs="Times New Roman"/>
          <w:sz w:val="32"/>
        </w:rPr>
      </w:pPr>
    </w:p>
    <w:p w14:paraId="4694FCC3" w14:textId="77777777" w:rsidR="002E5406" w:rsidRDefault="002E5406" w:rsidP="003F76AC">
      <w:pPr>
        <w:spacing w:line="240" w:lineRule="auto"/>
        <w:contextualSpacing/>
        <w:jc w:val="center"/>
        <w:rPr>
          <w:rFonts w:ascii="Times New Roman" w:hAnsi="Times New Roman" w:cs="Times New Roman"/>
          <w:sz w:val="32"/>
        </w:rPr>
      </w:pPr>
    </w:p>
    <w:p w14:paraId="23B15B70" w14:textId="77777777" w:rsidR="002E5406" w:rsidRDefault="002E5406" w:rsidP="003F76AC">
      <w:pPr>
        <w:spacing w:line="240" w:lineRule="auto"/>
        <w:contextualSpacing/>
        <w:jc w:val="center"/>
        <w:rPr>
          <w:rFonts w:ascii="Times New Roman" w:hAnsi="Times New Roman" w:cs="Times New Roman"/>
          <w:sz w:val="32"/>
        </w:rPr>
      </w:pPr>
    </w:p>
    <w:p w14:paraId="34DF2B0C" w14:textId="77777777" w:rsidR="002E5406" w:rsidRDefault="002E5406" w:rsidP="003F76AC">
      <w:pPr>
        <w:spacing w:line="240" w:lineRule="auto"/>
        <w:contextualSpacing/>
        <w:jc w:val="center"/>
        <w:rPr>
          <w:rFonts w:ascii="Times New Roman" w:hAnsi="Times New Roman" w:cs="Times New Roman"/>
          <w:sz w:val="32"/>
        </w:rPr>
      </w:pPr>
    </w:p>
    <w:p w14:paraId="73763010" w14:textId="77777777" w:rsidR="002E5406" w:rsidRDefault="002E5406" w:rsidP="003F76AC">
      <w:pPr>
        <w:spacing w:line="240" w:lineRule="auto"/>
        <w:contextualSpacing/>
        <w:jc w:val="center"/>
        <w:rPr>
          <w:rFonts w:ascii="Times New Roman" w:hAnsi="Times New Roman" w:cs="Times New Roman"/>
          <w:sz w:val="32"/>
        </w:rPr>
      </w:pPr>
    </w:p>
    <w:p w14:paraId="71A92D56" w14:textId="77777777" w:rsidR="002E5406" w:rsidRDefault="002E5406" w:rsidP="003F76AC">
      <w:pPr>
        <w:spacing w:line="240" w:lineRule="auto"/>
        <w:contextualSpacing/>
        <w:jc w:val="center"/>
        <w:rPr>
          <w:rFonts w:ascii="Times New Roman" w:hAnsi="Times New Roman" w:cs="Times New Roman"/>
          <w:sz w:val="32"/>
        </w:rPr>
      </w:pPr>
    </w:p>
    <w:p w14:paraId="0002ED3C" w14:textId="77777777" w:rsidR="002E5406" w:rsidRDefault="002E5406" w:rsidP="003F76AC">
      <w:pPr>
        <w:spacing w:line="240" w:lineRule="auto"/>
        <w:contextualSpacing/>
        <w:jc w:val="center"/>
        <w:rPr>
          <w:rFonts w:ascii="Times New Roman" w:hAnsi="Times New Roman" w:cs="Times New Roman"/>
          <w:sz w:val="32"/>
        </w:rPr>
      </w:pPr>
    </w:p>
    <w:p w14:paraId="28306BDA" w14:textId="77777777" w:rsidR="002E5406" w:rsidRDefault="002E5406" w:rsidP="003F76AC">
      <w:pPr>
        <w:spacing w:line="240" w:lineRule="auto"/>
        <w:contextualSpacing/>
        <w:jc w:val="center"/>
        <w:rPr>
          <w:rFonts w:ascii="Times New Roman" w:hAnsi="Times New Roman" w:cs="Times New Roman"/>
          <w:sz w:val="32"/>
        </w:rPr>
      </w:pPr>
    </w:p>
    <w:p w14:paraId="5CB4C04F" w14:textId="77777777" w:rsidR="008F45F7" w:rsidRDefault="008F45F7" w:rsidP="003F76AC">
      <w:pPr>
        <w:spacing w:line="240" w:lineRule="auto"/>
        <w:contextualSpacing/>
        <w:jc w:val="center"/>
        <w:rPr>
          <w:rFonts w:ascii="Times New Roman" w:hAnsi="Times New Roman" w:cs="Times New Roman"/>
          <w:sz w:val="32"/>
        </w:rPr>
      </w:pPr>
    </w:p>
    <w:p w14:paraId="593A5422" w14:textId="0B53C81B" w:rsidR="003F76AC" w:rsidRPr="00E605D2" w:rsidRDefault="003F76AC" w:rsidP="003F76AC">
      <w:pPr>
        <w:spacing w:line="240" w:lineRule="auto"/>
        <w:contextualSpacing/>
        <w:jc w:val="center"/>
        <w:rPr>
          <w:rFonts w:ascii="Times New Roman" w:hAnsi="Times New Roman" w:cs="Times New Roman"/>
          <w:sz w:val="32"/>
        </w:rPr>
      </w:pPr>
      <w:r w:rsidRPr="00E605D2">
        <w:rPr>
          <w:rFonts w:ascii="Times New Roman" w:hAnsi="Times New Roman" w:cs="Times New Roman"/>
          <w:sz w:val="32"/>
        </w:rPr>
        <w:lastRenderedPageBreak/>
        <w:t>An Academic Survey</w:t>
      </w:r>
    </w:p>
    <w:p w14:paraId="48F15C45" w14:textId="77777777" w:rsidR="003F76AC" w:rsidRPr="00E605D2" w:rsidRDefault="003F76AC" w:rsidP="003F76AC">
      <w:pPr>
        <w:spacing w:line="240" w:lineRule="auto"/>
        <w:contextualSpacing/>
        <w:jc w:val="center"/>
        <w:rPr>
          <w:rFonts w:ascii="Times New Roman" w:hAnsi="Times New Roman" w:cs="Times New Roman"/>
          <w:sz w:val="32"/>
        </w:rPr>
      </w:pPr>
    </w:p>
    <w:p w14:paraId="2DBA77D7" w14:textId="77777777" w:rsidR="003F76AC" w:rsidRPr="00E605D2" w:rsidRDefault="003F76AC" w:rsidP="003F76AC">
      <w:pPr>
        <w:spacing w:line="240" w:lineRule="auto"/>
        <w:contextualSpacing/>
        <w:jc w:val="center"/>
        <w:rPr>
          <w:rFonts w:ascii="Times New Roman" w:hAnsi="Times New Roman" w:cs="Times New Roman"/>
        </w:rPr>
      </w:pPr>
      <w:r w:rsidRPr="00E605D2">
        <w:rPr>
          <w:rFonts w:ascii="Times New Roman" w:hAnsi="Times New Roman" w:cs="Times New Roman"/>
        </w:rPr>
        <w:t>(Evaluating Relationships among Brand Experience, Brand Trust, Brand Satisfaction, and Brand Loyalty)</w:t>
      </w:r>
    </w:p>
    <w:p w14:paraId="659444A0" w14:textId="77777777" w:rsidR="003F76AC" w:rsidRPr="00E605D2" w:rsidRDefault="003F76AC" w:rsidP="003F76AC">
      <w:pPr>
        <w:spacing w:line="240" w:lineRule="auto"/>
        <w:contextualSpacing/>
        <w:rPr>
          <w:rFonts w:ascii="Times New Roman" w:hAnsi="Times New Roman" w:cs="Times New Roman"/>
        </w:rPr>
      </w:pPr>
    </w:p>
    <w:p w14:paraId="04199FF2"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Name (optional):</w:t>
      </w:r>
    </w:p>
    <w:p w14:paraId="6619B704" w14:textId="0AD2EFEE" w:rsidR="003F76AC" w:rsidRPr="00E605D2" w:rsidRDefault="003F76AC" w:rsidP="003F76AC">
      <w:pPr>
        <w:spacing w:line="240" w:lineRule="auto"/>
        <w:contextualSpacing/>
        <w:rPr>
          <w:rFonts w:ascii="Times New Roman" w:hAnsi="Times New Roman" w:cs="Times New Roman"/>
        </w:rPr>
      </w:pPr>
    </w:p>
    <w:p w14:paraId="038F05D3" w14:textId="2E4665A4"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Phone Number (optional):</w:t>
      </w:r>
    </w:p>
    <w:p w14:paraId="20DF1C50" w14:textId="771DFF06" w:rsidR="003F76AC" w:rsidRPr="00E605D2" w:rsidRDefault="003F76AC" w:rsidP="003F76AC">
      <w:pPr>
        <w:spacing w:line="240" w:lineRule="auto"/>
        <w:contextualSpacing/>
        <w:rPr>
          <w:rFonts w:ascii="Times New Roman" w:hAnsi="Times New Roman" w:cs="Times New Roman"/>
        </w:rPr>
      </w:pPr>
    </w:p>
    <w:p w14:paraId="2A4DE66E" w14:textId="2C4A539B"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noProof/>
        </w:rPr>
        <mc:AlternateContent>
          <mc:Choice Requires="wps">
            <w:drawing>
              <wp:anchor distT="0" distB="0" distL="114300" distR="114300" simplePos="0" relativeHeight="251678720" behindDoc="0" locked="0" layoutInCell="1" allowOverlap="1" wp14:anchorId="7F935329" wp14:editId="5FF10A37">
                <wp:simplePos x="0" y="0"/>
                <wp:positionH relativeFrom="column">
                  <wp:posOffset>516678</wp:posOffset>
                </wp:positionH>
                <wp:positionV relativeFrom="paragraph">
                  <wp:posOffset>13970</wp:posOffset>
                </wp:positionV>
                <wp:extent cx="180975" cy="129540"/>
                <wp:effectExtent l="0" t="0" r="9525" b="10160"/>
                <wp:wrapNone/>
                <wp:docPr id="2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txbx>
                        <w:txbxContent>
                          <w:p w14:paraId="3457DE26" w14:textId="4C86CBAE" w:rsidR="00AB0977" w:rsidRDefault="00AB0977" w:rsidP="003F76AC">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F935329" id="_x0000_s1028" style="position:absolute;left:0;text-align:left;margin-left:40.7pt;margin-top:1.1pt;width:14.25pt;height:10.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">
                <v:path arrowok="t"/>
                <v:textbox>
                  <w:txbxContent>
                    <w:p w14:paraId="3457DE26" w14:textId="4C86CBAE" w:rsidR="003F76AC" w:rsidRDefault="003F76AC" w:rsidP="003F76AC">
                      <w:pPr>
                        <w:jc w:val="center"/>
                      </w:pPr>
                      <w:r>
                        <w:t xml:space="preserve"> </w:t>
                      </w:r>
                    </w:p>
                  </w:txbxContent>
                </v:textbox>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679744" behindDoc="0" locked="0" layoutInCell="1" allowOverlap="1" wp14:anchorId="490A5D92" wp14:editId="484BAADD">
                <wp:simplePos x="0" y="0"/>
                <wp:positionH relativeFrom="column">
                  <wp:posOffset>1100878</wp:posOffset>
                </wp:positionH>
                <wp:positionV relativeFrom="paragraph">
                  <wp:posOffset>33020</wp:posOffset>
                </wp:positionV>
                <wp:extent cx="180975" cy="129540"/>
                <wp:effectExtent l="0" t="0" r="9525" b="10160"/>
                <wp:wrapNone/>
                <wp:docPr id="2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txbx>
                        <w:txbxContent>
                          <w:p w14:paraId="3D80EE03" w14:textId="71BA1319" w:rsidR="00AB0977" w:rsidRDefault="00AB0977" w:rsidP="003F76AC">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90A5D92" id="_x0000_s1029" style="position:absolute;left:0;text-align:left;margin-left:86.7pt;margin-top:2.6pt;width:14.25pt;height:10.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">
                <v:path arrowok="t"/>
                <v:textbox>
                  <w:txbxContent>
                    <w:p w14:paraId="3D80EE03" w14:textId="71BA1319" w:rsidR="003F76AC" w:rsidRDefault="003F76AC" w:rsidP="003F76AC">
                      <w:pPr>
                        <w:jc w:val="center"/>
                      </w:pPr>
                      <w:r>
                        <w:t xml:space="preserve"> </w:t>
                      </w:r>
                    </w:p>
                  </w:txbxContent>
                </v:textbox>
              </v:rect>
            </w:pict>
          </mc:Fallback>
        </mc:AlternateContent>
      </w:r>
      <w:r w:rsidRPr="00E605D2">
        <w:rPr>
          <w:rFonts w:ascii="Times New Roman" w:hAnsi="Times New Roman" w:cs="Times New Roman"/>
        </w:rPr>
        <w:t>Gender:       Male         Female</w:t>
      </w:r>
    </w:p>
    <w:p w14:paraId="098DDABD" w14:textId="2D4A18A6" w:rsidR="003F76AC" w:rsidRPr="00E605D2" w:rsidRDefault="003F76AC" w:rsidP="003F76AC">
      <w:pPr>
        <w:spacing w:line="240" w:lineRule="auto"/>
        <w:contextualSpacing/>
        <w:rPr>
          <w:rFonts w:ascii="Times New Roman" w:hAnsi="Times New Roman" w:cs="Times New Roman"/>
        </w:rPr>
      </w:pPr>
    </w:p>
    <w:p w14:paraId="220D30CC" w14:textId="615529CC"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noProof/>
        </w:rPr>
        <mc:AlternateContent>
          <mc:Choice Requires="wps">
            <w:drawing>
              <wp:anchor distT="0" distB="0" distL="114300" distR="114300" simplePos="0" relativeHeight="251680768" behindDoc="0" locked="0" layoutInCell="1" allowOverlap="1" wp14:anchorId="0CA467C7" wp14:editId="5AF7F6CD">
                <wp:simplePos x="0" y="0"/>
                <wp:positionH relativeFrom="column">
                  <wp:posOffset>709718</wp:posOffset>
                </wp:positionH>
                <wp:positionV relativeFrom="paragraph">
                  <wp:posOffset>20955</wp:posOffset>
                </wp:positionV>
                <wp:extent cx="180975" cy="129540"/>
                <wp:effectExtent l="0" t="0" r="9525" b="10160"/>
                <wp:wrapNone/>
                <wp:docPr id="2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FF7C77D" id="Rectangle 4" o:spid="_x0000_s1026" style="position:absolute;margin-left:55.9pt;margin-top:1.65pt;width:14.25pt;height:10.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1F52998" wp14:editId="1A5784CE">
                <wp:simplePos x="0" y="0"/>
                <wp:positionH relativeFrom="column">
                  <wp:posOffset>3919431</wp:posOffset>
                </wp:positionH>
                <wp:positionV relativeFrom="paragraph">
                  <wp:posOffset>20955</wp:posOffset>
                </wp:positionV>
                <wp:extent cx="180975" cy="129540"/>
                <wp:effectExtent l="0" t="0" r="9525" b="10160"/>
                <wp:wrapNone/>
                <wp:docPr id="2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A80A737" id="Rectangle 5" o:spid="_x0000_s1026" style="position:absolute;margin-left:308.6pt;margin-top:1.65pt;width:14.25pt;height:10.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44107C04" wp14:editId="511BB49B">
                <wp:simplePos x="0" y="0"/>
                <wp:positionH relativeFrom="column">
                  <wp:posOffset>2836757</wp:posOffset>
                </wp:positionH>
                <wp:positionV relativeFrom="paragraph">
                  <wp:posOffset>20955</wp:posOffset>
                </wp:positionV>
                <wp:extent cx="180975" cy="129540"/>
                <wp:effectExtent l="0" t="0" r="9525" b="10160"/>
                <wp:wrapNone/>
                <wp:docPr id="2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C34C3C6" id="Rectangle 7" o:spid="_x0000_s1026" style="position:absolute;margin-left:223.35pt;margin-top:1.65pt;width:14.25pt;height:10.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005562E0" wp14:editId="1B3169C1">
                <wp:simplePos x="0" y="0"/>
                <wp:positionH relativeFrom="column">
                  <wp:posOffset>2122593</wp:posOffset>
                </wp:positionH>
                <wp:positionV relativeFrom="paragraph">
                  <wp:posOffset>20955</wp:posOffset>
                </wp:positionV>
                <wp:extent cx="180975" cy="129540"/>
                <wp:effectExtent l="0" t="0" r="9525" b="10160"/>
                <wp:wrapNone/>
                <wp:docPr id="2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758BDB8" id="Rectangle 6" o:spid="_x0000_s1026" style="position:absolute;margin-left:167.15pt;margin-top:1.65pt;width:14.25pt;height:10.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">
                <v:path arrowok="t"/>
              </v:rect>
            </w:pict>
          </mc:Fallback>
        </mc:AlternateContent>
      </w:r>
      <w:r w:rsidRPr="00E605D2">
        <w:rPr>
          <w:rFonts w:ascii="Times New Roman" w:hAnsi="Times New Roman" w:cs="Times New Roman"/>
        </w:rPr>
        <w:t>Education:        SSC or below</w:t>
      </w:r>
      <w:r w:rsidRPr="00E605D2">
        <w:rPr>
          <w:rFonts w:ascii="Times New Roman" w:hAnsi="Times New Roman" w:cs="Times New Roman"/>
        </w:rPr>
        <w:tab/>
        <w:t xml:space="preserve">                HSC         Bachelor        Masters or equivalent professional degree or above</w:t>
      </w:r>
    </w:p>
    <w:p w14:paraId="6F15B50F" w14:textId="77777777" w:rsidR="003F76AC" w:rsidRPr="00E605D2" w:rsidRDefault="003F76AC" w:rsidP="003F76AC">
      <w:pPr>
        <w:spacing w:line="240" w:lineRule="auto"/>
        <w:contextualSpacing/>
        <w:rPr>
          <w:rFonts w:ascii="Times New Roman" w:hAnsi="Times New Roman" w:cs="Times New Roman"/>
        </w:rPr>
      </w:pPr>
    </w:p>
    <w:p w14:paraId="2ECFEE12" w14:textId="43E5E736"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noProof/>
        </w:rPr>
        <mc:AlternateContent>
          <mc:Choice Requires="wps">
            <w:drawing>
              <wp:anchor distT="0" distB="0" distL="114300" distR="114300" simplePos="0" relativeHeight="251689984" behindDoc="0" locked="0" layoutInCell="1" allowOverlap="1" wp14:anchorId="03506F57" wp14:editId="023B6388">
                <wp:simplePos x="0" y="0"/>
                <wp:positionH relativeFrom="column">
                  <wp:posOffset>1452668</wp:posOffset>
                </wp:positionH>
                <wp:positionV relativeFrom="paragraph">
                  <wp:posOffset>27940</wp:posOffset>
                </wp:positionV>
                <wp:extent cx="180975" cy="129540"/>
                <wp:effectExtent l="0" t="0" r="9525" b="10160"/>
                <wp:wrapNone/>
                <wp:docPr id="28"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0041660" id="Rectangle 13" o:spid="_x0000_s1026" style="position:absolute;margin-left:114.4pt;margin-top:2.2pt;width:14.25pt;height:10.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692032" behindDoc="0" locked="0" layoutInCell="1" allowOverlap="1" wp14:anchorId="704C5DCB" wp14:editId="47129FB4">
                <wp:simplePos x="0" y="0"/>
                <wp:positionH relativeFrom="column">
                  <wp:posOffset>3473873</wp:posOffset>
                </wp:positionH>
                <wp:positionV relativeFrom="paragraph">
                  <wp:posOffset>27940</wp:posOffset>
                </wp:positionV>
                <wp:extent cx="180975" cy="129540"/>
                <wp:effectExtent l="0" t="0" r="9525" b="10160"/>
                <wp:wrapNone/>
                <wp:docPr id="2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4976CD8" id="Rectangle 15" o:spid="_x0000_s1026" style="position:absolute;margin-left:273.55pt;margin-top:2.2pt;width:14.25pt;height:10.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688960" behindDoc="0" locked="0" layoutInCell="1" allowOverlap="1" wp14:anchorId="113BB6B2" wp14:editId="07D221F1">
                <wp:simplePos x="0" y="0"/>
                <wp:positionH relativeFrom="column">
                  <wp:posOffset>686858</wp:posOffset>
                </wp:positionH>
                <wp:positionV relativeFrom="paragraph">
                  <wp:posOffset>27940</wp:posOffset>
                </wp:positionV>
                <wp:extent cx="180975" cy="129540"/>
                <wp:effectExtent l="0" t="0" r="9525" b="10160"/>
                <wp:wrapNone/>
                <wp:docPr id="29"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E078DFD" id="Rectangle 12" o:spid="_x0000_s1026" style="position:absolute;margin-left:54.1pt;margin-top:2.2pt;width:14.25pt;height:10.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691008" behindDoc="0" locked="0" layoutInCell="1" allowOverlap="1" wp14:anchorId="5C4EB666" wp14:editId="65E3DA22">
                <wp:simplePos x="0" y="0"/>
                <wp:positionH relativeFrom="column">
                  <wp:posOffset>2621280</wp:posOffset>
                </wp:positionH>
                <wp:positionV relativeFrom="paragraph">
                  <wp:posOffset>27940</wp:posOffset>
                </wp:positionV>
                <wp:extent cx="180975" cy="129540"/>
                <wp:effectExtent l="0" t="0" r="9525" b="10160"/>
                <wp:wrapNone/>
                <wp:docPr id="2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A77C8B4" id="Rectangle 14" o:spid="_x0000_s1026" style="position:absolute;margin-left:206.4pt;margin-top:2.2pt;width:14.25pt;height:10.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">
                <v:path arrowok="t"/>
              </v:rect>
            </w:pict>
          </mc:Fallback>
        </mc:AlternateContent>
      </w:r>
      <w:r w:rsidRPr="00E605D2">
        <w:rPr>
          <w:rFonts w:ascii="Times New Roman" w:hAnsi="Times New Roman" w:cs="Times New Roman"/>
        </w:rPr>
        <w:t>Profession:       Student       Service Holder        Business           Others</w:t>
      </w:r>
    </w:p>
    <w:p w14:paraId="79ECF87C" w14:textId="77777777" w:rsidR="003F76AC" w:rsidRPr="00E605D2" w:rsidRDefault="003F76AC" w:rsidP="003F76AC">
      <w:pPr>
        <w:spacing w:line="240" w:lineRule="auto"/>
        <w:contextualSpacing/>
        <w:rPr>
          <w:rFonts w:ascii="Times New Roman" w:hAnsi="Times New Roman" w:cs="Times New Roman"/>
        </w:rPr>
      </w:pPr>
    </w:p>
    <w:p w14:paraId="1305A5FC" w14:textId="5075B663"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6482944C" wp14:editId="65801ECD">
                <wp:simplePos x="0" y="0"/>
                <wp:positionH relativeFrom="column">
                  <wp:posOffset>2046817</wp:posOffset>
                </wp:positionH>
                <wp:positionV relativeFrom="paragraph">
                  <wp:posOffset>26670</wp:posOffset>
                </wp:positionV>
                <wp:extent cx="180975" cy="129540"/>
                <wp:effectExtent l="0" t="0" r="9525" b="10160"/>
                <wp:wrapNone/>
                <wp:docPr id="3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ED564D2" id="Rectangle 8" o:spid="_x0000_s1026" style="position:absolute;margin-left:161.15pt;margin-top:2.1pt;width:14.25pt;height:10.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95758D4" wp14:editId="4206F9A2">
                <wp:simplePos x="0" y="0"/>
                <wp:positionH relativeFrom="column">
                  <wp:posOffset>3287183</wp:posOffset>
                </wp:positionH>
                <wp:positionV relativeFrom="paragraph">
                  <wp:posOffset>26670</wp:posOffset>
                </wp:positionV>
                <wp:extent cx="180975" cy="129540"/>
                <wp:effectExtent l="0" t="0" r="9525" b="10160"/>
                <wp:wrapNone/>
                <wp:docPr id="3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9758295" id="Rectangle 9" o:spid="_x0000_s1026" style="position:absolute;margin-left:258.85pt;margin-top:2.1pt;width:14.25pt;height:10.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686912" behindDoc="0" locked="0" layoutInCell="1" allowOverlap="1" wp14:anchorId="3A02242E" wp14:editId="4EE2E22F">
                <wp:simplePos x="0" y="0"/>
                <wp:positionH relativeFrom="column">
                  <wp:posOffset>4553373</wp:posOffset>
                </wp:positionH>
                <wp:positionV relativeFrom="paragraph">
                  <wp:posOffset>26670</wp:posOffset>
                </wp:positionV>
                <wp:extent cx="180975" cy="129540"/>
                <wp:effectExtent l="0" t="0" r="9525" b="10160"/>
                <wp:wrapNone/>
                <wp:docPr id="3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5595C31" id="Rectangle 10" o:spid="_x0000_s1026" style="position:absolute;margin-left:358.55pt;margin-top:2.1pt;width:14.25pt;height:10.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">
                <v:path arrowok="t"/>
              </v:rect>
            </w:pict>
          </mc:Fallback>
        </mc:AlternateContent>
      </w:r>
      <w:r w:rsidRPr="00E605D2">
        <w:rPr>
          <w:rFonts w:ascii="Times New Roman" w:hAnsi="Times New Roman" w:cs="Times New Roman"/>
        </w:rPr>
        <w:t>Average Monthly Family Income:       30,000 or below        30,000—60,000        60,000—90,000</w:t>
      </w:r>
    </w:p>
    <w:p w14:paraId="5ABD6E9D"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noProof/>
        </w:rPr>
        <mc:AlternateContent>
          <mc:Choice Requires="wps">
            <w:drawing>
              <wp:anchor distT="0" distB="0" distL="114300" distR="114300" simplePos="0" relativeHeight="251693056" behindDoc="0" locked="0" layoutInCell="1" allowOverlap="1" wp14:anchorId="4B2E9A27" wp14:editId="3195E621">
                <wp:simplePos x="0" y="0"/>
                <wp:positionH relativeFrom="column">
                  <wp:posOffset>3320838</wp:posOffset>
                </wp:positionH>
                <wp:positionV relativeFrom="paragraph">
                  <wp:posOffset>26035</wp:posOffset>
                </wp:positionV>
                <wp:extent cx="180975" cy="129540"/>
                <wp:effectExtent l="0" t="0" r="9525" b="10160"/>
                <wp:wrapNone/>
                <wp:docPr id="3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E255AB3" id="Rectangle 16" o:spid="_x0000_s1026" style="position:absolute;margin-left:261.5pt;margin-top:2.05pt;width:14.25pt;height:10.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687936" behindDoc="0" locked="0" layoutInCell="1" allowOverlap="1" wp14:anchorId="0F279FDD" wp14:editId="7E2C8F4A">
                <wp:simplePos x="0" y="0"/>
                <wp:positionH relativeFrom="column">
                  <wp:posOffset>1880235</wp:posOffset>
                </wp:positionH>
                <wp:positionV relativeFrom="paragraph">
                  <wp:posOffset>24765</wp:posOffset>
                </wp:positionV>
                <wp:extent cx="180975" cy="129540"/>
                <wp:effectExtent l="0" t="0" r="0" b="0"/>
                <wp:wrapNone/>
                <wp:docPr id="3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55F1342" id="Rectangle 11" o:spid="_x0000_s1026" style="position:absolute;margin-left:148.05pt;margin-top:1.95pt;width:14.25pt;height:10.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">
                <v:path arrowok="t"/>
              </v:rect>
            </w:pict>
          </mc:Fallback>
        </mc:AlternateContent>
      </w:r>
      <w:r w:rsidRPr="00E605D2">
        <w:rPr>
          <w:rFonts w:ascii="Times New Roman" w:hAnsi="Times New Roman" w:cs="Times New Roman"/>
        </w:rPr>
        <w:tab/>
      </w:r>
      <w:r w:rsidRPr="00E605D2">
        <w:rPr>
          <w:rFonts w:ascii="Times New Roman" w:hAnsi="Times New Roman" w:cs="Times New Roman"/>
        </w:rPr>
        <w:tab/>
      </w:r>
      <w:r w:rsidRPr="00E605D2">
        <w:rPr>
          <w:rFonts w:ascii="Times New Roman" w:hAnsi="Times New Roman" w:cs="Times New Roman"/>
        </w:rPr>
        <w:tab/>
      </w:r>
      <w:r w:rsidRPr="00E605D2">
        <w:rPr>
          <w:rFonts w:ascii="Times New Roman" w:hAnsi="Times New Roman" w:cs="Times New Roman"/>
        </w:rPr>
        <w:tab/>
        <w:t xml:space="preserve">         90,000 – 1,20,000         above 1,20,000         </w:t>
      </w:r>
    </w:p>
    <w:p w14:paraId="30497479" w14:textId="77777777" w:rsidR="003F76AC" w:rsidRPr="00E605D2" w:rsidRDefault="003F76AC" w:rsidP="003F76AC">
      <w:pPr>
        <w:spacing w:line="240" w:lineRule="auto"/>
        <w:contextualSpacing/>
        <w:rPr>
          <w:rFonts w:ascii="Times New Roman" w:hAnsi="Times New Roman" w:cs="Times New Roman"/>
        </w:rPr>
      </w:pPr>
    </w:p>
    <w:p w14:paraId="0D060DF7"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 xml:space="preserve">Please indicate your level of agreement with the following statements. Where </w:t>
      </w:r>
    </w:p>
    <w:p w14:paraId="3C528590"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1 = highly disagreed,</w:t>
      </w:r>
    </w:p>
    <w:p w14:paraId="44DAAE11"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 xml:space="preserve">2 = disagreed </w:t>
      </w:r>
    </w:p>
    <w:p w14:paraId="1454AA54"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 xml:space="preserve">3 = somewhat disagree </w:t>
      </w:r>
    </w:p>
    <w:p w14:paraId="0F171E6D"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 xml:space="preserve">4 = neutral </w:t>
      </w:r>
    </w:p>
    <w:p w14:paraId="04F70123"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 xml:space="preserve">5 = somewhat agree </w:t>
      </w:r>
    </w:p>
    <w:p w14:paraId="12F33E69"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6 = agreed</w:t>
      </w:r>
    </w:p>
    <w:p w14:paraId="18ADF972"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7 = highly agreed.</w:t>
      </w:r>
    </w:p>
    <w:p w14:paraId="65473FD6" w14:textId="77777777" w:rsidR="003F76AC" w:rsidRPr="00E605D2" w:rsidRDefault="003F76AC" w:rsidP="003F76AC">
      <w:pPr>
        <w:spacing w:line="240" w:lineRule="auto"/>
        <w:contextualSpacing/>
        <w:rPr>
          <w:rFonts w:ascii="Times New Roman" w:hAnsi="Times New Roman" w:cs="Times New Roman"/>
        </w:rPr>
      </w:pPr>
    </w:p>
    <w:tbl>
      <w:tblPr>
        <w:tblStyle w:val="TableGrid"/>
        <w:tblW w:w="0" w:type="auto"/>
        <w:tblLook w:val="04A0" w:firstRow="1" w:lastRow="0" w:firstColumn="1" w:lastColumn="0" w:noHBand="0" w:noVBand="1"/>
      </w:tblPr>
      <w:tblGrid>
        <w:gridCol w:w="608"/>
        <w:gridCol w:w="6346"/>
        <w:gridCol w:w="326"/>
        <w:gridCol w:w="326"/>
        <w:gridCol w:w="326"/>
        <w:gridCol w:w="326"/>
        <w:gridCol w:w="326"/>
        <w:gridCol w:w="326"/>
        <w:gridCol w:w="326"/>
      </w:tblGrid>
      <w:tr w:rsidR="003F76AC" w:rsidRPr="00E605D2" w14:paraId="38D62886" w14:textId="77777777" w:rsidTr="00DC2A8C">
        <w:tc>
          <w:tcPr>
            <w:tcW w:w="0" w:type="auto"/>
          </w:tcPr>
          <w:p w14:paraId="7968E222"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SN</w:t>
            </w:r>
          </w:p>
        </w:tc>
        <w:tc>
          <w:tcPr>
            <w:tcW w:w="0" w:type="auto"/>
          </w:tcPr>
          <w:p w14:paraId="47B83A0C"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Statements</w:t>
            </w:r>
          </w:p>
        </w:tc>
        <w:tc>
          <w:tcPr>
            <w:tcW w:w="0" w:type="auto"/>
          </w:tcPr>
          <w:p w14:paraId="0197B667"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1</w:t>
            </w:r>
          </w:p>
        </w:tc>
        <w:tc>
          <w:tcPr>
            <w:tcW w:w="0" w:type="auto"/>
          </w:tcPr>
          <w:p w14:paraId="343D514E"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2</w:t>
            </w:r>
          </w:p>
        </w:tc>
        <w:tc>
          <w:tcPr>
            <w:tcW w:w="0" w:type="auto"/>
          </w:tcPr>
          <w:p w14:paraId="2F64E68B"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3</w:t>
            </w:r>
          </w:p>
        </w:tc>
        <w:tc>
          <w:tcPr>
            <w:tcW w:w="0" w:type="auto"/>
          </w:tcPr>
          <w:p w14:paraId="4CED333B"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4</w:t>
            </w:r>
          </w:p>
        </w:tc>
        <w:tc>
          <w:tcPr>
            <w:tcW w:w="0" w:type="auto"/>
          </w:tcPr>
          <w:p w14:paraId="42D340A1"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5</w:t>
            </w:r>
          </w:p>
        </w:tc>
        <w:tc>
          <w:tcPr>
            <w:tcW w:w="0" w:type="auto"/>
          </w:tcPr>
          <w:p w14:paraId="3D6328B8"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6</w:t>
            </w:r>
          </w:p>
        </w:tc>
        <w:tc>
          <w:tcPr>
            <w:tcW w:w="0" w:type="auto"/>
          </w:tcPr>
          <w:p w14:paraId="201DF895"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7</w:t>
            </w:r>
          </w:p>
        </w:tc>
      </w:tr>
      <w:tr w:rsidR="003F76AC" w:rsidRPr="00E605D2" w14:paraId="365CC238" w14:textId="77777777" w:rsidTr="00DC2A8C">
        <w:tc>
          <w:tcPr>
            <w:tcW w:w="0" w:type="auto"/>
          </w:tcPr>
          <w:p w14:paraId="0ADD5F98"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BT1</w:t>
            </w:r>
          </w:p>
        </w:tc>
        <w:tc>
          <w:tcPr>
            <w:tcW w:w="0" w:type="auto"/>
          </w:tcPr>
          <w:p w14:paraId="69A9058F"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I trust PepsiCo brand</w:t>
            </w:r>
          </w:p>
        </w:tc>
        <w:tc>
          <w:tcPr>
            <w:tcW w:w="0" w:type="auto"/>
          </w:tcPr>
          <w:p w14:paraId="144739C2" w14:textId="77777777" w:rsidR="003F76AC" w:rsidRPr="00E605D2" w:rsidRDefault="003F76AC" w:rsidP="00DC2A8C">
            <w:pPr>
              <w:contextualSpacing/>
              <w:rPr>
                <w:rFonts w:ascii="Times New Roman" w:hAnsi="Times New Roman" w:cs="Times New Roman"/>
              </w:rPr>
            </w:pPr>
          </w:p>
        </w:tc>
        <w:tc>
          <w:tcPr>
            <w:tcW w:w="0" w:type="auto"/>
          </w:tcPr>
          <w:p w14:paraId="0B7F9628" w14:textId="77777777" w:rsidR="003F76AC" w:rsidRPr="00E605D2" w:rsidRDefault="003F76AC" w:rsidP="00DC2A8C">
            <w:pPr>
              <w:contextualSpacing/>
              <w:rPr>
                <w:rFonts w:ascii="Times New Roman" w:hAnsi="Times New Roman" w:cs="Times New Roman"/>
              </w:rPr>
            </w:pPr>
          </w:p>
        </w:tc>
        <w:tc>
          <w:tcPr>
            <w:tcW w:w="0" w:type="auto"/>
          </w:tcPr>
          <w:p w14:paraId="38B0255E" w14:textId="77777777" w:rsidR="003F76AC" w:rsidRPr="00E605D2" w:rsidRDefault="003F76AC" w:rsidP="00DC2A8C">
            <w:pPr>
              <w:contextualSpacing/>
              <w:rPr>
                <w:rFonts w:ascii="Times New Roman" w:hAnsi="Times New Roman" w:cs="Times New Roman"/>
              </w:rPr>
            </w:pPr>
          </w:p>
        </w:tc>
        <w:tc>
          <w:tcPr>
            <w:tcW w:w="0" w:type="auto"/>
          </w:tcPr>
          <w:p w14:paraId="589660C3" w14:textId="77777777" w:rsidR="003F76AC" w:rsidRPr="00E605D2" w:rsidRDefault="003F76AC" w:rsidP="00DC2A8C">
            <w:pPr>
              <w:contextualSpacing/>
              <w:rPr>
                <w:rFonts w:ascii="Times New Roman" w:hAnsi="Times New Roman" w:cs="Times New Roman"/>
              </w:rPr>
            </w:pPr>
          </w:p>
        </w:tc>
        <w:tc>
          <w:tcPr>
            <w:tcW w:w="0" w:type="auto"/>
          </w:tcPr>
          <w:p w14:paraId="1C0AFBF9" w14:textId="77777777" w:rsidR="003F76AC" w:rsidRPr="00E605D2" w:rsidRDefault="003F76AC" w:rsidP="00DC2A8C">
            <w:pPr>
              <w:contextualSpacing/>
              <w:rPr>
                <w:rFonts w:ascii="Times New Roman" w:hAnsi="Times New Roman" w:cs="Times New Roman"/>
              </w:rPr>
            </w:pPr>
          </w:p>
        </w:tc>
        <w:tc>
          <w:tcPr>
            <w:tcW w:w="0" w:type="auto"/>
          </w:tcPr>
          <w:p w14:paraId="6C713ED8" w14:textId="77777777" w:rsidR="003F76AC" w:rsidRPr="00E605D2" w:rsidRDefault="003F76AC" w:rsidP="00DC2A8C">
            <w:pPr>
              <w:contextualSpacing/>
              <w:rPr>
                <w:rFonts w:ascii="Times New Roman" w:hAnsi="Times New Roman" w:cs="Times New Roman"/>
              </w:rPr>
            </w:pPr>
          </w:p>
        </w:tc>
        <w:tc>
          <w:tcPr>
            <w:tcW w:w="0" w:type="auto"/>
          </w:tcPr>
          <w:p w14:paraId="4F84D7EF" w14:textId="77777777" w:rsidR="003F76AC" w:rsidRPr="00E605D2" w:rsidRDefault="003F76AC" w:rsidP="00DC2A8C">
            <w:pPr>
              <w:contextualSpacing/>
              <w:rPr>
                <w:rFonts w:ascii="Times New Roman" w:hAnsi="Times New Roman" w:cs="Times New Roman"/>
              </w:rPr>
            </w:pPr>
          </w:p>
        </w:tc>
      </w:tr>
      <w:tr w:rsidR="003F76AC" w:rsidRPr="00E605D2" w14:paraId="06303D98" w14:textId="77777777" w:rsidTr="00DC2A8C">
        <w:tc>
          <w:tcPr>
            <w:tcW w:w="0" w:type="auto"/>
          </w:tcPr>
          <w:p w14:paraId="1F93A262"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BT2</w:t>
            </w:r>
          </w:p>
        </w:tc>
        <w:tc>
          <w:tcPr>
            <w:tcW w:w="0" w:type="auto"/>
          </w:tcPr>
          <w:p w14:paraId="7DC93A60"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I feel that I can trust PepsiCo brand completely</w:t>
            </w:r>
          </w:p>
        </w:tc>
        <w:tc>
          <w:tcPr>
            <w:tcW w:w="0" w:type="auto"/>
          </w:tcPr>
          <w:p w14:paraId="2BD17E98" w14:textId="77777777" w:rsidR="003F76AC" w:rsidRPr="00E605D2" w:rsidRDefault="003F76AC" w:rsidP="00DC2A8C">
            <w:pPr>
              <w:contextualSpacing/>
              <w:rPr>
                <w:rFonts w:ascii="Times New Roman" w:hAnsi="Times New Roman" w:cs="Times New Roman"/>
              </w:rPr>
            </w:pPr>
          </w:p>
        </w:tc>
        <w:tc>
          <w:tcPr>
            <w:tcW w:w="0" w:type="auto"/>
          </w:tcPr>
          <w:p w14:paraId="1EF261AA" w14:textId="77777777" w:rsidR="003F76AC" w:rsidRPr="00E605D2" w:rsidRDefault="003F76AC" w:rsidP="00DC2A8C">
            <w:pPr>
              <w:contextualSpacing/>
              <w:rPr>
                <w:rFonts w:ascii="Times New Roman" w:hAnsi="Times New Roman" w:cs="Times New Roman"/>
              </w:rPr>
            </w:pPr>
          </w:p>
        </w:tc>
        <w:tc>
          <w:tcPr>
            <w:tcW w:w="0" w:type="auto"/>
          </w:tcPr>
          <w:p w14:paraId="5399856F" w14:textId="77777777" w:rsidR="003F76AC" w:rsidRPr="00E605D2" w:rsidRDefault="003F76AC" w:rsidP="00DC2A8C">
            <w:pPr>
              <w:contextualSpacing/>
              <w:rPr>
                <w:rFonts w:ascii="Times New Roman" w:hAnsi="Times New Roman" w:cs="Times New Roman"/>
              </w:rPr>
            </w:pPr>
          </w:p>
        </w:tc>
        <w:tc>
          <w:tcPr>
            <w:tcW w:w="0" w:type="auto"/>
          </w:tcPr>
          <w:p w14:paraId="43A0C286" w14:textId="77777777" w:rsidR="003F76AC" w:rsidRPr="00E605D2" w:rsidRDefault="003F76AC" w:rsidP="00DC2A8C">
            <w:pPr>
              <w:contextualSpacing/>
              <w:rPr>
                <w:rFonts w:ascii="Times New Roman" w:hAnsi="Times New Roman" w:cs="Times New Roman"/>
              </w:rPr>
            </w:pPr>
          </w:p>
        </w:tc>
        <w:tc>
          <w:tcPr>
            <w:tcW w:w="0" w:type="auto"/>
          </w:tcPr>
          <w:p w14:paraId="0953684C" w14:textId="77777777" w:rsidR="003F76AC" w:rsidRPr="00E605D2" w:rsidRDefault="003F76AC" w:rsidP="00DC2A8C">
            <w:pPr>
              <w:contextualSpacing/>
              <w:rPr>
                <w:rFonts w:ascii="Times New Roman" w:hAnsi="Times New Roman" w:cs="Times New Roman"/>
              </w:rPr>
            </w:pPr>
          </w:p>
        </w:tc>
        <w:tc>
          <w:tcPr>
            <w:tcW w:w="0" w:type="auto"/>
          </w:tcPr>
          <w:p w14:paraId="5FD4E860" w14:textId="77777777" w:rsidR="003F76AC" w:rsidRPr="00E605D2" w:rsidRDefault="003F76AC" w:rsidP="00DC2A8C">
            <w:pPr>
              <w:contextualSpacing/>
              <w:rPr>
                <w:rFonts w:ascii="Times New Roman" w:hAnsi="Times New Roman" w:cs="Times New Roman"/>
              </w:rPr>
            </w:pPr>
          </w:p>
        </w:tc>
        <w:tc>
          <w:tcPr>
            <w:tcW w:w="0" w:type="auto"/>
          </w:tcPr>
          <w:p w14:paraId="05E390A2" w14:textId="77777777" w:rsidR="003F76AC" w:rsidRPr="00E605D2" w:rsidRDefault="003F76AC" w:rsidP="00DC2A8C">
            <w:pPr>
              <w:contextualSpacing/>
              <w:rPr>
                <w:rFonts w:ascii="Times New Roman" w:hAnsi="Times New Roman" w:cs="Times New Roman"/>
              </w:rPr>
            </w:pPr>
          </w:p>
        </w:tc>
      </w:tr>
      <w:tr w:rsidR="003F76AC" w:rsidRPr="00E605D2" w14:paraId="62C6683E" w14:textId="77777777" w:rsidTr="00DC2A8C">
        <w:tc>
          <w:tcPr>
            <w:tcW w:w="0" w:type="auto"/>
          </w:tcPr>
          <w:p w14:paraId="03B7A02D"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BT3</w:t>
            </w:r>
          </w:p>
        </w:tc>
        <w:tc>
          <w:tcPr>
            <w:tcW w:w="0" w:type="auto"/>
          </w:tcPr>
          <w:p w14:paraId="36889B6A"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I feel I can rely on PepsiCo brand</w:t>
            </w:r>
          </w:p>
        </w:tc>
        <w:tc>
          <w:tcPr>
            <w:tcW w:w="0" w:type="auto"/>
          </w:tcPr>
          <w:p w14:paraId="31BF0CC6" w14:textId="77777777" w:rsidR="003F76AC" w:rsidRPr="00E605D2" w:rsidRDefault="003F76AC" w:rsidP="00DC2A8C">
            <w:pPr>
              <w:contextualSpacing/>
              <w:rPr>
                <w:rFonts w:ascii="Times New Roman" w:hAnsi="Times New Roman" w:cs="Times New Roman"/>
              </w:rPr>
            </w:pPr>
          </w:p>
        </w:tc>
        <w:tc>
          <w:tcPr>
            <w:tcW w:w="0" w:type="auto"/>
          </w:tcPr>
          <w:p w14:paraId="0959C48D" w14:textId="77777777" w:rsidR="003F76AC" w:rsidRPr="00E605D2" w:rsidRDefault="003F76AC" w:rsidP="00DC2A8C">
            <w:pPr>
              <w:contextualSpacing/>
              <w:rPr>
                <w:rFonts w:ascii="Times New Roman" w:hAnsi="Times New Roman" w:cs="Times New Roman"/>
              </w:rPr>
            </w:pPr>
          </w:p>
        </w:tc>
        <w:tc>
          <w:tcPr>
            <w:tcW w:w="0" w:type="auto"/>
          </w:tcPr>
          <w:p w14:paraId="53D606AD" w14:textId="77777777" w:rsidR="003F76AC" w:rsidRPr="00E605D2" w:rsidRDefault="003F76AC" w:rsidP="00DC2A8C">
            <w:pPr>
              <w:contextualSpacing/>
              <w:rPr>
                <w:rFonts w:ascii="Times New Roman" w:hAnsi="Times New Roman" w:cs="Times New Roman"/>
              </w:rPr>
            </w:pPr>
          </w:p>
        </w:tc>
        <w:tc>
          <w:tcPr>
            <w:tcW w:w="0" w:type="auto"/>
          </w:tcPr>
          <w:p w14:paraId="54CAF031" w14:textId="77777777" w:rsidR="003F76AC" w:rsidRPr="00E605D2" w:rsidRDefault="003F76AC" w:rsidP="00DC2A8C">
            <w:pPr>
              <w:contextualSpacing/>
              <w:rPr>
                <w:rFonts w:ascii="Times New Roman" w:hAnsi="Times New Roman" w:cs="Times New Roman"/>
              </w:rPr>
            </w:pPr>
          </w:p>
        </w:tc>
        <w:tc>
          <w:tcPr>
            <w:tcW w:w="0" w:type="auto"/>
          </w:tcPr>
          <w:p w14:paraId="086D5D5F" w14:textId="77777777" w:rsidR="003F76AC" w:rsidRPr="00E605D2" w:rsidRDefault="003F76AC" w:rsidP="00DC2A8C">
            <w:pPr>
              <w:contextualSpacing/>
              <w:rPr>
                <w:rFonts w:ascii="Times New Roman" w:hAnsi="Times New Roman" w:cs="Times New Roman"/>
              </w:rPr>
            </w:pPr>
          </w:p>
        </w:tc>
        <w:tc>
          <w:tcPr>
            <w:tcW w:w="0" w:type="auto"/>
          </w:tcPr>
          <w:p w14:paraId="66A3C99F" w14:textId="77777777" w:rsidR="003F76AC" w:rsidRPr="00E605D2" w:rsidRDefault="003F76AC" w:rsidP="00DC2A8C">
            <w:pPr>
              <w:contextualSpacing/>
              <w:rPr>
                <w:rFonts w:ascii="Times New Roman" w:hAnsi="Times New Roman" w:cs="Times New Roman"/>
              </w:rPr>
            </w:pPr>
          </w:p>
        </w:tc>
        <w:tc>
          <w:tcPr>
            <w:tcW w:w="0" w:type="auto"/>
          </w:tcPr>
          <w:p w14:paraId="347AB6DF" w14:textId="77777777" w:rsidR="003F76AC" w:rsidRPr="00E605D2" w:rsidRDefault="003F76AC" w:rsidP="00DC2A8C">
            <w:pPr>
              <w:contextualSpacing/>
              <w:rPr>
                <w:rFonts w:ascii="Times New Roman" w:hAnsi="Times New Roman" w:cs="Times New Roman"/>
              </w:rPr>
            </w:pPr>
          </w:p>
        </w:tc>
      </w:tr>
      <w:tr w:rsidR="003F76AC" w:rsidRPr="00E605D2" w14:paraId="08C7799F" w14:textId="77777777" w:rsidTr="00DC2A8C">
        <w:tc>
          <w:tcPr>
            <w:tcW w:w="0" w:type="auto"/>
          </w:tcPr>
          <w:p w14:paraId="709A0D8E"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BT4</w:t>
            </w:r>
          </w:p>
        </w:tc>
        <w:tc>
          <w:tcPr>
            <w:tcW w:w="0" w:type="auto"/>
          </w:tcPr>
          <w:p w14:paraId="6106E42A"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I feel secure when I buy PepsiCo brand because I know that it will never let me down</w:t>
            </w:r>
          </w:p>
        </w:tc>
        <w:tc>
          <w:tcPr>
            <w:tcW w:w="0" w:type="auto"/>
          </w:tcPr>
          <w:p w14:paraId="606C0888" w14:textId="77777777" w:rsidR="003F76AC" w:rsidRPr="00E605D2" w:rsidRDefault="003F76AC" w:rsidP="00DC2A8C">
            <w:pPr>
              <w:contextualSpacing/>
              <w:rPr>
                <w:rFonts w:ascii="Times New Roman" w:hAnsi="Times New Roman" w:cs="Times New Roman"/>
              </w:rPr>
            </w:pPr>
          </w:p>
        </w:tc>
        <w:tc>
          <w:tcPr>
            <w:tcW w:w="0" w:type="auto"/>
          </w:tcPr>
          <w:p w14:paraId="2B902B1D" w14:textId="77777777" w:rsidR="003F76AC" w:rsidRPr="00E605D2" w:rsidRDefault="003F76AC" w:rsidP="00DC2A8C">
            <w:pPr>
              <w:contextualSpacing/>
              <w:rPr>
                <w:rFonts w:ascii="Times New Roman" w:hAnsi="Times New Roman" w:cs="Times New Roman"/>
              </w:rPr>
            </w:pPr>
          </w:p>
        </w:tc>
        <w:tc>
          <w:tcPr>
            <w:tcW w:w="0" w:type="auto"/>
          </w:tcPr>
          <w:p w14:paraId="54D2CBFA" w14:textId="77777777" w:rsidR="003F76AC" w:rsidRPr="00E605D2" w:rsidRDefault="003F76AC" w:rsidP="00DC2A8C">
            <w:pPr>
              <w:contextualSpacing/>
              <w:rPr>
                <w:rFonts w:ascii="Times New Roman" w:hAnsi="Times New Roman" w:cs="Times New Roman"/>
              </w:rPr>
            </w:pPr>
          </w:p>
        </w:tc>
        <w:tc>
          <w:tcPr>
            <w:tcW w:w="0" w:type="auto"/>
          </w:tcPr>
          <w:p w14:paraId="35E82ADC" w14:textId="77777777" w:rsidR="003F76AC" w:rsidRPr="00E605D2" w:rsidRDefault="003F76AC" w:rsidP="00DC2A8C">
            <w:pPr>
              <w:contextualSpacing/>
              <w:rPr>
                <w:rFonts w:ascii="Times New Roman" w:hAnsi="Times New Roman" w:cs="Times New Roman"/>
              </w:rPr>
            </w:pPr>
          </w:p>
        </w:tc>
        <w:tc>
          <w:tcPr>
            <w:tcW w:w="0" w:type="auto"/>
          </w:tcPr>
          <w:p w14:paraId="26C1091F" w14:textId="77777777" w:rsidR="003F76AC" w:rsidRPr="00E605D2" w:rsidRDefault="003F76AC" w:rsidP="00DC2A8C">
            <w:pPr>
              <w:contextualSpacing/>
              <w:rPr>
                <w:rFonts w:ascii="Times New Roman" w:hAnsi="Times New Roman" w:cs="Times New Roman"/>
              </w:rPr>
            </w:pPr>
          </w:p>
        </w:tc>
        <w:tc>
          <w:tcPr>
            <w:tcW w:w="0" w:type="auto"/>
          </w:tcPr>
          <w:p w14:paraId="5687C3E0" w14:textId="77777777" w:rsidR="003F76AC" w:rsidRPr="00E605D2" w:rsidRDefault="003F76AC" w:rsidP="00DC2A8C">
            <w:pPr>
              <w:contextualSpacing/>
              <w:rPr>
                <w:rFonts w:ascii="Times New Roman" w:hAnsi="Times New Roman" w:cs="Times New Roman"/>
              </w:rPr>
            </w:pPr>
          </w:p>
        </w:tc>
        <w:tc>
          <w:tcPr>
            <w:tcW w:w="0" w:type="auto"/>
          </w:tcPr>
          <w:p w14:paraId="31724B82" w14:textId="77777777" w:rsidR="003F76AC" w:rsidRPr="00E605D2" w:rsidRDefault="003F76AC" w:rsidP="00DC2A8C">
            <w:pPr>
              <w:contextualSpacing/>
              <w:rPr>
                <w:rFonts w:ascii="Times New Roman" w:hAnsi="Times New Roman" w:cs="Times New Roman"/>
              </w:rPr>
            </w:pPr>
          </w:p>
        </w:tc>
      </w:tr>
      <w:tr w:rsidR="003F76AC" w:rsidRPr="00E605D2" w14:paraId="599BD788" w14:textId="77777777" w:rsidTr="00DC2A8C">
        <w:tc>
          <w:tcPr>
            <w:tcW w:w="0" w:type="auto"/>
          </w:tcPr>
          <w:p w14:paraId="67916F7F"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BS1</w:t>
            </w:r>
          </w:p>
        </w:tc>
        <w:tc>
          <w:tcPr>
            <w:tcW w:w="0" w:type="auto"/>
          </w:tcPr>
          <w:p w14:paraId="516F57D1"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I am satisfied with my decision to get PepsiCo brand</w:t>
            </w:r>
          </w:p>
        </w:tc>
        <w:tc>
          <w:tcPr>
            <w:tcW w:w="0" w:type="auto"/>
          </w:tcPr>
          <w:p w14:paraId="3788D05B" w14:textId="77777777" w:rsidR="003F76AC" w:rsidRPr="00E605D2" w:rsidRDefault="003F76AC" w:rsidP="00DC2A8C">
            <w:pPr>
              <w:contextualSpacing/>
              <w:rPr>
                <w:rFonts w:ascii="Times New Roman" w:hAnsi="Times New Roman" w:cs="Times New Roman"/>
              </w:rPr>
            </w:pPr>
          </w:p>
        </w:tc>
        <w:tc>
          <w:tcPr>
            <w:tcW w:w="0" w:type="auto"/>
          </w:tcPr>
          <w:p w14:paraId="16AE0E53" w14:textId="77777777" w:rsidR="003F76AC" w:rsidRPr="00E605D2" w:rsidRDefault="003F76AC" w:rsidP="00DC2A8C">
            <w:pPr>
              <w:contextualSpacing/>
              <w:rPr>
                <w:rFonts w:ascii="Times New Roman" w:hAnsi="Times New Roman" w:cs="Times New Roman"/>
              </w:rPr>
            </w:pPr>
          </w:p>
        </w:tc>
        <w:tc>
          <w:tcPr>
            <w:tcW w:w="0" w:type="auto"/>
          </w:tcPr>
          <w:p w14:paraId="2E6842C5" w14:textId="77777777" w:rsidR="003F76AC" w:rsidRPr="00E605D2" w:rsidRDefault="003F76AC" w:rsidP="00DC2A8C">
            <w:pPr>
              <w:contextualSpacing/>
              <w:rPr>
                <w:rFonts w:ascii="Times New Roman" w:hAnsi="Times New Roman" w:cs="Times New Roman"/>
              </w:rPr>
            </w:pPr>
          </w:p>
        </w:tc>
        <w:tc>
          <w:tcPr>
            <w:tcW w:w="0" w:type="auto"/>
          </w:tcPr>
          <w:p w14:paraId="70D65761" w14:textId="77777777" w:rsidR="003F76AC" w:rsidRPr="00E605D2" w:rsidRDefault="003F76AC" w:rsidP="00DC2A8C">
            <w:pPr>
              <w:contextualSpacing/>
              <w:rPr>
                <w:rFonts w:ascii="Times New Roman" w:hAnsi="Times New Roman" w:cs="Times New Roman"/>
              </w:rPr>
            </w:pPr>
          </w:p>
        </w:tc>
        <w:tc>
          <w:tcPr>
            <w:tcW w:w="0" w:type="auto"/>
          </w:tcPr>
          <w:p w14:paraId="69E31FF1" w14:textId="77777777" w:rsidR="003F76AC" w:rsidRPr="00E605D2" w:rsidRDefault="003F76AC" w:rsidP="00DC2A8C">
            <w:pPr>
              <w:contextualSpacing/>
              <w:rPr>
                <w:rFonts w:ascii="Times New Roman" w:hAnsi="Times New Roman" w:cs="Times New Roman"/>
              </w:rPr>
            </w:pPr>
          </w:p>
        </w:tc>
        <w:tc>
          <w:tcPr>
            <w:tcW w:w="0" w:type="auto"/>
          </w:tcPr>
          <w:p w14:paraId="494D5C8F" w14:textId="77777777" w:rsidR="003F76AC" w:rsidRPr="00E605D2" w:rsidRDefault="003F76AC" w:rsidP="00DC2A8C">
            <w:pPr>
              <w:contextualSpacing/>
              <w:rPr>
                <w:rFonts w:ascii="Times New Roman" w:hAnsi="Times New Roman" w:cs="Times New Roman"/>
              </w:rPr>
            </w:pPr>
          </w:p>
        </w:tc>
        <w:tc>
          <w:tcPr>
            <w:tcW w:w="0" w:type="auto"/>
          </w:tcPr>
          <w:p w14:paraId="37E4A507" w14:textId="77777777" w:rsidR="003F76AC" w:rsidRPr="00E605D2" w:rsidRDefault="003F76AC" w:rsidP="00DC2A8C">
            <w:pPr>
              <w:contextualSpacing/>
              <w:rPr>
                <w:rFonts w:ascii="Times New Roman" w:hAnsi="Times New Roman" w:cs="Times New Roman"/>
              </w:rPr>
            </w:pPr>
          </w:p>
        </w:tc>
      </w:tr>
      <w:tr w:rsidR="003F76AC" w:rsidRPr="00E605D2" w14:paraId="004406D8" w14:textId="77777777" w:rsidTr="00DC2A8C">
        <w:tc>
          <w:tcPr>
            <w:tcW w:w="0" w:type="auto"/>
          </w:tcPr>
          <w:p w14:paraId="4AA85C04"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BS2</w:t>
            </w:r>
          </w:p>
        </w:tc>
        <w:tc>
          <w:tcPr>
            <w:tcW w:w="0" w:type="auto"/>
          </w:tcPr>
          <w:p w14:paraId="37DED69A"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My choice to get PepsiCo brand was a wise one</w:t>
            </w:r>
          </w:p>
        </w:tc>
        <w:tc>
          <w:tcPr>
            <w:tcW w:w="0" w:type="auto"/>
          </w:tcPr>
          <w:p w14:paraId="7ADBA0EB" w14:textId="77777777" w:rsidR="003F76AC" w:rsidRPr="00E605D2" w:rsidRDefault="003F76AC" w:rsidP="00DC2A8C">
            <w:pPr>
              <w:contextualSpacing/>
              <w:rPr>
                <w:rFonts w:ascii="Times New Roman" w:hAnsi="Times New Roman" w:cs="Times New Roman"/>
              </w:rPr>
            </w:pPr>
          </w:p>
        </w:tc>
        <w:tc>
          <w:tcPr>
            <w:tcW w:w="0" w:type="auto"/>
          </w:tcPr>
          <w:p w14:paraId="56B94271" w14:textId="77777777" w:rsidR="003F76AC" w:rsidRPr="00E605D2" w:rsidRDefault="003F76AC" w:rsidP="00DC2A8C">
            <w:pPr>
              <w:contextualSpacing/>
              <w:rPr>
                <w:rFonts w:ascii="Times New Roman" w:hAnsi="Times New Roman" w:cs="Times New Roman"/>
              </w:rPr>
            </w:pPr>
          </w:p>
        </w:tc>
        <w:tc>
          <w:tcPr>
            <w:tcW w:w="0" w:type="auto"/>
          </w:tcPr>
          <w:p w14:paraId="1C36D89F" w14:textId="77777777" w:rsidR="003F76AC" w:rsidRPr="00E605D2" w:rsidRDefault="003F76AC" w:rsidP="00DC2A8C">
            <w:pPr>
              <w:contextualSpacing/>
              <w:rPr>
                <w:rFonts w:ascii="Times New Roman" w:hAnsi="Times New Roman" w:cs="Times New Roman"/>
              </w:rPr>
            </w:pPr>
          </w:p>
        </w:tc>
        <w:tc>
          <w:tcPr>
            <w:tcW w:w="0" w:type="auto"/>
          </w:tcPr>
          <w:p w14:paraId="7F2110FE" w14:textId="77777777" w:rsidR="003F76AC" w:rsidRPr="00E605D2" w:rsidRDefault="003F76AC" w:rsidP="00DC2A8C">
            <w:pPr>
              <w:contextualSpacing/>
              <w:rPr>
                <w:rFonts w:ascii="Times New Roman" w:hAnsi="Times New Roman" w:cs="Times New Roman"/>
              </w:rPr>
            </w:pPr>
          </w:p>
        </w:tc>
        <w:tc>
          <w:tcPr>
            <w:tcW w:w="0" w:type="auto"/>
          </w:tcPr>
          <w:p w14:paraId="3295DA2F" w14:textId="77777777" w:rsidR="003F76AC" w:rsidRPr="00E605D2" w:rsidRDefault="003F76AC" w:rsidP="00DC2A8C">
            <w:pPr>
              <w:contextualSpacing/>
              <w:rPr>
                <w:rFonts w:ascii="Times New Roman" w:hAnsi="Times New Roman" w:cs="Times New Roman"/>
              </w:rPr>
            </w:pPr>
          </w:p>
        </w:tc>
        <w:tc>
          <w:tcPr>
            <w:tcW w:w="0" w:type="auto"/>
          </w:tcPr>
          <w:p w14:paraId="39E004EE" w14:textId="77777777" w:rsidR="003F76AC" w:rsidRPr="00E605D2" w:rsidRDefault="003F76AC" w:rsidP="00DC2A8C">
            <w:pPr>
              <w:contextualSpacing/>
              <w:rPr>
                <w:rFonts w:ascii="Times New Roman" w:hAnsi="Times New Roman" w:cs="Times New Roman"/>
              </w:rPr>
            </w:pPr>
          </w:p>
        </w:tc>
        <w:tc>
          <w:tcPr>
            <w:tcW w:w="0" w:type="auto"/>
          </w:tcPr>
          <w:p w14:paraId="6229FFB7" w14:textId="77777777" w:rsidR="003F76AC" w:rsidRPr="00E605D2" w:rsidRDefault="003F76AC" w:rsidP="00DC2A8C">
            <w:pPr>
              <w:contextualSpacing/>
              <w:rPr>
                <w:rFonts w:ascii="Times New Roman" w:hAnsi="Times New Roman" w:cs="Times New Roman"/>
              </w:rPr>
            </w:pPr>
          </w:p>
        </w:tc>
      </w:tr>
      <w:tr w:rsidR="003F76AC" w:rsidRPr="00E605D2" w14:paraId="366F8120" w14:textId="77777777" w:rsidTr="00DC2A8C">
        <w:tc>
          <w:tcPr>
            <w:tcW w:w="0" w:type="auto"/>
          </w:tcPr>
          <w:p w14:paraId="4CC74D82"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BS3</w:t>
            </w:r>
          </w:p>
        </w:tc>
        <w:tc>
          <w:tcPr>
            <w:tcW w:w="0" w:type="auto"/>
          </w:tcPr>
          <w:p w14:paraId="14F5412F"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I think that I did the right thing when I decided to get PepsiCo brand</w:t>
            </w:r>
          </w:p>
        </w:tc>
        <w:tc>
          <w:tcPr>
            <w:tcW w:w="0" w:type="auto"/>
          </w:tcPr>
          <w:p w14:paraId="1FD2587B" w14:textId="77777777" w:rsidR="003F76AC" w:rsidRPr="00E605D2" w:rsidRDefault="003F76AC" w:rsidP="00DC2A8C">
            <w:pPr>
              <w:contextualSpacing/>
              <w:rPr>
                <w:rFonts w:ascii="Times New Roman" w:hAnsi="Times New Roman" w:cs="Times New Roman"/>
              </w:rPr>
            </w:pPr>
          </w:p>
        </w:tc>
        <w:tc>
          <w:tcPr>
            <w:tcW w:w="0" w:type="auto"/>
          </w:tcPr>
          <w:p w14:paraId="63992732" w14:textId="77777777" w:rsidR="003F76AC" w:rsidRPr="00E605D2" w:rsidRDefault="003F76AC" w:rsidP="00DC2A8C">
            <w:pPr>
              <w:contextualSpacing/>
              <w:rPr>
                <w:rFonts w:ascii="Times New Roman" w:hAnsi="Times New Roman" w:cs="Times New Roman"/>
              </w:rPr>
            </w:pPr>
          </w:p>
        </w:tc>
        <w:tc>
          <w:tcPr>
            <w:tcW w:w="0" w:type="auto"/>
          </w:tcPr>
          <w:p w14:paraId="05819211" w14:textId="77777777" w:rsidR="003F76AC" w:rsidRPr="00E605D2" w:rsidRDefault="003F76AC" w:rsidP="00DC2A8C">
            <w:pPr>
              <w:contextualSpacing/>
              <w:rPr>
                <w:rFonts w:ascii="Times New Roman" w:hAnsi="Times New Roman" w:cs="Times New Roman"/>
              </w:rPr>
            </w:pPr>
          </w:p>
        </w:tc>
        <w:tc>
          <w:tcPr>
            <w:tcW w:w="0" w:type="auto"/>
          </w:tcPr>
          <w:p w14:paraId="56CD550A" w14:textId="77777777" w:rsidR="003F76AC" w:rsidRPr="00E605D2" w:rsidRDefault="003F76AC" w:rsidP="00DC2A8C">
            <w:pPr>
              <w:contextualSpacing/>
              <w:rPr>
                <w:rFonts w:ascii="Times New Roman" w:hAnsi="Times New Roman" w:cs="Times New Roman"/>
              </w:rPr>
            </w:pPr>
          </w:p>
        </w:tc>
        <w:tc>
          <w:tcPr>
            <w:tcW w:w="0" w:type="auto"/>
          </w:tcPr>
          <w:p w14:paraId="1E4449AF" w14:textId="77777777" w:rsidR="003F76AC" w:rsidRPr="00E605D2" w:rsidRDefault="003F76AC" w:rsidP="00DC2A8C">
            <w:pPr>
              <w:contextualSpacing/>
              <w:rPr>
                <w:rFonts w:ascii="Times New Roman" w:hAnsi="Times New Roman" w:cs="Times New Roman"/>
              </w:rPr>
            </w:pPr>
          </w:p>
        </w:tc>
        <w:tc>
          <w:tcPr>
            <w:tcW w:w="0" w:type="auto"/>
          </w:tcPr>
          <w:p w14:paraId="3CCB8B60" w14:textId="77777777" w:rsidR="003F76AC" w:rsidRPr="00E605D2" w:rsidRDefault="003F76AC" w:rsidP="00DC2A8C">
            <w:pPr>
              <w:contextualSpacing/>
              <w:rPr>
                <w:rFonts w:ascii="Times New Roman" w:hAnsi="Times New Roman" w:cs="Times New Roman"/>
              </w:rPr>
            </w:pPr>
          </w:p>
        </w:tc>
        <w:tc>
          <w:tcPr>
            <w:tcW w:w="0" w:type="auto"/>
          </w:tcPr>
          <w:p w14:paraId="67AEC2AE" w14:textId="77777777" w:rsidR="003F76AC" w:rsidRPr="00E605D2" w:rsidRDefault="003F76AC" w:rsidP="00DC2A8C">
            <w:pPr>
              <w:contextualSpacing/>
              <w:rPr>
                <w:rFonts w:ascii="Times New Roman" w:hAnsi="Times New Roman" w:cs="Times New Roman"/>
              </w:rPr>
            </w:pPr>
          </w:p>
        </w:tc>
      </w:tr>
      <w:tr w:rsidR="003F76AC" w:rsidRPr="00E605D2" w14:paraId="7EBA914D" w14:textId="77777777" w:rsidTr="00DC2A8C">
        <w:tc>
          <w:tcPr>
            <w:tcW w:w="0" w:type="auto"/>
          </w:tcPr>
          <w:p w14:paraId="6EB98263"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BL1</w:t>
            </w:r>
          </w:p>
        </w:tc>
        <w:tc>
          <w:tcPr>
            <w:tcW w:w="0" w:type="auto"/>
          </w:tcPr>
          <w:p w14:paraId="5DCC0108"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I will not buy other brands if PepsiCo brand is available at the store</w:t>
            </w:r>
          </w:p>
        </w:tc>
        <w:tc>
          <w:tcPr>
            <w:tcW w:w="0" w:type="auto"/>
          </w:tcPr>
          <w:p w14:paraId="76506D7D" w14:textId="77777777" w:rsidR="003F76AC" w:rsidRPr="00E605D2" w:rsidRDefault="003F76AC" w:rsidP="00DC2A8C">
            <w:pPr>
              <w:contextualSpacing/>
              <w:rPr>
                <w:rFonts w:ascii="Times New Roman" w:hAnsi="Times New Roman" w:cs="Times New Roman"/>
              </w:rPr>
            </w:pPr>
          </w:p>
        </w:tc>
        <w:tc>
          <w:tcPr>
            <w:tcW w:w="0" w:type="auto"/>
          </w:tcPr>
          <w:p w14:paraId="06854F99" w14:textId="77777777" w:rsidR="003F76AC" w:rsidRPr="00E605D2" w:rsidRDefault="003F76AC" w:rsidP="00DC2A8C">
            <w:pPr>
              <w:contextualSpacing/>
              <w:rPr>
                <w:rFonts w:ascii="Times New Roman" w:hAnsi="Times New Roman" w:cs="Times New Roman"/>
              </w:rPr>
            </w:pPr>
          </w:p>
        </w:tc>
        <w:tc>
          <w:tcPr>
            <w:tcW w:w="0" w:type="auto"/>
          </w:tcPr>
          <w:p w14:paraId="434B455F" w14:textId="77777777" w:rsidR="003F76AC" w:rsidRPr="00E605D2" w:rsidRDefault="003F76AC" w:rsidP="00DC2A8C">
            <w:pPr>
              <w:contextualSpacing/>
              <w:rPr>
                <w:rFonts w:ascii="Times New Roman" w:hAnsi="Times New Roman" w:cs="Times New Roman"/>
              </w:rPr>
            </w:pPr>
          </w:p>
        </w:tc>
        <w:tc>
          <w:tcPr>
            <w:tcW w:w="0" w:type="auto"/>
          </w:tcPr>
          <w:p w14:paraId="39B12E78" w14:textId="77777777" w:rsidR="003F76AC" w:rsidRPr="00E605D2" w:rsidRDefault="003F76AC" w:rsidP="00DC2A8C">
            <w:pPr>
              <w:contextualSpacing/>
              <w:rPr>
                <w:rFonts w:ascii="Times New Roman" w:hAnsi="Times New Roman" w:cs="Times New Roman"/>
              </w:rPr>
            </w:pPr>
          </w:p>
        </w:tc>
        <w:tc>
          <w:tcPr>
            <w:tcW w:w="0" w:type="auto"/>
          </w:tcPr>
          <w:p w14:paraId="5D508D14" w14:textId="77777777" w:rsidR="003F76AC" w:rsidRPr="00E605D2" w:rsidRDefault="003F76AC" w:rsidP="00DC2A8C">
            <w:pPr>
              <w:contextualSpacing/>
              <w:rPr>
                <w:rFonts w:ascii="Times New Roman" w:hAnsi="Times New Roman" w:cs="Times New Roman"/>
              </w:rPr>
            </w:pPr>
          </w:p>
        </w:tc>
        <w:tc>
          <w:tcPr>
            <w:tcW w:w="0" w:type="auto"/>
          </w:tcPr>
          <w:p w14:paraId="76413026" w14:textId="77777777" w:rsidR="003F76AC" w:rsidRPr="00E605D2" w:rsidRDefault="003F76AC" w:rsidP="00DC2A8C">
            <w:pPr>
              <w:contextualSpacing/>
              <w:rPr>
                <w:rFonts w:ascii="Times New Roman" w:hAnsi="Times New Roman" w:cs="Times New Roman"/>
              </w:rPr>
            </w:pPr>
          </w:p>
        </w:tc>
        <w:tc>
          <w:tcPr>
            <w:tcW w:w="0" w:type="auto"/>
          </w:tcPr>
          <w:p w14:paraId="3DE1139F" w14:textId="77777777" w:rsidR="003F76AC" w:rsidRPr="00E605D2" w:rsidRDefault="003F76AC" w:rsidP="00DC2A8C">
            <w:pPr>
              <w:contextualSpacing/>
              <w:rPr>
                <w:rFonts w:ascii="Times New Roman" w:hAnsi="Times New Roman" w:cs="Times New Roman"/>
              </w:rPr>
            </w:pPr>
          </w:p>
        </w:tc>
      </w:tr>
      <w:tr w:rsidR="003F76AC" w:rsidRPr="00E605D2" w14:paraId="7877917E" w14:textId="77777777" w:rsidTr="00DC2A8C">
        <w:tc>
          <w:tcPr>
            <w:tcW w:w="0" w:type="auto"/>
          </w:tcPr>
          <w:p w14:paraId="56652F4E"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BL2</w:t>
            </w:r>
          </w:p>
        </w:tc>
        <w:tc>
          <w:tcPr>
            <w:tcW w:w="0" w:type="auto"/>
          </w:tcPr>
          <w:p w14:paraId="02D4B8C1"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I consider myself to be loyal to PepsiCo brand</w:t>
            </w:r>
          </w:p>
        </w:tc>
        <w:tc>
          <w:tcPr>
            <w:tcW w:w="0" w:type="auto"/>
          </w:tcPr>
          <w:p w14:paraId="35C0696E" w14:textId="77777777" w:rsidR="003F76AC" w:rsidRPr="00E605D2" w:rsidRDefault="003F76AC" w:rsidP="00DC2A8C">
            <w:pPr>
              <w:contextualSpacing/>
              <w:rPr>
                <w:rFonts w:ascii="Times New Roman" w:hAnsi="Times New Roman" w:cs="Times New Roman"/>
              </w:rPr>
            </w:pPr>
          </w:p>
        </w:tc>
        <w:tc>
          <w:tcPr>
            <w:tcW w:w="0" w:type="auto"/>
          </w:tcPr>
          <w:p w14:paraId="319965F9" w14:textId="77777777" w:rsidR="003F76AC" w:rsidRPr="00E605D2" w:rsidRDefault="003F76AC" w:rsidP="00DC2A8C">
            <w:pPr>
              <w:contextualSpacing/>
              <w:rPr>
                <w:rFonts w:ascii="Times New Roman" w:hAnsi="Times New Roman" w:cs="Times New Roman"/>
              </w:rPr>
            </w:pPr>
          </w:p>
        </w:tc>
        <w:tc>
          <w:tcPr>
            <w:tcW w:w="0" w:type="auto"/>
          </w:tcPr>
          <w:p w14:paraId="64E9D719" w14:textId="77777777" w:rsidR="003F76AC" w:rsidRPr="00E605D2" w:rsidRDefault="003F76AC" w:rsidP="00DC2A8C">
            <w:pPr>
              <w:contextualSpacing/>
              <w:rPr>
                <w:rFonts w:ascii="Times New Roman" w:hAnsi="Times New Roman" w:cs="Times New Roman"/>
              </w:rPr>
            </w:pPr>
          </w:p>
        </w:tc>
        <w:tc>
          <w:tcPr>
            <w:tcW w:w="0" w:type="auto"/>
          </w:tcPr>
          <w:p w14:paraId="79EDCB85" w14:textId="77777777" w:rsidR="003F76AC" w:rsidRPr="00E605D2" w:rsidRDefault="003F76AC" w:rsidP="00DC2A8C">
            <w:pPr>
              <w:contextualSpacing/>
              <w:rPr>
                <w:rFonts w:ascii="Times New Roman" w:hAnsi="Times New Roman" w:cs="Times New Roman"/>
              </w:rPr>
            </w:pPr>
          </w:p>
        </w:tc>
        <w:tc>
          <w:tcPr>
            <w:tcW w:w="0" w:type="auto"/>
          </w:tcPr>
          <w:p w14:paraId="32A5ADAB" w14:textId="77777777" w:rsidR="003F76AC" w:rsidRPr="00E605D2" w:rsidRDefault="003F76AC" w:rsidP="00DC2A8C">
            <w:pPr>
              <w:contextualSpacing/>
              <w:rPr>
                <w:rFonts w:ascii="Times New Roman" w:hAnsi="Times New Roman" w:cs="Times New Roman"/>
              </w:rPr>
            </w:pPr>
          </w:p>
        </w:tc>
        <w:tc>
          <w:tcPr>
            <w:tcW w:w="0" w:type="auto"/>
          </w:tcPr>
          <w:p w14:paraId="190458CF" w14:textId="77777777" w:rsidR="003F76AC" w:rsidRPr="00E605D2" w:rsidRDefault="003F76AC" w:rsidP="00DC2A8C">
            <w:pPr>
              <w:contextualSpacing/>
              <w:rPr>
                <w:rFonts w:ascii="Times New Roman" w:hAnsi="Times New Roman" w:cs="Times New Roman"/>
              </w:rPr>
            </w:pPr>
          </w:p>
        </w:tc>
        <w:tc>
          <w:tcPr>
            <w:tcW w:w="0" w:type="auto"/>
          </w:tcPr>
          <w:p w14:paraId="56CFAEF3" w14:textId="77777777" w:rsidR="003F76AC" w:rsidRPr="00E605D2" w:rsidRDefault="003F76AC" w:rsidP="00DC2A8C">
            <w:pPr>
              <w:contextualSpacing/>
              <w:rPr>
                <w:rFonts w:ascii="Times New Roman" w:hAnsi="Times New Roman" w:cs="Times New Roman"/>
              </w:rPr>
            </w:pPr>
          </w:p>
        </w:tc>
      </w:tr>
      <w:tr w:rsidR="003F76AC" w:rsidRPr="00E605D2" w14:paraId="46649DFB" w14:textId="77777777" w:rsidTr="00DC2A8C">
        <w:tc>
          <w:tcPr>
            <w:tcW w:w="0" w:type="auto"/>
          </w:tcPr>
          <w:p w14:paraId="1E157A39"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lastRenderedPageBreak/>
              <w:t>BL3</w:t>
            </w:r>
          </w:p>
        </w:tc>
        <w:tc>
          <w:tcPr>
            <w:tcW w:w="0" w:type="auto"/>
          </w:tcPr>
          <w:p w14:paraId="38FEA277"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PepsiCo brand would be my first choice</w:t>
            </w:r>
          </w:p>
        </w:tc>
        <w:tc>
          <w:tcPr>
            <w:tcW w:w="0" w:type="auto"/>
          </w:tcPr>
          <w:p w14:paraId="1BAB8D31" w14:textId="77777777" w:rsidR="003F76AC" w:rsidRPr="00E605D2" w:rsidRDefault="003F76AC" w:rsidP="00DC2A8C">
            <w:pPr>
              <w:contextualSpacing/>
              <w:rPr>
                <w:rFonts w:ascii="Times New Roman" w:hAnsi="Times New Roman" w:cs="Times New Roman"/>
              </w:rPr>
            </w:pPr>
          </w:p>
        </w:tc>
        <w:tc>
          <w:tcPr>
            <w:tcW w:w="0" w:type="auto"/>
          </w:tcPr>
          <w:p w14:paraId="1F54621A" w14:textId="77777777" w:rsidR="003F76AC" w:rsidRPr="00E605D2" w:rsidRDefault="003F76AC" w:rsidP="00DC2A8C">
            <w:pPr>
              <w:contextualSpacing/>
              <w:rPr>
                <w:rFonts w:ascii="Times New Roman" w:hAnsi="Times New Roman" w:cs="Times New Roman"/>
              </w:rPr>
            </w:pPr>
          </w:p>
        </w:tc>
        <w:tc>
          <w:tcPr>
            <w:tcW w:w="0" w:type="auto"/>
          </w:tcPr>
          <w:p w14:paraId="034435FF" w14:textId="77777777" w:rsidR="003F76AC" w:rsidRPr="00E605D2" w:rsidRDefault="003F76AC" w:rsidP="00DC2A8C">
            <w:pPr>
              <w:contextualSpacing/>
              <w:rPr>
                <w:rFonts w:ascii="Times New Roman" w:hAnsi="Times New Roman" w:cs="Times New Roman"/>
              </w:rPr>
            </w:pPr>
          </w:p>
        </w:tc>
        <w:tc>
          <w:tcPr>
            <w:tcW w:w="0" w:type="auto"/>
          </w:tcPr>
          <w:p w14:paraId="6AD8341A" w14:textId="77777777" w:rsidR="003F76AC" w:rsidRPr="00E605D2" w:rsidRDefault="003F76AC" w:rsidP="00DC2A8C">
            <w:pPr>
              <w:contextualSpacing/>
              <w:rPr>
                <w:rFonts w:ascii="Times New Roman" w:hAnsi="Times New Roman" w:cs="Times New Roman"/>
              </w:rPr>
            </w:pPr>
          </w:p>
        </w:tc>
        <w:tc>
          <w:tcPr>
            <w:tcW w:w="0" w:type="auto"/>
          </w:tcPr>
          <w:p w14:paraId="0353B9B2" w14:textId="77777777" w:rsidR="003F76AC" w:rsidRPr="00E605D2" w:rsidRDefault="003F76AC" w:rsidP="00DC2A8C">
            <w:pPr>
              <w:contextualSpacing/>
              <w:rPr>
                <w:rFonts w:ascii="Times New Roman" w:hAnsi="Times New Roman" w:cs="Times New Roman"/>
              </w:rPr>
            </w:pPr>
          </w:p>
        </w:tc>
        <w:tc>
          <w:tcPr>
            <w:tcW w:w="0" w:type="auto"/>
          </w:tcPr>
          <w:p w14:paraId="3E07899A" w14:textId="77777777" w:rsidR="003F76AC" w:rsidRPr="00E605D2" w:rsidRDefault="003F76AC" w:rsidP="00DC2A8C">
            <w:pPr>
              <w:contextualSpacing/>
              <w:rPr>
                <w:rFonts w:ascii="Times New Roman" w:hAnsi="Times New Roman" w:cs="Times New Roman"/>
              </w:rPr>
            </w:pPr>
          </w:p>
        </w:tc>
        <w:tc>
          <w:tcPr>
            <w:tcW w:w="0" w:type="auto"/>
          </w:tcPr>
          <w:p w14:paraId="4236ABAB" w14:textId="77777777" w:rsidR="003F76AC" w:rsidRPr="00E605D2" w:rsidRDefault="003F76AC" w:rsidP="00DC2A8C">
            <w:pPr>
              <w:contextualSpacing/>
              <w:rPr>
                <w:rFonts w:ascii="Times New Roman" w:hAnsi="Times New Roman" w:cs="Times New Roman"/>
              </w:rPr>
            </w:pPr>
          </w:p>
        </w:tc>
      </w:tr>
      <w:tr w:rsidR="003F76AC" w:rsidRPr="00E605D2" w14:paraId="2E38AC84" w14:textId="77777777" w:rsidTr="00DC2A8C">
        <w:tc>
          <w:tcPr>
            <w:tcW w:w="0" w:type="auto"/>
          </w:tcPr>
          <w:p w14:paraId="1D0D7E60"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BE1</w:t>
            </w:r>
          </w:p>
        </w:tc>
        <w:tc>
          <w:tcPr>
            <w:tcW w:w="0" w:type="auto"/>
          </w:tcPr>
          <w:p w14:paraId="29B5FAB3"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PepsiCo brand makes a strong impression on my visual sense or other senses</w:t>
            </w:r>
          </w:p>
        </w:tc>
        <w:tc>
          <w:tcPr>
            <w:tcW w:w="0" w:type="auto"/>
          </w:tcPr>
          <w:p w14:paraId="455F65FD" w14:textId="77777777" w:rsidR="003F76AC" w:rsidRPr="00E605D2" w:rsidRDefault="003F76AC" w:rsidP="00DC2A8C">
            <w:pPr>
              <w:contextualSpacing/>
              <w:rPr>
                <w:rFonts w:ascii="Times New Roman" w:hAnsi="Times New Roman" w:cs="Times New Roman"/>
              </w:rPr>
            </w:pPr>
          </w:p>
        </w:tc>
        <w:tc>
          <w:tcPr>
            <w:tcW w:w="0" w:type="auto"/>
          </w:tcPr>
          <w:p w14:paraId="77D88741" w14:textId="77777777" w:rsidR="003F76AC" w:rsidRPr="00E605D2" w:rsidRDefault="003F76AC" w:rsidP="00DC2A8C">
            <w:pPr>
              <w:contextualSpacing/>
              <w:rPr>
                <w:rFonts w:ascii="Times New Roman" w:hAnsi="Times New Roman" w:cs="Times New Roman"/>
              </w:rPr>
            </w:pPr>
          </w:p>
        </w:tc>
        <w:tc>
          <w:tcPr>
            <w:tcW w:w="0" w:type="auto"/>
          </w:tcPr>
          <w:p w14:paraId="48C9BB7A" w14:textId="77777777" w:rsidR="003F76AC" w:rsidRPr="00E605D2" w:rsidRDefault="003F76AC" w:rsidP="00DC2A8C">
            <w:pPr>
              <w:contextualSpacing/>
              <w:rPr>
                <w:rFonts w:ascii="Times New Roman" w:hAnsi="Times New Roman" w:cs="Times New Roman"/>
              </w:rPr>
            </w:pPr>
          </w:p>
        </w:tc>
        <w:tc>
          <w:tcPr>
            <w:tcW w:w="0" w:type="auto"/>
          </w:tcPr>
          <w:p w14:paraId="7E2A22B0" w14:textId="77777777" w:rsidR="003F76AC" w:rsidRPr="00E605D2" w:rsidRDefault="003F76AC" w:rsidP="00DC2A8C">
            <w:pPr>
              <w:contextualSpacing/>
              <w:rPr>
                <w:rFonts w:ascii="Times New Roman" w:hAnsi="Times New Roman" w:cs="Times New Roman"/>
              </w:rPr>
            </w:pPr>
          </w:p>
        </w:tc>
        <w:tc>
          <w:tcPr>
            <w:tcW w:w="0" w:type="auto"/>
          </w:tcPr>
          <w:p w14:paraId="3181C54E" w14:textId="77777777" w:rsidR="003F76AC" w:rsidRPr="00E605D2" w:rsidRDefault="003F76AC" w:rsidP="00DC2A8C">
            <w:pPr>
              <w:contextualSpacing/>
              <w:rPr>
                <w:rFonts w:ascii="Times New Roman" w:hAnsi="Times New Roman" w:cs="Times New Roman"/>
              </w:rPr>
            </w:pPr>
          </w:p>
        </w:tc>
        <w:tc>
          <w:tcPr>
            <w:tcW w:w="0" w:type="auto"/>
          </w:tcPr>
          <w:p w14:paraId="5A7B157B" w14:textId="77777777" w:rsidR="003F76AC" w:rsidRPr="00E605D2" w:rsidRDefault="003F76AC" w:rsidP="00DC2A8C">
            <w:pPr>
              <w:contextualSpacing/>
              <w:rPr>
                <w:rFonts w:ascii="Times New Roman" w:hAnsi="Times New Roman" w:cs="Times New Roman"/>
              </w:rPr>
            </w:pPr>
          </w:p>
        </w:tc>
        <w:tc>
          <w:tcPr>
            <w:tcW w:w="0" w:type="auto"/>
          </w:tcPr>
          <w:p w14:paraId="3EF3E8D9" w14:textId="77777777" w:rsidR="003F76AC" w:rsidRPr="00E605D2" w:rsidRDefault="003F76AC" w:rsidP="00DC2A8C">
            <w:pPr>
              <w:contextualSpacing/>
              <w:rPr>
                <w:rFonts w:ascii="Times New Roman" w:hAnsi="Times New Roman" w:cs="Times New Roman"/>
              </w:rPr>
            </w:pPr>
          </w:p>
        </w:tc>
      </w:tr>
      <w:tr w:rsidR="003F76AC" w:rsidRPr="00E605D2" w14:paraId="42E1244A" w14:textId="77777777" w:rsidTr="00DC2A8C">
        <w:tc>
          <w:tcPr>
            <w:tcW w:w="0" w:type="auto"/>
          </w:tcPr>
          <w:p w14:paraId="4F3F1C11"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BE2</w:t>
            </w:r>
          </w:p>
        </w:tc>
        <w:tc>
          <w:tcPr>
            <w:tcW w:w="0" w:type="auto"/>
          </w:tcPr>
          <w:p w14:paraId="4324A964"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PepsiCo brand induces feelings and sentiments</w:t>
            </w:r>
          </w:p>
        </w:tc>
        <w:tc>
          <w:tcPr>
            <w:tcW w:w="0" w:type="auto"/>
          </w:tcPr>
          <w:p w14:paraId="70834CC6" w14:textId="77777777" w:rsidR="003F76AC" w:rsidRPr="00E605D2" w:rsidRDefault="003F76AC" w:rsidP="00DC2A8C">
            <w:pPr>
              <w:contextualSpacing/>
              <w:rPr>
                <w:rFonts w:ascii="Times New Roman" w:hAnsi="Times New Roman" w:cs="Times New Roman"/>
              </w:rPr>
            </w:pPr>
          </w:p>
        </w:tc>
        <w:tc>
          <w:tcPr>
            <w:tcW w:w="0" w:type="auto"/>
          </w:tcPr>
          <w:p w14:paraId="782533E6" w14:textId="77777777" w:rsidR="003F76AC" w:rsidRPr="00E605D2" w:rsidRDefault="003F76AC" w:rsidP="00DC2A8C">
            <w:pPr>
              <w:contextualSpacing/>
              <w:rPr>
                <w:rFonts w:ascii="Times New Roman" w:hAnsi="Times New Roman" w:cs="Times New Roman"/>
              </w:rPr>
            </w:pPr>
          </w:p>
        </w:tc>
        <w:tc>
          <w:tcPr>
            <w:tcW w:w="0" w:type="auto"/>
          </w:tcPr>
          <w:p w14:paraId="4644F504" w14:textId="77777777" w:rsidR="003F76AC" w:rsidRPr="00E605D2" w:rsidRDefault="003F76AC" w:rsidP="00DC2A8C">
            <w:pPr>
              <w:contextualSpacing/>
              <w:rPr>
                <w:rFonts w:ascii="Times New Roman" w:hAnsi="Times New Roman" w:cs="Times New Roman"/>
              </w:rPr>
            </w:pPr>
          </w:p>
        </w:tc>
        <w:tc>
          <w:tcPr>
            <w:tcW w:w="0" w:type="auto"/>
          </w:tcPr>
          <w:p w14:paraId="5E787B09" w14:textId="77777777" w:rsidR="003F76AC" w:rsidRPr="00E605D2" w:rsidRDefault="003F76AC" w:rsidP="00DC2A8C">
            <w:pPr>
              <w:contextualSpacing/>
              <w:rPr>
                <w:rFonts w:ascii="Times New Roman" w:hAnsi="Times New Roman" w:cs="Times New Roman"/>
              </w:rPr>
            </w:pPr>
          </w:p>
        </w:tc>
        <w:tc>
          <w:tcPr>
            <w:tcW w:w="0" w:type="auto"/>
          </w:tcPr>
          <w:p w14:paraId="4F14E747" w14:textId="77777777" w:rsidR="003F76AC" w:rsidRPr="00E605D2" w:rsidRDefault="003F76AC" w:rsidP="00DC2A8C">
            <w:pPr>
              <w:contextualSpacing/>
              <w:rPr>
                <w:rFonts w:ascii="Times New Roman" w:hAnsi="Times New Roman" w:cs="Times New Roman"/>
              </w:rPr>
            </w:pPr>
          </w:p>
        </w:tc>
        <w:tc>
          <w:tcPr>
            <w:tcW w:w="0" w:type="auto"/>
          </w:tcPr>
          <w:p w14:paraId="6FF974EB" w14:textId="77777777" w:rsidR="003F76AC" w:rsidRPr="00E605D2" w:rsidRDefault="003F76AC" w:rsidP="00DC2A8C">
            <w:pPr>
              <w:contextualSpacing/>
              <w:rPr>
                <w:rFonts w:ascii="Times New Roman" w:hAnsi="Times New Roman" w:cs="Times New Roman"/>
              </w:rPr>
            </w:pPr>
          </w:p>
        </w:tc>
        <w:tc>
          <w:tcPr>
            <w:tcW w:w="0" w:type="auto"/>
          </w:tcPr>
          <w:p w14:paraId="50074B50" w14:textId="77777777" w:rsidR="003F76AC" w:rsidRPr="00E605D2" w:rsidRDefault="003F76AC" w:rsidP="00DC2A8C">
            <w:pPr>
              <w:contextualSpacing/>
              <w:rPr>
                <w:rFonts w:ascii="Times New Roman" w:hAnsi="Times New Roman" w:cs="Times New Roman"/>
              </w:rPr>
            </w:pPr>
          </w:p>
        </w:tc>
      </w:tr>
      <w:tr w:rsidR="003F76AC" w:rsidRPr="00E605D2" w14:paraId="7B6A4CC2" w14:textId="77777777" w:rsidTr="00DC2A8C">
        <w:tc>
          <w:tcPr>
            <w:tcW w:w="0" w:type="auto"/>
          </w:tcPr>
          <w:p w14:paraId="5239F7C2"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BE3</w:t>
            </w:r>
          </w:p>
        </w:tc>
        <w:tc>
          <w:tcPr>
            <w:tcW w:w="0" w:type="auto"/>
          </w:tcPr>
          <w:p w14:paraId="14E2B541"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PepsiCo brand results in pleasing experiences</w:t>
            </w:r>
          </w:p>
        </w:tc>
        <w:tc>
          <w:tcPr>
            <w:tcW w:w="0" w:type="auto"/>
          </w:tcPr>
          <w:p w14:paraId="5850480B" w14:textId="77777777" w:rsidR="003F76AC" w:rsidRPr="00E605D2" w:rsidRDefault="003F76AC" w:rsidP="00DC2A8C">
            <w:pPr>
              <w:contextualSpacing/>
              <w:rPr>
                <w:rFonts w:ascii="Times New Roman" w:hAnsi="Times New Roman" w:cs="Times New Roman"/>
              </w:rPr>
            </w:pPr>
          </w:p>
        </w:tc>
        <w:tc>
          <w:tcPr>
            <w:tcW w:w="0" w:type="auto"/>
          </w:tcPr>
          <w:p w14:paraId="1AE8A823" w14:textId="77777777" w:rsidR="003F76AC" w:rsidRPr="00E605D2" w:rsidRDefault="003F76AC" w:rsidP="00DC2A8C">
            <w:pPr>
              <w:contextualSpacing/>
              <w:rPr>
                <w:rFonts w:ascii="Times New Roman" w:hAnsi="Times New Roman" w:cs="Times New Roman"/>
              </w:rPr>
            </w:pPr>
          </w:p>
        </w:tc>
        <w:tc>
          <w:tcPr>
            <w:tcW w:w="0" w:type="auto"/>
          </w:tcPr>
          <w:p w14:paraId="6A870DE5" w14:textId="77777777" w:rsidR="003F76AC" w:rsidRPr="00E605D2" w:rsidRDefault="003F76AC" w:rsidP="00DC2A8C">
            <w:pPr>
              <w:contextualSpacing/>
              <w:rPr>
                <w:rFonts w:ascii="Times New Roman" w:hAnsi="Times New Roman" w:cs="Times New Roman"/>
              </w:rPr>
            </w:pPr>
          </w:p>
        </w:tc>
        <w:tc>
          <w:tcPr>
            <w:tcW w:w="0" w:type="auto"/>
          </w:tcPr>
          <w:p w14:paraId="5A2CF975" w14:textId="77777777" w:rsidR="003F76AC" w:rsidRPr="00E605D2" w:rsidRDefault="003F76AC" w:rsidP="00DC2A8C">
            <w:pPr>
              <w:contextualSpacing/>
              <w:rPr>
                <w:rFonts w:ascii="Times New Roman" w:hAnsi="Times New Roman" w:cs="Times New Roman"/>
              </w:rPr>
            </w:pPr>
          </w:p>
        </w:tc>
        <w:tc>
          <w:tcPr>
            <w:tcW w:w="0" w:type="auto"/>
          </w:tcPr>
          <w:p w14:paraId="0A6AF398" w14:textId="77777777" w:rsidR="003F76AC" w:rsidRPr="00E605D2" w:rsidRDefault="003F76AC" w:rsidP="00DC2A8C">
            <w:pPr>
              <w:contextualSpacing/>
              <w:rPr>
                <w:rFonts w:ascii="Times New Roman" w:hAnsi="Times New Roman" w:cs="Times New Roman"/>
              </w:rPr>
            </w:pPr>
          </w:p>
        </w:tc>
        <w:tc>
          <w:tcPr>
            <w:tcW w:w="0" w:type="auto"/>
          </w:tcPr>
          <w:p w14:paraId="440FCBE3" w14:textId="77777777" w:rsidR="003F76AC" w:rsidRPr="00E605D2" w:rsidRDefault="003F76AC" w:rsidP="00DC2A8C">
            <w:pPr>
              <w:contextualSpacing/>
              <w:rPr>
                <w:rFonts w:ascii="Times New Roman" w:hAnsi="Times New Roman" w:cs="Times New Roman"/>
              </w:rPr>
            </w:pPr>
          </w:p>
        </w:tc>
        <w:tc>
          <w:tcPr>
            <w:tcW w:w="0" w:type="auto"/>
          </w:tcPr>
          <w:p w14:paraId="2D0D89C0" w14:textId="77777777" w:rsidR="003F76AC" w:rsidRPr="00E605D2" w:rsidRDefault="003F76AC" w:rsidP="00DC2A8C">
            <w:pPr>
              <w:contextualSpacing/>
              <w:rPr>
                <w:rFonts w:ascii="Times New Roman" w:hAnsi="Times New Roman" w:cs="Times New Roman"/>
              </w:rPr>
            </w:pPr>
          </w:p>
        </w:tc>
      </w:tr>
      <w:tr w:rsidR="003F76AC" w:rsidRPr="00E605D2" w14:paraId="71A151D0" w14:textId="77777777" w:rsidTr="00DC2A8C">
        <w:tc>
          <w:tcPr>
            <w:tcW w:w="0" w:type="auto"/>
          </w:tcPr>
          <w:p w14:paraId="380FAFA7"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BE4</w:t>
            </w:r>
          </w:p>
        </w:tc>
        <w:tc>
          <w:tcPr>
            <w:tcW w:w="0" w:type="auto"/>
          </w:tcPr>
          <w:p w14:paraId="4CD27933"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PepsiCo brand positively stimulates me intellectually</w:t>
            </w:r>
          </w:p>
        </w:tc>
        <w:tc>
          <w:tcPr>
            <w:tcW w:w="0" w:type="auto"/>
          </w:tcPr>
          <w:p w14:paraId="41808A12" w14:textId="77777777" w:rsidR="003F76AC" w:rsidRPr="00E605D2" w:rsidRDefault="003F76AC" w:rsidP="00DC2A8C">
            <w:pPr>
              <w:contextualSpacing/>
              <w:rPr>
                <w:rFonts w:ascii="Times New Roman" w:hAnsi="Times New Roman" w:cs="Times New Roman"/>
              </w:rPr>
            </w:pPr>
          </w:p>
        </w:tc>
        <w:tc>
          <w:tcPr>
            <w:tcW w:w="0" w:type="auto"/>
          </w:tcPr>
          <w:p w14:paraId="7B3DA7A2" w14:textId="77777777" w:rsidR="003F76AC" w:rsidRPr="00E605D2" w:rsidRDefault="003F76AC" w:rsidP="00DC2A8C">
            <w:pPr>
              <w:contextualSpacing/>
              <w:rPr>
                <w:rFonts w:ascii="Times New Roman" w:hAnsi="Times New Roman" w:cs="Times New Roman"/>
              </w:rPr>
            </w:pPr>
          </w:p>
        </w:tc>
        <w:tc>
          <w:tcPr>
            <w:tcW w:w="0" w:type="auto"/>
          </w:tcPr>
          <w:p w14:paraId="0754DC8E" w14:textId="77777777" w:rsidR="003F76AC" w:rsidRPr="00E605D2" w:rsidRDefault="003F76AC" w:rsidP="00DC2A8C">
            <w:pPr>
              <w:contextualSpacing/>
              <w:rPr>
                <w:rFonts w:ascii="Times New Roman" w:hAnsi="Times New Roman" w:cs="Times New Roman"/>
              </w:rPr>
            </w:pPr>
          </w:p>
        </w:tc>
        <w:tc>
          <w:tcPr>
            <w:tcW w:w="0" w:type="auto"/>
          </w:tcPr>
          <w:p w14:paraId="5D9DD9DF" w14:textId="77777777" w:rsidR="003F76AC" w:rsidRPr="00E605D2" w:rsidRDefault="003F76AC" w:rsidP="00DC2A8C">
            <w:pPr>
              <w:contextualSpacing/>
              <w:rPr>
                <w:rFonts w:ascii="Times New Roman" w:hAnsi="Times New Roman" w:cs="Times New Roman"/>
              </w:rPr>
            </w:pPr>
          </w:p>
        </w:tc>
        <w:tc>
          <w:tcPr>
            <w:tcW w:w="0" w:type="auto"/>
          </w:tcPr>
          <w:p w14:paraId="0BBC3940" w14:textId="77777777" w:rsidR="003F76AC" w:rsidRPr="00E605D2" w:rsidRDefault="003F76AC" w:rsidP="00DC2A8C">
            <w:pPr>
              <w:contextualSpacing/>
              <w:rPr>
                <w:rFonts w:ascii="Times New Roman" w:hAnsi="Times New Roman" w:cs="Times New Roman"/>
              </w:rPr>
            </w:pPr>
          </w:p>
        </w:tc>
        <w:tc>
          <w:tcPr>
            <w:tcW w:w="0" w:type="auto"/>
          </w:tcPr>
          <w:p w14:paraId="4EECFBAE" w14:textId="77777777" w:rsidR="003F76AC" w:rsidRPr="00E605D2" w:rsidRDefault="003F76AC" w:rsidP="00DC2A8C">
            <w:pPr>
              <w:contextualSpacing/>
              <w:rPr>
                <w:rFonts w:ascii="Times New Roman" w:hAnsi="Times New Roman" w:cs="Times New Roman"/>
              </w:rPr>
            </w:pPr>
          </w:p>
        </w:tc>
        <w:tc>
          <w:tcPr>
            <w:tcW w:w="0" w:type="auto"/>
          </w:tcPr>
          <w:p w14:paraId="74801B39" w14:textId="77777777" w:rsidR="003F76AC" w:rsidRPr="00E605D2" w:rsidRDefault="003F76AC" w:rsidP="00DC2A8C">
            <w:pPr>
              <w:contextualSpacing/>
              <w:rPr>
                <w:rFonts w:ascii="Times New Roman" w:hAnsi="Times New Roman" w:cs="Times New Roman"/>
              </w:rPr>
            </w:pPr>
          </w:p>
        </w:tc>
      </w:tr>
    </w:tbl>
    <w:p w14:paraId="54CC9F5C" w14:textId="77777777" w:rsidR="003F76AC" w:rsidRPr="00E605D2" w:rsidRDefault="003F76AC" w:rsidP="003F76AC">
      <w:pPr>
        <w:spacing w:line="240" w:lineRule="auto"/>
        <w:contextualSpacing/>
        <w:rPr>
          <w:rFonts w:ascii="Times New Roman" w:hAnsi="Times New Roman" w:cs="Times New Roman"/>
        </w:rPr>
      </w:pPr>
    </w:p>
    <w:p w14:paraId="0F7A1312" w14:textId="66FEC3A4" w:rsidR="003F76AC" w:rsidRPr="00E605D2" w:rsidRDefault="003F76AC" w:rsidP="003F76AC">
      <w:pPr>
        <w:rPr>
          <w:rFonts w:ascii="Times New Roman" w:hAnsi="Times New Roman" w:cs="Times New Roman"/>
          <w:lang w:bidi="bn-BD"/>
        </w:rPr>
      </w:pPr>
    </w:p>
    <w:p w14:paraId="2040DD52" w14:textId="3B6613AD" w:rsidR="003F76AC" w:rsidRPr="00E605D2" w:rsidRDefault="003F76AC" w:rsidP="003F76AC">
      <w:pPr>
        <w:rPr>
          <w:rFonts w:ascii="Times New Roman" w:hAnsi="Times New Roman" w:cs="Times New Roman"/>
          <w:lang w:bidi="bn-BD"/>
        </w:rPr>
      </w:pPr>
    </w:p>
    <w:p w14:paraId="560DA153" w14:textId="63F2D6F3" w:rsidR="003F76AC" w:rsidRPr="00E605D2" w:rsidRDefault="003F76AC" w:rsidP="003F76AC">
      <w:pPr>
        <w:rPr>
          <w:rFonts w:ascii="Times New Roman" w:hAnsi="Times New Roman" w:cs="Times New Roman"/>
          <w:lang w:bidi="bn-BD"/>
        </w:rPr>
      </w:pPr>
    </w:p>
    <w:p w14:paraId="35CDCB90" w14:textId="77777777" w:rsidR="003F76AC" w:rsidRPr="00E605D2" w:rsidRDefault="003F76AC" w:rsidP="003F76AC">
      <w:pPr>
        <w:spacing w:line="240" w:lineRule="auto"/>
        <w:contextualSpacing/>
        <w:jc w:val="center"/>
        <w:rPr>
          <w:rFonts w:ascii="Times New Roman" w:hAnsi="Times New Roman" w:cs="Times New Roman"/>
          <w:sz w:val="32"/>
        </w:rPr>
      </w:pPr>
    </w:p>
    <w:p w14:paraId="4C07D0B6" w14:textId="16AEFFD3" w:rsidR="003F76AC" w:rsidRPr="00E605D2" w:rsidRDefault="003F76AC" w:rsidP="003F76AC">
      <w:pPr>
        <w:spacing w:line="240" w:lineRule="auto"/>
        <w:contextualSpacing/>
        <w:rPr>
          <w:rFonts w:ascii="Times New Roman" w:hAnsi="Times New Roman" w:cs="Times New Roman"/>
          <w:sz w:val="32"/>
        </w:rPr>
      </w:pPr>
    </w:p>
    <w:p w14:paraId="52990AB5" w14:textId="77777777" w:rsidR="003F76AC" w:rsidRPr="00E605D2" w:rsidRDefault="003F76AC" w:rsidP="003F76AC">
      <w:pPr>
        <w:spacing w:line="240" w:lineRule="auto"/>
        <w:contextualSpacing/>
        <w:rPr>
          <w:rFonts w:ascii="Times New Roman" w:hAnsi="Times New Roman" w:cs="Times New Roman"/>
          <w:sz w:val="32"/>
        </w:rPr>
      </w:pPr>
    </w:p>
    <w:p w14:paraId="5B10C8BB" w14:textId="77777777" w:rsidR="002E5406" w:rsidRDefault="002E5406">
      <w:pPr>
        <w:spacing w:after="0" w:line="240" w:lineRule="auto"/>
        <w:jc w:val="left"/>
        <w:rPr>
          <w:rFonts w:ascii="Times New Roman" w:hAnsi="Times New Roman" w:cs="Times New Roman"/>
          <w:sz w:val="32"/>
        </w:rPr>
      </w:pPr>
      <w:r>
        <w:rPr>
          <w:rFonts w:ascii="Times New Roman" w:hAnsi="Times New Roman" w:cs="Times New Roman"/>
          <w:sz w:val="32"/>
        </w:rPr>
        <w:br w:type="page"/>
      </w:r>
    </w:p>
    <w:p w14:paraId="6805F2EA" w14:textId="64A64E25" w:rsidR="003F76AC" w:rsidRPr="00E605D2" w:rsidRDefault="003F76AC" w:rsidP="003F76AC">
      <w:pPr>
        <w:spacing w:line="240" w:lineRule="auto"/>
        <w:contextualSpacing/>
        <w:jc w:val="center"/>
        <w:rPr>
          <w:rFonts w:ascii="Times New Roman" w:hAnsi="Times New Roman" w:cs="Times New Roman"/>
          <w:sz w:val="32"/>
        </w:rPr>
      </w:pPr>
      <w:r w:rsidRPr="00E605D2">
        <w:rPr>
          <w:rFonts w:ascii="Times New Roman" w:hAnsi="Times New Roman" w:cs="Times New Roman"/>
          <w:sz w:val="32"/>
        </w:rPr>
        <w:lastRenderedPageBreak/>
        <w:t>An Academic Survey</w:t>
      </w:r>
    </w:p>
    <w:p w14:paraId="12C96A6C" w14:textId="77777777" w:rsidR="003F76AC" w:rsidRPr="00E605D2" w:rsidRDefault="003F76AC" w:rsidP="003F76AC">
      <w:pPr>
        <w:spacing w:line="240" w:lineRule="auto"/>
        <w:contextualSpacing/>
        <w:jc w:val="center"/>
        <w:rPr>
          <w:rFonts w:ascii="Times New Roman" w:hAnsi="Times New Roman" w:cs="Times New Roman"/>
          <w:sz w:val="32"/>
        </w:rPr>
      </w:pPr>
    </w:p>
    <w:p w14:paraId="4744F045" w14:textId="77777777" w:rsidR="003F76AC" w:rsidRPr="00E605D2" w:rsidRDefault="003F76AC" w:rsidP="003F76AC">
      <w:pPr>
        <w:spacing w:line="240" w:lineRule="auto"/>
        <w:contextualSpacing/>
        <w:jc w:val="center"/>
        <w:rPr>
          <w:rFonts w:ascii="Times New Roman" w:hAnsi="Times New Roman" w:cs="Times New Roman"/>
        </w:rPr>
      </w:pPr>
      <w:r w:rsidRPr="00E605D2">
        <w:rPr>
          <w:rFonts w:ascii="Times New Roman" w:hAnsi="Times New Roman" w:cs="Times New Roman"/>
        </w:rPr>
        <w:t>(Evaluating Relationships among Brand Experience, Brand Trust, Brand Satisfaction, and Brand Loyalty)</w:t>
      </w:r>
    </w:p>
    <w:p w14:paraId="3AC26B2C" w14:textId="77777777" w:rsidR="003F76AC" w:rsidRPr="00E605D2" w:rsidRDefault="003F76AC" w:rsidP="003F76AC">
      <w:pPr>
        <w:spacing w:line="240" w:lineRule="auto"/>
        <w:contextualSpacing/>
        <w:rPr>
          <w:rFonts w:ascii="Times New Roman" w:hAnsi="Times New Roman" w:cs="Times New Roman"/>
        </w:rPr>
      </w:pPr>
    </w:p>
    <w:p w14:paraId="4F96443C"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Name (optional):</w:t>
      </w:r>
    </w:p>
    <w:p w14:paraId="52C4960D" w14:textId="77777777" w:rsidR="003F76AC" w:rsidRPr="00E605D2" w:rsidRDefault="003F76AC" w:rsidP="003F76AC">
      <w:pPr>
        <w:spacing w:line="240" w:lineRule="auto"/>
        <w:contextualSpacing/>
        <w:rPr>
          <w:rFonts w:ascii="Times New Roman" w:hAnsi="Times New Roman" w:cs="Times New Roman"/>
        </w:rPr>
      </w:pPr>
    </w:p>
    <w:p w14:paraId="5ABD4BE9"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Phone Number (optional):</w:t>
      </w:r>
    </w:p>
    <w:p w14:paraId="2B1605A8" w14:textId="77777777" w:rsidR="003F76AC" w:rsidRPr="00E605D2" w:rsidRDefault="003F76AC" w:rsidP="003F76AC">
      <w:pPr>
        <w:spacing w:line="240" w:lineRule="auto"/>
        <w:contextualSpacing/>
        <w:rPr>
          <w:rFonts w:ascii="Times New Roman" w:hAnsi="Times New Roman" w:cs="Times New Roman"/>
        </w:rPr>
      </w:pPr>
    </w:p>
    <w:p w14:paraId="06E3D9F9"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noProof/>
        </w:rPr>
        <mc:AlternateContent>
          <mc:Choice Requires="wps">
            <w:drawing>
              <wp:anchor distT="0" distB="0" distL="114300" distR="114300" simplePos="0" relativeHeight="251711488" behindDoc="0" locked="0" layoutInCell="1" allowOverlap="1" wp14:anchorId="57E584EF" wp14:editId="1B29AB8E">
                <wp:simplePos x="0" y="0"/>
                <wp:positionH relativeFrom="column">
                  <wp:posOffset>516678</wp:posOffset>
                </wp:positionH>
                <wp:positionV relativeFrom="paragraph">
                  <wp:posOffset>13970</wp:posOffset>
                </wp:positionV>
                <wp:extent cx="180975" cy="129540"/>
                <wp:effectExtent l="0" t="0" r="9525" b="10160"/>
                <wp:wrapNone/>
                <wp:docPr id="5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txbx>
                        <w:txbxContent>
                          <w:p w14:paraId="1A31E768" w14:textId="77777777" w:rsidR="00AB0977" w:rsidRDefault="00AB0977" w:rsidP="003F76AC">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7E584EF" id="_x0000_s1030" style="position:absolute;left:0;text-align:left;margin-left:40.7pt;margin-top:1.1pt;width:14.25pt;height:10.2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">
                <v:path arrowok="t"/>
                <v:textbox>
                  <w:txbxContent>
                    <w:p w14:paraId="1A31E768" w14:textId="77777777" w:rsidR="003F76AC" w:rsidRDefault="003F76AC" w:rsidP="003F76AC">
                      <w:pPr>
                        <w:jc w:val="center"/>
                      </w:pPr>
                      <w:r>
                        <w:t xml:space="preserve"> </w:t>
                      </w:r>
                    </w:p>
                  </w:txbxContent>
                </v:textbox>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712512" behindDoc="0" locked="0" layoutInCell="1" allowOverlap="1" wp14:anchorId="28A71B30" wp14:editId="2DCAC78C">
                <wp:simplePos x="0" y="0"/>
                <wp:positionH relativeFrom="column">
                  <wp:posOffset>1100878</wp:posOffset>
                </wp:positionH>
                <wp:positionV relativeFrom="paragraph">
                  <wp:posOffset>33020</wp:posOffset>
                </wp:positionV>
                <wp:extent cx="180975" cy="129540"/>
                <wp:effectExtent l="0" t="0" r="9525" b="10160"/>
                <wp:wrapNone/>
                <wp:docPr id="5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txbx>
                        <w:txbxContent>
                          <w:p w14:paraId="6909585A" w14:textId="77777777" w:rsidR="00AB0977" w:rsidRDefault="00AB0977" w:rsidP="003F76AC">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8A71B30" id="_x0000_s1031" style="position:absolute;left:0;text-align:left;margin-left:86.7pt;margin-top:2.6pt;width:14.25pt;height:10.2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">
                <v:path arrowok="t"/>
                <v:textbox>
                  <w:txbxContent>
                    <w:p w14:paraId="6909585A" w14:textId="77777777" w:rsidR="003F76AC" w:rsidRDefault="003F76AC" w:rsidP="003F76AC">
                      <w:pPr>
                        <w:jc w:val="center"/>
                      </w:pPr>
                      <w:r>
                        <w:t xml:space="preserve"> </w:t>
                      </w:r>
                    </w:p>
                  </w:txbxContent>
                </v:textbox>
              </v:rect>
            </w:pict>
          </mc:Fallback>
        </mc:AlternateContent>
      </w:r>
      <w:r w:rsidRPr="00E605D2">
        <w:rPr>
          <w:rFonts w:ascii="Times New Roman" w:hAnsi="Times New Roman" w:cs="Times New Roman"/>
        </w:rPr>
        <w:t>Gender:       Male         Female</w:t>
      </w:r>
    </w:p>
    <w:p w14:paraId="6E2DD40F" w14:textId="77777777" w:rsidR="003F76AC" w:rsidRPr="00E605D2" w:rsidRDefault="003F76AC" w:rsidP="003F76AC">
      <w:pPr>
        <w:spacing w:line="240" w:lineRule="auto"/>
        <w:contextualSpacing/>
        <w:rPr>
          <w:rFonts w:ascii="Times New Roman" w:hAnsi="Times New Roman" w:cs="Times New Roman"/>
        </w:rPr>
      </w:pPr>
    </w:p>
    <w:p w14:paraId="6F2D42E6"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noProof/>
        </w:rPr>
        <mc:AlternateContent>
          <mc:Choice Requires="wps">
            <w:drawing>
              <wp:anchor distT="0" distB="0" distL="114300" distR="114300" simplePos="0" relativeHeight="251713536" behindDoc="0" locked="0" layoutInCell="1" allowOverlap="1" wp14:anchorId="575607CC" wp14:editId="1A75F0F5">
                <wp:simplePos x="0" y="0"/>
                <wp:positionH relativeFrom="column">
                  <wp:posOffset>709718</wp:posOffset>
                </wp:positionH>
                <wp:positionV relativeFrom="paragraph">
                  <wp:posOffset>20955</wp:posOffset>
                </wp:positionV>
                <wp:extent cx="180975" cy="129540"/>
                <wp:effectExtent l="0" t="0" r="9525" b="10160"/>
                <wp:wrapNone/>
                <wp:docPr id="5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BBDA2D1" id="Rectangle 4" o:spid="_x0000_s1026" style="position:absolute;margin-left:55.9pt;margin-top:1.65pt;width:14.25pt;height:10.2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714560" behindDoc="0" locked="0" layoutInCell="1" allowOverlap="1" wp14:anchorId="39A9A44C" wp14:editId="3C10C16A">
                <wp:simplePos x="0" y="0"/>
                <wp:positionH relativeFrom="column">
                  <wp:posOffset>3919431</wp:posOffset>
                </wp:positionH>
                <wp:positionV relativeFrom="paragraph">
                  <wp:posOffset>20955</wp:posOffset>
                </wp:positionV>
                <wp:extent cx="180975" cy="129540"/>
                <wp:effectExtent l="0" t="0" r="9525" b="10160"/>
                <wp:wrapNone/>
                <wp:docPr id="5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7E883B6" id="Rectangle 5" o:spid="_x0000_s1026" style="position:absolute;margin-left:308.6pt;margin-top:1.65pt;width:14.25pt;height:10.2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716608" behindDoc="0" locked="0" layoutInCell="1" allowOverlap="1" wp14:anchorId="69D8D61F" wp14:editId="3E9B6291">
                <wp:simplePos x="0" y="0"/>
                <wp:positionH relativeFrom="column">
                  <wp:posOffset>2836757</wp:posOffset>
                </wp:positionH>
                <wp:positionV relativeFrom="paragraph">
                  <wp:posOffset>20955</wp:posOffset>
                </wp:positionV>
                <wp:extent cx="180975" cy="129540"/>
                <wp:effectExtent l="0" t="0" r="9525" b="10160"/>
                <wp:wrapNone/>
                <wp:docPr id="5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DBD2C84" id="Rectangle 7" o:spid="_x0000_s1026" style="position:absolute;margin-left:223.35pt;margin-top:1.65pt;width:14.25pt;height:10.2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715584" behindDoc="0" locked="0" layoutInCell="1" allowOverlap="1" wp14:anchorId="6A211F74" wp14:editId="13C0899F">
                <wp:simplePos x="0" y="0"/>
                <wp:positionH relativeFrom="column">
                  <wp:posOffset>2122593</wp:posOffset>
                </wp:positionH>
                <wp:positionV relativeFrom="paragraph">
                  <wp:posOffset>20955</wp:posOffset>
                </wp:positionV>
                <wp:extent cx="180975" cy="129540"/>
                <wp:effectExtent l="0" t="0" r="9525" b="10160"/>
                <wp:wrapNone/>
                <wp:docPr id="5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386B1C9" id="Rectangle 6" o:spid="_x0000_s1026" style="position:absolute;margin-left:167.15pt;margin-top:1.65pt;width:14.25pt;height:10.2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">
                <v:path arrowok="t"/>
              </v:rect>
            </w:pict>
          </mc:Fallback>
        </mc:AlternateContent>
      </w:r>
      <w:r w:rsidRPr="00E605D2">
        <w:rPr>
          <w:rFonts w:ascii="Times New Roman" w:hAnsi="Times New Roman" w:cs="Times New Roman"/>
        </w:rPr>
        <w:t>Education:        SSC or below</w:t>
      </w:r>
      <w:r w:rsidRPr="00E605D2">
        <w:rPr>
          <w:rFonts w:ascii="Times New Roman" w:hAnsi="Times New Roman" w:cs="Times New Roman"/>
        </w:rPr>
        <w:tab/>
        <w:t xml:space="preserve">                HSC         Bachelor        Masters or equivalent professional degree or above</w:t>
      </w:r>
    </w:p>
    <w:p w14:paraId="366C70B5" w14:textId="77777777" w:rsidR="003F76AC" w:rsidRPr="00E605D2" w:rsidRDefault="003F76AC" w:rsidP="003F76AC">
      <w:pPr>
        <w:spacing w:line="240" w:lineRule="auto"/>
        <w:contextualSpacing/>
        <w:rPr>
          <w:rFonts w:ascii="Times New Roman" w:hAnsi="Times New Roman" w:cs="Times New Roman"/>
        </w:rPr>
      </w:pPr>
    </w:p>
    <w:p w14:paraId="792CB308"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noProof/>
        </w:rPr>
        <mc:AlternateContent>
          <mc:Choice Requires="wps">
            <w:drawing>
              <wp:anchor distT="0" distB="0" distL="114300" distR="114300" simplePos="0" relativeHeight="251721728" behindDoc="0" locked="0" layoutInCell="1" allowOverlap="1" wp14:anchorId="5C6C627D" wp14:editId="450B4B6C">
                <wp:simplePos x="0" y="0"/>
                <wp:positionH relativeFrom="column">
                  <wp:posOffset>686858</wp:posOffset>
                </wp:positionH>
                <wp:positionV relativeFrom="paragraph">
                  <wp:posOffset>27940</wp:posOffset>
                </wp:positionV>
                <wp:extent cx="180975" cy="129540"/>
                <wp:effectExtent l="0" t="0" r="9525" b="10160"/>
                <wp:wrapNone/>
                <wp:docPr id="5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4A482AC" id="Rectangle 12" o:spid="_x0000_s1026" style="position:absolute;margin-left:54.1pt;margin-top:2.2pt;width:14.25pt;height:10.2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724800" behindDoc="0" locked="0" layoutInCell="1" allowOverlap="1" wp14:anchorId="5D594B4B" wp14:editId="45AA6D03">
                <wp:simplePos x="0" y="0"/>
                <wp:positionH relativeFrom="column">
                  <wp:posOffset>3374390</wp:posOffset>
                </wp:positionH>
                <wp:positionV relativeFrom="paragraph">
                  <wp:posOffset>27940</wp:posOffset>
                </wp:positionV>
                <wp:extent cx="180975" cy="129540"/>
                <wp:effectExtent l="0" t="0" r="9525" b="10160"/>
                <wp:wrapNone/>
                <wp:docPr id="57"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1FF2BF5" id="Rectangle 15" o:spid="_x0000_s1026" style="position:absolute;margin-left:265.7pt;margin-top:2.2pt;width:14.25pt;height:10.2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723776" behindDoc="0" locked="0" layoutInCell="1" allowOverlap="1" wp14:anchorId="3624F417" wp14:editId="42B4F4B1">
                <wp:simplePos x="0" y="0"/>
                <wp:positionH relativeFrom="column">
                  <wp:posOffset>2621280</wp:posOffset>
                </wp:positionH>
                <wp:positionV relativeFrom="paragraph">
                  <wp:posOffset>27940</wp:posOffset>
                </wp:positionV>
                <wp:extent cx="180975" cy="129540"/>
                <wp:effectExtent l="0" t="0" r="9525" b="10160"/>
                <wp:wrapNone/>
                <wp:docPr id="58"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D028886" id="Rectangle 14" o:spid="_x0000_s1026" style="position:absolute;margin-left:206.4pt;margin-top:2.2pt;width:14.25pt;height:10.2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722752" behindDoc="0" locked="0" layoutInCell="1" allowOverlap="1" wp14:anchorId="331BF814" wp14:editId="5308DF92">
                <wp:simplePos x="0" y="0"/>
                <wp:positionH relativeFrom="column">
                  <wp:posOffset>1303655</wp:posOffset>
                </wp:positionH>
                <wp:positionV relativeFrom="paragraph">
                  <wp:posOffset>27940</wp:posOffset>
                </wp:positionV>
                <wp:extent cx="180975" cy="129540"/>
                <wp:effectExtent l="0" t="0" r="0" b="0"/>
                <wp:wrapNone/>
                <wp:docPr id="59"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04C2989" id="Rectangle 13" o:spid="_x0000_s1026" style="position:absolute;margin-left:102.65pt;margin-top:2.2pt;width:14.25pt;height:10.2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">
                <v:path arrowok="t"/>
              </v:rect>
            </w:pict>
          </mc:Fallback>
        </mc:AlternateContent>
      </w:r>
      <w:r w:rsidRPr="00E605D2">
        <w:rPr>
          <w:rFonts w:ascii="Times New Roman" w:hAnsi="Times New Roman" w:cs="Times New Roman"/>
        </w:rPr>
        <w:t>Profession:       Student       Service Holder       Business       Others</w:t>
      </w:r>
    </w:p>
    <w:p w14:paraId="42DD2D98" w14:textId="77777777" w:rsidR="003F76AC" w:rsidRPr="00E605D2" w:rsidRDefault="003F76AC" w:rsidP="003F76AC">
      <w:pPr>
        <w:spacing w:line="240" w:lineRule="auto"/>
        <w:contextualSpacing/>
        <w:rPr>
          <w:rFonts w:ascii="Times New Roman" w:hAnsi="Times New Roman" w:cs="Times New Roman"/>
        </w:rPr>
      </w:pPr>
    </w:p>
    <w:p w14:paraId="3A2B0B71"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noProof/>
        </w:rPr>
        <mc:AlternateContent>
          <mc:Choice Requires="wps">
            <w:drawing>
              <wp:anchor distT="0" distB="0" distL="114300" distR="114300" simplePos="0" relativeHeight="251717632" behindDoc="0" locked="0" layoutInCell="1" allowOverlap="1" wp14:anchorId="1675C8BF" wp14:editId="3FA2FFA9">
                <wp:simplePos x="0" y="0"/>
                <wp:positionH relativeFrom="column">
                  <wp:posOffset>2046817</wp:posOffset>
                </wp:positionH>
                <wp:positionV relativeFrom="paragraph">
                  <wp:posOffset>26670</wp:posOffset>
                </wp:positionV>
                <wp:extent cx="180975" cy="129540"/>
                <wp:effectExtent l="0" t="0" r="9525" b="10160"/>
                <wp:wrapNone/>
                <wp:docPr id="6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9BF087E" id="Rectangle 8" o:spid="_x0000_s1026" style="position:absolute;margin-left:161.15pt;margin-top:2.1pt;width:14.25pt;height:10.2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718656" behindDoc="0" locked="0" layoutInCell="1" allowOverlap="1" wp14:anchorId="6B36B9AE" wp14:editId="2D7E2666">
                <wp:simplePos x="0" y="0"/>
                <wp:positionH relativeFrom="column">
                  <wp:posOffset>3287183</wp:posOffset>
                </wp:positionH>
                <wp:positionV relativeFrom="paragraph">
                  <wp:posOffset>26670</wp:posOffset>
                </wp:positionV>
                <wp:extent cx="180975" cy="129540"/>
                <wp:effectExtent l="0" t="0" r="9525" b="10160"/>
                <wp:wrapNone/>
                <wp:docPr id="6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A8264D1" id="Rectangle 9" o:spid="_x0000_s1026" style="position:absolute;margin-left:258.85pt;margin-top:2.1pt;width:14.25pt;height:10.2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719680" behindDoc="0" locked="0" layoutInCell="1" allowOverlap="1" wp14:anchorId="5B93D6F8" wp14:editId="51AABF9C">
                <wp:simplePos x="0" y="0"/>
                <wp:positionH relativeFrom="column">
                  <wp:posOffset>4553373</wp:posOffset>
                </wp:positionH>
                <wp:positionV relativeFrom="paragraph">
                  <wp:posOffset>26670</wp:posOffset>
                </wp:positionV>
                <wp:extent cx="180975" cy="129540"/>
                <wp:effectExtent l="0" t="0" r="9525" b="10160"/>
                <wp:wrapNone/>
                <wp:docPr id="6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50EB27E" id="Rectangle 10" o:spid="_x0000_s1026" style="position:absolute;margin-left:358.55pt;margin-top:2.1pt;width:14.25pt;height:10.2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">
                <v:path arrowok="t"/>
              </v:rect>
            </w:pict>
          </mc:Fallback>
        </mc:AlternateContent>
      </w:r>
      <w:r w:rsidRPr="00E605D2">
        <w:rPr>
          <w:rFonts w:ascii="Times New Roman" w:hAnsi="Times New Roman" w:cs="Times New Roman"/>
        </w:rPr>
        <w:t>Average Monthly Family Income:       30,000 or below        30,000—60,000        60,000—90,000</w:t>
      </w:r>
    </w:p>
    <w:p w14:paraId="2062C51F"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noProof/>
        </w:rPr>
        <mc:AlternateContent>
          <mc:Choice Requires="wps">
            <w:drawing>
              <wp:anchor distT="0" distB="0" distL="114300" distR="114300" simplePos="0" relativeHeight="251725824" behindDoc="0" locked="0" layoutInCell="1" allowOverlap="1" wp14:anchorId="1E85A382" wp14:editId="07DE71EB">
                <wp:simplePos x="0" y="0"/>
                <wp:positionH relativeFrom="column">
                  <wp:posOffset>3320838</wp:posOffset>
                </wp:positionH>
                <wp:positionV relativeFrom="paragraph">
                  <wp:posOffset>26035</wp:posOffset>
                </wp:positionV>
                <wp:extent cx="180975" cy="129540"/>
                <wp:effectExtent l="0" t="0" r="9525" b="10160"/>
                <wp:wrapNone/>
                <wp:docPr id="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C76CB91" id="Rectangle 16" o:spid="_x0000_s1026" style="position:absolute;margin-left:261.5pt;margin-top:2.05pt;width:14.25pt;height:10.2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720704" behindDoc="0" locked="0" layoutInCell="1" allowOverlap="1" wp14:anchorId="7BC506FB" wp14:editId="50A9B761">
                <wp:simplePos x="0" y="0"/>
                <wp:positionH relativeFrom="column">
                  <wp:posOffset>1880235</wp:posOffset>
                </wp:positionH>
                <wp:positionV relativeFrom="paragraph">
                  <wp:posOffset>24765</wp:posOffset>
                </wp:positionV>
                <wp:extent cx="180975" cy="129540"/>
                <wp:effectExtent l="0" t="0" r="0" b="0"/>
                <wp:wrapNone/>
                <wp:docPr id="6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1A8524B" id="Rectangle 11" o:spid="_x0000_s1026" style="position:absolute;margin-left:148.05pt;margin-top:1.95pt;width:14.25pt;height:10.2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">
                <v:path arrowok="t"/>
              </v:rect>
            </w:pict>
          </mc:Fallback>
        </mc:AlternateContent>
      </w:r>
      <w:r w:rsidRPr="00E605D2">
        <w:rPr>
          <w:rFonts w:ascii="Times New Roman" w:hAnsi="Times New Roman" w:cs="Times New Roman"/>
        </w:rPr>
        <w:tab/>
      </w:r>
      <w:r w:rsidRPr="00E605D2">
        <w:rPr>
          <w:rFonts w:ascii="Times New Roman" w:hAnsi="Times New Roman" w:cs="Times New Roman"/>
        </w:rPr>
        <w:tab/>
      </w:r>
      <w:r w:rsidRPr="00E605D2">
        <w:rPr>
          <w:rFonts w:ascii="Times New Roman" w:hAnsi="Times New Roman" w:cs="Times New Roman"/>
        </w:rPr>
        <w:tab/>
      </w:r>
      <w:r w:rsidRPr="00E605D2">
        <w:rPr>
          <w:rFonts w:ascii="Times New Roman" w:hAnsi="Times New Roman" w:cs="Times New Roman"/>
        </w:rPr>
        <w:tab/>
        <w:t xml:space="preserve">         90,000 – 1,20,000         above 1,20,000         </w:t>
      </w:r>
    </w:p>
    <w:p w14:paraId="0830EC4A" w14:textId="77777777" w:rsidR="003F76AC" w:rsidRPr="00E605D2" w:rsidRDefault="003F76AC" w:rsidP="003F76AC">
      <w:pPr>
        <w:spacing w:line="240" w:lineRule="auto"/>
        <w:contextualSpacing/>
        <w:rPr>
          <w:rFonts w:ascii="Times New Roman" w:hAnsi="Times New Roman" w:cs="Times New Roman"/>
        </w:rPr>
      </w:pPr>
    </w:p>
    <w:p w14:paraId="31EBB18A" w14:textId="7473B9E2"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 xml:space="preserve">Please indicate your level of agreement with the following statements. Where </w:t>
      </w:r>
    </w:p>
    <w:p w14:paraId="3A06CAA2"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1 = highly disagreed,</w:t>
      </w:r>
    </w:p>
    <w:p w14:paraId="319877FA"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 xml:space="preserve">2 = disagreed </w:t>
      </w:r>
    </w:p>
    <w:p w14:paraId="413F8477"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 xml:space="preserve">3 = somewhat disagree </w:t>
      </w:r>
    </w:p>
    <w:p w14:paraId="3CC9B07B"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 xml:space="preserve">4 = neutral </w:t>
      </w:r>
    </w:p>
    <w:p w14:paraId="20844410"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 xml:space="preserve">5 = somewhat agree </w:t>
      </w:r>
    </w:p>
    <w:p w14:paraId="0D33EA70"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6 = agreed</w:t>
      </w:r>
    </w:p>
    <w:p w14:paraId="1BB58F40"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7 = highly agreed.</w:t>
      </w:r>
    </w:p>
    <w:p w14:paraId="1F454572" w14:textId="77777777" w:rsidR="003F76AC" w:rsidRPr="00E605D2" w:rsidRDefault="003F76AC" w:rsidP="003F76AC">
      <w:pPr>
        <w:spacing w:line="240" w:lineRule="auto"/>
        <w:contextualSpacing/>
        <w:rPr>
          <w:rFonts w:ascii="Times New Roman" w:hAnsi="Times New Roman" w:cs="Times New Roman"/>
        </w:rPr>
      </w:pPr>
    </w:p>
    <w:tbl>
      <w:tblPr>
        <w:tblStyle w:val="TableGrid"/>
        <w:tblW w:w="0" w:type="auto"/>
        <w:tblLook w:val="04A0" w:firstRow="1" w:lastRow="0" w:firstColumn="1" w:lastColumn="0" w:noHBand="0" w:noVBand="1"/>
      </w:tblPr>
      <w:tblGrid>
        <w:gridCol w:w="608"/>
        <w:gridCol w:w="6346"/>
        <w:gridCol w:w="326"/>
        <w:gridCol w:w="326"/>
        <w:gridCol w:w="326"/>
        <w:gridCol w:w="326"/>
        <w:gridCol w:w="326"/>
        <w:gridCol w:w="326"/>
        <w:gridCol w:w="326"/>
      </w:tblGrid>
      <w:tr w:rsidR="003F76AC" w:rsidRPr="00E605D2" w14:paraId="6324DFB7" w14:textId="77777777" w:rsidTr="00DC2A8C">
        <w:tc>
          <w:tcPr>
            <w:tcW w:w="0" w:type="auto"/>
          </w:tcPr>
          <w:p w14:paraId="3F85ECEC"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SN</w:t>
            </w:r>
          </w:p>
        </w:tc>
        <w:tc>
          <w:tcPr>
            <w:tcW w:w="0" w:type="auto"/>
          </w:tcPr>
          <w:p w14:paraId="0FDEF0A8"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Statements</w:t>
            </w:r>
          </w:p>
        </w:tc>
        <w:tc>
          <w:tcPr>
            <w:tcW w:w="0" w:type="auto"/>
          </w:tcPr>
          <w:p w14:paraId="76C3051D"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1</w:t>
            </w:r>
          </w:p>
        </w:tc>
        <w:tc>
          <w:tcPr>
            <w:tcW w:w="0" w:type="auto"/>
          </w:tcPr>
          <w:p w14:paraId="32A8308F"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2</w:t>
            </w:r>
          </w:p>
        </w:tc>
        <w:tc>
          <w:tcPr>
            <w:tcW w:w="0" w:type="auto"/>
          </w:tcPr>
          <w:p w14:paraId="795B9DB6"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3</w:t>
            </w:r>
          </w:p>
        </w:tc>
        <w:tc>
          <w:tcPr>
            <w:tcW w:w="0" w:type="auto"/>
          </w:tcPr>
          <w:p w14:paraId="4ABE3F0F"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4</w:t>
            </w:r>
          </w:p>
        </w:tc>
        <w:tc>
          <w:tcPr>
            <w:tcW w:w="0" w:type="auto"/>
          </w:tcPr>
          <w:p w14:paraId="7F860AAC"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5</w:t>
            </w:r>
          </w:p>
        </w:tc>
        <w:tc>
          <w:tcPr>
            <w:tcW w:w="0" w:type="auto"/>
          </w:tcPr>
          <w:p w14:paraId="54545BB9"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6</w:t>
            </w:r>
          </w:p>
        </w:tc>
        <w:tc>
          <w:tcPr>
            <w:tcW w:w="0" w:type="auto"/>
          </w:tcPr>
          <w:p w14:paraId="434FB022"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7</w:t>
            </w:r>
          </w:p>
        </w:tc>
      </w:tr>
      <w:tr w:rsidR="003F76AC" w:rsidRPr="00E605D2" w14:paraId="4FF21ABB" w14:textId="77777777" w:rsidTr="00DC2A8C">
        <w:tc>
          <w:tcPr>
            <w:tcW w:w="0" w:type="auto"/>
          </w:tcPr>
          <w:p w14:paraId="18A767BE"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BT1</w:t>
            </w:r>
          </w:p>
        </w:tc>
        <w:tc>
          <w:tcPr>
            <w:tcW w:w="0" w:type="auto"/>
          </w:tcPr>
          <w:p w14:paraId="6943ABF4"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I trust Seven Up brand</w:t>
            </w:r>
          </w:p>
        </w:tc>
        <w:tc>
          <w:tcPr>
            <w:tcW w:w="0" w:type="auto"/>
          </w:tcPr>
          <w:p w14:paraId="642897DD" w14:textId="77777777" w:rsidR="003F76AC" w:rsidRPr="00E605D2" w:rsidRDefault="003F76AC" w:rsidP="00DC2A8C">
            <w:pPr>
              <w:contextualSpacing/>
              <w:rPr>
                <w:rFonts w:ascii="Times New Roman" w:hAnsi="Times New Roman" w:cs="Times New Roman"/>
              </w:rPr>
            </w:pPr>
          </w:p>
        </w:tc>
        <w:tc>
          <w:tcPr>
            <w:tcW w:w="0" w:type="auto"/>
          </w:tcPr>
          <w:p w14:paraId="0456EC87" w14:textId="77777777" w:rsidR="003F76AC" w:rsidRPr="00E605D2" w:rsidRDefault="003F76AC" w:rsidP="00DC2A8C">
            <w:pPr>
              <w:contextualSpacing/>
              <w:rPr>
                <w:rFonts w:ascii="Times New Roman" w:hAnsi="Times New Roman" w:cs="Times New Roman"/>
              </w:rPr>
            </w:pPr>
          </w:p>
        </w:tc>
        <w:tc>
          <w:tcPr>
            <w:tcW w:w="0" w:type="auto"/>
          </w:tcPr>
          <w:p w14:paraId="15BCB875" w14:textId="77777777" w:rsidR="003F76AC" w:rsidRPr="00E605D2" w:rsidRDefault="003F76AC" w:rsidP="00DC2A8C">
            <w:pPr>
              <w:contextualSpacing/>
              <w:rPr>
                <w:rFonts w:ascii="Times New Roman" w:hAnsi="Times New Roman" w:cs="Times New Roman"/>
              </w:rPr>
            </w:pPr>
          </w:p>
        </w:tc>
        <w:tc>
          <w:tcPr>
            <w:tcW w:w="0" w:type="auto"/>
          </w:tcPr>
          <w:p w14:paraId="03FD29F0" w14:textId="77777777" w:rsidR="003F76AC" w:rsidRPr="00E605D2" w:rsidRDefault="003F76AC" w:rsidP="00DC2A8C">
            <w:pPr>
              <w:contextualSpacing/>
              <w:rPr>
                <w:rFonts w:ascii="Times New Roman" w:hAnsi="Times New Roman" w:cs="Times New Roman"/>
              </w:rPr>
            </w:pPr>
          </w:p>
        </w:tc>
        <w:tc>
          <w:tcPr>
            <w:tcW w:w="0" w:type="auto"/>
          </w:tcPr>
          <w:p w14:paraId="223E8FF7" w14:textId="77777777" w:rsidR="003F76AC" w:rsidRPr="00E605D2" w:rsidRDefault="003F76AC" w:rsidP="00DC2A8C">
            <w:pPr>
              <w:contextualSpacing/>
              <w:rPr>
                <w:rFonts w:ascii="Times New Roman" w:hAnsi="Times New Roman" w:cs="Times New Roman"/>
              </w:rPr>
            </w:pPr>
          </w:p>
        </w:tc>
        <w:tc>
          <w:tcPr>
            <w:tcW w:w="0" w:type="auto"/>
          </w:tcPr>
          <w:p w14:paraId="5525BDE9" w14:textId="77777777" w:rsidR="003F76AC" w:rsidRPr="00E605D2" w:rsidRDefault="003F76AC" w:rsidP="00DC2A8C">
            <w:pPr>
              <w:contextualSpacing/>
              <w:rPr>
                <w:rFonts w:ascii="Times New Roman" w:hAnsi="Times New Roman" w:cs="Times New Roman"/>
              </w:rPr>
            </w:pPr>
          </w:p>
        </w:tc>
        <w:tc>
          <w:tcPr>
            <w:tcW w:w="0" w:type="auto"/>
          </w:tcPr>
          <w:p w14:paraId="23F382EA" w14:textId="77777777" w:rsidR="003F76AC" w:rsidRPr="00E605D2" w:rsidRDefault="003F76AC" w:rsidP="00DC2A8C">
            <w:pPr>
              <w:contextualSpacing/>
              <w:rPr>
                <w:rFonts w:ascii="Times New Roman" w:hAnsi="Times New Roman" w:cs="Times New Roman"/>
              </w:rPr>
            </w:pPr>
          </w:p>
        </w:tc>
      </w:tr>
      <w:tr w:rsidR="003F76AC" w:rsidRPr="00E605D2" w14:paraId="4EC7332A" w14:textId="77777777" w:rsidTr="00DC2A8C">
        <w:tc>
          <w:tcPr>
            <w:tcW w:w="0" w:type="auto"/>
          </w:tcPr>
          <w:p w14:paraId="15F85BF7"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BT2</w:t>
            </w:r>
          </w:p>
        </w:tc>
        <w:tc>
          <w:tcPr>
            <w:tcW w:w="0" w:type="auto"/>
          </w:tcPr>
          <w:p w14:paraId="73ECD903"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I feel that I can trust Seven Up brand completely</w:t>
            </w:r>
          </w:p>
        </w:tc>
        <w:tc>
          <w:tcPr>
            <w:tcW w:w="0" w:type="auto"/>
          </w:tcPr>
          <w:p w14:paraId="604E3077" w14:textId="77777777" w:rsidR="003F76AC" w:rsidRPr="00E605D2" w:rsidRDefault="003F76AC" w:rsidP="00DC2A8C">
            <w:pPr>
              <w:contextualSpacing/>
              <w:rPr>
                <w:rFonts w:ascii="Times New Roman" w:hAnsi="Times New Roman" w:cs="Times New Roman"/>
              </w:rPr>
            </w:pPr>
          </w:p>
        </w:tc>
        <w:tc>
          <w:tcPr>
            <w:tcW w:w="0" w:type="auto"/>
          </w:tcPr>
          <w:p w14:paraId="32A6201F" w14:textId="77777777" w:rsidR="003F76AC" w:rsidRPr="00E605D2" w:rsidRDefault="003F76AC" w:rsidP="00DC2A8C">
            <w:pPr>
              <w:contextualSpacing/>
              <w:rPr>
                <w:rFonts w:ascii="Times New Roman" w:hAnsi="Times New Roman" w:cs="Times New Roman"/>
              </w:rPr>
            </w:pPr>
          </w:p>
        </w:tc>
        <w:tc>
          <w:tcPr>
            <w:tcW w:w="0" w:type="auto"/>
          </w:tcPr>
          <w:p w14:paraId="2A2B0567" w14:textId="77777777" w:rsidR="003F76AC" w:rsidRPr="00E605D2" w:rsidRDefault="003F76AC" w:rsidP="00DC2A8C">
            <w:pPr>
              <w:contextualSpacing/>
              <w:rPr>
                <w:rFonts w:ascii="Times New Roman" w:hAnsi="Times New Roman" w:cs="Times New Roman"/>
              </w:rPr>
            </w:pPr>
          </w:p>
        </w:tc>
        <w:tc>
          <w:tcPr>
            <w:tcW w:w="0" w:type="auto"/>
          </w:tcPr>
          <w:p w14:paraId="4F7B067A" w14:textId="77777777" w:rsidR="003F76AC" w:rsidRPr="00E605D2" w:rsidRDefault="003F76AC" w:rsidP="00DC2A8C">
            <w:pPr>
              <w:contextualSpacing/>
              <w:rPr>
                <w:rFonts w:ascii="Times New Roman" w:hAnsi="Times New Roman" w:cs="Times New Roman"/>
              </w:rPr>
            </w:pPr>
          </w:p>
        </w:tc>
        <w:tc>
          <w:tcPr>
            <w:tcW w:w="0" w:type="auto"/>
          </w:tcPr>
          <w:p w14:paraId="3DB449CA" w14:textId="77777777" w:rsidR="003F76AC" w:rsidRPr="00E605D2" w:rsidRDefault="003F76AC" w:rsidP="00DC2A8C">
            <w:pPr>
              <w:contextualSpacing/>
              <w:rPr>
                <w:rFonts w:ascii="Times New Roman" w:hAnsi="Times New Roman" w:cs="Times New Roman"/>
              </w:rPr>
            </w:pPr>
          </w:p>
        </w:tc>
        <w:tc>
          <w:tcPr>
            <w:tcW w:w="0" w:type="auto"/>
          </w:tcPr>
          <w:p w14:paraId="487FB18F" w14:textId="77777777" w:rsidR="003F76AC" w:rsidRPr="00E605D2" w:rsidRDefault="003F76AC" w:rsidP="00DC2A8C">
            <w:pPr>
              <w:contextualSpacing/>
              <w:rPr>
                <w:rFonts w:ascii="Times New Roman" w:hAnsi="Times New Roman" w:cs="Times New Roman"/>
              </w:rPr>
            </w:pPr>
          </w:p>
        </w:tc>
        <w:tc>
          <w:tcPr>
            <w:tcW w:w="0" w:type="auto"/>
          </w:tcPr>
          <w:p w14:paraId="65CB995B" w14:textId="77777777" w:rsidR="003F76AC" w:rsidRPr="00E605D2" w:rsidRDefault="003F76AC" w:rsidP="00DC2A8C">
            <w:pPr>
              <w:contextualSpacing/>
              <w:rPr>
                <w:rFonts w:ascii="Times New Roman" w:hAnsi="Times New Roman" w:cs="Times New Roman"/>
              </w:rPr>
            </w:pPr>
          </w:p>
        </w:tc>
      </w:tr>
      <w:tr w:rsidR="003F76AC" w:rsidRPr="00E605D2" w14:paraId="29E552E7" w14:textId="77777777" w:rsidTr="00DC2A8C">
        <w:tc>
          <w:tcPr>
            <w:tcW w:w="0" w:type="auto"/>
          </w:tcPr>
          <w:p w14:paraId="4B02BCCE"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BT3</w:t>
            </w:r>
          </w:p>
        </w:tc>
        <w:tc>
          <w:tcPr>
            <w:tcW w:w="0" w:type="auto"/>
          </w:tcPr>
          <w:p w14:paraId="43120FEA"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I feel I can rely on Seven Up brand</w:t>
            </w:r>
          </w:p>
        </w:tc>
        <w:tc>
          <w:tcPr>
            <w:tcW w:w="0" w:type="auto"/>
          </w:tcPr>
          <w:p w14:paraId="26F95F1F" w14:textId="77777777" w:rsidR="003F76AC" w:rsidRPr="00E605D2" w:rsidRDefault="003F76AC" w:rsidP="00DC2A8C">
            <w:pPr>
              <w:contextualSpacing/>
              <w:rPr>
                <w:rFonts w:ascii="Times New Roman" w:hAnsi="Times New Roman" w:cs="Times New Roman"/>
              </w:rPr>
            </w:pPr>
          </w:p>
        </w:tc>
        <w:tc>
          <w:tcPr>
            <w:tcW w:w="0" w:type="auto"/>
          </w:tcPr>
          <w:p w14:paraId="47C2FD4E" w14:textId="77777777" w:rsidR="003F76AC" w:rsidRPr="00E605D2" w:rsidRDefault="003F76AC" w:rsidP="00DC2A8C">
            <w:pPr>
              <w:contextualSpacing/>
              <w:rPr>
                <w:rFonts w:ascii="Times New Roman" w:hAnsi="Times New Roman" w:cs="Times New Roman"/>
              </w:rPr>
            </w:pPr>
          </w:p>
        </w:tc>
        <w:tc>
          <w:tcPr>
            <w:tcW w:w="0" w:type="auto"/>
          </w:tcPr>
          <w:p w14:paraId="1E7C7965" w14:textId="77777777" w:rsidR="003F76AC" w:rsidRPr="00E605D2" w:rsidRDefault="003F76AC" w:rsidP="00DC2A8C">
            <w:pPr>
              <w:contextualSpacing/>
              <w:rPr>
                <w:rFonts w:ascii="Times New Roman" w:hAnsi="Times New Roman" w:cs="Times New Roman"/>
              </w:rPr>
            </w:pPr>
          </w:p>
        </w:tc>
        <w:tc>
          <w:tcPr>
            <w:tcW w:w="0" w:type="auto"/>
          </w:tcPr>
          <w:p w14:paraId="2849EC4A" w14:textId="77777777" w:rsidR="003F76AC" w:rsidRPr="00E605D2" w:rsidRDefault="003F76AC" w:rsidP="00DC2A8C">
            <w:pPr>
              <w:contextualSpacing/>
              <w:rPr>
                <w:rFonts w:ascii="Times New Roman" w:hAnsi="Times New Roman" w:cs="Times New Roman"/>
              </w:rPr>
            </w:pPr>
          </w:p>
        </w:tc>
        <w:tc>
          <w:tcPr>
            <w:tcW w:w="0" w:type="auto"/>
          </w:tcPr>
          <w:p w14:paraId="36FA8922" w14:textId="77777777" w:rsidR="003F76AC" w:rsidRPr="00E605D2" w:rsidRDefault="003F76AC" w:rsidP="00DC2A8C">
            <w:pPr>
              <w:contextualSpacing/>
              <w:rPr>
                <w:rFonts w:ascii="Times New Roman" w:hAnsi="Times New Roman" w:cs="Times New Roman"/>
              </w:rPr>
            </w:pPr>
          </w:p>
        </w:tc>
        <w:tc>
          <w:tcPr>
            <w:tcW w:w="0" w:type="auto"/>
          </w:tcPr>
          <w:p w14:paraId="446BA44F" w14:textId="77777777" w:rsidR="003F76AC" w:rsidRPr="00E605D2" w:rsidRDefault="003F76AC" w:rsidP="00DC2A8C">
            <w:pPr>
              <w:contextualSpacing/>
              <w:rPr>
                <w:rFonts w:ascii="Times New Roman" w:hAnsi="Times New Roman" w:cs="Times New Roman"/>
              </w:rPr>
            </w:pPr>
          </w:p>
        </w:tc>
        <w:tc>
          <w:tcPr>
            <w:tcW w:w="0" w:type="auto"/>
          </w:tcPr>
          <w:p w14:paraId="708B450F" w14:textId="77777777" w:rsidR="003F76AC" w:rsidRPr="00E605D2" w:rsidRDefault="003F76AC" w:rsidP="00DC2A8C">
            <w:pPr>
              <w:contextualSpacing/>
              <w:rPr>
                <w:rFonts w:ascii="Times New Roman" w:hAnsi="Times New Roman" w:cs="Times New Roman"/>
              </w:rPr>
            </w:pPr>
          </w:p>
        </w:tc>
      </w:tr>
      <w:tr w:rsidR="003F76AC" w:rsidRPr="00E605D2" w14:paraId="4EB57C2C" w14:textId="77777777" w:rsidTr="00DC2A8C">
        <w:tc>
          <w:tcPr>
            <w:tcW w:w="0" w:type="auto"/>
          </w:tcPr>
          <w:p w14:paraId="5DAA2489"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BT4</w:t>
            </w:r>
          </w:p>
        </w:tc>
        <w:tc>
          <w:tcPr>
            <w:tcW w:w="0" w:type="auto"/>
          </w:tcPr>
          <w:p w14:paraId="63487395"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I feel secure when I buy Seven Up brand because I know that it will never let me down</w:t>
            </w:r>
          </w:p>
        </w:tc>
        <w:tc>
          <w:tcPr>
            <w:tcW w:w="0" w:type="auto"/>
          </w:tcPr>
          <w:p w14:paraId="6D8716D5" w14:textId="77777777" w:rsidR="003F76AC" w:rsidRPr="00E605D2" w:rsidRDefault="003F76AC" w:rsidP="00DC2A8C">
            <w:pPr>
              <w:contextualSpacing/>
              <w:rPr>
                <w:rFonts w:ascii="Times New Roman" w:hAnsi="Times New Roman" w:cs="Times New Roman"/>
              </w:rPr>
            </w:pPr>
          </w:p>
        </w:tc>
        <w:tc>
          <w:tcPr>
            <w:tcW w:w="0" w:type="auto"/>
          </w:tcPr>
          <w:p w14:paraId="7283E54F" w14:textId="77777777" w:rsidR="003F76AC" w:rsidRPr="00E605D2" w:rsidRDefault="003F76AC" w:rsidP="00DC2A8C">
            <w:pPr>
              <w:contextualSpacing/>
              <w:rPr>
                <w:rFonts w:ascii="Times New Roman" w:hAnsi="Times New Roman" w:cs="Times New Roman"/>
              </w:rPr>
            </w:pPr>
          </w:p>
        </w:tc>
        <w:tc>
          <w:tcPr>
            <w:tcW w:w="0" w:type="auto"/>
          </w:tcPr>
          <w:p w14:paraId="4900F252" w14:textId="77777777" w:rsidR="003F76AC" w:rsidRPr="00E605D2" w:rsidRDefault="003F76AC" w:rsidP="00DC2A8C">
            <w:pPr>
              <w:contextualSpacing/>
              <w:rPr>
                <w:rFonts w:ascii="Times New Roman" w:hAnsi="Times New Roman" w:cs="Times New Roman"/>
              </w:rPr>
            </w:pPr>
          </w:p>
        </w:tc>
        <w:tc>
          <w:tcPr>
            <w:tcW w:w="0" w:type="auto"/>
          </w:tcPr>
          <w:p w14:paraId="445D1FE9" w14:textId="77777777" w:rsidR="003F76AC" w:rsidRPr="00E605D2" w:rsidRDefault="003F76AC" w:rsidP="00DC2A8C">
            <w:pPr>
              <w:contextualSpacing/>
              <w:rPr>
                <w:rFonts w:ascii="Times New Roman" w:hAnsi="Times New Roman" w:cs="Times New Roman"/>
              </w:rPr>
            </w:pPr>
          </w:p>
        </w:tc>
        <w:tc>
          <w:tcPr>
            <w:tcW w:w="0" w:type="auto"/>
          </w:tcPr>
          <w:p w14:paraId="439E0B9B" w14:textId="77777777" w:rsidR="003F76AC" w:rsidRPr="00E605D2" w:rsidRDefault="003F76AC" w:rsidP="00DC2A8C">
            <w:pPr>
              <w:contextualSpacing/>
              <w:rPr>
                <w:rFonts w:ascii="Times New Roman" w:hAnsi="Times New Roman" w:cs="Times New Roman"/>
              </w:rPr>
            </w:pPr>
          </w:p>
        </w:tc>
        <w:tc>
          <w:tcPr>
            <w:tcW w:w="0" w:type="auto"/>
          </w:tcPr>
          <w:p w14:paraId="21300A9C" w14:textId="77777777" w:rsidR="003F76AC" w:rsidRPr="00E605D2" w:rsidRDefault="003F76AC" w:rsidP="00DC2A8C">
            <w:pPr>
              <w:contextualSpacing/>
              <w:rPr>
                <w:rFonts w:ascii="Times New Roman" w:hAnsi="Times New Roman" w:cs="Times New Roman"/>
              </w:rPr>
            </w:pPr>
          </w:p>
        </w:tc>
        <w:tc>
          <w:tcPr>
            <w:tcW w:w="0" w:type="auto"/>
          </w:tcPr>
          <w:p w14:paraId="4B13B938" w14:textId="77777777" w:rsidR="003F76AC" w:rsidRPr="00E605D2" w:rsidRDefault="003F76AC" w:rsidP="00DC2A8C">
            <w:pPr>
              <w:contextualSpacing/>
              <w:rPr>
                <w:rFonts w:ascii="Times New Roman" w:hAnsi="Times New Roman" w:cs="Times New Roman"/>
              </w:rPr>
            </w:pPr>
          </w:p>
        </w:tc>
      </w:tr>
      <w:tr w:rsidR="003F76AC" w:rsidRPr="00E605D2" w14:paraId="3E5EDEDA" w14:textId="77777777" w:rsidTr="00DC2A8C">
        <w:tc>
          <w:tcPr>
            <w:tcW w:w="0" w:type="auto"/>
          </w:tcPr>
          <w:p w14:paraId="2369943B"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BS1</w:t>
            </w:r>
          </w:p>
        </w:tc>
        <w:tc>
          <w:tcPr>
            <w:tcW w:w="0" w:type="auto"/>
          </w:tcPr>
          <w:p w14:paraId="246852A8"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I am satisfied with my decision to get Seven Up brand</w:t>
            </w:r>
          </w:p>
        </w:tc>
        <w:tc>
          <w:tcPr>
            <w:tcW w:w="0" w:type="auto"/>
          </w:tcPr>
          <w:p w14:paraId="5137CBD9" w14:textId="77777777" w:rsidR="003F76AC" w:rsidRPr="00E605D2" w:rsidRDefault="003F76AC" w:rsidP="00DC2A8C">
            <w:pPr>
              <w:contextualSpacing/>
              <w:rPr>
                <w:rFonts w:ascii="Times New Roman" w:hAnsi="Times New Roman" w:cs="Times New Roman"/>
              </w:rPr>
            </w:pPr>
          </w:p>
        </w:tc>
        <w:tc>
          <w:tcPr>
            <w:tcW w:w="0" w:type="auto"/>
          </w:tcPr>
          <w:p w14:paraId="64943559" w14:textId="77777777" w:rsidR="003F76AC" w:rsidRPr="00E605D2" w:rsidRDefault="003F76AC" w:rsidP="00DC2A8C">
            <w:pPr>
              <w:contextualSpacing/>
              <w:rPr>
                <w:rFonts w:ascii="Times New Roman" w:hAnsi="Times New Roman" w:cs="Times New Roman"/>
              </w:rPr>
            </w:pPr>
          </w:p>
        </w:tc>
        <w:tc>
          <w:tcPr>
            <w:tcW w:w="0" w:type="auto"/>
          </w:tcPr>
          <w:p w14:paraId="24CF784B" w14:textId="77777777" w:rsidR="003F76AC" w:rsidRPr="00E605D2" w:rsidRDefault="003F76AC" w:rsidP="00DC2A8C">
            <w:pPr>
              <w:contextualSpacing/>
              <w:rPr>
                <w:rFonts w:ascii="Times New Roman" w:hAnsi="Times New Roman" w:cs="Times New Roman"/>
              </w:rPr>
            </w:pPr>
          </w:p>
        </w:tc>
        <w:tc>
          <w:tcPr>
            <w:tcW w:w="0" w:type="auto"/>
          </w:tcPr>
          <w:p w14:paraId="46468A5F" w14:textId="77777777" w:rsidR="003F76AC" w:rsidRPr="00E605D2" w:rsidRDefault="003F76AC" w:rsidP="00DC2A8C">
            <w:pPr>
              <w:contextualSpacing/>
              <w:rPr>
                <w:rFonts w:ascii="Times New Roman" w:hAnsi="Times New Roman" w:cs="Times New Roman"/>
              </w:rPr>
            </w:pPr>
          </w:p>
        </w:tc>
        <w:tc>
          <w:tcPr>
            <w:tcW w:w="0" w:type="auto"/>
          </w:tcPr>
          <w:p w14:paraId="1B373009" w14:textId="77777777" w:rsidR="003F76AC" w:rsidRPr="00E605D2" w:rsidRDefault="003F76AC" w:rsidP="00DC2A8C">
            <w:pPr>
              <w:contextualSpacing/>
              <w:rPr>
                <w:rFonts w:ascii="Times New Roman" w:hAnsi="Times New Roman" w:cs="Times New Roman"/>
              </w:rPr>
            </w:pPr>
          </w:p>
        </w:tc>
        <w:tc>
          <w:tcPr>
            <w:tcW w:w="0" w:type="auto"/>
          </w:tcPr>
          <w:p w14:paraId="2F3A94B9" w14:textId="77777777" w:rsidR="003F76AC" w:rsidRPr="00E605D2" w:rsidRDefault="003F76AC" w:rsidP="00DC2A8C">
            <w:pPr>
              <w:contextualSpacing/>
              <w:rPr>
                <w:rFonts w:ascii="Times New Roman" w:hAnsi="Times New Roman" w:cs="Times New Roman"/>
              </w:rPr>
            </w:pPr>
          </w:p>
        </w:tc>
        <w:tc>
          <w:tcPr>
            <w:tcW w:w="0" w:type="auto"/>
          </w:tcPr>
          <w:p w14:paraId="756853AC" w14:textId="77777777" w:rsidR="003F76AC" w:rsidRPr="00E605D2" w:rsidRDefault="003F76AC" w:rsidP="00DC2A8C">
            <w:pPr>
              <w:contextualSpacing/>
              <w:rPr>
                <w:rFonts w:ascii="Times New Roman" w:hAnsi="Times New Roman" w:cs="Times New Roman"/>
              </w:rPr>
            </w:pPr>
          </w:p>
        </w:tc>
      </w:tr>
      <w:tr w:rsidR="003F76AC" w:rsidRPr="00E605D2" w14:paraId="4FD5CD48" w14:textId="77777777" w:rsidTr="00DC2A8C">
        <w:tc>
          <w:tcPr>
            <w:tcW w:w="0" w:type="auto"/>
          </w:tcPr>
          <w:p w14:paraId="5898244A"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BS2</w:t>
            </w:r>
          </w:p>
        </w:tc>
        <w:tc>
          <w:tcPr>
            <w:tcW w:w="0" w:type="auto"/>
          </w:tcPr>
          <w:p w14:paraId="5FB51594"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My choice to get Seven Up brand was a wise one</w:t>
            </w:r>
          </w:p>
        </w:tc>
        <w:tc>
          <w:tcPr>
            <w:tcW w:w="0" w:type="auto"/>
          </w:tcPr>
          <w:p w14:paraId="4109C1C8" w14:textId="77777777" w:rsidR="003F76AC" w:rsidRPr="00E605D2" w:rsidRDefault="003F76AC" w:rsidP="00DC2A8C">
            <w:pPr>
              <w:contextualSpacing/>
              <w:rPr>
                <w:rFonts w:ascii="Times New Roman" w:hAnsi="Times New Roman" w:cs="Times New Roman"/>
              </w:rPr>
            </w:pPr>
          </w:p>
        </w:tc>
        <w:tc>
          <w:tcPr>
            <w:tcW w:w="0" w:type="auto"/>
          </w:tcPr>
          <w:p w14:paraId="2E5BE887" w14:textId="77777777" w:rsidR="003F76AC" w:rsidRPr="00E605D2" w:rsidRDefault="003F76AC" w:rsidP="00DC2A8C">
            <w:pPr>
              <w:contextualSpacing/>
              <w:rPr>
                <w:rFonts w:ascii="Times New Roman" w:hAnsi="Times New Roman" w:cs="Times New Roman"/>
              </w:rPr>
            </w:pPr>
          </w:p>
        </w:tc>
        <w:tc>
          <w:tcPr>
            <w:tcW w:w="0" w:type="auto"/>
          </w:tcPr>
          <w:p w14:paraId="16F458D7" w14:textId="77777777" w:rsidR="003F76AC" w:rsidRPr="00E605D2" w:rsidRDefault="003F76AC" w:rsidP="00DC2A8C">
            <w:pPr>
              <w:contextualSpacing/>
              <w:rPr>
                <w:rFonts w:ascii="Times New Roman" w:hAnsi="Times New Roman" w:cs="Times New Roman"/>
              </w:rPr>
            </w:pPr>
          </w:p>
        </w:tc>
        <w:tc>
          <w:tcPr>
            <w:tcW w:w="0" w:type="auto"/>
          </w:tcPr>
          <w:p w14:paraId="3700E2C2" w14:textId="77777777" w:rsidR="003F76AC" w:rsidRPr="00E605D2" w:rsidRDefault="003F76AC" w:rsidP="00DC2A8C">
            <w:pPr>
              <w:contextualSpacing/>
              <w:rPr>
                <w:rFonts w:ascii="Times New Roman" w:hAnsi="Times New Roman" w:cs="Times New Roman"/>
              </w:rPr>
            </w:pPr>
          </w:p>
        </w:tc>
        <w:tc>
          <w:tcPr>
            <w:tcW w:w="0" w:type="auto"/>
          </w:tcPr>
          <w:p w14:paraId="3807FE39" w14:textId="77777777" w:rsidR="003F76AC" w:rsidRPr="00E605D2" w:rsidRDefault="003F76AC" w:rsidP="00DC2A8C">
            <w:pPr>
              <w:contextualSpacing/>
              <w:rPr>
                <w:rFonts w:ascii="Times New Roman" w:hAnsi="Times New Roman" w:cs="Times New Roman"/>
              </w:rPr>
            </w:pPr>
          </w:p>
        </w:tc>
        <w:tc>
          <w:tcPr>
            <w:tcW w:w="0" w:type="auto"/>
          </w:tcPr>
          <w:p w14:paraId="25B0B111" w14:textId="77777777" w:rsidR="003F76AC" w:rsidRPr="00E605D2" w:rsidRDefault="003F76AC" w:rsidP="00DC2A8C">
            <w:pPr>
              <w:contextualSpacing/>
              <w:rPr>
                <w:rFonts w:ascii="Times New Roman" w:hAnsi="Times New Roman" w:cs="Times New Roman"/>
              </w:rPr>
            </w:pPr>
          </w:p>
        </w:tc>
        <w:tc>
          <w:tcPr>
            <w:tcW w:w="0" w:type="auto"/>
          </w:tcPr>
          <w:p w14:paraId="0685A349" w14:textId="77777777" w:rsidR="003F76AC" w:rsidRPr="00E605D2" w:rsidRDefault="003F76AC" w:rsidP="00DC2A8C">
            <w:pPr>
              <w:contextualSpacing/>
              <w:rPr>
                <w:rFonts w:ascii="Times New Roman" w:hAnsi="Times New Roman" w:cs="Times New Roman"/>
              </w:rPr>
            </w:pPr>
          </w:p>
        </w:tc>
      </w:tr>
      <w:tr w:rsidR="003F76AC" w:rsidRPr="00E605D2" w14:paraId="60024A75" w14:textId="77777777" w:rsidTr="00DC2A8C">
        <w:tc>
          <w:tcPr>
            <w:tcW w:w="0" w:type="auto"/>
          </w:tcPr>
          <w:p w14:paraId="583131F9"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BS3</w:t>
            </w:r>
          </w:p>
        </w:tc>
        <w:tc>
          <w:tcPr>
            <w:tcW w:w="0" w:type="auto"/>
          </w:tcPr>
          <w:p w14:paraId="72571018"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I think that I did the right thing when I decided to get Seven Up brand</w:t>
            </w:r>
          </w:p>
        </w:tc>
        <w:tc>
          <w:tcPr>
            <w:tcW w:w="0" w:type="auto"/>
          </w:tcPr>
          <w:p w14:paraId="1111657A" w14:textId="77777777" w:rsidR="003F76AC" w:rsidRPr="00E605D2" w:rsidRDefault="003F76AC" w:rsidP="00DC2A8C">
            <w:pPr>
              <w:contextualSpacing/>
              <w:rPr>
                <w:rFonts w:ascii="Times New Roman" w:hAnsi="Times New Roman" w:cs="Times New Roman"/>
              </w:rPr>
            </w:pPr>
          </w:p>
        </w:tc>
        <w:tc>
          <w:tcPr>
            <w:tcW w:w="0" w:type="auto"/>
          </w:tcPr>
          <w:p w14:paraId="636EBD6E" w14:textId="77777777" w:rsidR="003F76AC" w:rsidRPr="00E605D2" w:rsidRDefault="003F76AC" w:rsidP="00DC2A8C">
            <w:pPr>
              <w:contextualSpacing/>
              <w:rPr>
                <w:rFonts w:ascii="Times New Roman" w:hAnsi="Times New Roman" w:cs="Times New Roman"/>
              </w:rPr>
            </w:pPr>
          </w:p>
        </w:tc>
        <w:tc>
          <w:tcPr>
            <w:tcW w:w="0" w:type="auto"/>
          </w:tcPr>
          <w:p w14:paraId="2A660313" w14:textId="77777777" w:rsidR="003F76AC" w:rsidRPr="00E605D2" w:rsidRDefault="003F76AC" w:rsidP="00DC2A8C">
            <w:pPr>
              <w:contextualSpacing/>
              <w:rPr>
                <w:rFonts w:ascii="Times New Roman" w:hAnsi="Times New Roman" w:cs="Times New Roman"/>
              </w:rPr>
            </w:pPr>
          </w:p>
        </w:tc>
        <w:tc>
          <w:tcPr>
            <w:tcW w:w="0" w:type="auto"/>
          </w:tcPr>
          <w:p w14:paraId="2690A8C6" w14:textId="77777777" w:rsidR="003F76AC" w:rsidRPr="00E605D2" w:rsidRDefault="003F76AC" w:rsidP="00DC2A8C">
            <w:pPr>
              <w:contextualSpacing/>
              <w:rPr>
                <w:rFonts w:ascii="Times New Roman" w:hAnsi="Times New Roman" w:cs="Times New Roman"/>
              </w:rPr>
            </w:pPr>
          </w:p>
        </w:tc>
        <w:tc>
          <w:tcPr>
            <w:tcW w:w="0" w:type="auto"/>
          </w:tcPr>
          <w:p w14:paraId="16A7889A" w14:textId="77777777" w:rsidR="003F76AC" w:rsidRPr="00E605D2" w:rsidRDefault="003F76AC" w:rsidP="00DC2A8C">
            <w:pPr>
              <w:contextualSpacing/>
              <w:rPr>
                <w:rFonts w:ascii="Times New Roman" w:hAnsi="Times New Roman" w:cs="Times New Roman"/>
              </w:rPr>
            </w:pPr>
          </w:p>
        </w:tc>
        <w:tc>
          <w:tcPr>
            <w:tcW w:w="0" w:type="auto"/>
          </w:tcPr>
          <w:p w14:paraId="3430392A" w14:textId="77777777" w:rsidR="003F76AC" w:rsidRPr="00E605D2" w:rsidRDefault="003F76AC" w:rsidP="00DC2A8C">
            <w:pPr>
              <w:contextualSpacing/>
              <w:rPr>
                <w:rFonts w:ascii="Times New Roman" w:hAnsi="Times New Roman" w:cs="Times New Roman"/>
              </w:rPr>
            </w:pPr>
          </w:p>
        </w:tc>
        <w:tc>
          <w:tcPr>
            <w:tcW w:w="0" w:type="auto"/>
          </w:tcPr>
          <w:p w14:paraId="390DC318" w14:textId="77777777" w:rsidR="003F76AC" w:rsidRPr="00E605D2" w:rsidRDefault="003F76AC" w:rsidP="00DC2A8C">
            <w:pPr>
              <w:contextualSpacing/>
              <w:rPr>
                <w:rFonts w:ascii="Times New Roman" w:hAnsi="Times New Roman" w:cs="Times New Roman"/>
              </w:rPr>
            </w:pPr>
          </w:p>
        </w:tc>
      </w:tr>
      <w:tr w:rsidR="003F76AC" w:rsidRPr="00E605D2" w14:paraId="6E1CA277" w14:textId="77777777" w:rsidTr="00DC2A8C">
        <w:tc>
          <w:tcPr>
            <w:tcW w:w="0" w:type="auto"/>
          </w:tcPr>
          <w:p w14:paraId="52EF4311"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BL1</w:t>
            </w:r>
          </w:p>
        </w:tc>
        <w:tc>
          <w:tcPr>
            <w:tcW w:w="0" w:type="auto"/>
          </w:tcPr>
          <w:p w14:paraId="3FECD7D7"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I will not buy other brands if Seven Up brand is available at the store</w:t>
            </w:r>
          </w:p>
        </w:tc>
        <w:tc>
          <w:tcPr>
            <w:tcW w:w="0" w:type="auto"/>
          </w:tcPr>
          <w:p w14:paraId="7C2125D3" w14:textId="77777777" w:rsidR="003F76AC" w:rsidRPr="00E605D2" w:rsidRDefault="003F76AC" w:rsidP="00DC2A8C">
            <w:pPr>
              <w:contextualSpacing/>
              <w:rPr>
                <w:rFonts w:ascii="Times New Roman" w:hAnsi="Times New Roman" w:cs="Times New Roman"/>
              </w:rPr>
            </w:pPr>
          </w:p>
        </w:tc>
        <w:tc>
          <w:tcPr>
            <w:tcW w:w="0" w:type="auto"/>
          </w:tcPr>
          <w:p w14:paraId="1EB4FDE0" w14:textId="77777777" w:rsidR="003F76AC" w:rsidRPr="00E605D2" w:rsidRDefault="003F76AC" w:rsidP="00DC2A8C">
            <w:pPr>
              <w:contextualSpacing/>
              <w:rPr>
                <w:rFonts w:ascii="Times New Roman" w:hAnsi="Times New Roman" w:cs="Times New Roman"/>
              </w:rPr>
            </w:pPr>
          </w:p>
        </w:tc>
        <w:tc>
          <w:tcPr>
            <w:tcW w:w="0" w:type="auto"/>
          </w:tcPr>
          <w:p w14:paraId="207C3559" w14:textId="77777777" w:rsidR="003F76AC" w:rsidRPr="00E605D2" w:rsidRDefault="003F76AC" w:rsidP="00DC2A8C">
            <w:pPr>
              <w:contextualSpacing/>
              <w:rPr>
                <w:rFonts w:ascii="Times New Roman" w:hAnsi="Times New Roman" w:cs="Times New Roman"/>
              </w:rPr>
            </w:pPr>
          </w:p>
        </w:tc>
        <w:tc>
          <w:tcPr>
            <w:tcW w:w="0" w:type="auto"/>
          </w:tcPr>
          <w:p w14:paraId="581748EF" w14:textId="77777777" w:rsidR="003F76AC" w:rsidRPr="00E605D2" w:rsidRDefault="003F76AC" w:rsidP="00DC2A8C">
            <w:pPr>
              <w:contextualSpacing/>
              <w:rPr>
                <w:rFonts w:ascii="Times New Roman" w:hAnsi="Times New Roman" w:cs="Times New Roman"/>
              </w:rPr>
            </w:pPr>
          </w:p>
        </w:tc>
        <w:tc>
          <w:tcPr>
            <w:tcW w:w="0" w:type="auto"/>
          </w:tcPr>
          <w:p w14:paraId="1055DC1C" w14:textId="77777777" w:rsidR="003F76AC" w:rsidRPr="00E605D2" w:rsidRDefault="003F76AC" w:rsidP="00DC2A8C">
            <w:pPr>
              <w:contextualSpacing/>
              <w:rPr>
                <w:rFonts w:ascii="Times New Roman" w:hAnsi="Times New Roman" w:cs="Times New Roman"/>
              </w:rPr>
            </w:pPr>
          </w:p>
        </w:tc>
        <w:tc>
          <w:tcPr>
            <w:tcW w:w="0" w:type="auto"/>
          </w:tcPr>
          <w:p w14:paraId="48E9C522" w14:textId="77777777" w:rsidR="003F76AC" w:rsidRPr="00E605D2" w:rsidRDefault="003F76AC" w:rsidP="00DC2A8C">
            <w:pPr>
              <w:contextualSpacing/>
              <w:rPr>
                <w:rFonts w:ascii="Times New Roman" w:hAnsi="Times New Roman" w:cs="Times New Roman"/>
              </w:rPr>
            </w:pPr>
          </w:p>
        </w:tc>
        <w:tc>
          <w:tcPr>
            <w:tcW w:w="0" w:type="auto"/>
          </w:tcPr>
          <w:p w14:paraId="4B3C9493" w14:textId="77777777" w:rsidR="003F76AC" w:rsidRPr="00E605D2" w:rsidRDefault="003F76AC" w:rsidP="00DC2A8C">
            <w:pPr>
              <w:contextualSpacing/>
              <w:rPr>
                <w:rFonts w:ascii="Times New Roman" w:hAnsi="Times New Roman" w:cs="Times New Roman"/>
              </w:rPr>
            </w:pPr>
          </w:p>
        </w:tc>
      </w:tr>
      <w:tr w:rsidR="003F76AC" w:rsidRPr="00E605D2" w14:paraId="62FCD726" w14:textId="77777777" w:rsidTr="00DC2A8C">
        <w:tc>
          <w:tcPr>
            <w:tcW w:w="0" w:type="auto"/>
          </w:tcPr>
          <w:p w14:paraId="5B91B1FB"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lastRenderedPageBreak/>
              <w:t>BL2</w:t>
            </w:r>
          </w:p>
        </w:tc>
        <w:tc>
          <w:tcPr>
            <w:tcW w:w="0" w:type="auto"/>
          </w:tcPr>
          <w:p w14:paraId="7F65C2AC"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I consider myself to be loyal to Seven Up brand</w:t>
            </w:r>
          </w:p>
        </w:tc>
        <w:tc>
          <w:tcPr>
            <w:tcW w:w="0" w:type="auto"/>
          </w:tcPr>
          <w:p w14:paraId="7DEA2E2D" w14:textId="77777777" w:rsidR="003F76AC" w:rsidRPr="00E605D2" w:rsidRDefault="003F76AC" w:rsidP="00DC2A8C">
            <w:pPr>
              <w:contextualSpacing/>
              <w:rPr>
                <w:rFonts w:ascii="Times New Roman" w:hAnsi="Times New Roman" w:cs="Times New Roman"/>
              </w:rPr>
            </w:pPr>
          </w:p>
        </w:tc>
        <w:tc>
          <w:tcPr>
            <w:tcW w:w="0" w:type="auto"/>
          </w:tcPr>
          <w:p w14:paraId="1BFA718E" w14:textId="77777777" w:rsidR="003F76AC" w:rsidRPr="00E605D2" w:rsidRDefault="003F76AC" w:rsidP="00DC2A8C">
            <w:pPr>
              <w:contextualSpacing/>
              <w:rPr>
                <w:rFonts w:ascii="Times New Roman" w:hAnsi="Times New Roman" w:cs="Times New Roman"/>
              </w:rPr>
            </w:pPr>
          </w:p>
        </w:tc>
        <w:tc>
          <w:tcPr>
            <w:tcW w:w="0" w:type="auto"/>
          </w:tcPr>
          <w:p w14:paraId="71E31C24" w14:textId="77777777" w:rsidR="003F76AC" w:rsidRPr="00E605D2" w:rsidRDefault="003F76AC" w:rsidP="00DC2A8C">
            <w:pPr>
              <w:contextualSpacing/>
              <w:rPr>
                <w:rFonts w:ascii="Times New Roman" w:hAnsi="Times New Roman" w:cs="Times New Roman"/>
              </w:rPr>
            </w:pPr>
          </w:p>
        </w:tc>
        <w:tc>
          <w:tcPr>
            <w:tcW w:w="0" w:type="auto"/>
          </w:tcPr>
          <w:p w14:paraId="30BB7CD4" w14:textId="77777777" w:rsidR="003F76AC" w:rsidRPr="00E605D2" w:rsidRDefault="003F76AC" w:rsidP="00DC2A8C">
            <w:pPr>
              <w:contextualSpacing/>
              <w:rPr>
                <w:rFonts w:ascii="Times New Roman" w:hAnsi="Times New Roman" w:cs="Times New Roman"/>
              </w:rPr>
            </w:pPr>
          </w:p>
        </w:tc>
        <w:tc>
          <w:tcPr>
            <w:tcW w:w="0" w:type="auto"/>
          </w:tcPr>
          <w:p w14:paraId="23B08C49" w14:textId="77777777" w:rsidR="003F76AC" w:rsidRPr="00E605D2" w:rsidRDefault="003F76AC" w:rsidP="00DC2A8C">
            <w:pPr>
              <w:contextualSpacing/>
              <w:rPr>
                <w:rFonts w:ascii="Times New Roman" w:hAnsi="Times New Roman" w:cs="Times New Roman"/>
              </w:rPr>
            </w:pPr>
          </w:p>
        </w:tc>
        <w:tc>
          <w:tcPr>
            <w:tcW w:w="0" w:type="auto"/>
          </w:tcPr>
          <w:p w14:paraId="470299FF" w14:textId="77777777" w:rsidR="003F76AC" w:rsidRPr="00E605D2" w:rsidRDefault="003F76AC" w:rsidP="00DC2A8C">
            <w:pPr>
              <w:contextualSpacing/>
              <w:rPr>
                <w:rFonts w:ascii="Times New Roman" w:hAnsi="Times New Roman" w:cs="Times New Roman"/>
              </w:rPr>
            </w:pPr>
          </w:p>
        </w:tc>
        <w:tc>
          <w:tcPr>
            <w:tcW w:w="0" w:type="auto"/>
          </w:tcPr>
          <w:p w14:paraId="49DA9E6F" w14:textId="77777777" w:rsidR="003F76AC" w:rsidRPr="00E605D2" w:rsidRDefault="003F76AC" w:rsidP="00DC2A8C">
            <w:pPr>
              <w:contextualSpacing/>
              <w:rPr>
                <w:rFonts w:ascii="Times New Roman" w:hAnsi="Times New Roman" w:cs="Times New Roman"/>
              </w:rPr>
            </w:pPr>
          </w:p>
        </w:tc>
      </w:tr>
      <w:tr w:rsidR="003F76AC" w:rsidRPr="00E605D2" w14:paraId="48929051" w14:textId="77777777" w:rsidTr="00DC2A8C">
        <w:tc>
          <w:tcPr>
            <w:tcW w:w="0" w:type="auto"/>
          </w:tcPr>
          <w:p w14:paraId="18D6A9F1"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BL3</w:t>
            </w:r>
          </w:p>
        </w:tc>
        <w:tc>
          <w:tcPr>
            <w:tcW w:w="0" w:type="auto"/>
          </w:tcPr>
          <w:p w14:paraId="7E4253EB"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Seven Up brand would be my first choice</w:t>
            </w:r>
          </w:p>
        </w:tc>
        <w:tc>
          <w:tcPr>
            <w:tcW w:w="0" w:type="auto"/>
          </w:tcPr>
          <w:p w14:paraId="519A689D" w14:textId="77777777" w:rsidR="003F76AC" w:rsidRPr="00E605D2" w:rsidRDefault="003F76AC" w:rsidP="00DC2A8C">
            <w:pPr>
              <w:contextualSpacing/>
              <w:rPr>
                <w:rFonts w:ascii="Times New Roman" w:hAnsi="Times New Roman" w:cs="Times New Roman"/>
              </w:rPr>
            </w:pPr>
          </w:p>
        </w:tc>
        <w:tc>
          <w:tcPr>
            <w:tcW w:w="0" w:type="auto"/>
          </w:tcPr>
          <w:p w14:paraId="2BAC2DD2" w14:textId="77777777" w:rsidR="003F76AC" w:rsidRPr="00E605D2" w:rsidRDefault="003F76AC" w:rsidP="00DC2A8C">
            <w:pPr>
              <w:contextualSpacing/>
              <w:rPr>
                <w:rFonts w:ascii="Times New Roman" w:hAnsi="Times New Roman" w:cs="Times New Roman"/>
              </w:rPr>
            </w:pPr>
          </w:p>
        </w:tc>
        <w:tc>
          <w:tcPr>
            <w:tcW w:w="0" w:type="auto"/>
          </w:tcPr>
          <w:p w14:paraId="0766A284" w14:textId="77777777" w:rsidR="003F76AC" w:rsidRPr="00E605D2" w:rsidRDefault="003F76AC" w:rsidP="00DC2A8C">
            <w:pPr>
              <w:contextualSpacing/>
              <w:rPr>
                <w:rFonts w:ascii="Times New Roman" w:hAnsi="Times New Roman" w:cs="Times New Roman"/>
              </w:rPr>
            </w:pPr>
          </w:p>
        </w:tc>
        <w:tc>
          <w:tcPr>
            <w:tcW w:w="0" w:type="auto"/>
          </w:tcPr>
          <w:p w14:paraId="07755189" w14:textId="77777777" w:rsidR="003F76AC" w:rsidRPr="00E605D2" w:rsidRDefault="003F76AC" w:rsidP="00DC2A8C">
            <w:pPr>
              <w:contextualSpacing/>
              <w:rPr>
                <w:rFonts w:ascii="Times New Roman" w:hAnsi="Times New Roman" w:cs="Times New Roman"/>
              </w:rPr>
            </w:pPr>
          </w:p>
        </w:tc>
        <w:tc>
          <w:tcPr>
            <w:tcW w:w="0" w:type="auto"/>
          </w:tcPr>
          <w:p w14:paraId="3AC5B55C" w14:textId="77777777" w:rsidR="003F76AC" w:rsidRPr="00E605D2" w:rsidRDefault="003F76AC" w:rsidP="00DC2A8C">
            <w:pPr>
              <w:contextualSpacing/>
              <w:rPr>
                <w:rFonts w:ascii="Times New Roman" w:hAnsi="Times New Roman" w:cs="Times New Roman"/>
              </w:rPr>
            </w:pPr>
          </w:p>
        </w:tc>
        <w:tc>
          <w:tcPr>
            <w:tcW w:w="0" w:type="auto"/>
          </w:tcPr>
          <w:p w14:paraId="4DCB53ED" w14:textId="77777777" w:rsidR="003F76AC" w:rsidRPr="00E605D2" w:rsidRDefault="003F76AC" w:rsidP="00DC2A8C">
            <w:pPr>
              <w:contextualSpacing/>
              <w:rPr>
                <w:rFonts w:ascii="Times New Roman" w:hAnsi="Times New Roman" w:cs="Times New Roman"/>
              </w:rPr>
            </w:pPr>
          </w:p>
        </w:tc>
        <w:tc>
          <w:tcPr>
            <w:tcW w:w="0" w:type="auto"/>
          </w:tcPr>
          <w:p w14:paraId="0C5F8C35" w14:textId="77777777" w:rsidR="003F76AC" w:rsidRPr="00E605D2" w:rsidRDefault="003F76AC" w:rsidP="00DC2A8C">
            <w:pPr>
              <w:contextualSpacing/>
              <w:rPr>
                <w:rFonts w:ascii="Times New Roman" w:hAnsi="Times New Roman" w:cs="Times New Roman"/>
              </w:rPr>
            </w:pPr>
          </w:p>
        </w:tc>
      </w:tr>
      <w:tr w:rsidR="003F76AC" w:rsidRPr="00E605D2" w14:paraId="29F83A05" w14:textId="77777777" w:rsidTr="00DC2A8C">
        <w:tc>
          <w:tcPr>
            <w:tcW w:w="0" w:type="auto"/>
          </w:tcPr>
          <w:p w14:paraId="39B73CB5"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BE1</w:t>
            </w:r>
          </w:p>
        </w:tc>
        <w:tc>
          <w:tcPr>
            <w:tcW w:w="0" w:type="auto"/>
          </w:tcPr>
          <w:p w14:paraId="45A0B7F5"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Seven Up brand makes a strong impression on my visual sense or other senses</w:t>
            </w:r>
          </w:p>
        </w:tc>
        <w:tc>
          <w:tcPr>
            <w:tcW w:w="0" w:type="auto"/>
          </w:tcPr>
          <w:p w14:paraId="41BE016E" w14:textId="77777777" w:rsidR="003F76AC" w:rsidRPr="00E605D2" w:rsidRDefault="003F76AC" w:rsidP="00DC2A8C">
            <w:pPr>
              <w:contextualSpacing/>
              <w:rPr>
                <w:rFonts w:ascii="Times New Roman" w:hAnsi="Times New Roman" w:cs="Times New Roman"/>
              </w:rPr>
            </w:pPr>
          </w:p>
        </w:tc>
        <w:tc>
          <w:tcPr>
            <w:tcW w:w="0" w:type="auto"/>
          </w:tcPr>
          <w:p w14:paraId="3149A11E" w14:textId="77777777" w:rsidR="003F76AC" w:rsidRPr="00E605D2" w:rsidRDefault="003F76AC" w:rsidP="00DC2A8C">
            <w:pPr>
              <w:contextualSpacing/>
              <w:rPr>
                <w:rFonts w:ascii="Times New Roman" w:hAnsi="Times New Roman" w:cs="Times New Roman"/>
              </w:rPr>
            </w:pPr>
          </w:p>
        </w:tc>
        <w:tc>
          <w:tcPr>
            <w:tcW w:w="0" w:type="auto"/>
          </w:tcPr>
          <w:p w14:paraId="70B6D2AA" w14:textId="77777777" w:rsidR="003F76AC" w:rsidRPr="00E605D2" w:rsidRDefault="003F76AC" w:rsidP="00DC2A8C">
            <w:pPr>
              <w:contextualSpacing/>
              <w:rPr>
                <w:rFonts w:ascii="Times New Roman" w:hAnsi="Times New Roman" w:cs="Times New Roman"/>
              </w:rPr>
            </w:pPr>
          </w:p>
        </w:tc>
        <w:tc>
          <w:tcPr>
            <w:tcW w:w="0" w:type="auto"/>
          </w:tcPr>
          <w:p w14:paraId="30BCAAA3" w14:textId="77777777" w:rsidR="003F76AC" w:rsidRPr="00E605D2" w:rsidRDefault="003F76AC" w:rsidP="00DC2A8C">
            <w:pPr>
              <w:contextualSpacing/>
              <w:rPr>
                <w:rFonts w:ascii="Times New Roman" w:hAnsi="Times New Roman" w:cs="Times New Roman"/>
              </w:rPr>
            </w:pPr>
          </w:p>
        </w:tc>
        <w:tc>
          <w:tcPr>
            <w:tcW w:w="0" w:type="auto"/>
          </w:tcPr>
          <w:p w14:paraId="50EAF1D3" w14:textId="77777777" w:rsidR="003F76AC" w:rsidRPr="00E605D2" w:rsidRDefault="003F76AC" w:rsidP="00DC2A8C">
            <w:pPr>
              <w:contextualSpacing/>
              <w:rPr>
                <w:rFonts w:ascii="Times New Roman" w:hAnsi="Times New Roman" w:cs="Times New Roman"/>
              </w:rPr>
            </w:pPr>
          </w:p>
        </w:tc>
        <w:tc>
          <w:tcPr>
            <w:tcW w:w="0" w:type="auto"/>
          </w:tcPr>
          <w:p w14:paraId="604C17D9" w14:textId="77777777" w:rsidR="003F76AC" w:rsidRPr="00E605D2" w:rsidRDefault="003F76AC" w:rsidP="00DC2A8C">
            <w:pPr>
              <w:contextualSpacing/>
              <w:rPr>
                <w:rFonts w:ascii="Times New Roman" w:hAnsi="Times New Roman" w:cs="Times New Roman"/>
              </w:rPr>
            </w:pPr>
          </w:p>
        </w:tc>
        <w:tc>
          <w:tcPr>
            <w:tcW w:w="0" w:type="auto"/>
          </w:tcPr>
          <w:p w14:paraId="623BC4C2" w14:textId="77777777" w:rsidR="003F76AC" w:rsidRPr="00E605D2" w:rsidRDefault="003F76AC" w:rsidP="00DC2A8C">
            <w:pPr>
              <w:contextualSpacing/>
              <w:rPr>
                <w:rFonts w:ascii="Times New Roman" w:hAnsi="Times New Roman" w:cs="Times New Roman"/>
              </w:rPr>
            </w:pPr>
          </w:p>
        </w:tc>
      </w:tr>
      <w:tr w:rsidR="003F76AC" w:rsidRPr="00E605D2" w14:paraId="355AC086" w14:textId="77777777" w:rsidTr="00DC2A8C">
        <w:tc>
          <w:tcPr>
            <w:tcW w:w="0" w:type="auto"/>
          </w:tcPr>
          <w:p w14:paraId="32D688BD"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BE2</w:t>
            </w:r>
          </w:p>
        </w:tc>
        <w:tc>
          <w:tcPr>
            <w:tcW w:w="0" w:type="auto"/>
          </w:tcPr>
          <w:p w14:paraId="6B4899F7"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Seven Up brand induces feelings and sentiments</w:t>
            </w:r>
          </w:p>
        </w:tc>
        <w:tc>
          <w:tcPr>
            <w:tcW w:w="0" w:type="auto"/>
          </w:tcPr>
          <w:p w14:paraId="5B479ABB" w14:textId="77777777" w:rsidR="003F76AC" w:rsidRPr="00E605D2" w:rsidRDefault="003F76AC" w:rsidP="00DC2A8C">
            <w:pPr>
              <w:contextualSpacing/>
              <w:rPr>
                <w:rFonts w:ascii="Times New Roman" w:hAnsi="Times New Roman" w:cs="Times New Roman"/>
              </w:rPr>
            </w:pPr>
          </w:p>
        </w:tc>
        <w:tc>
          <w:tcPr>
            <w:tcW w:w="0" w:type="auto"/>
          </w:tcPr>
          <w:p w14:paraId="6507D777" w14:textId="77777777" w:rsidR="003F76AC" w:rsidRPr="00E605D2" w:rsidRDefault="003F76AC" w:rsidP="00DC2A8C">
            <w:pPr>
              <w:contextualSpacing/>
              <w:rPr>
                <w:rFonts w:ascii="Times New Roman" w:hAnsi="Times New Roman" w:cs="Times New Roman"/>
              </w:rPr>
            </w:pPr>
          </w:p>
        </w:tc>
        <w:tc>
          <w:tcPr>
            <w:tcW w:w="0" w:type="auto"/>
          </w:tcPr>
          <w:p w14:paraId="78E1E0C5" w14:textId="77777777" w:rsidR="003F76AC" w:rsidRPr="00E605D2" w:rsidRDefault="003F76AC" w:rsidP="00DC2A8C">
            <w:pPr>
              <w:contextualSpacing/>
              <w:rPr>
                <w:rFonts w:ascii="Times New Roman" w:hAnsi="Times New Roman" w:cs="Times New Roman"/>
              </w:rPr>
            </w:pPr>
          </w:p>
        </w:tc>
        <w:tc>
          <w:tcPr>
            <w:tcW w:w="0" w:type="auto"/>
          </w:tcPr>
          <w:p w14:paraId="0C78DF07" w14:textId="77777777" w:rsidR="003F76AC" w:rsidRPr="00E605D2" w:rsidRDefault="003F76AC" w:rsidP="00DC2A8C">
            <w:pPr>
              <w:contextualSpacing/>
              <w:rPr>
                <w:rFonts w:ascii="Times New Roman" w:hAnsi="Times New Roman" w:cs="Times New Roman"/>
              </w:rPr>
            </w:pPr>
          </w:p>
        </w:tc>
        <w:tc>
          <w:tcPr>
            <w:tcW w:w="0" w:type="auto"/>
          </w:tcPr>
          <w:p w14:paraId="1410D3F5" w14:textId="77777777" w:rsidR="003F76AC" w:rsidRPr="00E605D2" w:rsidRDefault="003F76AC" w:rsidP="00DC2A8C">
            <w:pPr>
              <w:contextualSpacing/>
              <w:rPr>
                <w:rFonts w:ascii="Times New Roman" w:hAnsi="Times New Roman" w:cs="Times New Roman"/>
              </w:rPr>
            </w:pPr>
          </w:p>
        </w:tc>
        <w:tc>
          <w:tcPr>
            <w:tcW w:w="0" w:type="auto"/>
          </w:tcPr>
          <w:p w14:paraId="64A00B42" w14:textId="77777777" w:rsidR="003F76AC" w:rsidRPr="00E605D2" w:rsidRDefault="003F76AC" w:rsidP="00DC2A8C">
            <w:pPr>
              <w:contextualSpacing/>
              <w:rPr>
                <w:rFonts w:ascii="Times New Roman" w:hAnsi="Times New Roman" w:cs="Times New Roman"/>
              </w:rPr>
            </w:pPr>
          </w:p>
        </w:tc>
        <w:tc>
          <w:tcPr>
            <w:tcW w:w="0" w:type="auto"/>
          </w:tcPr>
          <w:p w14:paraId="6ADCD816" w14:textId="77777777" w:rsidR="003F76AC" w:rsidRPr="00E605D2" w:rsidRDefault="003F76AC" w:rsidP="00DC2A8C">
            <w:pPr>
              <w:contextualSpacing/>
              <w:rPr>
                <w:rFonts w:ascii="Times New Roman" w:hAnsi="Times New Roman" w:cs="Times New Roman"/>
              </w:rPr>
            </w:pPr>
          </w:p>
        </w:tc>
      </w:tr>
      <w:tr w:rsidR="003F76AC" w:rsidRPr="00E605D2" w14:paraId="7AE0EE75" w14:textId="77777777" w:rsidTr="00DC2A8C">
        <w:tc>
          <w:tcPr>
            <w:tcW w:w="0" w:type="auto"/>
          </w:tcPr>
          <w:p w14:paraId="7598AA52"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BE3</w:t>
            </w:r>
          </w:p>
        </w:tc>
        <w:tc>
          <w:tcPr>
            <w:tcW w:w="0" w:type="auto"/>
          </w:tcPr>
          <w:p w14:paraId="7CCAFD3A"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Seven Up brand results in pleasing experiences</w:t>
            </w:r>
          </w:p>
        </w:tc>
        <w:tc>
          <w:tcPr>
            <w:tcW w:w="0" w:type="auto"/>
          </w:tcPr>
          <w:p w14:paraId="12619A93" w14:textId="77777777" w:rsidR="003F76AC" w:rsidRPr="00E605D2" w:rsidRDefault="003F76AC" w:rsidP="00DC2A8C">
            <w:pPr>
              <w:contextualSpacing/>
              <w:rPr>
                <w:rFonts w:ascii="Times New Roman" w:hAnsi="Times New Roman" w:cs="Times New Roman"/>
              </w:rPr>
            </w:pPr>
          </w:p>
        </w:tc>
        <w:tc>
          <w:tcPr>
            <w:tcW w:w="0" w:type="auto"/>
          </w:tcPr>
          <w:p w14:paraId="4573C0A9" w14:textId="77777777" w:rsidR="003F76AC" w:rsidRPr="00E605D2" w:rsidRDefault="003F76AC" w:rsidP="00DC2A8C">
            <w:pPr>
              <w:contextualSpacing/>
              <w:rPr>
                <w:rFonts w:ascii="Times New Roman" w:hAnsi="Times New Roman" w:cs="Times New Roman"/>
              </w:rPr>
            </w:pPr>
          </w:p>
        </w:tc>
        <w:tc>
          <w:tcPr>
            <w:tcW w:w="0" w:type="auto"/>
          </w:tcPr>
          <w:p w14:paraId="04B2E346" w14:textId="77777777" w:rsidR="003F76AC" w:rsidRPr="00E605D2" w:rsidRDefault="003F76AC" w:rsidP="00DC2A8C">
            <w:pPr>
              <w:contextualSpacing/>
              <w:rPr>
                <w:rFonts w:ascii="Times New Roman" w:hAnsi="Times New Roman" w:cs="Times New Roman"/>
              </w:rPr>
            </w:pPr>
          </w:p>
        </w:tc>
        <w:tc>
          <w:tcPr>
            <w:tcW w:w="0" w:type="auto"/>
          </w:tcPr>
          <w:p w14:paraId="5DC599AB" w14:textId="77777777" w:rsidR="003F76AC" w:rsidRPr="00E605D2" w:rsidRDefault="003F76AC" w:rsidP="00DC2A8C">
            <w:pPr>
              <w:contextualSpacing/>
              <w:rPr>
                <w:rFonts w:ascii="Times New Roman" w:hAnsi="Times New Roman" w:cs="Times New Roman"/>
              </w:rPr>
            </w:pPr>
          </w:p>
        </w:tc>
        <w:tc>
          <w:tcPr>
            <w:tcW w:w="0" w:type="auto"/>
          </w:tcPr>
          <w:p w14:paraId="00A51987" w14:textId="77777777" w:rsidR="003F76AC" w:rsidRPr="00E605D2" w:rsidRDefault="003F76AC" w:rsidP="00DC2A8C">
            <w:pPr>
              <w:contextualSpacing/>
              <w:rPr>
                <w:rFonts w:ascii="Times New Roman" w:hAnsi="Times New Roman" w:cs="Times New Roman"/>
              </w:rPr>
            </w:pPr>
          </w:p>
        </w:tc>
        <w:tc>
          <w:tcPr>
            <w:tcW w:w="0" w:type="auto"/>
          </w:tcPr>
          <w:p w14:paraId="58D112CE" w14:textId="77777777" w:rsidR="003F76AC" w:rsidRPr="00E605D2" w:rsidRDefault="003F76AC" w:rsidP="00DC2A8C">
            <w:pPr>
              <w:contextualSpacing/>
              <w:rPr>
                <w:rFonts w:ascii="Times New Roman" w:hAnsi="Times New Roman" w:cs="Times New Roman"/>
              </w:rPr>
            </w:pPr>
          </w:p>
        </w:tc>
        <w:tc>
          <w:tcPr>
            <w:tcW w:w="0" w:type="auto"/>
          </w:tcPr>
          <w:p w14:paraId="67CB3C9B" w14:textId="77777777" w:rsidR="003F76AC" w:rsidRPr="00E605D2" w:rsidRDefault="003F76AC" w:rsidP="00DC2A8C">
            <w:pPr>
              <w:contextualSpacing/>
              <w:rPr>
                <w:rFonts w:ascii="Times New Roman" w:hAnsi="Times New Roman" w:cs="Times New Roman"/>
              </w:rPr>
            </w:pPr>
          </w:p>
        </w:tc>
      </w:tr>
      <w:tr w:rsidR="003F76AC" w:rsidRPr="00E605D2" w14:paraId="39AE1D10" w14:textId="77777777" w:rsidTr="00DC2A8C">
        <w:tc>
          <w:tcPr>
            <w:tcW w:w="0" w:type="auto"/>
          </w:tcPr>
          <w:p w14:paraId="2228EAC7"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BE4</w:t>
            </w:r>
          </w:p>
        </w:tc>
        <w:tc>
          <w:tcPr>
            <w:tcW w:w="0" w:type="auto"/>
          </w:tcPr>
          <w:p w14:paraId="16C399E7"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Seven Up brand positively stimulates me intellectually</w:t>
            </w:r>
          </w:p>
        </w:tc>
        <w:tc>
          <w:tcPr>
            <w:tcW w:w="0" w:type="auto"/>
          </w:tcPr>
          <w:p w14:paraId="68F402F0" w14:textId="77777777" w:rsidR="003F76AC" w:rsidRPr="00E605D2" w:rsidRDefault="003F76AC" w:rsidP="00DC2A8C">
            <w:pPr>
              <w:contextualSpacing/>
              <w:rPr>
                <w:rFonts w:ascii="Times New Roman" w:hAnsi="Times New Roman" w:cs="Times New Roman"/>
              </w:rPr>
            </w:pPr>
          </w:p>
        </w:tc>
        <w:tc>
          <w:tcPr>
            <w:tcW w:w="0" w:type="auto"/>
          </w:tcPr>
          <w:p w14:paraId="7421B116" w14:textId="77777777" w:rsidR="003F76AC" w:rsidRPr="00E605D2" w:rsidRDefault="003F76AC" w:rsidP="00DC2A8C">
            <w:pPr>
              <w:contextualSpacing/>
              <w:rPr>
                <w:rFonts w:ascii="Times New Roman" w:hAnsi="Times New Roman" w:cs="Times New Roman"/>
              </w:rPr>
            </w:pPr>
          </w:p>
        </w:tc>
        <w:tc>
          <w:tcPr>
            <w:tcW w:w="0" w:type="auto"/>
          </w:tcPr>
          <w:p w14:paraId="4B939B84" w14:textId="77777777" w:rsidR="003F76AC" w:rsidRPr="00E605D2" w:rsidRDefault="003F76AC" w:rsidP="00DC2A8C">
            <w:pPr>
              <w:contextualSpacing/>
              <w:rPr>
                <w:rFonts w:ascii="Times New Roman" w:hAnsi="Times New Roman" w:cs="Times New Roman"/>
              </w:rPr>
            </w:pPr>
          </w:p>
        </w:tc>
        <w:tc>
          <w:tcPr>
            <w:tcW w:w="0" w:type="auto"/>
          </w:tcPr>
          <w:p w14:paraId="78C200F9" w14:textId="77777777" w:rsidR="003F76AC" w:rsidRPr="00E605D2" w:rsidRDefault="003F76AC" w:rsidP="00DC2A8C">
            <w:pPr>
              <w:contextualSpacing/>
              <w:rPr>
                <w:rFonts w:ascii="Times New Roman" w:hAnsi="Times New Roman" w:cs="Times New Roman"/>
              </w:rPr>
            </w:pPr>
          </w:p>
        </w:tc>
        <w:tc>
          <w:tcPr>
            <w:tcW w:w="0" w:type="auto"/>
          </w:tcPr>
          <w:p w14:paraId="45AC517C" w14:textId="77777777" w:rsidR="003F76AC" w:rsidRPr="00E605D2" w:rsidRDefault="003F76AC" w:rsidP="00DC2A8C">
            <w:pPr>
              <w:contextualSpacing/>
              <w:rPr>
                <w:rFonts w:ascii="Times New Roman" w:hAnsi="Times New Roman" w:cs="Times New Roman"/>
              </w:rPr>
            </w:pPr>
          </w:p>
        </w:tc>
        <w:tc>
          <w:tcPr>
            <w:tcW w:w="0" w:type="auto"/>
          </w:tcPr>
          <w:p w14:paraId="7EBED3CA" w14:textId="77777777" w:rsidR="003F76AC" w:rsidRPr="00E605D2" w:rsidRDefault="003F76AC" w:rsidP="00DC2A8C">
            <w:pPr>
              <w:contextualSpacing/>
              <w:rPr>
                <w:rFonts w:ascii="Times New Roman" w:hAnsi="Times New Roman" w:cs="Times New Roman"/>
              </w:rPr>
            </w:pPr>
          </w:p>
        </w:tc>
        <w:tc>
          <w:tcPr>
            <w:tcW w:w="0" w:type="auto"/>
          </w:tcPr>
          <w:p w14:paraId="79CFF31A" w14:textId="77777777" w:rsidR="003F76AC" w:rsidRPr="00E605D2" w:rsidRDefault="003F76AC" w:rsidP="00DC2A8C">
            <w:pPr>
              <w:contextualSpacing/>
              <w:rPr>
                <w:rFonts w:ascii="Times New Roman" w:hAnsi="Times New Roman" w:cs="Times New Roman"/>
              </w:rPr>
            </w:pPr>
          </w:p>
        </w:tc>
      </w:tr>
    </w:tbl>
    <w:p w14:paraId="679DC8F3" w14:textId="77777777" w:rsidR="003F76AC" w:rsidRPr="00E605D2" w:rsidRDefault="003F76AC" w:rsidP="003F76AC">
      <w:pPr>
        <w:spacing w:line="240" w:lineRule="auto"/>
        <w:contextualSpacing/>
        <w:rPr>
          <w:rFonts w:ascii="Times New Roman" w:hAnsi="Times New Roman" w:cs="Times New Roman"/>
        </w:rPr>
      </w:pPr>
    </w:p>
    <w:p w14:paraId="1F3A49E7" w14:textId="2733FCDC" w:rsidR="003F76AC" w:rsidRPr="00E605D2" w:rsidRDefault="003F76AC" w:rsidP="003F76AC">
      <w:pPr>
        <w:rPr>
          <w:rFonts w:ascii="Times New Roman" w:hAnsi="Times New Roman" w:cs="Times New Roman"/>
          <w:lang w:bidi="bn-BD"/>
        </w:rPr>
      </w:pPr>
    </w:p>
    <w:p w14:paraId="25546FB7" w14:textId="4F568C0D" w:rsidR="003F76AC" w:rsidRPr="00E605D2" w:rsidRDefault="002E5406" w:rsidP="002E5406">
      <w:pPr>
        <w:spacing w:after="0" w:line="240" w:lineRule="auto"/>
        <w:jc w:val="left"/>
        <w:rPr>
          <w:rFonts w:ascii="Times New Roman" w:hAnsi="Times New Roman" w:cs="Times New Roman"/>
          <w:lang w:bidi="bn-BD"/>
        </w:rPr>
      </w:pPr>
      <w:r>
        <w:rPr>
          <w:rFonts w:ascii="Times New Roman" w:hAnsi="Times New Roman" w:cs="Times New Roman"/>
          <w:lang w:bidi="bn-BD"/>
        </w:rPr>
        <w:br w:type="page"/>
      </w:r>
    </w:p>
    <w:p w14:paraId="2E496E89" w14:textId="4647AF74" w:rsidR="003F76AC" w:rsidRDefault="003F76AC" w:rsidP="003F76AC">
      <w:pPr>
        <w:spacing w:line="240" w:lineRule="auto"/>
        <w:contextualSpacing/>
        <w:jc w:val="center"/>
        <w:rPr>
          <w:rFonts w:ascii="Times New Roman" w:hAnsi="Times New Roman" w:cs="Times New Roman"/>
          <w:sz w:val="32"/>
        </w:rPr>
      </w:pPr>
      <w:r w:rsidRPr="00E605D2">
        <w:rPr>
          <w:rFonts w:ascii="Times New Roman" w:hAnsi="Times New Roman" w:cs="Times New Roman"/>
          <w:sz w:val="32"/>
        </w:rPr>
        <w:lastRenderedPageBreak/>
        <w:t>An Academic Survey</w:t>
      </w:r>
    </w:p>
    <w:p w14:paraId="4722E216" w14:textId="77777777" w:rsidR="002E5406" w:rsidRPr="00E605D2" w:rsidRDefault="002E5406" w:rsidP="003F76AC">
      <w:pPr>
        <w:spacing w:line="240" w:lineRule="auto"/>
        <w:contextualSpacing/>
        <w:jc w:val="center"/>
        <w:rPr>
          <w:rFonts w:ascii="Times New Roman" w:hAnsi="Times New Roman" w:cs="Times New Roman"/>
          <w:sz w:val="32"/>
        </w:rPr>
      </w:pPr>
    </w:p>
    <w:p w14:paraId="52223DFB" w14:textId="77777777" w:rsidR="003F76AC" w:rsidRPr="00E605D2" w:rsidRDefault="003F76AC" w:rsidP="003F76AC">
      <w:pPr>
        <w:spacing w:line="240" w:lineRule="auto"/>
        <w:contextualSpacing/>
        <w:jc w:val="center"/>
        <w:rPr>
          <w:rFonts w:ascii="Times New Roman" w:hAnsi="Times New Roman" w:cs="Times New Roman"/>
        </w:rPr>
      </w:pPr>
      <w:r w:rsidRPr="00E605D2">
        <w:rPr>
          <w:rFonts w:ascii="Times New Roman" w:hAnsi="Times New Roman" w:cs="Times New Roman"/>
        </w:rPr>
        <w:t>(Evaluating Relationships among Brand Experience, Brand Trust, Brand Satisfaction, and Brand Loyalty)</w:t>
      </w:r>
    </w:p>
    <w:p w14:paraId="06B0B994" w14:textId="77777777" w:rsidR="003F76AC" w:rsidRPr="00E605D2" w:rsidRDefault="003F76AC" w:rsidP="003F76AC">
      <w:pPr>
        <w:spacing w:line="240" w:lineRule="auto"/>
        <w:contextualSpacing/>
        <w:rPr>
          <w:rFonts w:ascii="Times New Roman" w:hAnsi="Times New Roman" w:cs="Times New Roman"/>
        </w:rPr>
      </w:pPr>
    </w:p>
    <w:p w14:paraId="44CC0BC0"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Name (optional):</w:t>
      </w:r>
    </w:p>
    <w:p w14:paraId="62EBAC4D" w14:textId="77777777" w:rsidR="003F76AC" w:rsidRPr="00E605D2" w:rsidRDefault="003F76AC" w:rsidP="003F76AC">
      <w:pPr>
        <w:spacing w:line="240" w:lineRule="auto"/>
        <w:contextualSpacing/>
        <w:rPr>
          <w:rFonts w:ascii="Times New Roman" w:hAnsi="Times New Roman" w:cs="Times New Roman"/>
        </w:rPr>
      </w:pPr>
    </w:p>
    <w:p w14:paraId="063DE0DD"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Phone Number (optional):</w:t>
      </w:r>
    </w:p>
    <w:p w14:paraId="0EE83E6D" w14:textId="77777777" w:rsidR="003F76AC" w:rsidRPr="00E605D2" w:rsidRDefault="003F76AC" w:rsidP="003F76AC">
      <w:pPr>
        <w:spacing w:line="240" w:lineRule="auto"/>
        <w:contextualSpacing/>
        <w:rPr>
          <w:rFonts w:ascii="Times New Roman" w:hAnsi="Times New Roman" w:cs="Times New Roman"/>
        </w:rPr>
      </w:pPr>
    </w:p>
    <w:p w14:paraId="7EAFA1A7"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noProof/>
        </w:rPr>
        <mc:AlternateContent>
          <mc:Choice Requires="wps">
            <w:drawing>
              <wp:anchor distT="0" distB="0" distL="114300" distR="114300" simplePos="0" relativeHeight="251727872" behindDoc="0" locked="0" layoutInCell="1" allowOverlap="1" wp14:anchorId="7D1DA39A" wp14:editId="751A5915">
                <wp:simplePos x="0" y="0"/>
                <wp:positionH relativeFrom="column">
                  <wp:posOffset>516678</wp:posOffset>
                </wp:positionH>
                <wp:positionV relativeFrom="paragraph">
                  <wp:posOffset>13970</wp:posOffset>
                </wp:positionV>
                <wp:extent cx="180975" cy="129540"/>
                <wp:effectExtent l="0" t="0" r="9525" b="10160"/>
                <wp:wrapNone/>
                <wp:docPr id="6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txbx>
                        <w:txbxContent>
                          <w:p w14:paraId="65B04990" w14:textId="77777777" w:rsidR="00AB0977" w:rsidRDefault="00AB0977" w:rsidP="003F76AC">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D1DA39A" id="_x0000_s1032" style="position:absolute;left:0;text-align:left;margin-left:40.7pt;margin-top:1.1pt;width:14.25pt;height:10.2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">
                <v:path arrowok="t"/>
                <v:textbox>
                  <w:txbxContent>
                    <w:p w14:paraId="65B04990" w14:textId="77777777" w:rsidR="003F76AC" w:rsidRDefault="003F76AC" w:rsidP="003F76AC">
                      <w:pPr>
                        <w:jc w:val="center"/>
                      </w:pPr>
                      <w:r>
                        <w:t xml:space="preserve"> </w:t>
                      </w:r>
                    </w:p>
                  </w:txbxContent>
                </v:textbox>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728896" behindDoc="0" locked="0" layoutInCell="1" allowOverlap="1" wp14:anchorId="0ED86A80" wp14:editId="1F7A6B52">
                <wp:simplePos x="0" y="0"/>
                <wp:positionH relativeFrom="column">
                  <wp:posOffset>1100878</wp:posOffset>
                </wp:positionH>
                <wp:positionV relativeFrom="paragraph">
                  <wp:posOffset>33020</wp:posOffset>
                </wp:positionV>
                <wp:extent cx="180975" cy="129540"/>
                <wp:effectExtent l="0" t="0" r="9525" b="10160"/>
                <wp:wrapNone/>
                <wp:docPr id="6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txbx>
                        <w:txbxContent>
                          <w:p w14:paraId="08B81F84" w14:textId="77777777" w:rsidR="00AB0977" w:rsidRDefault="00AB0977" w:rsidP="003F76AC">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ED86A80" id="_x0000_s1033" style="position:absolute;left:0;text-align:left;margin-left:86.7pt;margin-top:2.6pt;width:14.25pt;height:10.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">
                <v:path arrowok="t"/>
                <v:textbox>
                  <w:txbxContent>
                    <w:p w14:paraId="08B81F84" w14:textId="77777777" w:rsidR="003F76AC" w:rsidRDefault="003F76AC" w:rsidP="003F76AC">
                      <w:pPr>
                        <w:jc w:val="center"/>
                      </w:pPr>
                      <w:r>
                        <w:t xml:space="preserve"> </w:t>
                      </w:r>
                    </w:p>
                  </w:txbxContent>
                </v:textbox>
              </v:rect>
            </w:pict>
          </mc:Fallback>
        </mc:AlternateContent>
      </w:r>
      <w:r w:rsidRPr="00E605D2">
        <w:rPr>
          <w:rFonts w:ascii="Times New Roman" w:hAnsi="Times New Roman" w:cs="Times New Roman"/>
        </w:rPr>
        <w:t>Gender:       Male         Female</w:t>
      </w:r>
    </w:p>
    <w:p w14:paraId="32D97D81" w14:textId="77777777" w:rsidR="003F76AC" w:rsidRPr="00E605D2" w:rsidRDefault="003F76AC" w:rsidP="003F76AC">
      <w:pPr>
        <w:spacing w:line="240" w:lineRule="auto"/>
        <w:contextualSpacing/>
        <w:rPr>
          <w:rFonts w:ascii="Times New Roman" w:hAnsi="Times New Roman" w:cs="Times New Roman"/>
        </w:rPr>
      </w:pPr>
    </w:p>
    <w:p w14:paraId="5CB07ED3"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noProof/>
        </w:rPr>
        <mc:AlternateContent>
          <mc:Choice Requires="wps">
            <w:drawing>
              <wp:anchor distT="0" distB="0" distL="114300" distR="114300" simplePos="0" relativeHeight="251729920" behindDoc="0" locked="0" layoutInCell="1" allowOverlap="1" wp14:anchorId="3673F2D2" wp14:editId="19372773">
                <wp:simplePos x="0" y="0"/>
                <wp:positionH relativeFrom="column">
                  <wp:posOffset>709718</wp:posOffset>
                </wp:positionH>
                <wp:positionV relativeFrom="paragraph">
                  <wp:posOffset>20955</wp:posOffset>
                </wp:positionV>
                <wp:extent cx="180975" cy="129540"/>
                <wp:effectExtent l="0" t="0" r="9525" b="10160"/>
                <wp:wrapNone/>
                <wp:docPr id="6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1B87736" id="Rectangle 4" o:spid="_x0000_s1026" style="position:absolute;margin-left:55.9pt;margin-top:1.65pt;width:14.25pt;height:10.2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730944" behindDoc="0" locked="0" layoutInCell="1" allowOverlap="1" wp14:anchorId="73F1335A" wp14:editId="074BF5F7">
                <wp:simplePos x="0" y="0"/>
                <wp:positionH relativeFrom="column">
                  <wp:posOffset>3919431</wp:posOffset>
                </wp:positionH>
                <wp:positionV relativeFrom="paragraph">
                  <wp:posOffset>20955</wp:posOffset>
                </wp:positionV>
                <wp:extent cx="180975" cy="129540"/>
                <wp:effectExtent l="0" t="0" r="9525" b="10160"/>
                <wp:wrapNone/>
                <wp:docPr id="6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7C8B3EE" id="Rectangle 5" o:spid="_x0000_s1026" style="position:absolute;margin-left:308.6pt;margin-top:1.65pt;width:14.25pt;height:10.2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732992" behindDoc="0" locked="0" layoutInCell="1" allowOverlap="1" wp14:anchorId="0827B85C" wp14:editId="76D85AAA">
                <wp:simplePos x="0" y="0"/>
                <wp:positionH relativeFrom="column">
                  <wp:posOffset>2836757</wp:posOffset>
                </wp:positionH>
                <wp:positionV relativeFrom="paragraph">
                  <wp:posOffset>20955</wp:posOffset>
                </wp:positionV>
                <wp:extent cx="180975" cy="129540"/>
                <wp:effectExtent l="0" t="0" r="9525" b="10160"/>
                <wp:wrapNone/>
                <wp:docPr id="69"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D17DC81" id="Rectangle 7" o:spid="_x0000_s1026" style="position:absolute;margin-left:223.35pt;margin-top:1.65pt;width:14.25pt;height:10.2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731968" behindDoc="0" locked="0" layoutInCell="1" allowOverlap="1" wp14:anchorId="651B2344" wp14:editId="5D24DD1D">
                <wp:simplePos x="0" y="0"/>
                <wp:positionH relativeFrom="column">
                  <wp:posOffset>2122593</wp:posOffset>
                </wp:positionH>
                <wp:positionV relativeFrom="paragraph">
                  <wp:posOffset>20955</wp:posOffset>
                </wp:positionV>
                <wp:extent cx="180975" cy="129540"/>
                <wp:effectExtent l="0" t="0" r="9525" b="10160"/>
                <wp:wrapNone/>
                <wp:docPr id="7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7C65D04" id="Rectangle 6" o:spid="_x0000_s1026" style="position:absolute;margin-left:167.15pt;margin-top:1.65pt;width:14.25pt;height:10.2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">
                <v:path arrowok="t"/>
              </v:rect>
            </w:pict>
          </mc:Fallback>
        </mc:AlternateContent>
      </w:r>
      <w:r w:rsidRPr="00E605D2">
        <w:rPr>
          <w:rFonts w:ascii="Times New Roman" w:hAnsi="Times New Roman" w:cs="Times New Roman"/>
        </w:rPr>
        <w:t>Education:        SSC or below</w:t>
      </w:r>
      <w:r w:rsidRPr="00E605D2">
        <w:rPr>
          <w:rFonts w:ascii="Times New Roman" w:hAnsi="Times New Roman" w:cs="Times New Roman"/>
        </w:rPr>
        <w:tab/>
        <w:t xml:space="preserve">                HSC         Bachelor        Masters or equivalent professional degree or above</w:t>
      </w:r>
    </w:p>
    <w:p w14:paraId="79FE50FF" w14:textId="77777777" w:rsidR="003F76AC" w:rsidRPr="00E605D2" w:rsidRDefault="003F76AC" w:rsidP="003F76AC">
      <w:pPr>
        <w:spacing w:line="240" w:lineRule="auto"/>
        <w:contextualSpacing/>
        <w:rPr>
          <w:rFonts w:ascii="Times New Roman" w:hAnsi="Times New Roman" w:cs="Times New Roman"/>
        </w:rPr>
      </w:pPr>
    </w:p>
    <w:p w14:paraId="2C763981"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noProof/>
        </w:rPr>
        <mc:AlternateContent>
          <mc:Choice Requires="wps">
            <w:drawing>
              <wp:anchor distT="0" distB="0" distL="114300" distR="114300" simplePos="0" relativeHeight="251738112" behindDoc="0" locked="0" layoutInCell="1" allowOverlap="1" wp14:anchorId="6A439393" wp14:editId="3D8159C6">
                <wp:simplePos x="0" y="0"/>
                <wp:positionH relativeFrom="column">
                  <wp:posOffset>686858</wp:posOffset>
                </wp:positionH>
                <wp:positionV relativeFrom="paragraph">
                  <wp:posOffset>27940</wp:posOffset>
                </wp:positionV>
                <wp:extent cx="180975" cy="129540"/>
                <wp:effectExtent l="0" t="0" r="9525" b="10160"/>
                <wp:wrapNone/>
                <wp:docPr id="71"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4A1DDD1" id="Rectangle 12" o:spid="_x0000_s1026" style="position:absolute;margin-left:54.1pt;margin-top:2.2pt;width:14.25pt;height:10.2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741184" behindDoc="0" locked="0" layoutInCell="1" allowOverlap="1" wp14:anchorId="265DE5EF" wp14:editId="7B4AD5F7">
                <wp:simplePos x="0" y="0"/>
                <wp:positionH relativeFrom="column">
                  <wp:posOffset>3374390</wp:posOffset>
                </wp:positionH>
                <wp:positionV relativeFrom="paragraph">
                  <wp:posOffset>27940</wp:posOffset>
                </wp:positionV>
                <wp:extent cx="180975" cy="129540"/>
                <wp:effectExtent l="0" t="0" r="9525" b="10160"/>
                <wp:wrapNone/>
                <wp:docPr id="72"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FD6D0F2" id="Rectangle 15" o:spid="_x0000_s1026" style="position:absolute;margin-left:265.7pt;margin-top:2.2pt;width:14.25pt;height:10.2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740160" behindDoc="0" locked="0" layoutInCell="1" allowOverlap="1" wp14:anchorId="00FF6443" wp14:editId="60B617CF">
                <wp:simplePos x="0" y="0"/>
                <wp:positionH relativeFrom="column">
                  <wp:posOffset>2621280</wp:posOffset>
                </wp:positionH>
                <wp:positionV relativeFrom="paragraph">
                  <wp:posOffset>27940</wp:posOffset>
                </wp:positionV>
                <wp:extent cx="180975" cy="129540"/>
                <wp:effectExtent l="0" t="0" r="9525" b="10160"/>
                <wp:wrapNone/>
                <wp:docPr id="7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D6BFAA7" id="Rectangle 14" o:spid="_x0000_s1026" style="position:absolute;margin-left:206.4pt;margin-top:2.2pt;width:14.25pt;height:10.2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739136" behindDoc="0" locked="0" layoutInCell="1" allowOverlap="1" wp14:anchorId="44BC4641" wp14:editId="05DFF9B1">
                <wp:simplePos x="0" y="0"/>
                <wp:positionH relativeFrom="column">
                  <wp:posOffset>1303655</wp:posOffset>
                </wp:positionH>
                <wp:positionV relativeFrom="paragraph">
                  <wp:posOffset>27940</wp:posOffset>
                </wp:positionV>
                <wp:extent cx="180975" cy="129540"/>
                <wp:effectExtent l="0" t="0" r="0" b="0"/>
                <wp:wrapNone/>
                <wp:docPr id="74"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B85072F" id="Rectangle 13" o:spid="_x0000_s1026" style="position:absolute;margin-left:102.65pt;margin-top:2.2pt;width:14.25pt;height:10.2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">
                <v:path arrowok="t"/>
              </v:rect>
            </w:pict>
          </mc:Fallback>
        </mc:AlternateContent>
      </w:r>
      <w:r w:rsidRPr="00E605D2">
        <w:rPr>
          <w:rFonts w:ascii="Times New Roman" w:hAnsi="Times New Roman" w:cs="Times New Roman"/>
        </w:rPr>
        <w:t>Profession:       Student       Service Holder       Business       Others</w:t>
      </w:r>
    </w:p>
    <w:p w14:paraId="4E88CEDF" w14:textId="77777777" w:rsidR="003F76AC" w:rsidRPr="00E605D2" w:rsidRDefault="003F76AC" w:rsidP="003F76AC">
      <w:pPr>
        <w:spacing w:line="240" w:lineRule="auto"/>
        <w:contextualSpacing/>
        <w:rPr>
          <w:rFonts w:ascii="Times New Roman" w:hAnsi="Times New Roman" w:cs="Times New Roman"/>
        </w:rPr>
      </w:pPr>
    </w:p>
    <w:p w14:paraId="71752603"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noProof/>
        </w:rPr>
        <mc:AlternateContent>
          <mc:Choice Requires="wps">
            <w:drawing>
              <wp:anchor distT="0" distB="0" distL="114300" distR="114300" simplePos="0" relativeHeight="251734016" behindDoc="0" locked="0" layoutInCell="1" allowOverlap="1" wp14:anchorId="7C7AB91D" wp14:editId="0B1C881F">
                <wp:simplePos x="0" y="0"/>
                <wp:positionH relativeFrom="column">
                  <wp:posOffset>2046817</wp:posOffset>
                </wp:positionH>
                <wp:positionV relativeFrom="paragraph">
                  <wp:posOffset>26670</wp:posOffset>
                </wp:positionV>
                <wp:extent cx="180975" cy="129540"/>
                <wp:effectExtent l="0" t="0" r="9525" b="10160"/>
                <wp:wrapNone/>
                <wp:docPr id="7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6330387" id="Rectangle 8" o:spid="_x0000_s1026" style="position:absolute;margin-left:161.15pt;margin-top:2.1pt;width:14.25pt;height:10.2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735040" behindDoc="0" locked="0" layoutInCell="1" allowOverlap="1" wp14:anchorId="609EC708" wp14:editId="46465978">
                <wp:simplePos x="0" y="0"/>
                <wp:positionH relativeFrom="column">
                  <wp:posOffset>3287183</wp:posOffset>
                </wp:positionH>
                <wp:positionV relativeFrom="paragraph">
                  <wp:posOffset>26670</wp:posOffset>
                </wp:positionV>
                <wp:extent cx="180975" cy="129540"/>
                <wp:effectExtent l="0" t="0" r="9525" b="10160"/>
                <wp:wrapNone/>
                <wp:docPr id="7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2B19DCB" id="Rectangle 9" o:spid="_x0000_s1026" style="position:absolute;margin-left:258.85pt;margin-top:2.1pt;width:14.25pt;height:10.2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736064" behindDoc="0" locked="0" layoutInCell="1" allowOverlap="1" wp14:anchorId="13E32916" wp14:editId="0CABF854">
                <wp:simplePos x="0" y="0"/>
                <wp:positionH relativeFrom="column">
                  <wp:posOffset>4553373</wp:posOffset>
                </wp:positionH>
                <wp:positionV relativeFrom="paragraph">
                  <wp:posOffset>26670</wp:posOffset>
                </wp:positionV>
                <wp:extent cx="180975" cy="129540"/>
                <wp:effectExtent l="0" t="0" r="9525" b="10160"/>
                <wp:wrapNone/>
                <wp:docPr id="77"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EC78106" id="Rectangle 10" o:spid="_x0000_s1026" style="position:absolute;margin-left:358.55pt;margin-top:2.1pt;width:14.25pt;height:10.2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">
                <v:path arrowok="t"/>
              </v:rect>
            </w:pict>
          </mc:Fallback>
        </mc:AlternateContent>
      </w:r>
      <w:r w:rsidRPr="00E605D2">
        <w:rPr>
          <w:rFonts w:ascii="Times New Roman" w:hAnsi="Times New Roman" w:cs="Times New Roman"/>
        </w:rPr>
        <w:t>Average Monthly Family Income:       30,000 or below        30,000—60,000        60,000—90,000</w:t>
      </w:r>
    </w:p>
    <w:p w14:paraId="36403B99"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noProof/>
        </w:rPr>
        <mc:AlternateContent>
          <mc:Choice Requires="wps">
            <w:drawing>
              <wp:anchor distT="0" distB="0" distL="114300" distR="114300" simplePos="0" relativeHeight="251742208" behindDoc="0" locked="0" layoutInCell="1" allowOverlap="1" wp14:anchorId="3C625EFF" wp14:editId="24E3241F">
                <wp:simplePos x="0" y="0"/>
                <wp:positionH relativeFrom="column">
                  <wp:posOffset>3320838</wp:posOffset>
                </wp:positionH>
                <wp:positionV relativeFrom="paragraph">
                  <wp:posOffset>26035</wp:posOffset>
                </wp:positionV>
                <wp:extent cx="180975" cy="129540"/>
                <wp:effectExtent l="0" t="0" r="9525" b="10160"/>
                <wp:wrapNone/>
                <wp:docPr id="78"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996B867" id="Rectangle 16" o:spid="_x0000_s1026" style="position:absolute;margin-left:261.5pt;margin-top:2.05pt;width:14.25pt;height:10.2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">
                <v:path arrowok="t"/>
              </v:rect>
            </w:pict>
          </mc:Fallback>
        </mc:AlternateContent>
      </w:r>
      <w:r w:rsidRPr="00E605D2">
        <w:rPr>
          <w:rFonts w:ascii="Times New Roman" w:hAnsi="Times New Roman" w:cs="Times New Roman"/>
          <w:noProof/>
        </w:rPr>
        <mc:AlternateContent>
          <mc:Choice Requires="wps">
            <w:drawing>
              <wp:anchor distT="0" distB="0" distL="114300" distR="114300" simplePos="0" relativeHeight="251737088" behindDoc="0" locked="0" layoutInCell="1" allowOverlap="1" wp14:anchorId="38ED77AE" wp14:editId="09150D74">
                <wp:simplePos x="0" y="0"/>
                <wp:positionH relativeFrom="column">
                  <wp:posOffset>1880235</wp:posOffset>
                </wp:positionH>
                <wp:positionV relativeFrom="paragraph">
                  <wp:posOffset>24765</wp:posOffset>
                </wp:positionV>
                <wp:extent cx="180975" cy="129540"/>
                <wp:effectExtent l="0" t="0" r="0" b="0"/>
                <wp:wrapNone/>
                <wp:docPr id="7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2C97224" id="Rectangle 11" o:spid="_x0000_s1026" style="position:absolute;margin-left:148.05pt;margin-top:1.95pt;width:14.25pt;height:10.2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">
                <v:path arrowok="t"/>
              </v:rect>
            </w:pict>
          </mc:Fallback>
        </mc:AlternateContent>
      </w:r>
      <w:r w:rsidRPr="00E605D2">
        <w:rPr>
          <w:rFonts w:ascii="Times New Roman" w:hAnsi="Times New Roman" w:cs="Times New Roman"/>
        </w:rPr>
        <w:tab/>
      </w:r>
      <w:r w:rsidRPr="00E605D2">
        <w:rPr>
          <w:rFonts w:ascii="Times New Roman" w:hAnsi="Times New Roman" w:cs="Times New Roman"/>
        </w:rPr>
        <w:tab/>
      </w:r>
      <w:r w:rsidRPr="00E605D2">
        <w:rPr>
          <w:rFonts w:ascii="Times New Roman" w:hAnsi="Times New Roman" w:cs="Times New Roman"/>
        </w:rPr>
        <w:tab/>
      </w:r>
      <w:r w:rsidRPr="00E605D2">
        <w:rPr>
          <w:rFonts w:ascii="Times New Roman" w:hAnsi="Times New Roman" w:cs="Times New Roman"/>
        </w:rPr>
        <w:tab/>
        <w:t xml:space="preserve">         90,000 – 1,20,000         above 1,20,000         </w:t>
      </w:r>
    </w:p>
    <w:p w14:paraId="593B35D2" w14:textId="77777777" w:rsidR="003F76AC" w:rsidRPr="00E605D2" w:rsidRDefault="003F76AC" w:rsidP="003F76AC">
      <w:pPr>
        <w:spacing w:line="240" w:lineRule="auto"/>
        <w:contextualSpacing/>
        <w:rPr>
          <w:rFonts w:ascii="Times New Roman" w:hAnsi="Times New Roman" w:cs="Times New Roman"/>
        </w:rPr>
      </w:pPr>
    </w:p>
    <w:p w14:paraId="4F8C9FF1"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 xml:space="preserve">Please indicate your level of agreement with the following statements. Where </w:t>
      </w:r>
    </w:p>
    <w:p w14:paraId="60E0B48B"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1 = highly disagreed,</w:t>
      </w:r>
    </w:p>
    <w:p w14:paraId="277B2A17"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 xml:space="preserve">2 = disagreed </w:t>
      </w:r>
    </w:p>
    <w:p w14:paraId="3B0A75EB"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 xml:space="preserve">3 = somewhat disagree </w:t>
      </w:r>
    </w:p>
    <w:p w14:paraId="1B5A8FBD"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 xml:space="preserve">4 = neutral </w:t>
      </w:r>
    </w:p>
    <w:p w14:paraId="7C49178E"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 xml:space="preserve">5 = somewhat agree </w:t>
      </w:r>
    </w:p>
    <w:p w14:paraId="1B1990E2"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6 = agreed</w:t>
      </w:r>
    </w:p>
    <w:p w14:paraId="3ED7EFF7" w14:textId="77777777" w:rsidR="003F76AC" w:rsidRPr="00E605D2" w:rsidRDefault="003F76AC" w:rsidP="003F76AC">
      <w:pPr>
        <w:spacing w:line="240" w:lineRule="auto"/>
        <w:contextualSpacing/>
        <w:rPr>
          <w:rFonts w:ascii="Times New Roman" w:hAnsi="Times New Roman" w:cs="Times New Roman"/>
        </w:rPr>
      </w:pPr>
      <w:r w:rsidRPr="00E605D2">
        <w:rPr>
          <w:rFonts w:ascii="Times New Roman" w:hAnsi="Times New Roman" w:cs="Times New Roman"/>
        </w:rPr>
        <w:t>7 = highly agreed.</w:t>
      </w:r>
    </w:p>
    <w:p w14:paraId="2231CBE3" w14:textId="1AAC7BFA" w:rsidR="003F76AC" w:rsidRDefault="003F76AC" w:rsidP="003F76AC">
      <w:pPr>
        <w:rPr>
          <w:rFonts w:ascii="Times New Roman" w:hAnsi="Times New Roman" w:cs="Times New Roman"/>
          <w:lang w:bidi="bn-BD"/>
        </w:rPr>
      </w:pPr>
    </w:p>
    <w:p w14:paraId="661CF923" w14:textId="77777777" w:rsidR="00E605D2" w:rsidRPr="00E605D2" w:rsidRDefault="00E605D2" w:rsidP="003F76AC">
      <w:pPr>
        <w:rPr>
          <w:rFonts w:ascii="Times New Roman" w:hAnsi="Times New Roman" w:cs="Times New Roman"/>
          <w:lang w:bidi="bn-BD"/>
        </w:rPr>
      </w:pPr>
    </w:p>
    <w:p w14:paraId="2B2A2863" w14:textId="77777777" w:rsidR="003F76AC" w:rsidRPr="00E605D2" w:rsidRDefault="003F76AC" w:rsidP="003F76AC">
      <w:pPr>
        <w:spacing w:line="240" w:lineRule="auto"/>
        <w:contextualSpacing/>
        <w:rPr>
          <w:rFonts w:ascii="Times New Roman" w:hAnsi="Times New Roman" w:cs="Times New Roman"/>
        </w:rPr>
      </w:pPr>
    </w:p>
    <w:tbl>
      <w:tblPr>
        <w:tblStyle w:val="TableGrid"/>
        <w:tblW w:w="0" w:type="auto"/>
        <w:tblLook w:val="04A0" w:firstRow="1" w:lastRow="0" w:firstColumn="1" w:lastColumn="0" w:noHBand="0" w:noVBand="1"/>
      </w:tblPr>
      <w:tblGrid>
        <w:gridCol w:w="608"/>
        <w:gridCol w:w="6346"/>
        <w:gridCol w:w="326"/>
        <w:gridCol w:w="326"/>
        <w:gridCol w:w="326"/>
        <w:gridCol w:w="326"/>
        <w:gridCol w:w="326"/>
        <w:gridCol w:w="326"/>
        <w:gridCol w:w="326"/>
      </w:tblGrid>
      <w:tr w:rsidR="003F76AC" w:rsidRPr="00E605D2" w14:paraId="119B668B" w14:textId="77777777" w:rsidTr="00DC2A8C">
        <w:tc>
          <w:tcPr>
            <w:tcW w:w="0" w:type="auto"/>
          </w:tcPr>
          <w:p w14:paraId="0B5C2932"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SN</w:t>
            </w:r>
          </w:p>
        </w:tc>
        <w:tc>
          <w:tcPr>
            <w:tcW w:w="0" w:type="auto"/>
          </w:tcPr>
          <w:p w14:paraId="69A524B9"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Statements</w:t>
            </w:r>
          </w:p>
        </w:tc>
        <w:tc>
          <w:tcPr>
            <w:tcW w:w="0" w:type="auto"/>
          </w:tcPr>
          <w:p w14:paraId="7F7ECAEF"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1</w:t>
            </w:r>
          </w:p>
        </w:tc>
        <w:tc>
          <w:tcPr>
            <w:tcW w:w="0" w:type="auto"/>
          </w:tcPr>
          <w:p w14:paraId="3E3C2B16"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2</w:t>
            </w:r>
          </w:p>
        </w:tc>
        <w:tc>
          <w:tcPr>
            <w:tcW w:w="0" w:type="auto"/>
          </w:tcPr>
          <w:p w14:paraId="254DB300"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3</w:t>
            </w:r>
          </w:p>
        </w:tc>
        <w:tc>
          <w:tcPr>
            <w:tcW w:w="0" w:type="auto"/>
          </w:tcPr>
          <w:p w14:paraId="30D8CFD5"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4</w:t>
            </w:r>
          </w:p>
        </w:tc>
        <w:tc>
          <w:tcPr>
            <w:tcW w:w="0" w:type="auto"/>
          </w:tcPr>
          <w:p w14:paraId="08A9E723"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5</w:t>
            </w:r>
          </w:p>
        </w:tc>
        <w:tc>
          <w:tcPr>
            <w:tcW w:w="0" w:type="auto"/>
          </w:tcPr>
          <w:p w14:paraId="7914EB80"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6</w:t>
            </w:r>
          </w:p>
        </w:tc>
        <w:tc>
          <w:tcPr>
            <w:tcW w:w="0" w:type="auto"/>
          </w:tcPr>
          <w:p w14:paraId="329B79C6" w14:textId="77777777" w:rsidR="003F76AC" w:rsidRPr="00E605D2" w:rsidRDefault="003F76AC" w:rsidP="00DC2A8C">
            <w:pPr>
              <w:contextualSpacing/>
              <w:jc w:val="center"/>
              <w:rPr>
                <w:rFonts w:ascii="Times New Roman" w:hAnsi="Times New Roman" w:cs="Times New Roman"/>
                <w:b/>
              </w:rPr>
            </w:pPr>
            <w:r w:rsidRPr="00E605D2">
              <w:rPr>
                <w:rFonts w:ascii="Times New Roman" w:hAnsi="Times New Roman" w:cs="Times New Roman"/>
                <w:b/>
              </w:rPr>
              <w:t>7</w:t>
            </w:r>
          </w:p>
        </w:tc>
      </w:tr>
      <w:tr w:rsidR="003F76AC" w:rsidRPr="00E605D2" w14:paraId="0E0E152F" w14:textId="77777777" w:rsidTr="00DC2A8C">
        <w:tc>
          <w:tcPr>
            <w:tcW w:w="0" w:type="auto"/>
          </w:tcPr>
          <w:p w14:paraId="11B98C29"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BT1</w:t>
            </w:r>
          </w:p>
        </w:tc>
        <w:tc>
          <w:tcPr>
            <w:tcW w:w="0" w:type="auto"/>
          </w:tcPr>
          <w:p w14:paraId="1642B413"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I trust Sprite brand</w:t>
            </w:r>
          </w:p>
        </w:tc>
        <w:tc>
          <w:tcPr>
            <w:tcW w:w="0" w:type="auto"/>
          </w:tcPr>
          <w:p w14:paraId="1802F2B4" w14:textId="77777777" w:rsidR="003F76AC" w:rsidRPr="00E605D2" w:rsidRDefault="003F76AC" w:rsidP="00DC2A8C">
            <w:pPr>
              <w:contextualSpacing/>
              <w:rPr>
                <w:rFonts w:ascii="Times New Roman" w:hAnsi="Times New Roman" w:cs="Times New Roman"/>
              </w:rPr>
            </w:pPr>
          </w:p>
        </w:tc>
        <w:tc>
          <w:tcPr>
            <w:tcW w:w="0" w:type="auto"/>
          </w:tcPr>
          <w:p w14:paraId="4425A6E7" w14:textId="77777777" w:rsidR="003F76AC" w:rsidRPr="00E605D2" w:rsidRDefault="003F76AC" w:rsidP="00DC2A8C">
            <w:pPr>
              <w:contextualSpacing/>
              <w:rPr>
                <w:rFonts w:ascii="Times New Roman" w:hAnsi="Times New Roman" w:cs="Times New Roman"/>
              </w:rPr>
            </w:pPr>
          </w:p>
        </w:tc>
        <w:tc>
          <w:tcPr>
            <w:tcW w:w="0" w:type="auto"/>
          </w:tcPr>
          <w:p w14:paraId="7380B8A4" w14:textId="77777777" w:rsidR="003F76AC" w:rsidRPr="00E605D2" w:rsidRDefault="003F76AC" w:rsidP="00DC2A8C">
            <w:pPr>
              <w:contextualSpacing/>
              <w:rPr>
                <w:rFonts w:ascii="Times New Roman" w:hAnsi="Times New Roman" w:cs="Times New Roman"/>
              </w:rPr>
            </w:pPr>
          </w:p>
        </w:tc>
        <w:tc>
          <w:tcPr>
            <w:tcW w:w="0" w:type="auto"/>
          </w:tcPr>
          <w:p w14:paraId="2C386BC8" w14:textId="77777777" w:rsidR="003F76AC" w:rsidRPr="00E605D2" w:rsidRDefault="003F76AC" w:rsidP="00DC2A8C">
            <w:pPr>
              <w:contextualSpacing/>
              <w:rPr>
                <w:rFonts w:ascii="Times New Roman" w:hAnsi="Times New Roman" w:cs="Times New Roman"/>
              </w:rPr>
            </w:pPr>
          </w:p>
        </w:tc>
        <w:tc>
          <w:tcPr>
            <w:tcW w:w="0" w:type="auto"/>
          </w:tcPr>
          <w:p w14:paraId="0B8BA968" w14:textId="77777777" w:rsidR="003F76AC" w:rsidRPr="00E605D2" w:rsidRDefault="003F76AC" w:rsidP="00DC2A8C">
            <w:pPr>
              <w:contextualSpacing/>
              <w:rPr>
                <w:rFonts w:ascii="Times New Roman" w:hAnsi="Times New Roman" w:cs="Times New Roman"/>
              </w:rPr>
            </w:pPr>
          </w:p>
        </w:tc>
        <w:tc>
          <w:tcPr>
            <w:tcW w:w="0" w:type="auto"/>
          </w:tcPr>
          <w:p w14:paraId="07EEB4C8" w14:textId="77777777" w:rsidR="003F76AC" w:rsidRPr="00E605D2" w:rsidRDefault="003F76AC" w:rsidP="00DC2A8C">
            <w:pPr>
              <w:contextualSpacing/>
              <w:rPr>
                <w:rFonts w:ascii="Times New Roman" w:hAnsi="Times New Roman" w:cs="Times New Roman"/>
              </w:rPr>
            </w:pPr>
          </w:p>
        </w:tc>
        <w:tc>
          <w:tcPr>
            <w:tcW w:w="0" w:type="auto"/>
          </w:tcPr>
          <w:p w14:paraId="6B9A0065" w14:textId="77777777" w:rsidR="003F76AC" w:rsidRPr="00E605D2" w:rsidRDefault="003F76AC" w:rsidP="00DC2A8C">
            <w:pPr>
              <w:contextualSpacing/>
              <w:rPr>
                <w:rFonts w:ascii="Times New Roman" w:hAnsi="Times New Roman" w:cs="Times New Roman"/>
              </w:rPr>
            </w:pPr>
          </w:p>
        </w:tc>
      </w:tr>
      <w:tr w:rsidR="003F76AC" w:rsidRPr="00E605D2" w14:paraId="6BE719CA" w14:textId="77777777" w:rsidTr="00DC2A8C">
        <w:tc>
          <w:tcPr>
            <w:tcW w:w="0" w:type="auto"/>
          </w:tcPr>
          <w:p w14:paraId="4D4F7488"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BT2</w:t>
            </w:r>
          </w:p>
        </w:tc>
        <w:tc>
          <w:tcPr>
            <w:tcW w:w="0" w:type="auto"/>
          </w:tcPr>
          <w:p w14:paraId="7C3651AE"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I feel that I can trust Sprite brand completely</w:t>
            </w:r>
          </w:p>
        </w:tc>
        <w:tc>
          <w:tcPr>
            <w:tcW w:w="0" w:type="auto"/>
          </w:tcPr>
          <w:p w14:paraId="4AE87CF7" w14:textId="77777777" w:rsidR="003F76AC" w:rsidRPr="00E605D2" w:rsidRDefault="003F76AC" w:rsidP="00DC2A8C">
            <w:pPr>
              <w:contextualSpacing/>
              <w:rPr>
                <w:rFonts w:ascii="Times New Roman" w:hAnsi="Times New Roman" w:cs="Times New Roman"/>
              </w:rPr>
            </w:pPr>
          </w:p>
        </w:tc>
        <w:tc>
          <w:tcPr>
            <w:tcW w:w="0" w:type="auto"/>
          </w:tcPr>
          <w:p w14:paraId="540EFA34" w14:textId="77777777" w:rsidR="003F76AC" w:rsidRPr="00E605D2" w:rsidRDefault="003F76AC" w:rsidP="00DC2A8C">
            <w:pPr>
              <w:contextualSpacing/>
              <w:rPr>
                <w:rFonts w:ascii="Times New Roman" w:hAnsi="Times New Roman" w:cs="Times New Roman"/>
              </w:rPr>
            </w:pPr>
          </w:p>
        </w:tc>
        <w:tc>
          <w:tcPr>
            <w:tcW w:w="0" w:type="auto"/>
          </w:tcPr>
          <w:p w14:paraId="5DA17B00" w14:textId="77777777" w:rsidR="003F76AC" w:rsidRPr="00E605D2" w:rsidRDefault="003F76AC" w:rsidP="00DC2A8C">
            <w:pPr>
              <w:contextualSpacing/>
              <w:rPr>
                <w:rFonts w:ascii="Times New Roman" w:hAnsi="Times New Roman" w:cs="Times New Roman"/>
              </w:rPr>
            </w:pPr>
          </w:p>
        </w:tc>
        <w:tc>
          <w:tcPr>
            <w:tcW w:w="0" w:type="auto"/>
          </w:tcPr>
          <w:p w14:paraId="16F88E3D" w14:textId="77777777" w:rsidR="003F76AC" w:rsidRPr="00E605D2" w:rsidRDefault="003F76AC" w:rsidP="00DC2A8C">
            <w:pPr>
              <w:contextualSpacing/>
              <w:rPr>
                <w:rFonts w:ascii="Times New Roman" w:hAnsi="Times New Roman" w:cs="Times New Roman"/>
              </w:rPr>
            </w:pPr>
          </w:p>
        </w:tc>
        <w:tc>
          <w:tcPr>
            <w:tcW w:w="0" w:type="auto"/>
          </w:tcPr>
          <w:p w14:paraId="58756877" w14:textId="77777777" w:rsidR="003F76AC" w:rsidRPr="00E605D2" w:rsidRDefault="003F76AC" w:rsidP="00DC2A8C">
            <w:pPr>
              <w:contextualSpacing/>
              <w:rPr>
                <w:rFonts w:ascii="Times New Roman" w:hAnsi="Times New Roman" w:cs="Times New Roman"/>
              </w:rPr>
            </w:pPr>
          </w:p>
        </w:tc>
        <w:tc>
          <w:tcPr>
            <w:tcW w:w="0" w:type="auto"/>
          </w:tcPr>
          <w:p w14:paraId="2B3580D0" w14:textId="77777777" w:rsidR="003F76AC" w:rsidRPr="00E605D2" w:rsidRDefault="003F76AC" w:rsidP="00DC2A8C">
            <w:pPr>
              <w:contextualSpacing/>
              <w:rPr>
                <w:rFonts w:ascii="Times New Roman" w:hAnsi="Times New Roman" w:cs="Times New Roman"/>
              </w:rPr>
            </w:pPr>
          </w:p>
        </w:tc>
        <w:tc>
          <w:tcPr>
            <w:tcW w:w="0" w:type="auto"/>
          </w:tcPr>
          <w:p w14:paraId="3E9B6E66" w14:textId="77777777" w:rsidR="003F76AC" w:rsidRPr="00E605D2" w:rsidRDefault="003F76AC" w:rsidP="00DC2A8C">
            <w:pPr>
              <w:contextualSpacing/>
              <w:rPr>
                <w:rFonts w:ascii="Times New Roman" w:hAnsi="Times New Roman" w:cs="Times New Roman"/>
              </w:rPr>
            </w:pPr>
          </w:p>
        </w:tc>
      </w:tr>
      <w:tr w:rsidR="003F76AC" w:rsidRPr="00E605D2" w14:paraId="007427A3" w14:textId="77777777" w:rsidTr="00DC2A8C">
        <w:tc>
          <w:tcPr>
            <w:tcW w:w="0" w:type="auto"/>
          </w:tcPr>
          <w:p w14:paraId="1BD55950"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BT3</w:t>
            </w:r>
          </w:p>
        </w:tc>
        <w:tc>
          <w:tcPr>
            <w:tcW w:w="0" w:type="auto"/>
          </w:tcPr>
          <w:p w14:paraId="62D02083"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I feel I can rely on Sprite brand</w:t>
            </w:r>
          </w:p>
        </w:tc>
        <w:tc>
          <w:tcPr>
            <w:tcW w:w="0" w:type="auto"/>
          </w:tcPr>
          <w:p w14:paraId="657C223F" w14:textId="77777777" w:rsidR="003F76AC" w:rsidRPr="00E605D2" w:rsidRDefault="003F76AC" w:rsidP="00DC2A8C">
            <w:pPr>
              <w:contextualSpacing/>
              <w:rPr>
                <w:rFonts w:ascii="Times New Roman" w:hAnsi="Times New Roman" w:cs="Times New Roman"/>
              </w:rPr>
            </w:pPr>
          </w:p>
        </w:tc>
        <w:tc>
          <w:tcPr>
            <w:tcW w:w="0" w:type="auto"/>
          </w:tcPr>
          <w:p w14:paraId="663AB0DD" w14:textId="77777777" w:rsidR="003F76AC" w:rsidRPr="00E605D2" w:rsidRDefault="003F76AC" w:rsidP="00DC2A8C">
            <w:pPr>
              <w:contextualSpacing/>
              <w:rPr>
                <w:rFonts w:ascii="Times New Roman" w:hAnsi="Times New Roman" w:cs="Times New Roman"/>
              </w:rPr>
            </w:pPr>
          </w:p>
        </w:tc>
        <w:tc>
          <w:tcPr>
            <w:tcW w:w="0" w:type="auto"/>
          </w:tcPr>
          <w:p w14:paraId="749FF04A" w14:textId="77777777" w:rsidR="003F76AC" w:rsidRPr="00E605D2" w:rsidRDefault="003F76AC" w:rsidP="00DC2A8C">
            <w:pPr>
              <w:contextualSpacing/>
              <w:rPr>
                <w:rFonts w:ascii="Times New Roman" w:hAnsi="Times New Roman" w:cs="Times New Roman"/>
              </w:rPr>
            </w:pPr>
          </w:p>
        </w:tc>
        <w:tc>
          <w:tcPr>
            <w:tcW w:w="0" w:type="auto"/>
          </w:tcPr>
          <w:p w14:paraId="36D23734" w14:textId="77777777" w:rsidR="003F76AC" w:rsidRPr="00E605D2" w:rsidRDefault="003F76AC" w:rsidP="00DC2A8C">
            <w:pPr>
              <w:contextualSpacing/>
              <w:rPr>
                <w:rFonts w:ascii="Times New Roman" w:hAnsi="Times New Roman" w:cs="Times New Roman"/>
              </w:rPr>
            </w:pPr>
          </w:p>
        </w:tc>
        <w:tc>
          <w:tcPr>
            <w:tcW w:w="0" w:type="auto"/>
          </w:tcPr>
          <w:p w14:paraId="399C8428" w14:textId="77777777" w:rsidR="003F76AC" w:rsidRPr="00E605D2" w:rsidRDefault="003F76AC" w:rsidP="00DC2A8C">
            <w:pPr>
              <w:contextualSpacing/>
              <w:rPr>
                <w:rFonts w:ascii="Times New Roman" w:hAnsi="Times New Roman" w:cs="Times New Roman"/>
              </w:rPr>
            </w:pPr>
          </w:p>
        </w:tc>
        <w:tc>
          <w:tcPr>
            <w:tcW w:w="0" w:type="auto"/>
          </w:tcPr>
          <w:p w14:paraId="4486CA33" w14:textId="77777777" w:rsidR="003F76AC" w:rsidRPr="00E605D2" w:rsidRDefault="003F76AC" w:rsidP="00DC2A8C">
            <w:pPr>
              <w:contextualSpacing/>
              <w:rPr>
                <w:rFonts w:ascii="Times New Roman" w:hAnsi="Times New Roman" w:cs="Times New Roman"/>
              </w:rPr>
            </w:pPr>
          </w:p>
        </w:tc>
        <w:tc>
          <w:tcPr>
            <w:tcW w:w="0" w:type="auto"/>
          </w:tcPr>
          <w:p w14:paraId="0207CDF0" w14:textId="77777777" w:rsidR="003F76AC" w:rsidRPr="00E605D2" w:rsidRDefault="003F76AC" w:rsidP="00DC2A8C">
            <w:pPr>
              <w:contextualSpacing/>
              <w:rPr>
                <w:rFonts w:ascii="Times New Roman" w:hAnsi="Times New Roman" w:cs="Times New Roman"/>
              </w:rPr>
            </w:pPr>
          </w:p>
        </w:tc>
      </w:tr>
      <w:tr w:rsidR="003F76AC" w:rsidRPr="00E605D2" w14:paraId="3821AF0E" w14:textId="77777777" w:rsidTr="00DC2A8C">
        <w:tc>
          <w:tcPr>
            <w:tcW w:w="0" w:type="auto"/>
          </w:tcPr>
          <w:p w14:paraId="03215B95"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BT4</w:t>
            </w:r>
          </w:p>
        </w:tc>
        <w:tc>
          <w:tcPr>
            <w:tcW w:w="0" w:type="auto"/>
          </w:tcPr>
          <w:p w14:paraId="31C3128E"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I feel secure when I buy Sprite brand because I know that it will never let me down</w:t>
            </w:r>
          </w:p>
        </w:tc>
        <w:tc>
          <w:tcPr>
            <w:tcW w:w="0" w:type="auto"/>
          </w:tcPr>
          <w:p w14:paraId="23AB977B" w14:textId="77777777" w:rsidR="003F76AC" w:rsidRPr="00E605D2" w:rsidRDefault="003F76AC" w:rsidP="00DC2A8C">
            <w:pPr>
              <w:contextualSpacing/>
              <w:rPr>
                <w:rFonts w:ascii="Times New Roman" w:hAnsi="Times New Roman" w:cs="Times New Roman"/>
              </w:rPr>
            </w:pPr>
          </w:p>
        </w:tc>
        <w:tc>
          <w:tcPr>
            <w:tcW w:w="0" w:type="auto"/>
          </w:tcPr>
          <w:p w14:paraId="08DF07B1" w14:textId="77777777" w:rsidR="003F76AC" w:rsidRPr="00E605D2" w:rsidRDefault="003F76AC" w:rsidP="00DC2A8C">
            <w:pPr>
              <w:contextualSpacing/>
              <w:rPr>
                <w:rFonts w:ascii="Times New Roman" w:hAnsi="Times New Roman" w:cs="Times New Roman"/>
              </w:rPr>
            </w:pPr>
          </w:p>
        </w:tc>
        <w:tc>
          <w:tcPr>
            <w:tcW w:w="0" w:type="auto"/>
          </w:tcPr>
          <w:p w14:paraId="6F36BD65" w14:textId="77777777" w:rsidR="003F76AC" w:rsidRPr="00E605D2" w:rsidRDefault="003F76AC" w:rsidP="00DC2A8C">
            <w:pPr>
              <w:contextualSpacing/>
              <w:rPr>
                <w:rFonts w:ascii="Times New Roman" w:hAnsi="Times New Roman" w:cs="Times New Roman"/>
              </w:rPr>
            </w:pPr>
          </w:p>
        </w:tc>
        <w:tc>
          <w:tcPr>
            <w:tcW w:w="0" w:type="auto"/>
          </w:tcPr>
          <w:p w14:paraId="220CB4B5" w14:textId="77777777" w:rsidR="003F76AC" w:rsidRPr="00E605D2" w:rsidRDefault="003F76AC" w:rsidP="00DC2A8C">
            <w:pPr>
              <w:contextualSpacing/>
              <w:rPr>
                <w:rFonts w:ascii="Times New Roman" w:hAnsi="Times New Roman" w:cs="Times New Roman"/>
              </w:rPr>
            </w:pPr>
          </w:p>
        </w:tc>
        <w:tc>
          <w:tcPr>
            <w:tcW w:w="0" w:type="auto"/>
          </w:tcPr>
          <w:p w14:paraId="5C7D39ED" w14:textId="77777777" w:rsidR="003F76AC" w:rsidRPr="00E605D2" w:rsidRDefault="003F76AC" w:rsidP="00DC2A8C">
            <w:pPr>
              <w:contextualSpacing/>
              <w:rPr>
                <w:rFonts w:ascii="Times New Roman" w:hAnsi="Times New Roman" w:cs="Times New Roman"/>
              </w:rPr>
            </w:pPr>
          </w:p>
        </w:tc>
        <w:tc>
          <w:tcPr>
            <w:tcW w:w="0" w:type="auto"/>
          </w:tcPr>
          <w:p w14:paraId="4B241F73" w14:textId="77777777" w:rsidR="003F76AC" w:rsidRPr="00E605D2" w:rsidRDefault="003F76AC" w:rsidP="00DC2A8C">
            <w:pPr>
              <w:contextualSpacing/>
              <w:rPr>
                <w:rFonts w:ascii="Times New Roman" w:hAnsi="Times New Roman" w:cs="Times New Roman"/>
              </w:rPr>
            </w:pPr>
          </w:p>
        </w:tc>
        <w:tc>
          <w:tcPr>
            <w:tcW w:w="0" w:type="auto"/>
          </w:tcPr>
          <w:p w14:paraId="43D75D43" w14:textId="77777777" w:rsidR="003F76AC" w:rsidRPr="00E605D2" w:rsidRDefault="003F76AC" w:rsidP="00DC2A8C">
            <w:pPr>
              <w:contextualSpacing/>
              <w:rPr>
                <w:rFonts w:ascii="Times New Roman" w:hAnsi="Times New Roman" w:cs="Times New Roman"/>
              </w:rPr>
            </w:pPr>
          </w:p>
        </w:tc>
      </w:tr>
      <w:tr w:rsidR="003F76AC" w:rsidRPr="00E605D2" w14:paraId="0A158D85" w14:textId="77777777" w:rsidTr="00DC2A8C">
        <w:tc>
          <w:tcPr>
            <w:tcW w:w="0" w:type="auto"/>
          </w:tcPr>
          <w:p w14:paraId="7F456C25"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BS1</w:t>
            </w:r>
          </w:p>
        </w:tc>
        <w:tc>
          <w:tcPr>
            <w:tcW w:w="0" w:type="auto"/>
          </w:tcPr>
          <w:p w14:paraId="2552D342"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I am satisfied with my decision to get Sprite brand</w:t>
            </w:r>
          </w:p>
        </w:tc>
        <w:tc>
          <w:tcPr>
            <w:tcW w:w="0" w:type="auto"/>
          </w:tcPr>
          <w:p w14:paraId="757F62B7" w14:textId="77777777" w:rsidR="003F76AC" w:rsidRPr="00E605D2" w:rsidRDefault="003F76AC" w:rsidP="00DC2A8C">
            <w:pPr>
              <w:contextualSpacing/>
              <w:rPr>
                <w:rFonts w:ascii="Times New Roman" w:hAnsi="Times New Roman" w:cs="Times New Roman"/>
              </w:rPr>
            </w:pPr>
          </w:p>
        </w:tc>
        <w:tc>
          <w:tcPr>
            <w:tcW w:w="0" w:type="auto"/>
          </w:tcPr>
          <w:p w14:paraId="32FAFB38" w14:textId="77777777" w:rsidR="003F76AC" w:rsidRPr="00E605D2" w:rsidRDefault="003F76AC" w:rsidP="00DC2A8C">
            <w:pPr>
              <w:contextualSpacing/>
              <w:rPr>
                <w:rFonts w:ascii="Times New Roman" w:hAnsi="Times New Roman" w:cs="Times New Roman"/>
              </w:rPr>
            </w:pPr>
          </w:p>
        </w:tc>
        <w:tc>
          <w:tcPr>
            <w:tcW w:w="0" w:type="auto"/>
          </w:tcPr>
          <w:p w14:paraId="61846D2E" w14:textId="77777777" w:rsidR="003F76AC" w:rsidRPr="00E605D2" w:rsidRDefault="003F76AC" w:rsidP="00DC2A8C">
            <w:pPr>
              <w:contextualSpacing/>
              <w:rPr>
                <w:rFonts w:ascii="Times New Roman" w:hAnsi="Times New Roman" w:cs="Times New Roman"/>
              </w:rPr>
            </w:pPr>
          </w:p>
        </w:tc>
        <w:tc>
          <w:tcPr>
            <w:tcW w:w="0" w:type="auto"/>
          </w:tcPr>
          <w:p w14:paraId="305D75BF" w14:textId="77777777" w:rsidR="003F76AC" w:rsidRPr="00E605D2" w:rsidRDefault="003F76AC" w:rsidP="00DC2A8C">
            <w:pPr>
              <w:contextualSpacing/>
              <w:rPr>
                <w:rFonts w:ascii="Times New Roman" w:hAnsi="Times New Roman" w:cs="Times New Roman"/>
              </w:rPr>
            </w:pPr>
          </w:p>
        </w:tc>
        <w:tc>
          <w:tcPr>
            <w:tcW w:w="0" w:type="auto"/>
          </w:tcPr>
          <w:p w14:paraId="0C7AF9C8" w14:textId="77777777" w:rsidR="003F76AC" w:rsidRPr="00E605D2" w:rsidRDefault="003F76AC" w:rsidP="00DC2A8C">
            <w:pPr>
              <w:contextualSpacing/>
              <w:rPr>
                <w:rFonts w:ascii="Times New Roman" w:hAnsi="Times New Roman" w:cs="Times New Roman"/>
              </w:rPr>
            </w:pPr>
          </w:p>
        </w:tc>
        <w:tc>
          <w:tcPr>
            <w:tcW w:w="0" w:type="auto"/>
          </w:tcPr>
          <w:p w14:paraId="64CD1584" w14:textId="77777777" w:rsidR="003F76AC" w:rsidRPr="00E605D2" w:rsidRDefault="003F76AC" w:rsidP="00DC2A8C">
            <w:pPr>
              <w:contextualSpacing/>
              <w:rPr>
                <w:rFonts w:ascii="Times New Roman" w:hAnsi="Times New Roman" w:cs="Times New Roman"/>
              </w:rPr>
            </w:pPr>
          </w:p>
        </w:tc>
        <w:tc>
          <w:tcPr>
            <w:tcW w:w="0" w:type="auto"/>
          </w:tcPr>
          <w:p w14:paraId="2ABF5B12" w14:textId="77777777" w:rsidR="003F76AC" w:rsidRPr="00E605D2" w:rsidRDefault="003F76AC" w:rsidP="00DC2A8C">
            <w:pPr>
              <w:contextualSpacing/>
              <w:rPr>
                <w:rFonts w:ascii="Times New Roman" w:hAnsi="Times New Roman" w:cs="Times New Roman"/>
              </w:rPr>
            </w:pPr>
          </w:p>
        </w:tc>
      </w:tr>
      <w:tr w:rsidR="003F76AC" w:rsidRPr="00E605D2" w14:paraId="5066EE0E" w14:textId="77777777" w:rsidTr="00DC2A8C">
        <w:tc>
          <w:tcPr>
            <w:tcW w:w="0" w:type="auto"/>
          </w:tcPr>
          <w:p w14:paraId="77E2E1D5"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BS2</w:t>
            </w:r>
          </w:p>
        </w:tc>
        <w:tc>
          <w:tcPr>
            <w:tcW w:w="0" w:type="auto"/>
          </w:tcPr>
          <w:p w14:paraId="55FEA343"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My choice to get Sprite brand was a wise one</w:t>
            </w:r>
          </w:p>
        </w:tc>
        <w:tc>
          <w:tcPr>
            <w:tcW w:w="0" w:type="auto"/>
          </w:tcPr>
          <w:p w14:paraId="24CA16FC" w14:textId="77777777" w:rsidR="003F76AC" w:rsidRPr="00E605D2" w:rsidRDefault="003F76AC" w:rsidP="00DC2A8C">
            <w:pPr>
              <w:contextualSpacing/>
              <w:rPr>
                <w:rFonts w:ascii="Times New Roman" w:hAnsi="Times New Roman" w:cs="Times New Roman"/>
              </w:rPr>
            </w:pPr>
          </w:p>
        </w:tc>
        <w:tc>
          <w:tcPr>
            <w:tcW w:w="0" w:type="auto"/>
          </w:tcPr>
          <w:p w14:paraId="77E08C9F" w14:textId="77777777" w:rsidR="003F76AC" w:rsidRPr="00E605D2" w:rsidRDefault="003F76AC" w:rsidP="00DC2A8C">
            <w:pPr>
              <w:contextualSpacing/>
              <w:rPr>
                <w:rFonts w:ascii="Times New Roman" w:hAnsi="Times New Roman" w:cs="Times New Roman"/>
              </w:rPr>
            </w:pPr>
          </w:p>
        </w:tc>
        <w:tc>
          <w:tcPr>
            <w:tcW w:w="0" w:type="auto"/>
          </w:tcPr>
          <w:p w14:paraId="7C7FB01C" w14:textId="77777777" w:rsidR="003F76AC" w:rsidRPr="00E605D2" w:rsidRDefault="003F76AC" w:rsidP="00DC2A8C">
            <w:pPr>
              <w:contextualSpacing/>
              <w:rPr>
                <w:rFonts w:ascii="Times New Roman" w:hAnsi="Times New Roman" w:cs="Times New Roman"/>
              </w:rPr>
            </w:pPr>
          </w:p>
        </w:tc>
        <w:tc>
          <w:tcPr>
            <w:tcW w:w="0" w:type="auto"/>
          </w:tcPr>
          <w:p w14:paraId="49942838" w14:textId="77777777" w:rsidR="003F76AC" w:rsidRPr="00E605D2" w:rsidRDefault="003F76AC" w:rsidP="00DC2A8C">
            <w:pPr>
              <w:contextualSpacing/>
              <w:rPr>
                <w:rFonts w:ascii="Times New Roman" w:hAnsi="Times New Roman" w:cs="Times New Roman"/>
              </w:rPr>
            </w:pPr>
          </w:p>
        </w:tc>
        <w:tc>
          <w:tcPr>
            <w:tcW w:w="0" w:type="auto"/>
          </w:tcPr>
          <w:p w14:paraId="53D7C489" w14:textId="77777777" w:rsidR="003F76AC" w:rsidRPr="00E605D2" w:rsidRDefault="003F76AC" w:rsidP="00DC2A8C">
            <w:pPr>
              <w:contextualSpacing/>
              <w:rPr>
                <w:rFonts w:ascii="Times New Roman" w:hAnsi="Times New Roman" w:cs="Times New Roman"/>
              </w:rPr>
            </w:pPr>
          </w:p>
        </w:tc>
        <w:tc>
          <w:tcPr>
            <w:tcW w:w="0" w:type="auto"/>
          </w:tcPr>
          <w:p w14:paraId="179B8D98" w14:textId="77777777" w:rsidR="003F76AC" w:rsidRPr="00E605D2" w:rsidRDefault="003F76AC" w:rsidP="00DC2A8C">
            <w:pPr>
              <w:contextualSpacing/>
              <w:rPr>
                <w:rFonts w:ascii="Times New Roman" w:hAnsi="Times New Roman" w:cs="Times New Roman"/>
              </w:rPr>
            </w:pPr>
          </w:p>
        </w:tc>
        <w:tc>
          <w:tcPr>
            <w:tcW w:w="0" w:type="auto"/>
          </w:tcPr>
          <w:p w14:paraId="4593C12E" w14:textId="77777777" w:rsidR="003F76AC" w:rsidRPr="00E605D2" w:rsidRDefault="003F76AC" w:rsidP="00DC2A8C">
            <w:pPr>
              <w:contextualSpacing/>
              <w:rPr>
                <w:rFonts w:ascii="Times New Roman" w:hAnsi="Times New Roman" w:cs="Times New Roman"/>
              </w:rPr>
            </w:pPr>
          </w:p>
        </w:tc>
      </w:tr>
      <w:tr w:rsidR="003F76AC" w:rsidRPr="00E605D2" w14:paraId="7920C66C" w14:textId="77777777" w:rsidTr="00DC2A8C">
        <w:tc>
          <w:tcPr>
            <w:tcW w:w="0" w:type="auto"/>
          </w:tcPr>
          <w:p w14:paraId="17C781F4"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lastRenderedPageBreak/>
              <w:t>BS3</w:t>
            </w:r>
          </w:p>
        </w:tc>
        <w:tc>
          <w:tcPr>
            <w:tcW w:w="0" w:type="auto"/>
          </w:tcPr>
          <w:p w14:paraId="5BD13293"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I think that I did the right thing when I decided to get Sprite brand</w:t>
            </w:r>
          </w:p>
        </w:tc>
        <w:tc>
          <w:tcPr>
            <w:tcW w:w="0" w:type="auto"/>
          </w:tcPr>
          <w:p w14:paraId="038E0F71" w14:textId="77777777" w:rsidR="003F76AC" w:rsidRPr="00E605D2" w:rsidRDefault="003F76AC" w:rsidP="00DC2A8C">
            <w:pPr>
              <w:contextualSpacing/>
              <w:rPr>
                <w:rFonts w:ascii="Times New Roman" w:hAnsi="Times New Roman" w:cs="Times New Roman"/>
              </w:rPr>
            </w:pPr>
          </w:p>
        </w:tc>
        <w:tc>
          <w:tcPr>
            <w:tcW w:w="0" w:type="auto"/>
          </w:tcPr>
          <w:p w14:paraId="7BF313F3" w14:textId="77777777" w:rsidR="003F76AC" w:rsidRPr="00E605D2" w:rsidRDefault="003F76AC" w:rsidP="00DC2A8C">
            <w:pPr>
              <w:contextualSpacing/>
              <w:rPr>
                <w:rFonts w:ascii="Times New Roman" w:hAnsi="Times New Roman" w:cs="Times New Roman"/>
              </w:rPr>
            </w:pPr>
          </w:p>
        </w:tc>
        <w:tc>
          <w:tcPr>
            <w:tcW w:w="0" w:type="auto"/>
          </w:tcPr>
          <w:p w14:paraId="3751506E" w14:textId="77777777" w:rsidR="003F76AC" w:rsidRPr="00E605D2" w:rsidRDefault="003F76AC" w:rsidP="00DC2A8C">
            <w:pPr>
              <w:contextualSpacing/>
              <w:rPr>
                <w:rFonts w:ascii="Times New Roman" w:hAnsi="Times New Roman" w:cs="Times New Roman"/>
              </w:rPr>
            </w:pPr>
          </w:p>
        </w:tc>
        <w:tc>
          <w:tcPr>
            <w:tcW w:w="0" w:type="auto"/>
          </w:tcPr>
          <w:p w14:paraId="45876F3E" w14:textId="77777777" w:rsidR="003F76AC" w:rsidRPr="00E605D2" w:rsidRDefault="003F76AC" w:rsidP="00DC2A8C">
            <w:pPr>
              <w:contextualSpacing/>
              <w:rPr>
                <w:rFonts w:ascii="Times New Roman" w:hAnsi="Times New Roman" w:cs="Times New Roman"/>
              </w:rPr>
            </w:pPr>
          </w:p>
        </w:tc>
        <w:tc>
          <w:tcPr>
            <w:tcW w:w="0" w:type="auto"/>
          </w:tcPr>
          <w:p w14:paraId="77C36AD9" w14:textId="77777777" w:rsidR="003F76AC" w:rsidRPr="00E605D2" w:rsidRDefault="003F76AC" w:rsidP="00DC2A8C">
            <w:pPr>
              <w:contextualSpacing/>
              <w:rPr>
                <w:rFonts w:ascii="Times New Roman" w:hAnsi="Times New Roman" w:cs="Times New Roman"/>
              </w:rPr>
            </w:pPr>
          </w:p>
        </w:tc>
        <w:tc>
          <w:tcPr>
            <w:tcW w:w="0" w:type="auto"/>
          </w:tcPr>
          <w:p w14:paraId="1EE6F20F" w14:textId="77777777" w:rsidR="003F76AC" w:rsidRPr="00E605D2" w:rsidRDefault="003F76AC" w:rsidP="00DC2A8C">
            <w:pPr>
              <w:contextualSpacing/>
              <w:rPr>
                <w:rFonts w:ascii="Times New Roman" w:hAnsi="Times New Roman" w:cs="Times New Roman"/>
              </w:rPr>
            </w:pPr>
          </w:p>
        </w:tc>
        <w:tc>
          <w:tcPr>
            <w:tcW w:w="0" w:type="auto"/>
          </w:tcPr>
          <w:p w14:paraId="1CE0DA3B" w14:textId="77777777" w:rsidR="003F76AC" w:rsidRPr="00E605D2" w:rsidRDefault="003F76AC" w:rsidP="00DC2A8C">
            <w:pPr>
              <w:contextualSpacing/>
              <w:rPr>
                <w:rFonts w:ascii="Times New Roman" w:hAnsi="Times New Roman" w:cs="Times New Roman"/>
              </w:rPr>
            </w:pPr>
          </w:p>
        </w:tc>
      </w:tr>
      <w:tr w:rsidR="003F76AC" w:rsidRPr="00E605D2" w14:paraId="34384C63" w14:textId="77777777" w:rsidTr="00DC2A8C">
        <w:tc>
          <w:tcPr>
            <w:tcW w:w="0" w:type="auto"/>
          </w:tcPr>
          <w:p w14:paraId="796917E4"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BL1</w:t>
            </w:r>
          </w:p>
        </w:tc>
        <w:tc>
          <w:tcPr>
            <w:tcW w:w="0" w:type="auto"/>
          </w:tcPr>
          <w:p w14:paraId="4FC66D01"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I will not buy other brands if Sprite brand is available at the store</w:t>
            </w:r>
          </w:p>
        </w:tc>
        <w:tc>
          <w:tcPr>
            <w:tcW w:w="0" w:type="auto"/>
          </w:tcPr>
          <w:p w14:paraId="0A509DDA" w14:textId="77777777" w:rsidR="003F76AC" w:rsidRPr="00E605D2" w:rsidRDefault="003F76AC" w:rsidP="00DC2A8C">
            <w:pPr>
              <w:contextualSpacing/>
              <w:rPr>
                <w:rFonts w:ascii="Times New Roman" w:hAnsi="Times New Roman" w:cs="Times New Roman"/>
              </w:rPr>
            </w:pPr>
          </w:p>
        </w:tc>
        <w:tc>
          <w:tcPr>
            <w:tcW w:w="0" w:type="auto"/>
          </w:tcPr>
          <w:p w14:paraId="51C4698B" w14:textId="77777777" w:rsidR="003F76AC" w:rsidRPr="00E605D2" w:rsidRDefault="003F76AC" w:rsidP="00DC2A8C">
            <w:pPr>
              <w:contextualSpacing/>
              <w:rPr>
                <w:rFonts w:ascii="Times New Roman" w:hAnsi="Times New Roman" w:cs="Times New Roman"/>
              </w:rPr>
            </w:pPr>
          </w:p>
        </w:tc>
        <w:tc>
          <w:tcPr>
            <w:tcW w:w="0" w:type="auto"/>
          </w:tcPr>
          <w:p w14:paraId="7711DFEC" w14:textId="77777777" w:rsidR="003F76AC" w:rsidRPr="00E605D2" w:rsidRDefault="003F76AC" w:rsidP="00DC2A8C">
            <w:pPr>
              <w:contextualSpacing/>
              <w:rPr>
                <w:rFonts w:ascii="Times New Roman" w:hAnsi="Times New Roman" w:cs="Times New Roman"/>
              </w:rPr>
            </w:pPr>
          </w:p>
        </w:tc>
        <w:tc>
          <w:tcPr>
            <w:tcW w:w="0" w:type="auto"/>
          </w:tcPr>
          <w:p w14:paraId="03C84631" w14:textId="77777777" w:rsidR="003F76AC" w:rsidRPr="00E605D2" w:rsidRDefault="003F76AC" w:rsidP="00DC2A8C">
            <w:pPr>
              <w:contextualSpacing/>
              <w:rPr>
                <w:rFonts w:ascii="Times New Roman" w:hAnsi="Times New Roman" w:cs="Times New Roman"/>
              </w:rPr>
            </w:pPr>
          </w:p>
        </w:tc>
        <w:tc>
          <w:tcPr>
            <w:tcW w:w="0" w:type="auto"/>
          </w:tcPr>
          <w:p w14:paraId="3539772E" w14:textId="77777777" w:rsidR="003F76AC" w:rsidRPr="00E605D2" w:rsidRDefault="003F76AC" w:rsidP="00DC2A8C">
            <w:pPr>
              <w:contextualSpacing/>
              <w:rPr>
                <w:rFonts w:ascii="Times New Roman" w:hAnsi="Times New Roman" w:cs="Times New Roman"/>
              </w:rPr>
            </w:pPr>
          </w:p>
        </w:tc>
        <w:tc>
          <w:tcPr>
            <w:tcW w:w="0" w:type="auto"/>
          </w:tcPr>
          <w:p w14:paraId="789DEE15" w14:textId="77777777" w:rsidR="003F76AC" w:rsidRPr="00E605D2" w:rsidRDefault="003F76AC" w:rsidP="00DC2A8C">
            <w:pPr>
              <w:contextualSpacing/>
              <w:rPr>
                <w:rFonts w:ascii="Times New Roman" w:hAnsi="Times New Roman" w:cs="Times New Roman"/>
              </w:rPr>
            </w:pPr>
          </w:p>
        </w:tc>
        <w:tc>
          <w:tcPr>
            <w:tcW w:w="0" w:type="auto"/>
          </w:tcPr>
          <w:p w14:paraId="5DC39BAE" w14:textId="77777777" w:rsidR="003F76AC" w:rsidRPr="00E605D2" w:rsidRDefault="003F76AC" w:rsidP="00DC2A8C">
            <w:pPr>
              <w:contextualSpacing/>
              <w:rPr>
                <w:rFonts w:ascii="Times New Roman" w:hAnsi="Times New Roman" w:cs="Times New Roman"/>
              </w:rPr>
            </w:pPr>
          </w:p>
        </w:tc>
      </w:tr>
      <w:tr w:rsidR="003F76AC" w:rsidRPr="00E605D2" w14:paraId="4835BB6E" w14:textId="77777777" w:rsidTr="00DC2A8C">
        <w:tc>
          <w:tcPr>
            <w:tcW w:w="0" w:type="auto"/>
          </w:tcPr>
          <w:p w14:paraId="6ED73433"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BL2</w:t>
            </w:r>
          </w:p>
        </w:tc>
        <w:tc>
          <w:tcPr>
            <w:tcW w:w="0" w:type="auto"/>
          </w:tcPr>
          <w:p w14:paraId="50FA783F"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I consider myself to be loyal to Sprite brand</w:t>
            </w:r>
          </w:p>
        </w:tc>
        <w:tc>
          <w:tcPr>
            <w:tcW w:w="0" w:type="auto"/>
          </w:tcPr>
          <w:p w14:paraId="33E3DC22" w14:textId="77777777" w:rsidR="003F76AC" w:rsidRPr="00E605D2" w:rsidRDefault="003F76AC" w:rsidP="00DC2A8C">
            <w:pPr>
              <w:contextualSpacing/>
              <w:rPr>
                <w:rFonts w:ascii="Times New Roman" w:hAnsi="Times New Roman" w:cs="Times New Roman"/>
              </w:rPr>
            </w:pPr>
          </w:p>
        </w:tc>
        <w:tc>
          <w:tcPr>
            <w:tcW w:w="0" w:type="auto"/>
          </w:tcPr>
          <w:p w14:paraId="4780D69F" w14:textId="77777777" w:rsidR="003F76AC" w:rsidRPr="00E605D2" w:rsidRDefault="003F76AC" w:rsidP="00DC2A8C">
            <w:pPr>
              <w:contextualSpacing/>
              <w:rPr>
                <w:rFonts w:ascii="Times New Roman" w:hAnsi="Times New Roman" w:cs="Times New Roman"/>
              </w:rPr>
            </w:pPr>
          </w:p>
        </w:tc>
        <w:tc>
          <w:tcPr>
            <w:tcW w:w="0" w:type="auto"/>
          </w:tcPr>
          <w:p w14:paraId="34B67C89" w14:textId="77777777" w:rsidR="003F76AC" w:rsidRPr="00E605D2" w:rsidRDefault="003F76AC" w:rsidP="00DC2A8C">
            <w:pPr>
              <w:contextualSpacing/>
              <w:rPr>
                <w:rFonts w:ascii="Times New Roman" w:hAnsi="Times New Roman" w:cs="Times New Roman"/>
              </w:rPr>
            </w:pPr>
          </w:p>
        </w:tc>
        <w:tc>
          <w:tcPr>
            <w:tcW w:w="0" w:type="auto"/>
          </w:tcPr>
          <w:p w14:paraId="57D46763" w14:textId="77777777" w:rsidR="003F76AC" w:rsidRPr="00E605D2" w:rsidRDefault="003F76AC" w:rsidP="00DC2A8C">
            <w:pPr>
              <w:contextualSpacing/>
              <w:rPr>
                <w:rFonts w:ascii="Times New Roman" w:hAnsi="Times New Roman" w:cs="Times New Roman"/>
              </w:rPr>
            </w:pPr>
          </w:p>
        </w:tc>
        <w:tc>
          <w:tcPr>
            <w:tcW w:w="0" w:type="auto"/>
          </w:tcPr>
          <w:p w14:paraId="0A8F3615" w14:textId="77777777" w:rsidR="003F76AC" w:rsidRPr="00E605D2" w:rsidRDefault="003F76AC" w:rsidP="00DC2A8C">
            <w:pPr>
              <w:contextualSpacing/>
              <w:rPr>
                <w:rFonts w:ascii="Times New Roman" w:hAnsi="Times New Roman" w:cs="Times New Roman"/>
              </w:rPr>
            </w:pPr>
          </w:p>
        </w:tc>
        <w:tc>
          <w:tcPr>
            <w:tcW w:w="0" w:type="auto"/>
          </w:tcPr>
          <w:p w14:paraId="331A736F" w14:textId="77777777" w:rsidR="003F76AC" w:rsidRPr="00E605D2" w:rsidRDefault="003F76AC" w:rsidP="00DC2A8C">
            <w:pPr>
              <w:contextualSpacing/>
              <w:rPr>
                <w:rFonts w:ascii="Times New Roman" w:hAnsi="Times New Roman" w:cs="Times New Roman"/>
              </w:rPr>
            </w:pPr>
          </w:p>
        </w:tc>
        <w:tc>
          <w:tcPr>
            <w:tcW w:w="0" w:type="auto"/>
          </w:tcPr>
          <w:p w14:paraId="18CB3ED2" w14:textId="77777777" w:rsidR="003F76AC" w:rsidRPr="00E605D2" w:rsidRDefault="003F76AC" w:rsidP="00DC2A8C">
            <w:pPr>
              <w:contextualSpacing/>
              <w:rPr>
                <w:rFonts w:ascii="Times New Roman" w:hAnsi="Times New Roman" w:cs="Times New Roman"/>
              </w:rPr>
            </w:pPr>
          </w:p>
        </w:tc>
      </w:tr>
      <w:tr w:rsidR="003F76AC" w:rsidRPr="00E605D2" w14:paraId="54E24106" w14:textId="77777777" w:rsidTr="00DC2A8C">
        <w:tc>
          <w:tcPr>
            <w:tcW w:w="0" w:type="auto"/>
          </w:tcPr>
          <w:p w14:paraId="50644D31"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BL3</w:t>
            </w:r>
          </w:p>
        </w:tc>
        <w:tc>
          <w:tcPr>
            <w:tcW w:w="0" w:type="auto"/>
          </w:tcPr>
          <w:p w14:paraId="32F22FA9"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Sprite brand would be my first choice</w:t>
            </w:r>
          </w:p>
        </w:tc>
        <w:tc>
          <w:tcPr>
            <w:tcW w:w="0" w:type="auto"/>
          </w:tcPr>
          <w:p w14:paraId="101B3E97" w14:textId="77777777" w:rsidR="003F76AC" w:rsidRPr="00E605D2" w:rsidRDefault="003F76AC" w:rsidP="00DC2A8C">
            <w:pPr>
              <w:contextualSpacing/>
              <w:rPr>
                <w:rFonts w:ascii="Times New Roman" w:hAnsi="Times New Roman" w:cs="Times New Roman"/>
              </w:rPr>
            </w:pPr>
          </w:p>
        </w:tc>
        <w:tc>
          <w:tcPr>
            <w:tcW w:w="0" w:type="auto"/>
          </w:tcPr>
          <w:p w14:paraId="003CD251" w14:textId="77777777" w:rsidR="003F76AC" w:rsidRPr="00E605D2" w:rsidRDefault="003F76AC" w:rsidP="00DC2A8C">
            <w:pPr>
              <w:contextualSpacing/>
              <w:rPr>
                <w:rFonts w:ascii="Times New Roman" w:hAnsi="Times New Roman" w:cs="Times New Roman"/>
              </w:rPr>
            </w:pPr>
          </w:p>
        </w:tc>
        <w:tc>
          <w:tcPr>
            <w:tcW w:w="0" w:type="auto"/>
          </w:tcPr>
          <w:p w14:paraId="385D2E64" w14:textId="77777777" w:rsidR="003F76AC" w:rsidRPr="00E605D2" w:rsidRDefault="003F76AC" w:rsidP="00DC2A8C">
            <w:pPr>
              <w:contextualSpacing/>
              <w:rPr>
                <w:rFonts w:ascii="Times New Roman" w:hAnsi="Times New Roman" w:cs="Times New Roman"/>
              </w:rPr>
            </w:pPr>
          </w:p>
        </w:tc>
        <w:tc>
          <w:tcPr>
            <w:tcW w:w="0" w:type="auto"/>
          </w:tcPr>
          <w:p w14:paraId="69C9784F" w14:textId="77777777" w:rsidR="003F76AC" w:rsidRPr="00E605D2" w:rsidRDefault="003F76AC" w:rsidP="00DC2A8C">
            <w:pPr>
              <w:contextualSpacing/>
              <w:rPr>
                <w:rFonts w:ascii="Times New Roman" w:hAnsi="Times New Roman" w:cs="Times New Roman"/>
              </w:rPr>
            </w:pPr>
          </w:p>
        </w:tc>
        <w:tc>
          <w:tcPr>
            <w:tcW w:w="0" w:type="auto"/>
          </w:tcPr>
          <w:p w14:paraId="71196FF3" w14:textId="77777777" w:rsidR="003F76AC" w:rsidRPr="00E605D2" w:rsidRDefault="003F76AC" w:rsidP="00DC2A8C">
            <w:pPr>
              <w:contextualSpacing/>
              <w:rPr>
                <w:rFonts w:ascii="Times New Roman" w:hAnsi="Times New Roman" w:cs="Times New Roman"/>
              </w:rPr>
            </w:pPr>
          </w:p>
        </w:tc>
        <w:tc>
          <w:tcPr>
            <w:tcW w:w="0" w:type="auto"/>
          </w:tcPr>
          <w:p w14:paraId="77E8A3C7" w14:textId="77777777" w:rsidR="003F76AC" w:rsidRPr="00E605D2" w:rsidRDefault="003F76AC" w:rsidP="00DC2A8C">
            <w:pPr>
              <w:contextualSpacing/>
              <w:rPr>
                <w:rFonts w:ascii="Times New Roman" w:hAnsi="Times New Roman" w:cs="Times New Roman"/>
              </w:rPr>
            </w:pPr>
          </w:p>
        </w:tc>
        <w:tc>
          <w:tcPr>
            <w:tcW w:w="0" w:type="auto"/>
          </w:tcPr>
          <w:p w14:paraId="32DFF5B7" w14:textId="77777777" w:rsidR="003F76AC" w:rsidRPr="00E605D2" w:rsidRDefault="003F76AC" w:rsidP="00DC2A8C">
            <w:pPr>
              <w:contextualSpacing/>
              <w:rPr>
                <w:rFonts w:ascii="Times New Roman" w:hAnsi="Times New Roman" w:cs="Times New Roman"/>
              </w:rPr>
            </w:pPr>
          </w:p>
        </w:tc>
      </w:tr>
      <w:tr w:rsidR="003F76AC" w:rsidRPr="00E605D2" w14:paraId="10FC2D1B" w14:textId="77777777" w:rsidTr="00DC2A8C">
        <w:tc>
          <w:tcPr>
            <w:tcW w:w="0" w:type="auto"/>
          </w:tcPr>
          <w:p w14:paraId="06E57154"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BE1</w:t>
            </w:r>
          </w:p>
        </w:tc>
        <w:tc>
          <w:tcPr>
            <w:tcW w:w="0" w:type="auto"/>
          </w:tcPr>
          <w:p w14:paraId="2B395771"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Sprite brand makes a strong impression on my visual sense or other senses</w:t>
            </w:r>
          </w:p>
        </w:tc>
        <w:tc>
          <w:tcPr>
            <w:tcW w:w="0" w:type="auto"/>
          </w:tcPr>
          <w:p w14:paraId="51DC5F2B" w14:textId="77777777" w:rsidR="003F76AC" w:rsidRPr="00E605D2" w:rsidRDefault="003F76AC" w:rsidP="00DC2A8C">
            <w:pPr>
              <w:contextualSpacing/>
              <w:rPr>
                <w:rFonts w:ascii="Times New Roman" w:hAnsi="Times New Roman" w:cs="Times New Roman"/>
              </w:rPr>
            </w:pPr>
          </w:p>
        </w:tc>
        <w:tc>
          <w:tcPr>
            <w:tcW w:w="0" w:type="auto"/>
          </w:tcPr>
          <w:p w14:paraId="0E3BDBA7" w14:textId="77777777" w:rsidR="003F76AC" w:rsidRPr="00E605D2" w:rsidRDefault="003F76AC" w:rsidP="00DC2A8C">
            <w:pPr>
              <w:contextualSpacing/>
              <w:rPr>
                <w:rFonts w:ascii="Times New Roman" w:hAnsi="Times New Roman" w:cs="Times New Roman"/>
              </w:rPr>
            </w:pPr>
          </w:p>
        </w:tc>
        <w:tc>
          <w:tcPr>
            <w:tcW w:w="0" w:type="auto"/>
          </w:tcPr>
          <w:p w14:paraId="29663FC8" w14:textId="77777777" w:rsidR="003F76AC" w:rsidRPr="00E605D2" w:rsidRDefault="003F76AC" w:rsidP="00DC2A8C">
            <w:pPr>
              <w:contextualSpacing/>
              <w:rPr>
                <w:rFonts w:ascii="Times New Roman" w:hAnsi="Times New Roman" w:cs="Times New Roman"/>
              </w:rPr>
            </w:pPr>
          </w:p>
        </w:tc>
        <w:tc>
          <w:tcPr>
            <w:tcW w:w="0" w:type="auto"/>
          </w:tcPr>
          <w:p w14:paraId="52A99247" w14:textId="77777777" w:rsidR="003F76AC" w:rsidRPr="00E605D2" w:rsidRDefault="003F76AC" w:rsidP="00DC2A8C">
            <w:pPr>
              <w:contextualSpacing/>
              <w:rPr>
                <w:rFonts w:ascii="Times New Roman" w:hAnsi="Times New Roman" w:cs="Times New Roman"/>
              </w:rPr>
            </w:pPr>
          </w:p>
        </w:tc>
        <w:tc>
          <w:tcPr>
            <w:tcW w:w="0" w:type="auto"/>
          </w:tcPr>
          <w:p w14:paraId="4E5D9797" w14:textId="77777777" w:rsidR="003F76AC" w:rsidRPr="00E605D2" w:rsidRDefault="003F76AC" w:rsidP="00DC2A8C">
            <w:pPr>
              <w:contextualSpacing/>
              <w:rPr>
                <w:rFonts w:ascii="Times New Roman" w:hAnsi="Times New Roman" w:cs="Times New Roman"/>
              </w:rPr>
            </w:pPr>
          </w:p>
        </w:tc>
        <w:tc>
          <w:tcPr>
            <w:tcW w:w="0" w:type="auto"/>
          </w:tcPr>
          <w:p w14:paraId="778D67F9" w14:textId="77777777" w:rsidR="003F76AC" w:rsidRPr="00E605D2" w:rsidRDefault="003F76AC" w:rsidP="00DC2A8C">
            <w:pPr>
              <w:contextualSpacing/>
              <w:rPr>
                <w:rFonts w:ascii="Times New Roman" w:hAnsi="Times New Roman" w:cs="Times New Roman"/>
              </w:rPr>
            </w:pPr>
          </w:p>
        </w:tc>
        <w:tc>
          <w:tcPr>
            <w:tcW w:w="0" w:type="auto"/>
          </w:tcPr>
          <w:p w14:paraId="06DABFC9" w14:textId="77777777" w:rsidR="003F76AC" w:rsidRPr="00E605D2" w:rsidRDefault="003F76AC" w:rsidP="00DC2A8C">
            <w:pPr>
              <w:contextualSpacing/>
              <w:rPr>
                <w:rFonts w:ascii="Times New Roman" w:hAnsi="Times New Roman" w:cs="Times New Roman"/>
              </w:rPr>
            </w:pPr>
          </w:p>
        </w:tc>
      </w:tr>
      <w:tr w:rsidR="003F76AC" w:rsidRPr="00E605D2" w14:paraId="20CDD83E" w14:textId="77777777" w:rsidTr="00DC2A8C">
        <w:tc>
          <w:tcPr>
            <w:tcW w:w="0" w:type="auto"/>
          </w:tcPr>
          <w:p w14:paraId="355B294B"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BE2</w:t>
            </w:r>
          </w:p>
        </w:tc>
        <w:tc>
          <w:tcPr>
            <w:tcW w:w="0" w:type="auto"/>
          </w:tcPr>
          <w:p w14:paraId="054BFCD7"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Sprite brand induces feelings and sentiments</w:t>
            </w:r>
          </w:p>
        </w:tc>
        <w:tc>
          <w:tcPr>
            <w:tcW w:w="0" w:type="auto"/>
          </w:tcPr>
          <w:p w14:paraId="4F2F685F" w14:textId="77777777" w:rsidR="003F76AC" w:rsidRPr="00E605D2" w:rsidRDefault="003F76AC" w:rsidP="00DC2A8C">
            <w:pPr>
              <w:contextualSpacing/>
              <w:rPr>
                <w:rFonts w:ascii="Times New Roman" w:hAnsi="Times New Roman" w:cs="Times New Roman"/>
              </w:rPr>
            </w:pPr>
          </w:p>
        </w:tc>
        <w:tc>
          <w:tcPr>
            <w:tcW w:w="0" w:type="auto"/>
          </w:tcPr>
          <w:p w14:paraId="68C3DB0D" w14:textId="77777777" w:rsidR="003F76AC" w:rsidRPr="00E605D2" w:rsidRDefault="003F76AC" w:rsidP="00DC2A8C">
            <w:pPr>
              <w:contextualSpacing/>
              <w:rPr>
                <w:rFonts w:ascii="Times New Roman" w:hAnsi="Times New Roman" w:cs="Times New Roman"/>
              </w:rPr>
            </w:pPr>
          </w:p>
        </w:tc>
        <w:tc>
          <w:tcPr>
            <w:tcW w:w="0" w:type="auto"/>
          </w:tcPr>
          <w:p w14:paraId="3CB77A0F" w14:textId="77777777" w:rsidR="003F76AC" w:rsidRPr="00E605D2" w:rsidRDefault="003F76AC" w:rsidP="00DC2A8C">
            <w:pPr>
              <w:contextualSpacing/>
              <w:rPr>
                <w:rFonts w:ascii="Times New Roman" w:hAnsi="Times New Roman" w:cs="Times New Roman"/>
              </w:rPr>
            </w:pPr>
          </w:p>
        </w:tc>
        <w:tc>
          <w:tcPr>
            <w:tcW w:w="0" w:type="auto"/>
          </w:tcPr>
          <w:p w14:paraId="65D26059" w14:textId="77777777" w:rsidR="003F76AC" w:rsidRPr="00E605D2" w:rsidRDefault="003F76AC" w:rsidP="00DC2A8C">
            <w:pPr>
              <w:contextualSpacing/>
              <w:rPr>
                <w:rFonts w:ascii="Times New Roman" w:hAnsi="Times New Roman" w:cs="Times New Roman"/>
              </w:rPr>
            </w:pPr>
          </w:p>
        </w:tc>
        <w:tc>
          <w:tcPr>
            <w:tcW w:w="0" w:type="auto"/>
          </w:tcPr>
          <w:p w14:paraId="52C71A6F" w14:textId="77777777" w:rsidR="003F76AC" w:rsidRPr="00E605D2" w:rsidRDefault="003F76AC" w:rsidP="00DC2A8C">
            <w:pPr>
              <w:contextualSpacing/>
              <w:rPr>
                <w:rFonts w:ascii="Times New Roman" w:hAnsi="Times New Roman" w:cs="Times New Roman"/>
              </w:rPr>
            </w:pPr>
          </w:p>
        </w:tc>
        <w:tc>
          <w:tcPr>
            <w:tcW w:w="0" w:type="auto"/>
          </w:tcPr>
          <w:p w14:paraId="3B4E07F0" w14:textId="77777777" w:rsidR="003F76AC" w:rsidRPr="00E605D2" w:rsidRDefault="003F76AC" w:rsidP="00DC2A8C">
            <w:pPr>
              <w:contextualSpacing/>
              <w:rPr>
                <w:rFonts w:ascii="Times New Roman" w:hAnsi="Times New Roman" w:cs="Times New Roman"/>
              </w:rPr>
            </w:pPr>
          </w:p>
        </w:tc>
        <w:tc>
          <w:tcPr>
            <w:tcW w:w="0" w:type="auto"/>
          </w:tcPr>
          <w:p w14:paraId="3B936671" w14:textId="77777777" w:rsidR="003F76AC" w:rsidRPr="00E605D2" w:rsidRDefault="003F76AC" w:rsidP="00DC2A8C">
            <w:pPr>
              <w:contextualSpacing/>
              <w:rPr>
                <w:rFonts w:ascii="Times New Roman" w:hAnsi="Times New Roman" w:cs="Times New Roman"/>
              </w:rPr>
            </w:pPr>
          </w:p>
        </w:tc>
      </w:tr>
      <w:tr w:rsidR="003F76AC" w:rsidRPr="00E605D2" w14:paraId="0C536CAB" w14:textId="77777777" w:rsidTr="00DC2A8C">
        <w:tc>
          <w:tcPr>
            <w:tcW w:w="0" w:type="auto"/>
          </w:tcPr>
          <w:p w14:paraId="13ED782D"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BE3</w:t>
            </w:r>
          </w:p>
        </w:tc>
        <w:tc>
          <w:tcPr>
            <w:tcW w:w="0" w:type="auto"/>
          </w:tcPr>
          <w:p w14:paraId="18280BED"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Sprite brand results in pleasing experiences</w:t>
            </w:r>
          </w:p>
        </w:tc>
        <w:tc>
          <w:tcPr>
            <w:tcW w:w="0" w:type="auto"/>
          </w:tcPr>
          <w:p w14:paraId="535E31B4" w14:textId="77777777" w:rsidR="003F76AC" w:rsidRPr="00E605D2" w:rsidRDefault="003F76AC" w:rsidP="00DC2A8C">
            <w:pPr>
              <w:contextualSpacing/>
              <w:rPr>
                <w:rFonts w:ascii="Times New Roman" w:hAnsi="Times New Roman" w:cs="Times New Roman"/>
              </w:rPr>
            </w:pPr>
          </w:p>
        </w:tc>
        <w:tc>
          <w:tcPr>
            <w:tcW w:w="0" w:type="auto"/>
          </w:tcPr>
          <w:p w14:paraId="5FA59F7B" w14:textId="77777777" w:rsidR="003F76AC" w:rsidRPr="00E605D2" w:rsidRDefault="003F76AC" w:rsidP="00DC2A8C">
            <w:pPr>
              <w:contextualSpacing/>
              <w:rPr>
                <w:rFonts w:ascii="Times New Roman" w:hAnsi="Times New Roman" w:cs="Times New Roman"/>
              </w:rPr>
            </w:pPr>
          </w:p>
        </w:tc>
        <w:tc>
          <w:tcPr>
            <w:tcW w:w="0" w:type="auto"/>
          </w:tcPr>
          <w:p w14:paraId="6FE40A65" w14:textId="77777777" w:rsidR="003F76AC" w:rsidRPr="00E605D2" w:rsidRDefault="003F76AC" w:rsidP="00DC2A8C">
            <w:pPr>
              <w:contextualSpacing/>
              <w:rPr>
                <w:rFonts w:ascii="Times New Roman" w:hAnsi="Times New Roman" w:cs="Times New Roman"/>
              </w:rPr>
            </w:pPr>
          </w:p>
        </w:tc>
        <w:tc>
          <w:tcPr>
            <w:tcW w:w="0" w:type="auto"/>
          </w:tcPr>
          <w:p w14:paraId="1A6FC74B" w14:textId="77777777" w:rsidR="003F76AC" w:rsidRPr="00E605D2" w:rsidRDefault="003F76AC" w:rsidP="00DC2A8C">
            <w:pPr>
              <w:contextualSpacing/>
              <w:rPr>
                <w:rFonts w:ascii="Times New Roman" w:hAnsi="Times New Roman" w:cs="Times New Roman"/>
              </w:rPr>
            </w:pPr>
          </w:p>
        </w:tc>
        <w:tc>
          <w:tcPr>
            <w:tcW w:w="0" w:type="auto"/>
          </w:tcPr>
          <w:p w14:paraId="4D3D52CD" w14:textId="77777777" w:rsidR="003F76AC" w:rsidRPr="00E605D2" w:rsidRDefault="003F76AC" w:rsidP="00DC2A8C">
            <w:pPr>
              <w:contextualSpacing/>
              <w:rPr>
                <w:rFonts w:ascii="Times New Roman" w:hAnsi="Times New Roman" w:cs="Times New Roman"/>
              </w:rPr>
            </w:pPr>
          </w:p>
        </w:tc>
        <w:tc>
          <w:tcPr>
            <w:tcW w:w="0" w:type="auto"/>
          </w:tcPr>
          <w:p w14:paraId="449E520C" w14:textId="77777777" w:rsidR="003F76AC" w:rsidRPr="00E605D2" w:rsidRDefault="003F76AC" w:rsidP="00DC2A8C">
            <w:pPr>
              <w:contextualSpacing/>
              <w:rPr>
                <w:rFonts w:ascii="Times New Roman" w:hAnsi="Times New Roman" w:cs="Times New Roman"/>
              </w:rPr>
            </w:pPr>
          </w:p>
        </w:tc>
        <w:tc>
          <w:tcPr>
            <w:tcW w:w="0" w:type="auto"/>
          </w:tcPr>
          <w:p w14:paraId="08BE6C75" w14:textId="77777777" w:rsidR="003F76AC" w:rsidRPr="00E605D2" w:rsidRDefault="003F76AC" w:rsidP="00DC2A8C">
            <w:pPr>
              <w:contextualSpacing/>
              <w:rPr>
                <w:rFonts w:ascii="Times New Roman" w:hAnsi="Times New Roman" w:cs="Times New Roman"/>
              </w:rPr>
            </w:pPr>
          </w:p>
        </w:tc>
      </w:tr>
      <w:tr w:rsidR="003F76AC" w:rsidRPr="00E605D2" w14:paraId="201A1753" w14:textId="77777777" w:rsidTr="00DC2A8C">
        <w:tc>
          <w:tcPr>
            <w:tcW w:w="0" w:type="auto"/>
          </w:tcPr>
          <w:p w14:paraId="777C9D61"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BE4</w:t>
            </w:r>
          </w:p>
        </w:tc>
        <w:tc>
          <w:tcPr>
            <w:tcW w:w="0" w:type="auto"/>
          </w:tcPr>
          <w:p w14:paraId="02AE9A76" w14:textId="77777777" w:rsidR="003F76AC" w:rsidRPr="00E605D2" w:rsidRDefault="003F76AC" w:rsidP="00DC2A8C">
            <w:pPr>
              <w:rPr>
                <w:rFonts w:ascii="Times New Roman" w:hAnsi="Times New Roman" w:cs="Times New Roman"/>
              </w:rPr>
            </w:pPr>
            <w:r w:rsidRPr="00E605D2">
              <w:rPr>
                <w:rFonts w:ascii="Times New Roman" w:hAnsi="Times New Roman" w:cs="Times New Roman"/>
              </w:rPr>
              <w:t>Sprite brand positively stimulates me intellectually</w:t>
            </w:r>
          </w:p>
        </w:tc>
        <w:tc>
          <w:tcPr>
            <w:tcW w:w="0" w:type="auto"/>
          </w:tcPr>
          <w:p w14:paraId="7F685D08" w14:textId="77777777" w:rsidR="003F76AC" w:rsidRPr="00E605D2" w:rsidRDefault="003F76AC" w:rsidP="00DC2A8C">
            <w:pPr>
              <w:contextualSpacing/>
              <w:rPr>
                <w:rFonts w:ascii="Times New Roman" w:hAnsi="Times New Roman" w:cs="Times New Roman"/>
              </w:rPr>
            </w:pPr>
          </w:p>
        </w:tc>
        <w:tc>
          <w:tcPr>
            <w:tcW w:w="0" w:type="auto"/>
          </w:tcPr>
          <w:p w14:paraId="61C5F6A4" w14:textId="77777777" w:rsidR="003F76AC" w:rsidRPr="00E605D2" w:rsidRDefault="003F76AC" w:rsidP="00DC2A8C">
            <w:pPr>
              <w:contextualSpacing/>
              <w:rPr>
                <w:rFonts w:ascii="Times New Roman" w:hAnsi="Times New Roman" w:cs="Times New Roman"/>
              </w:rPr>
            </w:pPr>
          </w:p>
        </w:tc>
        <w:tc>
          <w:tcPr>
            <w:tcW w:w="0" w:type="auto"/>
          </w:tcPr>
          <w:p w14:paraId="0293D05E" w14:textId="77777777" w:rsidR="003F76AC" w:rsidRPr="00E605D2" w:rsidRDefault="003F76AC" w:rsidP="00DC2A8C">
            <w:pPr>
              <w:contextualSpacing/>
              <w:rPr>
                <w:rFonts w:ascii="Times New Roman" w:hAnsi="Times New Roman" w:cs="Times New Roman"/>
              </w:rPr>
            </w:pPr>
          </w:p>
        </w:tc>
        <w:tc>
          <w:tcPr>
            <w:tcW w:w="0" w:type="auto"/>
          </w:tcPr>
          <w:p w14:paraId="7BAD5101" w14:textId="77777777" w:rsidR="003F76AC" w:rsidRPr="00E605D2" w:rsidRDefault="003F76AC" w:rsidP="00DC2A8C">
            <w:pPr>
              <w:contextualSpacing/>
              <w:rPr>
                <w:rFonts w:ascii="Times New Roman" w:hAnsi="Times New Roman" w:cs="Times New Roman"/>
              </w:rPr>
            </w:pPr>
          </w:p>
        </w:tc>
        <w:tc>
          <w:tcPr>
            <w:tcW w:w="0" w:type="auto"/>
          </w:tcPr>
          <w:p w14:paraId="43098FAC" w14:textId="77777777" w:rsidR="003F76AC" w:rsidRPr="00E605D2" w:rsidRDefault="003F76AC" w:rsidP="00DC2A8C">
            <w:pPr>
              <w:contextualSpacing/>
              <w:rPr>
                <w:rFonts w:ascii="Times New Roman" w:hAnsi="Times New Roman" w:cs="Times New Roman"/>
              </w:rPr>
            </w:pPr>
          </w:p>
        </w:tc>
        <w:tc>
          <w:tcPr>
            <w:tcW w:w="0" w:type="auto"/>
          </w:tcPr>
          <w:p w14:paraId="60D99113" w14:textId="77777777" w:rsidR="003F76AC" w:rsidRPr="00E605D2" w:rsidRDefault="003F76AC" w:rsidP="00DC2A8C">
            <w:pPr>
              <w:contextualSpacing/>
              <w:rPr>
                <w:rFonts w:ascii="Times New Roman" w:hAnsi="Times New Roman" w:cs="Times New Roman"/>
              </w:rPr>
            </w:pPr>
          </w:p>
        </w:tc>
        <w:tc>
          <w:tcPr>
            <w:tcW w:w="0" w:type="auto"/>
          </w:tcPr>
          <w:p w14:paraId="159F6CB5" w14:textId="77777777" w:rsidR="003F76AC" w:rsidRPr="00E605D2" w:rsidRDefault="003F76AC" w:rsidP="00DC2A8C">
            <w:pPr>
              <w:contextualSpacing/>
              <w:rPr>
                <w:rFonts w:ascii="Times New Roman" w:hAnsi="Times New Roman" w:cs="Times New Roman"/>
              </w:rPr>
            </w:pPr>
          </w:p>
        </w:tc>
      </w:tr>
    </w:tbl>
    <w:p w14:paraId="23FD8E24" w14:textId="77777777" w:rsidR="003F76AC" w:rsidRPr="00E605D2" w:rsidRDefault="003F76AC" w:rsidP="003F76AC">
      <w:pPr>
        <w:spacing w:line="240" w:lineRule="auto"/>
        <w:contextualSpacing/>
        <w:rPr>
          <w:rFonts w:ascii="Times New Roman" w:hAnsi="Times New Roman" w:cs="Times New Roman"/>
        </w:rPr>
      </w:pPr>
    </w:p>
    <w:p w14:paraId="55D017B4" w14:textId="6C0D9E6C" w:rsidR="003F76AC" w:rsidRPr="00E605D2" w:rsidRDefault="003F76AC" w:rsidP="003F76AC">
      <w:pPr>
        <w:rPr>
          <w:rFonts w:ascii="Times New Roman" w:hAnsi="Times New Roman" w:cs="Times New Roman"/>
          <w:lang w:bidi="bn-BD"/>
        </w:rPr>
      </w:pPr>
    </w:p>
    <w:p w14:paraId="61837331" w14:textId="0AE7169D" w:rsidR="003F76AC" w:rsidRPr="00E605D2" w:rsidRDefault="003F76AC" w:rsidP="003F76AC">
      <w:pPr>
        <w:rPr>
          <w:rFonts w:ascii="Times New Roman" w:hAnsi="Times New Roman" w:cs="Times New Roman"/>
          <w:lang w:bidi="bn-BD"/>
        </w:rPr>
      </w:pPr>
    </w:p>
    <w:p w14:paraId="5E5B4985" w14:textId="6F204DE7" w:rsidR="003F76AC" w:rsidRPr="00E605D2" w:rsidRDefault="003F76AC" w:rsidP="003F76AC">
      <w:pPr>
        <w:rPr>
          <w:rFonts w:ascii="Times New Roman" w:hAnsi="Times New Roman" w:cs="Times New Roman"/>
          <w:lang w:bidi="bn-BD"/>
        </w:rPr>
      </w:pPr>
    </w:p>
    <w:p w14:paraId="455987E9" w14:textId="16BFCC31" w:rsidR="003F76AC" w:rsidRPr="00E605D2" w:rsidRDefault="003F76AC" w:rsidP="003F76AC">
      <w:pPr>
        <w:rPr>
          <w:rFonts w:ascii="Times New Roman" w:hAnsi="Times New Roman" w:cs="Times New Roman"/>
          <w:lang w:bidi="bn-BD"/>
        </w:rPr>
      </w:pPr>
    </w:p>
    <w:p w14:paraId="57091F68" w14:textId="1406CE0C" w:rsidR="003F76AC" w:rsidRPr="00E605D2" w:rsidRDefault="003F76AC" w:rsidP="003F76AC">
      <w:pPr>
        <w:rPr>
          <w:rFonts w:ascii="Times New Roman" w:hAnsi="Times New Roman" w:cs="Times New Roman"/>
          <w:lang w:bidi="bn-BD"/>
        </w:rPr>
      </w:pPr>
    </w:p>
    <w:p w14:paraId="641B6019" w14:textId="4357E3D8" w:rsidR="003F76AC" w:rsidRPr="00E605D2" w:rsidRDefault="003F76AC" w:rsidP="003F76AC">
      <w:pPr>
        <w:rPr>
          <w:rFonts w:ascii="Times New Roman" w:hAnsi="Times New Roman" w:cs="Times New Roman"/>
          <w:lang w:bidi="bn-BD"/>
        </w:rPr>
      </w:pPr>
    </w:p>
    <w:p w14:paraId="1DCCBEF8" w14:textId="52C70057" w:rsidR="003F76AC" w:rsidRPr="00E605D2" w:rsidRDefault="003F76AC" w:rsidP="003F76AC">
      <w:pPr>
        <w:rPr>
          <w:rFonts w:ascii="Times New Roman" w:hAnsi="Times New Roman" w:cs="Times New Roman"/>
          <w:lang w:bidi="bn-BD"/>
        </w:rPr>
      </w:pPr>
    </w:p>
    <w:p w14:paraId="3764F80D" w14:textId="77777777" w:rsidR="003F76AC" w:rsidRPr="00E605D2" w:rsidRDefault="003F76AC" w:rsidP="003F76AC">
      <w:pPr>
        <w:rPr>
          <w:rFonts w:ascii="Times New Roman" w:hAnsi="Times New Roman" w:cs="Times New Roman"/>
          <w:lang w:bidi="bn-BD"/>
        </w:rPr>
      </w:pPr>
    </w:p>
    <w:p w14:paraId="5A029AEB" w14:textId="77777777" w:rsidR="003F76AC" w:rsidRPr="00E605D2" w:rsidRDefault="003F76AC" w:rsidP="003F76AC">
      <w:pPr>
        <w:rPr>
          <w:rFonts w:ascii="Times New Roman" w:hAnsi="Times New Roman" w:cs="Times New Roman"/>
          <w:lang w:bidi="bn-BD"/>
        </w:rPr>
      </w:pPr>
    </w:p>
    <w:p w14:paraId="0F60D912" w14:textId="77777777" w:rsidR="002E5406" w:rsidRDefault="002E5406">
      <w:pPr>
        <w:spacing w:after="0" w:line="240" w:lineRule="auto"/>
        <w:jc w:val="left"/>
        <w:rPr>
          <w:rFonts w:ascii="Times New Roman" w:eastAsiaTheme="majorEastAsia" w:hAnsi="Times New Roman" w:cs="Times New Roman"/>
          <w:b/>
          <w:color w:val="1F4E79" w:themeColor="accent5" w:themeShade="80"/>
          <w:sz w:val="28"/>
          <w:szCs w:val="32"/>
          <w:u w:val="single"/>
        </w:rPr>
      </w:pPr>
      <w:r>
        <w:rPr>
          <w:rFonts w:ascii="Times New Roman" w:hAnsi="Times New Roman" w:cs="Times New Roman"/>
          <w:u w:val="single"/>
        </w:rPr>
        <w:br w:type="page"/>
      </w:r>
    </w:p>
    <w:p w14:paraId="341CCDB6" w14:textId="77777777" w:rsidR="002E5406" w:rsidRDefault="002E5406" w:rsidP="002E5406">
      <w:pPr>
        <w:pStyle w:val="Heading1"/>
        <w:jc w:val="center"/>
        <w:rPr>
          <w:rFonts w:ascii="Times New Roman" w:hAnsi="Times New Roman" w:cs="Times New Roman"/>
          <w:sz w:val="72"/>
          <w:szCs w:val="72"/>
          <w:u w:val="single"/>
        </w:rPr>
      </w:pPr>
    </w:p>
    <w:p w14:paraId="0C779626" w14:textId="77777777" w:rsidR="002E5406" w:rsidRDefault="002E5406" w:rsidP="002E5406">
      <w:pPr>
        <w:pStyle w:val="Heading1"/>
        <w:jc w:val="center"/>
        <w:rPr>
          <w:rFonts w:ascii="Times New Roman" w:hAnsi="Times New Roman" w:cs="Times New Roman"/>
          <w:sz w:val="72"/>
          <w:szCs w:val="72"/>
          <w:u w:val="single"/>
        </w:rPr>
      </w:pPr>
    </w:p>
    <w:p w14:paraId="72901959" w14:textId="77777777" w:rsidR="002E5406" w:rsidRDefault="002E5406" w:rsidP="002E5406">
      <w:pPr>
        <w:pStyle w:val="Heading1"/>
        <w:jc w:val="center"/>
        <w:rPr>
          <w:rFonts w:ascii="Times New Roman" w:hAnsi="Times New Roman" w:cs="Times New Roman"/>
          <w:sz w:val="72"/>
          <w:szCs w:val="72"/>
          <w:u w:val="single"/>
        </w:rPr>
      </w:pPr>
    </w:p>
    <w:p w14:paraId="0FE0CF99" w14:textId="77777777" w:rsidR="009F06EA" w:rsidRDefault="002E5406" w:rsidP="002E5406">
      <w:pPr>
        <w:pStyle w:val="Heading1"/>
        <w:jc w:val="center"/>
        <w:rPr>
          <w:rFonts w:ascii="Times New Roman" w:hAnsi="Times New Roman" w:cs="Times New Roman"/>
          <w:sz w:val="72"/>
          <w:szCs w:val="72"/>
        </w:rPr>
      </w:pPr>
      <w:bookmarkStart w:id="62" w:name="_Toc169010379"/>
      <w:r w:rsidRPr="00EA6E0C">
        <w:rPr>
          <w:rFonts w:ascii="Times New Roman" w:hAnsi="Times New Roman" w:cs="Times New Roman"/>
          <w:sz w:val="72"/>
          <w:szCs w:val="72"/>
        </w:rPr>
        <w:t>Chapter 4</w:t>
      </w:r>
      <w:r w:rsidR="000B2B73" w:rsidRPr="00EA6E0C">
        <w:rPr>
          <w:rFonts w:ascii="Times New Roman" w:hAnsi="Times New Roman" w:cs="Times New Roman"/>
          <w:sz w:val="72"/>
          <w:szCs w:val="72"/>
        </w:rPr>
        <w:t xml:space="preserve">: </w:t>
      </w:r>
    </w:p>
    <w:p w14:paraId="567570BF" w14:textId="27490DC3" w:rsidR="002E5406" w:rsidRPr="00EA6E0C" w:rsidRDefault="002E5406" w:rsidP="002E5406">
      <w:pPr>
        <w:pStyle w:val="Heading1"/>
        <w:jc w:val="center"/>
        <w:rPr>
          <w:rFonts w:ascii="Times New Roman" w:hAnsi="Times New Roman" w:cs="Times New Roman"/>
          <w:sz w:val="72"/>
          <w:szCs w:val="72"/>
        </w:rPr>
      </w:pPr>
      <w:r w:rsidRPr="00EA6E0C">
        <w:rPr>
          <w:rFonts w:ascii="Times New Roman" w:hAnsi="Times New Roman" w:cs="Times New Roman"/>
          <w:sz w:val="72"/>
          <w:szCs w:val="72"/>
        </w:rPr>
        <w:t xml:space="preserve">Findings of </w:t>
      </w:r>
      <w:r w:rsidR="009F06EA" w:rsidRPr="00EA6E0C">
        <w:rPr>
          <w:rFonts w:ascii="Times New Roman" w:hAnsi="Times New Roman" w:cs="Times New Roman"/>
          <w:sz w:val="72"/>
          <w:szCs w:val="72"/>
        </w:rPr>
        <w:t xml:space="preserve">the </w:t>
      </w:r>
      <w:r w:rsidRPr="00EA6E0C">
        <w:rPr>
          <w:rFonts w:ascii="Times New Roman" w:hAnsi="Times New Roman" w:cs="Times New Roman"/>
          <w:sz w:val="72"/>
          <w:szCs w:val="72"/>
        </w:rPr>
        <w:t>Study</w:t>
      </w:r>
      <w:bookmarkEnd w:id="62"/>
    </w:p>
    <w:p w14:paraId="70B7CE62" w14:textId="1D296E89" w:rsidR="002E5406" w:rsidRDefault="002E5406">
      <w:r>
        <w:br w:type="page"/>
      </w:r>
    </w:p>
    <w:tbl>
      <w:tblPr>
        <w:tblW w:w="8619" w:type="dxa"/>
        <w:jc w:val="center"/>
        <w:tblLook w:val="04A0" w:firstRow="1" w:lastRow="0" w:firstColumn="1" w:lastColumn="0" w:noHBand="0" w:noVBand="1"/>
      </w:tblPr>
      <w:tblGrid>
        <w:gridCol w:w="875"/>
        <w:gridCol w:w="1170"/>
        <w:gridCol w:w="1208"/>
        <w:gridCol w:w="1234"/>
        <w:gridCol w:w="3066"/>
        <w:gridCol w:w="1066"/>
      </w:tblGrid>
      <w:tr w:rsidR="008F72F0" w:rsidRPr="00E605D2" w14:paraId="67B823CB" w14:textId="77777777" w:rsidTr="002E5406">
        <w:trPr>
          <w:trHeight w:val="443"/>
          <w:jc w:val="center"/>
        </w:trPr>
        <w:tc>
          <w:tcPr>
            <w:tcW w:w="8619"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CEEFEF7" w14:textId="344F3282" w:rsidR="008F72F0" w:rsidRPr="00E605D2" w:rsidRDefault="008F72F0" w:rsidP="003F76AC">
            <w:pPr>
              <w:spacing w:after="0" w:line="240" w:lineRule="auto"/>
              <w:ind w:right="4"/>
              <w:jc w:val="center"/>
              <w:rPr>
                <w:rFonts w:ascii="Times New Roman" w:eastAsia="Times New Roman" w:hAnsi="Times New Roman" w:cs="Times New Roman"/>
                <w:b/>
                <w:bCs/>
                <w:color w:val="000000"/>
                <w:szCs w:val="24"/>
              </w:rPr>
            </w:pPr>
            <w:r w:rsidRPr="00E605D2">
              <w:rPr>
                <w:rFonts w:ascii="Times New Roman" w:eastAsia="Times New Roman" w:hAnsi="Times New Roman" w:cs="Times New Roman"/>
                <w:b/>
                <w:bCs/>
                <w:color w:val="000000"/>
                <w:szCs w:val="24"/>
              </w:rPr>
              <w:lastRenderedPageBreak/>
              <w:t>Gender</w:t>
            </w:r>
          </w:p>
        </w:tc>
      </w:tr>
      <w:tr w:rsidR="008F72F0" w:rsidRPr="00E605D2" w14:paraId="17C100F0" w14:textId="77777777" w:rsidTr="002E5406">
        <w:trPr>
          <w:trHeight w:val="443"/>
          <w:jc w:val="center"/>
        </w:trPr>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1E420953" w14:textId="77777777" w:rsidR="008F72F0" w:rsidRPr="00E605D2" w:rsidRDefault="008F72F0" w:rsidP="00DC2A8C">
            <w:pPr>
              <w:spacing w:after="0" w:line="240" w:lineRule="auto"/>
              <w:ind w:right="4"/>
              <w:rPr>
                <w:rFonts w:ascii="Times New Roman" w:eastAsia="Times New Roman" w:hAnsi="Times New Roman" w:cs="Times New Roman"/>
                <w:b/>
                <w:bCs/>
                <w:color w:val="000000"/>
                <w:szCs w:val="24"/>
              </w:rPr>
            </w:pPr>
            <w:r w:rsidRPr="00E605D2">
              <w:rPr>
                <w:rFonts w:ascii="Times New Roman" w:eastAsia="Times New Roman" w:hAnsi="Times New Roman" w:cs="Times New Roman"/>
                <w:b/>
                <w:bCs/>
                <w:color w:val="000000"/>
                <w:szCs w:val="24"/>
              </w:rPr>
              <w:t>Brand</w:t>
            </w:r>
          </w:p>
        </w:tc>
        <w:tc>
          <w:tcPr>
            <w:tcW w:w="1170" w:type="dxa"/>
            <w:tcBorders>
              <w:top w:val="nil"/>
              <w:left w:val="nil"/>
              <w:bottom w:val="single" w:sz="4" w:space="0" w:color="auto"/>
              <w:right w:val="single" w:sz="4" w:space="0" w:color="auto"/>
            </w:tcBorders>
            <w:shd w:val="clear" w:color="auto" w:fill="auto"/>
            <w:noWrap/>
            <w:vAlign w:val="bottom"/>
            <w:hideMark/>
          </w:tcPr>
          <w:p w14:paraId="666C822D" w14:textId="77777777" w:rsidR="008F72F0" w:rsidRPr="00E605D2" w:rsidRDefault="008F72F0" w:rsidP="00DC2A8C">
            <w:pPr>
              <w:spacing w:after="0" w:line="240" w:lineRule="auto"/>
              <w:ind w:right="4"/>
              <w:jc w:val="center"/>
              <w:rPr>
                <w:rFonts w:ascii="Times New Roman" w:eastAsia="Times New Roman" w:hAnsi="Times New Roman" w:cs="Times New Roman"/>
                <w:b/>
                <w:bCs/>
                <w:color w:val="000000"/>
                <w:szCs w:val="24"/>
              </w:rPr>
            </w:pPr>
            <w:r w:rsidRPr="00E605D2">
              <w:rPr>
                <w:rFonts w:ascii="Times New Roman" w:eastAsia="Times New Roman" w:hAnsi="Times New Roman" w:cs="Times New Roman"/>
                <w:b/>
                <w:bCs/>
                <w:color w:val="000000"/>
                <w:szCs w:val="24"/>
              </w:rPr>
              <w:t>Male</w:t>
            </w:r>
          </w:p>
        </w:tc>
        <w:tc>
          <w:tcPr>
            <w:tcW w:w="1208" w:type="dxa"/>
            <w:tcBorders>
              <w:top w:val="nil"/>
              <w:left w:val="nil"/>
              <w:bottom w:val="single" w:sz="4" w:space="0" w:color="auto"/>
              <w:right w:val="single" w:sz="4" w:space="0" w:color="auto"/>
            </w:tcBorders>
            <w:shd w:val="clear" w:color="auto" w:fill="auto"/>
            <w:noWrap/>
            <w:vAlign w:val="bottom"/>
            <w:hideMark/>
          </w:tcPr>
          <w:p w14:paraId="6BCAEE0F" w14:textId="77777777" w:rsidR="008F72F0" w:rsidRPr="00E605D2" w:rsidRDefault="008F72F0" w:rsidP="00DC2A8C">
            <w:pPr>
              <w:spacing w:after="0" w:line="240" w:lineRule="auto"/>
              <w:ind w:right="4"/>
              <w:jc w:val="center"/>
              <w:rPr>
                <w:rFonts w:ascii="Times New Roman" w:eastAsia="Times New Roman" w:hAnsi="Times New Roman" w:cs="Times New Roman"/>
                <w:b/>
                <w:bCs/>
                <w:color w:val="000000"/>
                <w:szCs w:val="24"/>
              </w:rPr>
            </w:pPr>
            <w:r w:rsidRPr="00E605D2">
              <w:rPr>
                <w:rFonts w:ascii="Times New Roman" w:eastAsia="Times New Roman" w:hAnsi="Times New Roman" w:cs="Times New Roman"/>
                <w:b/>
                <w:bCs/>
                <w:color w:val="000000"/>
                <w:szCs w:val="24"/>
              </w:rPr>
              <w:t>Female</w:t>
            </w:r>
          </w:p>
        </w:tc>
        <w:tc>
          <w:tcPr>
            <w:tcW w:w="1234" w:type="dxa"/>
            <w:tcBorders>
              <w:top w:val="nil"/>
              <w:left w:val="nil"/>
              <w:bottom w:val="single" w:sz="4" w:space="0" w:color="auto"/>
              <w:right w:val="single" w:sz="4" w:space="0" w:color="auto"/>
            </w:tcBorders>
            <w:shd w:val="clear" w:color="auto" w:fill="auto"/>
            <w:noWrap/>
            <w:vAlign w:val="bottom"/>
            <w:hideMark/>
          </w:tcPr>
          <w:p w14:paraId="631B9D00"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3066" w:type="dxa"/>
            <w:tcBorders>
              <w:top w:val="nil"/>
              <w:left w:val="nil"/>
              <w:bottom w:val="single" w:sz="4" w:space="0" w:color="auto"/>
              <w:right w:val="single" w:sz="4" w:space="0" w:color="auto"/>
            </w:tcBorders>
            <w:shd w:val="clear" w:color="auto" w:fill="auto"/>
            <w:noWrap/>
            <w:vAlign w:val="bottom"/>
            <w:hideMark/>
          </w:tcPr>
          <w:p w14:paraId="3562E40A"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066" w:type="dxa"/>
            <w:tcBorders>
              <w:top w:val="nil"/>
              <w:left w:val="nil"/>
              <w:bottom w:val="single" w:sz="4" w:space="0" w:color="auto"/>
              <w:right w:val="single" w:sz="4" w:space="0" w:color="auto"/>
            </w:tcBorders>
            <w:shd w:val="clear" w:color="auto" w:fill="auto"/>
            <w:noWrap/>
            <w:vAlign w:val="bottom"/>
            <w:hideMark/>
          </w:tcPr>
          <w:p w14:paraId="2DD321B6"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r>
      <w:tr w:rsidR="008F72F0" w:rsidRPr="00E605D2" w14:paraId="73508743" w14:textId="77777777" w:rsidTr="002E5406">
        <w:trPr>
          <w:trHeight w:val="443"/>
          <w:jc w:val="center"/>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14:paraId="624DA50B"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Coca cola</w:t>
            </w:r>
          </w:p>
        </w:tc>
        <w:tc>
          <w:tcPr>
            <w:tcW w:w="1170" w:type="dxa"/>
            <w:tcBorders>
              <w:top w:val="nil"/>
              <w:left w:val="nil"/>
              <w:bottom w:val="single" w:sz="4" w:space="0" w:color="auto"/>
              <w:right w:val="single" w:sz="4" w:space="0" w:color="auto"/>
            </w:tcBorders>
            <w:shd w:val="clear" w:color="auto" w:fill="auto"/>
            <w:noWrap/>
            <w:vAlign w:val="bottom"/>
            <w:hideMark/>
          </w:tcPr>
          <w:p w14:paraId="57C17721"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208" w:type="dxa"/>
            <w:tcBorders>
              <w:top w:val="nil"/>
              <w:left w:val="nil"/>
              <w:bottom w:val="single" w:sz="4" w:space="0" w:color="auto"/>
              <w:right w:val="single" w:sz="4" w:space="0" w:color="auto"/>
            </w:tcBorders>
            <w:shd w:val="clear" w:color="auto" w:fill="auto"/>
            <w:noWrap/>
            <w:vAlign w:val="bottom"/>
            <w:hideMark/>
          </w:tcPr>
          <w:p w14:paraId="3404088D"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234" w:type="dxa"/>
            <w:tcBorders>
              <w:top w:val="nil"/>
              <w:left w:val="nil"/>
              <w:bottom w:val="single" w:sz="4" w:space="0" w:color="auto"/>
              <w:right w:val="single" w:sz="4" w:space="0" w:color="auto"/>
            </w:tcBorders>
            <w:shd w:val="clear" w:color="auto" w:fill="auto"/>
            <w:noWrap/>
            <w:vAlign w:val="bottom"/>
            <w:hideMark/>
          </w:tcPr>
          <w:p w14:paraId="19C8E1B7"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3066" w:type="dxa"/>
            <w:tcBorders>
              <w:top w:val="nil"/>
              <w:left w:val="nil"/>
              <w:bottom w:val="single" w:sz="4" w:space="0" w:color="auto"/>
              <w:right w:val="single" w:sz="4" w:space="0" w:color="auto"/>
            </w:tcBorders>
            <w:shd w:val="clear" w:color="auto" w:fill="auto"/>
            <w:noWrap/>
            <w:vAlign w:val="bottom"/>
            <w:hideMark/>
          </w:tcPr>
          <w:p w14:paraId="4A87F0D0"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066" w:type="dxa"/>
            <w:tcBorders>
              <w:top w:val="nil"/>
              <w:left w:val="nil"/>
              <w:bottom w:val="single" w:sz="4" w:space="0" w:color="auto"/>
              <w:right w:val="single" w:sz="4" w:space="0" w:color="auto"/>
            </w:tcBorders>
            <w:shd w:val="clear" w:color="auto" w:fill="auto"/>
            <w:noWrap/>
            <w:vAlign w:val="bottom"/>
            <w:hideMark/>
          </w:tcPr>
          <w:p w14:paraId="5C2E3267"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r>
      <w:tr w:rsidR="008F72F0" w:rsidRPr="00E605D2" w14:paraId="6E7B7490" w14:textId="77777777" w:rsidTr="002E5406">
        <w:trPr>
          <w:trHeight w:val="443"/>
          <w:jc w:val="center"/>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14:paraId="7361FA1E"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Pepsi</w:t>
            </w:r>
          </w:p>
        </w:tc>
        <w:tc>
          <w:tcPr>
            <w:tcW w:w="1170" w:type="dxa"/>
            <w:tcBorders>
              <w:top w:val="nil"/>
              <w:left w:val="nil"/>
              <w:bottom w:val="single" w:sz="4" w:space="0" w:color="auto"/>
              <w:right w:val="single" w:sz="4" w:space="0" w:color="auto"/>
            </w:tcBorders>
            <w:shd w:val="clear" w:color="auto" w:fill="auto"/>
            <w:noWrap/>
            <w:vAlign w:val="bottom"/>
            <w:hideMark/>
          </w:tcPr>
          <w:p w14:paraId="10C53694"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208" w:type="dxa"/>
            <w:tcBorders>
              <w:top w:val="nil"/>
              <w:left w:val="nil"/>
              <w:bottom w:val="single" w:sz="4" w:space="0" w:color="auto"/>
              <w:right w:val="single" w:sz="4" w:space="0" w:color="auto"/>
            </w:tcBorders>
            <w:shd w:val="clear" w:color="auto" w:fill="auto"/>
            <w:noWrap/>
            <w:vAlign w:val="bottom"/>
            <w:hideMark/>
          </w:tcPr>
          <w:p w14:paraId="78CB91F8"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234" w:type="dxa"/>
            <w:tcBorders>
              <w:top w:val="nil"/>
              <w:left w:val="nil"/>
              <w:bottom w:val="single" w:sz="4" w:space="0" w:color="auto"/>
              <w:right w:val="single" w:sz="4" w:space="0" w:color="auto"/>
            </w:tcBorders>
            <w:shd w:val="clear" w:color="auto" w:fill="auto"/>
            <w:noWrap/>
            <w:vAlign w:val="bottom"/>
            <w:hideMark/>
          </w:tcPr>
          <w:p w14:paraId="34ABDEDD"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3066" w:type="dxa"/>
            <w:tcBorders>
              <w:top w:val="nil"/>
              <w:left w:val="nil"/>
              <w:bottom w:val="single" w:sz="4" w:space="0" w:color="auto"/>
              <w:right w:val="single" w:sz="4" w:space="0" w:color="auto"/>
            </w:tcBorders>
            <w:shd w:val="clear" w:color="auto" w:fill="auto"/>
            <w:noWrap/>
            <w:vAlign w:val="bottom"/>
            <w:hideMark/>
          </w:tcPr>
          <w:p w14:paraId="4091A338"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066" w:type="dxa"/>
            <w:tcBorders>
              <w:top w:val="nil"/>
              <w:left w:val="nil"/>
              <w:bottom w:val="single" w:sz="4" w:space="0" w:color="auto"/>
              <w:right w:val="single" w:sz="4" w:space="0" w:color="auto"/>
            </w:tcBorders>
            <w:shd w:val="clear" w:color="auto" w:fill="auto"/>
            <w:noWrap/>
            <w:vAlign w:val="bottom"/>
            <w:hideMark/>
          </w:tcPr>
          <w:p w14:paraId="2E2F7A81"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r>
      <w:tr w:rsidR="008F72F0" w:rsidRPr="00E605D2" w14:paraId="34DDDAA1" w14:textId="77777777" w:rsidTr="002E5406">
        <w:trPr>
          <w:trHeight w:val="443"/>
          <w:jc w:val="center"/>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14:paraId="1133A004"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Sprite</w:t>
            </w:r>
          </w:p>
        </w:tc>
        <w:tc>
          <w:tcPr>
            <w:tcW w:w="1170" w:type="dxa"/>
            <w:tcBorders>
              <w:top w:val="nil"/>
              <w:left w:val="nil"/>
              <w:bottom w:val="single" w:sz="4" w:space="0" w:color="auto"/>
              <w:right w:val="single" w:sz="4" w:space="0" w:color="auto"/>
            </w:tcBorders>
            <w:shd w:val="clear" w:color="auto" w:fill="auto"/>
            <w:noWrap/>
            <w:vAlign w:val="bottom"/>
            <w:hideMark/>
          </w:tcPr>
          <w:p w14:paraId="048E7BEB"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208" w:type="dxa"/>
            <w:tcBorders>
              <w:top w:val="nil"/>
              <w:left w:val="nil"/>
              <w:bottom w:val="single" w:sz="4" w:space="0" w:color="auto"/>
              <w:right w:val="single" w:sz="4" w:space="0" w:color="auto"/>
            </w:tcBorders>
            <w:shd w:val="clear" w:color="auto" w:fill="auto"/>
            <w:noWrap/>
            <w:vAlign w:val="bottom"/>
            <w:hideMark/>
          </w:tcPr>
          <w:p w14:paraId="69349E44"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234" w:type="dxa"/>
            <w:tcBorders>
              <w:top w:val="nil"/>
              <w:left w:val="nil"/>
              <w:bottom w:val="single" w:sz="4" w:space="0" w:color="auto"/>
              <w:right w:val="single" w:sz="4" w:space="0" w:color="auto"/>
            </w:tcBorders>
            <w:shd w:val="clear" w:color="auto" w:fill="auto"/>
            <w:noWrap/>
            <w:vAlign w:val="bottom"/>
            <w:hideMark/>
          </w:tcPr>
          <w:p w14:paraId="22A883E0"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3066" w:type="dxa"/>
            <w:tcBorders>
              <w:top w:val="nil"/>
              <w:left w:val="nil"/>
              <w:bottom w:val="single" w:sz="4" w:space="0" w:color="auto"/>
              <w:right w:val="single" w:sz="4" w:space="0" w:color="auto"/>
            </w:tcBorders>
            <w:shd w:val="clear" w:color="auto" w:fill="auto"/>
            <w:noWrap/>
            <w:vAlign w:val="bottom"/>
            <w:hideMark/>
          </w:tcPr>
          <w:p w14:paraId="35D7F4CE"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066" w:type="dxa"/>
            <w:tcBorders>
              <w:top w:val="nil"/>
              <w:left w:val="nil"/>
              <w:bottom w:val="single" w:sz="4" w:space="0" w:color="auto"/>
              <w:right w:val="single" w:sz="4" w:space="0" w:color="auto"/>
            </w:tcBorders>
            <w:shd w:val="clear" w:color="auto" w:fill="auto"/>
            <w:noWrap/>
            <w:vAlign w:val="bottom"/>
            <w:hideMark/>
          </w:tcPr>
          <w:p w14:paraId="38D740CD"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r>
      <w:tr w:rsidR="008F72F0" w:rsidRPr="00E605D2" w14:paraId="27D5186F" w14:textId="77777777" w:rsidTr="002E5406">
        <w:trPr>
          <w:trHeight w:val="443"/>
          <w:jc w:val="center"/>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14:paraId="3E192A61" w14:textId="351B85C1"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Seven Up</w:t>
            </w:r>
          </w:p>
        </w:tc>
        <w:tc>
          <w:tcPr>
            <w:tcW w:w="1170" w:type="dxa"/>
            <w:tcBorders>
              <w:top w:val="nil"/>
              <w:left w:val="nil"/>
              <w:bottom w:val="single" w:sz="4" w:space="0" w:color="auto"/>
              <w:right w:val="single" w:sz="4" w:space="0" w:color="auto"/>
            </w:tcBorders>
            <w:shd w:val="clear" w:color="auto" w:fill="auto"/>
            <w:noWrap/>
            <w:vAlign w:val="bottom"/>
            <w:hideMark/>
          </w:tcPr>
          <w:p w14:paraId="667BA78C"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208" w:type="dxa"/>
            <w:tcBorders>
              <w:top w:val="nil"/>
              <w:left w:val="nil"/>
              <w:bottom w:val="single" w:sz="4" w:space="0" w:color="auto"/>
              <w:right w:val="single" w:sz="4" w:space="0" w:color="auto"/>
            </w:tcBorders>
            <w:shd w:val="clear" w:color="auto" w:fill="auto"/>
            <w:noWrap/>
            <w:vAlign w:val="bottom"/>
            <w:hideMark/>
          </w:tcPr>
          <w:p w14:paraId="30D79DAC"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234" w:type="dxa"/>
            <w:tcBorders>
              <w:top w:val="nil"/>
              <w:left w:val="nil"/>
              <w:bottom w:val="single" w:sz="4" w:space="0" w:color="auto"/>
              <w:right w:val="single" w:sz="4" w:space="0" w:color="auto"/>
            </w:tcBorders>
            <w:shd w:val="clear" w:color="auto" w:fill="auto"/>
            <w:noWrap/>
            <w:vAlign w:val="bottom"/>
            <w:hideMark/>
          </w:tcPr>
          <w:p w14:paraId="5AC893F8"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3066" w:type="dxa"/>
            <w:tcBorders>
              <w:top w:val="nil"/>
              <w:left w:val="nil"/>
              <w:bottom w:val="single" w:sz="4" w:space="0" w:color="auto"/>
              <w:right w:val="single" w:sz="4" w:space="0" w:color="auto"/>
            </w:tcBorders>
            <w:shd w:val="clear" w:color="auto" w:fill="auto"/>
            <w:noWrap/>
            <w:vAlign w:val="bottom"/>
            <w:hideMark/>
          </w:tcPr>
          <w:p w14:paraId="5BE16BAE"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066" w:type="dxa"/>
            <w:tcBorders>
              <w:top w:val="nil"/>
              <w:left w:val="nil"/>
              <w:bottom w:val="single" w:sz="4" w:space="0" w:color="auto"/>
              <w:right w:val="single" w:sz="4" w:space="0" w:color="auto"/>
            </w:tcBorders>
            <w:shd w:val="clear" w:color="auto" w:fill="auto"/>
            <w:noWrap/>
            <w:vAlign w:val="bottom"/>
            <w:hideMark/>
          </w:tcPr>
          <w:p w14:paraId="71ECE333"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r>
      <w:tr w:rsidR="008F72F0" w:rsidRPr="00E605D2" w14:paraId="550E0E61" w14:textId="77777777" w:rsidTr="002E5406">
        <w:trPr>
          <w:trHeight w:val="443"/>
          <w:jc w:val="center"/>
        </w:trPr>
        <w:tc>
          <w:tcPr>
            <w:tcW w:w="8619"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5172C5F" w14:textId="77777777" w:rsidR="008F72F0" w:rsidRPr="00E605D2" w:rsidRDefault="008F72F0" w:rsidP="00DC2A8C">
            <w:pPr>
              <w:spacing w:after="0" w:line="240" w:lineRule="auto"/>
              <w:ind w:right="4"/>
              <w:jc w:val="center"/>
              <w:rPr>
                <w:rFonts w:ascii="Times New Roman" w:eastAsia="Times New Roman" w:hAnsi="Times New Roman" w:cs="Times New Roman"/>
                <w:b/>
                <w:bCs/>
                <w:color w:val="000000"/>
                <w:szCs w:val="24"/>
              </w:rPr>
            </w:pPr>
            <w:r w:rsidRPr="00E605D2">
              <w:rPr>
                <w:rFonts w:ascii="Times New Roman" w:eastAsia="Times New Roman" w:hAnsi="Times New Roman" w:cs="Times New Roman"/>
                <w:b/>
                <w:bCs/>
                <w:color w:val="000000"/>
                <w:szCs w:val="24"/>
              </w:rPr>
              <w:t>Education</w:t>
            </w:r>
          </w:p>
        </w:tc>
      </w:tr>
      <w:tr w:rsidR="008F72F0" w:rsidRPr="00E605D2" w14:paraId="3882A7DD" w14:textId="77777777" w:rsidTr="002E5406">
        <w:trPr>
          <w:trHeight w:val="443"/>
          <w:jc w:val="center"/>
        </w:trPr>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174A7F39" w14:textId="77777777" w:rsidR="008F72F0" w:rsidRPr="00E605D2" w:rsidRDefault="008F72F0" w:rsidP="00DC2A8C">
            <w:pPr>
              <w:spacing w:after="0" w:line="240" w:lineRule="auto"/>
              <w:ind w:right="4"/>
              <w:rPr>
                <w:rFonts w:ascii="Times New Roman" w:eastAsia="Times New Roman" w:hAnsi="Times New Roman" w:cs="Times New Roman"/>
                <w:b/>
                <w:bCs/>
                <w:color w:val="000000"/>
                <w:szCs w:val="24"/>
              </w:rPr>
            </w:pPr>
            <w:r w:rsidRPr="00E605D2">
              <w:rPr>
                <w:rFonts w:ascii="Times New Roman" w:eastAsia="Times New Roman" w:hAnsi="Times New Roman" w:cs="Times New Roman"/>
                <w:b/>
                <w:bCs/>
                <w:color w:val="000000"/>
                <w:szCs w:val="24"/>
              </w:rPr>
              <w:t>Brand</w:t>
            </w:r>
          </w:p>
        </w:tc>
        <w:tc>
          <w:tcPr>
            <w:tcW w:w="1170" w:type="dxa"/>
            <w:tcBorders>
              <w:top w:val="nil"/>
              <w:left w:val="nil"/>
              <w:bottom w:val="single" w:sz="4" w:space="0" w:color="auto"/>
              <w:right w:val="single" w:sz="4" w:space="0" w:color="auto"/>
            </w:tcBorders>
            <w:shd w:val="clear" w:color="auto" w:fill="auto"/>
            <w:noWrap/>
            <w:vAlign w:val="bottom"/>
            <w:hideMark/>
          </w:tcPr>
          <w:p w14:paraId="1FFF7B56" w14:textId="77777777" w:rsidR="008F72F0" w:rsidRPr="00E605D2" w:rsidRDefault="008F72F0" w:rsidP="00DC2A8C">
            <w:pPr>
              <w:spacing w:after="0" w:line="240" w:lineRule="auto"/>
              <w:ind w:right="4"/>
              <w:jc w:val="center"/>
              <w:rPr>
                <w:rFonts w:ascii="Times New Roman" w:eastAsia="Times New Roman" w:hAnsi="Times New Roman" w:cs="Times New Roman"/>
                <w:b/>
                <w:bCs/>
                <w:color w:val="000000"/>
                <w:szCs w:val="24"/>
              </w:rPr>
            </w:pPr>
            <w:r w:rsidRPr="00E605D2">
              <w:rPr>
                <w:rFonts w:ascii="Times New Roman" w:eastAsia="Times New Roman" w:hAnsi="Times New Roman" w:cs="Times New Roman"/>
                <w:b/>
                <w:bCs/>
                <w:color w:val="000000"/>
                <w:szCs w:val="24"/>
              </w:rPr>
              <w:t>S.S.C or below</w:t>
            </w:r>
          </w:p>
        </w:tc>
        <w:tc>
          <w:tcPr>
            <w:tcW w:w="1208" w:type="dxa"/>
            <w:tcBorders>
              <w:top w:val="nil"/>
              <w:left w:val="nil"/>
              <w:bottom w:val="single" w:sz="4" w:space="0" w:color="auto"/>
              <w:right w:val="single" w:sz="4" w:space="0" w:color="auto"/>
            </w:tcBorders>
            <w:shd w:val="clear" w:color="auto" w:fill="auto"/>
            <w:noWrap/>
            <w:vAlign w:val="bottom"/>
            <w:hideMark/>
          </w:tcPr>
          <w:p w14:paraId="272B4C9D" w14:textId="77777777" w:rsidR="008F72F0" w:rsidRPr="00E605D2" w:rsidRDefault="008F72F0" w:rsidP="00DC2A8C">
            <w:pPr>
              <w:spacing w:after="0" w:line="240" w:lineRule="auto"/>
              <w:ind w:right="4"/>
              <w:jc w:val="center"/>
              <w:rPr>
                <w:rFonts w:ascii="Times New Roman" w:eastAsia="Times New Roman" w:hAnsi="Times New Roman" w:cs="Times New Roman"/>
                <w:b/>
                <w:bCs/>
                <w:color w:val="000000"/>
                <w:szCs w:val="24"/>
              </w:rPr>
            </w:pPr>
            <w:r w:rsidRPr="00E605D2">
              <w:rPr>
                <w:rFonts w:ascii="Times New Roman" w:eastAsia="Times New Roman" w:hAnsi="Times New Roman" w:cs="Times New Roman"/>
                <w:b/>
                <w:bCs/>
                <w:color w:val="000000"/>
                <w:szCs w:val="24"/>
              </w:rPr>
              <w:t>H.S.C</w:t>
            </w:r>
          </w:p>
        </w:tc>
        <w:tc>
          <w:tcPr>
            <w:tcW w:w="1234" w:type="dxa"/>
            <w:tcBorders>
              <w:top w:val="nil"/>
              <w:left w:val="nil"/>
              <w:bottom w:val="single" w:sz="4" w:space="0" w:color="auto"/>
              <w:right w:val="single" w:sz="4" w:space="0" w:color="auto"/>
            </w:tcBorders>
            <w:shd w:val="clear" w:color="auto" w:fill="auto"/>
            <w:noWrap/>
            <w:vAlign w:val="bottom"/>
            <w:hideMark/>
          </w:tcPr>
          <w:p w14:paraId="4326E99E" w14:textId="77777777" w:rsidR="008F72F0" w:rsidRPr="00E605D2" w:rsidRDefault="008F72F0" w:rsidP="00DC2A8C">
            <w:pPr>
              <w:spacing w:after="0" w:line="240" w:lineRule="auto"/>
              <w:ind w:right="4"/>
              <w:jc w:val="center"/>
              <w:rPr>
                <w:rFonts w:ascii="Times New Roman" w:eastAsia="Times New Roman" w:hAnsi="Times New Roman" w:cs="Times New Roman"/>
                <w:b/>
                <w:bCs/>
                <w:color w:val="000000"/>
                <w:szCs w:val="24"/>
              </w:rPr>
            </w:pPr>
            <w:r w:rsidRPr="00E605D2">
              <w:rPr>
                <w:rFonts w:ascii="Times New Roman" w:eastAsia="Times New Roman" w:hAnsi="Times New Roman" w:cs="Times New Roman"/>
                <w:b/>
                <w:bCs/>
                <w:color w:val="000000"/>
                <w:szCs w:val="24"/>
              </w:rPr>
              <w:t>Bachelors</w:t>
            </w:r>
          </w:p>
        </w:tc>
        <w:tc>
          <w:tcPr>
            <w:tcW w:w="3066" w:type="dxa"/>
            <w:tcBorders>
              <w:top w:val="nil"/>
              <w:left w:val="nil"/>
              <w:bottom w:val="single" w:sz="4" w:space="0" w:color="auto"/>
              <w:right w:val="single" w:sz="4" w:space="0" w:color="auto"/>
            </w:tcBorders>
            <w:shd w:val="clear" w:color="auto" w:fill="auto"/>
            <w:noWrap/>
            <w:vAlign w:val="bottom"/>
            <w:hideMark/>
          </w:tcPr>
          <w:p w14:paraId="46DD3049" w14:textId="77777777" w:rsidR="008F72F0" w:rsidRPr="00E605D2" w:rsidRDefault="008F72F0" w:rsidP="00DC2A8C">
            <w:pPr>
              <w:spacing w:after="0" w:line="240" w:lineRule="auto"/>
              <w:ind w:right="4"/>
              <w:jc w:val="center"/>
              <w:rPr>
                <w:rFonts w:ascii="Times New Roman" w:eastAsia="Times New Roman" w:hAnsi="Times New Roman" w:cs="Times New Roman"/>
                <w:b/>
                <w:bCs/>
                <w:color w:val="000000"/>
                <w:szCs w:val="24"/>
              </w:rPr>
            </w:pPr>
            <w:r w:rsidRPr="00E605D2">
              <w:rPr>
                <w:rFonts w:ascii="Times New Roman" w:eastAsia="Times New Roman" w:hAnsi="Times New Roman" w:cs="Times New Roman"/>
                <w:b/>
                <w:bCs/>
                <w:color w:val="000000"/>
                <w:szCs w:val="24"/>
              </w:rPr>
              <w:t>Master or equivalent degree or above</w:t>
            </w:r>
          </w:p>
        </w:tc>
        <w:tc>
          <w:tcPr>
            <w:tcW w:w="1066" w:type="dxa"/>
            <w:tcBorders>
              <w:top w:val="nil"/>
              <w:left w:val="nil"/>
              <w:bottom w:val="single" w:sz="4" w:space="0" w:color="auto"/>
              <w:right w:val="single" w:sz="4" w:space="0" w:color="auto"/>
            </w:tcBorders>
            <w:shd w:val="clear" w:color="auto" w:fill="auto"/>
            <w:noWrap/>
            <w:vAlign w:val="bottom"/>
            <w:hideMark/>
          </w:tcPr>
          <w:p w14:paraId="2E922ADA" w14:textId="77777777" w:rsidR="008F72F0" w:rsidRPr="00E605D2" w:rsidRDefault="008F72F0" w:rsidP="00DC2A8C">
            <w:pPr>
              <w:spacing w:after="0" w:line="240" w:lineRule="auto"/>
              <w:ind w:right="4"/>
              <w:jc w:val="center"/>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r>
      <w:tr w:rsidR="008F72F0" w:rsidRPr="00E605D2" w14:paraId="541D4822" w14:textId="77777777" w:rsidTr="002E5406">
        <w:trPr>
          <w:trHeight w:val="443"/>
          <w:jc w:val="center"/>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14:paraId="076EABBF"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Coca cola</w:t>
            </w:r>
          </w:p>
        </w:tc>
        <w:tc>
          <w:tcPr>
            <w:tcW w:w="1170" w:type="dxa"/>
            <w:tcBorders>
              <w:top w:val="nil"/>
              <w:left w:val="nil"/>
              <w:bottom w:val="single" w:sz="4" w:space="0" w:color="auto"/>
              <w:right w:val="single" w:sz="4" w:space="0" w:color="auto"/>
            </w:tcBorders>
            <w:shd w:val="clear" w:color="auto" w:fill="auto"/>
            <w:noWrap/>
            <w:vAlign w:val="bottom"/>
            <w:hideMark/>
          </w:tcPr>
          <w:p w14:paraId="3BBF656D"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208" w:type="dxa"/>
            <w:tcBorders>
              <w:top w:val="nil"/>
              <w:left w:val="nil"/>
              <w:bottom w:val="single" w:sz="4" w:space="0" w:color="auto"/>
              <w:right w:val="single" w:sz="4" w:space="0" w:color="auto"/>
            </w:tcBorders>
            <w:shd w:val="clear" w:color="auto" w:fill="auto"/>
            <w:noWrap/>
            <w:vAlign w:val="bottom"/>
            <w:hideMark/>
          </w:tcPr>
          <w:p w14:paraId="38A2D26D"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234" w:type="dxa"/>
            <w:tcBorders>
              <w:top w:val="nil"/>
              <w:left w:val="nil"/>
              <w:bottom w:val="single" w:sz="4" w:space="0" w:color="auto"/>
              <w:right w:val="single" w:sz="4" w:space="0" w:color="auto"/>
            </w:tcBorders>
            <w:shd w:val="clear" w:color="auto" w:fill="auto"/>
            <w:noWrap/>
            <w:vAlign w:val="bottom"/>
            <w:hideMark/>
          </w:tcPr>
          <w:p w14:paraId="596F728B"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3066" w:type="dxa"/>
            <w:tcBorders>
              <w:top w:val="nil"/>
              <w:left w:val="nil"/>
              <w:bottom w:val="single" w:sz="4" w:space="0" w:color="auto"/>
              <w:right w:val="single" w:sz="4" w:space="0" w:color="auto"/>
            </w:tcBorders>
            <w:shd w:val="clear" w:color="auto" w:fill="auto"/>
            <w:noWrap/>
            <w:vAlign w:val="bottom"/>
            <w:hideMark/>
          </w:tcPr>
          <w:p w14:paraId="238A1B42"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066" w:type="dxa"/>
            <w:tcBorders>
              <w:top w:val="nil"/>
              <w:left w:val="nil"/>
              <w:bottom w:val="single" w:sz="4" w:space="0" w:color="auto"/>
              <w:right w:val="single" w:sz="4" w:space="0" w:color="auto"/>
            </w:tcBorders>
            <w:shd w:val="clear" w:color="auto" w:fill="auto"/>
            <w:noWrap/>
            <w:vAlign w:val="bottom"/>
            <w:hideMark/>
          </w:tcPr>
          <w:p w14:paraId="044487E0"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r>
      <w:tr w:rsidR="008F72F0" w:rsidRPr="00E605D2" w14:paraId="64319B75" w14:textId="77777777" w:rsidTr="002E5406">
        <w:trPr>
          <w:trHeight w:val="443"/>
          <w:jc w:val="center"/>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14:paraId="02651D31"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Pepsi</w:t>
            </w:r>
          </w:p>
        </w:tc>
        <w:tc>
          <w:tcPr>
            <w:tcW w:w="1170" w:type="dxa"/>
            <w:tcBorders>
              <w:top w:val="nil"/>
              <w:left w:val="nil"/>
              <w:bottom w:val="single" w:sz="4" w:space="0" w:color="auto"/>
              <w:right w:val="single" w:sz="4" w:space="0" w:color="auto"/>
            </w:tcBorders>
            <w:shd w:val="clear" w:color="auto" w:fill="auto"/>
            <w:noWrap/>
            <w:vAlign w:val="bottom"/>
            <w:hideMark/>
          </w:tcPr>
          <w:p w14:paraId="7C1D964C"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208" w:type="dxa"/>
            <w:tcBorders>
              <w:top w:val="nil"/>
              <w:left w:val="nil"/>
              <w:bottom w:val="single" w:sz="4" w:space="0" w:color="auto"/>
              <w:right w:val="single" w:sz="4" w:space="0" w:color="auto"/>
            </w:tcBorders>
            <w:shd w:val="clear" w:color="auto" w:fill="auto"/>
            <w:noWrap/>
            <w:vAlign w:val="bottom"/>
            <w:hideMark/>
          </w:tcPr>
          <w:p w14:paraId="161BD5FA"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234" w:type="dxa"/>
            <w:tcBorders>
              <w:top w:val="nil"/>
              <w:left w:val="nil"/>
              <w:bottom w:val="single" w:sz="4" w:space="0" w:color="auto"/>
              <w:right w:val="single" w:sz="4" w:space="0" w:color="auto"/>
            </w:tcBorders>
            <w:shd w:val="clear" w:color="auto" w:fill="auto"/>
            <w:noWrap/>
            <w:vAlign w:val="bottom"/>
            <w:hideMark/>
          </w:tcPr>
          <w:p w14:paraId="44ECA5AC"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3066" w:type="dxa"/>
            <w:tcBorders>
              <w:top w:val="nil"/>
              <w:left w:val="nil"/>
              <w:bottom w:val="single" w:sz="4" w:space="0" w:color="auto"/>
              <w:right w:val="single" w:sz="4" w:space="0" w:color="auto"/>
            </w:tcBorders>
            <w:shd w:val="clear" w:color="auto" w:fill="auto"/>
            <w:noWrap/>
            <w:vAlign w:val="bottom"/>
            <w:hideMark/>
          </w:tcPr>
          <w:p w14:paraId="459C86C2"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066" w:type="dxa"/>
            <w:tcBorders>
              <w:top w:val="nil"/>
              <w:left w:val="nil"/>
              <w:bottom w:val="single" w:sz="4" w:space="0" w:color="auto"/>
              <w:right w:val="single" w:sz="4" w:space="0" w:color="auto"/>
            </w:tcBorders>
            <w:shd w:val="clear" w:color="auto" w:fill="auto"/>
            <w:noWrap/>
            <w:vAlign w:val="bottom"/>
            <w:hideMark/>
          </w:tcPr>
          <w:p w14:paraId="20EAA110"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r>
      <w:tr w:rsidR="008F72F0" w:rsidRPr="00E605D2" w14:paraId="199BF353" w14:textId="77777777" w:rsidTr="002E5406">
        <w:trPr>
          <w:trHeight w:val="443"/>
          <w:jc w:val="center"/>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14:paraId="5E25BDA1"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Sprite</w:t>
            </w:r>
          </w:p>
        </w:tc>
        <w:tc>
          <w:tcPr>
            <w:tcW w:w="1170" w:type="dxa"/>
            <w:tcBorders>
              <w:top w:val="nil"/>
              <w:left w:val="nil"/>
              <w:bottom w:val="single" w:sz="4" w:space="0" w:color="auto"/>
              <w:right w:val="single" w:sz="4" w:space="0" w:color="auto"/>
            </w:tcBorders>
            <w:shd w:val="clear" w:color="auto" w:fill="auto"/>
            <w:noWrap/>
            <w:vAlign w:val="bottom"/>
            <w:hideMark/>
          </w:tcPr>
          <w:p w14:paraId="68E8B96E"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208" w:type="dxa"/>
            <w:tcBorders>
              <w:top w:val="nil"/>
              <w:left w:val="nil"/>
              <w:bottom w:val="single" w:sz="4" w:space="0" w:color="auto"/>
              <w:right w:val="single" w:sz="4" w:space="0" w:color="auto"/>
            </w:tcBorders>
            <w:shd w:val="clear" w:color="auto" w:fill="auto"/>
            <w:noWrap/>
            <w:vAlign w:val="bottom"/>
            <w:hideMark/>
          </w:tcPr>
          <w:p w14:paraId="431E9909"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234" w:type="dxa"/>
            <w:tcBorders>
              <w:top w:val="nil"/>
              <w:left w:val="nil"/>
              <w:bottom w:val="single" w:sz="4" w:space="0" w:color="auto"/>
              <w:right w:val="single" w:sz="4" w:space="0" w:color="auto"/>
            </w:tcBorders>
            <w:shd w:val="clear" w:color="auto" w:fill="auto"/>
            <w:noWrap/>
            <w:vAlign w:val="bottom"/>
            <w:hideMark/>
          </w:tcPr>
          <w:p w14:paraId="07E1D394"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3066" w:type="dxa"/>
            <w:tcBorders>
              <w:top w:val="nil"/>
              <w:left w:val="nil"/>
              <w:bottom w:val="single" w:sz="4" w:space="0" w:color="auto"/>
              <w:right w:val="single" w:sz="4" w:space="0" w:color="auto"/>
            </w:tcBorders>
            <w:shd w:val="clear" w:color="auto" w:fill="auto"/>
            <w:noWrap/>
            <w:vAlign w:val="bottom"/>
            <w:hideMark/>
          </w:tcPr>
          <w:p w14:paraId="7D7E780E"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066" w:type="dxa"/>
            <w:tcBorders>
              <w:top w:val="nil"/>
              <w:left w:val="nil"/>
              <w:bottom w:val="single" w:sz="4" w:space="0" w:color="auto"/>
              <w:right w:val="single" w:sz="4" w:space="0" w:color="auto"/>
            </w:tcBorders>
            <w:shd w:val="clear" w:color="auto" w:fill="auto"/>
            <w:noWrap/>
            <w:vAlign w:val="bottom"/>
            <w:hideMark/>
          </w:tcPr>
          <w:p w14:paraId="77D0A020"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r>
      <w:tr w:rsidR="008F72F0" w:rsidRPr="00E605D2" w14:paraId="3CB53E43" w14:textId="77777777" w:rsidTr="002E5406">
        <w:trPr>
          <w:trHeight w:val="443"/>
          <w:jc w:val="center"/>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14:paraId="0ED268D5" w14:textId="6CABC1A6"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Seven Up</w:t>
            </w:r>
          </w:p>
        </w:tc>
        <w:tc>
          <w:tcPr>
            <w:tcW w:w="1170" w:type="dxa"/>
            <w:tcBorders>
              <w:top w:val="nil"/>
              <w:left w:val="nil"/>
              <w:bottom w:val="single" w:sz="4" w:space="0" w:color="auto"/>
              <w:right w:val="single" w:sz="4" w:space="0" w:color="auto"/>
            </w:tcBorders>
            <w:shd w:val="clear" w:color="auto" w:fill="auto"/>
            <w:noWrap/>
            <w:vAlign w:val="bottom"/>
            <w:hideMark/>
          </w:tcPr>
          <w:p w14:paraId="390C7744"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208" w:type="dxa"/>
            <w:tcBorders>
              <w:top w:val="nil"/>
              <w:left w:val="nil"/>
              <w:bottom w:val="single" w:sz="4" w:space="0" w:color="auto"/>
              <w:right w:val="single" w:sz="4" w:space="0" w:color="auto"/>
            </w:tcBorders>
            <w:shd w:val="clear" w:color="auto" w:fill="auto"/>
            <w:noWrap/>
            <w:vAlign w:val="bottom"/>
            <w:hideMark/>
          </w:tcPr>
          <w:p w14:paraId="2E4834E9"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234" w:type="dxa"/>
            <w:tcBorders>
              <w:top w:val="nil"/>
              <w:left w:val="nil"/>
              <w:bottom w:val="single" w:sz="4" w:space="0" w:color="auto"/>
              <w:right w:val="single" w:sz="4" w:space="0" w:color="auto"/>
            </w:tcBorders>
            <w:shd w:val="clear" w:color="auto" w:fill="auto"/>
            <w:noWrap/>
            <w:vAlign w:val="bottom"/>
            <w:hideMark/>
          </w:tcPr>
          <w:p w14:paraId="232293E1"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3066" w:type="dxa"/>
            <w:tcBorders>
              <w:top w:val="nil"/>
              <w:left w:val="nil"/>
              <w:bottom w:val="single" w:sz="4" w:space="0" w:color="auto"/>
              <w:right w:val="single" w:sz="4" w:space="0" w:color="auto"/>
            </w:tcBorders>
            <w:shd w:val="clear" w:color="auto" w:fill="auto"/>
            <w:noWrap/>
            <w:vAlign w:val="bottom"/>
            <w:hideMark/>
          </w:tcPr>
          <w:p w14:paraId="008FF24A"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066" w:type="dxa"/>
            <w:tcBorders>
              <w:top w:val="nil"/>
              <w:left w:val="nil"/>
              <w:bottom w:val="single" w:sz="4" w:space="0" w:color="auto"/>
              <w:right w:val="single" w:sz="4" w:space="0" w:color="auto"/>
            </w:tcBorders>
            <w:shd w:val="clear" w:color="auto" w:fill="auto"/>
            <w:noWrap/>
            <w:vAlign w:val="bottom"/>
            <w:hideMark/>
          </w:tcPr>
          <w:p w14:paraId="2D4EA24D"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r>
      <w:tr w:rsidR="008F72F0" w:rsidRPr="00E605D2" w14:paraId="14545CA5" w14:textId="77777777" w:rsidTr="002E5406">
        <w:trPr>
          <w:trHeight w:val="443"/>
          <w:jc w:val="center"/>
        </w:trPr>
        <w:tc>
          <w:tcPr>
            <w:tcW w:w="8619"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2270F7" w14:textId="77777777" w:rsidR="008F72F0" w:rsidRPr="00E605D2" w:rsidRDefault="008F72F0" w:rsidP="00DC2A8C">
            <w:pPr>
              <w:spacing w:after="0" w:line="240" w:lineRule="auto"/>
              <w:ind w:right="4"/>
              <w:jc w:val="center"/>
              <w:rPr>
                <w:rFonts w:ascii="Times New Roman" w:eastAsia="Times New Roman" w:hAnsi="Times New Roman" w:cs="Times New Roman"/>
                <w:b/>
                <w:bCs/>
                <w:color w:val="000000"/>
                <w:szCs w:val="24"/>
              </w:rPr>
            </w:pPr>
            <w:r w:rsidRPr="00E605D2">
              <w:rPr>
                <w:rFonts w:ascii="Times New Roman" w:eastAsia="Times New Roman" w:hAnsi="Times New Roman" w:cs="Times New Roman"/>
                <w:b/>
                <w:bCs/>
                <w:color w:val="000000"/>
                <w:szCs w:val="24"/>
              </w:rPr>
              <w:t>Profession</w:t>
            </w:r>
          </w:p>
        </w:tc>
      </w:tr>
      <w:tr w:rsidR="008F72F0" w:rsidRPr="00E605D2" w14:paraId="5093CD0F" w14:textId="77777777" w:rsidTr="002E5406">
        <w:trPr>
          <w:trHeight w:val="443"/>
          <w:jc w:val="center"/>
        </w:trPr>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0372E02A" w14:textId="77777777" w:rsidR="008F72F0" w:rsidRPr="00E605D2" w:rsidRDefault="008F72F0" w:rsidP="00DC2A8C">
            <w:pPr>
              <w:spacing w:after="0" w:line="240" w:lineRule="auto"/>
              <w:ind w:right="4"/>
              <w:rPr>
                <w:rFonts w:ascii="Times New Roman" w:eastAsia="Times New Roman" w:hAnsi="Times New Roman" w:cs="Times New Roman"/>
                <w:b/>
                <w:bCs/>
                <w:color w:val="000000"/>
                <w:szCs w:val="24"/>
              </w:rPr>
            </w:pPr>
            <w:r w:rsidRPr="00E605D2">
              <w:rPr>
                <w:rFonts w:ascii="Times New Roman" w:eastAsia="Times New Roman" w:hAnsi="Times New Roman" w:cs="Times New Roman"/>
                <w:b/>
                <w:bCs/>
                <w:color w:val="000000"/>
                <w:szCs w:val="24"/>
              </w:rPr>
              <w:t>Brand</w:t>
            </w:r>
          </w:p>
        </w:tc>
        <w:tc>
          <w:tcPr>
            <w:tcW w:w="1170" w:type="dxa"/>
            <w:tcBorders>
              <w:top w:val="nil"/>
              <w:left w:val="nil"/>
              <w:bottom w:val="single" w:sz="4" w:space="0" w:color="auto"/>
              <w:right w:val="single" w:sz="4" w:space="0" w:color="auto"/>
            </w:tcBorders>
            <w:shd w:val="clear" w:color="auto" w:fill="auto"/>
            <w:noWrap/>
            <w:vAlign w:val="bottom"/>
            <w:hideMark/>
          </w:tcPr>
          <w:p w14:paraId="690E63E7" w14:textId="77777777" w:rsidR="008F72F0" w:rsidRPr="00E605D2" w:rsidRDefault="008F72F0" w:rsidP="00DC2A8C">
            <w:pPr>
              <w:spacing w:after="0" w:line="240" w:lineRule="auto"/>
              <w:ind w:right="4"/>
              <w:rPr>
                <w:rFonts w:ascii="Times New Roman" w:eastAsia="Times New Roman" w:hAnsi="Times New Roman" w:cs="Times New Roman"/>
                <w:b/>
                <w:bCs/>
                <w:color w:val="000000"/>
                <w:szCs w:val="24"/>
              </w:rPr>
            </w:pPr>
            <w:r w:rsidRPr="00E605D2">
              <w:rPr>
                <w:rFonts w:ascii="Times New Roman" w:eastAsia="Times New Roman" w:hAnsi="Times New Roman" w:cs="Times New Roman"/>
                <w:b/>
                <w:bCs/>
                <w:color w:val="000000"/>
                <w:szCs w:val="24"/>
              </w:rPr>
              <w:t>Student</w:t>
            </w:r>
          </w:p>
        </w:tc>
        <w:tc>
          <w:tcPr>
            <w:tcW w:w="1208" w:type="dxa"/>
            <w:tcBorders>
              <w:top w:val="nil"/>
              <w:left w:val="nil"/>
              <w:bottom w:val="single" w:sz="4" w:space="0" w:color="auto"/>
              <w:right w:val="single" w:sz="4" w:space="0" w:color="auto"/>
            </w:tcBorders>
            <w:shd w:val="clear" w:color="auto" w:fill="auto"/>
            <w:noWrap/>
            <w:vAlign w:val="bottom"/>
            <w:hideMark/>
          </w:tcPr>
          <w:p w14:paraId="681B7B0B" w14:textId="77777777" w:rsidR="008F72F0" w:rsidRPr="00E605D2" w:rsidRDefault="008F72F0" w:rsidP="00DC2A8C">
            <w:pPr>
              <w:spacing w:after="0" w:line="240" w:lineRule="auto"/>
              <w:ind w:right="4"/>
              <w:rPr>
                <w:rFonts w:ascii="Times New Roman" w:eastAsia="Times New Roman" w:hAnsi="Times New Roman" w:cs="Times New Roman"/>
                <w:b/>
                <w:bCs/>
                <w:color w:val="000000"/>
                <w:szCs w:val="24"/>
              </w:rPr>
            </w:pPr>
            <w:r w:rsidRPr="00E605D2">
              <w:rPr>
                <w:rFonts w:ascii="Times New Roman" w:eastAsia="Times New Roman" w:hAnsi="Times New Roman" w:cs="Times New Roman"/>
                <w:b/>
                <w:bCs/>
                <w:color w:val="000000"/>
                <w:szCs w:val="24"/>
              </w:rPr>
              <w:t>Service Holder</w:t>
            </w:r>
          </w:p>
        </w:tc>
        <w:tc>
          <w:tcPr>
            <w:tcW w:w="1234" w:type="dxa"/>
            <w:tcBorders>
              <w:top w:val="nil"/>
              <w:left w:val="nil"/>
              <w:bottom w:val="single" w:sz="4" w:space="0" w:color="auto"/>
              <w:right w:val="single" w:sz="4" w:space="0" w:color="auto"/>
            </w:tcBorders>
            <w:shd w:val="clear" w:color="auto" w:fill="auto"/>
            <w:noWrap/>
            <w:vAlign w:val="bottom"/>
            <w:hideMark/>
          </w:tcPr>
          <w:p w14:paraId="014C44F1" w14:textId="77777777" w:rsidR="008F72F0" w:rsidRPr="00E605D2" w:rsidRDefault="008F72F0" w:rsidP="00DC2A8C">
            <w:pPr>
              <w:spacing w:after="0" w:line="240" w:lineRule="auto"/>
              <w:ind w:right="4"/>
              <w:rPr>
                <w:rFonts w:ascii="Times New Roman" w:eastAsia="Times New Roman" w:hAnsi="Times New Roman" w:cs="Times New Roman"/>
                <w:b/>
                <w:bCs/>
                <w:color w:val="000000"/>
                <w:szCs w:val="24"/>
              </w:rPr>
            </w:pPr>
            <w:r w:rsidRPr="00E605D2">
              <w:rPr>
                <w:rFonts w:ascii="Times New Roman" w:eastAsia="Times New Roman" w:hAnsi="Times New Roman" w:cs="Times New Roman"/>
                <w:b/>
                <w:bCs/>
                <w:color w:val="000000"/>
                <w:szCs w:val="24"/>
              </w:rPr>
              <w:t>Business</w:t>
            </w:r>
          </w:p>
        </w:tc>
        <w:tc>
          <w:tcPr>
            <w:tcW w:w="3066" w:type="dxa"/>
            <w:tcBorders>
              <w:top w:val="nil"/>
              <w:left w:val="nil"/>
              <w:bottom w:val="single" w:sz="4" w:space="0" w:color="auto"/>
              <w:right w:val="single" w:sz="4" w:space="0" w:color="auto"/>
            </w:tcBorders>
            <w:shd w:val="clear" w:color="auto" w:fill="auto"/>
            <w:noWrap/>
            <w:vAlign w:val="bottom"/>
            <w:hideMark/>
          </w:tcPr>
          <w:p w14:paraId="65FD9343" w14:textId="77777777" w:rsidR="008F72F0" w:rsidRPr="00E605D2" w:rsidRDefault="008F72F0" w:rsidP="00DC2A8C">
            <w:pPr>
              <w:spacing w:after="0" w:line="240" w:lineRule="auto"/>
              <w:ind w:right="4"/>
              <w:rPr>
                <w:rFonts w:ascii="Times New Roman" w:eastAsia="Times New Roman" w:hAnsi="Times New Roman" w:cs="Times New Roman"/>
                <w:b/>
                <w:bCs/>
                <w:color w:val="000000"/>
                <w:szCs w:val="24"/>
              </w:rPr>
            </w:pPr>
            <w:r w:rsidRPr="00E605D2">
              <w:rPr>
                <w:rFonts w:ascii="Times New Roman" w:eastAsia="Times New Roman" w:hAnsi="Times New Roman" w:cs="Times New Roman"/>
                <w:b/>
                <w:bCs/>
                <w:color w:val="000000"/>
                <w:szCs w:val="24"/>
              </w:rPr>
              <w:t>Others</w:t>
            </w:r>
          </w:p>
        </w:tc>
        <w:tc>
          <w:tcPr>
            <w:tcW w:w="1066" w:type="dxa"/>
            <w:tcBorders>
              <w:top w:val="nil"/>
              <w:left w:val="nil"/>
              <w:bottom w:val="single" w:sz="4" w:space="0" w:color="auto"/>
              <w:right w:val="single" w:sz="4" w:space="0" w:color="auto"/>
            </w:tcBorders>
            <w:shd w:val="clear" w:color="auto" w:fill="auto"/>
            <w:noWrap/>
            <w:vAlign w:val="bottom"/>
            <w:hideMark/>
          </w:tcPr>
          <w:p w14:paraId="4C0756A5"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r>
      <w:tr w:rsidR="008F72F0" w:rsidRPr="00E605D2" w14:paraId="06F18CA9" w14:textId="77777777" w:rsidTr="002E5406">
        <w:trPr>
          <w:trHeight w:val="443"/>
          <w:jc w:val="center"/>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14:paraId="512E9F7A"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Coca cola</w:t>
            </w:r>
          </w:p>
        </w:tc>
        <w:tc>
          <w:tcPr>
            <w:tcW w:w="1170" w:type="dxa"/>
            <w:tcBorders>
              <w:top w:val="nil"/>
              <w:left w:val="nil"/>
              <w:bottom w:val="single" w:sz="4" w:space="0" w:color="auto"/>
              <w:right w:val="single" w:sz="4" w:space="0" w:color="auto"/>
            </w:tcBorders>
            <w:shd w:val="clear" w:color="auto" w:fill="auto"/>
            <w:noWrap/>
            <w:vAlign w:val="bottom"/>
            <w:hideMark/>
          </w:tcPr>
          <w:p w14:paraId="04A8DBCC"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208" w:type="dxa"/>
            <w:tcBorders>
              <w:top w:val="nil"/>
              <w:left w:val="nil"/>
              <w:bottom w:val="single" w:sz="4" w:space="0" w:color="auto"/>
              <w:right w:val="single" w:sz="4" w:space="0" w:color="auto"/>
            </w:tcBorders>
            <w:shd w:val="clear" w:color="auto" w:fill="auto"/>
            <w:noWrap/>
            <w:vAlign w:val="bottom"/>
            <w:hideMark/>
          </w:tcPr>
          <w:p w14:paraId="5D04D7BB"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234" w:type="dxa"/>
            <w:tcBorders>
              <w:top w:val="nil"/>
              <w:left w:val="nil"/>
              <w:bottom w:val="single" w:sz="4" w:space="0" w:color="auto"/>
              <w:right w:val="single" w:sz="4" w:space="0" w:color="auto"/>
            </w:tcBorders>
            <w:shd w:val="clear" w:color="auto" w:fill="auto"/>
            <w:noWrap/>
            <w:vAlign w:val="bottom"/>
            <w:hideMark/>
          </w:tcPr>
          <w:p w14:paraId="1DD50ABC"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3066" w:type="dxa"/>
            <w:tcBorders>
              <w:top w:val="nil"/>
              <w:left w:val="nil"/>
              <w:bottom w:val="single" w:sz="4" w:space="0" w:color="auto"/>
              <w:right w:val="single" w:sz="4" w:space="0" w:color="auto"/>
            </w:tcBorders>
            <w:shd w:val="clear" w:color="auto" w:fill="auto"/>
            <w:noWrap/>
            <w:vAlign w:val="bottom"/>
            <w:hideMark/>
          </w:tcPr>
          <w:p w14:paraId="1109940F"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066" w:type="dxa"/>
            <w:tcBorders>
              <w:top w:val="nil"/>
              <w:left w:val="nil"/>
              <w:bottom w:val="single" w:sz="4" w:space="0" w:color="auto"/>
              <w:right w:val="single" w:sz="4" w:space="0" w:color="auto"/>
            </w:tcBorders>
            <w:shd w:val="clear" w:color="auto" w:fill="auto"/>
            <w:noWrap/>
            <w:vAlign w:val="bottom"/>
            <w:hideMark/>
          </w:tcPr>
          <w:p w14:paraId="3781BB0C"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r>
      <w:tr w:rsidR="008F72F0" w:rsidRPr="00E605D2" w14:paraId="56F1FDB9" w14:textId="77777777" w:rsidTr="002E5406">
        <w:trPr>
          <w:trHeight w:val="443"/>
          <w:jc w:val="center"/>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14:paraId="7BADE5F0"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Pepsi</w:t>
            </w:r>
          </w:p>
        </w:tc>
        <w:tc>
          <w:tcPr>
            <w:tcW w:w="1170" w:type="dxa"/>
            <w:tcBorders>
              <w:top w:val="nil"/>
              <w:left w:val="nil"/>
              <w:bottom w:val="single" w:sz="4" w:space="0" w:color="auto"/>
              <w:right w:val="single" w:sz="4" w:space="0" w:color="auto"/>
            </w:tcBorders>
            <w:shd w:val="clear" w:color="auto" w:fill="auto"/>
            <w:noWrap/>
            <w:vAlign w:val="bottom"/>
            <w:hideMark/>
          </w:tcPr>
          <w:p w14:paraId="595B3161"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208" w:type="dxa"/>
            <w:tcBorders>
              <w:top w:val="nil"/>
              <w:left w:val="nil"/>
              <w:bottom w:val="single" w:sz="4" w:space="0" w:color="auto"/>
              <w:right w:val="single" w:sz="4" w:space="0" w:color="auto"/>
            </w:tcBorders>
            <w:shd w:val="clear" w:color="auto" w:fill="auto"/>
            <w:noWrap/>
            <w:vAlign w:val="bottom"/>
            <w:hideMark/>
          </w:tcPr>
          <w:p w14:paraId="1A82468F"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234" w:type="dxa"/>
            <w:tcBorders>
              <w:top w:val="nil"/>
              <w:left w:val="nil"/>
              <w:bottom w:val="single" w:sz="4" w:space="0" w:color="auto"/>
              <w:right w:val="single" w:sz="4" w:space="0" w:color="auto"/>
            </w:tcBorders>
            <w:shd w:val="clear" w:color="auto" w:fill="auto"/>
            <w:noWrap/>
            <w:vAlign w:val="bottom"/>
            <w:hideMark/>
          </w:tcPr>
          <w:p w14:paraId="12D99A25"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3066" w:type="dxa"/>
            <w:tcBorders>
              <w:top w:val="nil"/>
              <w:left w:val="nil"/>
              <w:bottom w:val="single" w:sz="4" w:space="0" w:color="auto"/>
              <w:right w:val="single" w:sz="4" w:space="0" w:color="auto"/>
            </w:tcBorders>
            <w:shd w:val="clear" w:color="auto" w:fill="auto"/>
            <w:noWrap/>
            <w:vAlign w:val="bottom"/>
            <w:hideMark/>
          </w:tcPr>
          <w:p w14:paraId="40FB27C7"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066" w:type="dxa"/>
            <w:tcBorders>
              <w:top w:val="nil"/>
              <w:left w:val="nil"/>
              <w:bottom w:val="single" w:sz="4" w:space="0" w:color="auto"/>
              <w:right w:val="single" w:sz="4" w:space="0" w:color="auto"/>
            </w:tcBorders>
            <w:shd w:val="clear" w:color="auto" w:fill="auto"/>
            <w:noWrap/>
            <w:vAlign w:val="bottom"/>
            <w:hideMark/>
          </w:tcPr>
          <w:p w14:paraId="7E31C8D1"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r>
      <w:tr w:rsidR="008F72F0" w:rsidRPr="00E605D2" w14:paraId="0F7F0D94" w14:textId="77777777" w:rsidTr="002E5406">
        <w:trPr>
          <w:trHeight w:val="443"/>
          <w:jc w:val="center"/>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14:paraId="1C9F8F88"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Sprite</w:t>
            </w:r>
          </w:p>
        </w:tc>
        <w:tc>
          <w:tcPr>
            <w:tcW w:w="1170" w:type="dxa"/>
            <w:tcBorders>
              <w:top w:val="nil"/>
              <w:left w:val="nil"/>
              <w:bottom w:val="single" w:sz="4" w:space="0" w:color="auto"/>
              <w:right w:val="single" w:sz="4" w:space="0" w:color="auto"/>
            </w:tcBorders>
            <w:shd w:val="clear" w:color="auto" w:fill="auto"/>
            <w:noWrap/>
            <w:vAlign w:val="bottom"/>
            <w:hideMark/>
          </w:tcPr>
          <w:p w14:paraId="30520868"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208" w:type="dxa"/>
            <w:tcBorders>
              <w:top w:val="nil"/>
              <w:left w:val="nil"/>
              <w:bottom w:val="single" w:sz="4" w:space="0" w:color="auto"/>
              <w:right w:val="single" w:sz="4" w:space="0" w:color="auto"/>
            </w:tcBorders>
            <w:shd w:val="clear" w:color="auto" w:fill="auto"/>
            <w:noWrap/>
            <w:vAlign w:val="bottom"/>
            <w:hideMark/>
          </w:tcPr>
          <w:p w14:paraId="561959DE"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234" w:type="dxa"/>
            <w:tcBorders>
              <w:top w:val="nil"/>
              <w:left w:val="nil"/>
              <w:bottom w:val="single" w:sz="4" w:space="0" w:color="auto"/>
              <w:right w:val="single" w:sz="4" w:space="0" w:color="auto"/>
            </w:tcBorders>
            <w:shd w:val="clear" w:color="auto" w:fill="auto"/>
            <w:noWrap/>
            <w:vAlign w:val="bottom"/>
            <w:hideMark/>
          </w:tcPr>
          <w:p w14:paraId="25997C8E"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3066" w:type="dxa"/>
            <w:tcBorders>
              <w:top w:val="nil"/>
              <w:left w:val="nil"/>
              <w:bottom w:val="single" w:sz="4" w:space="0" w:color="auto"/>
              <w:right w:val="single" w:sz="4" w:space="0" w:color="auto"/>
            </w:tcBorders>
            <w:shd w:val="clear" w:color="auto" w:fill="auto"/>
            <w:noWrap/>
            <w:vAlign w:val="bottom"/>
            <w:hideMark/>
          </w:tcPr>
          <w:p w14:paraId="0C4C2470"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066" w:type="dxa"/>
            <w:tcBorders>
              <w:top w:val="nil"/>
              <w:left w:val="nil"/>
              <w:bottom w:val="single" w:sz="4" w:space="0" w:color="auto"/>
              <w:right w:val="single" w:sz="4" w:space="0" w:color="auto"/>
            </w:tcBorders>
            <w:shd w:val="clear" w:color="auto" w:fill="auto"/>
            <w:noWrap/>
            <w:vAlign w:val="bottom"/>
            <w:hideMark/>
          </w:tcPr>
          <w:p w14:paraId="601E8FC9"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r>
      <w:tr w:rsidR="008F72F0" w:rsidRPr="00E605D2" w14:paraId="65B061D9" w14:textId="77777777" w:rsidTr="002E5406">
        <w:trPr>
          <w:trHeight w:val="443"/>
          <w:jc w:val="center"/>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14:paraId="1838AE66" w14:textId="626AA24C"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Seven Up</w:t>
            </w:r>
          </w:p>
        </w:tc>
        <w:tc>
          <w:tcPr>
            <w:tcW w:w="1170" w:type="dxa"/>
            <w:tcBorders>
              <w:top w:val="nil"/>
              <w:left w:val="nil"/>
              <w:bottom w:val="single" w:sz="4" w:space="0" w:color="auto"/>
              <w:right w:val="single" w:sz="4" w:space="0" w:color="auto"/>
            </w:tcBorders>
            <w:shd w:val="clear" w:color="auto" w:fill="auto"/>
            <w:noWrap/>
            <w:vAlign w:val="bottom"/>
            <w:hideMark/>
          </w:tcPr>
          <w:p w14:paraId="51874B68"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208" w:type="dxa"/>
            <w:tcBorders>
              <w:top w:val="nil"/>
              <w:left w:val="nil"/>
              <w:bottom w:val="single" w:sz="4" w:space="0" w:color="auto"/>
              <w:right w:val="single" w:sz="4" w:space="0" w:color="auto"/>
            </w:tcBorders>
            <w:shd w:val="clear" w:color="auto" w:fill="auto"/>
            <w:noWrap/>
            <w:vAlign w:val="bottom"/>
            <w:hideMark/>
          </w:tcPr>
          <w:p w14:paraId="4E64B224"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234" w:type="dxa"/>
            <w:tcBorders>
              <w:top w:val="nil"/>
              <w:left w:val="nil"/>
              <w:bottom w:val="single" w:sz="4" w:space="0" w:color="auto"/>
              <w:right w:val="single" w:sz="4" w:space="0" w:color="auto"/>
            </w:tcBorders>
            <w:shd w:val="clear" w:color="auto" w:fill="auto"/>
            <w:noWrap/>
            <w:vAlign w:val="bottom"/>
            <w:hideMark/>
          </w:tcPr>
          <w:p w14:paraId="0812F55C"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3066" w:type="dxa"/>
            <w:tcBorders>
              <w:top w:val="nil"/>
              <w:left w:val="nil"/>
              <w:bottom w:val="single" w:sz="4" w:space="0" w:color="auto"/>
              <w:right w:val="single" w:sz="4" w:space="0" w:color="auto"/>
            </w:tcBorders>
            <w:shd w:val="clear" w:color="auto" w:fill="auto"/>
            <w:noWrap/>
            <w:vAlign w:val="bottom"/>
            <w:hideMark/>
          </w:tcPr>
          <w:p w14:paraId="5A5B7B93"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066" w:type="dxa"/>
            <w:tcBorders>
              <w:top w:val="nil"/>
              <w:left w:val="nil"/>
              <w:bottom w:val="single" w:sz="4" w:space="0" w:color="auto"/>
              <w:right w:val="single" w:sz="4" w:space="0" w:color="auto"/>
            </w:tcBorders>
            <w:shd w:val="clear" w:color="auto" w:fill="auto"/>
            <w:noWrap/>
            <w:vAlign w:val="bottom"/>
            <w:hideMark/>
          </w:tcPr>
          <w:p w14:paraId="02A0963D"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r>
      <w:tr w:rsidR="008F72F0" w:rsidRPr="00E605D2" w14:paraId="26F3A40A" w14:textId="77777777" w:rsidTr="002E5406">
        <w:trPr>
          <w:trHeight w:val="443"/>
          <w:jc w:val="center"/>
        </w:trPr>
        <w:tc>
          <w:tcPr>
            <w:tcW w:w="8619"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AA6AACF" w14:textId="77777777" w:rsidR="008F72F0" w:rsidRPr="00E605D2" w:rsidRDefault="008F72F0" w:rsidP="00DC2A8C">
            <w:pPr>
              <w:spacing w:after="0" w:line="240" w:lineRule="auto"/>
              <w:ind w:right="4"/>
              <w:jc w:val="center"/>
              <w:rPr>
                <w:rFonts w:ascii="Times New Roman" w:eastAsia="Times New Roman" w:hAnsi="Times New Roman" w:cs="Times New Roman"/>
                <w:b/>
                <w:bCs/>
                <w:color w:val="000000"/>
                <w:szCs w:val="24"/>
              </w:rPr>
            </w:pPr>
            <w:r w:rsidRPr="00E605D2">
              <w:rPr>
                <w:rFonts w:ascii="Times New Roman" w:eastAsia="Times New Roman" w:hAnsi="Times New Roman" w:cs="Times New Roman"/>
                <w:b/>
                <w:bCs/>
                <w:color w:val="000000"/>
                <w:szCs w:val="24"/>
              </w:rPr>
              <w:t>Average Monthly Family Income</w:t>
            </w:r>
          </w:p>
        </w:tc>
      </w:tr>
      <w:tr w:rsidR="008F72F0" w:rsidRPr="00E605D2" w14:paraId="1AB25586" w14:textId="77777777" w:rsidTr="002E5406">
        <w:trPr>
          <w:trHeight w:val="443"/>
          <w:jc w:val="center"/>
        </w:trPr>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6BE8C921" w14:textId="77777777" w:rsidR="008F72F0" w:rsidRPr="00E605D2" w:rsidRDefault="008F72F0" w:rsidP="00DC2A8C">
            <w:pPr>
              <w:spacing w:after="0" w:line="240" w:lineRule="auto"/>
              <w:ind w:right="4"/>
              <w:rPr>
                <w:rFonts w:ascii="Times New Roman" w:eastAsia="Times New Roman" w:hAnsi="Times New Roman" w:cs="Times New Roman"/>
                <w:b/>
                <w:bCs/>
                <w:color w:val="000000"/>
                <w:szCs w:val="24"/>
              </w:rPr>
            </w:pPr>
            <w:r w:rsidRPr="00E605D2">
              <w:rPr>
                <w:rFonts w:ascii="Times New Roman" w:eastAsia="Times New Roman" w:hAnsi="Times New Roman" w:cs="Times New Roman"/>
                <w:b/>
                <w:bCs/>
                <w:color w:val="000000"/>
                <w:szCs w:val="24"/>
              </w:rPr>
              <w:t>Brand</w:t>
            </w:r>
          </w:p>
        </w:tc>
        <w:tc>
          <w:tcPr>
            <w:tcW w:w="1170" w:type="dxa"/>
            <w:tcBorders>
              <w:top w:val="nil"/>
              <w:left w:val="nil"/>
              <w:bottom w:val="single" w:sz="4" w:space="0" w:color="auto"/>
              <w:right w:val="single" w:sz="4" w:space="0" w:color="auto"/>
            </w:tcBorders>
            <w:shd w:val="clear" w:color="auto" w:fill="auto"/>
            <w:noWrap/>
            <w:vAlign w:val="bottom"/>
            <w:hideMark/>
          </w:tcPr>
          <w:p w14:paraId="5C78EB5A" w14:textId="77777777" w:rsidR="008F72F0" w:rsidRPr="00E605D2" w:rsidRDefault="008F72F0" w:rsidP="00DC2A8C">
            <w:pPr>
              <w:spacing w:after="0" w:line="240" w:lineRule="auto"/>
              <w:ind w:right="4"/>
              <w:jc w:val="center"/>
              <w:rPr>
                <w:rFonts w:ascii="Times New Roman" w:eastAsia="Times New Roman" w:hAnsi="Times New Roman" w:cs="Times New Roman"/>
                <w:b/>
                <w:bCs/>
                <w:color w:val="000000"/>
                <w:szCs w:val="24"/>
              </w:rPr>
            </w:pPr>
            <w:r w:rsidRPr="00E605D2">
              <w:rPr>
                <w:rFonts w:ascii="Times New Roman" w:eastAsia="Times New Roman" w:hAnsi="Times New Roman" w:cs="Times New Roman"/>
                <w:b/>
                <w:bCs/>
                <w:color w:val="000000"/>
                <w:szCs w:val="24"/>
              </w:rPr>
              <w:t>30,000 or below</w:t>
            </w:r>
          </w:p>
        </w:tc>
        <w:tc>
          <w:tcPr>
            <w:tcW w:w="1208" w:type="dxa"/>
            <w:tcBorders>
              <w:top w:val="nil"/>
              <w:left w:val="nil"/>
              <w:bottom w:val="single" w:sz="4" w:space="0" w:color="auto"/>
              <w:right w:val="single" w:sz="4" w:space="0" w:color="auto"/>
            </w:tcBorders>
            <w:shd w:val="clear" w:color="auto" w:fill="auto"/>
            <w:noWrap/>
            <w:vAlign w:val="bottom"/>
            <w:hideMark/>
          </w:tcPr>
          <w:p w14:paraId="25E9B8FC" w14:textId="77777777" w:rsidR="008F72F0" w:rsidRPr="00E605D2" w:rsidRDefault="008F72F0" w:rsidP="00DC2A8C">
            <w:pPr>
              <w:spacing w:after="0" w:line="240" w:lineRule="auto"/>
              <w:ind w:right="4"/>
              <w:jc w:val="center"/>
              <w:rPr>
                <w:rFonts w:ascii="Times New Roman" w:eastAsia="Times New Roman" w:hAnsi="Times New Roman" w:cs="Times New Roman"/>
                <w:b/>
                <w:bCs/>
                <w:color w:val="000000"/>
                <w:szCs w:val="24"/>
              </w:rPr>
            </w:pPr>
            <w:r w:rsidRPr="00E605D2">
              <w:rPr>
                <w:rFonts w:ascii="Times New Roman" w:eastAsia="Times New Roman" w:hAnsi="Times New Roman" w:cs="Times New Roman"/>
                <w:b/>
                <w:bCs/>
                <w:color w:val="000000"/>
                <w:szCs w:val="24"/>
              </w:rPr>
              <w:t>30,000-60,000</w:t>
            </w:r>
          </w:p>
        </w:tc>
        <w:tc>
          <w:tcPr>
            <w:tcW w:w="1234" w:type="dxa"/>
            <w:tcBorders>
              <w:top w:val="nil"/>
              <w:left w:val="nil"/>
              <w:bottom w:val="single" w:sz="4" w:space="0" w:color="auto"/>
              <w:right w:val="single" w:sz="4" w:space="0" w:color="auto"/>
            </w:tcBorders>
            <w:shd w:val="clear" w:color="auto" w:fill="auto"/>
            <w:noWrap/>
            <w:vAlign w:val="bottom"/>
            <w:hideMark/>
          </w:tcPr>
          <w:p w14:paraId="126A547F" w14:textId="77777777" w:rsidR="008F72F0" w:rsidRPr="00E605D2" w:rsidRDefault="008F72F0" w:rsidP="00DC2A8C">
            <w:pPr>
              <w:spacing w:after="0" w:line="240" w:lineRule="auto"/>
              <w:ind w:right="4"/>
              <w:jc w:val="center"/>
              <w:rPr>
                <w:rFonts w:ascii="Times New Roman" w:eastAsia="Times New Roman" w:hAnsi="Times New Roman" w:cs="Times New Roman"/>
                <w:b/>
                <w:bCs/>
                <w:color w:val="000000"/>
                <w:szCs w:val="24"/>
              </w:rPr>
            </w:pPr>
            <w:r w:rsidRPr="00E605D2">
              <w:rPr>
                <w:rFonts w:ascii="Times New Roman" w:eastAsia="Times New Roman" w:hAnsi="Times New Roman" w:cs="Times New Roman"/>
                <w:b/>
                <w:bCs/>
                <w:color w:val="000000"/>
                <w:szCs w:val="24"/>
              </w:rPr>
              <w:t>60,000-90,000</w:t>
            </w:r>
          </w:p>
        </w:tc>
        <w:tc>
          <w:tcPr>
            <w:tcW w:w="3066" w:type="dxa"/>
            <w:tcBorders>
              <w:top w:val="nil"/>
              <w:left w:val="nil"/>
              <w:bottom w:val="single" w:sz="4" w:space="0" w:color="auto"/>
              <w:right w:val="single" w:sz="4" w:space="0" w:color="auto"/>
            </w:tcBorders>
            <w:shd w:val="clear" w:color="auto" w:fill="auto"/>
            <w:noWrap/>
            <w:vAlign w:val="bottom"/>
            <w:hideMark/>
          </w:tcPr>
          <w:p w14:paraId="1438416A" w14:textId="77777777" w:rsidR="008F72F0" w:rsidRPr="00E605D2" w:rsidRDefault="008F72F0" w:rsidP="00DC2A8C">
            <w:pPr>
              <w:spacing w:after="0" w:line="240" w:lineRule="auto"/>
              <w:ind w:right="4"/>
              <w:jc w:val="center"/>
              <w:rPr>
                <w:rFonts w:ascii="Times New Roman" w:eastAsia="Times New Roman" w:hAnsi="Times New Roman" w:cs="Times New Roman"/>
                <w:b/>
                <w:bCs/>
                <w:color w:val="000000"/>
                <w:szCs w:val="24"/>
              </w:rPr>
            </w:pPr>
            <w:r w:rsidRPr="00E605D2">
              <w:rPr>
                <w:rFonts w:ascii="Times New Roman" w:eastAsia="Times New Roman" w:hAnsi="Times New Roman" w:cs="Times New Roman"/>
                <w:b/>
                <w:bCs/>
                <w:color w:val="000000"/>
                <w:szCs w:val="24"/>
              </w:rPr>
              <w:t>90,000-1,20,000</w:t>
            </w:r>
          </w:p>
        </w:tc>
        <w:tc>
          <w:tcPr>
            <w:tcW w:w="1066" w:type="dxa"/>
            <w:tcBorders>
              <w:top w:val="nil"/>
              <w:left w:val="nil"/>
              <w:bottom w:val="single" w:sz="4" w:space="0" w:color="auto"/>
              <w:right w:val="single" w:sz="4" w:space="0" w:color="auto"/>
            </w:tcBorders>
            <w:shd w:val="clear" w:color="auto" w:fill="auto"/>
            <w:noWrap/>
            <w:vAlign w:val="bottom"/>
            <w:hideMark/>
          </w:tcPr>
          <w:p w14:paraId="4D32389A" w14:textId="77777777" w:rsidR="008F72F0" w:rsidRPr="00E605D2" w:rsidRDefault="008F72F0" w:rsidP="00DC2A8C">
            <w:pPr>
              <w:spacing w:after="0" w:line="240" w:lineRule="auto"/>
              <w:ind w:right="4"/>
              <w:jc w:val="center"/>
              <w:rPr>
                <w:rFonts w:ascii="Times New Roman" w:eastAsia="Times New Roman" w:hAnsi="Times New Roman" w:cs="Times New Roman"/>
                <w:b/>
                <w:bCs/>
                <w:color w:val="000000"/>
                <w:szCs w:val="24"/>
              </w:rPr>
            </w:pPr>
            <w:r w:rsidRPr="00E605D2">
              <w:rPr>
                <w:rFonts w:ascii="Times New Roman" w:eastAsia="Times New Roman" w:hAnsi="Times New Roman" w:cs="Times New Roman"/>
                <w:b/>
                <w:bCs/>
                <w:color w:val="000000"/>
                <w:szCs w:val="24"/>
              </w:rPr>
              <w:t>1,20,000 or above</w:t>
            </w:r>
          </w:p>
        </w:tc>
      </w:tr>
      <w:tr w:rsidR="008F72F0" w:rsidRPr="00E605D2" w14:paraId="3674C7BF" w14:textId="77777777" w:rsidTr="002E5406">
        <w:trPr>
          <w:trHeight w:val="443"/>
          <w:jc w:val="center"/>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14:paraId="4687A688"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Coca cola</w:t>
            </w:r>
          </w:p>
        </w:tc>
        <w:tc>
          <w:tcPr>
            <w:tcW w:w="1170" w:type="dxa"/>
            <w:tcBorders>
              <w:top w:val="nil"/>
              <w:left w:val="nil"/>
              <w:bottom w:val="single" w:sz="4" w:space="0" w:color="auto"/>
              <w:right w:val="single" w:sz="4" w:space="0" w:color="auto"/>
            </w:tcBorders>
            <w:shd w:val="clear" w:color="auto" w:fill="auto"/>
            <w:noWrap/>
            <w:vAlign w:val="bottom"/>
            <w:hideMark/>
          </w:tcPr>
          <w:p w14:paraId="5D0C99BA"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208" w:type="dxa"/>
            <w:tcBorders>
              <w:top w:val="nil"/>
              <w:left w:val="nil"/>
              <w:bottom w:val="single" w:sz="4" w:space="0" w:color="auto"/>
              <w:right w:val="single" w:sz="4" w:space="0" w:color="auto"/>
            </w:tcBorders>
            <w:shd w:val="clear" w:color="auto" w:fill="auto"/>
            <w:noWrap/>
            <w:vAlign w:val="bottom"/>
            <w:hideMark/>
          </w:tcPr>
          <w:p w14:paraId="47726B1B"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234" w:type="dxa"/>
            <w:tcBorders>
              <w:top w:val="nil"/>
              <w:left w:val="nil"/>
              <w:bottom w:val="single" w:sz="4" w:space="0" w:color="auto"/>
              <w:right w:val="single" w:sz="4" w:space="0" w:color="auto"/>
            </w:tcBorders>
            <w:shd w:val="clear" w:color="auto" w:fill="auto"/>
            <w:noWrap/>
            <w:vAlign w:val="bottom"/>
            <w:hideMark/>
          </w:tcPr>
          <w:p w14:paraId="0B83D24A"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3066" w:type="dxa"/>
            <w:tcBorders>
              <w:top w:val="nil"/>
              <w:left w:val="nil"/>
              <w:bottom w:val="single" w:sz="4" w:space="0" w:color="auto"/>
              <w:right w:val="single" w:sz="4" w:space="0" w:color="auto"/>
            </w:tcBorders>
            <w:shd w:val="clear" w:color="auto" w:fill="auto"/>
            <w:noWrap/>
            <w:vAlign w:val="bottom"/>
            <w:hideMark/>
          </w:tcPr>
          <w:p w14:paraId="5B270E70"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066" w:type="dxa"/>
            <w:tcBorders>
              <w:top w:val="nil"/>
              <w:left w:val="nil"/>
              <w:bottom w:val="single" w:sz="4" w:space="0" w:color="auto"/>
              <w:right w:val="single" w:sz="4" w:space="0" w:color="auto"/>
            </w:tcBorders>
            <w:shd w:val="clear" w:color="auto" w:fill="auto"/>
            <w:noWrap/>
            <w:vAlign w:val="bottom"/>
            <w:hideMark/>
          </w:tcPr>
          <w:p w14:paraId="0461C950"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r>
      <w:tr w:rsidR="008F72F0" w:rsidRPr="00E605D2" w14:paraId="7469CC0A" w14:textId="77777777" w:rsidTr="002E5406">
        <w:trPr>
          <w:trHeight w:val="443"/>
          <w:jc w:val="center"/>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14:paraId="391FC161"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Pepsi</w:t>
            </w:r>
          </w:p>
        </w:tc>
        <w:tc>
          <w:tcPr>
            <w:tcW w:w="1170" w:type="dxa"/>
            <w:tcBorders>
              <w:top w:val="nil"/>
              <w:left w:val="nil"/>
              <w:bottom w:val="single" w:sz="4" w:space="0" w:color="auto"/>
              <w:right w:val="single" w:sz="4" w:space="0" w:color="auto"/>
            </w:tcBorders>
            <w:shd w:val="clear" w:color="auto" w:fill="auto"/>
            <w:noWrap/>
            <w:vAlign w:val="bottom"/>
            <w:hideMark/>
          </w:tcPr>
          <w:p w14:paraId="124A7BA9"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208" w:type="dxa"/>
            <w:tcBorders>
              <w:top w:val="nil"/>
              <w:left w:val="nil"/>
              <w:bottom w:val="single" w:sz="4" w:space="0" w:color="auto"/>
              <w:right w:val="single" w:sz="4" w:space="0" w:color="auto"/>
            </w:tcBorders>
            <w:shd w:val="clear" w:color="auto" w:fill="auto"/>
            <w:noWrap/>
            <w:vAlign w:val="bottom"/>
            <w:hideMark/>
          </w:tcPr>
          <w:p w14:paraId="4E76B891"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234" w:type="dxa"/>
            <w:tcBorders>
              <w:top w:val="nil"/>
              <w:left w:val="nil"/>
              <w:bottom w:val="single" w:sz="4" w:space="0" w:color="auto"/>
              <w:right w:val="single" w:sz="4" w:space="0" w:color="auto"/>
            </w:tcBorders>
            <w:shd w:val="clear" w:color="auto" w:fill="auto"/>
            <w:noWrap/>
            <w:vAlign w:val="bottom"/>
            <w:hideMark/>
          </w:tcPr>
          <w:p w14:paraId="3B937907"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3066" w:type="dxa"/>
            <w:tcBorders>
              <w:top w:val="nil"/>
              <w:left w:val="nil"/>
              <w:bottom w:val="single" w:sz="4" w:space="0" w:color="auto"/>
              <w:right w:val="single" w:sz="4" w:space="0" w:color="auto"/>
            </w:tcBorders>
            <w:shd w:val="clear" w:color="auto" w:fill="auto"/>
            <w:noWrap/>
            <w:vAlign w:val="bottom"/>
            <w:hideMark/>
          </w:tcPr>
          <w:p w14:paraId="2396E008"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066" w:type="dxa"/>
            <w:tcBorders>
              <w:top w:val="nil"/>
              <w:left w:val="nil"/>
              <w:bottom w:val="single" w:sz="4" w:space="0" w:color="auto"/>
              <w:right w:val="single" w:sz="4" w:space="0" w:color="auto"/>
            </w:tcBorders>
            <w:shd w:val="clear" w:color="auto" w:fill="auto"/>
            <w:noWrap/>
            <w:vAlign w:val="bottom"/>
            <w:hideMark/>
          </w:tcPr>
          <w:p w14:paraId="6E1D4841"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r>
      <w:tr w:rsidR="008F72F0" w:rsidRPr="00E605D2" w14:paraId="5C762C23" w14:textId="77777777" w:rsidTr="002E5406">
        <w:trPr>
          <w:trHeight w:val="443"/>
          <w:jc w:val="center"/>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14:paraId="19C5812A"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Sprite</w:t>
            </w:r>
          </w:p>
        </w:tc>
        <w:tc>
          <w:tcPr>
            <w:tcW w:w="1170" w:type="dxa"/>
            <w:tcBorders>
              <w:top w:val="nil"/>
              <w:left w:val="nil"/>
              <w:bottom w:val="single" w:sz="4" w:space="0" w:color="auto"/>
              <w:right w:val="single" w:sz="4" w:space="0" w:color="auto"/>
            </w:tcBorders>
            <w:shd w:val="clear" w:color="auto" w:fill="auto"/>
            <w:noWrap/>
            <w:vAlign w:val="bottom"/>
            <w:hideMark/>
          </w:tcPr>
          <w:p w14:paraId="48F8E087"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208" w:type="dxa"/>
            <w:tcBorders>
              <w:top w:val="nil"/>
              <w:left w:val="nil"/>
              <w:bottom w:val="single" w:sz="4" w:space="0" w:color="auto"/>
              <w:right w:val="single" w:sz="4" w:space="0" w:color="auto"/>
            </w:tcBorders>
            <w:shd w:val="clear" w:color="auto" w:fill="auto"/>
            <w:noWrap/>
            <w:vAlign w:val="bottom"/>
            <w:hideMark/>
          </w:tcPr>
          <w:p w14:paraId="0ECA84B2"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234" w:type="dxa"/>
            <w:tcBorders>
              <w:top w:val="nil"/>
              <w:left w:val="nil"/>
              <w:bottom w:val="single" w:sz="4" w:space="0" w:color="auto"/>
              <w:right w:val="single" w:sz="4" w:space="0" w:color="auto"/>
            </w:tcBorders>
            <w:shd w:val="clear" w:color="auto" w:fill="auto"/>
            <w:noWrap/>
            <w:vAlign w:val="bottom"/>
            <w:hideMark/>
          </w:tcPr>
          <w:p w14:paraId="0A51587D"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3066" w:type="dxa"/>
            <w:tcBorders>
              <w:top w:val="nil"/>
              <w:left w:val="nil"/>
              <w:bottom w:val="single" w:sz="4" w:space="0" w:color="auto"/>
              <w:right w:val="single" w:sz="4" w:space="0" w:color="auto"/>
            </w:tcBorders>
            <w:shd w:val="clear" w:color="auto" w:fill="auto"/>
            <w:noWrap/>
            <w:vAlign w:val="bottom"/>
            <w:hideMark/>
          </w:tcPr>
          <w:p w14:paraId="6DBC733F"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066" w:type="dxa"/>
            <w:tcBorders>
              <w:top w:val="nil"/>
              <w:left w:val="nil"/>
              <w:bottom w:val="single" w:sz="4" w:space="0" w:color="auto"/>
              <w:right w:val="single" w:sz="4" w:space="0" w:color="auto"/>
            </w:tcBorders>
            <w:shd w:val="clear" w:color="auto" w:fill="auto"/>
            <w:noWrap/>
            <w:vAlign w:val="bottom"/>
            <w:hideMark/>
          </w:tcPr>
          <w:p w14:paraId="719E2ECC"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r>
      <w:tr w:rsidR="008F72F0" w:rsidRPr="00E605D2" w14:paraId="24039130" w14:textId="77777777" w:rsidTr="002E5406">
        <w:trPr>
          <w:trHeight w:val="443"/>
          <w:jc w:val="center"/>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14:paraId="3C882770" w14:textId="48981D31"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Seven Up</w:t>
            </w:r>
          </w:p>
        </w:tc>
        <w:tc>
          <w:tcPr>
            <w:tcW w:w="1170" w:type="dxa"/>
            <w:tcBorders>
              <w:top w:val="nil"/>
              <w:left w:val="nil"/>
              <w:bottom w:val="single" w:sz="4" w:space="0" w:color="auto"/>
              <w:right w:val="single" w:sz="4" w:space="0" w:color="auto"/>
            </w:tcBorders>
            <w:shd w:val="clear" w:color="auto" w:fill="auto"/>
            <w:noWrap/>
            <w:vAlign w:val="bottom"/>
            <w:hideMark/>
          </w:tcPr>
          <w:p w14:paraId="4E5DBCAB"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208" w:type="dxa"/>
            <w:tcBorders>
              <w:top w:val="nil"/>
              <w:left w:val="nil"/>
              <w:bottom w:val="single" w:sz="4" w:space="0" w:color="auto"/>
              <w:right w:val="single" w:sz="4" w:space="0" w:color="auto"/>
            </w:tcBorders>
            <w:shd w:val="clear" w:color="auto" w:fill="auto"/>
            <w:noWrap/>
            <w:vAlign w:val="bottom"/>
            <w:hideMark/>
          </w:tcPr>
          <w:p w14:paraId="7D1BC2CF"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234" w:type="dxa"/>
            <w:tcBorders>
              <w:top w:val="nil"/>
              <w:left w:val="nil"/>
              <w:bottom w:val="single" w:sz="4" w:space="0" w:color="auto"/>
              <w:right w:val="single" w:sz="4" w:space="0" w:color="auto"/>
            </w:tcBorders>
            <w:shd w:val="clear" w:color="auto" w:fill="auto"/>
            <w:noWrap/>
            <w:vAlign w:val="bottom"/>
            <w:hideMark/>
          </w:tcPr>
          <w:p w14:paraId="2D0D8579"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3066" w:type="dxa"/>
            <w:tcBorders>
              <w:top w:val="nil"/>
              <w:left w:val="nil"/>
              <w:bottom w:val="single" w:sz="4" w:space="0" w:color="auto"/>
              <w:right w:val="single" w:sz="4" w:space="0" w:color="auto"/>
            </w:tcBorders>
            <w:shd w:val="clear" w:color="auto" w:fill="auto"/>
            <w:noWrap/>
            <w:vAlign w:val="bottom"/>
            <w:hideMark/>
          </w:tcPr>
          <w:p w14:paraId="7AC6399C"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c>
          <w:tcPr>
            <w:tcW w:w="1066" w:type="dxa"/>
            <w:tcBorders>
              <w:top w:val="nil"/>
              <w:left w:val="nil"/>
              <w:bottom w:val="single" w:sz="4" w:space="0" w:color="auto"/>
              <w:right w:val="single" w:sz="4" w:space="0" w:color="auto"/>
            </w:tcBorders>
            <w:shd w:val="clear" w:color="auto" w:fill="auto"/>
            <w:noWrap/>
            <w:vAlign w:val="bottom"/>
            <w:hideMark/>
          </w:tcPr>
          <w:p w14:paraId="219D20E4" w14:textId="77777777" w:rsidR="008F72F0" w:rsidRPr="00E605D2" w:rsidRDefault="008F72F0" w:rsidP="00DC2A8C">
            <w:pPr>
              <w:spacing w:after="0" w:line="240" w:lineRule="auto"/>
              <w:ind w:right="4"/>
              <w:rPr>
                <w:rFonts w:ascii="Times New Roman" w:eastAsia="Times New Roman" w:hAnsi="Times New Roman" w:cs="Times New Roman"/>
                <w:color w:val="000000"/>
                <w:szCs w:val="24"/>
              </w:rPr>
            </w:pPr>
            <w:r w:rsidRPr="00E605D2">
              <w:rPr>
                <w:rFonts w:ascii="Times New Roman" w:eastAsia="Times New Roman" w:hAnsi="Times New Roman" w:cs="Times New Roman"/>
                <w:color w:val="000000"/>
                <w:szCs w:val="24"/>
              </w:rPr>
              <w:t> </w:t>
            </w:r>
          </w:p>
        </w:tc>
      </w:tr>
    </w:tbl>
    <w:p w14:paraId="33772F96" w14:textId="7E694A55" w:rsidR="002E5406" w:rsidRDefault="002E5406" w:rsidP="00E605D2">
      <w:pPr>
        <w:pStyle w:val="Heading2"/>
        <w:jc w:val="center"/>
        <w:rPr>
          <w:rFonts w:ascii="Times New Roman" w:hAnsi="Times New Roman" w:cs="Times New Roman"/>
          <w:u w:val="single"/>
        </w:rPr>
      </w:pPr>
    </w:p>
    <w:p w14:paraId="28558B9A" w14:textId="77777777" w:rsidR="002E5406" w:rsidRPr="002E5406" w:rsidRDefault="002E5406" w:rsidP="002E5406"/>
    <w:p w14:paraId="13988A93" w14:textId="441D4F47" w:rsidR="00E605D2" w:rsidRPr="00E605D2" w:rsidRDefault="00E605D2" w:rsidP="00E605D2">
      <w:pPr>
        <w:pStyle w:val="Heading2"/>
        <w:jc w:val="center"/>
        <w:rPr>
          <w:rFonts w:ascii="Times New Roman" w:hAnsi="Times New Roman" w:cs="Times New Roman"/>
          <w:u w:val="single"/>
        </w:rPr>
      </w:pPr>
      <w:bookmarkStart w:id="63" w:name="_Toc169010380"/>
      <w:r w:rsidRPr="00E605D2">
        <w:rPr>
          <w:rFonts w:ascii="Times New Roman" w:hAnsi="Times New Roman" w:cs="Times New Roman"/>
          <w:u w:val="single"/>
        </w:rPr>
        <w:lastRenderedPageBreak/>
        <w:t>Path Coefficients</w:t>
      </w:r>
      <w:bookmarkEnd w:id="63"/>
    </w:p>
    <w:p w14:paraId="1FE201D4" w14:textId="017E57C8" w:rsidR="00E605D2" w:rsidRDefault="00E605D2" w:rsidP="008F72F0">
      <w:pPr>
        <w:rPr>
          <w:rFonts w:ascii="Times New Roman" w:hAnsi="Times New Roman" w:cs="Times New Roman"/>
          <w:szCs w:val="24"/>
        </w:rPr>
      </w:pPr>
    </w:p>
    <w:p w14:paraId="3AAB01E1" w14:textId="6F416590" w:rsidR="00E605D2" w:rsidRDefault="00E605D2" w:rsidP="008F72F0">
      <w:pPr>
        <w:rPr>
          <w:rFonts w:ascii="Times New Roman" w:hAnsi="Times New Roman" w:cs="Times New Roman"/>
          <w:szCs w:val="24"/>
        </w:rPr>
      </w:pPr>
      <w:r w:rsidRPr="00E605D2">
        <w:rPr>
          <w:rFonts w:ascii="Times New Roman" w:hAnsi="Times New Roman" w:cs="Times New Roman"/>
          <w:noProof/>
          <w:szCs w:val="24"/>
        </w:rPr>
        <w:drawing>
          <wp:anchor distT="0" distB="0" distL="114300" distR="114300" simplePos="0" relativeHeight="251659264" behindDoc="1" locked="0" layoutInCell="1" allowOverlap="1" wp14:anchorId="3CE26BD4" wp14:editId="3687E6A6">
            <wp:simplePos x="0" y="0"/>
            <wp:positionH relativeFrom="column">
              <wp:posOffset>485775</wp:posOffset>
            </wp:positionH>
            <wp:positionV relativeFrom="paragraph">
              <wp:posOffset>70485</wp:posOffset>
            </wp:positionV>
            <wp:extent cx="4805045" cy="3404235"/>
            <wp:effectExtent l="0" t="0" r="0" b="0"/>
            <wp:wrapThrough wrapText="bothSides">
              <wp:wrapPolygon edited="0">
                <wp:start x="0" y="0"/>
                <wp:lineTo x="0" y="21515"/>
                <wp:lineTo x="21523" y="21515"/>
                <wp:lineTo x="2152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38094972_1540482289830370_5734058086873223608_n.png"/>
                    <pic:cNvPicPr/>
                  </pic:nvPicPr>
                  <pic:blipFill>
                    <a:blip r:embed="rId9">
                      <a:extLst>
                        <a:ext uri="{28A0092B-C50C-407E-A947-70E740481C1C}">
                          <a14:useLocalDpi xmlns:a14="http://schemas.microsoft.com/office/drawing/2010/main" val="0"/>
                        </a:ext>
                      </a:extLst>
                    </a:blip>
                    <a:stretch>
                      <a:fillRect/>
                    </a:stretch>
                  </pic:blipFill>
                  <pic:spPr>
                    <a:xfrm>
                      <a:off x="0" y="0"/>
                      <a:ext cx="4805045" cy="3404235"/>
                    </a:xfrm>
                    <a:prstGeom prst="rect">
                      <a:avLst/>
                    </a:prstGeom>
                  </pic:spPr>
                </pic:pic>
              </a:graphicData>
            </a:graphic>
            <wp14:sizeRelH relativeFrom="margin">
              <wp14:pctWidth>0</wp14:pctWidth>
            </wp14:sizeRelH>
            <wp14:sizeRelV relativeFrom="margin">
              <wp14:pctHeight>0</wp14:pctHeight>
            </wp14:sizeRelV>
          </wp:anchor>
        </w:drawing>
      </w:r>
    </w:p>
    <w:p w14:paraId="73805657" w14:textId="77777777" w:rsidR="00E605D2" w:rsidRDefault="00E605D2" w:rsidP="008F72F0">
      <w:pPr>
        <w:rPr>
          <w:rFonts w:ascii="Times New Roman" w:hAnsi="Times New Roman" w:cs="Times New Roman"/>
          <w:szCs w:val="24"/>
        </w:rPr>
      </w:pPr>
    </w:p>
    <w:p w14:paraId="18B4AB62" w14:textId="77777777" w:rsidR="00E605D2" w:rsidRDefault="00E605D2" w:rsidP="00E605D2">
      <w:pPr>
        <w:jc w:val="center"/>
        <w:rPr>
          <w:rFonts w:ascii="Times New Roman" w:hAnsi="Times New Roman" w:cs="Times New Roman"/>
          <w:szCs w:val="24"/>
        </w:rPr>
      </w:pPr>
    </w:p>
    <w:p w14:paraId="623E25E4" w14:textId="77777777" w:rsidR="00E605D2" w:rsidRDefault="00E605D2" w:rsidP="008F72F0">
      <w:pPr>
        <w:rPr>
          <w:rFonts w:ascii="Times New Roman" w:hAnsi="Times New Roman" w:cs="Times New Roman"/>
          <w:szCs w:val="24"/>
        </w:rPr>
      </w:pPr>
    </w:p>
    <w:p w14:paraId="19869DE7" w14:textId="77777777" w:rsidR="00E605D2" w:rsidRDefault="00E605D2" w:rsidP="008F72F0">
      <w:pPr>
        <w:rPr>
          <w:rFonts w:ascii="Times New Roman" w:hAnsi="Times New Roman" w:cs="Times New Roman"/>
          <w:szCs w:val="24"/>
        </w:rPr>
      </w:pPr>
    </w:p>
    <w:p w14:paraId="113A42E0" w14:textId="77777777" w:rsidR="00E605D2" w:rsidRDefault="00E605D2" w:rsidP="008F72F0">
      <w:pPr>
        <w:rPr>
          <w:rFonts w:ascii="Times New Roman" w:hAnsi="Times New Roman" w:cs="Times New Roman"/>
          <w:szCs w:val="24"/>
        </w:rPr>
      </w:pPr>
    </w:p>
    <w:p w14:paraId="210D5D0D" w14:textId="5296CB1D" w:rsidR="00E605D2" w:rsidRDefault="00E605D2" w:rsidP="008F72F0">
      <w:pPr>
        <w:rPr>
          <w:rFonts w:ascii="Times New Roman" w:hAnsi="Times New Roman" w:cs="Times New Roman"/>
          <w:szCs w:val="24"/>
        </w:rPr>
      </w:pPr>
    </w:p>
    <w:p w14:paraId="7DFAEF46" w14:textId="1EBA452C" w:rsidR="00E605D2" w:rsidRPr="00E605D2" w:rsidRDefault="00E605D2" w:rsidP="00E605D2">
      <w:pPr>
        <w:rPr>
          <w:rFonts w:ascii="Times New Roman" w:hAnsi="Times New Roman" w:cs="Times New Roman"/>
          <w:szCs w:val="24"/>
        </w:rPr>
      </w:pPr>
    </w:p>
    <w:p w14:paraId="6AFC5C75" w14:textId="6E73EC89" w:rsidR="00E605D2" w:rsidRPr="00E605D2" w:rsidRDefault="00E605D2" w:rsidP="00E605D2">
      <w:pPr>
        <w:rPr>
          <w:rFonts w:ascii="Times New Roman" w:hAnsi="Times New Roman" w:cs="Times New Roman"/>
          <w:szCs w:val="24"/>
        </w:rPr>
      </w:pPr>
    </w:p>
    <w:p w14:paraId="64A31626" w14:textId="1AF97D38" w:rsidR="00E605D2" w:rsidRDefault="00E605D2" w:rsidP="00E605D2">
      <w:pPr>
        <w:tabs>
          <w:tab w:val="left" w:pos="1164"/>
        </w:tabs>
        <w:rPr>
          <w:rFonts w:ascii="Times New Roman" w:hAnsi="Times New Roman" w:cs="Times New Roman"/>
          <w:szCs w:val="24"/>
        </w:rPr>
      </w:pPr>
    </w:p>
    <w:p w14:paraId="70457E32" w14:textId="35072E7D" w:rsidR="00E605D2" w:rsidRDefault="00E605D2" w:rsidP="00E605D2">
      <w:pPr>
        <w:tabs>
          <w:tab w:val="left" w:pos="1164"/>
        </w:tabs>
        <w:rPr>
          <w:rFonts w:ascii="Times New Roman" w:hAnsi="Times New Roman" w:cs="Times New Roman"/>
          <w:szCs w:val="24"/>
        </w:rPr>
      </w:pPr>
    </w:p>
    <w:p w14:paraId="6F8F41A8" w14:textId="65D6B879" w:rsidR="00E605D2" w:rsidRDefault="00E605D2" w:rsidP="00E605D2">
      <w:pPr>
        <w:tabs>
          <w:tab w:val="left" w:pos="1164"/>
        </w:tabs>
        <w:rPr>
          <w:rFonts w:ascii="Times New Roman" w:hAnsi="Times New Roman" w:cs="Times New Roman"/>
          <w:szCs w:val="24"/>
        </w:rPr>
      </w:pPr>
    </w:p>
    <w:p w14:paraId="796FF044" w14:textId="77777777" w:rsidR="00E605D2" w:rsidRPr="00E605D2" w:rsidRDefault="00E605D2" w:rsidP="00E605D2">
      <w:pPr>
        <w:tabs>
          <w:tab w:val="left" w:pos="1164"/>
        </w:tabs>
        <w:rPr>
          <w:rFonts w:ascii="Times New Roman" w:hAnsi="Times New Roman" w:cs="Times New Roman"/>
          <w:szCs w:val="24"/>
        </w:rPr>
      </w:pPr>
    </w:p>
    <w:p w14:paraId="1801DFF5" w14:textId="566159A3" w:rsidR="00E605D2" w:rsidRDefault="00E605D2" w:rsidP="008F72F0">
      <w:pPr>
        <w:rPr>
          <w:rFonts w:ascii="Times New Roman" w:hAnsi="Times New Roman" w:cs="Times New Roman"/>
          <w:szCs w:val="24"/>
        </w:rPr>
      </w:pPr>
      <w:r>
        <w:rPr>
          <w:rFonts w:ascii="Times New Roman" w:hAnsi="Times New Roman" w:cs="Times New Roman"/>
          <w:szCs w:val="24"/>
        </w:rPr>
        <w:t xml:space="preserve">              </w:t>
      </w:r>
      <w:r>
        <w:rPr>
          <w:noProof/>
        </w:rPr>
        <w:drawing>
          <wp:inline distT="0" distB="0" distL="0" distR="0" wp14:anchorId="18AD1370" wp14:editId="0925D396">
            <wp:extent cx="4752291" cy="3229162"/>
            <wp:effectExtent l="0" t="0" r="0" b="0"/>
            <wp:docPr id="2" name="Picture 1" descr="Pictur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200-00000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Picture">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200-000002000000}"/>
                        </a:ext>
                      </a:extLst>
                    </pic:cNvPr>
                    <pic:cNvPicPr>
                      <a:picLocks noChangeAspect="1"/>
                    </pic:cNvPicPr>
                  </pic:nvPicPr>
                  <pic:blipFill>
                    <a:blip r:embed="rId10"/>
                    <a:stretch>
                      <a:fillRect/>
                    </a:stretch>
                  </pic:blipFill>
                  <pic:spPr>
                    <a:xfrm>
                      <a:off x="0" y="0"/>
                      <a:ext cx="4783301" cy="3250233"/>
                    </a:xfrm>
                    <a:prstGeom prst="rect">
                      <a:avLst/>
                    </a:prstGeom>
                  </pic:spPr>
                </pic:pic>
              </a:graphicData>
            </a:graphic>
          </wp:inline>
        </w:drawing>
      </w:r>
    </w:p>
    <w:p w14:paraId="1F3AF284" w14:textId="7B49F1C2" w:rsidR="008F72F0" w:rsidRPr="00E605D2" w:rsidRDefault="00E605D2" w:rsidP="008F72F0">
      <w:pPr>
        <w:rPr>
          <w:rFonts w:ascii="Times New Roman" w:hAnsi="Times New Roman" w:cs="Times New Roman"/>
          <w:szCs w:val="24"/>
        </w:rPr>
      </w:pPr>
      <w:r>
        <w:rPr>
          <w:rFonts w:ascii="Times New Roman" w:hAnsi="Times New Roman" w:cs="Times New Roman"/>
          <w:szCs w:val="24"/>
        </w:rPr>
        <w:lastRenderedPageBreak/>
        <w:t xml:space="preserve">In </w:t>
      </w:r>
      <w:r w:rsidR="008F72F0" w:rsidRPr="00E605D2">
        <w:rPr>
          <w:rFonts w:ascii="Times New Roman" w:hAnsi="Times New Roman" w:cs="Times New Roman"/>
          <w:szCs w:val="24"/>
        </w:rPr>
        <w:t xml:space="preserve">this model, it shows the strength of all the direct relationships of the model, there are five direct relationships in the model. The first direct relationship is between the brand experience &amp; brand satisfaction. Here brand experience is independent &amp; brand satisfaction is dependent. </w:t>
      </w:r>
      <w:r w:rsidR="003F76AC" w:rsidRPr="00E605D2">
        <w:rPr>
          <w:rFonts w:ascii="Times New Roman" w:hAnsi="Times New Roman" w:cs="Times New Roman"/>
          <w:szCs w:val="24"/>
        </w:rPr>
        <w:t xml:space="preserve">The changes in Brand Satisfaction can be explained by changes in Brand Experience by 81.10%. </w:t>
      </w:r>
      <w:r w:rsidR="008F72F0" w:rsidRPr="00E605D2">
        <w:rPr>
          <w:rFonts w:ascii="Times New Roman" w:hAnsi="Times New Roman" w:cs="Times New Roman"/>
          <w:szCs w:val="24"/>
        </w:rPr>
        <w:t>The second relationship is between brand experience &amp; brand trust. Here also brand experience is independent &amp; brand trust is dependent.</w:t>
      </w:r>
      <w:r w:rsidR="003F76AC" w:rsidRPr="00E605D2">
        <w:rPr>
          <w:rFonts w:ascii="Times New Roman" w:hAnsi="Times New Roman" w:cs="Times New Roman"/>
          <w:szCs w:val="24"/>
        </w:rPr>
        <w:t xml:space="preserve"> The changes in Brand Loyalty can be explained by changes in Brand Experience by 19.70%.</w:t>
      </w:r>
      <w:r w:rsidR="008F72F0" w:rsidRPr="00E605D2">
        <w:rPr>
          <w:rFonts w:ascii="Times New Roman" w:hAnsi="Times New Roman" w:cs="Times New Roman"/>
          <w:szCs w:val="24"/>
        </w:rPr>
        <w:t xml:space="preserve"> In third relationship is between brand experience and brand loyalty. Here brand experience is independent and brand loyalty is dependent.</w:t>
      </w:r>
      <w:r w:rsidR="003F76AC" w:rsidRPr="00E605D2">
        <w:rPr>
          <w:rFonts w:ascii="Times New Roman" w:hAnsi="Times New Roman" w:cs="Times New Roman"/>
          <w:szCs w:val="24"/>
        </w:rPr>
        <w:t xml:space="preserve"> The changes in Brand Loyalty can be explained by changes in Brand Experience by 71.70%. </w:t>
      </w:r>
      <w:r w:rsidR="008F72F0" w:rsidRPr="00E605D2">
        <w:rPr>
          <w:rFonts w:ascii="Times New Roman" w:hAnsi="Times New Roman" w:cs="Times New Roman"/>
          <w:szCs w:val="24"/>
        </w:rPr>
        <w:t xml:space="preserve">In fourth relationship is between brand satisfaction and brand loyalty. Here brand satisfaction is independent and brand loyalty is dependent. </w:t>
      </w:r>
      <w:r w:rsidR="003F76AC" w:rsidRPr="00E605D2">
        <w:rPr>
          <w:rFonts w:ascii="Times New Roman" w:hAnsi="Times New Roman" w:cs="Times New Roman"/>
          <w:szCs w:val="24"/>
        </w:rPr>
        <w:t xml:space="preserve">The changes in Brand Loyalty can be explained by changes in Brand Satisfaction by 44.70%. </w:t>
      </w:r>
      <w:r w:rsidR="008F72F0" w:rsidRPr="00E605D2">
        <w:rPr>
          <w:rFonts w:ascii="Times New Roman" w:hAnsi="Times New Roman" w:cs="Times New Roman"/>
          <w:szCs w:val="24"/>
        </w:rPr>
        <w:t>In fifth and last relationship is between brand trust and brand loyalty. here brand trust is independent and brand loyalty is dependent.</w:t>
      </w:r>
      <w:r w:rsidR="003F76AC" w:rsidRPr="00E605D2">
        <w:rPr>
          <w:rFonts w:ascii="Times New Roman" w:hAnsi="Times New Roman" w:cs="Times New Roman"/>
          <w:szCs w:val="24"/>
        </w:rPr>
        <w:t xml:space="preserve"> The changes in Brand Loyalty can be explained by changes in Brand Trust by 41.30%.</w:t>
      </w:r>
    </w:p>
    <w:p w14:paraId="254BB7B3" w14:textId="77777777" w:rsidR="00E605D2" w:rsidRDefault="00E605D2" w:rsidP="008F72F0">
      <w:pPr>
        <w:spacing w:after="0" w:line="240" w:lineRule="auto"/>
        <w:jc w:val="center"/>
        <w:textAlignment w:val="baseline"/>
        <w:rPr>
          <w:rFonts w:ascii="Times New Roman" w:eastAsia="Times New Roman" w:hAnsi="Times New Roman" w:cs="Times New Roman"/>
          <w:b/>
          <w:bCs/>
          <w:sz w:val="28"/>
          <w:szCs w:val="28"/>
        </w:rPr>
      </w:pPr>
    </w:p>
    <w:p w14:paraId="11B35816" w14:textId="77777777" w:rsidR="00E605D2" w:rsidRDefault="00E605D2" w:rsidP="008F72F0">
      <w:pPr>
        <w:spacing w:after="0" w:line="240" w:lineRule="auto"/>
        <w:jc w:val="center"/>
        <w:textAlignment w:val="baseline"/>
        <w:rPr>
          <w:rFonts w:ascii="Times New Roman" w:eastAsia="Times New Roman" w:hAnsi="Times New Roman" w:cs="Times New Roman"/>
          <w:b/>
          <w:bCs/>
          <w:sz w:val="28"/>
          <w:szCs w:val="28"/>
        </w:rPr>
      </w:pPr>
    </w:p>
    <w:p w14:paraId="44F54F40" w14:textId="77777777" w:rsidR="00E605D2" w:rsidRDefault="00E605D2" w:rsidP="008F72F0">
      <w:pPr>
        <w:spacing w:after="0" w:line="240" w:lineRule="auto"/>
        <w:jc w:val="center"/>
        <w:textAlignment w:val="baseline"/>
        <w:rPr>
          <w:rFonts w:ascii="Times New Roman" w:eastAsia="Times New Roman" w:hAnsi="Times New Roman" w:cs="Times New Roman"/>
          <w:b/>
          <w:bCs/>
          <w:sz w:val="28"/>
          <w:szCs w:val="28"/>
        </w:rPr>
      </w:pPr>
    </w:p>
    <w:p w14:paraId="76B4E5FE" w14:textId="77777777" w:rsidR="00E605D2" w:rsidRDefault="00E605D2" w:rsidP="008F72F0">
      <w:pPr>
        <w:spacing w:after="0" w:line="240" w:lineRule="auto"/>
        <w:jc w:val="center"/>
        <w:textAlignment w:val="baseline"/>
        <w:rPr>
          <w:rFonts w:ascii="Times New Roman" w:eastAsia="Times New Roman" w:hAnsi="Times New Roman" w:cs="Times New Roman"/>
          <w:b/>
          <w:bCs/>
          <w:sz w:val="28"/>
          <w:szCs w:val="28"/>
        </w:rPr>
      </w:pPr>
    </w:p>
    <w:p w14:paraId="2AC9123A" w14:textId="77777777" w:rsidR="00E605D2" w:rsidRDefault="00E605D2" w:rsidP="008F72F0">
      <w:pPr>
        <w:spacing w:after="0" w:line="240" w:lineRule="auto"/>
        <w:jc w:val="center"/>
        <w:textAlignment w:val="baseline"/>
        <w:rPr>
          <w:rFonts w:ascii="Times New Roman" w:eastAsia="Times New Roman" w:hAnsi="Times New Roman" w:cs="Times New Roman"/>
          <w:b/>
          <w:bCs/>
          <w:sz w:val="28"/>
          <w:szCs w:val="28"/>
        </w:rPr>
      </w:pPr>
    </w:p>
    <w:p w14:paraId="1B18724C" w14:textId="77777777" w:rsidR="00E605D2" w:rsidRDefault="00E605D2" w:rsidP="008F72F0">
      <w:pPr>
        <w:spacing w:after="0" w:line="240" w:lineRule="auto"/>
        <w:jc w:val="center"/>
        <w:textAlignment w:val="baseline"/>
        <w:rPr>
          <w:rFonts w:ascii="Times New Roman" w:eastAsia="Times New Roman" w:hAnsi="Times New Roman" w:cs="Times New Roman"/>
          <w:b/>
          <w:bCs/>
          <w:sz w:val="28"/>
          <w:szCs w:val="28"/>
        </w:rPr>
      </w:pPr>
    </w:p>
    <w:p w14:paraId="6622FFD6" w14:textId="77777777" w:rsidR="00E605D2" w:rsidRDefault="00E605D2" w:rsidP="008F72F0">
      <w:pPr>
        <w:spacing w:after="0" w:line="240" w:lineRule="auto"/>
        <w:jc w:val="center"/>
        <w:textAlignment w:val="baseline"/>
        <w:rPr>
          <w:rFonts w:ascii="Times New Roman" w:eastAsia="Times New Roman" w:hAnsi="Times New Roman" w:cs="Times New Roman"/>
          <w:b/>
          <w:bCs/>
          <w:sz w:val="28"/>
          <w:szCs w:val="28"/>
        </w:rPr>
      </w:pPr>
    </w:p>
    <w:p w14:paraId="6FB768EB" w14:textId="77777777" w:rsidR="00E605D2" w:rsidRDefault="00E605D2" w:rsidP="008F72F0">
      <w:pPr>
        <w:spacing w:after="0" w:line="240" w:lineRule="auto"/>
        <w:jc w:val="center"/>
        <w:textAlignment w:val="baseline"/>
        <w:rPr>
          <w:rFonts w:ascii="Times New Roman" w:eastAsia="Times New Roman" w:hAnsi="Times New Roman" w:cs="Times New Roman"/>
          <w:b/>
          <w:bCs/>
          <w:sz w:val="28"/>
          <w:szCs w:val="28"/>
        </w:rPr>
      </w:pPr>
    </w:p>
    <w:p w14:paraId="569A2A30" w14:textId="77777777" w:rsidR="00E605D2" w:rsidRDefault="00E605D2" w:rsidP="008F72F0">
      <w:pPr>
        <w:spacing w:after="0" w:line="240" w:lineRule="auto"/>
        <w:jc w:val="center"/>
        <w:textAlignment w:val="baseline"/>
        <w:rPr>
          <w:rFonts w:ascii="Times New Roman" w:eastAsia="Times New Roman" w:hAnsi="Times New Roman" w:cs="Times New Roman"/>
          <w:b/>
          <w:bCs/>
          <w:sz w:val="28"/>
          <w:szCs w:val="28"/>
        </w:rPr>
      </w:pPr>
    </w:p>
    <w:p w14:paraId="136CF32E" w14:textId="77777777" w:rsidR="00E605D2" w:rsidRDefault="00E605D2" w:rsidP="008F72F0">
      <w:pPr>
        <w:spacing w:after="0" w:line="240" w:lineRule="auto"/>
        <w:jc w:val="center"/>
        <w:textAlignment w:val="baseline"/>
        <w:rPr>
          <w:rFonts w:ascii="Times New Roman" w:eastAsia="Times New Roman" w:hAnsi="Times New Roman" w:cs="Times New Roman"/>
          <w:b/>
          <w:bCs/>
          <w:sz w:val="28"/>
          <w:szCs w:val="28"/>
        </w:rPr>
      </w:pPr>
    </w:p>
    <w:p w14:paraId="589130A4" w14:textId="77777777" w:rsidR="00E605D2" w:rsidRDefault="00E605D2" w:rsidP="008F72F0">
      <w:pPr>
        <w:spacing w:after="0" w:line="240" w:lineRule="auto"/>
        <w:jc w:val="center"/>
        <w:textAlignment w:val="baseline"/>
        <w:rPr>
          <w:rFonts w:ascii="Times New Roman" w:eastAsia="Times New Roman" w:hAnsi="Times New Roman" w:cs="Times New Roman"/>
          <w:b/>
          <w:bCs/>
          <w:sz w:val="28"/>
          <w:szCs w:val="28"/>
        </w:rPr>
      </w:pPr>
    </w:p>
    <w:p w14:paraId="11381933" w14:textId="77777777" w:rsidR="00E605D2" w:rsidRDefault="00E605D2" w:rsidP="008F72F0">
      <w:pPr>
        <w:spacing w:after="0" w:line="240" w:lineRule="auto"/>
        <w:jc w:val="center"/>
        <w:textAlignment w:val="baseline"/>
        <w:rPr>
          <w:rFonts w:ascii="Times New Roman" w:eastAsia="Times New Roman" w:hAnsi="Times New Roman" w:cs="Times New Roman"/>
          <w:b/>
          <w:bCs/>
          <w:sz w:val="28"/>
          <w:szCs w:val="28"/>
        </w:rPr>
      </w:pPr>
    </w:p>
    <w:p w14:paraId="0F4636EA" w14:textId="6FB8A2A5" w:rsidR="00E605D2" w:rsidRDefault="00E605D2" w:rsidP="008F72F0">
      <w:pPr>
        <w:spacing w:after="0" w:line="240" w:lineRule="auto"/>
        <w:jc w:val="center"/>
        <w:textAlignment w:val="baseline"/>
        <w:rPr>
          <w:rFonts w:ascii="Times New Roman" w:eastAsia="Times New Roman" w:hAnsi="Times New Roman" w:cs="Times New Roman"/>
          <w:b/>
          <w:bCs/>
          <w:sz w:val="28"/>
          <w:szCs w:val="28"/>
        </w:rPr>
      </w:pPr>
    </w:p>
    <w:p w14:paraId="19448B61" w14:textId="75A3D064" w:rsidR="00E605D2" w:rsidRDefault="00E605D2" w:rsidP="008F72F0">
      <w:pPr>
        <w:spacing w:after="0" w:line="240" w:lineRule="auto"/>
        <w:jc w:val="center"/>
        <w:textAlignment w:val="baseline"/>
        <w:rPr>
          <w:rFonts w:ascii="Times New Roman" w:eastAsia="Times New Roman" w:hAnsi="Times New Roman" w:cs="Times New Roman"/>
          <w:b/>
          <w:bCs/>
          <w:sz w:val="28"/>
          <w:szCs w:val="28"/>
        </w:rPr>
      </w:pPr>
    </w:p>
    <w:p w14:paraId="287E8976" w14:textId="196C3488" w:rsidR="00E605D2" w:rsidRDefault="00E605D2" w:rsidP="008F72F0">
      <w:pPr>
        <w:spacing w:after="0" w:line="240" w:lineRule="auto"/>
        <w:jc w:val="center"/>
        <w:textAlignment w:val="baseline"/>
        <w:rPr>
          <w:rFonts w:ascii="Times New Roman" w:eastAsia="Times New Roman" w:hAnsi="Times New Roman" w:cs="Times New Roman"/>
          <w:b/>
          <w:bCs/>
          <w:sz w:val="28"/>
          <w:szCs w:val="28"/>
        </w:rPr>
      </w:pPr>
    </w:p>
    <w:p w14:paraId="672815E1" w14:textId="07DC35BA" w:rsidR="00E605D2" w:rsidRDefault="00E605D2" w:rsidP="008F72F0">
      <w:pPr>
        <w:spacing w:after="0" w:line="240" w:lineRule="auto"/>
        <w:jc w:val="center"/>
        <w:textAlignment w:val="baseline"/>
        <w:rPr>
          <w:rFonts w:ascii="Times New Roman" w:eastAsia="Times New Roman" w:hAnsi="Times New Roman" w:cs="Times New Roman"/>
          <w:b/>
          <w:bCs/>
          <w:sz w:val="28"/>
          <w:szCs w:val="28"/>
        </w:rPr>
      </w:pPr>
    </w:p>
    <w:p w14:paraId="2605E402" w14:textId="4B08E67C" w:rsidR="00E605D2" w:rsidRDefault="00E605D2" w:rsidP="008F72F0">
      <w:pPr>
        <w:spacing w:after="0" w:line="240" w:lineRule="auto"/>
        <w:jc w:val="center"/>
        <w:textAlignment w:val="baseline"/>
        <w:rPr>
          <w:rFonts w:ascii="Times New Roman" w:eastAsia="Times New Roman" w:hAnsi="Times New Roman" w:cs="Times New Roman"/>
          <w:b/>
          <w:bCs/>
          <w:sz w:val="28"/>
          <w:szCs w:val="28"/>
        </w:rPr>
      </w:pPr>
    </w:p>
    <w:p w14:paraId="2F7F0102" w14:textId="36567B06" w:rsidR="00E605D2" w:rsidRDefault="00E605D2" w:rsidP="008F72F0">
      <w:pPr>
        <w:spacing w:after="0" w:line="240" w:lineRule="auto"/>
        <w:jc w:val="center"/>
        <w:textAlignment w:val="baseline"/>
        <w:rPr>
          <w:rFonts w:ascii="Times New Roman" w:eastAsia="Times New Roman" w:hAnsi="Times New Roman" w:cs="Times New Roman"/>
          <w:b/>
          <w:bCs/>
          <w:sz w:val="28"/>
          <w:szCs w:val="28"/>
        </w:rPr>
      </w:pPr>
    </w:p>
    <w:p w14:paraId="2EBA7218" w14:textId="41B7BF30" w:rsidR="00E605D2" w:rsidRDefault="00E605D2" w:rsidP="008F72F0">
      <w:pPr>
        <w:spacing w:after="0" w:line="240" w:lineRule="auto"/>
        <w:jc w:val="center"/>
        <w:textAlignment w:val="baseline"/>
        <w:rPr>
          <w:rFonts w:ascii="Times New Roman" w:eastAsia="Times New Roman" w:hAnsi="Times New Roman" w:cs="Times New Roman"/>
          <w:b/>
          <w:bCs/>
          <w:sz w:val="28"/>
          <w:szCs w:val="28"/>
        </w:rPr>
      </w:pPr>
    </w:p>
    <w:p w14:paraId="412E5E51" w14:textId="2AE52703" w:rsidR="00E605D2" w:rsidRDefault="00E605D2" w:rsidP="008F72F0">
      <w:pPr>
        <w:spacing w:after="0" w:line="240" w:lineRule="auto"/>
        <w:jc w:val="center"/>
        <w:textAlignment w:val="baseline"/>
        <w:rPr>
          <w:rFonts w:ascii="Times New Roman" w:eastAsia="Times New Roman" w:hAnsi="Times New Roman" w:cs="Times New Roman"/>
          <w:b/>
          <w:bCs/>
          <w:sz w:val="28"/>
          <w:szCs w:val="28"/>
        </w:rPr>
      </w:pPr>
    </w:p>
    <w:p w14:paraId="341672E9" w14:textId="77777777" w:rsidR="00E605D2" w:rsidRDefault="00E605D2" w:rsidP="008F72F0">
      <w:pPr>
        <w:spacing w:after="0" w:line="240" w:lineRule="auto"/>
        <w:jc w:val="center"/>
        <w:textAlignment w:val="baseline"/>
        <w:rPr>
          <w:rFonts w:ascii="Times New Roman" w:eastAsia="Times New Roman" w:hAnsi="Times New Roman" w:cs="Times New Roman"/>
          <w:b/>
          <w:bCs/>
          <w:sz w:val="28"/>
          <w:szCs w:val="28"/>
        </w:rPr>
      </w:pPr>
    </w:p>
    <w:p w14:paraId="32396D94" w14:textId="77777777" w:rsidR="00E605D2" w:rsidRDefault="00E605D2" w:rsidP="008F72F0">
      <w:pPr>
        <w:spacing w:after="0" w:line="240" w:lineRule="auto"/>
        <w:jc w:val="center"/>
        <w:textAlignment w:val="baseline"/>
        <w:rPr>
          <w:rFonts w:ascii="Times New Roman" w:eastAsia="Times New Roman" w:hAnsi="Times New Roman" w:cs="Times New Roman"/>
          <w:b/>
          <w:bCs/>
          <w:sz w:val="28"/>
          <w:szCs w:val="28"/>
        </w:rPr>
      </w:pPr>
    </w:p>
    <w:p w14:paraId="51FB6608" w14:textId="77777777" w:rsidR="00E605D2" w:rsidRDefault="00E605D2" w:rsidP="008F72F0">
      <w:pPr>
        <w:spacing w:after="0" w:line="240" w:lineRule="auto"/>
        <w:jc w:val="center"/>
        <w:textAlignment w:val="baseline"/>
        <w:rPr>
          <w:rFonts w:ascii="Times New Roman" w:eastAsia="Times New Roman" w:hAnsi="Times New Roman" w:cs="Times New Roman"/>
          <w:b/>
          <w:bCs/>
          <w:sz w:val="28"/>
          <w:szCs w:val="28"/>
        </w:rPr>
      </w:pPr>
    </w:p>
    <w:p w14:paraId="337673F7" w14:textId="297FB009" w:rsidR="008F72F0" w:rsidRPr="00E605D2" w:rsidRDefault="008F72F0" w:rsidP="00E605D2">
      <w:pPr>
        <w:pStyle w:val="Heading2"/>
        <w:jc w:val="center"/>
        <w:rPr>
          <w:rFonts w:ascii="Times New Roman" w:eastAsia="Times New Roman" w:hAnsi="Times New Roman" w:cs="Times New Roman"/>
          <w:u w:val="single"/>
        </w:rPr>
      </w:pPr>
      <w:bookmarkStart w:id="64" w:name="_Toc169010381"/>
      <w:r w:rsidRPr="00E605D2">
        <w:rPr>
          <w:rFonts w:ascii="Times New Roman" w:eastAsia="Times New Roman" w:hAnsi="Times New Roman" w:cs="Times New Roman"/>
          <w:u w:val="single"/>
        </w:rPr>
        <w:lastRenderedPageBreak/>
        <w:t>Construct Reliability</w:t>
      </w:r>
      <w:bookmarkEnd w:id="64"/>
    </w:p>
    <w:p w14:paraId="624BA58B" w14:textId="5C431FCC" w:rsidR="008F72F0" w:rsidRDefault="008F72F0" w:rsidP="008F72F0">
      <w:pPr>
        <w:spacing w:after="0" w:line="240" w:lineRule="auto"/>
        <w:jc w:val="center"/>
        <w:textAlignment w:val="baseline"/>
        <w:rPr>
          <w:rFonts w:ascii="Times New Roman" w:eastAsia="Times New Roman" w:hAnsi="Times New Roman" w:cs="Times New Roman"/>
          <w:sz w:val="28"/>
          <w:szCs w:val="28"/>
        </w:rPr>
      </w:pPr>
    </w:p>
    <w:p w14:paraId="1627B612" w14:textId="0C8085AB" w:rsidR="00E605D2" w:rsidRDefault="00E605D2" w:rsidP="008F72F0">
      <w:pPr>
        <w:spacing w:after="0" w:line="240" w:lineRule="auto"/>
        <w:jc w:val="center"/>
        <w:textAlignment w:val="baseline"/>
        <w:rPr>
          <w:rFonts w:ascii="Times New Roman" w:eastAsia="Times New Roman" w:hAnsi="Times New Roman" w:cs="Times New Roman"/>
          <w:sz w:val="28"/>
          <w:szCs w:val="28"/>
        </w:rPr>
      </w:pPr>
    </w:p>
    <w:p w14:paraId="39949C48" w14:textId="77777777" w:rsidR="00E605D2" w:rsidRPr="00E605D2" w:rsidRDefault="00E605D2" w:rsidP="008F72F0">
      <w:pPr>
        <w:spacing w:after="0" w:line="240" w:lineRule="auto"/>
        <w:jc w:val="center"/>
        <w:textAlignment w:val="baseline"/>
        <w:rPr>
          <w:rFonts w:ascii="Times New Roman" w:eastAsia="Times New Roman" w:hAnsi="Times New Roman" w:cs="Times New Roman"/>
          <w:sz w:val="28"/>
          <w:szCs w:val="28"/>
        </w:rPr>
      </w:pPr>
    </w:p>
    <w:p w14:paraId="1839EE17" w14:textId="6A5145CA" w:rsidR="008F72F0" w:rsidRPr="000B2B73" w:rsidRDefault="008F72F0" w:rsidP="008F72F0">
      <w:pPr>
        <w:spacing w:after="0" w:line="240" w:lineRule="auto"/>
        <w:textAlignment w:val="baseline"/>
        <w:rPr>
          <w:rFonts w:ascii="Times New Roman" w:eastAsia="Times New Roman" w:hAnsi="Times New Roman" w:cs="Times New Roman"/>
          <w:b/>
          <w:bCs/>
          <w:szCs w:val="24"/>
        </w:rPr>
      </w:pPr>
      <w:r w:rsidRPr="000B2B73">
        <w:rPr>
          <w:rFonts w:ascii="Times New Roman" w:eastAsia="Times New Roman" w:hAnsi="Times New Roman" w:cs="Times New Roman"/>
          <w:b/>
          <w:bCs/>
          <w:szCs w:val="24"/>
        </w:rPr>
        <w:t> Construct Reliability and Validity </w:t>
      </w:r>
    </w:p>
    <w:p w14:paraId="016F9518" w14:textId="597CBC27" w:rsidR="008F72F0" w:rsidRPr="00E605D2" w:rsidRDefault="008F72F0" w:rsidP="008F72F0">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80"/>
        <w:gridCol w:w="1500"/>
        <w:gridCol w:w="1845"/>
        <w:gridCol w:w="1875"/>
        <w:gridCol w:w="1470"/>
      </w:tblGrid>
      <w:tr w:rsidR="008F72F0" w:rsidRPr="00E605D2" w14:paraId="24F74935" w14:textId="77777777" w:rsidTr="003F76AC">
        <w:trPr>
          <w:trHeight w:val="300"/>
        </w:trPr>
        <w:tc>
          <w:tcPr>
            <w:tcW w:w="2280" w:type="dxa"/>
            <w:tcBorders>
              <w:top w:val="single" w:sz="6" w:space="0" w:color="auto"/>
              <w:left w:val="single" w:sz="6" w:space="0" w:color="auto"/>
              <w:bottom w:val="single" w:sz="6" w:space="0" w:color="auto"/>
              <w:right w:val="single" w:sz="6" w:space="0" w:color="auto"/>
            </w:tcBorders>
            <w:shd w:val="clear" w:color="auto" w:fill="auto"/>
            <w:hideMark/>
          </w:tcPr>
          <w:p w14:paraId="30B757B1"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 </w:t>
            </w:r>
            <w:r w:rsidRPr="00E605D2">
              <w:rPr>
                <w:rFonts w:ascii="Times New Roman" w:eastAsia="Times New Roman" w:hAnsi="Times New Roman" w:cs="Times New Roman"/>
                <w:szCs w:val="24"/>
              </w:rPr>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04ABEDF5"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Cronbach's Alpha</w:t>
            </w:r>
            <w:r w:rsidRPr="00E605D2">
              <w:rPr>
                <w:rFonts w:ascii="Times New Roman" w:eastAsia="Times New Roman" w:hAnsi="Times New Roman" w:cs="Times New Roman"/>
                <w:szCs w:val="24"/>
              </w:rPr>
              <w:t> </w:t>
            </w:r>
          </w:p>
        </w:tc>
        <w:tc>
          <w:tcPr>
            <w:tcW w:w="1845" w:type="dxa"/>
            <w:tcBorders>
              <w:top w:val="single" w:sz="6" w:space="0" w:color="auto"/>
              <w:left w:val="single" w:sz="6" w:space="0" w:color="auto"/>
              <w:bottom w:val="single" w:sz="6" w:space="0" w:color="auto"/>
              <w:right w:val="single" w:sz="6" w:space="0" w:color="auto"/>
            </w:tcBorders>
            <w:shd w:val="clear" w:color="auto" w:fill="auto"/>
            <w:hideMark/>
          </w:tcPr>
          <w:p w14:paraId="52D48803"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proofErr w:type="spellStart"/>
            <w:r w:rsidRPr="00E605D2">
              <w:rPr>
                <w:rFonts w:ascii="Times New Roman" w:eastAsia="Times New Roman" w:hAnsi="Times New Roman" w:cs="Times New Roman"/>
                <w:b/>
                <w:bCs/>
                <w:szCs w:val="24"/>
              </w:rPr>
              <w:t>rho_A</w:t>
            </w:r>
            <w:proofErr w:type="spellEnd"/>
            <w:r w:rsidRPr="00E605D2">
              <w:rPr>
                <w:rFonts w:ascii="Times New Roman" w:eastAsia="Times New Roman" w:hAnsi="Times New Roman" w:cs="Times New Roman"/>
                <w:szCs w:val="24"/>
              </w:rPr>
              <w:t> </w:t>
            </w:r>
          </w:p>
        </w:tc>
        <w:tc>
          <w:tcPr>
            <w:tcW w:w="1875" w:type="dxa"/>
            <w:tcBorders>
              <w:top w:val="single" w:sz="6" w:space="0" w:color="auto"/>
              <w:left w:val="single" w:sz="6" w:space="0" w:color="auto"/>
              <w:bottom w:val="single" w:sz="6" w:space="0" w:color="auto"/>
              <w:right w:val="single" w:sz="6" w:space="0" w:color="auto"/>
            </w:tcBorders>
            <w:shd w:val="clear" w:color="auto" w:fill="auto"/>
            <w:hideMark/>
          </w:tcPr>
          <w:p w14:paraId="3E72BF88"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Composite Reliability</w:t>
            </w:r>
            <w:r w:rsidRPr="00E605D2">
              <w:rPr>
                <w:rFonts w:ascii="Times New Roman" w:eastAsia="Times New Roman" w:hAnsi="Times New Roman" w:cs="Times New Roman"/>
                <w:szCs w:val="24"/>
              </w:rPr>
              <w:t> </w:t>
            </w:r>
          </w:p>
        </w:tc>
        <w:tc>
          <w:tcPr>
            <w:tcW w:w="1470" w:type="dxa"/>
            <w:tcBorders>
              <w:top w:val="single" w:sz="6" w:space="0" w:color="auto"/>
              <w:left w:val="single" w:sz="6" w:space="0" w:color="auto"/>
              <w:bottom w:val="single" w:sz="6" w:space="0" w:color="auto"/>
              <w:right w:val="single" w:sz="6" w:space="0" w:color="auto"/>
            </w:tcBorders>
            <w:shd w:val="clear" w:color="auto" w:fill="auto"/>
            <w:hideMark/>
          </w:tcPr>
          <w:p w14:paraId="532A9DDF"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Average Variance Extracted (AVE)</w:t>
            </w:r>
            <w:r w:rsidRPr="00E605D2">
              <w:rPr>
                <w:rFonts w:ascii="Times New Roman" w:eastAsia="Times New Roman" w:hAnsi="Times New Roman" w:cs="Times New Roman"/>
                <w:szCs w:val="24"/>
              </w:rPr>
              <w:t> </w:t>
            </w:r>
          </w:p>
        </w:tc>
      </w:tr>
      <w:tr w:rsidR="008F72F0" w:rsidRPr="00E605D2" w14:paraId="127638F6" w14:textId="77777777" w:rsidTr="003F76AC">
        <w:trPr>
          <w:trHeight w:val="300"/>
        </w:trPr>
        <w:tc>
          <w:tcPr>
            <w:tcW w:w="2280" w:type="dxa"/>
            <w:tcBorders>
              <w:top w:val="single" w:sz="6" w:space="0" w:color="auto"/>
              <w:left w:val="single" w:sz="6" w:space="0" w:color="auto"/>
              <w:bottom w:val="single" w:sz="6" w:space="0" w:color="auto"/>
              <w:right w:val="single" w:sz="6" w:space="0" w:color="auto"/>
            </w:tcBorders>
            <w:shd w:val="clear" w:color="auto" w:fill="auto"/>
            <w:hideMark/>
          </w:tcPr>
          <w:p w14:paraId="3DC03DE3"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Brand _Experience</w:t>
            </w:r>
            <w:r w:rsidRPr="00E605D2">
              <w:rPr>
                <w:rFonts w:ascii="Times New Roman" w:eastAsia="Times New Roman" w:hAnsi="Times New Roman" w:cs="Times New Roman"/>
                <w:szCs w:val="24"/>
              </w:rPr>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1312F9D2"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0.951</w:t>
            </w:r>
            <w:r w:rsidRPr="00E605D2">
              <w:rPr>
                <w:rFonts w:ascii="Times New Roman" w:eastAsia="Times New Roman" w:hAnsi="Times New Roman" w:cs="Times New Roman"/>
                <w:szCs w:val="24"/>
              </w:rPr>
              <w:t> </w:t>
            </w:r>
          </w:p>
        </w:tc>
        <w:tc>
          <w:tcPr>
            <w:tcW w:w="1845" w:type="dxa"/>
            <w:tcBorders>
              <w:top w:val="single" w:sz="6" w:space="0" w:color="auto"/>
              <w:left w:val="single" w:sz="6" w:space="0" w:color="auto"/>
              <w:bottom w:val="single" w:sz="6" w:space="0" w:color="auto"/>
              <w:right w:val="single" w:sz="6" w:space="0" w:color="auto"/>
            </w:tcBorders>
            <w:shd w:val="clear" w:color="auto" w:fill="auto"/>
            <w:hideMark/>
          </w:tcPr>
          <w:p w14:paraId="5A06A449"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0.952</w:t>
            </w:r>
            <w:r w:rsidRPr="00E605D2">
              <w:rPr>
                <w:rFonts w:ascii="Times New Roman" w:eastAsia="Times New Roman" w:hAnsi="Times New Roman" w:cs="Times New Roman"/>
                <w:szCs w:val="24"/>
              </w:rPr>
              <w:t> </w:t>
            </w:r>
          </w:p>
        </w:tc>
        <w:tc>
          <w:tcPr>
            <w:tcW w:w="1875" w:type="dxa"/>
            <w:tcBorders>
              <w:top w:val="single" w:sz="6" w:space="0" w:color="auto"/>
              <w:left w:val="single" w:sz="6" w:space="0" w:color="auto"/>
              <w:bottom w:val="single" w:sz="6" w:space="0" w:color="auto"/>
              <w:right w:val="single" w:sz="6" w:space="0" w:color="auto"/>
            </w:tcBorders>
            <w:shd w:val="clear" w:color="auto" w:fill="auto"/>
            <w:hideMark/>
          </w:tcPr>
          <w:p w14:paraId="4BD96ACC"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0.965</w:t>
            </w:r>
            <w:r w:rsidRPr="00E605D2">
              <w:rPr>
                <w:rFonts w:ascii="Times New Roman" w:eastAsia="Times New Roman" w:hAnsi="Times New Roman" w:cs="Times New Roman"/>
                <w:szCs w:val="24"/>
              </w:rPr>
              <w:t> </w:t>
            </w:r>
          </w:p>
        </w:tc>
        <w:tc>
          <w:tcPr>
            <w:tcW w:w="1470" w:type="dxa"/>
            <w:tcBorders>
              <w:top w:val="single" w:sz="6" w:space="0" w:color="auto"/>
              <w:left w:val="single" w:sz="6" w:space="0" w:color="auto"/>
              <w:bottom w:val="single" w:sz="6" w:space="0" w:color="auto"/>
              <w:right w:val="single" w:sz="6" w:space="0" w:color="auto"/>
            </w:tcBorders>
            <w:shd w:val="clear" w:color="auto" w:fill="auto"/>
            <w:hideMark/>
          </w:tcPr>
          <w:p w14:paraId="6EE2EBA0"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0.873</w:t>
            </w:r>
            <w:r w:rsidRPr="00E605D2">
              <w:rPr>
                <w:rFonts w:ascii="Times New Roman" w:eastAsia="Times New Roman" w:hAnsi="Times New Roman" w:cs="Times New Roman"/>
                <w:szCs w:val="24"/>
              </w:rPr>
              <w:t> </w:t>
            </w:r>
          </w:p>
        </w:tc>
      </w:tr>
      <w:tr w:rsidR="008F72F0" w:rsidRPr="00E605D2" w14:paraId="0FFC01A2" w14:textId="77777777" w:rsidTr="003F76AC">
        <w:trPr>
          <w:trHeight w:val="300"/>
        </w:trPr>
        <w:tc>
          <w:tcPr>
            <w:tcW w:w="2280" w:type="dxa"/>
            <w:tcBorders>
              <w:top w:val="single" w:sz="6" w:space="0" w:color="auto"/>
              <w:left w:val="single" w:sz="6" w:space="0" w:color="auto"/>
              <w:bottom w:val="single" w:sz="6" w:space="0" w:color="auto"/>
              <w:right w:val="single" w:sz="6" w:space="0" w:color="auto"/>
            </w:tcBorders>
            <w:shd w:val="clear" w:color="auto" w:fill="auto"/>
            <w:hideMark/>
          </w:tcPr>
          <w:p w14:paraId="5C73F521"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brand Loyalty</w:t>
            </w:r>
            <w:r w:rsidRPr="00E605D2">
              <w:rPr>
                <w:rFonts w:ascii="Times New Roman" w:eastAsia="Times New Roman" w:hAnsi="Times New Roman" w:cs="Times New Roman"/>
                <w:szCs w:val="24"/>
              </w:rPr>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678FE2EE"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0.960</w:t>
            </w:r>
            <w:r w:rsidRPr="00E605D2">
              <w:rPr>
                <w:rFonts w:ascii="Times New Roman" w:eastAsia="Times New Roman" w:hAnsi="Times New Roman" w:cs="Times New Roman"/>
                <w:szCs w:val="24"/>
              </w:rPr>
              <w:t> </w:t>
            </w:r>
          </w:p>
        </w:tc>
        <w:tc>
          <w:tcPr>
            <w:tcW w:w="1845" w:type="dxa"/>
            <w:tcBorders>
              <w:top w:val="single" w:sz="6" w:space="0" w:color="auto"/>
              <w:left w:val="single" w:sz="6" w:space="0" w:color="auto"/>
              <w:bottom w:val="single" w:sz="6" w:space="0" w:color="auto"/>
              <w:right w:val="single" w:sz="6" w:space="0" w:color="auto"/>
            </w:tcBorders>
            <w:shd w:val="clear" w:color="auto" w:fill="auto"/>
            <w:hideMark/>
          </w:tcPr>
          <w:p w14:paraId="1601AC8A"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0.960</w:t>
            </w:r>
            <w:r w:rsidRPr="00E605D2">
              <w:rPr>
                <w:rFonts w:ascii="Times New Roman" w:eastAsia="Times New Roman" w:hAnsi="Times New Roman" w:cs="Times New Roman"/>
                <w:szCs w:val="24"/>
              </w:rPr>
              <w:t> </w:t>
            </w:r>
          </w:p>
        </w:tc>
        <w:tc>
          <w:tcPr>
            <w:tcW w:w="1875" w:type="dxa"/>
            <w:tcBorders>
              <w:top w:val="single" w:sz="6" w:space="0" w:color="auto"/>
              <w:left w:val="single" w:sz="6" w:space="0" w:color="auto"/>
              <w:bottom w:val="single" w:sz="6" w:space="0" w:color="auto"/>
              <w:right w:val="single" w:sz="6" w:space="0" w:color="auto"/>
            </w:tcBorders>
            <w:shd w:val="clear" w:color="auto" w:fill="auto"/>
            <w:hideMark/>
          </w:tcPr>
          <w:p w14:paraId="5944E912"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0.974</w:t>
            </w:r>
            <w:r w:rsidRPr="00E605D2">
              <w:rPr>
                <w:rFonts w:ascii="Times New Roman" w:eastAsia="Times New Roman" w:hAnsi="Times New Roman" w:cs="Times New Roman"/>
                <w:szCs w:val="24"/>
              </w:rPr>
              <w:t> </w:t>
            </w:r>
          </w:p>
        </w:tc>
        <w:tc>
          <w:tcPr>
            <w:tcW w:w="1470" w:type="dxa"/>
            <w:tcBorders>
              <w:top w:val="single" w:sz="6" w:space="0" w:color="auto"/>
              <w:left w:val="single" w:sz="6" w:space="0" w:color="auto"/>
              <w:bottom w:val="single" w:sz="6" w:space="0" w:color="auto"/>
              <w:right w:val="single" w:sz="6" w:space="0" w:color="auto"/>
            </w:tcBorders>
            <w:shd w:val="clear" w:color="auto" w:fill="auto"/>
            <w:hideMark/>
          </w:tcPr>
          <w:p w14:paraId="43AE478F"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0.926</w:t>
            </w:r>
            <w:r w:rsidRPr="00E605D2">
              <w:rPr>
                <w:rFonts w:ascii="Times New Roman" w:eastAsia="Times New Roman" w:hAnsi="Times New Roman" w:cs="Times New Roman"/>
                <w:szCs w:val="24"/>
              </w:rPr>
              <w:t> </w:t>
            </w:r>
          </w:p>
        </w:tc>
      </w:tr>
      <w:tr w:rsidR="008F72F0" w:rsidRPr="00E605D2" w14:paraId="2C171A9A" w14:textId="77777777" w:rsidTr="003F76AC">
        <w:trPr>
          <w:trHeight w:val="300"/>
        </w:trPr>
        <w:tc>
          <w:tcPr>
            <w:tcW w:w="2280" w:type="dxa"/>
            <w:tcBorders>
              <w:top w:val="single" w:sz="6" w:space="0" w:color="auto"/>
              <w:left w:val="single" w:sz="6" w:space="0" w:color="auto"/>
              <w:bottom w:val="single" w:sz="6" w:space="0" w:color="auto"/>
              <w:right w:val="single" w:sz="6" w:space="0" w:color="auto"/>
            </w:tcBorders>
            <w:shd w:val="clear" w:color="auto" w:fill="auto"/>
            <w:hideMark/>
          </w:tcPr>
          <w:p w14:paraId="51D75EAB"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Brand Satisfaction</w:t>
            </w:r>
            <w:r w:rsidRPr="00E605D2">
              <w:rPr>
                <w:rFonts w:ascii="Times New Roman" w:eastAsia="Times New Roman" w:hAnsi="Times New Roman" w:cs="Times New Roman"/>
                <w:szCs w:val="24"/>
              </w:rPr>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4E57B683"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0.949</w:t>
            </w:r>
            <w:r w:rsidRPr="00E605D2">
              <w:rPr>
                <w:rFonts w:ascii="Times New Roman" w:eastAsia="Times New Roman" w:hAnsi="Times New Roman" w:cs="Times New Roman"/>
                <w:szCs w:val="24"/>
              </w:rPr>
              <w:t> </w:t>
            </w:r>
          </w:p>
        </w:tc>
        <w:tc>
          <w:tcPr>
            <w:tcW w:w="1845" w:type="dxa"/>
            <w:tcBorders>
              <w:top w:val="single" w:sz="6" w:space="0" w:color="auto"/>
              <w:left w:val="single" w:sz="6" w:space="0" w:color="auto"/>
              <w:bottom w:val="single" w:sz="6" w:space="0" w:color="auto"/>
              <w:right w:val="single" w:sz="6" w:space="0" w:color="auto"/>
            </w:tcBorders>
            <w:shd w:val="clear" w:color="auto" w:fill="auto"/>
            <w:hideMark/>
          </w:tcPr>
          <w:p w14:paraId="1601AB1D"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0.949</w:t>
            </w:r>
            <w:r w:rsidRPr="00E605D2">
              <w:rPr>
                <w:rFonts w:ascii="Times New Roman" w:eastAsia="Times New Roman" w:hAnsi="Times New Roman" w:cs="Times New Roman"/>
                <w:szCs w:val="24"/>
              </w:rPr>
              <w:t> </w:t>
            </w:r>
          </w:p>
        </w:tc>
        <w:tc>
          <w:tcPr>
            <w:tcW w:w="1875" w:type="dxa"/>
            <w:tcBorders>
              <w:top w:val="single" w:sz="6" w:space="0" w:color="auto"/>
              <w:left w:val="single" w:sz="6" w:space="0" w:color="auto"/>
              <w:bottom w:val="single" w:sz="6" w:space="0" w:color="auto"/>
              <w:right w:val="single" w:sz="6" w:space="0" w:color="auto"/>
            </w:tcBorders>
            <w:shd w:val="clear" w:color="auto" w:fill="auto"/>
            <w:hideMark/>
          </w:tcPr>
          <w:p w14:paraId="590E441C"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0.967</w:t>
            </w:r>
            <w:r w:rsidRPr="00E605D2">
              <w:rPr>
                <w:rFonts w:ascii="Times New Roman" w:eastAsia="Times New Roman" w:hAnsi="Times New Roman" w:cs="Times New Roman"/>
                <w:szCs w:val="24"/>
              </w:rPr>
              <w:t> </w:t>
            </w:r>
          </w:p>
        </w:tc>
        <w:tc>
          <w:tcPr>
            <w:tcW w:w="1470" w:type="dxa"/>
            <w:tcBorders>
              <w:top w:val="single" w:sz="6" w:space="0" w:color="auto"/>
              <w:left w:val="single" w:sz="6" w:space="0" w:color="auto"/>
              <w:bottom w:val="single" w:sz="6" w:space="0" w:color="auto"/>
              <w:right w:val="single" w:sz="6" w:space="0" w:color="auto"/>
            </w:tcBorders>
            <w:shd w:val="clear" w:color="auto" w:fill="auto"/>
            <w:hideMark/>
          </w:tcPr>
          <w:p w14:paraId="1357D871"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0.907</w:t>
            </w:r>
            <w:r w:rsidRPr="00E605D2">
              <w:rPr>
                <w:rFonts w:ascii="Times New Roman" w:eastAsia="Times New Roman" w:hAnsi="Times New Roman" w:cs="Times New Roman"/>
                <w:szCs w:val="24"/>
              </w:rPr>
              <w:t> </w:t>
            </w:r>
          </w:p>
        </w:tc>
      </w:tr>
      <w:tr w:rsidR="008F72F0" w:rsidRPr="00E605D2" w14:paraId="16DA0F96" w14:textId="77777777" w:rsidTr="003F76AC">
        <w:trPr>
          <w:trHeight w:val="300"/>
        </w:trPr>
        <w:tc>
          <w:tcPr>
            <w:tcW w:w="2280" w:type="dxa"/>
            <w:tcBorders>
              <w:top w:val="single" w:sz="6" w:space="0" w:color="auto"/>
              <w:left w:val="single" w:sz="6" w:space="0" w:color="auto"/>
              <w:bottom w:val="single" w:sz="6" w:space="0" w:color="auto"/>
              <w:right w:val="single" w:sz="6" w:space="0" w:color="auto"/>
            </w:tcBorders>
            <w:shd w:val="clear" w:color="auto" w:fill="auto"/>
            <w:hideMark/>
          </w:tcPr>
          <w:p w14:paraId="0D645E97"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Brand Trust</w:t>
            </w:r>
            <w:r w:rsidRPr="00E605D2">
              <w:rPr>
                <w:rFonts w:ascii="Times New Roman" w:eastAsia="Times New Roman" w:hAnsi="Times New Roman" w:cs="Times New Roman"/>
                <w:szCs w:val="24"/>
              </w:rPr>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5E8D75C2"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0.967</w:t>
            </w:r>
            <w:r w:rsidRPr="00E605D2">
              <w:rPr>
                <w:rFonts w:ascii="Times New Roman" w:eastAsia="Times New Roman" w:hAnsi="Times New Roman" w:cs="Times New Roman"/>
                <w:szCs w:val="24"/>
              </w:rPr>
              <w:t> </w:t>
            </w:r>
          </w:p>
        </w:tc>
        <w:tc>
          <w:tcPr>
            <w:tcW w:w="1845" w:type="dxa"/>
            <w:tcBorders>
              <w:top w:val="single" w:sz="6" w:space="0" w:color="auto"/>
              <w:left w:val="single" w:sz="6" w:space="0" w:color="auto"/>
              <w:bottom w:val="single" w:sz="6" w:space="0" w:color="auto"/>
              <w:right w:val="single" w:sz="6" w:space="0" w:color="auto"/>
            </w:tcBorders>
            <w:shd w:val="clear" w:color="auto" w:fill="auto"/>
            <w:hideMark/>
          </w:tcPr>
          <w:p w14:paraId="73EB8870"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0.967</w:t>
            </w:r>
            <w:r w:rsidRPr="00E605D2">
              <w:rPr>
                <w:rFonts w:ascii="Times New Roman" w:eastAsia="Times New Roman" w:hAnsi="Times New Roman" w:cs="Times New Roman"/>
                <w:szCs w:val="24"/>
              </w:rPr>
              <w:t> </w:t>
            </w:r>
          </w:p>
        </w:tc>
        <w:tc>
          <w:tcPr>
            <w:tcW w:w="1875" w:type="dxa"/>
            <w:tcBorders>
              <w:top w:val="single" w:sz="6" w:space="0" w:color="auto"/>
              <w:left w:val="single" w:sz="6" w:space="0" w:color="auto"/>
              <w:bottom w:val="single" w:sz="6" w:space="0" w:color="auto"/>
              <w:right w:val="single" w:sz="6" w:space="0" w:color="auto"/>
            </w:tcBorders>
            <w:shd w:val="clear" w:color="auto" w:fill="auto"/>
            <w:hideMark/>
          </w:tcPr>
          <w:p w14:paraId="2DDE1F48"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0.976</w:t>
            </w:r>
            <w:r w:rsidRPr="00E605D2">
              <w:rPr>
                <w:rFonts w:ascii="Times New Roman" w:eastAsia="Times New Roman" w:hAnsi="Times New Roman" w:cs="Times New Roman"/>
                <w:szCs w:val="24"/>
              </w:rPr>
              <w:t> </w:t>
            </w:r>
          </w:p>
        </w:tc>
        <w:tc>
          <w:tcPr>
            <w:tcW w:w="1470" w:type="dxa"/>
            <w:tcBorders>
              <w:top w:val="single" w:sz="6" w:space="0" w:color="auto"/>
              <w:left w:val="single" w:sz="6" w:space="0" w:color="auto"/>
              <w:bottom w:val="single" w:sz="6" w:space="0" w:color="auto"/>
              <w:right w:val="single" w:sz="6" w:space="0" w:color="auto"/>
            </w:tcBorders>
            <w:shd w:val="clear" w:color="auto" w:fill="auto"/>
            <w:hideMark/>
          </w:tcPr>
          <w:p w14:paraId="3D62EAE4"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0.910</w:t>
            </w:r>
            <w:r w:rsidRPr="00E605D2">
              <w:rPr>
                <w:rFonts w:ascii="Times New Roman" w:eastAsia="Times New Roman" w:hAnsi="Times New Roman" w:cs="Times New Roman"/>
                <w:szCs w:val="24"/>
              </w:rPr>
              <w:t> </w:t>
            </w:r>
          </w:p>
        </w:tc>
      </w:tr>
    </w:tbl>
    <w:p w14:paraId="7EC2675B" w14:textId="77777777" w:rsidR="003F76AC" w:rsidRPr="00E605D2" w:rsidRDefault="003F76AC" w:rsidP="003F76AC">
      <w:pPr>
        <w:tabs>
          <w:tab w:val="center" w:pos="1692"/>
        </w:tabs>
        <w:spacing w:after="0" w:line="240" w:lineRule="auto"/>
        <w:jc w:val="left"/>
        <w:textAlignment w:val="baseline"/>
        <w:rPr>
          <w:rFonts w:ascii="Times New Roman" w:eastAsia="Times New Roman" w:hAnsi="Times New Roman" w:cs="Times New Roman"/>
          <w:szCs w:val="24"/>
        </w:rPr>
      </w:pPr>
    </w:p>
    <w:p w14:paraId="4BF1E58A" w14:textId="77777777" w:rsidR="003F76AC" w:rsidRPr="00E605D2" w:rsidRDefault="003F76AC" w:rsidP="003F76AC">
      <w:pPr>
        <w:tabs>
          <w:tab w:val="center" w:pos="1692"/>
        </w:tabs>
        <w:spacing w:after="0" w:line="240" w:lineRule="auto"/>
        <w:jc w:val="left"/>
        <w:textAlignment w:val="baseline"/>
        <w:rPr>
          <w:rFonts w:ascii="Times New Roman" w:eastAsia="Times New Roman" w:hAnsi="Times New Roman" w:cs="Times New Roman"/>
          <w:szCs w:val="24"/>
        </w:rPr>
      </w:pPr>
    </w:p>
    <w:p w14:paraId="039BA34C" w14:textId="77777777" w:rsidR="003F76AC" w:rsidRPr="00E605D2" w:rsidRDefault="003F76AC" w:rsidP="003F76AC">
      <w:pPr>
        <w:tabs>
          <w:tab w:val="center" w:pos="1692"/>
        </w:tabs>
        <w:spacing w:after="0" w:line="240" w:lineRule="auto"/>
        <w:jc w:val="left"/>
        <w:textAlignment w:val="baseline"/>
        <w:rPr>
          <w:rFonts w:ascii="Times New Roman" w:eastAsia="Times New Roman" w:hAnsi="Times New Roman" w:cs="Times New Roman"/>
          <w:szCs w:val="24"/>
        </w:rPr>
      </w:pPr>
    </w:p>
    <w:p w14:paraId="422AF2CC" w14:textId="19FFC0FF" w:rsidR="003F76AC" w:rsidRPr="00E605D2" w:rsidRDefault="003F76AC" w:rsidP="003F76AC">
      <w:pPr>
        <w:tabs>
          <w:tab w:val="center" w:pos="1692"/>
        </w:tabs>
        <w:spacing w:after="0" w:line="240" w:lineRule="auto"/>
        <w:jc w:val="left"/>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ab/>
      </w:r>
    </w:p>
    <w:p w14:paraId="55E3BAEB" w14:textId="1076746B" w:rsidR="003F76AC" w:rsidRPr="00E605D2" w:rsidRDefault="003F76AC" w:rsidP="003F76AC">
      <w:pPr>
        <w:tabs>
          <w:tab w:val="center" w:pos="1692"/>
        </w:tabs>
        <w:spacing w:after="0" w:line="240" w:lineRule="auto"/>
        <w:jc w:val="left"/>
        <w:textAlignment w:val="baseline"/>
        <w:rPr>
          <w:rFonts w:ascii="Times New Roman" w:eastAsia="Times New Roman" w:hAnsi="Times New Roman" w:cs="Times New Roman"/>
          <w:szCs w:val="24"/>
        </w:rPr>
      </w:pPr>
      <w:r w:rsidRPr="00E605D2">
        <w:rPr>
          <w:rFonts w:ascii="Times New Roman" w:hAnsi="Times New Roman" w:cs="Times New Roman"/>
          <w:noProof/>
        </w:rPr>
        <w:drawing>
          <wp:anchor distT="0" distB="0" distL="114300" distR="114300" simplePos="0" relativeHeight="251660288" behindDoc="0" locked="0" layoutInCell="1" allowOverlap="1" wp14:anchorId="1BB24BE8" wp14:editId="6730B01D">
            <wp:simplePos x="0" y="0"/>
            <wp:positionH relativeFrom="column">
              <wp:posOffset>358140</wp:posOffset>
            </wp:positionH>
            <wp:positionV relativeFrom="paragraph">
              <wp:posOffset>166370</wp:posOffset>
            </wp:positionV>
            <wp:extent cx="5073015" cy="2760980"/>
            <wp:effectExtent l="0" t="0" r="0" b="0"/>
            <wp:wrapSquare wrapText="bothSides"/>
            <wp:docPr id="6" name="Picture 1" descr="Pictur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200-00000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Picture">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200-000006000000}"/>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073015" cy="2760980"/>
                    </a:xfrm>
                    <a:prstGeom prst="rect">
                      <a:avLst/>
                    </a:prstGeom>
                  </pic:spPr>
                </pic:pic>
              </a:graphicData>
            </a:graphic>
            <wp14:sizeRelH relativeFrom="margin">
              <wp14:pctWidth>0</wp14:pctWidth>
            </wp14:sizeRelH>
            <wp14:sizeRelV relativeFrom="margin">
              <wp14:pctHeight>0</wp14:pctHeight>
            </wp14:sizeRelV>
          </wp:anchor>
        </w:drawing>
      </w:r>
    </w:p>
    <w:p w14:paraId="00665D36" w14:textId="77777777" w:rsidR="003F76AC" w:rsidRPr="00E605D2" w:rsidRDefault="003F76AC" w:rsidP="003F76AC">
      <w:pPr>
        <w:tabs>
          <w:tab w:val="center" w:pos="1692"/>
        </w:tabs>
        <w:spacing w:after="0" w:line="240" w:lineRule="auto"/>
        <w:jc w:val="left"/>
        <w:textAlignment w:val="baseline"/>
        <w:rPr>
          <w:rFonts w:ascii="Times New Roman" w:eastAsia="Times New Roman" w:hAnsi="Times New Roman" w:cs="Times New Roman"/>
          <w:szCs w:val="24"/>
        </w:rPr>
      </w:pPr>
    </w:p>
    <w:p w14:paraId="4C441FDA" w14:textId="77777777" w:rsidR="003F76AC" w:rsidRPr="00E605D2" w:rsidRDefault="003F76AC" w:rsidP="003F76AC">
      <w:pPr>
        <w:tabs>
          <w:tab w:val="center" w:pos="1692"/>
        </w:tabs>
        <w:spacing w:after="0" w:line="240" w:lineRule="auto"/>
        <w:jc w:val="left"/>
        <w:textAlignment w:val="baseline"/>
        <w:rPr>
          <w:rFonts w:ascii="Times New Roman" w:eastAsia="Times New Roman" w:hAnsi="Times New Roman" w:cs="Times New Roman"/>
          <w:szCs w:val="24"/>
        </w:rPr>
      </w:pPr>
    </w:p>
    <w:p w14:paraId="08F15BBD" w14:textId="77777777" w:rsidR="003F76AC" w:rsidRPr="00E605D2" w:rsidRDefault="003F76AC" w:rsidP="003F76AC">
      <w:pPr>
        <w:tabs>
          <w:tab w:val="center" w:pos="1692"/>
        </w:tabs>
        <w:spacing w:after="0" w:line="240" w:lineRule="auto"/>
        <w:jc w:val="left"/>
        <w:textAlignment w:val="baseline"/>
        <w:rPr>
          <w:rFonts w:ascii="Times New Roman" w:eastAsia="Times New Roman" w:hAnsi="Times New Roman" w:cs="Times New Roman"/>
          <w:szCs w:val="24"/>
        </w:rPr>
      </w:pPr>
    </w:p>
    <w:p w14:paraId="2C419DBB" w14:textId="77777777" w:rsidR="003F76AC" w:rsidRPr="00E605D2" w:rsidRDefault="003F76AC" w:rsidP="003F76AC">
      <w:pPr>
        <w:tabs>
          <w:tab w:val="center" w:pos="1692"/>
        </w:tabs>
        <w:spacing w:after="0" w:line="240" w:lineRule="auto"/>
        <w:jc w:val="left"/>
        <w:textAlignment w:val="baseline"/>
        <w:rPr>
          <w:rFonts w:ascii="Times New Roman" w:eastAsia="Times New Roman" w:hAnsi="Times New Roman" w:cs="Times New Roman"/>
          <w:szCs w:val="24"/>
        </w:rPr>
      </w:pPr>
    </w:p>
    <w:p w14:paraId="5B969C1A" w14:textId="77777777" w:rsidR="003F76AC" w:rsidRPr="00E605D2" w:rsidRDefault="003F76AC" w:rsidP="003F76AC">
      <w:pPr>
        <w:tabs>
          <w:tab w:val="center" w:pos="1692"/>
        </w:tabs>
        <w:spacing w:after="0" w:line="240" w:lineRule="auto"/>
        <w:jc w:val="left"/>
        <w:textAlignment w:val="baseline"/>
        <w:rPr>
          <w:rFonts w:ascii="Times New Roman" w:eastAsia="Times New Roman" w:hAnsi="Times New Roman" w:cs="Times New Roman"/>
          <w:szCs w:val="24"/>
        </w:rPr>
      </w:pPr>
    </w:p>
    <w:p w14:paraId="6EDBF42F" w14:textId="77777777" w:rsidR="003F76AC" w:rsidRPr="00E605D2" w:rsidRDefault="003F76AC" w:rsidP="003F76AC">
      <w:pPr>
        <w:tabs>
          <w:tab w:val="center" w:pos="1692"/>
        </w:tabs>
        <w:spacing w:after="0" w:line="240" w:lineRule="auto"/>
        <w:jc w:val="left"/>
        <w:textAlignment w:val="baseline"/>
        <w:rPr>
          <w:rFonts w:ascii="Times New Roman" w:eastAsia="Times New Roman" w:hAnsi="Times New Roman" w:cs="Times New Roman"/>
          <w:szCs w:val="24"/>
        </w:rPr>
      </w:pPr>
    </w:p>
    <w:p w14:paraId="629362A9" w14:textId="77777777" w:rsidR="003F76AC" w:rsidRPr="00E605D2" w:rsidRDefault="003F76AC" w:rsidP="003F76AC">
      <w:pPr>
        <w:tabs>
          <w:tab w:val="center" w:pos="1692"/>
        </w:tabs>
        <w:spacing w:after="0" w:line="240" w:lineRule="auto"/>
        <w:jc w:val="left"/>
        <w:textAlignment w:val="baseline"/>
        <w:rPr>
          <w:rFonts w:ascii="Times New Roman" w:eastAsia="Times New Roman" w:hAnsi="Times New Roman" w:cs="Times New Roman"/>
          <w:szCs w:val="24"/>
        </w:rPr>
      </w:pPr>
    </w:p>
    <w:p w14:paraId="7AB340EA" w14:textId="77777777" w:rsidR="003F76AC" w:rsidRPr="00E605D2" w:rsidRDefault="003F76AC" w:rsidP="003F76AC">
      <w:pPr>
        <w:tabs>
          <w:tab w:val="center" w:pos="1692"/>
        </w:tabs>
        <w:spacing w:after="0" w:line="240" w:lineRule="auto"/>
        <w:jc w:val="left"/>
        <w:textAlignment w:val="baseline"/>
        <w:rPr>
          <w:rFonts w:ascii="Times New Roman" w:eastAsia="Times New Roman" w:hAnsi="Times New Roman" w:cs="Times New Roman"/>
          <w:szCs w:val="24"/>
        </w:rPr>
      </w:pPr>
    </w:p>
    <w:p w14:paraId="0C1F6A28" w14:textId="77777777" w:rsidR="003F76AC" w:rsidRPr="00E605D2" w:rsidRDefault="003F76AC" w:rsidP="003F76AC">
      <w:pPr>
        <w:tabs>
          <w:tab w:val="center" w:pos="1692"/>
        </w:tabs>
        <w:spacing w:after="0" w:line="240" w:lineRule="auto"/>
        <w:jc w:val="left"/>
        <w:textAlignment w:val="baseline"/>
        <w:rPr>
          <w:rFonts w:ascii="Times New Roman" w:eastAsia="Times New Roman" w:hAnsi="Times New Roman" w:cs="Times New Roman"/>
          <w:szCs w:val="24"/>
        </w:rPr>
      </w:pPr>
    </w:p>
    <w:p w14:paraId="040798B4" w14:textId="77777777" w:rsidR="003F76AC" w:rsidRPr="00E605D2" w:rsidRDefault="003F76AC" w:rsidP="003F76AC">
      <w:pPr>
        <w:tabs>
          <w:tab w:val="center" w:pos="1692"/>
        </w:tabs>
        <w:spacing w:after="0" w:line="240" w:lineRule="auto"/>
        <w:jc w:val="left"/>
        <w:textAlignment w:val="baseline"/>
        <w:rPr>
          <w:rFonts w:ascii="Times New Roman" w:eastAsia="Times New Roman" w:hAnsi="Times New Roman" w:cs="Times New Roman"/>
          <w:szCs w:val="24"/>
        </w:rPr>
      </w:pPr>
    </w:p>
    <w:p w14:paraId="08E94EDA" w14:textId="77777777" w:rsidR="003F76AC" w:rsidRPr="00E605D2" w:rsidRDefault="003F76AC" w:rsidP="003F76AC">
      <w:pPr>
        <w:tabs>
          <w:tab w:val="center" w:pos="1692"/>
        </w:tabs>
        <w:spacing w:after="0" w:line="240" w:lineRule="auto"/>
        <w:jc w:val="left"/>
        <w:textAlignment w:val="baseline"/>
        <w:rPr>
          <w:rFonts w:ascii="Times New Roman" w:eastAsia="Times New Roman" w:hAnsi="Times New Roman" w:cs="Times New Roman"/>
          <w:szCs w:val="24"/>
        </w:rPr>
      </w:pPr>
    </w:p>
    <w:p w14:paraId="24E72CD7" w14:textId="77777777" w:rsidR="003F76AC" w:rsidRPr="00E605D2" w:rsidRDefault="003F76AC" w:rsidP="003F76AC">
      <w:pPr>
        <w:tabs>
          <w:tab w:val="center" w:pos="1692"/>
        </w:tabs>
        <w:spacing w:after="0" w:line="240" w:lineRule="auto"/>
        <w:jc w:val="left"/>
        <w:textAlignment w:val="baseline"/>
        <w:rPr>
          <w:rFonts w:ascii="Times New Roman" w:eastAsia="Times New Roman" w:hAnsi="Times New Roman" w:cs="Times New Roman"/>
          <w:szCs w:val="24"/>
        </w:rPr>
      </w:pPr>
    </w:p>
    <w:p w14:paraId="233398AD" w14:textId="77777777" w:rsidR="003F76AC" w:rsidRPr="00E605D2" w:rsidRDefault="003F76AC" w:rsidP="003F76AC">
      <w:pPr>
        <w:tabs>
          <w:tab w:val="center" w:pos="1692"/>
        </w:tabs>
        <w:spacing w:after="0" w:line="240" w:lineRule="auto"/>
        <w:jc w:val="left"/>
        <w:textAlignment w:val="baseline"/>
        <w:rPr>
          <w:rFonts w:ascii="Times New Roman" w:eastAsia="Times New Roman" w:hAnsi="Times New Roman" w:cs="Times New Roman"/>
          <w:szCs w:val="24"/>
        </w:rPr>
      </w:pPr>
    </w:p>
    <w:p w14:paraId="58B82182" w14:textId="77777777" w:rsidR="003F76AC" w:rsidRPr="00E605D2" w:rsidRDefault="003F76AC" w:rsidP="003F76AC">
      <w:pPr>
        <w:tabs>
          <w:tab w:val="center" w:pos="1692"/>
        </w:tabs>
        <w:spacing w:after="0" w:line="240" w:lineRule="auto"/>
        <w:jc w:val="left"/>
        <w:textAlignment w:val="baseline"/>
        <w:rPr>
          <w:rFonts w:ascii="Times New Roman" w:eastAsia="Times New Roman" w:hAnsi="Times New Roman" w:cs="Times New Roman"/>
          <w:szCs w:val="24"/>
        </w:rPr>
      </w:pPr>
    </w:p>
    <w:p w14:paraId="31A80B51" w14:textId="77777777" w:rsidR="003F76AC" w:rsidRPr="00E605D2" w:rsidRDefault="003F76AC" w:rsidP="003F76AC">
      <w:pPr>
        <w:tabs>
          <w:tab w:val="center" w:pos="1692"/>
        </w:tabs>
        <w:spacing w:after="0" w:line="240" w:lineRule="auto"/>
        <w:textAlignment w:val="baseline"/>
        <w:rPr>
          <w:rFonts w:ascii="Times New Roman" w:eastAsia="Times New Roman" w:hAnsi="Times New Roman" w:cs="Times New Roman"/>
          <w:szCs w:val="24"/>
        </w:rPr>
      </w:pPr>
    </w:p>
    <w:p w14:paraId="673C373D" w14:textId="77777777" w:rsidR="003F76AC" w:rsidRPr="00E605D2" w:rsidRDefault="003F76AC" w:rsidP="003F76AC">
      <w:pPr>
        <w:tabs>
          <w:tab w:val="center" w:pos="1692"/>
        </w:tabs>
        <w:spacing w:after="0" w:line="240" w:lineRule="auto"/>
        <w:textAlignment w:val="baseline"/>
        <w:rPr>
          <w:rFonts w:ascii="Times New Roman" w:eastAsia="Times New Roman" w:hAnsi="Times New Roman" w:cs="Times New Roman"/>
          <w:szCs w:val="24"/>
        </w:rPr>
      </w:pPr>
    </w:p>
    <w:p w14:paraId="46FE48DB" w14:textId="77777777" w:rsidR="003F76AC" w:rsidRPr="00E605D2" w:rsidRDefault="003F76AC" w:rsidP="003F76AC">
      <w:pPr>
        <w:tabs>
          <w:tab w:val="center" w:pos="1692"/>
        </w:tabs>
        <w:spacing w:after="0" w:line="240" w:lineRule="auto"/>
        <w:textAlignment w:val="baseline"/>
        <w:rPr>
          <w:rFonts w:ascii="Times New Roman" w:eastAsia="Times New Roman" w:hAnsi="Times New Roman" w:cs="Times New Roman"/>
          <w:szCs w:val="24"/>
        </w:rPr>
      </w:pPr>
    </w:p>
    <w:p w14:paraId="70D2D985" w14:textId="77777777" w:rsidR="003F76AC" w:rsidRPr="00E605D2" w:rsidRDefault="003F76AC" w:rsidP="003F76AC">
      <w:pPr>
        <w:tabs>
          <w:tab w:val="center" w:pos="1692"/>
        </w:tabs>
        <w:spacing w:after="0" w:line="240" w:lineRule="auto"/>
        <w:textAlignment w:val="baseline"/>
        <w:rPr>
          <w:rFonts w:ascii="Times New Roman" w:eastAsia="Times New Roman" w:hAnsi="Times New Roman" w:cs="Times New Roman"/>
          <w:szCs w:val="24"/>
        </w:rPr>
      </w:pPr>
    </w:p>
    <w:p w14:paraId="51404120" w14:textId="243DC59D" w:rsidR="008F72F0" w:rsidRPr="00E605D2" w:rsidRDefault="008F72F0" w:rsidP="003F76AC">
      <w:pPr>
        <w:tabs>
          <w:tab w:val="center" w:pos="1692"/>
        </w:tabs>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For the Cronbach's Alpha of the item, the outer loadings of each item must be equal or greater than 0.70. These table shows that all the items of</w:t>
      </w:r>
      <w:r w:rsidRPr="00E605D2">
        <w:rPr>
          <w:rFonts w:ascii="Times New Roman" w:eastAsia="Times New Roman" w:hAnsi="Times New Roman" w:cs="Times New Roman"/>
          <w:b/>
          <w:bCs/>
          <w:szCs w:val="24"/>
        </w:rPr>
        <w:t xml:space="preserve"> </w:t>
      </w:r>
      <w:r w:rsidRPr="00E605D2">
        <w:rPr>
          <w:rFonts w:ascii="Times New Roman" w:eastAsia="Times New Roman" w:hAnsi="Times New Roman" w:cs="Times New Roman"/>
          <w:szCs w:val="24"/>
        </w:rPr>
        <w:t>Cronbach's Alpha loading values more significant than the threshold value of 0.70. This indicates that the data’s reliability parameters are entirely met, and the data is reliable for further analysis.  </w:t>
      </w:r>
    </w:p>
    <w:p w14:paraId="29018A2A" w14:textId="3B1E45D3" w:rsidR="003F76AC" w:rsidRPr="00E605D2" w:rsidRDefault="003F76AC" w:rsidP="003F76AC">
      <w:pPr>
        <w:tabs>
          <w:tab w:val="center" w:pos="1692"/>
        </w:tabs>
        <w:spacing w:after="0" w:line="240" w:lineRule="auto"/>
        <w:textAlignment w:val="baseline"/>
        <w:rPr>
          <w:rFonts w:ascii="Times New Roman" w:eastAsia="Times New Roman" w:hAnsi="Times New Roman" w:cs="Times New Roman"/>
          <w:szCs w:val="24"/>
        </w:rPr>
      </w:pPr>
    </w:p>
    <w:p w14:paraId="13697DF5" w14:textId="5111CC5C" w:rsidR="003F76AC" w:rsidRPr="00E605D2" w:rsidRDefault="003F76AC" w:rsidP="003F76AC">
      <w:pPr>
        <w:tabs>
          <w:tab w:val="center" w:pos="1692"/>
        </w:tabs>
        <w:spacing w:after="0" w:line="240" w:lineRule="auto"/>
        <w:jc w:val="left"/>
        <w:textAlignment w:val="baseline"/>
        <w:rPr>
          <w:rFonts w:ascii="Times New Roman" w:eastAsia="Times New Roman" w:hAnsi="Times New Roman" w:cs="Times New Roman"/>
          <w:szCs w:val="24"/>
        </w:rPr>
      </w:pPr>
    </w:p>
    <w:p w14:paraId="32D9D3A4" w14:textId="77777777" w:rsidR="003F76AC" w:rsidRPr="00E605D2" w:rsidRDefault="003F76AC" w:rsidP="003F76AC">
      <w:pPr>
        <w:tabs>
          <w:tab w:val="center" w:pos="1692"/>
        </w:tabs>
        <w:spacing w:after="0" w:line="240" w:lineRule="auto"/>
        <w:jc w:val="left"/>
        <w:textAlignment w:val="baseline"/>
        <w:rPr>
          <w:rFonts w:ascii="Times New Roman" w:eastAsia="Times New Roman" w:hAnsi="Times New Roman" w:cs="Times New Roman"/>
          <w:szCs w:val="24"/>
        </w:rPr>
      </w:pPr>
    </w:p>
    <w:p w14:paraId="290F3D12" w14:textId="4F9928DC" w:rsidR="008F72F0" w:rsidRPr="00E605D2" w:rsidRDefault="003F76AC" w:rsidP="003F76AC">
      <w:pPr>
        <w:spacing w:after="0" w:line="240" w:lineRule="auto"/>
        <w:jc w:val="center"/>
        <w:textAlignment w:val="baseline"/>
        <w:rPr>
          <w:rFonts w:ascii="Times New Roman" w:eastAsia="Times New Roman" w:hAnsi="Times New Roman" w:cs="Times New Roman"/>
          <w:szCs w:val="24"/>
        </w:rPr>
      </w:pPr>
      <w:r w:rsidRPr="00E605D2">
        <w:rPr>
          <w:rFonts w:ascii="Times New Roman" w:hAnsi="Times New Roman" w:cs="Times New Roman"/>
          <w:noProof/>
        </w:rPr>
        <w:lastRenderedPageBreak/>
        <w:drawing>
          <wp:inline distT="0" distB="0" distL="0" distR="0" wp14:anchorId="31A7D705" wp14:editId="7A8CEA40">
            <wp:extent cx="5469674" cy="3065929"/>
            <wp:effectExtent l="0" t="0" r="4445" b="0"/>
            <wp:docPr id="9" name="Picture 1" descr="Pictur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200-000009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Picture">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200-000009000000}"/>
                        </a:ext>
                      </a:extLst>
                    </pic:cNvPr>
                    <pic:cNvPicPr>
                      <a:picLocks noChangeAspect="1"/>
                    </pic:cNvPicPr>
                  </pic:nvPicPr>
                  <pic:blipFill>
                    <a:blip r:embed="rId12"/>
                    <a:stretch>
                      <a:fillRect/>
                    </a:stretch>
                  </pic:blipFill>
                  <pic:spPr>
                    <a:xfrm>
                      <a:off x="0" y="0"/>
                      <a:ext cx="5519796" cy="3094024"/>
                    </a:xfrm>
                    <a:prstGeom prst="rect">
                      <a:avLst/>
                    </a:prstGeom>
                  </pic:spPr>
                </pic:pic>
              </a:graphicData>
            </a:graphic>
          </wp:inline>
        </w:drawing>
      </w:r>
    </w:p>
    <w:p w14:paraId="157F1AD3" w14:textId="77777777" w:rsidR="003F76AC" w:rsidRPr="00E605D2" w:rsidRDefault="003F76AC" w:rsidP="008F72F0">
      <w:pPr>
        <w:spacing w:after="0" w:line="240" w:lineRule="auto"/>
        <w:textAlignment w:val="baseline"/>
        <w:rPr>
          <w:rFonts w:ascii="Times New Roman" w:eastAsia="Times New Roman" w:hAnsi="Times New Roman" w:cs="Times New Roman"/>
          <w:szCs w:val="24"/>
        </w:rPr>
      </w:pPr>
    </w:p>
    <w:p w14:paraId="2F54499F" w14:textId="77777777" w:rsidR="003F76AC" w:rsidRPr="00E605D2" w:rsidRDefault="003F76AC" w:rsidP="008F72F0">
      <w:pPr>
        <w:spacing w:after="0" w:line="240" w:lineRule="auto"/>
        <w:textAlignment w:val="baseline"/>
        <w:rPr>
          <w:rFonts w:ascii="Times New Roman" w:eastAsia="Times New Roman" w:hAnsi="Times New Roman" w:cs="Times New Roman"/>
          <w:szCs w:val="24"/>
        </w:rPr>
      </w:pPr>
    </w:p>
    <w:p w14:paraId="48A6AA37" w14:textId="4834DECD" w:rsidR="008F72F0" w:rsidRPr="00E605D2" w:rsidRDefault="008F72F0" w:rsidP="003F76A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For Average Variance Extracted (AVE) these must be equal or greater than 0.50. These table shows that all the items of</w:t>
      </w:r>
      <w:r w:rsidRPr="00E605D2">
        <w:rPr>
          <w:rFonts w:ascii="Times New Roman" w:eastAsia="Times New Roman" w:hAnsi="Times New Roman" w:cs="Times New Roman"/>
          <w:b/>
          <w:bCs/>
          <w:szCs w:val="24"/>
        </w:rPr>
        <w:t xml:space="preserve"> </w:t>
      </w:r>
      <w:r w:rsidRPr="00E605D2">
        <w:rPr>
          <w:rFonts w:ascii="Times New Roman" w:eastAsia="Times New Roman" w:hAnsi="Times New Roman" w:cs="Times New Roman"/>
          <w:szCs w:val="24"/>
        </w:rPr>
        <w:t>AVE loading values more significant than the threshold value of 0.50. This indicates that the data’s reliability parameters are entirely met, and the data is reliable for further analysis. </w:t>
      </w:r>
    </w:p>
    <w:p w14:paraId="3CDCCF2E" w14:textId="77777777" w:rsidR="008F72F0" w:rsidRPr="00E605D2" w:rsidRDefault="008F72F0" w:rsidP="003F76A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 </w:t>
      </w:r>
    </w:p>
    <w:p w14:paraId="7E04F152" w14:textId="77777777" w:rsidR="008F72F0" w:rsidRPr="00E605D2" w:rsidRDefault="008F72F0" w:rsidP="003F76AC">
      <w:pPr>
        <w:spacing w:after="0" w:line="240" w:lineRule="auto"/>
        <w:textAlignment w:val="baseline"/>
        <w:rPr>
          <w:rFonts w:ascii="Times New Roman" w:eastAsia="Times New Roman" w:hAnsi="Times New Roman" w:cs="Times New Roman"/>
          <w:szCs w:val="24"/>
        </w:rPr>
      </w:pPr>
    </w:p>
    <w:p w14:paraId="1EAAE049" w14:textId="77777777" w:rsidR="008F72F0" w:rsidRPr="00E605D2" w:rsidRDefault="008F72F0" w:rsidP="008F72F0">
      <w:pPr>
        <w:spacing w:after="0" w:line="240" w:lineRule="auto"/>
        <w:jc w:val="center"/>
        <w:textAlignment w:val="baseline"/>
        <w:rPr>
          <w:rFonts w:ascii="Times New Roman" w:eastAsia="Times New Roman" w:hAnsi="Times New Roman" w:cs="Times New Roman"/>
          <w:szCs w:val="24"/>
        </w:rPr>
      </w:pPr>
    </w:p>
    <w:p w14:paraId="52510A9E" w14:textId="77777777" w:rsidR="008F72F0" w:rsidRPr="00E605D2" w:rsidRDefault="008F72F0" w:rsidP="003F76AC">
      <w:pPr>
        <w:spacing w:after="0" w:line="240" w:lineRule="auto"/>
        <w:textAlignment w:val="baseline"/>
        <w:rPr>
          <w:rFonts w:ascii="Times New Roman" w:eastAsia="Times New Roman" w:hAnsi="Times New Roman" w:cs="Times New Roman"/>
          <w:szCs w:val="24"/>
        </w:rPr>
      </w:pPr>
    </w:p>
    <w:p w14:paraId="33A0EA7E" w14:textId="77777777" w:rsidR="00E605D2" w:rsidRDefault="00E605D2" w:rsidP="008F72F0">
      <w:pPr>
        <w:spacing w:after="0" w:line="240" w:lineRule="auto"/>
        <w:jc w:val="center"/>
        <w:textAlignment w:val="baseline"/>
        <w:rPr>
          <w:rFonts w:ascii="Times New Roman" w:eastAsia="Times New Roman" w:hAnsi="Times New Roman" w:cs="Times New Roman"/>
          <w:b/>
          <w:bCs/>
          <w:sz w:val="28"/>
          <w:szCs w:val="28"/>
        </w:rPr>
      </w:pPr>
    </w:p>
    <w:p w14:paraId="1772E29D" w14:textId="77777777" w:rsidR="00E605D2" w:rsidRDefault="00E605D2" w:rsidP="008F72F0">
      <w:pPr>
        <w:spacing w:after="0" w:line="240" w:lineRule="auto"/>
        <w:jc w:val="center"/>
        <w:textAlignment w:val="baseline"/>
        <w:rPr>
          <w:rFonts w:ascii="Times New Roman" w:eastAsia="Times New Roman" w:hAnsi="Times New Roman" w:cs="Times New Roman"/>
          <w:b/>
          <w:bCs/>
          <w:sz w:val="28"/>
          <w:szCs w:val="28"/>
        </w:rPr>
      </w:pPr>
    </w:p>
    <w:p w14:paraId="0A112199" w14:textId="35C4DB7F" w:rsidR="008F72F0" w:rsidRPr="00E605D2" w:rsidRDefault="008F72F0" w:rsidP="00E605D2">
      <w:pPr>
        <w:pStyle w:val="Heading2"/>
        <w:jc w:val="center"/>
        <w:rPr>
          <w:rFonts w:ascii="Times New Roman" w:eastAsia="Times New Roman" w:hAnsi="Times New Roman" w:cs="Times New Roman"/>
          <w:u w:val="single"/>
        </w:rPr>
      </w:pPr>
      <w:bookmarkStart w:id="65" w:name="_Toc169010382"/>
      <w:r w:rsidRPr="00E605D2">
        <w:rPr>
          <w:rFonts w:ascii="Times New Roman" w:eastAsia="Times New Roman" w:hAnsi="Times New Roman" w:cs="Times New Roman"/>
          <w:u w:val="single"/>
        </w:rPr>
        <w:t>Construct Validity</w:t>
      </w:r>
      <w:bookmarkEnd w:id="65"/>
    </w:p>
    <w:p w14:paraId="4E42A806" w14:textId="77777777" w:rsidR="008F72F0" w:rsidRPr="00E605D2" w:rsidRDefault="008F72F0" w:rsidP="008F72F0">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 </w:t>
      </w:r>
    </w:p>
    <w:p w14:paraId="6E34C5EB" w14:textId="77777777" w:rsidR="008F72F0" w:rsidRPr="000B2B73" w:rsidRDefault="008F72F0" w:rsidP="008F72F0">
      <w:pPr>
        <w:spacing w:after="0" w:line="240" w:lineRule="auto"/>
        <w:textAlignment w:val="baseline"/>
        <w:rPr>
          <w:rFonts w:ascii="Times New Roman" w:eastAsia="Times New Roman" w:hAnsi="Times New Roman" w:cs="Times New Roman"/>
          <w:b/>
          <w:bCs/>
          <w:szCs w:val="24"/>
        </w:rPr>
      </w:pPr>
      <w:r w:rsidRPr="000B2B73">
        <w:rPr>
          <w:rFonts w:ascii="Times New Roman" w:eastAsia="Times New Roman" w:hAnsi="Times New Roman" w:cs="Times New Roman"/>
          <w:b/>
          <w:bCs/>
          <w:szCs w:val="24"/>
        </w:rPr>
        <w:t> </w:t>
      </w:r>
    </w:p>
    <w:p w14:paraId="750DCADD" w14:textId="77777777" w:rsidR="008F72F0" w:rsidRPr="000B2B73" w:rsidRDefault="008F72F0" w:rsidP="008F72F0">
      <w:pPr>
        <w:spacing w:after="0" w:line="240" w:lineRule="auto"/>
        <w:textAlignment w:val="baseline"/>
        <w:rPr>
          <w:rFonts w:ascii="Times New Roman" w:eastAsia="Times New Roman" w:hAnsi="Times New Roman" w:cs="Times New Roman"/>
          <w:b/>
          <w:bCs/>
          <w:szCs w:val="24"/>
        </w:rPr>
      </w:pPr>
      <w:r w:rsidRPr="000B2B73">
        <w:rPr>
          <w:rFonts w:ascii="Times New Roman" w:eastAsia="Times New Roman" w:hAnsi="Times New Roman" w:cs="Times New Roman"/>
          <w:b/>
          <w:bCs/>
          <w:szCs w:val="24"/>
        </w:rPr>
        <w:t>Fornell- Larcker Criterion </w:t>
      </w:r>
    </w:p>
    <w:p w14:paraId="2D2C819D" w14:textId="77777777" w:rsidR="008F72F0" w:rsidRPr="00E605D2" w:rsidRDefault="008F72F0" w:rsidP="008F72F0">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80"/>
        <w:gridCol w:w="1500"/>
        <w:gridCol w:w="1845"/>
        <w:gridCol w:w="1875"/>
        <w:gridCol w:w="1470"/>
      </w:tblGrid>
      <w:tr w:rsidR="008F72F0" w:rsidRPr="00E605D2" w14:paraId="4FCC5679" w14:textId="77777777" w:rsidTr="00DC2A8C">
        <w:trPr>
          <w:trHeight w:val="300"/>
        </w:trPr>
        <w:tc>
          <w:tcPr>
            <w:tcW w:w="2280" w:type="dxa"/>
            <w:tcBorders>
              <w:top w:val="single" w:sz="6" w:space="0" w:color="auto"/>
              <w:left w:val="single" w:sz="6" w:space="0" w:color="auto"/>
              <w:bottom w:val="single" w:sz="6" w:space="0" w:color="auto"/>
              <w:right w:val="single" w:sz="6" w:space="0" w:color="auto"/>
            </w:tcBorders>
            <w:shd w:val="clear" w:color="auto" w:fill="auto"/>
            <w:hideMark/>
          </w:tcPr>
          <w:p w14:paraId="1F752B4B"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 </w:t>
            </w:r>
            <w:r w:rsidRPr="00E605D2">
              <w:rPr>
                <w:rFonts w:ascii="Times New Roman" w:eastAsia="Times New Roman" w:hAnsi="Times New Roman" w:cs="Times New Roman"/>
                <w:szCs w:val="24"/>
              </w:rPr>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6D0AAC1E"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Brand _Experience</w:t>
            </w:r>
            <w:r w:rsidRPr="00E605D2">
              <w:rPr>
                <w:rFonts w:ascii="Times New Roman" w:eastAsia="Times New Roman" w:hAnsi="Times New Roman" w:cs="Times New Roman"/>
                <w:szCs w:val="24"/>
              </w:rPr>
              <w:t> </w:t>
            </w:r>
          </w:p>
        </w:tc>
        <w:tc>
          <w:tcPr>
            <w:tcW w:w="1845" w:type="dxa"/>
            <w:tcBorders>
              <w:top w:val="single" w:sz="6" w:space="0" w:color="auto"/>
              <w:left w:val="single" w:sz="6" w:space="0" w:color="auto"/>
              <w:bottom w:val="single" w:sz="6" w:space="0" w:color="auto"/>
              <w:right w:val="single" w:sz="6" w:space="0" w:color="auto"/>
            </w:tcBorders>
            <w:shd w:val="clear" w:color="auto" w:fill="auto"/>
            <w:hideMark/>
          </w:tcPr>
          <w:p w14:paraId="4D79ECDD"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Brand Loyalty</w:t>
            </w:r>
            <w:r w:rsidRPr="00E605D2">
              <w:rPr>
                <w:rFonts w:ascii="Times New Roman" w:eastAsia="Times New Roman" w:hAnsi="Times New Roman" w:cs="Times New Roman"/>
                <w:szCs w:val="24"/>
              </w:rPr>
              <w:t> </w:t>
            </w:r>
          </w:p>
        </w:tc>
        <w:tc>
          <w:tcPr>
            <w:tcW w:w="1875" w:type="dxa"/>
            <w:tcBorders>
              <w:top w:val="single" w:sz="6" w:space="0" w:color="auto"/>
              <w:left w:val="single" w:sz="6" w:space="0" w:color="auto"/>
              <w:bottom w:val="single" w:sz="6" w:space="0" w:color="auto"/>
              <w:right w:val="single" w:sz="6" w:space="0" w:color="auto"/>
            </w:tcBorders>
            <w:shd w:val="clear" w:color="auto" w:fill="auto"/>
            <w:hideMark/>
          </w:tcPr>
          <w:p w14:paraId="5980BEC3"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Brand Satisfaction</w:t>
            </w:r>
            <w:r w:rsidRPr="00E605D2">
              <w:rPr>
                <w:rFonts w:ascii="Times New Roman" w:eastAsia="Times New Roman" w:hAnsi="Times New Roman" w:cs="Times New Roman"/>
                <w:szCs w:val="24"/>
              </w:rPr>
              <w:t> </w:t>
            </w:r>
          </w:p>
        </w:tc>
        <w:tc>
          <w:tcPr>
            <w:tcW w:w="1470" w:type="dxa"/>
            <w:tcBorders>
              <w:top w:val="single" w:sz="6" w:space="0" w:color="auto"/>
              <w:left w:val="single" w:sz="6" w:space="0" w:color="auto"/>
              <w:bottom w:val="single" w:sz="6" w:space="0" w:color="auto"/>
              <w:right w:val="single" w:sz="6" w:space="0" w:color="auto"/>
            </w:tcBorders>
            <w:shd w:val="clear" w:color="auto" w:fill="auto"/>
            <w:hideMark/>
          </w:tcPr>
          <w:p w14:paraId="3B232EEF"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Brand Trust</w:t>
            </w:r>
            <w:r w:rsidRPr="00E605D2">
              <w:rPr>
                <w:rFonts w:ascii="Times New Roman" w:eastAsia="Times New Roman" w:hAnsi="Times New Roman" w:cs="Times New Roman"/>
                <w:szCs w:val="24"/>
              </w:rPr>
              <w:t> </w:t>
            </w:r>
          </w:p>
        </w:tc>
      </w:tr>
      <w:tr w:rsidR="008F72F0" w:rsidRPr="00E605D2" w14:paraId="55EAD40B" w14:textId="77777777" w:rsidTr="00DC2A8C">
        <w:trPr>
          <w:trHeight w:val="300"/>
        </w:trPr>
        <w:tc>
          <w:tcPr>
            <w:tcW w:w="2280" w:type="dxa"/>
            <w:tcBorders>
              <w:top w:val="single" w:sz="6" w:space="0" w:color="auto"/>
              <w:left w:val="single" w:sz="6" w:space="0" w:color="auto"/>
              <w:bottom w:val="single" w:sz="6" w:space="0" w:color="auto"/>
              <w:right w:val="single" w:sz="6" w:space="0" w:color="auto"/>
            </w:tcBorders>
            <w:shd w:val="clear" w:color="auto" w:fill="auto"/>
            <w:hideMark/>
          </w:tcPr>
          <w:p w14:paraId="6D1E3D04"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Brand _Experience</w:t>
            </w:r>
            <w:r w:rsidRPr="00E605D2">
              <w:rPr>
                <w:rFonts w:ascii="Times New Roman" w:eastAsia="Times New Roman" w:hAnsi="Times New Roman" w:cs="Times New Roman"/>
                <w:szCs w:val="24"/>
              </w:rPr>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3C17B339"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0.934 </w:t>
            </w:r>
          </w:p>
        </w:tc>
        <w:tc>
          <w:tcPr>
            <w:tcW w:w="1845" w:type="dxa"/>
            <w:tcBorders>
              <w:top w:val="single" w:sz="6" w:space="0" w:color="auto"/>
              <w:left w:val="single" w:sz="6" w:space="0" w:color="auto"/>
              <w:bottom w:val="single" w:sz="6" w:space="0" w:color="auto"/>
              <w:right w:val="single" w:sz="6" w:space="0" w:color="auto"/>
            </w:tcBorders>
            <w:shd w:val="clear" w:color="auto" w:fill="auto"/>
            <w:hideMark/>
          </w:tcPr>
          <w:p w14:paraId="7443536B"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  </w:t>
            </w:r>
          </w:p>
        </w:tc>
        <w:tc>
          <w:tcPr>
            <w:tcW w:w="1875" w:type="dxa"/>
            <w:tcBorders>
              <w:top w:val="single" w:sz="6" w:space="0" w:color="auto"/>
              <w:left w:val="single" w:sz="6" w:space="0" w:color="auto"/>
              <w:bottom w:val="single" w:sz="6" w:space="0" w:color="auto"/>
              <w:right w:val="single" w:sz="6" w:space="0" w:color="auto"/>
            </w:tcBorders>
            <w:shd w:val="clear" w:color="auto" w:fill="auto"/>
            <w:hideMark/>
          </w:tcPr>
          <w:p w14:paraId="55E4152C"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  </w:t>
            </w:r>
          </w:p>
        </w:tc>
        <w:tc>
          <w:tcPr>
            <w:tcW w:w="1470" w:type="dxa"/>
            <w:tcBorders>
              <w:top w:val="single" w:sz="6" w:space="0" w:color="auto"/>
              <w:left w:val="single" w:sz="6" w:space="0" w:color="auto"/>
              <w:bottom w:val="single" w:sz="6" w:space="0" w:color="auto"/>
              <w:right w:val="single" w:sz="6" w:space="0" w:color="auto"/>
            </w:tcBorders>
            <w:shd w:val="clear" w:color="auto" w:fill="auto"/>
            <w:hideMark/>
          </w:tcPr>
          <w:p w14:paraId="2A0D2901"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  </w:t>
            </w:r>
          </w:p>
        </w:tc>
      </w:tr>
      <w:tr w:rsidR="008F72F0" w:rsidRPr="00E605D2" w14:paraId="547786C5" w14:textId="77777777" w:rsidTr="00DC2A8C">
        <w:trPr>
          <w:trHeight w:val="300"/>
        </w:trPr>
        <w:tc>
          <w:tcPr>
            <w:tcW w:w="2280" w:type="dxa"/>
            <w:tcBorders>
              <w:top w:val="single" w:sz="6" w:space="0" w:color="auto"/>
              <w:left w:val="single" w:sz="6" w:space="0" w:color="auto"/>
              <w:bottom w:val="single" w:sz="6" w:space="0" w:color="auto"/>
              <w:right w:val="single" w:sz="6" w:space="0" w:color="auto"/>
            </w:tcBorders>
            <w:shd w:val="clear" w:color="auto" w:fill="auto"/>
            <w:hideMark/>
          </w:tcPr>
          <w:p w14:paraId="2CD58B2E"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Brand Loyalty</w:t>
            </w:r>
            <w:r w:rsidRPr="00E605D2">
              <w:rPr>
                <w:rFonts w:ascii="Times New Roman" w:eastAsia="Times New Roman" w:hAnsi="Times New Roman" w:cs="Times New Roman"/>
                <w:szCs w:val="24"/>
              </w:rPr>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17492DBE"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0.855 </w:t>
            </w:r>
          </w:p>
        </w:tc>
        <w:tc>
          <w:tcPr>
            <w:tcW w:w="1845" w:type="dxa"/>
            <w:tcBorders>
              <w:top w:val="single" w:sz="6" w:space="0" w:color="auto"/>
              <w:left w:val="single" w:sz="6" w:space="0" w:color="auto"/>
              <w:bottom w:val="single" w:sz="6" w:space="0" w:color="auto"/>
              <w:right w:val="single" w:sz="6" w:space="0" w:color="auto"/>
            </w:tcBorders>
            <w:shd w:val="clear" w:color="auto" w:fill="auto"/>
            <w:hideMark/>
          </w:tcPr>
          <w:p w14:paraId="6D6C972E"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0.962 </w:t>
            </w:r>
          </w:p>
        </w:tc>
        <w:tc>
          <w:tcPr>
            <w:tcW w:w="1875" w:type="dxa"/>
            <w:tcBorders>
              <w:top w:val="single" w:sz="6" w:space="0" w:color="auto"/>
              <w:left w:val="single" w:sz="6" w:space="0" w:color="auto"/>
              <w:bottom w:val="single" w:sz="6" w:space="0" w:color="auto"/>
              <w:right w:val="single" w:sz="6" w:space="0" w:color="auto"/>
            </w:tcBorders>
            <w:shd w:val="clear" w:color="auto" w:fill="auto"/>
            <w:hideMark/>
          </w:tcPr>
          <w:p w14:paraId="79F0B2A6"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  </w:t>
            </w:r>
          </w:p>
        </w:tc>
        <w:tc>
          <w:tcPr>
            <w:tcW w:w="1470" w:type="dxa"/>
            <w:tcBorders>
              <w:top w:val="single" w:sz="6" w:space="0" w:color="auto"/>
              <w:left w:val="single" w:sz="6" w:space="0" w:color="auto"/>
              <w:bottom w:val="single" w:sz="6" w:space="0" w:color="auto"/>
              <w:right w:val="single" w:sz="6" w:space="0" w:color="auto"/>
            </w:tcBorders>
            <w:shd w:val="clear" w:color="auto" w:fill="auto"/>
            <w:hideMark/>
          </w:tcPr>
          <w:p w14:paraId="22027CB9"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  </w:t>
            </w:r>
          </w:p>
        </w:tc>
      </w:tr>
      <w:tr w:rsidR="008F72F0" w:rsidRPr="00E605D2" w14:paraId="07B6FE3F" w14:textId="77777777" w:rsidTr="00DC2A8C">
        <w:trPr>
          <w:trHeight w:val="300"/>
        </w:trPr>
        <w:tc>
          <w:tcPr>
            <w:tcW w:w="2280" w:type="dxa"/>
            <w:tcBorders>
              <w:top w:val="single" w:sz="6" w:space="0" w:color="auto"/>
              <w:left w:val="single" w:sz="6" w:space="0" w:color="auto"/>
              <w:bottom w:val="single" w:sz="6" w:space="0" w:color="auto"/>
              <w:right w:val="single" w:sz="6" w:space="0" w:color="auto"/>
            </w:tcBorders>
            <w:shd w:val="clear" w:color="auto" w:fill="auto"/>
            <w:hideMark/>
          </w:tcPr>
          <w:p w14:paraId="087A0AF0"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Brand Satisfaction</w:t>
            </w:r>
            <w:r w:rsidRPr="00E605D2">
              <w:rPr>
                <w:rFonts w:ascii="Times New Roman" w:eastAsia="Times New Roman" w:hAnsi="Times New Roman" w:cs="Times New Roman"/>
                <w:szCs w:val="24"/>
              </w:rPr>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4D0244B8"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0.811 </w:t>
            </w:r>
          </w:p>
        </w:tc>
        <w:tc>
          <w:tcPr>
            <w:tcW w:w="1845" w:type="dxa"/>
            <w:tcBorders>
              <w:top w:val="single" w:sz="6" w:space="0" w:color="auto"/>
              <w:left w:val="single" w:sz="6" w:space="0" w:color="auto"/>
              <w:bottom w:val="single" w:sz="6" w:space="0" w:color="auto"/>
              <w:right w:val="single" w:sz="6" w:space="0" w:color="auto"/>
            </w:tcBorders>
            <w:shd w:val="clear" w:color="auto" w:fill="auto"/>
            <w:hideMark/>
          </w:tcPr>
          <w:p w14:paraId="6B133523"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0.863 </w:t>
            </w:r>
          </w:p>
        </w:tc>
        <w:tc>
          <w:tcPr>
            <w:tcW w:w="1875" w:type="dxa"/>
            <w:tcBorders>
              <w:top w:val="single" w:sz="6" w:space="0" w:color="auto"/>
              <w:left w:val="single" w:sz="6" w:space="0" w:color="auto"/>
              <w:bottom w:val="single" w:sz="6" w:space="0" w:color="auto"/>
              <w:right w:val="single" w:sz="6" w:space="0" w:color="auto"/>
            </w:tcBorders>
            <w:shd w:val="clear" w:color="auto" w:fill="auto"/>
            <w:hideMark/>
          </w:tcPr>
          <w:p w14:paraId="5AEA67F0"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0.953 </w:t>
            </w:r>
          </w:p>
        </w:tc>
        <w:tc>
          <w:tcPr>
            <w:tcW w:w="1470" w:type="dxa"/>
            <w:tcBorders>
              <w:top w:val="single" w:sz="6" w:space="0" w:color="auto"/>
              <w:left w:val="single" w:sz="6" w:space="0" w:color="auto"/>
              <w:bottom w:val="single" w:sz="6" w:space="0" w:color="auto"/>
              <w:right w:val="single" w:sz="6" w:space="0" w:color="auto"/>
            </w:tcBorders>
            <w:shd w:val="clear" w:color="auto" w:fill="auto"/>
            <w:hideMark/>
          </w:tcPr>
          <w:p w14:paraId="6DA25580"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  </w:t>
            </w:r>
          </w:p>
        </w:tc>
      </w:tr>
      <w:tr w:rsidR="008F72F0" w:rsidRPr="00E605D2" w14:paraId="4CE372A6" w14:textId="77777777" w:rsidTr="00DC2A8C">
        <w:trPr>
          <w:trHeight w:val="300"/>
        </w:trPr>
        <w:tc>
          <w:tcPr>
            <w:tcW w:w="2280" w:type="dxa"/>
            <w:tcBorders>
              <w:top w:val="single" w:sz="6" w:space="0" w:color="auto"/>
              <w:left w:val="single" w:sz="6" w:space="0" w:color="auto"/>
              <w:bottom w:val="single" w:sz="6" w:space="0" w:color="auto"/>
              <w:right w:val="single" w:sz="6" w:space="0" w:color="auto"/>
            </w:tcBorders>
            <w:shd w:val="clear" w:color="auto" w:fill="auto"/>
            <w:hideMark/>
          </w:tcPr>
          <w:p w14:paraId="12447C59"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Brand Trust</w:t>
            </w:r>
            <w:r w:rsidRPr="00E605D2">
              <w:rPr>
                <w:rFonts w:ascii="Times New Roman" w:eastAsia="Times New Roman" w:hAnsi="Times New Roman" w:cs="Times New Roman"/>
                <w:szCs w:val="24"/>
              </w:rPr>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6863246B"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0.717 </w:t>
            </w:r>
          </w:p>
        </w:tc>
        <w:tc>
          <w:tcPr>
            <w:tcW w:w="1845" w:type="dxa"/>
            <w:tcBorders>
              <w:top w:val="single" w:sz="6" w:space="0" w:color="auto"/>
              <w:left w:val="single" w:sz="6" w:space="0" w:color="auto"/>
              <w:bottom w:val="single" w:sz="6" w:space="0" w:color="auto"/>
              <w:right w:val="single" w:sz="6" w:space="0" w:color="auto"/>
            </w:tcBorders>
            <w:shd w:val="clear" w:color="auto" w:fill="auto"/>
            <w:hideMark/>
          </w:tcPr>
          <w:p w14:paraId="3E78FEA7"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0.831 </w:t>
            </w:r>
          </w:p>
        </w:tc>
        <w:tc>
          <w:tcPr>
            <w:tcW w:w="1875" w:type="dxa"/>
            <w:tcBorders>
              <w:top w:val="single" w:sz="6" w:space="0" w:color="auto"/>
              <w:left w:val="single" w:sz="6" w:space="0" w:color="auto"/>
              <w:bottom w:val="single" w:sz="6" w:space="0" w:color="auto"/>
              <w:right w:val="single" w:sz="6" w:space="0" w:color="auto"/>
            </w:tcBorders>
            <w:shd w:val="clear" w:color="auto" w:fill="auto"/>
            <w:hideMark/>
          </w:tcPr>
          <w:p w14:paraId="42CE2815"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0.622 </w:t>
            </w:r>
          </w:p>
        </w:tc>
        <w:tc>
          <w:tcPr>
            <w:tcW w:w="1470" w:type="dxa"/>
            <w:tcBorders>
              <w:top w:val="single" w:sz="6" w:space="0" w:color="auto"/>
              <w:left w:val="single" w:sz="6" w:space="0" w:color="auto"/>
              <w:bottom w:val="single" w:sz="6" w:space="0" w:color="auto"/>
              <w:right w:val="single" w:sz="6" w:space="0" w:color="auto"/>
            </w:tcBorders>
            <w:shd w:val="clear" w:color="auto" w:fill="auto"/>
            <w:hideMark/>
          </w:tcPr>
          <w:p w14:paraId="79E4782E"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0.954 </w:t>
            </w:r>
          </w:p>
        </w:tc>
      </w:tr>
    </w:tbl>
    <w:p w14:paraId="4CB2208C" w14:textId="77777777" w:rsidR="008F72F0" w:rsidRPr="00E605D2" w:rsidRDefault="008F72F0" w:rsidP="008F72F0">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 </w:t>
      </w:r>
    </w:p>
    <w:p w14:paraId="049BBA38" w14:textId="08B757AE" w:rsidR="003F76AC" w:rsidRPr="00E605D2" w:rsidRDefault="008F72F0" w:rsidP="003F76A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 xml:space="preserve">For the Construct validity, Fornell Larcker criteria and HTMT values are used. The Fornell Larcker criteria shows that all the bold diagonal values are more significant than the values of the table, which are in horizontal and vertical diagonal values. While all the self-loading values of the individual items were also more significant than the cross-loading of the other items. </w:t>
      </w:r>
    </w:p>
    <w:p w14:paraId="55B2AFE7" w14:textId="77777777" w:rsidR="000B2B73" w:rsidRDefault="000B2B73" w:rsidP="003F76AC">
      <w:pPr>
        <w:spacing w:after="0" w:line="240" w:lineRule="auto"/>
        <w:textAlignment w:val="baseline"/>
        <w:rPr>
          <w:rFonts w:ascii="Times New Roman" w:eastAsia="Times New Roman" w:hAnsi="Times New Roman" w:cs="Times New Roman"/>
          <w:szCs w:val="24"/>
        </w:rPr>
      </w:pPr>
    </w:p>
    <w:p w14:paraId="1C7252B7" w14:textId="7CAB60EF" w:rsidR="003F76AC" w:rsidRPr="000B2B73" w:rsidRDefault="003F76AC" w:rsidP="003F76AC">
      <w:pPr>
        <w:spacing w:after="0" w:line="240" w:lineRule="auto"/>
        <w:textAlignment w:val="baseline"/>
        <w:rPr>
          <w:rFonts w:ascii="Times New Roman" w:eastAsia="Times New Roman" w:hAnsi="Times New Roman" w:cs="Times New Roman"/>
          <w:b/>
          <w:bCs/>
          <w:szCs w:val="24"/>
        </w:rPr>
      </w:pPr>
      <w:proofErr w:type="spellStart"/>
      <w:r w:rsidRPr="000B2B73">
        <w:rPr>
          <w:rFonts w:ascii="Times New Roman" w:eastAsia="Times New Roman" w:hAnsi="Times New Roman" w:cs="Times New Roman"/>
          <w:b/>
          <w:bCs/>
          <w:szCs w:val="24"/>
        </w:rPr>
        <w:t>Heterotrait-Monotrait</w:t>
      </w:r>
      <w:proofErr w:type="spellEnd"/>
      <w:r w:rsidRPr="000B2B73">
        <w:rPr>
          <w:rFonts w:ascii="Times New Roman" w:eastAsia="Times New Roman" w:hAnsi="Times New Roman" w:cs="Times New Roman"/>
          <w:b/>
          <w:bCs/>
          <w:szCs w:val="24"/>
        </w:rPr>
        <w:t xml:space="preserve"> Ratio (HTMT) </w:t>
      </w:r>
    </w:p>
    <w:p w14:paraId="68DC0A8C" w14:textId="77777777" w:rsidR="003F76AC" w:rsidRPr="00E605D2" w:rsidRDefault="003F76AC" w:rsidP="003F76A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 </w:t>
      </w:r>
    </w:p>
    <w:tbl>
      <w:tblPr>
        <w:tblW w:w="90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80"/>
        <w:gridCol w:w="1852"/>
        <w:gridCol w:w="1493"/>
        <w:gridCol w:w="1950"/>
        <w:gridCol w:w="1470"/>
      </w:tblGrid>
      <w:tr w:rsidR="003F76AC" w:rsidRPr="00E605D2" w14:paraId="03EF745D" w14:textId="77777777" w:rsidTr="00DC2A8C">
        <w:trPr>
          <w:trHeight w:val="300"/>
        </w:trPr>
        <w:tc>
          <w:tcPr>
            <w:tcW w:w="2280" w:type="dxa"/>
            <w:tcBorders>
              <w:top w:val="single" w:sz="6" w:space="0" w:color="auto"/>
              <w:left w:val="single" w:sz="6" w:space="0" w:color="auto"/>
              <w:bottom w:val="single" w:sz="6" w:space="0" w:color="auto"/>
              <w:right w:val="single" w:sz="6" w:space="0" w:color="auto"/>
            </w:tcBorders>
            <w:shd w:val="clear" w:color="auto" w:fill="auto"/>
            <w:hideMark/>
          </w:tcPr>
          <w:p w14:paraId="5C8D956B" w14:textId="77777777" w:rsidR="003F76AC" w:rsidRPr="00E605D2" w:rsidRDefault="003F76AC"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 </w:t>
            </w:r>
            <w:r w:rsidRPr="00E605D2">
              <w:rPr>
                <w:rFonts w:ascii="Times New Roman" w:eastAsia="Times New Roman" w:hAnsi="Times New Roman" w:cs="Times New Roman"/>
                <w:szCs w:val="24"/>
              </w:rPr>
              <w:t> </w:t>
            </w:r>
          </w:p>
        </w:tc>
        <w:tc>
          <w:tcPr>
            <w:tcW w:w="1852" w:type="dxa"/>
            <w:tcBorders>
              <w:top w:val="single" w:sz="6" w:space="0" w:color="auto"/>
              <w:left w:val="single" w:sz="6" w:space="0" w:color="auto"/>
              <w:bottom w:val="single" w:sz="6" w:space="0" w:color="auto"/>
              <w:right w:val="single" w:sz="6" w:space="0" w:color="auto"/>
            </w:tcBorders>
            <w:shd w:val="clear" w:color="auto" w:fill="auto"/>
            <w:hideMark/>
          </w:tcPr>
          <w:p w14:paraId="3EAA0DAD" w14:textId="77777777" w:rsidR="003F76AC" w:rsidRPr="00E605D2" w:rsidRDefault="003F76AC"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Brand _Experience</w:t>
            </w:r>
            <w:r w:rsidRPr="00E605D2">
              <w:rPr>
                <w:rFonts w:ascii="Times New Roman" w:eastAsia="Times New Roman" w:hAnsi="Times New Roman" w:cs="Times New Roman"/>
                <w:szCs w:val="24"/>
              </w:rPr>
              <w:t> </w:t>
            </w:r>
          </w:p>
        </w:tc>
        <w:tc>
          <w:tcPr>
            <w:tcW w:w="1493" w:type="dxa"/>
            <w:tcBorders>
              <w:top w:val="single" w:sz="6" w:space="0" w:color="auto"/>
              <w:left w:val="single" w:sz="6" w:space="0" w:color="auto"/>
              <w:bottom w:val="single" w:sz="6" w:space="0" w:color="auto"/>
              <w:right w:val="single" w:sz="6" w:space="0" w:color="auto"/>
            </w:tcBorders>
            <w:shd w:val="clear" w:color="auto" w:fill="auto"/>
            <w:hideMark/>
          </w:tcPr>
          <w:p w14:paraId="1CDB7D97" w14:textId="77777777" w:rsidR="003F76AC" w:rsidRPr="00E605D2" w:rsidRDefault="003F76AC"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Brand Loyalty</w:t>
            </w:r>
            <w:r w:rsidRPr="00E605D2">
              <w:rPr>
                <w:rFonts w:ascii="Times New Roman" w:eastAsia="Times New Roman" w:hAnsi="Times New Roman" w:cs="Times New Roman"/>
                <w:szCs w:val="24"/>
              </w:rPr>
              <w:t> </w:t>
            </w:r>
          </w:p>
        </w:tc>
        <w:tc>
          <w:tcPr>
            <w:tcW w:w="1950" w:type="dxa"/>
            <w:tcBorders>
              <w:top w:val="single" w:sz="6" w:space="0" w:color="auto"/>
              <w:left w:val="single" w:sz="6" w:space="0" w:color="auto"/>
              <w:bottom w:val="single" w:sz="6" w:space="0" w:color="auto"/>
              <w:right w:val="single" w:sz="6" w:space="0" w:color="auto"/>
            </w:tcBorders>
            <w:shd w:val="clear" w:color="auto" w:fill="auto"/>
            <w:hideMark/>
          </w:tcPr>
          <w:p w14:paraId="2B6DD83B" w14:textId="77777777" w:rsidR="003F76AC" w:rsidRPr="00E605D2" w:rsidRDefault="003F76AC"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Brand Satisfaction</w:t>
            </w:r>
            <w:r w:rsidRPr="00E605D2">
              <w:rPr>
                <w:rFonts w:ascii="Times New Roman" w:eastAsia="Times New Roman" w:hAnsi="Times New Roman" w:cs="Times New Roman"/>
                <w:szCs w:val="24"/>
              </w:rPr>
              <w:t> </w:t>
            </w:r>
          </w:p>
        </w:tc>
        <w:tc>
          <w:tcPr>
            <w:tcW w:w="1470" w:type="dxa"/>
            <w:tcBorders>
              <w:top w:val="single" w:sz="6" w:space="0" w:color="auto"/>
              <w:left w:val="single" w:sz="6" w:space="0" w:color="auto"/>
              <w:bottom w:val="single" w:sz="6" w:space="0" w:color="auto"/>
              <w:right w:val="single" w:sz="6" w:space="0" w:color="auto"/>
            </w:tcBorders>
            <w:shd w:val="clear" w:color="auto" w:fill="auto"/>
            <w:hideMark/>
          </w:tcPr>
          <w:p w14:paraId="300D2920" w14:textId="77777777" w:rsidR="003F76AC" w:rsidRPr="00E605D2" w:rsidRDefault="003F76AC"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Brand Trust</w:t>
            </w:r>
            <w:r w:rsidRPr="00E605D2">
              <w:rPr>
                <w:rFonts w:ascii="Times New Roman" w:eastAsia="Times New Roman" w:hAnsi="Times New Roman" w:cs="Times New Roman"/>
                <w:szCs w:val="24"/>
              </w:rPr>
              <w:t> </w:t>
            </w:r>
          </w:p>
        </w:tc>
      </w:tr>
      <w:tr w:rsidR="003F76AC" w:rsidRPr="00E605D2" w14:paraId="1DA1D04E" w14:textId="77777777" w:rsidTr="00DC2A8C">
        <w:trPr>
          <w:trHeight w:val="300"/>
        </w:trPr>
        <w:tc>
          <w:tcPr>
            <w:tcW w:w="2280" w:type="dxa"/>
            <w:tcBorders>
              <w:top w:val="single" w:sz="6" w:space="0" w:color="auto"/>
              <w:left w:val="single" w:sz="6" w:space="0" w:color="auto"/>
              <w:bottom w:val="single" w:sz="6" w:space="0" w:color="auto"/>
              <w:right w:val="single" w:sz="6" w:space="0" w:color="auto"/>
            </w:tcBorders>
            <w:shd w:val="clear" w:color="auto" w:fill="auto"/>
            <w:hideMark/>
          </w:tcPr>
          <w:p w14:paraId="144FCF0E" w14:textId="77777777" w:rsidR="003F76AC" w:rsidRPr="00E605D2" w:rsidRDefault="003F76AC"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Brand _Experience</w:t>
            </w:r>
            <w:r w:rsidRPr="00E605D2">
              <w:rPr>
                <w:rFonts w:ascii="Times New Roman" w:eastAsia="Times New Roman" w:hAnsi="Times New Roman" w:cs="Times New Roman"/>
                <w:szCs w:val="24"/>
              </w:rPr>
              <w:t> </w:t>
            </w:r>
          </w:p>
        </w:tc>
        <w:tc>
          <w:tcPr>
            <w:tcW w:w="1852" w:type="dxa"/>
            <w:tcBorders>
              <w:top w:val="single" w:sz="6" w:space="0" w:color="auto"/>
              <w:left w:val="single" w:sz="6" w:space="0" w:color="auto"/>
              <w:bottom w:val="single" w:sz="6" w:space="0" w:color="auto"/>
              <w:right w:val="single" w:sz="6" w:space="0" w:color="auto"/>
            </w:tcBorders>
            <w:shd w:val="clear" w:color="auto" w:fill="auto"/>
            <w:hideMark/>
          </w:tcPr>
          <w:p w14:paraId="54C71990" w14:textId="77777777" w:rsidR="003F76AC" w:rsidRPr="00E605D2" w:rsidRDefault="003F76AC"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 </w:t>
            </w:r>
            <w:r w:rsidRPr="00E605D2">
              <w:rPr>
                <w:rFonts w:ascii="Times New Roman" w:eastAsia="Times New Roman" w:hAnsi="Times New Roman" w:cs="Times New Roman"/>
                <w:szCs w:val="24"/>
              </w:rPr>
              <w:t> </w:t>
            </w:r>
          </w:p>
        </w:tc>
        <w:tc>
          <w:tcPr>
            <w:tcW w:w="1493" w:type="dxa"/>
            <w:tcBorders>
              <w:top w:val="single" w:sz="6" w:space="0" w:color="auto"/>
              <w:left w:val="single" w:sz="6" w:space="0" w:color="auto"/>
              <w:bottom w:val="single" w:sz="6" w:space="0" w:color="auto"/>
              <w:right w:val="single" w:sz="6" w:space="0" w:color="auto"/>
            </w:tcBorders>
            <w:shd w:val="clear" w:color="auto" w:fill="auto"/>
            <w:hideMark/>
          </w:tcPr>
          <w:p w14:paraId="752C7C1B" w14:textId="77777777" w:rsidR="003F76AC" w:rsidRPr="00E605D2" w:rsidRDefault="003F76AC"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 </w:t>
            </w:r>
            <w:r w:rsidRPr="00E605D2">
              <w:rPr>
                <w:rFonts w:ascii="Times New Roman" w:eastAsia="Times New Roman" w:hAnsi="Times New Roman" w:cs="Times New Roman"/>
                <w:szCs w:val="24"/>
              </w:rPr>
              <w:t> </w:t>
            </w:r>
          </w:p>
        </w:tc>
        <w:tc>
          <w:tcPr>
            <w:tcW w:w="1950" w:type="dxa"/>
            <w:tcBorders>
              <w:top w:val="single" w:sz="6" w:space="0" w:color="auto"/>
              <w:left w:val="single" w:sz="6" w:space="0" w:color="auto"/>
              <w:bottom w:val="single" w:sz="6" w:space="0" w:color="auto"/>
              <w:right w:val="single" w:sz="6" w:space="0" w:color="auto"/>
            </w:tcBorders>
            <w:shd w:val="clear" w:color="auto" w:fill="auto"/>
            <w:hideMark/>
          </w:tcPr>
          <w:p w14:paraId="46A20CFF" w14:textId="77777777" w:rsidR="003F76AC" w:rsidRPr="00E605D2" w:rsidRDefault="003F76AC"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 </w:t>
            </w:r>
            <w:r w:rsidRPr="00E605D2">
              <w:rPr>
                <w:rFonts w:ascii="Times New Roman" w:eastAsia="Times New Roman" w:hAnsi="Times New Roman" w:cs="Times New Roman"/>
                <w:szCs w:val="24"/>
              </w:rPr>
              <w:t> </w:t>
            </w:r>
          </w:p>
        </w:tc>
        <w:tc>
          <w:tcPr>
            <w:tcW w:w="1470" w:type="dxa"/>
            <w:tcBorders>
              <w:top w:val="single" w:sz="6" w:space="0" w:color="auto"/>
              <w:left w:val="single" w:sz="6" w:space="0" w:color="auto"/>
              <w:bottom w:val="single" w:sz="6" w:space="0" w:color="auto"/>
              <w:right w:val="single" w:sz="6" w:space="0" w:color="auto"/>
            </w:tcBorders>
            <w:shd w:val="clear" w:color="auto" w:fill="auto"/>
            <w:hideMark/>
          </w:tcPr>
          <w:p w14:paraId="51D96FC6" w14:textId="77777777" w:rsidR="003F76AC" w:rsidRPr="00E605D2" w:rsidRDefault="003F76AC"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 </w:t>
            </w:r>
            <w:r w:rsidRPr="00E605D2">
              <w:rPr>
                <w:rFonts w:ascii="Times New Roman" w:eastAsia="Times New Roman" w:hAnsi="Times New Roman" w:cs="Times New Roman"/>
                <w:szCs w:val="24"/>
              </w:rPr>
              <w:t> </w:t>
            </w:r>
          </w:p>
        </w:tc>
      </w:tr>
      <w:tr w:rsidR="003F76AC" w:rsidRPr="00E605D2" w14:paraId="4537DC12" w14:textId="77777777" w:rsidTr="00DC2A8C">
        <w:trPr>
          <w:trHeight w:val="300"/>
        </w:trPr>
        <w:tc>
          <w:tcPr>
            <w:tcW w:w="2280" w:type="dxa"/>
            <w:tcBorders>
              <w:top w:val="single" w:sz="6" w:space="0" w:color="auto"/>
              <w:left w:val="single" w:sz="6" w:space="0" w:color="auto"/>
              <w:bottom w:val="single" w:sz="6" w:space="0" w:color="auto"/>
              <w:right w:val="single" w:sz="6" w:space="0" w:color="auto"/>
            </w:tcBorders>
            <w:shd w:val="clear" w:color="auto" w:fill="auto"/>
            <w:hideMark/>
          </w:tcPr>
          <w:p w14:paraId="63C0FDDA" w14:textId="77777777" w:rsidR="003F76AC" w:rsidRPr="00E605D2" w:rsidRDefault="003F76AC"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Brand Loyalty</w:t>
            </w:r>
            <w:r w:rsidRPr="00E605D2">
              <w:rPr>
                <w:rFonts w:ascii="Times New Roman" w:eastAsia="Times New Roman" w:hAnsi="Times New Roman" w:cs="Times New Roman"/>
                <w:szCs w:val="24"/>
              </w:rPr>
              <w:t> </w:t>
            </w:r>
          </w:p>
        </w:tc>
        <w:tc>
          <w:tcPr>
            <w:tcW w:w="1852" w:type="dxa"/>
            <w:tcBorders>
              <w:top w:val="single" w:sz="6" w:space="0" w:color="auto"/>
              <w:left w:val="single" w:sz="6" w:space="0" w:color="auto"/>
              <w:bottom w:val="single" w:sz="6" w:space="0" w:color="auto"/>
              <w:right w:val="single" w:sz="6" w:space="0" w:color="auto"/>
            </w:tcBorders>
            <w:shd w:val="clear" w:color="auto" w:fill="auto"/>
            <w:hideMark/>
          </w:tcPr>
          <w:p w14:paraId="7DD772E7" w14:textId="77777777" w:rsidR="003F76AC" w:rsidRPr="00E605D2" w:rsidRDefault="003F76AC"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0.894 </w:t>
            </w:r>
          </w:p>
        </w:tc>
        <w:tc>
          <w:tcPr>
            <w:tcW w:w="1493" w:type="dxa"/>
            <w:tcBorders>
              <w:top w:val="single" w:sz="6" w:space="0" w:color="auto"/>
              <w:left w:val="single" w:sz="6" w:space="0" w:color="auto"/>
              <w:bottom w:val="single" w:sz="6" w:space="0" w:color="auto"/>
              <w:right w:val="single" w:sz="6" w:space="0" w:color="auto"/>
            </w:tcBorders>
            <w:shd w:val="clear" w:color="auto" w:fill="auto"/>
            <w:hideMark/>
          </w:tcPr>
          <w:p w14:paraId="4D5FF889" w14:textId="77777777" w:rsidR="003F76AC" w:rsidRPr="00E605D2" w:rsidRDefault="003F76AC"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 </w:t>
            </w:r>
            <w:r w:rsidRPr="00E605D2">
              <w:rPr>
                <w:rFonts w:ascii="Times New Roman" w:eastAsia="Times New Roman" w:hAnsi="Times New Roman" w:cs="Times New Roman"/>
                <w:szCs w:val="24"/>
              </w:rPr>
              <w:t> </w:t>
            </w:r>
          </w:p>
        </w:tc>
        <w:tc>
          <w:tcPr>
            <w:tcW w:w="1950" w:type="dxa"/>
            <w:tcBorders>
              <w:top w:val="single" w:sz="6" w:space="0" w:color="auto"/>
              <w:left w:val="single" w:sz="6" w:space="0" w:color="auto"/>
              <w:bottom w:val="single" w:sz="6" w:space="0" w:color="auto"/>
              <w:right w:val="single" w:sz="6" w:space="0" w:color="auto"/>
            </w:tcBorders>
            <w:shd w:val="clear" w:color="auto" w:fill="auto"/>
            <w:hideMark/>
          </w:tcPr>
          <w:p w14:paraId="75CE79E8" w14:textId="77777777" w:rsidR="003F76AC" w:rsidRPr="00E605D2" w:rsidRDefault="003F76AC"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 </w:t>
            </w:r>
            <w:r w:rsidRPr="00E605D2">
              <w:rPr>
                <w:rFonts w:ascii="Times New Roman" w:eastAsia="Times New Roman" w:hAnsi="Times New Roman" w:cs="Times New Roman"/>
                <w:szCs w:val="24"/>
              </w:rPr>
              <w:t> </w:t>
            </w:r>
          </w:p>
        </w:tc>
        <w:tc>
          <w:tcPr>
            <w:tcW w:w="1470" w:type="dxa"/>
            <w:tcBorders>
              <w:top w:val="single" w:sz="6" w:space="0" w:color="auto"/>
              <w:left w:val="single" w:sz="6" w:space="0" w:color="auto"/>
              <w:bottom w:val="single" w:sz="6" w:space="0" w:color="auto"/>
              <w:right w:val="single" w:sz="6" w:space="0" w:color="auto"/>
            </w:tcBorders>
            <w:shd w:val="clear" w:color="auto" w:fill="auto"/>
            <w:hideMark/>
          </w:tcPr>
          <w:p w14:paraId="0D27A6D4" w14:textId="77777777" w:rsidR="003F76AC" w:rsidRPr="00E605D2" w:rsidRDefault="003F76AC"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 </w:t>
            </w:r>
            <w:r w:rsidRPr="00E605D2">
              <w:rPr>
                <w:rFonts w:ascii="Times New Roman" w:eastAsia="Times New Roman" w:hAnsi="Times New Roman" w:cs="Times New Roman"/>
                <w:szCs w:val="24"/>
              </w:rPr>
              <w:t> </w:t>
            </w:r>
          </w:p>
        </w:tc>
      </w:tr>
      <w:tr w:rsidR="003F76AC" w:rsidRPr="00E605D2" w14:paraId="3E5CD6E8" w14:textId="77777777" w:rsidTr="00DC2A8C">
        <w:trPr>
          <w:trHeight w:val="300"/>
        </w:trPr>
        <w:tc>
          <w:tcPr>
            <w:tcW w:w="2280" w:type="dxa"/>
            <w:tcBorders>
              <w:top w:val="single" w:sz="6" w:space="0" w:color="auto"/>
              <w:left w:val="single" w:sz="6" w:space="0" w:color="auto"/>
              <w:bottom w:val="single" w:sz="6" w:space="0" w:color="auto"/>
              <w:right w:val="single" w:sz="6" w:space="0" w:color="auto"/>
            </w:tcBorders>
            <w:shd w:val="clear" w:color="auto" w:fill="auto"/>
            <w:hideMark/>
          </w:tcPr>
          <w:p w14:paraId="0B027C34" w14:textId="77777777" w:rsidR="003F76AC" w:rsidRPr="00E605D2" w:rsidRDefault="003F76AC"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Brand Satisfaction</w:t>
            </w:r>
            <w:r w:rsidRPr="00E605D2">
              <w:rPr>
                <w:rFonts w:ascii="Times New Roman" w:eastAsia="Times New Roman" w:hAnsi="Times New Roman" w:cs="Times New Roman"/>
                <w:szCs w:val="24"/>
              </w:rPr>
              <w:t> </w:t>
            </w:r>
          </w:p>
        </w:tc>
        <w:tc>
          <w:tcPr>
            <w:tcW w:w="1852" w:type="dxa"/>
            <w:tcBorders>
              <w:top w:val="single" w:sz="6" w:space="0" w:color="auto"/>
              <w:left w:val="single" w:sz="6" w:space="0" w:color="auto"/>
              <w:bottom w:val="single" w:sz="6" w:space="0" w:color="auto"/>
              <w:right w:val="single" w:sz="6" w:space="0" w:color="auto"/>
            </w:tcBorders>
            <w:shd w:val="clear" w:color="auto" w:fill="auto"/>
            <w:hideMark/>
          </w:tcPr>
          <w:p w14:paraId="79638C50" w14:textId="77777777" w:rsidR="003F76AC" w:rsidRPr="00E605D2" w:rsidRDefault="003F76AC"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0.853 </w:t>
            </w:r>
          </w:p>
        </w:tc>
        <w:tc>
          <w:tcPr>
            <w:tcW w:w="1493" w:type="dxa"/>
            <w:tcBorders>
              <w:top w:val="single" w:sz="6" w:space="0" w:color="auto"/>
              <w:left w:val="single" w:sz="6" w:space="0" w:color="auto"/>
              <w:bottom w:val="single" w:sz="6" w:space="0" w:color="auto"/>
              <w:right w:val="single" w:sz="6" w:space="0" w:color="auto"/>
            </w:tcBorders>
            <w:shd w:val="clear" w:color="auto" w:fill="auto"/>
            <w:hideMark/>
          </w:tcPr>
          <w:p w14:paraId="7B0AC674" w14:textId="77777777" w:rsidR="003F76AC" w:rsidRPr="00E605D2" w:rsidRDefault="003F76AC"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0.904</w:t>
            </w:r>
            <w:r w:rsidRPr="00E605D2">
              <w:rPr>
                <w:rFonts w:ascii="Times New Roman" w:eastAsia="Times New Roman" w:hAnsi="Times New Roman" w:cs="Times New Roman"/>
                <w:szCs w:val="24"/>
              </w:rPr>
              <w:t> </w:t>
            </w:r>
          </w:p>
        </w:tc>
        <w:tc>
          <w:tcPr>
            <w:tcW w:w="1950" w:type="dxa"/>
            <w:tcBorders>
              <w:top w:val="single" w:sz="6" w:space="0" w:color="auto"/>
              <w:left w:val="single" w:sz="6" w:space="0" w:color="auto"/>
              <w:bottom w:val="single" w:sz="6" w:space="0" w:color="auto"/>
              <w:right w:val="single" w:sz="6" w:space="0" w:color="auto"/>
            </w:tcBorders>
            <w:shd w:val="clear" w:color="auto" w:fill="auto"/>
            <w:hideMark/>
          </w:tcPr>
          <w:p w14:paraId="676C57D5" w14:textId="77777777" w:rsidR="003F76AC" w:rsidRPr="00E605D2" w:rsidRDefault="003F76AC"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 </w:t>
            </w:r>
            <w:r w:rsidRPr="00E605D2">
              <w:rPr>
                <w:rFonts w:ascii="Times New Roman" w:eastAsia="Times New Roman" w:hAnsi="Times New Roman" w:cs="Times New Roman"/>
                <w:szCs w:val="24"/>
              </w:rPr>
              <w:t> </w:t>
            </w:r>
          </w:p>
        </w:tc>
        <w:tc>
          <w:tcPr>
            <w:tcW w:w="1470" w:type="dxa"/>
            <w:tcBorders>
              <w:top w:val="single" w:sz="6" w:space="0" w:color="auto"/>
              <w:left w:val="single" w:sz="6" w:space="0" w:color="auto"/>
              <w:bottom w:val="single" w:sz="6" w:space="0" w:color="auto"/>
              <w:right w:val="single" w:sz="6" w:space="0" w:color="auto"/>
            </w:tcBorders>
            <w:shd w:val="clear" w:color="auto" w:fill="auto"/>
            <w:hideMark/>
          </w:tcPr>
          <w:p w14:paraId="427284C8" w14:textId="77777777" w:rsidR="003F76AC" w:rsidRPr="00E605D2" w:rsidRDefault="003F76AC"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 </w:t>
            </w:r>
            <w:r w:rsidRPr="00E605D2">
              <w:rPr>
                <w:rFonts w:ascii="Times New Roman" w:eastAsia="Times New Roman" w:hAnsi="Times New Roman" w:cs="Times New Roman"/>
                <w:szCs w:val="24"/>
              </w:rPr>
              <w:t> </w:t>
            </w:r>
          </w:p>
        </w:tc>
      </w:tr>
      <w:tr w:rsidR="003F76AC" w:rsidRPr="00E605D2" w14:paraId="42E4FC7A" w14:textId="77777777" w:rsidTr="00DC2A8C">
        <w:trPr>
          <w:trHeight w:val="300"/>
        </w:trPr>
        <w:tc>
          <w:tcPr>
            <w:tcW w:w="2280" w:type="dxa"/>
            <w:tcBorders>
              <w:top w:val="single" w:sz="6" w:space="0" w:color="auto"/>
              <w:left w:val="single" w:sz="6" w:space="0" w:color="auto"/>
              <w:bottom w:val="single" w:sz="6" w:space="0" w:color="auto"/>
              <w:right w:val="single" w:sz="6" w:space="0" w:color="auto"/>
            </w:tcBorders>
            <w:shd w:val="clear" w:color="auto" w:fill="auto"/>
            <w:hideMark/>
          </w:tcPr>
          <w:p w14:paraId="0AAD4B7D" w14:textId="77777777" w:rsidR="003F76AC" w:rsidRPr="00E605D2" w:rsidRDefault="003F76AC"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Brand Trust</w:t>
            </w:r>
            <w:r w:rsidRPr="00E605D2">
              <w:rPr>
                <w:rFonts w:ascii="Times New Roman" w:eastAsia="Times New Roman" w:hAnsi="Times New Roman" w:cs="Times New Roman"/>
                <w:szCs w:val="24"/>
              </w:rPr>
              <w:t> </w:t>
            </w:r>
          </w:p>
        </w:tc>
        <w:tc>
          <w:tcPr>
            <w:tcW w:w="1852" w:type="dxa"/>
            <w:tcBorders>
              <w:top w:val="single" w:sz="6" w:space="0" w:color="auto"/>
              <w:left w:val="single" w:sz="6" w:space="0" w:color="auto"/>
              <w:bottom w:val="single" w:sz="6" w:space="0" w:color="auto"/>
              <w:right w:val="single" w:sz="6" w:space="0" w:color="auto"/>
            </w:tcBorders>
            <w:shd w:val="clear" w:color="auto" w:fill="auto"/>
            <w:hideMark/>
          </w:tcPr>
          <w:p w14:paraId="3535BFA5" w14:textId="77777777" w:rsidR="003F76AC" w:rsidRPr="00E605D2" w:rsidRDefault="003F76AC"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0.748</w:t>
            </w:r>
            <w:r w:rsidRPr="00E605D2">
              <w:rPr>
                <w:rFonts w:ascii="Times New Roman" w:eastAsia="Times New Roman" w:hAnsi="Times New Roman" w:cs="Times New Roman"/>
                <w:szCs w:val="24"/>
              </w:rPr>
              <w:t> </w:t>
            </w:r>
          </w:p>
        </w:tc>
        <w:tc>
          <w:tcPr>
            <w:tcW w:w="1493" w:type="dxa"/>
            <w:tcBorders>
              <w:top w:val="single" w:sz="6" w:space="0" w:color="auto"/>
              <w:left w:val="single" w:sz="6" w:space="0" w:color="auto"/>
              <w:bottom w:val="single" w:sz="6" w:space="0" w:color="auto"/>
              <w:right w:val="single" w:sz="6" w:space="0" w:color="auto"/>
            </w:tcBorders>
            <w:shd w:val="clear" w:color="auto" w:fill="auto"/>
            <w:hideMark/>
          </w:tcPr>
          <w:p w14:paraId="6A05F07C" w14:textId="77777777" w:rsidR="003F76AC" w:rsidRPr="00E605D2" w:rsidRDefault="003F76AC"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0.863 </w:t>
            </w:r>
          </w:p>
        </w:tc>
        <w:tc>
          <w:tcPr>
            <w:tcW w:w="1950" w:type="dxa"/>
            <w:tcBorders>
              <w:top w:val="single" w:sz="6" w:space="0" w:color="auto"/>
              <w:left w:val="single" w:sz="6" w:space="0" w:color="auto"/>
              <w:bottom w:val="single" w:sz="6" w:space="0" w:color="auto"/>
              <w:right w:val="single" w:sz="6" w:space="0" w:color="auto"/>
            </w:tcBorders>
            <w:shd w:val="clear" w:color="auto" w:fill="auto"/>
            <w:hideMark/>
          </w:tcPr>
          <w:p w14:paraId="00E7B332" w14:textId="77777777" w:rsidR="003F76AC" w:rsidRPr="00E605D2" w:rsidRDefault="003F76AC"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0.649</w:t>
            </w:r>
            <w:r w:rsidRPr="00E605D2">
              <w:rPr>
                <w:rFonts w:ascii="Times New Roman" w:eastAsia="Times New Roman" w:hAnsi="Times New Roman" w:cs="Times New Roman"/>
                <w:szCs w:val="24"/>
              </w:rPr>
              <w:t> </w:t>
            </w:r>
          </w:p>
        </w:tc>
        <w:tc>
          <w:tcPr>
            <w:tcW w:w="1470" w:type="dxa"/>
            <w:tcBorders>
              <w:top w:val="single" w:sz="6" w:space="0" w:color="auto"/>
              <w:left w:val="single" w:sz="6" w:space="0" w:color="auto"/>
              <w:bottom w:val="single" w:sz="6" w:space="0" w:color="auto"/>
              <w:right w:val="single" w:sz="6" w:space="0" w:color="auto"/>
            </w:tcBorders>
            <w:shd w:val="clear" w:color="auto" w:fill="auto"/>
            <w:hideMark/>
          </w:tcPr>
          <w:p w14:paraId="53D23917" w14:textId="77777777" w:rsidR="003F76AC" w:rsidRPr="00E605D2" w:rsidRDefault="003F76AC"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 </w:t>
            </w:r>
            <w:r w:rsidRPr="00E605D2">
              <w:rPr>
                <w:rFonts w:ascii="Times New Roman" w:eastAsia="Times New Roman" w:hAnsi="Times New Roman" w:cs="Times New Roman"/>
                <w:szCs w:val="24"/>
              </w:rPr>
              <w:t> </w:t>
            </w:r>
          </w:p>
        </w:tc>
      </w:tr>
    </w:tbl>
    <w:p w14:paraId="65B6A072" w14:textId="6D2687F1" w:rsidR="003F76AC" w:rsidRPr="00E605D2" w:rsidRDefault="003F76AC" w:rsidP="003F76AC">
      <w:pPr>
        <w:spacing w:after="0" w:line="240" w:lineRule="auto"/>
        <w:textAlignment w:val="baseline"/>
        <w:rPr>
          <w:rFonts w:ascii="Times New Roman" w:eastAsia="Times New Roman" w:hAnsi="Times New Roman" w:cs="Times New Roman"/>
          <w:szCs w:val="24"/>
        </w:rPr>
      </w:pPr>
    </w:p>
    <w:p w14:paraId="7A3A1B30" w14:textId="2231FD58" w:rsidR="003F76AC" w:rsidRPr="00E605D2" w:rsidRDefault="003F76AC" w:rsidP="003F76AC">
      <w:pPr>
        <w:spacing w:after="0" w:line="240" w:lineRule="auto"/>
        <w:textAlignment w:val="baseline"/>
        <w:rPr>
          <w:rFonts w:ascii="Times New Roman" w:eastAsia="Times New Roman" w:hAnsi="Times New Roman" w:cs="Times New Roman"/>
          <w:szCs w:val="24"/>
        </w:rPr>
      </w:pPr>
    </w:p>
    <w:p w14:paraId="72D0EB03" w14:textId="53D4CE52" w:rsidR="003F76AC" w:rsidRPr="00E605D2" w:rsidRDefault="003F76AC" w:rsidP="003F76AC">
      <w:pPr>
        <w:spacing w:after="0" w:line="240" w:lineRule="auto"/>
        <w:textAlignment w:val="baseline"/>
        <w:rPr>
          <w:rFonts w:ascii="Times New Roman" w:eastAsia="Times New Roman" w:hAnsi="Times New Roman" w:cs="Times New Roman"/>
          <w:szCs w:val="24"/>
        </w:rPr>
      </w:pPr>
    </w:p>
    <w:p w14:paraId="25FBFFED" w14:textId="77777777" w:rsidR="003F76AC" w:rsidRPr="00E605D2" w:rsidRDefault="003F76AC" w:rsidP="003F76AC">
      <w:pPr>
        <w:spacing w:after="0" w:line="240" w:lineRule="auto"/>
        <w:textAlignment w:val="baseline"/>
        <w:rPr>
          <w:rFonts w:ascii="Times New Roman" w:eastAsia="Times New Roman" w:hAnsi="Times New Roman" w:cs="Times New Roman"/>
          <w:szCs w:val="24"/>
        </w:rPr>
      </w:pPr>
    </w:p>
    <w:p w14:paraId="5443DB59" w14:textId="77777777" w:rsidR="003F76AC" w:rsidRPr="00E605D2" w:rsidRDefault="003F76AC" w:rsidP="003F76AC">
      <w:pPr>
        <w:spacing w:beforeAutospacing="1" w:after="0" w:afterAutospacing="1" w:line="240" w:lineRule="auto"/>
        <w:jc w:val="center"/>
        <w:textAlignment w:val="baseline"/>
        <w:rPr>
          <w:rFonts w:ascii="Times New Roman" w:eastAsia="Times New Roman" w:hAnsi="Times New Roman" w:cs="Times New Roman"/>
          <w:szCs w:val="24"/>
        </w:rPr>
      </w:pPr>
      <w:r w:rsidRPr="00E605D2">
        <w:rPr>
          <w:rFonts w:ascii="Times New Roman" w:hAnsi="Times New Roman" w:cs="Times New Roman"/>
          <w:noProof/>
        </w:rPr>
        <w:drawing>
          <wp:inline distT="0" distB="0" distL="0" distR="0" wp14:anchorId="367D63D0" wp14:editId="230F5B91">
            <wp:extent cx="5685271" cy="3186777"/>
            <wp:effectExtent l="0" t="0" r="4445" b="1270"/>
            <wp:docPr id="10" name="Picture 1" descr="Pictur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200-00000A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Picture">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200-00000A000000}"/>
                        </a:ext>
                      </a:extLst>
                    </pic:cNvPr>
                    <pic:cNvPicPr>
                      <a:picLocks noChangeAspect="1"/>
                    </pic:cNvPicPr>
                  </pic:nvPicPr>
                  <pic:blipFill>
                    <a:blip r:embed="rId13"/>
                    <a:stretch>
                      <a:fillRect/>
                    </a:stretch>
                  </pic:blipFill>
                  <pic:spPr>
                    <a:xfrm>
                      <a:off x="0" y="0"/>
                      <a:ext cx="5738266" cy="3216482"/>
                    </a:xfrm>
                    <a:prstGeom prst="rect">
                      <a:avLst/>
                    </a:prstGeom>
                  </pic:spPr>
                </pic:pic>
              </a:graphicData>
            </a:graphic>
          </wp:inline>
        </w:drawing>
      </w:r>
    </w:p>
    <w:p w14:paraId="00F9E6A3" w14:textId="77777777" w:rsidR="003F76AC" w:rsidRPr="00E605D2" w:rsidRDefault="003F76AC" w:rsidP="008F72F0">
      <w:pPr>
        <w:spacing w:beforeAutospacing="1" w:after="0" w:afterAutospacing="1" w:line="240" w:lineRule="auto"/>
        <w:textAlignment w:val="baseline"/>
        <w:rPr>
          <w:rFonts w:ascii="Times New Roman" w:eastAsia="Times New Roman" w:hAnsi="Times New Roman" w:cs="Times New Roman"/>
          <w:szCs w:val="24"/>
        </w:rPr>
      </w:pPr>
    </w:p>
    <w:p w14:paraId="5C067F24" w14:textId="4A42D533" w:rsidR="008F72F0" w:rsidRPr="00E605D2" w:rsidRDefault="003F76AC" w:rsidP="008F72F0">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The HTMT values were must be required less than 0.90. but here in brand satisfaction and brand loyalty there the value was a slight greater than 0.90 which is 0.904.  </w:t>
      </w:r>
    </w:p>
    <w:p w14:paraId="49713AB0" w14:textId="04B9C8BD" w:rsidR="003F76AC" w:rsidRPr="00E605D2" w:rsidRDefault="003F76AC" w:rsidP="003F76AC">
      <w:pPr>
        <w:spacing w:beforeAutospacing="1" w:after="0" w:afterAutospacing="1" w:line="240" w:lineRule="auto"/>
        <w:textAlignment w:val="baseline"/>
        <w:rPr>
          <w:rFonts w:ascii="Times New Roman" w:eastAsia="Times New Roman" w:hAnsi="Times New Roman" w:cs="Times New Roman"/>
          <w:b/>
          <w:bCs/>
          <w:sz w:val="28"/>
          <w:szCs w:val="28"/>
        </w:rPr>
      </w:pPr>
    </w:p>
    <w:p w14:paraId="6656A3F2" w14:textId="24DC57FA" w:rsidR="003F76AC" w:rsidRPr="00E605D2" w:rsidRDefault="003F76AC" w:rsidP="003F76AC">
      <w:pPr>
        <w:spacing w:beforeAutospacing="1" w:after="0" w:afterAutospacing="1" w:line="240" w:lineRule="auto"/>
        <w:textAlignment w:val="baseline"/>
        <w:rPr>
          <w:rFonts w:ascii="Times New Roman" w:eastAsia="Times New Roman" w:hAnsi="Times New Roman" w:cs="Times New Roman"/>
          <w:b/>
          <w:bCs/>
          <w:sz w:val="28"/>
          <w:szCs w:val="28"/>
        </w:rPr>
      </w:pPr>
    </w:p>
    <w:p w14:paraId="3427DC3A" w14:textId="78385EB4" w:rsidR="003F76AC" w:rsidRPr="00E605D2" w:rsidRDefault="003F76AC" w:rsidP="003F76AC">
      <w:pPr>
        <w:spacing w:beforeAutospacing="1" w:after="0" w:afterAutospacing="1" w:line="240" w:lineRule="auto"/>
        <w:textAlignment w:val="baseline"/>
        <w:rPr>
          <w:rFonts w:ascii="Times New Roman" w:eastAsia="Times New Roman" w:hAnsi="Times New Roman" w:cs="Times New Roman"/>
          <w:b/>
          <w:bCs/>
          <w:sz w:val="28"/>
          <w:szCs w:val="28"/>
        </w:rPr>
      </w:pPr>
    </w:p>
    <w:p w14:paraId="25962417" w14:textId="0BF35436" w:rsidR="003F76AC" w:rsidRPr="00E605D2" w:rsidRDefault="003F76AC" w:rsidP="003F76AC">
      <w:pPr>
        <w:spacing w:beforeAutospacing="1" w:after="0" w:afterAutospacing="1" w:line="240" w:lineRule="auto"/>
        <w:textAlignment w:val="baseline"/>
        <w:rPr>
          <w:rFonts w:ascii="Times New Roman" w:eastAsia="Times New Roman" w:hAnsi="Times New Roman" w:cs="Times New Roman"/>
          <w:b/>
          <w:bCs/>
          <w:sz w:val="28"/>
          <w:szCs w:val="28"/>
        </w:rPr>
      </w:pPr>
    </w:p>
    <w:p w14:paraId="570BF3FC" w14:textId="77777777" w:rsidR="003F76AC" w:rsidRPr="00E605D2" w:rsidRDefault="003F76AC" w:rsidP="003F76AC">
      <w:pPr>
        <w:spacing w:beforeAutospacing="1" w:after="0" w:afterAutospacing="1" w:line="240" w:lineRule="auto"/>
        <w:textAlignment w:val="baseline"/>
        <w:rPr>
          <w:rFonts w:ascii="Times New Roman" w:eastAsia="Times New Roman" w:hAnsi="Times New Roman" w:cs="Times New Roman"/>
          <w:b/>
          <w:bCs/>
          <w:sz w:val="28"/>
          <w:szCs w:val="28"/>
        </w:rPr>
      </w:pPr>
    </w:p>
    <w:p w14:paraId="3B465232" w14:textId="737A18D2" w:rsidR="008F72F0" w:rsidRPr="00E605D2" w:rsidRDefault="008F72F0" w:rsidP="00E605D2">
      <w:pPr>
        <w:pStyle w:val="Heading2"/>
        <w:jc w:val="center"/>
        <w:rPr>
          <w:rFonts w:ascii="Times New Roman" w:eastAsia="Times New Roman" w:hAnsi="Times New Roman" w:cs="Times New Roman"/>
          <w:u w:val="single"/>
        </w:rPr>
      </w:pPr>
      <w:bookmarkStart w:id="66" w:name="_Toc169010383"/>
      <w:r w:rsidRPr="00E605D2">
        <w:rPr>
          <w:rFonts w:ascii="Times New Roman" w:eastAsia="Times New Roman" w:hAnsi="Times New Roman" w:cs="Times New Roman"/>
          <w:u w:val="single"/>
        </w:rPr>
        <w:lastRenderedPageBreak/>
        <w:t xml:space="preserve">Multi </w:t>
      </w:r>
      <w:r w:rsidR="003F76AC" w:rsidRPr="00E605D2">
        <w:rPr>
          <w:rFonts w:ascii="Times New Roman" w:eastAsia="Times New Roman" w:hAnsi="Times New Roman" w:cs="Times New Roman"/>
          <w:u w:val="single"/>
        </w:rPr>
        <w:t>C</w:t>
      </w:r>
      <w:r w:rsidRPr="00E605D2">
        <w:rPr>
          <w:rFonts w:ascii="Times New Roman" w:eastAsia="Times New Roman" w:hAnsi="Times New Roman" w:cs="Times New Roman"/>
          <w:u w:val="single"/>
        </w:rPr>
        <w:t>o-linearity</w:t>
      </w:r>
      <w:bookmarkEnd w:id="66"/>
    </w:p>
    <w:p w14:paraId="13CC0BC1" w14:textId="77777777" w:rsidR="008F72F0" w:rsidRPr="000B2B73" w:rsidRDefault="008F72F0" w:rsidP="008F72F0">
      <w:pPr>
        <w:spacing w:beforeAutospacing="1" w:after="0" w:afterAutospacing="1" w:line="240" w:lineRule="auto"/>
        <w:textAlignment w:val="baseline"/>
        <w:rPr>
          <w:rFonts w:ascii="Times New Roman" w:eastAsia="Times New Roman" w:hAnsi="Times New Roman" w:cs="Times New Roman"/>
          <w:b/>
          <w:bCs/>
          <w:szCs w:val="24"/>
        </w:rPr>
      </w:pPr>
      <w:r w:rsidRPr="000B2B73">
        <w:rPr>
          <w:rFonts w:ascii="Times New Roman" w:eastAsia="Times New Roman" w:hAnsi="Times New Roman" w:cs="Times New Roman"/>
          <w:b/>
          <w:bCs/>
          <w:szCs w:val="24"/>
        </w:rPr>
        <w:t>Outer VIF Values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5"/>
        <w:gridCol w:w="5250"/>
        <w:gridCol w:w="3345"/>
      </w:tblGrid>
      <w:tr w:rsidR="008F72F0" w:rsidRPr="00E605D2" w14:paraId="13B09BED" w14:textId="77777777" w:rsidTr="00DC2A8C">
        <w:trPr>
          <w:trHeight w:val="300"/>
        </w:trPr>
        <w:tc>
          <w:tcPr>
            <w:tcW w:w="405" w:type="dxa"/>
            <w:tcBorders>
              <w:top w:val="single" w:sz="6" w:space="0" w:color="auto"/>
              <w:left w:val="single" w:sz="6" w:space="0" w:color="auto"/>
              <w:bottom w:val="single" w:sz="6" w:space="0" w:color="auto"/>
              <w:right w:val="single" w:sz="6" w:space="0" w:color="auto"/>
            </w:tcBorders>
            <w:shd w:val="clear" w:color="auto" w:fill="auto"/>
            <w:hideMark/>
          </w:tcPr>
          <w:p w14:paraId="15EB9873"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 </w:t>
            </w:r>
          </w:p>
        </w:tc>
        <w:tc>
          <w:tcPr>
            <w:tcW w:w="5250" w:type="dxa"/>
            <w:tcBorders>
              <w:top w:val="single" w:sz="6" w:space="0" w:color="auto"/>
              <w:left w:val="single" w:sz="6" w:space="0" w:color="auto"/>
              <w:bottom w:val="single" w:sz="6" w:space="0" w:color="auto"/>
              <w:right w:val="single" w:sz="6" w:space="0" w:color="auto"/>
            </w:tcBorders>
            <w:shd w:val="clear" w:color="auto" w:fill="auto"/>
            <w:hideMark/>
          </w:tcPr>
          <w:p w14:paraId="0A442323"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 </w:t>
            </w:r>
            <w:r w:rsidRPr="00E605D2">
              <w:rPr>
                <w:rFonts w:ascii="Times New Roman" w:eastAsia="Times New Roman" w:hAnsi="Times New Roman" w:cs="Times New Roman"/>
                <w:szCs w:val="24"/>
              </w:rPr>
              <w:t> </w:t>
            </w:r>
          </w:p>
        </w:tc>
        <w:tc>
          <w:tcPr>
            <w:tcW w:w="3345" w:type="dxa"/>
            <w:tcBorders>
              <w:top w:val="single" w:sz="6" w:space="0" w:color="auto"/>
              <w:left w:val="single" w:sz="6" w:space="0" w:color="auto"/>
              <w:bottom w:val="single" w:sz="6" w:space="0" w:color="auto"/>
              <w:right w:val="single" w:sz="6" w:space="0" w:color="auto"/>
            </w:tcBorders>
            <w:shd w:val="clear" w:color="auto" w:fill="auto"/>
            <w:hideMark/>
          </w:tcPr>
          <w:p w14:paraId="7304A165"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VIF</w:t>
            </w:r>
            <w:r w:rsidRPr="00E605D2">
              <w:rPr>
                <w:rFonts w:ascii="Times New Roman" w:eastAsia="Times New Roman" w:hAnsi="Times New Roman" w:cs="Times New Roman"/>
                <w:szCs w:val="24"/>
              </w:rPr>
              <w:t> </w:t>
            </w:r>
          </w:p>
        </w:tc>
      </w:tr>
      <w:tr w:rsidR="008F72F0" w:rsidRPr="00E605D2" w14:paraId="524DC53F" w14:textId="77777777" w:rsidTr="00DC2A8C">
        <w:trPr>
          <w:trHeight w:val="300"/>
        </w:trPr>
        <w:tc>
          <w:tcPr>
            <w:tcW w:w="405" w:type="dxa"/>
            <w:tcBorders>
              <w:top w:val="single" w:sz="6" w:space="0" w:color="auto"/>
              <w:left w:val="single" w:sz="6" w:space="0" w:color="auto"/>
              <w:bottom w:val="single" w:sz="6" w:space="0" w:color="auto"/>
              <w:right w:val="single" w:sz="6" w:space="0" w:color="auto"/>
            </w:tcBorders>
            <w:shd w:val="clear" w:color="auto" w:fill="auto"/>
            <w:hideMark/>
          </w:tcPr>
          <w:p w14:paraId="795A8CDD"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 </w:t>
            </w:r>
          </w:p>
        </w:tc>
        <w:tc>
          <w:tcPr>
            <w:tcW w:w="5250" w:type="dxa"/>
            <w:tcBorders>
              <w:top w:val="single" w:sz="6" w:space="0" w:color="auto"/>
              <w:left w:val="single" w:sz="6" w:space="0" w:color="auto"/>
              <w:bottom w:val="single" w:sz="6" w:space="0" w:color="auto"/>
              <w:right w:val="single" w:sz="6" w:space="0" w:color="auto"/>
            </w:tcBorders>
            <w:shd w:val="clear" w:color="auto" w:fill="auto"/>
            <w:hideMark/>
          </w:tcPr>
          <w:p w14:paraId="21DAFC37"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"BE1"</w:t>
            </w:r>
            <w:r w:rsidRPr="00E605D2">
              <w:rPr>
                <w:rFonts w:ascii="Times New Roman" w:eastAsia="Times New Roman" w:hAnsi="Times New Roman" w:cs="Times New Roman"/>
                <w:szCs w:val="24"/>
              </w:rPr>
              <w:t> </w:t>
            </w:r>
          </w:p>
        </w:tc>
        <w:tc>
          <w:tcPr>
            <w:tcW w:w="3345" w:type="dxa"/>
            <w:tcBorders>
              <w:top w:val="single" w:sz="6" w:space="0" w:color="auto"/>
              <w:left w:val="single" w:sz="6" w:space="0" w:color="auto"/>
              <w:bottom w:val="single" w:sz="6" w:space="0" w:color="auto"/>
              <w:right w:val="single" w:sz="6" w:space="0" w:color="auto"/>
            </w:tcBorders>
            <w:shd w:val="clear" w:color="auto" w:fill="auto"/>
            <w:hideMark/>
          </w:tcPr>
          <w:p w14:paraId="690A7C41"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3.360 </w:t>
            </w:r>
          </w:p>
        </w:tc>
      </w:tr>
      <w:tr w:rsidR="008F72F0" w:rsidRPr="00E605D2" w14:paraId="4455D7D1" w14:textId="77777777" w:rsidTr="00DC2A8C">
        <w:trPr>
          <w:trHeight w:val="300"/>
        </w:trPr>
        <w:tc>
          <w:tcPr>
            <w:tcW w:w="405" w:type="dxa"/>
            <w:tcBorders>
              <w:top w:val="single" w:sz="6" w:space="0" w:color="auto"/>
              <w:left w:val="single" w:sz="6" w:space="0" w:color="auto"/>
              <w:bottom w:val="single" w:sz="6" w:space="0" w:color="auto"/>
              <w:right w:val="single" w:sz="6" w:space="0" w:color="auto"/>
            </w:tcBorders>
            <w:shd w:val="clear" w:color="auto" w:fill="auto"/>
            <w:hideMark/>
          </w:tcPr>
          <w:p w14:paraId="0C94D07D"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 </w:t>
            </w:r>
          </w:p>
        </w:tc>
        <w:tc>
          <w:tcPr>
            <w:tcW w:w="5250" w:type="dxa"/>
            <w:tcBorders>
              <w:top w:val="single" w:sz="6" w:space="0" w:color="auto"/>
              <w:left w:val="single" w:sz="6" w:space="0" w:color="auto"/>
              <w:bottom w:val="single" w:sz="6" w:space="0" w:color="auto"/>
              <w:right w:val="single" w:sz="6" w:space="0" w:color="auto"/>
            </w:tcBorders>
            <w:shd w:val="clear" w:color="auto" w:fill="auto"/>
            <w:hideMark/>
          </w:tcPr>
          <w:p w14:paraId="440F13A4"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"BE2"</w:t>
            </w:r>
            <w:r w:rsidRPr="00E605D2">
              <w:rPr>
                <w:rFonts w:ascii="Times New Roman" w:eastAsia="Times New Roman" w:hAnsi="Times New Roman" w:cs="Times New Roman"/>
                <w:szCs w:val="24"/>
              </w:rPr>
              <w:t> </w:t>
            </w:r>
          </w:p>
        </w:tc>
        <w:tc>
          <w:tcPr>
            <w:tcW w:w="3345" w:type="dxa"/>
            <w:tcBorders>
              <w:top w:val="single" w:sz="6" w:space="0" w:color="auto"/>
              <w:left w:val="single" w:sz="6" w:space="0" w:color="auto"/>
              <w:bottom w:val="single" w:sz="6" w:space="0" w:color="auto"/>
              <w:right w:val="single" w:sz="6" w:space="0" w:color="auto"/>
            </w:tcBorders>
            <w:shd w:val="clear" w:color="auto" w:fill="auto"/>
            <w:hideMark/>
          </w:tcPr>
          <w:p w14:paraId="11715851"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5.093</w:t>
            </w:r>
            <w:r w:rsidRPr="00E605D2">
              <w:rPr>
                <w:rFonts w:ascii="Times New Roman" w:eastAsia="Times New Roman" w:hAnsi="Times New Roman" w:cs="Times New Roman"/>
                <w:szCs w:val="24"/>
              </w:rPr>
              <w:t> </w:t>
            </w:r>
          </w:p>
        </w:tc>
      </w:tr>
      <w:tr w:rsidR="008F72F0" w:rsidRPr="00E605D2" w14:paraId="7DC54745" w14:textId="77777777" w:rsidTr="00DC2A8C">
        <w:trPr>
          <w:trHeight w:val="300"/>
        </w:trPr>
        <w:tc>
          <w:tcPr>
            <w:tcW w:w="405" w:type="dxa"/>
            <w:tcBorders>
              <w:top w:val="single" w:sz="6" w:space="0" w:color="auto"/>
              <w:left w:val="single" w:sz="6" w:space="0" w:color="auto"/>
              <w:bottom w:val="single" w:sz="6" w:space="0" w:color="auto"/>
              <w:right w:val="single" w:sz="6" w:space="0" w:color="auto"/>
            </w:tcBorders>
            <w:shd w:val="clear" w:color="auto" w:fill="auto"/>
            <w:hideMark/>
          </w:tcPr>
          <w:p w14:paraId="2C455634"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 </w:t>
            </w:r>
          </w:p>
        </w:tc>
        <w:tc>
          <w:tcPr>
            <w:tcW w:w="5250" w:type="dxa"/>
            <w:tcBorders>
              <w:top w:val="single" w:sz="6" w:space="0" w:color="auto"/>
              <w:left w:val="single" w:sz="6" w:space="0" w:color="auto"/>
              <w:bottom w:val="single" w:sz="6" w:space="0" w:color="auto"/>
              <w:right w:val="single" w:sz="6" w:space="0" w:color="auto"/>
            </w:tcBorders>
            <w:shd w:val="clear" w:color="auto" w:fill="auto"/>
            <w:hideMark/>
          </w:tcPr>
          <w:p w14:paraId="7B08C43B"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"BE3"</w:t>
            </w:r>
            <w:r w:rsidRPr="00E605D2">
              <w:rPr>
                <w:rFonts w:ascii="Times New Roman" w:eastAsia="Times New Roman" w:hAnsi="Times New Roman" w:cs="Times New Roman"/>
                <w:szCs w:val="24"/>
              </w:rPr>
              <w:t> </w:t>
            </w:r>
          </w:p>
        </w:tc>
        <w:tc>
          <w:tcPr>
            <w:tcW w:w="3345" w:type="dxa"/>
            <w:tcBorders>
              <w:top w:val="single" w:sz="6" w:space="0" w:color="auto"/>
              <w:left w:val="single" w:sz="6" w:space="0" w:color="auto"/>
              <w:bottom w:val="single" w:sz="6" w:space="0" w:color="auto"/>
              <w:right w:val="single" w:sz="6" w:space="0" w:color="auto"/>
            </w:tcBorders>
            <w:shd w:val="clear" w:color="auto" w:fill="auto"/>
            <w:hideMark/>
          </w:tcPr>
          <w:p w14:paraId="1A5D063E"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5.652</w:t>
            </w:r>
            <w:r w:rsidRPr="00E605D2">
              <w:rPr>
                <w:rFonts w:ascii="Times New Roman" w:eastAsia="Times New Roman" w:hAnsi="Times New Roman" w:cs="Times New Roman"/>
                <w:szCs w:val="24"/>
              </w:rPr>
              <w:t> </w:t>
            </w:r>
          </w:p>
        </w:tc>
      </w:tr>
      <w:tr w:rsidR="008F72F0" w:rsidRPr="00E605D2" w14:paraId="6C4048CB" w14:textId="77777777" w:rsidTr="00DC2A8C">
        <w:trPr>
          <w:trHeight w:val="300"/>
        </w:trPr>
        <w:tc>
          <w:tcPr>
            <w:tcW w:w="405" w:type="dxa"/>
            <w:tcBorders>
              <w:top w:val="single" w:sz="6" w:space="0" w:color="auto"/>
              <w:left w:val="single" w:sz="6" w:space="0" w:color="auto"/>
              <w:bottom w:val="single" w:sz="6" w:space="0" w:color="auto"/>
              <w:right w:val="single" w:sz="6" w:space="0" w:color="auto"/>
            </w:tcBorders>
            <w:shd w:val="clear" w:color="auto" w:fill="auto"/>
            <w:hideMark/>
          </w:tcPr>
          <w:p w14:paraId="144C1E9A"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 </w:t>
            </w:r>
          </w:p>
        </w:tc>
        <w:tc>
          <w:tcPr>
            <w:tcW w:w="5250" w:type="dxa"/>
            <w:tcBorders>
              <w:top w:val="single" w:sz="6" w:space="0" w:color="auto"/>
              <w:left w:val="single" w:sz="6" w:space="0" w:color="auto"/>
              <w:bottom w:val="single" w:sz="6" w:space="0" w:color="auto"/>
              <w:right w:val="single" w:sz="6" w:space="0" w:color="auto"/>
            </w:tcBorders>
            <w:shd w:val="clear" w:color="auto" w:fill="auto"/>
            <w:hideMark/>
          </w:tcPr>
          <w:p w14:paraId="473EA93A"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"BE4"</w:t>
            </w:r>
            <w:r w:rsidRPr="00E605D2">
              <w:rPr>
                <w:rFonts w:ascii="Times New Roman" w:eastAsia="Times New Roman" w:hAnsi="Times New Roman" w:cs="Times New Roman"/>
                <w:szCs w:val="24"/>
              </w:rPr>
              <w:t> </w:t>
            </w:r>
          </w:p>
        </w:tc>
        <w:tc>
          <w:tcPr>
            <w:tcW w:w="3345" w:type="dxa"/>
            <w:tcBorders>
              <w:top w:val="single" w:sz="6" w:space="0" w:color="auto"/>
              <w:left w:val="single" w:sz="6" w:space="0" w:color="auto"/>
              <w:bottom w:val="single" w:sz="6" w:space="0" w:color="auto"/>
              <w:right w:val="single" w:sz="6" w:space="0" w:color="auto"/>
            </w:tcBorders>
            <w:shd w:val="clear" w:color="auto" w:fill="auto"/>
            <w:hideMark/>
          </w:tcPr>
          <w:p w14:paraId="49EEE126"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5.057</w:t>
            </w:r>
            <w:r w:rsidRPr="00E605D2">
              <w:rPr>
                <w:rFonts w:ascii="Times New Roman" w:eastAsia="Times New Roman" w:hAnsi="Times New Roman" w:cs="Times New Roman"/>
                <w:szCs w:val="24"/>
              </w:rPr>
              <w:t> </w:t>
            </w:r>
          </w:p>
        </w:tc>
      </w:tr>
      <w:tr w:rsidR="008F72F0" w:rsidRPr="00E605D2" w14:paraId="4A6E8F03" w14:textId="77777777" w:rsidTr="00DC2A8C">
        <w:trPr>
          <w:trHeight w:val="300"/>
        </w:trPr>
        <w:tc>
          <w:tcPr>
            <w:tcW w:w="405" w:type="dxa"/>
            <w:tcBorders>
              <w:top w:val="single" w:sz="6" w:space="0" w:color="auto"/>
              <w:left w:val="single" w:sz="6" w:space="0" w:color="auto"/>
              <w:bottom w:val="single" w:sz="6" w:space="0" w:color="auto"/>
              <w:right w:val="single" w:sz="6" w:space="0" w:color="auto"/>
            </w:tcBorders>
            <w:shd w:val="clear" w:color="auto" w:fill="auto"/>
            <w:hideMark/>
          </w:tcPr>
          <w:p w14:paraId="7935735A"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 </w:t>
            </w:r>
          </w:p>
        </w:tc>
        <w:tc>
          <w:tcPr>
            <w:tcW w:w="5250" w:type="dxa"/>
            <w:tcBorders>
              <w:top w:val="single" w:sz="6" w:space="0" w:color="auto"/>
              <w:left w:val="single" w:sz="6" w:space="0" w:color="auto"/>
              <w:bottom w:val="single" w:sz="6" w:space="0" w:color="auto"/>
              <w:right w:val="single" w:sz="6" w:space="0" w:color="auto"/>
            </w:tcBorders>
            <w:shd w:val="clear" w:color="auto" w:fill="auto"/>
            <w:hideMark/>
          </w:tcPr>
          <w:p w14:paraId="12973B36"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"BL1"</w:t>
            </w:r>
            <w:r w:rsidRPr="00E605D2">
              <w:rPr>
                <w:rFonts w:ascii="Times New Roman" w:eastAsia="Times New Roman" w:hAnsi="Times New Roman" w:cs="Times New Roman"/>
                <w:szCs w:val="24"/>
              </w:rPr>
              <w:t> </w:t>
            </w:r>
          </w:p>
        </w:tc>
        <w:tc>
          <w:tcPr>
            <w:tcW w:w="3345" w:type="dxa"/>
            <w:tcBorders>
              <w:top w:val="single" w:sz="6" w:space="0" w:color="auto"/>
              <w:left w:val="single" w:sz="6" w:space="0" w:color="auto"/>
              <w:bottom w:val="single" w:sz="6" w:space="0" w:color="auto"/>
              <w:right w:val="single" w:sz="6" w:space="0" w:color="auto"/>
            </w:tcBorders>
            <w:shd w:val="clear" w:color="auto" w:fill="auto"/>
            <w:hideMark/>
          </w:tcPr>
          <w:p w14:paraId="4EC72F4D"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5.881</w:t>
            </w:r>
            <w:r w:rsidRPr="00E605D2">
              <w:rPr>
                <w:rFonts w:ascii="Times New Roman" w:eastAsia="Times New Roman" w:hAnsi="Times New Roman" w:cs="Times New Roman"/>
                <w:szCs w:val="24"/>
              </w:rPr>
              <w:t> </w:t>
            </w:r>
          </w:p>
        </w:tc>
      </w:tr>
      <w:tr w:rsidR="008F72F0" w:rsidRPr="00E605D2" w14:paraId="7540BAB1" w14:textId="77777777" w:rsidTr="00DC2A8C">
        <w:trPr>
          <w:trHeight w:val="300"/>
        </w:trPr>
        <w:tc>
          <w:tcPr>
            <w:tcW w:w="405" w:type="dxa"/>
            <w:tcBorders>
              <w:top w:val="single" w:sz="6" w:space="0" w:color="auto"/>
              <w:left w:val="single" w:sz="6" w:space="0" w:color="auto"/>
              <w:bottom w:val="single" w:sz="6" w:space="0" w:color="auto"/>
              <w:right w:val="single" w:sz="6" w:space="0" w:color="auto"/>
            </w:tcBorders>
            <w:shd w:val="clear" w:color="auto" w:fill="auto"/>
            <w:hideMark/>
          </w:tcPr>
          <w:p w14:paraId="0E715177"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 </w:t>
            </w:r>
          </w:p>
        </w:tc>
        <w:tc>
          <w:tcPr>
            <w:tcW w:w="5250" w:type="dxa"/>
            <w:tcBorders>
              <w:top w:val="single" w:sz="6" w:space="0" w:color="auto"/>
              <w:left w:val="single" w:sz="6" w:space="0" w:color="auto"/>
              <w:bottom w:val="single" w:sz="6" w:space="0" w:color="auto"/>
              <w:right w:val="single" w:sz="6" w:space="0" w:color="auto"/>
            </w:tcBorders>
            <w:shd w:val="clear" w:color="auto" w:fill="auto"/>
            <w:hideMark/>
          </w:tcPr>
          <w:p w14:paraId="2C4F00DF"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"BL2"</w:t>
            </w:r>
            <w:r w:rsidRPr="00E605D2">
              <w:rPr>
                <w:rFonts w:ascii="Times New Roman" w:eastAsia="Times New Roman" w:hAnsi="Times New Roman" w:cs="Times New Roman"/>
                <w:szCs w:val="24"/>
              </w:rPr>
              <w:t> </w:t>
            </w:r>
          </w:p>
        </w:tc>
        <w:tc>
          <w:tcPr>
            <w:tcW w:w="3345" w:type="dxa"/>
            <w:tcBorders>
              <w:top w:val="single" w:sz="6" w:space="0" w:color="auto"/>
              <w:left w:val="single" w:sz="6" w:space="0" w:color="auto"/>
              <w:bottom w:val="single" w:sz="6" w:space="0" w:color="auto"/>
              <w:right w:val="single" w:sz="6" w:space="0" w:color="auto"/>
            </w:tcBorders>
            <w:shd w:val="clear" w:color="auto" w:fill="auto"/>
            <w:hideMark/>
          </w:tcPr>
          <w:p w14:paraId="6DE13F27"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6.153</w:t>
            </w:r>
            <w:r w:rsidRPr="00E605D2">
              <w:rPr>
                <w:rFonts w:ascii="Times New Roman" w:eastAsia="Times New Roman" w:hAnsi="Times New Roman" w:cs="Times New Roman"/>
                <w:szCs w:val="24"/>
              </w:rPr>
              <w:t> </w:t>
            </w:r>
          </w:p>
        </w:tc>
      </w:tr>
      <w:tr w:rsidR="008F72F0" w:rsidRPr="00E605D2" w14:paraId="2227F862" w14:textId="77777777" w:rsidTr="00DC2A8C">
        <w:trPr>
          <w:trHeight w:val="300"/>
        </w:trPr>
        <w:tc>
          <w:tcPr>
            <w:tcW w:w="405" w:type="dxa"/>
            <w:tcBorders>
              <w:top w:val="single" w:sz="6" w:space="0" w:color="auto"/>
              <w:left w:val="single" w:sz="6" w:space="0" w:color="auto"/>
              <w:bottom w:val="single" w:sz="6" w:space="0" w:color="auto"/>
              <w:right w:val="single" w:sz="6" w:space="0" w:color="auto"/>
            </w:tcBorders>
            <w:shd w:val="clear" w:color="auto" w:fill="auto"/>
            <w:hideMark/>
          </w:tcPr>
          <w:p w14:paraId="4F471E7F"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 </w:t>
            </w:r>
          </w:p>
        </w:tc>
        <w:tc>
          <w:tcPr>
            <w:tcW w:w="5250" w:type="dxa"/>
            <w:tcBorders>
              <w:top w:val="single" w:sz="6" w:space="0" w:color="auto"/>
              <w:left w:val="single" w:sz="6" w:space="0" w:color="auto"/>
              <w:bottom w:val="single" w:sz="6" w:space="0" w:color="auto"/>
              <w:right w:val="single" w:sz="6" w:space="0" w:color="auto"/>
            </w:tcBorders>
            <w:shd w:val="clear" w:color="auto" w:fill="auto"/>
            <w:hideMark/>
          </w:tcPr>
          <w:p w14:paraId="7669D443"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"BL3"</w:t>
            </w:r>
            <w:r w:rsidRPr="00E605D2">
              <w:rPr>
                <w:rFonts w:ascii="Times New Roman" w:eastAsia="Times New Roman" w:hAnsi="Times New Roman" w:cs="Times New Roman"/>
                <w:szCs w:val="24"/>
              </w:rPr>
              <w:t> </w:t>
            </w:r>
          </w:p>
        </w:tc>
        <w:tc>
          <w:tcPr>
            <w:tcW w:w="3345" w:type="dxa"/>
            <w:tcBorders>
              <w:top w:val="single" w:sz="6" w:space="0" w:color="auto"/>
              <w:left w:val="single" w:sz="6" w:space="0" w:color="auto"/>
              <w:bottom w:val="single" w:sz="6" w:space="0" w:color="auto"/>
              <w:right w:val="single" w:sz="6" w:space="0" w:color="auto"/>
            </w:tcBorders>
            <w:shd w:val="clear" w:color="auto" w:fill="auto"/>
            <w:hideMark/>
          </w:tcPr>
          <w:p w14:paraId="5500FE48"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6.509</w:t>
            </w:r>
            <w:r w:rsidRPr="00E605D2">
              <w:rPr>
                <w:rFonts w:ascii="Times New Roman" w:eastAsia="Times New Roman" w:hAnsi="Times New Roman" w:cs="Times New Roman"/>
                <w:szCs w:val="24"/>
              </w:rPr>
              <w:t> </w:t>
            </w:r>
          </w:p>
        </w:tc>
      </w:tr>
      <w:tr w:rsidR="008F72F0" w:rsidRPr="00E605D2" w14:paraId="3214579A" w14:textId="77777777" w:rsidTr="00DC2A8C">
        <w:trPr>
          <w:trHeight w:val="300"/>
        </w:trPr>
        <w:tc>
          <w:tcPr>
            <w:tcW w:w="405" w:type="dxa"/>
            <w:tcBorders>
              <w:top w:val="single" w:sz="6" w:space="0" w:color="auto"/>
              <w:left w:val="single" w:sz="6" w:space="0" w:color="auto"/>
              <w:bottom w:val="single" w:sz="6" w:space="0" w:color="auto"/>
              <w:right w:val="single" w:sz="6" w:space="0" w:color="auto"/>
            </w:tcBorders>
            <w:shd w:val="clear" w:color="auto" w:fill="auto"/>
            <w:hideMark/>
          </w:tcPr>
          <w:p w14:paraId="7270947A"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 </w:t>
            </w:r>
          </w:p>
        </w:tc>
        <w:tc>
          <w:tcPr>
            <w:tcW w:w="5250" w:type="dxa"/>
            <w:tcBorders>
              <w:top w:val="single" w:sz="6" w:space="0" w:color="auto"/>
              <w:left w:val="single" w:sz="6" w:space="0" w:color="auto"/>
              <w:bottom w:val="single" w:sz="6" w:space="0" w:color="auto"/>
              <w:right w:val="single" w:sz="6" w:space="0" w:color="auto"/>
            </w:tcBorders>
            <w:shd w:val="clear" w:color="auto" w:fill="auto"/>
            <w:hideMark/>
          </w:tcPr>
          <w:p w14:paraId="63FCF418"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"BS1"</w:t>
            </w:r>
            <w:r w:rsidRPr="00E605D2">
              <w:rPr>
                <w:rFonts w:ascii="Times New Roman" w:eastAsia="Times New Roman" w:hAnsi="Times New Roman" w:cs="Times New Roman"/>
                <w:szCs w:val="24"/>
              </w:rPr>
              <w:t> </w:t>
            </w:r>
          </w:p>
        </w:tc>
        <w:tc>
          <w:tcPr>
            <w:tcW w:w="3345" w:type="dxa"/>
            <w:tcBorders>
              <w:top w:val="single" w:sz="6" w:space="0" w:color="auto"/>
              <w:left w:val="single" w:sz="6" w:space="0" w:color="auto"/>
              <w:bottom w:val="single" w:sz="6" w:space="0" w:color="auto"/>
              <w:right w:val="single" w:sz="6" w:space="0" w:color="auto"/>
            </w:tcBorders>
            <w:shd w:val="clear" w:color="auto" w:fill="auto"/>
            <w:hideMark/>
          </w:tcPr>
          <w:p w14:paraId="7A2D2C95"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4.759 </w:t>
            </w:r>
          </w:p>
        </w:tc>
      </w:tr>
      <w:tr w:rsidR="008F72F0" w:rsidRPr="00E605D2" w14:paraId="5F4DB1E2" w14:textId="77777777" w:rsidTr="00DC2A8C">
        <w:trPr>
          <w:trHeight w:val="300"/>
        </w:trPr>
        <w:tc>
          <w:tcPr>
            <w:tcW w:w="405" w:type="dxa"/>
            <w:tcBorders>
              <w:top w:val="single" w:sz="6" w:space="0" w:color="auto"/>
              <w:left w:val="single" w:sz="6" w:space="0" w:color="auto"/>
              <w:bottom w:val="single" w:sz="6" w:space="0" w:color="auto"/>
              <w:right w:val="single" w:sz="6" w:space="0" w:color="auto"/>
            </w:tcBorders>
            <w:shd w:val="clear" w:color="auto" w:fill="auto"/>
            <w:hideMark/>
          </w:tcPr>
          <w:p w14:paraId="51717201"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 </w:t>
            </w:r>
          </w:p>
        </w:tc>
        <w:tc>
          <w:tcPr>
            <w:tcW w:w="5250" w:type="dxa"/>
            <w:tcBorders>
              <w:top w:val="single" w:sz="6" w:space="0" w:color="auto"/>
              <w:left w:val="single" w:sz="6" w:space="0" w:color="auto"/>
              <w:bottom w:val="single" w:sz="6" w:space="0" w:color="auto"/>
              <w:right w:val="single" w:sz="6" w:space="0" w:color="auto"/>
            </w:tcBorders>
            <w:shd w:val="clear" w:color="auto" w:fill="auto"/>
            <w:hideMark/>
          </w:tcPr>
          <w:p w14:paraId="082F8003"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"BS2"</w:t>
            </w:r>
            <w:r w:rsidRPr="00E605D2">
              <w:rPr>
                <w:rFonts w:ascii="Times New Roman" w:eastAsia="Times New Roman" w:hAnsi="Times New Roman" w:cs="Times New Roman"/>
                <w:szCs w:val="24"/>
              </w:rPr>
              <w:t> </w:t>
            </w:r>
          </w:p>
        </w:tc>
        <w:tc>
          <w:tcPr>
            <w:tcW w:w="3345" w:type="dxa"/>
            <w:tcBorders>
              <w:top w:val="single" w:sz="6" w:space="0" w:color="auto"/>
              <w:left w:val="single" w:sz="6" w:space="0" w:color="auto"/>
              <w:bottom w:val="single" w:sz="6" w:space="0" w:color="auto"/>
              <w:right w:val="single" w:sz="6" w:space="0" w:color="auto"/>
            </w:tcBorders>
            <w:shd w:val="clear" w:color="auto" w:fill="auto"/>
            <w:hideMark/>
          </w:tcPr>
          <w:p w14:paraId="214E98EE"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4.902 </w:t>
            </w:r>
          </w:p>
        </w:tc>
      </w:tr>
      <w:tr w:rsidR="008F72F0" w:rsidRPr="00E605D2" w14:paraId="04591446" w14:textId="77777777" w:rsidTr="00DC2A8C">
        <w:trPr>
          <w:trHeight w:val="300"/>
        </w:trPr>
        <w:tc>
          <w:tcPr>
            <w:tcW w:w="405" w:type="dxa"/>
            <w:tcBorders>
              <w:top w:val="single" w:sz="6" w:space="0" w:color="auto"/>
              <w:left w:val="single" w:sz="6" w:space="0" w:color="auto"/>
              <w:bottom w:val="single" w:sz="6" w:space="0" w:color="auto"/>
              <w:right w:val="single" w:sz="6" w:space="0" w:color="auto"/>
            </w:tcBorders>
            <w:shd w:val="clear" w:color="auto" w:fill="auto"/>
            <w:hideMark/>
          </w:tcPr>
          <w:p w14:paraId="42AE199F"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 </w:t>
            </w:r>
          </w:p>
        </w:tc>
        <w:tc>
          <w:tcPr>
            <w:tcW w:w="5250" w:type="dxa"/>
            <w:tcBorders>
              <w:top w:val="single" w:sz="6" w:space="0" w:color="auto"/>
              <w:left w:val="single" w:sz="6" w:space="0" w:color="auto"/>
              <w:bottom w:val="single" w:sz="6" w:space="0" w:color="auto"/>
              <w:right w:val="single" w:sz="6" w:space="0" w:color="auto"/>
            </w:tcBorders>
            <w:shd w:val="clear" w:color="auto" w:fill="auto"/>
            <w:hideMark/>
          </w:tcPr>
          <w:p w14:paraId="2C19BF88"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"BS3"</w:t>
            </w:r>
            <w:r w:rsidRPr="00E605D2">
              <w:rPr>
                <w:rFonts w:ascii="Times New Roman" w:eastAsia="Times New Roman" w:hAnsi="Times New Roman" w:cs="Times New Roman"/>
                <w:szCs w:val="24"/>
              </w:rPr>
              <w:t> </w:t>
            </w:r>
          </w:p>
        </w:tc>
        <w:tc>
          <w:tcPr>
            <w:tcW w:w="3345" w:type="dxa"/>
            <w:tcBorders>
              <w:top w:val="single" w:sz="6" w:space="0" w:color="auto"/>
              <w:left w:val="single" w:sz="6" w:space="0" w:color="auto"/>
              <w:bottom w:val="single" w:sz="6" w:space="0" w:color="auto"/>
              <w:right w:val="single" w:sz="6" w:space="0" w:color="auto"/>
            </w:tcBorders>
            <w:shd w:val="clear" w:color="auto" w:fill="auto"/>
            <w:hideMark/>
          </w:tcPr>
          <w:p w14:paraId="72D584EB"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5.126</w:t>
            </w:r>
            <w:r w:rsidRPr="00E605D2">
              <w:rPr>
                <w:rFonts w:ascii="Times New Roman" w:eastAsia="Times New Roman" w:hAnsi="Times New Roman" w:cs="Times New Roman"/>
                <w:szCs w:val="24"/>
              </w:rPr>
              <w:t> </w:t>
            </w:r>
          </w:p>
        </w:tc>
      </w:tr>
      <w:tr w:rsidR="008F72F0" w:rsidRPr="00E605D2" w14:paraId="04236308" w14:textId="77777777" w:rsidTr="00DC2A8C">
        <w:trPr>
          <w:trHeight w:val="300"/>
        </w:trPr>
        <w:tc>
          <w:tcPr>
            <w:tcW w:w="405" w:type="dxa"/>
            <w:tcBorders>
              <w:top w:val="single" w:sz="6" w:space="0" w:color="auto"/>
              <w:left w:val="single" w:sz="6" w:space="0" w:color="auto"/>
              <w:bottom w:val="single" w:sz="6" w:space="0" w:color="auto"/>
              <w:right w:val="single" w:sz="6" w:space="0" w:color="auto"/>
            </w:tcBorders>
            <w:shd w:val="clear" w:color="auto" w:fill="auto"/>
            <w:hideMark/>
          </w:tcPr>
          <w:p w14:paraId="686B804B"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 </w:t>
            </w:r>
          </w:p>
        </w:tc>
        <w:tc>
          <w:tcPr>
            <w:tcW w:w="5250" w:type="dxa"/>
            <w:tcBorders>
              <w:top w:val="single" w:sz="6" w:space="0" w:color="auto"/>
              <w:left w:val="single" w:sz="6" w:space="0" w:color="auto"/>
              <w:bottom w:val="single" w:sz="6" w:space="0" w:color="auto"/>
              <w:right w:val="single" w:sz="6" w:space="0" w:color="auto"/>
            </w:tcBorders>
            <w:shd w:val="clear" w:color="auto" w:fill="auto"/>
            <w:hideMark/>
          </w:tcPr>
          <w:p w14:paraId="7F25A64B"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"BT1"</w:t>
            </w:r>
            <w:r w:rsidRPr="00E605D2">
              <w:rPr>
                <w:rFonts w:ascii="Times New Roman" w:eastAsia="Times New Roman" w:hAnsi="Times New Roman" w:cs="Times New Roman"/>
                <w:szCs w:val="24"/>
              </w:rPr>
              <w:t> </w:t>
            </w:r>
          </w:p>
        </w:tc>
        <w:tc>
          <w:tcPr>
            <w:tcW w:w="3345" w:type="dxa"/>
            <w:tcBorders>
              <w:top w:val="single" w:sz="6" w:space="0" w:color="auto"/>
              <w:left w:val="single" w:sz="6" w:space="0" w:color="auto"/>
              <w:bottom w:val="single" w:sz="6" w:space="0" w:color="auto"/>
              <w:right w:val="single" w:sz="6" w:space="0" w:color="auto"/>
            </w:tcBorders>
            <w:shd w:val="clear" w:color="auto" w:fill="auto"/>
            <w:hideMark/>
          </w:tcPr>
          <w:p w14:paraId="62697E69"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6.901</w:t>
            </w:r>
            <w:r w:rsidRPr="00E605D2">
              <w:rPr>
                <w:rFonts w:ascii="Times New Roman" w:eastAsia="Times New Roman" w:hAnsi="Times New Roman" w:cs="Times New Roman"/>
                <w:szCs w:val="24"/>
              </w:rPr>
              <w:t> </w:t>
            </w:r>
          </w:p>
        </w:tc>
      </w:tr>
      <w:tr w:rsidR="008F72F0" w:rsidRPr="00E605D2" w14:paraId="47C3E01E" w14:textId="77777777" w:rsidTr="00DC2A8C">
        <w:trPr>
          <w:trHeight w:val="300"/>
        </w:trPr>
        <w:tc>
          <w:tcPr>
            <w:tcW w:w="405" w:type="dxa"/>
            <w:tcBorders>
              <w:top w:val="single" w:sz="6" w:space="0" w:color="auto"/>
              <w:left w:val="single" w:sz="6" w:space="0" w:color="auto"/>
              <w:bottom w:val="single" w:sz="6" w:space="0" w:color="auto"/>
              <w:right w:val="single" w:sz="6" w:space="0" w:color="auto"/>
            </w:tcBorders>
            <w:shd w:val="clear" w:color="auto" w:fill="auto"/>
            <w:hideMark/>
          </w:tcPr>
          <w:p w14:paraId="5C9AD810"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 </w:t>
            </w:r>
          </w:p>
        </w:tc>
        <w:tc>
          <w:tcPr>
            <w:tcW w:w="5250" w:type="dxa"/>
            <w:tcBorders>
              <w:top w:val="single" w:sz="6" w:space="0" w:color="auto"/>
              <w:left w:val="single" w:sz="6" w:space="0" w:color="auto"/>
              <w:bottom w:val="single" w:sz="6" w:space="0" w:color="auto"/>
              <w:right w:val="single" w:sz="6" w:space="0" w:color="auto"/>
            </w:tcBorders>
            <w:shd w:val="clear" w:color="auto" w:fill="auto"/>
            <w:hideMark/>
          </w:tcPr>
          <w:p w14:paraId="3B5FB375"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"BT2"</w:t>
            </w:r>
            <w:r w:rsidRPr="00E605D2">
              <w:rPr>
                <w:rFonts w:ascii="Times New Roman" w:eastAsia="Times New Roman" w:hAnsi="Times New Roman" w:cs="Times New Roman"/>
                <w:szCs w:val="24"/>
              </w:rPr>
              <w:t> </w:t>
            </w:r>
          </w:p>
        </w:tc>
        <w:tc>
          <w:tcPr>
            <w:tcW w:w="3345" w:type="dxa"/>
            <w:tcBorders>
              <w:top w:val="single" w:sz="6" w:space="0" w:color="auto"/>
              <w:left w:val="single" w:sz="6" w:space="0" w:color="auto"/>
              <w:bottom w:val="single" w:sz="6" w:space="0" w:color="auto"/>
              <w:right w:val="single" w:sz="6" w:space="0" w:color="auto"/>
            </w:tcBorders>
            <w:shd w:val="clear" w:color="auto" w:fill="auto"/>
            <w:hideMark/>
          </w:tcPr>
          <w:p w14:paraId="61745A95"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7.003</w:t>
            </w:r>
            <w:r w:rsidRPr="00E605D2">
              <w:rPr>
                <w:rFonts w:ascii="Times New Roman" w:eastAsia="Times New Roman" w:hAnsi="Times New Roman" w:cs="Times New Roman"/>
                <w:szCs w:val="24"/>
              </w:rPr>
              <w:t> </w:t>
            </w:r>
          </w:p>
        </w:tc>
      </w:tr>
      <w:tr w:rsidR="008F72F0" w:rsidRPr="00E605D2" w14:paraId="4E9C9EE7" w14:textId="77777777" w:rsidTr="00DC2A8C">
        <w:trPr>
          <w:trHeight w:val="300"/>
        </w:trPr>
        <w:tc>
          <w:tcPr>
            <w:tcW w:w="405" w:type="dxa"/>
            <w:tcBorders>
              <w:top w:val="single" w:sz="6" w:space="0" w:color="auto"/>
              <w:left w:val="single" w:sz="6" w:space="0" w:color="auto"/>
              <w:bottom w:val="single" w:sz="6" w:space="0" w:color="auto"/>
              <w:right w:val="single" w:sz="6" w:space="0" w:color="auto"/>
            </w:tcBorders>
            <w:shd w:val="clear" w:color="auto" w:fill="auto"/>
            <w:hideMark/>
          </w:tcPr>
          <w:p w14:paraId="4079BE82"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 </w:t>
            </w:r>
          </w:p>
        </w:tc>
        <w:tc>
          <w:tcPr>
            <w:tcW w:w="5250" w:type="dxa"/>
            <w:tcBorders>
              <w:top w:val="single" w:sz="6" w:space="0" w:color="auto"/>
              <w:left w:val="single" w:sz="6" w:space="0" w:color="auto"/>
              <w:bottom w:val="single" w:sz="6" w:space="0" w:color="auto"/>
              <w:right w:val="single" w:sz="6" w:space="0" w:color="auto"/>
            </w:tcBorders>
            <w:shd w:val="clear" w:color="auto" w:fill="auto"/>
            <w:hideMark/>
          </w:tcPr>
          <w:p w14:paraId="198E5260"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"BT3"</w:t>
            </w:r>
            <w:r w:rsidRPr="00E605D2">
              <w:rPr>
                <w:rFonts w:ascii="Times New Roman" w:eastAsia="Times New Roman" w:hAnsi="Times New Roman" w:cs="Times New Roman"/>
                <w:szCs w:val="24"/>
              </w:rPr>
              <w:t> </w:t>
            </w:r>
          </w:p>
        </w:tc>
        <w:tc>
          <w:tcPr>
            <w:tcW w:w="3345" w:type="dxa"/>
            <w:tcBorders>
              <w:top w:val="single" w:sz="6" w:space="0" w:color="auto"/>
              <w:left w:val="single" w:sz="6" w:space="0" w:color="auto"/>
              <w:bottom w:val="single" w:sz="6" w:space="0" w:color="auto"/>
              <w:right w:val="single" w:sz="6" w:space="0" w:color="auto"/>
            </w:tcBorders>
            <w:shd w:val="clear" w:color="auto" w:fill="auto"/>
            <w:hideMark/>
          </w:tcPr>
          <w:p w14:paraId="03FAFBDA"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6.381</w:t>
            </w:r>
            <w:r w:rsidRPr="00E605D2">
              <w:rPr>
                <w:rFonts w:ascii="Times New Roman" w:eastAsia="Times New Roman" w:hAnsi="Times New Roman" w:cs="Times New Roman"/>
                <w:szCs w:val="24"/>
              </w:rPr>
              <w:t> </w:t>
            </w:r>
          </w:p>
        </w:tc>
      </w:tr>
      <w:tr w:rsidR="008F72F0" w:rsidRPr="00E605D2" w14:paraId="6B25AAFD" w14:textId="77777777" w:rsidTr="00DC2A8C">
        <w:trPr>
          <w:trHeight w:val="300"/>
        </w:trPr>
        <w:tc>
          <w:tcPr>
            <w:tcW w:w="405" w:type="dxa"/>
            <w:tcBorders>
              <w:top w:val="single" w:sz="6" w:space="0" w:color="auto"/>
              <w:left w:val="single" w:sz="6" w:space="0" w:color="auto"/>
              <w:bottom w:val="single" w:sz="6" w:space="0" w:color="auto"/>
              <w:right w:val="single" w:sz="6" w:space="0" w:color="auto"/>
            </w:tcBorders>
            <w:shd w:val="clear" w:color="auto" w:fill="auto"/>
            <w:hideMark/>
          </w:tcPr>
          <w:p w14:paraId="6988F369"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 </w:t>
            </w:r>
          </w:p>
        </w:tc>
        <w:tc>
          <w:tcPr>
            <w:tcW w:w="5250" w:type="dxa"/>
            <w:tcBorders>
              <w:top w:val="single" w:sz="6" w:space="0" w:color="auto"/>
              <w:left w:val="single" w:sz="6" w:space="0" w:color="auto"/>
              <w:bottom w:val="single" w:sz="6" w:space="0" w:color="auto"/>
              <w:right w:val="single" w:sz="6" w:space="0" w:color="auto"/>
            </w:tcBorders>
            <w:shd w:val="clear" w:color="auto" w:fill="auto"/>
            <w:hideMark/>
          </w:tcPr>
          <w:p w14:paraId="45EEE7C6"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"BT4"</w:t>
            </w:r>
            <w:r w:rsidRPr="00E605D2">
              <w:rPr>
                <w:rFonts w:ascii="Times New Roman" w:eastAsia="Times New Roman" w:hAnsi="Times New Roman" w:cs="Times New Roman"/>
                <w:szCs w:val="24"/>
              </w:rPr>
              <w:t> </w:t>
            </w:r>
          </w:p>
        </w:tc>
        <w:tc>
          <w:tcPr>
            <w:tcW w:w="3345" w:type="dxa"/>
            <w:tcBorders>
              <w:top w:val="single" w:sz="6" w:space="0" w:color="auto"/>
              <w:left w:val="single" w:sz="6" w:space="0" w:color="auto"/>
              <w:bottom w:val="single" w:sz="6" w:space="0" w:color="auto"/>
              <w:right w:val="single" w:sz="6" w:space="0" w:color="auto"/>
            </w:tcBorders>
            <w:shd w:val="clear" w:color="auto" w:fill="auto"/>
            <w:hideMark/>
          </w:tcPr>
          <w:p w14:paraId="793E6E98"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5.430</w:t>
            </w:r>
            <w:r w:rsidRPr="00E605D2">
              <w:rPr>
                <w:rFonts w:ascii="Times New Roman" w:eastAsia="Times New Roman" w:hAnsi="Times New Roman" w:cs="Times New Roman"/>
                <w:szCs w:val="24"/>
              </w:rPr>
              <w:t> </w:t>
            </w:r>
          </w:p>
        </w:tc>
      </w:tr>
    </w:tbl>
    <w:p w14:paraId="2E945D51" w14:textId="77777777" w:rsidR="003F76AC" w:rsidRPr="00E605D2" w:rsidRDefault="003F76AC" w:rsidP="008F72F0">
      <w:pPr>
        <w:spacing w:beforeAutospacing="1" w:after="0" w:afterAutospacing="1" w:line="240" w:lineRule="auto"/>
        <w:textAlignment w:val="baseline"/>
        <w:rPr>
          <w:rFonts w:ascii="Times New Roman" w:eastAsia="Times New Roman" w:hAnsi="Times New Roman" w:cs="Times New Roman"/>
          <w:szCs w:val="24"/>
        </w:rPr>
      </w:pPr>
    </w:p>
    <w:p w14:paraId="262CB865" w14:textId="77777777" w:rsidR="003F76AC" w:rsidRPr="00E605D2" w:rsidRDefault="003F76AC" w:rsidP="008F72F0">
      <w:pPr>
        <w:spacing w:beforeAutospacing="1" w:after="0" w:afterAutospacing="1" w:line="240" w:lineRule="auto"/>
        <w:textAlignment w:val="baseline"/>
        <w:rPr>
          <w:rFonts w:ascii="Times New Roman" w:eastAsia="Times New Roman" w:hAnsi="Times New Roman" w:cs="Times New Roman"/>
          <w:szCs w:val="24"/>
        </w:rPr>
      </w:pPr>
    </w:p>
    <w:p w14:paraId="4B3C2183" w14:textId="1CAAC70C" w:rsidR="008F72F0" w:rsidRPr="000B2B73" w:rsidRDefault="008F72F0" w:rsidP="008F72F0">
      <w:pPr>
        <w:spacing w:beforeAutospacing="1" w:after="0" w:afterAutospacing="1" w:line="240" w:lineRule="auto"/>
        <w:textAlignment w:val="baseline"/>
        <w:rPr>
          <w:rFonts w:ascii="Times New Roman" w:eastAsia="Times New Roman" w:hAnsi="Times New Roman" w:cs="Times New Roman"/>
          <w:b/>
          <w:bCs/>
          <w:szCs w:val="24"/>
        </w:rPr>
      </w:pPr>
      <w:r w:rsidRPr="000B2B73">
        <w:rPr>
          <w:rFonts w:ascii="Times New Roman" w:eastAsia="Times New Roman" w:hAnsi="Times New Roman" w:cs="Times New Roman"/>
          <w:b/>
          <w:bCs/>
          <w:szCs w:val="24"/>
        </w:rPr>
        <w:t>Inner VIF Values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80"/>
        <w:gridCol w:w="1500"/>
        <w:gridCol w:w="1845"/>
        <w:gridCol w:w="1875"/>
        <w:gridCol w:w="1470"/>
      </w:tblGrid>
      <w:tr w:rsidR="008F72F0" w:rsidRPr="00E605D2" w14:paraId="7405A028" w14:textId="77777777" w:rsidTr="00DC2A8C">
        <w:trPr>
          <w:trHeight w:val="300"/>
        </w:trPr>
        <w:tc>
          <w:tcPr>
            <w:tcW w:w="2280" w:type="dxa"/>
            <w:tcBorders>
              <w:top w:val="single" w:sz="6" w:space="0" w:color="auto"/>
              <w:left w:val="single" w:sz="6" w:space="0" w:color="auto"/>
              <w:bottom w:val="single" w:sz="6" w:space="0" w:color="auto"/>
              <w:right w:val="single" w:sz="6" w:space="0" w:color="auto"/>
            </w:tcBorders>
            <w:shd w:val="clear" w:color="auto" w:fill="auto"/>
            <w:hideMark/>
          </w:tcPr>
          <w:p w14:paraId="5CDE8697"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 </w:t>
            </w:r>
            <w:r w:rsidRPr="00E605D2">
              <w:rPr>
                <w:rFonts w:ascii="Times New Roman" w:eastAsia="Times New Roman" w:hAnsi="Times New Roman" w:cs="Times New Roman"/>
                <w:szCs w:val="24"/>
              </w:rPr>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5FDE2D30"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Brand _Experience</w:t>
            </w:r>
            <w:r w:rsidRPr="00E605D2">
              <w:rPr>
                <w:rFonts w:ascii="Times New Roman" w:eastAsia="Times New Roman" w:hAnsi="Times New Roman" w:cs="Times New Roman"/>
                <w:szCs w:val="24"/>
              </w:rPr>
              <w:t> </w:t>
            </w:r>
          </w:p>
        </w:tc>
        <w:tc>
          <w:tcPr>
            <w:tcW w:w="1845" w:type="dxa"/>
            <w:tcBorders>
              <w:top w:val="single" w:sz="6" w:space="0" w:color="auto"/>
              <w:left w:val="single" w:sz="6" w:space="0" w:color="auto"/>
              <w:bottom w:val="single" w:sz="6" w:space="0" w:color="auto"/>
              <w:right w:val="single" w:sz="6" w:space="0" w:color="auto"/>
            </w:tcBorders>
            <w:shd w:val="clear" w:color="auto" w:fill="auto"/>
            <w:hideMark/>
          </w:tcPr>
          <w:p w14:paraId="69787E93"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brand Loyalty</w:t>
            </w:r>
            <w:r w:rsidRPr="00E605D2">
              <w:rPr>
                <w:rFonts w:ascii="Times New Roman" w:eastAsia="Times New Roman" w:hAnsi="Times New Roman" w:cs="Times New Roman"/>
                <w:szCs w:val="24"/>
              </w:rPr>
              <w:t> </w:t>
            </w:r>
          </w:p>
        </w:tc>
        <w:tc>
          <w:tcPr>
            <w:tcW w:w="1875" w:type="dxa"/>
            <w:tcBorders>
              <w:top w:val="single" w:sz="6" w:space="0" w:color="auto"/>
              <w:left w:val="single" w:sz="6" w:space="0" w:color="auto"/>
              <w:bottom w:val="single" w:sz="6" w:space="0" w:color="auto"/>
              <w:right w:val="single" w:sz="6" w:space="0" w:color="auto"/>
            </w:tcBorders>
            <w:shd w:val="clear" w:color="auto" w:fill="auto"/>
            <w:hideMark/>
          </w:tcPr>
          <w:p w14:paraId="4E9CBC12"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Brand Satisfaction</w:t>
            </w:r>
            <w:r w:rsidRPr="00E605D2">
              <w:rPr>
                <w:rFonts w:ascii="Times New Roman" w:eastAsia="Times New Roman" w:hAnsi="Times New Roman" w:cs="Times New Roman"/>
                <w:szCs w:val="24"/>
              </w:rPr>
              <w:t> </w:t>
            </w:r>
          </w:p>
        </w:tc>
        <w:tc>
          <w:tcPr>
            <w:tcW w:w="1470" w:type="dxa"/>
            <w:tcBorders>
              <w:top w:val="single" w:sz="6" w:space="0" w:color="auto"/>
              <w:left w:val="single" w:sz="6" w:space="0" w:color="auto"/>
              <w:bottom w:val="single" w:sz="6" w:space="0" w:color="auto"/>
              <w:right w:val="single" w:sz="6" w:space="0" w:color="auto"/>
            </w:tcBorders>
            <w:shd w:val="clear" w:color="auto" w:fill="auto"/>
            <w:hideMark/>
          </w:tcPr>
          <w:p w14:paraId="6DE7E33D"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Brand Trust</w:t>
            </w:r>
            <w:r w:rsidRPr="00E605D2">
              <w:rPr>
                <w:rFonts w:ascii="Times New Roman" w:eastAsia="Times New Roman" w:hAnsi="Times New Roman" w:cs="Times New Roman"/>
                <w:szCs w:val="24"/>
              </w:rPr>
              <w:t> </w:t>
            </w:r>
          </w:p>
        </w:tc>
      </w:tr>
      <w:tr w:rsidR="008F72F0" w:rsidRPr="00E605D2" w14:paraId="7622E87C" w14:textId="77777777" w:rsidTr="00DC2A8C">
        <w:trPr>
          <w:trHeight w:val="300"/>
        </w:trPr>
        <w:tc>
          <w:tcPr>
            <w:tcW w:w="2280" w:type="dxa"/>
            <w:tcBorders>
              <w:top w:val="single" w:sz="6" w:space="0" w:color="auto"/>
              <w:left w:val="single" w:sz="6" w:space="0" w:color="auto"/>
              <w:bottom w:val="single" w:sz="6" w:space="0" w:color="auto"/>
              <w:right w:val="single" w:sz="6" w:space="0" w:color="auto"/>
            </w:tcBorders>
            <w:shd w:val="clear" w:color="auto" w:fill="auto"/>
            <w:hideMark/>
          </w:tcPr>
          <w:p w14:paraId="16DE0842"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Brand _Experience</w:t>
            </w:r>
            <w:r w:rsidRPr="00E605D2">
              <w:rPr>
                <w:rFonts w:ascii="Times New Roman" w:eastAsia="Times New Roman" w:hAnsi="Times New Roman" w:cs="Times New Roman"/>
                <w:szCs w:val="24"/>
              </w:rPr>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5EEF8AD7"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 </w:t>
            </w:r>
            <w:r w:rsidRPr="00E605D2">
              <w:rPr>
                <w:rFonts w:ascii="Times New Roman" w:eastAsia="Times New Roman" w:hAnsi="Times New Roman" w:cs="Times New Roman"/>
                <w:szCs w:val="24"/>
              </w:rPr>
              <w:t> </w:t>
            </w:r>
          </w:p>
        </w:tc>
        <w:tc>
          <w:tcPr>
            <w:tcW w:w="1845" w:type="dxa"/>
            <w:tcBorders>
              <w:top w:val="single" w:sz="6" w:space="0" w:color="auto"/>
              <w:left w:val="single" w:sz="6" w:space="0" w:color="auto"/>
              <w:bottom w:val="single" w:sz="6" w:space="0" w:color="auto"/>
              <w:right w:val="single" w:sz="6" w:space="0" w:color="auto"/>
            </w:tcBorders>
            <w:shd w:val="clear" w:color="auto" w:fill="auto"/>
            <w:hideMark/>
          </w:tcPr>
          <w:p w14:paraId="26AE4328"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3.730 </w:t>
            </w:r>
          </w:p>
        </w:tc>
        <w:tc>
          <w:tcPr>
            <w:tcW w:w="1875" w:type="dxa"/>
            <w:tcBorders>
              <w:top w:val="single" w:sz="6" w:space="0" w:color="auto"/>
              <w:left w:val="single" w:sz="6" w:space="0" w:color="auto"/>
              <w:bottom w:val="single" w:sz="6" w:space="0" w:color="auto"/>
              <w:right w:val="single" w:sz="6" w:space="0" w:color="auto"/>
            </w:tcBorders>
            <w:shd w:val="clear" w:color="auto" w:fill="auto"/>
            <w:hideMark/>
          </w:tcPr>
          <w:p w14:paraId="06532256"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1.000</w:t>
            </w:r>
            <w:r w:rsidRPr="00E605D2">
              <w:rPr>
                <w:rFonts w:ascii="Times New Roman" w:eastAsia="Times New Roman" w:hAnsi="Times New Roman" w:cs="Times New Roman"/>
                <w:szCs w:val="24"/>
              </w:rPr>
              <w:t> </w:t>
            </w:r>
          </w:p>
        </w:tc>
        <w:tc>
          <w:tcPr>
            <w:tcW w:w="1470" w:type="dxa"/>
            <w:tcBorders>
              <w:top w:val="single" w:sz="6" w:space="0" w:color="auto"/>
              <w:left w:val="single" w:sz="6" w:space="0" w:color="auto"/>
              <w:bottom w:val="single" w:sz="6" w:space="0" w:color="auto"/>
              <w:right w:val="single" w:sz="6" w:space="0" w:color="auto"/>
            </w:tcBorders>
            <w:shd w:val="clear" w:color="auto" w:fill="auto"/>
            <w:hideMark/>
          </w:tcPr>
          <w:p w14:paraId="3E58F7B0"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1.000</w:t>
            </w:r>
            <w:r w:rsidRPr="00E605D2">
              <w:rPr>
                <w:rFonts w:ascii="Times New Roman" w:eastAsia="Times New Roman" w:hAnsi="Times New Roman" w:cs="Times New Roman"/>
                <w:szCs w:val="24"/>
              </w:rPr>
              <w:t> </w:t>
            </w:r>
          </w:p>
        </w:tc>
      </w:tr>
      <w:tr w:rsidR="008F72F0" w:rsidRPr="00E605D2" w14:paraId="0F7B14F6" w14:textId="77777777" w:rsidTr="00DC2A8C">
        <w:trPr>
          <w:trHeight w:val="300"/>
        </w:trPr>
        <w:tc>
          <w:tcPr>
            <w:tcW w:w="2280" w:type="dxa"/>
            <w:tcBorders>
              <w:top w:val="single" w:sz="6" w:space="0" w:color="auto"/>
              <w:left w:val="single" w:sz="6" w:space="0" w:color="auto"/>
              <w:bottom w:val="single" w:sz="6" w:space="0" w:color="auto"/>
              <w:right w:val="single" w:sz="6" w:space="0" w:color="auto"/>
            </w:tcBorders>
            <w:shd w:val="clear" w:color="auto" w:fill="auto"/>
            <w:hideMark/>
          </w:tcPr>
          <w:p w14:paraId="343DDD2D"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Brand Loyalty</w:t>
            </w:r>
            <w:r w:rsidRPr="00E605D2">
              <w:rPr>
                <w:rFonts w:ascii="Times New Roman" w:eastAsia="Times New Roman" w:hAnsi="Times New Roman" w:cs="Times New Roman"/>
                <w:szCs w:val="24"/>
              </w:rPr>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445AD233"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 </w:t>
            </w:r>
            <w:r w:rsidRPr="00E605D2">
              <w:rPr>
                <w:rFonts w:ascii="Times New Roman" w:eastAsia="Times New Roman" w:hAnsi="Times New Roman" w:cs="Times New Roman"/>
                <w:szCs w:val="24"/>
              </w:rPr>
              <w:t> </w:t>
            </w:r>
          </w:p>
        </w:tc>
        <w:tc>
          <w:tcPr>
            <w:tcW w:w="1845" w:type="dxa"/>
            <w:tcBorders>
              <w:top w:val="single" w:sz="6" w:space="0" w:color="auto"/>
              <w:left w:val="single" w:sz="6" w:space="0" w:color="auto"/>
              <w:bottom w:val="single" w:sz="6" w:space="0" w:color="auto"/>
              <w:right w:val="single" w:sz="6" w:space="0" w:color="auto"/>
            </w:tcBorders>
            <w:shd w:val="clear" w:color="auto" w:fill="auto"/>
            <w:hideMark/>
          </w:tcPr>
          <w:p w14:paraId="6B3ED9F9"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 </w:t>
            </w:r>
            <w:r w:rsidRPr="00E605D2">
              <w:rPr>
                <w:rFonts w:ascii="Times New Roman" w:eastAsia="Times New Roman" w:hAnsi="Times New Roman" w:cs="Times New Roman"/>
                <w:szCs w:val="24"/>
              </w:rPr>
              <w:t> </w:t>
            </w:r>
          </w:p>
        </w:tc>
        <w:tc>
          <w:tcPr>
            <w:tcW w:w="1875" w:type="dxa"/>
            <w:tcBorders>
              <w:top w:val="single" w:sz="6" w:space="0" w:color="auto"/>
              <w:left w:val="single" w:sz="6" w:space="0" w:color="auto"/>
              <w:bottom w:val="single" w:sz="6" w:space="0" w:color="auto"/>
              <w:right w:val="single" w:sz="6" w:space="0" w:color="auto"/>
            </w:tcBorders>
            <w:shd w:val="clear" w:color="auto" w:fill="auto"/>
            <w:hideMark/>
          </w:tcPr>
          <w:p w14:paraId="653D116D"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 </w:t>
            </w:r>
            <w:r w:rsidRPr="00E605D2">
              <w:rPr>
                <w:rFonts w:ascii="Times New Roman" w:eastAsia="Times New Roman" w:hAnsi="Times New Roman" w:cs="Times New Roman"/>
                <w:szCs w:val="24"/>
              </w:rPr>
              <w:t> </w:t>
            </w:r>
          </w:p>
        </w:tc>
        <w:tc>
          <w:tcPr>
            <w:tcW w:w="1470" w:type="dxa"/>
            <w:tcBorders>
              <w:top w:val="single" w:sz="6" w:space="0" w:color="auto"/>
              <w:left w:val="single" w:sz="6" w:space="0" w:color="auto"/>
              <w:bottom w:val="single" w:sz="6" w:space="0" w:color="auto"/>
              <w:right w:val="single" w:sz="6" w:space="0" w:color="auto"/>
            </w:tcBorders>
            <w:shd w:val="clear" w:color="auto" w:fill="auto"/>
            <w:hideMark/>
          </w:tcPr>
          <w:p w14:paraId="72D2790E"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 </w:t>
            </w:r>
            <w:r w:rsidRPr="00E605D2">
              <w:rPr>
                <w:rFonts w:ascii="Times New Roman" w:eastAsia="Times New Roman" w:hAnsi="Times New Roman" w:cs="Times New Roman"/>
                <w:szCs w:val="24"/>
              </w:rPr>
              <w:t> </w:t>
            </w:r>
          </w:p>
        </w:tc>
      </w:tr>
      <w:tr w:rsidR="008F72F0" w:rsidRPr="00E605D2" w14:paraId="5FB4FBB3" w14:textId="77777777" w:rsidTr="00DC2A8C">
        <w:trPr>
          <w:trHeight w:val="300"/>
        </w:trPr>
        <w:tc>
          <w:tcPr>
            <w:tcW w:w="2280" w:type="dxa"/>
            <w:tcBorders>
              <w:top w:val="single" w:sz="6" w:space="0" w:color="auto"/>
              <w:left w:val="single" w:sz="6" w:space="0" w:color="auto"/>
              <w:bottom w:val="single" w:sz="6" w:space="0" w:color="auto"/>
              <w:right w:val="single" w:sz="6" w:space="0" w:color="auto"/>
            </w:tcBorders>
            <w:shd w:val="clear" w:color="auto" w:fill="auto"/>
            <w:hideMark/>
          </w:tcPr>
          <w:p w14:paraId="7FDFD30B"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Brand Satisfaction</w:t>
            </w:r>
            <w:r w:rsidRPr="00E605D2">
              <w:rPr>
                <w:rFonts w:ascii="Times New Roman" w:eastAsia="Times New Roman" w:hAnsi="Times New Roman" w:cs="Times New Roman"/>
                <w:szCs w:val="24"/>
              </w:rPr>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48B0373F"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 </w:t>
            </w:r>
            <w:r w:rsidRPr="00E605D2">
              <w:rPr>
                <w:rFonts w:ascii="Times New Roman" w:eastAsia="Times New Roman" w:hAnsi="Times New Roman" w:cs="Times New Roman"/>
                <w:szCs w:val="24"/>
              </w:rPr>
              <w:t> </w:t>
            </w:r>
          </w:p>
        </w:tc>
        <w:tc>
          <w:tcPr>
            <w:tcW w:w="1845" w:type="dxa"/>
            <w:tcBorders>
              <w:top w:val="single" w:sz="6" w:space="0" w:color="auto"/>
              <w:left w:val="single" w:sz="6" w:space="0" w:color="auto"/>
              <w:bottom w:val="single" w:sz="6" w:space="0" w:color="auto"/>
              <w:right w:val="single" w:sz="6" w:space="0" w:color="auto"/>
            </w:tcBorders>
            <w:shd w:val="clear" w:color="auto" w:fill="auto"/>
            <w:hideMark/>
          </w:tcPr>
          <w:p w14:paraId="2B44353E"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2.951</w:t>
            </w:r>
            <w:r w:rsidRPr="00E605D2">
              <w:rPr>
                <w:rFonts w:ascii="Times New Roman" w:eastAsia="Times New Roman" w:hAnsi="Times New Roman" w:cs="Times New Roman"/>
                <w:szCs w:val="24"/>
              </w:rPr>
              <w:t> </w:t>
            </w:r>
          </w:p>
        </w:tc>
        <w:tc>
          <w:tcPr>
            <w:tcW w:w="1875" w:type="dxa"/>
            <w:tcBorders>
              <w:top w:val="single" w:sz="6" w:space="0" w:color="auto"/>
              <w:left w:val="single" w:sz="6" w:space="0" w:color="auto"/>
              <w:bottom w:val="single" w:sz="6" w:space="0" w:color="auto"/>
              <w:right w:val="single" w:sz="6" w:space="0" w:color="auto"/>
            </w:tcBorders>
            <w:shd w:val="clear" w:color="auto" w:fill="auto"/>
            <w:hideMark/>
          </w:tcPr>
          <w:p w14:paraId="72BB5EB1"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 </w:t>
            </w:r>
            <w:r w:rsidRPr="00E605D2">
              <w:rPr>
                <w:rFonts w:ascii="Times New Roman" w:eastAsia="Times New Roman" w:hAnsi="Times New Roman" w:cs="Times New Roman"/>
                <w:szCs w:val="24"/>
              </w:rPr>
              <w:t> </w:t>
            </w:r>
          </w:p>
        </w:tc>
        <w:tc>
          <w:tcPr>
            <w:tcW w:w="1470" w:type="dxa"/>
            <w:tcBorders>
              <w:top w:val="single" w:sz="6" w:space="0" w:color="auto"/>
              <w:left w:val="single" w:sz="6" w:space="0" w:color="auto"/>
              <w:bottom w:val="single" w:sz="6" w:space="0" w:color="auto"/>
              <w:right w:val="single" w:sz="6" w:space="0" w:color="auto"/>
            </w:tcBorders>
            <w:shd w:val="clear" w:color="auto" w:fill="auto"/>
            <w:hideMark/>
          </w:tcPr>
          <w:p w14:paraId="192C9DF8"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 </w:t>
            </w:r>
            <w:r w:rsidRPr="00E605D2">
              <w:rPr>
                <w:rFonts w:ascii="Times New Roman" w:eastAsia="Times New Roman" w:hAnsi="Times New Roman" w:cs="Times New Roman"/>
                <w:szCs w:val="24"/>
              </w:rPr>
              <w:t> </w:t>
            </w:r>
          </w:p>
        </w:tc>
      </w:tr>
      <w:tr w:rsidR="008F72F0" w:rsidRPr="00E605D2" w14:paraId="3689D810" w14:textId="77777777" w:rsidTr="00DC2A8C">
        <w:trPr>
          <w:trHeight w:val="300"/>
        </w:trPr>
        <w:tc>
          <w:tcPr>
            <w:tcW w:w="2280" w:type="dxa"/>
            <w:tcBorders>
              <w:top w:val="single" w:sz="6" w:space="0" w:color="auto"/>
              <w:left w:val="single" w:sz="6" w:space="0" w:color="auto"/>
              <w:bottom w:val="single" w:sz="6" w:space="0" w:color="auto"/>
              <w:right w:val="single" w:sz="6" w:space="0" w:color="auto"/>
            </w:tcBorders>
            <w:shd w:val="clear" w:color="auto" w:fill="auto"/>
            <w:hideMark/>
          </w:tcPr>
          <w:p w14:paraId="3D28DC3E"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Brand Trust</w:t>
            </w:r>
            <w:r w:rsidRPr="00E605D2">
              <w:rPr>
                <w:rFonts w:ascii="Times New Roman" w:eastAsia="Times New Roman" w:hAnsi="Times New Roman" w:cs="Times New Roman"/>
                <w:szCs w:val="24"/>
              </w:rPr>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639604AC"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 </w:t>
            </w:r>
            <w:r w:rsidRPr="00E605D2">
              <w:rPr>
                <w:rFonts w:ascii="Times New Roman" w:eastAsia="Times New Roman" w:hAnsi="Times New Roman" w:cs="Times New Roman"/>
                <w:szCs w:val="24"/>
              </w:rPr>
              <w:t> </w:t>
            </w:r>
          </w:p>
        </w:tc>
        <w:tc>
          <w:tcPr>
            <w:tcW w:w="1845" w:type="dxa"/>
            <w:tcBorders>
              <w:top w:val="single" w:sz="6" w:space="0" w:color="auto"/>
              <w:left w:val="single" w:sz="6" w:space="0" w:color="auto"/>
              <w:bottom w:val="single" w:sz="6" w:space="0" w:color="auto"/>
              <w:right w:val="single" w:sz="6" w:space="0" w:color="auto"/>
            </w:tcBorders>
            <w:shd w:val="clear" w:color="auto" w:fill="auto"/>
            <w:hideMark/>
          </w:tcPr>
          <w:p w14:paraId="0D3E25A3"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2.080</w:t>
            </w:r>
            <w:r w:rsidRPr="00E605D2">
              <w:rPr>
                <w:rFonts w:ascii="Times New Roman" w:eastAsia="Times New Roman" w:hAnsi="Times New Roman" w:cs="Times New Roman"/>
                <w:szCs w:val="24"/>
              </w:rPr>
              <w:t> </w:t>
            </w:r>
          </w:p>
        </w:tc>
        <w:tc>
          <w:tcPr>
            <w:tcW w:w="1875" w:type="dxa"/>
            <w:tcBorders>
              <w:top w:val="single" w:sz="6" w:space="0" w:color="auto"/>
              <w:left w:val="single" w:sz="6" w:space="0" w:color="auto"/>
              <w:bottom w:val="single" w:sz="6" w:space="0" w:color="auto"/>
              <w:right w:val="single" w:sz="6" w:space="0" w:color="auto"/>
            </w:tcBorders>
            <w:shd w:val="clear" w:color="auto" w:fill="auto"/>
            <w:hideMark/>
          </w:tcPr>
          <w:p w14:paraId="243687F4"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 </w:t>
            </w:r>
            <w:r w:rsidRPr="00E605D2">
              <w:rPr>
                <w:rFonts w:ascii="Times New Roman" w:eastAsia="Times New Roman" w:hAnsi="Times New Roman" w:cs="Times New Roman"/>
                <w:szCs w:val="24"/>
              </w:rPr>
              <w:t> </w:t>
            </w:r>
          </w:p>
        </w:tc>
        <w:tc>
          <w:tcPr>
            <w:tcW w:w="1470" w:type="dxa"/>
            <w:tcBorders>
              <w:top w:val="single" w:sz="6" w:space="0" w:color="auto"/>
              <w:left w:val="single" w:sz="6" w:space="0" w:color="auto"/>
              <w:bottom w:val="single" w:sz="6" w:space="0" w:color="auto"/>
              <w:right w:val="single" w:sz="6" w:space="0" w:color="auto"/>
            </w:tcBorders>
            <w:shd w:val="clear" w:color="auto" w:fill="auto"/>
            <w:hideMark/>
          </w:tcPr>
          <w:p w14:paraId="5B0A55C9" w14:textId="77777777" w:rsidR="008F72F0" w:rsidRPr="00E605D2" w:rsidRDefault="008F72F0" w:rsidP="00DC2A8C">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 </w:t>
            </w:r>
            <w:r w:rsidRPr="00E605D2">
              <w:rPr>
                <w:rFonts w:ascii="Times New Roman" w:eastAsia="Times New Roman" w:hAnsi="Times New Roman" w:cs="Times New Roman"/>
                <w:szCs w:val="24"/>
              </w:rPr>
              <w:t> </w:t>
            </w:r>
          </w:p>
        </w:tc>
      </w:tr>
    </w:tbl>
    <w:p w14:paraId="6132A1B2" w14:textId="77777777" w:rsidR="008F72F0" w:rsidRPr="00E605D2" w:rsidRDefault="008F72F0" w:rsidP="008F72F0">
      <w:pPr>
        <w:spacing w:beforeAutospacing="1" w:after="0" w:afterAutospacing="1"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Multicollinearity statistics tell the inter-correlation between the independent variables. The threshold value for the multicollinearity is that the VIF should be less than 10. Table shows that all the constructs have VIF values less than 10, that indicating no multicollinearity issue in the model.  </w:t>
      </w:r>
    </w:p>
    <w:p w14:paraId="701F8BC0" w14:textId="009BFB51" w:rsidR="003F76AC" w:rsidRPr="00E605D2" w:rsidRDefault="003F76AC" w:rsidP="008F72F0">
      <w:pPr>
        <w:spacing w:beforeAutospacing="1" w:after="0" w:afterAutospacing="1" w:line="240" w:lineRule="auto"/>
        <w:jc w:val="center"/>
        <w:textAlignment w:val="baseline"/>
        <w:rPr>
          <w:rFonts w:ascii="Times New Roman" w:eastAsia="Times New Roman" w:hAnsi="Times New Roman" w:cs="Times New Roman"/>
          <w:sz w:val="28"/>
          <w:szCs w:val="28"/>
        </w:rPr>
      </w:pPr>
    </w:p>
    <w:p w14:paraId="7B05140F" w14:textId="0CDF8827" w:rsidR="003F76AC" w:rsidRPr="00E605D2" w:rsidRDefault="003F76AC" w:rsidP="008F72F0">
      <w:pPr>
        <w:spacing w:beforeAutospacing="1" w:after="0" w:afterAutospacing="1" w:line="240" w:lineRule="auto"/>
        <w:jc w:val="center"/>
        <w:textAlignment w:val="baseline"/>
        <w:rPr>
          <w:rFonts w:ascii="Times New Roman" w:eastAsia="Times New Roman" w:hAnsi="Times New Roman" w:cs="Times New Roman"/>
          <w:sz w:val="28"/>
          <w:szCs w:val="28"/>
        </w:rPr>
      </w:pPr>
    </w:p>
    <w:p w14:paraId="7676F331" w14:textId="4C5C9364" w:rsidR="003F76AC" w:rsidRPr="00E605D2" w:rsidRDefault="003F76AC" w:rsidP="008F72F0">
      <w:pPr>
        <w:spacing w:beforeAutospacing="1" w:after="0" w:afterAutospacing="1" w:line="240" w:lineRule="auto"/>
        <w:jc w:val="center"/>
        <w:textAlignment w:val="baseline"/>
        <w:rPr>
          <w:rFonts w:ascii="Times New Roman" w:eastAsia="Times New Roman" w:hAnsi="Times New Roman" w:cs="Times New Roman"/>
          <w:sz w:val="28"/>
          <w:szCs w:val="28"/>
        </w:rPr>
      </w:pPr>
    </w:p>
    <w:p w14:paraId="168F2F15" w14:textId="77777777" w:rsidR="003F76AC" w:rsidRPr="00E605D2" w:rsidRDefault="003F76AC" w:rsidP="008F72F0">
      <w:pPr>
        <w:spacing w:beforeAutospacing="1" w:after="0" w:afterAutospacing="1" w:line="240" w:lineRule="auto"/>
        <w:jc w:val="center"/>
        <w:textAlignment w:val="baseline"/>
        <w:rPr>
          <w:rFonts w:ascii="Times New Roman" w:eastAsia="Times New Roman" w:hAnsi="Times New Roman" w:cs="Times New Roman"/>
          <w:sz w:val="28"/>
          <w:szCs w:val="28"/>
        </w:rPr>
      </w:pPr>
    </w:p>
    <w:p w14:paraId="2A3ED808" w14:textId="6CAE4F4B" w:rsidR="008F72F0" w:rsidRPr="00E605D2" w:rsidRDefault="008F72F0" w:rsidP="00E605D2">
      <w:pPr>
        <w:pStyle w:val="Heading2"/>
        <w:jc w:val="center"/>
        <w:rPr>
          <w:rFonts w:ascii="Times New Roman" w:eastAsia="Times New Roman" w:hAnsi="Times New Roman" w:cs="Times New Roman"/>
          <w:u w:val="single"/>
        </w:rPr>
      </w:pPr>
      <w:bookmarkStart w:id="67" w:name="_Toc169010384"/>
      <w:r w:rsidRPr="00E605D2">
        <w:rPr>
          <w:rFonts w:ascii="Times New Roman" w:eastAsia="Times New Roman" w:hAnsi="Times New Roman" w:cs="Times New Roman"/>
          <w:u w:val="single"/>
        </w:rPr>
        <w:lastRenderedPageBreak/>
        <w:t>Evaluation of overall model</w:t>
      </w:r>
      <w:bookmarkEnd w:id="67"/>
    </w:p>
    <w:p w14:paraId="47F27E73" w14:textId="77777777" w:rsidR="008F72F0" w:rsidRPr="00E605D2" w:rsidRDefault="008F72F0" w:rsidP="008F72F0">
      <w:pPr>
        <w:spacing w:beforeAutospacing="1" w:after="0" w:afterAutospacing="1" w:line="240" w:lineRule="auto"/>
        <w:jc w:val="center"/>
        <w:textAlignment w:val="baseline"/>
        <w:rPr>
          <w:rFonts w:ascii="Times New Roman" w:eastAsia="Times New Roman" w:hAnsi="Times New Roman" w:cs="Times New Roman"/>
          <w:sz w:val="28"/>
          <w:szCs w:val="28"/>
        </w:rPr>
      </w:pPr>
    </w:p>
    <w:p w14:paraId="3CE9EFEC" w14:textId="77777777" w:rsidR="008F72F0" w:rsidRPr="000B2B73" w:rsidRDefault="008F72F0" w:rsidP="008F72F0">
      <w:pPr>
        <w:spacing w:beforeAutospacing="1" w:after="0" w:afterAutospacing="1" w:line="240" w:lineRule="auto"/>
        <w:textAlignment w:val="baseline"/>
        <w:rPr>
          <w:rFonts w:ascii="Times New Roman" w:eastAsia="Times New Roman" w:hAnsi="Times New Roman" w:cs="Times New Roman"/>
          <w:b/>
          <w:bCs/>
          <w:szCs w:val="24"/>
        </w:rPr>
      </w:pPr>
      <w:r w:rsidRPr="000B2B73">
        <w:rPr>
          <w:rFonts w:ascii="Times New Roman" w:eastAsia="Times New Roman" w:hAnsi="Times New Roman" w:cs="Times New Roman"/>
          <w:b/>
          <w:bCs/>
          <w:szCs w:val="24"/>
        </w:rPr>
        <w:t>Fit Summary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75"/>
        <w:gridCol w:w="2370"/>
        <w:gridCol w:w="2940"/>
      </w:tblGrid>
      <w:tr w:rsidR="008F72F0" w:rsidRPr="00E605D2" w14:paraId="09A129C4" w14:textId="77777777" w:rsidTr="00DC2A8C">
        <w:trPr>
          <w:trHeight w:val="300"/>
        </w:trPr>
        <w:tc>
          <w:tcPr>
            <w:tcW w:w="3675" w:type="dxa"/>
            <w:tcBorders>
              <w:top w:val="single" w:sz="6" w:space="0" w:color="auto"/>
              <w:left w:val="single" w:sz="6" w:space="0" w:color="auto"/>
              <w:bottom w:val="single" w:sz="6" w:space="0" w:color="auto"/>
              <w:right w:val="single" w:sz="6" w:space="0" w:color="auto"/>
            </w:tcBorders>
            <w:shd w:val="clear" w:color="auto" w:fill="auto"/>
            <w:hideMark/>
          </w:tcPr>
          <w:p w14:paraId="75A60B05"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 </w:t>
            </w:r>
            <w:r w:rsidRPr="00E605D2">
              <w:rPr>
                <w:rFonts w:ascii="Times New Roman" w:eastAsia="Times New Roman" w:hAnsi="Times New Roman" w:cs="Times New Roman"/>
                <w:szCs w:val="24"/>
              </w:rPr>
              <w:t> </w:t>
            </w:r>
          </w:p>
        </w:tc>
        <w:tc>
          <w:tcPr>
            <w:tcW w:w="2370" w:type="dxa"/>
            <w:tcBorders>
              <w:top w:val="single" w:sz="6" w:space="0" w:color="auto"/>
              <w:left w:val="single" w:sz="6" w:space="0" w:color="auto"/>
              <w:bottom w:val="single" w:sz="6" w:space="0" w:color="auto"/>
              <w:right w:val="single" w:sz="6" w:space="0" w:color="auto"/>
            </w:tcBorders>
            <w:shd w:val="clear" w:color="auto" w:fill="auto"/>
            <w:hideMark/>
          </w:tcPr>
          <w:p w14:paraId="7E01BA4B"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Saturated Model</w:t>
            </w:r>
            <w:r w:rsidRPr="00E605D2">
              <w:rPr>
                <w:rFonts w:ascii="Times New Roman" w:eastAsia="Times New Roman" w:hAnsi="Times New Roman" w:cs="Times New Roman"/>
                <w:szCs w:val="24"/>
              </w:rPr>
              <w:t> </w:t>
            </w:r>
          </w:p>
        </w:tc>
        <w:tc>
          <w:tcPr>
            <w:tcW w:w="2940" w:type="dxa"/>
            <w:tcBorders>
              <w:top w:val="single" w:sz="6" w:space="0" w:color="auto"/>
              <w:left w:val="single" w:sz="6" w:space="0" w:color="auto"/>
              <w:bottom w:val="single" w:sz="6" w:space="0" w:color="auto"/>
              <w:right w:val="single" w:sz="6" w:space="0" w:color="auto"/>
            </w:tcBorders>
            <w:shd w:val="clear" w:color="auto" w:fill="auto"/>
            <w:hideMark/>
          </w:tcPr>
          <w:p w14:paraId="2354DCA3"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Estimated Model</w:t>
            </w:r>
            <w:r w:rsidRPr="00E605D2">
              <w:rPr>
                <w:rFonts w:ascii="Times New Roman" w:eastAsia="Times New Roman" w:hAnsi="Times New Roman" w:cs="Times New Roman"/>
                <w:szCs w:val="24"/>
              </w:rPr>
              <w:t> </w:t>
            </w:r>
          </w:p>
        </w:tc>
      </w:tr>
      <w:tr w:rsidR="008F72F0" w:rsidRPr="00E605D2" w14:paraId="5B514D5F" w14:textId="77777777" w:rsidTr="00DC2A8C">
        <w:trPr>
          <w:trHeight w:val="300"/>
        </w:trPr>
        <w:tc>
          <w:tcPr>
            <w:tcW w:w="3675" w:type="dxa"/>
            <w:tcBorders>
              <w:top w:val="single" w:sz="6" w:space="0" w:color="auto"/>
              <w:left w:val="single" w:sz="6" w:space="0" w:color="auto"/>
              <w:bottom w:val="single" w:sz="6" w:space="0" w:color="auto"/>
              <w:right w:val="single" w:sz="6" w:space="0" w:color="auto"/>
            </w:tcBorders>
            <w:shd w:val="clear" w:color="auto" w:fill="auto"/>
            <w:hideMark/>
          </w:tcPr>
          <w:p w14:paraId="06CC01CC"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SRMR</w:t>
            </w:r>
            <w:r w:rsidRPr="00E605D2">
              <w:rPr>
                <w:rFonts w:ascii="Times New Roman" w:eastAsia="Times New Roman" w:hAnsi="Times New Roman" w:cs="Times New Roman"/>
                <w:szCs w:val="24"/>
              </w:rPr>
              <w:t> </w:t>
            </w:r>
          </w:p>
        </w:tc>
        <w:tc>
          <w:tcPr>
            <w:tcW w:w="2370" w:type="dxa"/>
            <w:tcBorders>
              <w:top w:val="single" w:sz="6" w:space="0" w:color="auto"/>
              <w:left w:val="single" w:sz="6" w:space="0" w:color="auto"/>
              <w:bottom w:val="single" w:sz="6" w:space="0" w:color="auto"/>
              <w:right w:val="single" w:sz="6" w:space="0" w:color="auto"/>
            </w:tcBorders>
            <w:shd w:val="clear" w:color="auto" w:fill="auto"/>
            <w:hideMark/>
          </w:tcPr>
          <w:p w14:paraId="5B6DAE6C"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0.018 </w:t>
            </w:r>
          </w:p>
        </w:tc>
        <w:tc>
          <w:tcPr>
            <w:tcW w:w="2940" w:type="dxa"/>
            <w:tcBorders>
              <w:top w:val="single" w:sz="6" w:space="0" w:color="auto"/>
              <w:left w:val="single" w:sz="6" w:space="0" w:color="auto"/>
              <w:bottom w:val="single" w:sz="6" w:space="0" w:color="auto"/>
              <w:right w:val="single" w:sz="6" w:space="0" w:color="auto"/>
            </w:tcBorders>
            <w:shd w:val="clear" w:color="auto" w:fill="auto"/>
            <w:hideMark/>
          </w:tcPr>
          <w:p w14:paraId="19C951BC"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0.023 </w:t>
            </w:r>
          </w:p>
        </w:tc>
      </w:tr>
      <w:tr w:rsidR="008F72F0" w:rsidRPr="00E605D2" w14:paraId="245E614D" w14:textId="77777777" w:rsidTr="00DC2A8C">
        <w:trPr>
          <w:trHeight w:val="300"/>
        </w:trPr>
        <w:tc>
          <w:tcPr>
            <w:tcW w:w="3675" w:type="dxa"/>
            <w:tcBorders>
              <w:top w:val="single" w:sz="6" w:space="0" w:color="auto"/>
              <w:left w:val="single" w:sz="6" w:space="0" w:color="auto"/>
              <w:bottom w:val="single" w:sz="6" w:space="0" w:color="auto"/>
              <w:right w:val="single" w:sz="6" w:space="0" w:color="auto"/>
            </w:tcBorders>
            <w:shd w:val="clear" w:color="auto" w:fill="auto"/>
            <w:hideMark/>
          </w:tcPr>
          <w:p w14:paraId="59121891"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proofErr w:type="spellStart"/>
            <w:r w:rsidRPr="00E605D2">
              <w:rPr>
                <w:rFonts w:ascii="Times New Roman" w:eastAsia="Times New Roman" w:hAnsi="Times New Roman" w:cs="Times New Roman"/>
                <w:b/>
                <w:bCs/>
                <w:szCs w:val="24"/>
              </w:rPr>
              <w:t>d_ULS</w:t>
            </w:r>
            <w:proofErr w:type="spellEnd"/>
            <w:r w:rsidRPr="00E605D2">
              <w:rPr>
                <w:rFonts w:ascii="Times New Roman" w:eastAsia="Times New Roman" w:hAnsi="Times New Roman" w:cs="Times New Roman"/>
                <w:szCs w:val="24"/>
              </w:rPr>
              <w:t> </w:t>
            </w:r>
          </w:p>
        </w:tc>
        <w:tc>
          <w:tcPr>
            <w:tcW w:w="2370" w:type="dxa"/>
            <w:tcBorders>
              <w:top w:val="single" w:sz="6" w:space="0" w:color="auto"/>
              <w:left w:val="single" w:sz="6" w:space="0" w:color="auto"/>
              <w:bottom w:val="single" w:sz="6" w:space="0" w:color="auto"/>
              <w:right w:val="single" w:sz="6" w:space="0" w:color="auto"/>
            </w:tcBorders>
            <w:shd w:val="clear" w:color="auto" w:fill="auto"/>
            <w:hideMark/>
          </w:tcPr>
          <w:p w14:paraId="26455176"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0.035 </w:t>
            </w:r>
          </w:p>
        </w:tc>
        <w:tc>
          <w:tcPr>
            <w:tcW w:w="2940" w:type="dxa"/>
            <w:tcBorders>
              <w:top w:val="single" w:sz="6" w:space="0" w:color="auto"/>
              <w:left w:val="single" w:sz="6" w:space="0" w:color="auto"/>
              <w:bottom w:val="single" w:sz="6" w:space="0" w:color="auto"/>
              <w:right w:val="single" w:sz="6" w:space="0" w:color="auto"/>
            </w:tcBorders>
            <w:shd w:val="clear" w:color="auto" w:fill="auto"/>
            <w:hideMark/>
          </w:tcPr>
          <w:p w14:paraId="4C52ED17"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0.053 </w:t>
            </w:r>
          </w:p>
        </w:tc>
      </w:tr>
      <w:tr w:rsidR="008F72F0" w:rsidRPr="00E605D2" w14:paraId="62B04B54" w14:textId="77777777" w:rsidTr="00DC2A8C">
        <w:trPr>
          <w:trHeight w:val="300"/>
        </w:trPr>
        <w:tc>
          <w:tcPr>
            <w:tcW w:w="3675" w:type="dxa"/>
            <w:tcBorders>
              <w:top w:val="single" w:sz="6" w:space="0" w:color="auto"/>
              <w:left w:val="single" w:sz="6" w:space="0" w:color="auto"/>
              <w:bottom w:val="single" w:sz="6" w:space="0" w:color="auto"/>
              <w:right w:val="single" w:sz="6" w:space="0" w:color="auto"/>
            </w:tcBorders>
            <w:shd w:val="clear" w:color="auto" w:fill="auto"/>
            <w:hideMark/>
          </w:tcPr>
          <w:p w14:paraId="53C7878F"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proofErr w:type="spellStart"/>
            <w:r w:rsidRPr="00E605D2">
              <w:rPr>
                <w:rFonts w:ascii="Times New Roman" w:eastAsia="Times New Roman" w:hAnsi="Times New Roman" w:cs="Times New Roman"/>
                <w:b/>
                <w:bCs/>
                <w:szCs w:val="24"/>
              </w:rPr>
              <w:t>d_G</w:t>
            </w:r>
            <w:proofErr w:type="spellEnd"/>
            <w:r w:rsidRPr="00E605D2">
              <w:rPr>
                <w:rFonts w:ascii="Times New Roman" w:eastAsia="Times New Roman" w:hAnsi="Times New Roman" w:cs="Times New Roman"/>
                <w:szCs w:val="24"/>
              </w:rPr>
              <w:t> </w:t>
            </w:r>
          </w:p>
        </w:tc>
        <w:tc>
          <w:tcPr>
            <w:tcW w:w="2370" w:type="dxa"/>
            <w:tcBorders>
              <w:top w:val="single" w:sz="6" w:space="0" w:color="auto"/>
              <w:left w:val="single" w:sz="6" w:space="0" w:color="auto"/>
              <w:bottom w:val="single" w:sz="6" w:space="0" w:color="auto"/>
              <w:right w:val="single" w:sz="6" w:space="0" w:color="auto"/>
            </w:tcBorders>
            <w:shd w:val="clear" w:color="auto" w:fill="auto"/>
            <w:hideMark/>
          </w:tcPr>
          <w:p w14:paraId="28A868D2"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0.134 </w:t>
            </w:r>
          </w:p>
        </w:tc>
        <w:tc>
          <w:tcPr>
            <w:tcW w:w="2940" w:type="dxa"/>
            <w:tcBorders>
              <w:top w:val="single" w:sz="6" w:space="0" w:color="auto"/>
              <w:left w:val="single" w:sz="6" w:space="0" w:color="auto"/>
              <w:bottom w:val="single" w:sz="6" w:space="0" w:color="auto"/>
              <w:right w:val="single" w:sz="6" w:space="0" w:color="auto"/>
            </w:tcBorders>
            <w:shd w:val="clear" w:color="auto" w:fill="auto"/>
            <w:hideMark/>
          </w:tcPr>
          <w:p w14:paraId="5FC9FB08"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0.117 </w:t>
            </w:r>
          </w:p>
        </w:tc>
      </w:tr>
      <w:tr w:rsidR="008F72F0" w:rsidRPr="00E605D2" w14:paraId="3C4DEB62" w14:textId="77777777" w:rsidTr="00DC2A8C">
        <w:trPr>
          <w:trHeight w:val="300"/>
        </w:trPr>
        <w:tc>
          <w:tcPr>
            <w:tcW w:w="3675" w:type="dxa"/>
            <w:tcBorders>
              <w:top w:val="single" w:sz="6" w:space="0" w:color="auto"/>
              <w:left w:val="single" w:sz="6" w:space="0" w:color="auto"/>
              <w:bottom w:val="single" w:sz="6" w:space="0" w:color="auto"/>
              <w:right w:val="single" w:sz="6" w:space="0" w:color="auto"/>
            </w:tcBorders>
            <w:shd w:val="clear" w:color="auto" w:fill="auto"/>
            <w:hideMark/>
          </w:tcPr>
          <w:p w14:paraId="2046C529"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Chi-Square</w:t>
            </w:r>
            <w:r w:rsidRPr="00E605D2">
              <w:rPr>
                <w:rFonts w:ascii="Times New Roman" w:eastAsia="Times New Roman" w:hAnsi="Times New Roman" w:cs="Times New Roman"/>
                <w:szCs w:val="24"/>
              </w:rPr>
              <w:t> </w:t>
            </w:r>
          </w:p>
        </w:tc>
        <w:tc>
          <w:tcPr>
            <w:tcW w:w="2370" w:type="dxa"/>
            <w:tcBorders>
              <w:top w:val="single" w:sz="6" w:space="0" w:color="auto"/>
              <w:left w:val="single" w:sz="6" w:space="0" w:color="auto"/>
              <w:bottom w:val="single" w:sz="6" w:space="0" w:color="auto"/>
              <w:right w:val="single" w:sz="6" w:space="0" w:color="auto"/>
            </w:tcBorders>
            <w:shd w:val="clear" w:color="auto" w:fill="auto"/>
            <w:hideMark/>
          </w:tcPr>
          <w:p w14:paraId="56068218"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682.735 </w:t>
            </w:r>
          </w:p>
        </w:tc>
        <w:tc>
          <w:tcPr>
            <w:tcW w:w="2940" w:type="dxa"/>
            <w:tcBorders>
              <w:top w:val="single" w:sz="6" w:space="0" w:color="auto"/>
              <w:left w:val="single" w:sz="6" w:space="0" w:color="auto"/>
              <w:bottom w:val="single" w:sz="6" w:space="0" w:color="auto"/>
              <w:right w:val="single" w:sz="6" w:space="0" w:color="auto"/>
            </w:tcBorders>
            <w:shd w:val="clear" w:color="auto" w:fill="auto"/>
            <w:hideMark/>
          </w:tcPr>
          <w:p w14:paraId="52B9C881"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583.153 </w:t>
            </w:r>
          </w:p>
        </w:tc>
      </w:tr>
      <w:tr w:rsidR="008F72F0" w:rsidRPr="00E605D2" w14:paraId="632B357E" w14:textId="77777777" w:rsidTr="00DC2A8C">
        <w:trPr>
          <w:trHeight w:val="300"/>
        </w:trPr>
        <w:tc>
          <w:tcPr>
            <w:tcW w:w="3675" w:type="dxa"/>
            <w:tcBorders>
              <w:top w:val="single" w:sz="6" w:space="0" w:color="auto"/>
              <w:left w:val="single" w:sz="6" w:space="0" w:color="auto"/>
              <w:bottom w:val="single" w:sz="6" w:space="0" w:color="auto"/>
              <w:right w:val="single" w:sz="6" w:space="0" w:color="auto"/>
            </w:tcBorders>
            <w:shd w:val="clear" w:color="auto" w:fill="auto"/>
            <w:hideMark/>
          </w:tcPr>
          <w:p w14:paraId="144BE55F"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b/>
                <w:bCs/>
                <w:szCs w:val="24"/>
              </w:rPr>
              <w:t>NFI</w:t>
            </w:r>
            <w:r w:rsidRPr="00E605D2">
              <w:rPr>
                <w:rFonts w:ascii="Times New Roman" w:eastAsia="Times New Roman" w:hAnsi="Times New Roman" w:cs="Times New Roman"/>
                <w:szCs w:val="24"/>
              </w:rPr>
              <w:t> </w:t>
            </w:r>
          </w:p>
        </w:tc>
        <w:tc>
          <w:tcPr>
            <w:tcW w:w="2370" w:type="dxa"/>
            <w:tcBorders>
              <w:top w:val="single" w:sz="6" w:space="0" w:color="auto"/>
              <w:left w:val="single" w:sz="6" w:space="0" w:color="auto"/>
              <w:bottom w:val="single" w:sz="6" w:space="0" w:color="auto"/>
              <w:right w:val="single" w:sz="6" w:space="0" w:color="auto"/>
            </w:tcBorders>
            <w:shd w:val="clear" w:color="auto" w:fill="auto"/>
            <w:hideMark/>
          </w:tcPr>
          <w:p w14:paraId="3EAB2E06"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0.960 </w:t>
            </w:r>
          </w:p>
        </w:tc>
        <w:tc>
          <w:tcPr>
            <w:tcW w:w="2940" w:type="dxa"/>
            <w:tcBorders>
              <w:top w:val="single" w:sz="6" w:space="0" w:color="auto"/>
              <w:left w:val="single" w:sz="6" w:space="0" w:color="auto"/>
              <w:bottom w:val="single" w:sz="6" w:space="0" w:color="auto"/>
              <w:right w:val="single" w:sz="6" w:space="0" w:color="auto"/>
            </w:tcBorders>
            <w:shd w:val="clear" w:color="auto" w:fill="auto"/>
            <w:hideMark/>
          </w:tcPr>
          <w:p w14:paraId="48118514" w14:textId="77777777" w:rsidR="008F72F0" w:rsidRPr="00E605D2" w:rsidRDefault="008F72F0" w:rsidP="00DC2A8C">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0.966 </w:t>
            </w:r>
          </w:p>
        </w:tc>
      </w:tr>
    </w:tbl>
    <w:p w14:paraId="0BB00BD4" w14:textId="77777777" w:rsidR="008F72F0" w:rsidRPr="00E605D2" w:rsidRDefault="008F72F0" w:rsidP="008F72F0">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 </w:t>
      </w:r>
    </w:p>
    <w:p w14:paraId="7BC26A73" w14:textId="77777777" w:rsidR="008F72F0" w:rsidRPr="00E605D2" w:rsidRDefault="008F72F0" w:rsidP="008F72F0">
      <w:pPr>
        <w:spacing w:after="0" w:line="240" w:lineRule="auto"/>
        <w:textAlignment w:val="baseline"/>
        <w:rPr>
          <w:rFonts w:ascii="Times New Roman" w:eastAsia="Times New Roman" w:hAnsi="Times New Roman" w:cs="Times New Roman"/>
          <w:szCs w:val="24"/>
        </w:rPr>
      </w:pPr>
      <w:r w:rsidRPr="00E605D2">
        <w:rPr>
          <w:rFonts w:ascii="Times New Roman" w:eastAsia="Times New Roman" w:hAnsi="Times New Roman" w:cs="Times New Roman"/>
          <w:szCs w:val="24"/>
        </w:rPr>
        <w:t>Evolution of overall model is important to show the how accurate the model is by showing SRMR and NFI. For SRMR should by less than 0.05 and in the table, data met the required criteria. For NFI it required the value should be greater than 0.90 and the result of the table shows that all items are more than 0.90 which is 0.960 and 0.966. So that, NFI also matched the required condition. That indicates no issues in the model. </w:t>
      </w:r>
    </w:p>
    <w:p w14:paraId="573188AC" w14:textId="77777777" w:rsidR="003F76AC" w:rsidRPr="00E605D2" w:rsidRDefault="003F76AC" w:rsidP="00982E5A">
      <w:pPr>
        <w:rPr>
          <w:rFonts w:ascii="Times New Roman" w:hAnsi="Times New Roman" w:cs="Times New Roman"/>
        </w:rPr>
      </w:pPr>
    </w:p>
    <w:p w14:paraId="32421CEC" w14:textId="0E0E049C" w:rsidR="003F76AC" w:rsidRPr="00E605D2" w:rsidRDefault="003F76AC" w:rsidP="003F76AC">
      <w:pPr>
        <w:spacing w:before="100" w:beforeAutospacing="1" w:after="100" w:afterAutospacing="1" w:line="240" w:lineRule="auto"/>
        <w:jc w:val="center"/>
        <w:rPr>
          <w:rFonts w:ascii="Times New Roman" w:eastAsia="Times New Roman" w:hAnsi="Times New Roman" w:cs="Times New Roman"/>
          <w:color w:val="2D5193"/>
          <w:sz w:val="32"/>
          <w:szCs w:val="32"/>
          <w:u w:val="single"/>
          <w:lang w:eastAsia="en-GB" w:bidi="bn-BD"/>
        </w:rPr>
      </w:pPr>
    </w:p>
    <w:p w14:paraId="4AD38F31" w14:textId="31291F52" w:rsidR="003F76AC" w:rsidRPr="00E605D2" w:rsidRDefault="003F76AC" w:rsidP="003F76AC">
      <w:pPr>
        <w:spacing w:before="100" w:beforeAutospacing="1" w:after="100" w:afterAutospacing="1" w:line="240" w:lineRule="auto"/>
        <w:jc w:val="center"/>
        <w:rPr>
          <w:rFonts w:ascii="Times New Roman" w:eastAsia="Times New Roman" w:hAnsi="Times New Roman" w:cs="Times New Roman"/>
          <w:color w:val="2D5193"/>
          <w:sz w:val="32"/>
          <w:szCs w:val="32"/>
          <w:u w:val="single"/>
          <w:lang w:eastAsia="en-GB" w:bidi="bn-BD"/>
        </w:rPr>
      </w:pPr>
    </w:p>
    <w:p w14:paraId="11A3626F" w14:textId="44040767" w:rsidR="003F76AC" w:rsidRPr="00E605D2" w:rsidRDefault="003F76AC" w:rsidP="003F76AC">
      <w:pPr>
        <w:spacing w:before="100" w:beforeAutospacing="1" w:after="100" w:afterAutospacing="1" w:line="240" w:lineRule="auto"/>
        <w:jc w:val="center"/>
        <w:rPr>
          <w:rFonts w:ascii="Times New Roman" w:eastAsia="Times New Roman" w:hAnsi="Times New Roman" w:cs="Times New Roman"/>
          <w:color w:val="2D5193"/>
          <w:sz w:val="32"/>
          <w:szCs w:val="32"/>
          <w:u w:val="single"/>
          <w:lang w:eastAsia="en-GB" w:bidi="bn-BD"/>
        </w:rPr>
      </w:pPr>
    </w:p>
    <w:p w14:paraId="699CD468" w14:textId="408D7964" w:rsidR="003F76AC" w:rsidRPr="00E605D2" w:rsidRDefault="003F76AC" w:rsidP="003F76AC">
      <w:pPr>
        <w:spacing w:before="100" w:beforeAutospacing="1" w:after="100" w:afterAutospacing="1" w:line="240" w:lineRule="auto"/>
        <w:jc w:val="center"/>
        <w:rPr>
          <w:rFonts w:ascii="Times New Roman" w:eastAsia="Times New Roman" w:hAnsi="Times New Roman" w:cs="Times New Roman"/>
          <w:color w:val="2D5193"/>
          <w:sz w:val="32"/>
          <w:szCs w:val="32"/>
          <w:u w:val="single"/>
          <w:lang w:eastAsia="en-GB" w:bidi="bn-BD"/>
        </w:rPr>
      </w:pPr>
    </w:p>
    <w:p w14:paraId="0E76C27B" w14:textId="7D0F914B" w:rsidR="003F76AC" w:rsidRPr="00E605D2" w:rsidRDefault="003F76AC" w:rsidP="003F76AC">
      <w:pPr>
        <w:spacing w:before="100" w:beforeAutospacing="1" w:after="100" w:afterAutospacing="1" w:line="240" w:lineRule="auto"/>
        <w:jc w:val="center"/>
        <w:rPr>
          <w:rFonts w:ascii="Times New Roman" w:eastAsia="Times New Roman" w:hAnsi="Times New Roman" w:cs="Times New Roman"/>
          <w:color w:val="2D5193"/>
          <w:sz w:val="32"/>
          <w:szCs w:val="32"/>
          <w:u w:val="single"/>
          <w:lang w:eastAsia="en-GB" w:bidi="bn-BD"/>
        </w:rPr>
      </w:pPr>
    </w:p>
    <w:p w14:paraId="5945D551" w14:textId="671573FE" w:rsidR="003F76AC" w:rsidRPr="00E605D2" w:rsidRDefault="003F76AC" w:rsidP="003F76AC">
      <w:pPr>
        <w:spacing w:before="100" w:beforeAutospacing="1" w:after="100" w:afterAutospacing="1" w:line="240" w:lineRule="auto"/>
        <w:jc w:val="center"/>
        <w:rPr>
          <w:rFonts w:ascii="Times New Roman" w:eastAsia="Times New Roman" w:hAnsi="Times New Roman" w:cs="Times New Roman"/>
          <w:color w:val="2D5193"/>
          <w:sz w:val="32"/>
          <w:szCs w:val="32"/>
          <w:u w:val="single"/>
          <w:lang w:eastAsia="en-GB" w:bidi="bn-BD"/>
        </w:rPr>
      </w:pPr>
    </w:p>
    <w:p w14:paraId="3D0FC2DF" w14:textId="20B3B88F" w:rsidR="003F76AC" w:rsidRPr="00E605D2" w:rsidRDefault="003F76AC" w:rsidP="003F76AC">
      <w:pPr>
        <w:spacing w:before="100" w:beforeAutospacing="1" w:after="100" w:afterAutospacing="1" w:line="240" w:lineRule="auto"/>
        <w:jc w:val="center"/>
        <w:rPr>
          <w:rFonts w:ascii="Times New Roman" w:eastAsia="Times New Roman" w:hAnsi="Times New Roman" w:cs="Times New Roman"/>
          <w:color w:val="2D5193"/>
          <w:sz w:val="32"/>
          <w:szCs w:val="32"/>
          <w:u w:val="single"/>
          <w:lang w:eastAsia="en-GB" w:bidi="bn-BD"/>
        </w:rPr>
      </w:pPr>
    </w:p>
    <w:p w14:paraId="29BC0DBB" w14:textId="2E679939" w:rsidR="003F76AC" w:rsidRPr="00E605D2" w:rsidRDefault="003F76AC" w:rsidP="003F76AC">
      <w:pPr>
        <w:spacing w:before="100" w:beforeAutospacing="1" w:after="100" w:afterAutospacing="1" w:line="240" w:lineRule="auto"/>
        <w:jc w:val="center"/>
        <w:rPr>
          <w:rFonts w:ascii="Times New Roman" w:eastAsia="Times New Roman" w:hAnsi="Times New Roman" w:cs="Times New Roman"/>
          <w:color w:val="2D5193"/>
          <w:sz w:val="32"/>
          <w:szCs w:val="32"/>
          <w:u w:val="single"/>
          <w:lang w:eastAsia="en-GB" w:bidi="bn-BD"/>
        </w:rPr>
      </w:pPr>
    </w:p>
    <w:p w14:paraId="576DF4D3" w14:textId="305629AE" w:rsidR="003F76AC" w:rsidRPr="00E605D2" w:rsidRDefault="003F76AC" w:rsidP="003F76AC">
      <w:pPr>
        <w:spacing w:before="100" w:beforeAutospacing="1" w:after="100" w:afterAutospacing="1" w:line="240" w:lineRule="auto"/>
        <w:jc w:val="center"/>
        <w:rPr>
          <w:rFonts w:ascii="Times New Roman" w:eastAsia="Times New Roman" w:hAnsi="Times New Roman" w:cs="Times New Roman"/>
          <w:color w:val="2D5193"/>
          <w:sz w:val="32"/>
          <w:szCs w:val="32"/>
          <w:u w:val="single"/>
          <w:lang w:eastAsia="en-GB" w:bidi="bn-BD"/>
        </w:rPr>
      </w:pPr>
    </w:p>
    <w:p w14:paraId="7489C8AE" w14:textId="64E4BE8F" w:rsidR="003F76AC" w:rsidRPr="00E605D2" w:rsidRDefault="003F76AC" w:rsidP="003F76AC">
      <w:pPr>
        <w:spacing w:before="100" w:beforeAutospacing="1" w:after="100" w:afterAutospacing="1" w:line="240" w:lineRule="auto"/>
        <w:jc w:val="center"/>
        <w:rPr>
          <w:rFonts w:ascii="Times New Roman" w:eastAsia="Times New Roman" w:hAnsi="Times New Roman" w:cs="Times New Roman"/>
          <w:color w:val="2D5193"/>
          <w:sz w:val="32"/>
          <w:szCs w:val="32"/>
          <w:u w:val="single"/>
          <w:lang w:eastAsia="en-GB" w:bidi="bn-BD"/>
        </w:rPr>
      </w:pPr>
    </w:p>
    <w:p w14:paraId="366F5DD3" w14:textId="696F3460" w:rsidR="003F76AC" w:rsidRPr="00E605D2" w:rsidRDefault="003F76AC" w:rsidP="003F76AC">
      <w:pPr>
        <w:spacing w:before="100" w:beforeAutospacing="1" w:after="100" w:afterAutospacing="1" w:line="240" w:lineRule="auto"/>
        <w:jc w:val="center"/>
        <w:rPr>
          <w:rFonts w:ascii="Times New Roman" w:eastAsia="Times New Roman" w:hAnsi="Times New Roman" w:cs="Times New Roman"/>
          <w:color w:val="2D5193"/>
          <w:sz w:val="32"/>
          <w:szCs w:val="32"/>
          <w:u w:val="single"/>
          <w:lang w:eastAsia="en-GB" w:bidi="bn-BD"/>
        </w:rPr>
      </w:pPr>
    </w:p>
    <w:p w14:paraId="6A394713" w14:textId="77777777" w:rsidR="003F76AC" w:rsidRPr="00E605D2" w:rsidRDefault="003F76AC" w:rsidP="003F76AC">
      <w:pPr>
        <w:spacing w:before="100" w:beforeAutospacing="1" w:after="100" w:afterAutospacing="1" w:line="240" w:lineRule="auto"/>
        <w:jc w:val="center"/>
        <w:rPr>
          <w:rFonts w:ascii="Times New Roman" w:eastAsia="Times New Roman" w:hAnsi="Times New Roman" w:cs="Times New Roman"/>
          <w:color w:val="2D5193"/>
          <w:sz w:val="32"/>
          <w:szCs w:val="32"/>
          <w:u w:val="single"/>
          <w:lang w:eastAsia="en-GB" w:bidi="bn-BD"/>
        </w:rPr>
      </w:pPr>
    </w:p>
    <w:p w14:paraId="51AB49A9" w14:textId="77777777" w:rsidR="002E5406" w:rsidRDefault="002E5406" w:rsidP="003F76AC">
      <w:pPr>
        <w:spacing w:before="100" w:beforeAutospacing="1" w:after="100" w:afterAutospacing="1" w:line="240" w:lineRule="auto"/>
        <w:jc w:val="center"/>
        <w:rPr>
          <w:rFonts w:ascii="Times New Roman" w:eastAsia="Times New Roman" w:hAnsi="Times New Roman" w:cs="Times New Roman"/>
          <w:color w:val="2D5193"/>
          <w:sz w:val="72"/>
          <w:szCs w:val="72"/>
          <w:u w:val="single"/>
          <w:lang w:eastAsia="en-GB" w:bidi="bn-BD"/>
        </w:rPr>
      </w:pPr>
    </w:p>
    <w:p w14:paraId="2E53F5D9" w14:textId="77777777" w:rsidR="002E5406" w:rsidRDefault="002E5406" w:rsidP="003F76AC">
      <w:pPr>
        <w:spacing w:before="100" w:beforeAutospacing="1" w:after="100" w:afterAutospacing="1" w:line="240" w:lineRule="auto"/>
        <w:jc w:val="center"/>
        <w:rPr>
          <w:rFonts w:ascii="Times New Roman" w:eastAsia="Times New Roman" w:hAnsi="Times New Roman" w:cs="Times New Roman"/>
          <w:color w:val="2D5193"/>
          <w:sz w:val="72"/>
          <w:szCs w:val="72"/>
          <w:u w:val="single"/>
          <w:lang w:eastAsia="en-GB" w:bidi="bn-BD"/>
        </w:rPr>
      </w:pPr>
    </w:p>
    <w:p w14:paraId="5D455C73" w14:textId="77777777" w:rsidR="002E5406" w:rsidRDefault="002E5406" w:rsidP="003F76AC">
      <w:pPr>
        <w:spacing w:before="100" w:beforeAutospacing="1" w:after="100" w:afterAutospacing="1" w:line="240" w:lineRule="auto"/>
        <w:jc w:val="center"/>
        <w:rPr>
          <w:rFonts w:ascii="Times New Roman" w:eastAsia="Times New Roman" w:hAnsi="Times New Roman" w:cs="Times New Roman"/>
          <w:color w:val="2D5193"/>
          <w:sz w:val="72"/>
          <w:szCs w:val="72"/>
          <w:u w:val="single"/>
          <w:lang w:eastAsia="en-GB" w:bidi="bn-BD"/>
        </w:rPr>
      </w:pPr>
    </w:p>
    <w:p w14:paraId="00ED57F0" w14:textId="77777777" w:rsidR="002E5406" w:rsidRDefault="002E5406" w:rsidP="003F76AC">
      <w:pPr>
        <w:spacing w:before="100" w:beforeAutospacing="1" w:after="100" w:afterAutospacing="1" w:line="240" w:lineRule="auto"/>
        <w:jc w:val="center"/>
        <w:rPr>
          <w:rFonts w:ascii="Times New Roman" w:eastAsia="Times New Roman" w:hAnsi="Times New Roman" w:cs="Times New Roman"/>
          <w:color w:val="2D5193"/>
          <w:sz w:val="72"/>
          <w:szCs w:val="72"/>
          <w:u w:val="single"/>
          <w:lang w:eastAsia="en-GB" w:bidi="bn-BD"/>
        </w:rPr>
      </w:pPr>
    </w:p>
    <w:p w14:paraId="6CF542F5" w14:textId="77777777" w:rsidR="002A02B8" w:rsidRDefault="003F76AC" w:rsidP="00EE1F1C">
      <w:pPr>
        <w:pStyle w:val="Heading1"/>
        <w:jc w:val="center"/>
        <w:rPr>
          <w:rFonts w:ascii="Times New Roman" w:eastAsia="Times New Roman" w:hAnsi="Times New Roman" w:cs="Times New Roman"/>
          <w:sz w:val="72"/>
          <w:szCs w:val="72"/>
          <w:lang w:eastAsia="en-GB" w:bidi="bn-BD"/>
        </w:rPr>
      </w:pPr>
      <w:bookmarkStart w:id="68" w:name="_Toc169010385"/>
      <w:r w:rsidRPr="00EA6E0C">
        <w:rPr>
          <w:rFonts w:ascii="Times New Roman" w:eastAsia="Times New Roman" w:hAnsi="Times New Roman" w:cs="Times New Roman"/>
          <w:sz w:val="72"/>
          <w:szCs w:val="72"/>
          <w:lang w:eastAsia="en-GB" w:bidi="bn-BD"/>
        </w:rPr>
        <w:t>Chapter 5</w:t>
      </w:r>
      <w:r w:rsidR="000B2B73" w:rsidRPr="00EA6E0C">
        <w:rPr>
          <w:rFonts w:ascii="Times New Roman" w:eastAsia="Times New Roman" w:hAnsi="Times New Roman" w:cs="Times New Roman"/>
          <w:sz w:val="72"/>
          <w:szCs w:val="72"/>
          <w:lang w:eastAsia="en-GB" w:bidi="bn-BD"/>
        </w:rPr>
        <w:t xml:space="preserve">: </w:t>
      </w:r>
    </w:p>
    <w:p w14:paraId="4BA7189C" w14:textId="1816A586" w:rsidR="002E5406" w:rsidRPr="00EA6E0C" w:rsidRDefault="003F76AC" w:rsidP="00EE1F1C">
      <w:pPr>
        <w:pStyle w:val="Heading1"/>
        <w:jc w:val="center"/>
        <w:rPr>
          <w:rFonts w:ascii="Times New Roman" w:eastAsia="Times New Roman" w:hAnsi="Times New Roman" w:cs="Times New Roman"/>
          <w:sz w:val="72"/>
          <w:szCs w:val="72"/>
          <w:lang w:eastAsia="en-GB" w:bidi="bn-BD"/>
        </w:rPr>
      </w:pPr>
      <w:r w:rsidRPr="00EA6E0C">
        <w:rPr>
          <w:rFonts w:ascii="Times New Roman" w:eastAsia="Times New Roman" w:hAnsi="Times New Roman" w:cs="Times New Roman"/>
          <w:sz w:val="72"/>
          <w:szCs w:val="72"/>
          <w:lang w:eastAsia="en-GB" w:bidi="bn-BD"/>
        </w:rPr>
        <w:t>Future Research</w:t>
      </w:r>
      <w:r w:rsidR="002E5406" w:rsidRPr="00EA6E0C">
        <w:rPr>
          <w:rFonts w:ascii="Times New Roman" w:eastAsia="Times New Roman" w:hAnsi="Times New Roman" w:cs="Times New Roman"/>
          <w:sz w:val="72"/>
          <w:szCs w:val="72"/>
          <w:lang w:eastAsia="en-GB" w:bidi="bn-BD"/>
        </w:rPr>
        <w:t xml:space="preserve"> Direction and </w:t>
      </w:r>
      <w:r w:rsidR="00B32659" w:rsidRPr="00EA6E0C">
        <w:rPr>
          <w:rFonts w:ascii="Times New Roman" w:eastAsia="Times New Roman" w:hAnsi="Times New Roman" w:cs="Times New Roman"/>
          <w:sz w:val="72"/>
          <w:szCs w:val="72"/>
          <w:lang w:eastAsia="en-GB" w:bidi="bn-BD"/>
        </w:rPr>
        <w:t>Conclusion</w:t>
      </w:r>
      <w:bookmarkEnd w:id="68"/>
    </w:p>
    <w:p w14:paraId="2FEE6757" w14:textId="77777777" w:rsidR="002E5406" w:rsidRPr="00EE1F1C" w:rsidRDefault="002E5406" w:rsidP="00EE1F1C">
      <w:pPr>
        <w:pStyle w:val="Heading1"/>
        <w:jc w:val="center"/>
        <w:rPr>
          <w:rFonts w:ascii="Times New Roman" w:eastAsia="Times New Roman" w:hAnsi="Times New Roman" w:cs="Times New Roman"/>
          <w:sz w:val="72"/>
          <w:szCs w:val="72"/>
          <w:u w:val="single"/>
          <w:lang w:eastAsia="en-GB" w:bidi="bn-BD"/>
        </w:rPr>
      </w:pPr>
      <w:r w:rsidRPr="00EE1F1C">
        <w:rPr>
          <w:rFonts w:ascii="Times New Roman" w:eastAsia="Times New Roman" w:hAnsi="Times New Roman" w:cs="Times New Roman"/>
          <w:sz w:val="72"/>
          <w:szCs w:val="72"/>
          <w:u w:val="single"/>
          <w:lang w:eastAsia="en-GB" w:bidi="bn-BD"/>
        </w:rPr>
        <w:br w:type="page"/>
      </w:r>
    </w:p>
    <w:p w14:paraId="4B513615" w14:textId="77777777" w:rsidR="003F76AC" w:rsidRDefault="003F76AC" w:rsidP="003F76AC">
      <w:pPr>
        <w:spacing w:before="100" w:beforeAutospacing="1" w:after="100" w:afterAutospacing="1" w:line="240" w:lineRule="auto"/>
        <w:jc w:val="center"/>
        <w:rPr>
          <w:rFonts w:ascii="Times New Roman" w:eastAsia="Times New Roman" w:hAnsi="Times New Roman" w:cs="Times New Roman"/>
          <w:color w:val="2D5193"/>
          <w:sz w:val="32"/>
          <w:szCs w:val="32"/>
          <w:u w:val="single"/>
          <w:lang w:eastAsia="en-GB" w:bidi="bn-BD"/>
        </w:rPr>
      </w:pPr>
    </w:p>
    <w:p w14:paraId="09D4E12F" w14:textId="03C0C53F" w:rsidR="00E605D2" w:rsidRPr="003F76AC" w:rsidRDefault="00B32659" w:rsidP="00B32659">
      <w:pPr>
        <w:pStyle w:val="Heading2"/>
        <w:rPr>
          <w:rFonts w:eastAsia="Times New Roman"/>
          <w:lang w:eastAsia="en-GB" w:bidi="bn-BD"/>
        </w:rPr>
      </w:pPr>
      <w:bookmarkStart w:id="69" w:name="_Toc169010386"/>
      <w:r>
        <w:rPr>
          <w:rFonts w:eastAsia="Times New Roman"/>
          <w:lang w:eastAsia="en-GB" w:bidi="bn-BD"/>
        </w:rPr>
        <w:t>Future Research</w:t>
      </w:r>
      <w:bookmarkEnd w:id="69"/>
    </w:p>
    <w:p w14:paraId="23C3365C" w14:textId="130934AD" w:rsidR="00E605D2" w:rsidRPr="003F76AC" w:rsidRDefault="003F76AC" w:rsidP="003F76AC">
      <w:pPr>
        <w:spacing w:before="100" w:beforeAutospacing="1" w:after="100" w:afterAutospacing="1" w:line="240" w:lineRule="auto"/>
        <w:rPr>
          <w:rFonts w:ascii="Times New Roman" w:eastAsia="Times New Roman" w:hAnsi="Times New Roman" w:cs="Times New Roman"/>
          <w:szCs w:val="24"/>
          <w:lang w:eastAsia="en-GB" w:bidi="bn-BD"/>
        </w:rPr>
      </w:pPr>
      <w:r w:rsidRPr="003F76AC">
        <w:rPr>
          <w:rFonts w:ascii="Times New Roman" w:eastAsia="Times New Roman" w:hAnsi="Times New Roman" w:cs="Times New Roman"/>
          <w:szCs w:val="24"/>
          <w:lang w:eastAsia="en-GB" w:bidi="bn-BD"/>
        </w:rPr>
        <w:t>There are several avenues for future research that could further enhance our understanding of the relationship between brand trust, satisfaction, and loyalty within the carbonated soft drink (CSD) industry, particularly in the context of the Bangladesh market.</w:t>
      </w:r>
      <w:r w:rsidRPr="003F76AC">
        <w:rPr>
          <w:rFonts w:ascii="Times New Roman" w:eastAsia="Times New Roman" w:hAnsi="Times New Roman" w:cs="Times New Roman"/>
          <w:szCs w:val="24"/>
          <w:lang w:eastAsia="en-GB" w:bidi="bn-BD"/>
        </w:rPr>
        <w:br/>
        <w:t xml:space="preserve">Firstly, comparative analyses between local and multinational CSD brands across diverse emerging markets could provide valuable insights into variations in consumer perceptions and behaviors towards brand trust, satisfaction, and loyalty. </w:t>
      </w:r>
    </w:p>
    <w:p w14:paraId="69E4E846" w14:textId="77777777" w:rsidR="003F76AC" w:rsidRPr="003F76AC" w:rsidRDefault="003F76AC" w:rsidP="003F76AC">
      <w:pPr>
        <w:spacing w:before="100" w:beforeAutospacing="1" w:after="100" w:afterAutospacing="1" w:line="240" w:lineRule="auto"/>
        <w:rPr>
          <w:rFonts w:ascii="Times New Roman" w:eastAsia="Times New Roman" w:hAnsi="Times New Roman" w:cs="Times New Roman"/>
          <w:szCs w:val="24"/>
          <w:lang w:eastAsia="en-GB" w:bidi="bn-BD"/>
        </w:rPr>
      </w:pPr>
      <w:r w:rsidRPr="003F76AC">
        <w:rPr>
          <w:rFonts w:ascii="Times New Roman" w:eastAsia="Times New Roman" w:hAnsi="Times New Roman" w:cs="Times New Roman"/>
          <w:szCs w:val="24"/>
          <w:lang w:eastAsia="en-GB" w:bidi="bn-BD"/>
        </w:rPr>
        <w:t>Secondly, investigating the effectiveness of marketing strategies, including promotional campaigns and loyalty programs, in bolstering brand loyalty within the Bangladesh CSD market could offer practical implications for marketers and brand managers.</w:t>
      </w:r>
      <w:r w:rsidRPr="003F76AC">
        <w:rPr>
          <w:rFonts w:ascii="Times New Roman" w:eastAsia="Times New Roman" w:hAnsi="Times New Roman" w:cs="Times New Roman"/>
          <w:szCs w:val="24"/>
          <w:lang w:eastAsia="en-GB" w:bidi="bn-BD"/>
        </w:rPr>
        <w:br/>
        <w:t xml:space="preserve">Lastly, exploring consumer perceptions regarding sustainability initiatives and corporate social responsibility efforts within the CSD industry could shed light on evolving consumer preferences and expectations, guiding future sustainability-focused initiatives and strategies. </w:t>
      </w:r>
    </w:p>
    <w:p w14:paraId="0048ED15" w14:textId="77777777" w:rsidR="003F76AC" w:rsidRPr="00E605D2" w:rsidRDefault="003F76AC" w:rsidP="003F76AC">
      <w:pPr>
        <w:rPr>
          <w:rFonts w:ascii="Times New Roman" w:hAnsi="Times New Roman" w:cs="Times New Roman"/>
        </w:rPr>
      </w:pPr>
    </w:p>
    <w:p w14:paraId="13110817" w14:textId="3EB907A4" w:rsidR="003F76AC" w:rsidRPr="00E605D2" w:rsidRDefault="003F76AC" w:rsidP="003F76AC">
      <w:pPr>
        <w:pStyle w:val="NormalWeb"/>
        <w:rPr>
          <w:color w:val="2D5193"/>
          <w:sz w:val="26"/>
          <w:szCs w:val="26"/>
        </w:rPr>
      </w:pPr>
    </w:p>
    <w:p w14:paraId="4E4B259C" w14:textId="77777777" w:rsidR="00E605D2" w:rsidRDefault="00E605D2" w:rsidP="003F76AC">
      <w:pPr>
        <w:pStyle w:val="Heading1"/>
        <w:rPr>
          <w:rFonts w:ascii="Times New Roman" w:hAnsi="Times New Roman" w:cs="Times New Roman"/>
        </w:rPr>
      </w:pPr>
    </w:p>
    <w:p w14:paraId="65A118FC" w14:textId="77777777" w:rsidR="00E605D2" w:rsidRDefault="00E605D2" w:rsidP="003F76AC">
      <w:pPr>
        <w:pStyle w:val="Heading1"/>
        <w:rPr>
          <w:rFonts w:ascii="Times New Roman" w:hAnsi="Times New Roman" w:cs="Times New Roman"/>
        </w:rPr>
      </w:pPr>
    </w:p>
    <w:p w14:paraId="254DA29E" w14:textId="77777777" w:rsidR="00E605D2" w:rsidRDefault="00E605D2" w:rsidP="003F76AC">
      <w:pPr>
        <w:pStyle w:val="Heading1"/>
        <w:rPr>
          <w:rFonts w:ascii="Times New Roman" w:hAnsi="Times New Roman" w:cs="Times New Roman"/>
        </w:rPr>
      </w:pPr>
    </w:p>
    <w:p w14:paraId="58895A25" w14:textId="77777777" w:rsidR="00E605D2" w:rsidRDefault="00E605D2" w:rsidP="003F76AC">
      <w:pPr>
        <w:pStyle w:val="Heading1"/>
        <w:rPr>
          <w:rFonts w:ascii="Times New Roman" w:hAnsi="Times New Roman" w:cs="Times New Roman"/>
        </w:rPr>
      </w:pPr>
    </w:p>
    <w:p w14:paraId="40C28C27" w14:textId="77777777" w:rsidR="00E605D2" w:rsidRDefault="00E605D2" w:rsidP="003F76AC">
      <w:pPr>
        <w:pStyle w:val="Heading1"/>
        <w:rPr>
          <w:rFonts w:ascii="Times New Roman" w:hAnsi="Times New Roman" w:cs="Times New Roman"/>
        </w:rPr>
      </w:pPr>
    </w:p>
    <w:p w14:paraId="22B952EC" w14:textId="77777777" w:rsidR="00E605D2" w:rsidRDefault="00E605D2" w:rsidP="003F76AC">
      <w:pPr>
        <w:pStyle w:val="Heading1"/>
        <w:rPr>
          <w:rFonts w:ascii="Times New Roman" w:hAnsi="Times New Roman" w:cs="Times New Roman"/>
        </w:rPr>
      </w:pPr>
    </w:p>
    <w:p w14:paraId="6310B8CA" w14:textId="77777777" w:rsidR="00E605D2" w:rsidRDefault="00E605D2" w:rsidP="003F76AC">
      <w:pPr>
        <w:pStyle w:val="Heading1"/>
        <w:rPr>
          <w:rFonts w:ascii="Times New Roman" w:hAnsi="Times New Roman" w:cs="Times New Roman"/>
        </w:rPr>
      </w:pPr>
    </w:p>
    <w:p w14:paraId="48AB335F" w14:textId="77777777" w:rsidR="00E605D2" w:rsidRDefault="00E605D2" w:rsidP="003F76AC">
      <w:pPr>
        <w:pStyle w:val="Heading1"/>
        <w:rPr>
          <w:rFonts w:ascii="Times New Roman" w:hAnsi="Times New Roman" w:cs="Times New Roman"/>
        </w:rPr>
      </w:pPr>
    </w:p>
    <w:p w14:paraId="77504DFF" w14:textId="77777777" w:rsidR="00E605D2" w:rsidRDefault="00E605D2" w:rsidP="003F76AC">
      <w:pPr>
        <w:pStyle w:val="Heading1"/>
        <w:rPr>
          <w:rFonts w:ascii="Times New Roman" w:hAnsi="Times New Roman" w:cs="Times New Roman"/>
        </w:rPr>
      </w:pPr>
    </w:p>
    <w:p w14:paraId="2AC1EE3E" w14:textId="77777777" w:rsidR="00E605D2" w:rsidRDefault="00E605D2" w:rsidP="003F76AC">
      <w:pPr>
        <w:pStyle w:val="NormalWeb"/>
        <w:jc w:val="both"/>
      </w:pPr>
    </w:p>
    <w:p w14:paraId="08FF7B6C" w14:textId="77777777" w:rsidR="00E605D2" w:rsidRDefault="00E605D2" w:rsidP="003F76AC">
      <w:pPr>
        <w:pStyle w:val="NormalWeb"/>
        <w:jc w:val="both"/>
      </w:pPr>
    </w:p>
    <w:p w14:paraId="4C2E98C1" w14:textId="4A9D347F" w:rsidR="00E605D2" w:rsidRPr="00E605D2" w:rsidRDefault="00E605D2" w:rsidP="00B32659">
      <w:pPr>
        <w:pStyle w:val="Heading2"/>
        <w:rPr>
          <w:szCs w:val="24"/>
          <w:lang w:bidi="bn-BD"/>
        </w:rPr>
      </w:pPr>
      <w:bookmarkStart w:id="70" w:name="_Toc169010387"/>
      <w:r w:rsidRPr="00E605D2">
        <w:lastRenderedPageBreak/>
        <w:t>Conclusion</w:t>
      </w:r>
      <w:bookmarkEnd w:id="70"/>
    </w:p>
    <w:p w14:paraId="53E16375" w14:textId="0C0D0539" w:rsidR="003F76AC" w:rsidRPr="00E605D2" w:rsidRDefault="00E605D2" w:rsidP="00E605D2">
      <w:pPr>
        <w:pStyle w:val="NormalWeb"/>
        <w:jc w:val="both"/>
      </w:pPr>
      <w:r w:rsidRPr="00E605D2">
        <w:t>In conclusion, this thesis has illuminated the intricate relationship between brand</w:t>
      </w:r>
      <w:r w:rsidR="00ED1661">
        <w:t xml:space="preserve"> Experience, T</w:t>
      </w:r>
      <w:r w:rsidRPr="00E605D2">
        <w:t xml:space="preserve">rust, </w:t>
      </w:r>
      <w:r w:rsidR="00ED1661">
        <w:t>S</w:t>
      </w:r>
      <w:r w:rsidRPr="00E605D2">
        <w:t xml:space="preserve">atisfaction, and </w:t>
      </w:r>
      <w:r w:rsidR="00ED1661">
        <w:t>L</w:t>
      </w:r>
      <w:r w:rsidRPr="00E605D2">
        <w:t xml:space="preserve">oyalty within the carbonated soft drink industry, with a specific focus on the Bangladesh market. Through a comprehensive literature review and involving 50 respondents </w:t>
      </w:r>
      <w:r w:rsidR="003F76AC" w:rsidRPr="00E605D2">
        <w:t xml:space="preserve">from a university environment, several key findings have emerged. It has become evident that brand trust serves as the foundation of consumer-brand relationships, with consumers in Bangladesh valuing attributes such as transparency, reliability, and integrity in CSD brands. Furthermore, brand satisfaction extends beyond taste preferences to encompass the overall consumer experience, including emotional satisfaction derived from factors such as packaging aesthetics and personalized loyalty programs. </w:t>
      </w:r>
    </w:p>
    <w:p w14:paraId="08B16F9A" w14:textId="77777777" w:rsidR="003F76AC" w:rsidRPr="00E605D2" w:rsidRDefault="003F76AC" w:rsidP="003F76AC">
      <w:pPr>
        <w:pStyle w:val="NormalWeb"/>
        <w:jc w:val="both"/>
      </w:pPr>
      <w:r w:rsidRPr="00E605D2">
        <w:t xml:space="preserve">Additionally, the study highlighted the importance of brand loyalty in fostering enduring connections between consumers and CSD brands, with emotional connections and cultural resonance playing significant roles. These findings have valuable implications for marketers and brand managers operating in the Bangladesh CSD market, guiding tailored strategies to fortify brand-consumer relationships and drive sustained success in this competitive industry landscape. </w:t>
      </w:r>
    </w:p>
    <w:p w14:paraId="1A13103C" w14:textId="10AABEFC" w:rsidR="003F76AC" w:rsidRPr="00E605D2" w:rsidRDefault="003F76AC" w:rsidP="003F76AC">
      <w:pPr>
        <w:pStyle w:val="NormalWeb"/>
        <w:jc w:val="both"/>
      </w:pPr>
      <w:r w:rsidRPr="00E605D2">
        <w:t xml:space="preserve">Looking ahead, further research endeavors can build upon these findings to deepen our understanding of consumer behavior and decision-making processes within the Bangladesh CSD market, ultimately contributing to the development of more effective marketing strategies and initiatives aimed at enhancing </w:t>
      </w:r>
      <w:r w:rsidR="00ED1661">
        <w:t>B</w:t>
      </w:r>
      <w:r w:rsidRPr="00E605D2">
        <w:t>rand</w:t>
      </w:r>
      <w:r w:rsidR="00ED1661">
        <w:t xml:space="preserve"> Experience,</w:t>
      </w:r>
      <w:r w:rsidRPr="00E605D2">
        <w:t xml:space="preserve"> </w:t>
      </w:r>
      <w:r w:rsidR="00ED1661">
        <w:t>T</w:t>
      </w:r>
      <w:r w:rsidRPr="00E605D2">
        <w:t xml:space="preserve">rust, </w:t>
      </w:r>
      <w:r w:rsidR="00ED1661">
        <w:t>S</w:t>
      </w:r>
      <w:r w:rsidRPr="00E605D2">
        <w:t xml:space="preserve">atisfaction, and </w:t>
      </w:r>
      <w:r w:rsidR="00ED1661">
        <w:t>L</w:t>
      </w:r>
      <w:r w:rsidRPr="00E605D2">
        <w:t xml:space="preserve">oyalty. </w:t>
      </w:r>
    </w:p>
    <w:p w14:paraId="216AF4F4" w14:textId="77777777" w:rsidR="003F76AC" w:rsidRPr="00E605D2" w:rsidRDefault="003F76AC" w:rsidP="00982E5A">
      <w:pPr>
        <w:rPr>
          <w:rFonts w:ascii="Times New Roman" w:hAnsi="Times New Roman" w:cs="Times New Roman"/>
        </w:rPr>
      </w:pPr>
    </w:p>
    <w:p w14:paraId="7D6ADF2C" w14:textId="0BF3B738" w:rsidR="003F76AC" w:rsidRDefault="003F76AC" w:rsidP="00982E5A">
      <w:pPr>
        <w:rPr>
          <w:rFonts w:ascii="Times New Roman" w:hAnsi="Times New Roman" w:cs="Times New Roman"/>
        </w:rPr>
      </w:pPr>
    </w:p>
    <w:p w14:paraId="1FC892F9" w14:textId="6CBB13B3" w:rsidR="00E605D2" w:rsidRDefault="00E605D2" w:rsidP="00982E5A">
      <w:pPr>
        <w:rPr>
          <w:rFonts w:ascii="Times New Roman" w:hAnsi="Times New Roman" w:cs="Times New Roman"/>
        </w:rPr>
      </w:pPr>
    </w:p>
    <w:p w14:paraId="5FEFB189" w14:textId="097ACA30" w:rsidR="00E605D2" w:rsidRDefault="00E605D2" w:rsidP="00982E5A">
      <w:pPr>
        <w:rPr>
          <w:rFonts w:ascii="Times New Roman" w:hAnsi="Times New Roman" w:cs="Times New Roman"/>
        </w:rPr>
      </w:pPr>
    </w:p>
    <w:p w14:paraId="46AB38C0" w14:textId="31AD0920" w:rsidR="00E605D2" w:rsidRDefault="00E605D2" w:rsidP="00982E5A">
      <w:pPr>
        <w:rPr>
          <w:rFonts w:ascii="Times New Roman" w:hAnsi="Times New Roman" w:cs="Times New Roman"/>
        </w:rPr>
      </w:pPr>
    </w:p>
    <w:p w14:paraId="5643CF44" w14:textId="027337DA" w:rsidR="00E605D2" w:rsidRDefault="00E605D2" w:rsidP="00982E5A">
      <w:pPr>
        <w:rPr>
          <w:rFonts w:ascii="Times New Roman" w:hAnsi="Times New Roman" w:cs="Times New Roman"/>
        </w:rPr>
      </w:pPr>
    </w:p>
    <w:p w14:paraId="19325900" w14:textId="3B8D0E53" w:rsidR="00E605D2" w:rsidRDefault="00E605D2" w:rsidP="00982E5A">
      <w:pPr>
        <w:rPr>
          <w:rFonts w:ascii="Times New Roman" w:hAnsi="Times New Roman" w:cs="Times New Roman"/>
        </w:rPr>
      </w:pPr>
    </w:p>
    <w:p w14:paraId="2D6B4EE9" w14:textId="08BF026F" w:rsidR="00E605D2" w:rsidRDefault="00E605D2" w:rsidP="00982E5A">
      <w:pPr>
        <w:rPr>
          <w:rFonts w:ascii="Times New Roman" w:hAnsi="Times New Roman" w:cs="Times New Roman"/>
        </w:rPr>
      </w:pPr>
    </w:p>
    <w:p w14:paraId="22CD223C" w14:textId="32A71D55" w:rsidR="00E605D2" w:rsidRDefault="00E605D2" w:rsidP="00982E5A">
      <w:pPr>
        <w:rPr>
          <w:rFonts w:ascii="Times New Roman" w:hAnsi="Times New Roman" w:cs="Times New Roman"/>
        </w:rPr>
      </w:pPr>
    </w:p>
    <w:p w14:paraId="501D0EEF" w14:textId="05D2C47D" w:rsidR="00E605D2" w:rsidRDefault="00E605D2" w:rsidP="00982E5A">
      <w:pPr>
        <w:rPr>
          <w:rFonts w:ascii="Times New Roman" w:hAnsi="Times New Roman" w:cs="Times New Roman"/>
        </w:rPr>
      </w:pPr>
    </w:p>
    <w:p w14:paraId="01C8A4D7" w14:textId="77777777" w:rsidR="00E605D2" w:rsidRPr="00E605D2" w:rsidRDefault="00E605D2" w:rsidP="00982E5A">
      <w:pPr>
        <w:rPr>
          <w:rFonts w:ascii="Times New Roman" w:hAnsi="Times New Roman" w:cs="Times New Roman"/>
        </w:rPr>
      </w:pPr>
    </w:p>
    <w:p w14:paraId="2BAEBE07" w14:textId="77777777" w:rsidR="00B32659" w:rsidRDefault="00B32659">
      <w:pPr>
        <w:spacing w:after="0" w:line="240" w:lineRule="auto"/>
        <w:jc w:val="left"/>
        <w:rPr>
          <w:rFonts w:ascii="Times New Roman" w:eastAsiaTheme="majorEastAsia" w:hAnsi="Times New Roman" w:cs="Times New Roman"/>
          <w:b/>
          <w:color w:val="1F4E79" w:themeColor="accent5" w:themeShade="80"/>
          <w:sz w:val="28"/>
          <w:szCs w:val="32"/>
        </w:rPr>
      </w:pPr>
      <w:r>
        <w:rPr>
          <w:rFonts w:ascii="Times New Roman" w:hAnsi="Times New Roman" w:cs="Times New Roman"/>
        </w:rPr>
        <w:br w:type="page"/>
      </w:r>
    </w:p>
    <w:p w14:paraId="1D50ECB0" w14:textId="77777777" w:rsidR="00B32659" w:rsidRDefault="00B32659" w:rsidP="00B32659">
      <w:pPr>
        <w:pStyle w:val="Heading1"/>
        <w:rPr>
          <w:rFonts w:ascii="Times New Roman" w:hAnsi="Times New Roman" w:cs="Times New Roman"/>
          <w:sz w:val="72"/>
          <w:szCs w:val="72"/>
        </w:rPr>
      </w:pPr>
    </w:p>
    <w:p w14:paraId="2035B585" w14:textId="77777777" w:rsidR="00B32659" w:rsidRDefault="00B32659" w:rsidP="00B32659">
      <w:pPr>
        <w:pStyle w:val="Heading1"/>
        <w:rPr>
          <w:rFonts w:ascii="Times New Roman" w:hAnsi="Times New Roman" w:cs="Times New Roman"/>
          <w:sz w:val="72"/>
          <w:szCs w:val="72"/>
        </w:rPr>
      </w:pPr>
    </w:p>
    <w:p w14:paraId="4DF66688" w14:textId="77777777" w:rsidR="00B32659" w:rsidRDefault="00B32659" w:rsidP="00B32659">
      <w:pPr>
        <w:pStyle w:val="Heading1"/>
        <w:rPr>
          <w:rFonts w:ascii="Times New Roman" w:hAnsi="Times New Roman" w:cs="Times New Roman"/>
          <w:sz w:val="72"/>
          <w:szCs w:val="72"/>
        </w:rPr>
      </w:pPr>
    </w:p>
    <w:p w14:paraId="20E22E37" w14:textId="77777777" w:rsidR="00B32659" w:rsidRDefault="00B32659" w:rsidP="00B32659">
      <w:pPr>
        <w:pStyle w:val="Heading1"/>
        <w:rPr>
          <w:rFonts w:ascii="Times New Roman" w:hAnsi="Times New Roman" w:cs="Times New Roman"/>
          <w:sz w:val="72"/>
          <w:szCs w:val="72"/>
        </w:rPr>
      </w:pPr>
    </w:p>
    <w:p w14:paraId="35FC48A1" w14:textId="38442E05" w:rsidR="00B32659" w:rsidRPr="00B32659" w:rsidRDefault="00B32659" w:rsidP="00B32659">
      <w:pPr>
        <w:pStyle w:val="Heading1"/>
        <w:jc w:val="center"/>
        <w:rPr>
          <w:rFonts w:ascii="Times New Roman" w:hAnsi="Times New Roman" w:cs="Times New Roman"/>
          <w:sz w:val="72"/>
          <w:szCs w:val="72"/>
        </w:rPr>
      </w:pPr>
      <w:bookmarkStart w:id="71" w:name="_Toc169010388"/>
      <w:r>
        <w:rPr>
          <w:rFonts w:ascii="Times New Roman" w:hAnsi="Times New Roman" w:cs="Times New Roman"/>
          <w:sz w:val="72"/>
          <w:szCs w:val="72"/>
        </w:rPr>
        <w:t xml:space="preserve">Figures and </w:t>
      </w:r>
      <w:r w:rsidR="00ED1661">
        <w:rPr>
          <w:rFonts w:ascii="Times New Roman" w:hAnsi="Times New Roman" w:cs="Times New Roman"/>
          <w:sz w:val="72"/>
          <w:szCs w:val="72"/>
        </w:rPr>
        <w:t>Graphs</w:t>
      </w:r>
      <w:r>
        <w:rPr>
          <w:rFonts w:ascii="Times New Roman" w:hAnsi="Times New Roman" w:cs="Times New Roman"/>
          <w:sz w:val="72"/>
          <w:szCs w:val="72"/>
        </w:rPr>
        <w:t xml:space="preserve"> Used</w:t>
      </w:r>
      <w:bookmarkEnd w:id="71"/>
    </w:p>
    <w:p w14:paraId="2CAA5513" w14:textId="77777777" w:rsidR="00B32659" w:rsidRDefault="00B32659">
      <w:pPr>
        <w:spacing w:after="0" w:line="240" w:lineRule="auto"/>
        <w:jc w:val="left"/>
        <w:rPr>
          <w:rFonts w:ascii="Times New Roman" w:hAnsi="Times New Roman" w:cs="Times New Roman"/>
        </w:rPr>
      </w:pPr>
      <w:r>
        <w:rPr>
          <w:rFonts w:ascii="Times New Roman" w:hAnsi="Times New Roman" w:cs="Times New Roman"/>
        </w:rPr>
        <w:br w:type="page"/>
      </w:r>
    </w:p>
    <w:p w14:paraId="457E0BB9" w14:textId="77777777" w:rsidR="00B32659" w:rsidRPr="00ED1661" w:rsidRDefault="00B32659" w:rsidP="00ED1661">
      <w:pPr>
        <w:pStyle w:val="Heading2"/>
        <w:jc w:val="center"/>
      </w:pPr>
      <w:bookmarkStart w:id="72" w:name="_Toc169010389"/>
      <w:r w:rsidRPr="00ED1661">
        <w:lastRenderedPageBreak/>
        <w:t>Appendix</w:t>
      </w:r>
      <w:bookmarkEnd w:id="72"/>
    </w:p>
    <w:p w14:paraId="51ADE84A" w14:textId="77777777" w:rsidR="00B32659" w:rsidRDefault="00B32659" w:rsidP="00B32659">
      <w:pPr>
        <w:pStyle w:val="Heading2"/>
        <w:rPr>
          <w:rFonts w:ascii="Times New Roman" w:hAnsi="Times New Roman" w:cs="Times New Roman"/>
          <w:sz w:val="28"/>
          <w:szCs w:val="28"/>
        </w:rPr>
      </w:pPr>
    </w:p>
    <w:p w14:paraId="421F80DD" w14:textId="77777777" w:rsidR="00B32659" w:rsidRDefault="00B32659" w:rsidP="00B32659">
      <w:r>
        <w:rPr>
          <w:noProof/>
        </w:rPr>
        <w:drawing>
          <wp:inline distT="0" distB="0" distL="0" distR="0" wp14:anchorId="24B86819" wp14:editId="7870D7D8">
            <wp:extent cx="5672138" cy="3940749"/>
            <wp:effectExtent l="0" t="0" r="5080" b="0"/>
            <wp:docPr id="11" name="Picture 1" descr="Pictur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200-00000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Picture">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200-000002000000}"/>
                        </a:ext>
                      </a:extLst>
                    </pic:cNvPr>
                    <pic:cNvPicPr>
                      <a:picLocks noChangeAspect="1"/>
                    </pic:cNvPicPr>
                  </pic:nvPicPr>
                  <pic:blipFill>
                    <a:blip r:embed="rId10"/>
                    <a:stretch>
                      <a:fillRect/>
                    </a:stretch>
                  </pic:blipFill>
                  <pic:spPr>
                    <a:xfrm>
                      <a:off x="0" y="0"/>
                      <a:ext cx="5696550" cy="3957709"/>
                    </a:xfrm>
                    <a:prstGeom prst="rect">
                      <a:avLst/>
                    </a:prstGeom>
                  </pic:spPr>
                </pic:pic>
              </a:graphicData>
            </a:graphic>
          </wp:inline>
        </w:drawing>
      </w:r>
    </w:p>
    <w:p w14:paraId="4D9F63BE" w14:textId="77777777" w:rsidR="00B32659" w:rsidRDefault="00B32659" w:rsidP="00B32659"/>
    <w:p w14:paraId="76C25878" w14:textId="77777777" w:rsidR="00B32659" w:rsidRDefault="00B32659" w:rsidP="00B32659"/>
    <w:p w14:paraId="18C8FBBE" w14:textId="77777777" w:rsidR="00B32659" w:rsidRDefault="00B32659" w:rsidP="00B32659"/>
    <w:p w14:paraId="716E5D25" w14:textId="77777777" w:rsidR="00B32659" w:rsidRDefault="00B32659" w:rsidP="00B32659">
      <w:r>
        <w:rPr>
          <w:noProof/>
        </w:rPr>
        <w:lastRenderedPageBreak/>
        <w:drawing>
          <wp:inline distT="0" distB="0" distL="0" distR="0" wp14:anchorId="751A54C7" wp14:editId="04CED23B">
            <wp:extent cx="5728970" cy="4529138"/>
            <wp:effectExtent l="0" t="0" r="0" b="5080"/>
            <wp:docPr id="3" name="Picture 1" descr="Pictur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200-000003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Picture">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200-000003000000}"/>
                        </a:ext>
                      </a:extLst>
                    </pic:cNvPr>
                    <pic:cNvPicPr>
                      <a:picLocks noChangeAspect="1"/>
                    </pic:cNvPicPr>
                  </pic:nvPicPr>
                  <pic:blipFill>
                    <a:blip r:embed="rId14"/>
                    <a:stretch>
                      <a:fillRect/>
                    </a:stretch>
                  </pic:blipFill>
                  <pic:spPr>
                    <a:xfrm>
                      <a:off x="0" y="0"/>
                      <a:ext cx="5765707" cy="4558181"/>
                    </a:xfrm>
                    <a:prstGeom prst="rect">
                      <a:avLst/>
                    </a:prstGeom>
                  </pic:spPr>
                </pic:pic>
              </a:graphicData>
            </a:graphic>
          </wp:inline>
        </w:drawing>
      </w:r>
    </w:p>
    <w:p w14:paraId="31F84C54" w14:textId="77777777" w:rsidR="00B32659" w:rsidRDefault="00B32659" w:rsidP="00B32659"/>
    <w:p w14:paraId="1D94FDF9" w14:textId="77777777" w:rsidR="00B32659" w:rsidRDefault="00B32659" w:rsidP="00B32659"/>
    <w:p w14:paraId="77DFE98F" w14:textId="77777777" w:rsidR="00B32659" w:rsidRDefault="00B32659" w:rsidP="00B32659">
      <w:r>
        <w:rPr>
          <w:noProof/>
        </w:rPr>
        <w:lastRenderedPageBreak/>
        <w:drawing>
          <wp:inline distT="0" distB="0" distL="0" distR="0" wp14:anchorId="62BAF59C" wp14:editId="66B27CDC">
            <wp:extent cx="5727700" cy="4943475"/>
            <wp:effectExtent l="0" t="0" r="0" b="0"/>
            <wp:docPr id="4" name="Picture 1" descr="Pictur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200-000004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Picture">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200-000004000000}"/>
                        </a:ext>
                      </a:extLst>
                    </pic:cNvPr>
                    <pic:cNvPicPr>
                      <a:picLocks noChangeAspect="1"/>
                    </pic:cNvPicPr>
                  </pic:nvPicPr>
                  <pic:blipFill>
                    <a:blip r:embed="rId15"/>
                    <a:stretch>
                      <a:fillRect/>
                    </a:stretch>
                  </pic:blipFill>
                  <pic:spPr>
                    <a:xfrm>
                      <a:off x="0" y="0"/>
                      <a:ext cx="5730007" cy="4945466"/>
                    </a:xfrm>
                    <a:prstGeom prst="rect">
                      <a:avLst/>
                    </a:prstGeom>
                  </pic:spPr>
                </pic:pic>
              </a:graphicData>
            </a:graphic>
          </wp:inline>
        </w:drawing>
      </w:r>
    </w:p>
    <w:p w14:paraId="64100450" w14:textId="77777777" w:rsidR="00B32659" w:rsidRDefault="00B32659" w:rsidP="00B32659"/>
    <w:p w14:paraId="55826A85" w14:textId="77777777" w:rsidR="00B32659" w:rsidRDefault="00B32659" w:rsidP="00B32659"/>
    <w:p w14:paraId="073D5B05" w14:textId="71C44B3F" w:rsidR="00B32659" w:rsidRDefault="00B32659" w:rsidP="00B32659">
      <w:r>
        <w:rPr>
          <w:noProof/>
        </w:rPr>
        <w:lastRenderedPageBreak/>
        <w:drawing>
          <wp:inline distT="0" distB="0" distL="0" distR="0" wp14:anchorId="2F7F7787" wp14:editId="5E06A1C6">
            <wp:extent cx="5727700" cy="4872038"/>
            <wp:effectExtent l="0" t="0" r="0" b="5080"/>
            <wp:docPr id="5" name="Picture 1" descr="Pictur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200-000005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Picture">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200-000005000000}"/>
                        </a:ext>
                      </a:extLst>
                    </pic:cNvPr>
                    <pic:cNvPicPr>
                      <a:picLocks noChangeAspect="1"/>
                    </pic:cNvPicPr>
                  </pic:nvPicPr>
                  <pic:blipFill>
                    <a:blip r:embed="rId16"/>
                    <a:stretch>
                      <a:fillRect/>
                    </a:stretch>
                  </pic:blipFill>
                  <pic:spPr>
                    <a:xfrm>
                      <a:off x="0" y="0"/>
                      <a:ext cx="5730794" cy="4874670"/>
                    </a:xfrm>
                    <a:prstGeom prst="rect">
                      <a:avLst/>
                    </a:prstGeom>
                  </pic:spPr>
                </pic:pic>
              </a:graphicData>
            </a:graphic>
          </wp:inline>
        </w:drawing>
      </w:r>
    </w:p>
    <w:p w14:paraId="128792CC" w14:textId="77777777" w:rsidR="00B32659" w:rsidRDefault="00B32659">
      <w:pPr>
        <w:spacing w:after="0" w:line="240" w:lineRule="auto"/>
        <w:jc w:val="left"/>
      </w:pPr>
      <w:r>
        <w:br w:type="page"/>
      </w:r>
    </w:p>
    <w:p w14:paraId="6821BFB4" w14:textId="77777777" w:rsidR="00B32659" w:rsidRDefault="00B32659" w:rsidP="00B32659"/>
    <w:p w14:paraId="57D9751B" w14:textId="77777777" w:rsidR="00B32659" w:rsidRDefault="00B32659" w:rsidP="00B32659">
      <w:r>
        <w:rPr>
          <w:noProof/>
        </w:rPr>
        <w:drawing>
          <wp:inline distT="0" distB="0" distL="0" distR="0" wp14:anchorId="0E84BDFE" wp14:editId="39B0FDFB">
            <wp:extent cx="5727700" cy="4100512"/>
            <wp:effectExtent l="0" t="0" r="0" b="1905"/>
            <wp:docPr id="12" name="Picture 1" descr="Pictur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200-00000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Picture">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200-000006000000}"/>
                        </a:ext>
                      </a:extLst>
                    </pic:cNvPr>
                    <pic:cNvPicPr>
                      <a:picLocks noChangeAspect="1"/>
                    </pic:cNvPicPr>
                  </pic:nvPicPr>
                  <pic:blipFill>
                    <a:blip r:embed="rId11"/>
                    <a:stretch>
                      <a:fillRect/>
                    </a:stretch>
                  </pic:blipFill>
                  <pic:spPr>
                    <a:xfrm>
                      <a:off x="0" y="0"/>
                      <a:ext cx="5730495" cy="4102513"/>
                    </a:xfrm>
                    <a:prstGeom prst="rect">
                      <a:avLst/>
                    </a:prstGeom>
                  </pic:spPr>
                </pic:pic>
              </a:graphicData>
            </a:graphic>
          </wp:inline>
        </w:drawing>
      </w:r>
    </w:p>
    <w:p w14:paraId="4C6E5FAE" w14:textId="77777777" w:rsidR="00B32659" w:rsidRDefault="00B32659" w:rsidP="00B32659"/>
    <w:p w14:paraId="41596C01" w14:textId="77777777" w:rsidR="00B32659" w:rsidRDefault="00B32659" w:rsidP="00B32659"/>
    <w:p w14:paraId="1E913B61" w14:textId="77777777" w:rsidR="00B32659" w:rsidRDefault="00B32659" w:rsidP="00B32659"/>
    <w:p w14:paraId="449FC9FC" w14:textId="76174697" w:rsidR="00B32659" w:rsidRDefault="00B32659" w:rsidP="00B32659"/>
    <w:p w14:paraId="75FC0EAE" w14:textId="77777777" w:rsidR="00B32659" w:rsidRDefault="00B32659" w:rsidP="00B32659"/>
    <w:p w14:paraId="4114A8E8" w14:textId="77777777" w:rsidR="00B32659" w:rsidRDefault="00B32659" w:rsidP="00B32659">
      <w:r>
        <w:rPr>
          <w:noProof/>
        </w:rPr>
        <w:lastRenderedPageBreak/>
        <w:drawing>
          <wp:inline distT="0" distB="0" distL="0" distR="0" wp14:anchorId="6E61F284" wp14:editId="6098E3A9">
            <wp:extent cx="5727700" cy="4371975"/>
            <wp:effectExtent l="0" t="0" r="0" b="0"/>
            <wp:docPr id="7" name="Picture 1" descr="Pictur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200-000007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Picture">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200-000007000000}"/>
                        </a:ext>
                      </a:extLst>
                    </pic:cNvPr>
                    <pic:cNvPicPr>
                      <a:picLocks noChangeAspect="1"/>
                    </pic:cNvPicPr>
                  </pic:nvPicPr>
                  <pic:blipFill>
                    <a:blip r:embed="rId17"/>
                    <a:stretch>
                      <a:fillRect/>
                    </a:stretch>
                  </pic:blipFill>
                  <pic:spPr>
                    <a:xfrm>
                      <a:off x="0" y="0"/>
                      <a:ext cx="5730398" cy="4374034"/>
                    </a:xfrm>
                    <a:prstGeom prst="rect">
                      <a:avLst/>
                    </a:prstGeom>
                  </pic:spPr>
                </pic:pic>
              </a:graphicData>
            </a:graphic>
          </wp:inline>
        </w:drawing>
      </w:r>
    </w:p>
    <w:p w14:paraId="50A09662" w14:textId="77777777" w:rsidR="00B32659" w:rsidRDefault="00B32659" w:rsidP="00B32659"/>
    <w:p w14:paraId="3BB62018" w14:textId="61CC24EA" w:rsidR="00B32659" w:rsidRDefault="00B32659" w:rsidP="00B32659"/>
    <w:p w14:paraId="6FB12103" w14:textId="794C6187" w:rsidR="00B32659" w:rsidRDefault="00B32659" w:rsidP="00B32659"/>
    <w:p w14:paraId="0246788D" w14:textId="648B5A1D" w:rsidR="00B32659" w:rsidRDefault="00B32659" w:rsidP="00B32659"/>
    <w:p w14:paraId="510D00C6" w14:textId="7AE38E88" w:rsidR="00B32659" w:rsidRDefault="00B32659" w:rsidP="00B32659"/>
    <w:p w14:paraId="06DFF91C" w14:textId="77777777" w:rsidR="00B32659" w:rsidRDefault="00B32659" w:rsidP="00B32659"/>
    <w:p w14:paraId="54FA012C" w14:textId="77777777" w:rsidR="00B32659" w:rsidRDefault="00B32659" w:rsidP="00B32659"/>
    <w:p w14:paraId="160BE7A1" w14:textId="77777777" w:rsidR="00B32659" w:rsidRDefault="00B32659" w:rsidP="00B32659">
      <w:r>
        <w:rPr>
          <w:noProof/>
        </w:rPr>
        <w:lastRenderedPageBreak/>
        <w:drawing>
          <wp:inline distT="0" distB="0" distL="0" distR="0" wp14:anchorId="57D88CC5" wp14:editId="2CB139D7">
            <wp:extent cx="5727700" cy="4772025"/>
            <wp:effectExtent l="0" t="0" r="0" b="3175"/>
            <wp:docPr id="8" name="Picture 1" descr="Pictur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200-000008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descr="Picture">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200-000008000000}"/>
                        </a:ext>
                      </a:extLst>
                    </pic:cNvPr>
                    <pic:cNvPicPr>
                      <a:picLocks noChangeAspect="1"/>
                    </pic:cNvPicPr>
                  </pic:nvPicPr>
                  <pic:blipFill>
                    <a:blip r:embed="rId18"/>
                    <a:stretch>
                      <a:fillRect/>
                    </a:stretch>
                  </pic:blipFill>
                  <pic:spPr>
                    <a:xfrm>
                      <a:off x="0" y="0"/>
                      <a:ext cx="5730418" cy="4774289"/>
                    </a:xfrm>
                    <a:prstGeom prst="rect">
                      <a:avLst/>
                    </a:prstGeom>
                  </pic:spPr>
                </pic:pic>
              </a:graphicData>
            </a:graphic>
          </wp:inline>
        </w:drawing>
      </w:r>
    </w:p>
    <w:p w14:paraId="61C1BB84" w14:textId="77777777" w:rsidR="00B32659" w:rsidRDefault="00B32659" w:rsidP="00B32659"/>
    <w:p w14:paraId="6043A15A" w14:textId="59646AD5" w:rsidR="00B32659" w:rsidRDefault="00B32659" w:rsidP="00B32659"/>
    <w:p w14:paraId="7C63480A" w14:textId="07CF9F99" w:rsidR="00B32659" w:rsidRDefault="00B32659" w:rsidP="00B32659"/>
    <w:p w14:paraId="432A5CB7" w14:textId="4B33B1CB" w:rsidR="00B32659" w:rsidRDefault="00B32659" w:rsidP="00B32659"/>
    <w:p w14:paraId="1938A65E" w14:textId="2D533406" w:rsidR="00B32659" w:rsidRDefault="00B32659" w:rsidP="00B32659"/>
    <w:p w14:paraId="6BFF95C8" w14:textId="77777777" w:rsidR="00B32659" w:rsidRDefault="00B32659" w:rsidP="00B32659"/>
    <w:p w14:paraId="1D91D0D7" w14:textId="77777777" w:rsidR="00B32659" w:rsidRDefault="00B32659" w:rsidP="00B32659"/>
    <w:p w14:paraId="7E058518" w14:textId="77777777" w:rsidR="00B32659" w:rsidRDefault="00B32659" w:rsidP="00B32659">
      <w:r>
        <w:rPr>
          <w:noProof/>
        </w:rPr>
        <w:lastRenderedPageBreak/>
        <w:drawing>
          <wp:inline distT="0" distB="0" distL="0" distR="0" wp14:anchorId="0FEE771A" wp14:editId="3CDB3B86">
            <wp:extent cx="5727700" cy="5157788"/>
            <wp:effectExtent l="0" t="0" r="0" b="0"/>
            <wp:docPr id="13" name="Picture 1" descr="Pictur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200-000009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Picture">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200-000009000000}"/>
                        </a:ext>
                      </a:extLst>
                    </pic:cNvPr>
                    <pic:cNvPicPr>
                      <a:picLocks noChangeAspect="1"/>
                    </pic:cNvPicPr>
                  </pic:nvPicPr>
                  <pic:blipFill>
                    <a:blip r:embed="rId12"/>
                    <a:stretch>
                      <a:fillRect/>
                    </a:stretch>
                  </pic:blipFill>
                  <pic:spPr>
                    <a:xfrm>
                      <a:off x="0" y="0"/>
                      <a:ext cx="5730405" cy="5160224"/>
                    </a:xfrm>
                    <a:prstGeom prst="rect">
                      <a:avLst/>
                    </a:prstGeom>
                  </pic:spPr>
                </pic:pic>
              </a:graphicData>
            </a:graphic>
          </wp:inline>
        </w:drawing>
      </w:r>
    </w:p>
    <w:p w14:paraId="34CFE461" w14:textId="77777777" w:rsidR="00B32659" w:rsidRDefault="00B32659" w:rsidP="00B32659"/>
    <w:p w14:paraId="26791E0E" w14:textId="4721FE0F" w:rsidR="00B32659" w:rsidRDefault="00B32659" w:rsidP="00B32659"/>
    <w:p w14:paraId="7E1C6E92" w14:textId="23CAD12D" w:rsidR="00B32659" w:rsidRDefault="00B32659" w:rsidP="00B32659"/>
    <w:p w14:paraId="36C761D2" w14:textId="1A009127" w:rsidR="00B32659" w:rsidRDefault="00B32659" w:rsidP="00B32659"/>
    <w:p w14:paraId="22CD532C" w14:textId="39FC75D5" w:rsidR="00B32659" w:rsidRDefault="00B32659" w:rsidP="00B32659"/>
    <w:p w14:paraId="254144B9" w14:textId="53F6269A" w:rsidR="00B32659" w:rsidRDefault="00B32659" w:rsidP="00B32659"/>
    <w:p w14:paraId="2533C108" w14:textId="0EB806AC" w:rsidR="00B32659" w:rsidRDefault="00B32659" w:rsidP="00B32659"/>
    <w:p w14:paraId="44E49E85" w14:textId="2A0F39DC" w:rsidR="00B0450F" w:rsidRPr="00B0450F" w:rsidRDefault="00B0450F" w:rsidP="00B0450F">
      <w:pPr>
        <w:tabs>
          <w:tab w:val="left" w:pos="2592"/>
        </w:tabs>
      </w:pPr>
      <w:r>
        <w:tab/>
      </w:r>
    </w:p>
    <w:p w14:paraId="0F82B723" w14:textId="77777777" w:rsidR="00B32659" w:rsidRDefault="00B32659" w:rsidP="00B32659">
      <w:pPr>
        <w:rPr>
          <w:noProof/>
        </w:rPr>
      </w:pPr>
      <w:r>
        <w:rPr>
          <w:noProof/>
        </w:rPr>
        <w:lastRenderedPageBreak/>
        <w:drawing>
          <wp:inline distT="0" distB="0" distL="0" distR="0" wp14:anchorId="42E3139E" wp14:editId="5930B1A4">
            <wp:extent cx="5727700" cy="4543425"/>
            <wp:effectExtent l="0" t="0" r="0" b="3175"/>
            <wp:docPr id="14" name="Picture 1" descr="Pictur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200-00000A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Picture">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200-00000A000000}"/>
                        </a:ext>
                      </a:extLst>
                    </pic:cNvPr>
                    <pic:cNvPicPr>
                      <a:picLocks noChangeAspect="1"/>
                    </pic:cNvPicPr>
                  </pic:nvPicPr>
                  <pic:blipFill>
                    <a:blip r:embed="rId13"/>
                    <a:stretch>
                      <a:fillRect/>
                    </a:stretch>
                  </pic:blipFill>
                  <pic:spPr>
                    <a:xfrm>
                      <a:off x="0" y="0"/>
                      <a:ext cx="5730363" cy="4545537"/>
                    </a:xfrm>
                    <a:prstGeom prst="rect">
                      <a:avLst/>
                    </a:prstGeom>
                  </pic:spPr>
                </pic:pic>
              </a:graphicData>
            </a:graphic>
          </wp:inline>
        </w:drawing>
      </w:r>
    </w:p>
    <w:p w14:paraId="596CC43F" w14:textId="4B17053F" w:rsidR="00B32659" w:rsidRPr="0036728E" w:rsidRDefault="00B32659" w:rsidP="0036728E">
      <w:pPr>
        <w:pStyle w:val="Heading2"/>
        <w:rPr>
          <w:rFonts w:ascii="Times New Roman" w:hAnsi="Times New Roman" w:cs="Times New Roman"/>
          <w:sz w:val="28"/>
          <w:szCs w:val="28"/>
        </w:rPr>
      </w:pPr>
      <w:r w:rsidRPr="00B32659">
        <w:rPr>
          <w:rFonts w:ascii="Times New Roman" w:hAnsi="Times New Roman" w:cs="Times New Roman"/>
          <w:sz w:val="28"/>
          <w:szCs w:val="28"/>
        </w:rPr>
        <w:br w:type="page"/>
      </w:r>
    </w:p>
    <w:p w14:paraId="5109DEC1" w14:textId="69BCEC74" w:rsidR="00982E5A" w:rsidRPr="00E605D2" w:rsidRDefault="00982E5A" w:rsidP="003F76AC">
      <w:pPr>
        <w:pStyle w:val="Heading1"/>
        <w:rPr>
          <w:rFonts w:ascii="Times New Roman" w:hAnsi="Times New Roman" w:cs="Times New Roman"/>
          <w:lang w:bidi="bn-BD"/>
        </w:rPr>
      </w:pPr>
      <w:bookmarkStart w:id="73" w:name="_Toc169010390"/>
      <w:r w:rsidRPr="00E605D2">
        <w:rPr>
          <w:rFonts w:ascii="Times New Roman" w:hAnsi="Times New Roman" w:cs="Times New Roman"/>
        </w:rPr>
        <w:lastRenderedPageBreak/>
        <w:t>References</w:t>
      </w:r>
      <w:bookmarkEnd w:id="73"/>
    </w:p>
    <w:p w14:paraId="02B37FE3" w14:textId="77777777" w:rsidR="00982E5A" w:rsidRPr="00E605D2" w:rsidRDefault="00982E5A" w:rsidP="00982E5A">
      <w:pPr>
        <w:rPr>
          <w:rFonts w:ascii="Times New Roman" w:hAnsi="Times New Roman" w:cs="Times New Roman"/>
        </w:rPr>
      </w:pPr>
    </w:p>
    <w:p w14:paraId="3B3DDEEA" w14:textId="77777777" w:rsidR="00982E5A" w:rsidRPr="00E605D2" w:rsidRDefault="00982E5A" w:rsidP="00982E5A">
      <w:pPr>
        <w:rPr>
          <w:rFonts w:ascii="Times New Roman" w:hAnsi="Times New Roman" w:cs="Times New Roman"/>
        </w:rPr>
      </w:pPr>
      <w:r w:rsidRPr="00E605D2">
        <w:rPr>
          <w:rFonts w:ascii="Times New Roman" w:hAnsi="Times New Roman" w:cs="Times New Roman"/>
        </w:rPr>
        <w:t>Aaker, D. A. (1996). Building strong brands. Simon and Schuster.</w:t>
      </w:r>
    </w:p>
    <w:p w14:paraId="4F9D7A5F" w14:textId="77777777" w:rsidR="00982E5A" w:rsidRPr="00E605D2" w:rsidRDefault="00982E5A" w:rsidP="00982E5A">
      <w:pPr>
        <w:rPr>
          <w:rFonts w:ascii="Times New Roman" w:hAnsi="Times New Roman" w:cs="Times New Roman"/>
        </w:rPr>
      </w:pPr>
    </w:p>
    <w:p w14:paraId="4450DD5A" w14:textId="54D82293" w:rsidR="00982E5A" w:rsidRPr="00E605D2" w:rsidRDefault="00982E5A" w:rsidP="00982E5A">
      <w:pPr>
        <w:rPr>
          <w:rFonts w:ascii="Times New Roman" w:hAnsi="Times New Roman" w:cs="Times New Roman"/>
        </w:rPr>
      </w:pPr>
      <w:r w:rsidRPr="00E605D2">
        <w:rPr>
          <w:rFonts w:ascii="Times New Roman" w:hAnsi="Times New Roman" w:cs="Times New Roman"/>
        </w:rPr>
        <w:t xml:space="preserve">Brown, T. J., &amp; </w:t>
      </w:r>
      <w:proofErr w:type="spellStart"/>
      <w:r w:rsidRPr="00E605D2">
        <w:rPr>
          <w:rFonts w:ascii="Times New Roman" w:hAnsi="Times New Roman" w:cs="Times New Roman"/>
        </w:rPr>
        <w:t>Dacin</w:t>
      </w:r>
      <w:proofErr w:type="spellEnd"/>
      <w:r w:rsidRPr="00E605D2">
        <w:rPr>
          <w:rFonts w:ascii="Times New Roman" w:hAnsi="Times New Roman" w:cs="Times New Roman"/>
        </w:rPr>
        <w:t>, P. A. (1997). The company and the product: Corporate associations and consumer product responses. Journal of Marketing, 61(1), 68-84.</w:t>
      </w:r>
    </w:p>
    <w:p w14:paraId="02B3509A" w14:textId="77777777" w:rsidR="003F76AC" w:rsidRPr="00E605D2" w:rsidRDefault="003F76AC" w:rsidP="00982E5A">
      <w:pPr>
        <w:rPr>
          <w:rFonts w:ascii="Times New Roman" w:hAnsi="Times New Roman" w:cs="Times New Roman"/>
        </w:rPr>
      </w:pPr>
    </w:p>
    <w:p w14:paraId="6D489771" w14:textId="77777777" w:rsidR="00982E5A" w:rsidRPr="00E605D2" w:rsidRDefault="00982E5A" w:rsidP="00982E5A">
      <w:pPr>
        <w:rPr>
          <w:rFonts w:ascii="Times New Roman" w:hAnsi="Times New Roman" w:cs="Times New Roman"/>
        </w:rPr>
      </w:pPr>
      <w:r w:rsidRPr="00E605D2">
        <w:rPr>
          <w:rFonts w:ascii="Times New Roman" w:hAnsi="Times New Roman" w:cs="Times New Roman"/>
        </w:rPr>
        <w:t>Delgado-</w:t>
      </w:r>
      <w:proofErr w:type="spellStart"/>
      <w:r w:rsidRPr="00E605D2">
        <w:rPr>
          <w:rFonts w:ascii="Times New Roman" w:hAnsi="Times New Roman" w:cs="Times New Roman"/>
        </w:rPr>
        <w:t>Ballester</w:t>
      </w:r>
      <w:proofErr w:type="spellEnd"/>
      <w:r w:rsidRPr="00E605D2">
        <w:rPr>
          <w:rFonts w:ascii="Times New Roman" w:hAnsi="Times New Roman" w:cs="Times New Roman"/>
        </w:rPr>
        <w:t xml:space="preserve">, E., &amp; </w:t>
      </w:r>
      <w:proofErr w:type="spellStart"/>
      <w:r w:rsidRPr="00E605D2">
        <w:rPr>
          <w:rFonts w:ascii="Times New Roman" w:hAnsi="Times New Roman" w:cs="Times New Roman"/>
        </w:rPr>
        <w:t>Munuera</w:t>
      </w:r>
      <w:proofErr w:type="spellEnd"/>
      <w:r w:rsidRPr="00E605D2">
        <w:rPr>
          <w:rFonts w:ascii="Times New Roman" w:hAnsi="Times New Roman" w:cs="Times New Roman"/>
        </w:rPr>
        <w:t>-Aleman, J. L. (2005). Does brand trust matter to brand equity? Journal of Product &amp; Brand Management, 14(3), 187-196.</w:t>
      </w:r>
    </w:p>
    <w:p w14:paraId="14E6AA69" w14:textId="77777777" w:rsidR="00982E5A" w:rsidRPr="00E605D2" w:rsidRDefault="00982E5A" w:rsidP="00982E5A">
      <w:pPr>
        <w:rPr>
          <w:rFonts w:ascii="Times New Roman" w:hAnsi="Times New Roman" w:cs="Times New Roman"/>
        </w:rPr>
      </w:pPr>
    </w:p>
    <w:p w14:paraId="70244865" w14:textId="77777777" w:rsidR="00982E5A" w:rsidRPr="00E605D2" w:rsidRDefault="00982E5A" w:rsidP="00982E5A">
      <w:pPr>
        <w:rPr>
          <w:rFonts w:ascii="Times New Roman" w:hAnsi="Times New Roman" w:cs="Times New Roman"/>
        </w:rPr>
      </w:pPr>
      <w:proofErr w:type="spellStart"/>
      <w:r w:rsidRPr="00E605D2">
        <w:rPr>
          <w:rFonts w:ascii="Times New Roman" w:hAnsi="Times New Roman" w:cs="Times New Roman"/>
        </w:rPr>
        <w:t>Erdem</w:t>
      </w:r>
      <w:proofErr w:type="spellEnd"/>
      <w:r w:rsidRPr="00E605D2">
        <w:rPr>
          <w:rFonts w:ascii="Times New Roman" w:hAnsi="Times New Roman" w:cs="Times New Roman"/>
        </w:rPr>
        <w:t xml:space="preserve">, T., &amp; </w:t>
      </w:r>
      <w:proofErr w:type="spellStart"/>
      <w:r w:rsidRPr="00E605D2">
        <w:rPr>
          <w:rFonts w:ascii="Times New Roman" w:hAnsi="Times New Roman" w:cs="Times New Roman"/>
        </w:rPr>
        <w:t>Swait</w:t>
      </w:r>
      <w:proofErr w:type="spellEnd"/>
      <w:r w:rsidRPr="00E605D2">
        <w:rPr>
          <w:rFonts w:ascii="Times New Roman" w:hAnsi="Times New Roman" w:cs="Times New Roman"/>
        </w:rPr>
        <w:t>, J. (1998). Brand equity as a signaling phenomenon. Journal of Consumer Psychology, 7(2), 131-157.</w:t>
      </w:r>
    </w:p>
    <w:p w14:paraId="3AFA4B1F" w14:textId="77777777" w:rsidR="00982E5A" w:rsidRPr="00E605D2" w:rsidRDefault="00982E5A" w:rsidP="00982E5A">
      <w:pPr>
        <w:rPr>
          <w:rFonts w:ascii="Times New Roman" w:hAnsi="Times New Roman" w:cs="Times New Roman"/>
        </w:rPr>
      </w:pPr>
    </w:p>
    <w:p w14:paraId="2F20A4A0" w14:textId="77777777" w:rsidR="00982E5A" w:rsidRPr="00E605D2" w:rsidRDefault="00982E5A" w:rsidP="00982E5A">
      <w:pPr>
        <w:rPr>
          <w:rFonts w:ascii="Times New Roman" w:hAnsi="Times New Roman" w:cs="Times New Roman"/>
        </w:rPr>
      </w:pPr>
      <w:r w:rsidRPr="00E605D2">
        <w:rPr>
          <w:rFonts w:ascii="Times New Roman" w:hAnsi="Times New Roman" w:cs="Times New Roman"/>
        </w:rPr>
        <w:t>Keller, K. L. (1993). Conceptualizing, measuring, and managing customer-based brand equity. Journal of Marketing, 57(1), 1-22.</w:t>
      </w:r>
    </w:p>
    <w:p w14:paraId="12586917" w14:textId="77777777" w:rsidR="00982E5A" w:rsidRPr="00E605D2" w:rsidRDefault="00982E5A" w:rsidP="00982E5A">
      <w:pPr>
        <w:rPr>
          <w:rFonts w:ascii="Times New Roman" w:hAnsi="Times New Roman" w:cs="Times New Roman"/>
        </w:rPr>
      </w:pPr>
    </w:p>
    <w:p w14:paraId="64C45E76" w14:textId="77777777" w:rsidR="00982E5A" w:rsidRPr="00E605D2" w:rsidRDefault="00982E5A" w:rsidP="00982E5A">
      <w:pPr>
        <w:rPr>
          <w:rFonts w:ascii="Times New Roman" w:hAnsi="Times New Roman" w:cs="Times New Roman"/>
        </w:rPr>
      </w:pPr>
      <w:r w:rsidRPr="00E605D2">
        <w:rPr>
          <w:rFonts w:ascii="Times New Roman" w:hAnsi="Times New Roman" w:cs="Times New Roman"/>
        </w:rPr>
        <w:t>Keller, K. L. (2003). Strategic brand management: Building, measuring, and managing brand equity. Pearson Education India.</w:t>
      </w:r>
    </w:p>
    <w:p w14:paraId="5C68BD2A" w14:textId="77777777" w:rsidR="00982E5A" w:rsidRPr="00E605D2" w:rsidRDefault="00982E5A" w:rsidP="00982E5A">
      <w:pPr>
        <w:rPr>
          <w:rFonts w:ascii="Times New Roman" w:hAnsi="Times New Roman" w:cs="Times New Roman"/>
        </w:rPr>
      </w:pPr>
    </w:p>
    <w:p w14:paraId="472B8D33" w14:textId="77777777" w:rsidR="003C4C7A" w:rsidRPr="00E605D2" w:rsidRDefault="00982E5A" w:rsidP="00982E5A">
      <w:pPr>
        <w:rPr>
          <w:rFonts w:ascii="Times New Roman" w:hAnsi="Times New Roman" w:cs="Times New Roman"/>
        </w:rPr>
      </w:pPr>
      <w:proofErr w:type="spellStart"/>
      <w:r w:rsidRPr="00E605D2">
        <w:rPr>
          <w:rFonts w:ascii="Times New Roman" w:hAnsi="Times New Roman" w:cs="Times New Roman"/>
        </w:rPr>
        <w:t>Yoo</w:t>
      </w:r>
      <w:proofErr w:type="spellEnd"/>
      <w:r w:rsidRPr="00E605D2">
        <w:rPr>
          <w:rFonts w:ascii="Times New Roman" w:hAnsi="Times New Roman" w:cs="Times New Roman"/>
        </w:rPr>
        <w:t xml:space="preserve">, B., &amp; </w:t>
      </w:r>
      <w:proofErr w:type="spellStart"/>
      <w:r w:rsidRPr="00E605D2">
        <w:rPr>
          <w:rFonts w:ascii="Times New Roman" w:hAnsi="Times New Roman" w:cs="Times New Roman"/>
        </w:rPr>
        <w:t>Donthu</w:t>
      </w:r>
      <w:proofErr w:type="spellEnd"/>
      <w:r w:rsidRPr="00E605D2">
        <w:rPr>
          <w:rFonts w:ascii="Times New Roman" w:hAnsi="Times New Roman" w:cs="Times New Roman"/>
        </w:rPr>
        <w:t>, N. (2001). Developing and validating a multidimensional consumer-based brand equity scale. Journal of Business Research, 52(1), 1-14</w:t>
      </w:r>
    </w:p>
    <w:p w14:paraId="36F5E98C" w14:textId="77777777" w:rsidR="003C4C7A" w:rsidRPr="00E605D2" w:rsidRDefault="003C4C7A" w:rsidP="00982E5A">
      <w:pPr>
        <w:rPr>
          <w:rFonts w:ascii="Times New Roman" w:hAnsi="Times New Roman" w:cs="Times New Roman"/>
        </w:rPr>
      </w:pPr>
    </w:p>
    <w:p w14:paraId="592AC311" w14:textId="77777777" w:rsidR="003C4C7A" w:rsidRPr="00E605D2" w:rsidRDefault="003C4C7A" w:rsidP="003C4C7A">
      <w:pPr>
        <w:rPr>
          <w:rFonts w:ascii="Times New Roman" w:hAnsi="Times New Roman" w:cs="Times New Roman"/>
        </w:rPr>
      </w:pPr>
      <w:r w:rsidRPr="00E605D2">
        <w:rPr>
          <w:rFonts w:ascii="Times New Roman" w:hAnsi="Times New Roman" w:cs="Times New Roman"/>
        </w:rPr>
        <w:t>Aaker, D. A. (1991). Managing brand equity: Capitalizing on the value of a brand name. Simon and Schuster.</w:t>
      </w:r>
    </w:p>
    <w:p w14:paraId="588A3CCA" w14:textId="77777777" w:rsidR="003C4C7A" w:rsidRPr="00E605D2" w:rsidRDefault="003C4C7A" w:rsidP="003C4C7A">
      <w:pPr>
        <w:rPr>
          <w:rFonts w:ascii="Times New Roman" w:hAnsi="Times New Roman" w:cs="Times New Roman"/>
        </w:rPr>
      </w:pPr>
    </w:p>
    <w:p w14:paraId="4A4AF483" w14:textId="77777777" w:rsidR="003C4C7A" w:rsidRPr="00E605D2" w:rsidRDefault="003C4C7A" w:rsidP="003C4C7A">
      <w:pPr>
        <w:rPr>
          <w:rFonts w:ascii="Times New Roman" w:hAnsi="Times New Roman" w:cs="Times New Roman"/>
        </w:rPr>
      </w:pPr>
      <w:r w:rsidRPr="00E605D2">
        <w:rPr>
          <w:rFonts w:ascii="Times New Roman" w:hAnsi="Times New Roman" w:cs="Times New Roman"/>
        </w:rPr>
        <w:lastRenderedPageBreak/>
        <w:t xml:space="preserve">Brodie, R. J., </w:t>
      </w:r>
      <w:proofErr w:type="spellStart"/>
      <w:r w:rsidRPr="00E605D2">
        <w:rPr>
          <w:rFonts w:ascii="Times New Roman" w:hAnsi="Times New Roman" w:cs="Times New Roman"/>
        </w:rPr>
        <w:t>Hollebeek</w:t>
      </w:r>
      <w:proofErr w:type="spellEnd"/>
      <w:r w:rsidRPr="00E605D2">
        <w:rPr>
          <w:rFonts w:ascii="Times New Roman" w:hAnsi="Times New Roman" w:cs="Times New Roman"/>
        </w:rPr>
        <w:t xml:space="preserve">, L. D., </w:t>
      </w:r>
      <w:proofErr w:type="spellStart"/>
      <w:r w:rsidRPr="00E605D2">
        <w:rPr>
          <w:rFonts w:ascii="Times New Roman" w:hAnsi="Times New Roman" w:cs="Times New Roman"/>
        </w:rPr>
        <w:t>Jurić</w:t>
      </w:r>
      <w:proofErr w:type="spellEnd"/>
      <w:r w:rsidRPr="00E605D2">
        <w:rPr>
          <w:rFonts w:ascii="Times New Roman" w:hAnsi="Times New Roman" w:cs="Times New Roman"/>
        </w:rPr>
        <w:t xml:space="preserve">, B., &amp; </w:t>
      </w:r>
      <w:proofErr w:type="spellStart"/>
      <w:r w:rsidRPr="00E605D2">
        <w:rPr>
          <w:rFonts w:ascii="Times New Roman" w:hAnsi="Times New Roman" w:cs="Times New Roman"/>
        </w:rPr>
        <w:t>Ilić</w:t>
      </w:r>
      <w:proofErr w:type="spellEnd"/>
      <w:r w:rsidRPr="00E605D2">
        <w:rPr>
          <w:rFonts w:ascii="Times New Roman" w:hAnsi="Times New Roman" w:cs="Times New Roman"/>
        </w:rPr>
        <w:t>, A. (2013). Customer engagement: Conceptual domain, fundamental propositions, and implications for research. Journal of Service Research, 14(3), 252-271.</w:t>
      </w:r>
    </w:p>
    <w:p w14:paraId="38932B58" w14:textId="77777777" w:rsidR="003C4C7A" w:rsidRPr="00E605D2" w:rsidRDefault="003C4C7A" w:rsidP="003C4C7A">
      <w:pPr>
        <w:rPr>
          <w:rFonts w:ascii="Times New Roman" w:hAnsi="Times New Roman" w:cs="Times New Roman"/>
        </w:rPr>
      </w:pPr>
    </w:p>
    <w:p w14:paraId="00F29C13" w14:textId="77777777" w:rsidR="003C4C7A" w:rsidRPr="00E605D2" w:rsidRDefault="003C4C7A" w:rsidP="003C4C7A">
      <w:pPr>
        <w:rPr>
          <w:rFonts w:ascii="Times New Roman" w:hAnsi="Times New Roman" w:cs="Times New Roman"/>
        </w:rPr>
      </w:pPr>
      <w:r w:rsidRPr="00E605D2">
        <w:rPr>
          <w:rFonts w:ascii="Times New Roman" w:hAnsi="Times New Roman" w:cs="Times New Roman"/>
        </w:rPr>
        <w:t>Delgado-</w:t>
      </w:r>
      <w:proofErr w:type="spellStart"/>
      <w:r w:rsidRPr="00E605D2">
        <w:rPr>
          <w:rFonts w:ascii="Times New Roman" w:hAnsi="Times New Roman" w:cs="Times New Roman"/>
        </w:rPr>
        <w:t>Ballester</w:t>
      </w:r>
      <w:proofErr w:type="spellEnd"/>
      <w:r w:rsidRPr="00E605D2">
        <w:rPr>
          <w:rFonts w:ascii="Times New Roman" w:hAnsi="Times New Roman" w:cs="Times New Roman"/>
        </w:rPr>
        <w:t xml:space="preserve">, E., &amp; </w:t>
      </w:r>
      <w:proofErr w:type="spellStart"/>
      <w:r w:rsidRPr="00E605D2">
        <w:rPr>
          <w:rFonts w:ascii="Times New Roman" w:hAnsi="Times New Roman" w:cs="Times New Roman"/>
        </w:rPr>
        <w:t>Munuera</w:t>
      </w:r>
      <w:proofErr w:type="spellEnd"/>
      <w:r w:rsidRPr="00E605D2">
        <w:rPr>
          <w:rFonts w:ascii="Times New Roman" w:hAnsi="Times New Roman" w:cs="Times New Roman"/>
        </w:rPr>
        <w:t>-Aleman, J. L. (2005). Does brand trust matter to brand equity? Journal of Product &amp; Brand Management, 14(3), 187-196.</w:t>
      </w:r>
    </w:p>
    <w:p w14:paraId="765A34DA" w14:textId="77777777" w:rsidR="003C4C7A" w:rsidRPr="00E605D2" w:rsidRDefault="003C4C7A" w:rsidP="003C4C7A">
      <w:pPr>
        <w:rPr>
          <w:rFonts w:ascii="Times New Roman" w:hAnsi="Times New Roman" w:cs="Times New Roman"/>
        </w:rPr>
      </w:pPr>
    </w:p>
    <w:p w14:paraId="7DAA98FC" w14:textId="77777777" w:rsidR="003C4C7A" w:rsidRPr="00E605D2" w:rsidRDefault="003C4C7A" w:rsidP="003C4C7A">
      <w:pPr>
        <w:rPr>
          <w:rFonts w:ascii="Times New Roman" w:hAnsi="Times New Roman" w:cs="Times New Roman"/>
        </w:rPr>
      </w:pPr>
      <w:r w:rsidRPr="00E605D2">
        <w:rPr>
          <w:rFonts w:ascii="Times New Roman" w:hAnsi="Times New Roman" w:cs="Times New Roman"/>
        </w:rPr>
        <w:t>Keller, K. L. (1993). Conceptualizing, measuring, and managing customer-based brand equity. Journal of Marketing, 57(1), 1-22.</w:t>
      </w:r>
    </w:p>
    <w:p w14:paraId="14BC08CA" w14:textId="77777777" w:rsidR="003C4C7A" w:rsidRPr="00E605D2" w:rsidRDefault="003C4C7A" w:rsidP="003C4C7A">
      <w:pPr>
        <w:rPr>
          <w:rFonts w:ascii="Times New Roman" w:hAnsi="Times New Roman" w:cs="Times New Roman"/>
        </w:rPr>
      </w:pPr>
    </w:p>
    <w:p w14:paraId="0CA9EFFF" w14:textId="77777777" w:rsidR="003C4C7A" w:rsidRPr="00E605D2" w:rsidRDefault="003C4C7A" w:rsidP="003C4C7A">
      <w:pPr>
        <w:rPr>
          <w:rFonts w:ascii="Times New Roman" w:hAnsi="Times New Roman" w:cs="Times New Roman"/>
        </w:rPr>
      </w:pPr>
      <w:r w:rsidRPr="00E605D2">
        <w:rPr>
          <w:rFonts w:ascii="Times New Roman" w:hAnsi="Times New Roman" w:cs="Times New Roman"/>
        </w:rPr>
        <w:t>Keller, K. L. (2003). Strategic brand management: Building, measuring, and managing brand equity. Pearson Education India.</w:t>
      </w:r>
    </w:p>
    <w:p w14:paraId="6E68CF78" w14:textId="77777777" w:rsidR="003C4C7A" w:rsidRPr="00E605D2" w:rsidRDefault="003C4C7A" w:rsidP="003C4C7A">
      <w:pPr>
        <w:rPr>
          <w:rFonts w:ascii="Times New Roman" w:hAnsi="Times New Roman" w:cs="Times New Roman"/>
        </w:rPr>
      </w:pPr>
    </w:p>
    <w:p w14:paraId="45EC1386" w14:textId="77777777" w:rsidR="003C4C7A" w:rsidRPr="00E605D2" w:rsidRDefault="003C4C7A" w:rsidP="003C4C7A">
      <w:pPr>
        <w:rPr>
          <w:rFonts w:ascii="Times New Roman" w:hAnsi="Times New Roman" w:cs="Times New Roman"/>
        </w:rPr>
      </w:pPr>
      <w:r w:rsidRPr="00E605D2">
        <w:rPr>
          <w:rFonts w:ascii="Times New Roman" w:hAnsi="Times New Roman" w:cs="Times New Roman"/>
        </w:rPr>
        <w:t xml:space="preserve">Kumar, V., &amp; </w:t>
      </w:r>
      <w:proofErr w:type="spellStart"/>
      <w:r w:rsidRPr="00E605D2">
        <w:rPr>
          <w:rFonts w:ascii="Times New Roman" w:hAnsi="Times New Roman" w:cs="Times New Roman"/>
        </w:rPr>
        <w:t>Pansari</w:t>
      </w:r>
      <w:proofErr w:type="spellEnd"/>
      <w:r w:rsidRPr="00E605D2">
        <w:rPr>
          <w:rFonts w:ascii="Times New Roman" w:hAnsi="Times New Roman" w:cs="Times New Roman"/>
        </w:rPr>
        <w:t>, A. (2016). Competitive advantage through engagement. Journal of Marketing Research, 53(4), 497-514.</w:t>
      </w:r>
    </w:p>
    <w:p w14:paraId="0CB5C8EF" w14:textId="77777777" w:rsidR="003C4C7A" w:rsidRPr="00E605D2" w:rsidRDefault="003C4C7A" w:rsidP="003C4C7A">
      <w:pPr>
        <w:rPr>
          <w:rFonts w:ascii="Times New Roman" w:hAnsi="Times New Roman" w:cs="Times New Roman"/>
        </w:rPr>
      </w:pPr>
    </w:p>
    <w:p w14:paraId="34EA36B7" w14:textId="77777777" w:rsidR="003C4C7A" w:rsidRPr="00E605D2" w:rsidRDefault="003C4C7A" w:rsidP="003C4C7A">
      <w:pPr>
        <w:rPr>
          <w:rFonts w:ascii="Times New Roman" w:hAnsi="Times New Roman" w:cs="Times New Roman"/>
        </w:rPr>
      </w:pPr>
      <w:r w:rsidRPr="00E605D2">
        <w:rPr>
          <w:rFonts w:ascii="Times New Roman" w:hAnsi="Times New Roman" w:cs="Times New Roman"/>
        </w:rPr>
        <w:t>Oliver, R. L. (1999). Whence consumer loyalty? Journal of Marketing, 63(Special Issue), 33-44.</w:t>
      </w:r>
    </w:p>
    <w:p w14:paraId="1841E5AC" w14:textId="77777777" w:rsidR="003C4C7A" w:rsidRPr="00E605D2" w:rsidRDefault="003C4C7A" w:rsidP="003C4C7A">
      <w:pPr>
        <w:rPr>
          <w:rFonts w:ascii="Times New Roman" w:hAnsi="Times New Roman" w:cs="Times New Roman"/>
        </w:rPr>
      </w:pPr>
    </w:p>
    <w:p w14:paraId="31D47709" w14:textId="77777777" w:rsidR="003C4C7A" w:rsidRPr="00E605D2" w:rsidRDefault="003C4C7A" w:rsidP="003C4C7A">
      <w:pPr>
        <w:rPr>
          <w:rFonts w:ascii="Times New Roman" w:hAnsi="Times New Roman" w:cs="Times New Roman"/>
        </w:rPr>
      </w:pPr>
      <w:proofErr w:type="spellStart"/>
      <w:r w:rsidRPr="00E605D2">
        <w:rPr>
          <w:rFonts w:ascii="Times New Roman" w:hAnsi="Times New Roman" w:cs="Times New Roman"/>
        </w:rPr>
        <w:t>Yoo</w:t>
      </w:r>
      <w:proofErr w:type="spellEnd"/>
      <w:r w:rsidRPr="00E605D2">
        <w:rPr>
          <w:rFonts w:ascii="Times New Roman" w:hAnsi="Times New Roman" w:cs="Times New Roman"/>
        </w:rPr>
        <w:t xml:space="preserve">, B., &amp; </w:t>
      </w:r>
      <w:proofErr w:type="spellStart"/>
      <w:r w:rsidRPr="00E605D2">
        <w:rPr>
          <w:rFonts w:ascii="Times New Roman" w:hAnsi="Times New Roman" w:cs="Times New Roman"/>
        </w:rPr>
        <w:t>Donthu</w:t>
      </w:r>
      <w:proofErr w:type="spellEnd"/>
      <w:r w:rsidRPr="00E605D2">
        <w:rPr>
          <w:rFonts w:ascii="Times New Roman" w:hAnsi="Times New Roman" w:cs="Times New Roman"/>
        </w:rPr>
        <w:t>, N. (2001). Developing and validating a multidimensional consumer-based brand equity scale. Journal of Business Research, 52(1), 1-14.</w:t>
      </w:r>
    </w:p>
    <w:p w14:paraId="4E020252" w14:textId="77777777" w:rsidR="003C4C7A" w:rsidRPr="00E605D2" w:rsidRDefault="003C4C7A" w:rsidP="003C4C7A">
      <w:pPr>
        <w:rPr>
          <w:rFonts w:ascii="Times New Roman" w:hAnsi="Times New Roman" w:cs="Times New Roman"/>
        </w:rPr>
      </w:pPr>
      <w:r w:rsidRPr="00E605D2">
        <w:rPr>
          <w:rFonts w:ascii="Times New Roman" w:hAnsi="Times New Roman" w:cs="Times New Roman"/>
        </w:rPr>
        <w:t xml:space="preserve">Homburg, C., </w:t>
      </w:r>
      <w:proofErr w:type="spellStart"/>
      <w:r w:rsidRPr="00E605D2">
        <w:rPr>
          <w:rFonts w:ascii="Times New Roman" w:hAnsi="Times New Roman" w:cs="Times New Roman"/>
        </w:rPr>
        <w:t>Wieseke</w:t>
      </w:r>
      <w:proofErr w:type="spellEnd"/>
      <w:r w:rsidRPr="00E605D2">
        <w:rPr>
          <w:rFonts w:ascii="Times New Roman" w:hAnsi="Times New Roman" w:cs="Times New Roman"/>
        </w:rPr>
        <w:t xml:space="preserve">, J., &amp; </w:t>
      </w:r>
      <w:proofErr w:type="spellStart"/>
      <w:r w:rsidRPr="00E605D2">
        <w:rPr>
          <w:rFonts w:ascii="Times New Roman" w:hAnsi="Times New Roman" w:cs="Times New Roman"/>
        </w:rPr>
        <w:t>Bornemann</w:t>
      </w:r>
      <w:proofErr w:type="spellEnd"/>
      <w:r w:rsidRPr="00E605D2">
        <w:rPr>
          <w:rFonts w:ascii="Times New Roman" w:hAnsi="Times New Roman" w:cs="Times New Roman"/>
        </w:rPr>
        <w:t>, T. (2009). Implementing the marketing concept at the employee-customer interface: The role of customer need knowledge. Journal of Marketing, 73(4), 64-81.</w:t>
      </w:r>
    </w:p>
    <w:p w14:paraId="3E1FF18F" w14:textId="77777777" w:rsidR="003C4C7A" w:rsidRPr="00E605D2" w:rsidRDefault="003C4C7A" w:rsidP="003C4C7A">
      <w:pPr>
        <w:rPr>
          <w:rFonts w:ascii="Times New Roman" w:hAnsi="Times New Roman" w:cs="Times New Roman"/>
        </w:rPr>
      </w:pPr>
    </w:p>
    <w:p w14:paraId="6A82D8C2" w14:textId="77777777" w:rsidR="003C4C7A" w:rsidRPr="00E605D2" w:rsidRDefault="003C4C7A" w:rsidP="003C4C7A">
      <w:pPr>
        <w:rPr>
          <w:rFonts w:ascii="Times New Roman" w:hAnsi="Times New Roman" w:cs="Times New Roman"/>
        </w:rPr>
      </w:pPr>
      <w:r w:rsidRPr="00E605D2">
        <w:rPr>
          <w:rFonts w:ascii="Times New Roman" w:hAnsi="Times New Roman" w:cs="Times New Roman"/>
        </w:rPr>
        <w:t>Jacoby, J., &amp; Chestnut, R. W. (1978). Brand loyalty: Measurement and management. John Wiley &amp; Sons.</w:t>
      </w:r>
    </w:p>
    <w:p w14:paraId="38C27433" w14:textId="77777777" w:rsidR="003C4C7A" w:rsidRPr="00E605D2" w:rsidRDefault="003C4C7A" w:rsidP="003C4C7A">
      <w:pPr>
        <w:rPr>
          <w:rFonts w:ascii="Times New Roman" w:hAnsi="Times New Roman" w:cs="Times New Roman"/>
        </w:rPr>
      </w:pPr>
    </w:p>
    <w:p w14:paraId="16F0ADAF" w14:textId="77777777" w:rsidR="003C4C7A" w:rsidRPr="00E605D2" w:rsidRDefault="003C4C7A" w:rsidP="003C4C7A">
      <w:pPr>
        <w:rPr>
          <w:rFonts w:ascii="Times New Roman" w:hAnsi="Times New Roman" w:cs="Times New Roman"/>
        </w:rPr>
      </w:pPr>
      <w:r w:rsidRPr="00E605D2">
        <w:rPr>
          <w:rFonts w:ascii="Times New Roman" w:hAnsi="Times New Roman" w:cs="Times New Roman"/>
        </w:rPr>
        <w:t>Keller, K. L. (1993). Conceptualizing, measuring, and managing customer-based brand equity. Journal of Marketing, 57(1), 1-22.</w:t>
      </w:r>
    </w:p>
    <w:p w14:paraId="2A43CE4B" w14:textId="77777777" w:rsidR="003C4C7A" w:rsidRPr="00E605D2" w:rsidRDefault="003C4C7A" w:rsidP="003C4C7A">
      <w:pPr>
        <w:rPr>
          <w:rFonts w:ascii="Times New Roman" w:hAnsi="Times New Roman" w:cs="Times New Roman"/>
        </w:rPr>
      </w:pPr>
    </w:p>
    <w:p w14:paraId="064DE42C" w14:textId="77777777" w:rsidR="003C4C7A" w:rsidRPr="00E605D2" w:rsidRDefault="003C4C7A" w:rsidP="003C4C7A">
      <w:pPr>
        <w:rPr>
          <w:rFonts w:ascii="Times New Roman" w:hAnsi="Times New Roman" w:cs="Times New Roman"/>
        </w:rPr>
      </w:pPr>
      <w:r w:rsidRPr="00E605D2">
        <w:rPr>
          <w:rFonts w:ascii="Times New Roman" w:hAnsi="Times New Roman" w:cs="Times New Roman"/>
        </w:rPr>
        <w:t>Oliver, R. L. (1980). A cognitive model of the antecedents and consequences of satisfaction decisions. Journal of Marketing Research, 17(4), 460-469.</w:t>
      </w:r>
    </w:p>
    <w:p w14:paraId="7537260D" w14:textId="77777777" w:rsidR="003C4C7A" w:rsidRPr="00E605D2" w:rsidRDefault="003C4C7A" w:rsidP="003C4C7A">
      <w:pPr>
        <w:rPr>
          <w:rFonts w:ascii="Times New Roman" w:hAnsi="Times New Roman" w:cs="Times New Roman"/>
        </w:rPr>
      </w:pPr>
    </w:p>
    <w:p w14:paraId="5FBBB828" w14:textId="77777777" w:rsidR="003C4C7A" w:rsidRPr="00E605D2" w:rsidRDefault="003C4C7A" w:rsidP="003C4C7A">
      <w:pPr>
        <w:rPr>
          <w:rFonts w:ascii="Times New Roman" w:hAnsi="Times New Roman" w:cs="Times New Roman"/>
        </w:rPr>
      </w:pPr>
      <w:r w:rsidRPr="00E605D2">
        <w:rPr>
          <w:rFonts w:ascii="Times New Roman" w:hAnsi="Times New Roman" w:cs="Times New Roman"/>
        </w:rPr>
        <w:t>Schiffman, L. G., &amp; Kanuk, L. L. (2007). Consumer behavior (9th ed.). Prentice Hall.</w:t>
      </w:r>
    </w:p>
    <w:p w14:paraId="3F94C50D" w14:textId="77777777" w:rsidR="003C4C7A" w:rsidRPr="00E605D2" w:rsidRDefault="003C4C7A" w:rsidP="003C4C7A">
      <w:pPr>
        <w:rPr>
          <w:rFonts w:ascii="Times New Roman" w:hAnsi="Times New Roman" w:cs="Times New Roman"/>
        </w:rPr>
      </w:pPr>
    </w:p>
    <w:p w14:paraId="24DE56C1" w14:textId="15E55BB5" w:rsidR="002424A1" w:rsidRPr="00E605D2" w:rsidRDefault="003C4C7A" w:rsidP="003C4C7A">
      <w:pPr>
        <w:rPr>
          <w:rFonts w:ascii="Times New Roman" w:hAnsi="Times New Roman" w:cs="Times New Roman"/>
        </w:rPr>
      </w:pPr>
      <w:r w:rsidRPr="00E605D2">
        <w:rPr>
          <w:rFonts w:ascii="Times New Roman" w:hAnsi="Times New Roman" w:cs="Times New Roman"/>
        </w:rPr>
        <w:t>Zeithaml, V. A., Berry, L. L., &amp; Parasuraman, A. (1996). The behavioral consequences of</w:t>
      </w:r>
      <w:r w:rsidR="003F76AC" w:rsidRPr="00E605D2">
        <w:rPr>
          <w:rFonts w:ascii="Times New Roman" w:hAnsi="Times New Roman" w:cs="Times New Roman"/>
        </w:rPr>
        <w:t xml:space="preserve"> </w:t>
      </w:r>
      <w:r w:rsidRPr="00E605D2">
        <w:rPr>
          <w:rFonts w:ascii="Times New Roman" w:hAnsi="Times New Roman" w:cs="Times New Roman"/>
        </w:rPr>
        <w:t>service quality. Journal of Marketing, 60(2), 31-46</w:t>
      </w:r>
      <w:proofErr w:type="gramStart"/>
      <w:r w:rsidRPr="00E605D2">
        <w:rPr>
          <w:rFonts w:ascii="Times New Roman" w:hAnsi="Times New Roman" w:cs="Times New Roman"/>
        </w:rPr>
        <w:t>.</w:t>
      </w:r>
      <w:r w:rsidR="00982E5A" w:rsidRPr="00E605D2">
        <w:rPr>
          <w:rFonts w:ascii="Times New Roman" w:hAnsi="Times New Roman" w:cs="Times New Roman"/>
        </w:rPr>
        <w:t>.</w:t>
      </w:r>
      <w:proofErr w:type="gramEnd"/>
    </w:p>
    <w:p w14:paraId="3770E0BC" w14:textId="006A670A" w:rsidR="003F76AC" w:rsidRPr="00E605D2" w:rsidRDefault="003F76AC" w:rsidP="003C4C7A">
      <w:pPr>
        <w:rPr>
          <w:rFonts w:ascii="Times New Roman" w:hAnsi="Times New Roman" w:cs="Times New Roman"/>
        </w:rPr>
      </w:pPr>
    </w:p>
    <w:p w14:paraId="46C647DA" w14:textId="1AFBE8D3" w:rsidR="003F76AC" w:rsidRPr="00E605D2" w:rsidRDefault="003F76AC" w:rsidP="003F76AC">
      <w:pPr>
        <w:pStyle w:val="NormalWeb"/>
      </w:pPr>
      <w:r w:rsidRPr="00E605D2">
        <w:t xml:space="preserve">Chevalier, J. A., &amp; Mayzlin, D. (2006). The effect of word of mouth on sales: Online book reviews. Journal of Marketing Research, 43(3), 345-354. </w:t>
      </w:r>
    </w:p>
    <w:p w14:paraId="42EE12FB" w14:textId="77777777" w:rsidR="003F76AC" w:rsidRPr="00E605D2" w:rsidRDefault="003F76AC" w:rsidP="003F76AC">
      <w:pPr>
        <w:pStyle w:val="NormalWeb"/>
      </w:pPr>
    </w:p>
    <w:p w14:paraId="3FBF60F8" w14:textId="3427C657" w:rsidR="003F76AC" w:rsidRPr="00E605D2" w:rsidRDefault="003F76AC" w:rsidP="003F76AC">
      <w:pPr>
        <w:pStyle w:val="NormalWeb"/>
      </w:pPr>
      <w:r w:rsidRPr="00E605D2">
        <w:t xml:space="preserve">Delgado-Ballester, E., Munuera-Aleman, J. L., &amp; Yague-Guillen, M. J. (2003). Development and validation of a brand trust scale. International Journal of Market Research, 45(1), 35-54. </w:t>
      </w:r>
    </w:p>
    <w:p w14:paraId="74F0B964" w14:textId="77777777" w:rsidR="003F76AC" w:rsidRPr="00E605D2" w:rsidRDefault="003F76AC" w:rsidP="003F76AC">
      <w:pPr>
        <w:pStyle w:val="NormalWeb"/>
      </w:pPr>
    </w:p>
    <w:p w14:paraId="2BF7DDB7" w14:textId="5205349A" w:rsidR="003F76AC" w:rsidRPr="00E605D2" w:rsidRDefault="003F76AC" w:rsidP="003F76AC">
      <w:pPr>
        <w:pStyle w:val="NormalWeb"/>
      </w:pPr>
      <w:r w:rsidRPr="00E605D2">
        <w:t xml:space="preserve">Fournier, S. (1998). Consumers and their brands: Developing relationship theory in consumer research. Journal of Consumer Research, 24(4), 343-373. </w:t>
      </w:r>
    </w:p>
    <w:p w14:paraId="2CBFDAC7" w14:textId="77777777" w:rsidR="003F76AC" w:rsidRPr="00E605D2" w:rsidRDefault="003F76AC" w:rsidP="003F76AC">
      <w:pPr>
        <w:pStyle w:val="NormalWeb"/>
      </w:pPr>
    </w:p>
    <w:p w14:paraId="5F01843B" w14:textId="77777777" w:rsidR="003F76AC" w:rsidRPr="00E605D2" w:rsidRDefault="003F76AC" w:rsidP="003F76AC">
      <w:pPr>
        <w:pStyle w:val="NormalWeb"/>
      </w:pPr>
      <w:r w:rsidRPr="00E605D2">
        <w:t xml:space="preserve">Kim, S., Choe, J. Y. J., &amp; Petrick, J. F. (2013). The effects of perceived product attributes, customer satisfaction and trust on product involvement: A case study of theme park brands. International Journal of Hospitality &amp; Tourism Administration, 14(4), 389-413. </w:t>
      </w:r>
    </w:p>
    <w:p w14:paraId="0CFF9CD7" w14:textId="77777777" w:rsidR="003F76AC" w:rsidRPr="00E605D2" w:rsidRDefault="003F76AC" w:rsidP="003C4C7A">
      <w:pPr>
        <w:rPr>
          <w:rFonts w:ascii="Times New Roman" w:hAnsi="Times New Roman" w:cs="Times New Roman"/>
        </w:rPr>
      </w:pPr>
    </w:p>
    <w:sectPr w:rsidR="003F76AC" w:rsidRPr="00E605D2" w:rsidSect="00E605D2">
      <w:footerReference w:type="even" r:id="rId19"/>
      <w:footerReference w:type="default" r:id="rId20"/>
      <w:footerReference w:type="first" r:id="rId21"/>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0925CF" w14:textId="77777777" w:rsidR="00C7304A" w:rsidRDefault="00C7304A" w:rsidP="007A290C">
      <w:pPr>
        <w:spacing w:after="0" w:line="240" w:lineRule="auto"/>
      </w:pPr>
      <w:r>
        <w:separator/>
      </w:r>
    </w:p>
  </w:endnote>
  <w:endnote w:type="continuationSeparator" w:id="0">
    <w:p w14:paraId="7D170C2E" w14:textId="77777777" w:rsidR="00C7304A" w:rsidRDefault="00C7304A" w:rsidP="007A2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746647716"/>
      <w:docPartObj>
        <w:docPartGallery w:val="Page Numbers (Bottom of Page)"/>
        <w:docPartUnique/>
      </w:docPartObj>
    </w:sdtPr>
    <w:sdtEndPr>
      <w:rPr>
        <w:rStyle w:val="PageNumber"/>
      </w:rPr>
    </w:sdtEndPr>
    <w:sdtContent>
      <w:p w14:paraId="6D2D89E6" w14:textId="21976659" w:rsidR="00AB0977" w:rsidRDefault="00AB0977" w:rsidP="00E605D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91A3344" w14:textId="77777777" w:rsidR="00AB0977" w:rsidRDefault="00AB09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393924791"/>
      <w:docPartObj>
        <w:docPartGallery w:val="Page Numbers (Bottom of Page)"/>
        <w:docPartUnique/>
      </w:docPartObj>
    </w:sdtPr>
    <w:sdtEndPr>
      <w:rPr>
        <w:rStyle w:val="PageNumber"/>
      </w:rPr>
    </w:sdtEndPr>
    <w:sdtContent>
      <w:p w14:paraId="53C65D26" w14:textId="6C550B67" w:rsidR="00AB0977" w:rsidRDefault="00AB0977" w:rsidP="00DC2A8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1B3A33">
          <w:rPr>
            <w:rStyle w:val="PageNumber"/>
            <w:noProof/>
          </w:rPr>
          <w:t>11</w:t>
        </w:r>
        <w:r>
          <w:rPr>
            <w:rStyle w:val="PageNumber"/>
          </w:rPr>
          <w:fldChar w:fldCharType="end"/>
        </w:r>
      </w:p>
    </w:sdtContent>
  </w:sdt>
  <w:p w14:paraId="29664734" w14:textId="77777777" w:rsidR="00AB0977" w:rsidRDefault="00AB097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2FD357" w14:textId="77777777" w:rsidR="00AB0977" w:rsidRDefault="00AB0977" w:rsidP="00E605D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0B91CD" w14:textId="77777777" w:rsidR="00C7304A" w:rsidRDefault="00C7304A" w:rsidP="007A290C">
      <w:pPr>
        <w:spacing w:after="0" w:line="240" w:lineRule="auto"/>
      </w:pPr>
      <w:r>
        <w:separator/>
      </w:r>
    </w:p>
  </w:footnote>
  <w:footnote w:type="continuationSeparator" w:id="0">
    <w:p w14:paraId="75D77070" w14:textId="77777777" w:rsidR="00C7304A" w:rsidRDefault="00C7304A" w:rsidP="007A290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6C35A9"/>
    <w:multiLevelType w:val="multilevel"/>
    <w:tmpl w:val="CAFEF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6FD3945"/>
    <w:multiLevelType w:val="hybridMultilevel"/>
    <w:tmpl w:val="3F0C36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132F"/>
    <w:rsid w:val="000160DE"/>
    <w:rsid w:val="00035D7A"/>
    <w:rsid w:val="00065C91"/>
    <w:rsid w:val="0008132F"/>
    <w:rsid w:val="000B2B73"/>
    <w:rsid w:val="0010797E"/>
    <w:rsid w:val="00115317"/>
    <w:rsid w:val="00137264"/>
    <w:rsid w:val="001B3A33"/>
    <w:rsid w:val="002424A1"/>
    <w:rsid w:val="002913F4"/>
    <w:rsid w:val="00295A92"/>
    <w:rsid w:val="002971F9"/>
    <w:rsid w:val="002A02B8"/>
    <w:rsid w:val="002E5406"/>
    <w:rsid w:val="0036728E"/>
    <w:rsid w:val="003C4C7A"/>
    <w:rsid w:val="003F76AC"/>
    <w:rsid w:val="00436CEF"/>
    <w:rsid w:val="00581957"/>
    <w:rsid w:val="00593F5C"/>
    <w:rsid w:val="005F7F0D"/>
    <w:rsid w:val="0062748D"/>
    <w:rsid w:val="006343B1"/>
    <w:rsid w:val="006929C5"/>
    <w:rsid w:val="006B2894"/>
    <w:rsid w:val="006D4A1C"/>
    <w:rsid w:val="007A290C"/>
    <w:rsid w:val="008F45F7"/>
    <w:rsid w:val="008F72F0"/>
    <w:rsid w:val="00982E5A"/>
    <w:rsid w:val="009B2723"/>
    <w:rsid w:val="009C0087"/>
    <w:rsid w:val="009C2FB2"/>
    <w:rsid w:val="009F06EA"/>
    <w:rsid w:val="00A31393"/>
    <w:rsid w:val="00A735FB"/>
    <w:rsid w:val="00A95F7C"/>
    <w:rsid w:val="00AB0977"/>
    <w:rsid w:val="00AC38A4"/>
    <w:rsid w:val="00B0251B"/>
    <w:rsid w:val="00B0450F"/>
    <w:rsid w:val="00B32659"/>
    <w:rsid w:val="00C7304A"/>
    <w:rsid w:val="00CF2DDB"/>
    <w:rsid w:val="00D10BE8"/>
    <w:rsid w:val="00D629E0"/>
    <w:rsid w:val="00DC2A8C"/>
    <w:rsid w:val="00DE76FB"/>
    <w:rsid w:val="00E453DA"/>
    <w:rsid w:val="00E605D2"/>
    <w:rsid w:val="00E70AAD"/>
    <w:rsid w:val="00EA6E0C"/>
    <w:rsid w:val="00ED1661"/>
    <w:rsid w:val="00EE1F1C"/>
    <w:rsid w:val="00F07A96"/>
    <w:rsid w:val="00F42F98"/>
    <w:rsid w:val="00FB4DCE"/>
    <w:rsid w:val="00FE3F4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5B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30"/>
        <w:lang w:val="en-US" w:eastAsia="en-US" w:bidi="bn-BD"/>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132F"/>
    <w:pPr>
      <w:spacing w:after="160" w:line="360" w:lineRule="auto"/>
      <w:jc w:val="both"/>
    </w:pPr>
    <w:rPr>
      <w:szCs w:val="22"/>
      <w:lang w:bidi="ar-SA"/>
    </w:rPr>
  </w:style>
  <w:style w:type="paragraph" w:styleId="Heading1">
    <w:name w:val="heading 1"/>
    <w:basedOn w:val="Normal"/>
    <w:next w:val="Normal"/>
    <w:link w:val="Heading1Char"/>
    <w:uiPriority w:val="9"/>
    <w:qFormat/>
    <w:rsid w:val="0008132F"/>
    <w:pPr>
      <w:keepNext/>
      <w:keepLines/>
      <w:spacing w:before="240" w:after="0"/>
      <w:outlineLvl w:val="0"/>
    </w:pPr>
    <w:rPr>
      <w:rFonts w:asciiTheme="majorHAnsi" w:eastAsiaTheme="majorEastAsia" w:hAnsiTheme="majorHAnsi" w:cstheme="majorBidi"/>
      <w:b/>
      <w:color w:val="1F4E79" w:themeColor="accent5" w:themeShade="80"/>
      <w:sz w:val="28"/>
      <w:szCs w:val="32"/>
    </w:rPr>
  </w:style>
  <w:style w:type="paragraph" w:styleId="Heading2">
    <w:name w:val="heading 2"/>
    <w:basedOn w:val="Normal"/>
    <w:next w:val="Normal"/>
    <w:link w:val="Heading2Char"/>
    <w:uiPriority w:val="9"/>
    <w:unhideWhenUsed/>
    <w:qFormat/>
    <w:rsid w:val="0008132F"/>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08132F"/>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3F76A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132F"/>
    <w:rPr>
      <w:rFonts w:asciiTheme="majorHAnsi" w:eastAsiaTheme="majorEastAsia" w:hAnsiTheme="majorHAnsi" w:cstheme="majorBidi"/>
      <w:b/>
      <w:color w:val="1F4E79" w:themeColor="accent5" w:themeShade="80"/>
      <w:sz w:val="28"/>
      <w:szCs w:val="32"/>
      <w:lang w:val="en-US" w:bidi="ar-SA"/>
    </w:rPr>
  </w:style>
  <w:style w:type="character" w:customStyle="1" w:styleId="Heading2Char">
    <w:name w:val="Heading 2 Char"/>
    <w:basedOn w:val="DefaultParagraphFont"/>
    <w:link w:val="Heading2"/>
    <w:uiPriority w:val="9"/>
    <w:rsid w:val="0008132F"/>
    <w:rPr>
      <w:rFonts w:eastAsiaTheme="majorEastAsia" w:cstheme="majorBidi"/>
      <w:b/>
      <w:sz w:val="26"/>
      <w:szCs w:val="26"/>
      <w:lang w:val="en-US" w:bidi="ar-SA"/>
    </w:rPr>
  </w:style>
  <w:style w:type="character" w:customStyle="1" w:styleId="Heading3Char">
    <w:name w:val="Heading 3 Char"/>
    <w:basedOn w:val="DefaultParagraphFont"/>
    <w:link w:val="Heading3"/>
    <w:uiPriority w:val="9"/>
    <w:rsid w:val="0008132F"/>
    <w:rPr>
      <w:rFonts w:asciiTheme="majorHAnsi" w:eastAsiaTheme="majorEastAsia" w:hAnsiTheme="majorHAnsi" w:cstheme="majorBidi"/>
      <w:color w:val="1F3763" w:themeColor="accent1" w:themeShade="7F"/>
      <w:szCs w:val="24"/>
      <w:lang w:val="en-US" w:bidi="ar-SA"/>
    </w:rPr>
  </w:style>
  <w:style w:type="paragraph" w:styleId="ListParagraph">
    <w:name w:val="List Paragraph"/>
    <w:basedOn w:val="Normal"/>
    <w:uiPriority w:val="34"/>
    <w:qFormat/>
    <w:rsid w:val="0008132F"/>
    <w:pPr>
      <w:ind w:left="720"/>
      <w:contextualSpacing/>
    </w:pPr>
  </w:style>
  <w:style w:type="paragraph" w:styleId="Header">
    <w:name w:val="header"/>
    <w:basedOn w:val="Normal"/>
    <w:link w:val="HeaderChar"/>
    <w:uiPriority w:val="99"/>
    <w:unhideWhenUsed/>
    <w:rsid w:val="007A29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290C"/>
    <w:rPr>
      <w:szCs w:val="22"/>
      <w:lang w:bidi="ar-SA"/>
    </w:rPr>
  </w:style>
  <w:style w:type="paragraph" w:styleId="Footer">
    <w:name w:val="footer"/>
    <w:basedOn w:val="Normal"/>
    <w:link w:val="FooterChar"/>
    <w:uiPriority w:val="99"/>
    <w:unhideWhenUsed/>
    <w:rsid w:val="007A29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290C"/>
    <w:rPr>
      <w:szCs w:val="22"/>
      <w:lang w:bidi="ar-SA"/>
    </w:rPr>
  </w:style>
  <w:style w:type="paragraph" w:styleId="NoSpacing">
    <w:name w:val="No Spacing"/>
    <w:uiPriority w:val="1"/>
    <w:qFormat/>
    <w:rsid w:val="007A290C"/>
    <w:pPr>
      <w:jc w:val="both"/>
    </w:pPr>
    <w:rPr>
      <w:szCs w:val="22"/>
      <w:lang w:bidi="ar-SA"/>
    </w:rPr>
  </w:style>
  <w:style w:type="paragraph" w:styleId="Title">
    <w:name w:val="Title"/>
    <w:basedOn w:val="Normal"/>
    <w:next w:val="Normal"/>
    <w:link w:val="TitleChar"/>
    <w:uiPriority w:val="10"/>
    <w:qFormat/>
    <w:rsid w:val="008F72F0"/>
    <w:pPr>
      <w:spacing w:after="0" w:line="240" w:lineRule="auto"/>
      <w:contextualSpacing/>
      <w:jc w:val="lef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72F0"/>
    <w:rPr>
      <w:rFonts w:asciiTheme="majorHAnsi" w:eastAsiaTheme="majorEastAsia" w:hAnsiTheme="majorHAnsi" w:cstheme="majorBidi"/>
      <w:spacing w:val="-10"/>
      <w:kern w:val="28"/>
      <w:sz w:val="56"/>
      <w:szCs w:val="56"/>
      <w:lang w:bidi="ar-SA"/>
    </w:rPr>
  </w:style>
  <w:style w:type="character" w:customStyle="1" w:styleId="Heading4Char">
    <w:name w:val="Heading 4 Char"/>
    <w:basedOn w:val="DefaultParagraphFont"/>
    <w:link w:val="Heading4"/>
    <w:uiPriority w:val="9"/>
    <w:rsid w:val="003F76AC"/>
    <w:rPr>
      <w:rFonts w:asciiTheme="majorHAnsi" w:eastAsiaTheme="majorEastAsia" w:hAnsiTheme="majorHAnsi" w:cstheme="majorBidi"/>
      <w:i/>
      <w:iCs/>
      <w:color w:val="2F5496" w:themeColor="accent1" w:themeShade="BF"/>
      <w:szCs w:val="22"/>
      <w:lang w:bidi="ar-SA"/>
    </w:rPr>
  </w:style>
  <w:style w:type="table" w:styleId="TableGrid">
    <w:name w:val="Table Grid"/>
    <w:basedOn w:val="TableNormal"/>
    <w:uiPriority w:val="59"/>
    <w:rsid w:val="003F76AC"/>
    <w:rPr>
      <w:rFonts w:eastAsiaTheme="minorEastAsia"/>
      <w:sz w:val="22"/>
      <w:szCs w:val="22"/>
      <w:lang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semiHidden/>
    <w:unhideWhenUsed/>
    <w:rsid w:val="003F76AC"/>
    <w:pPr>
      <w:spacing w:before="100" w:beforeAutospacing="1" w:after="100" w:afterAutospacing="1" w:line="240" w:lineRule="auto"/>
      <w:jc w:val="left"/>
    </w:pPr>
    <w:rPr>
      <w:rFonts w:ascii="Times New Roman" w:eastAsia="Times New Roman" w:hAnsi="Times New Roman" w:cs="Times New Roman"/>
      <w:szCs w:val="24"/>
      <w:lang w:eastAsia="en-GB" w:bidi="bn-BD"/>
    </w:rPr>
  </w:style>
  <w:style w:type="character" w:styleId="PageNumber">
    <w:name w:val="page number"/>
    <w:basedOn w:val="DefaultParagraphFont"/>
    <w:uiPriority w:val="99"/>
    <w:semiHidden/>
    <w:unhideWhenUsed/>
    <w:rsid w:val="00E605D2"/>
  </w:style>
  <w:style w:type="paragraph" w:styleId="TOCHeading">
    <w:name w:val="TOC Heading"/>
    <w:basedOn w:val="Heading1"/>
    <w:next w:val="Normal"/>
    <w:uiPriority w:val="39"/>
    <w:unhideWhenUsed/>
    <w:qFormat/>
    <w:rsid w:val="00E605D2"/>
    <w:pPr>
      <w:spacing w:before="480" w:line="276" w:lineRule="auto"/>
      <w:jc w:val="left"/>
      <w:outlineLvl w:val="9"/>
    </w:pPr>
    <w:rPr>
      <w:bCs/>
      <w:color w:val="2F5496" w:themeColor="accent1" w:themeShade="BF"/>
      <w:szCs w:val="28"/>
    </w:rPr>
  </w:style>
  <w:style w:type="paragraph" w:styleId="TOC1">
    <w:name w:val="toc 1"/>
    <w:basedOn w:val="Normal"/>
    <w:next w:val="Normal"/>
    <w:autoRedefine/>
    <w:uiPriority w:val="39"/>
    <w:unhideWhenUsed/>
    <w:rsid w:val="00E605D2"/>
    <w:pPr>
      <w:spacing w:before="120" w:after="0"/>
      <w:jc w:val="left"/>
    </w:pPr>
    <w:rPr>
      <w:rFonts w:cstheme="minorHAnsi"/>
      <w:b/>
      <w:bCs/>
      <w:i/>
      <w:iCs/>
      <w:szCs w:val="28"/>
    </w:rPr>
  </w:style>
  <w:style w:type="paragraph" w:styleId="TOC2">
    <w:name w:val="toc 2"/>
    <w:basedOn w:val="Normal"/>
    <w:next w:val="Normal"/>
    <w:autoRedefine/>
    <w:uiPriority w:val="39"/>
    <w:unhideWhenUsed/>
    <w:rsid w:val="00E605D2"/>
    <w:pPr>
      <w:spacing w:before="120" w:after="0"/>
      <w:ind w:left="240"/>
      <w:jc w:val="left"/>
    </w:pPr>
    <w:rPr>
      <w:rFonts w:cstheme="minorHAnsi"/>
      <w:b/>
      <w:bCs/>
      <w:sz w:val="22"/>
      <w:szCs w:val="26"/>
    </w:rPr>
  </w:style>
  <w:style w:type="paragraph" w:styleId="TOC3">
    <w:name w:val="toc 3"/>
    <w:basedOn w:val="Normal"/>
    <w:next w:val="Normal"/>
    <w:autoRedefine/>
    <w:uiPriority w:val="39"/>
    <w:unhideWhenUsed/>
    <w:rsid w:val="00E605D2"/>
    <w:pPr>
      <w:spacing w:after="0"/>
      <w:ind w:left="480"/>
      <w:jc w:val="left"/>
    </w:pPr>
    <w:rPr>
      <w:rFonts w:cstheme="minorHAnsi"/>
      <w:sz w:val="20"/>
      <w:szCs w:val="24"/>
    </w:rPr>
  </w:style>
  <w:style w:type="character" w:styleId="Hyperlink">
    <w:name w:val="Hyperlink"/>
    <w:basedOn w:val="DefaultParagraphFont"/>
    <w:uiPriority w:val="99"/>
    <w:unhideWhenUsed/>
    <w:rsid w:val="00E605D2"/>
    <w:rPr>
      <w:color w:val="0563C1" w:themeColor="hyperlink"/>
      <w:u w:val="single"/>
    </w:rPr>
  </w:style>
  <w:style w:type="paragraph" w:styleId="TOC4">
    <w:name w:val="toc 4"/>
    <w:basedOn w:val="Normal"/>
    <w:next w:val="Normal"/>
    <w:autoRedefine/>
    <w:uiPriority w:val="39"/>
    <w:semiHidden/>
    <w:unhideWhenUsed/>
    <w:rsid w:val="00E605D2"/>
    <w:pPr>
      <w:spacing w:after="0"/>
      <w:ind w:left="720"/>
      <w:jc w:val="left"/>
    </w:pPr>
    <w:rPr>
      <w:rFonts w:cstheme="minorHAnsi"/>
      <w:sz w:val="20"/>
      <w:szCs w:val="24"/>
    </w:rPr>
  </w:style>
  <w:style w:type="paragraph" w:styleId="TOC5">
    <w:name w:val="toc 5"/>
    <w:basedOn w:val="Normal"/>
    <w:next w:val="Normal"/>
    <w:autoRedefine/>
    <w:uiPriority w:val="39"/>
    <w:semiHidden/>
    <w:unhideWhenUsed/>
    <w:rsid w:val="00E605D2"/>
    <w:pPr>
      <w:spacing w:after="0"/>
      <w:ind w:left="960"/>
      <w:jc w:val="left"/>
    </w:pPr>
    <w:rPr>
      <w:rFonts w:cstheme="minorHAnsi"/>
      <w:sz w:val="20"/>
      <w:szCs w:val="24"/>
    </w:rPr>
  </w:style>
  <w:style w:type="paragraph" w:styleId="TOC6">
    <w:name w:val="toc 6"/>
    <w:basedOn w:val="Normal"/>
    <w:next w:val="Normal"/>
    <w:autoRedefine/>
    <w:uiPriority w:val="39"/>
    <w:semiHidden/>
    <w:unhideWhenUsed/>
    <w:rsid w:val="00E605D2"/>
    <w:pPr>
      <w:spacing w:after="0"/>
      <w:ind w:left="1200"/>
      <w:jc w:val="left"/>
    </w:pPr>
    <w:rPr>
      <w:rFonts w:cstheme="minorHAnsi"/>
      <w:sz w:val="20"/>
      <w:szCs w:val="24"/>
    </w:rPr>
  </w:style>
  <w:style w:type="paragraph" w:styleId="TOC7">
    <w:name w:val="toc 7"/>
    <w:basedOn w:val="Normal"/>
    <w:next w:val="Normal"/>
    <w:autoRedefine/>
    <w:uiPriority w:val="39"/>
    <w:semiHidden/>
    <w:unhideWhenUsed/>
    <w:rsid w:val="00E605D2"/>
    <w:pPr>
      <w:spacing w:after="0"/>
      <w:ind w:left="1440"/>
      <w:jc w:val="left"/>
    </w:pPr>
    <w:rPr>
      <w:rFonts w:cstheme="minorHAnsi"/>
      <w:sz w:val="20"/>
      <w:szCs w:val="24"/>
    </w:rPr>
  </w:style>
  <w:style w:type="paragraph" w:styleId="TOC8">
    <w:name w:val="toc 8"/>
    <w:basedOn w:val="Normal"/>
    <w:next w:val="Normal"/>
    <w:autoRedefine/>
    <w:uiPriority w:val="39"/>
    <w:semiHidden/>
    <w:unhideWhenUsed/>
    <w:rsid w:val="00E605D2"/>
    <w:pPr>
      <w:spacing w:after="0"/>
      <w:ind w:left="1680"/>
      <w:jc w:val="left"/>
    </w:pPr>
    <w:rPr>
      <w:rFonts w:cstheme="minorHAnsi"/>
      <w:sz w:val="20"/>
      <w:szCs w:val="24"/>
    </w:rPr>
  </w:style>
  <w:style w:type="paragraph" w:styleId="TOC9">
    <w:name w:val="toc 9"/>
    <w:basedOn w:val="Normal"/>
    <w:next w:val="Normal"/>
    <w:autoRedefine/>
    <w:uiPriority w:val="39"/>
    <w:semiHidden/>
    <w:unhideWhenUsed/>
    <w:rsid w:val="00E605D2"/>
    <w:pPr>
      <w:spacing w:after="0"/>
      <w:ind w:left="1920"/>
      <w:jc w:val="left"/>
    </w:pPr>
    <w:rPr>
      <w:rFonts w:cstheme="minorHAnsi"/>
      <w:sz w:val="20"/>
      <w:szCs w:val="24"/>
    </w:rPr>
  </w:style>
  <w:style w:type="paragraph" w:styleId="BalloonText">
    <w:name w:val="Balloon Text"/>
    <w:basedOn w:val="Normal"/>
    <w:link w:val="BalloonTextChar"/>
    <w:uiPriority w:val="99"/>
    <w:semiHidden/>
    <w:unhideWhenUsed/>
    <w:rsid w:val="00291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13F4"/>
    <w:rPr>
      <w:rFonts w:ascii="Tahoma" w:hAnsi="Tahoma" w:cs="Tahoma"/>
      <w:sz w:val="16"/>
      <w:szCs w:val="16"/>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30"/>
        <w:lang w:val="en-US" w:eastAsia="en-US" w:bidi="bn-BD"/>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132F"/>
    <w:pPr>
      <w:spacing w:after="160" w:line="360" w:lineRule="auto"/>
      <w:jc w:val="both"/>
    </w:pPr>
    <w:rPr>
      <w:szCs w:val="22"/>
      <w:lang w:bidi="ar-SA"/>
    </w:rPr>
  </w:style>
  <w:style w:type="paragraph" w:styleId="Heading1">
    <w:name w:val="heading 1"/>
    <w:basedOn w:val="Normal"/>
    <w:next w:val="Normal"/>
    <w:link w:val="Heading1Char"/>
    <w:uiPriority w:val="9"/>
    <w:qFormat/>
    <w:rsid w:val="0008132F"/>
    <w:pPr>
      <w:keepNext/>
      <w:keepLines/>
      <w:spacing w:before="240" w:after="0"/>
      <w:outlineLvl w:val="0"/>
    </w:pPr>
    <w:rPr>
      <w:rFonts w:asciiTheme="majorHAnsi" w:eastAsiaTheme="majorEastAsia" w:hAnsiTheme="majorHAnsi" w:cstheme="majorBidi"/>
      <w:b/>
      <w:color w:val="1F4E79" w:themeColor="accent5" w:themeShade="80"/>
      <w:sz w:val="28"/>
      <w:szCs w:val="32"/>
    </w:rPr>
  </w:style>
  <w:style w:type="paragraph" w:styleId="Heading2">
    <w:name w:val="heading 2"/>
    <w:basedOn w:val="Normal"/>
    <w:next w:val="Normal"/>
    <w:link w:val="Heading2Char"/>
    <w:uiPriority w:val="9"/>
    <w:unhideWhenUsed/>
    <w:qFormat/>
    <w:rsid w:val="0008132F"/>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08132F"/>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3F76A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132F"/>
    <w:rPr>
      <w:rFonts w:asciiTheme="majorHAnsi" w:eastAsiaTheme="majorEastAsia" w:hAnsiTheme="majorHAnsi" w:cstheme="majorBidi"/>
      <w:b/>
      <w:color w:val="1F4E79" w:themeColor="accent5" w:themeShade="80"/>
      <w:sz w:val="28"/>
      <w:szCs w:val="32"/>
      <w:lang w:val="en-US" w:bidi="ar-SA"/>
    </w:rPr>
  </w:style>
  <w:style w:type="character" w:customStyle="1" w:styleId="Heading2Char">
    <w:name w:val="Heading 2 Char"/>
    <w:basedOn w:val="DefaultParagraphFont"/>
    <w:link w:val="Heading2"/>
    <w:uiPriority w:val="9"/>
    <w:rsid w:val="0008132F"/>
    <w:rPr>
      <w:rFonts w:eastAsiaTheme="majorEastAsia" w:cstheme="majorBidi"/>
      <w:b/>
      <w:sz w:val="26"/>
      <w:szCs w:val="26"/>
      <w:lang w:val="en-US" w:bidi="ar-SA"/>
    </w:rPr>
  </w:style>
  <w:style w:type="character" w:customStyle="1" w:styleId="Heading3Char">
    <w:name w:val="Heading 3 Char"/>
    <w:basedOn w:val="DefaultParagraphFont"/>
    <w:link w:val="Heading3"/>
    <w:uiPriority w:val="9"/>
    <w:rsid w:val="0008132F"/>
    <w:rPr>
      <w:rFonts w:asciiTheme="majorHAnsi" w:eastAsiaTheme="majorEastAsia" w:hAnsiTheme="majorHAnsi" w:cstheme="majorBidi"/>
      <w:color w:val="1F3763" w:themeColor="accent1" w:themeShade="7F"/>
      <w:szCs w:val="24"/>
      <w:lang w:val="en-US" w:bidi="ar-SA"/>
    </w:rPr>
  </w:style>
  <w:style w:type="paragraph" w:styleId="ListParagraph">
    <w:name w:val="List Paragraph"/>
    <w:basedOn w:val="Normal"/>
    <w:uiPriority w:val="34"/>
    <w:qFormat/>
    <w:rsid w:val="0008132F"/>
    <w:pPr>
      <w:ind w:left="720"/>
      <w:contextualSpacing/>
    </w:pPr>
  </w:style>
  <w:style w:type="paragraph" w:styleId="Header">
    <w:name w:val="header"/>
    <w:basedOn w:val="Normal"/>
    <w:link w:val="HeaderChar"/>
    <w:uiPriority w:val="99"/>
    <w:unhideWhenUsed/>
    <w:rsid w:val="007A29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290C"/>
    <w:rPr>
      <w:szCs w:val="22"/>
      <w:lang w:bidi="ar-SA"/>
    </w:rPr>
  </w:style>
  <w:style w:type="paragraph" w:styleId="Footer">
    <w:name w:val="footer"/>
    <w:basedOn w:val="Normal"/>
    <w:link w:val="FooterChar"/>
    <w:uiPriority w:val="99"/>
    <w:unhideWhenUsed/>
    <w:rsid w:val="007A29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290C"/>
    <w:rPr>
      <w:szCs w:val="22"/>
      <w:lang w:bidi="ar-SA"/>
    </w:rPr>
  </w:style>
  <w:style w:type="paragraph" w:styleId="NoSpacing">
    <w:name w:val="No Spacing"/>
    <w:uiPriority w:val="1"/>
    <w:qFormat/>
    <w:rsid w:val="007A290C"/>
    <w:pPr>
      <w:jc w:val="both"/>
    </w:pPr>
    <w:rPr>
      <w:szCs w:val="22"/>
      <w:lang w:bidi="ar-SA"/>
    </w:rPr>
  </w:style>
  <w:style w:type="paragraph" w:styleId="Title">
    <w:name w:val="Title"/>
    <w:basedOn w:val="Normal"/>
    <w:next w:val="Normal"/>
    <w:link w:val="TitleChar"/>
    <w:uiPriority w:val="10"/>
    <w:qFormat/>
    <w:rsid w:val="008F72F0"/>
    <w:pPr>
      <w:spacing w:after="0" w:line="240" w:lineRule="auto"/>
      <w:contextualSpacing/>
      <w:jc w:val="lef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72F0"/>
    <w:rPr>
      <w:rFonts w:asciiTheme="majorHAnsi" w:eastAsiaTheme="majorEastAsia" w:hAnsiTheme="majorHAnsi" w:cstheme="majorBidi"/>
      <w:spacing w:val="-10"/>
      <w:kern w:val="28"/>
      <w:sz w:val="56"/>
      <w:szCs w:val="56"/>
      <w:lang w:bidi="ar-SA"/>
    </w:rPr>
  </w:style>
  <w:style w:type="character" w:customStyle="1" w:styleId="Heading4Char">
    <w:name w:val="Heading 4 Char"/>
    <w:basedOn w:val="DefaultParagraphFont"/>
    <w:link w:val="Heading4"/>
    <w:uiPriority w:val="9"/>
    <w:rsid w:val="003F76AC"/>
    <w:rPr>
      <w:rFonts w:asciiTheme="majorHAnsi" w:eastAsiaTheme="majorEastAsia" w:hAnsiTheme="majorHAnsi" w:cstheme="majorBidi"/>
      <w:i/>
      <w:iCs/>
      <w:color w:val="2F5496" w:themeColor="accent1" w:themeShade="BF"/>
      <w:szCs w:val="22"/>
      <w:lang w:bidi="ar-SA"/>
    </w:rPr>
  </w:style>
  <w:style w:type="table" w:styleId="TableGrid">
    <w:name w:val="Table Grid"/>
    <w:basedOn w:val="TableNormal"/>
    <w:uiPriority w:val="59"/>
    <w:rsid w:val="003F76AC"/>
    <w:rPr>
      <w:rFonts w:eastAsiaTheme="minorEastAsia"/>
      <w:sz w:val="22"/>
      <w:szCs w:val="22"/>
      <w:lang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semiHidden/>
    <w:unhideWhenUsed/>
    <w:rsid w:val="003F76AC"/>
    <w:pPr>
      <w:spacing w:before="100" w:beforeAutospacing="1" w:after="100" w:afterAutospacing="1" w:line="240" w:lineRule="auto"/>
      <w:jc w:val="left"/>
    </w:pPr>
    <w:rPr>
      <w:rFonts w:ascii="Times New Roman" w:eastAsia="Times New Roman" w:hAnsi="Times New Roman" w:cs="Times New Roman"/>
      <w:szCs w:val="24"/>
      <w:lang w:eastAsia="en-GB" w:bidi="bn-BD"/>
    </w:rPr>
  </w:style>
  <w:style w:type="character" w:styleId="PageNumber">
    <w:name w:val="page number"/>
    <w:basedOn w:val="DefaultParagraphFont"/>
    <w:uiPriority w:val="99"/>
    <w:semiHidden/>
    <w:unhideWhenUsed/>
    <w:rsid w:val="00E605D2"/>
  </w:style>
  <w:style w:type="paragraph" w:styleId="TOCHeading">
    <w:name w:val="TOC Heading"/>
    <w:basedOn w:val="Heading1"/>
    <w:next w:val="Normal"/>
    <w:uiPriority w:val="39"/>
    <w:unhideWhenUsed/>
    <w:qFormat/>
    <w:rsid w:val="00E605D2"/>
    <w:pPr>
      <w:spacing w:before="480" w:line="276" w:lineRule="auto"/>
      <w:jc w:val="left"/>
      <w:outlineLvl w:val="9"/>
    </w:pPr>
    <w:rPr>
      <w:bCs/>
      <w:color w:val="2F5496" w:themeColor="accent1" w:themeShade="BF"/>
      <w:szCs w:val="28"/>
    </w:rPr>
  </w:style>
  <w:style w:type="paragraph" w:styleId="TOC1">
    <w:name w:val="toc 1"/>
    <w:basedOn w:val="Normal"/>
    <w:next w:val="Normal"/>
    <w:autoRedefine/>
    <w:uiPriority w:val="39"/>
    <w:unhideWhenUsed/>
    <w:rsid w:val="00E605D2"/>
    <w:pPr>
      <w:spacing w:before="120" w:after="0"/>
      <w:jc w:val="left"/>
    </w:pPr>
    <w:rPr>
      <w:rFonts w:cstheme="minorHAnsi"/>
      <w:b/>
      <w:bCs/>
      <w:i/>
      <w:iCs/>
      <w:szCs w:val="28"/>
    </w:rPr>
  </w:style>
  <w:style w:type="paragraph" w:styleId="TOC2">
    <w:name w:val="toc 2"/>
    <w:basedOn w:val="Normal"/>
    <w:next w:val="Normal"/>
    <w:autoRedefine/>
    <w:uiPriority w:val="39"/>
    <w:unhideWhenUsed/>
    <w:rsid w:val="00E605D2"/>
    <w:pPr>
      <w:spacing w:before="120" w:after="0"/>
      <w:ind w:left="240"/>
      <w:jc w:val="left"/>
    </w:pPr>
    <w:rPr>
      <w:rFonts w:cstheme="minorHAnsi"/>
      <w:b/>
      <w:bCs/>
      <w:sz w:val="22"/>
      <w:szCs w:val="26"/>
    </w:rPr>
  </w:style>
  <w:style w:type="paragraph" w:styleId="TOC3">
    <w:name w:val="toc 3"/>
    <w:basedOn w:val="Normal"/>
    <w:next w:val="Normal"/>
    <w:autoRedefine/>
    <w:uiPriority w:val="39"/>
    <w:unhideWhenUsed/>
    <w:rsid w:val="00E605D2"/>
    <w:pPr>
      <w:spacing w:after="0"/>
      <w:ind w:left="480"/>
      <w:jc w:val="left"/>
    </w:pPr>
    <w:rPr>
      <w:rFonts w:cstheme="minorHAnsi"/>
      <w:sz w:val="20"/>
      <w:szCs w:val="24"/>
    </w:rPr>
  </w:style>
  <w:style w:type="character" w:styleId="Hyperlink">
    <w:name w:val="Hyperlink"/>
    <w:basedOn w:val="DefaultParagraphFont"/>
    <w:uiPriority w:val="99"/>
    <w:unhideWhenUsed/>
    <w:rsid w:val="00E605D2"/>
    <w:rPr>
      <w:color w:val="0563C1" w:themeColor="hyperlink"/>
      <w:u w:val="single"/>
    </w:rPr>
  </w:style>
  <w:style w:type="paragraph" w:styleId="TOC4">
    <w:name w:val="toc 4"/>
    <w:basedOn w:val="Normal"/>
    <w:next w:val="Normal"/>
    <w:autoRedefine/>
    <w:uiPriority w:val="39"/>
    <w:semiHidden/>
    <w:unhideWhenUsed/>
    <w:rsid w:val="00E605D2"/>
    <w:pPr>
      <w:spacing w:after="0"/>
      <w:ind w:left="720"/>
      <w:jc w:val="left"/>
    </w:pPr>
    <w:rPr>
      <w:rFonts w:cstheme="minorHAnsi"/>
      <w:sz w:val="20"/>
      <w:szCs w:val="24"/>
    </w:rPr>
  </w:style>
  <w:style w:type="paragraph" w:styleId="TOC5">
    <w:name w:val="toc 5"/>
    <w:basedOn w:val="Normal"/>
    <w:next w:val="Normal"/>
    <w:autoRedefine/>
    <w:uiPriority w:val="39"/>
    <w:semiHidden/>
    <w:unhideWhenUsed/>
    <w:rsid w:val="00E605D2"/>
    <w:pPr>
      <w:spacing w:after="0"/>
      <w:ind w:left="960"/>
      <w:jc w:val="left"/>
    </w:pPr>
    <w:rPr>
      <w:rFonts w:cstheme="minorHAnsi"/>
      <w:sz w:val="20"/>
      <w:szCs w:val="24"/>
    </w:rPr>
  </w:style>
  <w:style w:type="paragraph" w:styleId="TOC6">
    <w:name w:val="toc 6"/>
    <w:basedOn w:val="Normal"/>
    <w:next w:val="Normal"/>
    <w:autoRedefine/>
    <w:uiPriority w:val="39"/>
    <w:semiHidden/>
    <w:unhideWhenUsed/>
    <w:rsid w:val="00E605D2"/>
    <w:pPr>
      <w:spacing w:after="0"/>
      <w:ind w:left="1200"/>
      <w:jc w:val="left"/>
    </w:pPr>
    <w:rPr>
      <w:rFonts w:cstheme="minorHAnsi"/>
      <w:sz w:val="20"/>
      <w:szCs w:val="24"/>
    </w:rPr>
  </w:style>
  <w:style w:type="paragraph" w:styleId="TOC7">
    <w:name w:val="toc 7"/>
    <w:basedOn w:val="Normal"/>
    <w:next w:val="Normal"/>
    <w:autoRedefine/>
    <w:uiPriority w:val="39"/>
    <w:semiHidden/>
    <w:unhideWhenUsed/>
    <w:rsid w:val="00E605D2"/>
    <w:pPr>
      <w:spacing w:after="0"/>
      <w:ind w:left="1440"/>
      <w:jc w:val="left"/>
    </w:pPr>
    <w:rPr>
      <w:rFonts w:cstheme="minorHAnsi"/>
      <w:sz w:val="20"/>
      <w:szCs w:val="24"/>
    </w:rPr>
  </w:style>
  <w:style w:type="paragraph" w:styleId="TOC8">
    <w:name w:val="toc 8"/>
    <w:basedOn w:val="Normal"/>
    <w:next w:val="Normal"/>
    <w:autoRedefine/>
    <w:uiPriority w:val="39"/>
    <w:semiHidden/>
    <w:unhideWhenUsed/>
    <w:rsid w:val="00E605D2"/>
    <w:pPr>
      <w:spacing w:after="0"/>
      <w:ind w:left="1680"/>
      <w:jc w:val="left"/>
    </w:pPr>
    <w:rPr>
      <w:rFonts w:cstheme="minorHAnsi"/>
      <w:sz w:val="20"/>
      <w:szCs w:val="24"/>
    </w:rPr>
  </w:style>
  <w:style w:type="paragraph" w:styleId="TOC9">
    <w:name w:val="toc 9"/>
    <w:basedOn w:val="Normal"/>
    <w:next w:val="Normal"/>
    <w:autoRedefine/>
    <w:uiPriority w:val="39"/>
    <w:semiHidden/>
    <w:unhideWhenUsed/>
    <w:rsid w:val="00E605D2"/>
    <w:pPr>
      <w:spacing w:after="0"/>
      <w:ind w:left="1920"/>
      <w:jc w:val="left"/>
    </w:pPr>
    <w:rPr>
      <w:rFonts w:cstheme="minorHAnsi"/>
      <w:sz w:val="20"/>
      <w:szCs w:val="24"/>
    </w:rPr>
  </w:style>
  <w:style w:type="paragraph" w:styleId="BalloonText">
    <w:name w:val="Balloon Text"/>
    <w:basedOn w:val="Normal"/>
    <w:link w:val="BalloonTextChar"/>
    <w:uiPriority w:val="99"/>
    <w:semiHidden/>
    <w:unhideWhenUsed/>
    <w:rsid w:val="00291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13F4"/>
    <w:rPr>
      <w:rFonts w:ascii="Tahoma" w:hAnsi="Tahoma" w:cs="Tahoma"/>
      <w:sz w:val="16"/>
      <w:szCs w:val="1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88777">
      <w:bodyDiv w:val="1"/>
      <w:marLeft w:val="0"/>
      <w:marRight w:val="0"/>
      <w:marTop w:val="0"/>
      <w:marBottom w:val="0"/>
      <w:divBdr>
        <w:top w:val="none" w:sz="0" w:space="0" w:color="auto"/>
        <w:left w:val="none" w:sz="0" w:space="0" w:color="auto"/>
        <w:bottom w:val="none" w:sz="0" w:space="0" w:color="auto"/>
        <w:right w:val="none" w:sz="0" w:space="0" w:color="auto"/>
      </w:divBdr>
    </w:div>
    <w:div w:id="133641121">
      <w:bodyDiv w:val="1"/>
      <w:marLeft w:val="0"/>
      <w:marRight w:val="0"/>
      <w:marTop w:val="0"/>
      <w:marBottom w:val="0"/>
      <w:divBdr>
        <w:top w:val="none" w:sz="0" w:space="0" w:color="auto"/>
        <w:left w:val="none" w:sz="0" w:space="0" w:color="auto"/>
        <w:bottom w:val="none" w:sz="0" w:space="0" w:color="auto"/>
        <w:right w:val="none" w:sz="0" w:space="0" w:color="auto"/>
      </w:divBdr>
    </w:div>
    <w:div w:id="179055298">
      <w:bodyDiv w:val="1"/>
      <w:marLeft w:val="0"/>
      <w:marRight w:val="0"/>
      <w:marTop w:val="0"/>
      <w:marBottom w:val="0"/>
      <w:divBdr>
        <w:top w:val="none" w:sz="0" w:space="0" w:color="auto"/>
        <w:left w:val="none" w:sz="0" w:space="0" w:color="auto"/>
        <w:bottom w:val="none" w:sz="0" w:space="0" w:color="auto"/>
        <w:right w:val="none" w:sz="0" w:space="0" w:color="auto"/>
      </w:divBdr>
    </w:div>
    <w:div w:id="914244197">
      <w:bodyDiv w:val="1"/>
      <w:marLeft w:val="0"/>
      <w:marRight w:val="0"/>
      <w:marTop w:val="0"/>
      <w:marBottom w:val="0"/>
      <w:divBdr>
        <w:top w:val="none" w:sz="0" w:space="0" w:color="auto"/>
        <w:left w:val="none" w:sz="0" w:space="0" w:color="auto"/>
        <w:bottom w:val="none" w:sz="0" w:space="0" w:color="auto"/>
        <w:right w:val="none" w:sz="0" w:space="0" w:color="auto"/>
      </w:divBdr>
      <w:divsChild>
        <w:div w:id="1117991357">
          <w:marLeft w:val="0"/>
          <w:marRight w:val="0"/>
          <w:marTop w:val="0"/>
          <w:marBottom w:val="0"/>
          <w:divBdr>
            <w:top w:val="none" w:sz="0" w:space="0" w:color="auto"/>
            <w:left w:val="none" w:sz="0" w:space="0" w:color="auto"/>
            <w:bottom w:val="none" w:sz="0" w:space="0" w:color="auto"/>
            <w:right w:val="none" w:sz="0" w:space="0" w:color="auto"/>
          </w:divBdr>
          <w:divsChild>
            <w:div w:id="373577646">
              <w:marLeft w:val="0"/>
              <w:marRight w:val="0"/>
              <w:marTop w:val="0"/>
              <w:marBottom w:val="0"/>
              <w:divBdr>
                <w:top w:val="none" w:sz="0" w:space="0" w:color="auto"/>
                <w:left w:val="none" w:sz="0" w:space="0" w:color="auto"/>
                <w:bottom w:val="none" w:sz="0" w:space="0" w:color="auto"/>
                <w:right w:val="none" w:sz="0" w:space="0" w:color="auto"/>
              </w:divBdr>
              <w:divsChild>
                <w:div w:id="47934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733188">
      <w:bodyDiv w:val="1"/>
      <w:marLeft w:val="0"/>
      <w:marRight w:val="0"/>
      <w:marTop w:val="0"/>
      <w:marBottom w:val="0"/>
      <w:divBdr>
        <w:top w:val="none" w:sz="0" w:space="0" w:color="auto"/>
        <w:left w:val="none" w:sz="0" w:space="0" w:color="auto"/>
        <w:bottom w:val="none" w:sz="0" w:space="0" w:color="auto"/>
        <w:right w:val="none" w:sz="0" w:space="0" w:color="auto"/>
      </w:divBdr>
    </w:div>
    <w:div w:id="1235552007">
      <w:bodyDiv w:val="1"/>
      <w:marLeft w:val="0"/>
      <w:marRight w:val="0"/>
      <w:marTop w:val="0"/>
      <w:marBottom w:val="0"/>
      <w:divBdr>
        <w:top w:val="none" w:sz="0" w:space="0" w:color="auto"/>
        <w:left w:val="none" w:sz="0" w:space="0" w:color="auto"/>
        <w:bottom w:val="none" w:sz="0" w:space="0" w:color="auto"/>
        <w:right w:val="none" w:sz="0" w:space="0" w:color="auto"/>
      </w:divBdr>
    </w:div>
    <w:div w:id="1341812220">
      <w:bodyDiv w:val="1"/>
      <w:marLeft w:val="0"/>
      <w:marRight w:val="0"/>
      <w:marTop w:val="0"/>
      <w:marBottom w:val="0"/>
      <w:divBdr>
        <w:top w:val="none" w:sz="0" w:space="0" w:color="auto"/>
        <w:left w:val="none" w:sz="0" w:space="0" w:color="auto"/>
        <w:bottom w:val="none" w:sz="0" w:space="0" w:color="auto"/>
        <w:right w:val="none" w:sz="0" w:space="0" w:color="auto"/>
      </w:divBdr>
    </w:div>
    <w:div w:id="2015450970">
      <w:bodyDiv w:val="1"/>
      <w:marLeft w:val="0"/>
      <w:marRight w:val="0"/>
      <w:marTop w:val="0"/>
      <w:marBottom w:val="0"/>
      <w:divBdr>
        <w:top w:val="none" w:sz="0" w:space="0" w:color="auto"/>
        <w:left w:val="none" w:sz="0" w:space="0" w:color="auto"/>
        <w:bottom w:val="none" w:sz="0" w:space="0" w:color="auto"/>
        <w:right w:val="none" w:sz="0" w:space="0" w:color="auto"/>
      </w:divBdr>
      <w:divsChild>
        <w:div w:id="1733305009">
          <w:marLeft w:val="0"/>
          <w:marRight w:val="0"/>
          <w:marTop w:val="0"/>
          <w:marBottom w:val="0"/>
          <w:divBdr>
            <w:top w:val="none" w:sz="0" w:space="0" w:color="auto"/>
            <w:left w:val="none" w:sz="0" w:space="0" w:color="auto"/>
            <w:bottom w:val="none" w:sz="0" w:space="0" w:color="auto"/>
            <w:right w:val="none" w:sz="0" w:space="0" w:color="auto"/>
          </w:divBdr>
          <w:divsChild>
            <w:div w:id="1029527340">
              <w:marLeft w:val="0"/>
              <w:marRight w:val="0"/>
              <w:marTop w:val="0"/>
              <w:marBottom w:val="0"/>
              <w:divBdr>
                <w:top w:val="none" w:sz="0" w:space="0" w:color="auto"/>
                <w:left w:val="none" w:sz="0" w:space="0" w:color="auto"/>
                <w:bottom w:val="none" w:sz="0" w:space="0" w:color="auto"/>
                <w:right w:val="none" w:sz="0" w:space="0" w:color="auto"/>
              </w:divBdr>
              <w:divsChild>
                <w:div w:id="1939678856">
                  <w:marLeft w:val="0"/>
                  <w:marRight w:val="0"/>
                  <w:marTop w:val="0"/>
                  <w:marBottom w:val="0"/>
                  <w:divBdr>
                    <w:top w:val="none" w:sz="0" w:space="0" w:color="auto"/>
                    <w:left w:val="none" w:sz="0" w:space="0" w:color="auto"/>
                    <w:bottom w:val="none" w:sz="0" w:space="0" w:color="auto"/>
                    <w:right w:val="none" w:sz="0" w:space="0" w:color="auto"/>
                  </w:divBdr>
                </w:div>
              </w:divsChild>
            </w:div>
            <w:div w:id="661659643">
              <w:marLeft w:val="0"/>
              <w:marRight w:val="0"/>
              <w:marTop w:val="0"/>
              <w:marBottom w:val="0"/>
              <w:divBdr>
                <w:top w:val="none" w:sz="0" w:space="0" w:color="auto"/>
                <w:left w:val="none" w:sz="0" w:space="0" w:color="auto"/>
                <w:bottom w:val="none" w:sz="0" w:space="0" w:color="auto"/>
                <w:right w:val="none" w:sz="0" w:space="0" w:color="auto"/>
              </w:divBdr>
              <w:divsChild>
                <w:div w:id="1347367660">
                  <w:marLeft w:val="0"/>
                  <w:marRight w:val="0"/>
                  <w:marTop w:val="0"/>
                  <w:marBottom w:val="0"/>
                  <w:divBdr>
                    <w:top w:val="none" w:sz="0" w:space="0" w:color="auto"/>
                    <w:left w:val="none" w:sz="0" w:space="0" w:color="auto"/>
                    <w:bottom w:val="none" w:sz="0" w:space="0" w:color="auto"/>
                    <w:right w:val="none" w:sz="0" w:space="0" w:color="auto"/>
                  </w:divBdr>
                </w:div>
              </w:divsChild>
            </w:div>
            <w:div w:id="91316707">
              <w:marLeft w:val="0"/>
              <w:marRight w:val="0"/>
              <w:marTop w:val="0"/>
              <w:marBottom w:val="0"/>
              <w:divBdr>
                <w:top w:val="none" w:sz="0" w:space="0" w:color="auto"/>
                <w:left w:val="none" w:sz="0" w:space="0" w:color="auto"/>
                <w:bottom w:val="none" w:sz="0" w:space="0" w:color="auto"/>
                <w:right w:val="none" w:sz="0" w:space="0" w:color="auto"/>
              </w:divBdr>
              <w:divsChild>
                <w:div w:id="3377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344752">
      <w:bodyDiv w:val="1"/>
      <w:marLeft w:val="0"/>
      <w:marRight w:val="0"/>
      <w:marTop w:val="0"/>
      <w:marBottom w:val="0"/>
      <w:divBdr>
        <w:top w:val="none" w:sz="0" w:space="0" w:color="auto"/>
        <w:left w:val="none" w:sz="0" w:space="0" w:color="auto"/>
        <w:bottom w:val="none" w:sz="0" w:space="0" w:color="auto"/>
        <w:right w:val="none" w:sz="0" w:space="0" w:color="auto"/>
      </w:divBdr>
    </w:div>
    <w:div w:id="2083987276">
      <w:bodyDiv w:val="1"/>
      <w:marLeft w:val="0"/>
      <w:marRight w:val="0"/>
      <w:marTop w:val="0"/>
      <w:marBottom w:val="0"/>
      <w:divBdr>
        <w:top w:val="none" w:sz="0" w:space="0" w:color="auto"/>
        <w:left w:val="none" w:sz="0" w:space="0" w:color="auto"/>
        <w:bottom w:val="none" w:sz="0" w:space="0" w:color="auto"/>
        <w:right w:val="none" w:sz="0" w:space="0" w:color="auto"/>
      </w:divBdr>
      <w:divsChild>
        <w:div w:id="1676031446">
          <w:marLeft w:val="0"/>
          <w:marRight w:val="0"/>
          <w:marTop w:val="0"/>
          <w:marBottom w:val="0"/>
          <w:divBdr>
            <w:top w:val="none" w:sz="0" w:space="0" w:color="auto"/>
            <w:left w:val="none" w:sz="0" w:space="0" w:color="auto"/>
            <w:bottom w:val="none" w:sz="0" w:space="0" w:color="auto"/>
            <w:right w:val="none" w:sz="0" w:space="0" w:color="auto"/>
          </w:divBdr>
          <w:divsChild>
            <w:div w:id="667917">
              <w:marLeft w:val="0"/>
              <w:marRight w:val="0"/>
              <w:marTop w:val="0"/>
              <w:marBottom w:val="0"/>
              <w:divBdr>
                <w:top w:val="none" w:sz="0" w:space="0" w:color="auto"/>
                <w:left w:val="none" w:sz="0" w:space="0" w:color="auto"/>
                <w:bottom w:val="none" w:sz="0" w:space="0" w:color="auto"/>
                <w:right w:val="none" w:sz="0" w:space="0" w:color="auto"/>
              </w:divBdr>
              <w:divsChild>
                <w:div w:id="179158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492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DEFCD-0124-41A4-B293-D43F468C0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52</Pages>
  <Words>6975</Words>
  <Characters>39763</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mas.smrity20@gmail.com</dc:creator>
  <cp:keywords/>
  <dc:description/>
  <cp:lastModifiedBy>Muhammad Hasan Al-Mamun</cp:lastModifiedBy>
  <cp:revision>56</cp:revision>
  <dcterms:created xsi:type="dcterms:W3CDTF">2024-05-28T06:03:00Z</dcterms:created>
  <dcterms:modified xsi:type="dcterms:W3CDTF">2024-09-18T03:02:00Z</dcterms:modified>
</cp:coreProperties>
</file>