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92ADE" w14:textId="77777777" w:rsidR="007E3C9C" w:rsidRPr="00AA0B3C" w:rsidRDefault="007E3C9C" w:rsidP="007E3C9C">
      <w:pPr>
        <w:rPr>
          <w:rFonts w:ascii="Times New Roman" w:hAnsi="Times New Roman" w:cs="Times New Roman"/>
          <w:noProof/>
        </w:rPr>
      </w:pPr>
      <w:r w:rsidRPr="00AA0B3C">
        <w:rPr>
          <w:rFonts w:ascii="Times New Roman" w:hAnsi="Times New Roman" w:cs="Times New Roman"/>
          <w:noProof/>
        </w:rPr>
        <w:drawing>
          <wp:anchor distT="0" distB="0" distL="114300" distR="114300" simplePos="0" relativeHeight="251681792" behindDoc="1" locked="0" layoutInCell="1" allowOverlap="1" wp14:anchorId="36E30E9D" wp14:editId="3FB47C32">
            <wp:simplePos x="0" y="0"/>
            <wp:positionH relativeFrom="margin">
              <wp:posOffset>-95250</wp:posOffset>
            </wp:positionH>
            <wp:positionV relativeFrom="paragraph">
              <wp:posOffset>9525</wp:posOffset>
            </wp:positionV>
            <wp:extent cx="6210300" cy="7953212"/>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3376" cy="79571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E4F54" w14:textId="77777777" w:rsidR="007E3C9C" w:rsidRPr="00AA0B3C" w:rsidRDefault="007E3C9C" w:rsidP="007E3C9C">
      <w:pPr>
        <w:rPr>
          <w:rFonts w:ascii="Times New Roman" w:hAnsi="Times New Roman" w:cs="Times New Roman"/>
        </w:rPr>
      </w:pPr>
    </w:p>
    <w:p w14:paraId="19E62AB3" w14:textId="77777777" w:rsidR="007E3C9C" w:rsidRPr="00AA0B3C" w:rsidRDefault="007E3C9C" w:rsidP="007E3C9C">
      <w:pPr>
        <w:rPr>
          <w:rFonts w:ascii="Times New Roman" w:hAnsi="Times New Roman" w:cs="Times New Roman"/>
        </w:rPr>
      </w:pPr>
    </w:p>
    <w:p w14:paraId="2E00DF0F" w14:textId="77777777" w:rsidR="007E3C9C" w:rsidRPr="00AA0B3C" w:rsidRDefault="007E3C9C" w:rsidP="007E3C9C">
      <w:pPr>
        <w:rPr>
          <w:rFonts w:ascii="Times New Roman" w:hAnsi="Times New Roman" w:cs="Times New Roman"/>
          <w:b/>
          <w:bCs/>
          <w:sz w:val="28"/>
          <w:szCs w:val="28"/>
        </w:rPr>
      </w:pPr>
    </w:p>
    <w:p w14:paraId="727A079B" w14:textId="77777777" w:rsidR="007E3C9C" w:rsidRPr="00AA0B3C" w:rsidRDefault="007E3C9C" w:rsidP="007E3C9C">
      <w:pPr>
        <w:rPr>
          <w:rFonts w:ascii="Times New Roman" w:hAnsi="Times New Roman" w:cs="Times New Roman"/>
          <w:b/>
          <w:bCs/>
          <w:sz w:val="28"/>
          <w:szCs w:val="28"/>
        </w:rPr>
      </w:pPr>
    </w:p>
    <w:p w14:paraId="4E82B83F" w14:textId="77777777" w:rsidR="007E3C9C" w:rsidRPr="00AA0B3C" w:rsidRDefault="007E3C9C" w:rsidP="007E3C9C">
      <w:pPr>
        <w:rPr>
          <w:rFonts w:ascii="Times New Roman" w:hAnsi="Times New Roman" w:cs="Times New Roman"/>
          <w:b/>
          <w:bCs/>
          <w:sz w:val="28"/>
          <w:szCs w:val="28"/>
        </w:rPr>
      </w:pPr>
    </w:p>
    <w:p w14:paraId="07E33B4E" w14:textId="77777777" w:rsidR="007E3C9C" w:rsidRPr="00AA0B3C" w:rsidRDefault="007E3C9C" w:rsidP="007E3C9C">
      <w:pPr>
        <w:rPr>
          <w:rFonts w:ascii="Times New Roman" w:hAnsi="Times New Roman" w:cs="Times New Roman"/>
          <w:b/>
          <w:bCs/>
          <w:sz w:val="28"/>
          <w:szCs w:val="28"/>
        </w:rPr>
      </w:pPr>
    </w:p>
    <w:p w14:paraId="3366E0D3" w14:textId="77777777" w:rsidR="007E3C9C" w:rsidRPr="00AA0B3C" w:rsidRDefault="007E3C9C" w:rsidP="007E3C9C">
      <w:pPr>
        <w:rPr>
          <w:rFonts w:ascii="Times New Roman" w:hAnsi="Times New Roman" w:cs="Times New Roman"/>
          <w:b/>
          <w:bCs/>
          <w:sz w:val="28"/>
          <w:szCs w:val="28"/>
        </w:rPr>
      </w:pPr>
    </w:p>
    <w:p w14:paraId="0CCBCF0E" w14:textId="77777777" w:rsidR="007E3C9C" w:rsidRPr="00AA0B3C" w:rsidRDefault="007E3C9C" w:rsidP="007E3C9C">
      <w:pPr>
        <w:rPr>
          <w:rFonts w:ascii="Times New Roman" w:hAnsi="Times New Roman" w:cs="Times New Roman"/>
          <w:b/>
          <w:bCs/>
          <w:sz w:val="28"/>
          <w:szCs w:val="28"/>
        </w:rPr>
      </w:pPr>
    </w:p>
    <w:p w14:paraId="01D2FBBF" w14:textId="77777777" w:rsidR="007E3C9C" w:rsidRPr="00AA0B3C" w:rsidRDefault="007E3C9C" w:rsidP="007E3C9C">
      <w:pPr>
        <w:rPr>
          <w:rFonts w:ascii="Times New Roman" w:hAnsi="Times New Roman" w:cs="Times New Roman"/>
          <w:b/>
          <w:bCs/>
          <w:sz w:val="28"/>
          <w:szCs w:val="28"/>
        </w:rPr>
      </w:pPr>
    </w:p>
    <w:p w14:paraId="16106F95" w14:textId="77777777" w:rsidR="007E3C9C" w:rsidRPr="00AA0B3C" w:rsidRDefault="007E3C9C" w:rsidP="007E3C9C">
      <w:pPr>
        <w:rPr>
          <w:rFonts w:ascii="Times New Roman" w:hAnsi="Times New Roman" w:cs="Times New Roman"/>
          <w:b/>
          <w:bCs/>
          <w:sz w:val="28"/>
          <w:szCs w:val="28"/>
        </w:rPr>
      </w:pPr>
    </w:p>
    <w:p w14:paraId="0F956C85" w14:textId="77777777" w:rsidR="007E3C9C" w:rsidRPr="00AA0B3C" w:rsidRDefault="007E3C9C" w:rsidP="007E3C9C">
      <w:pPr>
        <w:rPr>
          <w:rFonts w:ascii="Times New Roman" w:hAnsi="Times New Roman" w:cs="Times New Roman"/>
          <w:b/>
          <w:bCs/>
          <w:sz w:val="28"/>
          <w:szCs w:val="28"/>
        </w:rPr>
      </w:pPr>
    </w:p>
    <w:p w14:paraId="7270D612" w14:textId="77777777" w:rsidR="007E3C9C" w:rsidRPr="00AA0B3C" w:rsidRDefault="007E3C9C" w:rsidP="007E3C9C">
      <w:pPr>
        <w:rPr>
          <w:rFonts w:ascii="Times New Roman" w:hAnsi="Times New Roman" w:cs="Times New Roman"/>
          <w:b/>
          <w:bCs/>
          <w:sz w:val="28"/>
          <w:szCs w:val="28"/>
        </w:rPr>
      </w:pPr>
    </w:p>
    <w:p w14:paraId="6DD173BC" w14:textId="77777777" w:rsidR="007E3C9C" w:rsidRPr="00AA0B3C" w:rsidRDefault="007E3C9C" w:rsidP="007E3C9C">
      <w:pPr>
        <w:rPr>
          <w:rFonts w:ascii="Times New Roman" w:hAnsi="Times New Roman" w:cs="Times New Roman"/>
          <w:b/>
          <w:bCs/>
          <w:sz w:val="28"/>
          <w:szCs w:val="28"/>
        </w:rPr>
      </w:pPr>
    </w:p>
    <w:p w14:paraId="1751F59A" w14:textId="77777777" w:rsidR="007E3C9C" w:rsidRPr="00AA0B3C" w:rsidRDefault="007E3C9C" w:rsidP="007E3C9C">
      <w:pPr>
        <w:rPr>
          <w:rFonts w:ascii="Times New Roman" w:hAnsi="Times New Roman" w:cs="Times New Roman"/>
          <w:b/>
          <w:bCs/>
          <w:sz w:val="28"/>
          <w:szCs w:val="28"/>
        </w:rPr>
      </w:pPr>
    </w:p>
    <w:p w14:paraId="3E47C3A0" w14:textId="77777777" w:rsidR="007E3C9C" w:rsidRPr="00AA0B3C" w:rsidRDefault="007E3C9C" w:rsidP="007E3C9C">
      <w:pPr>
        <w:rPr>
          <w:rFonts w:ascii="Times New Roman" w:hAnsi="Times New Roman" w:cs="Times New Roman"/>
          <w:b/>
          <w:bCs/>
          <w:sz w:val="28"/>
          <w:szCs w:val="28"/>
        </w:rPr>
      </w:pPr>
    </w:p>
    <w:p w14:paraId="6228B12E" w14:textId="77777777" w:rsidR="007E3C9C" w:rsidRPr="00AA0B3C" w:rsidRDefault="007E3C9C" w:rsidP="007E3C9C">
      <w:pPr>
        <w:rPr>
          <w:rFonts w:ascii="Times New Roman" w:hAnsi="Times New Roman" w:cs="Times New Roman"/>
          <w:b/>
          <w:bCs/>
          <w:sz w:val="28"/>
          <w:szCs w:val="28"/>
        </w:rPr>
      </w:pPr>
    </w:p>
    <w:p w14:paraId="4E222CAB" w14:textId="77777777" w:rsidR="007E3C9C" w:rsidRPr="00AA0B3C" w:rsidRDefault="007E3C9C" w:rsidP="007E3C9C">
      <w:pPr>
        <w:rPr>
          <w:rFonts w:ascii="Times New Roman" w:hAnsi="Times New Roman" w:cs="Times New Roman"/>
          <w:b/>
          <w:bCs/>
          <w:sz w:val="28"/>
          <w:szCs w:val="28"/>
        </w:rPr>
      </w:pPr>
    </w:p>
    <w:p w14:paraId="101878BC" w14:textId="77777777" w:rsidR="007E3C9C" w:rsidRPr="00AA0B3C" w:rsidRDefault="007E3C9C" w:rsidP="007E3C9C">
      <w:pPr>
        <w:rPr>
          <w:rFonts w:ascii="Times New Roman" w:hAnsi="Times New Roman" w:cs="Times New Roman"/>
          <w:b/>
          <w:bCs/>
          <w:sz w:val="36"/>
          <w:szCs w:val="36"/>
        </w:rPr>
      </w:pPr>
    </w:p>
    <w:p w14:paraId="48D716FA" w14:textId="1EF1BB3C" w:rsidR="007E3C9C" w:rsidRPr="00AA0B3C" w:rsidRDefault="007E3C9C" w:rsidP="00E8280E">
      <w:pPr>
        <w:spacing w:after="0" w:line="276" w:lineRule="auto"/>
        <w:jc w:val="center"/>
        <w:rPr>
          <w:rFonts w:ascii="Times New Roman" w:eastAsia="Calibri" w:hAnsi="Times New Roman" w:cs="Times New Roman"/>
          <w:b/>
          <w:sz w:val="36"/>
          <w:szCs w:val="36"/>
        </w:rPr>
      </w:pPr>
      <w:r w:rsidRPr="00AA0B3C">
        <w:rPr>
          <w:rFonts w:ascii="Times New Roman" w:hAnsi="Times New Roman" w:cs="Times New Roman"/>
          <w:b/>
          <w:bCs/>
          <w:sz w:val="36"/>
          <w:szCs w:val="36"/>
        </w:rPr>
        <w:t>Problems and Prospects of Organic Tea in Bangladesh</w:t>
      </w:r>
      <w:r w:rsidR="00E8280E" w:rsidRPr="00AA0B3C">
        <w:rPr>
          <w:rFonts w:ascii="Times New Roman" w:hAnsi="Times New Roman" w:cs="Times New Roman"/>
          <w:b/>
          <w:bCs/>
          <w:sz w:val="36"/>
          <w:szCs w:val="36"/>
        </w:rPr>
        <w:t xml:space="preserve">: A Study at the </w:t>
      </w:r>
      <w:proofErr w:type="spellStart"/>
      <w:r w:rsidR="00E8280E" w:rsidRPr="00AA0B3C">
        <w:rPr>
          <w:rFonts w:ascii="Times New Roman" w:eastAsia="Calibri" w:hAnsi="Times New Roman" w:cs="Times New Roman"/>
          <w:b/>
          <w:sz w:val="36"/>
          <w:szCs w:val="36"/>
        </w:rPr>
        <w:t>Kazi</w:t>
      </w:r>
      <w:proofErr w:type="spellEnd"/>
      <w:r w:rsidR="00E8280E" w:rsidRPr="00AA0B3C">
        <w:rPr>
          <w:rFonts w:ascii="Times New Roman" w:eastAsia="Calibri" w:hAnsi="Times New Roman" w:cs="Times New Roman"/>
          <w:b/>
          <w:sz w:val="36"/>
          <w:szCs w:val="36"/>
        </w:rPr>
        <w:t xml:space="preserve"> &amp; </w:t>
      </w:r>
      <w:proofErr w:type="spellStart"/>
      <w:r w:rsidR="00E8280E" w:rsidRPr="00AA0B3C">
        <w:rPr>
          <w:rFonts w:ascii="Times New Roman" w:eastAsia="Calibri" w:hAnsi="Times New Roman" w:cs="Times New Roman"/>
          <w:b/>
          <w:sz w:val="36"/>
          <w:szCs w:val="36"/>
        </w:rPr>
        <w:t>Kazi</w:t>
      </w:r>
      <w:proofErr w:type="spellEnd"/>
      <w:r w:rsidR="00E8280E" w:rsidRPr="00AA0B3C">
        <w:rPr>
          <w:rFonts w:ascii="Times New Roman" w:eastAsia="Calibri" w:hAnsi="Times New Roman" w:cs="Times New Roman"/>
          <w:b/>
          <w:sz w:val="36"/>
          <w:szCs w:val="36"/>
        </w:rPr>
        <w:t xml:space="preserve"> Tea Estate</w:t>
      </w:r>
    </w:p>
    <w:p w14:paraId="7E9950E7" w14:textId="77777777" w:rsidR="007E3C9C" w:rsidRPr="00AA0B3C" w:rsidRDefault="007E3C9C" w:rsidP="007E3C9C">
      <w:pPr>
        <w:rPr>
          <w:rFonts w:ascii="Times New Roman" w:hAnsi="Times New Roman" w:cs="Times New Roman"/>
          <w:b/>
          <w:bCs/>
          <w:sz w:val="28"/>
          <w:szCs w:val="28"/>
        </w:rPr>
      </w:pPr>
      <w:r w:rsidRPr="00AA0B3C">
        <w:rPr>
          <w:rFonts w:ascii="Times New Roman" w:hAnsi="Times New Roman" w:cs="Times New Roman"/>
          <w:b/>
          <w:bCs/>
          <w:sz w:val="28"/>
          <w:szCs w:val="28"/>
        </w:rPr>
        <w:br w:type="page"/>
      </w:r>
    </w:p>
    <w:p w14:paraId="7E742E3C" w14:textId="77777777" w:rsidR="00AA0B3C" w:rsidRPr="00AA0B3C" w:rsidRDefault="00AA0B3C" w:rsidP="00AA0B3C">
      <w:pPr>
        <w:spacing w:after="0" w:line="276" w:lineRule="auto"/>
        <w:jc w:val="center"/>
        <w:rPr>
          <w:rFonts w:ascii="Times New Roman" w:eastAsia="Calibri" w:hAnsi="Times New Roman" w:cs="Times New Roman"/>
          <w:b/>
          <w:sz w:val="36"/>
          <w:szCs w:val="36"/>
        </w:rPr>
      </w:pPr>
      <w:r w:rsidRPr="00AA0B3C">
        <w:rPr>
          <w:rFonts w:ascii="Times New Roman" w:hAnsi="Times New Roman" w:cs="Times New Roman"/>
          <w:b/>
          <w:bCs/>
          <w:sz w:val="36"/>
          <w:szCs w:val="36"/>
        </w:rPr>
        <w:lastRenderedPageBreak/>
        <w:t xml:space="preserve">Problems and Prospects of Organic Tea in Bangladesh: A Study at the </w:t>
      </w:r>
      <w:proofErr w:type="spellStart"/>
      <w:r w:rsidRPr="00AA0B3C">
        <w:rPr>
          <w:rFonts w:ascii="Times New Roman" w:eastAsia="Calibri" w:hAnsi="Times New Roman" w:cs="Times New Roman"/>
          <w:b/>
          <w:sz w:val="36"/>
          <w:szCs w:val="36"/>
        </w:rPr>
        <w:t>Kazi</w:t>
      </w:r>
      <w:proofErr w:type="spellEnd"/>
      <w:r w:rsidRPr="00AA0B3C">
        <w:rPr>
          <w:rFonts w:ascii="Times New Roman" w:eastAsia="Calibri" w:hAnsi="Times New Roman" w:cs="Times New Roman"/>
          <w:b/>
          <w:sz w:val="36"/>
          <w:szCs w:val="36"/>
        </w:rPr>
        <w:t xml:space="preserve"> &amp; </w:t>
      </w:r>
      <w:proofErr w:type="spellStart"/>
      <w:r w:rsidRPr="00AA0B3C">
        <w:rPr>
          <w:rFonts w:ascii="Times New Roman" w:eastAsia="Calibri" w:hAnsi="Times New Roman" w:cs="Times New Roman"/>
          <w:b/>
          <w:sz w:val="36"/>
          <w:szCs w:val="36"/>
        </w:rPr>
        <w:t>Kazi</w:t>
      </w:r>
      <w:proofErr w:type="spellEnd"/>
      <w:r w:rsidRPr="00AA0B3C">
        <w:rPr>
          <w:rFonts w:ascii="Times New Roman" w:eastAsia="Calibri" w:hAnsi="Times New Roman" w:cs="Times New Roman"/>
          <w:b/>
          <w:sz w:val="36"/>
          <w:szCs w:val="36"/>
        </w:rPr>
        <w:t xml:space="preserve"> Tea Estate</w:t>
      </w:r>
    </w:p>
    <w:p w14:paraId="1177D9A7" w14:textId="77777777" w:rsidR="007E3C9C" w:rsidRDefault="007E3C9C" w:rsidP="007E3C9C">
      <w:pPr>
        <w:spacing w:after="0" w:line="276" w:lineRule="auto"/>
        <w:jc w:val="center"/>
        <w:rPr>
          <w:rFonts w:ascii="Times New Roman" w:eastAsia="Calibri" w:hAnsi="Times New Roman" w:cs="Times New Roman"/>
          <w:b/>
          <w:sz w:val="32"/>
          <w:szCs w:val="32"/>
        </w:rPr>
      </w:pPr>
    </w:p>
    <w:p w14:paraId="4A1EB712" w14:textId="77777777" w:rsidR="00AA0B3C" w:rsidRPr="00AA0B3C" w:rsidRDefault="00AA0B3C" w:rsidP="007E3C9C">
      <w:pPr>
        <w:spacing w:after="0" w:line="276" w:lineRule="auto"/>
        <w:jc w:val="center"/>
        <w:rPr>
          <w:rFonts w:ascii="Times New Roman" w:eastAsia="Calibri" w:hAnsi="Times New Roman" w:cs="Times New Roman"/>
          <w:b/>
          <w:sz w:val="32"/>
          <w:szCs w:val="32"/>
        </w:rPr>
      </w:pPr>
    </w:p>
    <w:p w14:paraId="70637CB0" w14:textId="77777777" w:rsidR="00D7199B" w:rsidRPr="00AA0B3C" w:rsidRDefault="00D7199B" w:rsidP="00D7199B">
      <w:pPr>
        <w:spacing w:after="200" w:line="276" w:lineRule="auto"/>
        <w:jc w:val="center"/>
        <w:rPr>
          <w:rFonts w:ascii="Times New Roman" w:eastAsia="Calibri" w:hAnsi="Times New Roman" w:cs="Times New Roman"/>
          <w:b/>
          <w:sz w:val="32"/>
          <w:szCs w:val="32"/>
          <w:u w:val="single"/>
        </w:rPr>
      </w:pPr>
      <w:r w:rsidRPr="00AA0B3C">
        <w:rPr>
          <w:rFonts w:ascii="Times New Roman" w:eastAsia="Calibri" w:hAnsi="Times New Roman" w:cs="Times New Roman"/>
          <w:b/>
          <w:sz w:val="32"/>
          <w:szCs w:val="32"/>
          <w:u w:val="single"/>
        </w:rPr>
        <w:t>Submitted by</w:t>
      </w:r>
    </w:p>
    <w:p w14:paraId="33B35F41" w14:textId="77777777" w:rsidR="00D7199B" w:rsidRPr="00AA0B3C" w:rsidRDefault="00D7199B" w:rsidP="00D7199B">
      <w:pPr>
        <w:spacing w:after="0" w:line="276" w:lineRule="auto"/>
        <w:jc w:val="center"/>
        <w:rPr>
          <w:rFonts w:ascii="Times New Roman" w:eastAsia="Calibri" w:hAnsi="Times New Roman" w:cs="Times New Roman"/>
          <w:sz w:val="28"/>
          <w:szCs w:val="28"/>
        </w:rPr>
      </w:pPr>
      <w:r w:rsidRPr="00AA0B3C">
        <w:rPr>
          <w:rFonts w:ascii="Times New Roman" w:eastAsia="Calibri" w:hAnsi="Times New Roman" w:cs="Times New Roman"/>
          <w:sz w:val="28"/>
          <w:szCs w:val="28"/>
        </w:rPr>
        <w:t xml:space="preserve">Md. </w:t>
      </w:r>
      <w:proofErr w:type="spellStart"/>
      <w:r w:rsidRPr="00AA0B3C">
        <w:rPr>
          <w:rFonts w:ascii="Times New Roman" w:eastAsia="Calibri" w:hAnsi="Times New Roman" w:cs="Times New Roman"/>
          <w:sz w:val="28"/>
          <w:szCs w:val="28"/>
        </w:rPr>
        <w:t>Towsif</w:t>
      </w:r>
      <w:proofErr w:type="spellEnd"/>
      <w:r w:rsidRPr="00AA0B3C">
        <w:rPr>
          <w:rFonts w:ascii="Times New Roman" w:eastAsia="Calibri" w:hAnsi="Times New Roman" w:cs="Times New Roman"/>
          <w:sz w:val="28"/>
          <w:szCs w:val="28"/>
        </w:rPr>
        <w:t xml:space="preserve"> Ahmed</w:t>
      </w:r>
    </w:p>
    <w:p w14:paraId="035A0913" w14:textId="77777777" w:rsidR="00D7199B" w:rsidRPr="00AA0B3C" w:rsidRDefault="00D7199B" w:rsidP="00D7199B">
      <w:pPr>
        <w:spacing w:after="0" w:line="276" w:lineRule="auto"/>
        <w:jc w:val="center"/>
        <w:rPr>
          <w:rFonts w:ascii="Times New Roman" w:eastAsia="Calibri" w:hAnsi="Times New Roman" w:cs="Times New Roman"/>
          <w:sz w:val="28"/>
          <w:szCs w:val="28"/>
        </w:rPr>
      </w:pPr>
      <w:r w:rsidRPr="00AA0B3C">
        <w:rPr>
          <w:rFonts w:ascii="Times New Roman" w:eastAsia="Calibri" w:hAnsi="Times New Roman" w:cs="Times New Roman"/>
          <w:sz w:val="28"/>
          <w:szCs w:val="28"/>
        </w:rPr>
        <w:t>ID: 111 142 316</w:t>
      </w:r>
    </w:p>
    <w:p w14:paraId="301AC3D1" w14:textId="77777777" w:rsidR="00D7199B" w:rsidRPr="00AA0B3C" w:rsidRDefault="00D7199B" w:rsidP="00D7199B">
      <w:pPr>
        <w:spacing w:after="0" w:line="276" w:lineRule="auto"/>
        <w:jc w:val="center"/>
        <w:rPr>
          <w:rFonts w:ascii="Times New Roman" w:hAnsi="Times New Roman" w:cs="Times New Roman"/>
          <w:sz w:val="28"/>
          <w:szCs w:val="28"/>
        </w:rPr>
      </w:pPr>
      <w:r w:rsidRPr="00AA0B3C">
        <w:rPr>
          <w:rFonts w:ascii="Times New Roman" w:hAnsi="Times New Roman" w:cs="Times New Roman"/>
          <w:sz w:val="28"/>
          <w:szCs w:val="28"/>
        </w:rPr>
        <w:t>School of Business and Economics</w:t>
      </w:r>
    </w:p>
    <w:p w14:paraId="0DD6FF52" w14:textId="77777777" w:rsidR="00D7199B" w:rsidRPr="00AA0B3C" w:rsidRDefault="00D7199B" w:rsidP="00D7199B">
      <w:pPr>
        <w:spacing w:after="0" w:line="276" w:lineRule="auto"/>
        <w:jc w:val="center"/>
        <w:rPr>
          <w:rFonts w:ascii="Times New Roman" w:hAnsi="Times New Roman" w:cs="Times New Roman"/>
          <w:b/>
          <w:sz w:val="28"/>
          <w:szCs w:val="28"/>
        </w:rPr>
      </w:pPr>
      <w:r w:rsidRPr="00AA0B3C">
        <w:rPr>
          <w:rFonts w:ascii="Times New Roman" w:hAnsi="Times New Roman" w:cs="Times New Roman"/>
          <w:b/>
          <w:sz w:val="28"/>
          <w:szCs w:val="28"/>
        </w:rPr>
        <w:t>United International University</w:t>
      </w:r>
    </w:p>
    <w:p w14:paraId="0C0DB0D4" w14:textId="77777777" w:rsidR="00D7199B" w:rsidRDefault="00D7199B" w:rsidP="007E3C9C">
      <w:pPr>
        <w:spacing w:after="200" w:line="276" w:lineRule="auto"/>
        <w:jc w:val="center"/>
        <w:rPr>
          <w:rFonts w:ascii="Times New Roman" w:eastAsia="Calibri" w:hAnsi="Times New Roman" w:cs="Times New Roman"/>
          <w:b/>
          <w:sz w:val="32"/>
          <w:szCs w:val="32"/>
          <w:u w:val="single"/>
        </w:rPr>
      </w:pPr>
    </w:p>
    <w:p w14:paraId="044565CC" w14:textId="77777777" w:rsidR="00D7199B" w:rsidRDefault="00D7199B" w:rsidP="007E3C9C">
      <w:pPr>
        <w:spacing w:after="200" w:line="276" w:lineRule="auto"/>
        <w:jc w:val="center"/>
        <w:rPr>
          <w:rFonts w:ascii="Times New Roman" w:eastAsia="Calibri" w:hAnsi="Times New Roman" w:cs="Times New Roman"/>
          <w:b/>
          <w:sz w:val="32"/>
          <w:szCs w:val="32"/>
          <w:u w:val="single"/>
        </w:rPr>
      </w:pPr>
    </w:p>
    <w:p w14:paraId="3DE583C1" w14:textId="36496ED6" w:rsidR="007E3C9C" w:rsidRPr="00AA0B3C" w:rsidRDefault="00D7199B" w:rsidP="007E3C9C">
      <w:pPr>
        <w:spacing w:after="200" w:line="276" w:lineRule="auto"/>
        <w:jc w:val="center"/>
        <w:rPr>
          <w:rFonts w:ascii="Times New Roman" w:eastAsia="Calibri" w:hAnsi="Times New Roman" w:cs="Times New Roman"/>
          <w:b/>
          <w:sz w:val="32"/>
          <w:szCs w:val="32"/>
          <w:u w:val="single"/>
        </w:rPr>
      </w:pPr>
      <w:r>
        <w:rPr>
          <w:rFonts w:ascii="Times New Roman" w:eastAsia="Calibri" w:hAnsi="Times New Roman" w:cs="Times New Roman"/>
          <w:b/>
          <w:sz w:val="32"/>
          <w:szCs w:val="32"/>
          <w:u w:val="single"/>
        </w:rPr>
        <w:t>Supervised by</w:t>
      </w:r>
    </w:p>
    <w:p w14:paraId="28FC63C6" w14:textId="77777777" w:rsidR="007E3C9C" w:rsidRPr="00AA0B3C" w:rsidRDefault="007E3C9C" w:rsidP="00D7199B">
      <w:pPr>
        <w:spacing w:after="0" w:line="276" w:lineRule="auto"/>
        <w:jc w:val="center"/>
        <w:rPr>
          <w:rFonts w:ascii="Times New Roman" w:hAnsi="Times New Roman" w:cs="Times New Roman"/>
          <w:sz w:val="28"/>
          <w:szCs w:val="28"/>
        </w:rPr>
      </w:pPr>
      <w:r w:rsidRPr="00AA0B3C">
        <w:rPr>
          <w:rFonts w:ascii="Times New Roman" w:hAnsi="Times New Roman" w:cs="Times New Roman"/>
          <w:sz w:val="28"/>
          <w:szCs w:val="28"/>
        </w:rPr>
        <w:t>Dr. Kawsar Ahmmed</w:t>
      </w:r>
    </w:p>
    <w:p w14:paraId="758C628A" w14:textId="77777777" w:rsidR="007E3C9C" w:rsidRPr="00AA0B3C" w:rsidRDefault="007E3C9C" w:rsidP="007E3C9C">
      <w:pPr>
        <w:spacing w:after="0" w:line="276" w:lineRule="auto"/>
        <w:jc w:val="center"/>
        <w:rPr>
          <w:rFonts w:ascii="Times New Roman" w:hAnsi="Times New Roman" w:cs="Times New Roman"/>
          <w:sz w:val="28"/>
          <w:szCs w:val="28"/>
        </w:rPr>
      </w:pPr>
      <w:r w:rsidRPr="00AA0B3C">
        <w:rPr>
          <w:rFonts w:ascii="Times New Roman" w:hAnsi="Times New Roman" w:cs="Times New Roman"/>
          <w:sz w:val="28"/>
          <w:szCs w:val="28"/>
        </w:rPr>
        <w:t>Associate Professor</w:t>
      </w:r>
    </w:p>
    <w:p w14:paraId="25AD5081" w14:textId="77777777" w:rsidR="007E3C9C" w:rsidRPr="00AA0B3C" w:rsidRDefault="007E3C9C" w:rsidP="007E3C9C">
      <w:pPr>
        <w:spacing w:after="0" w:line="276" w:lineRule="auto"/>
        <w:jc w:val="center"/>
        <w:rPr>
          <w:rFonts w:ascii="Times New Roman" w:hAnsi="Times New Roman" w:cs="Times New Roman"/>
          <w:sz w:val="28"/>
          <w:szCs w:val="28"/>
        </w:rPr>
      </w:pPr>
      <w:r w:rsidRPr="00AA0B3C">
        <w:rPr>
          <w:rFonts w:ascii="Times New Roman" w:hAnsi="Times New Roman" w:cs="Times New Roman"/>
          <w:sz w:val="28"/>
          <w:szCs w:val="28"/>
        </w:rPr>
        <w:t>School of Business and Economics</w:t>
      </w:r>
    </w:p>
    <w:p w14:paraId="04F62ED2" w14:textId="77777777" w:rsidR="007E3C9C" w:rsidRPr="00AA0B3C" w:rsidRDefault="007E3C9C" w:rsidP="007E3C9C">
      <w:pPr>
        <w:spacing w:after="0" w:line="276" w:lineRule="auto"/>
        <w:jc w:val="center"/>
        <w:rPr>
          <w:rFonts w:ascii="Times New Roman" w:eastAsia="Calibri" w:hAnsi="Times New Roman" w:cs="Times New Roman"/>
          <w:b/>
          <w:sz w:val="28"/>
          <w:szCs w:val="28"/>
        </w:rPr>
      </w:pPr>
      <w:r w:rsidRPr="00AA0B3C">
        <w:rPr>
          <w:rFonts w:ascii="Times New Roman" w:hAnsi="Times New Roman" w:cs="Times New Roman"/>
          <w:b/>
          <w:sz w:val="28"/>
          <w:szCs w:val="28"/>
        </w:rPr>
        <w:t xml:space="preserve">United International University </w:t>
      </w:r>
    </w:p>
    <w:p w14:paraId="736EEC7A" w14:textId="77777777" w:rsidR="007E3C9C" w:rsidRPr="00AA0B3C" w:rsidRDefault="007E3C9C" w:rsidP="007E3C9C">
      <w:pPr>
        <w:spacing w:after="200" w:line="276" w:lineRule="auto"/>
        <w:jc w:val="center"/>
        <w:rPr>
          <w:rFonts w:ascii="Times New Roman" w:eastAsia="Calibri" w:hAnsi="Times New Roman" w:cs="Times New Roman"/>
          <w:b/>
          <w:sz w:val="32"/>
          <w:szCs w:val="32"/>
          <w:u w:val="single"/>
        </w:rPr>
      </w:pPr>
    </w:p>
    <w:p w14:paraId="6A5C6FFE" w14:textId="77777777" w:rsidR="007E3C9C" w:rsidRPr="00AA0B3C" w:rsidRDefault="007E3C9C" w:rsidP="007E3C9C">
      <w:pPr>
        <w:spacing w:after="200" w:line="276" w:lineRule="auto"/>
        <w:jc w:val="center"/>
        <w:rPr>
          <w:rFonts w:ascii="Times New Roman" w:eastAsia="Calibri" w:hAnsi="Times New Roman" w:cs="Times New Roman"/>
          <w:sz w:val="32"/>
          <w:szCs w:val="32"/>
        </w:rPr>
      </w:pPr>
    </w:p>
    <w:p w14:paraId="77415576" w14:textId="1F36D8AB" w:rsidR="007E3C9C" w:rsidRPr="00AA0B3C" w:rsidRDefault="002C7EC2" w:rsidP="007E3C9C">
      <w:pPr>
        <w:spacing w:after="200" w:line="276" w:lineRule="auto"/>
        <w:jc w:val="center"/>
        <w:rPr>
          <w:rFonts w:ascii="Times New Roman" w:eastAsia="Calibri" w:hAnsi="Times New Roman" w:cs="Times New Roman"/>
          <w:b/>
          <w:sz w:val="32"/>
          <w:szCs w:val="32"/>
        </w:rPr>
      </w:pPr>
      <w:r w:rsidRPr="00AA0B3C">
        <w:rPr>
          <w:rFonts w:ascii="Times New Roman" w:eastAsia="Calibri" w:hAnsi="Times New Roman" w:cs="Times New Roman"/>
          <w:b/>
          <w:sz w:val="32"/>
          <w:szCs w:val="32"/>
        </w:rPr>
        <w:t>Date of Submission: 24</w:t>
      </w:r>
      <w:r w:rsidRPr="00AA0B3C">
        <w:rPr>
          <w:rFonts w:ascii="Times New Roman" w:eastAsia="Calibri" w:hAnsi="Times New Roman" w:cs="Times New Roman"/>
          <w:b/>
          <w:sz w:val="32"/>
          <w:szCs w:val="32"/>
          <w:vertAlign w:val="superscript"/>
        </w:rPr>
        <w:t>th</w:t>
      </w:r>
      <w:r w:rsidRPr="00AA0B3C">
        <w:rPr>
          <w:rFonts w:ascii="Times New Roman" w:eastAsia="Calibri" w:hAnsi="Times New Roman" w:cs="Times New Roman"/>
          <w:b/>
          <w:sz w:val="32"/>
          <w:szCs w:val="32"/>
        </w:rPr>
        <w:t xml:space="preserve"> </w:t>
      </w:r>
      <w:r w:rsidR="007E3C9C" w:rsidRPr="00AA0B3C">
        <w:rPr>
          <w:rFonts w:ascii="Times New Roman" w:eastAsia="Calibri" w:hAnsi="Times New Roman" w:cs="Times New Roman"/>
          <w:b/>
          <w:sz w:val="32"/>
          <w:szCs w:val="32"/>
        </w:rPr>
        <w:t>November, 2019</w:t>
      </w:r>
    </w:p>
    <w:p w14:paraId="2078892E" w14:textId="77777777" w:rsidR="007E3C9C" w:rsidRPr="00AA0B3C" w:rsidRDefault="007E3C9C" w:rsidP="007E3C9C">
      <w:pPr>
        <w:rPr>
          <w:rFonts w:ascii="Times New Roman" w:hAnsi="Times New Roman" w:cs="Times New Roman"/>
        </w:rPr>
      </w:pPr>
    </w:p>
    <w:p w14:paraId="6C300D40" w14:textId="77777777" w:rsidR="0019577E" w:rsidRPr="00AA0B3C" w:rsidRDefault="007E3C9C" w:rsidP="007E3C9C">
      <w:pPr>
        <w:rPr>
          <w:rFonts w:ascii="Times New Roman" w:hAnsi="Times New Roman" w:cs="Times New Roman"/>
        </w:rPr>
        <w:sectPr w:rsidR="0019577E" w:rsidRPr="00AA0B3C" w:rsidSect="0092497B">
          <w:footerReference w:type="default" r:id="rId10"/>
          <w:pgSz w:w="12240" w:h="15840"/>
          <w:pgMar w:top="1440" w:right="1440" w:bottom="1440" w:left="1440" w:header="720" w:footer="720" w:gutter="0"/>
          <w:pgNumType w:start="1"/>
          <w:cols w:space="720"/>
          <w:docGrid w:linePitch="360"/>
        </w:sectPr>
      </w:pPr>
      <w:r w:rsidRPr="00AA0B3C">
        <w:rPr>
          <w:rFonts w:ascii="Times New Roman" w:hAnsi="Times New Roman" w:cs="Times New Roman"/>
        </w:rPr>
        <w:br w:type="page"/>
      </w:r>
    </w:p>
    <w:p w14:paraId="0CFDC6F1" w14:textId="77777777" w:rsidR="007E3C9C" w:rsidRPr="00AA0B3C" w:rsidRDefault="007E3C9C" w:rsidP="00DE4A21">
      <w:pPr>
        <w:pStyle w:val="Heading1"/>
        <w:jc w:val="center"/>
        <w:rPr>
          <w:rFonts w:ascii="Times New Roman" w:hAnsi="Times New Roman" w:cs="Times New Roman"/>
          <w:b/>
          <w:bCs/>
          <w:color w:val="auto"/>
        </w:rPr>
      </w:pPr>
      <w:bookmarkStart w:id="0" w:name="_Toc25571134"/>
      <w:r w:rsidRPr="00AA0B3C">
        <w:rPr>
          <w:rFonts w:ascii="Times New Roman" w:hAnsi="Times New Roman" w:cs="Times New Roman"/>
          <w:b/>
          <w:bCs/>
          <w:color w:val="auto"/>
        </w:rPr>
        <w:lastRenderedPageBreak/>
        <w:t>LETTER OF TRANSMITTAL</w:t>
      </w:r>
      <w:bookmarkEnd w:id="0"/>
    </w:p>
    <w:p w14:paraId="7EC5B32F" w14:textId="77777777" w:rsidR="007E3C9C" w:rsidRPr="00AA0B3C" w:rsidRDefault="007E3C9C" w:rsidP="007E3C9C">
      <w:pPr>
        <w:pStyle w:val="Default"/>
        <w:rPr>
          <w:b/>
          <w:bCs/>
        </w:rPr>
      </w:pPr>
    </w:p>
    <w:p w14:paraId="017815A7" w14:textId="77777777" w:rsidR="007E3C9C" w:rsidRPr="00AA0B3C" w:rsidRDefault="007E3C9C" w:rsidP="007E3C9C">
      <w:pPr>
        <w:pStyle w:val="Default"/>
        <w:spacing w:line="360" w:lineRule="auto"/>
        <w:rPr>
          <w:b/>
          <w:bCs/>
        </w:rPr>
      </w:pPr>
    </w:p>
    <w:p w14:paraId="76E359A4" w14:textId="77777777" w:rsidR="007E3C9C" w:rsidRPr="00AA0B3C" w:rsidRDefault="007E3C9C" w:rsidP="007E3C9C">
      <w:pPr>
        <w:pStyle w:val="Default"/>
        <w:spacing w:line="360" w:lineRule="auto"/>
        <w:rPr>
          <w:b/>
          <w:bCs/>
        </w:rPr>
      </w:pPr>
    </w:p>
    <w:p w14:paraId="0AF2EEB4" w14:textId="63A1DB65" w:rsidR="007E3C9C" w:rsidRPr="00AA0B3C" w:rsidRDefault="002C7EC2" w:rsidP="00A00DA8">
      <w:pPr>
        <w:pStyle w:val="Default"/>
        <w:spacing w:line="360" w:lineRule="auto"/>
        <w:jc w:val="both"/>
      </w:pPr>
      <w:r w:rsidRPr="00AA0B3C">
        <w:rPr>
          <w:b/>
          <w:bCs/>
        </w:rPr>
        <w:t>November 24, 2019</w:t>
      </w:r>
      <w:r w:rsidR="007E3C9C" w:rsidRPr="00AA0B3C">
        <w:rPr>
          <w:b/>
          <w:bCs/>
        </w:rPr>
        <w:t xml:space="preserve"> </w:t>
      </w:r>
    </w:p>
    <w:p w14:paraId="63165359" w14:textId="77777777" w:rsidR="007E3C9C" w:rsidRPr="00AA0B3C" w:rsidRDefault="007E3C9C" w:rsidP="00A00DA8">
      <w:pPr>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Dr. Kawsar Ahmmed</w:t>
      </w:r>
    </w:p>
    <w:p w14:paraId="6A887AAF" w14:textId="77777777" w:rsidR="007E3C9C" w:rsidRPr="00AA0B3C" w:rsidRDefault="007E3C9C" w:rsidP="00A00DA8">
      <w:pPr>
        <w:pStyle w:val="Default"/>
        <w:spacing w:line="360" w:lineRule="auto"/>
        <w:jc w:val="both"/>
      </w:pPr>
      <w:r w:rsidRPr="00AA0B3C">
        <w:t>Associate Professor</w:t>
      </w:r>
    </w:p>
    <w:p w14:paraId="10D7875C" w14:textId="77777777" w:rsidR="007E3C9C" w:rsidRPr="00AA0B3C" w:rsidRDefault="007E3C9C" w:rsidP="00A00DA8">
      <w:pPr>
        <w:pStyle w:val="Default"/>
        <w:spacing w:line="360" w:lineRule="auto"/>
        <w:jc w:val="both"/>
      </w:pPr>
      <w:r w:rsidRPr="00AA0B3C">
        <w:t>School of Business and Economics</w:t>
      </w:r>
    </w:p>
    <w:p w14:paraId="37708A99" w14:textId="77777777" w:rsidR="007E3C9C" w:rsidRPr="00AA0B3C" w:rsidRDefault="007E3C9C" w:rsidP="00A00DA8">
      <w:pPr>
        <w:pStyle w:val="Default"/>
        <w:spacing w:line="360" w:lineRule="auto"/>
        <w:jc w:val="both"/>
      </w:pPr>
      <w:r w:rsidRPr="00AA0B3C">
        <w:t xml:space="preserve">United International University </w:t>
      </w:r>
    </w:p>
    <w:p w14:paraId="7381CF91" w14:textId="77777777" w:rsidR="007E3C9C" w:rsidRPr="00AA0B3C" w:rsidRDefault="007E3C9C" w:rsidP="00A00DA8">
      <w:pPr>
        <w:pStyle w:val="Default"/>
        <w:spacing w:line="360" w:lineRule="auto"/>
        <w:jc w:val="both"/>
        <w:rPr>
          <w:b/>
          <w:bCs/>
        </w:rPr>
      </w:pPr>
    </w:p>
    <w:p w14:paraId="5604F286" w14:textId="77777777" w:rsidR="007E3C9C" w:rsidRPr="00AA0B3C" w:rsidRDefault="007E3C9C" w:rsidP="00A00DA8">
      <w:pPr>
        <w:pStyle w:val="Default"/>
        <w:spacing w:line="360" w:lineRule="auto"/>
        <w:jc w:val="both"/>
      </w:pPr>
      <w:r w:rsidRPr="00AA0B3C">
        <w:rPr>
          <w:b/>
          <w:bCs/>
        </w:rPr>
        <w:t xml:space="preserve">Subject: </w:t>
      </w:r>
      <w:r w:rsidRPr="00AA0B3C">
        <w:t>Permission to submit the internship report on “Problems and Prospect of Organic Tea in Bangladesh”</w:t>
      </w:r>
    </w:p>
    <w:p w14:paraId="16D8DA78" w14:textId="77777777" w:rsidR="007E3C9C" w:rsidRPr="00AA0B3C" w:rsidRDefault="007E3C9C" w:rsidP="00A00DA8">
      <w:pPr>
        <w:pStyle w:val="Default"/>
        <w:spacing w:line="360" w:lineRule="auto"/>
        <w:jc w:val="both"/>
      </w:pPr>
    </w:p>
    <w:p w14:paraId="1841F4A1" w14:textId="77777777" w:rsidR="007E3C9C" w:rsidRPr="00AA0B3C" w:rsidRDefault="007E3C9C" w:rsidP="00A00DA8">
      <w:pPr>
        <w:pStyle w:val="Default"/>
        <w:spacing w:line="360" w:lineRule="auto"/>
        <w:jc w:val="both"/>
      </w:pPr>
      <w:r w:rsidRPr="00AA0B3C">
        <w:t xml:space="preserve">Sir, </w:t>
      </w:r>
    </w:p>
    <w:p w14:paraId="35527F75" w14:textId="73BD7CC7" w:rsidR="007E3C9C" w:rsidRPr="00AA0B3C" w:rsidRDefault="007E3C9C" w:rsidP="00A00DA8">
      <w:pPr>
        <w:pStyle w:val="Default"/>
        <w:spacing w:line="360" w:lineRule="auto"/>
        <w:jc w:val="both"/>
      </w:pPr>
      <w:r w:rsidRPr="00AA0B3C">
        <w:t>This is to inform you that, I have successfully completed and pleased to present the report based on problems and prospect of organic tea in Bangladesh. I have constructed and worked in a private company named “</w:t>
      </w:r>
      <w:proofErr w:type="spellStart"/>
      <w:r w:rsidRPr="00AA0B3C">
        <w:t>Kazi</w:t>
      </w:r>
      <w:proofErr w:type="spellEnd"/>
      <w:r w:rsidRPr="00AA0B3C">
        <w:t xml:space="preserve"> and </w:t>
      </w:r>
      <w:proofErr w:type="spellStart"/>
      <w:r w:rsidRPr="00AA0B3C">
        <w:t>Kazi</w:t>
      </w:r>
      <w:proofErr w:type="spellEnd"/>
      <w:r w:rsidRPr="00AA0B3C">
        <w:t xml:space="preserve"> Tea Estate” to get real life experienced and information based on the topic. I have tried my best to </w:t>
      </w:r>
      <w:r w:rsidR="002C7EC2" w:rsidRPr="00AA0B3C">
        <w:t>follow</w:t>
      </w:r>
      <w:r w:rsidRPr="00AA0B3C">
        <w:t xml:space="preserve"> the instruction that you have given me. I hope that you would approve my report and grant it to be as unique. </w:t>
      </w:r>
    </w:p>
    <w:p w14:paraId="38F08378" w14:textId="77777777" w:rsidR="007E3C9C" w:rsidRPr="00AA0B3C" w:rsidRDefault="007E3C9C" w:rsidP="00A00DA8">
      <w:pPr>
        <w:pStyle w:val="Default"/>
        <w:spacing w:line="360" w:lineRule="auto"/>
        <w:jc w:val="both"/>
      </w:pPr>
    </w:p>
    <w:p w14:paraId="7DF075DF" w14:textId="77777777" w:rsidR="007E3C9C" w:rsidRPr="00AA0B3C" w:rsidRDefault="007E3C9C" w:rsidP="00A00DA8">
      <w:pPr>
        <w:pStyle w:val="Default"/>
        <w:spacing w:line="360" w:lineRule="auto"/>
        <w:jc w:val="both"/>
      </w:pPr>
      <w:r w:rsidRPr="00AA0B3C">
        <w:t>This report will help the students to know about organic procedure, benefits of organic production, problems and prospect of organic tea production in our country. They will able to know future scope of organic agriculture.</w:t>
      </w:r>
    </w:p>
    <w:p w14:paraId="1020C141" w14:textId="77777777" w:rsidR="007E3C9C" w:rsidRPr="00AA0B3C" w:rsidRDefault="007E3C9C" w:rsidP="00A00DA8">
      <w:pPr>
        <w:pStyle w:val="Default"/>
        <w:spacing w:line="360" w:lineRule="auto"/>
        <w:jc w:val="both"/>
      </w:pPr>
      <w:r w:rsidRPr="00AA0B3C">
        <w:t xml:space="preserve">In this circumstance, I would sincerely appreciate if you accept my report and consider my work in this report as good and unique. </w:t>
      </w:r>
    </w:p>
    <w:p w14:paraId="53A28B51" w14:textId="77777777" w:rsidR="007E3C9C" w:rsidRPr="00AA0B3C" w:rsidRDefault="007E3C9C" w:rsidP="00A00DA8">
      <w:pPr>
        <w:pStyle w:val="Default"/>
        <w:spacing w:line="360" w:lineRule="auto"/>
        <w:jc w:val="both"/>
      </w:pPr>
    </w:p>
    <w:p w14:paraId="50566FD2" w14:textId="77777777" w:rsidR="007E3C9C" w:rsidRPr="00AA0B3C" w:rsidRDefault="007E3C9C" w:rsidP="00A00DA8">
      <w:pPr>
        <w:pStyle w:val="Default"/>
        <w:spacing w:line="360" w:lineRule="auto"/>
        <w:jc w:val="both"/>
      </w:pPr>
      <w:r w:rsidRPr="00AA0B3C">
        <w:t xml:space="preserve">Thank you, </w:t>
      </w:r>
    </w:p>
    <w:p w14:paraId="1F0CB8C3" w14:textId="77777777" w:rsidR="007E3C9C" w:rsidRPr="00AA0B3C" w:rsidRDefault="007E3C9C" w:rsidP="00A00DA8">
      <w:pPr>
        <w:pStyle w:val="Default"/>
        <w:spacing w:line="360" w:lineRule="auto"/>
        <w:jc w:val="both"/>
      </w:pPr>
    </w:p>
    <w:p w14:paraId="4618D2C7" w14:textId="77777777" w:rsidR="007E3C9C" w:rsidRPr="00AA0B3C" w:rsidRDefault="007E3C9C" w:rsidP="00A00DA8">
      <w:pPr>
        <w:pStyle w:val="Default"/>
        <w:spacing w:line="360" w:lineRule="auto"/>
        <w:jc w:val="both"/>
      </w:pPr>
      <w:r w:rsidRPr="00AA0B3C">
        <w:t xml:space="preserve">Sincerely Yours, </w:t>
      </w:r>
    </w:p>
    <w:p w14:paraId="41A1DB8E" w14:textId="77777777" w:rsidR="00A00DA8" w:rsidRDefault="007E3C9C" w:rsidP="00A00DA8">
      <w:pPr>
        <w:pStyle w:val="Default"/>
        <w:spacing w:line="360" w:lineRule="auto"/>
        <w:jc w:val="both"/>
      </w:pPr>
      <w:r w:rsidRPr="00AA0B3C">
        <w:t xml:space="preserve">Md. </w:t>
      </w:r>
      <w:proofErr w:type="spellStart"/>
      <w:r w:rsidRPr="00AA0B3C">
        <w:t>Towsif</w:t>
      </w:r>
      <w:proofErr w:type="spellEnd"/>
      <w:r w:rsidRPr="00AA0B3C">
        <w:t xml:space="preserve"> Ahmed</w:t>
      </w:r>
    </w:p>
    <w:p w14:paraId="415AF023" w14:textId="41C028AA" w:rsidR="007E3C9C" w:rsidRPr="00AA0B3C" w:rsidRDefault="007E3C9C" w:rsidP="00A00DA8">
      <w:pPr>
        <w:pStyle w:val="Default"/>
        <w:spacing w:line="360" w:lineRule="auto"/>
        <w:jc w:val="both"/>
      </w:pPr>
      <w:r w:rsidRPr="00AA0B3C">
        <w:t>ID: 111 142 316</w:t>
      </w:r>
    </w:p>
    <w:p w14:paraId="1B6B8A0C" w14:textId="6A34BFC2" w:rsidR="007E3C9C" w:rsidRPr="00AA0B3C" w:rsidRDefault="007E3C9C" w:rsidP="00D7199B">
      <w:pPr>
        <w:pStyle w:val="Heading1"/>
        <w:spacing w:line="360" w:lineRule="auto"/>
        <w:jc w:val="both"/>
        <w:rPr>
          <w:rFonts w:ascii="Times New Roman" w:hAnsi="Times New Roman" w:cs="Times New Roman"/>
          <w:b/>
          <w:bCs/>
          <w:color w:val="auto"/>
        </w:rPr>
      </w:pPr>
      <w:bookmarkStart w:id="1" w:name="_Toc25571135"/>
      <w:bookmarkStart w:id="2" w:name="_GoBack"/>
      <w:bookmarkEnd w:id="2"/>
      <w:r w:rsidRPr="00AA0B3C">
        <w:rPr>
          <w:rFonts w:ascii="Times New Roman" w:hAnsi="Times New Roman" w:cs="Times New Roman"/>
          <w:b/>
          <w:bCs/>
          <w:color w:val="auto"/>
        </w:rPr>
        <w:lastRenderedPageBreak/>
        <w:t>ACKNOWLEDGEMENT</w:t>
      </w:r>
      <w:bookmarkEnd w:id="1"/>
    </w:p>
    <w:p w14:paraId="079BA0F1" w14:textId="77777777" w:rsidR="007E3C9C" w:rsidRPr="00AA0B3C" w:rsidRDefault="007E3C9C" w:rsidP="00D7199B">
      <w:pPr>
        <w:autoSpaceDE w:val="0"/>
        <w:autoSpaceDN w:val="0"/>
        <w:adjustRightInd w:val="0"/>
        <w:spacing w:before="120" w:after="0" w:line="360" w:lineRule="auto"/>
        <w:ind w:left="-144"/>
        <w:jc w:val="both"/>
        <w:rPr>
          <w:rFonts w:ascii="Times New Roman" w:hAnsi="Times New Roman" w:cs="Times New Roman"/>
          <w:color w:val="000000"/>
          <w:sz w:val="24"/>
          <w:szCs w:val="24"/>
        </w:rPr>
      </w:pPr>
      <w:r w:rsidRPr="00AA0B3C">
        <w:rPr>
          <w:rFonts w:ascii="Times New Roman" w:hAnsi="Times New Roman" w:cs="Times New Roman"/>
          <w:color w:val="000000"/>
          <w:sz w:val="24"/>
          <w:szCs w:val="24"/>
        </w:rPr>
        <w:t xml:space="preserve">All praises are due to Almighty “ALLAH” who enabled me to complete this report. This report is About “Problems and Prospect of organic tea production in Bangladesh regarding of </w:t>
      </w:r>
      <w:proofErr w:type="spellStart"/>
      <w:r w:rsidRPr="00AA0B3C">
        <w:rPr>
          <w:rFonts w:ascii="Times New Roman" w:hAnsi="Times New Roman" w:cs="Times New Roman"/>
          <w:color w:val="000000"/>
          <w:sz w:val="24"/>
          <w:szCs w:val="24"/>
        </w:rPr>
        <w:t>kazi</w:t>
      </w:r>
      <w:proofErr w:type="spellEnd"/>
      <w:r w:rsidRPr="00AA0B3C">
        <w:rPr>
          <w:rFonts w:ascii="Times New Roman" w:hAnsi="Times New Roman" w:cs="Times New Roman"/>
          <w:color w:val="000000"/>
          <w:sz w:val="24"/>
          <w:szCs w:val="24"/>
        </w:rPr>
        <w:t xml:space="preserve"> and </w:t>
      </w:r>
      <w:proofErr w:type="spellStart"/>
      <w:r w:rsidRPr="00AA0B3C">
        <w:rPr>
          <w:rFonts w:ascii="Times New Roman" w:hAnsi="Times New Roman" w:cs="Times New Roman"/>
          <w:color w:val="000000"/>
          <w:sz w:val="24"/>
          <w:szCs w:val="24"/>
        </w:rPr>
        <w:t>kazi</w:t>
      </w:r>
      <w:proofErr w:type="spellEnd"/>
      <w:r w:rsidRPr="00AA0B3C">
        <w:rPr>
          <w:rFonts w:ascii="Times New Roman" w:hAnsi="Times New Roman" w:cs="Times New Roman"/>
          <w:color w:val="000000"/>
          <w:sz w:val="24"/>
          <w:szCs w:val="24"/>
        </w:rPr>
        <w:t xml:space="preserve"> tea” on the topic I have tried to </w:t>
      </w:r>
      <w:proofErr w:type="gramStart"/>
      <w:r w:rsidRPr="00AA0B3C">
        <w:rPr>
          <w:rFonts w:ascii="Times New Roman" w:hAnsi="Times New Roman" w:cs="Times New Roman"/>
          <w:color w:val="000000"/>
          <w:sz w:val="24"/>
          <w:szCs w:val="24"/>
        </w:rPr>
        <w:t>covered</w:t>
      </w:r>
      <w:proofErr w:type="gramEnd"/>
      <w:r w:rsidRPr="00AA0B3C">
        <w:rPr>
          <w:rFonts w:ascii="Times New Roman" w:hAnsi="Times New Roman" w:cs="Times New Roman"/>
          <w:color w:val="000000"/>
          <w:sz w:val="24"/>
          <w:szCs w:val="24"/>
        </w:rPr>
        <w:t xml:space="preserve"> by the basis of the instruction given by the Course Instructor. </w:t>
      </w:r>
    </w:p>
    <w:p w14:paraId="7879E1F6" w14:textId="77777777" w:rsidR="007E3C9C" w:rsidRPr="00AA0B3C" w:rsidRDefault="007E3C9C" w:rsidP="00D7199B">
      <w:pPr>
        <w:autoSpaceDE w:val="0"/>
        <w:autoSpaceDN w:val="0"/>
        <w:adjustRightInd w:val="0"/>
        <w:spacing w:before="120" w:after="0" w:line="360" w:lineRule="auto"/>
        <w:ind w:left="-144"/>
        <w:jc w:val="both"/>
        <w:rPr>
          <w:rFonts w:ascii="Times New Roman" w:hAnsi="Times New Roman" w:cs="Times New Roman"/>
          <w:color w:val="000000"/>
          <w:sz w:val="24"/>
          <w:szCs w:val="24"/>
        </w:rPr>
      </w:pPr>
      <w:r w:rsidRPr="00AA0B3C">
        <w:rPr>
          <w:rFonts w:ascii="Times New Roman" w:hAnsi="Times New Roman" w:cs="Times New Roman"/>
          <w:color w:val="000000"/>
          <w:sz w:val="24"/>
          <w:szCs w:val="24"/>
        </w:rPr>
        <w:t xml:space="preserve">We would like to express our sincere gratitude &amp; appreciation to our supervisor </w:t>
      </w:r>
      <w:r w:rsidRPr="00AA0B3C">
        <w:rPr>
          <w:rFonts w:ascii="Times New Roman" w:hAnsi="Times New Roman" w:cs="Times New Roman"/>
          <w:b/>
          <w:bCs/>
          <w:color w:val="000000"/>
          <w:sz w:val="24"/>
          <w:szCs w:val="24"/>
        </w:rPr>
        <w:t>Dr. Kawsar Ahmmed,</w:t>
      </w:r>
      <w:r w:rsidRPr="00AA0B3C">
        <w:rPr>
          <w:rFonts w:ascii="Times New Roman" w:hAnsi="Times New Roman" w:cs="Times New Roman"/>
          <w:color w:val="000000"/>
          <w:sz w:val="24"/>
          <w:szCs w:val="24"/>
        </w:rPr>
        <w:t xml:space="preserve"> Associate Professor, United International University, Business &amp; Economic </w:t>
      </w:r>
      <w:proofErr w:type="gramStart"/>
      <w:r w:rsidRPr="00AA0B3C">
        <w:rPr>
          <w:rFonts w:ascii="Times New Roman" w:hAnsi="Times New Roman" w:cs="Times New Roman"/>
          <w:color w:val="000000"/>
          <w:sz w:val="24"/>
          <w:szCs w:val="24"/>
        </w:rPr>
        <w:t>School,</w:t>
      </w:r>
      <w:proofErr w:type="gramEnd"/>
      <w:r w:rsidRPr="00AA0B3C">
        <w:rPr>
          <w:rFonts w:ascii="Times New Roman" w:hAnsi="Times New Roman" w:cs="Times New Roman"/>
          <w:color w:val="000000"/>
          <w:sz w:val="24"/>
          <w:szCs w:val="24"/>
        </w:rPr>
        <w:t xml:space="preserve"> it would not have been enabled for me to complete this report without his help, advice &amp; overall supervision. His constant encouragement &amp; supervision throughout the period of this study have been the greatest inducement for me &amp; directly contributed to the accomplishment of the task. </w:t>
      </w:r>
    </w:p>
    <w:p w14:paraId="76DEA535" w14:textId="64A1966F" w:rsidR="007E3C9C" w:rsidRPr="00AA0B3C" w:rsidRDefault="007E3C9C" w:rsidP="00D7199B">
      <w:pPr>
        <w:autoSpaceDE w:val="0"/>
        <w:autoSpaceDN w:val="0"/>
        <w:adjustRightInd w:val="0"/>
        <w:spacing w:before="120" w:after="0" w:line="360" w:lineRule="auto"/>
        <w:ind w:left="-144"/>
        <w:jc w:val="both"/>
        <w:rPr>
          <w:rFonts w:ascii="Times New Roman" w:hAnsi="Times New Roman" w:cs="Times New Roman"/>
          <w:color w:val="000000"/>
          <w:sz w:val="24"/>
          <w:szCs w:val="24"/>
        </w:rPr>
      </w:pPr>
      <w:r w:rsidRPr="00AA0B3C">
        <w:rPr>
          <w:rFonts w:ascii="Times New Roman" w:hAnsi="Times New Roman" w:cs="Times New Roman"/>
          <w:color w:val="000000"/>
          <w:sz w:val="24"/>
          <w:szCs w:val="24"/>
        </w:rPr>
        <w:t>Equally, I would also like to express our sincere gratitude &amp; indebtedness to the authority of “United International University” and “</w:t>
      </w:r>
      <w:proofErr w:type="spellStart"/>
      <w:r w:rsidRPr="00AA0B3C">
        <w:rPr>
          <w:rFonts w:ascii="Times New Roman" w:hAnsi="Times New Roman" w:cs="Times New Roman"/>
          <w:b/>
          <w:bCs/>
          <w:color w:val="000000"/>
          <w:sz w:val="24"/>
          <w:szCs w:val="24"/>
        </w:rPr>
        <w:t>Kazi</w:t>
      </w:r>
      <w:proofErr w:type="spellEnd"/>
      <w:r w:rsidRPr="00AA0B3C">
        <w:rPr>
          <w:rFonts w:ascii="Times New Roman" w:hAnsi="Times New Roman" w:cs="Times New Roman"/>
          <w:b/>
          <w:bCs/>
          <w:color w:val="000000"/>
          <w:sz w:val="24"/>
          <w:szCs w:val="24"/>
        </w:rPr>
        <w:t xml:space="preserve"> and </w:t>
      </w:r>
      <w:proofErr w:type="spellStart"/>
      <w:r w:rsidRPr="00AA0B3C">
        <w:rPr>
          <w:rFonts w:ascii="Times New Roman" w:hAnsi="Times New Roman" w:cs="Times New Roman"/>
          <w:b/>
          <w:bCs/>
          <w:color w:val="000000"/>
          <w:sz w:val="24"/>
          <w:szCs w:val="24"/>
        </w:rPr>
        <w:t>Kazi</w:t>
      </w:r>
      <w:proofErr w:type="spellEnd"/>
      <w:r w:rsidRPr="00AA0B3C">
        <w:rPr>
          <w:rFonts w:ascii="Times New Roman" w:hAnsi="Times New Roman" w:cs="Times New Roman"/>
          <w:b/>
          <w:bCs/>
          <w:color w:val="000000"/>
          <w:sz w:val="24"/>
          <w:szCs w:val="24"/>
        </w:rPr>
        <w:t xml:space="preserve"> Tea Estate</w:t>
      </w:r>
      <w:r w:rsidRPr="00AA0B3C">
        <w:rPr>
          <w:rFonts w:ascii="Times New Roman" w:hAnsi="Times New Roman" w:cs="Times New Roman"/>
          <w:color w:val="000000"/>
          <w:sz w:val="24"/>
          <w:szCs w:val="24"/>
        </w:rPr>
        <w:t xml:space="preserve">” for their kind cooperation. It gives the opportunity to work on such a term paper by using the practical information of the students of UIU. I’m also thankful to my corporate supervisor, </w:t>
      </w:r>
      <w:proofErr w:type="spellStart"/>
      <w:r w:rsidRPr="00AA0B3C">
        <w:rPr>
          <w:rFonts w:ascii="Times New Roman" w:hAnsi="Times New Roman" w:cs="Times New Roman"/>
          <w:b/>
          <w:bCs/>
          <w:color w:val="000000"/>
          <w:sz w:val="24"/>
          <w:szCs w:val="24"/>
        </w:rPr>
        <w:t>Sumaiya</w:t>
      </w:r>
      <w:proofErr w:type="spellEnd"/>
      <w:r w:rsidRPr="00AA0B3C">
        <w:rPr>
          <w:rFonts w:ascii="Times New Roman" w:hAnsi="Times New Roman" w:cs="Times New Roman"/>
          <w:b/>
          <w:bCs/>
          <w:color w:val="000000"/>
          <w:sz w:val="24"/>
          <w:szCs w:val="24"/>
        </w:rPr>
        <w:t xml:space="preserve"> </w:t>
      </w:r>
      <w:proofErr w:type="spellStart"/>
      <w:r w:rsidRPr="00AA0B3C">
        <w:rPr>
          <w:rFonts w:ascii="Times New Roman" w:hAnsi="Times New Roman" w:cs="Times New Roman"/>
          <w:b/>
          <w:bCs/>
          <w:color w:val="000000"/>
          <w:sz w:val="24"/>
          <w:szCs w:val="24"/>
        </w:rPr>
        <w:t>Suhaila</w:t>
      </w:r>
      <w:proofErr w:type="spellEnd"/>
      <w:r w:rsidRPr="00AA0B3C">
        <w:rPr>
          <w:rFonts w:ascii="Times New Roman" w:hAnsi="Times New Roman" w:cs="Times New Roman"/>
          <w:color w:val="000000"/>
          <w:sz w:val="24"/>
          <w:szCs w:val="24"/>
        </w:rPr>
        <w:t xml:space="preserve"> under whom I’ve learnt many key information and gain practical knowledge about the organization, organizational culture and organizational activities.</w:t>
      </w:r>
    </w:p>
    <w:p w14:paraId="5674D26C" w14:textId="77777777" w:rsidR="007E3C9C" w:rsidRPr="00AA0B3C" w:rsidRDefault="007E3C9C" w:rsidP="00D7199B">
      <w:pPr>
        <w:spacing w:before="120" w:line="360" w:lineRule="auto"/>
        <w:ind w:left="-144"/>
        <w:jc w:val="both"/>
        <w:rPr>
          <w:rFonts w:ascii="Times New Roman" w:hAnsi="Times New Roman" w:cs="Times New Roman"/>
          <w:color w:val="000000"/>
          <w:sz w:val="24"/>
          <w:szCs w:val="24"/>
        </w:rPr>
      </w:pPr>
      <w:r w:rsidRPr="00AA0B3C">
        <w:rPr>
          <w:rFonts w:ascii="Times New Roman" w:hAnsi="Times New Roman" w:cs="Times New Roman"/>
          <w:color w:val="000000"/>
          <w:sz w:val="24"/>
          <w:szCs w:val="24"/>
        </w:rPr>
        <w:t>Finally, I would like to thank each member of my colleague for the unconditional co-operation.</w:t>
      </w:r>
    </w:p>
    <w:p w14:paraId="5AB94FED" w14:textId="77777777" w:rsidR="007E3C9C" w:rsidRPr="00AA0B3C" w:rsidRDefault="007E3C9C" w:rsidP="00D7199B">
      <w:pPr>
        <w:spacing w:line="360" w:lineRule="auto"/>
        <w:jc w:val="both"/>
        <w:rPr>
          <w:rFonts w:ascii="Times New Roman" w:hAnsi="Times New Roman" w:cs="Times New Roman"/>
          <w:color w:val="000000"/>
          <w:sz w:val="24"/>
          <w:szCs w:val="24"/>
        </w:rPr>
      </w:pPr>
      <w:r w:rsidRPr="00AA0B3C">
        <w:rPr>
          <w:rFonts w:ascii="Times New Roman" w:hAnsi="Times New Roman" w:cs="Times New Roman"/>
          <w:color w:val="000000"/>
          <w:sz w:val="24"/>
          <w:szCs w:val="24"/>
        </w:rPr>
        <w:br w:type="page"/>
      </w:r>
    </w:p>
    <w:p w14:paraId="123C1702" w14:textId="77777777" w:rsidR="007E3C9C" w:rsidRDefault="007E3C9C" w:rsidP="000C5026">
      <w:pPr>
        <w:pStyle w:val="Heading1"/>
        <w:spacing w:before="0" w:line="360" w:lineRule="auto"/>
        <w:jc w:val="center"/>
        <w:rPr>
          <w:rFonts w:ascii="Times New Roman" w:hAnsi="Times New Roman" w:cs="Times New Roman"/>
          <w:b/>
          <w:bCs/>
          <w:color w:val="auto"/>
        </w:rPr>
      </w:pPr>
      <w:bookmarkStart w:id="3" w:name="_Toc25571136"/>
      <w:r w:rsidRPr="00AA0B3C">
        <w:rPr>
          <w:rFonts w:ascii="Times New Roman" w:hAnsi="Times New Roman" w:cs="Times New Roman"/>
          <w:b/>
          <w:bCs/>
          <w:color w:val="auto"/>
        </w:rPr>
        <w:lastRenderedPageBreak/>
        <w:t>Executive Summary</w:t>
      </w:r>
      <w:bookmarkEnd w:id="3"/>
    </w:p>
    <w:p w14:paraId="68B20F4F" w14:textId="77777777" w:rsidR="000C5026" w:rsidRPr="000C5026" w:rsidRDefault="000C5026" w:rsidP="000C5026"/>
    <w:p w14:paraId="78C0F356" w14:textId="77777777" w:rsidR="000C5026" w:rsidRDefault="000C5026" w:rsidP="000C5026">
      <w:pPr>
        <w:spacing w:after="0" w:line="360" w:lineRule="auto"/>
        <w:jc w:val="both"/>
        <w:rPr>
          <w:rFonts w:ascii="Times New Roman" w:hAnsi="Times New Roman" w:cs="Times New Roman"/>
          <w:sz w:val="24"/>
          <w:szCs w:val="24"/>
        </w:rPr>
      </w:pPr>
      <w:r w:rsidRPr="000C5026">
        <w:rPr>
          <w:rFonts w:ascii="Times New Roman" w:hAnsi="Times New Roman" w:cs="Times New Roman"/>
          <w:sz w:val="24"/>
          <w:szCs w:val="24"/>
        </w:rPr>
        <w:t>This study aims to identify various problems and prospect of organic tea production in Bangladesh and their impact in connection to the “</w:t>
      </w:r>
      <w:proofErr w:type="spellStart"/>
      <w:r w:rsidRPr="000C5026">
        <w:rPr>
          <w:rFonts w:ascii="Times New Roman" w:hAnsi="Times New Roman" w:cs="Times New Roman"/>
          <w:sz w:val="24"/>
          <w:szCs w:val="24"/>
        </w:rPr>
        <w:t>Kazi</w:t>
      </w:r>
      <w:proofErr w:type="spellEnd"/>
      <w:r w:rsidRPr="000C5026">
        <w:rPr>
          <w:rFonts w:ascii="Times New Roman" w:hAnsi="Times New Roman" w:cs="Times New Roman"/>
          <w:sz w:val="24"/>
          <w:szCs w:val="24"/>
        </w:rPr>
        <w:t xml:space="preserve"> &amp; </w:t>
      </w:r>
      <w:proofErr w:type="spellStart"/>
      <w:r w:rsidRPr="000C5026">
        <w:rPr>
          <w:rFonts w:ascii="Times New Roman" w:hAnsi="Times New Roman" w:cs="Times New Roman"/>
          <w:sz w:val="24"/>
          <w:szCs w:val="24"/>
        </w:rPr>
        <w:t>Kazi</w:t>
      </w:r>
      <w:proofErr w:type="spellEnd"/>
      <w:r w:rsidRPr="000C5026">
        <w:rPr>
          <w:rFonts w:ascii="Times New Roman" w:hAnsi="Times New Roman" w:cs="Times New Roman"/>
          <w:sz w:val="24"/>
          <w:szCs w:val="24"/>
        </w:rPr>
        <w:t xml:space="preserve"> Tea”. </w:t>
      </w:r>
    </w:p>
    <w:p w14:paraId="07AF3F36" w14:textId="77777777" w:rsidR="000C5026" w:rsidRPr="000C5026" w:rsidRDefault="000C5026" w:rsidP="000C5026">
      <w:pPr>
        <w:spacing w:after="0" w:line="360" w:lineRule="auto"/>
        <w:jc w:val="both"/>
        <w:rPr>
          <w:rFonts w:ascii="Times New Roman" w:hAnsi="Times New Roman" w:cs="Times New Roman"/>
          <w:sz w:val="24"/>
          <w:szCs w:val="24"/>
        </w:rPr>
      </w:pPr>
    </w:p>
    <w:p w14:paraId="1D4425BA" w14:textId="77777777" w:rsidR="000C5026" w:rsidRDefault="000C5026" w:rsidP="000C5026">
      <w:pPr>
        <w:spacing w:after="0" w:line="360" w:lineRule="auto"/>
        <w:jc w:val="both"/>
        <w:rPr>
          <w:rFonts w:ascii="Times New Roman" w:hAnsi="Times New Roman" w:cs="Times New Roman"/>
          <w:sz w:val="24"/>
          <w:szCs w:val="24"/>
        </w:rPr>
      </w:pPr>
      <w:r w:rsidRPr="000C5026">
        <w:rPr>
          <w:rFonts w:ascii="Times New Roman" w:hAnsi="Times New Roman" w:cs="Times New Roman"/>
          <w:sz w:val="24"/>
          <w:szCs w:val="24"/>
        </w:rPr>
        <w:t>The report is representing the picture of organic tea production and drawn problems and the available prospect of tea produce organically. It also added how organic agriculture is more beneficial for the economic prospects and the socio-economic environment. In this report, challenges and the systems of overcoming those challenges are mentioned so that a successful trade of organic tea in the market is ensured. Factors regarding organic cultivation like making Bio-compost, use of natural cow dung fertilizer, eco medicine pest for the healthier plants, use of organic technological advantages respond to market demand organization positive management and feedback are also described.</w:t>
      </w:r>
    </w:p>
    <w:p w14:paraId="6918AFBD" w14:textId="77777777" w:rsidR="000C5026" w:rsidRPr="000C5026" w:rsidRDefault="000C5026" w:rsidP="000C5026">
      <w:pPr>
        <w:spacing w:after="0" w:line="360" w:lineRule="auto"/>
        <w:jc w:val="both"/>
        <w:rPr>
          <w:rFonts w:ascii="Times New Roman" w:hAnsi="Times New Roman" w:cs="Times New Roman"/>
          <w:sz w:val="24"/>
          <w:szCs w:val="24"/>
        </w:rPr>
      </w:pPr>
    </w:p>
    <w:p w14:paraId="5A68113B" w14:textId="77777777" w:rsidR="000C5026" w:rsidRDefault="000C5026" w:rsidP="000C5026">
      <w:pPr>
        <w:spacing w:after="0" w:line="360" w:lineRule="auto"/>
        <w:jc w:val="both"/>
        <w:rPr>
          <w:rFonts w:ascii="Times New Roman" w:hAnsi="Times New Roman" w:cs="Times New Roman"/>
          <w:sz w:val="24"/>
          <w:szCs w:val="24"/>
        </w:rPr>
      </w:pPr>
      <w:r w:rsidRPr="000C5026">
        <w:rPr>
          <w:rFonts w:ascii="Times New Roman" w:hAnsi="Times New Roman" w:cs="Times New Roman"/>
          <w:sz w:val="24"/>
          <w:szCs w:val="24"/>
        </w:rPr>
        <w:t xml:space="preserve">This study endeavors to unite various issues in the light of improvements in organic cultivation in tea sector. Organic agribusiness is comprehensive generation the board framework which advances and upgrades agro-environment wellbeing, including biodiversity, natural cycles, and soil organic action of tea production. Organic horticulture ought to accomplish biological equalization through the plan of cultivating frameworks of tea, foundation of living spaces for human are used as fulfilling the demand of their food. </w:t>
      </w:r>
    </w:p>
    <w:p w14:paraId="731ADD8B" w14:textId="77777777" w:rsidR="000C5026" w:rsidRPr="000C5026" w:rsidRDefault="000C5026" w:rsidP="000C5026">
      <w:pPr>
        <w:spacing w:after="0" w:line="360" w:lineRule="auto"/>
        <w:jc w:val="both"/>
        <w:rPr>
          <w:rFonts w:ascii="Times New Roman" w:hAnsi="Times New Roman" w:cs="Times New Roman"/>
          <w:sz w:val="24"/>
          <w:szCs w:val="24"/>
        </w:rPr>
      </w:pPr>
    </w:p>
    <w:p w14:paraId="7EB67835" w14:textId="6569FB45" w:rsidR="007E3C9C" w:rsidRDefault="000C5026" w:rsidP="000C5026">
      <w:pPr>
        <w:spacing w:after="0" w:line="360" w:lineRule="auto"/>
        <w:jc w:val="both"/>
        <w:rPr>
          <w:rFonts w:ascii="Times New Roman" w:hAnsi="Times New Roman" w:cs="Times New Roman"/>
          <w:sz w:val="24"/>
          <w:szCs w:val="24"/>
        </w:rPr>
      </w:pPr>
      <w:r w:rsidRPr="000C5026">
        <w:rPr>
          <w:rFonts w:ascii="Times New Roman" w:hAnsi="Times New Roman" w:cs="Times New Roman"/>
          <w:sz w:val="24"/>
          <w:szCs w:val="24"/>
        </w:rPr>
        <w:t>To coverage and fulfill the need of organic beverage foods “</w:t>
      </w:r>
      <w:proofErr w:type="spellStart"/>
      <w:r w:rsidRPr="000C5026">
        <w:rPr>
          <w:rFonts w:ascii="Times New Roman" w:hAnsi="Times New Roman" w:cs="Times New Roman"/>
          <w:sz w:val="24"/>
          <w:szCs w:val="24"/>
        </w:rPr>
        <w:t>Kazi</w:t>
      </w:r>
      <w:proofErr w:type="spellEnd"/>
      <w:r w:rsidRPr="000C5026">
        <w:rPr>
          <w:rFonts w:ascii="Times New Roman" w:hAnsi="Times New Roman" w:cs="Times New Roman"/>
          <w:sz w:val="24"/>
          <w:szCs w:val="24"/>
        </w:rPr>
        <w:t xml:space="preserve"> and </w:t>
      </w:r>
      <w:proofErr w:type="spellStart"/>
      <w:r w:rsidRPr="000C5026">
        <w:rPr>
          <w:rFonts w:ascii="Times New Roman" w:hAnsi="Times New Roman" w:cs="Times New Roman"/>
          <w:sz w:val="24"/>
          <w:szCs w:val="24"/>
        </w:rPr>
        <w:t>Kazi</w:t>
      </w:r>
      <w:proofErr w:type="spellEnd"/>
      <w:r w:rsidRPr="000C5026">
        <w:rPr>
          <w:rFonts w:ascii="Times New Roman" w:hAnsi="Times New Roman" w:cs="Times New Roman"/>
          <w:sz w:val="24"/>
          <w:szCs w:val="24"/>
        </w:rPr>
        <w:t xml:space="preserve"> Tea Estate” is serving their tea to their consumer by supporting the environment with keeping in mind about consumer healthier tea habit.</w:t>
      </w:r>
    </w:p>
    <w:p w14:paraId="2DD9630E" w14:textId="77777777" w:rsidR="000C5026" w:rsidRPr="00D7199B" w:rsidRDefault="000C5026" w:rsidP="000C5026">
      <w:pPr>
        <w:spacing w:line="360" w:lineRule="auto"/>
        <w:jc w:val="both"/>
        <w:rPr>
          <w:rFonts w:ascii="Times New Roman" w:hAnsi="Times New Roman" w:cs="Times New Roman"/>
          <w:sz w:val="24"/>
          <w:szCs w:val="24"/>
        </w:rPr>
      </w:pPr>
    </w:p>
    <w:p w14:paraId="007C80F1" w14:textId="1E320D61" w:rsidR="00D7199B" w:rsidRPr="00D7199B" w:rsidRDefault="00D7199B" w:rsidP="00D7199B">
      <w:pPr>
        <w:spacing w:after="0" w:line="360" w:lineRule="auto"/>
        <w:jc w:val="both"/>
        <w:rPr>
          <w:rFonts w:ascii="Times New Roman" w:eastAsia="Calibri" w:hAnsi="Times New Roman" w:cs="Times New Roman"/>
          <w:sz w:val="24"/>
          <w:szCs w:val="24"/>
        </w:rPr>
      </w:pPr>
      <w:r w:rsidRPr="00D7199B">
        <w:rPr>
          <w:rFonts w:ascii="Times New Roman" w:hAnsi="Times New Roman" w:cs="Times New Roman"/>
          <w:b/>
          <w:sz w:val="24"/>
          <w:szCs w:val="24"/>
        </w:rPr>
        <w:t>Keywords</w:t>
      </w:r>
      <w:r w:rsidRPr="00D7199B">
        <w:rPr>
          <w:rFonts w:ascii="Times New Roman" w:hAnsi="Times New Roman" w:cs="Times New Roman"/>
          <w:sz w:val="24"/>
          <w:szCs w:val="24"/>
        </w:rPr>
        <w:t xml:space="preserve">: </w:t>
      </w:r>
      <w:r w:rsidRPr="00D7199B">
        <w:rPr>
          <w:rFonts w:ascii="Times New Roman" w:hAnsi="Times New Roman" w:cs="Times New Roman"/>
          <w:bCs/>
          <w:sz w:val="24"/>
          <w:szCs w:val="24"/>
        </w:rPr>
        <w:t>Organic Tea, Physical heath</w:t>
      </w:r>
      <w:proofErr w:type="gramStart"/>
      <w:r w:rsidRPr="00D7199B">
        <w:rPr>
          <w:rFonts w:ascii="Times New Roman" w:hAnsi="Times New Roman" w:cs="Times New Roman"/>
          <w:bCs/>
          <w:sz w:val="24"/>
          <w:szCs w:val="24"/>
        </w:rPr>
        <w:t xml:space="preserve">,  </w:t>
      </w:r>
      <w:proofErr w:type="spellStart"/>
      <w:r w:rsidRPr="00D7199B">
        <w:rPr>
          <w:rFonts w:ascii="Times New Roman" w:eastAsia="Calibri" w:hAnsi="Times New Roman" w:cs="Times New Roman"/>
          <w:sz w:val="24"/>
          <w:szCs w:val="24"/>
        </w:rPr>
        <w:t>Kazi</w:t>
      </w:r>
      <w:proofErr w:type="spellEnd"/>
      <w:proofErr w:type="gramEnd"/>
      <w:r w:rsidRPr="00D7199B">
        <w:rPr>
          <w:rFonts w:ascii="Times New Roman" w:eastAsia="Calibri" w:hAnsi="Times New Roman" w:cs="Times New Roman"/>
          <w:sz w:val="24"/>
          <w:szCs w:val="24"/>
        </w:rPr>
        <w:t xml:space="preserve"> &amp; </w:t>
      </w:r>
      <w:proofErr w:type="spellStart"/>
      <w:r w:rsidRPr="00D7199B">
        <w:rPr>
          <w:rFonts w:ascii="Times New Roman" w:eastAsia="Calibri" w:hAnsi="Times New Roman" w:cs="Times New Roman"/>
          <w:sz w:val="24"/>
          <w:szCs w:val="24"/>
        </w:rPr>
        <w:t>Kazi</w:t>
      </w:r>
      <w:proofErr w:type="spellEnd"/>
      <w:r w:rsidRPr="00D7199B">
        <w:rPr>
          <w:rFonts w:ascii="Times New Roman" w:eastAsia="Calibri" w:hAnsi="Times New Roman" w:cs="Times New Roman"/>
          <w:sz w:val="24"/>
          <w:szCs w:val="24"/>
        </w:rPr>
        <w:t xml:space="preserve"> Tea Estate</w:t>
      </w:r>
      <w:r w:rsidRPr="00D7199B">
        <w:rPr>
          <w:rFonts w:ascii="Times New Roman" w:hAnsi="Times New Roman" w:cs="Times New Roman"/>
          <w:bCs/>
          <w:sz w:val="24"/>
          <w:szCs w:val="24"/>
        </w:rPr>
        <w:t>, Bangladesh</w:t>
      </w:r>
      <w:r>
        <w:rPr>
          <w:rFonts w:ascii="Times New Roman" w:hAnsi="Times New Roman" w:cs="Times New Roman"/>
          <w:bCs/>
          <w:sz w:val="24"/>
          <w:szCs w:val="24"/>
        </w:rPr>
        <w:t>.</w:t>
      </w:r>
    </w:p>
    <w:p w14:paraId="2F934B1B" w14:textId="380705F6" w:rsidR="007E3C9C" w:rsidRPr="00D7199B" w:rsidRDefault="007E3C9C" w:rsidP="00D7199B">
      <w:pPr>
        <w:spacing w:line="360" w:lineRule="auto"/>
        <w:jc w:val="both"/>
        <w:rPr>
          <w:rFonts w:ascii="Times New Roman" w:hAnsi="Times New Roman" w:cs="Times New Roman"/>
          <w:sz w:val="24"/>
          <w:szCs w:val="24"/>
        </w:rPr>
      </w:pPr>
    </w:p>
    <w:p w14:paraId="46F60A5A" w14:textId="3A75B359" w:rsidR="0092497B" w:rsidRPr="00D7199B" w:rsidRDefault="0092497B" w:rsidP="00D7199B">
      <w:pPr>
        <w:spacing w:line="360" w:lineRule="auto"/>
        <w:jc w:val="both"/>
        <w:rPr>
          <w:rFonts w:ascii="Times New Roman" w:hAnsi="Times New Roman" w:cs="Times New Roman"/>
          <w:sz w:val="24"/>
          <w:szCs w:val="24"/>
        </w:rPr>
      </w:pPr>
    </w:p>
    <w:p w14:paraId="001362DF" w14:textId="7A2E8C02" w:rsidR="00C0064F" w:rsidRPr="00AA0B3C" w:rsidRDefault="00C0064F">
      <w:pPr>
        <w:rPr>
          <w:rFonts w:ascii="Times New Roman" w:hAnsi="Times New Roman" w:cs="Times New Roman"/>
        </w:rPr>
        <w:sectPr w:rsidR="00C0064F" w:rsidRPr="00AA0B3C" w:rsidSect="0019577E">
          <w:footerReference w:type="default" r:id="rId11"/>
          <w:pgSz w:w="12240" w:h="15840"/>
          <w:pgMar w:top="1440" w:right="1440" w:bottom="1440" w:left="1440" w:header="720" w:footer="720" w:gutter="0"/>
          <w:pgNumType w:fmt="lowerRoman" w:start="1"/>
          <w:cols w:space="720"/>
          <w:docGrid w:linePitch="360"/>
        </w:sectPr>
      </w:pPr>
    </w:p>
    <w:p w14:paraId="7D8034C7" w14:textId="490542A4" w:rsidR="0092497B" w:rsidRPr="00AA0B3C" w:rsidRDefault="0092497B">
      <w:pPr>
        <w:rPr>
          <w:rFonts w:ascii="Times New Roman" w:hAnsi="Times New Roman" w:cs="Times New Roman"/>
        </w:rPr>
      </w:pPr>
    </w:p>
    <w:p w14:paraId="4DE6908B" w14:textId="77777777" w:rsidR="003D566C" w:rsidRPr="00AA0B3C" w:rsidRDefault="0092497B">
      <w:pPr>
        <w:rPr>
          <w:rFonts w:ascii="Times New Roman" w:hAnsi="Times New Roman" w:cs="Times New Roman"/>
        </w:rPr>
      </w:pPr>
      <w:r w:rsidRPr="00AA0B3C">
        <w:rPr>
          <w:rFonts w:ascii="Times New Roman" w:hAnsi="Times New Roman" w:cs="Times New Roman"/>
        </w:rPr>
        <w:br w:type="page"/>
      </w:r>
    </w:p>
    <w:sdt>
      <w:sdtPr>
        <w:rPr>
          <w:rFonts w:ascii="Times New Roman" w:eastAsiaTheme="minorHAnsi" w:hAnsi="Times New Roman" w:cs="Times New Roman"/>
          <w:color w:val="auto"/>
          <w:sz w:val="22"/>
          <w:szCs w:val="22"/>
        </w:rPr>
        <w:id w:val="-906752297"/>
        <w:docPartObj>
          <w:docPartGallery w:val="Table of Contents"/>
          <w:docPartUnique/>
        </w:docPartObj>
      </w:sdtPr>
      <w:sdtEndPr>
        <w:rPr>
          <w:b/>
          <w:bCs/>
          <w:noProof/>
        </w:rPr>
      </w:sdtEndPr>
      <w:sdtContent>
        <w:p w14:paraId="2144060E" w14:textId="7F79212E" w:rsidR="003D566C" w:rsidRPr="00AA0B3C" w:rsidRDefault="003D566C">
          <w:pPr>
            <w:pStyle w:val="TOCHeading"/>
            <w:rPr>
              <w:rFonts w:ascii="Times New Roman" w:hAnsi="Times New Roman" w:cs="Times New Roman"/>
            </w:rPr>
          </w:pPr>
          <w:r w:rsidRPr="00AA0B3C">
            <w:rPr>
              <w:rFonts w:ascii="Times New Roman" w:hAnsi="Times New Roman" w:cs="Times New Roman"/>
            </w:rPr>
            <w:t>Contents</w:t>
          </w:r>
        </w:p>
        <w:p w14:paraId="01FF5457" w14:textId="77777777" w:rsidR="00C10559" w:rsidRDefault="003D566C">
          <w:pPr>
            <w:pStyle w:val="TOC1"/>
            <w:tabs>
              <w:tab w:val="right" w:leader="dot" w:pos="9350"/>
            </w:tabs>
            <w:rPr>
              <w:rFonts w:eastAsiaTheme="minorEastAsia"/>
              <w:noProof/>
            </w:rPr>
          </w:pPr>
          <w:r w:rsidRPr="00AA0B3C">
            <w:rPr>
              <w:rFonts w:ascii="Times New Roman" w:hAnsi="Times New Roman" w:cs="Times New Roman"/>
            </w:rPr>
            <w:fldChar w:fldCharType="begin"/>
          </w:r>
          <w:r w:rsidRPr="00AA0B3C">
            <w:rPr>
              <w:rFonts w:ascii="Times New Roman" w:hAnsi="Times New Roman" w:cs="Times New Roman"/>
            </w:rPr>
            <w:instrText xml:space="preserve"> TOC \o "1-3" \h \z \u </w:instrText>
          </w:r>
          <w:r w:rsidRPr="00AA0B3C">
            <w:rPr>
              <w:rFonts w:ascii="Times New Roman" w:hAnsi="Times New Roman" w:cs="Times New Roman"/>
            </w:rPr>
            <w:fldChar w:fldCharType="separate"/>
          </w:r>
          <w:hyperlink w:anchor="_Toc25571134" w:history="1">
            <w:r w:rsidR="00C10559" w:rsidRPr="001B0087">
              <w:rPr>
                <w:rStyle w:val="Hyperlink"/>
                <w:rFonts w:ascii="Times New Roman" w:hAnsi="Times New Roman" w:cs="Times New Roman"/>
                <w:b/>
                <w:bCs/>
                <w:noProof/>
              </w:rPr>
              <w:t>LETTER OF TRANSMITTAL</w:t>
            </w:r>
            <w:r w:rsidR="00C10559">
              <w:rPr>
                <w:noProof/>
                <w:webHidden/>
              </w:rPr>
              <w:tab/>
            </w:r>
            <w:r w:rsidR="00C10559">
              <w:rPr>
                <w:noProof/>
                <w:webHidden/>
              </w:rPr>
              <w:fldChar w:fldCharType="begin"/>
            </w:r>
            <w:r w:rsidR="00C10559">
              <w:rPr>
                <w:noProof/>
                <w:webHidden/>
              </w:rPr>
              <w:instrText xml:space="preserve"> PAGEREF _Toc25571134 \h </w:instrText>
            </w:r>
            <w:r w:rsidR="00C10559">
              <w:rPr>
                <w:noProof/>
                <w:webHidden/>
              </w:rPr>
            </w:r>
            <w:r w:rsidR="00C10559">
              <w:rPr>
                <w:noProof/>
                <w:webHidden/>
              </w:rPr>
              <w:fldChar w:fldCharType="separate"/>
            </w:r>
            <w:r w:rsidR="00C10559">
              <w:rPr>
                <w:noProof/>
                <w:webHidden/>
              </w:rPr>
              <w:t>i</w:t>
            </w:r>
            <w:r w:rsidR="00C10559">
              <w:rPr>
                <w:noProof/>
                <w:webHidden/>
              </w:rPr>
              <w:fldChar w:fldCharType="end"/>
            </w:r>
          </w:hyperlink>
        </w:p>
        <w:p w14:paraId="3B533D56" w14:textId="77777777" w:rsidR="00C10559" w:rsidRDefault="00C10559">
          <w:pPr>
            <w:pStyle w:val="TOC1"/>
            <w:tabs>
              <w:tab w:val="right" w:leader="dot" w:pos="9350"/>
            </w:tabs>
            <w:rPr>
              <w:rFonts w:eastAsiaTheme="minorEastAsia"/>
              <w:noProof/>
            </w:rPr>
          </w:pPr>
          <w:hyperlink w:anchor="_Toc25571135" w:history="1">
            <w:r w:rsidRPr="001B0087">
              <w:rPr>
                <w:rStyle w:val="Hyperlink"/>
                <w:rFonts w:ascii="Times New Roman" w:hAnsi="Times New Roman" w:cs="Times New Roman"/>
                <w:b/>
                <w:bCs/>
                <w:noProof/>
              </w:rPr>
              <w:t>ACKNOWLEDGEMENT</w:t>
            </w:r>
            <w:r>
              <w:rPr>
                <w:noProof/>
                <w:webHidden/>
              </w:rPr>
              <w:tab/>
            </w:r>
            <w:r>
              <w:rPr>
                <w:noProof/>
                <w:webHidden/>
              </w:rPr>
              <w:fldChar w:fldCharType="begin"/>
            </w:r>
            <w:r>
              <w:rPr>
                <w:noProof/>
                <w:webHidden/>
              </w:rPr>
              <w:instrText xml:space="preserve"> PAGEREF _Toc25571135 \h </w:instrText>
            </w:r>
            <w:r>
              <w:rPr>
                <w:noProof/>
                <w:webHidden/>
              </w:rPr>
            </w:r>
            <w:r>
              <w:rPr>
                <w:noProof/>
                <w:webHidden/>
              </w:rPr>
              <w:fldChar w:fldCharType="separate"/>
            </w:r>
            <w:r>
              <w:rPr>
                <w:noProof/>
                <w:webHidden/>
              </w:rPr>
              <w:t>ii</w:t>
            </w:r>
            <w:r>
              <w:rPr>
                <w:noProof/>
                <w:webHidden/>
              </w:rPr>
              <w:fldChar w:fldCharType="end"/>
            </w:r>
          </w:hyperlink>
        </w:p>
        <w:p w14:paraId="0364DAC6" w14:textId="77777777" w:rsidR="00C10559" w:rsidRDefault="00C10559">
          <w:pPr>
            <w:pStyle w:val="TOC1"/>
            <w:tabs>
              <w:tab w:val="right" w:leader="dot" w:pos="9350"/>
            </w:tabs>
            <w:rPr>
              <w:rFonts w:eastAsiaTheme="minorEastAsia"/>
              <w:noProof/>
            </w:rPr>
          </w:pPr>
          <w:hyperlink w:anchor="_Toc25571136" w:history="1">
            <w:r w:rsidRPr="001B0087">
              <w:rPr>
                <w:rStyle w:val="Hyperlink"/>
                <w:rFonts w:ascii="Times New Roman" w:hAnsi="Times New Roman" w:cs="Times New Roman"/>
                <w:b/>
                <w:bCs/>
                <w:noProof/>
              </w:rPr>
              <w:t>Executive Summary</w:t>
            </w:r>
            <w:r>
              <w:rPr>
                <w:noProof/>
                <w:webHidden/>
              </w:rPr>
              <w:tab/>
            </w:r>
            <w:r>
              <w:rPr>
                <w:noProof/>
                <w:webHidden/>
              </w:rPr>
              <w:fldChar w:fldCharType="begin"/>
            </w:r>
            <w:r>
              <w:rPr>
                <w:noProof/>
                <w:webHidden/>
              </w:rPr>
              <w:instrText xml:space="preserve"> PAGEREF _Toc25571136 \h </w:instrText>
            </w:r>
            <w:r>
              <w:rPr>
                <w:noProof/>
                <w:webHidden/>
              </w:rPr>
            </w:r>
            <w:r>
              <w:rPr>
                <w:noProof/>
                <w:webHidden/>
              </w:rPr>
              <w:fldChar w:fldCharType="separate"/>
            </w:r>
            <w:r>
              <w:rPr>
                <w:noProof/>
                <w:webHidden/>
              </w:rPr>
              <w:t>iii</w:t>
            </w:r>
            <w:r>
              <w:rPr>
                <w:noProof/>
                <w:webHidden/>
              </w:rPr>
              <w:fldChar w:fldCharType="end"/>
            </w:r>
          </w:hyperlink>
        </w:p>
        <w:p w14:paraId="4F298FD5" w14:textId="77777777" w:rsidR="00C10559" w:rsidRDefault="00C10559">
          <w:pPr>
            <w:pStyle w:val="TOC1"/>
            <w:tabs>
              <w:tab w:val="right" w:leader="dot" w:pos="9350"/>
            </w:tabs>
            <w:rPr>
              <w:rFonts w:eastAsiaTheme="minorEastAsia"/>
              <w:noProof/>
            </w:rPr>
          </w:pPr>
          <w:hyperlink w:anchor="_Toc25571137" w:history="1">
            <w:r w:rsidRPr="001B0087">
              <w:rPr>
                <w:rStyle w:val="Hyperlink"/>
                <w:rFonts w:ascii="Times New Roman" w:hAnsi="Times New Roman" w:cs="Times New Roman"/>
                <w:b/>
                <w:noProof/>
              </w:rPr>
              <w:t>CHAPTER 1</w:t>
            </w:r>
            <w:r>
              <w:rPr>
                <w:noProof/>
                <w:webHidden/>
              </w:rPr>
              <w:tab/>
            </w:r>
            <w:r>
              <w:rPr>
                <w:noProof/>
                <w:webHidden/>
              </w:rPr>
              <w:fldChar w:fldCharType="begin"/>
            </w:r>
            <w:r>
              <w:rPr>
                <w:noProof/>
                <w:webHidden/>
              </w:rPr>
              <w:instrText xml:space="preserve"> PAGEREF _Toc25571137 \h </w:instrText>
            </w:r>
            <w:r>
              <w:rPr>
                <w:noProof/>
                <w:webHidden/>
              </w:rPr>
            </w:r>
            <w:r>
              <w:rPr>
                <w:noProof/>
                <w:webHidden/>
              </w:rPr>
              <w:fldChar w:fldCharType="separate"/>
            </w:r>
            <w:r>
              <w:rPr>
                <w:noProof/>
                <w:webHidden/>
              </w:rPr>
              <w:t>1</w:t>
            </w:r>
            <w:r>
              <w:rPr>
                <w:noProof/>
                <w:webHidden/>
              </w:rPr>
              <w:fldChar w:fldCharType="end"/>
            </w:r>
          </w:hyperlink>
        </w:p>
        <w:p w14:paraId="087FB72C" w14:textId="77777777" w:rsidR="00C10559" w:rsidRDefault="00C10559">
          <w:pPr>
            <w:pStyle w:val="TOC1"/>
            <w:tabs>
              <w:tab w:val="right" w:leader="dot" w:pos="9350"/>
            </w:tabs>
            <w:rPr>
              <w:rFonts w:eastAsiaTheme="minorEastAsia"/>
              <w:noProof/>
            </w:rPr>
          </w:pPr>
          <w:hyperlink w:anchor="_Toc25571138" w:history="1">
            <w:r w:rsidRPr="001B0087">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_Toc25571138 \h </w:instrText>
            </w:r>
            <w:r>
              <w:rPr>
                <w:noProof/>
                <w:webHidden/>
              </w:rPr>
            </w:r>
            <w:r>
              <w:rPr>
                <w:noProof/>
                <w:webHidden/>
              </w:rPr>
              <w:fldChar w:fldCharType="separate"/>
            </w:r>
            <w:r>
              <w:rPr>
                <w:noProof/>
                <w:webHidden/>
              </w:rPr>
              <w:t>1</w:t>
            </w:r>
            <w:r>
              <w:rPr>
                <w:noProof/>
                <w:webHidden/>
              </w:rPr>
              <w:fldChar w:fldCharType="end"/>
            </w:r>
          </w:hyperlink>
        </w:p>
        <w:p w14:paraId="26A2CFD4" w14:textId="77777777" w:rsidR="00C10559" w:rsidRDefault="00C10559">
          <w:pPr>
            <w:pStyle w:val="TOC1"/>
            <w:tabs>
              <w:tab w:val="right" w:leader="dot" w:pos="9350"/>
            </w:tabs>
            <w:rPr>
              <w:rFonts w:eastAsiaTheme="minorEastAsia"/>
              <w:noProof/>
            </w:rPr>
          </w:pPr>
          <w:hyperlink w:anchor="_Toc25571139" w:history="1">
            <w:r w:rsidRPr="001B0087">
              <w:rPr>
                <w:rStyle w:val="Hyperlink"/>
                <w:rFonts w:ascii="Times New Roman" w:hAnsi="Times New Roman" w:cs="Times New Roman"/>
                <w:b/>
                <w:bCs/>
                <w:noProof/>
              </w:rPr>
              <w:t>1.1 Introduction</w:t>
            </w:r>
            <w:r>
              <w:rPr>
                <w:noProof/>
                <w:webHidden/>
              </w:rPr>
              <w:tab/>
            </w:r>
            <w:r>
              <w:rPr>
                <w:noProof/>
                <w:webHidden/>
              </w:rPr>
              <w:fldChar w:fldCharType="begin"/>
            </w:r>
            <w:r>
              <w:rPr>
                <w:noProof/>
                <w:webHidden/>
              </w:rPr>
              <w:instrText xml:space="preserve"> PAGEREF _Toc25571139 \h </w:instrText>
            </w:r>
            <w:r>
              <w:rPr>
                <w:noProof/>
                <w:webHidden/>
              </w:rPr>
            </w:r>
            <w:r>
              <w:rPr>
                <w:noProof/>
                <w:webHidden/>
              </w:rPr>
              <w:fldChar w:fldCharType="separate"/>
            </w:r>
            <w:r>
              <w:rPr>
                <w:noProof/>
                <w:webHidden/>
              </w:rPr>
              <w:t>2</w:t>
            </w:r>
            <w:r>
              <w:rPr>
                <w:noProof/>
                <w:webHidden/>
              </w:rPr>
              <w:fldChar w:fldCharType="end"/>
            </w:r>
          </w:hyperlink>
        </w:p>
        <w:p w14:paraId="4F0BBE5F" w14:textId="77777777" w:rsidR="00C10559" w:rsidRDefault="00C10559">
          <w:pPr>
            <w:pStyle w:val="TOC1"/>
            <w:tabs>
              <w:tab w:val="right" w:leader="dot" w:pos="9350"/>
            </w:tabs>
            <w:rPr>
              <w:rFonts w:eastAsiaTheme="minorEastAsia"/>
              <w:noProof/>
            </w:rPr>
          </w:pPr>
          <w:hyperlink w:anchor="_Toc25571140" w:history="1">
            <w:r w:rsidRPr="001B0087">
              <w:rPr>
                <w:rStyle w:val="Hyperlink"/>
                <w:rFonts w:ascii="Times New Roman" w:hAnsi="Times New Roman" w:cs="Times New Roman"/>
                <w:b/>
                <w:bCs/>
                <w:noProof/>
              </w:rPr>
              <w:t>1.2 Motivation of the Study</w:t>
            </w:r>
            <w:r>
              <w:rPr>
                <w:noProof/>
                <w:webHidden/>
              </w:rPr>
              <w:tab/>
            </w:r>
            <w:r>
              <w:rPr>
                <w:noProof/>
                <w:webHidden/>
              </w:rPr>
              <w:fldChar w:fldCharType="begin"/>
            </w:r>
            <w:r>
              <w:rPr>
                <w:noProof/>
                <w:webHidden/>
              </w:rPr>
              <w:instrText xml:space="preserve"> PAGEREF _Toc25571140 \h </w:instrText>
            </w:r>
            <w:r>
              <w:rPr>
                <w:noProof/>
                <w:webHidden/>
              </w:rPr>
            </w:r>
            <w:r>
              <w:rPr>
                <w:noProof/>
                <w:webHidden/>
              </w:rPr>
              <w:fldChar w:fldCharType="separate"/>
            </w:r>
            <w:r>
              <w:rPr>
                <w:noProof/>
                <w:webHidden/>
              </w:rPr>
              <w:t>2</w:t>
            </w:r>
            <w:r>
              <w:rPr>
                <w:noProof/>
                <w:webHidden/>
              </w:rPr>
              <w:fldChar w:fldCharType="end"/>
            </w:r>
          </w:hyperlink>
        </w:p>
        <w:p w14:paraId="109331DC" w14:textId="77777777" w:rsidR="00C10559" w:rsidRDefault="00C10559">
          <w:pPr>
            <w:pStyle w:val="TOC1"/>
            <w:tabs>
              <w:tab w:val="right" w:leader="dot" w:pos="9350"/>
            </w:tabs>
            <w:rPr>
              <w:rFonts w:eastAsiaTheme="minorEastAsia"/>
              <w:noProof/>
            </w:rPr>
          </w:pPr>
          <w:hyperlink w:anchor="_Toc25571141" w:history="1">
            <w:r w:rsidRPr="001B0087">
              <w:rPr>
                <w:rStyle w:val="Hyperlink"/>
                <w:rFonts w:ascii="Times New Roman" w:hAnsi="Times New Roman" w:cs="Times New Roman"/>
                <w:b/>
                <w:bCs/>
                <w:noProof/>
              </w:rPr>
              <w:t>1.3 Objective of the Study</w:t>
            </w:r>
            <w:r>
              <w:rPr>
                <w:noProof/>
                <w:webHidden/>
              </w:rPr>
              <w:tab/>
            </w:r>
            <w:r>
              <w:rPr>
                <w:noProof/>
                <w:webHidden/>
              </w:rPr>
              <w:fldChar w:fldCharType="begin"/>
            </w:r>
            <w:r>
              <w:rPr>
                <w:noProof/>
                <w:webHidden/>
              </w:rPr>
              <w:instrText xml:space="preserve"> PAGEREF _Toc25571141 \h </w:instrText>
            </w:r>
            <w:r>
              <w:rPr>
                <w:noProof/>
                <w:webHidden/>
              </w:rPr>
            </w:r>
            <w:r>
              <w:rPr>
                <w:noProof/>
                <w:webHidden/>
              </w:rPr>
              <w:fldChar w:fldCharType="separate"/>
            </w:r>
            <w:r>
              <w:rPr>
                <w:noProof/>
                <w:webHidden/>
              </w:rPr>
              <w:t>3</w:t>
            </w:r>
            <w:r>
              <w:rPr>
                <w:noProof/>
                <w:webHidden/>
              </w:rPr>
              <w:fldChar w:fldCharType="end"/>
            </w:r>
          </w:hyperlink>
        </w:p>
        <w:p w14:paraId="79EC753F" w14:textId="77777777" w:rsidR="00C10559" w:rsidRDefault="00C10559">
          <w:pPr>
            <w:pStyle w:val="TOC1"/>
            <w:tabs>
              <w:tab w:val="right" w:leader="dot" w:pos="9350"/>
            </w:tabs>
            <w:rPr>
              <w:rFonts w:eastAsiaTheme="minorEastAsia"/>
              <w:noProof/>
            </w:rPr>
          </w:pPr>
          <w:hyperlink w:anchor="_Toc25571142" w:history="1">
            <w:r w:rsidRPr="001B0087">
              <w:rPr>
                <w:rStyle w:val="Hyperlink"/>
                <w:rFonts w:ascii="Times New Roman" w:eastAsia="Times New Roman" w:hAnsi="Times New Roman" w:cs="Times New Roman"/>
                <w:b/>
                <w:bCs/>
                <w:noProof/>
              </w:rPr>
              <w:t>1.4 Scope and Limitation of the Study</w:t>
            </w:r>
            <w:r>
              <w:rPr>
                <w:noProof/>
                <w:webHidden/>
              </w:rPr>
              <w:tab/>
            </w:r>
            <w:r>
              <w:rPr>
                <w:noProof/>
                <w:webHidden/>
              </w:rPr>
              <w:fldChar w:fldCharType="begin"/>
            </w:r>
            <w:r>
              <w:rPr>
                <w:noProof/>
                <w:webHidden/>
              </w:rPr>
              <w:instrText xml:space="preserve"> PAGEREF _Toc25571142 \h </w:instrText>
            </w:r>
            <w:r>
              <w:rPr>
                <w:noProof/>
                <w:webHidden/>
              </w:rPr>
            </w:r>
            <w:r>
              <w:rPr>
                <w:noProof/>
                <w:webHidden/>
              </w:rPr>
              <w:fldChar w:fldCharType="separate"/>
            </w:r>
            <w:r>
              <w:rPr>
                <w:noProof/>
                <w:webHidden/>
              </w:rPr>
              <w:t>3</w:t>
            </w:r>
            <w:r>
              <w:rPr>
                <w:noProof/>
                <w:webHidden/>
              </w:rPr>
              <w:fldChar w:fldCharType="end"/>
            </w:r>
          </w:hyperlink>
        </w:p>
        <w:p w14:paraId="7F5AF828" w14:textId="77777777" w:rsidR="00C10559" w:rsidRDefault="00C10559">
          <w:pPr>
            <w:pStyle w:val="TOC1"/>
            <w:tabs>
              <w:tab w:val="right" w:leader="dot" w:pos="9350"/>
            </w:tabs>
            <w:rPr>
              <w:rFonts w:eastAsiaTheme="minorEastAsia"/>
              <w:noProof/>
            </w:rPr>
          </w:pPr>
          <w:hyperlink w:anchor="_Toc25571143" w:history="1">
            <w:r w:rsidRPr="001B0087">
              <w:rPr>
                <w:rStyle w:val="Hyperlink"/>
                <w:rFonts w:ascii="Times New Roman" w:hAnsi="Times New Roman" w:cs="Times New Roman"/>
                <w:b/>
                <w:bCs/>
                <w:noProof/>
              </w:rPr>
              <w:t>1.5 Significant of the Study</w:t>
            </w:r>
            <w:r>
              <w:rPr>
                <w:noProof/>
                <w:webHidden/>
              </w:rPr>
              <w:tab/>
            </w:r>
            <w:r>
              <w:rPr>
                <w:noProof/>
                <w:webHidden/>
              </w:rPr>
              <w:fldChar w:fldCharType="begin"/>
            </w:r>
            <w:r>
              <w:rPr>
                <w:noProof/>
                <w:webHidden/>
              </w:rPr>
              <w:instrText xml:space="preserve"> PAGEREF _Toc25571143 \h </w:instrText>
            </w:r>
            <w:r>
              <w:rPr>
                <w:noProof/>
                <w:webHidden/>
              </w:rPr>
            </w:r>
            <w:r>
              <w:rPr>
                <w:noProof/>
                <w:webHidden/>
              </w:rPr>
              <w:fldChar w:fldCharType="separate"/>
            </w:r>
            <w:r>
              <w:rPr>
                <w:noProof/>
                <w:webHidden/>
              </w:rPr>
              <w:t>4</w:t>
            </w:r>
            <w:r>
              <w:rPr>
                <w:noProof/>
                <w:webHidden/>
              </w:rPr>
              <w:fldChar w:fldCharType="end"/>
            </w:r>
          </w:hyperlink>
        </w:p>
        <w:p w14:paraId="5FEF038D" w14:textId="77777777" w:rsidR="00C10559" w:rsidRDefault="00C10559">
          <w:pPr>
            <w:pStyle w:val="TOC1"/>
            <w:tabs>
              <w:tab w:val="right" w:leader="dot" w:pos="9350"/>
            </w:tabs>
            <w:rPr>
              <w:rFonts w:eastAsiaTheme="minorEastAsia"/>
              <w:noProof/>
            </w:rPr>
          </w:pPr>
          <w:hyperlink w:anchor="_Toc25571144" w:history="1">
            <w:r w:rsidRPr="001B0087">
              <w:rPr>
                <w:rStyle w:val="Hyperlink"/>
                <w:rFonts w:ascii="Times New Roman" w:hAnsi="Times New Roman" w:cs="Times New Roman"/>
                <w:b/>
                <w:noProof/>
              </w:rPr>
              <w:t>CHAPTER 2</w:t>
            </w:r>
            <w:r>
              <w:rPr>
                <w:noProof/>
                <w:webHidden/>
              </w:rPr>
              <w:tab/>
            </w:r>
            <w:r>
              <w:rPr>
                <w:noProof/>
                <w:webHidden/>
              </w:rPr>
              <w:fldChar w:fldCharType="begin"/>
            </w:r>
            <w:r>
              <w:rPr>
                <w:noProof/>
                <w:webHidden/>
              </w:rPr>
              <w:instrText xml:space="preserve"> PAGEREF _Toc25571144 \h </w:instrText>
            </w:r>
            <w:r>
              <w:rPr>
                <w:noProof/>
                <w:webHidden/>
              </w:rPr>
            </w:r>
            <w:r>
              <w:rPr>
                <w:noProof/>
                <w:webHidden/>
              </w:rPr>
              <w:fldChar w:fldCharType="separate"/>
            </w:r>
            <w:r>
              <w:rPr>
                <w:noProof/>
                <w:webHidden/>
              </w:rPr>
              <w:t>5</w:t>
            </w:r>
            <w:r>
              <w:rPr>
                <w:noProof/>
                <w:webHidden/>
              </w:rPr>
              <w:fldChar w:fldCharType="end"/>
            </w:r>
          </w:hyperlink>
        </w:p>
        <w:p w14:paraId="6F681D26" w14:textId="77777777" w:rsidR="00C10559" w:rsidRDefault="00C10559">
          <w:pPr>
            <w:pStyle w:val="TOC1"/>
            <w:tabs>
              <w:tab w:val="right" w:leader="dot" w:pos="9350"/>
            </w:tabs>
            <w:rPr>
              <w:rFonts w:eastAsiaTheme="minorEastAsia"/>
              <w:noProof/>
            </w:rPr>
          </w:pPr>
          <w:hyperlink w:anchor="_Toc25571145" w:history="1">
            <w:r w:rsidRPr="001B0087">
              <w:rPr>
                <w:rStyle w:val="Hyperlink"/>
                <w:rFonts w:ascii="Times New Roman" w:hAnsi="Times New Roman" w:cs="Times New Roman"/>
                <w:b/>
                <w:noProof/>
              </w:rPr>
              <w:t>COMPANY AND ORGANIC TEA MARKET OVERVIEW</w:t>
            </w:r>
            <w:r>
              <w:rPr>
                <w:noProof/>
                <w:webHidden/>
              </w:rPr>
              <w:tab/>
            </w:r>
            <w:r>
              <w:rPr>
                <w:noProof/>
                <w:webHidden/>
              </w:rPr>
              <w:fldChar w:fldCharType="begin"/>
            </w:r>
            <w:r>
              <w:rPr>
                <w:noProof/>
                <w:webHidden/>
              </w:rPr>
              <w:instrText xml:space="preserve"> PAGEREF _Toc25571145 \h </w:instrText>
            </w:r>
            <w:r>
              <w:rPr>
                <w:noProof/>
                <w:webHidden/>
              </w:rPr>
            </w:r>
            <w:r>
              <w:rPr>
                <w:noProof/>
                <w:webHidden/>
              </w:rPr>
              <w:fldChar w:fldCharType="separate"/>
            </w:r>
            <w:r>
              <w:rPr>
                <w:noProof/>
                <w:webHidden/>
              </w:rPr>
              <w:t>5</w:t>
            </w:r>
            <w:r>
              <w:rPr>
                <w:noProof/>
                <w:webHidden/>
              </w:rPr>
              <w:fldChar w:fldCharType="end"/>
            </w:r>
          </w:hyperlink>
        </w:p>
        <w:p w14:paraId="08332E59" w14:textId="77777777" w:rsidR="00C10559" w:rsidRDefault="00C10559">
          <w:pPr>
            <w:pStyle w:val="TOC1"/>
            <w:tabs>
              <w:tab w:val="left" w:pos="660"/>
              <w:tab w:val="right" w:leader="dot" w:pos="9350"/>
            </w:tabs>
            <w:rPr>
              <w:rFonts w:eastAsiaTheme="minorEastAsia"/>
              <w:noProof/>
            </w:rPr>
          </w:pPr>
          <w:hyperlink w:anchor="_Toc25571146" w:history="1">
            <w:r w:rsidRPr="001B0087">
              <w:rPr>
                <w:rStyle w:val="Hyperlink"/>
                <w:rFonts w:ascii="Times New Roman" w:hAnsi="Times New Roman" w:cs="Times New Roman"/>
                <w:b/>
                <w:bCs/>
                <w:noProof/>
              </w:rPr>
              <w:t>2.1</w:t>
            </w:r>
            <w:r>
              <w:rPr>
                <w:rFonts w:eastAsiaTheme="minorEastAsia"/>
                <w:noProof/>
              </w:rPr>
              <w:tab/>
            </w:r>
            <w:r w:rsidRPr="001B0087">
              <w:rPr>
                <w:rStyle w:val="Hyperlink"/>
                <w:rFonts w:ascii="Times New Roman" w:hAnsi="Times New Roman" w:cs="Times New Roman"/>
                <w:b/>
                <w:bCs/>
                <w:noProof/>
              </w:rPr>
              <w:t>Overview of the Organization</w:t>
            </w:r>
            <w:r>
              <w:rPr>
                <w:noProof/>
                <w:webHidden/>
              </w:rPr>
              <w:tab/>
            </w:r>
            <w:r>
              <w:rPr>
                <w:noProof/>
                <w:webHidden/>
              </w:rPr>
              <w:fldChar w:fldCharType="begin"/>
            </w:r>
            <w:r>
              <w:rPr>
                <w:noProof/>
                <w:webHidden/>
              </w:rPr>
              <w:instrText xml:space="preserve"> PAGEREF _Toc25571146 \h </w:instrText>
            </w:r>
            <w:r>
              <w:rPr>
                <w:noProof/>
                <w:webHidden/>
              </w:rPr>
            </w:r>
            <w:r>
              <w:rPr>
                <w:noProof/>
                <w:webHidden/>
              </w:rPr>
              <w:fldChar w:fldCharType="separate"/>
            </w:r>
            <w:r>
              <w:rPr>
                <w:noProof/>
                <w:webHidden/>
              </w:rPr>
              <w:t>6</w:t>
            </w:r>
            <w:r>
              <w:rPr>
                <w:noProof/>
                <w:webHidden/>
              </w:rPr>
              <w:fldChar w:fldCharType="end"/>
            </w:r>
          </w:hyperlink>
        </w:p>
        <w:p w14:paraId="2E85C342" w14:textId="77777777" w:rsidR="00C10559" w:rsidRDefault="00C10559">
          <w:pPr>
            <w:pStyle w:val="TOC2"/>
            <w:tabs>
              <w:tab w:val="left" w:pos="1100"/>
              <w:tab w:val="right" w:leader="dot" w:pos="9350"/>
            </w:tabs>
            <w:rPr>
              <w:rFonts w:eastAsiaTheme="minorEastAsia"/>
              <w:noProof/>
            </w:rPr>
          </w:pPr>
          <w:hyperlink w:anchor="_Toc25571147" w:history="1">
            <w:r w:rsidRPr="001B0087">
              <w:rPr>
                <w:rStyle w:val="Hyperlink"/>
                <w:rFonts w:ascii="Times New Roman" w:hAnsi="Times New Roman" w:cs="Times New Roman"/>
                <w:b/>
                <w:bCs/>
                <w:noProof/>
              </w:rPr>
              <w:t>2.1.1</w:t>
            </w:r>
            <w:r>
              <w:rPr>
                <w:rFonts w:eastAsiaTheme="minorEastAsia"/>
                <w:noProof/>
              </w:rPr>
              <w:tab/>
            </w:r>
            <w:r w:rsidRPr="001B0087">
              <w:rPr>
                <w:rStyle w:val="Hyperlink"/>
                <w:rFonts w:ascii="Times New Roman" w:hAnsi="Times New Roman" w:cs="Times New Roman"/>
                <w:b/>
                <w:bCs/>
                <w:noProof/>
              </w:rPr>
              <w:t>Company Profile</w:t>
            </w:r>
            <w:r>
              <w:rPr>
                <w:noProof/>
                <w:webHidden/>
              </w:rPr>
              <w:tab/>
            </w:r>
            <w:r>
              <w:rPr>
                <w:noProof/>
                <w:webHidden/>
              </w:rPr>
              <w:fldChar w:fldCharType="begin"/>
            </w:r>
            <w:r>
              <w:rPr>
                <w:noProof/>
                <w:webHidden/>
              </w:rPr>
              <w:instrText xml:space="preserve"> PAGEREF _Toc25571147 \h </w:instrText>
            </w:r>
            <w:r>
              <w:rPr>
                <w:noProof/>
                <w:webHidden/>
              </w:rPr>
            </w:r>
            <w:r>
              <w:rPr>
                <w:noProof/>
                <w:webHidden/>
              </w:rPr>
              <w:fldChar w:fldCharType="separate"/>
            </w:r>
            <w:r>
              <w:rPr>
                <w:noProof/>
                <w:webHidden/>
              </w:rPr>
              <w:t>6</w:t>
            </w:r>
            <w:r>
              <w:rPr>
                <w:noProof/>
                <w:webHidden/>
              </w:rPr>
              <w:fldChar w:fldCharType="end"/>
            </w:r>
          </w:hyperlink>
        </w:p>
        <w:p w14:paraId="5CA073EC" w14:textId="77777777" w:rsidR="00C10559" w:rsidRDefault="00C10559">
          <w:pPr>
            <w:pStyle w:val="TOC2"/>
            <w:tabs>
              <w:tab w:val="right" w:leader="dot" w:pos="9350"/>
            </w:tabs>
            <w:rPr>
              <w:rFonts w:eastAsiaTheme="minorEastAsia"/>
              <w:noProof/>
            </w:rPr>
          </w:pPr>
          <w:hyperlink w:anchor="_Toc25571148" w:history="1">
            <w:r w:rsidRPr="001B0087">
              <w:rPr>
                <w:rStyle w:val="Hyperlink"/>
                <w:rFonts w:ascii="Times New Roman" w:hAnsi="Times New Roman" w:cs="Times New Roman"/>
                <w:b/>
                <w:bCs/>
                <w:noProof/>
              </w:rPr>
              <w:t>2.1.2 History</w:t>
            </w:r>
            <w:r>
              <w:rPr>
                <w:noProof/>
                <w:webHidden/>
              </w:rPr>
              <w:tab/>
            </w:r>
            <w:r>
              <w:rPr>
                <w:noProof/>
                <w:webHidden/>
              </w:rPr>
              <w:fldChar w:fldCharType="begin"/>
            </w:r>
            <w:r>
              <w:rPr>
                <w:noProof/>
                <w:webHidden/>
              </w:rPr>
              <w:instrText xml:space="preserve"> PAGEREF _Toc25571148 \h </w:instrText>
            </w:r>
            <w:r>
              <w:rPr>
                <w:noProof/>
                <w:webHidden/>
              </w:rPr>
            </w:r>
            <w:r>
              <w:rPr>
                <w:noProof/>
                <w:webHidden/>
              </w:rPr>
              <w:fldChar w:fldCharType="separate"/>
            </w:r>
            <w:r>
              <w:rPr>
                <w:noProof/>
                <w:webHidden/>
              </w:rPr>
              <w:t>6</w:t>
            </w:r>
            <w:r>
              <w:rPr>
                <w:noProof/>
                <w:webHidden/>
              </w:rPr>
              <w:fldChar w:fldCharType="end"/>
            </w:r>
          </w:hyperlink>
        </w:p>
        <w:p w14:paraId="128C0060" w14:textId="77777777" w:rsidR="00C10559" w:rsidRDefault="00C10559">
          <w:pPr>
            <w:pStyle w:val="TOC2"/>
            <w:tabs>
              <w:tab w:val="right" w:leader="dot" w:pos="9350"/>
            </w:tabs>
            <w:rPr>
              <w:rFonts w:eastAsiaTheme="minorEastAsia"/>
              <w:noProof/>
            </w:rPr>
          </w:pPr>
          <w:hyperlink w:anchor="_Toc25571149" w:history="1">
            <w:r w:rsidRPr="001B0087">
              <w:rPr>
                <w:rStyle w:val="Hyperlink"/>
                <w:rFonts w:ascii="Times New Roman" w:hAnsi="Times New Roman" w:cs="Times New Roman"/>
                <w:b/>
                <w:bCs/>
                <w:noProof/>
              </w:rPr>
              <w:t>2.1.3 Core Value</w:t>
            </w:r>
            <w:r>
              <w:rPr>
                <w:noProof/>
                <w:webHidden/>
              </w:rPr>
              <w:tab/>
            </w:r>
            <w:r>
              <w:rPr>
                <w:noProof/>
                <w:webHidden/>
              </w:rPr>
              <w:fldChar w:fldCharType="begin"/>
            </w:r>
            <w:r>
              <w:rPr>
                <w:noProof/>
                <w:webHidden/>
              </w:rPr>
              <w:instrText xml:space="preserve"> PAGEREF _Toc25571149 \h </w:instrText>
            </w:r>
            <w:r>
              <w:rPr>
                <w:noProof/>
                <w:webHidden/>
              </w:rPr>
            </w:r>
            <w:r>
              <w:rPr>
                <w:noProof/>
                <w:webHidden/>
              </w:rPr>
              <w:fldChar w:fldCharType="separate"/>
            </w:r>
            <w:r>
              <w:rPr>
                <w:noProof/>
                <w:webHidden/>
              </w:rPr>
              <w:t>7</w:t>
            </w:r>
            <w:r>
              <w:rPr>
                <w:noProof/>
                <w:webHidden/>
              </w:rPr>
              <w:fldChar w:fldCharType="end"/>
            </w:r>
          </w:hyperlink>
        </w:p>
        <w:p w14:paraId="1FF71BF9" w14:textId="77777777" w:rsidR="00C10559" w:rsidRDefault="00C10559">
          <w:pPr>
            <w:pStyle w:val="TOC2"/>
            <w:tabs>
              <w:tab w:val="right" w:leader="dot" w:pos="9350"/>
            </w:tabs>
            <w:rPr>
              <w:rFonts w:eastAsiaTheme="minorEastAsia"/>
              <w:noProof/>
            </w:rPr>
          </w:pPr>
          <w:hyperlink w:anchor="_Toc25571150" w:history="1">
            <w:r w:rsidRPr="001B0087">
              <w:rPr>
                <w:rStyle w:val="Hyperlink"/>
                <w:rFonts w:ascii="Times New Roman" w:hAnsi="Times New Roman" w:cs="Times New Roman"/>
                <w:b/>
                <w:bCs/>
                <w:noProof/>
              </w:rPr>
              <w:t>2.1.4 Core Strength</w:t>
            </w:r>
            <w:r>
              <w:rPr>
                <w:noProof/>
                <w:webHidden/>
              </w:rPr>
              <w:tab/>
            </w:r>
            <w:r>
              <w:rPr>
                <w:noProof/>
                <w:webHidden/>
              </w:rPr>
              <w:fldChar w:fldCharType="begin"/>
            </w:r>
            <w:r>
              <w:rPr>
                <w:noProof/>
                <w:webHidden/>
              </w:rPr>
              <w:instrText xml:space="preserve"> PAGEREF _Toc25571150 \h </w:instrText>
            </w:r>
            <w:r>
              <w:rPr>
                <w:noProof/>
                <w:webHidden/>
              </w:rPr>
            </w:r>
            <w:r>
              <w:rPr>
                <w:noProof/>
                <w:webHidden/>
              </w:rPr>
              <w:fldChar w:fldCharType="separate"/>
            </w:r>
            <w:r>
              <w:rPr>
                <w:noProof/>
                <w:webHidden/>
              </w:rPr>
              <w:t>7</w:t>
            </w:r>
            <w:r>
              <w:rPr>
                <w:noProof/>
                <w:webHidden/>
              </w:rPr>
              <w:fldChar w:fldCharType="end"/>
            </w:r>
          </w:hyperlink>
        </w:p>
        <w:p w14:paraId="65F8E2AA" w14:textId="77777777" w:rsidR="00C10559" w:rsidRDefault="00C10559">
          <w:pPr>
            <w:pStyle w:val="TOC2"/>
            <w:tabs>
              <w:tab w:val="right" w:leader="dot" w:pos="9350"/>
            </w:tabs>
            <w:rPr>
              <w:rFonts w:eastAsiaTheme="minorEastAsia"/>
              <w:noProof/>
            </w:rPr>
          </w:pPr>
          <w:hyperlink w:anchor="_Toc25571151" w:history="1">
            <w:r w:rsidRPr="001B0087">
              <w:rPr>
                <w:rStyle w:val="Hyperlink"/>
                <w:rFonts w:ascii="Times New Roman" w:hAnsi="Times New Roman" w:cs="Times New Roman"/>
                <w:b/>
                <w:bCs/>
                <w:noProof/>
              </w:rPr>
              <w:t>2.1.5 Core Competencies</w:t>
            </w:r>
            <w:r>
              <w:rPr>
                <w:noProof/>
                <w:webHidden/>
              </w:rPr>
              <w:tab/>
            </w:r>
            <w:r>
              <w:rPr>
                <w:noProof/>
                <w:webHidden/>
              </w:rPr>
              <w:fldChar w:fldCharType="begin"/>
            </w:r>
            <w:r>
              <w:rPr>
                <w:noProof/>
                <w:webHidden/>
              </w:rPr>
              <w:instrText xml:space="preserve"> PAGEREF _Toc25571151 \h </w:instrText>
            </w:r>
            <w:r>
              <w:rPr>
                <w:noProof/>
                <w:webHidden/>
              </w:rPr>
            </w:r>
            <w:r>
              <w:rPr>
                <w:noProof/>
                <w:webHidden/>
              </w:rPr>
              <w:fldChar w:fldCharType="separate"/>
            </w:r>
            <w:r>
              <w:rPr>
                <w:noProof/>
                <w:webHidden/>
              </w:rPr>
              <w:t>7</w:t>
            </w:r>
            <w:r>
              <w:rPr>
                <w:noProof/>
                <w:webHidden/>
              </w:rPr>
              <w:fldChar w:fldCharType="end"/>
            </w:r>
          </w:hyperlink>
        </w:p>
        <w:p w14:paraId="181C9157" w14:textId="77777777" w:rsidR="00C10559" w:rsidRDefault="00C10559">
          <w:pPr>
            <w:pStyle w:val="TOC1"/>
            <w:tabs>
              <w:tab w:val="right" w:leader="dot" w:pos="9350"/>
            </w:tabs>
            <w:rPr>
              <w:rFonts w:eastAsiaTheme="minorEastAsia"/>
              <w:noProof/>
            </w:rPr>
          </w:pPr>
          <w:hyperlink w:anchor="_Toc25571152" w:history="1">
            <w:r w:rsidRPr="001B0087">
              <w:rPr>
                <w:rStyle w:val="Hyperlink"/>
                <w:rFonts w:ascii="Times New Roman" w:hAnsi="Times New Roman" w:cs="Times New Roman"/>
                <w:b/>
                <w:bCs/>
                <w:noProof/>
              </w:rPr>
              <w:t>2.2 Tea Categories</w:t>
            </w:r>
            <w:r>
              <w:rPr>
                <w:noProof/>
                <w:webHidden/>
              </w:rPr>
              <w:tab/>
            </w:r>
            <w:r>
              <w:rPr>
                <w:noProof/>
                <w:webHidden/>
              </w:rPr>
              <w:fldChar w:fldCharType="begin"/>
            </w:r>
            <w:r>
              <w:rPr>
                <w:noProof/>
                <w:webHidden/>
              </w:rPr>
              <w:instrText xml:space="preserve"> PAGEREF _Toc25571152 \h </w:instrText>
            </w:r>
            <w:r>
              <w:rPr>
                <w:noProof/>
                <w:webHidden/>
              </w:rPr>
            </w:r>
            <w:r>
              <w:rPr>
                <w:noProof/>
                <w:webHidden/>
              </w:rPr>
              <w:fldChar w:fldCharType="separate"/>
            </w:r>
            <w:r>
              <w:rPr>
                <w:noProof/>
                <w:webHidden/>
              </w:rPr>
              <w:t>8</w:t>
            </w:r>
            <w:r>
              <w:rPr>
                <w:noProof/>
                <w:webHidden/>
              </w:rPr>
              <w:fldChar w:fldCharType="end"/>
            </w:r>
          </w:hyperlink>
        </w:p>
        <w:p w14:paraId="1B007A91" w14:textId="77777777" w:rsidR="00C10559" w:rsidRDefault="00C10559">
          <w:pPr>
            <w:pStyle w:val="TOC2"/>
            <w:tabs>
              <w:tab w:val="right" w:leader="dot" w:pos="9350"/>
            </w:tabs>
            <w:rPr>
              <w:rFonts w:eastAsiaTheme="minorEastAsia"/>
              <w:noProof/>
            </w:rPr>
          </w:pPr>
          <w:hyperlink w:anchor="_Toc25571153" w:history="1">
            <w:r w:rsidRPr="001B0087">
              <w:rPr>
                <w:rStyle w:val="Hyperlink"/>
                <w:rFonts w:ascii="Times New Roman" w:hAnsi="Times New Roman" w:cs="Times New Roman"/>
                <w:b/>
                <w:bCs/>
                <w:noProof/>
              </w:rPr>
              <w:t>2.2.1. Green Goodness</w:t>
            </w:r>
            <w:r>
              <w:rPr>
                <w:noProof/>
                <w:webHidden/>
              </w:rPr>
              <w:tab/>
            </w:r>
            <w:r>
              <w:rPr>
                <w:noProof/>
                <w:webHidden/>
              </w:rPr>
              <w:fldChar w:fldCharType="begin"/>
            </w:r>
            <w:r>
              <w:rPr>
                <w:noProof/>
                <w:webHidden/>
              </w:rPr>
              <w:instrText xml:space="preserve"> PAGEREF _Toc25571153 \h </w:instrText>
            </w:r>
            <w:r>
              <w:rPr>
                <w:noProof/>
                <w:webHidden/>
              </w:rPr>
            </w:r>
            <w:r>
              <w:rPr>
                <w:noProof/>
                <w:webHidden/>
              </w:rPr>
              <w:fldChar w:fldCharType="separate"/>
            </w:r>
            <w:r>
              <w:rPr>
                <w:noProof/>
                <w:webHidden/>
              </w:rPr>
              <w:t>9</w:t>
            </w:r>
            <w:r>
              <w:rPr>
                <w:noProof/>
                <w:webHidden/>
              </w:rPr>
              <w:fldChar w:fldCharType="end"/>
            </w:r>
          </w:hyperlink>
        </w:p>
        <w:p w14:paraId="7C6ADCD8" w14:textId="77777777" w:rsidR="00C10559" w:rsidRDefault="00C10559">
          <w:pPr>
            <w:pStyle w:val="TOC2"/>
            <w:tabs>
              <w:tab w:val="right" w:leader="dot" w:pos="9350"/>
            </w:tabs>
            <w:rPr>
              <w:rFonts w:eastAsiaTheme="minorEastAsia"/>
              <w:noProof/>
            </w:rPr>
          </w:pPr>
          <w:hyperlink w:anchor="_Toc25571154" w:history="1">
            <w:r w:rsidRPr="001B0087">
              <w:rPr>
                <w:rStyle w:val="Hyperlink"/>
                <w:rFonts w:ascii="Times New Roman" w:hAnsi="Times New Roman" w:cs="Times New Roman"/>
                <w:b/>
                <w:bCs/>
                <w:noProof/>
              </w:rPr>
              <w:t>2.2.2 Herbal Infusion</w:t>
            </w:r>
            <w:r>
              <w:rPr>
                <w:noProof/>
                <w:webHidden/>
              </w:rPr>
              <w:tab/>
            </w:r>
            <w:r>
              <w:rPr>
                <w:noProof/>
                <w:webHidden/>
              </w:rPr>
              <w:fldChar w:fldCharType="begin"/>
            </w:r>
            <w:r>
              <w:rPr>
                <w:noProof/>
                <w:webHidden/>
              </w:rPr>
              <w:instrText xml:space="preserve"> PAGEREF _Toc25571154 \h </w:instrText>
            </w:r>
            <w:r>
              <w:rPr>
                <w:noProof/>
                <w:webHidden/>
              </w:rPr>
            </w:r>
            <w:r>
              <w:rPr>
                <w:noProof/>
                <w:webHidden/>
              </w:rPr>
              <w:fldChar w:fldCharType="separate"/>
            </w:r>
            <w:r>
              <w:rPr>
                <w:noProof/>
                <w:webHidden/>
              </w:rPr>
              <w:t>10</w:t>
            </w:r>
            <w:r>
              <w:rPr>
                <w:noProof/>
                <w:webHidden/>
              </w:rPr>
              <w:fldChar w:fldCharType="end"/>
            </w:r>
          </w:hyperlink>
        </w:p>
        <w:p w14:paraId="2AA7584F" w14:textId="77777777" w:rsidR="00C10559" w:rsidRDefault="00C10559">
          <w:pPr>
            <w:pStyle w:val="TOC2"/>
            <w:tabs>
              <w:tab w:val="right" w:leader="dot" w:pos="9350"/>
            </w:tabs>
            <w:rPr>
              <w:rFonts w:eastAsiaTheme="minorEastAsia"/>
              <w:noProof/>
            </w:rPr>
          </w:pPr>
          <w:hyperlink w:anchor="_Toc25571155" w:history="1">
            <w:r w:rsidRPr="001B0087">
              <w:rPr>
                <w:rStyle w:val="Hyperlink"/>
                <w:rFonts w:ascii="Times New Roman" w:hAnsi="Times New Roman" w:cs="Times New Roman"/>
                <w:b/>
                <w:bCs/>
                <w:noProof/>
              </w:rPr>
              <w:t>2.2.3 Classic Black Tea</w:t>
            </w:r>
            <w:r>
              <w:rPr>
                <w:noProof/>
                <w:webHidden/>
              </w:rPr>
              <w:tab/>
            </w:r>
            <w:r>
              <w:rPr>
                <w:noProof/>
                <w:webHidden/>
              </w:rPr>
              <w:fldChar w:fldCharType="begin"/>
            </w:r>
            <w:r>
              <w:rPr>
                <w:noProof/>
                <w:webHidden/>
              </w:rPr>
              <w:instrText xml:space="preserve"> PAGEREF _Toc25571155 \h </w:instrText>
            </w:r>
            <w:r>
              <w:rPr>
                <w:noProof/>
                <w:webHidden/>
              </w:rPr>
            </w:r>
            <w:r>
              <w:rPr>
                <w:noProof/>
                <w:webHidden/>
              </w:rPr>
              <w:fldChar w:fldCharType="separate"/>
            </w:r>
            <w:r>
              <w:rPr>
                <w:noProof/>
                <w:webHidden/>
              </w:rPr>
              <w:t>10</w:t>
            </w:r>
            <w:r>
              <w:rPr>
                <w:noProof/>
                <w:webHidden/>
              </w:rPr>
              <w:fldChar w:fldCharType="end"/>
            </w:r>
          </w:hyperlink>
        </w:p>
        <w:p w14:paraId="70F3A2B1" w14:textId="77777777" w:rsidR="00C10559" w:rsidRDefault="00C10559">
          <w:pPr>
            <w:pStyle w:val="TOC1"/>
            <w:tabs>
              <w:tab w:val="right" w:leader="dot" w:pos="9350"/>
            </w:tabs>
            <w:rPr>
              <w:rFonts w:eastAsiaTheme="minorEastAsia"/>
              <w:noProof/>
            </w:rPr>
          </w:pPr>
          <w:hyperlink w:anchor="_Toc25571156" w:history="1">
            <w:r w:rsidRPr="001B0087">
              <w:rPr>
                <w:rStyle w:val="Hyperlink"/>
                <w:rFonts w:ascii="Times New Roman" w:hAnsi="Times New Roman" w:cs="Times New Roman"/>
                <w:b/>
                <w:bCs/>
                <w:noProof/>
              </w:rPr>
              <w:t>2.3 Director Management Team</w:t>
            </w:r>
            <w:r>
              <w:rPr>
                <w:noProof/>
                <w:webHidden/>
              </w:rPr>
              <w:tab/>
            </w:r>
            <w:r>
              <w:rPr>
                <w:noProof/>
                <w:webHidden/>
              </w:rPr>
              <w:fldChar w:fldCharType="begin"/>
            </w:r>
            <w:r>
              <w:rPr>
                <w:noProof/>
                <w:webHidden/>
              </w:rPr>
              <w:instrText xml:space="preserve"> PAGEREF _Toc25571156 \h </w:instrText>
            </w:r>
            <w:r>
              <w:rPr>
                <w:noProof/>
                <w:webHidden/>
              </w:rPr>
            </w:r>
            <w:r>
              <w:rPr>
                <w:noProof/>
                <w:webHidden/>
              </w:rPr>
              <w:fldChar w:fldCharType="separate"/>
            </w:r>
            <w:r>
              <w:rPr>
                <w:noProof/>
                <w:webHidden/>
              </w:rPr>
              <w:t>12</w:t>
            </w:r>
            <w:r>
              <w:rPr>
                <w:noProof/>
                <w:webHidden/>
              </w:rPr>
              <w:fldChar w:fldCharType="end"/>
            </w:r>
          </w:hyperlink>
        </w:p>
        <w:p w14:paraId="4DB551E4" w14:textId="77777777" w:rsidR="00C10559" w:rsidRDefault="00C10559">
          <w:pPr>
            <w:pStyle w:val="TOC1"/>
            <w:tabs>
              <w:tab w:val="right" w:leader="dot" w:pos="9350"/>
            </w:tabs>
            <w:rPr>
              <w:rFonts w:eastAsiaTheme="minorEastAsia"/>
              <w:noProof/>
            </w:rPr>
          </w:pPr>
          <w:hyperlink w:anchor="_Toc25571157" w:history="1">
            <w:r w:rsidRPr="001B0087">
              <w:rPr>
                <w:rStyle w:val="Hyperlink"/>
                <w:rFonts w:ascii="Times New Roman" w:hAnsi="Times New Roman" w:cs="Times New Roman"/>
                <w:b/>
                <w:noProof/>
              </w:rPr>
              <w:t>CHAPTER 3</w:t>
            </w:r>
            <w:r>
              <w:rPr>
                <w:noProof/>
                <w:webHidden/>
              </w:rPr>
              <w:tab/>
            </w:r>
            <w:r>
              <w:rPr>
                <w:noProof/>
                <w:webHidden/>
              </w:rPr>
              <w:fldChar w:fldCharType="begin"/>
            </w:r>
            <w:r>
              <w:rPr>
                <w:noProof/>
                <w:webHidden/>
              </w:rPr>
              <w:instrText xml:space="preserve"> PAGEREF _Toc25571157 \h </w:instrText>
            </w:r>
            <w:r>
              <w:rPr>
                <w:noProof/>
                <w:webHidden/>
              </w:rPr>
            </w:r>
            <w:r>
              <w:rPr>
                <w:noProof/>
                <w:webHidden/>
              </w:rPr>
              <w:fldChar w:fldCharType="separate"/>
            </w:r>
            <w:r>
              <w:rPr>
                <w:noProof/>
                <w:webHidden/>
              </w:rPr>
              <w:t>16</w:t>
            </w:r>
            <w:r>
              <w:rPr>
                <w:noProof/>
                <w:webHidden/>
              </w:rPr>
              <w:fldChar w:fldCharType="end"/>
            </w:r>
          </w:hyperlink>
        </w:p>
        <w:p w14:paraId="40137FC1" w14:textId="77777777" w:rsidR="00C10559" w:rsidRDefault="00C10559">
          <w:pPr>
            <w:pStyle w:val="TOC1"/>
            <w:tabs>
              <w:tab w:val="right" w:leader="dot" w:pos="9350"/>
            </w:tabs>
            <w:rPr>
              <w:rFonts w:eastAsiaTheme="minorEastAsia"/>
              <w:noProof/>
            </w:rPr>
          </w:pPr>
          <w:hyperlink w:anchor="_Toc25571158" w:history="1">
            <w:r w:rsidRPr="001B0087">
              <w:rPr>
                <w:rStyle w:val="Hyperlink"/>
                <w:rFonts w:ascii="Times New Roman" w:hAnsi="Times New Roman" w:cs="Times New Roman"/>
                <w:b/>
                <w:noProof/>
              </w:rPr>
              <w:t>ORGANIC TEA MARKET, PROBLEMS AND PROSPECTS AND RECOMMENDATIONS</w:t>
            </w:r>
            <w:r>
              <w:rPr>
                <w:noProof/>
                <w:webHidden/>
              </w:rPr>
              <w:tab/>
            </w:r>
            <w:r>
              <w:rPr>
                <w:noProof/>
                <w:webHidden/>
              </w:rPr>
              <w:fldChar w:fldCharType="begin"/>
            </w:r>
            <w:r>
              <w:rPr>
                <w:noProof/>
                <w:webHidden/>
              </w:rPr>
              <w:instrText xml:space="preserve"> PAGEREF _Toc25571158 \h </w:instrText>
            </w:r>
            <w:r>
              <w:rPr>
                <w:noProof/>
                <w:webHidden/>
              </w:rPr>
            </w:r>
            <w:r>
              <w:rPr>
                <w:noProof/>
                <w:webHidden/>
              </w:rPr>
              <w:fldChar w:fldCharType="separate"/>
            </w:r>
            <w:r>
              <w:rPr>
                <w:noProof/>
                <w:webHidden/>
              </w:rPr>
              <w:t>16</w:t>
            </w:r>
            <w:r>
              <w:rPr>
                <w:noProof/>
                <w:webHidden/>
              </w:rPr>
              <w:fldChar w:fldCharType="end"/>
            </w:r>
          </w:hyperlink>
        </w:p>
        <w:p w14:paraId="4718E67B" w14:textId="77777777" w:rsidR="00C10559" w:rsidRDefault="00C10559">
          <w:pPr>
            <w:pStyle w:val="TOC1"/>
            <w:tabs>
              <w:tab w:val="right" w:leader="dot" w:pos="9350"/>
            </w:tabs>
            <w:rPr>
              <w:rFonts w:eastAsiaTheme="minorEastAsia"/>
              <w:noProof/>
            </w:rPr>
          </w:pPr>
          <w:hyperlink w:anchor="_Toc25571159" w:history="1">
            <w:r w:rsidRPr="001B0087">
              <w:rPr>
                <w:rStyle w:val="Hyperlink"/>
                <w:rFonts w:ascii="Times New Roman" w:hAnsi="Times New Roman" w:cs="Times New Roman"/>
                <w:b/>
                <w:bCs/>
                <w:noProof/>
              </w:rPr>
              <w:t>3.1 Introduction</w:t>
            </w:r>
            <w:r>
              <w:rPr>
                <w:noProof/>
                <w:webHidden/>
              </w:rPr>
              <w:tab/>
            </w:r>
            <w:r>
              <w:rPr>
                <w:noProof/>
                <w:webHidden/>
              </w:rPr>
              <w:fldChar w:fldCharType="begin"/>
            </w:r>
            <w:r>
              <w:rPr>
                <w:noProof/>
                <w:webHidden/>
              </w:rPr>
              <w:instrText xml:space="preserve"> PAGEREF _Toc25571159 \h </w:instrText>
            </w:r>
            <w:r>
              <w:rPr>
                <w:noProof/>
                <w:webHidden/>
              </w:rPr>
            </w:r>
            <w:r>
              <w:rPr>
                <w:noProof/>
                <w:webHidden/>
              </w:rPr>
              <w:fldChar w:fldCharType="separate"/>
            </w:r>
            <w:r>
              <w:rPr>
                <w:noProof/>
                <w:webHidden/>
              </w:rPr>
              <w:t>17</w:t>
            </w:r>
            <w:r>
              <w:rPr>
                <w:noProof/>
                <w:webHidden/>
              </w:rPr>
              <w:fldChar w:fldCharType="end"/>
            </w:r>
          </w:hyperlink>
        </w:p>
        <w:p w14:paraId="214ECE95" w14:textId="77777777" w:rsidR="00C10559" w:rsidRDefault="00C10559">
          <w:pPr>
            <w:pStyle w:val="TOC1"/>
            <w:tabs>
              <w:tab w:val="right" w:leader="dot" w:pos="9350"/>
            </w:tabs>
            <w:rPr>
              <w:rFonts w:eastAsiaTheme="minorEastAsia"/>
              <w:noProof/>
            </w:rPr>
          </w:pPr>
          <w:hyperlink w:anchor="_Toc25571160" w:history="1">
            <w:r w:rsidRPr="001B0087">
              <w:rPr>
                <w:rStyle w:val="Hyperlink"/>
                <w:rFonts w:ascii="Times New Roman" w:hAnsi="Times New Roman" w:cs="Times New Roman"/>
                <w:b/>
                <w:bCs/>
                <w:noProof/>
              </w:rPr>
              <w:t>3.2 Top Tea Production Countries</w:t>
            </w:r>
            <w:r>
              <w:rPr>
                <w:noProof/>
                <w:webHidden/>
              </w:rPr>
              <w:tab/>
            </w:r>
            <w:r>
              <w:rPr>
                <w:noProof/>
                <w:webHidden/>
              </w:rPr>
              <w:fldChar w:fldCharType="begin"/>
            </w:r>
            <w:r>
              <w:rPr>
                <w:noProof/>
                <w:webHidden/>
              </w:rPr>
              <w:instrText xml:space="preserve"> PAGEREF _Toc25571160 \h </w:instrText>
            </w:r>
            <w:r>
              <w:rPr>
                <w:noProof/>
                <w:webHidden/>
              </w:rPr>
            </w:r>
            <w:r>
              <w:rPr>
                <w:noProof/>
                <w:webHidden/>
              </w:rPr>
              <w:fldChar w:fldCharType="separate"/>
            </w:r>
            <w:r>
              <w:rPr>
                <w:noProof/>
                <w:webHidden/>
              </w:rPr>
              <w:t>17</w:t>
            </w:r>
            <w:r>
              <w:rPr>
                <w:noProof/>
                <w:webHidden/>
              </w:rPr>
              <w:fldChar w:fldCharType="end"/>
            </w:r>
          </w:hyperlink>
        </w:p>
        <w:p w14:paraId="6757F20F" w14:textId="77777777" w:rsidR="00C10559" w:rsidRDefault="00C10559">
          <w:pPr>
            <w:pStyle w:val="TOC1"/>
            <w:tabs>
              <w:tab w:val="right" w:leader="dot" w:pos="9350"/>
            </w:tabs>
            <w:rPr>
              <w:rFonts w:eastAsiaTheme="minorEastAsia"/>
              <w:noProof/>
            </w:rPr>
          </w:pPr>
          <w:hyperlink w:anchor="_Toc25571161" w:history="1">
            <w:r w:rsidRPr="001B0087">
              <w:rPr>
                <w:rStyle w:val="Hyperlink"/>
                <w:rFonts w:ascii="Times New Roman" w:hAnsi="Times New Roman" w:cs="Times New Roman"/>
                <w:b/>
                <w:bCs/>
                <w:noProof/>
              </w:rPr>
              <w:t>3.3 History of organic tea production in Bangladesh</w:t>
            </w:r>
            <w:r>
              <w:rPr>
                <w:noProof/>
                <w:webHidden/>
              </w:rPr>
              <w:tab/>
            </w:r>
            <w:r>
              <w:rPr>
                <w:noProof/>
                <w:webHidden/>
              </w:rPr>
              <w:fldChar w:fldCharType="begin"/>
            </w:r>
            <w:r>
              <w:rPr>
                <w:noProof/>
                <w:webHidden/>
              </w:rPr>
              <w:instrText xml:space="preserve"> PAGEREF _Toc25571161 \h </w:instrText>
            </w:r>
            <w:r>
              <w:rPr>
                <w:noProof/>
                <w:webHidden/>
              </w:rPr>
            </w:r>
            <w:r>
              <w:rPr>
                <w:noProof/>
                <w:webHidden/>
              </w:rPr>
              <w:fldChar w:fldCharType="separate"/>
            </w:r>
            <w:r>
              <w:rPr>
                <w:noProof/>
                <w:webHidden/>
              </w:rPr>
              <w:t>18</w:t>
            </w:r>
            <w:r>
              <w:rPr>
                <w:noProof/>
                <w:webHidden/>
              </w:rPr>
              <w:fldChar w:fldCharType="end"/>
            </w:r>
          </w:hyperlink>
        </w:p>
        <w:p w14:paraId="33EE11AD" w14:textId="77777777" w:rsidR="00C10559" w:rsidRDefault="00C10559">
          <w:pPr>
            <w:pStyle w:val="TOC1"/>
            <w:tabs>
              <w:tab w:val="right" w:leader="dot" w:pos="9350"/>
            </w:tabs>
            <w:rPr>
              <w:rFonts w:eastAsiaTheme="minorEastAsia"/>
              <w:noProof/>
            </w:rPr>
          </w:pPr>
          <w:hyperlink w:anchor="_Toc25571162" w:history="1">
            <w:r w:rsidRPr="001B0087">
              <w:rPr>
                <w:rStyle w:val="Hyperlink"/>
                <w:rFonts w:ascii="Times New Roman" w:hAnsi="Times New Roman" w:cs="Times New Roman"/>
                <w:b/>
                <w:bCs/>
                <w:noProof/>
              </w:rPr>
              <w:t>3.4 Why Organic?</w:t>
            </w:r>
            <w:r>
              <w:rPr>
                <w:noProof/>
                <w:webHidden/>
              </w:rPr>
              <w:tab/>
            </w:r>
            <w:r>
              <w:rPr>
                <w:noProof/>
                <w:webHidden/>
              </w:rPr>
              <w:fldChar w:fldCharType="begin"/>
            </w:r>
            <w:r>
              <w:rPr>
                <w:noProof/>
                <w:webHidden/>
              </w:rPr>
              <w:instrText xml:space="preserve"> PAGEREF _Toc25571162 \h </w:instrText>
            </w:r>
            <w:r>
              <w:rPr>
                <w:noProof/>
                <w:webHidden/>
              </w:rPr>
            </w:r>
            <w:r>
              <w:rPr>
                <w:noProof/>
                <w:webHidden/>
              </w:rPr>
              <w:fldChar w:fldCharType="separate"/>
            </w:r>
            <w:r>
              <w:rPr>
                <w:noProof/>
                <w:webHidden/>
              </w:rPr>
              <w:t>19</w:t>
            </w:r>
            <w:r>
              <w:rPr>
                <w:noProof/>
                <w:webHidden/>
              </w:rPr>
              <w:fldChar w:fldCharType="end"/>
            </w:r>
          </w:hyperlink>
        </w:p>
        <w:p w14:paraId="4F28E6B9" w14:textId="77777777" w:rsidR="00C10559" w:rsidRDefault="00C10559">
          <w:pPr>
            <w:pStyle w:val="TOC2"/>
            <w:tabs>
              <w:tab w:val="right" w:leader="dot" w:pos="9350"/>
            </w:tabs>
            <w:rPr>
              <w:rFonts w:eastAsiaTheme="minorEastAsia"/>
              <w:noProof/>
            </w:rPr>
          </w:pPr>
          <w:hyperlink w:anchor="_Toc25571163" w:history="1">
            <w:r w:rsidRPr="001B0087">
              <w:rPr>
                <w:rStyle w:val="Hyperlink"/>
                <w:rFonts w:ascii="Times New Roman" w:hAnsi="Times New Roman" w:cs="Times New Roman"/>
                <w:b/>
                <w:bCs/>
                <w:noProof/>
              </w:rPr>
              <w:t>3.4.1 Benefits of Organic Agriculture</w:t>
            </w:r>
            <w:r>
              <w:rPr>
                <w:noProof/>
                <w:webHidden/>
              </w:rPr>
              <w:tab/>
            </w:r>
            <w:r>
              <w:rPr>
                <w:noProof/>
                <w:webHidden/>
              </w:rPr>
              <w:fldChar w:fldCharType="begin"/>
            </w:r>
            <w:r>
              <w:rPr>
                <w:noProof/>
                <w:webHidden/>
              </w:rPr>
              <w:instrText xml:space="preserve"> PAGEREF _Toc25571163 \h </w:instrText>
            </w:r>
            <w:r>
              <w:rPr>
                <w:noProof/>
                <w:webHidden/>
              </w:rPr>
            </w:r>
            <w:r>
              <w:rPr>
                <w:noProof/>
                <w:webHidden/>
              </w:rPr>
              <w:fldChar w:fldCharType="separate"/>
            </w:r>
            <w:r>
              <w:rPr>
                <w:noProof/>
                <w:webHidden/>
              </w:rPr>
              <w:t>20</w:t>
            </w:r>
            <w:r>
              <w:rPr>
                <w:noProof/>
                <w:webHidden/>
              </w:rPr>
              <w:fldChar w:fldCharType="end"/>
            </w:r>
          </w:hyperlink>
        </w:p>
        <w:p w14:paraId="6F282EFB" w14:textId="77777777" w:rsidR="00C10559" w:rsidRDefault="00C10559">
          <w:pPr>
            <w:pStyle w:val="TOC1"/>
            <w:tabs>
              <w:tab w:val="right" w:leader="dot" w:pos="9350"/>
            </w:tabs>
            <w:rPr>
              <w:rFonts w:eastAsiaTheme="minorEastAsia"/>
              <w:noProof/>
            </w:rPr>
          </w:pPr>
          <w:hyperlink w:anchor="_Toc25571164" w:history="1">
            <w:r w:rsidRPr="001B0087">
              <w:rPr>
                <w:rStyle w:val="Hyperlink"/>
                <w:rFonts w:ascii="Times New Roman" w:hAnsi="Times New Roman" w:cs="Times New Roman"/>
                <w:b/>
                <w:bCs/>
                <w:noProof/>
              </w:rPr>
              <w:t>3.5 Prospects of organic tea in Bangladesh</w:t>
            </w:r>
            <w:r>
              <w:rPr>
                <w:noProof/>
                <w:webHidden/>
              </w:rPr>
              <w:tab/>
            </w:r>
            <w:r>
              <w:rPr>
                <w:noProof/>
                <w:webHidden/>
              </w:rPr>
              <w:fldChar w:fldCharType="begin"/>
            </w:r>
            <w:r>
              <w:rPr>
                <w:noProof/>
                <w:webHidden/>
              </w:rPr>
              <w:instrText xml:space="preserve"> PAGEREF _Toc25571164 \h </w:instrText>
            </w:r>
            <w:r>
              <w:rPr>
                <w:noProof/>
                <w:webHidden/>
              </w:rPr>
            </w:r>
            <w:r>
              <w:rPr>
                <w:noProof/>
                <w:webHidden/>
              </w:rPr>
              <w:fldChar w:fldCharType="separate"/>
            </w:r>
            <w:r>
              <w:rPr>
                <w:noProof/>
                <w:webHidden/>
              </w:rPr>
              <w:t>20</w:t>
            </w:r>
            <w:r>
              <w:rPr>
                <w:noProof/>
                <w:webHidden/>
              </w:rPr>
              <w:fldChar w:fldCharType="end"/>
            </w:r>
          </w:hyperlink>
        </w:p>
        <w:p w14:paraId="739F42F9" w14:textId="77777777" w:rsidR="00C10559" w:rsidRDefault="00C10559">
          <w:pPr>
            <w:pStyle w:val="TOC1"/>
            <w:tabs>
              <w:tab w:val="right" w:leader="dot" w:pos="9350"/>
            </w:tabs>
            <w:rPr>
              <w:rFonts w:eastAsiaTheme="minorEastAsia"/>
              <w:noProof/>
            </w:rPr>
          </w:pPr>
          <w:hyperlink w:anchor="_Toc25571165" w:history="1">
            <w:r w:rsidRPr="001B0087">
              <w:rPr>
                <w:rStyle w:val="Hyperlink"/>
                <w:rFonts w:ascii="Times New Roman" w:hAnsi="Times New Roman" w:cs="Times New Roman"/>
                <w:b/>
                <w:bCs/>
                <w:noProof/>
              </w:rPr>
              <w:t>3.5 Problems and Constraints for Organic Farming in Bangladesh</w:t>
            </w:r>
            <w:r>
              <w:rPr>
                <w:noProof/>
                <w:webHidden/>
              </w:rPr>
              <w:tab/>
            </w:r>
            <w:r>
              <w:rPr>
                <w:noProof/>
                <w:webHidden/>
              </w:rPr>
              <w:fldChar w:fldCharType="begin"/>
            </w:r>
            <w:r>
              <w:rPr>
                <w:noProof/>
                <w:webHidden/>
              </w:rPr>
              <w:instrText xml:space="preserve"> PAGEREF _Toc25571165 \h </w:instrText>
            </w:r>
            <w:r>
              <w:rPr>
                <w:noProof/>
                <w:webHidden/>
              </w:rPr>
            </w:r>
            <w:r>
              <w:rPr>
                <w:noProof/>
                <w:webHidden/>
              </w:rPr>
              <w:fldChar w:fldCharType="separate"/>
            </w:r>
            <w:r>
              <w:rPr>
                <w:noProof/>
                <w:webHidden/>
              </w:rPr>
              <w:t>23</w:t>
            </w:r>
            <w:r>
              <w:rPr>
                <w:noProof/>
                <w:webHidden/>
              </w:rPr>
              <w:fldChar w:fldCharType="end"/>
            </w:r>
          </w:hyperlink>
        </w:p>
        <w:p w14:paraId="3FD94AF6" w14:textId="77777777" w:rsidR="00C10559" w:rsidRDefault="00C10559">
          <w:pPr>
            <w:pStyle w:val="TOC1"/>
            <w:tabs>
              <w:tab w:val="right" w:leader="dot" w:pos="9350"/>
            </w:tabs>
            <w:rPr>
              <w:rFonts w:eastAsiaTheme="minorEastAsia"/>
              <w:noProof/>
            </w:rPr>
          </w:pPr>
          <w:hyperlink w:anchor="_Toc25571166" w:history="1">
            <w:r w:rsidRPr="001B0087">
              <w:rPr>
                <w:rStyle w:val="Hyperlink"/>
                <w:rFonts w:ascii="Times New Roman" w:hAnsi="Times New Roman" w:cs="Times New Roman"/>
                <w:b/>
                <w:bCs/>
                <w:noProof/>
              </w:rPr>
              <w:t>3.6 Kazi &amp; Kazi Organic Tea Production in Bangladesh</w:t>
            </w:r>
            <w:r>
              <w:rPr>
                <w:noProof/>
                <w:webHidden/>
              </w:rPr>
              <w:tab/>
            </w:r>
            <w:r>
              <w:rPr>
                <w:noProof/>
                <w:webHidden/>
              </w:rPr>
              <w:fldChar w:fldCharType="begin"/>
            </w:r>
            <w:r>
              <w:rPr>
                <w:noProof/>
                <w:webHidden/>
              </w:rPr>
              <w:instrText xml:space="preserve"> PAGEREF _Toc25571166 \h </w:instrText>
            </w:r>
            <w:r>
              <w:rPr>
                <w:noProof/>
                <w:webHidden/>
              </w:rPr>
            </w:r>
            <w:r>
              <w:rPr>
                <w:noProof/>
                <w:webHidden/>
              </w:rPr>
              <w:fldChar w:fldCharType="separate"/>
            </w:r>
            <w:r>
              <w:rPr>
                <w:noProof/>
                <w:webHidden/>
              </w:rPr>
              <w:t>26</w:t>
            </w:r>
            <w:r>
              <w:rPr>
                <w:noProof/>
                <w:webHidden/>
              </w:rPr>
              <w:fldChar w:fldCharType="end"/>
            </w:r>
          </w:hyperlink>
        </w:p>
        <w:p w14:paraId="0E1D86A1" w14:textId="77777777" w:rsidR="00C10559" w:rsidRDefault="00C10559">
          <w:pPr>
            <w:pStyle w:val="TOC2"/>
            <w:tabs>
              <w:tab w:val="right" w:leader="dot" w:pos="9350"/>
            </w:tabs>
            <w:rPr>
              <w:rFonts w:eastAsiaTheme="minorEastAsia"/>
              <w:noProof/>
            </w:rPr>
          </w:pPr>
          <w:hyperlink w:anchor="_Toc25571167" w:history="1">
            <w:r w:rsidRPr="001B0087">
              <w:rPr>
                <w:rStyle w:val="Hyperlink"/>
                <w:rFonts w:ascii="Times New Roman" w:hAnsi="Times New Roman" w:cs="Times New Roman"/>
                <w:b/>
                <w:bCs/>
                <w:noProof/>
              </w:rPr>
              <w:t>3.6.1 Target Marketing</w:t>
            </w:r>
            <w:r>
              <w:rPr>
                <w:noProof/>
                <w:webHidden/>
              </w:rPr>
              <w:tab/>
            </w:r>
            <w:r>
              <w:rPr>
                <w:noProof/>
                <w:webHidden/>
              </w:rPr>
              <w:fldChar w:fldCharType="begin"/>
            </w:r>
            <w:r>
              <w:rPr>
                <w:noProof/>
                <w:webHidden/>
              </w:rPr>
              <w:instrText xml:space="preserve"> PAGEREF _Toc25571167 \h </w:instrText>
            </w:r>
            <w:r>
              <w:rPr>
                <w:noProof/>
                <w:webHidden/>
              </w:rPr>
            </w:r>
            <w:r>
              <w:rPr>
                <w:noProof/>
                <w:webHidden/>
              </w:rPr>
              <w:fldChar w:fldCharType="separate"/>
            </w:r>
            <w:r>
              <w:rPr>
                <w:noProof/>
                <w:webHidden/>
              </w:rPr>
              <w:t>26</w:t>
            </w:r>
            <w:r>
              <w:rPr>
                <w:noProof/>
                <w:webHidden/>
              </w:rPr>
              <w:fldChar w:fldCharType="end"/>
            </w:r>
          </w:hyperlink>
        </w:p>
        <w:p w14:paraId="1DC27800" w14:textId="77777777" w:rsidR="00C10559" w:rsidRDefault="00C10559">
          <w:pPr>
            <w:pStyle w:val="TOC2"/>
            <w:tabs>
              <w:tab w:val="right" w:leader="dot" w:pos="9350"/>
            </w:tabs>
            <w:rPr>
              <w:rFonts w:eastAsiaTheme="minorEastAsia"/>
              <w:noProof/>
            </w:rPr>
          </w:pPr>
          <w:hyperlink w:anchor="_Toc25571168" w:history="1">
            <w:r w:rsidRPr="001B0087">
              <w:rPr>
                <w:rStyle w:val="Hyperlink"/>
                <w:rFonts w:ascii="Times New Roman" w:hAnsi="Times New Roman" w:cs="Times New Roman"/>
                <w:b/>
                <w:bCs/>
                <w:noProof/>
              </w:rPr>
              <w:t>3.6.2 Kazi &amp; Kazi Tea SOWT Analysis</w:t>
            </w:r>
            <w:r>
              <w:rPr>
                <w:noProof/>
                <w:webHidden/>
              </w:rPr>
              <w:tab/>
            </w:r>
            <w:r>
              <w:rPr>
                <w:noProof/>
                <w:webHidden/>
              </w:rPr>
              <w:fldChar w:fldCharType="begin"/>
            </w:r>
            <w:r>
              <w:rPr>
                <w:noProof/>
                <w:webHidden/>
              </w:rPr>
              <w:instrText xml:space="preserve"> PAGEREF _Toc25571168 \h </w:instrText>
            </w:r>
            <w:r>
              <w:rPr>
                <w:noProof/>
                <w:webHidden/>
              </w:rPr>
            </w:r>
            <w:r>
              <w:rPr>
                <w:noProof/>
                <w:webHidden/>
              </w:rPr>
              <w:fldChar w:fldCharType="separate"/>
            </w:r>
            <w:r>
              <w:rPr>
                <w:noProof/>
                <w:webHidden/>
              </w:rPr>
              <w:t>27</w:t>
            </w:r>
            <w:r>
              <w:rPr>
                <w:noProof/>
                <w:webHidden/>
              </w:rPr>
              <w:fldChar w:fldCharType="end"/>
            </w:r>
          </w:hyperlink>
        </w:p>
        <w:p w14:paraId="4882639A" w14:textId="77777777" w:rsidR="00C10559" w:rsidRDefault="00C10559">
          <w:pPr>
            <w:pStyle w:val="TOC2"/>
            <w:tabs>
              <w:tab w:val="right" w:leader="dot" w:pos="9350"/>
            </w:tabs>
            <w:rPr>
              <w:rFonts w:eastAsiaTheme="minorEastAsia"/>
              <w:noProof/>
            </w:rPr>
          </w:pPr>
          <w:hyperlink w:anchor="_Toc25571169" w:history="1">
            <w:r w:rsidRPr="001B0087">
              <w:rPr>
                <w:rStyle w:val="Hyperlink"/>
                <w:rFonts w:ascii="Times New Roman" w:hAnsi="Times New Roman" w:cs="Times New Roman"/>
                <w:b/>
                <w:bCs/>
                <w:noProof/>
              </w:rPr>
              <w:t>3.6.3 Kazi &amp; Kazi Tea Garden</w:t>
            </w:r>
            <w:r>
              <w:rPr>
                <w:noProof/>
                <w:webHidden/>
              </w:rPr>
              <w:tab/>
            </w:r>
            <w:r>
              <w:rPr>
                <w:noProof/>
                <w:webHidden/>
              </w:rPr>
              <w:fldChar w:fldCharType="begin"/>
            </w:r>
            <w:r>
              <w:rPr>
                <w:noProof/>
                <w:webHidden/>
              </w:rPr>
              <w:instrText xml:space="preserve"> PAGEREF _Toc25571169 \h </w:instrText>
            </w:r>
            <w:r>
              <w:rPr>
                <w:noProof/>
                <w:webHidden/>
              </w:rPr>
            </w:r>
            <w:r>
              <w:rPr>
                <w:noProof/>
                <w:webHidden/>
              </w:rPr>
              <w:fldChar w:fldCharType="separate"/>
            </w:r>
            <w:r>
              <w:rPr>
                <w:noProof/>
                <w:webHidden/>
              </w:rPr>
              <w:t>28</w:t>
            </w:r>
            <w:r>
              <w:rPr>
                <w:noProof/>
                <w:webHidden/>
              </w:rPr>
              <w:fldChar w:fldCharType="end"/>
            </w:r>
          </w:hyperlink>
        </w:p>
        <w:p w14:paraId="4D33EF59" w14:textId="77777777" w:rsidR="00C10559" w:rsidRDefault="00C10559">
          <w:pPr>
            <w:pStyle w:val="TOC2"/>
            <w:tabs>
              <w:tab w:val="right" w:leader="dot" w:pos="9350"/>
            </w:tabs>
            <w:rPr>
              <w:rFonts w:eastAsiaTheme="minorEastAsia"/>
              <w:noProof/>
            </w:rPr>
          </w:pPr>
          <w:hyperlink w:anchor="_Toc25571170" w:history="1">
            <w:r w:rsidRPr="001B0087">
              <w:rPr>
                <w:rStyle w:val="Hyperlink"/>
                <w:rFonts w:ascii="Times New Roman" w:hAnsi="Times New Roman" w:cs="Times New Roman"/>
                <w:b/>
                <w:bCs/>
                <w:noProof/>
              </w:rPr>
              <w:t>3.6.4 Kazi &amp; Kazi Tea in Organic Tea Production</w:t>
            </w:r>
            <w:r>
              <w:rPr>
                <w:noProof/>
                <w:webHidden/>
              </w:rPr>
              <w:tab/>
            </w:r>
            <w:r>
              <w:rPr>
                <w:noProof/>
                <w:webHidden/>
              </w:rPr>
              <w:fldChar w:fldCharType="begin"/>
            </w:r>
            <w:r>
              <w:rPr>
                <w:noProof/>
                <w:webHidden/>
              </w:rPr>
              <w:instrText xml:space="preserve"> PAGEREF _Toc25571170 \h </w:instrText>
            </w:r>
            <w:r>
              <w:rPr>
                <w:noProof/>
                <w:webHidden/>
              </w:rPr>
            </w:r>
            <w:r>
              <w:rPr>
                <w:noProof/>
                <w:webHidden/>
              </w:rPr>
              <w:fldChar w:fldCharType="separate"/>
            </w:r>
            <w:r>
              <w:rPr>
                <w:noProof/>
                <w:webHidden/>
              </w:rPr>
              <w:t>29</w:t>
            </w:r>
            <w:r>
              <w:rPr>
                <w:noProof/>
                <w:webHidden/>
              </w:rPr>
              <w:fldChar w:fldCharType="end"/>
            </w:r>
          </w:hyperlink>
        </w:p>
        <w:p w14:paraId="5C721274" w14:textId="77777777" w:rsidR="00C10559" w:rsidRDefault="00C10559">
          <w:pPr>
            <w:pStyle w:val="TOC2"/>
            <w:tabs>
              <w:tab w:val="right" w:leader="dot" w:pos="9350"/>
            </w:tabs>
            <w:rPr>
              <w:rFonts w:eastAsiaTheme="minorEastAsia"/>
              <w:noProof/>
            </w:rPr>
          </w:pPr>
          <w:hyperlink w:anchor="_Toc25571171" w:history="1">
            <w:r w:rsidRPr="001B0087">
              <w:rPr>
                <w:rStyle w:val="Hyperlink"/>
                <w:rFonts w:ascii="Times New Roman" w:hAnsi="Times New Roman" w:cs="Times New Roman"/>
                <w:b/>
                <w:bCs/>
                <w:noProof/>
              </w:rPr>
              <w:t>3.6.5 Kazi &amp; Kazi Tea Estate Key Global Achievements (Certifications)</w:t>
            </w:r>
            <w:r>
              <w:rPr>
                <w:noProof/>
                <w:webHidden/>
              </w:rPr>
              <w:tab/>
            </w:r>
            <w:r>
              <w:rPr>
                <w:noProof/>
                <w:webHidden/>
              </w:rPr>
              <w:fldChar w:fldCharType="begin"/>
            </w:r>
            <w:r>
              <w:rPr>
                <w:noProof/>
                <w:webHidden/>
              </w:rPr>
              <w:instrText xml:space="preserve"> PAGEREF _Toc25571171 \h </w:instrText>
            </w:r>
            <w:r>
              <w:rPr>
                <w:noProof/>
                <w:webHidden/>
              </w:rPr>
            </w:r>
            <w:r>
              <w:rPr>
                <w:noProof/>
                <w:webHidden/>
              </w:rPr>
              <w:fldChar w:fldCharType="separate"/>
            </w:r>
            <w:r>
              <w:rPr>
                <w:noProof/>
                <w:webHidden/>
              </w:rPr>
              <w:t>32</w:t>
            </w:r>
            <w:r>
              <w:rPr>
                <w:noProof/>
                <w:webHidden/>
              </w:rPr>
              <w:fldChar w:fldCharType="end"/>
            </w:r>
          </w:hyperlink>
        </w:p>
        <w:p w14:paraId="1F3AE647" w14:textId="77777777" w:rsidR="00C10559" w:rsidRDefault="00C10559">
          <w:pPr>
            <w:pStyle w:val="TOC1"/>
            <w:tabs>
              <w:tab w:val="right" w:leader="dot" w:pos="9350"/>
            </w:tabs>
            <w:rPr>
              <w:rFonts w:eastAsiaTheme="minorEastAsia"/>
              <w:noProof/>
            </w:rPr>
          </w:pPr>
          <w:hyperlink w:anchor="_Toc25571172" w:history="1">
            <w:r w:rsidRPr="001B0087">
              <w:rPr>
                <w:rStyle w:val="Hyperlink"/>
                <w:rFonts w:ascii="Times New Roman" w:hAnsi="Times New Roman" w:cs="Times New Roman"/>
                <w:b/>
                <w:bCs/>
                <w:noProof/>
              </w:rPr>
              <w:t>3.7 Recommendations</w:t>
            </w:r>
            <w:r>
              <w:rPr>
                <w:noProof/>
                <w:webHidden/>
              </w:rPr>
              <w:tab/>
            </w:r>
            <w:r>
              <w:rPr>
                <w:noProof/>
                <w:webHidden/>
              </w:rPr>
              <w:fldChar w:fldCharType="begin"/>
            </w:r>
            <w:r>
              <w:rPr>
                <w:noProof/>
                <w:webHidden/>
              </w:rPr>
              <w:instrText xml:space="preserve"> PAGEREF _Toc25571172 \h </w:instrText>
            </w:r>
            <w:r>
              <w:rPr>
                <w:noProof/>
                <w:webHidden/>
              </w:rPr>
            </w:r>
            <w:r>
              <w:rPr>
                <w:noProof/>
                <w:webHidden/>
              </w:rPr>
              <w:fldChar w:fldCharType="separate"/>
            </w:r>
            <w:r>
              <w:rPr>
                <w:noProof/>
                <w:webHidden/>
              </w:rPr>
              <w:t>33</w:t>
            </w:r>
            <w:r>
              <w:rPr>
                <w:noProof/>
                <w:webHidden/>
              </w:rPr>
              <w:fldChar w:fldCharType="end"/>
            </w:r>
          </w:hyperlink>
        </w:p>
        <w:p w14:paraId="31A0E81E" w14:textId="77777777" w:rsidR="00C10559" w:rsidRDefault="00C10559">
          <w:pPr>
            <w:pStyle w:val="TOC1"/>
            <w:tabs>
              <w:tab w:val="right" w:leader="dot" w:pos="9350"/>
            </w:tabs>
            <w:rPr>
              <w:rFonts w:eastAsiaTheme="minorEastAsia"/>
              <w:noProof/>
            </w:rPr>
          </w:pPr>
          <w:hyperlink w:anchor="_Toc25571173" w:history="1">
            <w:r w:rsidRPr="001B0087">
              <w:rPr>
                <w:rStyle w:val="Hyperlink"/>
                <w:rFonts w:ascii="Times New Roman" w:hAnsi="Times New Roman" w:cs="Times New Roman"/>
                <w:b/>
                <w:bCs/>
                <w:noProof/>
              </w:rPr>
              <w:t>3.8 Conclusions</w:t>
            </w:r>
            <w:r>
              <w:rPr>
                <w:noProof/>
                <w:webHidden/>
              </w:rPr>
              <w:tab/>
            </w:r>
            <w:r>
              <w:rPr>
                <w:noProof/>
                <w:webHidden/>
              </w:rPr>
              <w:fldChar w:fldCharType="begin"/>
            </w:r>
            <w:r>
              <w:rPr>
                <w:noProof/>
                <w:webHidden/>
              </w:rPr>
              <w:instrText xml:space="preserve"> PAGEREF _Toc25571173 \h </w:instrText>
            </w:r>
            <w:r>
              <w:rPr>
                <w:noProof/>
                <w:webHidden/>
              </w:rPr>
            </w:r>
            <w:r>
              <w:rPr>
                <w:noProof/>
                <w:webHidden/>
              </w:rPr>
              <w:fldChar w:fldCharType="separate"/>
            </w:r>
            <w:r>
              <w:rPr>
                <w:noProof/>
                <w:webHidden/>
              </w:rPr>
              <w:t>34</w:t>
            </w:r>
            <w:r>
              <w:rPr>
                <w:noProof/>
                <w:webHidden/>
              </w:rPr>
              <w:fldChar w:fldCharType="end"/>
            </w:r>
          </w:hyperlink>
        </w:p>
        <w:p w14:paraId="04F594D4" w14:textId="77777777" w:rsidR="00C10559" w:rsidRDefault="00C10559">
          <w:pPr>
            <w:pStyle w:val="TOC1"/>
            <w:tabs>
              <w:tab w:val="right" w:leader="dot" w:pos="9350"/>
            </w:tabs>
            <w:rPr>
              <w:rFonts w:eastAsiaTheme="minorEastAsia"/>
              <w:noProof/>
            </w:rPr>
          </w:pPr>
          <w:hyperlink w:anchor="_Toc25571174" w:history="1">
            <w:r w:rsidRPr="001B0087">
              <w:rPr>
                <w:rStyle w:val="Hyperlink"/>
                <w:rFonts w:ascii="Times New Roman" w:hAnsi="Times New Roman" w:cs="Times New Roman"/>
                <w:b/>
                <w:bCs/>
                <w:noProof/>
              </w:rPr>
              <w:t>Reference</w:t>
            </w:r>
            <w:r>
              <w:rPr>
                <w:noProof/>
                <w:webHidden/>
              </w:rPr>
              <w:tab/>
            </w:r>
            <w:r>
              <w:rPr>
                <w:noProof/>
                <w:webHidden/>
              </w:rPr>
              <w:fldChar w:fldCharType="begin"/>
            </w:r>
            <w:r>
              <w:rPr>
                <w:noProof/>
                <w:webHidden/>
              </w:rPr>
              <w:instrText xml:space="preserve"> PAGEREF _Toc25571174 \h </w:instrText>
            </w:r>
            <w:r>
              <w:rPr>
                <w:noProof/>
                <w:webHidden/>
              </w:rPr>
            </w:r>
            <w:r>
              <w:rPr>
                <w:noProof/>
                <w:webHidden/>
              </w:rPr>
              <w:fldChar w:fldCharType="separate"/>
            </w:r>
            <w:r>
              <w:rPr>
                <w:noProof/>
                <w:webHidden/>
              </w:rPr>
              <w:t>35</w:t>
            </w:r>
            <w:r>
              <w:rPr>
                <w:noProof/>
                <w:webHidden/>
              </w:rPr>
              <w:fldChar w:fldCharType="end"/>
            </w:r>
          </w:hyperlink>
        </w:p>
        <w:p w14:paraId="49A90D98" w14:textId="71CE5B12" w:rsidR="003D566C" w:rsidRPr="00AA0B3C" w:rsidRDefault="003D566C">
          <w:pPr>
            <w:rPr>
              <w:rFonts w:ascii="Times New Roman" w:hAnsi="Times New Roman" w:cs="Times New Roman"/>
            </w:rPr>
          </w:pPr>
          <w:r w:rsidRPr="00AA0B3C">
            <w:rPr>
              <w:rFonts w:ascii="Times New Roman" w:hAnsi="Times New Roman" w:cs="Times New Roman"/>
              <w:b/>
              <w:bCs/>
              <w:noProof/>
            </w:rPr>
            <w:fldChar w:fldCharType="end"/>
          </w:r>
        </w:p>
      </w:sdtContent>
    </w:sdt>
    <w:p w14:paraId="7FD0CD90" w14:textId="2C04C42C" w:rsidR="0092497B" w:rsidRPr="00AA0B3C" w:rsidRDefault="0092497B">
      <w:pPr>
        <w:rPr>
          <w:rFonts w:ascii="Times New Roman" w:hAnsi="Times New Roman" w:cs="Times New Roman"/>
        </w:rPr>
        <w:sectPr w:rsidR="0092497B" w:rsidRPr="00AA0B3C" w:rsidSect="00C0064F">
          <w:footerReference w:type="default" r:id="rId12"/>
          <w:type w:val="continuous"/>
          <w:pgSz w:w="12240" w:h="15840"/>
          <w:pgMar w:top="1440" w:right="1440" w:bottom="1440" w:left="1440" w:header="720" w:footer="720" w:gutter="0"/>
          <w:pgNumType w:fmt="lowerRoman" w:start="1"/>
          <w:cols w:space="720"/>
          <w:docGrid w:linePitch="360"/>
        </w:sectPr>
      </w:pPr>
    </w:p>
    <w:p w14:paraId="337B4575" w14:textId="052F3A00" w:rsidR="007E3C9C" w:rsidRPr="00AA0B3C" w:rsidRDefault="007E3C9C">
      <w:pPr>
        <w:rPr>
          <w:rFonts w:ascii="Times New Roman" w:hAnsi="Times New Roman" w:cs="Times New Roman"/>
        </w:rPr>
      </w:pPr>
    </w:p>
    <w:p w14:paraId="2780691E" w14:textId="77777777" w:rsidR="00B03EF6" w:rsidRDefault="00B03EF6" w:rsidP="00576679">
      <w:pPr>
        <w:pStyle w:val="Heading1"/>
        <w:jc w:val="center"/>
        <w:rPr>
          <w:b/>
        </w:rPr>
      </w:pPr>
      <w:bookmarkStart w:id="4" w:name="_Hlk24742013"/>
    </w:p>
    <w:p w14:paraId="044D6B89" w14:textId="77777777" w:rsidR="00B03EF6" w:rsidRDefault="00B03EF6" w:rsidP="00576679">
      <w:pPr>
        <w:pStyle w:val="Heading1"/>
        <w:jc w:val="center"/>
        <w:rPr>
          <w:b/>
        </w:rPr>
      </w:pPr>
    </w:p>
    <w:p w14:paraId="613A0A27" w14:textId="77777777" w:rsidR="00B93149" w:rsidRDefault="00B93149" w:rsidP="00576679">
      <w:pPr>
        <w:pStyle w:val="Heading1"/>
        <w:jc w:val="center"/>
        <w:rPr>
          <w:rFonts w:ascii="Times New Roman" w:hAnsi="Times New Roman" w:cs="Times New Roman"/>
          <w:b/>
        </w:rPr>
      </w:pPr>
    </w:p>
    <w:p w14:paraId="0AA46BB0" w14:textId="77777777" w:rsidR="00B93149" w:rsidRDefault="00B93149" w:rsidP="00576679">
      <w:pPr>
        <w:pStyle w:val="Heading1"/>
        <w:jc w:val="center"/>
        <w:rPr>
          <w:rFonts w:ascii="Times New Roman" w:hAnsi="Times New Roman" w:cs="Times New Roman"/>
          <w:b/>
        </w:rPr>
      </w:pPr>
    </w:p>
    <w:p w14:paraId="2FCDC082" w14:textId="74D3AFA1" w:rsidR="007E3C9C" w:rsidRPr="00B03EF6" w:rsidRDefault="00C0587E" w:rsidP="00576679">
      <w:pPr>
        <w:pStyle w:val="Heading1"/>
        <w:jc w:val="center"/>
        <w:rPr>
          <w:rFonts w:ascii="Times New Roman" w:hAnsi="Times New Roman" w:cs="Times New Roman"/>
          <w:b/>
        </w:rPr>
      </w:pPr>
      <w:bookmarkStart w:id="5" w:name="_Toc25571137"/>
      <w:r w:rsidRPr="00B03EF6">
        <w:rPr>
          <w:rFonts w:ascii="Times New Roman" w:hAnsi="Times New Roman" w:cs="Times New Roman"/>
          <w:b/>
        </w:rPr>
        <w:t>CHAPTER 1</w:t>
      </w:r>
      <w:bookmarkEnd w:id="5"/>
    </w:p>
    <w:p w14:paraId="3E0AA5D4" w14:textId="0C868D97" w:rsidR="006A6C6D" w:rsidRPr="00B03EF6" w:rsidRDefault="00C0587E" w:rsidP="00576679">
      <w:pPr>
        <w:pStyle w:val="Heading1"/>
        <w:jc w:val="center"/>
        <w:rPr>
          <w:rFonts w:ascii="Times New Roman" w:hAnsi="Times New Roman" w:cs="Times New Roman"/>
          <w:b/>
        </w:rPr>
      </w:pPr>
      <w:bookmarkStart w:id="6" w:name="_Toc25571138"/>
      <w:r w:rsidRPr="00B03EF6">
        <w:rPr>
          <w:rFonts w:ascii="Times New Roman" w:hAnsi="Times New Roman" w:cs="Times New Roman"/>
          <w:b/>
        </w:rPr>
        <w:t>INTRODUCTION</w:t>
      </w:r>
      <w:bookmarkEnd w:id="6"/>
    </w:p>
    <w:p w14:paraId="49F7AF3D" w14:textId="77777777" w:rsidR="006A6C6D" w:rsidRPr="00B03EF6" w:rsidRDefault="006A6C6D" w:rsidP="006A6C6D">
      <w:pPr>
        <w:rPr>
          <w:rFonts w:ascii="Times New Roman" w:hAnsi="Times New Roman" w:cs="Times New Roman"/>
        </w:rPr>
      </w:pPr>
    </w:p>
    <w:bookmarkEnd w:id="4"/>
    <w:p w14:paraId="035F11EC" w14:textId="77777777" w:rsidR="007E3C9C" w:rsidRPr="00B03EF6" w:rsidRDefault="007E3C9C" w:rsidP="007E3C9C">
      <w:pPr>
        <w:rPr>
          <w:rFonts w:ascii="Times New Roman" w:hAnsi="Times New Roman" w:cs="Times New Roman"/>
          <w:b/>
          <w:bCs/>
        </w:rPr>
      </w:pPr>
      <w:r w:rsidRPr="00B03EF6">
        <w:rPr>
          <w:rFonts w:ascii="Times New Roman" w:hAnsi="Times New Roman" w:cs="Times New Roman"/>
          <w:b/>
          <w:bCs/>
        </w:rPr>
        <w:br w:type="page"/>
      </w:r>
    </w:p>
    <w:p w14:paraId="713F4447" w14:textId="43458785" w:rsidR="007E3C9C" w:rsidRPr="00AA0B3C" w:rsidRDefault="00E20385" w:rsidP="006A6C6D">
      <w:pPr>
        <w:pStyle w:val="Heading1"/>
        <w:spacing w:line="360" w:lineRule="auto"/>
        <w:jc w:val="both"/>
        <w:rPr>
          <w:rFonts w:ascii="Times New Roman" w:hAnsi="Times New Roman" w:cs="Times New Roman"/>
          <w:b/>
          <w:bCs/>
          <w:color w:val="auto"/>
        </w:rPr>
      </w:pPr>
      <w:bookmarkStart w:id="7" w:name="_Toc25571139"/>
      <w:r w:rsidRPr="00AA0B3C">
        <w:rPr>
          <w:rFonts w:ascii="Times New Roman" w:hAnsi="Times New Roman" w:cs="Times New Roman"/>
          <w:b/>
          <w:bCs/>
          <w:color w:val="auto"/>
        </w:rPr>
        <w:lastRenderedPageBreak/>
        <w:t xml:space="preserve">1.1 </w:t>
      </w:r>
      <w:r w:rsidR="007E3C9C" w:rsidRPr="00AA0B3C">
        <w:rPr>
          <w:rFonts w:ascii="Times New Roman" w:hAnsi="Times New Roman" w:cs="Times New Roman"/>
          <w:b/>
          <w:bCs/>
          <w:color w:val="auto"/>
        </w:rPr>
        <w:t>Introduction</w:t>
      </w:r>
      <w:bookmarkEnd w:id="7"/>
    </w:p>
    <w:p w14:paraId="232B44D1"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This report has created to determine the prospect of organic tea production in Bangladesh. Human endurance requests that natural contemplations ought to support all parts of advancement, regardless of whether physical or social and must not undermine the honesty of nature.  Economical farming framework must address issues of ecological, financial what's more, social maintainability in its methodology aside from data sources or apparatuses thought.  Thus, the necessities to embrace generation frameworks that are earth cordial particularly in nourishment </w:t>
      </w:r>
      <w:proofErr w:type="gramStart"/>
      <w:r w:rsidRPr="00AA0B3C">
        <w:rPr>
          <w:rFonts w:ascii="Times New Roman" w:hAnsi="Times New Roman" w:cs="Times New Roman"/>
          <w:sz w:val="24"/>
          <w:szCs w:val="24"/>
        </w:rPr>
        <w:t>creation,</w:t>
      </w:r>
      <w:proofErr w:type="gramEnd"/>
      <w:r w:rsidRPr="00AA0B3C">
        <w:rPr>
          <w:rFonts w:ascii="Times New Roman" w:hAnsi="Times New Roman" w:cs="Times New Roman"/>
          <w:sz w:val="24"/>
          <w:szCs w:val="24"/>
        </w:rPr>
        <w:t xml:space="preserve"> this is the bases for Organic cultivating system. In Bangladesh as a country is totally suitable for organic farming. Natural creation frameworks are based on explicit and exact gauges of creation, which target accomplishing </w:t>
      </w:r>
      <w:proofErr w:type="spellStart"/>
      <w:r w:rsidRPr="00AA0B3C">
        <w:rPr>
          <w:rFonts w:ascii="Times New Roman" w:hAnsi="Times New Roman" w:cs="Times New Roman"/>
          <w:sz w:val="24"/>
          <w:szCs w:val="24"/>
        </w:rPr>
        <w:t>agroecosystems</w:t>
      </w:r>
      <w:proofErr w:type="spellEnd"/>
      <w:r w:rsidRPr="00AA0B3C">
        <w:rPr>
          <w:rFonts w:ascii="Times New Roman" w:hAnsi="Times New Roman" w:cs="Times New Roman"/>
          <w:sz w:val="24"/>
          <w:szCs w:val="24"/>
        </w:rPr>
        <w:t xml:space="preserve">, which are monetarily, socially and environmentally reasonable. Organic cultivating targets improving soil richness by giving a perfect soil framework to plant development. It improves the physical, concoction also, organic properties of the dirt and in this way, develops the dirt wellbeing.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w:t>
      </w:r>
      <w:proofErr w:type="gramStart"/>
      <w:r w:rsidRPr="00AA0B3C">
        <w:rPr>
          <w:rFonts w:ascii="Times New Roman" w:hAnsi="Times New Roman" w:cs="Times New Roman"/>
          <w:sz w:val="24"/>
          <w:szCs w:val="24"/>
        </w:rPr>
        <w:t>takes</w:t>
      </w:r>
      <w:proofErr w:type="gramEnd"/>
      <w:r w:rsidRPr="00AA0B3C">
        <w:rPr>
          <w:rFonts w:ascii="Times New Roman" w:hAnsi="Times New Roman" w:cs="Times New Roman"/>
          <w:sz w:val="24"/>
          <w:szCs w:val="24"/>
        </w:rPr>
        <w:t xml:space="preserve"> the challenges to overcome those abstract to implement a successful trade of organic tea in the market. Factor that can use regarding organic cultivation like making Bio-compost, use of natural cow dung fertilizer, eco medicine pest for the healthier plants, use of organic technological advantages.</w:t>
      </w:r>
    </w:p>
    <w:p w14:paraId="4DFBC47E" w14:textId="41E23752" w:rsidR="007E3C9C" w:rsidRPr="00AA0B3C" w:rsidRDefault="00E20385" w:rsidP="006A6C6D">
      <w:pPr>
        <w:pStyle w:val="Heading1"/>
        <w:spacing w:line="360" w:lineRule="auto"/>
        <w:jc w:val="both"/>
        <w:rPr>
          <w:rFonts w:ascii="Times New Roman" w:hAnsi="Times New Roman" w:cs="Times New Roman"/>
          <w:b/>
          <w:bCs/>
          <w:color w:val="auto"/>
        </w:rPr>
      </w:pPr>
      <w:bookmarkStart w:id="8" w:name="_Toc25571140"/>
      <w:r w:rsidRPr="00AA0B3C">
        <w:rPr>
          <w:rFonts w:ascii="Times New Roman" w:hAnsi="Times New Roman" w:cs="Times New Roman"/>
          <w:b/>
          <w:bCs/>
          <w:color w:val="auto"/>
        </w:rPr>
        <w:t xml:space="preserve">1.2 </w:t>
      </w:r>
      <w:r w:rsidR="007E3C9C" w:rsidRPr="00AA0B3C">
        <w:rPr>
          <w:rFonts w:ascii="Times New Roman" w:hAnsi="Times New Roman" w:cs="Times New Roman"/>
          <w:b/>
          <w:bCs/>
          <w:color w:val="auto"/>
        </w:rPr>
        <w:t>Motivation of the Study</w:t>
      </w:r>
      <w:bookmarkEnd w:id="8"/>
    </w:p>
    <w:p w14:paraId="4EADE2F3"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The motivation of this report is to identify the possibility of tea production in </w:t>
      </w:r>
      <w:proofErr w:type="spellStart"/>
      <w:proofErr w:type="gramStart"/>
      <w:r w:rsidRPr="00AA0B3C">
        <w:rPr>
          <w:rFonts w:ascii="Times New Roman" w:hAnsi="Times New Roman" w:cs="Times New Roman"/>
          <w:sz w:val="24"/>
          <w:szCs w:val="24"/>
        </w:rPr>
        <w:t>a</w:t>
      </w:r>
      <w:proofErr w:type="spellEnd"/>
      <w:proofErr w:type="gramEnd"/>
      <w:r w:rsidRPr="00AA0B3C">
        <w:rPr>
          <w:rFonts w:ascii="Times New Roman" w:hAnsi="Times New Roman" w:cs="Times New Roman"/>
          <w:sz w:val="24"/>
          <w:szCs w:val="24"/>
        </w:rPr>
        <w:t xml:space="preserve"> organic manner in Bangladesh and problems that can arise. Where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has already successfully running their business successfully in the sector of tea industry.</w:t>
      </w:r>
    </w:p>
    <w:p w14:paraId="7FE8618F"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Developing the ideas about the Organic agriculture system</w:t>
      </w:r>
    </w:p>
    <w:p w14:paraId="10F3B0A0"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Identify the impact of factors on economic prospect of organic beverage trade in market</w:t>
      </w:r>
    </w:p>
    <w:p w14:paraId="6FCB9F65"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To understand about Possibilities and problems in organic production sectors</w:t>
      </w:r>
    </w:p>
    <w:p w14:paraId="71AEEB83"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Establishing the core findings and providing the useful recommendation,</w:t>
      </w:r>
    </w:p>
    <w:p w14:paraId="5E8DEA50"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Develop the problem-solving capabilities</w:t>
      </w:r>
    </w:p>
    <w:p w14:paraId="0562E44B" w14:textId="7F3E6C82" w:rsidR="007E3C9C" w:rsidRPr="00AA0B3C" w:rsidRDefault="00E20385" w:rsidP="006A6C6D">
      <w:pPr>
        <w:pStyle w:val="Heading1"/>
        <w:spacing w:line="360" w:lineRule="auto"/>
        <w:jc w:val="both"/>
        <w:rPr>
          <w:rFonts w:ascii="Times New Roman" w:hAnsi="Times New Roman" w:cs="Times New Roman"/>
          <w:b/>
          <w:bCs/>
          <w:color w:val="auto"/>
        </w:rPr>
      </w:pPr>
      <w:bookmarkStart w:id="9" w:name="_Toc25571141"/>
      <w:r w:rsidRPr="00AA0B3C">
        <w:rPr>
          <w:rFonts w:ascii="Times New Roman" w:hAnsi="Times New Roman" w:cs="Times New Roman"/>
          <w:b/>
          <w:bCs/>
          <w:color w:val="auto"/>
        </w:rPr>
        <w:lastRenderedPageBreak/>
        <w:t xml:space="preserve">1.3 </w:t>
      </w:r>
      <w:r w:rsidR="007E3C9C" w:rsidRPr="00AA0B3C">
        <w:rPr>
          <w:rFonts w:ascii="Times New Roman" w:hAnsi="Times New Roman" w:cs="Times New Roman"/>
          <w:b/>
          <w:bCs/>
          <w:color w:val="auto"/>
        </w:rPr>
        <w:t>Objective of the Study</w:t>
      </w:r>
      <w:bookmarkEnd w:id="9"/>
    </w:p>
    <w:p w14:paraId="3DDCD3EF" w14:textId="77777777" w:rsidR="007E3C9C" w:rsidRPr="00AA0B3C" w:rsidRDefault="007E3C9C" w:rsidP="006A6C6D">
      <w:pPr>
        <w:spacing w:line="360" w:lineRule="auto"/>
        <w:jc w:val="both"/>
        <w:rPr>
          <w:rFonts w:ascii="Times New Roman" w:hAnsi="Times New Roman" w:cs="Times New Roman"/>
        </w:rPr>
      </w:pPr>
      <w:r w:rsidRPr="00AA0B3C">
        <w:rPr>
          <w:rFonts w:ascii="Times New Roman" w:hAnsi="Times New Roman" w:cs="Times New Roman"/>
        </w:rPr>
        <w:t>The objective of the study is to learn about the problems and prospect of organic tea production in Bangladesh. This repot provide the idea of problems and prospect of organic tea in two different objectives.</w:t>
      </w:r>
    </w:p>
    <w:p w14:paraId="5BBB44A0" w14:textId="77777777" w:rsidR="007E3C9C" w:rsidRPr="00AA0B3C" w:rsidRDefault="007E3C9C" w:rsidP="006A6C6D">
      <w:pPr>
        <w:pStyle w:val="ListParagraph"/>
        <w:numPr>
          <w:ilvl w:val="0"/>
          <w:numId w:val="9"/>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b/>
          <w:sz w:val="24"/>
        </w:rPr>
        <w:t xml:space="preserve">General Objective: </w:t>
      </w:r>
      <w:r w:rsidRPr="00AA0B3C">
        <w:rPr>
          <w:rFonts w:ascii="Times New Roman" w:eastAsia="Times New Roman" w:hAnsi="Times New Roman" w:cs="Times New Roman"/>
          <w:sz w:val="24"/>
        </w:rPr>
        <w:t>To develop the prospect of organic tea of identified problems.</w:t>
      </w:r>
    </w:p>
    <w:p w14:paraId="3A448EEF" w14:textId="77777777" w:rsidR="007E3C9C" w:rsidRPr="00AA0B3C" w:rsidRDefault="007E3C9C" w:rsidP="006A6C6D">
      <w:pPr>
        <w:pStyle w:val="ListParagraph"/>
        <w:numPr>
          <w:ilvl w:val="0"/>
          <w:numId w:val="9"/>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b/>
          <w:sz w:val="24"/>
        </w:rPr>
        <w:t>Specific Objective:</w:t>
      </w:r>
    </w:p>
    <w:p w14:paraId="732C345F" w14:textId="77777777" w:rsidR="007E3C9C" w:rsidRPr="00AA0B3C" w:rsidRDefault="007E3C9C" w:rsidP="006A6C6D">
      <w:pPr>
        <w:pStyle w:val="ListParagraph"/>
        <w:numPr>
          <w:ilvl w:val="0"/>
          <w:numId w:val="10"/>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To collect primary information by industry leaders.</w:t>
      </w:r>
    </w:p>
    <w:p w14:paraId="01E220A5" w14:textId="77777777" w:rsidR="007E3C9C" w:rsidRPr="00AA0B3C" w:rsidRDefault="007E3C9C" w:rsidP="006A6C6D">
      <w:pPr>
        <w:pStyle w:val="ListParagraph"/>
        <w:numPr>
          <w:ilvl w:val="0"/>
          <w:numId w:val="10"/>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To read know about the future scope of organic production market.</w:t>
      </w:r>
    </w:p>
    <w:p w14:paraId="5B0AFE6E" w14:textId="77777777" w:rsidR="007E3C9C" w:rsidRPr="00AA0B3C" w:rsidRDefault="007E3C9C" w:rsidP="006A6C6D">
      <w:pPr>
        <w:pStyle w:val="ListParagraph"/>
        <w:numPr>
          <w:ilvl w:val="0"/>
          <w:numId w:val="10"/>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To identify the problems and prospect of organic tea production</w:t>
      </w:r>
    </w:p>
    <w:p w14:paraId="42E4E66F" w14:textId="2D676044" w:rsidR="007E3C9C" w:rsidRPr="00AA0B3C" w:rsidRDefault="007E3C9C" w:rsidP="006A6C6D">
      <w:pPr>
        <w:pStyle w:val="ListParagraph"/>
        <w:numPr>
          <w:ilvl w:val="0"/>
          <w:numId w:val="10"/>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To propose different types of recommendation for improve and motive others tea industries to do organic tea cultivation.</w:t>
      </w:r>
    </w:p>
    <w:p w14:paraId="62690AC3" w14:textId="45800410" w:rsidR="007E3C9C" w:rsidRPr="00AA0B3C" w:rsidRDefault="00892D44" w:rsidP="006A6C6D">
      <w:pPr>
        <w:pStyle w:val="Heading1"/>
        <w:spacing w:line="360" w:lineRule="auto"/>
        <w:jc w:val="both"/>
        <w:rPr>
          <w:rFonts w:ascii="Times New Roman" w:eastAsia="Times New Roman" w:hAnsi="Times New Roman" w:cs="Times New Roman"/>
          <w:b/>
          <w:bCs/>
          <w:color w:val="auto"/>
        </w:rPr>
      </w:pPr>
      <w:bookmarkStart w:id="10" w:name="_Toc25571142"/>
      <w:r w:rsidRPr="00AA0B3C">
        <w:rPr>
          <w:rFonts w:ascii="Times New Roman" w:eastAsia="Times New Roman" w:hAnsi="Times New Roman" w:cs="Times New Roman"/>
          <w:b/>
          <w:bCs/>
          <w:color w:val="auto"/>
        </w:rPr>
        <w:t xml:space="preserve">1.4 </w:t>
      </w:r>
      <w:r w:rsidR="007E3C9C" w:rsidRPr="00AA0B3C">
        <w:rPr>
          <w:rFonts w:ascii="Times New Roman" w:eastAsia="Times New Roman" w:hAnsi="Times New Roman" w:cs="Times New Roman"/>
          <w:b/>
          <w:bCs/>
          <w:color w:val="auto"/>
        </w:rPr>
        <w:t>Scope and Limitation of the Study</w:t>
      </w:r>
      <w:bookmarkEnd w:id="10"/>
    </w:p>
    <w:p w14:paraId="72CEBDE4" w14:textId="77777777" w:rsidR="007E3C9C" w:rsidRPr="00AA0B3C" w:rsidRDefault="007E3C9C" w:rsidP="006A6C6D">
      <w:p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 xml:space="preserve">Almost every study has some different scope and </w:t>
      </w:r>
      <w:proofErr w:type="gramStart"/>
      <w:r w:rsidRPr="00AA0B3C">
        <w:rPr>
          <w:rFonts w:ascii="Times New Roman" w:eastAsia="Times New Roman" w:hAnsi="Times New Roman" w:cs="Times New Roman"/>
          <w:sz w:val="24"/>
        </w:rPr>
        <w:t>limitation,</w:t>
      </w:r>
      <w:proofErr w:type="gramEnd"/>
      <w:r w:rsidRPr="00AA0B3C">
        <w:rPr>
          <w:rFonts w:ascii="Times New Roman" w:eastAsia="Times New Roman" w:hAnsi="Times New Roman" w:cs="Times New Roman"/>
          <w:sz w:val="24"/>
        </w:rPr>
        <w:t xml:space="preserve"> this is also same for this study. The limitations are the barriers of study. But although there are completely different limitations, the report must be completed.</w:t>
      </w:r>
    </w:p>
    <w:p w14:paraId="0057D8FB" w14:textId="77777777" w:rsidR="007E3C9C" w:rsidRPr="00AA0B3C" w:rsidRDefault="007E3C9C" w:rsidP="006A6C6D">
      <w:pPr>
        <w:spacing w:line="360" w:lineRule="auto"/>
        <w:jc w:val="both"/>
        <w:rPr>
          <w:rFonts w:ascii="Times New Roman" w:hAnsi="Times New Roman" w:cs="Times New Roman"/>
          <w:b/>
          <w:bCs/>
          <w:sz w:val="24"/>
          <w:szCs w:val="24"/>
        </w:rPr>
      </w:pPr>
      <w:r w:rsidRPr="00AA0B3C">
        <w:rPr>
          <w:rFonts w:ascii="Times New Roman" w:hAnsi="Times New Roman" w:cs="Times New Roman"/>
          <w:b/>
          <w:bCs/>
          <w:sz w:val="24"/>
          <w:szCs w:val="24"/>
        </w:rPr>
        <w:t>Scopes</w:t>
      </w:r>
    </w:p>
    <w:p w14:paraId="452BC01E" w14:textId="77777777" w:rsidR="007E3C9C" w:rsidRPr="00AA0B3C" w:rsidRDefault="007E3C9C" w:rsidP="006A6C6D">
      <w:pPr>
        <w:spacing w:line="360" w:lineRule="auto"/>
        <w:jc w:val="both"/>
        <w:rPr>
          <w:rFonts w:ascii="Times New Roman" w:eastAsia="Times New Roman" w:hAnsi="Times New Roman" w:cs="Times New Roman"/>
          <w:b/>
          <w:bCs/>
          <w:i/>
          <w:iCs/>
          <w:sz w:val="24"/>
        </w:rPr>
      </w:pPr>
      <w:r w:rsidRPr="00AA0B3C">
        <w:rPr>
          <w:rFonts w:ascii="Times New Roman" w:eastAsia="Times New Roman" w:hAnsi="Times New Roman" w:cs="Times New Roman"/>
          <w:sz w:val="24"/>
        </w:rPr>
        <w:t>The scope of the study is</w:t>
      </w:r>
    </w:p>
    <w:p w14:paraId="3A761BD0" w14:textId="77777777" w:rsidR="007E3C9C" w:rsidRPr="00AA0B3C" w:rsidRDefault="007E3C9C" w:rsidP="006A6C6D">
      <w:pPr>
        <w:pStyle w:val="ListParagraph"/>
        <w:numPr>
          <w:ilvl w:val="0"/>
          <w:numId w:val="11"/>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To identify how to increase the productivity of organic cultivation.</w:t>
      </w:r>
    </w:p>
    <w:p w14:paraId="6015C56A" w14:textId="77777777" w:rsidR="007E3C9C" w:rsidRPr="00AA0B3C" w:rsidRDefault="007E3C9C" w:rsidP="006A6C6D">
      <w:pPr>
        <w:pStyle w:val="ListParagraph"/>
        <w:numPr>
          <w:ilvl w:val="0"/>
          <w:numId w:val="11"/>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Use of Advanced farming system.</w:t>
      </w:r>
    </w:p>
    <w:p w14:paraId="3E435EF5" w14:textId="77777777" w:rsidR="007E3C9C" w:rsidRPr="00AA0B3C" w:rsidRDefault="007E3C9C" w:rsidP="006A6C6D">
      <w:pPr>
        <w:pStyle w:val="ListParagraph"/>
        <w:numPr>
          <w:ilvl w:val="0"/>
          <w:numId w:val="11"/>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Use of animals wastes as natural fertilizer.</w:t>
      </w:r>
    </w:p>
    <w:p w14:paraId="399EA29D" w14:textId="77777777" w:rsidR="007E3C9C" w:rsidRPr="00AA0B3C" w:rsidRDefault="007E3C9C" w:rsidP="006A6C6D">
      <w:pPr>
        <w:pStyle w:val="ListParagraph"/>
        <w:numPr>
          <w:ilvl w:val="0"/>
          <w:numId w:val="11"/>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Techniques to develop area.</w:t>
      </w:r>
    </w:p>
    <w:p w14:paraId="15D13110" w14:textId="77777777" w:rsidR="007E3C9C" w:rsidRPr="00AA0B3C" w:rsidRDefault="007E3C9C" w:rsidP="006A6C6D">
      <w:pPr>
        <w:spacing w:line="360" w:lineRule="auto"/>
        <w:jc w:val="both"/>
        <w:rPr>
          <w:rFonts w:ascii="Times New Roman" w:hAnsi="Times New Roman" w:cs="Times New Roman"/>
          <w:b/>
          <w:bCs/>
          <w:sz w:val="24"/>
          <w:szCs w:val="24"/>
        </w:rPr>
      </w:pPr>
      <w:r w:rsidRPr="00AA0B3C">
        <w:rPr>
          <w:rFonts w:ascii="Times New Roman" w:hAnsi="Times New Roman" w:cs="Times New Roman"/>
          <w:b/>
          <w:bCs/>
          <w:sz w:val="24"/>
          <w:szCs w:val="24"/>
        </w:rPr>
        <w:t>Limitations</w:t>
      </w:r>
    </w:p>
    <w:p w14:paraId="1553E5FE" w14:textId="77777777" w:rsidR="007E3C9C" w:rsidRPr="00AA0B3C" w:rsidRDefault="007E3C9C" w:rsidP="006A6C6D">
      <w:p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The limitation of the study is</w:t>
      </w:r>
    </w:p>
    <w:p w14:paraId="4EAAF712" w14:textId="77777777" w:rsidR="007E3C9C" w:rsidRPr="00AA0B3C" w:rsidRDefault="007E3C9C" w:rsidP="006A6C6D">
      <w:pPr>
        <w:pStyle w:val="ListParagraph"/>
        <w:numPr>
          <w:ilvl w:val="0"/>
          <w:numId w:val="12"/>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 xml:space="preserve">The report is created </w:t>
      </w:r>
      <w:proofErr w:type="spellStart"/>
      <w:r w:rsidRPr="00AA0B3C">
        <w:rPr>
          <w:rFonts w:ascii="Times New Roman" w:eastAsia="Times New Roman" w:hAnsi="Times New Roman" w:cs="Times New Roman"/>
          <w:sz w:val="24"/>
        </w:rPr>
        <w:t>with in</w:t>
      </w:r>
      <w:proofErr w:type="spellEnd"/>
      <w:r w:rsidRPr="00AA0B3C">
        <w:rPr>
          <w:rFonts w:ascii="Times New Roman" w:eastAsia="Times New Roman" w:hAnsi="Times New Roman" w:cs="Times New Roman"/>
          <w:sz w:val="24"/>
        </w:rPr>
        <w:t xml:space="preserve"> a short period of time</w:t>
      </w:r>
    </w:p>
    <w:p w14:paraId="0FD5576A" w14:textId="77777777" w:rsidR="007E3C9C" w:rsidRPr="00AA0B3C" w:rsidRDefault="007E3C9C" w:rsidP="006A6C6D">
      <w:pPr>
        <w:pStyle w:val="ListParagraph"/>
        <w:numPr>
          <w:ilvl w:val="0"/>
          <w:numId w:val="12"/>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Difficult to cover the whole system procedure of organic tea farming.</w:t>
      </w:r>
    </w:p>
    <w:p w14:paraId="06874A3D" w14:textId="77777777" w:rsidR="007E3C9C" w:rsidRPr="00AA0B3C" w:rsidRDefault="007E3C9C" w:rsidP="006A6C6D">
      <w:pPr>
        <w:pStyle w:val="ListParagraph"/>
        <w:numPr>
          <w:ilvl w:val="0"/>
          <w:numId w:val="12"/>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 xml:space="preserve">Some documents of </w:t>
      </w:r>
      <w:proofErr w:type="spellStart"/>
      <w:r w:rsidRPr="00AA0B3C">
        <w:rPr>
          <w:rFonts w:ascii="Times New Roman" w:eastAsia="Times New Roman" w:hAnsi="Times New Roman" w:cs="Times New Roman"/>
          <w:sz w:val="24"/>
        </w:rPr>
        <w:t>Kazi</w:t>
      </w:r>
      <w:proofErr w:type="spellEnd"/>
      <w:r w:rsidRPr="00AA0B3C">
        <w:rPr>
          <w:rFonts w:ascii="Times New Roman" w:eastAsia="Times New Roman" w:hAnsi="Times New Roman" w:cs="Times New Roman"/>
          <w:sz w:val="24"/>
        </w:rPr>
        <w:t xml:space="preserve"> and </w:t>
      </w:r>
      <w:proofErr w:type="spellStart"/>
      <w:r w:rsidRPr="00AA0B3C">
        <w:rPr>
          <w:rFonts w:ascii="Times New Roman" w:eastAsia="Times New Roman" w:hAnsi="Times New Roman" w:cs="Times New Roman"/>
          <w:sz w:val="24"/>
        </w:rPr>
        <w:t>Kazi</w:t>
      </w:r>
      <w:proofErr w:type="spellEnd"/>
      <w:r w:rsidRPr="00AA0B3C">
        <w:rPr>
          <w:rFonts w:ascii="Times New Roman" w:eastAsia="Times New Roman" w:hAnsi="Times New Roman" w:cs="Times New Roman"/>
          <w:sz w:val="24"/>
        </w:rPr>
        <w:t xml:space="preserve"> tea shared in public is totally restricted.</w:t>
      </w:r>
    </w:p>
    <w:p w14:paraId="0F37B9A4" w14:textId="77777777" w:rsidR="007E3C9C" w:rsidRPr="00AA0B3C" w:rsidRDefault="007E3C9C" w:rsidP="006A6C6D">
      <w:pPr>
        <w:pStyle w:val="ListParagraph"/>
        <w:numPr>
          <w:ilvl w:val="0"/>
          <w:numId w:val="12"/>
        </w:numPr>
        <w:spacing w:line="360" w:lineRule="auto"/>
        <w:jc w:val="both"/>
        <w:rPr>
          <w:rFonts w:ascii="Times New Roman" w:eastAsia="Times New Roman" w:hAnsi="Times New Roman" w:cs="Times New Roman"/>
          <w:sz w:val="24"/>
        </w:rPr>
      </w:pPr>
      <w:r w:rsidRPr="00AA0B3C">
        <w:rPr>
          <w:rFonts w:ascii="Times New Roman" w:eastAsia="Times New Roman" w:hAnsi="Times New Roman" w:cs="Times New Roman"/>
          <w:sz w:val="24"/>
        </w:rPr>
        <w:t>There is some lack of experience of report writing.</w:t>
      </w:r>
    </w:p>
    <w:p w14:paraId="67D973E2" w14:textId="77777777" w:rsidR="007E3C9C" w:rsidRPr="00AA0B3C" w:rsidRDefault="007E3C9C" w:rsidP="006A6C6D">
      <w:pPr>
        <w:spacing w:line="360" w:lineRule="auto"/>
        <w:jc w:val="both"/>
        <w:rPr>
          <w:rFonts w:ascii="Times New Roman" w:eastAsia="Times New Roman" w:hAnsi="Times New Roman" w:cs="Times New Roman"/>
          <w:sz w:val="24"/>
        </w:rPr>
      </w:pPr>
    </w:p>
    <w:p w14:paraId="1C3FA4DB" w14:textId="573D3CEA" w:rsidR="007E3C9C" w:rsidRPr="00AA0B3C" w:rsidRDefault="00892D44" w:rsidP="006A6C6D">
      <w:pPr>
        <w:pStyle w:val="Heading1"/>
        <w:spacing w:line="360" w:lineRule="auto"/>
        <w:jc w:val="both"/>
        <w:rPr>
          <w:rFonts w:ascii="Times New Roman" w:hAnsi="Times New Roman" w:cs="Times New Roman"/>
          <w:b/>
          <w:bCs/>
          <w:color w:val="auto"/>
        </w:rPr>
      </w:pPr>
      <w:bookmarkStart w:id="11" w:name="_Toc25571143"/>
      <w:r w:rsidRPr="00AA0B3C">
        <w:rPr>
          <w:rFonts w:ascii="Times New Roman" w:hAnsi="Times New Roman" w:cs="Times New Roman"/>
          <w:b/>
          <w:bCs/>
          <w:color w:val="auto"/>
        </w:rPr>
        <w:t xml:space="preserve">1.5 </w:t>
      </w:r>
      <w:r w:rsidR="007E3C9C" w:rsidRPr="00AA0B3C">
        <w:rPr>
          <w:rFonts w:ascii="Times New Roman" w:hAnsi="Times New Roman" w:cs="Times New Roman"/>
          <w:b/>
          <w:bCs/>
          <w:color w:val="auto"/>
        </w:rPr>
        <w:t>Significant of the Study</w:t>
      </w:r>
      <w:bookmarkEnd w:id="11"/>
    </w:p>
    <w:p w14:paraId="50A433C8" w14:textId="77777777" w:rsidR="007E3C9C" w:rsidRPr="00AA0B3C" w:rsidRDefault="007E3C9C" w:rsidP="006A6C6D">
      <w:pPr>
        <w:spacing w:line="360" w:lineRule="auto"/>
        <w:jc w:val="both"/>
        <w:rPr>
          <w:rFonts w:ascii="Times New Roman" w:hAnsi="Times New Roman" w:cs="Times New Roman"/>
          <w:sz w:val="24"/>
          <w:szCs w:val="24"/>
        </w:rPr>
      </w:pPr>
      <w:r w:rsidRPr="00AA0B3C">
        <w:rPr>
          <w:rFonts w:ascii="Times New Roman" w:eastAsia="Times New Roman" w:hAnsi="Times New Roman" w:cs="Times New Roman"/>
          <w:sz w:val="24"/>
          <w:szCs w:val="24"/>
        </w:rPr>
        <w:t xml:space="preserve">The Report is based on “Problems and prospect of organic tea production in Bangladesh”. This study conducted about </w:t>
      </w:r>
      <w:r w:rsidRPr="00AA0B3C">
        <w:rPr>
          <w:rFonts w:ascii="Times New Roman" w:hAnsi="Times New Roman" w:cs="Times New Roman"/>
          <w:sz w:val="24"/>
          <w:szCs w:val="24"/>
        </w:rPr>
        <w:t xml:space="preserve">organic cultivating, targets improving soil richness by giving a perfect soil framework to plant development. It improves the physical, concoction also, organic properties of the dirt and in this way, develops the dirt wellbeing.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w:t>
      </w:r>
      <w:proofErr w:type="gramStart"/>
      <w:r w:rsidRPr="00AA0B3C">
        <w:rPr>
          <w:rFonts w:ascii="Times New Roman" w:hAnsi="Times New Roman" w:cs="Times New Roman"/>
          <w:sz w:val="24"/>
          <w:szCs w:val="24"/>
        </w:rPr>
        <w:t>takes</w:t>
      </w:r>
      <w:proofErr w:type="gramEnd"/>
      <w:r w:rsidRPr="00AA0B3C">
        <w:rPr>
          <w:rFonts w:ascii="Times New Roman" w:hAnsi="Times New Roman" w:cs="Times New Roman"/>
          <w:sz w:val="24"/>
          <w:szCs w:val="24"/>
        </w:rPr>
        <w:t xml:space="preserve"> the challenges to overcome those abstract to implement a successful trade of organic tea in the market. Factor that can use regarding organic cultivation like making Bio-compost, use of natural cow dung fertilizer, eco medicine pest for the healthier plants, use of organic technological advantages. Many problems and prospect are drawn that can be advantage for the future scope of organic farming. Some recommendation is given for the help of development of organic production procedure.</w:t>
      </w:r>
    </w:p>
    <w:p w14:paraId="466371C6" w14:textId="77777777" w:rsidR="007E3C9C" w:rsidRPr="00AA0B3C" w:rsidRDefault="007E3C9C" w:rsidP="006A6C6D">
      <w:pPr>
        <w:spacing w:line="360" w:lineRule="auto"/>
        <w:jc w:val="both"/>
        <w:rPr>
          <w:rFonts w:ascii="Times New Roman" w:eastAsia="Times New Roman" w:hAnsi="Times New Roman" w:cs="Times New Roman"/>
          <w:sz w:val="24"/>
        </w:rPr>
      </w:pPr>
    </w:p>
    <w:p w14:paraId="5C3980E2" w14:textId="701084E8" w:rsidR="007E3C9C" w:rsidRPr="00AA0B3C" w:rsidRDefault="007E3C9C">
      <w:pPr>
        <w:rPr>
          <w:rFonts w:ascii="Times New Roman" w:hAnsi="Times New Roman" w:cs="Times New Roman"/>
        </w:rPr>
      </w:pPr>
    </w:p>
    <w:p w14:paraId="44C7992A" w14:textId="384BB4DA" w:rsidR="007E3C9C" w:rsidRPr="00AA0B3C" w:rsidRDefault="007E3C9C">
      <w:pPr>
        <w:rPr>
          <w:rFonts w:ascii="Times New Roman" w:hAnsi="Times New Roman" w:cs="Times New Roman"/>
        </w:rPr>
      </w:pPr>
    </w:p>
    <w:p w14:paraId="4B65EBCE" w14:textId="20142B29" w:rsidR="007E3C9C" w:rsidRPr="00AA0B3C" w:rsidRDefault="007E3C9C">
      <w:pPr>
        <w:rPr>
          <w:rFonts w:ascii="Times New Roman" w:hAnsi="Times New Roman" w:cs="Times New Roman"/>
        </w:rPr>
      </w:pPr>
    </w:p>
    <w:p w14:paraId="40C877E5" w14:textId="77777777" w:rsidR="007E3C9C" w:rsidRPr="00AA0B3C" w:rsidRDefault="007E3C9C">
      <w:pPr>
        <w:rPr>
          <w:rFonts w:ascii="Times New Roman" w:hAnsi="Times New Roman" w:cs="Times New Roman"/>
        </w:rPr>
      </w:pPr>
    </w:p>
    <w:p w14:paraId="36997CB8" w14:textId="77777777" w:rsidR="006E0382" w:rsidRPr="00AA0B3C" w:rsidRDefault="006E0382" w:rsidP="006E0382">
      <w:pPr>
        <w:rPr>
          <w:rFonts w:ascii="Times New Roman" w:hAnsi="Times New Roman" w:cs="Times New Roman"/>
        </w:rPr>
      </w:pPr>
    </w:p>
    <w:p w14:paraId="39525EE8" w14:textId="77777777" w:rsidR="006E0382" w:rsidRPr="00AA0B3C" w:rsidRDefault="006E0382" w:rsidP="006E0382">
      <w:pPr>
        <w:rPr>
          <w:rFonts w:ascii="Times New Roman" w:hAnsi="Times New Roman" w:cs="Times New Roman"/>
        </w:rPr>
      </w:pPr>
      <w:r w:rsidRPr="00AA0B3C">
        <w:rPr>
          <w:rFonts w:ascii="Times New Roman" w:hAnsi="Times New Roman" w:cs="Times New Roman"/>
        </w:rPr>
        <w:br w:type="page"/>
      </w:r>
    </w:p>
    <w:p w14:paraId="171C23DF" w14:textId="77777777" w:rsidR="00B93149" w:rsidRDefault="00B93149" w:rsidP="00B03EF6">
      <w:pPr>
        <w:pStyle w:val="Heading1"/>
        <w:jc w:val="center"/>
        <w:rPr>
          <w:rFonts w:ascii="Times New Roman" w:hAnsi="Times New Roman" w:cs="Times New Roman"/>
          <w:sz w:val="36"/>
          <w:szCs w:val="36"/>
        </w:rPr>
      </w:pPr>
    </w:p>
    <w:p w14:paraId="2D98DF9B" w14:textId="77777777" w:rsidR="00B93149" w:rsidRDefault="00B93149" w:rsidP="00B03EF6">
      <w:pPr>
        <w:pStyle w:val="Heading1"/>
        <w:jc w:val="center"/>
        <w:rPr>
          <w:rFonts w:ascii="Times New Roman" w:hAnsi="Times New Roman" w:cs="Times New Roman"/>
          <w:sz w:val="36"/>
          <w:szCs w:val="36"/>
        </w:rPr>
      </w:pPr>
    </w:p>
    <w:p w14:paraId="5CC6FC9F" w14:textId="77777777" w:rsidR="00B93149" w:rsidRDefault="00B93149" w:rsidP="00B03EF6">
      <w:pPr>
        <w:pStyle w:val="Heading1"/>
        <w:jc w:val="center"/>
        <w:rPr>
          <w:rFonts w:ascii="Times New Roman" w:hAnsi="Times New Roman" w:cs="Times New Roman"/>
          <w:sz w:val="36"/>
          <w:szCs w:val="36"/>
        </w:rPr>
      </w:pPr>
    </w:p>
    <w:p w14:paraId="58D64C42" w14:textId="77777777" w:rsidR="00B93149" w:rsidRDefault="00B93149" w:rsidP="00B03EF6">
      <w:pPr>
        <w:pStyle w:val="Heading1"/>
        <w:jc w:val="center"/>
        <w:rPr>
          <w:rFonts w:ascii="Times New Roman" w:hAnsi="Times New Roman" w:cs="Times New Roman"/>
          <w:sz w:val="36"/>
          <w:szCs w:val="36"/>
        </w:rPr>
      </w:pPr>
    </w:p>
    <w:p w14:paraId="30385A6B" w14:textId="77777777" w:rsidR="00B93149" w:rsidRDefault="00B93149" w:rsidP="00B03EF6">
      <w:pPr>
        <w:pStyle w:val="Heading1"/>
        <w:jc w:val="center"/>
        <w:rPr>
          <w:rFonts w:ascii="Times New Roman" w:hAnsi="Times New Roman" w:cs="Times New Roman"/>
          <w:sz w:val="36"/>
          <w:szCs w:val="36"/>
        </w:rPr>
      </w:pPr>
    </w:p>
    <w:p w14:paraId="7CF1778F" w14:textId="77777777" w:rsidR="00B93149" w:rsidRDefault="00B93149" w:rsidP="00B03EF6">
      <w:pPr>
        <w:pStyle w:val="Heading1"/>
        <w:jc w:val="center"/>
        <w:rPr>
          <w:rFonts w:ascii="Times New Roman" w:hAnsi="Times New Roman" w:cs="Times New Roman"/>
          <w:sz w:val="36"/>
          <w:szCs w:val="36"/>
        </w:rPr>
      </w:pPr>
    </w:p>
    <w:p w14:paraId="7E652F69" w14:textId="1FCE6A73" w:rsidR="00B03EF6" w:rsidRPr="003870A2" w:rsidRDefault="00C0587E" w:rsidP="00B03EF6">
      <w:pPr>
        <w:pStyle w:val="Heading1"/>
        <w:jc w:val="center"/>
        <w:rPr>
          <w:rFonts w:ascii="Times New Roman" w:hAnsi="Times New Roman" w:cs="Times New Roman"/>
          <w:b/>
          <w:sz w:val="36"/>
          <w:szCs w:val="36"/>
        </w:rPr>
      </w:pPr>
      <w:bookmarkStart w:id="12" w:name="_Toc25571144"/>
      <w:r w:rsidRPr="003870A2">
        <w:rPr>
          <w:rFonts w:ascii="Times New Roman" w:hAnsi="Times New Roman" w:cs="Times New Roman"/>
          <w:b/>
          <w:sz w:val="36"/>
          <w:szCs w:val="36"/>
        </w:rPr>
        <w:t>CHAPTER 2</w:t>
      </w:r>
      <w:bookmarkEnd w:id="12"/>
    </w:p>
    <w:p w14:paraId="5B224178" w14:textId="5ADA6FBD" w:rsidR="00936E47" w:rsidRPr="003870A2" w:rsidRDefault="00C0587E" w:rsidP="00B03EF6">
      <w:pPr>
        <w:pStyle w:val="Heading1"/>
        <w:jc w:val="center"/>
        <w:rPr>
          <w:rFonts w:ascii="Times New Roman" w:hAnsi="Times New Roman" w:cs="Times New Roman"/>
          <w:b/>
          <w:sz w:val="36"/>
          <w:szCs w:val="36"/>
        </w:rPr>
      </w:pPr>
      <w:bookmarkStart w:id="13" w:name="_Toc25571145"/>
      <w:r w:rsidRPr="003870A2">
        <w:rPr>
          <w:rFonts w:ascii="Times New Roman" w:hAnsi="Times New Roman" w:cs="Times New Roman"/>
          <w:b/>
          <w:sz w:val="36"/>
          <w:szCs w:val="36"/>
        </w:rPr>
        <w:t>COMPANY AND ORGANIC TEA MARKET OVERVIEW</w:t>
      </w:r>
      <w:bookmarkEnd w:id="13"/>
    </w:p>
    <w:p w14:paraId="4D309020" w14:textId="765F51EA" w:rsidR="00936E47" w:rsidRPr="00AA0B3C" w:rsidRDefault="00936E47">
      <w:pPr>
        <w:rPr>
          <w:rFonts w:ascii="Times New Roman" w:hAnsi="Times New Roman" w:cs="Times New Roman"/>
          <w:b/>
          <w:sz w:val="24"/>
        </w:rPr>
      </w:pPr>
      <w:r w:rsidRPr="00AA0B3C">
        <w:rPr>
          <w:rFonts w:ascii="Times New Roman" w:hAnsi="Times New Roman" w:cs="Times New Roman"/>
          <w:b/>
          <w:sz w:val="24"/>
        </w:rPr>
        <w:br w:type="page"/>
      </w:r>
    </w:p>
    <w:p w14:paraId="4999B07C" w14:textId="206E199A" w:rsidR="002E498C" w:rsidRPr="002E498C" w:rsidRDefault="006E0382" w:rsidP="002E498C">
      <w:pPr>
        <w:pStyle w:val="Heading1"/>
        <w:numPr>
          <w:ilvl w:val="1"/>
          <w:numId w:val="9"/>
        </w:numPr>
        <w:spacing w:line="360" w:lineRule="auto"/>
        <w:ind w:left="540" w:hanging="540"/>
        <w:jc w:val="both"/>
        <w:rPr>
          <w:rFonts w:ascii="Times New Roman" w:hAnsi="Times New Roman" w:cs="Times New Roman"/>
          <w:b/>
          <w:bCs/>
          <w:color w:val="auto"/>
        </w:rPr>
      </w:pPr>
      <w:bookmarkStart w:id="14" w:name="_Toc25571146"/>
      <w:r w:rsidRPr="00AA0B3C">
        <w:rPr>
          <w:rFonts w:ascii="Times New Roman" w:hAnsi="Times New Roman" w:cs="Times New Roman"/>
          <w:b/>
          <w:bCs/>
          <w:color w:val="auto"/>
        </w:rPr>
        <w:lastRenderedPageBreak/>
        <w:t>Overview of the Organization</w:t>
      </w:r>
      <w:bookmarkEnd w:id="14"/>
    </w:p>
    <w:p w14:paraId="3386395E" w14:textId="0685D43E" w:rsidR="002E498C" w:rsidRPr="002E498C" w:rsidRDefault="006E0382" w:rsidP="002E498C">
      <w:pPr>
        <w:pStyle w:val="ListParagraph"/>
        <w:numPr>
          <w:ilvl w:val="2"/>
          <w:numId w:val="9"/>
        </w:numPr>
        <w:spacing w:line="360" w:lineRule="auto"/>
        <w:jc w:val="both"/>
        <w:rPr>
          <w:rStyle w:val="Heading2Char"/>
          <w:rFonts w:ascii="Times New Roman" w:hAnsi="Times New Roman" w:cs="Times New Roman"/>
          <w:b/>
          <w:bCs/>
          <w:color w:val="auto"/>
        </w:rPr>
      </w:pPr>
      <w:bookmarkStart w:id="15" w:name="_Toc25571147"/>
      <w:r w:rsidRPr="002E498C">
        <w:rPr>
          <w:rStyle w:val="Heading2Char"/>
          <w:rFonts w:ascii="Times New Roman" w:hAnsi="Times New Roman" w:cs="Times New Roman"/>
          <w:b/>
          <w:bCs/>
          <w:color w:val="auto"/>
        </w:rPr>
        <w:t>Company Profile</w:t>
      </w:r>
      <w:bookmarkEnd w:id="15"/>
    </w:p>
    <w:p w14:paraId="01A136E4" w14:textId="3F53A24A" w:rsidR="006E0382" w:rsidRDefault="006E0382" w:rsidP="002E498C">
      <w:pPr>
        <w:spacing w:line="360" w:lineRule="auto"/>
        <w:jc w:val="both"/>
        <w:rPr>
          <w:rFonts w:ascii="Times New Roman" w:hAnsi="Times New Roman" w:cs="Times New Roman"/>
          <w:sz w:val="24"/>
        </w:rPr>
      </w:pPr>
      <w:r w:rsidRPr="002E498C">
        <w:rPr>
          <w:rFonts w:ascii="Times New Roman" w:hAnsi="Times New Roman" w:cs="Times New Roman"/>
          <w:b/>
          <w:sz w:val="24"/>
        </w:rPr>
        <w:br/>
      </w:r>
      <w:proofErr w:type="spellStart"/>
      <w:r w:rsidRPr="002E498C">
        <w:rPr>
          <w:rFonts w:ascii="Times New Roman" w:hAnsi="Times New Roman" w:cs="Times New Roman"/>
          <w:sz w:val="24"/>
        </w:rPr>
        <w:t>Kazi</w:t>
      </w:r>
      <w:proofErr w:type="spellEnd"/>
      <w:r w:rsidRPr="002E498C">
        <w:rPr>
          <w:rFonts w:ascii="Times New Roman" w:hAnsi="Times New Roman" w:cs="Times New Roman"/>
          <w:sz w:val="24"/>
        </w:rPr>
        <w:t xml:space="preserve"> </w:t>
      </w:r>
      <w:r w:rsidR="00D37506" w:rsidRPr="002E498C">
        <w:rPr>
          <w:rFonts w:ascii="Times New Roman" w:hAnsi="Times New Roman" w:cs="Times New Roman"/>
          <w:sz w:val="24"/>
        </w:rPr>
        <w:t>&amp;</w:t>
      </w:r>
      <w:r w:rsidRPr="002E498C">
        <w:rPr>
          <w:rFonts w:ascii="Times New Roman" w:hAnsi="Times New Roman" w:cs="Times New Roman"/>
          <w:sz w:val="24"/>
        </w:rPr>
        <w:t xml:space="preserve"> </w:t>
      </w:r>
      <w:proofErr w:type="spellStart"/>
      <w:r w:rsidRPr="002E498C">
        <w:rPr>
          <w:rFonts w:ascii="Times New Roman" w:hAnsi="Times New Roman" w:cs="Times New Roman"/>
          <w:sz w:val="24"/>
        </w:rPr>
        <w:t>Kazi</w:t>
      </w:r>
      <w:proofErr w:type="spellEnd"/>
      <w:r w:rsidRPr="002E498C">
        <w:rPr>
          <w:rFonts w:ascii="Times New Roman" w:hAnsi="Times New Roman" w:cs="Times New Roman"/>
          <w:sz w:val="24"/>
        </w:rPr>
        <w:t xml:space="preserve"> tea Estate Ltd. is one of the leading tea </w:t>
      </w:r>
      <w:proofErr w:type="gramStart"/>
      <w:r w:rsidRPr="002E498C">
        <w:rPr>
          <w:rFonts w:ascii="Times New Roman" w:hAnsi="Times New Roman" w:cs="Times New Roman"/>
          <w:sz w:val="24"/>
        </w:rPr>
        <w:t>industry</w:t>
      </w:r>
      <w:proofErr w:type="gramEnd"/>
      <w:r w:rsidRPr="002E498C">
        <w:rPr>
          <w:rFonts w:ascii="Times New Roman" w:hAnsi="Times New Roman" w:cs="Times New Roman"/>
          <w:sz w:val="24"/>
        </w:rPr>
        <w:t xml:space="preserve"> in Bangladesh. </w:t>
      </w:r>
      <w:proofErr w:type="spellStart"/>
      <w:r w:rsidRPr="002E498C">
        <w:rPr>
          <w:rFonts w:ascii="Times New Roman" w:hAnsi="Times New Roman" w:cs="Times New Roman"/>
          <w:sz w:val="24"/>
        </w:rPr>
        <w:t>Kazi</w:t>
      </w:r>
      <w:proofErr w:type="spellEnd"/>
      <w:r w:rsidRPr="002E498C">
        <w:rPr>
          <w:rFonts w:ascii="Times New Roman" w:hAnsi="Times New Roman" w:cs="Times New Roman"/>
          <w:sz w:val="24"/>
        </w:rPr>
        <w:t xml:space="preserve"> </w:t>
      </w:r>
      <w:r w:rsidR="00D37506" w:rsidRPr="002E498C">
        <w:rPr>
          <w:rFonts w:ascii="Times New Roman" w:hAnsi="Times New Roman" w:cs="Times New Roman"/>
          <w:sz w:val="24"/>
        </w:rPr>
        <w:t>&amp;</w:t>
      </w:r>
      <w:r w:rsidRPr="002E498C">
        <w:rPr>
          <w:rFonts w:ascii="Times New Roman" w:hAnsi="Times New Roman" w:cs="Times New Roman"/>
          <w:sz w:val="24"/>
        </w:rPr>
        <w:t xml:space="preserve"> </w:t>
      </w:r>
      <w:proofErr w:type="spellStart"/>
      <w:r w:rsidRPr="002E498C">
        <w:rPr>
          <w:rFonts w:ascii="Times New Roman" w:hAnsi="Times New Roman" w:cs="Times New Roman"/>
          <w:sz w:val="24"/>
        </w:rPr>
        <w:t>Kazi</w:t>
      </w:r>
      <w:proofErr w:type="spellEnd"/>
      <w:r w:rsidRPr="002E498C">
        <w:rPr>
          <w:rFonts w:ascii="Times New Roman" w:hAnsi="Times New Roman" w:cs="Times New Roman"/>
          <w:sz w:val="24"/>
        </w:rPr>
        <w:t xml:space="preserve"> tea Estate Ltd. is well known for its organic tea production. Moreover KKTE is the only tea brand who is internationally certified in Bangladesh for its organic tea production. KKTE is the sister concern of </w:t>
      </w:r>
      <w:proofErr w:type="spellStart"/>
      <w:r w:rsidRPr="002E498C">
        <w:rPr>
          <w:rFonts w:ascii="Times New Roman" w:hAnsi="Times New Roman" w:cs="Times New Roman"/>
          <w:sz w:val="24"/>
        </w:rPr>
        <w:t>Gemcon</w:t>
      </w:r>
      <w:proofErr w:type="spellEnd"/>
      <w:r w:rsidRPr="002E498C">
        <w:rPr>
          <w:rFonts w:ascii="Times New Roman" w:hAnsi="Times New Roman" w:cs="Times New Roman"/>
          <w:sz w:val="24"/>
        </w:rPr>
        <w:t xml:space="preserve"> Group. In the year of 2006 KKTE started their journey in the Market.</w:t>
      </w:r>
      <w:r w:rsidRPr="002E498C">
        <w:rPr>
          <w:rFonts w:ascii="Times New Roman" w:hAnsi="Times New Roman" w:cs="Times New Roman"/>
        </w:rPr>
        <w:t xml:space="preserve"> </w:t>
      </w:r>
      <w:r w:rsidRPr="002E498C">
        <w:rPr>
          <w:rFonts w:ascii="Times New Roman" w:hAnsi="Times New Roman" w:cs="Times New Roman"/>
          <w:sz w:val="24"/>
        </w:rPr>
        <w:t xml:space="preserve">This whole is one in every of the well-known units of </w:t>
      </w:r>
      <w:proofErr w:type="spellStart"/>
      <w:r w:rsidRPr="002E498C">
        <w:rPr>
          <w:rFonts w:ascii="Times New Roman" w:hAnsi="Times New Roman" w:cs="Times New Roman"/>
          <w:sz w:val="24"/>
        </w:rPr>
        <w:t>Gemcon</w:t>
      </w:r>
      <w:proofErr w:type="spellEnd"/>
      <w:r w:rsidRPr="002E498C">
        <w:rPr>
          <w:rFonts w:ascii="Times New Roman" w:hAnsi="Times New Roman" w:cs="Times New Roman"/>
          <w:sz w:val="24"/>
        </w:rPr>
        <w:t xml:space="preserve"> cluster and it's recognize to be one well-known product across the country and within the few international markets similarly. </w:t>
      </w:r>
      <w:r w:rsidRPr="002E498C">
        <w:rPr>
          <w:rFonts w:ascii="Times New Roman" w:hAnsi="Times New Roman" w:cs="Times New Roman"/>
        </w:rPr>
        <w:t xml:space="preserve"> </w:t>
      </w:r>
      <w:r w:rsidRPr="002E498C">
        <w:rPr>
          <w:rFonts w:ascii="Times New Roman" w:hAnsi="Times New Roman" w:cs="Times New Roman"/>
          <w:sz w:val="24"/>
        </w:rPr>
        <w:t xml:space="preserve">The overall environment for KKTE and its competitors are changing from a product oriented atmosphere to customer oriented atmosphere where emphasis is put on satisfying all of the consumers’ needs. In order to remain competitive, KKTE wants to re-evaluate its future opportunities for growth without compromising its profits. KKTE is not only full-filling the demand of local market but also they are exporting their tea globally. KKTE made a huge employment sector northern part of our country where there the tea garden is situated. Tea garden required a mass </w:t>
      </w:r>
      <w:proofErr w:type="spellStart"/>
      <w:r w:rsidRPr="002E498C">
        <w:rPr>
          <w:rFonts w:ascii="Times New Roman" w:hAnsi="Times New Roman" w:cs="Times New Roman"/>
          <w:sz w:val="24"/>
        </w:rPr>
        <w:t>placker</w:t>
      </w:r>
      <w:proofErr w:type="spellEnd"/>
      <w:r w:rsidRPr="002E498C">
        <w:rPr>
          <w:rFonts w:ascii="Times New Roman" w:hAnsi="Times New Roman" w:cs="Times New Roman"/>
          <w:sz w:val="24"/>
        </w:rPr>
        <w:t xml:space="preserve"> for tea production and this makes the working opportunity for the rural people. </w:t>
      </w:r>
      <w:proofErr w:type="gramStart"/>
      <w:r w:rsidRPr="002E498C">
        <w:rPr>
          <w:rFonts w:ascii="Times New Roman" w:hAnsi="Times New Roman" w:cs="Times New Roman"/>
          <w:sz w:val="24"/>
        </w:rPr>
        <w:t>Both in the business and social sense KKTE playing a major role in Bangladesh economic perspective.</w:t>
      </w:r>
      <w:proofErr w:type="gramEnd"/>
    </w:p>
    <w:p w14:paraId="397FBCC2" w14:textId="77777777" w:rsidR="002E498C" w:rsidRPr="002E498C" w:rsidRDefault="002E498C" w:rsidP="002E498C">
      <w:pPr>
        <w:spacing w:line="360" w:lineRule="auto"/>
        <w:jc w:val="both"/>
        <w:rPr>
          <w:rFonts w:ascii="Times New Roman" w:hAnsi="Times New Roman" w:cs="Times New Roman"/>
          <w:b/>
          <w:sz w:val="24"/>
        </w:rPr>
      </w:pPr>
    </w:p>
    <w:p w14:paraId="20C38945" w14:textId="77777777" w:rsidR="006E0382" w:rsidRPr="00AA0B3C" w:rsidRDefault="006E0382" w:rsidP="002E498C">
      <w:pPr>
        <w:pStyle w:val="Heading2"/>
        <w:spacing w:line="360" w:lineRule="auto"/>
        <w:jc w:val="both"/>
        <w:rPr>
          <w:rFonts w:ascii="Times New Roman" w:hAnsi="Times New Roman" w:cs="Times New Roman"/>
          <w:b/>
          <w:bCs/>
          <w:color w:val="auto"/>
        </w:rPr>
      </w:pPr>
      <w:bookmarkStart w:id="16" w:name="_Toc25571148"/>
      <w:r w:rsidRPr="00AA0B3C">
        <w:rPr>
          <w:rFonts w:ascii="Times New Roman" w:hAnsi="Times New Roman" w:cs="Times New Roman"/>
          <w:b/>
          <w:bCs/>
          <w:color w:val="auto"/>
        </w:rPr>
        <w:t>2.1.2 History</w:t>
      </w:r>
      <w:bookmarkEnd w:id="16"/>
    </w:p>
    <w:p w14:paraId="61117183" w14:textId="77777777" w:rsidR="002E498C" w:rsidRDefault="006E0382" w:rsidP="002E498C">
      <w:pPr>
        <w:spacing w:line="360" w:lineRule="auto"/>
        <w:jc w:val="both"/>
        <w:rPr>
          <w:rFonts w:ascii="Times New Roman" w:hAnsi="Times New Roman" w:cs="Times New Roman"/>
          <w:sz w:val="24"/>
        </w:rPr>
      </w:pPr>
      <w:r w:rsidRPr="00AA0B3C">
        <w:rPr>
          <w:rFonts w:ascii="Times New Roman" w:hAnsi="Times New Roman" w:cs="Times New Roman"/>
          <w:sz w:val="24"/>
        </w:rPr>
        <w:t>KKTE is taken into account to be one in every of the foremost aged Tea business that area unit still sustaining with nice success and prosperity. It had been quite Nineteen years a</w:t>
      </w:r>
      <w:r w:rsidR="00C64583" w:rsidRPr="00AA0B3C">
        <w:rPr>
          <w:rFonts w:ascii="Times New Roman" w:hAnsi="Times New Roman" w:cs="Times New Roman"/>
          <w:sz w:val="24"/>
        </w:rPr>
        <w:t xml:space="preserve"> </w:t>
      </w:r>
      <w:r w:rsidRPr="00AA0B3C">
        <w:rPr>
          <w:rFonts w:ascii="Times New Roman" w:hAnsi="Times New Roman" w:cs="Times New Roman"/>
          <w:sz w:val="24"/>
        </w:rPr>
        <w:t xml:space="preserve">gone the corporate emerged into the market. Founder and lifelong Chairman </w:t>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w:t>
      </w:r>
      <w:proofErr w:type="spellStart"/>
      <w:r w:rsidRPr="00AA0B3C">
        <w:rPr>
          <w:rFonts w:ascii="Times New Roman" w:hAnsi="Times New Roman" w:cs="Times New Roman"/>
          <w:sz w:val="24"/>
        </w:rPr>
        <w:t>Shahid</w:t>
      </w:r>
      <w:proofErr w:type="spellEnd"/>
      <w:r w:rsidRPr="00AA0B3C">
        <w:rPr>
          <w:rFonts w:ascii="Times New Roman" w:hAnsi="Times New Roman" w:cs="Times New Roman"/>
          <w:sz w:val="24"/>
        </w:rPr>
        <w:t xml:space="preserve"> Ahmed initiated the business within the year 2000. This whole is one in every of the well-known units of </w:t>
      </w:r>
      <w:proofErr w:type="spellStart"/>
      <w:r w:rsidRPr="00AA0B3C">
        <w:rPr>
          <w:rFonts w:ascii="Times New Roman" w:hAnsi="Times New Roman" w:cs="Times New Roman"/>
          <w:sz w:val="24"/>
        </w:rPr>
        <w:t>Gemcon</w:t>
      </w:r>
      <w:proofErr w:type="spellEnd"/>
      <w:r w:rsidRPr="00AA0B3C">
        <w:rPr>
          <w:rFonts w:ascii="Times New Roman" w:hAnsi="Times New Roman" w:cs="Times New Roman"/>
          <w:sz w:val="24"/>
        </w:rPr>
        <w:t xml:space="preserve"> cluster and it's recognize to be one well-known product across the country and within the few international markets similarly.</w:t>
      </w:r>
    </w:p>
    <w:p w14:paraId="0875D7A4" w14:textId="753CAB58" w:rsidR="006E0382" w:rsidRPr="00AA0B3C" w:rsidRDefault="006E0382" w:rsidP="002E498C">
      <w:pPr>
        <w:spacing w:line="360" w:lineRule="auto"/>
        <w:jc w:val="both"/>
        <w:rPr>
          <w:rFonts w:ascii="Times New Roman" w:hAnsi="Times New Roman" w:cs="Times New Roman"/>
          <w:b/>
          <w:sz w:val="24"/>
        </w:rPr>
      </w:pPr>
      <w:r w:rsidRPr="00AA0B3C">
        <w:rPr>
          <w:rFonts w:ascii="Times New Roman" w:hAnsi="Times New Roman" w:cs="Times New Roman"/>
          <w:sz w:val="24"/>
        </w:rPr>
        <w:t xml:space="preserve"> </w:t>
      </w:r>
      <w:r w:rsidRPr="00AA0B3C">
        <w:rPr>
          <w:rFonts w:ascii="Times New Roman" w:hAnsi="Times New Roman" w:cs="Times New Roman"/>
          <w:b/>
          <w:sz w:val="24"/>
        </w:rPr>
        <w:br/>
      </w:r>
      <w:r w:rsidRPr="00AA0B3C">
        <w:rPr>
          <w:rFonts w:ascii="Times New Roman" w:hAnsi="Times New Roman" w:cs="Times New Roman"/>
          <w:sz w:val="24"/>
        </w:rPr>
        <w:t xml:space="preserve">In the year of 2000 KKTE has a huge land which is about 2000 across. The land is situated northernmost district of </w:t>
      </w:r>
      <w:proofErr w:type="spellStart"/>
      <w:r w:rsidRPr="00AA0B3C">
        <w:rPr>
          <w:rFonts w:ascii="Times New Roman" w:hAnsi="Times New Roman" w:cs="Times New Roman"/>
          <w:sz w:val="24"/>
        </w:rPr>
        <w:t>Panchag</w:t>
      </w:r>
      <w:r w:rsidR="00EB090A" w:rsidRPr="00AA0B3C">
        <w:rPr>
          <w:rFonts w:ascii="Times New Roman" w:hAnsi="Times New Roman" w:cs="Times New Roman"/>
          <w:sz w:val="24"/>
        </w:rPr>
        <w:t>ra</w:t>
      </w:r>
      <w:r w:rsidRPr="00AA0B3C">
        <w:rPr>
          <w:rFonts w:ascii="Times New Roman" w:hAnsi="Times New Roman" w:cs="Times New Roman"/>
          <w:sz w:val="24"/>
        </w:rPr>
        <w:t>h</w:t>
      </w:r>
      <w:proofErr w:type="spellEnd"/>
      <w:r w:rsidRPr="00AA0B3C">
        <w:rPr>
          <w:rFonts w:ascii="Times New Roman" w:hAnsi="Times New Roman" w:cs="Times New Roman"/>
          <w:sz w:val="24"/>
        </w:rPr>
        <w:t xml:space="preserve">, Bangladesh. The land is near to the Darjeeling which is </w:t>
      </w:r>
      <w:r w:rsidRPr="00AA0B3C">
        <w:rPr>
          <w:rFonts w:ascii="Times New Roman" w:hAnsi="Times New Roman" w:cs="Times New Roman"/>
          <w:sz w:val="24"/>
        </w:rPr>
        <w:lastRenderedPageBreak/>
        <w:t>only 50km distance difference. Darjeeling is famous for greater tea production. KKTE inspired to took step to produce high quality tea in that land. As the land had never been used for cultivation, KKTE acquired their land as virgin. Production tea in a plain land is another challenge for KKTE. But after extensive research and consultation they made it possible to production in plain tea. From China effective Researchers are invited to make this great innovation in reality. In 2006 they started their journey in the market. For this unique innovation now they are producing a huge amount of tea and have got the reputation of being a well-known tea brand.</w:t>
      </w:r>
    </w:p>
    <w:p w14:paraId="099A7CDC" w14:textId="77777777" w:rsidR="002E498C" w:rsidRDefault="006E0382" w:rsidP="002E498C">
      <w:pPr>
        <w:spacing w:line="360" w:lineRule="auto"/>
        <w:jc w:val="both"/>
        <w:rPr>
          <w:rStyle w:val="Heading2Char"/>
          <w:rFonts w:ascii="Times New Roman" w:hAnsi="Times New Roman" w:cs="Times New Roman"/>
          <w:b/>
          <w:bCs/>
          <w:color w:val="auto"/>
        </w:rPr>
      </w:pPr>
      <w:bookmarkStart w:id="17" w:name="_Toc25571149"/>
      <w:r w:rsidRPr="00AA0B3C">
        <w:rPr>
          <w:rStyle w:val="Heading2Char"/>
          <w:rFonts w:ascii="Times New Roman" w:hAnsi="Times New Roman" w:cs="Times New Roman"/>
          <w:b/>
          <w:bCs/>
          <w:color w:val="auto"/>
        </w:rPr>
        <w:t>2.1.</w:t>
      </w:r>
      <w:r w:rsidR="00EB090A" w:rsidRPr="00AA0B3C">
        <w:rPr>
          <w:rStyle w:val="Heading2Char"/>
          <w:rFonts w:ascii="Times New Roman" w:hAnsi="Times New Roman" w:cs="Times New Roman"/>
          <w:b/>
          <w:bCs/>
          <w:color w:val="auto"/>
        </w:rPr>
        <w:t>3</w:t>
      </w:r>
      <w:r w:rsidRPr="00AA0B3C">
        <w:rPr>
          <w:rStyle w:val="Heading2Char"/>
          <w:rFonts w:ascii="Times New Roman" w:hAnsi="Times New Roman" w:cs="Times New Roman"/>
          <w:b/>
          <w:bCs/>
          <w:color w:val="auto"/>
        </w:rPr>
        <w:t xml:space="preserve"> Core Value</w:t>
      </w:r>
      <w:bookmarkEnd w:id="17"/>
    </w:p>
    <w:p w14:paraId="2BDE56B4" w14:textId="06B4CC62" w:rsidR="006E0382" w:rsidRPr="00AA0B3C" w:rsidRDefault="006E0382" w:rsidP="002E498C">
      <w:pPr>
        <w:spacing w:line="360" w:lineRule="auto"/>
        <w:jc w:val="both"/>
        <w:rPr>
          <w:rFonts w:ascii="Times New Roman" w:hAnsi="Times New Roman" w:cs="Times New Roman"/>
          <w:sz w:val="24"/>
        </w:rPr>
      </w:pPr>
      <w:r w:rsidRPr="00AA0B3C">
        <w:rPr>
          <w:rFonts w:ascii="Times New Roman" w:hAnsi="Times New Roman" w:cs="Times New Roman"/>
          <w:b/>
          <w:sz w:val="24"/>
        </w:rPr>
        <w:br/>
      </w:r>
      <w:r w:rsidRPr="00AA0B3C">
        <w:rPr>
          <w:rFonts w:ascii="Times New Roman" w:hAnsi="Times New Roman" w:cs="Times New Roman"/>
          <w:sz w:val="24"/>
        </w:rPr>
        <w:t xml:space="preserve">Whenever it comes of an organization Core Values it determine the principle that guide an organization internal conduct as well as its relation with internal and external world. Or this can be said an organization how much sustainable and friendly toward with internal holders. A business with a good core value gain respects of its consumer base and able to create a long term relationship. Like every organization KKTE also have core value toward to organization. KKTE core value is “Tea for life”. </w:t>
      </w:r>
      <w:proofErr w:type="gramStart"/>
      <w:r w:rsidRPr="00AA0B3C">
        <w:rPr>
          <w:rFonts w:ascii="Times New Roman" w:hAnsi="Times New Roman" w:cs="Times New Roman"/>
          <w:sz w:val="24"/>
        </w:rPr>
        <w:t>By supporting the nature introducing a great tea to people.</w:t>
      </w:r>
      <w:proofErr w:type="gramEnd"/>
      <w:r w:rsidRPr="00AA0B3C">
        <w:rPr>
          <w:rFonts w:ascii="Times New Roman" w:hAnsi="Times New Roman" w:cs="Times New Roman"/>
          <w:sz w:val="24"/>
        </w:rPr>
        <w:t xml:space="preserve"> KKTE maintain the good relation internal and externally with the stake holders to retain a good prospect and this work as t maintaining the core values. In order to provide the customers with the best possible value for their money, they procure the tea by ensuring the health benefit of having it.</w:t>
      </w:r>
    </w:p>
    <w:p w14:paraId="22ED00E5" w14:textId="77777777" w:rsidR="002E498C" w:rsidRDefault="006E0382" w:rsidP="002E498C">
      <w:pPr>
        <w:spacing w:line="360" w:lineRule="auto"/>
        <w:jc w:val="both"/>
        <w:rPr>
          <w:rStyle w:val="Heading2Char"/>
          <w:rFonts w:ascii="Times New Roman" w:hAnsi="Times New Roman" w:cs="Times New Roman"/>
          <w:b/>
          <w:bCs/>
          <w:color w:val="auto"/>
        </w:rPr>
      </w:pPr>
      <w:bookmarkStart w:id="18" w:name="_Toc25571150"/>
      <w:r w:rsidRPr="00AA0B3C">
        <w:rPr>
          <w:rStyle w:val="Heading2Char"/>
          <w:rFonts w:ascii="Times New Roman" w:hAnsi="Times New Roman" w:cs="Times New Roman"/>
          <w:b/>
          <w:bCs/>
          <w:color w:val="auto"/>
        </w:rPr>
        <w:t>2.1.</w:t>
      </w:r>
      <w:r w:rsidR="00EB090A" w:rsidRPr="00AA0B3C">
        <w:rPr>
          <w:rStyle w:val="Heading2Char"/>
          <w:rFonts w:ascii="Times New Roman" w:hAnsi="Times New Roman" w:cs="Times New Roman"/>
          <w:b/>
          <w:bCs/>
          <w:color w:val="auto"/>
        </w:rPr>
        <w:t>4</w:t>
      </w:r>
      <w:r w:rsidRPr="00AA0B3C">
        <w:rPr>
          <w:rStyle w:val="Heading2Char"/>
          <w:rFonts w:ascii="Times New Roman" w:hAnsi="Times New Roman" w:cs="Times New Roman"/>
          <w:b/>
          <w:bCs/>
          <w:color w:val="auto"/>
        </w:rPr>
        <w:t xml:space="preserve"> Core Strength</w:t>
      </w:r>
      <w:bookmarkEnd w:id="18"/>
    </w:p>
    <w:p w14:paraId="0BB1085B" w14:textId="794822EF" w:rsidR="006E0382" w:rsidRPr="00AA0B3C" w:rsidRDefault="006E0382" w:rsidP="002E498C">
      <w:pPr>
        <w:spacing w:line="360" w:lineRule="auto"/>
        <w:jc w:val="both"/>
        <w:rPr>
          <w:rFonts w:ascii="Times New Roman" w:hAnsi="Times New Roman" w:cs="Times New Roman"/>
          <w:b/>
          <w:sz w:val="24"/>
        </w:rPr>
      </w:pPr>
      <w:r w:rsidRPr="00AA0B3C">
        <w:rPr>
          <w:rFonts w:ascii="Times New Roman" w:hAnsi="Times New Roman" w:cs="Times New Roman"/>
          <w:b/>
          <w:sz w:val="24"/>
        </w:rPr>
        <w:br/>
      </w:r>
      <w:r w:rsidRPr="00AA0B3C">
        <w:rPr>
          <w:rFonts w:ascii="Times New Roman" w:hAnsi="Times New Roman" w:cs="Times New Roman"/>
          <w:sz w:val="24"/>
        </w:rPr>
        <w:t xml:space="preserve">The core strength of KKTE is providing 100% organic tea in both local and foreign market. The aim of KKTE is to ensure fresh Organic tea in consumer’s daily life. They took this initiative to make customer life healthier. Moreover only KKTE has the organic tea garden in Bangladesh. The procedure of growing tea is totally in natural based. Various types of herbal ingredients and cow dungs are used for fertilizing the land. </w:t>
      </w:r>
    </w:p>
    <w:p w14:paraId="5F71318B" w14:textId="77777777" w:rsidR="002E498C" w:rsidRDefault="006E0382" w:rsidP="002E498C">
      <w:pPr>
        <w:spacing w:line="360" w:lineRule="auto"/>
        <w:jc w:val="both"/>
        <w:rPr>
          <w:rStyle w:val="Heading2Char"/>
          <w:rFonts w:ascii="Times New Roman" w:hAnsi="Times New Roman" w:cs="Times New Roman"/>
          <w:b/>
          <w:bCs/>
          <w:color w:val="auto"/>
        </w:rPr>
      </w:pPr>
      <w:bookmarkStart w:id="19" w:name="_Toc25571151"/>
      <w:r w:rsidRPr="00AA0B3C">
        <w:rPr>
          <w:rStyle w:val="Heading2Char"/>
          <w:rFonts w:ascii="Times New Roman" w:hAnsi="Times New Roman" w:cs="Times New Roman"/>
          <w:b/>
          <w:bCs/>
          <w:color w:val="auto"/>
        </w:rPr>
        <w:t>2.1.</w:t>
      </w:r>
      <w:r w:rsidR="00EB090A" w:rsidRPr="00AA0B3C">
        <w:rPr>
          <w:rStyle w:val="Heading2Char"/>
          <w:rFonts w:ascii="Times New Roman" w:hAnsi="Times New Roman" w:cs="Times New Roman"/>
          <w:b/>
          <w:bCs/>
          <w:color w:val="auto"/>
        </w:rPr>
        <w:t>5</w:t>
      </w:r>
      <w:r w:rsidRPr="00AA0B3C">
        <w:rPr>
          <w:rStyle w:val="Heading2Char"/>
          <w:rFonts w:ascii="Times New Roman" w:hAnsi="Times New Roman" w:cs="Times New Roman"/>
          <w:b/>
          <w:bCs/>
          <w:color w:val="auto"/>
        </w:rPr>
        <w:t xml:space="preserve"> Core Competencies</w:t>
      </w:r>
      <w:bookmarkEnd w:id="19"/>
    </w:p>
    <w:p w14:paraId="219A356F" w14:textId="148691F7" w:rsidR="006E0382" w:rsidRPr="00AA0B3C" w:rsidRDefault="006E0382" w:rsidP="002E498C">
      <w:pPr>
        <w:spacing w:line="360" w:lineRule="auto"/>
        <w:jc w:val="both"/>
        <w:rPr>
          <w:rFonts w:ascii="Times New Roman" w:hAnsi="Times New Roman" w:cs="Times New Roman"/>
          <w:sz w:val="24"/>
        </w:rPr>
      </w:pPr>
      <w:r w:rsidRPr="00AA0B3C">
        <w:rPr>
          <w:rFonts w:ascii="Times New Roman" w:hAnsi="Times New Roman" w:cs="Times New Roman"/>
          <w:b/>
          <w:sz w:val="24"/>
        </w:rPr>
        <w:br/>
      </w:r>
      <w:r w:rsidRPr="00AA0B3C">
        <w:rPr>
          <w:rFonts w:ascii="Times New Roman" w:hAnsi="Times New Roman" w:cs="Times New Roman"/>
          <w:sz w:val="24"/>
        </w:rPr>
        <w:t xml:space="preserve">Almost every person of Bangladesh is tea oriented. People of all ages are </w:t>
      </w:r>
      <w:proofErr w:type="gramStart"/>
      <w:r w:rsidRPr="00AA0B3C">
        <w:rPr>
          <w:rFonts w:ascii="Times New Roman" w:hAnsi="Times New Roman" w:cs="Times New Roman"/>
          <w:sz w:val="24"/>
        </w:rPr>
        <w:t>love</w:t>
      </w:r>
      <w:proofErr w:type="gramEnd"/>
      <w:r w:rsidRPr="00AA0B3C">
        <w:rPr>
          <w:rFonts w:ascii="Times New Roman" w:hAnsi="Times New Roman" w:cs="Times New Roman"/>
          <w:sz w:val="24"/>
        </w:rPr>
        <w:t xml:space="preserve"> to have tea. The </w:t>
      </w:r>
      <w:r w:rsidRPr="00AA0B3C">
        <w:rPr>
          <w:rFonts w:ascii="Times New Roman" w:hAnsi="Times New Roman" w:cs="Times New Roman"/>
          <w:sz w:val="24"/>
        </w:rPr>
        <w:lastRenderedPageBreak/>
        <w:t xml:space="preserve">competence level of tea industry is very high. Core competence is the thing where brand show some extra edges from other competitor. KKTE have </w:t>
      </w:r>
      <w:proofErr w:type="gramStart"/>
      <w:r w:rsidRPr="00AA0B3C">
        <w:rPr>
          <w:rFonts w:ascii="Times New Roman" w:hAnsi="Times New Roman" w:cs="Times New Roman"/>
          <w:sz w:val="24"/>
        </w:rPr>
        <w:t>their own</w:t>
      </w:r>
      <w:proofErr w:type="gramEnd"/>
      <w:r w:rsidRPr="00AA0B3C">
        <w:rPr>
          <w:rFonts w:ascii="Times New Roman" w:hAnsi="Times New Roman" w:cs="Times New Roman"/>
          <w:sz w:val="24"/>
        </w:rPr>
        <w:t xml:space="preserve"> Core Competencies. They are…</w:t>
      </w:r>
    </w:p>
    <w:p w14:paraId="753EB38A" w14:textId="45CE46D9" w:rsidR="00CD1ACC" w:rsidRPr="00AA0B3C" w:rsidRDefault="006E0382" w:rsidP="002E498C">
      <w:pPr>
        <w:spacing w:line="360" w:lineRule="auto"/>
        <w:jc w:val="both"/>
        <w:rPr>
          <w:rFonts w:ascii="Times New Roman" w:eastAsiaTheme="majorEastAsia" w:hAnsi="Times New Roman" w:cs="Times New Roman"/>
          <w:b/>
          <w:bCs/>
          <w:sz w:val="26"/>
          <w:szCs w:val="26"/>
        </w:rPr>
      </w:pPr>
      <w:r w:rsidRPr="00AA0B3C">
        <w:rPr>
          <w:rFonts w:ascii="Times New Roman" w:hAnsi="Times New Roman" w:cs="Times New Roman"/>
          <w:sz w:val="24"/>
        </w:rPr>
        <w:t>Innovation: The first tea farming in a plain land industry is KKTE.</w:t>
      </w:r>
      <w:r w:rsidRPr="00AA0B3C">
        <w:rPr>
          <w:rFonts w:ascii="Times New Roman" w:hAnsi="Times New Roman" w:cs="Times New Roman"/>
          <w:sz w:val="24"/>
        </w:rPr>
        <w:br/>
        <w:t xml:space="preserve">Brand Recognition: KKTE Unique selling </w:t>
      </w:r>
      <w:proofErr w:type="spellStart"/>
      <w:r w:rsidRPr="00AA0B3C">
        <w:rPr>
          <w:rFonts w:ascii="Times New Roman" w:hAnsi="Times New Roman" w:cs="Times New Roman"/>
          <w:sz w:val="24"/>
        </w:rPr>
        <w:t>proposion</w:t>
      </w:r>
      <w:proofErr w:type="spellEnd"/>
      <w:r w:rsidRPr="00AA0B3C">
        <w:rPr>
          <w:rFonts w:ascii="Times New Roman" w:hAnsi="Times New Roman" w:cs="Times New Roman"/>
          <w:sz w:val="24"/>
        </w:rPr>
        <w:t xml:space="preserve"> is 100% Organic </w:t>
      </w:r>
      <w:r w:rsidRPr="00AA0B3C">
        <w:rPr>
          <w:rFonts w:ascii="Times New Roman" w:hAnsi="Times New Roman" w:cs="Times New Roman"/>
          <w:sz w:val="24"/>
        </w:rPr>
        <w:br/>
      </w:r>
      <w:r w:rsidRPr="00AA0B3C">
        <w:rPr>
          <w:rFonts w:ascii="Times New Roman" w:hAnsi="Times New Roman" w:cs="Times New Roman"/>
          <w:sz w:val="24"/>
        </w:rPr>
        <w:br/>
      </w:r>
      <w:r w:rsidRPr="00AA0B3C">
        <w:rPr>
          <w:rStyle w:val="Heading2Char"/>
          <w:rFonts w:ascii="Times New Roman" w:hAnsi="Times New Roman" w:cs="Times New Roman"/>
          <w:b/>
          <w:bCs/>
          <w:color w:val="auto"/>
        </w:rPr>
        <w:t>2.1.</w:t>
      </w:r>
      <w:r w:rsidR="00EB090A" w:rsidRPr="00AA0B3C">
        <w:rPr>
          <w:rStyle w:val="Heading2Char"/>
          <w:rFonts w:ascii="Times New Roman" w:hAnsi="Times New Roman" w:cs="Times New Roman"/>
          <w:b/>
          <w:bCs/>
          <w:color w:val="auto"/>
        </w:rPr>
        <w:t>6</w:t>
      </w:r>
      <w:r w:rsidRPr="00AA0B3C">
        <w:rPr>
          <w:rStyle w:val="Heading2Char"/>
          <w:rFonts w:ascii="Times New Roman" w:hAnsi="Times New Roman" w:cs="Times New Roman"/>
          <w:b/>
          <w:bCs/>
          <w:color w:val="auto"/>
        </w:rPr>
        <w:t xml:space="preserve"> Vision and </w:t>
      </w:r>
      <w:r w:rsidR="00F52633" w:rsidRPr="00AA0B3C">
        <w:rPr>
          <w:rStyle w:val="Heading2Char"/>
          <w:rFonts w:ascii="Times New Roman" w:hAnsi="Times New Roman" w:cs="Times New Roman"/>
          <w:b/>
          <w:bCs/>
          <w:color w:val="auto"/>
        </w:rPr>
        <w:t>M</w:t>
      </w:r>
      <w:r w:rsidRPr="00AA0B3C">
        <w:rPr>
          <w:rStyle w:val="Heading2Char"/>
          <w:rFonts w:ascii="Times New Roman" w:hAnsi="Times New Roman" w:cs="Times New Roman"/>
          <w:b/>
          <w:bCs/>
          <w:color w:val="auto"/>
        </w:rPr>
        <w:t>ission</w:t>
      </w:r>
    </w:p>
    <w:tbl>
      <w:tblPr>
        <w:tblStyle w:val="PlainTable2"/>
        <w:tblW w:w="0" w:type="auto"/>
        <w:tblLook w:val="04A0" w:firstRow="1" w:lastRow="0" w:firstColumn="1" w:lastColumn="0" w:noHBand="0" w:noVBand="1"/>
      </w:tblPr>
      <w:tblGrid>
        <w:gridCol w:w="4675"/>
        <w:gridCol w:w="4675"/>
      </w:tblGrid>
      <w:tr w:rsidR="006E0382" w:rsidRPr="00AA0B3C" w14:paraId="66B44436" w14:textId="77777777" w:rsidTr="002E49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6E689BA" w14:textId="77777777" w:rsidR="006E0382" w:rsidRPr="00AA0B3C" w:rsidRDefault="006E0382" w:rsidP="002E498C">
            <w:pPr>
              <w:spacing w:line="360" w:lineRule="auto"/>
              <w:jc w:val="both"/>
              <w:rPr>
                <w:rFonts w:ascii="Times New Roman" w:hAnsi="Times New Roman" w:cs="Times New Roman"/>
                <w:b w:val="0"/>
                <w:sz w:val="24"/>
              </w:rPr>
            </w:pPr>
            <w:r w:rsidRPr="00AA0B3C">
              <w:rPr>
                <w:rFonts w:ascii="Times New Roman" w:hAnsi="Times New Roman" w:cs="Times New Roman"/>
                <w:sz w:val="24"/>
              </w:rPr>
              <w:t>Mission</w:t>
            </w:r>
          </w:p>
        </w:tc>
        <w:tc>
          <w:tcPr>
            <w:tcW w:w="4675" w:type="dxa"/>
          </w:tcPr>
          <w:p w14:paraId="253E6BA4" w14:textId="77777777" w:rsidR="006E0382" w:rsidRPr="00AA0B3C" w:rsidRDefault="006E0382" w:rsidP="002E498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AA0B3C">
              <w:rPr>
                <w:rFonts w:ascii="Times New Roman" w:hAnsi="Times New Roman" w:cs="Times New Roman"/>
                <w:sz w:val="24"/>
              </w:rPr>
              <w:t>Vision</w:t>
            </w:r>
          </w:p>
        </w:tc>
      </w:tr>
      <w:tr w:rsidR="006E0382" w:rsidRPr="00AA0B3C" w14:paraId="307CD518" w14:textId="77777777" w:rsidTr="002E498C">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4675" w:type="dxa"/>
          </w:tcPr>
          <w:p w14:paraId="2CA9B4B5" w14:textId="26131B13" w:rsidR="006E0382" w:rsidRPr="00AA0B3C" w:rsidRDefault="00A64716" w:rsidP="002E498C">
            <w:pPr>
              <w:spacing w:line="360" w:lineRule="auto"/>
              <w:jc w:val="both"/>
              <w:rPr>
                <w:rFonts w:ascii="Times New Roman" w:hAnsi="Times New Roman" w:cs="Times New Roman"/>
                <w:b w:val="0"/>
                <w:sz w:val="24"/>
              </w:rPr>
            </w:pPr>
            <w:r w:rsidRPr="00AA0B3C">
              <w:rPr>
                <w:rFonts w:ascii="Times New Roman" w:hAnsi="Times New Roman" w:cs="Times New Roman"/>
                <w:b w:val="0"/>
                <w:sz w:val="24"/>
              </w:rPr>
              <w:t xml:space="preserve">Define Standards Through Innovation </w:t>
            </w:r>
          </w:p>
        </w:tc>
        <w:tc>
          <w:tcPr>
            <w:tcW w:w="4675" w:type="dxa"/>
          </w:tcPr>
          <w:p w14:paraId="058640E6" w14:textId="77777777" w:rsidR="006E0382" w:rsidRPr="00AA0B3C" w:rsidRDefault="006E0382" w:rsidP="002E498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0B3C">
              <w:rPr>
                <w:rFonts w:ascii="Times New Roman" w:hAnsi="Times New Roman" w:cs="Times New Roman"/>
                <w:sz w:val="24"/>
              </w:rPr>
              <w:t>To produce great tea by supporting the natural and social environment.</w:t>
            </w:r>
          </w:p>
          <w:p w14:paraId="0A74736D" w14:textId="77777777" w:rsidR="006E0382" w:rsidRPr="00AA0B3C" w:rsidRDefault="006E0382" w:rsidP="002E498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p>
        </w:tc>
      </w:tr>
    </w:tbl>
    <w:p w14:paraId="4007D1E9" w14:textId="77777777" w:rsidR="006E0382" w:rsidRPr="00AA0B3C" w:rsidRDefault="006E0382" w:rsidP="002E498C">
      <w:pPr>
        <w:spacing w:line="360" w:lineRule="auto"/>
        <w:jc w:val="both"/>
        <w:rPr>
          <w:rFonts w:ascii="Times New Roman" w:hAnsi="Times New Roman" w:cs="Times New Roman"/>
          <w:b/>
          <w:sz w:val="24"/>
        </w:rPr>
      </w:pPr>
    </w:p>
    <w:p w14:paraId="070CA978" w14:textId="77777777" w:rsidR="006E0382" w:rsidRPr="00AA0B3C" w:rsidRDefault="006E0382" w:rsidP="002E498C">
      <w:pPr>
        <w:spacing w:line="360" w:lineRule="auto"/>
        <w:jc w:val="both"/>
        <w:rPr>
          <w:rFonts w:ascii="Times New Roman" w:hAnsi="Times New Roman" w:cs="Times New Roman"/>
          <w:b/>
          <w:sz w:val="24"/>
        </w:rPr>
      </w:pPr>
    </w:p>
    <w:p w14:paraId="7DEA30EE" w14:textId="1D3AC6EE" w:rsidR="00D26EAD" w:rsidRPr="00AA0B3C" w:rsidRDefault="00D26EAD" w:rsidP="002E498C">
      <w:pPr>
        <w:spacing w:line="360" w:lineRule="auto"/>
        <w:jc w:val="both"/>
        <w:rPr>
          <w:rFonts w:ascii="Times New Roman" w:hAnsi="Times New Roman" w:cs="Times New Roman"/>
          <w:b/>
          <w:sz w:val="24"/>
        </w:rPr>
      </w:pPr>
    </w:p>
    <w:p w14:paraId="1C640D54" w14:textId="5EEDE758" w:rsidR="00D26EAD" w:rsidRPr="00AA0B3C" w:rsidRDefault="00043CA0" w:rsidP="002E498C">
      <w:pPr>
        <w:pStyle w:val="Heading1"/>
        <w:jc w:val="both"/>
        <w:rPr>
          <w:rFonts w:ascii="Times New Roman" w:hAnsi="Times New Roman" w:cs="Times New Roman"/>
          <w:b/>
          <w:bCs/>
          <w:color w:val="auto"/>
        </w:rPr>
      </w:pPr>
      <w:bookmarkStart w:id="20" w:name="_Toc25571152"/>
      <w:r w:rsidRPr="00AA0B3C">
        <w:rPr>
          <w:rFonts w:ascii="Times New Roman" w:hAnsi="Times New Roman" w:cs="Times New Roman"/>
          <w:b/>
          <w:bCs/>
          <w:color w:val="auto"/>
        </w:rPr>
        <w:t xml:space="preserve">2.2 </w:t>
      </w:r>
      <w:r w:rsidR="00D26EAD" w:rsidRPr="00AA0B3C">
        <w:rPr>
          <w:rFonts w:ascii="Times New Roman" w:hAnsi="Times New Roman" w:cs="Times New Roman"/>
          <w:b/>
          <w:bCs/>
          <w:color w:val="auto"/>
        </w:rPr>
        <w:t>Tea Categories</w:t>
      </w:r>
      <w:bookmarkEnd w:id="20"/>
    </w:p>
    <w:p w14:paraId="45601486" w14:textId="77777777" w:rsidR="00D26EAD" w:rsidRPr="00AA0B3C" w:rsidRDefault="00D26EAD" w:rsidP="00D26EAD">
      <w:pPr>
        <w:rPr>
          <w:rFonts w:ascii="Times New Roman" w:hAnsi="Times New Roman" w:cs="Times New Roman"/>
          <w:sz w:val="24"/>
        </w:rPr>
      </w:pPr>
      <w:r w:rsidRPr="00AA0B3C">
        <w:rPr>
          <w:rFonts w:ascii="Times New Roman" w:hAnsi="Times New Roman" w:cs="Times New Roman"/>
          <w:sz w:val="24"/>
        </w:rPr>
        <w:t xml:space="preserve">KKTE is tea production industry. They supply teas in both local and foreign market. To keep them unique and advanced they always focused in organic tea production. There are 3 category </w:t>
      </w:r>
      <w:proofErr w:type="gramStart"/>
      <w:r w:rsidRPr="00AA0B3C">
        <w:rPr>
          <w:rFonts w:ascii="Times New Roman" w:hAnsi="Times New Roman" w:cs="Times New Roman"/>
          <w:sz w:val="24"/>
        </w:rPr>
        <w:t>tea</w:t>
      </w:r>
      <w:proofErr w:type="gramEnd"/>
      <w:r w:rsidRPr="00AA0B3C">
        <w:rPr>
          <w:rFonts w:ascii="Times New Roman" w:hAnsi="Times New Roman" w:cs="Times New Roman"/>
          <w:sz w:val="24"/>
        </w:rPr>
        <w:t xml:space="preserve"> available in KKTE. The total number ok storage keeping unit (SKU) is eighteen. </w:t>
      </w:r>
      <w:proofErr w:type="gramStart"/>
      <w:r w:rsidRPr="00AA0B3C">
        <w:rPr>
          <w:rFonts w:ascii="Times New Roman" w:hAnsi="Times New Roman" w:cs="Times New Roman"/>
          <w:sz w:val="24"/>
        </w:rPr>
        <w:t>All of the SKU given below with a short brief.</w:t>
      </w:r>
      <w:proofErr w:type="gramEnd"/>
    </w:p>
    <w:p w14:paraId="12003DB0" w14:textId="03382135" w:rsidR="00B93149" w:rsidRDefault="00B93149">
      <w:pPr>
        <w:rPr>
          <w:rFonts w:ascii="Times New Roman" w:hAnsi="Times New Roman" w:cs="Times New Roman"/>
          <w:b/>
          <w:sz w:val="24"/>
        </w:rPr>
      </w:pPr>
      <w:r>
        <w:rPr>
          <w:rFonts w:ascii="Times New Roman" w:hAnsi="Times New Roman" w:cs="Times New Roman"/>
          <w:b/>
          <w:sz w:val="24"/>
        </w:rPr>
        <w:br w:type="page"/>
      </w:r>
    </w:p>
    <w:p w14:paraId="1B5E98E4" w14:textId="77777777" w:rsidR="00D26EAD" w:rsidRPr="00AA0B3C" w:rsidRDefault="00D26EAD" w:rsidP="00D26EAD">
      <w:pPr>
        <w:rPr>
          <w:rFonts w:ascii="Times New Roman" w:hAnsi="Times New Roman" w:cs="Times New Roman"/>
          <w:b/>
          <w:sz w:val="24"/>
        </w:rPr>
      </w:pPr>
    </w:p>
    <w:p w14:paraId="36BF705C" w14:textId="73E8DC99" w:rsidR="002E498C" w:rsidRDefault="00043CA0" w:rsidP="00D26EAD">
      <w:pPr>
        <w:rPr>
          <w:rFonts w:ascii="Times New Roman" w:hAnsi="Times New Roman" w:cs="Times New Roman"/>
          <w:sz w:val="24"/>
          <w:u w:val="single"/>
        </w:rPr>
      </w:pPr>
      <w:bookmarkStart w:id="21" w:name="_Toc25571153"/>
      <w:r w:rsidRPr="00AA0B3C">
        <w:rPr>
          <w:rStyle w:val="Heading2Char"/>
          <w:rFonts w:ascii="Times New Roman" w:hAnsi="Times New Roman" w:cs="Times New Roman"/>
          <w:b/>
          <w:bCs/>
          <w:color w:val="70AD47" w:themeColor="accent6"/>
        </w:rPr>
        <w:t>2.2.</w:t>
      </w:r>
      <w:r w:rsidR="00D26EAD" w:rsidRPr="00AA0B3C">
        <w:rPr>
          <w:rStyle w:val="Heading2Char"/>
          <w:rFonts w:ascii="Times New Roman" w:hAnsi="Times New Roman" w:cs="Times New Roman"/>
          <w:b/>
          <w:bCs/>
          <w:color w:val="70AD47" w:themeColor="accent6"/>
        </w:rPr>
        <w:t>1. Green Goodness</w:t>
      </w:r>
      <w:bookmarkEnd w:id="21"/>
      <w:r w:rsidR="00D26EAD" w:rsidRPr="00AA0B3C">
        <w:rPr>
          <w:rFonts w:ascii="Times New Roman" w:hAnsi="Times New Roman" w:cs="Times New Roman"/>
          <w:sz w:val="24"/>
        </w:rPr>
        <w:br/>
      </w:r>
    </w:p>
    <w:tbl>
      <w:tblPr>
        <w:tblStyle w:val="TableGrid"/>
        <w:tblW w:w="0" w:type="auto"/>
        <w:tblLook w:val="04A0" w:firstRow="1" w:lastRow="0" w:firstColumn="1" w:lastColumn="0" w:noHBand="0" w:noVBand="1"/>
      </w:tblPr>
      <w:tblGrid>
        <w:gridCol w:w="7398"/>
        <w:gridCol w:w="2178"/>
      </w:tblGrid>
      <w:tr w:rsidR="002E498C" w14:paraId="3D22BDB8" w14:textId="77777777" w:rsidTr="002E498C">
        <w:tc>
          <w:tcPr>
            <w:tcW w:w="7398" w:type="dxa"/>
          </w:tcPr>
          <w:p w14:paraId="230C28FD" w14:textId="77777777" w:rsidR="00263A98" w:rsidRDefault="002E498C" w:rsidP="00263A98">
            <w:pPr>
              <w:spacing w:line="360" w:lineRule="auto"/>
              <w:jc w:val="both"/>
              <w:rPr>
                <w:rFonts w:ascii="Times New Roman" w:hAnsi="Times New Roman" w:cs="Times New Roman"/>
                <w:sz w:val="24"/>
                <w:u w:val="single"/>
              </w:rPr>
            </w:pPr>
            <w:r w:rsidRPr="00AA0B3C">
              <w:rPr>
                <w:rFonts w:ascii="Times New Roman" w:hAnsi="Times New Roman" w:cs="Times New Roman"/>
                <w:sz w:val="24"/>
                <w:u w:val="single"/>
              </w:rPr>
              <w:t>Green Tea</w:t>
            </w:r>
          </w:p>
          <w:p w14:paraId="1BCA3A2D" w14:textId="3BBB60DC" w:rsidR="002E498C" w:rsidRPr="00AA0B3C" w:rsidRDefault="002E498C" w:rsidP="00263A98">
            <w:pPr>
              <w:spacing w:line="360" w:lineRule="auto"/>
              <w:jc w:val="both"/>
              <w:rPr>
                <w:rFonts w:ascii="Times New Roman" w:hAnsi="Times New Roman" w:cs="Times New Roman"/>
                <w:sz w:val="24"/>
              </w:rPr>
            </w:pPr>
            <w:r w:rsidRPr="00AA0B3C">
              <w:rPr>
                <w:rFonts w:ascii="Times New Roman" w:hAnsi="Times New Roman" w:cs="Times New Roman"/>
                <w:sz w:val="24"/>
              </w:rPr>
              <w:t xml:space="preserve">Green Tea is a concept of totally eco thinking towards the environment. </w:t>
            </w:r>
            <w:r w:rsidRPr="00AA0B3C">
              <w:rPr>
                <w:rFonts w:ascii="Times New Roman" w:hAnsi="Times New Roman" w:cs="Times New Roman"/>
                <w:sz w:val="24"/>
              </w:rPr>
              <w:br/>
              <w:t xml:space="preserve">Green tea grown organically blessed by the Mother Nature with a great </w:t>
            </w:r>
            <w:r w:rsidRPr="00AA0B3C">
              <w:rPr>
                <w:rFonts w:ascii="Times New Roman" w:hAnsi="Times New Roman" w:cs="Times New Roman"/>
                <w:sz w:val="24"/>
              </w:rPr>
              <w:br/>
              <w:t xml:space="preserve">flavor, very earthy and light, that helps to refresh mind. This tea has </w:t>
            </w:r>
            <w:proofErr w:type="gramStart"/>
            <w:r w:rsidRPr="00AA0B3C">
              <w:rPr>
                <w:rFonts w:ascii="Times New Roman" w:hAnsi="Times New Roman" w:cs="Times New Roman"/>
                <w:sz w:val="24"/>
              </w:rPr>
              <w:t xml:space="preserve">an </w:t>
            </w:r>
            <w:r w:rsidRPr="00AA0B3C">
              <w:rPr>
                <w:rFonts w:ascii="Times New Roman" w:hAnsi="Times New Roman" w:cs="Times New Roman"/>
                <w:sz w:val="24"/>
              </w:rPr>
              <w:br/>
              <w:t>antioxidants</w:t>
            </w:r>
            <w:proofErr w:type="gramEnd"/>
            <w:r w:rsidRPr="00AA0B3C">
              <w:rPr>
                <w:rFonts w:ascii="Times New Roman" w:hAnsi="Times New Roman" w:cs="Times New Roman"/>
                <w:sz w:val="24"/>
              </w:rPr>
              <w:t xml:space="preserve"> which helps in weight reduction and cancer prevention.</w:t>
            </w:r>
          </w:p>
          <w:p w14:paraId="469700B2" w14:textId="77777777" w:rsidR="002E498C" w:rsidRDefault="002E498C" w:rsidP="00263A98">
            <w:pPr>
              <w:spacing w:line="360" w:lineRule="auto"/>
              <w:jc w:val="both"/>
              <w:rPr>
                <w:rFonts w:ascii="Times New Roman" w:hAnsi="Times New Roman" w:cs="Times New Roman"/>
                <w:sz w:val="24"/>
                <w:u w:val="single"/>
              </w:rPr>
            </w:pPr>
          </w:p>
        </w:tc>
        <w:tc>
          <w:tcPr>
            <w:tcW w:w="2178" w:type="dxa"/>
          </w:tcPr>
          <w:p w14:paraId="2A02812F" w14:textId="138913E9" w:rsidR="002E498C" w:rsidRDefault="002E498C" w:rsidP="00D26EAD">
            <w:pPr>
              <w:rPr>
                <w:rFonts w:ascii="Times New Roman" w:hAnsi="Times New Roman" w:cs="Times New Roman"/>
                <w:sz w:val="24"/>
                <w:u w:val="single"/>
              </w:rPr>
            </w:pPr>
            <w:r w:rsidRPr="00AA0B3C">
              <w:rPr>
                <w:rStyle w:val="Heading2Char"/>
                <w:rFonts w:ascii="Times New Roman" w:hAnsi="Times New Roman" w:cs="Times New Roman"/>
                <w:b/>
                <w:bCs/>
                <w:noProof/>
                <w:color w:val="70AD47" w:themeColor="accent6"/>
              </w:rPr>
              <w:drawing>
                <wp:anchor distT="0" distB="0" distL="114300" distR="114300" simplePos="0" relativeHeight="251683840" behindDoc="1" locked="0" layoutInCell="1" allowOverlap="1" wp14:anchorId="0CCD8BA4" wp14:editId="67B6D97B">
                  <wp:simplePos x="0" y="0"/>
                  <wp:positionH relativeFrom="column">
                    <wp:posOffset>-43815</wp:posOffset>
                  </wp:positionH>
                  <wp:positionV relativeFrom="paragraph">
                    <wp:posOffset>106680</wp:posOffset>
                  </wp:positionV>
                  <wp:extent cx="1221740" cy="1221740"/>
                  <wp:effectExtent l="0" t="0" r="0" b="0"/>
                  <wp:wrapSquare wrapText="bothSides"/>
                  <wp:docPr id="11" name="Picture 11"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1740" cy="1221740"/>
                          </a:xfrm>
                          <a:prstGeom prst="rect">
                            <a:avLst/>
                          </a:prstGeom>
                          <a:noFill/>
                        </pic:spPr>
                      </pic:pic>
                    </a:graphicData>
                  </a:graphic>
                  <wp14:sizeRelH relativeFrom="page">
                    <wp14:pctWidth>0</wp14:pctWidth>
                  </wp14:sizeRelH>
                  <wp14:sizeRelV relativeFrom="page">
                    <wp14:pctHeight>0</wp14:pctHeight>
                  </wp14:sizeRelV>
                </wp:anchor>
              </w:drawing>
            </w:r>
          </w:p>
        </w:tc>
      </w:tr>
      <w:tr w:rsidR="002E498C" w14:paraId="428649E4" w14:textId="77777777" w:rsidTr="002E498C">
        <w:tc>
          <w:tcPr>
            <w:tcW w:w="7398" w:type="dxa"/>
          </w:tcPr>
          <w:p w14:paraId="57185ABF" w14:textId="77777777" w:rsidR="00263A98" w:rsidRDefault="00263A98" w:rsidP="00263A98">
            <w:pPr>
              <w:spacing w:line="360" w:lineRule="auto"/>
              <w:jc w:val="both"/>
              <w:rPr>
                <w:rFonts w:ascii="Times New Roman" w:hAnsi="Times New Roman" w:cs="Times New Roman"/>
                <w:sz w:val="24"/>
                <w:u w:val="single"/>
              </w:rPr>
            </w:pPr>
            <w:proofErr w:type="spellStart"/>
            <w:r w:rsidRPr="00AA0B3C">
              <w:rPr>
                <w:rFonts w:ascii="Times New Roman" w:hAnsi="Times New Roman" w:cs="Times New Roman"/>
                <w:sz w:val="24"/>
                <w:u w:val="single"/>
              </w:rPr>
              <w:t>Jasmin</w:t>
            </w:r>
            <w:proofErr w:type="spellEnd"/>
            <w:r w:rsidRPr="00AA0B3C">
              <w:rPr>
                <w:rFonts w:ascii="Times New Roman" w:hAnsi="Times New Roman" w:cs="Times New Roman"/>
                <w:sz w:val="24"/>
                <w:u w:val="single"/>
              </w:rPr>
              <w:t xml:space="preserve"> Green Tea</w:t>
            </w:r>
          </w:p>
          <w:p w14:paraId="6BCAD0AA" w14:textId="1E7F9BA9" w:rsidR="00263A98" w:rsidRPr="00AA0B3C" w:rsidRDefault="00263A98" w:rsidP="00263A98">
            <w:pPr>
              <w:spacing w:line="360" w:lineRule="auto"/>
              <w:jc w:val="both"/>
              <w:rPr>
                <w:rFonts w:ascii="Times New Roman" w:hAnsi="Times New Roman" w:cs="Times New Roman"/>
                <w:sz w:val="24"/>
              </w:rPr>
            </w:pPr>
            <w:proofErr w:type="spellStart"/>
            <w:r w:rsidRPr="00AA0B3C">
              <w:rPr>
                <w:rFonts w:ascii="Times New Roman" w:hAnsi="Times New Roman" w:cs="Times New Roman"/>
                <w:sz w:val="24"/>
              </w:rPr>
              <w:t>Jasmin</w:t>
            </w:r>
            <w:proofErr w:type="spellEnd"/>
            <w:r w:rsidRPr="00AA0B3C">
              <w:rPr>
                <w:rFonts w:ascii="Times New Roman" w:hAnsi="Times New Roman" w:cs="Times New Roman"/>
                <w:sz w:val="24"/>
              </w:rPr>
              <w:t xml:space="preserve"> green tea is a another goodness of green tea, Jasmine green tea </w:t>
            </w:r>
            <w:r w:rsidRPr="00AA0B3C">
              <w:rPr>
                <w:rFonts w:ascii="Times New Roman" w:hAnsi="Times New Roman" w:cs="Times New Roman"/>
                <w:sz w:val="24"/>
              </w:rPr>
              <w:br/>
              <w:t>has a soothing aroma that comes from organically grown Jasmine flowers.</w:t>
            </w:r>
            <w:r w:rsidRPr="00AA0B3C">
              <w:rPr>
                <w:rFonts w:ascii="Times New Roman" w:hAnsi="Times New Roman" w:cs="Times New Roman"/>
                <w:sz w:val="24"/>
              </w:rPr>
              <w:br/>
              <w:t xml:space="preserve">The therapeutic aroma makes this drink as amazing stress reliever. </w:t>
            </w:r>
            <w:proofErr w:type="spellStart"/>
            <w:r w:rsidRPr="00AA0B3C">
              <w:rPr>
                <w:rFonts w:ascii="Times New Roman" w:hAnsi="Times New Roman" w:cs="Times New Roman"/>
                <w:sz w:val="24"/>
              </w:rPr>
              <w:t>Jasmin</w:t>
            </w:r>
            <w:proofErr w:type="spellEnd"/>
            <w:r w:rsidRPr="00AA0B3C">
              <w:rPr>
                <w:rFonts w:ascii="Times New Roman" w:hAnsi="Times New Roman" w:cs="Times New Roman"/>
                <w:sz w:val="24"/>
              </w:rPr>
              <w:br/>
              <w:t>green tea is made from unfermented leaves and reportedly contains the</w:t>
            </w:r>
            <w:r w:rsidRPr="00AA0B3C">
              <w:rPr>
                <w:rFonts w:ascii="Times New Roman" w:hAnsi="Times New Roman" w:cs="Times New Roman"/>
                <w:sz w:val="24"/>
              </w:rPr>
              <w:br/>
              <w:t>highest concentration of powerful antioxidants</w:t>
            </w:r>
          </w:p>
          <w:p w14:paraId="78D506EB" w14:textId="77777777" w:rsidR="002E498C" w:rsidRDefault="002E498C" w:rsidP="00263A98">
            <w:pPr>
              <w:spacing w:line="360" w:lineRule="auto"/>
              <w:jc w:val="both"/>
              <w:rPr>
                <w:rFonts w:ascii="Times New Roman" w:hAnsi="Times New Roman" w:cs="Times New Roman"/>
                <w:sz w:val="24"/>
                <w:u w:val="single"/>
              </w:rPr>
            </w:pPr>
          </w:p>
        </w:tc>
        <w:tc>
          <w:tcPr>
            <w:tcW w:w="2178" w:type="dxa"/>
          </w:tcPr>
          <w:p w14:paraId="1F7765BA" w14:textId="1D11BF2A" w:rsidR="002E498C" w:rsidRDefault="00263A98" w:rsidP="00D26EAD">
            <w:pPr>
              <w:rPr>
                <w:rFonts w:ascii="Times New Roman" w:hAnsi="Times New Roman" w:cs="Times New Roman"/>
                <w:sz w:val="24"/>
                <w:u w:val="single"/>
              </w:rPr>
            </w:pPr>
            <w:r w:rsidRPr="00AA0B3C">
              <w:rPr>
                <w:rFonts w:ascii="Times New Roman" w:hAnsi="Times New Roman" w:cs="Times New Roman"/>
                <w:noProof/>
              </w:rPr>
              <w:drawing>
                <wp:anchor distT="0" distB="0" distL="114300" distR="114300" simplePos="0" relativeHeight="251660288" behindDoc="1" locked="0" layoutInCell="1" allowOverlap="1" wp14:anchorId="5A09D7EE" wp14:editId="4CDF78D0">
                  <wp:simplePos x="0" y="0"/>
                  <wp:positionH relativeFrom="column">
                    <wp:posOffset>-40005</wp:posOffset>
                  </wp:positionH>
                  <wp:positionV relativeFrom="paragraph">
                    <wp:posOffset>27940</wp:posOffset>
                  </wp:positionV>
                  <wp:extent cx="1320165" cy="1320165"/>
                  <wp:effectExtent l="0" t="0" r="0" b="0"/>
                  <wp:wrapNone/>
                  <wp:docPr id="10" name="Picture 10"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0165" cy="1320165"/>
                          </a:xfrm>
                          <a:prstGeom prst="rect">
                            <a:avLst/>
                          </a:prstGeom>
                          <a:noFill/>
                        </pic:spPr>
                      </pic:pic>
                    </a:graphicData>
                  </a:graphic>
                  <wp14:sizeRelH relativeFrom="page">
                    <wp14:pctWidth>0</wp14:pctWidth>
                  </wp14:sizeRelH>
                  <wp14:sizeRelV relativeFrom="page">
                    <wp14:pctHeight>0</wp14:pctHeight>
                  </wp14:sizeRelV>
                </wp:anchor>
              </w:drawing>
            </w:r>
          </w:p>
        </w:tc>
      </w:tr>
      <w:tr w:rsidR="002E498C" w14:paraId="2F1A5FA7" w14:textId="77777777" w:rsidTr="002E498C">
        <w:tc>
          <w:tcPr>
            <w:tcW w:w="7398" w:type="dxa"/>
          </w:tcPr>
          <w:p w14:paraId="55E5D861" w14:textId="77777777" w:rsidR="00263A98" w:rsidRDefault="00263A98" w:rsidP="00263A98">
            <w:pPr>
              <w:spacing w:line="360" w:lineRule="auto"/>
              <w:jc w:val="both"/>
              <w:rPr>
                <w:rFonts w:ascii="Times New Roman" w:hAnsi="Times New Roman" w:cs="Times New Roman"/>
                <w:sz w:val="24"/>
                <w:u w:val="single"/>
              </w:rPr>
            </w:pPr>
            <w:r w:rsidRPr="00AA0B3C">
              <w:rPr>
                <w:rFonts w:ascii="Times New Roman" w:hAnsi="Times New Roman" w:cs="Times New Roman"/>
                <w:sz w:val="24"/>
                <w:u w:val="single"/>
              </w:rPr>
              <w:t>Orthodox Green Tea</w:t>
            </w:r>
          </w:p>
          <w:p w14:paraId="34CD87F2" w14:textId="20835DAA" w:rsidR="002E498C" w:rsidRDefault="00263A98" w:rsidP="00263A98">
            <w:pPr>
              <w:spacing w:line="360" w:lineRule="auto"/>
              <w:jc w:val="both"/>
              <w:rPr>
                <w:rFonts w:ascii="Times New Roman" w:hAnsi="Times New Roman" w:cs="Times New Roman"/>
                <w:sz w:val="24"/>
                <w:u w:val="single"/>
              </w:rPr>
            </w:pPr>
            <w:r w:rsidRPr="00AA0B3C">
              <w:rPr>
                <w:rFonts w:ascii="Times New Roman" w:hAnsi="Times New Roman" w:cs="Times New Roman"/>
                <w:sz w:val="24"/>
              </w:rPr>
              <w:t xml:space="preserve">Orthodox is a pristine way of making tea, still followed by the best </w:t>
            </w:r>
            <w:r w:rsidRPr="00AA0B3C">
              <w:rPr>
                <w:rFonts w:ascii="Times New Roman" w:hAnsi="Times New Roman" w:cs="Times New Roman"/>
                <w:sz w:val="24"/>
              </w:rPr>
              <w:br/>
              <w:t>gardens of the world. Gentle and slow, the process captures the essence</w:t>
            </w:r>
            <w:r w:rsidRPr="00AA0B3C">
              <w:rPr>
                <w:rFonts w:ascii="Times New Roman" w:hAnsi="Times New Roman" w:cs="Times New Roman"/>
                <w:sz w:val="24"/>
              </w:rPr>
              <w:br/>
              <w:t>of a bygone era, and enhances the amazing healthy properties green tea.</w:t>
            </w:r>
            <w:r w:rsidRPr="00AA0B3C">
              <w:rPr>
                <w:rFonts w:ascii="Times New Roman" w:hAnsi="Times New Roman" w:cs="Times New Roman"/>
                <w:sz w:val="24"/>
              </w:rPr>
              <w:br/>
              <w:t>Whole tea leaves and buds are traditionally rolled to produce a cup of</w:t>
            </w:r>
            <w:r w:rsidRPr="00AA0B3C">
              <w:rPr>
                <w:rFonts w:ascii="Times New Roman" w:hAnsi="Times New Roman" w:cs="Times New Roman"/>
                <w:sz w:val="24"/>
              </w:rPr>
              <w:br/>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&amp; </w:t>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Orthodox Green Tea. It evokes the Chinese brew antiquity</w:t>
            </w:r>
            <w:proofErr w:type="gramStart"/>
            <w:r w:rsidRPr="00AA0B3C">
              <w:rPr>
                <w:rFonts w:ascii="Times New Roman" w:hAnsi="Times New Roman" w:cs="Times New Roman"/>
                <w:sz w:val="24"/>
              </w:rPr>
              <w:t>,</w:t>
            </w:r>
            <w:proofErr w:type="gramEnd"/>
            <w:r w:rsidRPr="00AA0B3C">
              <w:rPr>
                <w:rFonts w:ascii="Times New Roman" w:hAnsi="Times New Roman" w:cs="Times New Roman"/>
                <w:sz w:val="24"/>
              </w:rPr>
              <w:br/>
              <w:t>with a sweetish after-taste and grassy under tones. Rejuvenate</w:t>
            </w:r>
            <w:r w:rsidRPr="00AA0B3C">
              <w:rPr>
                <w:rFonts w:ascii="Times New Roman" w:hAnsi="Times New Roman" w:cs="Times New Roman"/>
                <w:sz w:val="24"/>
              </w:rPr>
              <w:br/>
              <w:t>individual daily with ultimate experience of Orthodox Green Tea</w:t>
            </w:r>
          </w:p>
        </w:tc>
        <w:tc>
          <w:tcPr>
            <w:tcW w:w="2178" w:type="dxa"/>
          </w:tcPr>
          <w:p w14:paraId="4BE519C4" w14:textId="4F1E5564" w:rsidR="002E498C" w:rsidRDefault="00263A98" w:rsidP="00D26EAD">
            <w:pPr>
              <w:rPr>
                <w:rFonts w:ascii="Times New Roman" w:hAnsi="Times New Roman" w:cs="Times New Roman"/>
                <w:sz w:val="24"/>
                <w:u w:val="single"/>
              </w:rPr>
            </w:pPr>
            <w:r w:rsidRPr="00AA0B3C">
              <w:rPr>
                <w:rFonts w:ascii="Times New Roman" w:hAnsi="Times New Roman" w:cs="Times New Roman"/>
                <w:noProof/>
              </w:rPr>
              <w:drawing>
                <wp:anchor distT="0" distB="0" distL="114300" distR="114300" simplePos="0" relativeHeight="251666432" behindDoc="1" locked="0" layoutInCell="1" allowOverlap="1" wp14:anchorId="2356256A" wp14:editId="59BEAFE6">
                  <wp:simplePos x="0" y="0"/>
                  <wp:positionH relativeFrom="column">
                    <wp:posOffset>-42545</wp:posOffset>
                  </wp:positionH>
                  <wp:positionV relativeFrom="paragraph">
                    <wp:posOffset>71120</wp:posOffset>
                  </wp:positionV>
                  <wp:extent cx="1332230" cy="1332230"/>
                  <wp:effectExtent l="0" t="0" r="1270" b="1270"/>
                  <wp:wrapNone/>
                  <wp:docPr id="8" name="Picture 8"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2230" cy="1332230"/>
                          </a:xfrm>
                          <a:prstGeom prst="rect">
                            <a:avLst/>
                          </a:prstGeom>
                          <a:noFill/>
                        </pic:spPr>
                      </pic:pic>
                    </a:graphicData>
                  </a:graphic>
                  <wp14:sizeRelH relativeFrom="page">
                    <wp14:pctWidth>0</wp14:pctWidth>
                  </wp14:sizeRelH>
                  <wp14:sizeRelV relativeFrom="page">
                    <wp14:pctHeight>0</wp14:pctHeight>
                  </wp14:sizeRelV>
                </wp:anchor>
              </w:drawing>
            </w:r>
          </w:p>
        </w:tc>
      </w:tr>
      <w:tr w:rsidR="002E498C" w14:paraId="2CC7F977" w14:textId="77777777" w:rsidTr="00263A98">
        <w:trPr>
          <w:trHeight w:val="2258"/>
        </w:trPr>
        <w:tc>
          <w:tcPr>
            <w:tcW w:w="7398" w:type="dxa"/>
          </w:tcPr>
          <w:p w14:paraId="4D55EEF0" w14:textId="77777777" w:rsidR="00263A98" w:rsidRDefault="00263A98" w:rsidP="00263A98">
            <w:pPr>
              <w:spacing w:line="360" w:lineRule="auto"/>
              <w:jc w:val="both"/>
              <w:rPr>
                <w:rFonts w:ascii="Times New Roman" w:hAnsi="Times New Roman" w:cs="Times New Roman"/>
                <w:sz w:val="24"/>
                <w:u w:val="single"/>
              </w:rPr>
            </w:pPr>
            <w:r w:rsidRPr="00AA0B3C">
              <w:rPr>
                <w:rFonts w:ascii="Times New Roman" w:hAnsi="Times New Roman" w:cs="Times New Roman"/>
                <w:sz w:val="24"/>
                <w:u w:val="single"/>
              </w:rPr>
              <w:t>Green Lemongrass</w:t>
            </w:r>
          </w:p>
          <w:p w14:paraId="5133FD3E" w14:textId="6AAD103B" w:rsidR="00263A98" w:rsidRDefault="00263A98" w:rsidP="00263A98">
            <w:pPr>
              <w:spacing w:line="360" w:lineRule="auto"/>
              <w:jc w:val="both"/>
              <w:rPr>
                <w:rFonts w:ascii="Times New Roman" w:hAnsi="Times New Roman" w:cs="Times New Roman"/>
                <w:sz w:val="24"/>
              </w:rPr>
            </w:pPr>
            <w:r w:rsidRPr="00AA0B3C">
              <w:rPr>
                <w:rFonts w:ascii="Times New Roman" w:hAnsi="Times New Roman" w:cs="Times New Roman"/>
                <w:sz w:val="24"/>
              </w:rPr>
              <w:t xml:space="preserve">Green Lemongrass Tea contains various antioxidants of profound </w:t>
            </w:r>
            <w:r w:rsidRPr="00AA0B3C">
              <w:rPr>
                <w:rFonts w:ascii="Times New Roman" w:hAnsi="Times New Roman" w:cs="Times New Roman"/>
                <w:sz w:val="24"/>
              </w:rPr>
              <w:br/>
              <w:t>medical values and qualities, with a distinct lemony smell. Totally</w:t>
            </w:r>
            <w:r w:rsidRPr="00AA0B3C">
              <w:rPr>
                <w:rFonts w:ascii="Times New Roman" w:hAnsi="Times New Roman" w:cs="Times New Roman"/>
                <w:sz w:val="24"/>
              </w:rPr>
              <w:br/>
              <w:t xml:space="preserve">different type of flavor having a great stress relief. </w:t>
            </w:r>
          </w:p>
          <w:p w14:paraId="78211FFE" w14:textId="77777777" w:rsidR="00263A98" w:rsidRPr="00AA0B3C" w:rsidRDefault="00263A98" w:rsidP="00263A98">
            <w:pPr>
              <w:spacing w:line="360" w:lineRule="auto"/>
              <w:jc w:val="both"/>
              <w:rPr>
                <w:rFonts w:ascii="Times New Roman" w:hAnsi="Times New Roman" w:cs="Times New Roman"/>
                <w:sz w:val="24"/>
              </w:rPr>
            </w:pPr>
          </w:p>
          <w:p w14:paraId="21D44F47" w14:textId="0A03D535" w:rsidR="002E498C" w:rsidRDefault="002E498C" w:rsidP="00263A98">
            <w:pPr>
              <w:spacing w:line="360" w:lineRule="auto"/>
              <w:jc w:val="both"/>
              <w:rPr>
                <w:rFonts w:ascii="Times New Roman" w:hAnsi="Times New Roman" w:cs="Times New Roman"/>
                <w:sz w:val="24"/>
                <w:u w:val="single"/>
              </w:rPr>
            </w:pPr>
          </w:p>
        </w:tc>
        <w:tc>
          <w:tcPr>
            <w:tcW w:w="2178" w:type="dxa"/>
          </w:tcPr>
          <w:p w14:paraId="68F226D0" w14:textId="501705BB" w:rsidR="002E498C" w:rsidRDefault="00263A98" w:rsidP="00D26EAD">
            <w:pPr>
              <w:rPr>
                <w:rFonts w:ascii="Times New Roman" w:hAnsi="Times New Roman" w:cs="Times New Roman"/>
                <w:sz w:val="24"/>
                <w:u w:val="single"/>
              </w:rPr>
            </w:pPr>
            <w:r w:rsidRPr="00AA0B3C">
              <w:rPr>
                <w:rFonts w:ascii="Times New Roman" w:hAnsi="Times New Roman" w:cs="Times New Roman"/>
                <w:noProof/>
              </w:rPr>
              <w:drawing>
                <wp:anchor distT="0" distB="0" distL="114300" distR="114300" simplePos="0" relativeHeight="251661312" behindDoc="1" locked="0" layoutInCell="1" allowOverlap="1" wp14:anchorId="0FD606DA" wp14:editId="1E43A89C">
                  <wp:simplePos x="0" y="0"/>
                  <wp:positionH relativeFrom="column">
                    <wp:posOffset>17780</wp:posOffset>
                  </wp:positionH>
                  <wp:positionV relativeFrom="paragraph">
                    <wp:posOffset>-2540</wp:posOffset>
                  </wp:positionV>
                  <wp:extent cx="1212850" cy="1212850"/>
                  <wp:effectExtent l="0" t="0" r="6350" b="6350"/>
                  <wp:wrapNone/>
                  <wp:docPr id="9" name="Picture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pic:spPr>
                      </pic:pic>
                    </a:graphicData>
                  </a:graphic>
                  <wp14:sizeRelH relativeFrom="page">
                    <wp14:pctWidth>0</wp14:pctWidth>
                  </wp14:sizeRelH>
                  <wp14:sizeRelV relativeFrom="page">
                    <wp14:pctHeight>0</wp14:pctHeight>
                  </wp14:sizeRelV>
                </wp:anchor>
              </w:drawing>
            </w:r>
          </w:p>
        </w:tc>
      </w:tr>
    </w:tbl>
    <w:p w14:paraId="45E471D4" w14:textId="1D24956F" w:rsidR="002E498C" w:rsidRDefault="002E498C" w:rsidP="00D26EAD">
      <w:pPr>
        <w:rPr>
          <w:rFonts w:ascii="Times New Roman" w:hAnsi="Times New Roman" w:cs="Times New Roman"/>
          <w:sz w:val="24"/>
          <w:u w:val="single"/>
        </w:rPr>
      </w:pPr>
    </w:p>
    <w:p w14:paraId="441F41C3" w14:textId="77777777" w:rsidR="00D26EAD" w:rsidRPr="00AA0B3C" w:rsidRDefault="00D26EAD" w:rsidP="00D26EAD">
      <w:pPr>
        <w:rPr>
          <w:rFonts w:ascii="Times New Roman" w:hAnsi="Times New Roman" w:cs="Times New Roman"/>
          <w:sz w:val="24"/>
        </w:rPr>
      </w:pPr>
    </w:p>
    <w:p w14:paraId="7E2AAE1A" w14:textId="2B388283" w:rsidR="00D26EAD" w:rsidRPr="00AA0B3C" w:rsidRDefault="00D26EAD" w:rsidP="00263A98">
      <w:pPr>
        <w:spacing w:line="360" w:lineRule="auto"/>
        <w:rPr>
          <w:rFonts w:ascii="Times New Roman" w:hAnsi="Times New Roman" w:cs="Times New Roman"/>
          <w:sz w:val="24"/>
        </w:rPr>
      </w:pPr>
      <w:r w:rsidRPr="00AA0B3C">
        <w:rPr>
          <w:rStyle w:val="Heading2Char"/>
          <w:rFonts w:ascii="Times New Roman" w:hAnsi="Times New Roman" w:cs="Times New Roman"/>
          <w:b/>
          <w:bCs/>
          <w:noProof/>
          <w:color w:val="ED7D31" w:themeColor="accent2"/>
        </w:rPr>
        <w:drawing>
          <wp:anchor distT="0" distB="0" distL="114300" distR="114300" simplePos="0" relativeHeight="251665408" behindDoc="1" locked="0" layoutInCell="1" allowOverlap="1" wp14:anchorId="29EB1214" wp14:editId="3A214330">
            <wp:simplePos x="0" y="0"/>
            <wp:positionH relativeFrom="column">
              <wp:posOffset>4838700</wp:posOffset>
            </wp:positionH>
            <wp:positionV relativeFrom="paragraph">
              <wp:posOffset>120015</wp:posOffset>
            </wp:positionV>
            <wp:extent cx="1260475" cy="1260475"/>
            <wp:effectExtent l="0" t="0" r="0" b="0"/>
            <wp:wrapNone/>
            <wp:docPr id="7" name="Picture 7"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0475" cy="1260475"/>
                    </a:xfrm>
                    <a:prstGeom prst="rect">
                      <a:avLst/>
                    </a:prstGeom>
                    <a:noFill/>
                  </pic:spPr>
                </pic:pic>
              </a:graphicData>
            </a:graphic>
            <wp14:sizeRelH relativeFrom="page">
              <wp14:pctWidth>0</wp14:pctWidth>
            </wp14:sizeRelH>
            <wp14:sizeRelV relativeFrom="page">
              <wp14:pctHeight>0</wp14:pctHeight>
            </wp14:sizeRelV>
          </wp:anchor>
        </w:drawing>
      </w:r>
      <w:bookmarkStart w:id="22" w:name="_Toc25571154"/>
      <w:r w:rsidRPr="00AA0B3C">
        <w:rPr>
          <w:rStyle w:val="Heading2Char"/>
          <w:rFonts w:ascii="Times New Roman" w:hAnsi="Times New Roman" w:cs="Times New Roman"/>
          <w:b/>
          <w:bCs/>
          <w:color w:val="ED7D31" w:themeColor="accent2"/>
        </w:rPr>
        <w:t>2</w:t>
      </w:r>
      <w:r w:rsidR="00043CA0" w:rsidRPr="00AA0B3C">
        <w:rPr>
          <w:rStyle w:val="Heading2Char"/>
          <w:rFonts w:ascii="Times New Roman" w:hAnsi="Times New Roman" w:cs="Times New Roman"/>
          <w:b/>
          <w:bCs/>
          <w:color w:val="ED7D31" w:themeColor="accent2"/>
        </w:rPr>
        <w:t>.2.2</w:t>
      </w:r>
      <w:r w:rsidRPr="00AA0B3C">
        <w:rPr>
          <w:rStyle w:val="Heading2Char"/>
          <w:rFonts w:ascii="Times New Roman" w:hAnsi="Times New Roman" w:cs="Times New Roman"/>
          <w:b/>
          <w:bCs/>
          <w:color w:val="ED7D31" w:themeColor="accent2"/>
        </w:rPr>
        <w:t xml:space="preserve"> Herbal Infusion</w:t>
      </w:r>
      <w:bookmarkEnd w:id="22"/>
      <w:r w:rsidRPr="00AA0B3C">
        <w:rPr>
          <w:rFonts w:ascii="Times New Roman" w:hAnsi="Times New Roman" w:cs="Times New Roman"/>
          <w:sz w:val="32"/>
        </w:rPr>
        <w:br/>
      </w:r>
      <w:r w:rsidRPr="00AA0B3C">
        <w:rPr>
          <w:rFonts w:ascii="Times New Roman" w:hAnsi="Times New Roman" w:cs="Times New Roman"/>
          <w:sz w:val="24"/>
          <w:u w:val="single"/>
        </w:rPr>
        <w:t>Ginger Tea</w:t>
      </w:r>
      <w:r w:rsidRPr="00AA0B3C">
        <w:rPr>
          <w:rFonts w:ascii="Times New Roman" w:hAnsi="Times New Roman" w:cs="Times New Roman"/>
          <w:sz w:val="24"/>
        </w:rPr>
        <w:br/>
        <w:t>The warm spiciness of organically grown Ginger adds a piquant flavor</w:t>
      </w:r>
      <w:r w:rsidRPr="00AA0B3C">
        <w:rPr>
          <w:rFonts w:ascii="Times New Roman" w:hAnsi="Times New Roman" w:cs="Times New Roman"/>
          <w:sz w:val="24"/>
        </w:rPr>
        <w:br/>
        <w:t xml:space="preserve">to the </w:t>
      </w:r>
      <w:r w:rsidR="00E94D07" w:rsidRPr="00AA0B3C">
        <w:rPr>
          <w:rFonts w:ascii="Times New Roman" w:hAnsi="Times New Roman" w:cs="Times New Roman"/>
          <w:sz w:val="24"/>
        </w:rPr>
        <w:t>overtone’s</w:t>
      </w:r>
      <w:r w:rsidRPr="00AA0B3C">
        <w:rPr>
          <w:rFonts w:ascii="Times New Roman" w:hAnsi="Times New Roman" w:cs="Times New Roman"/>
          <w:sz w:val="24"/>
        </w:rPr>
        <w:t xml:space="preserve"> black tea. Ginger tea taps into the body’s internal</w:t>
      </w:r>
      <w:r w:rsidRPr="00AA0B3C">
        <w:rPr>
          <w:rFonts w:ascii="Times New Roman" w:hAnsi="Times New Roman" w:cs="Times New Roman"/>
          <w:sz w:val="24"/>
        </w:rPr>
        <w:br/>
        <w:t>energy and helps regain its balance making it a natural remedy to colds</w:t>
      </w:r>
      <w:r w:rsidRPr="00AA0B3C">
        <w:rPr>
          <w:rFonts w:ascii="Times New Roman" w:hAnsi="Times New Roman" w:cs="Times New Roman"/>
          <w:sz w:val="24"/>
        </w:rPr>
        <w:br/>
        <w:t xml:space="preserve">or upset stomachs. </w:t>
      </w:r>
    </w:p>
    <w:p w14:paraId="46661A99" w14:textId="77777777" w:rsidR="00D26EAD" w:rsidRPr="00AA0B3C" w:rsidRDefault="00D26EAD" w:rsidP="00D26EAD">
      <w:pPr>
        <w:rPr>
          <w:rFonts w:ascii="Times New Roman" w:hAnsi="Times New Roman" w:cs="Times New Roman"/>
          <w:sz w:val="24"/>
          <w:u w:val="single"/>
        </w:rPr>
      </w:pPr>
      <w:r w:rsidRPr="00AA0B3C">
        <w:rPr>
          <w:rFonts w:ascii="Times New Roman" w:hAnsi="Times New Roman" w:cs="Times New Roman"/>
          <w:noProof/>
        </w:rPr>
        <w:drawing>
          <wp:anchor distT="0" distB="0" distL="114300" distR="114300" simplePos="0" relativeHeight="251664384" behindDoc="1" locked="0" layoutInCell="1" allowOverlap="1" wp14:anchorId="291B4B93" wp14:editId="172F16A7">
            <wp:simplePos x="0" y="0"/>
            <wp:positionH relativeFrom="column">
              <wp:posOffset>4851400</wp:posOffset>
            </wp:positionH>
            <wp:positionV relativeFrom="paragraph">
              <wp:posOffset>135890</wp:posOffset>
            </wp:positionV>
            <wp:extent cx="1297940" cy="1297940"/>
            <wp:effectExtent l="0" t="0" r="0" b="0"/>
            <wp:wrapNone/>
            <wp:docPr id="6" name="Picture 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7940" cy="1297940"/>
                    </a:xfrm>
                    <a:prstGeom prst="rect">
                      <a:avLst/>
                    </a:prstGeom>
                    <a:noFill/>
                  </pic:spPr>
                </pic:pic>
              </a:graphicData>
            </a:graphic>
            <wp14:sizeRelH relativeFrom="page">
              <wp14:pctWidth>0</wp14:pctWidth>
            </wp14:sizeRelH>
            <wp14:sizeRelV relativeFrom="page">
              <wp14:pctHeight>0</wp14:pctHeight>
            </wp14:sizeRelV>
          </wp:anchor>
        </w:drawing>
      </w:r>
    </w:p>
    <w:p w14:paraId="561742DC" w14:textId="77777777" w:rsidR="00D26EAD" w:rsidRPr="00AA0B3C" w:rsidRDefault="00D26EAD" w:rsidP="00263A98">
      <w:pPr>
        <w:spacing w:line="360" w:lineRule="auto"/>
        <w:rPr>
          <w:rFonts w:ascii="Times New Roman" w:hAnsi="Times New Roman" w:cs="Times New Roman"/>
          <w:sz w:val="24"/>
        </w:rPr>
      </w:pPr>
      <w:proofErr w:type="spellStart"/>
      <w:r w:rsidRPr="00AA0B3C">
        <w:rPr>
          <w:rFonts w:ascii="Times New Roman" w:hAnsi="Times New Roman" w:cs="Times New Roman"/>
          <w:sz w:val="24"/>
          <w:u w:val="single"/>
        </w:rPr>
        <w:t>Tulsi</w:t>
      </w:r>
      <w:proofErr w:type="spellEnd"/>
      <w:r w:rsidRPr="00AA0B3C">
        <w:rPr>
          <w:rFonts w:ascii="Times New Roman" w:hAnsi="Times New Roman" w:cs="Times New Roman"/>
          <w:sz w:val="24"/>
          <w:u w:val="single"/>
        </w:rPr>
        <w:t xml:space="preserve"> Tea</w:t>
      </w:r>
      <w:r w:rsidRPr="00AA0B3C">
        <w:rPr>
          <w:rFonts w:ascii="Times New Roman" w:hAnsi="Times New Roman" w:cs="Times New Roman"/>
          <w:sz w:val="24"/>
        </w:rPr>
        <w:br/>
        <w:t xml:space="preserve">Infused with organically grown </w:t>
      </w:r>
      <w:proofErr w:type="spellStart"/>
      <w:r w:rsidRPr="00AA0B3C">
        <w:rPr>
          <w:rFonts w:ascii="Times New Roman" w:hAnsi="Times New Roman" w:cs="Times New Roman"/>
          <w:sz w:val="24"/>
        </w:rPr>
        <w:t>Tulsi</w:t>
      </w:r>
      <w:proofErr w:type="spellEnd"/>
      <w:r w:rsidRPr="00AA0B3C">
        <w:rPr>
          <w:rFonts w:ascii="Times New Roman" w:hAnsi="Times New Roman" w:cs="Times New Roman"/>
          <w:sz w:val="24"/>
        </w:rPr>
        <w:t xml:space="preserve"> leaves, this tea is a spicy blend</w:t>
      </w:r>
      <w:r w:rsidRPr="00AA0B3C">
        <w:rPr>
          <w:rFonts w:ascii="Times New Roman" w:hAnsi="Times New Roman" w:cs="Times New Roman"/>
          <w:sz w:val="24"/>
        </w:rPr>
        <w:br/>
        <w:t xml:space="preserve">of the black. Apart from the rejuvenating antioxidants, </w:t>
      </w:r>
      <w:proofErr w:type="spellStart"/>
      <w:r w:rsidRPr="00AA0B3C">
        <w:rPr>
          <w:rFonts w:ascii="Times New Roman" w:hAnsi="Times New Roman" w:cs="Times New Roman"/>
          <w:sz w:val="24"/>
        </w:rPr>
        <w:t>Tulsi</w:t>
      </w:r>
      <w:proofErr w:type="spellEnd"/>
      <w:r w:rsidRPr="00AA0B3C">
        <w:rPr>
          <w:rFonts w:ascii="Times New Roman" w:hAnsi="Times New Roman" w:cs="Times New Roman"/>
          <w:sz w:val="24"/>
        </w:rPr>
        <w:t xml:space="preserve"> tea can</w:t>
      </w:r>
      <w:r w:rsidRPr="00AA0B3C">
        <w:rPr>
          <w:rFonts w:ascii="Times New Roman" w:hAnsi="Times New Roman" w:cs="Times New Roman"/>
          <w:sz w:val="24"/>
        </w:rPr>
        <w:br/>
        <w:t xml:space="preserve">be the perfect relief from a bad cold by its </w:t>
      </w:r>
      <w:proofErr w:type="spellStart"/>
      <w:r w:rsidRPr="00AA0B3C">
        <w:rPr>
          <w:rFonts w:ascii="Times New Roman" w:hAnsi="Times New Roman" w:cs="Times New Roman"/>
          <w:sz w:val="24"/>
        </w:rPr>
        <w:t>adaptogenic</w:t>
      </w:r>
      <w:proofErr w:type="spellEnd"/>
      <w:r w:rsidRPr="00AA0B3C">
        <w:rPr>
          <w:rFonts w:ascii="Times New Roman" w:hAnsi="Times New Roman" w:cs="Times New Roman"/>
          <w:sz w:val="24"/>
        </w:rPr>
        <w:t xml:space="preserve"> properties.</w:t>
      </w:r>
    </w:p>
    <w:p w14:paraId="556CE59C" w14:textId="77777777" w:rsidR="00D26EAD" w:rsidRPr="00AA0B3C" w:rsidRDefault="00D26EAD" w:rsidP="00D26EAD">
      <w:pPr>
        <w:rPr>
          <w:rFonts w:ascii="Times New Roman" w:hAnsi="Times New Roman" w:cs="Times New Roman"/>
          <w:sz w:val="24"/>
        </w:rPr>
      </w:pPr>
    </w:p>
    <w:p w14:paraId="4DB17CE5" w14:textId="77777777" w:rsidR="00D26EAD" w:rsidRPr="00AA0B3C" w:rsidRDefault="00D26EAD" w:rsidP="00263A98">
      <w:pPr>
        <w:spacing w:line="360" w:lineRule="auto"/>
        <w:rPr>
          <w:rFonts w:ascii="Times New Roman" w:hAnsi="Times New Roman" w:cs="Times New Roman"/>
          <w:sz w:val="24"/>
        </w:rPr>
      </w:pPr>
      <w:r w:rsidRPr="00AA0B3C">
        <w:rPr>
          <w:rFonts w:ascii="Times New Roman" w:hAnsi="Times New Roman" w:cs="Times New Roman"/>
          <w:noProof/>
        </w:rPr>
        <w:drawing>
          <wp:anchor distT="0" distB="0" distL="114300" distR="114300" simplePos="0" relativeHeight="251663360" behindDoc="1" locked="0" layoutInCell="1" allowOverlap="1" wp14:anchorId="0484CCC1" wp14:editId="75AFB18C">
            <wp:simplePos x="0" y="0"/>
            <wp:positionH relativeFrom="column">
              <wp:posOffset>4900295</wp:posOffset>
            </wp:positionH>
            <wp:positionV relativeFrom="paragraph">
              <wp:posOffset>157480</wp:posOffset>
            </wp:positionV>
            <wp:extent cx="1229360" cy="1229360"/>
            <wp:effectExtent l="0" t="0" r="8890" b="8890"/>
            <wp:wrapNone/>
            <wp:docPr id="5" name="Picture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9360" cy="1229360"/>
                    </a:xfrm>
                    <a:prstGeom prst="rect">
                      <a:avLst/>
                    </a:prstGeom>
                    <a:noFill/>
                  </pic:spPr>
                </pic:pic>
              </a:graphicData>
            </a:graphic>
            <wp14:sizeRelH relativeFrom="page">
              <wp14:pctWidth>0</wp14:pctWidth>
            </wp14:sizeRelH>
            <wp14:sizeRelV relativeFrom="page">
              <wp14:pctHeight>0</wp14:pctHeight>
            </wp14:sizeRelV>
          </wp:anchor>
        </w:drawing>
      </w:r>
      <w:r w:rsidRPr="00AA0B3C">
        <w:rPr>
          <w:rFonts w:ascii="Times New Roman" w:hAnsi="Times New Roman" w:cs="Times New Roman"/>
          <w:sz w:val="24"/>
          <w:u w:val="single"/>
        </w:rPr>
        <w:t>Lemon Grass</w:t>
      </w:r>
      <w:r w:rsidRPr="00AA0B3C">
        <w:rPr>
          <w:rFonts w:ascii="Times New Roman" w:hAnsi="Times New Roman" w:cs="Times New Roman"/>
          <w:sz w:val="24"/>
          <w:u w:val="single"/>
        </w:rPr>
        <w:br/>
      </w:r>
      <w:r w:rsidRPr="00AA0B3C">
        <w:rPr>
          <w:rFonts w:ascii="Times New Roman" w:hAnsi="Times New Roman" w:cs="Times New Roman"/>
          <w:sz w:val="24"/>
        </w:rPr>
        <w:t>A dash of Lemongrass enters the cup of goodness. For the first time</w:t>
      </w:r>
      <w:proofErr w:type="gramStart"/>
      <w:r w:rsidRPr="00AA0B3C">
        <w:rPr>
          <w:rFonts w:ascii="Times New Roman" w:hAnsi="Times New Roman" w:cs="Times New Roman"/>
          <w:sz w:val="24"/>
        </w:rPr>
        <w:t>,</w:t>
      </w:r>
      <w:proofErr w:type="gramEnd"/>
      <w:r w:rsidRPr="00AA0B3C">
        <w:rPr>
          <w:rFonts w:ascii="Times New Roman" w:hAnsi="Times New Roman" w:cs="Times New Roman"/>
          <w:sz w:val="24"/>
        </w:rPr>
        <w:br/>
        <w:t>yet again, KKTE have brought in a new variant of organic blend that will</w:t>
      </w:r>
      <w:r w:rsidRPr="00AA0B3C">
        <w:rPr>
          <w:rFonts w:ascii="Times New Roman" w:hAnsi="Times New Roman" w:cs="Times New Roman"/>
          <w:sz w:val="24"/>
        </w:rPr>
        <w:br/>
        <w:t xml:space="preserve">give your sense the tingles they need. </w:t>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and </w:t>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Lemongrass a first</w:t>
      </w:r>
      <w:r w:rsidRPr="00AA0B3C">
        <w:rPr>
          <w:rFonts w:ascii="Times New Roman" w:hAnsi="Times New Roman" w:cs="Times New Roman"/>
          <w:sz w:val="24"/>
        </w:rPr>
        <w:br/>
        <w:t>its kind flavor is a unique herbal infusion which is naturally caffeine-free.</w:t>
      </w:r>
      <w:r w:rsidRPr="00AA0B3C">
        <w:rPr>
          <w:rFonts w:ascii="Times New Roman" w:hAnsi="Times New Roman" w:cs="Times New Roman"/>
          <w:sz w:val="24"/>
        </w:rPr>
        <w:br/>
        <w:t xml:space="preserve">This is an invigorating citrus indulgence. </w:t>
      </w:r>
      <w:r w:rsidRPr="00AA0B3C">
        <w:rPr>
          <w:rFonts w:ascii="Times New Roman" w:hAnsi="Times New Roman" w:cs="Times New Roman"/>
          <w:sz w:val="24"/>
        </w:rPr>
        <w:br/>
      </w:r>
    </w:p>
    <w:p w14:paraId="2D113442" w14:textId="77777777" w:rsidR="00D26EAD" w:rsidRPr="00AA0B3C" w:rsidRDefault="00D26EAD" w:rsidP="00D26EAD">
      <w:pPr>
        <w:rPr>
          <w:rFonts w:ascii="Times New Roman" w:hAnsi="Times New Roman" w:cs="Times New Roman"/>
          <w:sz w:val="24"/>
        </w:rPr>
      </w:pPr>
    </w:p>
    <w:p w14:paraId="080EA45E" w14:textId="77777777" w:rsidR="00D26EAD" w:rsidRPr="00AA0B3C" w:rsidRDefault="00D26EAD" w:rsidP="00D26EAD">
      <w:pPr>
        <w:rPr>
          <w:rFonts w:ascii="Times New Roman" w:hAnsi="Times New Roman" w:cs="Times New Roman"/>
          <w:sz w:val="24"/>
        </w:rPr>
      </w:pPr>
    </w:p>
    <w:p w14:paraId="34C45C34" w14:textId="6201A75A" w:rsidR="00D26EAD" w:rsidRPr="00AA0B3C" w:rsidRDefault="00D26EAD" w:rsidP="00263A98">
      <w:pPr>
        <w:spacing w:line="360" w:lineRule="auto"/>
        <w:rPr>
          <w:rFonts w:ascii="Times New Roman" w:hAnsi="Times New Roman" w:cs="Times New Roman"/>
          <w:sz w:val="24"/>
        </w:rPr>
      </w:pPr>
      <w:r w:rsidRPr="00AA0B3C">
        <w:rPr>
          <w:rStyle w:val="Heading2Char"/>
          <w:rFonts w:ascii="Times New Roman" w:hAnsi="Times New Roman" w:cs="Times New Roman"/>
          <w:b/>
          <w:bCs/>
          <w:noProof/>
          <w:color w:val="auto"/>
        </w:rPr>
        <w:drawing>
          <wp:anchor distT="0" distB="0" distL="114300" distR="114300" simplePos="0" relativeHeight="251667456" behindDoc="1" locked="0" layoutInCell="1" allowOverlap="1" wp14:anchorId="703B32DB" wp14:editId="2A1AE416">
            <wp:simplePos x="0" y="0"/>
            <wp:positionH relativeFrom="column">
              <wp:posOffset>4861560</wp:posOffset>
            </wp:positionH>
            <wp:positionV relativeFrom="paragraph">
              <wp:posOffset>200660</wp:posOffset>
            </wp:positionV>
            <wp:extent cx="1278255" cy="1278255"/>
            <wp:effectExtent l="0" t="0" r="0" b="0"/>
            <wp:wrapNone/>
            <wp:docPr id="4" name="Picture 4"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8255" cy="1278255"/>
                    </a:xfrm>
                    <a:prstGeom prst="rect">
                      <a:avLst/>
                    </a:prstGeom>
                    <a:noFill/>
                  </pic:spPr>
                </pic:pic>
              </a:graphicData>
            </a:graphic>
            <wp14:sizeRelH relativeFrom="page">
              <wp14:pctWidth>0</wp14:pctWidth>
            </wp14:sizeRelH>
            <wp14:sizeRelV relativeFrom="page">
              <wp14:pctHeight>0</wp14:pctHeight>
            </wp14:sizeRelV>
          </wp:anchor>
        </w:drawing>
      </w:r>
      <w:bookmarkStart w:id="23" w:name="_Toc25571155"/>
      <w:r w:rsidR="00043CA0" w:rsidRPr="00AA0B3C">
        <w:rPr>
          <w:rStyle w:val="Heading2Char"/>
          <w:rFonts w:ascii="Times New Roman" w:hAnsi="Times New Roman" w:cs="Times New Roman"/>
          <w:b/>
          <w:bCs/>
          <w:color w:val="auto"/>
        </w:rPr>
        <w:t>2.2.</w:t>
      </w:r>
      <w:r w:rsidRPr="00AA0B3C">
        <w:rPr>
          <w:rStyle w:val="Heading2Char"/>
          <w:rFonts w:ascii="Times New Roman" w:hAnsi="Times New Roman" w:cs="Times New Roman"/>
          <w:b/>
          <w:bCs/>
          <w:color w:val="auto"/>
        </w:rPr>
        <w:t>3 Classic Black Tea</w:t>
      </w:r>
      <w:bookmarkEnd w:id="23"/>
      <w:r w:rsidRPr="00AA0B3C">
        <w:rPr>
          <w:rFonts w:ascii="Times New Roman" w:hAnsi="Times New Roman" w:cs="Times New Roman"/>
          <w:sz w:val="24"/>
        </w:rPr>
        <w:br/>
      </w:r>
      <w:r w:rsidRPr="00AA0B3C">
        <w:rPr>
          <w:rFonts w:ascii="Times New Roman" w:hAnsi="Times New Roman" w:cs="Times New Roman"/>
          <w:sz w:val="24"/>
          <w:u w:val="single"/>
        </w:rPr>
        <w:t>Black Tea</w:t>
      </w:r>
      <w:r w:rsidRPr="00AA0B3C">
        <w:rPr>
          <w:rFonts w:ascii="Times New Roman" w:hAnsi="Times New Roman" w:cs="Times New Roman"/>
          <w:sz w:val="24"/>
        </w:rPr>
        <w:br/>
        <w:t xml:space="preserve">KKTE </w:t>
      </w:r>
      <w:proofErr w:type="gramStart"/>
      <w:r w:rsidRPr="00AA0B3C">
        <w:rPr>
          <w:rFonts w:ascii="Times New Roman" w:hAnsi="Times New Roman" w:cs="Times New Roman"/>
          <w:sz w:val="24"/>
        </w:rPr>
        <w:t>take</w:t>
      </w:r>
      <w:proofErr w:type="gramEnd"/>
      <w:r w:rsidRPr="00AA0B3C">
        <w:rPr>
          <w:rFonts w:ascii="Times New Roman" w:hAnsi="Times New Roman" w:cs="Times New Roman"/>
          <w:sz w:val="24"/>
        </w:rPr>
        <w:t xml:space="preserve"> on the tradition goes beyond organic growth. Entwined with a</w:t>
      </w:r>
      <w:r w:rsidRPr="00AA0B3C">
        <w:rPr>
          <w:rFonts w:ascii="Times New Roman" w:hAnsi="Times New Roman" w:cs="Times New Roman"/>
          <w:sz w:val="24"/>
        </w:rPr>
        <w:br/>
        <w:t>touch of honey, this full bodied tea has a sweet aftertaste. Deeper into</w:t>
      </w:r>
      <w:r w:rsidRPr="00AA0B3C">
        <w:rPr>
          <w:rFonts w:ascii="Times New Roman" w:hAnsi="Times New Roman" w:cs="Times New Roman"/>
          <w:sz w:val="24"/>
        </w:rPr>
        <w:br/>
        <w:t>its character, the black tea is enriched with antioxidants making it an elixir</w:t>
      </w:r>
      <w:r w:rsidRPr="00AA0B3C">
        <w:rPr>
          <w:rFonts w:ascii="Times New Roman" w:hAnsi="Times New Roman" w:cs="Times New Roman"/>
          <w:sz w:val="24"/>
        </w:rPr>
        <w:br/>
        <w:t>of youth.</w:t>
      </w:r>
    </w:p>
    <w:p w14:paraId="6C11F740" w14:textId="77777777" w:rsidR="00D26EAD" w:rsidRPr="00AA0B3C" w:rsidRDefault="00D26EAD" w:rsidP="00D26EAD">
      <w:pPr>
        <w:rPr>
          <w:rFonts w:ascii="Times New Roman" w:hAnsi="Times New Roman" w:cs="Times New Roman"/>
          <w:sz w:val="24"/>
        </w:rPr>
      </w:pPr>
    </w:p>
    <w:p w14:paraId="08475394" w14:textId="77777777" w:rsidR="00D26EAD" w:rsidRPr="00AA0B3C" w:rsidRDefault="00D26EAD" w:rsidP="00263A98">
      <w:pPr>
        <w:spacing w:line="360" w:lineRule="auto"/>
        <w:rPr>
          <w:rFonts w:ascii="Times New Roman" w:hAnsi="Times New Roman" w:cs="Times New Roman"/>
          <w:sz w:val="24"/>
        </w:rPr>
      </w:pPr>
      <w:r w:rsidRPr="00AA0B3C">
        <w:rPr>
          <w:rFonts w:ascii="Times New Roman" w:hAnsi="Times New Roman" w:cs="Times New Roman"/>
          <w:noProof/>
        </w:rPr>
        <w:lastRenderedPageBreak/>
        <w:drawing>
          <wp:anchor distT="0" distB="0" distL="114300" distR="114300" simplePos="0" relativeHeight="251668480" behindDoc="1" locked="0" layoutInCell="1" allowOverlap="1" wp14:anchorId="64ACE274" wp14:editId="57785A66">
            <wp:simplePos x="0" y="0"/>
            <wp:positionH relativeFrom="column">
              <wp:posOffset>4893310</wp:posOffset>
            </wp:positionH>
            <wp:positionV relativeFrom="paragraph">
              <wp:posOffset>99060</wp:posOffset>
            </wp:positionV>
            <wp:extent cx="1296670" cy="1296670"/>
            <wp:effectExtent l="0" t="0" r="0" b="0"/>
            <wp:wrapNone/>
            <wp:docPr id="3" name="Picture 3"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6670" cy="1296670"/>
                    </a:xfrm>
                    <a:prstGeom prst="rect">
                      <a:avLst/>
                    </a:prstGeom>
                    <a:noFill/>
                  </pic:spPr>
                </pic:pic>
              </a:graphicData>
            </a:graphic>
            <wp14:sizeRelH relativeFrom="page">
              <wp14:pctWidth>0</wp14:pctWidth>
            </wp14:sizeRelH>
            <wp14:sizeRelV relativeFrom="page">
              <wp14:pctHeight>0</wp14:pctHeight>
            </wp14:sizeRelV>
          </wp:anchor>
        </w:drawing>
      </w:r>
      <w:r w:rsidRPr="00AA0B3C">
        <w:rPr>
          <w:rFonts w:ascii="Times New Roman" w:hAnsi="Times New Roman" w:cs="Times New Roman"/>
          <w:sz w:val="24"/>
          <w:u w:val="single"/>
        </w:rPr>
        <w:t>First Flush Tea</w:t>
      </w:r>
      <w:r w:rsidRPr="00AA0B3C">
        <w:rPr>
          <w:rFonts w:ascii="Times New Roman" w:hAnsi="Times New Roman" w:cs="Times New Roman"/>
          <w:sz w:val="24"/>
          <w:u w:val="single"/>
        </w:rPr>
        <w:br/>
      </w:r>
      <w:r w:rsidRPr="00AA0B3C">
        <w:rPr>
          <w:rFonts w:ascii="Times New Roman" w:hAnsi="Times New Roman" w:cs="Times New Roman"/>
          <w:sz w:val="24"/>
        </w:rPr>
        <w:t>Winter leaves and spring arrives with slight arrives showers and warmth</w:t>
      </w:r>
      <w:r w:rsidRPr="00AA0B3C">
        <w:rPr>
          <w:rFonts w:ascii="Times New Roman" w:hAnsi="Times New Roman" w:cs="Times New Roman"/>
          <w:sz w:val="24"/>
        </w:rPr>
        <w:br/>
        <w:t>that ushers new beginning. New buds grow &amp; tender new leaves unfurl</w:t>
      </w:r>
      <w:r w:rsidRPr="00AA0B3C">
        <w:rPr>
          <w:rFonts w:ascii="Times New Roman" w:hAnsi="Times New Roman" w:cs="Times New Roman"/>
          <w:sz w:val="24"/>
        </w:rPr>
        <w:br/>
        <w:t xml:space="preserve"> the tea made from these young leaves has an exquisite aroma. </w:t>
      </w:r>
      <w:proofErr w:type="gramStart"/>
      <w:r w:rsidRPr="00AA0B3C">
        <w:rPr>
          <w:rFonts w:ascii="Times New Roman" w:hAnsi="Times New Roman" w:cs="Times New Roman"/>
          <w:sz w:val="24"/>
        </w:rPr>
        <w:t>This the</w:t>
      </w:r>
      <w:proofErr w:type="gramEnd"/>
      <w:r w:rsidRPr="00AA0B3C">
        <w:rPr>
          <w:rFonts w:ascii="Times New Roman" w:hAnsi="Times New Roman" w:cs="Times New Roman"/>
          <w:sz w:val="24"/>
        </w:rPr>
        <w:t xml:space="preserve"> </w:t>
      </w:r>
      <w:r w:rsidRPr="00AA0B3C">
        <w:rPr>
          <w:rFonts w:ascii="Times New Roman" w:hAnsi="Times New Roman" w:cs="Times New Roman"/>
          <w:sz w:val="24"/>
        </w:rPr>
        <w:br/>
        <w:t>world renowned first flush tea for the first time in Bangladesh.</w:t>
      </w:r>
    </w:p>
    <w:p w14:paraId="335E1C06" w14:textId="77777777" w:rsidR="00D26EAD" w:rsidRPr="00AA0B3C" w:rsidRDefault="00D26EAD" w:rsidP="00D26EAD">
      <w:pPr>
        <w:rPr>
          <w:rFonts w:ascii="Times New Roman" w:hAnsi="Times New Roman" w:cs="Times New Roman"/>
          <w:sz w:val="24"/>
        </w:rPr>
      </w:pPr>
    </w:p>
    <w:p w14:paraId="3C65E20E" w14:textId="77777777" w:rsidR="00D26EAD" w:rsidRPr="00AA0B3C" w:rsidRDefault="00D26EAD" w:rsidP="00263A98">
      <w:pPr>
        <w:spacing w:line="360" w:lineRule="auto"/>
        <w:rPr>
          <w:rFonts w:ascii="Times New Roman" w:hAnsi="Times New Roman" w:cs="Times New Roman"/>
          <w:sz w:val="24"/>
        </w:rPr>
      </w:pPr>
      <w:r w:rsidRPr="00AA0B3C">
        <w:rPr>
          <w:rFonts w:ascii="Times New Roman" w:hAnsi="Times New Roman" w:cs="Times New Roman"/>
          <w:noProof/>
        </w:rPr>
        <w:drawing>
          <wp:anchor distT="0" distB="0" distL="114300" distR="114300" simplePos="0" relativeHeight="251669504" behindDoc="1" locked="0" layoutInCell="1" allowOverlap="1" wp14:anchorId="3F30E83A" wp14:editId="5249C57F">
            <wp:simplePos x="0" y="0"/>
            <wp:positionH relativeFrom="column">
              <wp:posOffset>4941570</wp:posOffset>
            </wp:positionH>
            <wp:positionV relativeFrom="paragraph">
              <wp:posOffset>-130175</wp:posOffset>
            </wp:positionV>
            <wp:extent cx="1324610" cy="1324610"/>
            <wp:effectExtent l="0" t="0" r="8890" b="8890"/>
            <wp:wrapNone/>
            <wp:docPr id="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24610" cy="1324610"/>
                    </a:xfrm>
                    <a:prstGeom prst="rect">
                      <a:avLst/>
                    </a:prstGeom>
                    <a:noFill/>
                  </pic:spPr>
                </pic:pic>
              </a:graphicData>
            </a:graphic>
            <wp14:sizeRelH relativeFrom="page">
              <wp14:pctWidth>0</wp14:pctWidth>
            </wp14:sizeRelH>
            <wp14:sizeRelV relativeFrom="page">
              <wp14:pctHeight>0</wp14:pctHeight>
            </wp14:sizeRelV>
          </wp:anchor>
        </w:drawing>
      </w:r>
      <w:r w:rsidRPr="00AA0B3C">
        <w:rPr>
          <w:rFonts w:ascii="Times New Roman" w:hAnsi="Times New Roman" w:cs="Times New Roman"/>
          <w:sz w:val="24"/>
          <w:u w:val="single"/>
        </w:rPr>
        <w:t>Orthodox Black</w:t>
      </w:r>
      <w:r w:rsidRPr="00AA0B3C">
        <w:rPr>
          <w:rFonts w:ascii="Times New Roman" w:hAnsi="Times New Roman" w:cs="Times New Roman"/>
          <w:sz w:val="24"/>
          <w:u w:val="single"/>
        </w:rPr>
        <w:br/>
      </w:r>
      <w:r w:rsidRPr="00AA0B3C">
        <w:rPr>
          <w:rFonts w:ascii="Times New Roman" w:hAnsi="Times New Roman" w:cs="Times New Roman"/>
          <w:sz w:val="24"/>
        </w:rPr>
        <w:t>The orthodox technique of preparing black tea is slow and still lives</w:t>
      </w:r>
      <w:r w:rsidRPr="00AA0B3C">
        <w:rPr>
          <w:rFonts w:ascii="Times New Roman" w:hAnsi="Times New Roman" w:cs="Times New Roman"/>
          <w:sz w:val="24"/>
        </w:rPr>
        <w:br/>
        <w:t>strong within true tea connoisseurs who appreciate the flavor</w:t>
      </w:r>
      <w:proofErr w:type="gramStart"/>
      <w:r w:rsidRPr="00AA0B3C">
        <w:rPr>
          <w:rFonts w:ascii="Times New Roman" w:hAnsi="Times New Roman" w:cs="Times New Roman"/>
          <w:sz w:val="24"/>
        </w:rPr>
        <w:t>,</w:t>
      </w:r>
      <w:proofErr w:type="gramEnd"/>
      <w:r w:rsidRPr="00AA0B3C">
        <w:rPr>
          <w:rFonts w:ascii="Times New Roman" w:hAnsi="Times New Roman" w:cs="Times New Roman"/>
          <w:sz w:val="24"/>
        </w:rPr>
        <w:br/>
        <w:t>reminiscent of a more classic era. The method entails rolling up</w:t>
      </w:r>
      <w:r w:rsidRPr="00AA0B3C">
        <w:rPr>
          <w:rFonts w:ascii="Times New Roman" w:hAnsi="Times New Roman" w:cs="Times New Roman"/>
          <w:sz w:val="24"/>
        </w:rPr>
        <w:br/>
        <w:t>whole leaves and buds which give the ultimate tea experience.</w:t>
      </w:r>
    </w:p>
    <w:p w14:paraId="2B9DFEB1" w14:textId="77777777" w:rsidR="00D26EAD" w:rsidRPr="00AA0B3C" w:rsidRDefault="00D26EAD" w:rsidP="00D26EAD">
      <w:pPr>
        <w:rPr>
          <w:rFonts w:ascii="Times New Roman" w:hAnsi="Times New Roman" w:cs="Times New Roman"/>
          <w:sz w:val="24"/>
        </w:rPr>
      </w:pPr>
    </w:p>
    <w:p w14:paraId="67408A57" w14:textId="77777777" w:rsidR="00D26EAD" w:rsidRPr="00AA0B3C" w:rsidRDefault="00D26EAD" w:rsidP="00263A98">
      <w:pPr>
        <w:spacing w:line="360" w:lineRule="auto"/>
        <w:rPr>
          <w:rFonts w:ascii="Times New Roman" w:hAnsi="Times New Roman" w:cs="Times New Roman"/>
          <w:sz w:val="24"/>
        </w:rPr>
      </w:pPr>
      <w:r w:rsidRPr="00AA0B3C">
        <w:rPr>
          <w:rFonts w:ascii="Times New Roman" w:hAnsi="Times New Roman" w:cs="Times New Roman"/>
          <w:noProof/>
        </w:rPr>
        <w:drawing>
          <wp:anchor distT="0" distB="0" distL="114300" distR="114300" simplePos="0" relativeHeight="251662336" behindDoc="1" locked="0" layoutInCell="1" allowOverlap="1" wp14:anchorId="732A7D77" wp14:editId="401C2063">
            <wp:simplePos x="0" y="0"/>
            <wp:positionH relativeFrom="column">
              <wp:posOffset>5018405</wp:posOffset>
            </wp:positionH>
            <wp:positionV relativeFrom="paragraph">
              <wp:posOffset>7620</wp:posOffset>
            </wp:positionV>
            <wp:extent cx="1247775" cy="1247775"/>
            <wp:effectExtent l="0" t="0" r="9525" b="9525"/>
            <wp:wrapNone/>
            <wp:docPr id="1" name="Picture 1"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Pr="00AA0B3C">
        <w:rPr>
          <w:rFonts w:ascii="Times New Roman" w:hAnsi="Times New Roman" w:cs="Times New Roman"/>
          <w:sz w:val="24"/>
          <w:u w:val="single"/>
        </w:rPr>
        <w:t>Pristine Black Tea</w:t>
      </w:r>
      <w:r w:rsidRPr="00AA0B3C">
        <w:rPr>
          <w:rFonts w:ascii="Times New Roman" w:hAnsi="Times New Roman" w:cs="Times New Roman"/>
          <w:sz w:val="24"/>
          <w:u w:val="single"/>
        </w:rPr>
        <w:br/>
      </w:r>
      <w:r w:rsidRPr="00AA0B3C">
        <w:rPr>
          <w:rFonts w:ascii="Times New Roman" w:hAnsi="Times New Roman" w:cs="Times New Roman"/>
          <w:sz w:val="24"/>
        </w:rPr>
        <w:t>Let the Mother Nature encourage the tea by Pristine Black. Pristine</w:t>
      </w:r>
      <w:r w:rsidRPr="00AA0B3C">
        <w:rPr>
          <w:rFonts w:ascii="Times New Roman" w:hAnsi="Times New Roman" w:cs="Times New Roman"/>
          <w:sz w:val="24"/>
        </w:rPr>
        <w:br/>
        <w:t>Black Tea is another mixture of black tea. It’s actually made for</w:t>
      </w:r>
      <w:r w:rsidRPr="00AA0B3C">
        <w:rPr>
          <w:rFonts w:ascii="Times New Roman" w:hAnsi="Times New Roman" w:cs="Times New Roman"/>
          <w:sz w:val="24"/>
        </w:rPr>
        <w:br/>
        <w:t>people who love to have added milk tea. The flavor of this tea gives</w:t>
      </w:r>
      <w:r w:rsidRPr="00AA0B3C">
        <w:rPr>
          <w:rFonts w:ascii="Times New Roman" w:hAnsi="Times New Roman" w:cs="Times New Roman"/>
          <w:sz w:val="24"/>
        </w:rPr>
        <w:br/>
      </w:r>
      <w:proofErr w:type="gramStart"/>
      <w:r w:rsidRPr="00AA0B3C">
        <w:rPr>
          <w:rFonts w:ascii="Times New Roman" w:hAnsi="Times New Roman" w:cs="Times New Roman"/>
          <w:sz w:val="24"/>
        </w:rPr>
        <w:t>a unique taste which give</w:t>
      </w:r>
      <w:proofErr w:type="gramEnd"/>
      <w:r w:rsidRPr="00AA0B3C">
        <w:rPr>
          <w:rFonts w:ascii="Times New Roman" w:hAnsi="Times New Roman" w:cs="Times New Roman"/>
          <w:sz w:val="24"/>
        </w:rPr>
        <w:t xml:space="preserve"> an inner pleasures. </w:t>
      </w:r>
      <w:proofErr w:type="spellStart"/>
      <w:r w:rsidRPr="00AA0B3C">
        <w:rPr>
          <w:rFonts w:ascii="Times New Roman" w:hAnsi="Times New Roman" w:cs="Times New Roman"/>
          <w:sz w:val="24"/>
        </w:rPr>
        <w:t>Theaffavins</w:t>
      </w:r>
      <w:proofErr w:type="spellEnd"/>
      <w:r w:rsidRPr="00AA0B3C">
        <w:rPr>
          <w:rFonts w:ascii="Times New Roman" w:hAnsi="Times New Roman" w:cs="Times New Roman"/>
          <w:sz w:val="24"/>
        </w:rPr>
        <w:t xml:space="preserve"> in black tea</w:t>
      </w:r>
      <w:r w:rsidRPr="00AA0B3C">
        <w:rPr>
          <w:rFonts w:ascii="Times New Roman" w:hAnsi="Times New Roman" w:cs="Times New Roman"/>
          <w:sz w:val="24"/>
        </w:rPr>
        <w:br/>
        <w:t xml:space="preserve">are powerful antioxidants that are similar in effect to </w:t>
      </w:r>
      <w:proofErr w:type="spellStart"/>
      <w:r w:rsidRPr="00AA0B3C">
        <w:rPr>
          <w:rFonts w:ascii="Times New Roman" w:hAnsi="Times New Roman" w:cs="Times New Roman"/>
          <w:sz w:val="24"/>
        </w:rPr>
        <w:t>catechins</w:t>
      </w:r>
      <w:proofErr w:type="spellEnd"/>
      <w:r w:rsidRPr="00AA0B3C">
        <w:rPr>
          <w:rFonts w:ascii="Times New Roman" w:hAnsi="Times New Roman" w:cs="Times New Roman"/>
          <w:sz w:val="24"/>
        </w:rPr>
        <w:t xml:space="preserve"> found</w:t>
      </w:r>
      <w:r w:rsidRPr="00AA0B3C">
        <w:rPr>
          <w:rFonts w:ascii="Times New Roman" w:hAnsi="Times New Roman" w:cs="Times New Roman"/>
          <w:sz w:val="24"/>
        </w:rPr>
        <w:br/>
        <w:t>in black tea.</w:t>
      </w:r>
    </w:p>
    <w:p w14:paraId="320814BB" w14:textId="77777777" w:rsidR="00D26EAD" w:rsidRPr="00AA0B3C" w:rsidRDefault="00D26EAD" w:rsidP="00D26EAD">
      <w:pPr>
        <w:rPr>
          <w:rFonts w:ascii="Times New Roman" w:hAnsi="Times New Roman" w:cs="Times New Roman"/>
          <w:sz w:val="24"/>
          <w:u w:val="single"/>
        </w:rPr>
      </w:pPr>
    </w:p>
    <w:p w14:paraId="7B101DB3" w14:textId="77777777" w:rsidR="00D26EAD" w:rsidRPr="00AA0B3C" w:rsidRDefault="00D26EAD" w:rsidP="003C12BE">
      <w:pPr>
        <w:rPr>
          <w:rFonts w:ascii="Times New Roman" w:hAnsi="Times New Roman" w:cs="Times New Roman"/>
          <w:b/>
          <w:sz w:val="24"/>
        </w:rPr>
      </w:pPr>
    </w:p>
    <w:p w14:paraId="34505F14" w14:textId="77777777" w:rsidR="00D26EAD" w:rsidRPr="00AA0B3C" w:rsidRDefault="00D26EAD">
      <w:pPr>
        <w:rPr>
          <w:rFonts w:ascii="Times New Roman" w:hAnsi="Times New Roman" w:cs="Times New Roman"/>
          <w:b/>
          <w:sz w:val="24"/>
        </w:rPr>
      </w:pPr>
      <w:r w:rsidRPr="00AA0B3C">
        <w:rPr>
          <w:rFonts w:ascii="Times New Roman" w:hAnsi="Times New Roman" w:cs="Times New Roman"/>
          <w:b/>
          <w:sz w:val="24"/>
        </w:rPr>
        <w:br w:type="page"/>
      </w:r>
    </w:p>
    <w:p w14:paraId="0A5C5045" w14:textId="3EDC422C" w:rsidR="00610C2A" w:rsidRPr="00AA0B3C" w:rsidRDefault="00043CA0" w:rsidP="00BB426F">
      <w:pPr>
        <w:pStyle w:val="Heading1"/>
        <w:rPr>
          <w:rFonts w:ascii="Times New Roman" w:hAnsi="Times New Roman" w:cs="Times New Roman"/>
          <w:b/>
          <w:bCs/>
        </w:rPr>
      </w:pPr>
      <w:bookmarkStart w:id="24" w:name="_Toc25571156"/>
      <w:r w:rsidRPr="00AA0B3C">
        <w:rPr>
          <w:rFonts w:ascii="Times New Roman" w:hAnsi="Times New Roman" w:cs="Times New Roman"/>
          <w:b/>
          <w:bCs/>
          <w:color w:val="auto"/>
        </w:rPr>
        <w:lastRenderedPageBreak/>
        <w:t xml:space="preserve">2.3 </w:t>
      </w:r>
      <w:r w:rsidR="00610C2A" w:rsidRPr="00AA0B3C">
        <w:rPr>
          <w:rFonts w:ascii="Times New Roman" w:hAnsi="Times New Roman" w:cs="Times New Roman"/>
          <w:b/>
          <w:bCs/>
          <w:color w:val="auto"/>
        </w:rPr>
        <w:t>Director Management Team</w:t>
      </w:r>
      <w:bookmarkEnd w:id="24"/>
    </w:p>
    <w:p w14:paraId="12801DEB" w14:textId="77777777" w:rsidR="00610C2A" w:rsidRPr="00AA0B3C" w:rsidRDefault="00610C2A" w:rsidP="00610C2A">
      <w:pPr>
        <w:tabs>
          <w:tab w:val="left" w:pos="3705"/>
        </w:tabs>
        <w:jc w:val="center"/>
        <w:rPr>
          <w:rFonts w:ascii="Times New Roman" w:hAnsi="Times New Roman" w:cs="Times New Roman"/>
          <w:color w:val="5B9BD5" w:themeColor="accent1"/>
          <w:sz w:val="36"/>
        </w:rPr>
      </w:pPr>
    </w:p>
    <w:p w14:paraId="58087259" w14:textId="77777777" w:rsidR="00610C2A" w:rsidRPr="00AA0B3C" w:rsidRDefault="00610C2A" w:rsidP="00610C2A">
      <w:pPr>
        <w:tabs>
          <w:tab w:val="left" w:pos="3705"/>
        </w:tabs>
        <w:jc w:val="center"/>
        <w:rPr>
          <w:rFonts w:ascii="Times New Roman" w:hAnsi="Times New Roman" w:cs="Times New Roman"/>
          <w:color w:val="5B9BD5" w:themeColor="accent1"/>
          <w:sz w:val="36"/>
        </w:rPr>
      </w:pPr>
      <w:r w:rsidRPr="00AA0B3C">
        <w:rPr>
          <w:rFonts w:ascii="Times New Roman" w:hAnsi="Times New Roman" w:cs="Times New Roman"/>
          <w:noProof/>
          <w:color w:val="5B9BD5" w:themeColor="accent1"/>
          <w:sz w:val="36"/>
        </w:rPr>
        <w:drawing>
          <wp:inline distT="0" distB="0" distL="0" distR="0" wp14:anchorId="12134E02" wp14:editId="09A4669E">
            <wp:extent cx="1838325" cy="2447925"/>
            <wp:effectExtent l="0" t="0" r="9525" b="9525"/>
            <wp:docPr id="17" name="Picture 17" descr="Kazi-Sha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zi-Shahi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38325" cy="2447925"/>
                    </a:xfrm>
                    <a:prstGeom prst="rect">
                      <a:avLst/>
                    </a:prstGeom>
                    <a:noFill/>
                    <a:ln>
                      <a:noFill/>
                    </a:ln>
                  </pic:spPr>
                </pic:pic>
              </a:graphicData>
            </a:graphic>
          </wp:inline>
        </w:drawing>
      </w:r>
    </w:p>
    <w:p w14:paraId="5717A017" w14:textId="77777777" w:rsidR="00610C2A" w:rsidRPr="00AA0B3C" w:rsidRDefault="00610C2A" w:rsidP="00610C2A">
      <w:pPr>
        <w:tabs>
          <w:tab w:val="left" w:pos="3705"/>
        </w:tabs>
        <w:jc w:val="center"/>
        <w:rPr>
          <w:rFonts w:ascii="Times New Roman" w:hAnsi="Times New Roman" w:cs="Times New Roman"/>
          <w:color w:val="4472C4" w:themeColor="accent5"/>
          <w:sz w:val="24"/>
        </w:rPr>
      </w:pPr>
      <w:r w:rsidRPr="00AA0B3C">
        <w:rPr>
          <w:rFonts w:ascii="Times New Roman" w:hAnsi="Times New Roman" w:cs="Times New Roman"/>
          <w:b/>
          <w:color w:val="4472C4" w:themeColor="accent5"/>
          <w:sz w:val="24"/>
        </w:rPr>
        <w:t xml:space="preserve">Mr. </w:t>
      </w:r>
      <w:proofErr w:type="spellStart"/>
      <w:r w:rsidRPr="00AA0B3C">
        <w:rPr>
          <w:rFonts w:ascii="Times New Roman" w:hAnsi="Times New Roman" w:cs="Times New Roman"/>
          <w:b/>
          <w:color w:val="4472C4" w:themeColor="accent5"/>
          <w:sz w:val="24"/>
        </w:rPr>
        <w:t>Kazi</w:t>
      </w:r>
      <w:proofErr w:type="spellEnd"/>
      <w:r w:rsidRPr="00AA0B3C">
        <w:rPr>
          <w:rFonts w:ascii="Times New Roman" w:hAnsi="Times New Roman" w:cs="Times New Roman"/>
          <w:b/>
          <w:color w:val="4472C4" w:themeColor="accent5"/>
          <w:sz w:val="24"/>
        </w:rPr>
        <w:t xml:space="preserve"> </w:t>
      </w:r>
      <w:proofErr w:type="spellStart"/>
      <w:r w:rsidRPr="00AA0B3C">
        <w:rPr>
          <w:rFonts w:ascii="Times New Roman" w:hAnsi="Times New Roman" w:cs="Times New Roman"/>
          <w:b/>
          <w:color w:val="4472C4" w:themeColor="accent5"/>
          <w:sz w:val="24"/>
        </w:rPr>
        <w:t>Shahid</w:t>
      </w:r>
      <w:proofErr w:type="spellEnd"/>
      <w:r w:rsidRPr="00AA0B3C">
        <w:rPr>
          <w:rFonts w:ascii="Times New Roman" w:hAnsi="Times New Roman" w:cs="Times New Roman"/>
          <w:b/>
          <w:color w:val="4472C4" w:themeColor="accent5"/>
          <w:sz w:val="24"/>
        </w:rPr>
        <w:t xml:space="preserve"> Ahmed (</w:t>
      </w:r>
      <w:proofErr w:type="spellStart"/>
      <w:r w:rsidRPr="00AA0B3C">
        <w:rPr>
          <w:rFonts w:ascii="Times New Roman" w:hAnsi="Times New Roman" w:cs="Times New Roman"/>
          <w:b/>
          <w:color w:val="4472C4" w:themeColor="accent5"/>
          <w:sz w:val="24"/>
        </w:rPr>
        <w:t>Retd</w:t>
      </w:r>
      <w:proofErr w:type="spellEnd"/>
      <w:r w:rsidRPr="00AA0B3C">
        <w:rPr>
          <w:rFonts w:ascii="Times New Roman" w:hAnsi="Times New Roman" w:cs="Times New Roman"/>
          <w:b/>
          <w:color w:val="4472C4" w:themeColor="accent5"/>
          <w:sz w:val="24"/>
        </w:rPr>
        <w:t>.)</w:t>
      </w:r>
      <w:r w:rsidRPr="00AA0B3C">
        <w:rPr>
          <w:rFonts w:ascii="Times New Roman" w:hAnsi="Times New Roman" w:cs="Times New Roman"/>
          <w:color w:val="4472C4" w:themeColor="accent5"/>
          <w:sz w:val="24"/>
        </w:rPr>
        <w:t xml:space="preserve"> </w:t>
      </w:r>
      <w:r w:rsidRPr="00AA0B3C">
        <w:rPr>
          <w:rFonts w:ascii="Times New Roman" w:hAnsi="Times New Roman" w:cs="Times New Roman"/>
          <w:color w:val="4472C4" w:themeColor="accent5"/>
          <w:sz w:val="24"/>
        </w:rPr>
        <w:br/>
        <w:t>Chairman</w:t>
      </w:r>
    </w:p>
    <w:tbl>
      <w:tblPr>
        <w:tblStyle w:val="ListTable1Light"/>
        <w:tblW w:w="0" w:type="auto"/>
        <w:tblLook w:val="04A0" w:firstRow="1" w:lastRow="0" w:firstColumn="1" w:lastColumn="0" w:noHBand="0" w:noVBand="1"/>
      </w:tblPr>
      <w:tblGrid>
        <w:gridCol w:w="9350"/>
      </w:tblGrid>
      <w:tr w:rsidR="00610C2A" w:rsidRPr="00AA0B3C" w14:paraId="20E65E7B" w14:textId="77777777" w:rsidTr="002E49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0657171" w14:textId="77777777" w:rsidR="00610C2A" w:rsidRPr="00AA0B3C" w:rsidRDefault="00610C2A" w:rsidP="002E498C">
            <w:pPr>
              <w:tabs>
                <w:tab w:val="left" w:pos="3705"/>
              </w:tabs>
              <w:jc w:val="center"/>
              <w:rPr>
                <w:rFonts w:ascii="Times New Roman" w:hAnsi="Times New Roman" w:cs="Times New Roman"/>
                <w:color w:val="5B9BD5" w:themeColor="accent1"/>
                <w:sz w:val="36"/>
              </w:rPr>
            </w:pPr>
          </w:p>
          <w:p w14:paraId="0EBDC2C9" w14:textId="77777777" w:rsidR="00610C2A" w:rsidRPr="00AA0B3C" w:rsidRDefault="00610C2A" w:rsidP="002E498C">
            <w:pPr>
              <w:tabs>
                <w:tab w:val="left" w:pos="3705"/>
              </w:tabs>
              <w:jc w:val="center"/>
              <w:rPr>
                <w:rFonts w:ascii="Times New Roman" w:hAnsi="Times New Roman" w:cs="Times New Roman"/>
                <w:color w:val="5B9BD5" w:themeColor="accent1"/>
                <w:sz w:val="36"/>
              </w:rPr>
            </w:pPr>
          </w:p>
        </w:tc>
      </w:tr>
    </w:tbl>
    <w:p w14:paraId="40C356C5" w14:textId="77777777" w:rsidR="00610C2A" w:rsidRPr="00AA0B3C" w:rsidRDefault="00610C2A" w:rsidP="00610C2A">
      <w:pPr>
        <w:tabs>
          <w:tab w:val="left" w:pos="3705"/>
        </w:tabs>
        <w:jc w:val="center"/>
        <w:rPr>
          <w:rFonts w:ascii="Times New Roman" w:hAnsi="Times New Roman" w:cs="Times New Roman"/>
          <w:color w:val="5B9BD5" w:themeColor="accent1"/>
          <w:sz w:val="36"/>
        </w:rPr>
      </w:pPr>
    </w:p>
    <w:p w14:paraId="20E4A55A" w14:textId="77777777" w:rsidR="00610C2A" w:rsidRPr="00AA0B3C" w:rsidRDefault="00610C2A" w:rsidP="00610C2A">
      <w:pPr>
        <w:tabs>
          <w:tab w:val="left" w:pos="3705"/>
        </w:tabs>
        <w:rPr>
          <w:rFonts w:ascii="Times New Roman" w:hAnsi="Times New Roman" w:cs="Times New Roman"/>
        </w:rPr>
      </w:pPr>
      <w:r w:rsidRPr="00AA0B3C">
        <w:rPr>
          <w:rFonts w:ascii="Times New Roman" w:hAnsi="Times New Roman" w:cs="Times New Roman"/>
          <w:noProof/>
          <w:color w:val="5B9BD5" w:themeColor="accent1"/>
          <w:sz w:val="36"/>
        </w:rPr>
        <w:drawing>
          <wp:inline distT="0" distB="0" distL="0" distR="0" wp14:anchorId="03015E3F" wp14:editId="668935C1">
            <wp:extent cx="1296670" cy="1726425"/>
            <wp:effectExtent l="0" t="0" r="0" b="7620"/>
            <wp:docPr id="12" name="Picture 12" descr="C:\Users\Mohammad.shakil\AppData\Local\Microsoft\Windows\INetCache\Content.Word\Kazi-Inam-Ah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ohammad.shakil\AppData\Local\Microsoft\Windows\INetCache\Content.Word\Kazi-Inam-Ahm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98750" cy="1729194"/>
                    </a:xfrm>
                    <a:prstGeom prst="rect">
                      <a:avLst/>
                    </a:prstGeom>
                    <a:noFill/>
                    <a:ln>
                      <a:noFill/>
                    </a:ln>
                  </pic:spPr>
                </pic:pic>
              </a:graphicData>
            </a:graphic>
          </wp:inline>
        </w:drawing>
      </w:r>
      <w:r w:rsidRPr="00AA0B3C">
        <w:rPr>
          <w:rFonts w:ascii="Times New Roman" w:hAnsi="Times New Roman" w:cs="Times New Roman"/>
          <w:color w:val="5B9BD5" w:themeColor="accent1"/>
          <w:sz w:val="36"/>
        </w:rPr>
        <w:t xml:space="preserve">    </w:t>
      </w:r>
      <w:r w:rsidRPr="00AA0B3C">
        <w:rPr>
          <w:rFonts w:ascii="Times New Roman" w:hAnsi="Times New Roman" w:cs="Times New Roman"/>
          <w:noProof/>
          <w:color w:val="5B9BD5" w:themeColor="accent1"/>
          <w:sz w:val="36"/>
        </w:rPr>
        <w:drawing>
          <wp:inline distT="0" distB="0" distL="0" distR="0" wp14:anchorId="38E02706" wp14:editId="0A45EFF8">
            <wp:extent cx="1285875" cy="1724025"/>
            <wp:effectExtent l="0" t="0" r="9525" b="9525"/>
            <wp:docPr id="16" name="Picture 16" descr="Ameenah-Ah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eenah-Ahm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724025"/>
                    </a:xfrm>
                    <a:prstGeom prst="rect">
                      <a:avLst/>
                    </a:prstGeom>
                    <a:noFill/>
                    <a:ln>
                      <a:noFill/>
                    </a:ln>
                  </pic:spPr>
                </pic:pic>
              </a:graphicData>
            </a:graphic>
          </wp:inline>
        </w:drawing>
      </w:r>
      <w:r w:rsidRPr="00AA0B3C">
        <w:rPr>
          <w:rFonts w:ascii="Times New Roman" w:hAnsi="Times New Roman" w:cs="Times New Roman"/>
          <w:color w:val="5B9BD5" w:themeColor="accent1"/>
          <w:sz w:val="36"/>
        </w:rPr>
        <w:t xml:space="preserve">    </w:t>
      </w:r>
      <w:r w:rsidRPr="00AA0B3C">
        <w:rPr>
          <w:rFonts w:ascii="Times New Roman" w:hAnsi="Times New Roman" w:cs="Times New Roman"/>
          <w:noProof/>
          <w:color w:val="5B9BD5" w:themeColor="accent1"/>
          <w:sz w:val="36"/>
        </w:rPr>
        <w:drawing>
          <wp:inline distT="0" distB="0" distL="0" distR="0" wp14:anchorId="3813A7F4" wp14:editId="651F1195">
            <wp:extent cx="1285875" cy="1724025"/>
            <wp:effectExtent l="0" t="0" r="9525" b="9525"/>
            <wp:docPr id="15" name="Picture 15" descr="Kazi-Nabil-Ah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zi-Nabil-Ahm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1724025"/>
                    </a:xfrm>
                    <a:prstGeom prst="rect">
                      <a:avLst/>
                    </a:prstGeom>
                    <a:noFill/>
                    <a:ln>
                      <a:noFill/>
                    </a:ln>
                  </pic:spPr>
                </pic:pic>
              </a:graphicData>
            </a:graphic>
          </wp:inline>
        </w:drawing>
      </w:r>
      <w:r w:rsidRPr="00AA0B3C">
        <w:rPr>
          <w:rFonts w:ascii="Times New Roman" w:hAnsi="Times New Roman" w:cs="Times New Roman"/>
          <w:color w:val="5B9BD5" w:themeColor="accent1"/>
          <w:sz w:val="36"/>
        </w:rPr>
        <w:t xml:space="preserve">    </w:t>
      </w:r>
      <w:r w:rsidRPr="00AA0B3C">
        <w:rPr>
          <w:rFonts w:ascii="Times New Roman" w:hAnsi="Times New Roman" w:cs="Times New Roman"/>
          <w:noProof/>
          <w:color w:val="5B9BD5" w:themeColor="accent1"/>
          <w:sz w:val="36"/>
        </w:rPr>
        <w:drawing>
          <wp:inline distT="0" distB="0" distL="0" distR="0" wp14:anchorId="73F26814" wp14:editId="358FB722">
            <wp:extent cx="1296595" cy="1733345"/>
            <wp:effectExtent l="0" t="0" r="0" b="635"/>
            <wp:docPr id="13" name="Picture 13" descr="C:\Users\Mohammad.shakil\AppData\Local\Microsoft\Windows\INetCache\Content.Word\Kazi-Anis-Ah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hammad.shakil\AppData\Local\Microsoft\Windows\INetCache\Content.Word\Kazi-Anis-Ahmed.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17842" cy="1761749"/>
                    </a:xfrm>
                    <a:prstGeom prst="rect">
                      <a:avLst/>
                    </a:prstGeom>
                    <a:noFill/>
                    <a:ln>
                      <a:noFill/>
                    </a:ln>
                  </pic:spPr>
                </pic:pic>
              </a:graphicData>
            </a:graphic>
          </wp:inline>
        </w:drawing>
      </w:r>
    </w:p>
    <w:p w14:paraId="7EA822BE" w14:textId="77777777" w:rsidR="00610C2A" w:rsidRPr="00AA0B3C" w:rsidRDefault="00610C2A" w:rsidP="00610C2A">
      <w:pPr>
        <w:rPr>
          <w:rFonts w:ascii="Times New Roman" w:hAnsi="Times New Roman" w:cs="Times New Roman"/>
        </w:rPr>
      </w:pPr>
      <w:r w:rsidRPr="00AA0B3C">
        <w:rPr>
          <w:rFonts w:ascii="Times New Roman" w:hAnsi="Times New Roman" w:cs="Times New Roman"/>
          <w:b/>
        </w:rPr>
        <w:t xml:space="preserve">Mr. </w:t>
      </w:r>
      <w:proofErr w:type="spellStart"/>
      <w:r w:rsidRPr="00AA0B3C">
        <w:rPr>
          <w:rFonts w:ascii="Times New Roman" w:hAnsi="Times New Roman" w:cs="Times New Roman"/>
          <w:b/>
        </w:rPr>
        <w:t>Kazi</w:t>
      </w:r>
      <w:proofErr w:type="spellEnd"/>
      <w:r w:rsidRPr="00AA0B3C">
        <w:rPr>
          <w:rFonts w:ascii="Times New Roman" w:hAnsi="Times New Roman" w:cs="Times New Roman"/>
          <w:b/>
        </w:rPr>
        <w:t xml:space="preserve"> </w:t>
      </w:r>
      <w:proofErr w:type="spellStart"/>
      <w:r w:rsidRPr="00AA0B3C">
        <w:rPr>
          <w:rFonts w:ascii="Times New Roman" w:hAnsi="Times New Roman" w:cs="Times New Roman"/>
          <w:b/>
        </w:rPr>
        <w:t>Inam</w:t>
      </w:r>
      <w:proofErr w:type="spellEnd"/>
      <w:r w:rsidRPr="00AA0B3C">
        <w:rPr>
          <w:rFonts w:ascii="Times New Roman" w:hAnsi="Times New Roman" w:cs="Times New Roman"/>
          <w:b/>
        </w:rPr>
        <w:t xml:space="preserve"> Ahmed         Mrs. </w:t>
      </w:r>
      <w:proofErr w:type="spellStart"/>
      <w:r w:rsidRPr="00AA0B3C">
        <w:rPr>
          <w:rFonts w:ascii="Times New Roman" w:hAnsi="Times New Roman" w:cs="Times New Roman"/>
          <w:b/>
        </w:rPr>
        <w:t>Ameenah</w:t>
      </w:r>
      <w:proofErr w:type="spellEnd"/>
      <w:r w:rsidRPr="00AA0B3C">
        <w:rPr>
          <w:rFonts w:ascii="Times New Roman" w:hAnsi="Times New Roman" w:cs="Times New Roman"/>
          <w:b/>
        </w:rPr>
        <w:t xml:space="preserve"> Ahmed      </w:t>
      </w:r>
      <w:r w:rsidRPr="00AA0B3C">
        <w:rPr>
          <w:rFonts w:ascii="Times New Roman" w:hAnsi="Times New Roman" w:cs="Times New Roman"/>
          <w:b/>
          <w:sz w:val="21"/>
          <w:szCs w:val="21"/>
        </w:rPr>
        <w:t xml:space="preserve">Mr. </w:t>
      </w:r>
      <w:proofErr w:type="spellStart"/>
      <w:r w:rsidRPr="00AA0B3C">
        <w:rPr>
          <w:rFonts w:ascii="Times New Roman" w:hAnsi="Times New Roman" w:cs="Times New Roman"/>
          <w:b/>
          <w:sz w:val="21"/>
          <w:szCs w:val="21"/>
        </w:rPr>
        <w:t>Kazi</w:t>
      </w:r>
      <w:proofErr w:type="spellEnd"/>
      <w:r w:rsidRPr="00AA0B3C">
        <w:rPr>
          <w:rFonts w:ascii="Times New Roman" w:hAnsi="Times New Roman" w:cs="Times New Roman"/>
          <w:b/>
          <w:sz w:val="21"/>
          <w:szCs w:val="21"/>
        </w:rPr>
        <w:t xml:space="preserve"> Nabil Ahmed, </w:t>
      </w:r>
      <w:proofErr w:type="gramStart"/>
      <w:r w:rsidRPr="00AA0B3C">
        <w:rPr>
          <w:rFonts w:ascii="Times New Roman" w:hAnsi="Times New Roman" w:cs="Times New Roman"/>
          <w:b/>
          <w:sz w:val="20"/>
          <w:szCs w:val="21"/>
        </w:rPr>
        <w:t>MP</w:t>
      </w:r>
      <w:r w:rsidRPr="00AA0B3C">
        <w:rPr>
          <w:rFonts w:ascii="Times New Roman" w:hAnsi="Times New Roman" w:cs="Times New Roman"/>
          <w:b/>
        </w:rPr>
        <w:t xml:space="preserve">  Dr</w:t>
      </w:r>
      <w:proofErr w:type="gramEnd"/>
      <w:r w:rsidRPr="00AA0B3C">
        <w:rPr>
          <w:rFonts w:ascii="Times New Roman" w:hAnsi="Times New Roman" w:cs="Times New Roman"/>
          <w:b/>
        </w:rPr>
        <w:t xml:space="preserve">. </w:t>
      </w:r>
      <w:proofErr w:type="spellStart"/>
      <w:r w:rsidRPr="00AA0B3C">
        <w:rPr>
          <w:rFonts w:ascii="Times New Roman" w:hAnsi="Times New Roman" w:cs="Times New Roman"/>
          <w:b/>
        </w:rPr>
        <w:t>Kazi</w:t>
      </w:r>
      <w:proofErr w:type="spellEnd"/>
      <w:r w:rsidRPr="00AA0B3C">
        <w:rPr>
          <w:rFonts w:ascii="Times New Roman" w:hAnsi="Times New Roman" w:cs="Times New Roman"/>
          <w:b/>
        </w:rPr>
        <w:t xml:space="preserve"> </w:t>
      </w:r>
      <w:proofErr w:type="spellStart"/>
      <w:r w:rsidRPr="00AA0B3C">
        <w:rPr>
          <w:rFonts w:ascii="Times New Roman" w:hAnsi="Times New Roman" w:cs="Times New Roman"/>
          <w:b/>
        </w:rPr>
        <w:t>Anis</w:t>
      </w:r>
      <w:proofErr w:type="spellEnd"/>
      <w:r w:rsidRPr="00AA0B3C">
        <w:rPr>
          <w:rFonts w:ascii="Times New Roman" w:hAnsi="Times New Roman" w:cs="Times New Roman"/>
          <w:b/>
        </w:rPr>
        <w:t xml:space="preserve"> Ahmed</w:t>
      </w:r>
      <w:r w:rsidRPr="00AA0B3C">
        <w:rPr>
          <w:rFonts w:ascii="Times New Roman" w:hAnsi="Times New Roman" w:cs="Times New Roman"/>
          <w:b/>
        </w:rPr>
        <w:br/>
      </w:r>
      <w:r w:rsidRPr="00AA0B3C">
        <w:rPr>
          <w:rFonts w:ascii="Times New Roman" w:hAnsi="Times New Roman" w:cs="Times New Roman"/>
        </w:rPr>
        <w:t xml:space="preserve">Managing Director </w:t>
      </w:r>
      <w:r w:rsidRPr="00AA0B3C">
        <w:rPr>
          <w:rFonts w:ascii="Times New Roman" w:hAnsi="Times New Roman" w:cs="Times New Roman"/>
        </w:rPr>
        <w:tab/>
        <w:t xml:space="preserve">      </w:t>
      </w:r>
      <w:proofErr w:type="spellStart"/>
      <w:r w:rsidRPr="00AA0B3C">
        <w:rPr>
          <w:rFonts w:ascii="Times New Roman" w:hAnsi="Times New Roman" w:cs="Times New Roman"/>
        </w:rPr>
        <w:t>Director</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Director</w:t>
      </w:r>
      <w:proofErr w:type="spellEnd"/>
      <w:r w:rsidRPr="00AA0B3C">
        <w:rPr>
          <w:rFonts w:ascii="Times New Roman" w:hAnsi="Times New Roman" w:cs="Times New Roman"/>
        </w:rPr>
        <w:tab/>
      </w:r>
      <w:r w:rsidRPr="00AA0B3C">
        <w:rPr>
          <w:rFonts w:ascii="Times New Roman" w:hAnsi="Times New Roman" w:cs="Times New Roman"/>
        </w:rPr>
        <w:tab/>
        <w:t xml:space="preserve">              CEO</w:t>
      </w:r>
    </w:p>
    <w:p w14:paraId="1349C3F2" w14:textId="77777777" w:rsidR="00610C2A" w:rsidRPr="00AA0B3C" w:rsidRDefault="00610C2A" w:rsidP="00610C2A">
      <w:pPr>
        <w:rPr>
          <w:rFonts w:ascii="Times New Roman" w:hAnsi="Times New Roman" w:cs="Times New Roman"/>
          <w:u w:val="single"/>
        </w:rPr>
      </w:pPr>
    </w:p>
    <w:p w14:paraId="0FEEC434" w14:textId="77777777" w:rsidR="00610C2A" w:rsidRPr="00AA0B3C" w:rsidRDefault="00610C2A" w:rsidP="00610C2A">
      <w:pPr>
        <w:rPr>
          <w:rFonts w:ascii="Times New Roman" w:hAnsi="Times New Roman" w:cs="Times New Roman"/>
          <w:u w:val="single"/>
        </w:rPr>
      </w:pPr>
      <w:r w:rsidRPr="00AA0B3C">
        <w:rPr>
          <w:rFonts w:ascii="Times New Roman" w:hAnsi="Times New Roman" w:cs="Times New Roman"/>
          <w:noProof/>
          <w:u w:val="single"/>
        </w:rPr>
        <w:lastRenderedPageBreak/>
        <w:drawing>
          <wp:inline distT="0" distB="0" distL="0" distR="0" wp14:anchorId="65717488" wp14:editId="4C9075CC">
            <wp:extent cx="2276475" cy="2150842"/>
            <wp:effectExtent l="0" t="0" r="0" b="1905"/>
            <wp:docPr id="14" name="Picture 14" descr="C:\Users\Mohammad.shakil\Desktop\1-Kazi-Shahid-Ahmed-340x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shakil\Desktop\1-Kazi-Shahid-Ahmed-340x32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05492" cy="2178257"/>
                    </a:xfrm>
                    <a:prstGeom prst="rect">
                      <a:avLst/>
                    </a:prstGeom>
                    <a:noFill/>
                    <a:ln>
                      <a:noFill/>
                    </a:ln>
                  </pic:spPr>
                </pic:pic>
              </a:graphicData>
            </a:graphic>
          </wp:inline>
        </w:drawing>
      </w:r>
    </w:p>
    <w:p w14:paraId="55E9B596" w14:textId="77777777" w:rsidR="00610C2A" w:rsidRPr="00AA0B3C" w:rsidRDefault="00610C2A" w:rsidP="00263A98">
      <w:pPr>
        <w:spacing w:line="360" w:lineRule="auto"/>
        <w:jc w:val="both"/>
        <w:rPr>
          <w:rFonts w:ascii="Times New Roman" w:hAnsi="Times New Roman" w:cs="Times New Roman"/>
          <w:b/>
          <w:sz w:val="24"/>
          <w:u w:val="single"/>
        </w:rPr>
      </w:pPr>
      <w:proofErr w:type="spellStart"/>
      <w:r w:rsidRPr="00AA0B3C">
        <w:rPr>
          <w:rFonts w:ascii="Times New Roman" w:hAnsi="Times New Roman" w:cs="Times New Roman"/>
          <w:b/>
          <w:sz w:val="24"/>
          <w:u w:val="single"/>
        </w:rPr>
        <w:t>Kazi</w:t>
      </w:r>
      <w:proofErr w:type="spellEnd"/>
      <w:r w:rsidRPr="00AA0B3C">
        <w:rPr>
          <w:rFonts w:ascii="Times New Roman" w:hAnsi="Times New Roman" w:cs="Times New Roman"/>
          <w:b/>
          <w:sz w:val="24"/>
          <w:u w:val="single"/>
        </w:rPr>
        <w:t xml:space="preserve"> </w:t>
      </w:r>
      <w:proofErr w:type="spellStart"/>
      <w:r w:rsidRPr="00AA0B3C">
        <w:rPr>
          <w:rFonts w:ascii="Times New Roman" w:hAnsi="Times New Roman" w:cs="Times New Roman"/>
          <w:b/>
          <w:sz w:val="24"/>
          <w:u w:val="single"/>
        </w:rPr>
        <w:t>Shahid</w:t>
      </w:r>
      <w:proofErr w:type="spellEnd"/>
      <w:r w:rsidRPr="00AA0B3C">
        <w:rPr>
          <w:rFonts w:ascii="Times New Roman" w:hAnsi="Times New Roman" w:cs="Times New Roman"/>
          <w:b/>
          <w:sz w:val="24"/>
          <w:u w:val="single"/>
        </w:rPr>
        <w:t xml:space="preserve"> Ahmed</w:t>
      </w:r>
    </w:p>
    <w:p w14:paraId="01E82C43" w14:textId="77777777" w:rsidR="00610C2A" w:rsidRPr="00AA0B3C" w:rsidRDefault="00610C2A" w:rsidP="00263A98">
      <w:pPr>
        <w:spacing w:line="360" w:lineRule="auto"/>
        <w:jc w:val="both"/>
        <w:rPr>
          <w:rFonts w:ascii="Times New Roman" w:hAnsi="Times New Roman" w:cs="Times New Roman"/>
          <w:sz w:val="24"/>
        </w:rPr>
      </w:pPr>
      <w:r w:rsidRPr="00AA0B3C">
        <w:rPr>
          <w:rFonts w:ascii="Times New Roman" w:hAnsi="Times New Roman" w:cs="Times New Roman"/>
          <w:b/>
          <w:sz w:val="24"/>
          <w:u w:val="single"/>
        </w:rPr>
        <w:br/>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Ahmed is an entrepreneur &amp; Chairman who founded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and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Tea Estate.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Ahmed is a dignitary and renowned Business personality in the country. From his excellent both owner and leadership the business of “</w:t>
      </w:r>
      <w:proofErr w:type="spellStart"/>
      <w:r w:rsidRPr="00AA0B3C">
        <w:rPr>
          <w:rFonts w:ascii="Times New Roman" w:hAnsi="Times New Roman" w:cs="Times New Roman"/>
        </w:rPr>
        <w:t>Gemcon</w:t>
      </w:r>
      <w:proofErr w:type="spellEnd"/>
      <w:r w:rsidRPr="00AA0B3C">
        <w:rPr>
          <w:rFonts w:ascii="Times New Roman" w:hAnsi="Times New Roman" w:cs="Times New Roman"/>
        </w:rPr>
        <w:t xml:space="preserve"> Group” is developed. The list of business control by him are,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and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tea Estate Ltd., Gemini Sea Food Ltd, </w:t>
      </w:r>
      <w:proofErr w:type="spellStart"/>
      <w:r w:rsidRPr="00AA0B3C">
        <w:rPr>
          <w:rFonts w:ascii="Times New Roman" w:hAnsi="Times New Roman" w:cs="Times New Roman"/>
        </w:rPr>
        <w:t>Gemcon</w:t>
      </w:r>
      <w:proofErr w:type="spellEnd"/>
      <w:r w:rsidRPr="00AA0B3C">
        <w:rPr>
          <w:rFonts w:ascii="Times New Roman" w:hAnsi="Times New Roman" w:cs="Times New Roman"/>
        </w:rPr>
        <w:t xml:space="preserve"> Limited, Charka Steel Ltd., Bengal Herbal Garden Ltd., </w:t>
      </w:r>
      <w:proofErr w:type="spellStart"/>
      <w:r w:rsidRPr="00AA0B3C">
        <w:rPr>
          <w:rFonts w:ascii="Times New Roman" w:hAnsi="Times New Roman" w:cs="Times New Roman"/>
        </w:rPr>
        <w:t>Gemcon</w:t>
      </w:r>
      <w:proofErr w:type="spellEnd"/>
      <w:r w:rsidRPr="00AA0B3C">
        <w:rPr>
          <w:rFonts w:ascii="Times New Roman" w:hAnsi="Times New Roman" w:cs="Times New Roman"/>
        </w:rPr>
        <w:t xml:space="preserve"> City Ltd., Castle Construction Co. Ltd</w:t>
      </w:r>
      <w:r w:rsidRPr="00AA0B3C">
        <w:rPr>
          <w:rFonts w:ascii="Times New Roman" w:hAnsi="Times New Roman" w:cs="Times New Roman"/>
          <w:sz w:val="24"/>
        </w:rPr>
        <w:t>.,</w:t>
      </w:r>
      <w:r w:rsidRPr="00AA0B3C">
        <w:rPr>
          <w:rFonts w:ascii="Times New Roman" w:hAnsi="Times New Roman" w:cs="Times New Roman"/>
        </w:rPr>
        <w:t xml:space="preserve"> </w:t>
      </w:r>
      <w:proofErr w:type="spellStart"/>
      <w:r w:rsidRPr="00AA0B3C">
        <w:rPr>
          <w:rFonts w:ascii="Times New Roman" w:hAnsi="Times New Roman" w:cs="Times New Roman"/>
        </w:rPr>
        <w:t>Karotoya</w:t>
      </w:r>
      <w:proofErr w:type="spellEnd"/>
      <w:r w:rsidRPr="00AA0B3C">
        <w:rPr>
          <w:rFonts w:ascii="Times New Roman" w:hAnsi="Times New Roman" w:cs="Times New Roman"/>
        </w:rPr>
        <w:t xml:space="preserve"> Tea Estate Ltd., </w:t>
      </w:r>
      <w:proofErr w:type="spellStart"/>
      <w:r w:rsidRPr="00AA0B3C">
        <w:rPr>
          <w:rFonts w:ascii="Times New Roman" w:hAnsi="Times New Roman" w:cs="Times New Roman"/>
        </w:rPr>
        <w:t>Meena</w:t>
      </w:r>
      <w:proofErr w:type="spellEnd"/>
      <w:r w:rsidRPr="00AA0B3C">
        <w:rPr>
          <w:rFonts w:ascii="Times New Roman" w:hAnsi="Times New Roman" w:cs="Times New Roman"/>
        </w:rPr>
        <w:t xml:space="preserve"> Retailers Ltd., </w:t>
      </w:r>
      <w:proofErr w:type="spellStart"/>
      <w:r w:rsidRPr="00AA0B3C">
        <w:rPr>
          <w:rFonts w:ascii="Times New Roman" w:hAnsi="Times New Roman" w:cs="Times New Roman"/>
        </w:rPr>
        <w:t>Meena</w:t>
      </w:r>
      <w:proofErr w:type="spellEnd"/>
      <w:r w:rsidRPr="00AA0B3C">
        <w:rPr>
          <w:rFonts w:ascii="Times New Roman" w:hAnsi="Times New Roman" w:cs="Times New Roman"/>
        </w:rPr>
        <w:t xml:space="preserve"> Sweets &amp; Confectionaries Ltd., </w:t>
      </w:r>
      <w:proofErr w:type="spellStart"/>
      <w:r w:rsidRPr="00AA0B3C">
        <w:rPr>
          <w:rFonts w:ascii="Times New Roman" w:hAnsi="Times New Roman" w:cs="Times New Roman"/>
        </w:rPr>
        <w:t>Ajker</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Kagoj</w:t>
      </w:r>
      <w:proofErr w:type="spellEnd"/>
      <w:r w:rsidRPr="00AA0B3C">
        <w:rPr>
          <w:rFonts w:ascii="Times New Roman" w:hAnsi="Times New Roman" w:cs="Times New Roman"/>
        </w:rPr>
        <w:t xml:space="preserve"> Ltd.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Ahmed is the founder President of the University of Liberal Arts Bangladesh Foundation to develop sustainable education and Culture. . ULAB is now one of the leading </w:t>
      </w:r>
      <w:proofErr w:type="gramStart"/>
      <w:r w:rsidRPr="00AA0B3C">
        <w:rPr>
          <w:rFonts w:ascii="Times New Roman" w:hAnsi="Times New Roman" w:cs="Times New Roman"/>
        </w:rPr>
        <w:t>University</w:t>
      </w:r>
      <w:proofErr w:type="gramEnd"/>
      <w:r w:rsidRPr="00AA0B3C">
        <w:rPr>
          <w:rFonts w:ascii="Times New Roman" w:hAnsi="Times New Roman" w:cs="Times New Roman"/>
        </w:rPr>
        <w:t xml:space="preserve"> in Bangladesh. He is the Pioneer mover of Organic themes and values in our country which has been known by experts in home and abroad. </w:t>
      </w:r>
      <w:proofErr w:type="gramStart"/>
      <w:r w:rsidRPr="00AA0B3C">
        <w:rPr>
          <w:rFonts w:ascii="Times New Roman" w:hAnsi="Times New Roman" w:cs="Times New Roman"/>
        </w:rPr>
        <w:t>In example KKTE’s products such quality, which has certified by world class excellent services.</w:t>
      </w:r>
      <w:proofErr w:type="gramEnd"/>
      <w:r w:rsidRPr="00AA0B3C">
        <w:rPr>
          <w:rFonts w:ascii="Times New Roman" w:hAnsi="Times New Roman" w:cs="Times New Roman"/>
        </w:rPr>
        <w:t xml:space="preserve"> He also established a non-political, charitable and non-profitable organization namely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foundation (KSF) situated in </w:t>
      </w:r>
      <w:proofErr w:type="spellStart"/>
      <w:r w:rsidRPr="00AA0B3C">
        <w:rPr>
          <w:rFonts w:ascii="Times New Roman" w:hAnsi="Times New Roman" w:cs="Times New Roman"/>
        </w:rPr>
        <w:t>Panchagharh</w:t>
      </w:r>
      <w:proofErr w:type="spellEnd"/>
      <w:r w:rsidRPr="00AA0B3C">
        <w:rPr>
          <w:rFonts w:ascii="Times New Roman" w:hAnsi="Times New Roman" w:cs="Times New Roman"/>
        </w:rPr>
        <w:t xml:space="preserve"> for the purpose of socio economic &amp; sustainable development. The result of creating KSF is decreasing the no. of poverty stricken people in northern part of the country has decreased. </w:t>
      </w:r>
    </w:p>
    <w:p w14:paraId="42F6C7FA" w14:textId="77777777" w:rsidR="00610C2A" w:rsidRPr="00AA0B3C" w:rsidRDefault="00610C2A" w:rsidP="00263A98">
      <w:pPr>
        <w:spacing w:line="360" w:lineRule="auto"/>
        <w:jc w:val="both"/>
        <w:rPr>
          <w:rFonts w:ascii="Times New Roman" w:hAnsi="Times New Roman" w:cs="Times New Roman"/>
        </w:rPr>
      </w:pPr>
      <w:r w:rsidRPr="00AA0B3C">
        <w:rPr>
          <w:rFonts w:ascii="Times New Roman" w:hAnsi="Times New Roman" w:cs="Times New Roman"/>
        </w:rPr>
        <w:t xml:space="preserve">His contribution in business, </w:t>
      </w: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Ahmed was awarded as CIP (Business) by the govt. Republic of East Pakistan. He’s conjointly authors of some writings. In Channel-1 His writing novel has been broadcasting as series drama.</w:t>
      </w:r>
    </w:p>
    <w:p w14:paraId="1062A029" w14:textId="77777777" w:rsidR="00610C2A" w:rsidRPr="00AA0B3C" w:rsidRDefault="00610C2A" w:rsidP="00263A98">
      <w:pPr>
        <w:spacing w:line="360" w:lineRule="auto"/>
        <w:jc w:val="both"/>
        <w:rPr>
          <w:rFonts w:ascii="Times New Roman" w:hAnsi="Times New Roman" w:cs="Times New Roman"/>
        </w:rPr>
      </w:pPr>
      <w:proofErr w:type="spellStart"/>
      <w:r w:rsidRPr="00AA0B3C">
        <w:rPr>
          <w:rFonts w:ascii="Times New Roman" w:hAnsi="Times New Roman" w:cs="Times New Roman"/>
        </w:rPr>
        <w:t>Kazi</w:t>
      </w:r>
      <w:proofErr w:type="spellEnd"/>
      <w:r w:rsidRPr="00AA0B3C">
        <w:rPr>
          <w:rFonts w:ascii="Times New Roman" w:hAnsi="Times New Roman" w:cs="Times New Roman"/>
        </w:rPr>
        <w:t xml:space="preserve"> </w:t>
      </w:r>
      <w:proofErr w:type="spellStart"/>
      <w:r w:rsidRPr="00AA0B3C">
        <w:rPr>
          <w:rFonts w:ascii="Times New Roman" w:hAnsi="Times New Roman" w:cs="Times New Roman"/>
        </w:rPr>
        <w:t>Shahid</w:t>
      </w:r>
      <w:proofErr w:type="spellEnd"/>
      <w:r w:rsidRPr="00AA0B3C">
        <w:rPr>
          <w:rFonts w:ascii="Times New Roman" w:hAnsi="Times New Roman" w:cs="Times New Roman"/>
        </w:rPr>
        <w:t xml:space="preserve"> Ahmed obtained his </w:t>
      </w:r>
      <w:proofErr w:type="spellStart"/>
      <w:r w:rsidRPr="00AA0B3C">
        <w:rPr>
          <w:rFonts w:ascii="Times New Roman" w:hAnsi="Times New Roman" w:cs="Times New Roman"/>
        </w:rPr>
        <w:t>B.Sc</w:t>
      </w:r>
      <w:proofErr w:type="spellEnd"/>
      <w:r w:rsidRPr="00AA0B3C">
        <w:rPr>
          <w:rFonts w:ascii="Times New Roman" w:hAnsi="Times New Roman" w:cs="Times New Roman"/>
        </w:rPr>
        <w:t xml:space="preserve"> Engineering University in the year of 1965.</w:t>
      </w:r>
    </w:p>
    <w:p w14:paraId="32A70350" w14:textId="77777777" w:rsidR="00610C2A" w:rsidRPr="00AA0B3C" w:rsidRDefault="00610C2A" w:rsidP="00263A98">
      <w:pPr>
        <w:spacing w:line="360" w:lineRule="auto"/>
        <w:jc w:val="both"/>
        <w:rPr>
          <w:rFonts w:ascii="Times New Roman" w:hAnsi="Times New Roman" w:cs="Times New Roman"/>
          <w:sz w:val="24"/>
        </w:rPr>
      </w:pPr>
    </w:p>
    <w:p w14:paraId="4C36D34D" w14:textId="77777777" w:rsidR="00610C2A" w:rsidRPr="00AA0B3C" w:rsidRDefault="00610C2A" w:rsidP="00263A98">
      <w:pPr>
        <w:spacing w:line="360" w:lineRule="auto"/>
        <w:jc w:val="both"/>
        <w:rPr>
          <w:rFonts w:ascii="Times New Roman" w:hAnsi="Times New Roman" w:cs="Times New Roman"/>
          <w:b/>
          <w:sz w:val="24"/>
        </w:rPr>
      </w:pPr>
    </w:p>
    <w:p w14:paraId="514D0B0F" w14:textId="19894EF7" w:rsidR="00EA522A" w:rsidRPr="00AA0B3C" w:rsidRDefault="00610C2A" w:rsidP="0071676B">
      <w:pPr>
        <w:spacing w:line="360" w:lineRule="auto"/>
        <w:jc w:val="both"/>
        <w:rPr>
          <w:rFonts w:ascii="Times New Roman" w:hAnsi="Times New Roman" w:cs="Times New Roman"/>
          <w:b/>
          <w:bCs/>
        </w:rPr>
      </w:pPr>
      <w:r w:rsidRPr="00AA0B3C">
        <w:rPr>
          <w:rFonts w:ascii="Times New Roman" w:hAnsi="Times New Roman" w:cs="Times New Roman"/>
          <w:b/>
          <w:sz w:val="24"/>
        </w:rPr>
        <w:br w:type="page"/>
      </w:r>
      <w:r w:rsidR="00043CA0" w:rsidRPr="00AA0B3C">
        <w:rPr>
          <w:rFonts w:ascii="Times New Roman" w:hAnsi="Times New Roman" w:cs="Times New Roman"/>
          <w:b/>
          <w:bCs/>
        </w:rPr>
        <w:lastRenderedPageBreak/>
        <w:t xml:space="preserve">2.4 </w:t>
      </w:r>
      <w:r w:rsidR="00EA522A" w:rsidRPr="00AA0B3C">
        <w:rPr>
          <w:rFonts w:ascii="Times New Roman" w:hAnsi="Times New Roman" w:cs="Times New Roman"/>
          <w:b/>
          <w:bCs/>
        </w:rPr>
        <w:t>Corporate Social Responsibility (CSR)</w:t>
      </w:r>
    </w:p>
    <w:p w14:paraId="13AE2148" w14:textId="77777777" w:rsidR="00EA522A" w:rsidRPr="00AA0B3C" w:rsidRDefault="00EA522A" w:rsidP="00263A98">
      <w:pPr>
        <w:spacing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Shahid</w:t>
      </w:r>
      <w:proofErr w:type="spellEnd"/>
      <w:r w:rsidRPr="00AA0B3C">
        <w:rPr>
          <w:rFonts w:ascii="Times New Roman" w:hAnsi="Times New Roman" w:cs="Times New Roman"/>
          <w:sz w:val="24"/>
          <w:szCs w:val="24"/>
        </w:rPr>
        <w:t xml:space="preserve"> Ahmed (KSF) Foundation </w:t>
      </w:r>
      <w:proofErr w:type="gramStart"/>
      <w:r w:rsidRPr="00AA0B3C">
        <w:rPr>
          <w:rFonts w:ascii="Times New Roman" w:hAnsi="Times New Roman" w:cs="Times New Roman"/>
          <w:sz w:val="24"/>
          <w:szCs w:val="24"/>
        </w:rPr>
        <w:t>play</w:t>
      </w:r>
      <w:proofErr w:type="gramEnd"/>
      <w:r w:rsidRPr="00AA0B3C">
        <w:rPr>
          <w:rFonts w:ascii="Times New Roman" w:hAnsi="Times New Roman" w:cs="Times New Roman"/>
          <w:sz w:val="24"/>
          <w:szCs w:val="24"/>
        </w:rPr>
        <w:t xml:space="preserve"> the role of CSR activity of </w:t>
      </w:r>
      <w:proofErr w:type="spellStart"/>
      <w:r w:rsidRPr="00AA0B3C">
        <w:rPr>
          <w:rFonts w:ascii="Times New Roman" w:hAnsi="Times New Roman" w:cs="Times New Roman"/>
          <w:sz w:val="24"/>
          <w:szCs w:val="24"/>
        </w:rPr>
        <w:t>Gemcon</w:t>
      </w:r>
      <w:proofErr w:type="spellEnd"/>
      <w:r w:rsidRPr="00AA0B3C">
        <w:rPr>
          <w:rFonts w:ascii="Times New Roman" w:hAnsi="Times New Roman" w:cs="Times New Roman"/>
          <w:sz w:val="24"/>
          <w:szCs w:val="24"/>
        </w:rPr>
        <w:t xml:space="preserve"> Group. KSF founded by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Shahid</w:t>
      </w:r>
      <w:proofErr w:type="spellEnd"/>
      <w:r w:rsidRPr="00AA0B3C">
        <w:rPr>
          <w:rFonts w:ascii="Times New Roman" w:hAnsi="Times New Roman" w:cs="Times New Roman"/>
          <w:sz w:val="24"/>
          <w:szCs w:val="24"/>
        </w:rPr>
        <w:t xml:space="preserve"> Ahmed who is chairman of </w:t>
      </w:r>
      <w:proofErr w:type="spellStart"/>
      <w:r w:rsidRPr="00AA0B3C">
        <w:rPr>
          <w:rFonts w:ascii="Times New Roman" w:hAnsi="Times New Roman" w:cs="Times New Roman"/>
          <w:sz w:val="24"/>
          <w:szCs w:val="24"/>
        </w:rPr>
        <w:t>Gemcon</w:t>
      </w:r>
      <w:proofErr w:type="spellEnd"/>
      <w:r w:rsidRPr="00AA0B3C">
        <w:rPr>
          <w:rFonts w:ascii="Times New Roman" w:hAnsi="Times New Roman" w:cs="Times New Roman"/>
          <w:sz w:val="24"/>
          <w:szCs w:val="24"/>
        </w:rPr>
        <w:t xml:space="preserve"> Group. KSF was started for cooperative support of country first and only one organic garden which is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Estate (KKTE). </w:t>
      </w:r>
      <w:proofErr w:type="spellStart"/>
      <w:r w:rsidRPr="00AA0B3C">
        <w:rPr>
          <w:rFonts w:ascii="Times New Roman" w:hAnsi="Times New Roman" w:cs="Times New Roman"/>
          <w:sz w:val="24"/>
          <w:szCs w:val="24"/>
        </w:rPr>
        <w:t>Gemcon</w:t>
      </w:r>
      <w:proofErr w:type="spellEnd"/>
      <w:r w:rsidRPr="00AA0B3C">
        <w:rPr>
          <w:rFonts w:ascii="Times New Roman" w:hAnsi="Times New Roman" w:cs="Times New Roman"/>
          <w:sz w:val="24"/>
          <w:szCs w:val="24"/>
        </w:rPr>
        <w:t xml:space="preserve"> first came to the district Northern part of our country with an innovative engineering concern to aid rural electrification to express goal of improving lives in this remote and in this neglected part of area through KKTE Tea industry. The rapid growth of the women’s income and assets facilities provides by the KSF which is organic tea </w:t>
      </w:r>
      <w:proofErr w:type="spellStart"/>
      <w:r w:rsidRPr="00AA0B3C">
        <w:rPr>
          <w:rFonts w:ascii="Times New Roman" w:hAnsi="Times New Roman" w:cs="Times New Roman"/>
          <w:sz w:val="24"/>
          <w:szCs w:val="24"/>
        </w:rPr>
        <w:t>placker</w:t>
      </w:r>
      <w:proofErr w:type="spellEnd"/>
      <w:r w:rsidRPr="00AA0B3C">
        <w:rPr>
          <w:rFonts w:ascii="Times New Roman" w:hAnsi="Times New Roman" w:cs="Times New Roman"/>
          <w:sz w:val="24"/>
          <w:szCs w:val="24"/>
        </w:rPr>
        <w:t xml:space="preserve">, bio-fertilizer production, organic vegetable farming and supply and basic education programs. The features of KSP social responsibilities program are describe in details below. </w:t>
      </w:r>
    </w:p>
    <w:p w14:paraId="514824C3" w14:textId="77777777" w:rsidR="00263A98" w:rsidRDefault="00EA522A" w:rsidP="00263A98">
      <w:pPr>
        <w:spacing w:line="360" w:lineRule="auto"/>
        <w:jc w:val="both"/>
        <w:rPr>
          <w:rFonts w:ascii="Times New Roman" w:hAnsi="Times New Roman" w:cs="Times New Roman"/>
          <w:b/>
          <w:sz w:val="24"/>
          <w:szCs w:val="24"/>
        </w:rPr>
      </w:pPr>
      <w:r w:rsidRPr="00AA0B3C">
        <w:rPr>
          <w:rFonts w:ascii="Times New Roman" w:hAnsi="Times New Roman" w:cs="Times New Roman"/>
          <w:b/>
          <w:sz w:val="24"/>
          <w:szCs w:val="24"/>
        </w:rPr>
        <w:t xml:space="preserve">Dairy Cooperative Program: </w:t>
      </w:r>
    </w:p>
    <w:p w14:paraId="1A3F910A" w14:textId="57B73A02" w:rsidR="00EA522A" w:rsidRPr="00AA0B3C" w:rsidRDefault="00EA522A" w:rsidP="00263A98">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br/>
        <w:t xml:space="preserve">Based on the innovative approach KSF provide healthy-beneficiaries in collaboration cow as a loan. The reason for offering cow as loan instead of cash is, there is a high chance Cash can be expired in many unusual sectors. People can generate money by the help and use of </w:t>
      </w:r>
      <w:proofErr w:type="gramStart"/>
      <w:r w:rsidRPr="00AA0B3C">
        <w:rPr>
          <w:rFonts w:ascii="Times New Roman" w:hAnsi="Times New Roman" w:cs="Times New Roman"/>
          <w:sz w:val="24"/>
          <w:szCs w:val="24"/>
        </w:rPr>
        <w:t>those cow</w:t>
      </w:r>
      <w:proofErr w:type="gramEnd"/>
      <w:r w:rsidRPr="00AA0B3C">
        <w:rPr>
          <w:rFonts w:ascii="Times New Roman" w:hAnsi="Times New Roman" w:cs="Times New Roman"/>
          <w:sz w:val="24"/>
          <w:szCs w:val="24"/>
        </w:rPr>
        <w:t xml:space="preserve"> because cow is a beneficial animal. Getting ownership of cow is transferred in contract dairy farming which improves their economic status as well as social status especially for the rural women of </w:t>
      </w:r>
      <w:proofErr w:type="spellStart"/>
      <w:r w:rsidRPr="00AA0B3C">
        <w:rPr>
          <w:rFonts w:ascii="Times New Roman" w:hAnsi="Times New Roman" w:cs="Times New Roman"/>
          <w:sz w:val="24"/>
          <w:szCs w:val="24"/>
        </w:rPr>
        <w:t>Panchagarah</w:t>
      </w:r>
      <w:proofErr w:type="spellEnd"/>
      <w:r w:rsidRPr="00AA0B3C">
        <w:rPr>
          <w:rFonts w:ascii="Times New Roman" w:hAnsi="Times New Roman" w:cs="Times New Roman"/>
          <w:sz w:val="24"/>
          <w:szCs w:val="24"/>
        </w:rPr>
        <w:t xml:space="preserve">. The loan </w:t>
      </w:r>
      <w:proofErr w:type="gramStart"/>
      <w:r w:rsidRPr="00AA0B3C">
        <w:rPr>
          <w:rFonts w:ascii="Times New Roman" w:hAnsi="Times New Roman" w:cs="Times New Roman"/>
          <w:sz w:val="24"/>
          <w:szCs w:val="24"/>
        </w:rPr>
        <w:t>amount are</w:t>
      </w:r>
      <w:proofErr w:type="gramEnd"/>
      <w:r w:rsidRPr="00AA0B3C">
        <w:rPr>
          <w:rFonts w:ascii="Times New Roman" w:hAnsi="Times New Roman" w:cs="Times New Roman"/>
          <w:sz w:val="24"/>
          <w:szCs w:val="24"/>
        </w:rPr>
        <w:t xml:space="preserve"> re-paid by selling those milk and cow dungs to KSF. </w:t>
      </w:r>
    </w:p>
    <w:p w14:paraId="2B395185" w14:textId="77777777" w:rsidR="00263A98" w:rsidRDefault="00EA522A" w:rsidP="00263A98">
      <w:pPr>
        <w:spacing w:line="360" w:lineRule="auto"/>
        <w:jc w:val="both"/>
        <w:rPr>
          <w:rFonts w:ascii="Times New Roman" w:hAnsi="Times New Roman" w:cs="Times New Roman"/>
          <w:b/>
          <w:sz w:val="24"/>
        </w:rPr>
      </w:pPr>
      <w:r w:rsidRPr="00AA0B3C">
        <w:rPr>
          <w:rFonts w:ascii="Times New Roman" w:hAnsi="Times New Roman" w:cs="Times New Roman"/>
          <w:b/>
          <w:sz w:val="24"/>
        </w:rPr>
        <w:t>Biogas and Bio-Fertilizer</w:t>
      </w:r>
    </w:p>
    <w:p w14:paraId="13ABE3DC" w14:textId="50F91948" w:rsidR="00EA522A" w:rsidRPr="00AA0B3C" w:rsidRDefault="00EA522A" w:rsidP="00263A98">
      <w:pPr>
        <w:spacing w:line="360" w:lineRule="auto"/>
        <w:jc w:val="both"/>
        <w:rPr>
          <w:rFonts w:ascii="Times New Roman" w:hAnsi="Times New Roman" w:cs="Times New Roman"/>
        </w:rPr>
      </w:pPr>
      <w:r w:rsidRPr="00AA0B3C">
        <w:rPr>
          <w:rFonts w:ascii="Times New Roman" w:hAnsi="Times New Roman" w:cs="Times New Roman"/>
        </w:rPr>
        <w:br/>
        <w:t xml:space="preserve">Quite ten years ago, University of Liberal Arts first introduced to the beneficiaries </w:t>
      </w:r>
      <w:proofErr w:type="spellStart"/>
      <w:r w:rsidRPr="00AA0B3C">
        <w:rPr>
          <w:rFonts w:ascii="Times New Roman" w:hAnsi="Times New Roman" w:cs="Times New Roman"/>
        </w:rPr>
        <w:t>unitedly</w:t>
      </w:r>
      <w:proofErr w:type="spellEnd"/>
      <w:r w:rsidRPr="00AA0B3C">
        <w:rPr>
          <w:rFonts w:ascii="Times New Roman" w:hAnsi="Times New Roman" w:cs="Times New Roman"/>
        </w:rPr>
        <w:t xml:space="preserve"> KSF Biogas program. These biogas plants were brick-layered plants. </w:t>
      </w:r>
      <w:proofErr w:type="gramStart"/>
      <w:r w:rsidRPr="00AA0B3C">
        <w:rPr>
          <w:rFonts w:ascii="Times New Roman" w:hAnsi="Times New Roman" w:cs="Times New Roman"/>
        </w:rPr>
        <w:t>These brick-layered plants causes</w:t>
      </w:r>
      <w:proofErr w:type="gramEnd"/>
      <w:r w:rsidRPr="00AA0B3C">
        <w:rPr>
          <w:rFonts w:ascii="Times New Roman" w:hAnsi="Times New Roman" w:cs="Times New Roman"/>
        </w:rPr>
        <w:t xml:space="preserve"> some disadvantages and beneficiaries lost their interest within the program. To present the Biogas program with improve and trendy tech based on mostly used covering material Biogas plants KSF has signed a partner Organization agreement. This agreement infrastructure development company restricted. Having a Biogas plant will have </w:t>
      </w:r>
      <w:proofErr w:type="spellStart"/>
      <w:proofErr w:type="gramStart"/>
      <w:r w:rsidRPr="00AA0B3C">
        <w:rPr>
          <w:rFonts w:ascii="Times New Roman" w:hAnsi="Times New Roman" w:cs="Times New Roman"/>
        </w:rPr>
        <w:t>a</w:t>
      </w:r>
      <w:proofErr w:type="spellEnd"/>
      <w:proofErr w:type="gramEnd"/>
      <w:r w:rsidRPr="00AA0B3C">
        <w:rPr>
          <w:rFonts w:ascii="Times New Roman" w:hAnsi="Times New Roman" w:cs="Times New Roman"/>
        </w:rPr>
        <w:t xml:space="preserve"> extra advantages as a cheap cooking cost. Moreover it helps in continuous and readily available supply of good quality fertilizer for crops purpose. These advantages also play a vital role in the eco-environment maintains. </w:t>
      </w:r>
    </w:p>
    <w:p w14:paraId="7F4BC14F" w14:textId="77777777" w:rsidR="00263A98" w:rsidRDefault="00EA522A" w:rsidP="00263A98">
      <w:pPr>
        <w:spacing w:line="360" w:lineRule="auto"/>
        <w:jc w:val="both"/>
        <w:rPr>
          <w:rFonts w:ascii="Times New Roman" w:hAnsi="Times New Roman" w:cs="Times New Roman"/>
          <w:b/>
          <w:sz w:val="24"/>
        </w:rPr>
      </w:pPr>
      <w:r w:rsidRPr="00AA0B3C">
        <w:rPr>
          <w:rFonts w:ascii="Times New Roman" w:hAnsi="Times New Roman" w:cs="Times New Roman"/>
          <w:b/>
          <w:sz w:val="24"/>
        </w:rPr>
        <w:t xml:space="preserve">Tea Cooperative Program: </w:t>
      </w:r>
    </w:p>
    <w:p w14:paraId="44511D61" w14:textId="1843F1F5" w:rsidR="00EA522A" w:rsidRPr="00AA0B3C" w:rsidRDefault="00EA522A" w:rsidP="00263A98">
      <w:pPr>
        <w:spacing w:line="360" w:lineRule="auto"/>
        <w:jc w:val="both"/>
        <w:rPr>
          <w:rFonts w:ascii="Times New Roman" w:hAnsi="Times New Roman" w:cs="Times New Roman"/>
          <w:sz w:val="24"/>
        </w:rPr>
      </w:pPr>
      <w:r w:rsidRPr="00AA0B3C">
        <w:rPr>
          <w:rFonts w:ascii="Times New Roman" w:hAnsi="Times New Roman" w:cs="Times New Roman"/>
          <w:sz w:val="24"/>
        </w:rPr>
        <w:lastRenderedPageBreak/>
        <w:br/>
        <w:t xml:space="preserve">Understanding the potential of tea plantation and economic feasibleness of this, KSF has started organic tea plantation in </w:t>
      </w:r>
      <w:proofErr w:type="spellStart"/>
      <w:r w:rsidRPr="00AA0B3C">
        <w:rPr>
          <w:rFonts w:ascii="Times New Roman" w:hAnsi="Times New Roman" w:cs="Times New Roman"/>
          <w:sz w:val="24"/>
        </w:rPr>
        <w:t>Panchagarh</w:t>
      </w:r>
      <w:proofErr w:type="spellEnd"/>
      <w:r w:rsidRPr="00AA0B3C">
        <w:rPr>
          <w:rFonts w:ascii="Times New Roman" w:hAnsi="Times New Roman" w:cs="Times New Roman"/>
          <w:sz w:val="24"/>
        </w:rPr>
        <w:t xml:space="preserve"> through encouraging native farmers to grow organic tea. </w:t>
      </w:r>
      <w:proofErr w:type="gramStart"/>
      <w:r w:rsidRPr="00AA0B3C">
        <w:rPr>
          <w:rFonts w:ascii="Times New Roman" w:hAnsi="Times New Roman" w:cs="Times New Roman"/>
          <w:sz w:val="24"/>
        </w:rPr>
        <w:t>a</w:t>
      </w:r>
      <w:proofErr w:type="gramEnd"/>
      <w:r w:rsidRPr="00AA0B3C">
        <w:rPr>
          <w:rFonts w:ascii="Times New Roman" w:hAnsi="Times New Roman" w:cs="Times New Roman"/>
          <w:sz w:val="24"/>
        </w:rPr>
        <w:t xml:space="preserve"> complete of forty four members in eight cooperative clusters underneath four branches specifically </w:t>
      </w:r>
      <w:proofErr w:type="spellStart"/>
      <w:r w:rsidRPr="00AA0B3C">
        <w:rPr>
          <w:rFonts w:ascii="Times New Roman" w:hAnsi="Times New Roman" w:cs="Times New Roman"/>
          <w:sz w:val="24"/>
        </w:rPr>
        <w:t>Rowshanpu</w:t>
      </w:r>
      <w:proofErr w:type="spellEnd"/>
      <w:r w:rsidRPr="00AA0B3C">
        <w:rPr>
          <w:rFonts w:ascii="Times New Roman" w:hAnsi="Times New Roman" w:cs="Times New Roman"/>
          <w:sz w:val="24"/>
        </w:rPr>
        <w:t xml:space="preserve">, </w:t>
      </w:r>
      <w:proofErr w:type="spellStart"/>
      <w:r w:rsidRPr="00AA0B3C">
        <w:rPr>
          <w:rFonts w:ascii="Times New Roman" w:hAnsi="Times New Roman" w:cs="Times New Roman"/>
          <w:sz w:val="24"/>
        </w:rPr>
        <w:t>Darjipara</w:t>
      </w:r>
      <w:proofErr w:type="spellEnd"/>
      <w:r w:rsidRPr="00AA0B3C">
        <w:rPr>
          <w:rFonts w:ascii="Times New Roman" w:hAnsi="Times New Roman" w:cs="Times New Roman"/>
          <w:sz w:val="24"/>
        </w:rPr>
        <w:t xml:space="preserve">, </w:t>
      </w:r>
      <w:proofErr w:type="spellStart"/>
      <w:r w:rsidRPr="00AA0B3C">
        <w:rPr>
          <w:rFonts w:ascii="Times New Roman" w:hAnsi="Times New Roman" w:cs="Times New Roman"/>
          <w:sz w:val="24"/>
        </w:rPr>
        <w:t>Shukani</w:t>
      </w:r>
      <w:proofErr w:type="spellEnd"/>
      <w:r w:rsidRPr="00AA0B3C">
        <w:rPr>
          <w:rFonts w:ascii="Times New Roman" w:hAnsi="Times New Roman" w:cs="Times New Roman"/>
          <w:sz w:val="24"/>
        </w:rPr>
        <w:t xml:space="preserve"> and </w:t>
      </w:r>
      <w:proofErr w:type="spellStart"/>
      <w:r w:rsidRPr="00AA0B3C">
        <w:rPr>
          <w:rFonts w:ascii="Times New Roman" w:hAnsi="Times New Roman" w:cs="Times New Roman"/>
          <w:sz w:val="24"/>
        </w:rPr>
        <w:t>Moynagurir</w:t>
      </w:r>
      <w:proofErr w:type="spellEnd"/>
      <w:r w:rsidRPr="00AA0B3C">
        <w:rPr>
          <w:rFonts w:ascii="Times New Roman" w:hAnsi="Times New Roman" w:cs="Times New Roman"/>
          <w:sz w:val="24"/>
        </w:rPr>
        <w:t xml:space="preserve"> square measure engaged in organic tea farming. To date, the project covers a complete of forty three.7 acres of land which can increase per annum.</w:t>
      </w:r>
    </w:p>
    <w:p w14:paraId="01A5FA08" w14:textId="77777777" w:rsidR="00263A98" w:rsidRDefault="00EA522A" w:rsidP="00263A98">
      <w:pPr>
        <w:spacing w:line="360" w:lineRule="auto"/>
        <w:jc w:val="both"/>
        <w:rPr>
          <w:rFonts w:ascii="Times New Roman" w:hAnsi="Times New Roman" w:cs="Times New Roman"/>
          <w:b/>
          <w:sz w:val="24"/>
        </w:rPr>
      </w:pPr>
      <w:r w:rsidRPr="00AA0B3C">
        <w:rPr>
          <w:rFonts w:ascii="Times New Roman" w:hAnsi="Times New Roman" w:cs="Times New Roman"/>
          <w:b/>
          <w:sz w:val="24"/>
        </w:rPr>
        <w:t>Organic Farming Program:</w:t>
      </w:r>
    </w:p>
    <w:p w14:paraId="76E0DD63" w14:textId="5775B6F5" w:rsidR="00EA522A" w:rsidRPr="00AA0B3C" w:rsidRDefault="00EA522A" w:rsidP="00263A98">
      <w:pPr>
        <w:spacing w:line="360" w:lineRule="auto"/>
        <w:jc w:val="both"/>
        <w:rPr>
          <w:rFonts w:ascii="Times New Roman" w:hAnsi="Times New Roman" w:cs="Times New Roman"/>
          <w:sz w:val="24"/>
        </w:rPr>
      </w:pPr>
      <w:r w:rsidRPr="00AA0B3C">
        <w:rPr>
          <w:rFonts w:ascii="Times New Roman" w:hAnsi="Times New Roman" w:cs="Times New Roman"/>
          <w:b/>
          <w:sz w:val="24"/>
        </w:rPr>
        <w:br/>
      </w:r>
      <w:r w:rsidRPr="00AA0B3C">
        <w:rPr>
          <w:rFonts w:ascii="Times New Roman" w:hAnsi="Times New Roman" w:cs="Times New Roman"/>
          <w:sz w:val="24"/>
        </w:rPr>
        <w:t xml:space="preserve">In the </w:t>
      </w:r>
      <w:proofErr w:type="spellStart"/>
      <w:r w:rsidRPr="00AA0B3C">
        <w:rPr>
          <w:rFonts w:ascii="Times New Roman" w:hAnsi="Times New Roman" w:cs="Times New Roman"/>
          <w:sz w:val="24"/>
        </w:rPr>
        <w:t>Panchagarh</w:t>
      </w:r>
      <w:proofErr w:type="spellEnd"/>
      <w:r w:rsidRPr="00AA0B3C">
        <w:rPr>
          <w:rFonts w:ascii="Times New Roman" w:hAnsi="Times New Roman" w:cs="Times New Roman"/>
          <w:sz w:val="24"/>
        </w:rPr>
        <w:t xml:space="preserve"> are the concept of organic vegetable farming has been introduced by KSF. All kind of support like financial capital, resource material and the applicable knowledge that helps the farmers doing the agriculture in </w:t>
      </w:r>
      <w:proofErr w:type="spellStart"/>
      <w:proofErr w:type="gramStart"/>
      <w:r w:rsidRPr="00AA0B3C">
        <w:rPr>
          <w:rFonts w:ascii="Times New Roman" w:hAnsi="Times New Roman" w:cs="Times New Roman"/>
          <w:sz w:val="24"/>
        </w:rPr>
        <w:t>a</w:t>
      </w:r>
      <w:proofErr w:type="spellEnd"/>
      <w:proofErr w:type="gramEnd"/>
      <w:r w:rsidRPr="00AA0B3C">
        <w:rPr>
          <w:rFonts w:ascii="Times New Roman" w:hAnsi="Times New Roman" w:cs="Times New Roman"/>
          <w:sz w:val="24"/>
        </w:rPr>
        <w:t xml:space="preserve"> organic way are provided by KSF. By the support of organic vegetable production they are getting healthy food as well as help in lift families out of poverty by selling those vegetable</w:t>
      </w:r>
    </w:p>
    <w:p w14:paraId="59F8BBBB" w14:textId="77777777" w:rsidR="00263A98" w:rsidRDefault="00EA522A" w:rsidP="00263A98">
      <w:pPr>
        <w:spacing w:line="360" w:lineRule="auto"/>
        <w:jc w:val="both"/>
        <w:rPr>
          <w:rFonts w:ascii="Times New Roman" w:hAnsi="Times New Roman" w:cs="Times New Roman"/>
          <w:b/>
          <w:sz w:val="24"/>
        </w:rPr>
      </w:pPr>
      <w:r w:rsidRPr="00AA0B3C">
        <w:rPr>
          <w:rFonts w:ascii="Times New Roman" w:hAnsi="Times New Roman" w:cs="Times New Roman"/>
          <w:b/>
          <w:sz w:val="24"/>
        </w:rPr>
        <w:t>Early Children Education Program:</w:t>
      </w:r>
    </w:p>
    <w:p w14:paraId="2B9A2649" w14:textId="3646DB5D" w:rsidR="00EA522A" w:rsidRPr="00AA0B3C" w:rsidRDefault="00EA522A" w:rsidP="00263A98">
      <w:pPr>
        <w:spacing w:line="360" w:lineRule="auto"/>
        <w:jc w:val="both"/>
        <w:rPr>
          <w:rFonts w:ascii="Times New Roman" w:hAnsi="Times New Roman" w:cs="Times New Roman"/>
          <w:sz w:val="24"/>
        </w:rPr>
      </w:pPr>
      <w:r w:rsidRPr="00AA0B3C">
        <w:rPr>
          <w:rFonts w:ascii="Times New Roman" w:hAnsi="Times New Roman" w:cs="Times New Roman"/>
          <w:b/>
          <w:sz w:val="24"/>
        </w:rPr>
        <w:br/>
      </w:r>
      <w:r w:rsidRPr="00AA0B3C">
        <w:rPr>
          <w:rFonts w:ascii="Times New Roman" w:hAnsi="Times New Roman" w:cs="Times New Roman"/>
          <w:sz w:val="24"/>
        </w:rPr>
        <w:t xml:space="preserve">Two learning education center for children has been establish at </w:t>
      </w:r>
      <w:proofErr w:type="spellStart"/>
      <w:r w:rsidRPr="00AA0B3C">
        <w:rPr>
          <w:rFonts w:ascii="Times New Roman" w:hAnsi="Times New Roman" w:cs="Times New Roman"/>
          <w:sz w:val="24"/>
        </w:rPr>
        <w:t>Madhupur</w:t>
      </w:r>
      <w:proofErr w:type="spellEnd"/>
      <w:r w:rsidRPr="00AA0B3C">
        <w:rPr>
          <w:rFonts w:ascii="Times New Roman" w:hAnsi="Times New Roman" w:cs="Times New Roman"/>
          <w:sz w:val="24"/>
        </w:rPr>
        <w:t xml:space="preserve"> of </w:t>
      </w:r>
      <w:proofErr w:type="spellStart"/>
      <w:r w:rsidRPr="00AA0B3C">
        <w:rPr>
          <w:rFonts w:ascii="Times New Roman" w:hAnsi="Times New Roman" w:cs="Times New Roman"/>
          <w:sz w:val="24"/>
        </w:rPr>
        <w:t>Panchagarh</w:t>
      </w:r>
      <w:proofErr w:type="spellEnd"/>
      <w:r w:rsidRPr="00AA0B3C">
        <w:rPr>
          <w:rFonts w:ascii="Times New Roman" w:hAnsi="Times New Roman" w:cs="Times New Roman"/>
          <w:sz w:val="24"/>
        </w:rPr>
        <w:t xml:space="preserve"> district name as ‘</w:t>
      </w:r>
      <w:proofErr w:type="spellStart"/>
      <w:r w:rsidRPr="00AA0B3C">
        <w:rPr>
          <w:rFonts w:ascii="Times New Roman" w:hAnsi="Times New Roman" w:cs="Times New Roman"/>
          <w:sz w:val="24"/>
        </w:rPr>
        <w:t>Kazi</w:t>
      </w:r>
      <w:proofErr w:type="spellEnd"/>
      <w:r w:rsidRPr="00AA0B3C">
        <w:rPr>
          <w:rFonts w:ascii="Times New Roman" w:hAnsi="Times New Roman" w:cs="Times New Roman"/>
          <w:sz w:val="24"/>
        </w:rPr>
        <w:t xml:space="preserve"> </w:t>
      </w:r>
      <w:proofErr w:type="spellStart"/>
      <w:r w:rsidRPr="00AA0B3C">
        <w:rPr>
          <w:rFonts w:ascii="Times New Roman" w:hAnsi="Times New Roman" w:cs="Times New Roman"/>
          <w:sz w:val="24"/>
        </w:rPr>
        <w:t>Shahid</w:t>
      </w:r>
      <w:proofErr w:type="spellEnd"/>
      <w:r w:rsidRPr="00AA0B3C">
        <w:rPr>
          <w:rFonts w:ascii="Times New Roman" w:hAnsi="Times New Roman" w:cs="Times New Roman"/>
          <w:sz w:val="24"/>
        </w:rPr>
        <w:t xml:space="preserve"> </w:t>
      </w:r>
      <w:proofErr w:type="spellStart"/>
      <w:r w:rsidRPr="00AA0B3C">
        <w:rPr>
          <w:rFonts w:ascii="Times New Roman" w:hAnsi="Times New Roman" w:cs="Times New Roman"/>
          <w:sz w:val="24"/>
        </w:rPr>
        <w:t>Shikhan</w:t>
      </w:r>
      <w:proofErr w:type="spellEnd"/>
      <w:r w:rsidRPr="00AA0B3C">
        <w:rPr>
          <w:rFonts w:ascii="Times New Roman" w:hAnsi="Times New Roman" w:cs="Times New Roman"/>
          <w:sz w:val="24"/>
        </w:rPr>
        <w:t xml:space="preserve"> Kendra’. </w:t>
      </w:r>
      <w:proofErr w:type="gramStart"/>
      <w:r w:rsidRPr="00AA0B3C">
        <w:rPr>
          <w:rFonts w:ascii="Times New Roman" w:hAnsi="Times New Roman" w:cs="Times New Roman"/>
          <w:sz w:val="24"/>
        </w:rPr>
        <w:t>Those learning center core object</w:t>
      </w:r>
      <w:proofErr w:type="gramEnd"/>
      <w:r w:rsidRPr="00AA0B3C">
        <w:rPr>
          <w:rFonts w:ascii="Times New Roman" w:hAnsi="Times New Roman" w:cs="Times New Roman"/>
          <w:sz w:val="24"/>
        </w:rPr>
        <w:t xml:space="preserve"> is to form a warm, stimulating and comforting environment for the children.  </w:t>
      </w:r>
      <w:proofErr w:type="gramStart"/>
      <w:r w:rsidRPr="00AA0B3C">
        <w:rPr>
          <w:rFonts w:ascii="Times New Roman" w:hAnsi="Times New Roman" w:cs="Times New Roman"/>
          <w:sz w:val="24"/>
        </w:rPr>
        <w:t>This facilities</w:t>
      </w:r>
      <w:proofErr w:type="gramEnd"/>
      <w:r w:rsidRPr="00AA0B3C">
        <w:rPr>
          <w:rFonts w:ascii="Times New Roman" w:hAnsi="Times New Roman" w:cs="Times New Roman"/>
          <w:sz w:val="24"/>
        </w:rPr>
        <w:t xml:space="preserve"> for youngsters that may encourage children to learn the education in a comfort and proper way. The information is meant to produce basic accomplishment and acquisition to the poorest rural kids who don't have access to the formal education system.</w:t>
      </w:r>
    </w:p>
    <w:p w14:paraId="53BB9A28" w14:textId="77777777" w:rsidR="00EA522A" w:rsidRPr="00AA0B3C" w:rsidRDefault="00EA522A" w:rsidP="00263A98">
      <w:pPr>
        <w:spacing w:line="360" w:lineRule="auto"/>
        <w:jc w:val="both"/>
        <w:rPr>
          <w:rFonts w:ascii="Times New Roman" w:hAnsi="Times New Roman" w:cs="Times New Roman"/>
          <w:sz w:val="24"/>
        </w:rPr>
      </w:pPr>
      <w:r w:rsidRPr="00AA0B3C">
        <w:rPr>
          <w:rFonts w:ascii="Times New Roman" w:hAnsi="Times New Roman" w:cs="Times New Roman"/>
          <w:sz w:val="24"/>
        </w:rPr>
        <w:t>Adult Education System</w:t>
      </w:r>
    </w:p>
    <w:p w14:paraId="5F15CFFD" w14:textId="77777777" w:rsidR="00646C7C" w:rsidRPr="00AA0B3C" w:rsidRDefault="00646C7C" w:rsidP="003C12BE">
      <w:pPr>
        <w:rPr>
          <w:rFonts w:ascii="Times New Roman" w:hAnsi="Times New Roman" w:cs="Times New Roman"/>
          <w:b/>
          <w:sz w:val="24"/>
        </w:rPr>
      </w:pPr>
    </w:p>
    <w:p w14:paraId="62D9067B" w14:textId="18B05A65" w:rsidR="0068520B" w:rsidRPr="00AA0B3C" w:rsidRDefault="0068520B" w:rsidP="003C12BE">
      <w:pPr>
        <w:rPr>
          <w:rFonts w:ascii="Times New Roman" w:hAnsi="Times New Roman" w:cs="Times New Roman"/>
          <w:b/>
          <w:sz w:val="24"/>
        </w:rPr>
      </w:pPr>
    </w:p>
    <w:p w14:paraId="408895A8" w14:textId="77777777" w:rsidR="0068520B" w:rsidRPr="00AA0B3C" w:rsidRDefault="0068520B">
      <w:pPr>
        <w:rPr>
          <w:rFonts w:ascii="Times New Roman" w:hAnsi="Times New Roman" w:cs="Times New Roman"/>
          <w:b/>
          <w:sz w:val="24"/>
        </w:rPr>
      </w:pPr>
      <w:r w:rsidRPr="00AA0B3C">
        <w:rPr>
          <w:rFonts w:ascii="Times New Roman" w:hAnsi="Times New Roman" w:cs="Times New Roman"/>
          <w:b/>
          <w:sz w:val="24"/>
        </w:rPr>
        <w:br w:type="page"/>
      </w:r>
    </w:p>
    <w:p w14:paraId="2FE3FC9D" w14:textId="77777777" w:rsidR="0071676B" w:rsidRDefault="0071676B" w:rsidP="00263A98">
      <w:pPr>
        <w:pStyle w:val="Heading1"/>
        <w:jc w:val="center"/>
        <w:rPr>
          <w:rFonts w:ascii="Times New Roman" w:hAnsi="Times New Roman" w:cs="Times New Roman"/>
          <w:b/>
        </w:rPr>
      </w:pPr>
    </w:p>
    <w:p w14:paraId="585EDC3D" w14:textId="77777777" w:rsidR="0071676B" w:rsidRDefault="0071676B" w:rsidP="00263A98">
      <w:pPr>
        <w:pStyle w:val="Heading1"/>
        <w:jc w:val="center"/>
        <w:rPr>
          <w:rFonts w:ascii="Times New Roman" w:hAnsi="Times New Roman" w:cs="Times New Roman"/>
          <w:b/>
        </w:rPr>
      </w:pPr>
    </w:p>
    <w:p w14:paraId="4A33FBC2" w14:textId="77777777" w:rsidR="0071676B" w:rsidRDefault="0071676B" w:rsidP="00263A98">
      <w:pPr>
        <w:pStyle w:val="Heading1"/>
        <w:jc w:val="center"/>
        <w:rPr>
          <w:rFonts w:ascii="Times New Roman" w:hAnsi="Times New Roman" w:cs="Times New Roman"/>
          <w:b/>
        </w:rPr>
      </w:pPr>
    </w:p>
    <w:p w14:paraId="474E1506" w14:textId="77777777" w:rsidR="0071676B" w:rsidRDefault="0071676B" w:rsidP="00263A98">
      <w:pPr>
        <w:pStyle w:val="Heading1"/>
        <w:jc w:val="center"/>
        <w:rPr>
          <w:rFonts w:ascii="Times New Roman" w:hAnsi="Times New Roman" w:cs="Times New Roman"/>
          <w:b/>
        </w:rPr>
      </w:pPr>
    </w:p>
    <w:p w14:paraId="50C9462D" w14:textId="2E6AB694" w:rsidR="00263A98" w:rsidRPr="00263A98" w:rsidRDefault="00C0587E" w:rsidP="00263A98">
      <w:pPr>
        <w:pStyle w:val="Heading1"/>
        <w:jc w:val="center"/>
        <w:rPr>
          <w:rFonts w:ascii="Times New Roman" w:hAnsi="Times New Roman" w:cs="Times New Roman"/>
          <w:b/>
        </w:rPr>
      </w:pPr>
      <w:bookmarkStart w:id="25" w:name="_Toc25571157"/>
      <w:r w:rsidRPr="00263A98">
        <w:rPr>
          <w:rFonts w:ascii="Times New Roman" w:hAnsi="Times New Roman" w:cs="Times New Roman"/>
          <w:b/>
        </w:rPr>
        <w:t>CHAPTER 3</w:t>
      </w:r>
      <w:bookmarkEnd w:id="25"/>
    </w:p>
    <w:p w14:paraId="595027B7" w14:textId="7E252B17" w:rsidR="0068520B" w:rsidRPr="00263A98" w:rsidRDefault="00C0587E" w:rsidP="00C0587E">
      <w:pPr>
        <w:pStyle w:val="Heading1"/>
        <w:jc w:val="center"/>
        <w:rPr>
          <w:rFonts w:ascii="Times New Roman" w:hAnsi="Times New Roman" w:cs="Times New Roman"/>
          <w:b/>
        </w:rPr>
      </w:pPr>
      <w:bookmarkStart w:id="26" w:name="_Toc25571158"/>
      <w:r w:rsidRPr="00263A98">
        <w:rPr>
          <w:rFonts w:ascii="Times New Roman" w:hAnsi="Times New Roman" w:cs="Times New Roman"/>
          <w:b/>
        </w:rPr>
        <w:t>ORGANIC TEA MARKET, PROBLEMS AND PROSPECTS AND RECOMMENDATIONS</w:t>
      </w:r>
      <w:bookmarkEnd w:id="26"/>
    </w:p>
    <w:p w14:paraId="7310840C" w14:textId="77777777" w:rsidR="0068520B" w:rsidRPr="00263A98" w:rsidRDefault="0068520B" w:rsidP="0068520B">
      <w:pPr>
        <w:rPr>
          <w:rFonts w:ascii="Times New Roman" w:hAnsi="Times New Roman" w:cs="Times New Roman"/>
          <w:b/>
          <w:bCs/>
          <w:sz w:val="30"/>
          <w:szCs w:val="30"/>
        </w:rPr>
      </w:pPr>
    </w:p>
    <w:p w14:paraId="5BA6C821" w14:textId="77777777" w:rsidR="0068520B" w:rsidRPr="00AA0B3C" w:rsidRDefault="0068520B" w:rsidP="0068520B">
      <w:pPr>
        <w:rPr>
          <w:rFonts w:ascii="Times New Roman" w:hAnsi="Times New Roman" w:cs="Times New Roman"/>
          <w:b/>
          <w:bCs/>
          <w:sz w:val="30"/>
          <w:szCs w:val="30"/>
        </w:rPr>
      </w:pPr>
    </w:p>
    <w:p w14:paraId="285878ED" w14:textId="77777777" w:rsidR="0068520B" w:rsidRPr="00AA0B3C" w:rsidRDefault="0068520B" w:rsidP="0068520B">
      <w:pPr>
        <w:rPr>
          <w:rFonts w:ascii="Times New Roman" w:hAnsi="Times New Roman" w:cs="Times New Roman"/>
          <w:b/>
          <w:bCs/>
          <w:sz w:val="30"/>
          <w:szCs w:val="30"/>
        </w:rPr>
      </w:pPr>
      <w:r w:rsidRPr="00AA0B3C">
        <w:rPr>
          <w:rFonts w:ascii="Times New Roman" w:hAnsi="Times New Roman" w:cs="Times New Roman"/>
          <w:b/>
          <w:bCs/>
          <w:sz w:val="30"/>
          <w:szCs w:val="30"/>
        </w:rPr>
        <w:br w:type="page"/>
      </w:r>
    </w:p>
    <w:p w14:paraId="6523D4E4" w14:textId="018954C4" w:rsidR="0068520B" w:rsidRPr="00AA0B3C" w:rsidRDefault="00BB426F" w:rsidP="00277FAA">
      <w:pPr>
        <w:pStyle w:val="Heading1"/>
        <w:spacing w:line="360" w:lineRule="auto"/>
        <w:jc w:val="both"/>
        <w:rPr>
          <w:rFonts w:ascii="Times New Roman" w:hAnsi="Times New Roman" w:cs="Times New Roman"/>
          <w:b/>
          <w:bCs/>
          <w:color w:val="auto"/>
        </w:rPr>
      </w:pPr>
      <w:bookmarkStart w:id="27" w:name="_Hlk22983845"/>
      <w:bookmarkStart w:id="28" w:name="_Toc25571159"/>
      <w:r w:rsidRPr="00AA0B3C">
        <w:rPr>
          <w:rFonts w:ascii="Times New Roman" w:hAnsi="Times New Roman" w:cs="Times New Roman"/>
          <w:b/>
          <w:bCs/>
          <w:color w:val="auto"/>
        </w:rPr>
        <w:lastRenderedPageBreak/>
        <w:t xml:space="preserve">3.1 </w:t>
      </w:r>
      <w:r w:rsidR="0068520B" w:rsidRPr="00AA0B3C">
        <w:rPr>
          <w:rFonts w:ascii="Times New Roman" w:hAnsi="Times New Roman" w:cs="Times New Roman"/>
          <w:b/>
          <w:bCs/>
          <w:color w:val="auto"/>
        </w:rPr>
        <w:t>Introduction</w:t>
      </w:r>
      <w:bookmarkEnd w:id="28"/>
    </w:p>
    <w:p w14:paraId="2AAB22E5"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Tea is an invigorating and fragrant beverage made soaking the leaves of Camellia which we take in boiling water. Researcher have found in 2737 BCE by Chinese sage sovereign </w:t>
      </w:r>
      <w:proofErr w:type="spellStart"/>
      <w:r w:rsidRPr="00AA0B3C">
        <w:rPr>
          <w:rFonts w:ascii="Times New Roman" w:hAnsi="Times New Roman" w:cs="Times New Roman"/>
          <w:sz w:val="24"/>
          <w:szCs w:val="24"/>
        </w:rPr>
        <w:t>Shennong</w:t>
      </w:r>
      <w:proofErr w:type="spellEnd"/>
      <w:r w:rsidRPr="00AA0B3C">
        <w:rPr>
          <w:rFonts w:ascii="Times New Roman" w:hAnsi="Times New Roman" w:cs="Times New Roman"/>
          <w:sz w:val="24"/>
          <w:szCs w:val="24"/>
        </w:rPr>
        <w:t xml:space="preserve">, tea is the second most devoured refreshment on the planet after water. Over 75% of all tea created in this world is Black tea, 20% is Green and the rest is represented by oolongs, herbal and white tea. Mostly tea production countries are from Asian Notwithstanding these teas, tisanes or natural imbuements, similar to the rooibos tea, mate, rose hip tea and chamomile tea, have additionally turned out to be </w:t>
      </w:r>
      <w:proofErr w:type="gramStart"/>
      <w:r w:rsidRPr="00AA0B3C">
        <w:rPr>
          <w:rFonts w:ascii="Times New Roman" w:hAnsi="Times New Roman" w:cs="Times New Roman"/>
          <w:sz w:val="24"/>
          <w:szCs w:val="24"/>
        </w:rPr>
        <w:t>mainstream</w:t>
      </w:r>
      <w:proofErr w:type="gramEnd"/>
      <w:r w:rsidRPr="00AA0B3C">
        <w:rPr>
          <w:rFonts w:ascii="Times New Roman" w:hAnsi="Times New Roman" w:cs="Times New Roman"/>
          <w:sz w:val="24"/>
          <w:szCs w:val="24"/>
        </w:rPr>
        <w:t xml:space="preserve"> crosswise over worldwide tea network. In any case, note that these implantations are not tea, as they contain no hints of Camellia </w:t>
      </w:r>
      <w:proofErr w:type="spellStart"/>
      <w:r w:rsidRPr="00AA0B3C">
        <w:rPr>
          <w:rFonts w:ascii="Times New Roman" w:hAnsi="Times New Roman" w:cs="Times New Roman"/>
          <w:sz w:val="24"/>
          <w:szCs w:val="24"/>
        </w:rPr>
        <w:t>Sinensis</w:t>
      </w:r>
      <w:proofErr w:type="spellEnd"/>
      <w:r w:rsidRPr="00AA0B3C">
        <w:rPr>
          <w:rFonts w:ascii="Times New Roman" w:hAnsi="Times New Roman" w:cs="Times New Roman"/>
          <w:sz w:val="24"/>
          <w:szCs w:val="24"/>
        </w:rPr>
        <w:t xml:space="preserve"> leaves. After fundamental handling, teas might be modified through extra preparing steps before being sold and is regularly overwhelmed by options to the essential tea leaf and water included during arrangement or drinking. Instances of extra handling advances that happen before tea is sold are mixing, seasoning, scenting, and decaffeination of teas. Instances of options included at the purpose of utilization incorporate milk, sugar and lemon. In the present wording, it is a strategy for cultivating framework which basically targets developing the land and bringing yields up in such a manner, as to keep the dirt alive and healthy by utilization of natural squanders (harvest, animal and homestead squanders, sea-going squanders) and other organic materials alongside helpful microorganisms (</w:t>
      </w:r>
      <w:proofErr w:type="spellStart"/>
      <w:r w:rsidRPr="00AA0B3C">
        <w:rPr>
          <w:rFonts w:ascii="Times New Roman" w:hAnsi="Times New Roman" w:cs="Times New Roman"/>
          <w:sz w:val="24"/>
          <w:szCs w:val="24"/>
        </w:rPr>
        <w:t>biofertilizers</w:t>
      </w:r>
      <w:proofErr w:type="spellEnd"/>
      <w:r w:rsidRPr="00AA0B3C">
        <w:rPr>
          <w:rFonts w:ascii="Times New Roman" w:hAnsi="Times New Roman" w:cs="Times New Roman"/>
          <w:sz w:val="24"/>
          <w:szCs w:val="24"/>
        </w:rPr>
        <w:t>) to discharge supplements to crops for expanded feasible generation in an eco-accommodating contamination free condition.</w:t>
      </w:r>
    </w:p>
    <w:p w14:paraId="02666C88"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As of late, some natural agrarian </w:t>
      </w:r>
      <w:proofErr w:type="gramStart"/>
      <w:r w:rsidRPr="00AA0B3C">
        <w:rPr>
          <w:rFonts w:ascii="Times New Roman" w:hAnsi="Times New Roman" w:cs="Times New Roman"/>
          <w:sz w:val="24"/>
          <w:szCs w:val="24"/>
        </w:rPr>
        <w:t>advancements</w:t>
      </w:r>
      <w:proofErr w:type="gramEnd"/>
      <w:r w:rsidRPr="00AA0B3C">
        <w:rPr>
          <w:rFonts w:ascii="Times New Roman" w:hAnsi="Times New Roman" w:cs="Times New Roman"/>
          <w:sz w:val="24"/>
          <w:szCs w:val="24"/>
        </w:rPr>
        <w:t xml:space="preserve"> have demonstrated to be powerful and acknowledged by the ranchers in international area. These incorporate coordinated rice-duck cultivating rehearses, natural vegetable creation in sack, </w:t>
      </w:r>
      <w:proofErr w:type="spellStart"/>
      <w:r w:rsidRPr="00AA0B3C">
        <w:rPr>
          <w:rFonts w:ascii="Times New Roman" w:hAnsi="Times New Roman" w:cs="Times New Roman"/>
          <w:sz w:val="24"/>
          <w:szCs w:val="24"/>
        </w:rPr>
        <w:t>pheromonetrap</w:t>
      </w:r>
      <w:proofErr w:type="spellEnd"/>
      <w:r w:rsidRPr="00AA0B3C">
        <w:rPr>
          <w:rFonts w:ascii="Times New Roman" w:hAnsi="Times New Roman" w:cs="Times New Roman"/>
          <w:sz w:val="24"/>
          <w:szCs w:val="24"/>
        </w:rPr>
        <w:t xml:space="preserve"> for creepy crawly control. Different taste with different variant of tea making the world human more attracting towards tea. Question comes to arise when it on how much tea is healthier having a cup of tea every day. Today, it is the monetary and social significance of tea creation that is so huge. Right now, developed in 35 nations, the tea business gives a fundamental wellspring of work and fare profit, regularly in a portion of the world's least fortunate nations.</w:t>
      </w:r>
    </w:p>
    <w:p w14:paraId="2E5E5FDE" w14:textId="72672011" w:rsidR="0068520B" w:rsidRPr="00AA0B3C" w:rsidRDefault="00BB426F" w:rsidP="00277FAA">
      <w:pPr>
        <w:pStyle w:val="Heading1"/>
        <w:spacing w:line="360" w:lineRule="auto"/>
        <w:jc w:val="both"/>
        <w:rPr>
          <w:rFonts w:ascii="Times New Roman" w:hAnsi="Times New Roman" w:cs="Times New Roman"/>
          <w:b/>
          <w:bCs/>
        </w:rPr>
      </w:pPr>
      <w:bookmarkStart w:id="29" w:name="_Toc25571160"/>
      <w:r w:rsidRPr="00AA0B3C">
        <w:rPr>
          <w:rFonts w:ascii="Times New Roman" w:hAnsi="Times New Roman" w:cs="Times New Roman"/>
          <w:b/>
          <w:bCs/>
          <w:color w:val="auto"/>
        </w:rPr>
        <w:t xml:space="preserve">3.2 </w:t>
      </w:r>
      <w:r w:rsidR="0068520B" w:rsidRPr="00AA0B3C">
        <w:rPr>
          <w:rFonts w:ascii="Times New Roman" w:hAnsi="Times New Roman" w:cs="Times New Roman"/>
          <w:b/>
          <w:bCs/>
          <w:color w:val="auto"/>
        </w:rPr>
        <w:t>Top Tea Production Countries</w:t>
      </w:r>
      <w:bookmarkEnd w:id="29"/>
    </w:p>
    <w:p w14:paraId="7590A5E8"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India is count as the largest agriculture country in the world </w:t>
      </w:r>
      <w:proofErr w:type="gramStart"/>
      <w:r w:rsidRPr="00AA0B3C">
        <w:rPr>
          <w:rFonts w:ascii="Times New Roman" w:hAnsi="Times New Roman" w:cs="Times New Roman"/>
          <w:sz w:val="24"/>
          <w:szCs w:val="24"/>
        </w:rPr>
        <w:t>who</w:t>
      </w:r>
      <w:proofErr w:type="gramEnd"/>
      <w:r w:rsidRPr="00AA0B3C">
        <w:rPr>
          <w:rFonts w:ascii="Times New Roman" w:hAnsi="Times New Roman" w:cs="Times New Roman"/>
          <w:sz w:val="24"/>
          <w:szCs w:val="24"/>
        </w:rPr>
        <w:t xml:space="preserve"> is neighbor country of Bangladesh. Not only </w:t>
      </w:r>
      <w:proofErr w:type="gramStart"/>
      <w:r w:rsidRPr="00AA0B3C">
        <w:rPr>
          <w:rFonts w:ascii="Times New Roman" w:hAnsi="Times New Roman" w:cs="Times New Roman"/>
          <w:sz w:val="24"/>
          <w:szCs w:val="24"/>
        </w:rPr>
        <w:t>that India has</w:t>
      </w:r>
      <w:proofErr w:type="gramEnd"/>
      <w:r w:rsidRPr="00AA0B3C">
        <w:rPr>
          <w:rFonts w:ascii="Times New Roman" w:hAnsi="Times New Roman" w:cs="Times New Roman"/>
          <w:sz w:val="24"/>
          <w:szCs w:val="24"/>
        </w:rPr>
        <w:t xml:space="preserve"> the largest agriculture land for organic tea production. </w:t>
      </w:r>
      <w:r w:rsidRPr="00AA0B3C">
        <w:rPr>
          <w:rFonts w:ascii="Times New Roman" w:hAnsi="Times New Roman" w:cs="Times New Roman"/>
          <w:sz w:val="24"/>
          <w:szCs w:val="24"/>
        </w:rPr>
        <w:lastRenderedPageBreak/>
        <w:t>Considering for a huge number of years, tea is accepted to have begun in China as a restorative beverage. In the seventeenth century, it spread to the UK, setting up its hold there – and, in light of the British social foundation that is the '</w:t>
      </w:r>
      <w:proofErr w:type="spellStart"/>
      <w:r w:rsidRPr="00AA0B3C">
        <w:rPr>
          <w:rFonts w:ascii="Times New Roman" w:hAnsi="Times New Roman" w:cs="Times New Roman"/>
          <w:sz w:val="24"/>
          <w:szCs w:val="24"/>
        </w:rPr>
        <w:t>cuppa</w:t>
      </w:r>
      <w:proofErr w:type="spellEnd"/>
      <w:r w:rsidRPr="00AA0B3C">
        <w:rPr>
          <w:rFonts w:ascii="Times New Roman" w:hAnsi="Times New Roman" w:cs="Times New Roman"/>
          <w:sz w:val="24"/>
          <w:szCs w:val="24"/>
        </w:rPr>
        <w:t xml:space="preserve">,' it has clearly kept up its notoriety. China delivers more tea than some other nation on the planet, trailed by Bangladesh, India and Kenya. </w:t>
      </w:r>
    </w:p>
    <w:p w14:paraId="4939B974"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Every country for the global warming is getting alert for the environment and trying to develop and eco-friendly nature.</w:t>
      </w:r>
      <w:r w:rsidRPr="00AA0B3C">
        <w:rPr>
          <w:rFonts w:ascii="Times New Roman" w:hAnsi="Times New Roman" w:cs="Times New Roman"/>
        </w:rPr>
        <w:t xml:space="preserve"> </w:t>
      </w:r>
      <w:r w:rsidRPr="00AA0B3C">
        <w:rPr>
          <w:rFonts w:ascii="Times New Roman" w:hAnsi="Times New Roman" w:cs="Times New Roman"/>
          <w:sz w:val="24"/>
          <w:szCs w:val="24"/>
        </w:rPr>
        <w:t>Being able to perceive the more extensive social and biological effect of almost every country is doing inside the natural creation and handling framework. With such popularity, it is justifiable that tea should be created on a mass scale, and over the world in changed areas so as to take into account developing prerequisites for the plants required to make various assortments. In light of UN Food and Agriculture Organization measurements for worldwide generation from 1993-2013, here are the 10-top tea-creating countries on the planet.</w:t>
      </w:r>
    </w:p>
    <w:tbl>
      <w:tblPr>
        <w:tblStyle w:val="ListTable3Accent6"/>
        <w:tblW w:w="0" w:type="auto"/>
        <w:jc w:val="center"/>
        <w:tblLook w:val="04A0" w:firstRow="1" w:lastRow="0" w:firstColumn="1" w:lastColumn="0" w:noHBand="0" w:noVBand="1"/>
      </w:tblPr>
      <w:tblGrid>
        <w:gridCol w:w="1284"/>
        <w:gridCol w:w="4056"/>
        <w:gridCol w:w="2484"/>
      </w:tblGrid>
      <w:tr w:rsidR="0068520B" w:rsidRPr="00AA0B3C" w14:paraId="0D42F37E" w14:textId="77777777" w:rsidTr="002E498C">
        <w:trPr>
          <w:cnfStyle w:val="100000000000" w:firstRow="1" w:lastRow="0" w:firstColumn="0" w:lastColumn="0" w:oddVBand="0" w:evenVBand="0" w:oddHBand="0" w:evenHBand="0" w:firstRowFirstColumn="0" w:firstRowLastColumn="0" w:lastRowFirstColumn="0" w:lastRowLastColumn="0"/>
          <w:trHeight w:val="568"/>
          <w:jc w:val="center"/>
        </w:trPr>
        <w:tc>
          <w:tcPr>
            <w:cnfStyle w:val="001000000100" w:firstRow="0" w:lastRow="0" w:firstColumn="1" w:lastColumn="0" w:oddVBand="0" w:evenVBand="0" w:oddHBand="0" w:evenHBand="0" w:firstRowFirstColumn="1" w:firstRowLastColumn="0" w:lastRowFirstColumn="0" w:lastRowLastColumn="0"/>
            <w:tcW w:w="1284" w:type="dxa"/>
          </w:tcPr>
          <w:p w14:paraId="468C80DD" w14:textId="77777777" w:rsidR="0068520B" w:rsidRPr="00AA0B3C" w:rsidRDefault="0068520B" w:rsidP="002E498C">
            <w:pPr>
              <w:rPr>
                <w:rFonts w:ascii="Times New Roman" w:hAnsi="Times New Roman" w:cs="Times New Roman"/>
                <w:sz w:val="28"/>
                <w:szCs w:val="28"/>
              </w:rPr>
            </w:pPr>
            <w:r w:rsidRPr="00AA0B3C">
              <w:rPr>
                <w:rFonts w:ascii="Times New Roman" w:hAnsi="Times New Roman" w:cs="Times New Roman"/>
                <w:sz w:val="28"/>
                <w:szCs w:val="28"/>
              </w:rPr>
              <w:t>Rank</w:t>
            </w:r>
          </w:p>
        </w:tc>
        <w:tc>
          <w:tcPr>
            <w:tcW w:w="4056" w:type="dxa"/>
          </w:tcPr>
          <w:p w14:paraId="17388371" w14:textId="77777777" w:rsidR="0068520B" w:rsidRPr="00AA0B3C" w:rsidRDefault="0068520B" w:rsidP="002E498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A0B3C">
              <w:rPr>
                <w:rFonts w:ascii="Times New Roman" w:hAnsi="Times New Roman" w:cs="Times New Roman"/>
                <w:sz w:val="28"/>
                <w:szCs w:val="28"/>
              </w:rPr>
              <w:t>Country</w:t>
            </w:r>
          </w:p>
        </w:tc>
        <w:tc>
          <w:tcPr>
            <w:tcW w:w="2484" w:type="dxa"/>
          </w:tcPr>
          <w:p w14:paraId="6E1741C4" w14:textId="77777777" w:rsidR="0068520B" w:rsidRPr="00AA0B3C" w:rsidRDefault="0068520B" w:rsidP="002E498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AA0B3C">
              <w:rPr>
                <w:rFonts w:ascii="Times New Roman" w:hAnsi="Times New Roman" w:cs="Times New Roman"/>
                <w:sz w:val="26"/>
                <w:szCs w:val="26"/>
              </w:rPr>
              <w:t>Production (Tones)</w:t>
            </w:r>
          </w:p>
        </w:tc>
      </w:tr>
      <w:tr w:rsidR="0068520B" w:rsidRPr="00AA0B3C" w14:paraId="53CE1AB1" w14:textId="77777777" w:rsidTr="002E498C">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284" w:type="dxa"/>
          </w:tcPr>
          <w:p w14:paraId="5C83E2D7"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1</w:t>
            </w:r>
          </w:p>
        </w:tc>
        <w:tc>
          <w:tcPr>
            <w:tcW w:w="4056" w:type="dxa"/>
          </w:tcPr>
          <w:p w14:paraId="4AA2498A"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China</w:t>
            </w:r>
          </w:p>
        </w:tc>
        <w:tc>
          <w:tcPr>
            <w:tcW w:w="2484" w:type="dxa"/>
          </w:tcPr>
          <w:p w14:paraId="4EEC2180"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2,473,443</w:t>
            </w:r>
          </w:p>
        </w:tc>
      </w:tr>
      <w:tr w:rsidR="0068520B" w:rsidRPr="00AA0B3C" w14:paraId="4F1C6FE3" w14:textId="77777777" w:rsidTr="002E498C">
        <w:trPr>
          <w:trHeight w:val="366"/>
          <w:jc w:val="center"/>
        </w:trPr>
        <w:tc>
          <w:tcPr>
            <w:cnfStyle w:val="001000000000" w:firstRow="0" w:lastRow="0" w:firstColumn="1" w:lastColumn="0" w:oddVBand="0" w:evenVBand="0" w:oddHBand="0" w:evenHBand="0" w:firstRowFirstColumn="0" w:firstRowLastColumn="0" w:lastRowFirstColumn="0" w:lastRowLastColumn="0"/>
            <w:tcW w:w="1284" w:type="dxa"/>
          </w:tcPr>
          <w:p w14:paraId="24E2E76C"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2</w:t>
            </w:r>
          </w:p>
        </w:tc>
        <w:tc>
          <w:tcPr>
            <w:tcW w:w="4056" w:type="dxa"/>
          </w:tcPr>
          <w:p w14:paraId="2FD4DC06"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India</w:t>
            </w:r>
          </w:p>
        </w:tc>
        <w:tc>
          <w:tcPr>
            <w:tcW w:w="2484" w:type="dxa"/>
          </w:tcPr>
          <w:p w14:paraId="14099817"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1,325,050</w:t>
            </w:r>
          </w:p>
        </w:tc>
      </w:tr>
      <w:tr w:rsidR="0068520B" w:rsidRPr="00AA0B3C" w14:paraId="7AC85C84" w14:textId="77777777" w:rsidTr="002E498C">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284" w:type="dxa"/>
          </w:tcPr>
          <w:p w14:paraId="10FD46E3"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3</w:t>
            </w:r>
          </w:p>
        </w:tc>
        <w:tc>
          <w:tcPr>
            <w:tcW w:w="4056" w:type="dxa"/>
          </w:tcPr>
          <w:p w14:paraId="5F9529C3"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Kenya</w:t>
            </w:r>
          </w:p>
        </w:tc>
        <w:tc>
          <w:tcPr>
            <w:tcW w:w="2484" w:type="dxa"/>
          </w:tcPr>
          <w:p w14:paraId="786FF9A0"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439,857</w:t>
            </w:r>
          </w:p>
        </w:tc>
      </w:tr>
      <w:tr w:rsidR="0068520B" w:rsidRPr="00AA0B3C" w14:paraId="65D81E6B" w14:textId="77777777" w:rsidTr="002E498C">
        <w:trPr>
          <w:trHeight w:val="366"/>
          <w:jc w:val="center"/>
        </w:trPr>
        <w:tc>
          <w:tcPr>
            <w:cnfStyle w:val="001000000000" w:firstRow="0" w:lastRow="0" w:firstColumn="1" w:lastColumn="0" w:oddVBand="0" w:evenVBand="0" w:oddHBand="0" w:evenHBand="0" w:firstRowFirstColumn="0" w:firstRowLastColumn="0" w:lastRowFirstColumn="0" w:lastRowLastColumn="0"/>
            <w:tcW w:w="1284" w:type="dxa"/>
          </w:tcPr>
          <w:p w14:paraId="73923BA5"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4</w:t>
            </w:r>
          </w:p>
        </w:tc>
        <w:tc>
          <w:tcPr>
            <w:tcW w:w="4056" w:type="dxa"/>
          </w:tcPr>
          <w:p w14:paraId="4C072758"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Sri Lanka</w:t>
            </w:r>
          </w:p>
        </w:tc>
        <w:tc>
          <w:tcPr>
            <w:tcW w:w="2484" w:type="dxa"/>
          </w:tcPr>
          <w:p w14:paraId="497D454B"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349,699</w:t>
            </w:r>
          </w:p>
        </w:tc>
      </w:tr>
      <w:tr w:rsidR="0068520B" w:rsidRPr="00AA0B3C" w14:paraId="04A15C10" w14:textId="77777777" w:rsidTr="002E498C">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284" w:type="dxa"/>
          </w:tcPr>
          <w:p w14:paraId="2F13D659"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5</w:t>
            </w:r>
          </w:p>
        </w:tc>
        <w:tc>
          <w:tcPr>
            <w:tcW w:w="4056" w:type="dxa"/>
          </w:tcPr>
          <w:p w14:paraId="2712E841"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Vietnam</w:t>
            </w:r>
          </w:p>
        </w:tc>
        <w:tc>
          <w:tcPr>
            <w:tcW w:w="2484" w:type="dxa"/>
          </w:tcPr>
          <w:p w14:paraId="1B64C9E0"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260,000</w:t>
            </w:r>
          </w:p>
        </w:tc>
      </w:tr>
      <w:tr w:rsidR="0068520B" w:rsidRPr="00AA0B3C" w14:paraId="2FA4BE57" w14:textId="77777777" w:rsidTr="002E498C">
        <w:trPr>
          <w:trHeight w:val="366"/>
          <w:jc w:val="center"/>
        </w:trPr>
        <w:tc>
          <w:tcPr>
            <w:cnfStyle w:val="001000000000" w:firstRow="0" w:lastRow="0" w:firstColumn="1" w:lastColumn="0" w:oddVBand="0" w:evenVBand="0" w:oddHBand="0" w:evenHBand="0" w:firstRowFirstColumn="0" w:firstRowLastColumn="0" w:lastRowFirstColumn="0" w:lastRowLastColumn="0"/>
            <w:tcW w:w="1284" w:type="dxa"/>
          </w:tcPr>
          <w:p w14:paraId="3D558271"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6</w:t>
            </w:r>
          </w:p>
        </w:tc>
        <w:tc>
          <w:tcPr>
            <w:tcW w:w="4056" w:type="dxa"/>
          </w:tcPr>
          <w:p w14:paraId="1479FE79"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Turkey</w:t>
            </w:r>
          </w:p>
        </w:tc>
        <w:tc>
          <w:tcPr>
            <w:tcW w:w="2484" w:type="dxa"/>
          </w:tcPr>
          <w:p w14:paraId="27241E22"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234,000</w:t>
            </w:r>
          </w:p>
        </w:tc>
      </w:tr>
      <w:tr w:rsidR="0068520B" w:rsidRPr="00AA0B3C" w14:paraId="20C24767" w14:textId="77777777" w:rsidTr="002E498C">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1284" w:type="dxa"/>
          </w:tcPr>
          <w:p w14:paraId="5E26EE17"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7</w:t>
            </w:r>
          </w:p>
        </w:tc>
        <w:tc>
          <w:tcPr>
            <w:tcW w:w="4056" w:type="dxa"/>
          </w:tcPr>
          <w:p w14:paraId="1688C412"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Indonesia</w:t>
            </w:r>
          </w:p>
        </w:tc>
        <w:tc>
          <w:tcPr>
            <w:tcW w:w="2484" w:type="dxa"/>
          </w:tcPr>
          <w:p w14:paraId="17D6A69B"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139,362</w:t>
            </w:r>
          </w:p>
        </w:tc>
      </w:tr>
      <w:tr w:rsidR="0068520B" w:rsidRPr="00AA0B3C" w14:paraId="3DF762FE" w14:textId="77777777" w:rsidTr="002E498C">
        <w:trPr>
          <w:trHeight w:val="345"/>
          <w:jc w:val="center"/>
        </w:trPr>
        <w:tc>
          <w:tcPr>
            <w:cnfStyle w:val="001000000000" w:firstRow="0" w:lastRow="0" w:firstColumn="1" w:lastColumn="0" w:oddVBand="0" w:evenVBand="0" w:oddHBand="0" w:evenHBand="0" w:firstRowFirstColumn="0" w:firstRowLastColumn="0" w:lastRowFirstColumn="0" w:lastRowLastColumn="0"/>
            <w:tcW w:w="1284" w:type="dxa"/>
          </w:tcPr>
          <w:p w14:paraId="5839EBA5"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8</w:t>
            </w:r>
          </w:p>
        </w:tc>
        <w:tc>
          <w:tcPr>
            <w:tcW w:w="4056" w:type="dxa"/>
          </w:tcPr>
          <w:p w14:paraId="4111FFBE"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Myanmar</w:t>
            </w:r>
          </w:p>
        </w:tc>
        <w:tc>
          <w:tcPr>
            <w:tcW w:w="2484" w:type="dxa"/>
          </w:tcPr>
          <w:p w14:paraId="6A8CFDF4"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104,743</w:t>
            </w:r>
          </w:p>
        </w:tc>
      </w:tr>
      <w:tr w:rsidR="0068520B" w:rsidRPr="00AA0B3C" w14:paraId="4AC41893" w14:textId="77777777" w:rsidTr="002E498C">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1284" w:type="dxa"/>
          </w:tcPr>
          <w:p w14:paraId="569D6C95"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9</w:t>
            </w:r>
          </w:p>
        </w:tc>
        <w:tc>
          <w:tcPr>
            <w:tcW w:w="4056" w:type="dxa"/>
          </w:tcPr>
          <w:p w14:paraId="705B86D0"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Iran</w:t>
            </w:r>
          </w:p>
        </w:tc>
        <w:tc>
          <w:tcPr>
            <w:tcW w:w="2484" w:type="dxa"/>
          </w:tcPr>
          <w:p w14:paraId="024FCEFB" w14:textId="77777777" w:rsidR="0068520B" w:rsidRPr="00AA0B3C" w:rsidRDefault="0068520B" w:rsidP="002E49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100,580</w:t>
            </w:r>
          </w:p>
        </w:tc>
      </w:tr>
      <w:tr w:rsidR="0068520B" w:rsidRPr="00AA0B3C" w14:paraId="77F8B0BB" w14:textId="77777777" w:rsidTr="002E498C">
        <w:trPr>
          <w:trHeight w:val="345"/>
          <w:jc w:val="center"/>
        </w:trPr>
        <w:tc>
          <w:tcPr>
            <w:cnfStyle w:val="001000000000" w:firstRow="0" w:lastRow="0" w:firstColumn="1" w:lastColumn="0" w:oddVBand="0" w:evenVBand="0" w:oddHBand="0" w:evenHBand="0" w:firstRowFirstColumn="0" w:firstRowLastColumn="0" w:lastRowFirstColumn="0" w:lastRowLastColumn="0"/>
            <w:tcW w:w="1284" w:type="dxa"/>
          </w:tcPr>
          <w:p w14:paraId="5FEF8B61" w14:textId="77777777" w:rsidR="0068520B" w:rsidRPr="00AA0B3C" w:rsidRDefault="0068520B" w:rsidP="002E498C">
            <w:pPr>
              <w:jc w:val="center"/>
              <w:rPr>
                <w:rFonts w:ascii="Times New Roman" w:hAnsi="Times New Roman" w:cs="Times New Roman"/>
                <w:sz w:val="24"/>
                <w:szCs w:val="24"/>
              </w:rPr>
            </w:pPr>
            <w:r w:rsidRPr="00AA0B3C">
              <w:rPr>
                <w:rFonts w:ascii="Times New Roman" w:hAnsi="Times New Roman" w:cs="Times New Roman"/>
                <w:sz w:val="24"/>
                <w:szCs w:val="24"/>
              </w:rPr>
              <w:t>10</w:t>
            </w:r>
          </w:p>
        </w:tc>
        <w:tc>
          <w:tcPr>
            <w:tcW w:w="4056" w:type="dxa"/>
          </w:tcPr>
          <w:p w14:paraId="03C30021"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Bangladesh</w:t>
            </w:r>
          </w:p>
        </w:tc>
        <w:tc>
          <w:tcPr>
            <w:tcW w:w="2484" w:type="dxa"/>
          </w:tcPr>
          <w:p w14:paraId="6AE89713" w14:textId="77777777" w:rsidR="0068520B" w:rsidRPr="00AA0B3C" w:rsidRDefault="0068520B" w:rsidP="002E49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B3C">
              <w:rPr>
                <w:rFonts w:ascii="Times New Roman" w:hAnsi="Times New Roman" w:cs="Times New Roman"/>
                <w:sz w:val="24"/>
                <w:szCs w:val="24"/>
              </w:rPr>
              <w:t>81,850</w:t>
            </w:r>
          </w:p>
        </w:tc>
      </w:tr>
    </w:tbl>
    <w:p w14:paraId="1AA0E774" w14:textId="77777777" w:rsidR="0068520B" w:rsidRPr="00AA0B3C" w:rsidRDefault="0068520B" w:rsidP="0068520B">
      <w:pPr>
        <w:ind w:left="720"/>
        <w:rPr>
          <w:rFonts w:ascii="Times New Roman" w:hAnsi="Times New Roman" w:cs="Times New Roman"/>
          <w:sz w:val="24"/>
          <w:szCs w:val="24"/>
        </w:rPr>
      </w:pPr>
      <w:r w:rsidRPr="00AA0B3C">
        <w:rPr>
          <w:rFonts w:ascii="Times New Roman" w:hAnsi="Times New Roman" w:cs="Times New Roman"/>
          <w:sz w:val="24"/>
          <w:szCs w:val="24"/>
        </w:rPr>
        <w:t>Source: UN Food and Agriculture Organization-statistics (1993-2014)</w:t>
      </w:r>
    </w:p>
    <w:p w14:paraId="29DC07D0" w14:textId="6B63F3E9" w:rsidR="0068520B" w:rsidRPr="00AA0B3C" w:rsidRDefault="00BB426F" w:rsidP="00277FAA">
      <w:pPr>
        <w:pStyle w:val="Heading1"/>
        <w:spacing w:line="360" w:lineRule="auto"/>
        <w:jc w:val="both"/>
        <w:rPr>
          <w:rFonts w:ascii="Times New Roman" w:hAnsi="Times New Roman" w:cs="Times New Roman"/>
          <w:b/>
          <w:bCs/>
          <w:color w:val="auto"/>
        </w:rPr>
      </w:pPr>
      <w:bookmarkStart w:id="30" w:name="_Toc25571161"/>
      <w:r w:rsidRPr="00AA0B3C">
        <w:rPr>
          <w:rFonts w:ascii="Times New Roman" w:hAnsi="Times New Roman" w:cs="Times New Roman"/>
          <w:b/>
          <w:bCs/>
          <w:color w:val="auto"/>
        </w:rPr>
        <w:t xml:space="preserve">3.3 </w:t>
      </w:r>
      <w:r w:rsidR="0068520B" w:rsidRPr="00AA0B3C">
        <w:rPr>
          <w:rFonts w:ascii="Times New Roman" w:hAnsi="Times New Roman" w:cs="Times New Roman"/>
          <w:b/>
          <w:bCs/>
          <w:color w:val="auto"/>
        </w:rPr>
        <w:t>History of organic tea production in Bangladesh</w:t>
      </w:r>
      <w:bookmarkEnd w:id="30"/>
    </w:p>
    <w:p w14:paraId="792472A7"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In Bangladesh one and only tea production industry and till now who produce tea in an organic manner. KKTE is taken into account to be one in every of the foremost aged Tea business that area unit still sustaining with nice success and prosperity. It had been quite Nineteen years a gone the corporate emerged into the market. Founder and lifelong Chairman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Shahid</w:t>
      </w:r>
      <w:proofErr w:type="spellEnd"/>
      <w:r w:rsidRPr="00AA0B3C">
        <w:rPr>
          <w:rFonts w:ascii="Times New Roman" w:hAnsi="Times New Roman" w:cs="Times New Roman"/>
          <w:sz w:val="24"/>
          <w:szCs w:val="24"/>
        </w:rPr>
        <w:t xml:space="preserve"> Ahmed initiated the business within the year 2000. This whole is one in every of the well-known units of </w:t>
      </w:r>
      <w:proofErr w:type="spellStart"/>
      <w:r w:rsidRPr="00AA0B3C">
        <w:rPr>
          <w:rFonts w:ascii="Times New Roman" w:hAnsi="Times New Roman" w:cs="Times New Roman"/>
          <w:sz w:val="24"/>
          <w:szCs w:val="24"/>
        </w:rPr>
        <w:lastRenderedPageBreak/>
        <w:t>Gemcon</w:t>
      </w:r>
      <w:proofErr w:type="spellEnd"/>
      <w:r w:rsidRPr="00AA0B3C">
        <w:rPr>
          <w:rFonts w:ascii="Times New Roman" w:hAnsi="Times New Roman" w:cs="Times New Roman"/>
          <w:sz w:val="24"/>
          <w:szCs w:val="24"/>
        </w:rPr>
        <w:t xml:space="preserve"> Group cluster and it's recognized to be one well-known product across the country and within the few international markets similarly. </w:t>
      </w:r>
    </w:p>
    <w:p w14:paraId="064F6470"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History taken place in the year of 2000 KKTE has a huge land which is about 2000 (Two thousand) across. The land is situated northernmost district of </w:t>
      </w:r>
      <w:proofErr w:type="spellStart"/>
      <w:r w:rsidRPr="00AA0B3C">
        <w:rPr>
          <w:rFonts w:ascii="Times New Roman" w:hAnsi="Times New Roman" w:cs="Times New Roman"/>
          <w:sz w:val="24"/>
          <w:szCs w:val="24"/>
        </w:rPr>
        <w:t>Panchagarh</w:t>
      </w:r>
      <w:proofErr w:type="spellEnd"/>
      <w:r w:rsidRPr="00AA0B3C">
        <w:rPr>
          <w:rFonts w:ascii="Times New Roman" w:hAnsi="Times New Roman" w:cs="Times New Roman"/>
          <w:sz w:val="24"/>
          <w:szCs w:val="24"/>
        </w:rPr>
        <w:t>, Bangladesh. The land is near to the Darjeeling which is only 50km distance difference. Darjeeling is famous for greater tea production. KKTE inspired to took step to produce high quality tea in that land. As the land had never been used for cultivation, KKTE acquired their land as virgin. Production tea in a plain land is another challenge for KKTE. But after extensive research and consultation they made it possible to production in plain tea. From China effective Researchers are invited to make this great innovation in reality. In 2006 they started their journey in the market. For this unique innovation now, they are producing a huge amount of tea and have got the reputation of being a well-known tea brand.</w:t>
      </w:r>
    </w:p>
    <w:p w14:paraId="2ECCC23A" w14:textId="77777777" w:rsidR="0068520B" w:rsidRPr="00AA0B3C" w:rsidRDefault="0068520B" w:rsidP="00277FAA">
      <w:pPr>
        <w:spacing w:line="360" w:lineRule="auto"/>
        <w:jc w:val="both"/>
        <w:rPr>
          <w:rFonts w:ascii="Times New Roman" w:hAnsi="Times New Roman" w:cs="Times New Roman"/>
          <w:sz w:val="24"/>
          <w:szCs w:val="24"/>
        </w:rPr>
      </w:pPr>
    </w:p>
    <w:p w14:paraId="004404FD" w14:textId="6E8862F3" w:rsidR="0068520B" w:rsidRPr="00AA0B3C" w:rsidRDefault="00BB426F" w:rsidP="00277FAA">
      <w:pPr>
        <w:spacing w:line="360" w:lineRule="auto"/>
        <w:jc w:val="both"/>
        <w:rPr>
          <w:rFonts w:ascii="Times New Roman" w:hAnsi="Times New Roman" w:cs="Times New Roman"/>
          <w:sz w:val="24"/>
          <w:szCs w:val="24"/>
        </w:rPr>
      </w:pPr>
      <w:bookmarkStart w:id="31" w:name="_Toc25571162"/>
      <w:r w:rsidRPr="00AA0B3C">
        <w:rPr>
          <w:rStyle w:val="Heading1Char"/>
          <w:rFonts w:ascii="Times New Roman" w:hAnsi="Times New Roman" w:cs="Times New Roman"/>
          <w:b/>
          <w:bCs/>
          <w:color w:val="auto"/>
        </w:rPr>
        <w:t xml:space="preserve">3.4 </w:t>
      </w:r>
      <w:r w:rsidR="0068520B" w:rsidRPr="00AA0B3C">
        <w:rPr>
          <w:rStyle w:val="Heading1Char"/>
          <w:rFonts w:ascii="Times New Roman" w:hAnsi="Times New Roman" w:cs="Times New Roman"/>
          <w:b/>
          <w:bCs/>
          <w:color w:val="auto"/>
        </w:rPr>
        <w:t>Why Organic?</w:t>
      </w:r>
      <w:bookmarkEnd w:id="31"/>
      <w:r w:rsidR="0068520B" w:rsidRPr="00AA0B3C">
        <w:rPr>
          <w:rFonts w:ascii="Times New Roman" w:hAnsi="Times New Roman" w:cs="Times New Roman"/>
          <w:b/>
          <w:bCs/>
          <w:sz w:val="24"/>
          <w:szCs w:val="24"/>
        </w:rPr>
        <w:br/>
      </w:r>
      <w:r w:rsidR="0068520B" w:rsidRPr="00AA0B3C">
        <w:rPr>
          <w:rFonts w:ascii="Times New Roman" w:hAnsi="Times New Roman" w:cs="Times New Roman"/>
          <w:sz w:val="24"/>
          <w:szCs w:val="24"/>
        </w:rPr>
        <w:t xml:space="preserve">Organic farming was to be the chief cultivating technique before "present day farming. Natural methods working with cultivation outputs are called organic. It implies more elevated levels of creature welfare, lower levels of pesticides, no made herbicides or fake composts and all the more earth maintainable administration of the land and indigenous habitat, which means more natural life. Anything that you're purchasing – from cotton buds to carrots – when you pick naturally cultivated which is drink or excellence and materials, you pick items that advance a superior world are called organic. </w:t>
      </w:r>
    </w:p>
    <w:p w14:paraId="4C801030"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Organic nourishment originates from confided in sources. Every single natural ranch and nourishment organizations are examined at any rate once per year and the benchmarks for Organic farming are set down in USA Law by LACON certified in Bangladesh.</w:t>
      </w:r>
    </w:p>
    <w:p w14:paraId="67F9D6B5"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Organic foods are grown naturally. During the cultivation or farming of any organic agriculture using chemical or others pesticides is prohibited. It’s true that, chemicals help to produce mass amount of farming but it also very much dangerous for both human and animals and it also destroy the </w:t>
      </w:r>
      <w:proofErr w:type="spellStart"/>
      <w:r w:rsidRPr="00AA0B3C">
        <w:rPr>
          <w:rFonts w:ascii="Times New Roman" w:hAnsi="Times New Roman" w:cs="Times New Roman"/>
          <w:sz w:val="24"/>
          <w:szCs w:val="24"/>
        </w:rPr>
        <w:t>naturality</w:t>
      </w:r>
      <w:proofErr w:type="spellEnd"/>
      <w:r w:rsidRPr="00AA0B3C">
        <w:rPr>
          <w:rFonts w:ascii="Times New Roman" w:hAnsi="Times New Roman" w:cs="Times New Roman"/>
          <w:sz w:val="24"/>
          <w:szCs w:val="24"/>
        </w:rPr>
        <w:t xml:space="preserve"> of the food as well. Food production and farming in an organic manner is not that much easy. It takes commitment and attention to details of every ingredient as well as </w:t>
      </w:r>
      <w:r w:rsidRPr="00AA0B3C">
        <w:rPr>
          <w:rFonts w:ascii="Times New Roman" w:hAnsi="Times New Roman" w:cs="Times New Roman"/>
          <w:sz w:val="24"/>
          <w:szCs w:val="24"/>
        </w:rPr>
        <w:lastRenderedPageBreak/>
        <w:t xml:space="preserve">soil also. As organic ingredients aren’t used in the processed with chemical toxic so </w:t>
      </w:r>
      <w:proofErr w:type="spellStart"/>
      <w:proofErr w:type="gramStart"/>
      <w:r w:rsidRPr="00AA0B3C">
        <w:rPr>
          <w:rFonts w:ascii="Times New Roman" w:hAnsi="Times New Roman" w:cs="Times New Roman"/>
          <w:sz w:val="24"/>
          <w:szCs w:val="24"/>
        </w:rPr>
        <w:t>its</w:t>
      </w:r>
      <w:proofErr w:type="spellEnd"/>
      <w:proofErr w:type="gramEnd"/>
      <w:r w:rsidRPr="00AA0B3C">
        <w:rPr>
          <w:rFonts w:ascii="Times New Roman" w:hAnsi="Times New Roman" w:cs="Times New Roman"/>
          <w:sz w:val="24"/>
          <w:szCs w:val="24"/>
        </w:rPr>
        <w:t xml:space="preserve"> definitely good for having as healthy food.</w:t>
      </w:r>
    </w:p>
    <w:p w14:paraId="76AEBABD" w14:textId="248158FF" w:rsidR="0068520B" w:rsidRPr="00AA0B3C" w:rsidRDefault="00BB426F" w:rsidP="00277FAA">
      <w:pPr>
        <w:pStyle w:val="Heading2"/>
        <w:spacing w:line="360" w:lineRule="auto"/>
        <w:jc w:val="both"/>
        <w:rPr>
          <w:rFonts w:ascii="Times New Roman" w:hAnsi="Times New Roman" w:cs="Times New Roman"/>
          <w:b/>
          <w:bCs/>
          <w:color w:val="auto"/>
        </w:rPr>
      </w:pPr>
      <w:bookmarkStart w:id="32" w:name="_Toc25571163"/>
      <w:r w:rsidRPr="00AA0B3C">
        <w:rPr>
          <w:rFonts w:ascii="Times New Roman" w:hAnsi="Times New Roman" w:cs="Times New Roman"/>
          <w:b/>
          <w:bCs/>
          <w:color w:val="auto"/>
        </w:rPr>
        <w:t xml:space="preserve">3.4.1 </w:t>
      </w:r>
      <w:r w:rsidR="0068520B" w:rsidRPr="00AA0B3C">
        <w:rPr>
          <w:rFonts w:ascii="Times New Roman" w:hAnsi="Times New Roman" w:cs="Times New Roman"/>
          <w:b/>
          <w:bCs/>
          <w:color w:val="auto"/>
        </w:rPr>
        <w:t>Benefits of Organic Agriculture</w:t>
      </w:r>
      <w:bookmarkEnd w:id="32"/>
      <w:r w:rsidR="0068520B" w:rsidRPr="00AA0B3C">
        <w:rPr>
          <w:rFonts w:ascii="Times New Roman" w:hAnsi="Times New Roman" w:cs="Times New Roman"/>
          <w:b/>
          <w:bCs/>
          <w:color w:val="auto"/>
        </w:rPr>
        <w:t xml:space="preserve"> </w:t>
      </w:r>
    </w:p>
    <w:p w14:paraId="283ECE76" w14:textId="77777777" w:rsidR="0068520B" w:rsidRPr="00AA0B3C" w:rsidRDefault="0068520B" w:rsidP="00277FAA">
      <w:pPr>
        <w:pStyle w:val="ListParagraph"/>
        <w:numPr>
          <w:ilvl w:val="0"/>
          <w:numId w:val="4"/>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u w:val="single"/>
        </w:rPr>
        <w:t>Ecological Sustainability</w:t>
      </w:r>
    </w:p>
    <w:p w14:paraId="0C834AA1"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Able to recycling nutrients instead of process external inputs</w:t>
      </w:r>
    </w:p>
    <w:p w14:paraId="23D2BA16"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Preventing</w:t>
      </w:r>
      <w:proofErr w:type="gramEnd"/>
      <w:r w:rsidRPr="00AA0B3C">
        <w:rPr>
          <w:rFonts w:ascii="Times New Roman" w:hAnsi="Times New Roman" w:cs="Times New Roman"/>
          <w:sz w:val="24"/>
          <w:szCs w:val="24"/>
        </w:rPr>
        <w:t xml:space="preserve"> the chemical pollution of soil, water and air</w:t>
      </w:r>
    </w:p>
    <w:p w14:paraId="6639AF4A"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Advancement of natural assorted variety</w:t>
      </w:r>
    </w:p>
    <w:p w14:paraId="4E0686CB"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Aides in improving the dirt fruitfulness and the development of humus</w:t>
      </w:r>
    </w:p>
    <w:p w14:paraId="6B6DFC93"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Avoiding soil disintegration and compaction</w:t>
      </w:r>
    </w:p>
    <w:p w14:paraId="757F83A4"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Advancing</w:t>
      </w:r>
      <w:proofErr w:type="gramEnd"/>
      <w:r w:rsidRPr="00AA0B3C">
        <w:rPr>
          <w:rFonts w:ascii="Times New Roman" w:hAnsi="Times New Roman" w:cs="Times New Roman"/>
          <w:sz w:val="24"/>
          <w:szCs w:val="24"/>
        </w:rPr>
        <w:t xml:space="preserve"> the utilization of sustainable power sources</w:t>
      </w:r>
    </w:p>
    <w:p w14:paraId="37EA2EAD" w14:textId="77777777" w:rsidR="0068520B" w:rsidRPr="00AA0B3C" w:rsidRDefault="0068520B" w:rsidP="00277FAA">
      <w:pPr>
        <w:pStyle w:val="ListParagraph"/>
        <w:numPr>
          <w:ilvl w:val="0"/>
          <w:numId w:val="4"/>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u w:val="single"/>
        </w:rPr>
        <w:t>Social Sustainability</w:t>
      </w:r>
      <w:r w:rsidRPr="00AA0B3C">
        <w:rPr>
          <w:rFonts w:ascii="Times New Roman" w:hAnsi="Times New Roman" w:cs="Times New Roman"/>
          <w:sz w:val="24"/>
          <w:szCs w:val="24"/>
        </w:rPr>
        <w:br/>
      </w:r>
      <w:r w:rsidRPr="00AA0B3C">
        <w:rPr>
          <w:rFonts w:ascii="Times New Roman" w:hAnsi="Times New Roman" w:cs="Times New Roman"/>
          <w:sz w:val="24"/>
          <w:szCs w:val="24"/>
        </w:rPr>
        <w:t> Supporting adequate creation for subsistence and pay gaining for little ranchers</w:t>
      </w:r>
    </w:p>
    <w:p w14:paraId="2E0D85AE"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To</w:t>
      </w:r>
      <w:proofErr w:type="gramEnd"/>
      <w:r w:rsidRPr="00AA0B3C">
        <w:rPr>
          <w:rFonts w:ascii="Times New Roman" w:hAnsi="Times New Roman" w:cs="Times New Roman"/>
          <w:sz w:val="24"/>
          <w:szCs w:val="24"/>
        </w:rPr>
        <w:t xml:space="preserve"> produce the healthy and safe foods</w:t>
      </w:r>
    </w:p>
    <w:p w14:paraId="57CE2E17"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Supporting</w:t>
      </w:r>
      <w:proofErr w:type="gramEnd"/>
      <w:r w:rsidRPr="00AA0B3C">
        <w:rPr>
          <w:rFonts w:ascii="Times New Roman" w:hAnsi="Times New Roman" w:cs="Times New Roman"/>
          <w:sz w:val="24"/>
          <w:szCs w:val="24"/>
        </w:rPr>
        <w:t xml:space="preserve"> the selection of good working conditions</w:t>
      </w:r>
    </w:p>
    <w:p w14:paraId="1BCB05F2"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Building on neighborhood learning and conventions</w:t>
      </w:r>
    </w:p>
    <w:p w14:paraId="56AFC35E" w14:textId="77777777" w:rsidR="0068520B" w:rsidRPr="00AA0B3C" w:rsidRDefault="0068520B" w:rsidP="00277FAA">
      <w:pPr>
        <w:pStyle w:val="ListParagraph"/>
        <w:numPr>
          <w:ilvl w:val="0"/>
          <w:numId w:val="4"/>
        </w:numPr>
        <w:spacing w:line="360" w:lineRule="auto"/>
        <w:jc w:val="both"/>
        <w:rPr>
          <w:rFonts w:ascii="Times New Roman" w:hAnsi="Times New Roman" w:cs="Times New Roman"/>
          <w:b/>
          <w:bCs/>
          <w:sz w:val="24"/>
          <w:szCs w:val="24"/>
          <w:u w:val="single"/>
        </w:rPr>
      </w:pPr>
      <w:r w:rsidRPr="00AA0B3C">
        <w:rPr>
          <w:rFonts w:ascii="Times New Roman" w:hAnsi="Times New Roman" w:cs="Times New Roman"/>
          <w:b/>
          <w:bCs/>
          <w:sz w:val="24"/>
          <w:szCs w:val="24"/>
          <w:u w:val="single"/>
        </w:rPr>
        <w:t>Economic Sustainability</w:t>
      </w:r>
    </w:p>
    <w:p w14:paraId="2FE6DEAB"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Helping</w:t>
      </w:r>
      <w:proofErr w:type="gramEnd"/>
      <w:r w:rsidRPr="00AA0B3C">
        <w:rPr>
          <w:rFonts w:ascii="Times New Roman" w:hAnsi="Times New Roman" w:cs="Times New Roman"/>
          <w:sz w:val="24"/>
          <w:szCs w:val="24"/>
        </w:rPr>
        <w:t xml:space="preserve"> ranchers accomplish good and solid yields </w:t>
      </w:r>
    </w:p>
    <w:p w14:paraId="46F900B7"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Providing a lower dependence on and related expense for outer information sources</w:t>
      </w:r>
    </w:p>
    <w:p w14:paraId="599D47F7"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Promoting item esteem expansion through quality improvement and on homestead handling</w:t>
      </w:r>
    </w:p>
    <w:p w14:paraId="01DEC69F"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Promoting crop expansion to improve salary security</w:t>
      </w:r>
    </w:p>
    <w:p w14:paraId="5A7666DA"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Promoting</w:t>
      </w:r>
      <w:proofErr w:type="gramEnd"/>
      <w:r w:rsidRPr="00AA0B3C">
        <w:rPr>
          <w:rFonts w:ascii="Times New Roman" w:hAnsi="Times New Roman" w:cs="Times New Roman"/>
          <w:sz w:val="24"/>
          <w:szCs w:val="24"/>
        </w:rPr>
        <w:t xml:space="preserve"> the appropriation of proficient cultivating frameworks to improve</w:t>
      </w:r>
    </w:p>
    <w:p w14:paraId="0B548FAB" w14:textId="01092D11" w:rsidR="0068520B" w:rsidRPr="00AA0B3C" w:rsidRDefault="00BB426F" w:rsidP="00277FAA">
      <w:pPr>
        <w:pStyle w:val="Heading1"/>
        <w:spacing w:line="360" w:lineRule="auto"/>
        <w:jc w:val="both"/>
        <w:rPr>
          <w:rFonts w:ascii="Times New Roman" w:hAnsi="Times New Roman" w:cs="Times New Roman"/>
          <w:b/>
          <w:bCs/>
          <w:color w:val="auto"/>
        </w:rPr>
      </w:pPr>
      <w:bookmarkStart w:id="33" w:name="_Toc25571164"/>
      <w:r w:rsidRPr="00AA0B3C">
        <w:rPr>
          <w:rFonts w:ascii="Times New Roman" w:hAnsi="Times New Roman" w:cs="Times New Roman"/>
          <w:b/>
          <w:bCs/>
          <w:color w:val="auto"/>
        </w:rPr>
        <w:t xml:space="preserve">3.5 </w:t>
      </w:r>
      <w:r w:rsidR="0068520B" w:rsidRPr="00AA0B3C">
        <w:rPr>
          <w:rFonts w:ascii="Times New Roman" w:hAnsi="Times New Roman" w:cs="Times New Roman"/>
          <w:b/>
          <w:bCs/>
          <w:color w:val="auto"/>
        </w:rPr>
        <w:t>Prospects of organic tea in Bangladesh</w:t>
      </w:r>
      <w:bookmarkEnd w:id="33"/>
    </w:p>
    <w:p w14:paraId="68250615" w14:textId="328EE7A4"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Production of tea without application of chemical fertilizer and pesticides has high demand in international market. Tea produced by using organic manure and herbal pesticides provides health benefits and earns high price. When it comes to Bangladesh, there </w:t>
      </w:r>
      <w:proofErr w:type="gramStart"/>
      <w:r w:rsidRPr="00AA0B3C">
        <w:rPr>
          <w:rFonts w:ascii="Times New Roman" w:hAnsi="Times New Roman" w:cs="Times New Roman"/>
          <w:sz w:val="24"/>
          <w:szCs w:val="24"/>
        </w:rPr>
        <w:t>are</w:t>
      </w:r>
      <w:proofErr w:type="gramEnd"/>
      <w:r w:rsidRPr="00AA0B3C">
        <w:rPr>
          <w:rFonts w:ascii="Times New Roman" w:hAnsi="Times New Roman" w:cs="Times New Roman"/>
          <w:sz w:val="24"/>
          <w:szCs w:val="24"/>
        </w:rPr>
        <w:t xml:space="preserve"> lots of land situated in the Northern area which isn’t used for any cultivation. As we all know that for organic cultivation virgin land is needed so it will be beneficial for our country for this advantage. More over Bangladesh gov’t is also giving more important in the agriculture sectors. If people of </w:t>
      </w:r>
      <w:r w:rsidRPr="00AA0B3C">
        <w:rPr>
          <w:rFonts w:ascii="Times New Roman" w:hAnsi="Times New Roman" w:cs="Times New Roman"/>
          <w:sz w:val="24"/>
          <w:szCs w:val="24"/>
        </w:rPr>
        <w:lastRenderedPageBreak/>
        <w:t>Bangladesh who are running their live hood by farming gets the opportunity to learn and ability to produce organic farming it will play a vital role in the sector of economic also.</w:t>
      </w:r>
    </w:p>
    <w:p w14:paraId="6F674AB0"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b/>
          <w:sz w:val="24"/>
          <w:szCs w:val="24"/>
        </w:rPr>
      </w:pPr>
      <w:r w:rsidRPr="00AA0B3C">
        <w:rPr>
          <w:rFonts w:ascii="Times New Roman" w:hAnsi="Times New Roman" w:cs="Times New Roman"/>
          <w:b/>
          <w:sz w:val="24"/>
          <w:szCs w:val="24"/>
        </w:rPr>
        <w:t>Natural Supportive Environment:</w:t>
      </w:r>
    </w:p>
    <w:p w14:paraId="68A933D4"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Bangladesh largest employment sector is agriculture. </w:t>
      </w:r>
      <w:proofErr w:type="gramStart"/>
      <w:r w:rsidRPr="00AA0B3C">
        <w:rPr>
          <w:rFonts w:ascii="Times New Roman" w:hAnsi="Times New Roman" w:cs="Times New Roman"/>
          <w:sz w:val="24"/>
          <w:szCs w:val="24"/>
        </w:rPr>
        <w:t>The reason behind her environmental support of nature.</w:t>
      </w:r>
      <w:proofErr w:type="gramEnd"/>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Farming in agriculture sector working as a great overwhelming impact on national microeconomic.</w:t>
      </w:r>
      <w:proofErr w:type="gramEnd"/>
      <w:r w:rsidRPr="00AA0B3C">
        <w:rPr>
          <w:rFonts w:ascii="Times New Roman" w:hAnsi="Times New Roman" w:cs="Times New Roman"/>
          <w:sz w:val="24"/>
          <w:szCs w:val="24"/>
        </w:rPr>
        <w:t xml:space="preserve"> Cultivation of rice and jute which is primary corps playing the important in the economic sector. Traditional from many decades people of the country side are doing agriculture. They like to follow the traditional process of agriculture system.</w:t>
      </w:r>
      <w:r w:rsidRPr="00AA0B3C">
        <w:rPr>
          <w:rFonts w:ascii="Times New Roman" w:hAnsi="Times New Roman" w:cs="Times New Roman"/>
        </w:rPr>
        <w:t xml:space="preserve"> </w:t>
      </w:r>
      <w:r w:rsidRPr="00AA0B3C">
        <w:rPr>
          <w:rFonts w:ascii="Times New Roman" w:hAnsi="Times New Roman" w:cs="Times New Roman"/>
          <w:sz w:val="24"/>
          <w:szCs w:val="24"/>
        </w:rPr>
        <w:t xml:space="preserve">Organic way farming is condition inviting, feasible, solid and can lessen many existing difficulties that our nations are as of now confronting like deficiency of intensity and water sullying. Technology is welcoming new invasion from every side to meet the modern world need. Agriculture system has also gone far by the blessing of agriculture. Now a day’s people are focusing toward organic agriculture. Organic farming required. </w:t>
      </w:r>
    </w:p>
    <w:p w14:paraId="3E362974" w14:textId="77777777" w:rsidR="0068520B" w:rsidRPr="00AA0B3C" w:rsidRDefault="0068520B" w:rsidP="00277FAA">
      <w:pPr>
        <w:pStyle w:val="ListParagraph"/>
        <w:spacing w:line="360" w:lineRule="auto"/>
        <w:jc w:val="both"/>
        <w:rPr>
          <w:rFonts w:ascii="Times New Roman" w:hAnsi="Times New Roman" w:cs="Times New Roman"/>
          <w:sz w:val="24"/>
          <w:szCs w:val="24"/>
        </w:rPr>
      </w:pPr>
    </w:p>
    <w:p w14:paraId="3EE10E06"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b/>
          <w:bCs/>
          <w:sz w:val="24"/>
          <w:szCs w:val="24"/>
        </w:rPr>
      </w:pPr>
      <w:r w:rsidRPr="00AA0B3C">
        <w:rPr>
          <w:rFonts w:ascii="Times New Roman" w:hAnsi="Times New Roman" w:cs="Times New Roman"/>
          <w:b/>
          <w:bCs/>
          <w:sz w:val="24"/>
          <w:szCs w:val="24"/>
        </w:rPr>
        <w:t>People are getting more Food safety concern and need</w:t>
      </w:r>
    </w:p>
    <w:p w14:paraId="5AE3CF93"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People are getting more concern about the food safety. The nourishment accessible in the market must be protected and solid. People always search for good and healthy </w:t>
      </w:r>
      <w:proofErr w:type="gramStart"/>
      <w:r w:rsidRPr="00AA0B3C">
        <w:rPr>
          <w:rFonts w:ascii="Times New Roman" w:hAnsi="Times New Roman" w:cs="Times New Roman"/>
          <w:sz w:val="24"/>
          <w:szCs w:val="24"/>
        </w:rPr>
        <w:t>food which are</w:t>
      </w:r>
      <w:proofErr w:type="gramEnd"/>
      <w:r w:rsidRPr="00AA0B3C">
        <w:rPr>
          <w:rFonts w:ascii="Times New Roman" w:hAnsi="Times New Roman" w:cs="Times New Roman"/>
          <w:sz w:val="24"/>
          <w:szCs w:val="24"/>
        </w:rPr>
        <w:t xml:space="preserve"> available in the market. The unreasonable, uncontrolled utilization of substance compost, pesticides, GMO seeds, utilization of sullied water in nourishment generation and handling, undesirable preparing of nourishment, utilization of harmful hues in nourishment, giving high anti-infection and development hormone to our chicken, dairy animals and goats, utilizing formalin in fish, milk and natural products, utilizing perils synthetic compounds to age organic products are exceptionally open and known nourishment corruptions in our nation. </w:t>
      </w:r>
      <w:bookmarkStart w:id="34" w:name="_Hlk23543083"/>
      <w:r w:rsidRPr="00AA0B3C">
        <w:rPr>
          <w:rFonts w:ascii="Times New Roman" w:hAnsi="Times New Roman" w:cs="Times New Roman"/>
          <w:sz w:val="24"/>
          <w:szCs w:val="24"/>
        </w:rPr>
        <w:t xml:space="preserve">Organic way farming is condition inviting, feasible, solid and can lessen many existing difficulties that our nations are as of now confronting like deficiency of intensity and water sullying. </w:t>
      </w:r>
      <w:bookmarkEnd w:id="34"/>
      <w:r w:rsidRPr="00AA0B3C">
        <w:rPr>
          <w:rFonts w:ascii="Times New Roman" w:hAnsi="Times New Roman" w:cs="Times New Roman"/>
          <w:sz w:val="24"/>
          <w:szCs w:val="24"/>
        </w:rPr>
        <w:t xml:space="preserve">Natural cultivating isn't just a generation strategy however it is a framework that fortifies the social subjugation and solidarity in a network. It reestablishes the regard between men-ladies on fairness. Tea is already known as a healthy drinking liquid. People can get tea as healthier by production </w:t>
      </w:r>
      <w:r w:rsidRPr="00AA0B3C">
        <w:rPr>
          <w:rFonts w:ascii="Times New Roman" w:hAnsi="Times New Roman" w:cs="Times New Roman"/>
          <w:sz w:val="24"/>
          <w:szCs w:val="24"/>
        </w:rPr>
        <w:lastRenderedPageBreak/>
        <w:t>it in organically. For the heath concuss people organic tea production prospect in Bangladesh is high.</w:t>
      </w:r>
    </w:p>
    <w:p w14:paraId="709F1A9C" w14:textId="77777777" w:rsidR="0068520B" w:rsidRPr="00AA0B3C" w:rsidRDefault="0068520B" w:rsidP="00277FAA">
      <w:pPr>
        <w:pStyle w:val="ListParagraph"/>
        <w:spacing w:line="360" w:lineRule="auto"/>
        <w:jc w:val="both"/>
        <w:rPr>
          <w:rFonts w:ascii="Times New Roman" w:hAnsi="Times New Roman" w:cs="Times New Roman"/>
          <w:sz w:val="24"/>
          <w:szCs w:val="24"/>
        </w:rPr>
      </w:pPr>
    </w:p>
    <w:p w14:paraId="22CCB534"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Supply of Bio-pesticide</w:t>
      </w:r>
      <w:r w:rsidRPr="00AA0B3C">
        <w:rPr>
          <w:rFonts w:ascii="Times New Roman" w:hAnsi="Times New Roman" w:cs="Times New Roman"/>
          <w:sz w:val="24"/>
          <w:szCs w:val="24"/>
        </w:rPr>
        <w:br/>
      </w:r>
      <w:proofErr w:type="spellStart"/>
      <w:r w:rsidRPr="00AA0B3C">
        <w:rPr>
          <w:rFonts w:ascii="Times New Roman" w:hAnsi="Times New Roman" w:cs="Times New Roman"/>
          <w:sz w:val="24"/>
          <w:szCs w:val="24"/>
        </w:rPr>
        <w:t>Biopesticides</w:t>
      </w:r>
      <w:proofErr w:type="spellEnd"/>
      <w:r w:rsidRPr="00AA0B3C">
        <w:rPr>
          <w:rFonts w:ascii="Times New Roman" w:hAnsi="Times New Roman" w:cs="Times New Roman"/>
          <w:sz w:val="24"/>
          <w:szCs w:val="24"/>
        </w:rPr>
        <w:t xml:space="preserve"> are specific kinds of pesticides gotten from such normal materials as creatures, plants and microorganisms (microbes, organisms and so forth.) including characteristic fixing pesticide, microorganism's pesticide and bio synthetic pesticides. Normal plant items have a place with the alleged auxiliary metabolites, which incorporate a huge number of alkaloids, </w:t>
      </w:r>
      <w:proofErr w:type="spellStart"/>
      <w:r w:rsidRPr="00AA0B3C">
        <w:rPr>
          <w:rFonts w:ascii="Times New Roman" w:hAnsi="Times New Roman" w:cs="Times New Roman"/>
          <w:sz w:val="24"/>
          <w:szCs w:val="24"/>
        </w:rPr>
        <w:t>terpenoids</w:t>
      </w:r>
      <w:proofErr w:type="spell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phenolics</w:t>
      </w:r>
      <w:proofErr w:type="spellEnd"/>
      <w:r w:rsidRPr="00AA0B3C">
        <w:rPr>
          <w:rFonts w:ascii="Times New Roman" w:hAnsi="Times New Roman" w:cs="Times New Roman"/>
          <w:sz w:val="24"/>
          <w:szCs w:val="24"/>
        </w:rPr>
        <w:t xml:space="preserve"> and 36 Bangladesh minor optional synthetic compounds. These substances have for the most part no known capacity in photosynthesis, development or other essential parts of plant physiology; nonetheless, their natural movement against creepy crawlies, nematodes, parasites and different living beings is all around archived. Microbial pesticides comprise of a microorganism (a bacterium, growth, infection or protozoan) as the dynamic fixing. The most broadly utilized microbial pesticides are subspecies and strains of Bacillus </w:t>
      </w:r>
      <w:proofErr w:type="spellStart"/>
      <w:r w:rsidRPr="00AA0B3C">
        <w:rPr>
          <w:rFonts w:ascii="Times New Roman" w:hAnsi="Times New Roman" w:cs="Times New Roman"/>
          <w:sz w:val="24"/>
          <w:szCs w:val="24"/>
        </w:rPr>
        <w:t>thuringiensis</w:t>
      </w:r>
      <w:proofErr w:type="spellEnd"/>
      <w:r w:rsidRPr="00AA0B3C">
        <w:rPr>
          <w:rFonts w:ascii="Times New Roman" w:hAnsi="Times New Roman" w:cs="Times New Roman"/>
          <w:sz w:val="24"/>
          <w:szCs w:val="24"/>
        </w:rPr>
        <w:t xml:space="preserve"> (</w:t>
      </w:r>
      <w:proofErr w:type="spellStart"/>
      <w:proofErr w:type="gramStart"/>
      <w:r w:rsidRPr="00AA0B3C">
        <w:rPr>
          <w:rFonts w:ascii="Times New Roman" w:hAnsi="Times New Roman" w:cs="Times New Roman"/>
          <w:sz w:val="24"/>
          <w:szCs w:val="24"/>
        </w:rPr>
        <w:t>Bt</w:t>
      </w:r>
      <w:proofErr w:type="spellEnd"/>
      <w:proofErr w:type="gramEnd"/>
      <w:r w:rsidRPr="00AA0B3C">
        <w:rPr>
          <w:rFonts w:ascii="Times New Roman" w:hAnsi="Times New Roman" w:cs="Times New Roman"/>
          <w:sz w:val="24"/>
          <w:szCs w:val="24"/>
        </w:rPr>
        <w:t xml:space="preserve">). Each strain of this bacterium creates an alternate blend of proteins, and explicitly executes one or a couple of related types of creepy crawly hatchlings. Biochemical pesticides are normally happening substances that control bugs by non-harmful components. Ordinary pesticides, conversely, are by and large manufactured materials that straightforwardly slaughter or inactivate the nuisance. Biochemical pesticides incorporate substances, for example, creepy crawly sex pheromones that meddle with </w:t>
      </w:r>
      <w:proofErr w:type="gramStart"/>
      <w:r w:rsidRPr="00AA0B3C">
        <w:rPr>
          <w:rFonts w:ascii="Times New Roman" w:hAnsi="Times New Roman" w:cs="Times New Roman"/>
          <w:sz w:val="24"/>
          <w:szCs w:val="24"/>
        </w:rPr>
        <w:t>mating,</w:t>
      </w:r>
      <w:proofErr w:type="gramEnd"/>
      <w:r w:rsidRPr="00AA0B3C">
        <w:rPr>
          <w:rFonts w:ascii="Times New Roman" w:hAnsi="Times New Roman" w:cs="Times New Roman"/>
          <w:sz w:val="24"/>
          <w:szCs w:val="24"/>
        </w:rPr>
        <w:t xml:space="preserve"> just as different scented plant removes that pull in bug nuisances to traps. Herbal bug sprays are naturally and ecologically more secure for the most part influence the conduct and physiology of creepy crawlies as opposed to murdering them. Among the herbal pesticides explored, </w:t>
      </w:r>
      <w:proofErr w:type="spellStart"/>
      <w:r w:rsidRPr="00AA0B3C">
        <w:rPr>
          <w:rFonts w:ascii="Times New Roman" w:hAnsi="Times New Roman" w:cs="Times New Roman"/>
          <w:sz w:val="24"/>
          <w:szCs w:val="24"/>
        </w:rPr>
        <w:t>Neem</w:t>
      </w:r>
      <w:proofErr w:type="spellEnd"/>
      <w:r w:rsidRPr="00AA0B3C">
        <w:rPr>
          <w:rFonts w:ascii="Times New Roman" w:hAnsi="Times New Roman" w:cs="Times New Roman"/>
          <w:sz w:val="24"/>
          <w:szCs w:val="24"/>
        </w:rPr>
        <w:t xml:space="preserve"> has legitimately gotten the most extreme consideration. All parts of the </w:t>
      </w:r>
      <w:proofErr w:type="spellStart"/>
      <w:r w:rsidRPr="00AA0B3C">
        <w:rPr>
          <w:rFonts w:ascii="Times New Roman" w:hAnsi="Times New Roman" w:cs="Times New Roman"/>
          <w:sz w:val="24"/>
          <w:szCs w:val="24"/>
        </w:rPr>
        <w:t>Neem</w:t>
      </w:r>
      <w:proofErr w:type="spellEnd"/>
      <w:r w:rsidRPr="00AA0B3C">
        <w:rPr>
          <w:rFonts w:ascii="Times New Roman" w:hAnsi="Times New Roman" w:cs="Times New Roman"/>
          <w:sz w:val="24"/>
          <w:szCs w:val="24"/>
        </w:rPr>
        <w:t xml:space="preserve"> tree have insecticidal property yet seed bit is generally dynamic. </w:t>
      </w:r>
      <w:proofErr w:type="spellStart"/>
      <w:r w:rsidRPr="00AA0B3C">
        <w:rPr>
          <w:rFonts w:ascii="Times New Roman" w:hAnsi="Times New Roman" w:cs="Times New Roman"/>
          <w:sz w:val="24"/>
          <w:szCs w:val="24"/>
        </w:rPr>
        <w:t>Biopesticides</w:t>
      </w:r>
      <w:proofErr w:type="spellEnd"/>
      <w:r w:rsidRPr="00AA0B3C">
        <w:rPr>
          <w:rFonts w:ascii="Times New Roman" w:hAnsi="Times New Roman" w:cs="Times New Roman"/>
          <w:sz w:val="24"/>
          <w:szCs w:val="24"/>
        </w:rPr>
        <w:t xml:space="preserve"> and different arrangements of plant starting point utilized in horticulture appear to have a decent degree particularly in perspective on the natural issues being looked with the engineered agrochemical.</w:t>
      </w:r>
    </w:p>
    <w:p w14:paraId="22506056"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b/>
          <w:bCs/>
          <w:sz w:val="26"/>
          <w:szCs w:val="26"/>
        </w:rPr>
      </w:pPr>
      <w:r w:rsidRPr="00AA0B3C">
        <w:rPr>
          <w:rFonts w:ascii="Times New Roman" w:hAnsi="Times New Roman" w:cs="Times New Roman"/>
          <w:b/>
          <w:bCs/>
          <w:sz w:val="26"/>
          <w:szCs w:val="26"/>
        </w:rPr>
        <w:t>Soil capacity</w:t>
      </w:r>
      <w:r w:rsidRPr="00AA0B3C">
        <w:rPr>
          <w:rFonts w:ascii="Times New Roman" w:hAnsi="Times New Roman" w:cs="Times New Roman"/>
          <w:b/>
          <w:bCs/>
          <w:sz w:val="26"/>
          <w:szCs w:val="26"/>
        </w:rPr>
        <w:br/>
      </w:r>
      <w:proofErr w:type="gramStart"/>
      <w:r w:rsidRPr="00AA0B3C">
        <w:rPr>
          <w:rFonts w:ascii="Times New Roman" w:hAnsi="Times New Roman" w:cs="Times New Roman"/>
          <w:sz w:val="24"/>
          <w:szCs w:val="24"/>
        </w:rPr>
        <w:t>With</w:t>
      </w:r>
      <w:proofErr w:type="gramEnd"/>
      <w:r w:rsidRPr="00AA0B3C">
        <w:rPr>
          <w:rFonts w:ascii="Times New Roman" w:hAnsi="Times New Roman" w:cs="Times New Roman"/>
          <w:sz w:val="24"/>
          <w:szCs w:val="24"/>
        </w:rPr>
        <w:t xml:space="preserve"> the support of Bangladesh natural environment, the capacity of soil to grow crops is </w:t>
      </w:r>
      <w:r w:rsidRPr="00AA0B3C">
        <w:rPr>
          <w:rFonts w:ascii="Times New Roman" w:hAnsi="Times New Roman" w:cs="Times New Roman"/>
          <w:sz w:val="24"/>
          <w:szCs w:val="24"/>
        </w:rPr>
        <w:lastRenderedPageBreak/>
        <w:t>like God blessing. The land of Bangladesh is proper suitable for agriculture. The amount of moisture holding capacity is fully adequate.</w:t>
      </w:r>
    </w:p>
    <w:p w14:paraId="008C91EC"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b/>
          <w:bCs/>
          <w:sz w:val="26"/>
          <w:szCs w:val="26"/>
        </w:rPr>
      </w:pPr>
      <w:r w:rsidRPr="00AA0B3C">
        <w:rPr>
          <w:rFonts w:ascii="Times New Roman" w:hAnsi="Times New Roman" w:cs="Times New Roman"/>
          <w:b/>
          <w:bCs/>
          <w:sz w:val="26"/>
          <w:szCs w:val="26"/>
        </w:rPr>
        <w:t xml:space="preserve">Water Management </w:t>
      </w:r>
      <w:r w:rsidRPr="00AA0B3C">
        <w:rPr>
          <w:rFonts w:ascii="Times New Roman" w:hAnsi="Times New Roman" w:cs="Times New Roman"/>
          <w:b/>
          <w:bCs/>
          <w:sz w:val="26"/>
          <w:szCs w:val="26"/>
        </w:rPr>
        <w:br/>
      </w:r>
      <w:r w:rsidRPr="00AA0B3C">
        <w:rPr>
          <w:rFonts w:ascii="Times New Roman" w:hAnsi="Times New Roman" w:cs="Times New Roman"/>
          <w:sz w:val="24"/>
          <w:szCs w:val="24"/>
        </w:rPr>
        <w:t xml:space="preserve">In case of Tea Industry supply of water is required huge. </w:t>
      </w:r>
      <w:proofErr w:type="gramStart"/>
      <w:r w:rsidRPr="00AA0B3C">
        <w:rPr>
          <w:rFonts w:ascii="Times New Roman" w:hAnsi="Times New Roman" w:cs="Times New Roman"/>
          <w:sz w:val="24"/>
          <w:szCs w:val="24"/>
        </w:rPr>
        <w:t>This come</w:t>
      </w:r>
      <w:proofErr w:type="gramEnd"/>
      <w:r w:rsidRPr="00AA0B3C">
        <w:rPr>
          <w:rFonts w:ascii="Times New Roman" w:hAnsi="Times New Roman" w:cs="Times New Roman"/>
          <w:sz w:val="24"/>
          <w:szCs w:val="24"/>
        </w:rPr>
        <w:t xml:space="preserve"> same also for the organic tea production. Water is the core carrier of microbial contaminants and chemical. Organic Tea production require adequate amount of water to keep better soil structure and full fill the soil moisture.  Bangladesh climate is so much suitable for Tea production. Northern part of the country contains huge rain and by that rain water tea garden gets the water in the plant. Open Structure always </w:t>
      </w:r>
      <w:proofErr w:type="gramStart"/>
      <w:r w:rsidRPr="00AA0B3C">
        <w:rPr>
          <w:rFonts w:ascii="Times New Roman" w:hAnsi="Times New Roman" w:cs="Times New Roman"/>
          <w:sz w:val="24"/>
          <w:szCs w:val="24"/>
        </w:rPr>
        <w:t>allow</w:t>
      </w:r>
      <w:proofErr w:type="gramEnd"/>
      <w:r w:rsidRPr="00AA0B3C">
        <w:rPr>
          <w:rFonts w:ascii="Times New Roman" w:hAnsi="Times New Roman" w:cs="Times New Roman"/>
          <w:sz w:val="24"/>
          <w:szCs w:val="24"/>
        </w:rPr>
        <w:t xml:space="preserve"> water from rain forcedly strong soil partition and it results, less water loss preventing runoff. As for this there is a scope of doing agriculture </w:t>
      </w:r>
      <w:proofErr w:type="gramStart"/>
      <w:r w:rsidRPr="00AA0B3C">
        <w:rPr>
          <w:rFonts w:ascii="Times New Roman" w:hAnsi="Times New Roman" w:cs="Times New Roman"/>
          <w:sz w:val="24"/>
          <w:szCs w:val="24"/>
        </w:rPr>
        <w:t>specially</w:t>
      </w:r>
      <w:proofErr w:type="gramEnd"/>
      <w:r w:rsidRPr="00AA0B3C">
        <w:rPr>
          <w:rFonts w:ascii="Times New Roman" w:hAnsi="Times New Roman" w:cs="Times New Roman"/>
          <w:sz w:val="24"/>
          <w:szCs w:val="24"/>
        </w:rPr>
        <w:t xml:space="preserve"> in tea production is high.</w:t>
      </w:r>
    </w:p>
    <w:p w14:paraId="2BC6B392" w14:textId="77777777" w:rsidR="0068520B" w:rsidRPr="00AA0B3C" w:rsidRDefault="0068520B" w:rsidP="00277FAA">
      <w:pPr>
        <w:pStyle w:val="ListParagraph"/>
        <w:numPr>
          <w:ilvl w:val="0"/>
          <w:numId w:val="3"/>
        </w:numPr>
        <w:spacing w:line="360" w:lineRule="auto"/>
        <w:jc w:val="both"/>
        <w:rPr>
          <w:rFonts w:ascii="Times New Roman" w:hAnsi="Times New Roman" w:cs="Times New Roman"/>
          <w:b/>
          <w:bCs/>
          <w:sz w:val="24"/>
          <w:szCs w:val="24"/>
        </w:rPr>
      </w:pPr>
      <w:r w:rsidRPr="00AA0B3C">
        <w:rPr>
          <w:rFonts w:ascii="Times New Roman" w:hAnsi="Times New Roman" w:cs="Times New Roman"/>
          <w:b/>
          <w:bCs/>
          <w:sz w:val="26"/>
          <w:szCs w:val="26"/>
        </w:rPr>
        <w:t>Split production and parallel production</w:t>
      </w:r>
      <w:proofErr w:type="gramStart"/>
      <w:r w:rsidRPr="00AA0B3C">
        <w:rPr>
          <w:rFonts w:ascii="Times New Roman" w:hAnsi="Times New Roman" w:cs="Times New Roman"/>
          <w:b/>
          <w:bCs/>
          <w:sz w:val="26"/>
          <w:szCs w:val="26"/>
        </w:rPr>
        <w:t>:</w:t>
      </w:r>
      <w:proofErr w:type="gramEnd"/>
      <w:r w:rsidRPr="00AA0B3C">
        <w:rPr>
          <w:rFonts w:ascii="Times New Roman" w:hAnsi="Times New Roman" w:cs="Times New Roman"/>
          <w:b/>
          <w:bCs/>
          <w:sz w:val="26"/>
          <w:szCs w:val="26"/>
        </w:rPr>
        <w:br/>
      </w:r>
      <w:r w:rsidRPr="00AA0B3C">
        <w:rPr>
          <w:rFonts w:ascii="Times New Roman" w:hAnsi="Times New Roman" w:cs="Times New Roman"/>
          <w:sz w:val="24"/>
          <w:szCs w:val="24"/>
        </w:rPr>
        <w:t>The trustworthiness of an Organic Firm unit isn't undermined by the exercises and the executives of non-organic activities embraced on a similar homestead. The board of totally and unmistakably isolates the non-organic and natural parts and results of property with split or parallel creation, for example through physical boundaries; the executives’ practices, for example, the creation of various assortments or the planning of gather; capacity of data sources and items. Considering the practical states of the ranchers/bunch incomplete discussion is being upholding to under the advantage.</w:t>
      </w:r>
    </w:p>
    <w:p w14:paraId="00E3C1A9" w14:textId="1B8E2124" w:rsidR="0068520B" w:rsidRPr="00AA0B3C" w:rsidRDefault="00BB426F" w:rsidP="00277FAA">
      <w:pPr>
        <w:spacing w:line="360" w:lineRule="auto"/>
        <w:jc w:val="both"/>
        <w:rPr>
          <w:rFonts w:ascii="Times New Roman" w:hAnsi="Times New Roman" w:cs="Times New Roman"/>
          <w:b/>
          <w:bCs/>
          <w:sz w:val="26"/>
          <w:szCs w:val="26"/>
        </w:rPr>
      </w:pPr>
      <w:bookmarkStart w:id="35" w:name="_Toc25571165"/>
      <w:r w:rsidRPr="00AA0B3C">
        <w:rPr>
          <w:rStyle w:val="Heading1Char"/>
          <w:rFonts w:ascii="Times New Roman" w:hAnsi="Times New Roman" w:cs="Times New Roman"/>
          <w:b/>
          <w:bCs/>
          <w:color w:val="auto"/>
        </w:rPr>
        <w:t xml:space="preserve">3.5 </w:t>
      </w:r>
      <w:r w:rsidR="0068520B" w:rsidRPr="00AA0B3C">
        <w:rPr>
          <w:rStyle w:val="Heading1Char"/>
          <w:rFonts w:ascii="Times New Roman" w:hAnsi="Times New Roman" w:cs="Times New Roman"/>
          <w:b/>
          <w:bCs/>
          <w:color w:val="auto"/>
        </w:rPr>
        <w:t>Problems and Constraints for Organic Farming in Bangladesh</w:t>
      </w:r>
      <w:bookmarkEnd w:id="35"/>
      <w:r w:rsidR="0068520B" w:rsidRPr="00AA0B3C">
        <w:rPr>
          <w:rFonts w:ascii="Times New Roman" w:hAnsi="Times New Roman" w:cs="Times New Roman"/>
          <w:b/>
          <w:bCs/>
          <w:sz w:val="30"/>
          <w:szCs w:val="30"/>
        </w:rPr>
        <w:br/>
      </w:r>
      <w:r w:rsidR="0068520B" w:rsidRPr="00AA0B3C">
        <w:rPr>
          <w:rFonts w:ascii="Times New Roman" w:hAnsi="Times New Roman" w:cs="Times New Roman"/>
          <w:sz w:val="24"/>
          <w:szCs w:val="24"/>
        </w:rPr>
        <w:t xml:space="preserve">As an exceptionally specific agriculture framework organic farming experiences many problems. A portion of these issues are normal to a few nations where natural cultivating is applied. On that ground it may be helpful to think about condition and levels of organic farming in more nations, locate its basic issues and gratitude to encounter transmission attempt to dispense with a portion of these issues preventively. Common examination of organic cultivating in the country with natural cultivating in Bangladesh and genuine conditions appraisal give to decide fundamental issues of </w:t>
      </w:r>
      <w:bookmarkStart w:id="36" w:name="_Hlk20045653"/>
      <w:r w:rsidR="0068520B" w:rsidRPr="00AA0B3C">
        <w:rPr>
          <w:rFonts w:ascii="Times New Roman" w:hAnsi="Times New Roman" w:cs="Times New Roman"/>
          <w:sz w:val="24"/>
          <w:szCs w:val="24"/>
        </w:rPr>
        <w:t xml:space="preserve">organic farming </w:t>
      </w:r>
      <w:bookmarkEnd w:id="36"/>
      <w:r w:rsidR="0068520B" w:rsidRPr="00AA0B3C">
        <w:rPr>
          <w:rFonts w:ascii="Times New Roman" w:hAnsi="Times New Roman" w:cs="Times New Roman"/>
          <w:sz w:val="24"/>
          <w:szCs w:val="24"/>
        </w:rPr>
        <w:t xml:space="preserve">in the nation. Inside the structure of investigation of organic farming a few general issues of organic farming were characterized, e. g. </w:t>
      </w:r>
      <w:proofErr w:type="gramStart"/>
      <w:r w:rsidR="0068520B" w:rsidRPr="00AA0B3C">
        <w:rPr>
          <w:rFonts w:ascii="Times New Roman" w:hAnsi="Times New Roman" w:cs="Times New Roman"/>
          <w:sz w:val="24"/>
          <w:szCs w:val="24"/>
        </w:rPr>
        <w:t>lower</w:t>
      </w:r>
      <w:proofErr w:type="gramEnd"/>
      <w:r w:rsidR="0068520B" w:rsidRPr="00AA0B3C">
        <w:rPr>
          <w:rFonts w:ascii="Times New Roman" w:hAnsi="Times New Roman" w:cs="Times New Roman"/>
          <w:sz w:val="24"/>
          <w:szCs w:val="24"/>
        </w:rPr>
        <w:t xml:space="preserve"> yields and greater expenses per creation unit or administrative confinements. Simultaneously for the characterized serious issues identified with rural and socio-economic contrasts (e. g. double attributes of homestead </w:t>
      </w:r>
      <w:r w:rsidR="0068520B" w:rsidRPr="00AA0B3C">
        <w:rPr>
          <w:rFonts w:ascii="Times New Roman" w:hAnsi="Times New Roman" w:cs="Times New Roman"/>
          <w:sz w:val="24"/>
          <w:szCs w:val="24"/>
        </w:rPr>
        <w:lastRenderedPageBreak/>
        <w:t xml:space="preserve">size, high portion of imported </w:t>
      </w:r>
      <w:proofErr w:type="spellStart"/>
      <w:r w:rsidR="0068520B" w:rsidRPr="00AA0B3C">
        <w:rPr>
          <w:rFonts w:ascii="Times New Roman" w:hAnsi="Times New Roman" w:cs="Times New Roman"/>
          <w:sz w:val="24"/>
          <w:szCs w:val="24"/>
        </w:rPr>
        <w:t>bioproduction</w:t>
      </w:r>
      <w:proofErr w:type="spellEnd"/>
      <w:r w:rsidR="0068520B" w:rsidRPr="00AA0B3C">
        <w:rPr>
          <w:rFonts w:ascii="Times New Roman" w:hAnsi="Times New Roman" w:cs="Times New Roman"/>
          <w:sz w:val="24"/>
          <w:szCs w:val="24"/>
        </w:rPr>
        <w:t xml:space="preserve">) and if consider of Bangladesh (high costs of </w:t>
      </w:r>
      <w:proofErr w:type="spellStart"/>
      <w:r w:rsidR="0068520B" w:rsidRPr="00AA0B3C">
        <w:rPr>
          <w:rFonts w:ascii="Times New Roman" w:hAnsi="Times New Roman" w:cs="Times New Roman"/>
          <w:sz w:val="24"/>
          <w:szCs w:val="24"/>
        </w:rPr>
        <w:t>bioproducts</w:t>
      </w:r>
      <w:proofErr w:type="spellEnd"/>
      <w:r w:rsidR="0068520B" w:rsidRPr="00AA0B3C">
        <w:rPr>
          <w:rFonts w:ascii="Times New Roman" w:hAnsi="Times New Roman" w:cs="Times New Roman"/>
          <w:sz w:val="24"/>
          <w:szCs w:val="24"/>
        </w:rPr>
        <w:t>, lower pace of change to organic farming) and proposed appropriate arrangements dependent on experience of organization nation. In the event that the number of countries with differentially created organic farming idea get together it will widen and there was characterized regular issues and goes for organic farming when may be a significant advantage and speeding up of its improvement.</w:t>
      </w:r>
    </w:p>
    <w:bookmarkEnd w:id="27"/>
    <w:p w14:paraId="1757ADD0" w14:textId="77777777" w:rsidR="00277FAA" w:rsidRPr="00277FAA" w:rsidRDefault="0068520B" w:rsidP="00277FAA">
      <w:pPr>
        <w:pStyle w:val="ListParagraph"/>
        <w:numPr>
          <w:ilvl w:val="0"/>
          <w:numId w:val="1"/>
        </w:numPr>
        <w:spacing w:after="0" w:line="360" w:lineRule="auto"/>
        <w:jc w:val="both"/>
        <w:textAlignment w:val="baseline"/>
        <w:outlineLvl w:val="3"/>
        <w:rPr>
          <w:rFonts w:ascii="Times New Roman" w:hAnsi="Times New Roman" w:cs="Times New Roman"/>
          <w:sz w:val="26"/>
          <w:szCs w:val="26"/>
        </w:rPr>
      </w:pPr>
      <w:r w:rsidRPr="00AA0B3C">
        <w:rPr>
          <w:rFonts w:ascii="Times New Roman" w:eastAsia="Times New Roman" w:hAnsi="Times New Roman" w:cs="Times New Roman"/>
          <w:b/>
          <w:bCs/>
          <w:color w:val="000000"/>
          <w:sz w:val="24"/>
          <w:szCs w:val="24"/>
          <w:bdr w:val="none" w:sz="0" w:space="0" w:color="auto" w:frame="1"/>
        </w:rPr>
        <w:t>Lack of Awareness:</w:t>
      </w:r>
    </w:p>
    <w:p w14:paraId="3C89124D" w14:textId="19B3BF03" w:rsidR="0068520B" w:rsidRPr="00277FAA" w:rsidRDefault="0068520B" w:rsidP="00277FAA">
      <w:pPr>
        <w:spacing w:after="0" w:line="360" w:lineRule="auto"/>
        <w:ind w:left="810"/>
        <w:jc w:val="both"/>
        <w:textAlignment w:val="baseline"/>
        <w:outlineLvl w:val="3"/>
        <w:rPr>
          <w:rFonts w:ascii="Times New Roman" w:hAnsi="Times New Roman" w:cs="Times New Roman"/>
          <w:sz w:val="26"/>
          <w:szCs w:val="26"/>
        </w:rPr>
      </w:pPr>
      <w:r w:rsidRPr="00277FAA">
        <w:rPr>
          <w:rFonts w:ascii="Times New Roman" w:eastAsia="Times New Roman" w:hAnsi="Times New Roman" w:cs="Times New Roman"/>
          <w:b/>
          <w:bCs/>
          <w:color w:val="000000"/>
          <w:sz w:val="30"/>
          <w:szCs w:val="30"/>
          <w:bdr w:val="none" w:sz="0" w:space="0" w:color="auto" w:frame="1"/>
        </w:rPr>
        <w:br/>
      </w:r>
      <w:r w:rsidRPr="00277FAA">
        <w:rPr>
          <w:rFonts w:ascii="Times New Roman" w:hAnsi="Times New Roman" w:cs="Times New Roman"/>
          <w:sz w:val="24"/>
          <w:szCs w:val="24"/>
        </w:rPr>
        <w:t>The most significant requirement felt in the advancement of organic cultivation is the powerlessness of the</w:t>
      </w:r>
      <w:r w:rsidRPr="00277FAA">
        <w:rPr>
          <w:rFonts w:ascii="Times New Roman" w:hAnsi="Times New Roman" w:cs="Times New Roman"/>
          <w:sz w:val="20"/>
          <w:szCs w:val="20"/>
        </w:rPr>
        <w:t xml:space="preserve"> </w:t>
      </w:r>
      <w:r w:rsidRPr="00277FAA">
        <w:rPr>
          <w:rFonts w:ascii="Times New Roman" w:hAnsi="Times New Roman" w:cs="Times New Roman"/>
          <w:sz w:val="24"/>
          <w:szCs w:val="24"/>
        </w:rPr>
        <w:t>government administration arrangement settling on level to take a firm choice to advance organic way agriculture</w:t>
      </w:r>
    </w:p>
    <w:p w14:paraId="00AA10EB" w14:textId="77777777" w:rsidR="00277FAA" w:rsidRPr="00AA0B3C" w:rsidRDefault="00277FAA" w:rsidP="00277FAA">
      <w:pPr>
        <w:pStyle w:val="ListParagraph"/>
        <w:spacing w:after="0" w:line="360" w:lineRule="auto"/>
        <w:ind w:left="1170"/>
        <w:jc w:val="both"/>
        <w:textAlignment w:val="baseline"/>
        <w:outlineLvl w:val="3"/>
        <w:rPr>
          <w:rFonts w:ascii="Times New Roman" w:hAnsi="Times New Roman" w:cs="Times New Roman"/>
          <w:sz w:val="26"/>
          <w:szCs w:val="26"/>
        </w:rPr>
      </w:pPr>
    </w:p>
    <w:p w14:paraId="718FE202" w14:textId="77777777" w:rsidR="0068520B" w:rsidRPr="00AA0B3C" w:rsidRDefault="0068520B" w:rsidP="00277FAA">
      <w:pPr>
        <w:pStyle w:val="ListParagraph"/>
        <w:numPr>
          <w:ilvl w:val="0"/>
          <w:numId w:val="1"/>
        </w:numPr>
        <w:spacing w:line="360" w:lineRule="auto"/>
        <w:ind w:left="1166"/>
        <w:jc w:val="both"/>
        <w:rPr>
          <w:rFonts w:ascii="Times New Roman" w:hAnsi="Times New Roman" w:cs="Times New Roman"/>
          <w:b/>
          <w:bCs/>
          <w:sz w:val="20"/>
          <w:szCs w:val="20"/>
        </w:rPr>
      </w:pPr>
      <w:r w:rsidRPr="00AA0B3C">
        <w:rPr>
          <w:rFonts w:ascii="Times New Roman" w:hAnsi="Times New Roman" w:cs="Times New Roman"/>
          <w:b/>
          <w:bCs/>
          <w:sz w:val="24"/>
          <w:szCs w:val="24"/>
        </w:rPr>
        <w:t>Advertisement</w:t>
      </w:r>
      <w:r w:rsidRPr="00AA0B3C">
        <w:rPr>
          <w:rFonts w:ascii="Times New Roman" w:hAnsi="Times New Roman" w:cs="Times New Roman"/>
          <w:b/>
          <w:bCs/>
          <w:sz w:val="24"/>
          <w:szCs w:val="24"/>
        </w:rPr>
        <w:br/>
      </w:r>
      <w:r w:rsidRPr="00AA0B3C">
        <w:rPr>
          <w:rFonts w:ascii="Times New Roman" w:hAnsi="Times New Roman" w:cs="Times New Roman"/>
          <w:sz w:val="24"/>
          <w:szCs w:val="24"/>
        </w:rPr>
        <w:t xml:space="preserve">Unless such an unmistakable and unambiguous direction is accessible as far as both technical and financial supports, from the Center to the </w:t>
      </w:r>
      <w:proofErr w:type="spellStart"/>
      <w:r w:rsidRPr="00AA0B3C">
        <w:rPr>
          <w:rFonts w:ascii="Times New Roman" w:hAnsi="Times New Roman" w:cs="Times New Roman"/>
          <w:sz w:val="24"/>
          <w:szCs w:val="24"/>
        </w:rPr>
        <w:t>Panchayat</w:t>
      </w:r>
      <w:proofErr w:type="spellEnd"/>
      <w:r w:rsidRPr="00AA0B3C">
        <w:rPr>
          <w:rFonts w:ascii="Times New Roman" w:hAnsi="Times New Roman" w:cs="Times New Roman"/>
          <w:sz w:val="24"/>
          <w:szCs w:val="24"/>
        </w:rPr>
        <w:t xml:space="preserve"> levels, simple guideline making will add up to nothing. Many farmers in the nation have just advantages thoughts regarding organic farming and its points of interest as against the ordinary cultivating techniques. Utilization of bio-composts and bio pesticides requires awareness and willingness ability with respect to the farming community. Having knowledge about the accessibility and value of advantageous supplements to enhance the soil as result additionally indispensable to build profitability from increase production of cultivation. Consideration on the utilization of fertilizers/organic compost is additionally deficient. </w:t>
      </w:r>
    </w:p>
    <w:p w14:paraId="37DE661B" w14:textId="77777777" w:rsidR="0068520B" w:rsidRPr="00AA0B3C" w:rsidRDefault="0068520B" w:rsidP="00277FAA">
      <w:pPr>
        <w:pStyle w:val="ListParagraph"/>
        <w:spacing w:line="360" w:lineRule="auto"/>
        <w:ind w:left="1166"/>
        <w:jc w:val="both"/>
        <w:rPr>
          <w:rFonts w:ascii="Times New Roman" w:hAnsi="Times New Roman" w:cs="Times New Roman"/>
          <w:b/>
          <w:bCs/>
          <w:sz w:val="20"/>
          <w:szCs w:val="20"/>
        </w:rPr>
      </w:pPr>
      <w:r w:rsidRPr="00AA0B3C">
        <w:rPr>
          <w:rFonts w:ascii="Times New Roman" w:hAnsi="Times New Roman" w:cs="Times New Roman"/>
          <w:sz w:val="24"/>
          <w:szCs w:val="24"/>
        </w:rPr>
        <w:t>The organic issue is spread during the months when the correct dampness level is missing on the soil. The entire compost transforms into wastes in the process. The required activity is obviously work concentrated however, it is important to get the ideal outcomes.</w:t>
      </w:r>
    </w:p>
    <w:p w14:paraId="69FFEB8E" w14:textId="77777777" w:rsidR="0068520B" w:rsidRPr="00AA0B3C" w:rsidRDefault="0068520B" w:rsidP="00277FAA">
      <w:pPr>
        <w:spacing w:line="360" w:lineRule="auto"/>
        <w:jc w:val="both"/>
        <w:rPr>
          <w:rFonts w:ascii="Times New Roman" w:hAnsi="Times New Roman" w:cs="Times New Roman"/>
          <w:sz w:val="26"/>
          <w:szCs w:val="26"/>
        </w:rPr>
      </w:pPr>
    </w:p>
    <w:p w14:paraId="79A4BFD4" w14:textId="77777777" w:rsidR="00277FAA" w:rsidRDefault="0068520B" w:rsidP="00277FAA">
      <w:pPr>
        <w:pStyle w:val="ListParagraph"/>
        <w:numPr>
          <w:ilvl w:val="0"/>
          <w:numId w:val="1"/>
        </w:numPr>
        <w:spacing w:after="0" w:line="360" w:lineRule="auto"/>
        <w:jc w:val="both"/>
        <w:rPr>
          <w:rFonts w:ascii="Times New Roman" w:hAnsi="Times New Roman" w:cs="Times New Roman"/>
          <w:b/>
          <w:sz w:val="24"/>
        </w:rPr>
      </w:pPr>
      <w:r w:rsidRPr="00AA0B3C">
        <w:rPr>
          <w:rFonts w:ascii="Times New Roman" w:hAnsi="Times New Roman" w:cs="Times New Roman"/>
          <w:b/>
          <w:sz w:val="24"/>
        </w:rPr>
        <w:t xml:space="preserve"> Shortage of Bio-mass</w:t>
      </w:r>
    </w:p>
    <w:p w14:paraId="19FC86F2" w14:textId="40600FB7" w:rsidR="0068520B" w:rsidRPr="00AA0B3C" w:rsidRDefault="0068520B" w:rsidP="00277FAA">
      <w:pPr>
        <w:pStyle w:val="ListParagraph"/>
        <w:spacing w:after="0" w:line="360" w:lineRule="auto"/>
        <w:ind w:left="1170"/>
        <w:jc w:val="both"/>
        <w:rPr>
          <w:rFonts w:ascii="Times New Roman" w:hAnsi="Times New Roman" w:cs="Times New Roman"/>
          <w:b/>
          <w:sz w:val="24"/>
        </w:rPr>
      </w:pPr>
      <w:r w:rsidRPr="00AA0B3C">
        <w:rPr>
          <w:rFonts w:ascii="Times New Roman" w:hAnsi="Times New Roman" w:cs="Times New Roman"/>
          <w:b/>
          <w:sz w:val="24"/>
        </w:rPr>
        <w:lastRenderedPageBreak/>
        <w:br/>
      </w:r>
      <w:r w:rsidRPr="00AA0B3C">
        <w:rPr>
          <w:rFonts w:ascii="Times New Roman" w:hAnsi="Times New Roman" w:cs="Times New Roman"/>
          <w:sz w:val="24"/>
        </w:rPr>
        <w:t xml:space="preserve">The organic tea production requires huge amount of bio-compost needed for the tea cultivation. Bio-Compost made with natural elements like cow dungs, old leaves and many herbal ingredients and so on. It’s much more difficult to manage that amount of bulk natural fertilizer for a tea industries people. A single use of pesticide causes loss of land virginity. Once the land lost its virginity it can’t be recover either it can’t be used for organic tea production. So, it’s very important to use only the natural fertilizer which is bio-mass compost for organic production. </w:t>
      </w:r>
    </w:p>
    <w:p w14:paraId="07D1BC06" w14:textId="77777777" w:rsidR="0068520B" w:rsidRPr="00AA0B3C" w:rsidRDefault="0068520B" w:rsidP="00277FAA">
      <w:pPr>
        <w:spacing w:after="0" w:line="360" w:lineRule="auto"/>
        <w:jc w:val="both"/>
        <w:rPr>
          <w:rFonts w:ascii="Times New Roman" w:hAnsi="Times New Roman" w:cs="Times New Roman"/>
          <w:sz w:val="24"/>
        </w:rPr>
      </w:pPr>
    </w:p>
    <w:p w14:paraId="4047C84E" w14:textId="77777777" w:rsidR="00277FAA" w:rsidRDefault="0068520B" w:rsidP="00277FAA">
      <w:pPr>
        <w:pStyle w:val="ListParagraph"/>
        <w:numPr>
          <w:ilvl w:val="0"/>
          <w:numId w:val="1"/>
        </w:numPr>
        <w:spacing w:after="0" w:line="360" w:lineRule="auto"/>
        <w:jc w:val="both"/>
        <w:rPr>
          <w:rFonts w:ascii="Times New Roman" w:hAnsi="Times New Roman" w:cs="Times New Roman"/>
          <w:b/>
          <w:sz w:val="24"/>
        </w:rPr>
      </w:pPr>
      <w:r w:rsidRPr="00AA0B3C">
        <w:rPr>
          <w:rFonts w:ascii="Times New Roman" w:hAnsi="Times New Roman" w:cs="Times New Roman"/>
          <w:b/>
          <w:sz w:val="24"/>
        </w:rPr>
        <w:t>Shortage of Virgin-land</w:t>
      </w:r>
    </w:p>
    <w:p w14:paraId="1426D7F2" w14:textId="77E3FE92" w:rsidR="0068520B" w:rsidRPr="00AA0B3C" w:rsidRDefault="0068520B" w:rsidP="00277FAA">
      <w:pPr>
        <w:pStyle w:val="ListParagraph"/>
        <w:spacing w:after="0" w:line="360" w:lineRule="auto"/>
        <w:ind w:left="1170"/>
        <w:jc w:val="both"/>
        <w:rPr>
          <w:rFonts w:ascii="Times New Roman" w:hAnsi="Times New Roman" w:cs="Times New Roman"/>
          <w:b/>
          <w:sz w:val="24"/>
        </w:rPr>
      </w:pPr>
      <w:r w:rsidRPr="00AA0B3C">
        <w:rPr>
          <w:rFonts w:ascii="Times New Roman" w:hAnsi="Times New Roman" w:cs="Times New Roman"/>
          <w:sz w:val="24"/>
        </w:rPr>
        <w:t xml:space="preserve">Bangladesh is the country which is mostly known for agrarian country. </w:t>
      </w:r>
      <w:proofErr w:type="gramStart"/>
      <w:r w:rsidRPr="00AA0B3C">
        <w:rPr>
          <w:rFonts w:ascii="Times New Roman" w:hAnsi="Times New Roman" w:cs="Times New Roman"/>
          <w:sz w:val="24"/>
        </w:rPr>
        <w:t>People of Bangladesh is</w:t>
      </w:r>
      <w:proofErr w:type="gramEnd"/>
      <w:r w:rsidRPr="00AA0B3C">
        <w:rPr>
          <w:rFonts w:ascii="Times New Roman" w:hAnsi="Times New Roman" w:cs="Times New Roman"/>
          <w:sz w:val="24"/>
        </w:rPr>
        <w:t xml:space="preserve"> more like agriculture lover. If we consider the tea production in the year of 2012 Bangladesh recorded its production as highest which is 65 million Kilograms of tea. Bangladesh has over 60, 846 Hectares of land only for its tea production. But the question arise how much land is actually is using for Organic Tea. Most of the land has already lost its virginity for using many harmful pesticides. </w:t>
      </w:r>
      <w:proofErr w:type="gramStart"/>
      <w:r w:rsidRPr="00AA0B3C">
        <w:rPr>
          <w:rFonts w:ascii="Times New Roman" w:hAnsi="Times New Roman" w:cs="Times New Roman"/>
          <w:sz w:val="24"/>
        </w:rPr>
        <w:t>Only KKTE using the Virgin tea for tea production.</w:t>
      </w:r>
      <w:proofErr w:type="gramEnd"/>
      <w:r w:rsidRPr="00AA0B3C">
        <w:rPr>
          <w:rFonts w:ascii="Times New Roman" w:hAnsi="Times New Roman" w:cs="Times New Roman"/>
          <w:sz w:val="24"/>
        </w:rPr>
        <w:t xml:space="preserve"> For the increasing of density population land has been destroying for human live hood. In this situation day by day it’s coming more difficult to find the pure virgin land for tea production</w:t>
      </w:r>
    </w:p>
    <w:p w14:paraId="3137275F" w14:textId="77777777" w:rsidR="0068520B" w:rsidRPr="00AA0B3C" w:rsidRDefault="0068520B" w:rsidP="00277FAA">
      <w:pPr>
        <w:spacing w:after="0" w:line="360" w:lineRule="auto"/>
        <w:jc w:val="both"/>
        <w:rPr>
          <w:rFonts w:ascii="Times New Roman" w:hAnsi="Times New Roman" w:cs="Times New Roman"/>
          <w:sz w:val="24"/>
        </w:rPr>
      </w:pPr>
    </w:p>
    <w:p w14:paraId="43990890" w14:textId="77777777" w:rsidR="00277FAA" w:rsidRPr="00277FAA" w:rsidRDefault="0068520B" w:rsidP="00277FAA">
      <w:pPr>
        <w:pStyle w:val="ListParagraph"/>
        <w:numPr>
          <w:ilvl w:val="0"/>
          <w:numId w:val="1"/>
        </w:numPr>
        <w:spacing w:after="0" w:line="360" w:lineRule="auto"/>
        <w:jc w:val="both"/>
        <w:rPr>
          <w:rFonts w:ascii="Times New Roman" w:hAnsi="Times New Roman" w:cs="Times New Roman"/>
          <w:sz w:val="24"/>
        </w:rPr>
      </w:pPr>
      <w:r w:rsidRPr="00AA0B3C">
        <w:rPr>
          <w:rFonts w:ascii="Times New Roman" w:hAnsi="Times New Roman" w:cs="Times New Roman"/>
          <w:b/>
          <w:sz w:val="24"/>
        </w:rPr>
        <w:t>Lack of Proper Organic Tea Production Knowledge</w:t>
      </w:r>
    </w:p>
    <w:p w14:paraId="177DE8E3" w14:textId="77777777" w:rsidR="00277FAA" w:rsidRPr="00277FAA" w:rsidRDefault="00277FAA" w:rsidP="00277FAA">
      <w:pPr>
        <w:pStyle w:val="ListParagraph"/>
        <w:rPr>
          <w:rFonts w:ascii="Times New Roman" w:hAnsi="Times New Roman" w:cs="Times New Roman"/>
          <w:b/>
          <w:sz w:val="24"/>
        </w:rPr>
      </w:pPr>
    </w:p>
    <w:p w14:paraId="2BEE33CA" w14:textId="60EA4C4C" w:rsidR="0068520B" w:rsidRPr="00277FAA" w:rsidRDefault="0068520B" w:rsidP="00277FAA">
      <w:pPr>
        <w:spacing w:after="0" w:line="360" w:lineRule="auto"/>
        <w:jc w:val="both"/>
        <w:rPr>
          <w:rFonts w:ascii="Times New Roman" w:hAnsi="Times New Roman" w:cs="Times New Roman"/>
          <w:sz w:val="24"/>
        </w:rPr>
      </w:pPr>
      <w:r w:rsidRPr="00277FAA">
        <w:rPr>
          <w:rFonts w:ascii="Times New Roman" w:hAnsi="Times New Roman" w:cs="Times New Roman"/>
          <w:b/>
          <w:sz w:val="24"/>
        </w:rPr>
        <w:br/>
      </w:r>
      <w:r w:rsidRPr="00277FAA">
        <w:rPr>
          <w:rFonts w:ascii="Times New Roman" w:hAnsi="Times New Roman" w:cs="Times New Roman"/>
          <w:sz w:val="24"/>
        </w:rPr>
        <w:t xml:space="preserve">Bangladesh land and nature both are suitable for tea production but in the case of production of tea in </w:t>
      </w:r>
      <w:proofErr w:type="spellStart"/>
      <w:proofErr w:type="gramStart"/>
      <w:r w:rsidRPr="00277FAA">
        <w:rPr>
          <w:rFonts w:ascii="Times New Roman" w:hAnsi="Times New Roman" w:cs="Times New Roman"/>
          <w:sz w:val="24"/>
        </w:rPr>
        <w:t>a</w:t>
      </w:r>
      <w:proofErr w:type="spellEnd"/>
      <w:proofErr w:type="gramEnd"/>
      <w:r w:rsidRPr="00277FAA">
        <w:rPr>
          <w:rFonts w:ascii="Times New Roman" w:hAnsi="Times New Roman" w:cs="Times New Roman"/>
          <w:sz w:val="24"/>
        </w:rPr>
        <w:t xml:space="preserve"> organic manner it differs. Organic tea production requires adequate knowledge. In the sector of agriculture only few </w:t>
      </w:r>
      <w:proofErr w:type="gramStart"/>
      <w:r w:rsidRPr="00277FAA">
        <w:rPr>
          <w:rFonts w:ascii="Times New Roman" w:hAnsi="Times New Roman" w:cs="Times New Roman"/>
          <w:sz w:val="24"/>
        </w:rPr>
        <w:t>are knowing</w:t>
      </w:r>
      <w:proofErr w:type="gramEnd"/>
      <w:r w:rsidRPr="00277FAA">
        <w:rPr>
          <w:rFonts w:ascii="Times New Roman" w:hAnsi="Times New Roman" w:cs="Times New Roman"/>
          <w:sz w:val="24"/>
        </w:rPr>
        <w:t xml:space="preserve"> about organic cultivation. As the organic tea production requires proper knowledge’s and huge research so it’s impossible to do that without knowledge about organic tea production. </w:t>
      </w:r>
    </w:p>
    <w:p w14:paraId="5F3C544B" w14:textId="77777777" w:rsidR="00277FAA" w:rsidRDefault="0068520B" w:rsidP="00277FAA">
      <w:pPr>
        <w:pStyle w:val="ListParagraph"/>
        <w:numPr>
          <w:ilvl w:val="0"/>
          <w:numId w:val="1"/>
        </w:numPr>
        <w:spacing w:after="0" w:line="360" w:lineRule="auto"/>
        <w:jc w:val="both"/>
        <w:rPr>
          <w:rFonts w:ascii="Times New Roman" w:hAnsi="Times New Roman" w:cs="Times New Roman"/>
          <w:b/>
          <w:sz w:val="24"/>
        </w:rPr>
      </w:pPr>
      <w:r w:rsidRPr="00AA0B3C">
        <w:rPr>
          <w:rFonts w:ascii="Times New Roman" w:hAnsi="Times New Roman" w:cs="Times New Roman"/>
          <w:b/>
          <w:sz w:val="24"/>
        </w:rPr>
        <w:t>Labor Shortages</w:t>
      </w:r>
    </w:p>
    <w:p w14:paraId="6C45A2C6" w14:textId="287AA700" w:rsidR="0068520B" w:rsidRPr="00277FAA" w:rsidRDefault="0068520B" w:rsidP="00277FAA">
      <w:pPr>
        <w:spacing w:after="0" w:line="360" w:lineRule="auto"/>
        <w:ind w:left="810"/>
        <w:jc w:val="both"/>
        <w:rPr>
          <w:rFonts w:ascii="Times New Roman" w:hAnsi="Times New Roman" w:cs="Times New Roman"/>
          <w:b/>
          <w:sz w:val="24"/>
        </w:rPr>
      </w:pPr>
      <w:r w:rsidRPr="00277FAA">
        <w:rPr>
          <w:rFonts w:ascii="Times New Roman" w:hAnsi="Times New Roman" w:cs="Times New Roman"/>
          <w:sz w:val="24"/>
        </w:rPr>
        <w:br/>
        <w:t xml:space="preserve">The support of the Climate, Bangladesh is perfectly situated for tea production country. </w:t>
      </w:r>
      <w:r w:rsidRPr="00277FAA">
        <w:rPr>
          <w:rFonts w:ascii="Times New Roman" w:hAnsi="Times New Roman" w:cs="Times New Roman"/>
          <w:sz w:val="24"/>
        </w:rPr>
        <w:lastRenderedPageBreak/>
        <w:t xml:space="preserve">The amount of tea plantation is more than 150 which is situated in the northern and eastern part of the country. More than 300000 labor work in these tea garden for tea production. Bangladesh is also developing the sectors of Garments Industry. People who work in </w:t>
      </w:r>
      <w:proofErr w:type="gramStart"/>
      <w:r w:rsidRPr="00277FAA">
        <w:rPr>
          <w:rFonts w:ascii="Times New Roman" w:hAnsi="Times New Roman" w:cs="Times New Roman"/>
          <w:sz w:val="24"/>
        </w:rPr>
        <w:t>garments</w:t>
      </w:r>
      <w:proofErr w:type="gramEnd"/>
      <w:r w:rsidRPr="00277FAA">
        <w:rPr>
          <w:rFonts w:ascii="Times New Roman" w:hAnsi="Times New Roman" w:cs="Times New Roman"/>
          <w:sz w:val="24"/>
        </w:rPr>
        <w:t xml:space="preserve"> getting more supportive facilities in the case of financial parts. People are moving more towards to garments sector as result the labor is getting shorter for the tea placer.</w:t>
      </w:r>
    </w:p>
    <w:p w14:paraId="46827054" w14:textId="77777777" w:rsidR="0068520B" w:rsidRPr="00AA0B3C" w:rsidRDefault="0068520B" w:rsidP="00277FAA">
      <w:pPr>
        <w:spacing w:line="360" w:lineRule="auto"/>
        <w:jc w:val="both"/>
        <w:rPr>
          <w:rFonts w:ascii="Times New Roman" w:hAnsi="Times New Roman" w:cs="Times New Roman"/>
        </w:rPr>
      </w:pPr>
    </w:p>
    <w:p w14:paraId="151C1DA9" w14:textId="5C87F318" w:rsidR="0068520B" w:rsidRPr="00AA0B3C" w:rsidRDefault="00BB426F" w:rsidP="00277FAA">
      <w:pPr>
        <w:pStyle w:val="Heading1"/>
        <w:spacing w:line="360" w:lineRule="auto"/>
        <w:jc w:val="both"/>
        <w:rPr>
          <w:rFonts w:ascii="Times New Roman" w:hAnsi="Times New Roman" w:cs="Times New Roman"/>
          <w:b/>
          <w:bCs/>
          <w:color w:val="auto"/>
        </w:rPr>
      </w:pPr>
      <w:bookmarkStart w:id="37" w:name="_Toc25571166"/>
      <w:r w:rsidRPr="00AA0B3C">
        <w:rPr>
          <w:rFonts w:ascii="Times New Roman" w:hAnsi="Times New Roman" w:cs="Times New Roman"/>
          <w:b/>
          <w:bCs/>
          <w:color w:val="auto"/>
        </w:rPr>
        <w:t xml:space="preserve">3.6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w:t>
      </w:r>
      <w:r w:rsidR="00F325EF" w:rsidRPr="00AA0B3C">
        <w:rPr>
          <w:rFonts w:ascii="Times New Roman" w:hAnsi="Times New Roman" w:cs="Times New Roman"/>
          <w:b/>
          <w:bCs/>
          <w:color w:val="auto"/>
        </w:rPr>
        <w:t>&amp;</w:t>
      </w:r>
      <w:r w:rsidR="0068520B" w:rsidRPr="00AA0B3C">
        <w:rPr>
          <w:rFonts w:ascii="Times New Roman" w:hAnsi="Times New Roman" w:cs="Times New Roman"/>
          <w:b/>
          <w:bCs/>
          <w:color w:val="auto"/>
        </w:rPr>
        <w:t xml:space="preserve">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Organic Tea Production in Bangladesh</w:t>
      </w:r>
      <w:bookmarkEnd w:id="37"/>
    </w:p>
    <w:p w14:paraId="72AA9962" w14:textId="77777777" w:rsidR="0068520B" w:rsidRPr="00AA0B3C" w:rsidRDefault="0068520B" w:rsidP="00277FAA">
      <w:pPr>
        <w:spacing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Estate Ltd. is one of the leading tea industries in Bangladesh.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Estate Ltd. is well known for its organic tea production. Moreover, KKTE is the only tea brand who is internationally certified in Bangladesh for its organic tea production. The cultivating framework is the principle part of Organic farming; however, the major trusty division is crop which including crop pivot, support and improvement of soil ripeness through natural nitrogen obsession, expansion of natural fertilizer what's more, utilization of soil microorganisms, crop buildups, bio-pesticide, biogas slurry and squander. KKTE is playing the vital role in the country of Bangladesh by producing the organic tea. Their main aim is to produce the healthy and non-pesticide used tea. </w:t>
      </w:r>
    </w:p>
    <w:p w14:paraId="15CB3F43" w14:textId="77777777" w:rsidR="0068520B" w:rsidRPr="00AA0B3C" w:rsidRDefault="0068520B" w:rsidP="00277FAA">
      <w:pPr>
        <w:spacing w:line="360" w:lineRule="auto"/>
        <w:jc w:val="both"/>
        <w:rPr>
          <w:rFonts w:ascii="Times New Roman" w:hAnsi="Times New Roman" w:cs="Times New Roman"/>
          <w:sz w:val="24"/>
          <w:szCs w:val="24"/>
        </w:rPr>
      </w:pPr>
    </w:p>
    <w:p w14:paraId="3146AE27" w14:textId="55AFEE26" w:rsidR="0068520B" w:rsidRPr="00AA0B3C" w:rsidRDefault="00BB426F" w:rsidP="00277FAA">
      <w:pPr>
        <w:pStyle w:val="Heading2"/>
        <w:spacing w:line="360" w:lineRule="auto"/>
        <w:jc w:val="both"/>
        <w:rPr>
          <w:rFonts w:ascii="Times New Roman" w:hAnsi="Times New Roman" w:cs="Times New Roman"/>
          <w:b/>
          <w:bCs/>
          <w:color w:val="auto"/>
        </w:rPr>
      </w:pPr>
      <w:bookmarkStart w:id="38" w:name="_Toc25571167"/>
      <w:r w:rsidRPr="00AA0B3C">
        <w:rPr>
          <w:rFonts w:ascii="Times New Roman" w:hAnsi="Times New Roman" w:cs="Times New Roman"/>
          <w:b/>
          <w:bCs/>
          <w:color w:val="auto"/>
        </w:rPr>
        <w:t xml:space="preserve">3.6.1 </w:t>
      </w:r>
      <w:r w:rsidR="0068520B" w:rsidRPr="00AA0B3C">
        <w:rPr>
          <w:rFonts w:ascii="Times New Roman" w:hAnsi="Times New Roman" w:cs="Times New Roman"/>
          <w:b/>
          <w:bCs/>
          <w:color w:val="auto"/>
        </w:rPr>
        <w:t>Target Marketing</w:t>
      </w:r>
      <w:bookmarkEnd w:id="38"/>
    </w:p>
    <w:p w14:paraId="7F93EC93" w14:textId="77777777" w:rsidR="0068520B" w:rsidRPr="00AA0B3C" w:rsidRDefault="0068520B" w:rsidP="0068520B">
      <w:pPr>
        <w:jc w:val="center"/>
        <w:rPr>
          <w:rFonts w:ascii="Times New Roman" w:hAnsi="Times New Roman" w:cs="Times New Roman"/>
          <w:b/>
          <w:bCs/>
          <w:sz w:val="24"/>
          <w:szCs w:val="24"/>
        </w:rPr>
      </w:pPr>
      <w:r w:rsidRPr="00AA0B3C">
        <w:rPr>
          <w:rFonts w:ascii="Times New Roman" w:hAnsi="Times New Roman" w:cs="Times New Roman"/>
          <w:b/>
          <w:bCs/>
          <w:sz w:val="24"/>
          <w:szCs w:val="24"/>
        </w:rPr>
        <w:br/>
      </w:r>
      <w:r w:rsidRPr="00AA0B3C">
        <w:rPr>
          <w:rFonts w:ascii="Times New Roman" w:hAnsi="Times New Roman" w:cs="Times New Roman"/>
          <w:noProof/>
          <w:sz w:val="24"/>
          <w:szCs w:val="24"/>
        </w:rPr>
        <w:drawing>
          <wp:inline distT="0" distB="0" distL="0" distR="0" wp14:anchorId="47C08C7B" wp14:editId="40DA1BAE">
            <wp:extent cx="2549871" cy="259080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75740" cy="2617084"/>
                    </a:xfrm>
                    <a:prstGeom prst="rect">
                      <a:avLst/>
                    </a:prstGeom>
                    <a:noFill/>
                    <a:ln>
                      <a:noFill/>
                    </a:ln>
                  </pic:spPr>
                </pic:pic>
              </a:graphicData>
            </a:graphic>
          </wp:inline>
        </w:drawing>
      </w:r>
    </w:p>
    <w:p w14:paraId="68E7BE82" w14:textId="77777777" w:rsidR="0068520B" w:rsidRPr="00AA0B3C" w:rsidRDefault="0068520B" w:rsidP="00277FAA">
      <w:pPr>
        <w:pStyle w:val="ListParagraph"/>
        <w:numPr>
          <w:ilvl w:val="0"/>
          <w:numId w:val="5"/>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lastRenderedPageBreak/>
        <w:t xml:space="preserve"> Demographic:</w:t>
      </w:r>
      <w:r w:rsidRPr="00AA0B3C">
        <w:rPr>
          <w:rFonts w:ascii="Times New Roman" w:hAnsi="Times New Roman" w:cs="Times New Roman"/>
          <w:sz w:val="24"/>
          <w:szCs w:val="24"/>
        </w:rPr>
        <w:t xml:space="preserve"> Urban, Sub urban and Periphery is targeted Area. Also, others international countries are listed as export in there such as USA, UK and China.</w:t>
      </w:r>
    </w:p>
    <w:p w14:paraId="1D846BDA" w14:textId="77777777" w:rsidR="0068520B" w:rsidRPr="00AA0B3C" w:rsidRDefault="0068520B" w:rsidP="00277FAA">
      <w:pPr>
        <w:pStyle w:val="ListParagraph"/>
        <w:numPr>
          <w:ilvl w:val="0"/>
          <w:numId w:val="5"/>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Geographic:</w:t>
      </w:r>
      <w:r w:rsidRPr="00AA0B3C">
        <w:rPr>
          <w:rFonts w:ascii="Times New Roman" w:hAnsi="Times New Roman" w:cs="Times New Roman"/>
          <w:sz w:val="24"/>
          <w:szCs w:val="24"/>
        </w:rPr>
        <w:t xml:space="preserve">  All gender can have our tea. In the age sectors both 2 group ages people also targeted which is primary and </w:t>
      </w:r>
      <w:proofErr w:type="gramStart"/>
      <w:r w:rsidRPr="00AA0B3C">
        <w:rPr>
          <w:rFonts w:ascii="Times New Roman" w:hAnsi="Times New Roman" w:cs="Times New Roman"/>
          <w:sz w:val="24"/>
          <w:szCs w:val="24"/>
        </w:rPr>
        <w:t>Secondary</w:t>
      </w:r>
      <w:proofErr w:type="gramEnd"/>
      <w:r w:rsidRPr="00AA0B3C">
        <w:rPr>
          <w:rFonts w:ascii="Times New Roman" w:hAnsi="Times New Roman" w:cs="Times New Roman"/>
          <w:sz w:val="24"/>
          <w:szCs w:val="24"/>
        </w:rPr>
        <w:t xml:space="preserve">. Primary (25-60) is the people who are already taking KKTE tea. Secondary (16-25) who will </w:t>
      </w:r>
      <w:proofErr w:type="gramStart"/>
      <w:r w:rsidRPr="00AA0B3C">
        <w:rPr>
          <w:rFonts w:ascii="Times New Roman" w:hAnsi="Times New Roman" w:cs="Times New Roman"/>
          <w:sz w:val="24"/>
          <w:szCs w:val="24"/>
        </w:rPr>
        <w:t>started</w:t>
      </w:r>
      <w:proofErr w:type="gramEnd"/>
      <w:r w:rsidRPr="00AA0B3C">
        <w:rPr>
          <w:rFonts w:ascii="Times New Roman" w:hAnsi="Times New Roman" w:cs="Times New Roman"/>
          <w:sz w:val="24"/>
          <w:szCs w:val="24"/>
        </w:rPr>
        <w:t xml:space="preserve"> to take KKTE when they will be in the stage of income.</w:t>
      </w:r>
    </w:p>
    <w:p w14:paraId="7C2A4FE0" w14:textId="77777777" w:rsidR="0068520B" w:rsidRPr="00AA0B3C" w:rsidRDefault="0068520B" w:rsidP="00277FAA">
      <w:pPr>
        <w:pStyle w:val="ListParagraph"/>
        <w:numPr>
          <w:ilvl w:val="0"/>
          <w:numId w:val="5"/>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Socio Graphic:</w:t>
      </w:r>
      <w:r w:rsidRPr="00AA0B3C">
        <w:rPr>
          <w:rFonts w:ascii="Times New Roman" w:hAnsi="Times New Roman" w:cs="Times New Roman"/>
          <w:sz w:val="24"/>
          <w:szCs w:val="24"/>
        </w:rPr>
        <w:t xml:space="preserve"> Socially </w:t>
      </w:r>
      <w:proofErr w:type="gramStart"/>
      <w:r w:rsidRPr="00AA0B3C">
        <w:rPr>
          <w:rFonts w:ascii="Times New Roman" w:hAnsi="Times New Roman" w:cs="Times New Roman"/>
          <w:sz w:val="24"/>
          <w:szCs w:val="24"/>
        </w:rPr>
        <w:t>A</w:t>
      </w:r>
      <w:proofErr w:type="gramEnd"/>
      <w:r w:rsidRPr="00AA0B3C">
        <w:rPr>
          <w:rFonts w:ascii="Times New Roman" w:hAnsi="Times New Roman" w:cs="Times New Roman"/>
          <w:sz w:val="24"/>
          <w:szCs w:val="24"/>
        </w:rPr>
        <w:t>+, A, B+ &amp; B class People our targeted consumer.</w:t>
      </w:r>
    </w:p>
    <w:p w14:paraId="7E4741BA" w14:textId="77777777" w:rsidR="0068520B" w:rsidRPr="00AA0B3C" w:rsidRDefault="0068520B" w:rsidP="00277FAA">
      <w:pPr>
        <w:pStyle w:val="ListParagraph"/>
        <w:numPr>
          <w:ilvl w:val="0"/>
          <w:numId w:val="5"/>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Psychographic:</w:t>
      </w:r>
      <w:r w:rsidRPr="00AA0B3C">
        <w:rPr>
          <w:rFonts w:ascii="Times New Roman" w:hAnsi="Times New Roman" w:cs="Times New Roman"/>
          <w:sz w:val="24"/>
          <w:szCs w:val="24"/>
        </w:rPr>
        <w:t xml:space="preserve"> People </w:t>
      </w:r>
      <w:proofErr w:type="gramStart"/>
      <w:r w:rsidRPr="00AA0B3C">
        <w:rPr>
          <w:rFonts w:ascii="Times New Roman" w:hAnsi="Times New Roman" w:cs="Times New Roman"/>
          <w:sz w:val="24"/>
          <w:szCs w:val="24"/>
        </w:rPr>
        <w:t>Who</w:t>
      </w:r>
      <w:proofErr w:type="gramEnd"/>
      <w:r w:rsidRPr="00AA0B3C">
        <w:rPr>
          <w:rFonts w:ascii="Times New Roman" w:hAnsi="Times New Roman" w:cs="Times New Roman"/>
          <w:sz w:val="24"/>
          <w:szCs w:val="24"/>
        </w:rPr>
        <w:t xml:space="preserve"> are more Health concuss, KKTE is properly for them.</w:t>
      </w:r>
    </w:p>
    <w:p w14:paraId="0EB1786E" w14:textId="77777777" w:rsidR="0068520B" w:rsidRPr="00AA0B3C" w:rsidRDefault="0068520B" w:rsidP="0068520B">
      <w:pPr>
        <w:rPr>
          <w:rFonts w:ascii="Times New Roman" w:hAnsi="Times New Roman" w:cs="Times New Roman"/>
          <w:b/>
          <w:bCs/>
          <w:sz w:val="24"/>
          <w:szCs w:val="24"/>
        </w:rPr>
      </w:pPr>
    </w:p>
    <w:p w14:paraId="4965D12D" w14:textId="6D6A1532" w:rsidR="0068520B" w:rsidRPr="00AA0B3C" w:rsidRDefault="0068520B" w:rsidP="0068520B">
      <w:pPr>
        <w:rPr>
          <w:rFonts w:ascii="Times New Roman" w:hAnsi="Times New Roman" w:cs="Times New Roman"/>
          <w:b/>
          <w:bCs/>
          <w:sz w:val="24"/>
          <w:szCs w:val="24"/>
        </w:rPr>
      </w:pPr>
      <w:r w:rsidRPr="00AA0B3C">
        <w:rPr>
          <w:rStyle w:val="Heading2Char"/>
          <w:rFonts w:ascii="Times New Roman" w:hAnsi="Times New Roman" w:cs="Times New Roman"/>
          <w:b/>
          <w:bCs/>
          <w:noProof/>
          <w:color w:val="auto"/>
        </w:rPr>
        <mc:AlternateContent>
          <mc:Choice Requires="wps">
            <w:drawing>
              <wp:anchor distT="0" distB="0" distL="114300" distR="114300" simplePos="0" relativeHeight="251674624" behindDoc="0" locked="0" layoutInCell="1" allowOverlap="1" wp14:anchorId="0A64C99E" wp14:editId="579758FC">
                <wp:simplePos x="0" y="0"/>
                <wp:positionH relativeFrom="column">
                  <wp:posOffset>295275</wp:posOffset>
                </wp:positionH>
                <wp:positionV relativeFrom="paragraph">
                  <wp:posOffset>814705</wp:posOffset>
                </wp:positionV>
                <wp:extent cx="1638300" cy="4857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638300" cy="485775"/>
                        </a:xfrm>
                        <a:prstGeom prst="rect">
                          <a:avLst/>
                        </a:prstGeom>
                        <a:noFill/>
                        <a:ln w="6350">
                          <a:noFill/>
                        </a:ln>
                      </wps:spPr>
                      <wps:txbx>
                        <w:txbxContent>
                          <w:p w14:paraId="4626A9F4" w14:textId="77777777" w:rsidR="002E498C" w:rsidRPr="00F240F3" w:rsidRDefault="002E498C" w:rsidP="0068520B">
                            <w:pPr>
                              <w:rPr>
                                <w:rFonts w:ascii="Abadi Extra Light" w:hAnsi="Abadi Extra Light"/>
                              </w:rPr>
                            </w:pPr>
                            <w:r>
                              <w:rPr>
                                <w:rStyle w:val="Strong"/>
                                <w:rFonts w:ascii="Abadi Extra Light" w:hAnsi="Abadi Extra Light"/>
                              </w:rPr>
                              <w:t>KKTE is producing 100% organic Tea in the country</w:t>
                            </w:r>
                          </w:p>
                          <w:p w14:paraId="5452E0F0" w14:textId="77777777" w:rsidR="002E498C" w:rsidRPr="00F240F3" w:rsidRDefault="002E498C" w:rsidP="0068520B">
                            <w:pPr>
                              <w:rPr>
                                <w:rFonts w:ascii="Abadi Extra Light" w:hAnsi="Abadi Extra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A64C99E" id="_x0000_t202" coordsize="21600,21600" o:spt="202" path="m,l,21600r21600,l21600,xe">
                <v:stroke joinstyle="miter"/>
                <v:path gradientshapeok="t" o:connecttype="rect"/>
              </v:shapetype>
              <v:shape id="Text Box 18" o:spid="_x0000_s1026" type="#_x0000_t202" style="position:absolute;margin-left:23.25pt;margin-top:64.15pt;width:129pt;height:3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" filled="f" stroked="f" strokeweight=".5pt">
                <v:textbox>
                  <w:txbxContent>
                    <w:p w14:paraId="4626A9F4" w14:textId="77777777" w:rsidR="0068520B" w:rsidRPr="00F240F3" w:rsidRDefault="0068520B" w:rsidP="0068520B">
                      <w:pPr>
                        <w:rPr>
                          <w:rFonts w:ascii="Abadi Extra Light" w:hAnsi="Abadi Extra Light"/>
                        </w:rPr>
                      </w:pPr>
                      <w:r>
                        <w:rPr>
                          <w:rStyle w:val="Strong"/>
                          <w:rFonts w:ascii="Abadi Extra Light" w:hAnsi="Abadi Extra Light"/>
                        </w:rPr>
                        <w:t>KKTE is producing 100% organic Tea in the country</w:t>
                      </w:r>
                    </w:p>
                    <w:p w14:paraId="5452E0F0" w14:textId="77777777" w:rsidR="0068520B" w:rsidRPr="00F240F3" w:rsidRDefault="0068520B" w:rsidP="0068520B">
                      <w:pPr>
                        <w:rPr>
                          <w:rFonts w:ascii="Abadi Extra Light" w:hAnsi="Abadi Extra Light"/>
                        </w:rPr>
                      </w:pPr>
                    </w:p>
                  </w:txbxContent>
                </v:textbox>
              </v:shape>
            </w:pict>
          </mc:Fallback>
        </mc:AlternateContent>
      </w:r>
      <w:r w:rsidRPr="00AA0B3C">
        <w:rPr>
          <w:rStyle w:val="Heading2Char"/>
          <w:rFonts w:ascii="Times New Roman" w:hAnsi="Times New Roman" w:cs="Times New Roman"/>
          <w:b/>
          <w:bCs/>
          <w:noProof/>
          <w:color w:val="auto"/>
        </w:rPr>
        <mc:AlternateContent>
          <mc:Choice Requires="wps">
            <w:drawing>
              <wp:anchor distT="0" distB="0" distL="114300" distR="114300" simplePos="0" relativeHeight="251671552" behindDoc="0" locked="0" layoutInCell="1" allowOverlap="1" wp14:anchorId="643DAA4A" wp14:editId="2CBAC48E">
                <wp:simplePos x="0" y="0"/>
                <wp:positionH relativeFrom="column">
                  <wp:posOffset>3781425</wp:posOffset>
                </wp:positionH>
                <wp:positionV relativeFrom="paragraph">
                  <wp:posOffset>776605</wp:posOffset>
                </wp:positionV>
                <wp:extent cx="2047875" cy="88582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047875" cy="885825"/>
                        </a:xfrm>
                        <a:prstGeom prst="rect">
                          <a:avLst/>
                        </a:prstGeom>
                        <a:noFill/>
                        <a:ln w="6350">
                          <a:noFill/>
                        </a:ln>
                      </wps:spPr>
                      <wps:txbx>
                        <w:txbxContent>
                          <w:p w14:paraId="3FE2A3F9" w14:textId="77777777" w:rsidR="002E498C" w:rsidRPr="00DA27E9" w:rsidRDefault="002E498C" w:rsidP="0068520B">
                            <w:pPr>
                              <w:rPr>
                                <w:rFonts w:ascii="Abadi Extra Light" w:hAnsi="Abadi Extra Light"/>
                              </w:rPr>
                            </w:pPr>
                            <w:r w:rsidRPr="00DA27E9">
                              <w:rPr>
                                <w:rStyle w:val="Strong"/>
                                <w:rFonts w:ascii="Abadi Extra Light" w:hAnsi="Abadi Extra Light"/>
                              </w:rPr>
                              <w:t>Target group is high class people. They can’t move into mass target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43DAA4A" id="Text Box 19" o:spid="_x0000_s1027" type="#_x0000_t202" style="position:absolute;margin-left:297.75pt;margin-top:61.15pt;width:161.2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" filled="f" stroked="f" strokeweight=".5pt">
                <v:textbox>
                  <w:txbxContent>
                    <w:p w14:paraId="3FE2A3F9" w14:textId="77777777" w:rsidR="0068520B" w:rsidRPr="00DA27E9" w:rsidRDefault="0068520B" w:rsidP="0068520B">
                      <w:pPr>
                        <w:rPr>
                          <w:rFonts w:ascii="Abadi Extra Light" w:hAnsi="Abadi Extra Light"/>
                        </w:rPr>
                      </w:pPr>
                      <w:r w:rsidRPr="00DA27E9">
                        <w:rPr>
                          <w:rStyle w:val="Strong"/>
                          <w:rFonts w:ascii="Abadi Extra Light" w:hAnsi="Abadi Extra Light"/>
                        </w:rPr>
                        <w:t>Target group is high class people. They can’t move into mass target group.</w:t>
                      </w:r>
                    </w:p>
                  </w:txbxContent>
                </v:textbox>
              </v:shape>
            </w:pict>
          </mc:Fallback>
        </mc:AlternateContent>
      </w:r>
      <w:r w:rsidRPr="00AA0B3C">
        <w:rPr>
          <w:rStyle w:val="Heading2Char"/>
          <w:rFonts w:ascii="Times New Roman" w:hAnsi="Times New Roman" w:cs="Times New Roman"/>
          <w:b/>
          <w:bCs/>
          <w:noProof/>
          <w:color w:val="auto"/>
        </w:rPr>
        <mc:AlternateContent>
          <mc:Choice Requires="wps">
            <w:drawing>
              <wp:anchor distT="0" distB="0" distL="114300" distR="114300" simplePos="0" relativeHeight="251673600" behindDoc="0" locked="0" layoutInCell="1" allowOverlap="1" wp14:anchorId="1413561A" wp14:editId="44DAE71B">
                <wp:simplePos x="0" y="0"/>
                <wp:positionH relativeFrom="column">
                  <wp:posOffset>314325</wp:posOffset>
                </wp:positionH>
                <wp:positionV relativeFrom="paragraph">
                  <wp:posOffset>1967230</wp:posOffset>
                </wp:positionV>
                <wp:extent cx="2324100" cy="7524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324100" cy="752475"/>
                        </a:xfrm>
                        <a:prstGeom prst="rect">
                          <a:avLst/>
                        </a:prstGeom>
                        <a:noFill/>
                        <a:ln w="6350">
                          <a:noFill/>
                        </a:ln>
                      </wps:spPr>
                      <wps:txbx>
                        <w:txbxContent>
                          <w:p w14:paraId="06AE3418" w14:textId="77777777" w:rsidR="002E498C" w:rsidRPr="00F240F3" w:rsidRDefault="002E498C" w:rsidP="0068520B">
                            <w:pPr>
                              <w:rPr>
                                <w:rFonts w:ascii="Abadi Extra Light" w:hAnsi="Abadi Extra Light"/>
                              </w:rPr>
                            </w:pPr>
                            <w:r>
                              <w:rPr>
                                <w:rStyle w:val="Strong"/>
                                <w:rFonts w:ascii="Abadi Extra Light" w:hAnsi="Abadi Extra Light"/>
                              </w:rPr>
                              <w:t>People are getting more health concuss. There is a high chance they can introduce many organic items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413561A" id="Text Box 20" o:spid="_x0000_s1028" type="#_x0000_t202" style="position:absolute;margin-left:24.75pt;margin-top:154.9pt;width:183pt;height:5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" filled="f" stroked="f" strokeweight=".5pt">
                <v:textbox>
                  <w:txbxContent>
                    <w:p w14:paraId="06AE3418" w14:textId="77777777" w:rsidR="0068520B" w:rsidRPr="00F240F3" w:rsidRDefault="0068520B" w:rsidP="0068520B">
                      <w:pPr>
                        <w:rPr>
                          <w:rFonts w:ascii="Abadi Extra Light" w:hAnsi="Abadi Extra Light"/>
                        </w:rPr>
                      </w:pPr>
                      <w:r>
                        <w:rPr>
                          <w:rStyle w:val="Strong"/>
                          <w:rFonts w:ascii="Abadi Extra Light" w:hAnsi="Abadi Extra Light"/>
                        </w:rPr>
                        <w:t>People are getting more health concuss. There is a high chance they can introduce many organic items</w:t>
                      </w:r>
                    </w:p>
                  </w:txbxContent>
                </v:textbox>
              </v:shape>
            </w:pict>
          </mc:Fallback>
        </mc:AlternateContent>
      </w:r>
      <w:r w:rsidRPr="00AA0B3C">
        <w:rPr>
          <w:rStyle w:val="Heading2Char"/>
          <w:rFonts w:ascii="Times New Roman" w:hAnsi="Times New Roman" w:cs="Times New Roman"/>
          <w:b/>
          <w:bCs/>
          <w:noProof/>
          <w:color w:val="auto"/>
        </w:rPr>
        <mc:AlternateContent>
          <mc:Choice Requires="wps">
            <w:drawing>
              <wp:anchor distT="0" distB="0" distL="114300" distR="114300" simplePos="0" relativeHeight="251672576" behindDoc="0" locked="0" layoutInCell="1" allowOverlap="1" wp14:anchorId="1CE0D179" wp14:editId="77D0E08D">
                <wp:simplePos x="0" y="0"/>
                <wp:positionH relativeFrom="column">
                  <wp:posOffset>3781425</wp:posOffset>
                </wp:positionH>
                <wp:positionV relativeFrom="paragraph">
                  <wp:posOffset>2052955</wp:posOffset>
                </wp:positionV>
                <wp:extent cx="1962150" cy="6381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962150" cy="638175"/>
                        </a:xfrm>
                        <a:prstGeom prst="rect">
                          <a:avLst/>
                        </a:prstGeom>
                        <a:noFill/>
                        <a:ln w="6350">
                          <a:noFill/>
                        </a:ln>
                      </wps:spPr>
                      <wps:txbx>
                        <w:txbxContent>
                          <w:p w14:paraId="05471F40" w14:textId="77777777" w:rsidR="002E498C" w:rsidRPr="00F240F3" w:rsidRDefault="002E498C" w:rsidP="0068520B">
                            <w:pPr>
                              <w:rPr>
                                <w:rFonts w:ascii="Abadi Extra Light" w:hAnsi="Abadi Extra Light"/>
                              </w:rPr>
                            </w:pPr>
                            <w:r>
                              <w:rPr>
                                <w:rStyle w:val="Strong"/>
                                <w:rFonts w:ascii="Abadi Extra Light" w:hAnsi="Abadi Extra Light"/>
                              </w:rPr>
                              <w:t xml:space="preserve">Competitor is increasing. </w:t>
                            </w:r>
                            <w:proofErr w:type="gramStart"/>
                            <w:r>
                              <w:rPr>
                                <w:rStyle w:val="Strong"/>
                                <w:rFonts w:ascii="Abadi Extra Light" w:hAnsi="Abadi Extra Light"/>
                              </w:rPr>
                              <w:t>Other tea producers also importing the organic tea in the country.</w:t>
                            </w:r>
                            <w:proofErr w:type="gramEnd"/>
                            <w:r>
                              <w:rPr>
                                <w:rFonts w:ascii="Abadi Extra Light" w:hAnsi="Abadi Extra Light"/>
                                <w:noProof/>
                              </w:rPr>
                              <w:drawing>
                                <wp:inline distT="0" distB="0" distL="0" distR="0" wp14:anchorId="087F2FAD" wp14:editId="1254C682">
                                  <wp:extent cx="926465" cy="540385"/>
                                  <wp:effectExtent l="38100" t="0" r="26035" b="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9" type="#_x0000_t202" style="position:absolute;margin-left:297.75pt;margin-top:161.65pt;width:154.5pt;height:5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" filled="f" stroked="f" strokeweight=".5pt">
                <v:textbox>
                  <w:txbxContent>
                    <w:p w14:paraId="05471F40" w14:textId="77777777" w:rsidR="002E498C" w:rsidRPr="00F240F3" w:rsidRDefault="002E498C" w:rsidP="0068520B">
                      <w:pPr>
                        <w:rPr>
                          <w:rFonts w:ascii="Abadi Extra Light" w:hAnsi="Abadi Extra Light"/>
                        </w:rPr>
                      </w:pPr>
                      <w:r>
                        <w:rPr>
                          <w:rStyle w:val="Strong"/>
                          <w:rFonts w:ascii="Abadi Extra Light" w:hAnsi="Abadi Extra Light"/>
                        </w:rPr>
                        <w:t xml:space="preserve">Competitor is increasing. </w:t>
                      </w:r>
                      <w:proofErr w:type="gramStart"/>
                      <w:r>
                        <w:rPr>
                          <w:rStyle w:val="Strong"/>
                          <w:rFonts w:ascii="Abadi Extra Light" w:hAnsi="Abadi Extra Light"/>
                        </w:rPr>
                        <w:t>Other tea producers also importing the organic tea in the country.</w:t>
                      </w:r>
                      <w:proofErr w:type="gramEnd"/>
                      <w:r>
                        <w:rPr>
                          <w:rFonts w:ascii="Abadi Extra Light" w:hAnsi="Abadi Extra Light"/>
                          <w:noProof/>
                        </w:rPr>
                        <w:drawing>
                          <wp:inline distT="0" distB="0" distL="0" distR="0" wp14:anchorId="087F2FAD" wp14:editId="1254C682">
                            <wp:extent cx="926465" cy="540385"/>
                            <wp:effectExtent l="38100" t="0" r="26035" b="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2" r:qs="rId33" r:cs="rId34"/>
                              </a:graphicData>
                            </a:graphic>
                          </wp:inline>
                        </w:drawing>
                      </w:r>
                    </w:p>
                  </w:txbxContent>
                </v:textbox>
              </v:shape>
            </w:pict>
          </mc:Fallback>
        </mc:AlternateContent>
      </w:r>
      <w:bookmarkStart w:id="39" w:name="_Toc25571168"/>
      <w:r w:rsidR="004A4409" w:rsidRPr="00AA0B3C">
        <w:rPr>
          <w:rStyle w:val="Heading2Char"/>
          <w:rFonts w:ascii="Times New Roman" w:hAnsi="Times New Roman" w:cs="Times New Roman"/>
          <w:b/>
          <w:bCs/>
          <w:color w:val="auto"/>
        </w:rPr>
        <w:t xml:space="preserve">3.6.2 </w:t>
      </w:r>
      <w:proofErr w:type="spellStart"/>
      <w:r w:rsidRPr="00AA0B3C">
        <w:rPr>
          <w:rStyle w:val="Heading2Char"/>
          <w:rFonts w:ascii="Times New Roman" w:hAnsi="Times New Roman" w:cs="Times New Roman"/>
          <w:b/>
          <w:bCs/>
          <w:color w:val="auto"/>
        </w:rPr>
        <w:t>Kazi</w:t>
      </w:r>
      <w:proofErr w:type="spellEnd"/>
      <w:r w:rsidRPr="00AA0B3C">
        <w:rPr>
          <w:rStyle w:val="Heading2Char"/>
          <w:rFonts w:ascii="Times New Roman" w:hAnsi="Times New Roman" w:cs="Times New Roman"/>
          <w:b/>
          <w:bCs/>
          <w:color w:val="auto"/>
        </w:rPr>
        <w:t xml:space="preserve"> </w:t>
      </w:r>
      <w:r w:rsidR="00F325EF" w:rsidRPr="00AA0B3C">
        <w:rPr>
          <w:rStyle w:val="Heading2Char"/>
          <w:rFonts w:ascii="Times New Roman" w:hAnsi="Times New Roman" w:cs="Times New Roman"/>
          <w:b/>
          <w:bCs/>
          <w:color w:val="auto"/>
        </w:rPr>
        <w:t>&amp;</w:t>
      </w:r>
      <w:r w:rsidRPr="00AA0B3C">
        <w:rPr>
          <w:rStyle w:val="Heading2Char"/>
          <w:rFonts w:ascii="Times New Roman" w:hAnsi="Times New Roman" w:cs="Times New Roman"/>
          <w:b/>
          <w:bCs/>
          <w:color w:val="auto"/>
        </w:rPr>
        <w:t xml:space="preserve"> </w:t>
      </w:r>
      <w:proofErr w:type="spellStart"/>
      <w:r w:rsidRPr="00AA0B3C">
        <w:rPr>
          <w:rStyle w:val="Heading2Char"/>
          <w:rFonts w:ascii="Times New Roman" w:hAnsi="Times New Roman" w:cs="Times New Roman"/>
          <w:b/>
          <w:bCs/>
          <w:color w:val="auto"/>
        </w:rPr>
        <w:t>Kazi</w:t>
      </w:r>
      <w:proofErr w:type="spellEnd"/>
      <w:r w:rsidRPr="00AA0B3C">
        <w:rPr>
          <w:rStyle w:val="Heading2Char"/>
          <w:rFonts w:ascii="Times New Roman" w:hAnsi="Times New Roman" w:cs="Times New Roman"/>
          <w:b/>
          <w:bCs/>
          <w:color w:val="auto"/>
        </w:rPr>
        <w:t xml:space="preserve"> Tea SOWT Analysis</w:t>
      </w:r>
      <w:bookmarkEnd w:id="39"/>
      <w:r w:rsidRPr="00AA0B3C">
        <w:rPr>
          <w:rFonts w:ascii="Times New Roman" w:hAnsi="Times New Roman" w:cs="Times New Roman"/>
          <w:sz w:val="24"/>
          <w:szCs w:val="24"/>
        </w:rPr>
        <w:br/>
      </w:r>
      <w:r w:rsidRPr="00AA0B3C">
        <w:rPr>
          <w:rFonts w:ascii="Times New Roman" w:hAnsi="Times New Roman" w:cs="Times New Roman"/>
          <w:noProof/>
        </w:rPr>
        <w:drawing>
          <wp:inline distT="0" distB="0" distL="0" distR="0" wp14:anchorId="23437A02" wp14:editId="6EAC7112">
            <wp:extent cx="5943600" cy="2838091"/>
            <wp:effectExtent l="0" t="0" r="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6216948C" w14:textId="77777777" w:rsidR="0068520B" w:rsidRPr="00AA0B3C" w:rsidRDefault="0068520B" w:rsidP="00277FAA">
      <w:pPr>
        <w:spacing w:line="360" w:lineRule="auto"/>
        <w:jc w:val="both"/>
        <w:rPr>
          <w:rStyle w:val="Strong"/>
          <w:rFonts w:ascii="Times New Roman" w:hAnsi="Times New Roman" w:cs="Times New Roman"/>
          <w:b w:val="0"/>
          <w:bCs w:val="0"/>
          <w:sz w:val="24"/>
          <w:szCs w:val="24"/>
        </w:rPr>
      </w:pPr>
      <w:r w:rsidRPr="00AA0B3C">
        <w:rPr>
          <w:rFonts w:ascii="Times New Roman" w:hAnsi="Times New Roman" w:cs="Times New Roman"/>
          <w:b/>
          <w:bCs/>
          <w:sz w:val="24"/>
          <w:szCs w:val="24"/>
        </w:rPr>
        <w:t>Strength:</w:t>
      </w:r>
      <w:r w:rsidRPr="00AA0B3C">
        <w:rPr>
          <w:rFonts w:ascii="Times New Roman" w:hAnsi="Times New Roman" w:cs="Times New Roman"/>
          <w:sz w:val="24"/>
          <w:szCs w:val="24"/>
        </w:rPr>
        <w:t xml:space="preserve"> Only</w:t>
      </w:r>
      <w:r w:rsidRPr="00AA0B3C">
        <w:rPr>
          <w:rFonts w:ascii="Times New Roman" w:hAnsi="Times New Roman" w:cs="Times New Roman"/>
          <w:b/>
          <w:bCs/>
          <w:sz w:val="24"/>
          <w:szCs w:val="24"/>
        </w:rPr>
        <w:t xml:space="preserve"> </w:t>
      </w:r>
      <w:r w:rsidRPr="00AA0B3C">
        <w:rPr>
          <w:rStyle w:val="Strong"/>
          <w:rFonts w:ascii="Times New Roman" w:hAnsi="Times New Roman" w:cs="Times New Roman"/>
          <w:b w:val="0"/>
          <w:bCs w:val="0"/>
          <w:sz w:val="24"/>
          <w:szCs w:val="24"/>
        </w:rPr>
        <w:t>KKTE is producing 100% organic Tea in the country. Tea is producing under maintaining all procedure of organic agriculture.</w:t>
      </w:r>
    </w:p>
    <w:p w14:paraId="174D999A" w14:textId="77777777" w:rsidR="0068520B" w:rsidRPr="00AA0B3C" w:rsidRDefault="0068520B" w:rsidP="00277FAA">
      <w:pPr>
        <w:spacing w:line="360" w:lineRule="auto"/>
        <w:jc w:val="both"/>
        <w:rPr>
          <w:rStyle w:val="Strong"/>
          <w:rFonts w:ascii="Times New Roman" w:hAnsi="Times New Roman" w:cs="Times New Roman"/>
          <w:b w:val="0"/>
          <w:bCs w:val="0"/>
          <w:sz w:val="24"/>
          <w:szCs w:val="24"/>
        </w:rPr>
      </w:pPr>
      <w:r w:rsidRPr="00AA0B3C">
        <w:rPr>
          <w:rStyle w:val="Strong"/>
          <w:rFonts w:ascii="Times New Roman" w:hAnsi="Times New Roman" w:cs="Times New Roman"/>
          <w:sz w:val="24"/>
          <w:szCs w:val="24"/>
        </w:rPr>
        <w:t xml:space="preserve">Weakness: </w:t>
      </w:r>
      <w:r w:rsidRPr="00AA0B3C">
        <w:rPr>
          <w:rStyle w:val="Strong"/>
          <w:rFonts w:ascii="Times New Roman" w:hAnsi="Times New Roman" w:cs="Times New Roman"/>
          <w:b w:val="0"/>
          <w:bCs w:val="0"/>
          <w:sz w:val="24"/>
          <w:szCs w:val="24"/>
        </w:rPr>
        <w:t>Target group is high class people. They can’t move into mass target group. It’s so called that organic production required a high cost result in high price. Though KKTE is trying to get inter in the mass production and mass target group.</w:t>
      </w:r>
    </w:p>
    <w:p w14:paraId="170A5B26"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Opportunity:</w:t>
      </w:r>
      <w:r w:rsidRPr="00AA0B3C">
        <w:rPr>
          <w:rFonts w:ascii="Times New Roman" w:hAnsi="Times New Roman" w:cs="Times New Roman"/>
          <w:sz w:val="24"/>
          <w:szCs w:val="24"/>
        </w:rPr>
        <w:t xml:space="preserve"> People are getting more health concuss. There is a high </w:t>
      </w:r>
      <w:proofErr w:type="gramStart"/>
      <w:r w:rsidRPr="00AA0B3C">
        <w:rPr>
          <w:rFonts w:ascii="Times New Roman" w:hAnsi="Times New Roman" w:cs="Times New Roman"/>
          <w:sz w:val="24"/>
          <w:szCs w:val="24"/>
        </w:rPr>
        <w:t>chance,</w:t>
      </w:r>
      <w:proofErr w:type="gramEnd"/>
      <w:r w:rsidRPr="00AA0B3C">
        <w:rPr>
          <w:rFonts w:ascii="Times New Roman" w:hAnsi="Times New Roman" w:cs="Times New Roman"/>
          <w:sz w:val="24"/>
          <w:szCs w:val="24"/>
        </w:rPr>
        <w:t xml:space="preserve"> in future they can introduce many organic items.</w:t>
      </w:r>
    </w:p>
    <w:p w14:paraId="03578F1C"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lastRenderedPageBreak/>
        <w:t>Threat:</w:t>
      </w:r>
      <w:r w:rsidRPr="00AA0B3C">
        <w:rPr>
          <w:rFonts w:ascii="Times New Roman" w:hAnsi="Times New Roman" w:cs="Times New Roman"/>
          <w:sz w:val="24"/>
          <w:szCs w:val="24"/>
        </w:rPr>
        <w:t xml:space="preserve"> Without competitor market can’t be analyze properly. In the sector of threat Competitor is increasing of KKTE. </w:t>
      </w:r>
      <w:proofErr w:type="gramStart"/>
      <w:r w:rsidRPr="00AA0B3C">
        <w:rPr>
          <w:rFonts w:ascii="Times New Roman" w:hAnsi="Times New Roman" w:cs="Times New Roman"/>
          <w:sz w:val="24"/>
          <w:szCs w:val="24"/>
        </w:rPr>
        <w:t>Other tea producers also importing the organic tea in the country.</w:t>
      </w:r>
      <w:proofErr w:type="gramEnd"/>
    </w:p>
    <w:p w14:paraId="5119D187" w14:textId="77777777" w:rsidR="0068520B" w:rsidRPr="00AA0B3C" w:rsidRDefault="0068520B" w:rsidP="00277FAA">
      <w:pPr>
        <w:spacing w:line="360" w:lineRule="auto"/>
        <w:jc w:val="both"/>
        <w:rPr>
          <w:rFonts w:ascii="Times New Roman" w:hAnsi="Times New Roman" w:cs="Times New Roman"/>
        </w:rPr>
      </w:pPr>
    </w:p>
    <w:p w14:paraId="72E1F0B5" w14:textId="77777777" w:rsidR="00277FAA" w:rsidRDefault="004A4409" w:rsidP="00277FAA">
      <w:pPr>
        <w:spacing w:line="360" w:lineRule="auto"/>
        <w:jc w:val="both"/>
        <w:rPr>
          <w:rStyle w:val="Heading2Char"/>
          <w:rFonts w:ascii="Times New Roman" w:hAnsi="Times New Roman" w:cs="Times New Roman"/>
          <w:b/>
          <w:bCs/>
          <w:color w:val="auto"/>
        </w:rPr>
      </w:pPr>
      <w:bookmarkStart w:id="40" w:name="_Toc25571169"/>
      <w:r w:rsidRPr="00AA0B3C">
        <w:rPr>
          <w:rStyle w:val="Heading2Char"/>
          <w:rFonts w:ascii="Times New Roman" w:hAnsi="Times New Roman" w:cs="Times New Roman"/>
          <w:b/>
          <w:bCs/>
          <w:color w:val="auto"/>
        </w:rPr>
        <w:t xml:space="preserve">3.6.3 </w:t>
      </w:r>
      <w:proofErr w:type="spellStart"/>
      <w:r w:rsidR="0068520B" w:rsidRPr="00AA0B3C">
        <w:rPr>
          <w:rStyle w:val="Heading2Char"/>
          <w:rFonts w:ascii="Times New Roman" w:hAnsi="Times New Roman" w:cs="Times New Roman"/>
          <w:b/>
          <w:bCs/>
          <w:color w:val="auto"/>
        </w:rPr>
        <w:t>Kazi</w:t>
      </w:r>
      <w:proofErr w:type="spellEnd"/>
      <w:r w:rsidR="0068520B" w:rsidRPr="00AA0B3C">
        <w:rPr>
          <w:rStyle w:val="Heading2Char"/>
          <w:rFonts w:ascii="Times New Roman" w:hAnsi="Times New Roman" w:cs="Times New Roman"/>
          <w:b/>
          <w:bCs/>
          <w:color w:val="auto"/>
        </w:rPr>
        <w:t xml:space="preserve"> </w:t>
      </w:r>
      <w:r w:rsidR="00B226A0" w:rsidRPr="00AA0B3C">
        <w:rPr>
          <w:rStyle w:val="Heading2Char"/>
          <w:rFonts w:ascii="Times New Roman" w:hAnsi="Times New Roman" w:cs="Times New Roman"/>
          <w:b/>
          <w:bCs/>
          <w:color w:val="auto"/>
        </w:rPr>
        <w:t>&amp;</w:t>
      </w:r>
      <w:r w:rsidR="0068520B" w:rsidRPr="00AA0B3C">
        <w:rPr>
          <w:rStyle w:val="Heading2Char"/>
          <w:rFonts w:ascii="Times New Roman" w:hAnsi="Times New Roman" w:cs="Times New Roman"/>
          <w:b/>
          <w:bCs/>
          <w:color w:val="auto"/>
        </w:rPr>
        <w:t xml:space="preserve"> </w:t>
      </w:r>
      <w:proofErr w:type="spellStart"/>
      <w:r w:rsidR="0068520B" w:rsidRPr="00AA0B3C">
        <w:rPr>
          <w:rStyle w:val="Heading2Char"/>
          <w:rFonts w:ascii="Times New Roman" w:hAnsi="Times New Roman" w:cs="Times New Roman"/>
          <w:b/>
          <w:bCs/>
          <w:color w:val="auto"/>
        </w:rPr>
        <w:t>Kazi</w:t>
      </w:r>
      <w:proofErr w:type="spellEnd"/>
      <w:r w:rsidR="0068520B" w:rsidRPr="00AA0B3C">
        <w:rPr>
          <w:rStyle w:val="Heading2Char"/>
          <w:rFonts w:ascii="Times New Roman" w:hAnsi="Times New Roman" w:cs="Times New Roman"/>
          <w:b/>
          <w:bCs/>
          <w:color w:val="auto"/>
        </w:rPr>
        <w:t xml:space="preserve"> Tea Garden</w:t>
      </w:r>
      <w:bookmarkEnd w:id="40"/>
    </w:p>
    <w:p w14:paraId="0DCAE99A" w14:textId="60DC51FA" w:rsidR="0068520B" w:rsidRPr="00AA0B3C" w:rsidRDefault="0068520B" w:rsidP="00277FAA">
      <w:pPr>
        <w:spacing w:line="360" w:lineRule="auto"/>
        <w:jc w:val="both"/>
        <w:rPr>
          <w:rFonts w:ascii="Times New Roman" w:hAnsi="Times New Roman" w:cs="Times New Roman"/>
          <w:b/>
          <w:bCs/>
        </w:rPr>
      </w:pPr>
      <w:r w:rsidRPr="00AA0B3C">
        <w:rPr>
          <w:rFonts w:ascii="Times New Roman" w:hAnsi="Times New Roman" w:cs="Times New Roman"/>
          <w:b/>
          <w:bCs/>
        </w:rPr>
        <w:br/>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has a land of 2000 across in the </w:t>
      </w:r>
      <w:proofErr w:type="spellStart"/>
      <w:r w:rsidRPr="00AA0B3C">
        <w:rPr>
          <w:rFonts w:ascii="Times New Roman" w:hAnsi="Times New Roman" w:cs="Times New Roman"/>
          <w:sz w:val="24"/>
          <w:szCs w:val="24"/>
        </w:rPr>
        <w:t>Panchagarh</w:t>
      </w:r>
      <w:proofErr w:type="spellEnd"/>
      <w:r w:rsidRPr="00AA0B3C">
        <w:rPr>
          <w:rFonts w:ascii="Times New Roman" w:hAnsi="Times New Roman" w:cs="Times New Roman"/>
          <w:sz w:val="24"/>
          <w:szCs w:val="24"/>
        </w:rPr>
        <w:t xml:space="preserve">. In the year of 2000 the land was finalized as tea production garden. </w:t>
      </w:r>
      <w:proofErr w:type="spellStart"/>
      <w:r w:rsidRPr="00AA0B3C">
        <w:rPr>
          <w:rFonts w:ascii="Times New Roman" w:hAnsi="Times New Roman" w:cs="Times New Roman"/>
          <w:sz w:val="24"/>
          <w:szCs w:val="24"/>
        </w:rPr>
        <w:t>Panchagarh</w:t>
      </w:r>
      <w:proofErr w:type="spellEnd"/>
      <w:r w:rsidRPr="00AA0B3C">
        <w:rPr>
          <w:rFonts w:ascii="Times New Roman" w:hAnsi="Times New Roman" w:cs="Times New Roman"/>
          <w:sz w:val="24"/>
          <w:szCs w:val="24"/>
        </w:rPr>
        <w:t xml:space="preserve"> land was plain and the soil condition was hard to produce any crops. The land was full of white concord. To produce tea land usually required as higher but the owning land was plain. To overcome that big challenge founder welcomes many initiate scientists from over the world to make the land capable to produce the tea in this plain land. After giving five years of hard input and soil process the land successfully transform into capable for the tea production. Before and </w:t>
      </w:r>
      <w:proofErr w:type="gramStart"/>
      <w:r w:rsidRPr="00AA0B3C">
        <w:rPr>
          <w:rFonts w:ascii="Times New Roman" w:hAnsi="Times New Roman" w:cs="Times New Roman"/>
          <w:sz w:val="24"/>
          <w:szCs w:val="24"/>
        </w:rPr>
        <w:t>After</w:t>
      </w:r>
      <w:proofErr w:type="gramEnd"/>
      <w:r w:rsidRPr="00AA0B3C">
        <w:rPr>
          <w:rFonts w:ascii="Times New Roman" w:hAnsi="Times New Roman" w:cs="Times New Roman"/>
          <w:sz w:val="24"/>
          <w:szCs w:val="24"/>
        </w:rPr>
        <w:t xml:space="preserve"> scenarios- establishes the proof of this land Virgin conversation. </w:t>
      </w:r>
    </w:p>
    <w:p w14:paraId="3C706394" w14:textId="77777777" w:rsidR="0068520B" w:rsidRPr="00AA0B3C" w:rsidRDefault="0068520B" w:rsidP="0068520B">
      <w:pPr>
        <w:rPr>
          <w:rFonts w:ascii="Times New Roman" w:hAnsi="Times New Roman" w:cs="Times New Roman"/>
        </w:rPr>
      </w:pPr>
      <w:r w:rsidRPr="00AA0B3C">
        <w:rPr>
          <w:rFonts w:ascii="Times New Roman" w:hAnsi="Times New Roman" w:cs="Times New Roman"/>
        </w:rPr>
        <w:br/>
      </w:r>
      <w:r w:rsidRPr="00AA0B3C">
        <w:rPr>
          <w:rFonts w:ascii="Times New Roman" w:hAnsi="Times New Roman" w:cs="Times New Roman"/>
          <w:noProof/>
        </w:rPr>
        <w:drawing>
          <wp:inline distT="0" distB="0" distL="0" distR="0" wp14:anchorId="687AB147" wp14:editId="45EFE6CE">
            <wp:extent cx="5932074" cy="3218521"/>
            <wp:effectExtent l="0" t="0" r="0" b="1270"/>
            <wp:docPr id="24" name="Pictur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DE22D58-76B2-4035-8A52-28CF6C161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ADE22D58-76B2-4035-8A52-28CF6C1613BD}"/>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5980239" cy="3244654"/>
                    </a:xfrm>
                    <a:prstGeom prst="rect">
                      <a:avLst/>
                    </a:prstGeom>
                  </pic:spPr>
                </pic:pic>
              </a:graphicData>
            </a:graphic>
          </wp:inline>
        </w:drawing>
      </w:r>
    </w:p>
    <w:p w14:paraId="3EA90C2B" w14:textId="77777777" w:rsidR="0068520B" w:rsidRPr="00AA0B3C" w:rsidRDefault="0068520B" w:rsidP="0068520B">
      <w:pPr>
        <w:rPr>
          <w:rFonts w:ascii="Times New Roman" w:hAnsi="Times New Roman" w:cs="Times New Roman"/>
          <w:sz w:val="24"/>
          <w:szCs w:val="24"/>
        </w:rPr>
      </w:pPr>
      <w:r w:rsidRPr="00AA0B3C">
        <w:rPr>
          <w:rFonts w:ascii="Times New Roman" w:hAnsi="Times New Roman" w:cs="Times New Roman"/>
          <w:sz w:val="24"/>
          <w:szCs w:val="24"/>
        </w:rPr>
        <w:t xml:space="preserve">The land is fertilized by natural cow dung and Earthworms. </w:t>
      </w:r>
      <w:proofErr w:type="gramStart"/>
      <w:r w:rsidRPr="00AA0B3C">
        <w:rPr>
          <w:rFonts w:ascii="Times New Roman" w:hAnsi="Times New Roman" w:cs="Times New Roman"/>
          <w:sz w:val="24"/>
          <w:szCs w:val="24"/>
        </w:rPr>
        <w:t>Because it’s very important to keep the soil virgin to produce the tea in an organic manner.</w:t>
      </w:r>
      <w:proofErr w:type="gramEnd"/>
      <w:r w:rsidRPr="00AA0B3C">
        <w:rPr>
          <w:rFonts w:ascii="Times New Roman" w:hAnsi="Times New Roman" w:cs="Times New Roman"/>
          <w:sz w:val="24"/>
          <w:szCs w:val="24"/>
        </w:rPr>
        <w:t xml:space="preserve"> Natural pest used to keep the insect away from the garden. To remain the rainforest certified they are not allowed to kill or harm any insect in the garden.   </w:t>
      </w:r>
      <w:proofErr w:type="gramStart"/>
      <w:r w:rsidRPr="00AA0B3C">
        <w:rPr>
          <w:rFonts w:ascii="Times New Roman" w:hAnsi="Times New Roman" w:cs="Times New Roman"/>
          <w:sz w:val="24"/>
          <w:szCs w:val="24"/>
        </w:rPr>
        <w:t>the</w:t>
      </w:r>
      <w:proofErr w:type="gramEnd"/>
      <w:r w:rsidRPr="00AA0B3C">
        <w:rPr>
          <w:rFonts w:ascii="Times New Roman" w:hAnsi="Times New Roman" w:cs="Times New Roman"/>
          <w:sz w:val="24"/>
          <w:szCs w:val="24"/>
        </w:rPr>
        <w:t xml:space="preserve"> Herbal tree work as Tea shades.</w:t>
      </w:r>
    </w:p>
    <w:p w14:paraId="76449A92" w14:textId="77777777" w:rsidR="0068520B" w:rsidRPr="00AA0B3C" w:rsidRDefault="0068520B" w:rsidP="0068520B">
      <w:pPr>
        <w:rPr>
          <w:rFonts w:ascii="Times New Roman" w:hAnsi="Times New Roman" w:cs="Times New Roman"/>
        </w:rPr>
      </w:pPr>
      <w:r w:rsidRPr="00AA0B3C">
        <w:rPr>
          <w:rFonts w:ascii="Times New Roman" w:hAnsi="Times New Roman" w:cs="Times New Roman"/>
          <w:noProof/>
          <w:sz w:val="24"/>
          <w:szCs w:val="24"/>
        </w:rPr>
        <w:lastRenderedPageBreak/>
        <w:drawing>
          <wp:inline distT="0" distB="0" distL="0" distR="0" wp14:anchorId="1F7649E6" wp14:editId="17FDC6F6">
            <wp:extent cx="5767636" cy="2428155"/>
            <wp:effectExtent l="0" t="0" r="5080" b="0"/>
            <wp:docPr id="25" name="Content Placeholder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617AA622-CC62-4751-846A-F9ABC8E93DF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617AA622-CC62-4751-846A-F9ABC8E93DF8}"/>
                        </a:ext>
                      </a:extLst>
                    </pic:cNvPr>
                    <pic:cNvPicPr>
                      <a:picLocks noGrp="1"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794595" cy="2439505"/>
                    </a:xfrm>
                    <a:prstGeom prst="rect">
                      <a:avLst/>
                    </a:prstGeom>
                  </pic:spPr>
                </pic:pic>
              </a:graphicData>
            </a:graphic>
          </wp:inline>
        </w:drawing>
      </w:r>
    </w:p>
    <w:p w14:paraId="40EAC1C9" w14:textId="0124D6AF" w:rsidR="0068520B" w:rsidRPr="00AA0B3C" w:rsidRDefault="004A4409" w:rsidP="00277FAA">
      <w:pPr>
        <w:pStyle w:val="Heading2"/>
        <w:spacing w:line="360" w:lineRule="auto"/>
        <w:jc w:val="both"/>
        <w:rPr>
          <w:rFonts w:ascii="Times New Roman" w:hAnsi="Times New Roman" w:cs="Times New Roman"/>
          <w:b/>
          <w:bCs/>
          <w:color w:val="auto"/>
        </w:rPr>
      </w:pPr>
      <w:bookmarkStart w:id="41" w:name="_Toc25571170"/>
      <w:r w:rsidRPr="00AA0B3C">
        <w:rPr>
          <w:rFonts w:ascii="Times New Roman" w:hAnsi="Times New Roman" w:cs="Times New Roman"/>
          <w:b/>
          <w:bCs/>
          <w:color w:val="auto"/>
        </w:rPr>
        <w:t xml:space="preserve">3.6.4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w:t>
      </w:r>
      <w:r w:rsidR="00C34F76" w:rsidRPr="00AA0B3C">
        <w:rPr>
          <w:rFonts w:ascii="Times New Roman" w:hAnsi="Times New Roman" w:cs="Times New Roman"/>
          <w:b/>
          <w:bCs/>
          <w:color w:val="auto"/>
        </w:rPr>
        <w:t>&amp;</w:t>
      </w:r>
      <w:r w:rsidR="0068520B" w:rsidRPr="00AA0B3C">
        <w:rPr>
          <w:rFonts w:ascii="Times New Roman" w:hAnsi="Times New Roman" w:cs="Times New Roman"/>
          <w:b/>
          <w:bCs/>
          <w:color w:val="auto"/>
        </w:rPr>
        <w:t xml:space="preserve">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Tea in Organic Tea Production</w:t>
      </w:r>
      <w:bookmarkEnd w:id="41"/>
    </w:p>
    <w:p w14:paraId="0919017B" w14:textId="77777777" w:rsidR="0068520B" w:rsidRPr="00AA0B3C" w:rsidRDefault="0068520B" w:rsidP="00277FAA">
      <w:pPr>
        <w:pStyle w:val="ListParagraph"/>
        <w:numPr>
          <w:ilvl w:val="0"/>
          <w:numId w:val="6"/>
        </w:numPr>
        <w:spacing w:line="360" w:lineRule="auto"/>
        <w:jc w:val="both"/>
        <w:rPr>
          <w:rFonts w:ascii="Times New Roman" w:hAnsi="Times New Roman" w:cs="Times New Roman"/>
        </w:rPr>
      </w:pPr>
      <w:r w:rsidRPr="00AA0B3C">
        <w:rPr>
          <w:rFonts w:ascii="Times New Roman" w:hAnsi="Times New Roman" w:cs="Times New Roman"/>
          <w:b/>
          <w:bCs/>
        </w:rPr>
        <w:t>Nourished with Bio-fertilizers and Bio-compost</w:t>
      </w:r>
      <w:r w:rsidRPr="00AA0B3C">
        <w:rPr>
          <w:rFonts w:ascii="Times New Roman" w:hAnsi="Times New Roman" w:cs="Times New Roman"/>
        </w:rPr>
        <w:br/>
      </w:r>
      <w:r w:rsidRPr="00AA0B3C">
        <w:rPr>
          <w:rFonts w:ascii="Times New Roman" w:hAnsi="Times New Roman" w:cs="Times New Roman"/>
          <w:sz w:val="24"/>
          <w:szCs w:val="24"/>
        </w:rPr>
        <w:t xml:space="preserve">Plants supplements are most fundamental for the creation of harvests and sound nourishment for the world's consistently expanding populace. Soil the board level manage techniques today are for the most part subject to inorganic synthetic based composts, which cause a genuine risk to human wellbeing live hood and also for the earth. Bio-compost has been distinguished as an option for expanding soil richness and harvest creation in manageable cultivating. The misuse of useful organisms as bio-manures has happened to vital significance in rural division because of their potential job in sanitation and reasonable yield creation. Bio-compost can be a significant part of incorporated supplements the executives. Microorganisms that are usually utilized as bio-manure segments incorporate. These potential natural manures would assume a key job in efficiency and supportability of soil and furthermore in securing the earth as eco-accommodating and financially savvy contributions for the ranchers. In keeping in mind all those factor KKTE using the Bio-compost as fertilizer from the very first stage. KKTE is using several bio-compost creator assessments. People who have cow farms they create the Bio-compost for the purpose of sales and KKTE buy those Bio-compost from them and used in their garden. However, KKTE also process their own Bio-compost fertilizer creation for full the demand. </w:t>
      </w:r>
    </w:p>
    <w:p w14:paraId="1F5A8DC6" w14:textId="77777777" w:rsidR="0068520B" w:rsidRPr="00AA0B3C" w:rsidRDefault="0068520B" w:rsidP="00277FAA">
      <w:pPr>
        <w:pStyle w:val="ListParagraph"/>
        <w:numPr>
          <w:ilvl w:val="0"/>
          <w:numId w:val="6"/>
        </w:numPr>
        <w:spacing w:line="360" w:lineRule="auto"/>
        <w:jc w:val="both"/>
        <w:rPr>
          <w:rFonts w:ascii="Times New Roman" w:hAnsi="Times New Roman" w:cs="Times New Roman"/>
        </w:rPr>
      </w:pPr>
      <w:r w:rsidRPr="00AA0B3C">
        <w:rPr>
          <w:rFonts w:ascii="Times New Roman" w:hAnsi="Times New Roman" w:cs="Times New Roman"/>
          <w:b/>
          <w:bCs/>
        </w:rPr>
        <w:t>Rain Water and cannel water supply management</w:t>
      </w:r>
      <w:r w:rsidRPr="00AA0B3C">
        <w:rPr>
          <w:rFonts w:ascii="Times New Roman" w:hAnsi="Times New Roman" w:cs="Times New Roman"/>
          <w:b/>
          <w:bCs/>
        </w:rPr>
        <w:br/>
      </w:r>
      <w:r w:rsidRPr="00AA0B3C">
        <w:rPr>
          <w:rFonts w:ascii="Times New Roman" w:hAnsi="Times New Roman" w:cs="Times New Roman"/>
          <w:sz w:val="24"/>
          <w:szCs w:val="24"/>
        </w:rPr>
        <w:t xml:space="preserve">In the Tea Industry supply of water is required most because water assets the executives is a significant part in cultivating framework advancement. </w:t>
      </w:r>
      <w:proofErr w:type="gramStart"/>
      <w:r w:rsidRPr="00AA0B3C">
        <w:rPr>
          <w:rFonts w:ascii="Times New Roman" w:hAnsi="Times New Roman" w:cs="Times New Roman"/>
          <w:sz w:val="24"/>
          <w:szCs w:val="24"/>
        </w:rPr>
        <w:t>This come</w:t>
      </w:r>
      <w:proofErr w:type="gramEnd"/>
      <w:r w:rsidRPr="00AA0B3C">
        <w:rPr>
          <w:rFonts w:ascii="Times New Roman" w:hAnsi="Times New Roman" w:cs="Times New Roman"/>
          <w:sz w:val="24"/>
          <w:szCs w:val="24"/>
        </w:rPr>
        <w:t xml:space="preserve"> same also for the </w:t>
      </w:r>
      <w:r w:rsidRPr="00AA0B3C">
        <w:rPr>
          <w:rFonts w:ascii="Times New Roman" w:hAnsi="Times New Roman" w:cs="Times New Roman"/>
          <w:sz w:val="24"/>
          <w:szCs w:val="24"/>
        </w:rPr>
        <w:lastRenderedPageBreak/>
        <w:t xml:space="preserve">organic tea production. Water is the core carrier of microbial contaminants and chemical. To remain the soil moisture water is needed. In this situation, two similar investigations were led with various actualize watered </w:t>
      </w:r>
      <w:proofErr w:type="spellStart"/>
      <w:r w:rsidRPr="00AA0B3C">
        <w:rPr>
          <w:rFonts w:ascii="Times New Roman" w:hAnsi="Times New Roman" w:cs="Times New Roman"/>
          <w:sz w:val="24"/>
          <w:szCs w:val="24"/>
        </w:rPr>
        <w:t>hillslope</w:t>
      </w:r>
      <w:proofErr w:type="spellEnd"/>
      <w:r w:rsidRPr="00AA0B3C">
        <w:rPr>
          <w:rFonts w:ascii="Times New Roman" w:hAnsi="Times New Roman" w:cs="Times New Roman"/>
          <w:sz w:val="24"/>
          <w:szCs w:val="24"/>
        </w:rPr>
        <w:t xml:space="preserve"> and ridge cultivating. The activity and establishment cost, complete lift, vitality utilization, working hour, explicit release and generally productivity were contemplated. There is water potential in the uneven regions to reap for water system purposes as a result of its high yearly normal precipitation and accessibility of appropriate scene. With the support of nature in the area of </w:t>
      </w:r>
      <w:proofErr w:type="spellStart"/>
      <w:r w:rsidRPr="00AA0B3C">
        <w:rPr>
          <w:rFonts w:ascii="Times New Roman" w:hAnsi="Times New Roman" w:cs="Times New Roman"/>
          <w:sz w:val="24"/>
          <w:szCs w:val="24"/>
        </w:rPr>
        <w:t>Panchgrah</w:t>
      </w:r>
      <w:proofErr w:type="spellEnd"/>
      <w:r w:rsidRPr="00AA0B3C">
        <w:rPr>
          <w:rFonts w:ascii="Times New Roman" w:hAnsi="Times New Roman" w:cs="Times New Roman"/>
          <w:sz w:val="24"/>
          <w:szCs w:val="24"/>
        </w:rPr>
        <w:t xml:space="preserve"> there heavy rain happen all over the year. It’s the extra advantage that they are getting the rain water support from the nature though the garden situated in the northern part of our country. KKTE is not wasting the water also to support the </w:t>
      </w:r>
      <w:proofErr w:type="spellStart"/>
      <w:r w:rsidRPr="00AA0B3C">
        <w:rPr>
          <w:rFonts w:ascii="Times New Roman" w:hAnsi="Times New Roman" w:cs="Times New Roman"/>
          <w:sz w:val="24"/>
          <w:szCs w:val="24"/>
        </w:rPr>
        <w:t>eco friendly</w:t>
      </w:r>
      <w:proofErr w:type="spellEnd"/>
      <w:r w:rsidRPr="00AA0B3C">
        <w:rPr>
          <w:rFonts w:ascii="Times New Roman" w:hAnsi="Times New Roman" w:cs="Times New Roman"/>
          <w:sz w:val="24"/>
          <w:szCs w:val="24"/>
        </w:rPr>
        <w:t xml:space="preserve"> nature. To proper use of water, they schedule and process a water management by creating the smart cannel system by the side of very tea plants raw</w:t>
      </w:r>
      <w:r w:rsidRPr="00AA0B3C">
        <w:rPr>
          <w:rFonts w:ascii="Times New Roman" w:hAnsi="Times New Roman" w:cs="Times New Roman"/>
        </w:rPr>
        <w:t xml:space="preserve">. </w:t>
      </w:r>
    </w:p>
    <w:p w14:paraId="6FFDA058" w14:textId="77777777" w:rsidR="0068520B" w:rsidRPr="00AA0B3C" w:rsidRDefault="0068520B" w:rsidP="00277FAA">
      <w:pPr>
        <w:pStyle w:val="ListParagraph"/>
        <w:numPr>
          <w:ilvl w:val="0"/>
          <w:numId w:val="6"/>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Protecting the Wildlife</w:t>
      </w:r>
      <w:r w:rsidRPr="00AA0B3C">
        <w:rPr>
          <w:rFonts w:ascii="Times New Roman" w:hAnsi="Times New Roman" w:cs="Times New Roman"/>
          <w:b/>
          <w:bCs/>
          <w:sz w:val="24"/>
          <w:szCs w:val="24"/>
        </w:rPr>
        <w:br/>
      </w:r>
      <w:proofErr w:type="gramStart"/>
      <w:r w:rsidRPr="00AA0B3C">
        <w:rPr>
          <w:rFonts w:ascii="Times New Roman" w:hAnsi="Times New Roman" w:cs="Times New Roman"/>
          <w:sz w:val="24"/>
          <w:szCs w:val="24"/>
        </w:rPr>
        <w:t>We</w:t>
      </w:r>
      <w:proofErr w:type="gramEnd"/>
      <w:r w:rsidRPr="00AA0B3C">
        <w:rPr>
          <w:rFonts w:ascii="Times New Roman" w:hAnsi="Times New Roman" w:cs="Times New Roman"/>
          <w:sz w:val="24"/>
          <w:szCs w:val="24"/>
        </w:rPr>
        <w:t xml:space="preserve"> are as of now mindful of the way that various widely varied vegetation species have gotten wiped out throughout the years. In spite of the fact that losing various species is an ordinary piece of advancement, people are losing an ever-increasing number of creature species at an alarmingly quick pace. One of the most imperative jobs of natural life protection to people is nourishment security. Through the insurance of woods against deforestation just as reestablishing normal environments, financial open doors would rise. Besides, natural life protection helps in advancing farming assorted variety. It is a critical factor in building a safe and flourishing nourishment framework. Moreover, the natural life has been helping researchers and </w:t>
      </w:r>
      <w:proofErr w:type="gramStart"/>
      <w:r w:rsidRPr="00AA0B3C">
        <w:rPr>
          <w:rFonts w:ascii="Times New Roman" w:hAnsi="Times New Roman" w:cs="Times New Roman"/>
          <w:sz w:val="24"/>
          <w:szCs w:val="24"/>
        </w:rPr>
        <w:t>scientists think of approaches to improve human wellbeing and has</w:t>
      </w:r>
      <w:proofErr w:type="gramEnd"/>
      <w:r w:rsidRPr="00AA0B3C">
        <w:rPr>
          <w:rFonts w:ascii="Times New Roman" w:hAnsi="Times New Roman" w:cs="Times New Roman"/>
          <w:sz w:val="24"/>
          <w:szCs w:val="24"/>
        </w:rPr>
        <w:t xml:space="preserve"> been of incredible guide in present day drug.</w:t>
      </w:r>
    </w:p>
    <w:p w14:paraId="6FFD51BE" w14:textId="77777777" w:rsidR="0068520B" w:rsidRPr="00AA0B3C" w:rsidRDefault="0068520B" w:rsidP="00277FAA">
      <w:pPr>
        <w:pStyle w:val="ListParagraph"/>
        <w:spacing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Tea uses natural pest to keep away insect and others animal from the garden. Pest that used in garden is made with many natural ingredients. KKTE believes in playing the vital </w:t>
      </w:r>
      <w:proofErr w:type="gramStart"/>
      <w:r w:rsidRPr="00AA0B3C">
        <w:rPr>
          <w:rFonts w:ascii="Times New Roman" w:hAnsi="Times New Roman" w:cs="Times New Roman"/>
          <w:sz w:val="24"/>
          <w:szCs w:val="24"/>
        </w:rPr>
        <w:t>role in the wildlife protect</w:t>
      </w:r>
      <w:proofErr w:type="gramEnd"/>
      <w:r w:rsidRPr="00AA0B3C">
        <w:rPr>
          <w:rFonts w:ascii="Times New Roman" w:hAnsi="Times New Roman" w:cs="Times New Roman"/>
          <w:sz w:val="24"/>
          <w:szCs w:val="24"/>
        </w:rPr>
        <w:t xml:space="preserve"> is the responsibility of every human being. </w:t>
      </w:r>
    </w:p>
    <w:p w14:paraId="6435D6F0" w14:textId="77777777" w:rsidR="0068520B" w:rsidRPr="00AA0B3C" w:rsidRDefault="0068520B" w:rsidP="00277FAA">
      <w:pPr>
        <w:pStyle w:val="ListParagraph"/>
        <w:numPr>
          <w:ilvl w:val="0"/>
          <w:numId w:val="6"/>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Cow dung and earthworms are used as natural fertilizers</w:t>
      </w:r>
      <w:r w:rsidRPr="00AA0B3C">
        <w:rPr>
          <w:rFonts w:ascii="Times New Roman" w:hAnsi="Times New Roman" w:cs="Times New Roman"/>
          <w:b/>
          <w:bCs/>
          <w:sz w:val="24"/>
          <w:szCs w:val="24"/>
        </w:rPr>
        <w:br/>
      </w:r>
      <w:r w:rsidRPr="00AA0B3C">
        <w:rPr>
          <w:rFonts w:ascii="Times New Roman" w:hAnsi="Times New Roman" w:cs="Times New Roman"/>
          <w:sz w:val="24"/>
          <w:szCs w:val="24"/>
        </w:rPr>
        <w:t xml:space="preserve">Wastes of animals causes a great result in agriculture especially alternate of any fertilizer. The creature (poultry, pig, sheep, cow, rabbit many more animal) wastes and vegetable fertilizer can be utilized to deliver the worm. In any case, the development and produce rely upon the biochemical nature of the substrates and the accessibility and office for </w:t>
      </w:r>
      <w:r w:rsidRPr="00AA0B3C">
        <w:rPr>
          <w:rFonts w:ascii="Times New Roman" w:hAnsi="Times New Roman" w:cs="Times New Roman"/>
          <w:sz w:val="24"/>
          <w:szCs w:val="24"/>
        </w:rPr>
        <w:lastRenderedPageBreak/>
        <w:t xml:space="preserve">utilizing a nutritive component. To produce anything organically the first condition comes using of any kind harmful pesticides is totally prohibited. In KKTE cow dungs collect from their own sister concern which is KSF rural people who used to have cow for the purpose of develop their live hood. From those cows dungs earthworms are cultivated which is great alter of fertilizer. </w:t>
      </w:r>
    </w:p>
    <w:p w14:paraId="0083AB34" w14:textId="71951B68" w:rsidR="0068520B" w:rsidRPr="00AA0B3C" w:rsidRDefault="0068520B" w:rsidP="00277FAA">
      <w:pPr>
        <w:pStyle w:val="ListParagraph"/>
        <w:numPr>
          <w:ilvl w:val="0"/>
          <w:numId w:val="6"/>
        </w:numPr>
        <w:spacing w:line="360" w:lineRule="auto"/>
        <w:jc w:val="both"/>
        <w:rPr>
          <w:rFonts w:ascii="Times New Roman" w:hAnsi="Times New Roman" w:cs="Times New Roman"/>
          <w:sz w:val="24"/>
          <w:szCs w:val="24"/>
        </w:rPr>
      </w:pPr>
      <w:r w:rsidRPr="00AA0B3C">
        <w:rPr>
          <w:rFonts w:ascii="Times New Roman" w:hAnsi="Times New Roman" w:cs="Times New Roman"/>
          <w:b/>
          <w:bCs/>
          <w:sz w:val="24"/>
          <w:szCs w:val="24"/>
        </w:rPr>
        <w:t>Herbal Trees as Shade</w:t>
      </w:r>
      <w:r w:rsidRPr="00AA0B3C">
        <w:rPr>
          <w:rFonts w:ascii="Times New Roman" w:hAnsi="Times New Roman" w:cs="Times New Roman"/>
          <w:b/>
          <w:bCs/>
          <w:sz w:val="24"/>
          <w:szCs w:val="24"/>
        </w:rPr>
        <w:br/>
      </w:r>
      <w:r w:rsidRPr="00AA0B3C">
        <w:rPr>
          <w:rFonts w:ascii="Times New Roman" w:hAnsi="Times New Roman" w:cs="Times New Roman"/>
          <w:sz w:val="24"/>
          <w:szCs w:val="24"/>
        </w:rPr>
        <w:t xml:space="preserve">Herbal trees are used as shades of tea plant. It is well known to every that tea plants can’t survive in the direct sun light. It required the shades of many big trees. KKTE grew many herbal trees instead of other ordinary trees as shades of their tea plants. </w:t>
      </w:r>
      <w:proofErr w:type="gramStart"/>
      <w:r w:rsidRPr="00AA0B3C">
        <w:rPr>
          <w:rFonts w:ascii="Times New Roman" w:hAnsi="Times New Roman" w:cs="Times New Roman"/>
          <w:sz w:val="24"/>
          <w:szCs w:val="24"/>
        </w:rPr>
        <w:t>Output</w:t>
      </w:r>
      <w:proofErr w:type="gramEnd"/>
      <w:r w:rsidRPr="00AA0B3C">
        <w:rPr>
          <w:rFonts w:ascii="Times New Roman" w:hAnsi="Times New Roman" w:cs="Times New Roman"/>
          <w:sz w:val="24"/>
          <w:szCs w:val="24"/>
        </w:rPr>
        <w:t xml:space="preserve"> of those trees herbal ingredients are also trade in many market place though many processes. Those ingredients use in package products of </w:t>
      </w:r>
      <w:proofErr w:type="spellStart"/>
      <w:r w:rsidRPr="00AA0B3C">
        <w:rPr>
          <w:rFonts w:ascii="Times New Roman" w:hAnsi="Times New Roman" w:cs="Times New Roman"/>
          <w:sz w:val="24"/>
          <w:szCs w:val="24"/>
        </w:rPr>
        <w:t>Organikare</w:t>
      </w:r>
      <w:proofErr w:type="spellEnd"/>
      <w:r w:rsidRPr="00AA0B3C">
        <w:rPr>
          <w:rFonts w:ascii="Times New Roman" w:hAnsi="Times New Roman" w:cs="Times New Roman"/>
          <w:sz w:val="24"/>
          <w:szCs w:val="24"/>
        </w:rPr>
        <w:t xml:space="preserve"> and </w:t>
      </w:r>
      <w:proofErr w:type="spellStart"/>
      <w:r w:rsidRPr="00AA0B3C">
        <w:rPr>
          <w:rFonts w:ascii="Times New Roman" w:hAnsi="Times New Roman" w:cs="Times New Roman"/>
          <w:sz w:val="24"/>
          <w:szCs w:val="24"/>
        </w:rPr>
        <w:t>Meena</w:t>
      </w:r>
      <w:proofErr w:type="spellEnd"/>
      <w:r w:rsidRPr="00AA0B3C">
        <w:rPr>
          <w:rFonts w:ascii="Times New Roman" w:hAnsi="Times New Roman" w:cs="Times New Roman"/>
          <w:sz w:val="24"/>
          <w:szCs w:val="24"/>
        </w:rPr>
        <w:t xml:space="preserve"> spices. </w:t>
      </w:r>
    </w:p>
    <w:p w14:paraId="7847D913" w14:textId="77777777" w:rsidR="00B46EC0" w:rsidRPr="00AA0B3C" w:rsidRDefault="00B46EC0" w:rsidP="00277FAA">
      <w:pPr>
        <w:pStyle w:val="ListParagraph"/>
        <w:spacing w:line="360" w:lineRule="auto"/>
        <w:jc w:val="both"/>
        <w:rPr>
          <w:rFonts w:ascii="Times New Roman" w:hAnsi="Times New Roman" w:cs="Times New Roman"/>
        </w:rPr>
      </w:pPr>
    </w:p>
    <w:p w14:paraId="564BA096" w14:textId="25F30D09" w:rsidR="0068520B" w:rsidRPr="00AA0B3C" w:rsidRDefault="0068520B" w:rsidP="0068520B">
      <w:pPr>
        <w:pStyle w:val="ListParagraph"/>
        <w:rPr>
          <w:rFonts w:ascii="Times New Roman" w:hAnsi="Times New Roman" w:cs="Times New Roman"/>
        </w:rPr>
      </w:pPr>
      <w:r w:rsidRPr="00AA0B3C">
        <w:rPr>
          <w:rFonts w:ascii="Times New Roman" w:hAnsi="Times New Roman" w:cs="Times New Roman"/>
          <w:b/>
          <w:bCs/>
          <w:noProof/>
        </w:rPr>
        <w:drawing>
          <wp:inline distT="0" distB="0" distL="0" distR="0" wp14:anchorId="7DC68D00" wp14:editId="451C3DB3">
            <wp:extent cx="4706343" cy="27816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0732" cy="2801945"/>
                    </a:xfrm>
                    <a:prstGeom prst="rect">
                      <a:avLst/>
                    </a:prstGeom>
                    <a:noFill/>
                    <a:ln>
                      <a:noFill/>
                    </a:ln>
                  </pic:spPr>
                </pic:pic>
              </a:graphicData>
            </a:graphic>
          </wp:inline>
        </w:drawing>
      </w:r>
    </w:p>
    <w:p w14:paraId="2E5C8B43" w14:textId="77777777" w:rsidR="0068520B" w:rsidRPr="00AA0B3C" w:rsidRDefault="0068520B" w:rsidP="00277FAA">
      <w:pPr>
        <w:pStyle w:val="ListParagraph"/>
        <w:numPr>
          <w:ilvl w:val="0"/>
          <w:numId w:val="6"/>
        </w:numPr>
        <w:spacing w:line="360" w:lineRule="auto"/>
        <w:jc w:val="both"/>
        <w:rPr>
          <w:rFonts w:ascii="Times New Roman" w:hAnsi="Times New Roman" w:cs="Times New Roman"/>
          <w:b/>
          <w:bCs/>
          <w:sz w:val="24"/>
          <w:szCs w:val="24"/>
        </w:rPr>
      </w:pPr>
      <w:r w:rsidRPr="00AA0B3C">
        <w:rPr>
          <w:rFonts w:ascii="Times New Roman" w:hAnsi="Times New Roman" w:cs="Times New Roman"/>
          <w:b/>
          <w:bCs/>
          <w:sz w:val="24"/>
          <w:szCs w:val="24"/>
        </w:rPr>
        <w:t>Single Estate Tea</w:t>
      </w:r>
    </w:p>
    <w:p w14:paraId="2F575671" w14:textId="77777777" w:rsidR="0068520B" w:rsidRPr="00AA0B3C" w:rsidRDefault="0068520B" w:rsidP="00277FAA">
      <w:pPr>
        <w:pStyle w:val="ListParagraph"/>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The government rule of Bangladesh is </w:t>
      </w:r>
      <w:proofErr w:type="spellStart"/>
      <w:r w:rsidRPr="00AA0B3C">
        <w:rPr>
          <w:rFonts w:ascii="Times New Roman" w:hAnsi="Times New Roman" w:cs="Times New Roman"/>
          <w:sz w:val="24"/>
          <w:szCs w:val="24"/>
        </w:rPr>
        <w:t>preestablished</w:t>
      </w:r>
      <w:proofErr w:type="spellEnd"/>
      <w:r w:rsidRPr="00AA0B3C">
        <w:rPr>
          <w:rFonts w:ascii="Times New Roman" w:hAnsi="Times New Roman" w:cs="Times New Roman"/>
          <w:sz w:val="24"/>
          <w:szCs w:val="24"/>
        </w:rPr>
        <w:t xml:space="preserve"> that each and every Tea Industry who is doing the business of tea must have to provide the share of the tea to the gov’t stock. The amount of tea of each industry produce 75% have to share the gov’t and rest of the 25% can keep for doing local business. Those 75% tea which gov’t reserved from each tea industries are taken to the occasion held in </w:t>
      </w:r>
      <w:proofErr w:type="spellStart"/>
      <w:r w:rsidRPr="00AA0B3C">
        <w:rPr>
          <w:rFonts w:ascii="Times New Roman" w:hAnsi="Times New Roman" w:cs="Times New Roman"/>
          <w:sz w:val="24"/>
          <w:szCs w:val="24"/>
        </w:rPr>
        <w:t>Chattagram</w:t>
      </w:r>
      <w:proofErr w:type="spellEnd"/>
      <w:r w:rsidRPr="00AA0B3C">
        <w:rPr>
          <w:rFonts w:ascii="Times New Roman" w:hAnsi="Times New Roman" w:cs="Times New Roman"/>
          <w:sz w:val="24"/>
          <w:szCs w:val="24"/>
        </w:rPr>
        <w:t xml:space="preserve"> every year. All Tea industry </w:t>
      </w:r>
      <w:proofErr w:type="gramStart"/>
      <w:r w:rsidRPr="00AA0B3C">
        <w:rPr>
          <w:rFonts w:ascii="Times New Roman" w:hAnsi="Times New Roman" w:cs="Times New Roman"/>
          <w:sz w:val="24"/>
          <w:szCs w:val="24"/>
        </w:rPr>
        <w:t>client</w:t>
      </w:r>
      <w:proofErr w:type="gramEnd"/>
      <w:r w:rsidRPr="00AA0B3C">
        <w:rPr>
          <w:rFonts w:ascii="Times New Roman" w:hAnsi="Times New Roman" w:cs="Times New Roman"/>
          <w:sz w:val="24"/>
          <w:szCs w:val="24"/>
        </w:rPr>
        <w:t xml:space="preserve"> present there and do the tender to buy those reserved stock teas. But KKTE only buy </w:t>
      </w:r>
      <w:proofErr w:type="gramStart"/>
      <w:r w:rsidRPr="00AA0B3C">
        <w:rPr>
          <w:rFonts w:ascii="Times New Roman" w:hAnsi="Times New Roman" w:cs="Times New Roman"/>
          <w:sz w:val="24"/>
          <w:szCs w:val="24"/>
        </w:rPr>
        <w:t>their own</w:t>
      </w:r>
      <w:proofErr w:type="gramEnd"/>
      <w:r w:rsidRPr="00AA0B3C">
        <w:rPr>
          <w:rFonts w:ascii="Times New Roman" w:hAnsi="Times New Roman" w:cs="Times New Roman"/>
          <w:sz w:val="24"/>
          <w:szCs w:val="24"/>
        </w:rPr>
        <w:t xml:space="preserve"> tea in a high price. Because they can’t mix the others tea because of remain maintaining of their core organic process.</w:t>
      </w:r>
    </w:p>
    <w:p w14:paraId="449C035E" w14:textId="77777777" w:rsidR="0068520B" w:rsidRPr="00AA0B3C" w:rsidRDefault="0068520B" w:rsidP="00277FAA">
      <w:pPr>
        <w:pStyle w:val="ListParagraph"/>
        <w:spacing w:line="360" w:lineRule="auto"/>
        <w:jc w:val="both"/>
        <w:rPr>
          <w:rFonts w:ascii="Times New Roman" w:hAnsi="Times New Roman" w:cs="Times New Roman"/>
        </w:rPr>
      </w:pPr>
    </w:p>
    <w:p w14:paraId="3E9AD907" w14:textId="736BEA38" w:rsidR="0068520B" w:rsidRPr="00AA0B3C" w:rsidRDefault="004A4409" w:rsidP="00277FAA">
      <w:pPr>
        <w:pStyle w:val="Heading2"/>
        <w:spacing w:line="360" w:lineRule="auto"/>
        <w:jc w:val="both"/>
        <w:rPr>
          <w:rFonts w:ascii="Times New Roman" w:hAnsi="Times New Roman" w:cs="Times New Roman"/>
          <w:b/>
          <w:bCs/>
          <w:color w:val="auto"/>
        </w:rPr>
      </w:pPr>
      <w:bookmarkStart w:id="42" w:name="_Toc25571171"/>
      <w:r w:rsidRPr="00AA0B3C">
        <w:rPr>
          <w:rFonts w:ascii="Times New Roman" w:hAnsi="Times New Roman" w:cs="Times New Roman"/>
          <w:b/>
          <w:bCs/>
          <w:color w:val="auto"/>
        </w:rPr>
        <w:t xml:space="preserve">3.6.5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w:t>
      </w:r>
      <w:r w:rsidR="00C34F76" w:rsidRPr="00AA0B3C">
        <w:rPr>
          <w:rFonts w:ascii="Times New Roman" w:hAnsi="Times New Roman" w:cs="Times New Roman"/>
          <w:b/>
          <w:bCs/>
          <w:color w:val="auto"/>
        </w:rPr>
        <w:t>&amp;</w:t>
      </w:r>
      <w:r w:rsidR="0068520B" w:rsidRPr="00AA0B3C">
        <w:rPr>
          <w:rFonts w:ascii="Times New Roman" w:hAnsi="Times New Roman" w:cs="Times New Roman"/>
          <w:b/>
          <w:bCs/>
          <w:color w:val="auto"/>
        </w:rPr>
        <w:t xml:space="preserve"> </w:t>
      </w:r>
      <w:proofErr w:type="spellStart"/>
      <w:r w:rsidR="0068520B" w:rsidRPr="00AA0B3C">
        <w:rPr>
          <w:rFonts w:ascii="Times New Roman" w:hAnsi="Times New Roman" w:cs="Times New Roman"/>
          <w:b/>
          <w:bCs/>
          <w:color w:val="auto"/>
        </w:rPr>
        <w:t>Kazi</w:t>
      </w:r>
      <w:proofErr w:type="spellEnd"/>
      <w:r w:rsidR="0068520B" w:rsidRPr="00AA0B3C">
        <w:rPr>
          <w:rFonts w:ascii="Times New Roman" w:hAnsi="Times New Roman" w:cs="Times New Roman"/>
          <w:b/>
          <w:bCs/>
          <w:color w:val="auto"/>
        </w:rPr>
        <w:t xml:space="preserve"> Tea Estate Key Global Achievements (Certifications)</w:t>
      </w:r>
      <w:bookmarkEnd w:id="42"/>
    </w:p>
    <w:p w14:paraId="5584C486"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t>KKTE has gain some international certificate of maintain organic procedure from their very first stage of business and they are till now well in able to maintain these certificates as their business reputation.</w:t>
      </w:r>
    </w:p>
    <w:p w14:paraId="6174207E" w14:textId="77777777" w:rsidR="0068520B" w:rsidRPr="00AA0B3C" w:rsidRDefault="0068520B" w:rsidP="0068520B">
      <w:pPr>
        <w:pStyle w:val="ListParagraph"/>
        <w:rPr>
          <w:rFonts w:ascii="Times New Roman" w:hAnsi="Times New Roman" w:cs="Times New Roman"/>
          <w:b/>
          <w:bCs/>
        </w:rPr>
      </w:pPr>
      <w:r w:rsidRPr="00AA0B3C">
        <w:rPr>
          <w:rFonts w:ascii="Times New Roman" w:hAnsi="Times New Roman" w:cs="Times New Roman"/>
          <w:noProof/>
        </w:rPr>
        <w:drawing>
          <wp:anchor distT="0" distB="0" distL="114300" distR="114300" simplePos="0" relativeHeight="251677696" behindDoc="0" locked="0" layoutInCell="1" allowOverlap="1" wp14:anchorId="6777C9E0" wp14:editId="79888C02">
            <wp:simplePos x="0" y="0"/>
            <wp:positionH relativeFrom="column">
              <wp:posOffset>76835</wp:posOffset>
            </wp:positionH>
            <wp:positionV relativeFrom="paragraph">
              <wp:posOffset>145351</wp:posOffset>
            </wp:positionV>
            <wp:extent cx="711200" cy="711200"/>
            <wp:effectExtent l="0" t="0" r="0" b="0"/>
            <wp:wrapNone/>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11200" cy="711200"/>
                    </a:xfrm>
                    <a:prstGeom prst="rect">
                      <a:avLst/>
                    </a:prstGeom>
                  </pic:spPr>
                </pic:pic>
              </a:graphicData>
            </a:graphic>
            <wp14:sizeRelH relativeFrom="margin">
              <wp14:pctWidth>0</wp14:pctWidth>
            </wp14:sizeRelH>
            <wp14:sizeRelV relativeFrom="margin">
              <wp14:pctHeight>0</wp14:pctHeight>
            </wp14:sizeRelV>
          </wp:anchor>
        </w:drawing>
      </w:r>
    </w:p>
    <w:p w14:paraId="3F0F7D7B" w14:textId="77777777" w:rsidR="0068520B" w:rsidRPr="00AA0B3C" w:rsidRDefault="0068520B" w:rsidP="0068520B">
      <w:pPr>
        <w:pStyle w:val="ListParagraph"/>
        <w:rPr>
          <w:rFonts w:ascii="Times New Roman" w:hAnsi="Times New Roman" w:cs="Times New Roman"/>
          <w:b/>
          <w:bCs/>
        </w:rPr>
      </w:pPr>
    </w:p>
    <w:p w14:paraId="504DAD40" w14:textId="77777777" w:rsidR="0068520B" w:rsidRPr="00AA0B3C" w:rsidRDefault="0068520B" w:rsidP="0068520B">
      <w:pPr>
        <w:pStyle w:val="ListParagraph"/>
        <w:numPr>
          <w:ilvl w:val="0"/>
          <w:numId w:val="7"/>
        </w:numPr>
        <w:rPr>
          <w:rFonts w:ascii="Times New Roman" w:hAnsi="Times New Roman" w:cs="Times New Roman"/>
          <w:sz w:val="24"/>
          <w:szCs w:val="24"/>
        </w:rPr>
      </w:pPr>
      <w:r w:rsidRPr="00AA0B3C">
        <w:rPr>
          <w:rFonts w:ascii="Times New Roman" w:hAnsi="Times New Roman" w:cs="Times New Roman"/>
          <w:sz w:val="24"/>
          <w:szCs w:val="24"/>
        </w:rPr>
        <w:t>Compliance with National Organic Program (NOP, USDA)</w:t>
      </w:r>
    </w:p>
    <w:p w14:paraId="4EFC5AB9" w14:textId="77777777" w:rsidR="0068520B" w:rsidRPr="00AA0B3C" w:rsidRDefault="0068520B" w:rsidP="0068520B">
      <w:pPr>
        <w:pStyle w:val="ListParagraph"/>
        <w:ind w:left="2160"/>
        <w:rPr>
          <w:rFonts w:ascii="Times New Roman" w:hAnsi="Times New Roman" w:cs="Times New Roman"/>
          <w:sz w:val="24"/>
          <w:szCs w:val="24"/>
        </w:rPr>
      </w:pPr>
    </w:p>
    <w:p w14:paraId="42314951" w14:textId="77777777" w:rsidR="0068520B" w:rsidRPr="00AA0B3C" w:rsidRDefault="0068520B" w:rsidP="0068520B">
      <w:pPr>
        <w:pStyle w:val="ListParagraph"/>
        <w:ind w:left="2160"/>
        <w:rPr>
          <w:rFonts w:ascii="Times New Roman" w:hAnsi="Times New Roman" w:cs="Times New Roman"/>
          <w:sz w:val="24"/>
          <w:szCs w:val="24"/>
        </w:rPr>
      </w:pPr>
    </w:p>
    <w:p w14:paraId="77D687A8" w14:textId="77777777" w:rsidR="0068520B" w:rsidRPr="00AA0B3C" w:rsidRDefault="0068520B" w:rsidP="0068520B">
      <w:pPr>
        <w:pStyle w:val="ListParagraph"/>
        <w:ind w:left="2160"/>
        <w:rPr>
          <w:rFonts w:ascii="Times New Roman" w:hAnsi="Times New Roman" w:cs="Times New Roman"/>
          <w:sz w:val="24"/>
          <w:szCs w:val="24"/>
        </w:rPr>
      </w:pPr>
    </w:p>
    <w:p w14:paraId="7C1F330F" w14:textId="77777777" w:rsidR="0068520B" w:rsidRPr="00AA0B3C" w:rsidRDefault="0068520B" w:rsidP="0068520B">
      <w:pPr>
        <w:pStyle w:val="ListParagraph"/>
        <w:ind w:left="2160"/>
        <w:rPr>
          <w:rFonts w:ascii="Times New Roman" w:hAnsi="Times New Roman" w:cs="Times New Roman"/>
          <w:sz w:val="24"/>
          <w:szCs w:val="24"/>
        </w:rPr>
      </w:pPr>
      <w:r w:rsidRPr="00AA0B3C">
        <w:rPr>
          <w:rFonts w:ascii="Times New Roman" w:hAnsi="Times New Roman" w:cs="Times New Roman"/>
          <w:noProof/>
          <w:sz w:val="24"/>
          <w:szCs w:val="24"/>
        </w:rPr>
        <w:drawing>
          <wp:anchor distT="0" distB="0" distL="114300" distR="114300" simplePos="0" relativeHeight="251676672" behindDoc="0" locked="0" layoutInCell="1" allowOverlap="1" wp14:anchorId="06702FAD" wp14:editId="18E1B892">
            <wp:simplePos x="0" y="0"/>
            <wp:positionH relativeFrom="margin">
              <wp:posOffset>-30480</wp:posOffset>
            </wp:positionH>
            <wp:positionV relativeFrom="paragraph">
              <wp:posOffset>182944</wp:posOffset>
            </wp:positionV>
            <wp:extent cx="1061720" cy="596265"/>
            <wp:effectExtent l="0" t="0" r="5080" b="0"/>
            <wp:wrapNone/>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1061720" cy="596265"/>
                    </a:xfrm>
                    <a:prstGeom prst="rect">
                      <a:avLst/>
                    </a:prstGeom>
                  </pic:spPr>
                </pic:pic>
              </a:graphicData>
            </a:graphic>
            <wp14:sizeRelH relativeFrom="margin">
              <wp14:pctWidth>0</wp14:pctWidth>
            </wp14:sizeRelH>
            <wp14:sizeRelV relativeFrom="margin">
              <wp14:pctHeight>0</wp14:pctHeight>
            </wp14:sizeRelV>
          </wp:anchor>
        </w:drawing>
      </w:r>
    </w:p>
    <w:p w14:paraId="53F6D08B" w14:textId="77777777" w:rsidR="0068520B" w:rsidRPr="00AA0B3C" w:rsidRDefault="0068520B" w:rsidP="0068520B">
      <w:pPr>
        <w:pStyle w:val="ListParagraph"/>
        <w:ind w:left="2160"/>
        <w:rPr>
          <w:rFonts w:ascii="Times New Roman" w:hAnsi="Times New Roman" w:cs="Times New Roman"/>
          <w:sz w:val="24"/>
          <w:szCs w:val="24"/>
        </w:rPr>
      </w:pPr>
    </w:p>
    <w:p w14:paraId="3EAB3558" w14:textId="77777777" w:rsidR="0068520B" w:rsidRPr="00AA0B3C" w:rsidRDefault="0068520B" w:rsidP="0068520B">
      <w:pPr>
        <w:pStyle w:val="ListParagraph"/>
        <w:numPr>
          <w:ilvl w:val="0"/>
          <w:numId w:val="7"/>
        </w:numPr>
        <w:rPr>
          <w:rFonts w:ascii="Times New Roman" w:hAnsi="Times New Roman" w:cs="Times New Roman"/>
          <w:sz w:val="24"/>
          <w:szCs w:val="24"/>
        </w:rPr>
      </w:pPr>
      <w:r w:rsidRPr="00AA0B3C">
        <w:rPr>
          <w:rFonts w:ascii="Times New Roman" w:hAnsi="Times New Roman" w:cs="Times New Roman"/>
          <w:sz w:val="24"/>
          <w:szCs w:val="24"/>
        </w:rPr>
        <w:t>LACON Organic Standard for operators.</w:t>
      </w:r>
    </w:p>
    <w:p w14:paraId="492A4A6F" w14:textId="77777777" w:rsidR="0068520B" w:rsidRPr="00AA0B3C" w:rsidRDefault="0068520B" w:rsidP="0068520B">
      <w:pPr>
        <w:pStyle w:val="ListParagraph"/>
        <w:ind w:left="2160"/>
        <w:rPr>
          <w:rFonts w:ascii="Times New Roman" w:hAnsi="Times New Roman" w:cs="Times New Roman"/>
          <w:sz w:val="24"/>
          <w:szCs w:val="24"/>
        </w:rPr>
      </w:pPr>
    </w:p>
    <w:p w14:paraId="76765984" w14:textId="77777777" w:rsidR="0068520B" w:rsidRPr="00AA0B3C" w:rsidRDefault="0068520B" w:rsidP="0068520B">
      <w:pPr>
        <w:pStyle w:val="ListParagraph"/>
        <w:ind w:left="2160"/>
        <w:rPr>
          <w:rFonts w:ascii="Times New Roman" w:hAnsi="Times New Roman" w:cs="Times New Roman"/>
          <w:sz w:val="24"/>
          <w:szCs w:val="24"/>
        </w:rPr>
      </w:pPr>
    </w:p>
    <w:p w14:paraId="35550AF3" w14:textId="77777777" w:rsidR="0068520B" w:rsidRPr="00AA0B3C" w:rsidRDefault="0068520B" w:rsidP="0068520B">
      <w:pPr>
        <w:pStyle w:val="ListParagraph"/>
        <w:ind w:left="2160"/>
        <w:rPr>
          <w:rFonts w:ascii="Times New Roman" w:hAnsi="Times New Roman" w:cs="Times New Roman"/>
          <w:sz w:val="24"/>
          <w:szCs w:val="24"/>
        </w:rPr>
      </w:pPr>
    </w:p>
    <w:p w14:paraId="1A91D8A2" w14:textId="77777777" w:rsidR="0068520B" w:rsidRPr="00AA0B3C" w:rsidRDefault="0068520B" w:rsidP="0068520B">
      <w:pPr>
        <w:pStyle w:val="ListParagraph"/>
        <w:ind w:left="2160"/>
        <w:rPr>
          <w:rFonts w:ascii="Times New Roman" w:hAnsi="Times New Roman" w:cs="Times New Roman"/>
          <w:sz w:val="24"/>
          <w:szCs w:val="24"/>
        </w:rPr>
      </w:pPr>
    </w:p>
    <w:p w14:paraId="683075D9" w14:textId="77777777" w:rsidR="0068520B" w:rsidRPr="00AA0B3C" w:rsidRDefault="0068520B" w:rsidP="0068520B">
      <w:pPr>
        <w:pStyle w:val="ListParagraph"/>
        <w:ind w:left="2160"/>
        <w:rPr>
          <w:rFonts w:ascii="Times New Roman" w:hAnsi="Times New Roman" w:cs="Times New Roman"/>
          <w:sz w:val="24"/>
          <w:szCs w:val="24"/>
        </w:rPr>
      </w:pPr>
      <w:r w:rsidRPr="00AA0B3C">
        <w:rPr>
          <w:rFonts w:ascii="Times New Roman" w:hAnsi="Times New Roman" w:cs="Times New Roman"/>
          <w:noProof/>
          <w:sz w:val="24"/>
          <w:szCs w:val="24"/>
        </w:rPr>
        <w:drawing>
          <wp:anchor distT="0" distB="0" distL="114300" distR="114300" simplePos="0" relativeHeight="251675648" behindDoc="0" locked="0" layoutInCell="1" allowOverlap="1" wp14:anchorId="26727FC6" wp14:editId="119C9464">
            <wp:simplePos x="0" y="0"/>
            <wp:positionH relativeFrom="column">
              <wp:posOffset>17780</wp:posOffset>
            </wp:positionH>
            <wp:positionV relativeFrom="paragraph">
              <wp:posOffset>15176</wp:posOffset>
            </wp:positionV>
            <wp:extent cx="994410" cy="513715"/>
            <wp:effectExtent l="0" t="0" r="0" b="635"/>
            <wp:wrapNone/>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94410" cy="513715"/>
                    </a:xfrm>
                    <a:prstGeom prst="rect">
                      <a:avLst/>
                    </a:prstGeom>
                  </pic:spPr>
                </pic:pic>
              </a:graphicData>
            </a:graphic>
            <wp14:sizeRelH relativeFrom="margin">
              <wp14:pctWidth>0</wp14:pctWidth>
            </wp14:sizeRelH>
            <wp14:sizeRelV relativeFrom="margin">
              <wp14:pctHeight>0</wp14:pctHeight>
            </wp14:sizeRelV>
          </wp:anchor>
        </w:drawing>
      </w:r>
    </w:p>
    <w:p w14:paraId="2625EC1C" w14:textId="77777777" w:rsidR="0068520B" w:rsidRPr="00AA0B3C" w:rsidRDefault="0068520B" w:rsidP="0068520B">
      <w:pPr>
        <w:pStyle w:val="ListParagraph"/>
        <w:numPr>
          <w:ilvl w:val="0"/>
          <w:numId w:val="7"/>
        </w:numPr>
        <w:rPr>
          <w:rFonts w:ascii="Times New Roman" w:hAnsi="Times New Roman" w:cs="Times New Roman"/>
          <w:sz w:val="24"/>
          <w:szCs w:val="24"/>
        </w:rPr>
      </w:pPr>
      <w:r w:rsidRPr="00AA0B3C">
        <w:rPr>
          <w:rFonts w:ascii="Times New Roman" w:hAnsi="Times New Roman" w:cs="Times New Roman"/>
          <w:sz w:val="24"/>
          <w:szCs w:val="24"/>
        </w:rPr>
        <w:t>Certificate of Compliance with Organic JAS</w:t>
      </w:r>
    </w:p>
    <w:p w14:paraId="17DFC5B1" w14:textId="77777777" w:rsidR="0068520B" w:rsidRPr="00AA0B3C" w:rsidRDefault="0068520B" w:rsidP="0068520B">
      <w:pPr>
        <w:rPr>
          <w:rFonts w:ascii="Times New Roman" w:hAnsi="Times New Roman" w:cs="Times New Roman"/>
          <w:sz w:val="24"/>
          <w:szCs w:val="24"/>
        </w:rPr>
      </w:pPr>
    </w:p>
    <w:p w14:paraId="7EAFD0C4" w14:textId="77777777" w:rsidR="0068520B" w:rsidRPr="00AA0B3C" w:rsidRDefault="0068520B" w:rsidP="0068520B">
      <w:pPr>
        <w:rPr>
          <w:rFonts w:ascii="Times New Roman" w:hAnsi="Times New Roman" w:cs="Times New Roman"/>
          <w:sz w:val="24"/>
          <w:szCs w:val="24"/>
        </w:rPr>
      </w:pPr>
    </w:p>
    <w:p w14:paraId="39E8FB9F" w14:textId="77777777" w:rsidR="0068520B" w:rsidRPr="00AA0B3C" w:rsidRDefault="0068520B" w:rsidP="0068520B">
      <w:pPr>
        <w:rPr>
          <w:rFonts w:ascii="Times New Roman" w:hAnsi="Times New Roman" w:cs="Times New Roman"/>
          <w:sz w:val="24"/>
          <w:szCs w:val="24"/>
        </w:rPr>
      </w:pPr>
      <w:r w:rsidRPr="00AA0B3C">
        <w:rPr>
          <w:rFonts w:ascii="Times New Roman" w:hAnsi="Times New Roman" w:cs="Times New Roman"/>
          <w:noProof/>
          <w:sz w:val="24"/>
          <w:szCs w:val="24"/>
        </w:rPr>
        <w:drawing>
          <wp:anchor distT="0" distB="0" distL="114300" distR="114300" simplePos="0" relativeHeight="251678720" behindDoc="0" locked="0" layoutInCell="1" allowOverlap="1" wp14:anchorId="3EF5826A" wp14:editId="6B98FE49">
            <wp:simplePos x="0" y="0"/>
            <wp:positionH relativeFrom="margin">
              <wp:posOffset>166370</wp:posOffset>
            </wp:positionH>
            <wp:positionV relativeFrom="paragraph">
              <wp:posOffset>62294</wp:posOffset>
            </wp:positionV>
            <wp:extent cx="740036" cy="663767"/>
            <wp:effectExtent l="0" t="0" r="3175" b="3175"/>
            <wp:wrapNone/>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40036" cy="663767"/>
                    </a:xfrm>
                    <a:prstGeom prst="rect">
                      <a:avLst/>
                    </a:prstGeom>
                  </pic:spPr>
                </pic:pic>
              </a:graphicData>
            </a:graphic>
            <wp14:sizeRelH relativeFrom="margin">
              <wp14:pctWidth>0</wp14:pctWidth>
            </wp14:sizeRelH>
            <wp14:sizeRelV relativeFrom="margin">
              <wp14:pctHeight>0</wp14:pctHeight>
            </wp14:sizeRelV>
          </wp:anchor>
        </w:drawing>
      </w:r>
    </w:p>
    <w:p w14:paraId="3A09C586" w14:textId="77777777" w:rsidR="0068520B" w:rsidRPr="00AA0B3C" w:rsidRDefault="0068520B" w:rsidP="0068520B">
      <w:pPr>
        <w:pStyle w:val="ListParagraph"/>
        <w:numPr>
          <w:ilvl w:val="0"/>
          <w:numId w:val="7"/>
        </w:numPr>
        <w:rPr>
          <w:rFonts w:ascii="Times New Roman" w:hAnsi="Times New Roman" w:cs="Times New Roman"/>
          <w:sz w:val="24"/>
          <w:szCs w:val="24"/>
        </w:rPr>
      </w:pPr>
      <w:r w:rsidRPr="00AA0B3C">
        <w:rPr>
          <w:rFonts w:ascii="Times New Roman" w:hAnsi="Times New Roman" w:cs="Times New Roman"/>
          <w:sz w:val="24"/>
          <w:szCs w:val="24"/>
        </w:rPr>
        <w:t>Compliance with Rainforest Alliance</w:t>
      </w:r>
    </w:p>
    <w:p w14:paraId="23EB7974" w14:textId="77777777" w:rsidR="0068520B" w:rsidRPr="00AA0B3C" w:rsidRDefault="0068520B" w:rsidP="0068520B">
      <w:pPr>
        <w:rPr>
          <w:rFonts w:ascii="Times New Roman" w:hAnsi="Times New Roman" w:cs="Times New Roman"/>
          <w:sz w:val="24"/>
          <w:szCs w:val="24"/>
        </w:rPr>
      </w:pPr>
    </w:p>
    <w:p w14:paraId="1B9F0D77" w14:textId="77777777" w:rsidR="0068520B" w:rsidRPr="00AA0B3C" w:rsidRDefault="0068520B" w:rsidP="0068520B">
      <w:pPr>
        <w:rPr>
          <w:rFonts w:ascii="Times New Roman" w:hAnsi="Times New Roman" w:cs="Times New Roman"/>
          <w:sz w:val="24"/>
          <w:szCs w:val="24"/>
        </w:rPr>
      </w:pPr>
    </w:p>
    <w:p w14:paraId="3FD45C28" w14:textId="77777777" w:rsidR="0068520B" w:rsidRPr="00AA0B3C" w:rsidRDefault="0068520B" w:rsidP="0068520B">
      <w:pPr>
        <w:rPr>
          <w:rFonts w:ascii="Times New Roman" w:hAnsi="Times New Roman" w:cs="Times New Roman"/>
          <w:sz w:val="24"/>
          <w:szCs w:val="24"/>
        </w:rPr>
      </w:pPr>
      <w:r w:rsidRPr="00AA0B3C">
        <w:rPr>
          <w:rFonts w:ascii="Times New Roman" w:hAnsi="Times New Roman" w:cs="Times New Roman"/>
          <w:noProof/>
          <w:sz w:val="24"/>
          <w:szCs w:val="24"/>
        </w:rPr>
        <w:drawing>
          <wp:anchor distT="0" distB="0" distL="114300" distR="114300" simplePos="0" relativeHeight="251679744" behindDoc="0" locked="0" layoutInCell="1" allowOverlap="1" wp14:anchorId="6760384B" wp14:editId="715C8629">
            <wp:simplePos x="0" y="0"/>
            <wp:positionH relativeFrom="column">
              <wp:posOffset>184150</wp:posOffset>
            </wp:positionH>
            <wp:positionV relativeFrom="paragraph">
              <wp:posOffset>21654</wp:posOffset>
            </wp:positionV>
            <wp:extent cx="706755" cy="706755"/>
            <wp:effectExtent l="0" t="0" r="0" b="0"/>
            <wp:wrapNone/>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06755" cy="706755"/>
                    </a:xfrm>
                    <a:prstGeom prst="rect">
                      <a:avLst/>
                    </a:prstGeom>
                  </pic:spPr>
                </pic:pic>
              </a:graphicData>
            </a:graphic>
            <wp14:sizeRelH relativeFrom="margin">
              <wp14:pctWidth>0</wp14:pctWidth>
            </wp14:sizeRelH>
            <wp14:sizeRelV relativeFrom="margin">
              <wp14:pctHeight>0</wp14:pctHeight>
            </wp14:sizeRelV>
          </wp:anchor>
        </w:drawing>
      </w:r>
    </w:p>
    <w:p w14:paraId="50E040C6" w14:textId="77777777" w:rsidR="0068520B" w:rsidRPr="00AA0B3C" w:rsidRDefault="0068520B" w:rsidP="0068520B">
      <w:pPr>
        <w:pStyle w:val="ListParagraph"/>
        <w:numPr>
          <w:ilvl w:val="0"/>
          <w:numId w:val="7"/>
        </w:numPr>
        <w:rPr>
          <w:rFonts w:ascii="Times New Roman" w:hAnsi="Times New Roman" w:cs="Times New Roman"/>
          <w:sz w:val="24"/>
          <w:szCs w:val="24"/>
        </w:rPr>
      </w:pPr>
      <w:r w:rsidRPr="00AA0B3C">
        <w:rPr>
          <w:rFonts w:ascii="Times New Roman" w:hAnsi="Times New Roman" w:cs="Times New Roman"/>
          <w:sz w:val="24"/>
          <w:szCs w:val="24"/>
        </w:rPr>
        <w:t>Compliance with Fair Trade Standards</w:t>
      </w:r>
    </w:p>
    <w:p w14:paraId="4621C864" w14:textId="77777777" w:rsidR="0068520B" w:rsidRPr="00AA0B3C" w:rsidRDefault="0068520B" w:rsidP="0068520B">
      <w:pPr>
        <w:rPr>
          <w:rFonts w:ascii="Times New Roman" w:hAnsi="Times New Roman" w:cs="Times New Roman"/>
          <w:sz w:val="24"/>
          <w:szCs w:val="24"/>
        </w:rPr>
      </w:pPr>
    </w:p>
    <w:p w14:paraId="191183B7" w14:textId="77777777" w:rsidR="0068520B" w:rsidRPr="00AA0B3C" w:rsidRDefault="0068520B" w:rsidP="0068520B">
      <w:pPr>
        <w:rPr>
          <w:rFonts w:ascii="Times New Roman" w:hAnsi="Times New Roman" w:cs="Times New Roman"/>
          <w:sz w:val="24"/>
          <w:szCs w:val="24"/>
        </w:rPr>
      </w:pPr>
    </w:p>
    <w:p w14:paraId="4FF6BFB9" w14:textId="77777777" w:rsidR="0068520B" w:rsidRPr="00AA0B3C" w:rsidRDefault="0068520B" w:rsidP="0068520B">
      <w:pPr>
        <w:rPr>
          <w:rFonts w:ascii="Times New Roman" w:hAnsi="Times New Roman" w:cs="Times New Roman"/>
          <w:sz w:val="24"/>
          <w:szCs w:val="24"/>
        </w:rPr>
      </w:pPr>
    </w:p>
    <w:p w14:paraId="4825F78B" w14:textId="77777777" w:rsidR="0068520B" w:rsidRPr="00AA0B3C" w:rsidRDefault="0068520B" w:rsidP="00277FAA">
      <w:pPr>
        <w:spacing w:line="360" w:lineRule="auto"/>
        <w:jc w:val="both"/>
        <w:rPr>
          <w:rFonts w:ascii="Times New Roman" w:hAnsi="Times New Roman" w:cs="Times New Roman"/>
          <w:sz w:val="24"/>
          <w:szCs w:val="24"/>
        </w:rPr>
      </w:pPr>
      <w:r w:rsidRPr="00AA0B3C">
        <w:rPr>
          <w:rFonts w:ascii="Times New Roman" w:hAnsi="Times New Roman" w:cs="Times New Roman"/>
          <w:sz w:val="24"/>
          <w:szCs w:val="24"/>
        </w:rPr>
        <w:br w:type="page"/>
      </w:r>
    </w:p>
    <w:p w14:paraId="73967971" w14:textId="352FB476" w:rsidR="0068520B" w:rsidRPr="00AA0B3C" w:rsidRDefault="00B46EC0" w:rsidP="00277FAA">
      <w:pPr>
        <w:pStyle w:val="Heading1"/>
        <w:spacing w:line="360" w:lineRule="auto"/>
        <w:jc w:val="both"/>
        <w:rPr>
          <w:rFonts w:ascii="Times New Roman" w:hAnsi="Times New Roman" w:cs="Times New Roman"/>
          <w:b/>
          <w:bCs/>
          <w:color w:val="auto"/>
        </w:rPr>
      </w:pPr>
      <w:bookmarkStart w:id="43" w:name="_Toc25571172"/>
      <w:r w:rsidRPr="00AA0B3C">
        <w:rPr>
          <w:rFonts w:ascii="Times New Roman" w:hAnsi="Times New Roman" w:cs="Times New Roman"/>
          <w:b/>
          <w:bCs/>
          <w:color w:val="auto"/>
        </w:rPr>
        <w:lastRenderedPageBreak/>
        <w:t xml:space="preserve">3.7 </w:t>
      </w:r>
      <w:r w:rsidR="0068520B" w:rsidRPr="00AA0B3C">
        <w:rPr>
          <w:rFonts w:ascii="Times New Roman" w:hAnsi="Times New Roman" w:cs="Times New Roman"/>
          <w:b/>
          <w:bCs/>
          <w:color w:val="auto"/>
        </w:rPr>
        <w:t>Recommendations</w:t>
      </w:r>
      <w:bookmarkEnd w:id="43"/>
    </w:p>
    <w:p w14:paraId="6EBDDE1B"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On the basis of all discussion and opinion problem and prospect of organic tea production in Bangladesh expressed by according to respondent the finding</w:t>
      </w:r>
    </w:p>
    <w:p w14:paraId="04FEADF8"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of</w:t>
      </w:r>
      <w:proofErr w:type="gramEnd"/>
      <w:r w:rsidRPr="00AA0B3C">
        <w:rPr>
          <w:rFonts w:ascii="Times New Roman" w:hAnsi="Times New Roman" w:cs="Times New Roman"/>
          <w:sz w:val="24"/>
          <w:szCs w:val="24"/>
        </w:rPr>
        <w:t xml:space="preserve"> the study the following recommendation are given and have drawn in order to improve the</w:t>
      </w:r>
    </w:p>
    <w:p w14:paraId="3964B5D2"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organic</w:t>
      </w:r>
      <w:proofErr w:type="gramEnd"/>
      <w:r w:rsidRPr="00AA0B3C">
        <w:rPr>
          <w:rFonts w:ascii="Times New Roman" w:hAnsi="Times New Roman" w:cs="Times New Roman"/>
          <w:sz w:val="24"/>
          <w:szCs w:val="24"/>
        </w:rPr>
        <w:t xml:space="preserve"> tea cultivation in Bangladesh that tea farmer can cooperatively able to produce organic tea and increase the supply of tea production.</w:t>
      </w:r>
    </w:p>
    <w:p w14:paraId="67A01201"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p>
    <w:p w14:paraId="02DF8C9B"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Technology should be provided for the organic tea cultivation.</w:t>
      </w:r>
    </w:p>
    <w:p w14:paraId="5521BA6C"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The votaries need based training should be provided for farmer.</w:t>
      </w:r>
    </w:p>
    <w:p w14:paraId="09F9B036"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Priority of employment opportunity should be given to local people it helps to check the people for migration into tea sector.</w:t>
      </w:r>
    </w:p>
    <w:p w14:paraId="4AE9AC1B"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Organic certification should be provided to the farmer who had cross code of conduct of organic.</w:t>
      </w:r>
    </w:p>
    <w:p w14:paraId="017C7343"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Transports facility should be provided for production.</w:t>
      </w:r>
    </w:p>
    <w:p w14:paraId="1E5E7096"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Alternative pesticides for organic cultivation must be provided by the owners.</w:t>
      </w:r>
    </w:p>
    <w:p w14:paraId="2811FA85"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FLO (Fair trade heeling Organization) </w:t>
      </w:r>
      <w:proofErr w:type="gramStart"/>
      <w:r w:rsidRPr="00AA0B3C">
        <w:rPr>
          <w:rFonts w:ascii="Times New Roman" w:hAnsi="Times New Roman" w:cs="Times New Roman"/>
          <w:sz w:val="24"/>
          <w:szCs w:val="24"/>
        </w:rPr>
        <w:t>Must</w:t>
      </w:r>
      <w:proofErr w:type="gramEnd"/>
      <w:r w:rsidRPr="00AA0B3C">
        <w:rPr>
          <w:rFonts w:ascii="Times New Roman" w:hAnsi="Times New Roman" w:cs="Times New Roman"/>
          <w:sz w:val="24"/>
          <w:szCs w:val="24"/>
        </w:rPr>
        <w:t xml:space="preserve"> be applied.</w:t>
      </w:r>
    </w:p>
    <w:p w14:paraId="54C47EFE"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Oxen- market must be provident by the government.</w:t>
      </w:r>
    </w:p>
    <w:p w14:paraId="1148C116"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Defined form scientific backup. Such as composting pest management reality testing and done development.</w:t>
      </w:r>
    </w:p>
    <w:p w14:paraId="2F242CE1"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Field base research with full participation of farmers should be provided.</w:t>
      </w:r>
    </w:p>
    <w:p w14:paraId="19DA7CF2"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Collaborative support in food safety measures, quality management system and good agriculture practices must be provided.</w:t>
      </w:r>
    </w:p>
    <w:p w14:paraId="6DF81525"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Finance sport should be provided to farmers such as micro-credit incentive package for processing unite.</w:t>
      </w:r>
    </w:p>
    <w:p w14:paraId="61502659" w14:textId="77777777" w:rsidR="0068520B" w:rsidRPr="00AA0B3C" w:rsidRDefault="0068520B" w:rsidP="00277FAA">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For marketing every owner follows the basic rules and regulations regarding Organic farming</w:t>
      </w:r>
    </w:p>
    <w:p w14:paraId="5ADC128D" w14:textId="77777777" w:rsidR="0068520B" w:rsidRPr="00AA0B3C" w:rsidRDefault="0068520B" w:rsidP="00277FAA">
      <w:pPr>
        <w:spacing w:line="360" w:lineRule="auto"/>
        <w:jc w:val="both"/>
        <w:rPr>
          <w:rFonts w:ascii="Times New Roman" w:hAnsi="Times New Roman" w:cs="Times New Roman"/>
          <w:sz w:val="24"/>
          <w:szCs w:val="24"/>
        </w:rPr>
      </w:pPr>
    </w:p>
    <w:p w14:paraId="48B9BDBA" w14:textId="4AC75961" w:rsidR="0068520B" w:rsidRPr="00AA0B3C" w:rsidRDefault="0068520B" w:rsidP="003C12BE">
      <w:pPr>
        <w:rPr>
          <w:rFonts w:ascii="Times New Roman" w:hAnsi="Times New Roman" w:cs="Times New Roman"/>
          <w:b/>
          <w:sz w:val="24"/>
        </w:rPr>
      </w:pPr>
    </w:p>
    <w:p w14:paraId="5CBCB3A8" w14:textId="77777777" w:rsidR="0068520B" w:rsidRPr="00AA0B3C" w:rsidRDefault="0068520B">
      <w:pPr>
        <w:rPr>
          <w:rFonts w:ascii="Times New Roman" w:hAnsi="Times New Roman" w:cs="Times New Roman"/>
          <w:b/>
          <w:sz w:val="24"/>
        </w:rPr>
      </w:pPr>
      <w:r w:rsidRPr="00AA0B3C">
        <w:rPr>
          <w:rFonts w:ascii="Times New Roman" w:hAnsi="Times New Roman" w:cs="Times New Roman"/>
          <w:b/>
          <w:sz w:val="24"/>
        </w:rPr>
        <w:br w:type="page"/>
      </w:r>
    </w:p>
    <w:p w14:paraId="02F55B72" w14:textId="09443E76" w:rsidR="0068520B" w:rsidRPr="00AA0B3C" w:rsidRDefault="00C10559" w:rsidP="00277FAA">
      <w:pPr>
        <w:pStyle w:val="Heading1"/>
        <w:spacing w:line="360" w:lineRule="auto"/>
        <w:jc w:val="both"/>
        <w:rPr>
          <w:rFonts w:ascii="Times New Roman" w:hAnsi="Times New Roman" w:cs="Times New Roman"/>
          <w:b/>
          <w:bCs/>
          <w:color w:val="auto"/>
        </w:rPr>
      </w:pPr>
      <w:bookmarkStart w:id="44" w:name="_Toc25571173"/>
      <w:r>
        <w:rPr>
          <w:rFonts w:ascii="Times New Roman" w:hAnsi="Times New Roman" w:cs="Times New Roman"/>
          <w:b/>
          <w:bCs/>
          <w:color w:val="auto"/>
        </w:rPr>
        <w:lastRenderedPageBreak/>
        <w:t xml:space="preserve">3.8 </w:t>
      </w:r>
      <w:r w:rsidR="0068520B" w:rsidRPr="00AA0B3C">
        <w:rPr>
          <w:rFonts w:ascii="Times New Roman" w:hAnsi="Times New Roman" w:cs="Times New Roman"/>
          <w:b/>
          <w:bCs/>
          <w:color w:val="auto"/>
        </w:rPr>
        <w:t>Conclusions</w:t>
      </w:r>
      <w:bookmarkEnd w:id="44"/>
    </w:p>
    <w:p w14:paraId="19C1E767"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The tea development as organic based agriculture can positively effective in bringing the healthy generation, eco social environment, reduce unemployment and reemployment manpower to various productive areas. A big number of </w:t>
      </w:r>
      <w:proofErr w:type="gramStart"/>
      <w:r w:rsidRPr="00AA0B3C">
        <w:rPr>
          <w:rFonts w:ascii="Times New Roman" w:hAnsi="Times New Roman" w:cs="Times New Roman"/>
          <w:sz w:val="24"/>
          <w:szCs w:val="24"/>
        </w:rPr>
        <w:t>population</w:t>
      </w:r>
      <w:proofErr w:type="gramEnd"/>
      <w:r w:rsidRPr="00AA0B3C">
        <w:rPr>
          <w:rFonts w:ascii="Times New Roman" w:hAnsi="Times New Roman" w:cs="Times New Roman"/>
          <w:sz w:val="24"/>
          <w:szCs w:val="24"/>
        </w:rPr>
        <w:t xml:space="preserve"> in Bangladesh are involved in tea farming and they can implement a key role in every side of development in agriculture, and their efforts must secured or rewarded. So that organic tea cultivation is also remarkable role to the national development have connected versus sector i.e. Environment, Bio-diversity national development, road, electricity, industries, national and international trade, correlation among global people, human health, natural resources, etc. all of above sector have co-related with organic tea cultivation in this process improved the like snared of people. Organic based Cultivation will be result in help the higher G.D.P for a nation to increase its ratio. Although organic agriculture system could be success to carbon sells in the industrial countries in the world. </w:t>
      </w:r>
    </w:p>
    <w:p w14:paraId="3ED71CBB" w14:textId="77777777" w:rsidR="0068520B" w:rsidRPr="00AA0B3C" w:rsidRDefault="0068520B" w:rsidP="00277FAA">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KKTE is using manpower in </w:t>
      </w:r>
      <w:proofErr w:type="spellStart"/>
      <w:r w:rsidRPr="00AA0B3C">
        <w:rPr>
          <w:rFonts w:ascii="Times New Roman" w:hAnsi="Times New Roman" w:cs="Times New Roman"/>
          <w:sz w:val="24"/>
          <w:szCs w:val="24"/>
        </w:rPr>
        <w:t>Panchgrah</w:t>
      </w:r>
      <w:proofErr w:type="spellEnd"/>
      <w:r w:rsidRPr="00AA0B3C">
        <w:rPr>
          <w:rFonts w:ascii="Times New Roman" w:hAnsi="Times New Roman" w:cs="Times New Roman"/>
          <w:sz w:val="24"/>
          <w:szCs w:val="24"/>
        </w:rPr>
        <w:t xml:space="preserve"> as workers have highly participated in the organic tea cultivation. It is the compulsion of bread, butter and livelihood. Meanwhile, the tea development and work in tea area is the foundation of labor mediocre and minority. On the other hand, tea cultivation plays an important role to check soil erosion. It also provides the valued Greenery and thus is a natural pollution checker.</w:t>
      </w:r>
    </w:p>
    <w:p w14:paraId="0BDEBD93" w14:textId="4F1599C3" w:rsidR="00565D6E" w:rsidRPr="00AA0B3C" w:rsidRDefault="00565D6E" w:rsidP="00277FAA">
      <w:pPr>
        <w:spacing w:line="360" w:lineRule="auto"/>
        <w:jc w:val="both"/>
        <w:rPr>
          <w:rFonts w:ascii="Times New Roman" w:hAnsi="Times New Roman" w:cs="Times New Roman"/>
        </w:rPr>
      </w:pPr>
      <w:r w:rsidRPr="00AA0B3C">
        <w:rPr>
          <w:rFonts w:ascii="Times New Roman" w:hAnsi="Times New Roman" w:cs="Times New Roman"/>
        </w:rPr>
        <w:br w:type="page"/>
      </w:r>
    </w:p>
    <w:p w14:paraId="0AB89A7F" w14:textId="0FDFF78A" w:rsidR="0068520B" w:rsidRPr="00AA0B3C" w:rsidRDefault="00565D6E" w:rsidP="004B61E6">
      <w:pPr>
        <w:pStyle w:val="Heading1"/>
        <w:spacing w:line="360" w:lineRule="auto"/>
        <w:jc w:val="both"/>
        <w:rPr>
          <w:rFonts w:ascii="Times New Roman" w:hAnsi="Times New Roman" w:cs="Times New Roman"/>
          <w:b/>
          <w:bCs/>
          <w:color w:val="auto"/>
        </w:rPr>
      </w:pPr>
      <w:bookmarkStart w:id="45" w:name="_Toc25571174"/>
      <w:r w:rsidRPr="00AA0B3C">
        <w:rPr>
          <w:rFonts w:ascii="Times New Roman" w:hAnsi="Times New Roman" w:cs="Times New Roman"/>
          <w:b/>
          <w:bCs/>
          <w:color w:val="auto"/>
        </w:rPr>
        <w:lastRenderedPageBreak/>
        <w:t>Reference</w:t>
      </w:r>
      <w:bookmarkEnd w:id="45"/>
    </w:p>
    <w:p w14:paraId="4D87149F" w14:textId="7EDDE2F5" w:rsidR="000C7D15" w:rsidRPr="00AA0B3C" w:rsidRDefault="000C7D15" w:rsidP="004B61E6">
      <w:pPr>
        <w:autoSpaceDE w:val="0"/>
        <w:autoSpaceDN w:val="0"/>
        <w:adjustRightInd w:val="0"/>
        <w:spacing w:after="0" w:line="360" w:lineRule="auto"/>
        <w:jc w:val="both"/>
        <w:rPr>
          <w:rFonts w:ascii="Times New Roman" w:hAnsi="Times New Roman" w:cs="Times New Roman"/>
          <w:i/>
          <w:iCs/>
          <w:sz w:val="28"/>
          <w:szCs w:val="28"/>
        </w:rPr>
      </w:pP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&amp; </w:t>
      </w:r>
      <w:proofErr w:type="spellStart"/>
      <w:r w:rsidRPr="00AA0B3C">
        <w:rPr>
          <w:rFonts w:ascii="Times New Roman" w:hAnsi="Times New Roman" w:cs="Times New Roman"/>
          <w:sz w:val="24"/>
          <w:szCs w:val="24"/>
        </w:rPr>
        <w:t>Kazi</w:t>
      </w:r>
      <w:proofErr w:type="spellEnd"/>
      <w:r w:rsidRPr="00AA0B3C">
        <w:rPr>
          <w:rFonts w:ascii="Times New Roman" w:hAnsi="Times New Roman" w:cs="Times New Roman"/>
          <w:sz w:val="24"/>
          <w:szCs w:val="24"/>
        </w:rPr>
        <w:t xml:space="preserve"> Web Page </w:t>
      </w:r>
      <w:hyperlink r:id="rId50" w:history="1">
        <w:r w:rsidRPr="00AA0B3C">
          <w:rPr>
            <w:rStyle w:val="Hyperlink"/>
            <w:rFonts w:ascii="Times New Roman" w:hAnsi="Times New Roman" w:cs="Times New Roman"/>
            <w:color w:val="auto"/>
            <w:sz w:val="24"/>
            <w:szCs w:val="24"/>
            <w:u w:val="none"/>
          </w:rPr>
          <w:t>www.kazitea.com</w:t>
        </w:r>
      </w:hyperlink>
    </w:p>
    <w:p w14:paraId="583EBB3D" w14:textId="7C8D2310"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Arunachalam</w:t>
      </w:r>
      <w:proofErr w:type="spellEnd"/>
      <w:r w:rsidRPr="00AA0B3C">
        <w:rPr>
          <w:rFonts w:ascii="Times New Roman" w:hAnsi="Times New Roman" w:cs="Times New Roman"/>
          <w:sz w:val="24"/>
          <w:szCs w:val="24"/>
        </w:rPr>
        <w:t xml:space="preserve">, K., (1995). </w:t>
      </w:r>
      <w:proofErr w:type="gramStart"/>
      <w:r w:rsidRPr="00AA0B3C">
        <w:rPr>
          <w:rFonts w:ascii="Times New Roman" w:hAnsi="Times New Roman" w:cs="Times New Roman"/>
          <w:i/>
          <w:iCs/>
          <w:sz w:val="24"/>
          <w:szCs w:val="24"/>
        </w:rPr>
        <w:t xml:space="preserve">A hand book of </w:t>
      </w:r>
      <w:r w:rsidR="00936E47" w:rsidRPr="00AA0B3C">
        <w:rPr>
          <w:rFonts w:ascii="Times New Roman" w:hAnsi="Times New Roman" w:cs="Times New Roman"/>
          <w:i/>
          <w:iCs/>
          <w:sz w:val="24"/>
          <w:szCs w:val="24"/>
        </w:rPr>
        <w:t>Bangladesh</w:t>
      </w:r>
      <w:r w:rsidRPr="00AA0B3C">
        <w:rPr>
          <w:rFonts w:ascii="Times New Roman" w:hAnsi="Times New Roman" w:cs="Times New Roman"/>
          <w:i/>
          <w:iCs/>
          <w:sz w:val="24"/>
          <w:szCs w:val="24"/>
        </w:rPr>
        <w:t xml:space="preserve"> tea</w:t>
      </w:r>
      <w:r w:rsidRPr="00AA0B3C">
        <w:rPr>
          <w:rFonts w:ascii="Times New Roman" w:hAnsi="Times New Roman" w:cs="Times New Roman"/>
          <w:sz w:val="24"/>
          <w:szCs w:val="24"/>
        </w:rPr>
        <w:t>.</w:t>
      </w:r>
      <w:proofErr w:type="gramEnd"/>
      <w:r w:rsidRPr="00AA0B3C">
        <w:rPr>
          <w:rFonts w:ascii="Times New Roman" w:hAnsi="Times New Roman" w:cs="Times New Roman"/>
          <w:sz w:val="24"/>
          <w:szCs w:val="24"/>
        </w:rPr>
        <w:t xml:space="preserve"> All press </w:t>
      </w:r>
      <w:proofErr w:type="spellStart"/>
      <w:proofErr w:type="gramStart"/>
      <w:r w:rsidRPr="00AA0B3C">
        <w:rPr>
          <w:rFonts w:ascii="Times New Roman" w:hAnsi="Times New Roman" w:cs="Times New Roman"/>
          <w:sz w:val="24"/>
          <w:szCs w:val="24"/>
        </w:rPr>
        <w:t>pondicherry</w:t>
      </w:r>
      <w:proofErr w:type="spellEnd"/>
      <w:proofErr w:type="gramEnd"/>
      <w:r w:rsidRPr="00AA0B3C">
        <w:rPr>
          <w:rFonts w:ascii="Times New Roman" w:hAnsi="Times New Roman" w:cs="Times New Roman"/>
          <w:sz w:val="24"/>
          <w:szCs w:val="24"/>
        </w:rPr>
        <w:t>.</w:t>
      </w:r>
    </w:p>
    <w:p w14:paraId="79A1FEE7" w14:textId="48AA52B1"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Banskota</w:t>
      </w:r>
      <w:proofErr w:type="spellEnd"/>
      <w:r w:rsidRPr="00AA0B3C">
        <w:rPr>
          <w:rFonts w:ascii="Times New Roman" w:hAnsi="Times New Roman" w:cs="Times New Roman"/>
          <w:sz w:val="24"/>
          <w:szCs w:val="24"/>
        </w:rPr>
        <w:t>, D.</w:t>
      </w:r>
      <w:proofErr w:type="gramStart"/>
      <w:r w:rsidRPr="00AA0B3C">
        <w:rPr>
          <w:rFonts w:ascii="Times New Roman" w:hAnsi="Times New Roman" w:cs="Times New Roman"/>
          <w:sz w:val="24"/>
          <w:szCs w:val="24"/>
        </w:rPr>
        <w:t>,R</w:t>
      </w:r>
      <w:proofErr w:type="gramEnd"/>
      <w:r w:rsidRPr="00AA0B3C">
        <w:rPr>
          <w:rFonts w:ascii="Times New Roman" w:hAnsi="Times New Roman" w:cs="Times New Roman"/>
          <w:sz w:val="24"/>
          <w:szCs w:val="24"/>
        </w:rPr>
        <w:t xml:space="preserve">., (2068). </w:t>
      </w:r>
      <w:r w:rsidRPr="00AA0B3C">
        <w:rPr>
          <w:rFonts w:ascii="Times New Roman" w:hAnsi="Times New Roman" w:cs="Times New Roman"/>
          <w:i/>
          <w:iCs/>
          <w:sz w:val="24"/>
          <w:szCs w:val="24"/>
        </w:rPr>
        <w:t xml:space="preserve">One hand of organic tea production in </w:t>
      </w:r>
      <w:r w:rsidR="00936E47" w:rsidRPr="00AA0B3C">
        <w:rPr>
          <w:rFonts w:ascii="Times New Roman" w:hAnsi="Times New Roman" w:cs="Times New Roman"/>
          <w:i/>
          <w:iCs/>
          <w:sz w:val="24"/>
          <w:szCs w:val="24"/>
        </w:rPr>
        <w:t>worldwide</w:t>
      </w:r>
      <w:r w:rsidRPr="00AA0B3C">
        <w:rPr>
          <w:rFonts w:ascii="Times New Roman" w:hAnsi="Times New Roman" w:cs="Times New Roman"/>
          <w:sz w:val="24"/>
          <w:szCs w:val="24"/>
        </w:rPr>
        <w:t xml:space="preserve">, </w:t>
      </w:r>
      <w:r w:rsidR="00936E47" w:rsidRPr="00AA0B3C">
        <w:rPr>
          <w:rFonts w:ascii="Times New Roman" w:hAnsi="Times New Roman" w:cs="Times New Roman"/>
          <w:sz w:val="24"/>
          <w:szCs w:val="24"/>
        </w:rPr>
        <w:t>National</w:t>
      </w:r>
    </w:p>
    <w:p w14:paraId="22C09CEF"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 xml:space="preserve">Compiled a committee association, </w:t>
      </w:r>
      <w:proofErr w:type="spellStart"/>
      <w:r w:rsidRPr="00AA0B3C">
        <w:rPr>
          <w:rFonts w:ascii="Times New Roman" w:hAnsi="Times New Roman" w:cs="Times New Roman"/>
          <w:sz w:val="24"/>
          <w:szCs w:val="24"/>
        </w:rPr>
        <w:t>Ilam</w:t>
      </w:r>
      <w:proofErr w:type="spellEnd"/>
      <w:r w:rsidRPr="00AA0B3C">
        <w:rPr>
          <w:rFonts w:ascii="Times New Roman" w:hAnsi="Times New Roman" w:cs="Times New Roman"/>
          <w:sz w:val="24"/>
          <w:szCs w:val="24"/>
        </w:rPr>
        <w:t>.</w:t>
      </w:r>
      <w:proofErr w:type="gramEnd"/>
      <w:r w:rsidRPr="00AA0B3C">
        <w:rPr>
          <w:rFonts w:ascii="Times New Roman" w:hAnsi="Times New Roman" w:cs="Times New Roman"/>
          <w:sz w:val="24"/>
          <w:szCs w:val="24"/>
        </w:rPr>
        <w:t xml:space="preserve"> Office Report</w:t>
      </w:r>
    </w:p>
    <w:p w14:paraId="525146C7"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District Agriculture Development Office, </w:t>
      </w:r>
      <w:proofErr w:type="spellStart"/>
      <w:r w:rsidRPr="00AA0B3C">
        <w:rPr>
          <w:rFonts w:ascii="Times New Roman" w:hAnsi="Times New Roman" w:cs="Times New Roman"/>
          <w:sz w:val="24"/>
          <w:szCs w:val="24"/>
        </w:rPr>
        <w:t>Ilam</w:t>
      </w:r>
      <w:proofErr w:type="spellEnd"/>
      <w:r w:rsidRPr="00AA0B3C">
        <w:rPr>
          <w:rFonts w:ascii="Times New Roman" w:hAnsi="Times New Roman" w:cs="Times New Roman"/>
          <w:sz w:val="24"/>
          <w:szCs w:val="24"/>
        </w:rPr>
        <w:t>. Office Report</w:t>
      </w:r>
    </w:p>
    <w:p w14:paraId="2BA81B43" w14:textId="4B30D1F2"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 xml:space="preserve">District Cooperative Association, </w:t>
      </w:r>
      <w:proofErr w:type="spellStart"/>
      <w:r w:rsidRPr="00AA0B3C">
        <w:rPr>
          <w:rFonts w:ascii="Times New Roman" w:hAnsi="Times New Roman" w:cs="Times New Roman"/>
          <w:sz w:val="24"/>
          <w:szCs w:val="24"/>
        </w:rPr>
        <w:t>Ilam</w:t>
      </w:r>
      <w:proofErr w:type="spellEnd"/>
      <w:r w:rsidRPr="00AA0B3C">
        <w:rPr>
          <w:rFonts w:ascii="Times New Roman" w:hAnsi="Times New Roman" w:cs="Times New Roman"/>
          <w:sz w:val="24"/>
          <w:szCs w:val="24"/>
        </w:rPr>
        <w:t xml:space="preserve"> Office Report</w:t>
      </w:r>
      <w:r w:rsidR="00795BA8"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corporation</w:t>
      </w:r>
      <w:proofErr w:type="gramEnd"/>
      <w:r w:rsidRPr="00AA0B3C">
        <w:rPr>
          <w:rFonts w:ascii="Times New Roman" w:hAnsi="Times New Roman" w:cs="Times New Roman"/>
          <w:sz w:val="24"/>
          <w:szCs w:val="24"/>
        </w:rPr>
        <w:t>.</w:t>
      </w:r>
    </w:p>
    <w:p w14:paraId="5D517E1A"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Gajmer</w:t>
      </w:r>
      <w:proofErr w:type="spellEnd"/>
      <w:r w:rsidRPr="00AA0B3C">
        <w:rPr>
          <w:rFonts w:ascii="Times New Roman" w:hAnsi="Times New Roman" w:cs="Times New Roman"/>
          <w:sz w:val="24"/>
          <w:szCs w:val="24"/>
        </w:rPr>
        <w:t>, P.B., (</w:t>
      </w:r>
      <w:proofErr w:type="gramStart"/>
      <w:r w:rsidRPr="00AA0B3C">
        <w:rPr>
          <w:rFonts w:ascii="Times New Roman" w:hAnsi="Times New Roman" w:cs="Times New Roman"/>
          <w:sz w:val="24"/>
          <w:szCs w:val="24"/>
        </w:rPr>
        <w:t>2066 :</w:t>
      </w:r>
      <w:proofErr w:type="gramEnd"/>
      <w:r w:rsidRPr="00AA0B3C">
        <w:rPr>
          <w:rFonts w:ascii="Times New Roman" w:hAnsi="Times New Roman" w:cs="Times New Roman"/>
          <w:sz w:val="24"/>
          <w:szCs w:val="24"/>
        </w:rPr>
        <w:t xml:space="preserve">7) </w:t>
      </w:r>
      <w:r w:rsidRPr="00AA0B3C">
        <w:rPr>
          <w:rFonts w:ascii="Times New Roman" w:hAnsi="Times New Roman" w:cs="Times New Roman"/>
          <w:i/>
          <w:iCs/>
          <w:sz w:val="24"/>
          <w:szCs w:val="24"/>
        </w:rPr>
        <w:t xml:space="preserve">Tea </w:t>
      </w:r>
      <w:proofErr w:type="spellStart"/>
      <w:r w:rsidRPr="00AA0B3C">
        <w:rPr>
          <w:rFonts w:ascii="Times New Roman" w:hAnsi="Times New Roman" w:cs="Times New Roman"/>
          <w:i/>
          <w:iCs/>
          <w:sz w:val="24"/>
          <w:szCs w:val="24"/>
        </w:rPr>
        <w:t>smarika</w:t>
      </w:r>
      <w:proofErr w:type="spellEnd"/>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NTCDB.</w:t>
      </w:r>
      <w:proofErr w:type="gramEnd"/>
    </w:p>
    <w:p w14:paraId="1A5F8BBB" w14:textId="62D33F7B"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 xml:space="preserve">GTZ (2004), </w:t>
      </w:r>
      <w:r w:rsidRPr="00AA0B3C">
        <w:rPr>
          <w:rFonts w:ascii="Times New Roman" w:hAnsi="Times New Roman" w:cs="Times New Roman"/>
          <w:i/>
          <w:iCs/>
          <w:sz w:val="24"/>
          <w:szCs w:val="24"/>
        </w:rPr>
        <w:t>Orthodox teal</w:t>
      </w:r>
      <w:r w:rsidRPr="00AA0B3C">
        <w:rPr>
          <w:rFonts w:ascii="Times New Roman" w:hAnsi="Times New Roman" w:cs="Times New Roman"/>
          <w:sz w:val="24"/>
          <w:szCs w:val="24"/>
        </w:rPr>
        <w:t>.</w:t>
      </w:r>
      <w:proofErr w:type="gramEnd"/>
      <w:r w:rsidRPr="00AA0B3C">
        <w:rPr>
          <w:rFonts w:ascii="Times New Roman" w:hAnsi="Times New Roman" w:cs="Times New Roman"/>
          <w:sz w:val="24"/>
          <w:szCs w:val="24"/>
        </w:rPr>
        <w:t xml:space="preserve"> Tea </w:t>
      </w:r>
      <w:proofErr w:type="gramStart"/>
      <w:r w:rsidRPr="00AA0B3C">
        <w:rPr>
          <w:rFonts w:ascii="Times New Roman" w:hAnsi="Times New Roman" w:cs="Times New Roman"/>
          <w:sz w:val="24"/>
          <w:szCs w:val="24"/>
        </w:rPr>
        <w:t>farmers</w:t>
      </w:r>
      <w:proofErr w:type="gramEnd"/>
      <w:r w:rsidRPr="00AA0B3C">
        <w:rPr>
          <w:rFonts w:ascii="Times New Roman" w:hAnsi="Times New Roman" w:cs="Times New Roman"/>
          <w:sz w:val="24"/>
          <w:szCs w:val="24"/>
        </w:rPr>
        <w:t xml:space="preserve"> </w:t>
      </w:r>
      <w:r w:rsidR="00EC3FD3" w:rsidRPr="00AA0B3C">
        <w:rPr>
          <w:rFonts w:ascii="Times New Roman" w:hAnsi="Times New Roman" w:cs="Times New Roman"/>
          <w:sz w:val="24"/>
          <w:szCs w:val="24"/>
        </w:rPr>
        <w:t>newsletter</w:t>
      </w:r>
      <w:r w:rsidRPr="00AA0B3C">
        <w:rPr>
          <w:rFonts w:ascii="Times New Roman" w:hAnsi="Times New Roman" w:cs="Times New Roman"/>
          <w:sz w:val="24"/>
          <w:szCs w:val="24"/>
        </w:rPr>
        <w:t>.</w:t>
      </w:r>
    </w:p>
    <w:p w14:paraId="56D2005D" w14:textId="2AAB413C" w:rsidR="00153D9D" w:rsidRPr="00AA0B3C" w:rsidRDefault="00565D6E" w:rsidP="004B61E6">
      <w:pPr>
        <w:spacing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ITC (2009), Annual bulletin international tea committee report.</w:t>
      </w:r>
      <w:proofErr w:type="gramEnd"/>
      <w:r w:rsidR="00153D9D" w:rsidRPr="00AA0B3C">
        <w:rPr>
          <w:rFonts w:ascii="Times New Roman" w:hAnsi="Times New Roman" w:cs="Times New Roman"/>
          <w:sz w:val="24"/>
          <w:szCs w:val="24"/>
        </w:rPr>
        <w:br/>
        <w:t xml:space="preserve">FAO the world wide food statics report </w:t>
      </w:r>
      <w:hyperlink r:id="rId51" w:tooltip="Click on the link to visit the source." w:history="1">
        <w:r w:rsidR="00153D9D" w:rsidRPr="00AA0B3C">
          <w:rPr>
            <w:rFonts w:ascii="Times New Roman" w:hAnsi="Times New Roman" w:cs="Times New Roman"/>
            <w:sz w:val="24"/>
            <w:szCs w:val="24"/>
          </w:rPr>
          <w:t>http://www.fao.org/fileadmin/user_upload</w:t>
        </w:r>
      </w:hyperlink>
    </w:p>
    <w:p w14:paraId="7750A005" w14:textId="0F75FF73" w:rsidR="0049192D" w:rsidRPr="00AA0B3C" w:rsidRDefault="0049192D" w:rsidP="004B61E6">
      <w:pPr>
        <w:autoSpaceDE w:val="0"/>
        <w:autoSpaceDN w:val="0"/>
        <w:adjustRightInd w:val="0"/>
        <w:spacing w:after="0" w:line="360" w:lineRule="auto"/>
        <w:jc w:val="both"/>
        <w:rPr>
          <w:rFonts w:ascii="Times New Roman" w:hAnsi="Times New Roman" w:cs="Times New Roman"/>
          <w:sz w:val="18"/>
          <w:szCs w:val="18"/>
        </w:rPr>
      </w:pPr>
      <w:r w:rsidRPr="00AA0B3C">
        <w:rPr>
          <w:rFonts w:ascii="Times New Roman" w:hAnsi="Times New Roman" w:cs="Times New Roman"/>
          <w:sz w:val="24"/>
          <w:szCs w:val="24"/>
        </w:rPr>
        <w:t xml:space="preserve">Thesis of organic process </w:t>
      </w:r>
      <w:hyperlink r:id="rId52" w:history="1">
        <w:r w:rsidRPr="00AA0B3C">
          <w:rPr>
            <w:rStyle w:val="Hyperlink"/>
            <w:rFonts w:ascii="Times New Roman" w:hAnsi="Times New Roman" w:cs="Times New Roman"/>
            <w:color w:val="auto"/>
            <w:sz w:val="24"/>
            <w:szCs w:val="24"/>
            <w:u w:val="none"/>
          </w:rPr>
          <w:t>http://bankofinfo.com/letter-of-transmit</w:t>
        </w:r>
      </w:hyperlink>
    </w:p>
    <w:p w14:paraId="095BB739" w14:textId="365782B9" w:rsidR="0049192D" w:rsidRPr="00AA0B3C" w:rsidRDefault="0049192D" w:rsidP="004B61E6">
      <w:pPr>
        <w:autoSpaceDE w:val="0"/>
        <w:autoSpaceDN w:val="0"/>
        <w:adjustRightInd w:val="0"/>
        <w:spacing w:after="0" w:line="360" w:lineRule="auto"/>
        <w:jc w:val="both"/>
        <w:rPr>
          <w:rFonts w:ascii="Times New Roman" w:hAnsi="Times New Roman" w:cs="Times New Roman"/>
          <w:sz w:val="24"/>
          <w:szCs w:val="24"/>
        </w:rPr>
      </w:pPr>
      <w:r w:rsidRPr="00AA0B3C">
        <w:rPr>
          <w:rFonts w:ascii="Times New Roman" w:hAnsi="Times New Roman" w:cs="Times New Roman"/>
          <w:sz w:val="24"/>
          <w:szCs w:val="24"/>
        </w:rPr>
        <w:t>Non-Profit Organization http://kazishahidfoundation.org/programs.php</w:t>
      </w:r>
    </w:p>
    <w:p w14:paraId="3558DDE2" w14:textId="088BD3FF"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 xml:space="preserve">Kumar and Peter (2002), </w:t>
      </w:r>
      <w:proofErr w:type="spellStart"/>
      <w:r w:rsidRPr="00AA0B3C">
        <w:rPr>
          <w:rFonts w:ascii="Times New Roman" w:hAnsi="Times New Roman" w:cs="Times New Roman"/>
          <w:sz w:val="24"/>
          <w:szCs w:val="24"/>
        </w:rPr>
        <w:t>Shunmugavelue</w:t>
      </w:r>
      <w:proofErr w:type="spellEnd"/>
      <w:r w:rsidRPr="00AA0B3C">
        <w:rPr>
          <w:rFonts w:ascii="Times New Roman" w:hAnsi="Times New Roman" w:cs="Times New Roman"/>
          <w:sz w:val="24"/>
          <w:szCs w:val="24"/>
        </w:rPr>
        <w:t xml:space="preserve"> Bulletin.</w:t>
      </w:r>
      <w:proofErr w:type="gramEnd"/>
    </w:p>
    <w:p w14:paraId="2D44E645"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 xml:space="preserve">NTCDB (2055), </w:t>
      </w:r>
      <w:r w:rsidRPr="00AA0B3C">
        <w:rPr>
          <w:rFonts w:ascii="Times New Roman" w:hAnsi="Times New Roman" w:cs="Times New Roman"/>
          <w:i/>
          <w:iCs/>
          <w:sz w:val="24"/>
          <w:szCs w:val="24"/>
        </w:rPr>
        <w:t>Tea a Tea.</w:t>
      </w:r>
      <w:proofErr w:type="gramEnd"/>
      <w:r w:rsidRPr="00AA0B3C">
        <w:rPr>
          <w:rFonts w:ascii="Times New Roman" w:hAnsi="Times New Roman" w:cs="Times New Roman"/>
          <w:i/>
          <w:iCs/>
          <w:sz w:val="24"/>
          <w:szCs w:val="24"/>
        </w:rPr>
        <w:t xml:space="preserve"> </w:t>
      </w:r>
      <w:proofErr w:type="gramStart"/>
      <w:r w:rsidRPr="00AA0B3C">
        <w:rPr>
          <w:rFonts w:ascii="Times New Roman" w:hAnsi="Times New Roman" w:cs="Times New Roman"/>
          <w:sz w:val="24"/>
          <w:szCs w:val="24"/>
        </w:rPr>
        <w:t xml:space="preserve">Recent Bulletin </w:t>
      </w:r>
      <w:proofErr w:type="spellStart"/>
      <w:r w:rsidRPr="00AA0B3C">
        <w:rPr>
          <w:rFonts w:ascii="Times New Roman" w:hAnsi="Times New Roman" w:cs="Times New Roman"/>
          <w:sz w:val="24"/>
          <w:szCs w:val="24"/>
        </w:rPr>
        <w:t>Ktm</w:t>
      </w:r>
      <w:proofErr w:type="spellEnd"/>
      <w:r w:rsidRPr="00AA0B3C">
        <w:rPr>
          <w:rFonts w:ascii="Times New Roman" w:hAnsi="Times New Roman" w:cs="Times New Roman"/>
          <w:sz w:val="24"/>
          <w:szCs w:val="24"/>
        </w:rPr>
        <w:t>.</w:t>
      </w:r>
      <w:proofErr w:type="gramEnd"/>
    </w:p>
    <w:p w14:paraId="1DC60020"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proofErr w:type="gramStart"/>
      <w:r w:rsidRPr="00AA0B3C">
        <w:rPr>
          <w:rFonts w:ascii="Times New Roman" w:hAnsi="Times New Roman" w:cs="Times New Roman"/>
          <w:sz w:val="24"/>
          <w:szCs w:val="24"/>
        </w:rPr>
        <w:t>Panta</w:t>
      </w:r>
      <w:proofErr w:type="spellEnd"/>
      <w:r w:rsidRPr="00AA0B3C">
        <w:rPr>
          <w:rFonts w:ascii="Times New Roman" w:hAnsi="Times New Roman" w:cs="Times New Roman"/>
          <w:sz w:val="24"/>
          <w:szCs w:val="24"/>
        </w:rPr>
        <w:t xml:space="preserve"> R.P. (2010</w:t>
      </w:r>
      <w:r w:rsidRPr="00AA0B3C">
        <w:rPr>
          <w:rFonts w:ascii="Times New Roman" w:hAnsi="Times New Roman" w:cs="Times New Roman"/>
          <w:i/>
          <w:iCs/>
          <w:sz w:val="24"/>
          <w:szCs w:val="24"/>
        </w:rPr>
        <w:t>) Social science research and thesis writing</w:t>
      </w:r>
      <w:r w:rsidRPr="00AA0B3C">
        <w:rPr>
          <w:rFonts w:ascii="Times New Roman" w:hAnsi="Times New Roman" w:cs="Times New Roman"/>
          <w:sz w:val="24"/>
          <w:szCs w:val="24"/>
        </w:rPr>
        <w:t>.</w:t>
      </w:r>
      <w:proofErr w:type="gramEnd"/>
    </w:p>
    <w:p w14:paraId="4FFF8B17"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Sapkota</w:t>
      </w:r>
      <w:proofErr w:type="spellEnd"/>
      <w:r w:rsidRPr="00AA0B3C">
        <w:rPr>
          <w:rFonts w:ascii="Times New Roman" w:hAnsi="Times New Roman" w:cs="Times New Roman"/>
          <w:sz w:val="24"/>
          <w:szCs w:val="24"/>
        </w:rPr>
        <w:t xml:space="preserve"> K.B., (2068: 9) Annual tea- Coffee </w:t>
      </w:r>
      <w:proofErr w:type="spellStart"/>
      <w:r w:rsidRPr="00AA0B3C">
        <w:rPr>
          <w:rFonts w:ascii="Times New Roman" w:hAnsi="Times New Roman" w:cs="Times New Roman"/>
          <w:sz w:val="24"/>
          <w:szCs w:val="24"/>
        </w:rPr>
        <w:t>Smarika</w:t>
      </w:r>
      <w:proofErr w:type="spellEnd"/>
      <w:r w:rsidRPr="00AA0B3C">
        <w:rPr>
          <w:rFonts w:ascii="Times New Roman" w:hAnsi="Times New Roman" w:cs="Times New Roman"/>
          <w:sz w:val="24"/>
          <w:szCs w:val="24"/>
        </w:rPr>
        <w:t>, Nepal tea and coffee</w:t>
      </w:r>
    </w:p>
    <w:p w14:paraId="1987C56D"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sz w:val="24"/>
          <w:szCs w:val="24"/>
        </w:rPr>
        <w:t>development</w:t>
      </w:r>
      <w:proofErr w:type="gramEnd"/>
      <w:r w:rsidRPr="00AA0B3C">
        <w:rPr>
          <w:rFonts w:ascii="Times New Roman" w:hAnsi="Times New Roman" w:cs="Times New Roman"/>
          <w:sz w:val="24"/>
          <w:szCs w:val="24"/>
        </w:rPr>
        <w:t xml:space="preserve"> board.</w:t>
      </w:r>
    </w:p>
    <w:p w14:paraId="08ADB8CC"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i/>
          <w:iCs/>
          <w:sz w:val="24"/>
          <w:szCs w:val="24"/>
        </w:rPr>
      </w:pPr>
      <w:proofErr w:type="spellStart"/>
      <w:r w:rsidRPr="00AA0B3C">
        <w:rPr>
          <w:rFonts w:ascii="Times New Roman" w:hAnsi="Times New Roman" w:cs="Times New Roman"/>
          <w:sz w:val="24"/>
          <w:szCs w:val="24"/>
        </w:rPr>
        <w:t>Sarka</w:t>
      </w:r>
      <w:proofErr w:type="spellEnd"/>
      <w:r w:rsidRPr="00AA0B3C">
        <w:rPr>
          <w:rFonts w:ascii="Times New Roman" w:hAnsi="Times New Roman" w:cs="Times New Roman"/>
          <w:sz w:val="24"/>
          <w:szCs w:val="24"/>
        </w:rPr>
        <w:t>, R.L., and Lama, M.</w:t>
      </w:r>
      <w:proofErr w:type="gramStart"/>
      <w:r w:rsidRPr="00AA0B3C">
        <w:rPr>
          <w:rFonts w:ascii="Times New Roman" w:hAnsi="Times New Roman" w:cs="Times New Roman"/>
          <w:sz w:val="24"/>
          <w:szCs w:val="24"/>
        </w:rPr>
        <w:t>,P</w:t>
      </w:r>
      <w:proofErr w:type="gramEnd"/>
      <w:r w:rsidRPr="00AA0B3C">
        <w:rPr>
          <w:rFonts w:ascii="Times New Roman" w:hAnsi="Times New Roman" w:cs="Times New Roman"/>
          <w:sz w:val="24"/>
          <w:szCs w:val="24"/>
        </w:rPr>
        <w:t>., (1986)</w:t>
      </w:r>
      <w:r w:rsidRPr="00AA0B3C">
        <w:rPr>
          <w:rFonts w:ascii="Times New Roman" w:hAnsi="Times New Roman" w:cs="Times New Roman"/>
          <w:i/>
          <w:iCs/>
          <w:sz w:val="24"/>
          <w:szCs w:val="24"/>
        </w:rPr>
        <w:t>. Tea plantation workers in the eastern</w:t>
      </w:r>
    </w:p>
    <w:p w14:paraId="0B97278E"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i/>
          <w:iCs/>
          <w:sz w:val="24"/>
          <w:szCs w:val="24"/>
        </w:rPr>
        <w:t>Himalayas</w:t>
      </w:r>
      <w:r w:rsidRPr="00AA0B3C">
        <w:rPr>
          <w:rFonts w:ascii="Times New Roman" w:hAnsi="Times New Roman" w:cs="Times New Roman"/>
          <w:sz w:val="24"/>
          <w:szCs w:val="24"/>
        </w:rPr>
        <w:t>.</w:t>
      </w:r>
      <w:proofErr w:type="gramEnd"/>
      <w:r w:rsidRPr="00AA0B3C">
        <w:rPr>
          <w:rFonts w:ascii="Times New Roman" w:hAnsi="Times New Roman" w:cs="Times New Roman"/>
          <w:sz w:val="24"/>
          <w:szCs w:val="24"/>
        </w:rPr>
        <w:t xml:space="preserve"> </w:t>
      </w:r>
      <w:proofErr w:type="gramStart"/>
      <w:r w:rsidRPr="00AA0B3C">
        <w:rPr>
          <w:rFonts w:ascii="Times New Roman" w:hAnsi="Times New Roman" w:cs="Times New Roman"/>
          <w:sz w:val="24"/>
          <w:szCs w:val="24"/>
        </w:rPr>
        <w:t>Delhi :</w:t>
      </w:r>
      <w:proofErr w:type="gram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Aatma</w:t>
      </w:r>
      <w:proofErr w:type="spellEnd"/>
      <w:r w:rsidRPr="00AA0B3C">
        <w:rPr>
          <w:rFonts w:ascii="Times New Roman" w:hAnsi="Times New Roman" w:cs="Times New Roman"/>
          <w:sz w:val="24"/>
          <w:szCs w:val="24"/>
        </w:rPr>
        <w:t xml:space="preserve"> Ram and Sons.</w:t>
      </w:r>
    </w:p>
    <w:p w14:paraId="40D523F7"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i/>
          <w:iCs/>
          <w:sz w:val="24"/>
          <w:szCs w:val="24"/>
        </w:rPr>
      </w:pPr>
      <w:proofErr w:type="spellStart"/>
      <w:r w:rsidRPr="00AA0B3C">
        <w:rPr>
          <w:rFonts w:ascii="Times New Roman" w:hAnsi="Times New Roman" w:cs="Times New Roman"/>
          <w:sz w:val="24"/>
          <w:szCs w:val="24"/>
        </w:rPr>
        <w:t>Subba</w:t>
      </w:r>
      <w:proofErr w:type="spellEnd"/>
      <w:r w:rsidRPr="00AA0B3C">
        <w:rPr>
          <w:rFonts w:ascii="Times New Roman" w:hAnsi="Times New Roman" w:cs="Times New Roman"/>
          <w:sz w:val="24"/>
          <w:szCs w:val="24"/>
        </w:rPr>
        <w:t xml:space="preserve"> N. &amp; </w:t>
      </w:r>
      <w:proofErr w:type="spellStart"/>
      <w:r w:rsidRPr="00AA0B3C">
        <w:rPr>
          <w:rFonts w:ascii="Times New Roman" w:hAnsi="Times New Roman" w:cs="Times New Roman"/>
          <w:sz w:val="24"/>
          <w:szCs w:val="24"/>
        </w:rPr>
        <w:t>Ghimire</w:t>
      </w:r>
      <w:proofErr w:type="spellEnd"/>
      <w:r w:rsidRPr="00AA0B3C">
        <w:rPr>
          <w:rFonts w:ascii="Times New Roman" w:hAnsi="Times New Roman" w:cs="Times New Roman"/>
          <w:sz w:val="24"/>
          <w:szCs w:val="24"/>
        </w:rPr>
        <w:t xml:space="preserve"> K. (2068), </w:t>
      </w:r>
      <w:r w:rsidRPr="00AA0B3C">
        <w:rPr>
          <w:rFonts w:ascii="Times New Roman" w:hAnsi="Times New Roman" w:cs="Times New Roman"/>
          <w:i/>
          <w:iCs/>
          <w:sz w:val="24"/>
          <w:szCs w:val="24"/>
        </w:rPr>
        <w:t>Organic orthodox tea farming management</w:t>
      </w:r>
    </w:p>
    <w:p w14:paraId="4BD1891B" w14:textId="77777777"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gramStart"/>
      <w:r w:rsidRPr="00AA0B3C">
        <w:rPr>
          <w:rFonts w:ascii="Times New Roman" w:hAnsi="Times New Roman" w:cs="Times New Roman"/>
          <w:i/>
          <w:iCs/>
          <w:sz w:val="24"/>
          <w:szCs w:val="24"/>
        </w:rPr>
        <w:t>technology</w:t>
      </w:r>
      <w:proofErr w:type="gramEnd"/>
      <w:r w:rsidRPr="00AA0B3C">
        <w:rPr>
          <w:rFonts w:ascii="Times New Roman" w:hAnsi="Times New Roman" w:cs="Times New Roman"/>
          <w:sz w:val="24"/>
          <w:szCs w:val="24"/>
        </w:rPr>
        <w:t xml:space="preserve">. Agriculture Research Center </w:t>
      </w:r>
      <w:proofErr w:type="spellStart"/>
      <w:r w:rsidRPr="00AA0B3C">
        <w:rPr>
          <w:rFonts w:ascii="Times New Roman" w:hAnsi="Times New Roman" w:cs="Times New Roman"/>
          <w:sz w:val="24"/>
          <w:szCs w:val="24"/>
        </w:rPr>
        <w:t>Pakhribas</w:t>
      </w:r>
      <w:proofErr w:type="spellEnd"/>
      <w:r w:rsidRPr="00AA0B3C">
        <w:rPr>
          <w:rFonts w:ascii="Times New Roman" w:hAnsi="Times New Roman" w:cs="Times New Roman"/>
          <w:sz w:val="24"/>
          <w:szCs w:val="24"/>
        </w:rPr>
        <w:t xml:space="preserve">, </w:t>
      </w:r>
      <w:proofErr w:type="spellStart"/>
      <w:r w:rsidRPr="00AA0B3C">
        <w:rPr>
          <w:rFonts w:ascii="Times New Roman" w:hAnsi="Times New Roman" w:cs="Times New Roman"/>
          <w:sz w:val="24"/>
          <w:szCs w:val="24"/>
        </w:rPr>
        <w:t>Dhankuta</w:t>
      </w:r>
      <w:proofErr w:type="spellEnd"/>
      <w:r w:rsidRPr="00AA0B3C">
        <w:rPr>
          <w:rFonts w:ascii="Times New Roman" w:hAnsi="Times New Roman" w:cs="Times New Roman"/>
          <w:sz w:val="24"/>
          <w:szCs w:val="24"/>
        </w:rPr>
        <w:t>.</w:t>
      </w:r>
    </w:p>
    <w:p w14:paraId="4085AA80" w14:textId="66605CF1" w:rsidR="00565D6E" w:rsidRPr="00AA0B3C" w:rsidRDefault="00565D6E" w:rsidP="004B61E6">
      <w:pPr>
        <w:autoSpaceDE w:val="0"/>
        <w:autoSpaceDN w:val="0"/>
        <w:adjustRightInd w:val="0"/>
        <w:spacing w:after="0" w:line="360" w:lineRule="auto"/>
        <w:jc w:val="both"/>
        <w:rPr>
          <w:rFonts w:ascii="Times New Roman" w:hAnsi="Times New Roman" w:cs="Times New Roman"/>
          <w:sz w:val="24"/>
          <w:szCs w:val="24"/>
        </w:rPr>
      </w:pPr>
      <w:proofErr w:type="spellStart"/>
      <w:r w:rsidRPr="00AA0B3C">
        <w:rPr>
          <w:rFonts w:ascii="Times New Roman" w:hAnsi="Times New Roman" w:cs="Times New Roman"/>
          <w:sz w:val="24"/>
          <w:szCs w:val="24"/>
        </w:rPr>
        <w:t>Shrestha</w:t>
      </w:r>
      <w:proofErr w:type="spellEnd"/>
      <w:r w:rsidRPr="00AA0B3C">
        <w:rPr>
          <w:rFonts w:ascii="Times New Roman" w:hAnsi="Times New Roman" w:cs="Times New Roman"/>
          <w:sz w:val="24"/>
          <w:szCs w:val="24"/>
        </w:rPr>
        <w:t xml:space="preserve"> A., (2068:26), </w:t>
      </w:r>
      <w:r w:rsidRPr="00AA0B3C">
        <w:rPr>
          <w:rFonts w:ascii="Times New Roman" w:hAnsi="Times New Roman" w:cs="Times New Roman"/>
          <w:i/>
          <w:iCs/>
          <w:sz w:val="24"/>
          <w:szCs w:val="24"/>
        </w:rPr>
        <w:t>Tea Production</w:t>
      </w:r>
    </w:p>
    <w:p w14:paraId="60AA2F48" w14:textId="04060261" w:rsidR="00565D6E" w:rsidRPr="00AA0B3C" w:rsidRDefault="00565D6E" w:rsidP="00936E47">
      <w:pPr>
        <w:spacing w:line="360" w:lineRule="auto"/>
        <w:rPr>
          <w:rFonts w:ascii="Times New Roman" w:hAnsi="Times New Roman" w:cs="Times New Roman"/>
          <w:sz w:val="24"/>
          <w:szCs w:val="24"/>
        </w:rPr>
      </w:pPr>
    </w:p>
    <w:sectPr w:rsidR="00565D6E" w:rsidRPr="00AA0B3C" w:rsidSect="0092497B">
      <w:footerReference w:type="default" r:id="rId5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D48D4" w14:textId="77777777" w:rsidR="00EA5483" w:rsidRDefault="00EA5483" w:rsidP="0019577E">
      <w:pPr>
        <w:spacing w:after="0" w:line="240" w:lineRule="auto"/>
      </w:pPr>
      <w:r>
        <w:separator/>
      </w:r>
    </w:p>
  </w:endnote>
  <w:endnote w:type="continuationSeparator" w:id="0">
    <w:p w14:paraId="6E0E7857" w14:textId="77777777" w:rsidR="00EA5483" w:rsidRDefault="00EA5483" w:rsidP="0019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Extra Light">
    <w:altName w:val="Abadi Extra Light"/>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912199"/>
      <w:docPartObj>
        <w:docPartGallery w:val="Page Numbers (Bottom of Page)"/>
        <w:docPartUnique/>
      </w:docPartObj>
    </w:sdtPr>
    <w:sdtEndPr>
      <w:rPr>
        <w:noProof/>
      </w:rPr>
    </w:sdtEndPr>
    <w:sdtContent>
      <w:p w14:paraId="3C32625F" w14:textId="365BD48C" w:rsidR="002E498C" w:rsidRDefault="002E498C">
        <w:pPr>
          <w:pStyle w:val="Footer"/>
          <w:jc w:val="right"/>
          <w:rPr>
            <w:noProof/>
          </w:rPr>
        </w:pPr>
      </w:p>
      <w:p w14:paraId="4B0A400F" w14:textId="4F2E3EF7" w:rsidR="002E498C" w:rsidRDefault="00EA5483">
        <w:pPr>
          <w:pStyle w:val="Footer"/>
          <w:jc w:val="right"/>
        </w:pPr>
      </w:p>
    </w:sdtContent>
  </w:sdt>
  <w:p w14:paraId="58B10D0A" w14:textId="77777777" w:rsidR="002E498C" w:rsidRDefault="002E49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359805"/>
      <w:docPartObj>
        <w:docPartGallery w:val="Page Numbers (Bottom of Page)"/>
        <w:docPartUnique/>
      </w:docPartObj>
    </w:sdtPr>
    <w:sdtEndPr>
      <w:rPr>
        <w:noProof/>
      </w:rPr>
    </w:sdtEndPr>
    <w:sdtContent>
      <w:p w14:paraId="102F1526" w14:textId="77777777" w:rsidR="002E498C" w:rsidRDefault="002E498C">
        <w:pPr>
          <w:pStyle w:val="Footer"/>
          <w:jc w:val="right"/>
        </w:pPr>
        <w:r>
          <w:fldChar w:fldCharType="begin"/>
        </w:r>
        <w:r>
          <w:instrText xml:space="preserve"> PAGE   \* MERGEFORMAT </w:instrText>
        </w:r>
        <w:r>
          <w:fldChar w:fldCharType="separate"/>
        </w:r>
        <w:r w:rsidR="00A00DA8">
          <w:rPr>
            <w:noProof/>
          </w:rPr>
          <w:t>iii</w:t>
        </w:r>
        <w:r>
          <w:rPr>
            <w:noProof/>
          </w:rPr>
          <w:fldChar w:fldCharType="end"/>
        </w:r>
      </w:p>
    </w:sdtContent>
  </w:sdt>
  <w:p w14:paraId="794B0C92" w14:textId="77777777" w:rsidR="002E498C" w:rsidRDefault="002E49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007FA" w14:textId="15D7C5C0" w:rsidR="002E498C" w:rsidRDefault="002E498C">
    <w:pPr>
      <w:pStyle w:val="Footer"/>
      <w:jc w:val="right"/>
    </w:pPr>
  </w:p>
  <w:p w14:paraId="175088F9" w14:textId="77777777" w:rsidR="002E498C" w:rsidRDefault="002E498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253184"/>
      <w:docPartObj>
        <w:docPartGallery w:val="Page Numbers (Bottom of Page)"/>
        <w:docPartUnique/>
      </w:docPartObj>
    </w:sdtPr>
    <w:sdtEndPr>
      <w:rPr>
        <w:noProof/>
      </w:rPr>
    </w:sdtEndPr>
    <w:sdtContent>
      <w:p w14:paraId="0358FA3E" w14:textId="77777777" w:rsidR="002E498C" w:rsidRDefault="002E498C">
        <w:pPr>
          <w:pStyle w:val="Footer"/>
          <w:jc w:val="right"/>
        </w:pPr>
        <w:r>
          <w:fldChar w:fldCharType="begin"/>
        </w:r>
        <w:r>
          <w:instrText xml:space="preserve"> PAGE   \* MERGEFORMAT </w:instrText>
        </w:r>
        <w:r>
          <w:fldChar w:fldCharType="separate"/>
        </w:r>
        <w:r w:rsidR="00A00DA8">
          <w:rPr>
            <w:noProof/>
          </w:rPr>
          <w:t>35</w:t>
        </w:r>
        <w:r>
          <w:rPr>
            <w:noProof/>
          </w:rPr>
          <w:fldChar w:fldCharType="end"/>
        </w:r>
      </w:p>
    </w:sdtContent>
  </w:sdt>
  <w:p w14:paraId="0784DD1E" w14:textId="77777777" w:rsidR="002E498C" w:rsidRDefault="002E49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128EE" w14:textId="77777777" w:rsidR="00EA5483" w:rsidRDefault="00EA5483" w:rsidP="0019577E">
      <w:pPr>
        <w:spacing w:after="0" w:line="240" w:lineRule="auto"/>
      </w:pPr>
      <w:r>
        <w:separator/>
      </w:r>
    </w:p>
  </w:footnote>
  <w:footnote w:type="continuationSeparator" w:id="0">
    <w:p w14:paraId="5C010883" w14:textId="77777777" w:rsidR="00EA5483" w:rsidRDefault="00EA5483" w:rsidP="001957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169A7"/>
    <w:multiLevelType w:val="hybridMultilevel"/>
    <w:tmpl w:val="07B4C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04786"/>
    <w:multiLevelType w:val="hybridMultilevel"/>
    <w:tmpl w:val="972625D4"/>
    <w:lvl w:ilvl="0" w:tplc="AA341C40">
      <w:start w:val="1"/>
      <w:numFmt w:val="decimal"/>
      <w:lvlText w:val="%1."/>
      <w:lvlJc w:val="left"/>
      <w:pPr>
        <w:ind w:left="1170" w:hanging="360"/>
      </w:pPr>
      <w:rPr>
        <w:rFonts w:eastAsia="Times New Roman" w:cstheme="minorHAnsi" w:hint="default"/>
        <w:b/>
        <w:color w:val="000000"/>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ADA0D0D"/>
    <w:multiLevelType w:val="hybridMultilevel"/>
    <w:tmpl w:val="847E6D2A"/>
    <w:lvl w:ilvl="0" w:tplc="19E01D7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2C00FF"/>
    <w:multiLevelType w:val="hybridMultilevel"/>
    <w:tmpl w:val="624C6A40"/>
    <w:lvl w:ilvl="0" w:tplc="A15480E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3209E1"/>
    <w:multiLevelType w:val="hybridMultilevel"/>
    <w:tmpl w:val="5724774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A3D1D01"/>
    <w:multiLevelType w:val="hybridMultilevel"/>
    <w:tmpl w:val="FC9C8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1F427A"/>
    <w:multiLevelType w:val="hybridMultilevel"/>
    <w:tmpl w:val="25BAA32E"/>
    <w:lvl w:ilvl="0" w:tplc="DFE27A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026C90"/>
    <w:multiLevelType w:val="hybridMultilevel"/>
    <w:tmpl w:val="6B980AEA"/>
    <w:lvl w:ilvl="0" w:tplc="04090017">
      <w:start w:val="1"/>
      <w:numFmt w:val="low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096181"/>
    <w:multiLevelType w:val="hybridMultilevel"/>
    <w:tmpl w:val="05980D08"/>
    <w:lvl w:ilvl="0" w:tplc="5CCEE88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771804"/>
    <w:multiLevelType w:val="multilevel"/>
    <w:tmpl w:val="5DB8C682"/>
    <w:lvl w:ilvl="0">
      <w:start w:val="1"/>
      <w:numFmt w:val="upperRoman"/>
      <w:lvlText w:val="%1."/>
      <w:lvlJc w:val="righ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730010AE"/>
    <w:multiLevelType w:val="hybridMultilevel"/>
    <w:tmpl w:val="DE6EDA7E"/>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76097723"/>
    <w:multiLevelType w:val="hybridMultilevel"/>
    <w:tmpl w:val="9850B7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7"/>
  </w:num>
  <w:num w:numId="5">
    <w:abstractNumId w:val="2"/>
  </w:num>
  <w:num w:numId="6">
    <w:abstractNumId w:val="8"/>
  </w:num>
  <w:num w:numId="7">
    <w:abstractNumId w:val="10"/>
  </w:num>
  <w:num w:numId="8">
    <w:abstractNumId w:val="6"/>
  </w:num>
  <w:num w:numId="9">
    <w:abstractNumId w:val="9"/>
  </w:num>
  <w:num w:numId="10">
    <w:abstractNumId w:val="4"/>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E1C"/>
    <w:rsid w:val="00004CEA"/>
    <w:rsid w:val="00007D0F"/>
    <w:rsid w:val="00043CA0"/>
    <w:rsid w:val="00061053"/>
    <w:rsid w:val="00062C8E"/>
    <w:rsid w:val="00074843"/>
    <w:rsid w:val="000816AC"/>
    <w:rsid w:val="000A38C9"/>
    <w:rsid w:val="000B4271"/>
    <w:rsid w:val="000C039E"/>
    <w:rsid w:val="000C4780"/>
    <w:rsid w:val="000C5026"/>
    <w:rsid w:val="000C7C68"/>
    <w:rsid w:val="000C7D15"/>
    <w:rsid w:val="000D2543"/>
    <w:rsid w:val="000E30EE"/>
    <w:rsid w:val="000F750C"/>
    <w:rsid w:val="0013540D"/>
    <w:rsid w:val="00146A93"/>
    <w:rsid w:val="00153D9D"/>
    <w:rsid w:val="00157A60"/>
    <w:rsid w:val="001879DC"/>
    <w:rsid w:val="0019577E"/>
    <w:rsid w:val="001B66DB"/>
    <w:rsid w:val="001C3B20"/>
    <w:rsid w:val="001F635B"/>
    <w:rsid w:val="00214268"/>
    <w:rsid w:val="0023403F"/>
    <w:rsid w:val="00263A98"/>
    <w:rsid w:val="00264403"/>
    <w:rsid w:val="00277FAA"/>
    <w:rsid w:val="002A2FC9"/>
    <w:rsid w:val="002A63FA"/>
    <w:rsid w:val="002B3A80"/>
    <w:rsid w:val="002B6AA8"/>
    <w:rsid w:val="002C42E5"/>
    <w:rsid w:val="002C5DF3"/>
    <w:rsid w:val="002C7EC2"/>
    <w:rsid w:val="002E498C"/>
    <w:rsid w:val="00335174"/>
    <w:rsid w:val="00342C81"/>
    <w:rsid w:val="00357DF2"/>
    <w:rsid w:val="0037206C"/>
    <w:rsid w:val="00380A69"/>
    <w:rsid w:val="00380B88"/>
    <w:rsid w:val="003828C6"/>
    <w:rsid w:val="003870A2"/>
    <w:rsid w:val="003C12BE"/>
    <w:rsid w:val="003D23E7"/>
    <w:rsid w:val="003D500F"/>
    <w:rsid w:val="003D566C"/>
    <w:rsid w:val="003F0CB5"/>
    <w:rsid w:val="004004C8"/>
    <w:rsid w:val="00411CD6"/>
    <w:rsid w:val="00422B06"/>
    <w:rsid w:val="0042669B"/>
    <w:rsid w:val="00432CED"/>
    <w:rsid w:val="00442A40"/>
    <w:rsid w:val="004500D7"/>
    <w:rsid w:val="0049022A"/>
    <w:rsid w:val="0049192D"/>
    <w:rsid w:val="004A09B3"/>
    <w:rsid w:val="004A0C46"/>
    <w:rsid w:val="004A3157"/>
    <w:rsid w:val="004A4409"/>
    <w:rsid w:val="004B61E6"/>
    <w:rsid w:val="004E1907"/>
    <w:rsid w:val="004E3ABE"/>
    <w:rsid w:val="004E3C2F"/>
    <w:rsid w:val="004E5A87"/>
    <w:rsid w:val="005050E1"/>
    <w:rsid w:val="00535D5B"/>
    <w:rsid w:val="00565D6E"/>
    <w:rsid w:val="00576679"/>
    <w:rsid w:val="005838C7"/>
    <w:rsid w:val="005D6511"/>
    <w:rsid w:val="005E1235"/>
    <w:rsid w:val="005E2C81"/>
    <w:rsid w:val="005F3D83"/>
    <w:rsid w:val="00610C2A"/>
    <w:rsid w:val="006161CF"/>
    <w:rsid w:val="00627C4B"/>
    <w:rsid w:val="00646C7C"/>
    <w:rsid w:val="00683E1C"/>
    <w:rsid w:val="0068520B"/>
    <w:rsid w:val="006949F2"/>
    <w:rsid w:val="006A6C6D"/>
    <w:rsid w:val="006C1A44"/>
    <w:rsid w:val="006C2508"/>
    <w:rsid w:val="006C399E"/>
    <w:rsid w:val="006E0382"/>
    <w:rsid w:val="0070781B"/>
    <w:rsid w:val="00712DFA"/>
    <w:rsid w:val="0071676B"/>
    <w:rsid w:val="00716C55"/>
    <w:rsid w:val="00734B69"/>
    <w:rsid w:val="007503CD"/>
    <w:rsid w:val="00755C74"/>
    <w:rsid w:val="007568AC"/>
    <w:rsid w:val="00772198"/>
    <w:rsid w:val="00792B63"/>
    <w:rsid w:val="00795BA8"/>
    <w:rsid w:val="007C6F4E"/>
    <w:rsid w:val="007E3C9C"/>
    <w:rsid w:val="007E6132"/>
    <w:rsid w:val="007F5A0B"/>
    <w:rsid w:val="007F5C80"/>
    <w:rsid w:val="00803992"/>
    <w:rsid w:val="00806941"/>
    <w:rsid w:val="00810110"/>
    <w:rsid w:val="0085297A"/>
    <w:rsid w:val="00855CED"/>
    <w:rsid w:val="0086099F"/>
    <w:rsid w:val="00866B36"/>
    <w:rsid w:val="00875B00"/>
    <w:rsid w:val="00891FD0"/>
    <w:rsid w:val="00892D44"/>
    <w:rsid w:val="008940F8"/>
    <w:rsid w:val="00897367"/>
    <w:rsid w:val="008A4698"/>
    <w:rsid w:val="008A6652"/>
    <w:rsid w:val="008B32C3"/>
    <w:rsid w:val="008C08F3"/>
    <w:rsid w:val="00910480"/>
    <w:rsid w:val="0092497B"/>
    <w:rsid w:val="009367E4"/>
    <w:rsid w:val="00936E47"/>
    <w:rsid w:val="009476D6"/>
    <w:rsid w:val="00954D69"/>
    <w:rsid w:val="00955CEC"/>
    <w:rsid w:val="0097042C"/>
    <w:rsid w:val="0097577A"/>
    <w:rsid w:val="00976E0B"/>
    <w:rsid w:val="00984FA5"/>
    <w:rsid w:val="009B56E6"/>
    <w:rsid w:val="009C2442"/>
    <w:rsid w:val="009E66F5"/>
    <w:rsid w:val="00A00DA8"/>
    <w:rsid w:val="00A0465C"/>
    <w:rsid w:val="00A263DD"/>
    <w:rsid w:val="00A27A3F"/>
    <w:rsid w:val="00A30E09"/>
    <w:rsid w:val="00A64716"/>
    <w:rsid w:val="00A877C4"/>
    <w:rsid w:val="00A919B6"/>
    <w:rsid w:val="00A93522"/>
    <w:rsid w:val="00A96C51"/>
    <w:rsid w:val="00AA0B3C"/>
    <w:rsid w:val="00AC1A2E"/>
    <w:rsid w:val="00AE1E02"/>
    <w:rsid w:val="00B03EF6"/>
    <w:rsid w:val="00B226A0"/>
    <w:rsid w:val="00B33819"/>
    <w:rsid w:val="00B4365D"/>
    <w:rsid w:val="00B46EC0"/>
    <w:rsid w:val="00B542C4"/>
    <w:rsid w:val="00B830EA"/>
    <w:rsid w:val="00B83839"/>
    <w:rsid w:val="00B859F2"/>
    <w:rsid w:val="00B93149"/>
    <w:rsid w:val="00BA2970"/>
    <w:rsid w:val="00BB426F"/>
    <w:rsid w:val="00BC059E"/>
    <w:rsid w:val="00BC5762"/>
    <w:rsid w:val="00C003E5"/>
    <w:rsid w:val="00C0064F"/>
    <w:rsid w:val="00C0587E"/>
    <w:rsid w:val="00C10559"/>
    <w:rsid w:val="00C21389"/>
    <w:rsid w:val="00C27E7B"/>
    <w:rsid w:val="00C31C02"/>
    <w:rsid w:val="00C34F76"/>
    <w:rsid w:val="00C4085F"/>
    <w:rsid w:val="00C46018"/>
    <w:rsid w:val="00C504E9"/>
    <w:rsid w:val="00C564C7"/>
    <w:rsid w:val="00C64583"/>
    <w:rsid w:val="00C848AC"/>
    <w:rsid w:val="00C87F16"/>
    <w:rsid w:val="00C908E4"/>
    <w:rsid w:val="00C924F7"/>
    <w:rsid w:val="00CC56F3"/>
    <w:rsid w:val="00CD1ACC"/>
    <w:rsid w:val="00D1247F"/>
    <w:rsid w:val="00D13DDF"/>
    <w:rsid w:val="00D20371"/>
    <w:rsid w:val="00D26EAD"/>
    <w:rsid w:val="00D301BF"/>
    <w:rsid w:val="00D37506"/>
    <w:rsid w:val="00D4428C"/>
    <w:rsid w:val="00D5162C"/>
    <w:rsid w:val="00D7199B"/>
    <w:rsid w:val="00D760EB"/>
    <w:rsid w:val="00DA6183"/>
    <w:rsid w:val="00DC0814"/>
    <w:rsid w:val="00DC6AF4"/>
    <w:rsid w:val="00DE4A21"/>
    <w:rsid w:val="00E04ED4"/>
    <w:rsid w:val="00E20385"/>
    <w:rsid w:val="00E61C4C"/>
    <w:rsid w:val="00E61FFB"/>
    <w:rsid w:val="00E75BC0"/>
    <w:rsid w:val="00E8280E"/>
    <w:rsid w:val="00E84967"/>
    <w:rsid w:val="00E94D07"/>
    <w:rsid w:val="00EA0FC5"/>
    <w:rsid w:val="00EA522A"/>
    <w:rsid w:val="00EA5483"/>
    <w:rsid w:val="00EB090A"/>
    <w:rsid w:val="00EC14FB"/>
    <w:rsid w:val="00EC3FD3"/>
    <w:rsid w:val="00ED5B83"/>
    <w:rsid w:val="00EE31A1"/>
    <w:rsid w:val="00EE5FC8"/>
    <w:rsid w:val="00EF0FEE"/>
    <w:rsid w:val="00F224F4"/>
    <w:rsid w:val="00F246AD"/>
    <w:rsid w:val="00F27297"/>
    <w:rsid w:val="00F31935"/>
    <w:rsid w:val="00F325EF"/>
    <w:rsid w:val="00F33D5D"/>
    <w:rsid w:val="00F52633"/>
    <w:rsid w:val="00F70E5F"/>
    <w:rsid w:val="00F83213"/>
    <w:rsid w:val="00FC681B"/>
    <w:rsid w:val="00FF7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C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82"/>
  </w:style>
  <w:style w:type="paragraph" w:styleId="Heading1">
    <w:name w:val="heading 1"/>
    <w:basedOn w:val="Normal"/>
    <w:next w:val="Normal"/>
    <w:link w:val="Heading1Char"/>
    <w:uiPriority w:val="9"/>
    <w:qFormat/>
    <w:rsid w:val="00E203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3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5">
    <w:name w:val="Plain Table 5"/>
    <w:basedOn w:val="TableNormal"/>
    <w:uiPriority w:val="45"/>
    <w:rsid w:val="00B542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
    <w:name w:val="Plain Table 1"/>
    <w:basedOn w:val="TableNormal"/>
    <w:uiPriority w:val="41"/>
    <w:rsid w:val="00B542C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6">
    <w:name w:val="Grid Table 2 Accent 6"/>
    <w:basedOn w:val="TableNormal"/>
    <w:uiPriority w:val="47"/>
    <w:rsid w:val="00B542C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1LightAccent6">
    <w:name w:val="List Table 1 Light Accent 6"/>
    <w:basedOn w:val="TableNormal"/>
    <w:uiPriority w:val="46"/>
    <w:rsid w:val="00B542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
    <w:name w:val="Table Grid"/>
    <w:basedOn w:val="TableNormal"/>
    <w:uiPriority w:val="39"/>
    <w:rsid w:val="004E3C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4E3C2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627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4B"/>
    <w:rPr>
      <w:rFonts w:ascii="Segoe UI" w:hAnsi="Segoe UI" w:cs="Segoe UI"/>
      <w:sz w:val="18"/>
      <w:szCs w:val="18"/>
    </w:rPr>
  </w:style>
  <w:style w:type="table" w:customStyle="1" w:styleId="ListTable1Light">
    <w:name w:val="List Table 1 Light"/>
    <w:basedOn w:val="TableNormal"/>
    <w:uiPriority w:val="46"/>
    <w:rsid w:val="00610C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68520B"/>
    <w:pPr>
      <w:ind w:left="720"/>
      <w:contextualSpacing/>
    </w:pPr>
  </w:style>
  <w:style w:type="paragraph" w:styleId="IntenseQuote">
    <w:name w:val="Intense Quote"/>
    <w:basedOn w:val="Normal"/>
    <w:next w:val="Normal"/>
    <w:link w:val="IntenseQuoteChar"/>
    <w:uiPriority w:val="30"/>
    <w:qFormat/>
    <w:rsid w:val="0068520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8520B"/>
    <w:rPr>
      <w:i/>
      <w:iCs/>
      <w:color w:val="5B9BD5" w:themeColor="accent1"/>
    </w:rPr>
  </w:style>
  <w:style w:type="table" w:customStyle="1" w:styleId="ListTable3Accent6">
    <w:name w:val="List Table 3 Accent 6"/>
    <w:basedOn w:val="TableNormal"/>
    <w:uiPriority w:val="48"/>
    <w:rsid w:val="0068520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Strong">
    <w:name w:val="Strong"/>
    <w:basedOn w:val="DefaultParagraphFont"/>
    <w:uiPriority w:val="22"/>
    <w:qFormat/>
    <w:rsid w:val="0068520B"/>
    <w:rPr>
      <w:b/>
      <w:bCs/>
    </w:rPr>
  </w:style>
  <w:style w:type="paragraph" w:customStyle="1" w:styleId="Default">
    <w:name w:val="Default"/>
    <w:rsid w:val="007E3C9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95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77E"/>
  </w:style>
  <w:style w:type="paragraph" w:styleId="Footer">
    <w:name w:val="footer"/>
    <w:basedOn w:val="Normal"/>
    <w:link w:val="FooterChar"/>
    <w:uiPriority w:val="99"/>
    <w:unhideWhenUsed/>
    <w:rsid w:val="00195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77E"/>
  </w:style>
  <w:style w:type="character" w:customStyle="1" w:styleId="Heading1Char">
    <w:name w:val="Heading 1 Char"/>
    <w:basedOn w:val="DefaultParagraphFont"/>
    <w:link w:val="Heading1"/>
    <w:uiPriority w:val="9"/>
    <w:rsid w:val="00E203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2038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D566C"/>
    <w:pPr>
      <w:outlineLvl w:val="9"/>
    </w:pPr>
  </w:style>
  <w:style w:type="paragraph" w:styleId="TOC1">
    <w:name w:val="toc 1"/>
    <w:basedOn w:val="Normal"/>
    <w:next w:val="Normal"/>
    <w:autoRedefine/>
    <w:uiPriority w:val="39"/>
    <w:unhideWhenUsed/>
    <w:rsid w:val="003D566C"/>
    <w:pPr>
      <w:spacing w:after="100"/>
    </w:pPr>
  </w:style>
  <w:style w:type="paragraph" w:styleId="TOC2">
    <w:name w:val="toc 2"/>
    <w:basedOn w:val="Normal"/>
    <w:next w:val="Normal"/>
    <w:autoRedefine/>
    <w:uiPriority w:val="39"/>
    <w:unhideWhenUsed/>
    <w:rsid w:val="003D566C"/>
    <w:pPr>
      <w:spacing w:after="100"/>
      <w:ind w:left="220"/>
    </w:pPr>
  </w:style>
  <w:style w:type="character" w:styleId="Hyperlink">
    <w:name w:val="Hyperlink"/>
    <w:basedOn w:val="DefaultParagraphFont"/>
    <w:uiPriority w:val="99"/>
    <w:unhideWhenUsed/>
    <w:rsid w:val="003D566C"/>
    <w:rPr>
      <w:color w:val="0563C1" w:themeColor="hyperlink"/>
      <w:u w:val="single"/>
    </w:rPr>
  </w:style>
  <w:style w:type="character" w:styleId="HTMLCite">
    <w:name w:val="HTML Cite"/>
    <w:basedOn w:val="DefaultParagraphFont"/>
    <w:uiPriority w:val="99"/>
    <w:semiHidden/>
    <w:unhideWhenUsed/>
    <w:rsid w:val="000C7D15"/>
    <w:rPr>
      <w:i/>
      <w:iCs/>
    </w:rPr>
  </w:style>
  <w:style w:type="character" w:customStyle="1" w:styleId="UnresolvedMention">
    <w:name w:val="Unresolved Mention"/>
    <w:basedOn w:val="DefaultParagraphFont"/>
    <w:uiPriority w:val="99"/>
    <w:semiHidden/>
    <w:unhideWhenUsed/>
    <w:rsid w:val="000C7D1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82"/>
  </w:style>
  <w:style w:type="paragraph" w:styleId="Heading1">
    <w:name w:val="heading 1"/>
    <w:basedOn w:val="Normal"/>
    <w:next w:val="Normal"/>
    <w:link w:val="Heading1Char"/>
    <w:uiPriority w:val="9"/>
    <w:qFormat/>
    <w:rsid w:val="00E203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3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5">
    <w:name w:val="Plain Table 5"/>
    <w:basedOn w:val="TableNormal"/>
    <w:uiPriority w:val="45"/>
    <w:rsid w:val="00B542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
    <w:name w:val="Plain Table 1"/>
    <w:basedOn w:val="TableNormal"/>
    <w:uiPriority w:val="41"/>
    <w:rsid w:val="00B542C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6">
    <w:name w:val="Grid Table 2 Accent 6"/>
    <w:basedOn w:val="TableNormal"/>
    <w:uiPriority w:val="47"/>
    <w:rsid w:val="00B542C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1LightAccent6">
    <w:name w:val="List Table 1 Light Accent 6"/>
    <w:basedOn w:val="TableNormal"/>
    <w:uiPriority w:val="46"/>
    <w:rsid w:val="00B542C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
    <w:name w:val="Table Grid"/>
    <w:basedOn w:val="TableNormal"/>
    <w:uiPriority w:val="39"/>
    <w:rsid w:val="004E3C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4E3C2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627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4B"/>
    <w:rPr>
      <w:rFonts w:ascii="Segoe UI" w:hAnsi="Segoe UI" w:cs="Segoe UI"/>
      <w:sz w:val="18"/>
      <w:szCs w:val="18"/>
    </w:rPr>
  </w:style>
  <w:style w:type="table" w:customStyle="1" w:styleId="ListTable1Light">
    <w:name w:val="List Table 1 Light"/>
    <w:basedOn w:val="TableNormal"/>
    <w:uiPriority w:val="46"/>
    <w:rsid w:val="00610C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68520B"/>
    <w:pPr>
      <w:ind w:left="720"/>
      <w:contextualSpacing/>
    </w:pPr>
  </w:style>
  <w:style w:type="paragraph" w:styleId="IntenseQuote">
    <w:name w:val="Intense Quote"/>
    <w:basedOn w:val="Normal"/>
    <w:next w:val="Normal"/>
    <w:link w:val="IntenseQuoteChar"/>
    <w:uiPriority w:val="30"/>
    <w:qFormat/>
    <w:rsid w:val="0068520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8520B"/>
    <w:rPr>
      <w:i/>
      <w:iCs/>
      <w:color w:val="5B9BD5" w:themeColor="accent1"/>
    </w:rPr>
  </w:style>
  <w:style w:type="table" w:customStyle="1" w:styleId="ListTable3Accent6">
    <w:name w:val="List Table 3 Accent 6"/>
    <w:basedOn w:val="TableNormal"/>
    <w:uiPriority w:val="48"/>
    <w:rsid w:val="0068520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Strong">
    <w:name w:val="Strong"/>
    <w:basedOn w:val="DefaultParagraphFont"/>
    <w:uiPriority w:val="22"/>
    <w:qFormat/>
    <w:rsid w:val="0068520B"/>
    <w:rPr>
      <w:b/>
      <w:bCs/>
    </w:rPr>
  </w:style>
  <w:style w:type="paragraph" w:customStyle="1" w:styleId="Default">
    <w:name w:val="Default"/>
    <w:rsid w:val="007E3C9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95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77E"/>
  </w:style>
  <w:style w:type="paragraph" w:styleId="Footer">
    <w:name w:val="footer"/>
    <w:basedOn w:val="Normal"/>
    <w:link w:val="FooterChar"/>
    <w:uiPriority w:val="99"/>
    <w:unhideWhenUsed/>
    <w:rsid w:val="00195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77E"/>
  </w:style>
  <w:style w:type="character" w:customStyle="1" w:styleId="Heading1Char">
    <w:name w:val="Heading 1 Char"/>
    <w:basedOn w:val="DefaultParagraphFont"/>
    <w:link w:val="Heading1"/>
    <w:uiPriority w:val="9"/>
    <w:rsid w:val="00E203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2038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3D566C"/>
    <w:pPr>
      <w:outlineLvl w:val="9"/>
    </w:pPr>
  </w:style>
  <w:style w:type="paragraph" w:styleId="TOC1">
    <w:name w:val="toc 1"/>
    <w:basedOn w:val="Normal"/>
    <w:next w:val="Normal"/>
    <w:autoRedefine/>
    <w:uiPriority w:val="39"/>
    <w:unhideWhenUsed/>
    <w:rsid w:val="003D566C"/>
    <w:pPr>
      <w:spacing w:after="100"/>
    </w:pPr>
  </w:style>
  <w:style w:type="paragraph" w:styleId="TOC2">
    <w:name w:val="toc 2"/>
    <w:basedOn w:val="Normal"/>
    <w:next w:val="Normal"/>
    <w:autoRedefine/>
    <w:uiPriority w:val="39"/>
    <w:unhideWhenUsed/>
    <w:rsid w:val="003D566C"/>
    <w:pPr>
      <w:spacing w:after="100"/>
      <w:ind w:left="220"/>
    </w:pPr>
  </w:style>
  <w:style w:type="character" w:styleId="Hyperlink">
    <w:name w:val="Hyperlink"/>
    <w:basedOn w:val="DefaultParagraphFont"/>
    <w:uiPriority w:val="99"/>
    <w:unhideWhenUsed/>
    <w:rsid w:val="003D566C"/>
    <w:rPr>
      <w:color w:val="0563C1" w:themeColor="hyperlink"/>
      <w:u w:val="single"/>
    </w:rPr>
  </w:style>
  <w:style w:type="character" w:styleId="HTMLCite">
    <w:name w:val="HTML Cite"/>
    <w:basedOn w:val="DefaultParagraphFont"/>
    <w:uiPriority w:val="99"/>
    <w:semiHidden/>
    <w:unhideWhenUsed/>
    <w:rsid w:val="000C7D15"/>
    <w:rPr>
      <w:i/>
      <w:iCs/>
    </w:rPr>
  </w:style>
  <w:style w:type="character" w:customStyle="1" w:styleId="UnresolvedMention">
    <w:name w:val="Unresolved Mention"/>
    <w:basedOn w:val="DefaultParagraphFont"/>
    <w:uiPriority w:val="99"/>
    <w:semiHidden/>
    <w:unhideWhenUsed/>
    <w:rsid w:val="000C7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52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diagramQuickStyle" Target="diagrams/quickStyle2.xml"/><Relationship Id="rId21" Type="http://schemas.openxmlformats.org/officeDocument/2006/relationships/image" Target="media/image10.jpeg"/><Relationship Id="rId34" Type="http://schemas.openxmlformats.org/officeDocument/2006/relationships/diagramColors" Target="diagrams/colors1.xml"/><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hyperlink" Target="http://www.kazitea.com"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diagramQuickStyle" Target="diagrams/quickStyle1.xml"/><Relationship Id="rId38" Type="http://schemas.openxmlformats.org/officeDocument/2006/relationships/diagramLayout" Target="diagrams/layout2.xml"/><Relationship Id="rId46"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microsoft.com/office/2007/relationships/diagramDrawing" Target="diagrams/drawing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diagramLayout" Target="diagrams/layout1.xml"/><Relationship Id="rId37" Type="http://schemas.openxmlformats.org/officeDocument/2006/relationships/diagramData" Target="diagrams/data3.xml"/><Relationship Id="rId40" Type="http://schemas.openxmlformats.org/officeDocument/2006/relationships/diagramColors" Target="diagrams/colors2.xml"/><Relationship Id="rId45" Type="http://schemas.openxmlformats.org/officeDocument/2006/relationships/image" Target="media/image23.gif"/><Relationship Id="rId53"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diagramData" Target="diagrams/data2.xml"/><Relationship Id="rId49" Type="http://schemas.openxmlformats.org/officeDocument/2006/relationships/image" Target="media/image27.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diagramData" Target="diagrams/data1.xml"/><Relationship Id="rId44" Type="http://schemas.openxmlformats.org/officeDocument/2006/relationships/image" Target="media/image22.jpeg"/><Relationship Id="rId52" Type="http://schemas.openxmlformats.org/officeDocument/2006/relationships/hyperlink" Target="http://bankofinfo.com/letter-of-transmi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microsoft.com/office/2007/relationships/diagramDrawing" Target="diagrams/drawing1.xml"/><Relationship Id="rId43" Type="http://schemas.openxmlformats.org/officeDocument/2006/relationships/image" Target="media/image21.png"/><Relationship Id="rId48" Type="http://schemas.openxmlformats.org/officeDocument/2006/relationships/image" Target="media/image26.jpeg"/><Relationship Id="rId8" Type="http://schemas.openxmlformats.org/officeDocument/2006/relationships/endnotes" Target="endnotes.xml"/><Relationship Id="rId51" Type="http://schemas.openxmlformats.org/officeDocument/2006/relationships/hyperlink" Target="http://www.fao.org/fileadmin/user_upload/fsn/docs/Agriculture_nutrition/PROCEEDINGS_Agriculture_Nutrition.doc"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763F0A-1383-4BE8-A090-0D91875D6CE4}" type="doc">
      <dgm:prSet loTypeId="urn:microsoft.com/office/officeart/2005/8/layout/default" loCatId="list" qsTypeId="urn:microsoft.com/office/officeart/2005/8/quickstyle/simple1" qsCatId="simple" csTypeId="urn:microsoft.com/office/officeart/2005/8/colors/accent1_2" csCatId="accent1" phldr="0"/>
      <dgm:spPr/>
      <dgm:t>
        <a:bodyPr/>
        <a:lstStyle/>
        <a:p>
          <a:endParaRPr lang="en-US"/>
        </a:p>
      </dgm:t>
    </dgm:pt>
    <dgm:pt modelId="{7602CFA4-1793-4966-BA6F-76508A4F4B1E}">
      <dgm:prSet phldrT="[Text]" phldr="1"/>
      <dgm:spPr/>
      <dgm:t>
        <a:bodyPr/>
        <a:lstStyle/>
        <a:p>
          <a:endParaRPr lang="en-US"/>
        </a:p>
      </dgm:t>
    </dgm:pt>
    <dgm:pt modelId="{3712E272-E419-49F5-AD94-C721EE3F3A37}" type="parTrans" cxnId="{F4395B2A-56D4-435F-AF50-59B0E26B8A8D}">
      <dgm:prSet/>
      <dgm:spPr/>
      <dgm:t>
        <a:bodyPr/>
        <a:lstStyle/>
        <a:p>
          <a:endParaRPr lang="en-US"/>
        </a:p>
      </dgm:t>
    </dgm:pt>
    <dgm:pt modelId="{2041C3B1-06F0-417B-8C60-410527EAFA0F}" type="sibTrans" cxnId="{F4395B2A-56D4-435F-AF50-59B0E26B8A8D}">
      <dgm:prSet/>
      <dgm:spPr/>
      <dgm:t>
        <a:bodyPr/>
        <a:lstStyle/>
        <a:p>
          <a:endParaRPr lang="en-US"/>
        </a:p>
      </dgm:t>
    </dgm:pt>
    <dgm:pt modelId="{7EB8464C-B22A-4107-86C1-A47E262D3DAF}">
      <dgm:prSet phldrT="[Text]" phldr="1"/>
      <dgm:spPr/>
      <dgm:t>
        <a:bodyPr/>
        <a:lstStyle/>
        <a:p>
          <a:endParaRPr lang="en-US"/>
        </a:p>
      </dgm:t>
    </dgm:pt>
    <dgm:pt modelId="{1C68F704-624A-4299-A0AC-1484D092C17E}" type="parTrans" cxnId="{E168A2FE-31CC-43D2-AFA0-AB0C297ECC35}">
      <dgm:prSet/>
      <dgm:spPr/>
      <dgm:t>
        <a:bodyPr/>
        <a:lstStyle/>
        <a:p>
          <a:endParaRPr lang="en-US"/>
        </a:p>
      </dgm:t>
    </dgm:pt>
    <dgm:pt modelId="{2E3D724C-20A7-4286-89D5-AAC8A4F62D6D}" type="sibTrans" cxnId="{E168A2FE-31CC-43D2-AFA0-AB0C297ECC35}">
      <dgm:prSet/>
      <dgm:spPr/>
      <dgm:t>
        <a:bodyPr/>
        <a:lstStyle/>
        <a:p>
          <a:endParaRPr lang="en-US"/>
        </a:p>
      </dgm:t>
    </dgm:pt>
    <dgm:pt modelId="{263930FA-962B-4416-8B0A-9AD2E6652D20}">
      <dgm:prSet phldrT="[Text]" phldr="1"/>
      <dgm:spPr/>
      <dgm:t>
        <a:bodyPr/>
        <a:lstStyle/>
        <a:p>
          <a:endParaRPr lang="en-US"/>
        </a:p>
      </dgm:t>
    </dgm:pt>
    <dgm:pt modelId="{E0E66A69-8918-47ED-8B17-5FC00E36E06E}" type="parTrans" cxnId="{220588E0-5328-4FAE-98C8-A6BDAF02B0C2}">
      <dgm:prSet/>
      <dgm:spPr/>
      <dgm:t>
        <a:bodyPr/>
        <a:lstStyle/>
        <a:p>
          <a:endParaRPr lang="en-US"/>
        </a:p>
      </dgm:t>
    </dgm:pt>
    <dgm:pt modelId="{ECE12A19-0058-4BD7-B46F-249038B2FFEC}" type="sibTrans" cxnId="{220588E0-5328-4FAE-98C8-A6BDAF02B0C2}">
      <dgm:prSet/>
      <dgm:spPr/>
      <dgm:t>
        <a:bodyPr/>
        <a:lstStyle/>
        <a:p>
          <a:endParaRPr lang="en-US"/>
        </a:p>
      </dgm:t>
    </dgm:pt>
    <dgm:pt modelId="{516D9E6A-1F38-445C-A113-F5B7FE29234A}">
      <dgm:prSet phldrT="[Text]" phldr="1"/>
      <dgm:spPr/>
      <dgm:t>
        <a:bodyPr/>
        <a:lstStyle/>
        <a:p>
          <a:endParaRPr lang="en-US"/>
        </a:p>
      </dgm:t>
    </dgm:pt>
    <dgm:pt modelId="{36BE1D75-5FB9-4A8B-B44F-84233E75B96C}" type="parTrans" cxnId="{688064A4-F825-4244-87FE-3B6F60CBB119}">
      <dgm:prSet/>
      <dgm:spPr/>
      <dgm:t>
        <a:bodyPr/>
        <a:lstStyle/>
        <a:p>
          <a:endParaRPr lang="en-US"/>
        </a:p>
      </dgm:t>
    </dgm:pt>
    <dgm:pt modelId="{C47CA0B9-C88A-42F7-B02C-854C045436AF}" type="sibTrans" cxnId="{688064A4-F825-4244-87FE-3B6F60CBB119}">
      <dgm:prSet/>
      <dgm:spPr/>
      <dgm:t>
        <a:bodyPr/>
        <a:lstStyle/>
        <a:p>
          <a:endParaRPr lang="en-US"/>
        </a:p>
      </dgm:t>
    </dgm:pt>
    <dgm:pt modelId="{114CCF41-55C4-48C9-AAC3-AB7D5EECF8D4}">
      <dgm:prSet phldrT="[Text]" phldr="1"/>
      <dgm:spPr/>
      <dgm:t>
        <a:bodyPr/>
        <a:lstStyle/>
        <a:p>
          <a:endParaRPr lang="en-US"/>
        </a:p>
      </dgm:t>
    </dgm:pt>
    <dgm:pt modelId="{3BB7B896-EB5D-441F-A037-9EA5857598AE}" type="parTrans" cxnId="{EA3D5889-0947-4A17-89F8-0A08E48A9362}">
      <dgm:prSet/>
      <dgm:spPr/>
      <dgm:t>
        <a:bodyPr/>
        <a:lstStyle/>
        <a:p>
          <a:endParaRPr lang="en-US"/>
        </a:p>
      </dgm:t>
    </dgm:pt>
    <dgm:pt modelId="{5F01046E-F6D7-4FC7-B4D3-19E104543A22}" type="sibTrans" cxnId="{EA3D5889-0947-4A17-89F8-0A08E48A9362}">
      <dgm:prSet/>
      <dgm:spPr/>
      <dgm:t>
        <a:bodyPr/>
        <a:lstStyle/>
        <a:p>
          <a:endParaRPr lang="en-US"/>
        </a:p>
      </dgm:t>
    </dgm:pt>
    <dgm:pt modelId="{C5C3023E-2657-42BF-A5B0-98B4C683AA6A}" type="pres">
      <dgm:prSet presAssocID="{BD763F0A-1383-4BE8-A090-0D91875D6CE4}" presName="diagram" presStyleCnt="0">
        <dgm:presLayoutVars>
          <dgm:dir/>
          <dgm:resizeHandles val="exact"/>
        </dgm:presLayoutVars>
      </dgm:prSet>
      <dgm:spPr/>
      <dgm:t>
        <a:bodyPr/>
        <a:lstStyle/>
        <a:p>
          <a:endParaRPr lang="en-US"/>
        </a:p>
      </dgm:t>
    </dgm:pt>
    <dgm:pt modelId="{1E1A54AF-956D-4337-9AC1-E3C333F04150}" type="pres">
      <dgm:prSet presAssocID="{7602CFA4-1793-4966-BA6F-76508A4F4B1E}" presName="node" presStyleLbl="node1" presStyleIdx="0" presStyleCnt="5">
        <dgm:presLayoutVars>
          <dgm:bulletEnabled val="1"/>
        </dgm:presLayoutVars>
      </dgm:prSet>
      <dgm:spPr/>
      <dgm:t>
        <a:bodyPr/>
        <a:lstStyle/>
        <a:p>
          <a:endParaRPr lang="en-US"/>
        </a:p>
      </dgm:t>
    </dgm:pt>
    <dgm:pt modelId="{14DEEB72-21E3-4D1E-AE44-65A10617743C}" type="pres">
      <dgm:prSet presAssocID="{2041C3B1-06F0-417B-8C60-410527EAFA0F}" presName="sibTrans" presStyleCnt="0"/>
      <dgm:spPr/>
    </dgm:pt>
    <dgm:pt modelId="{F80E9F2E-431E-440B-80A4-07E1914C8107}" type="pres">
      <dgm:prSet presAssocID="{7EB8464C-B22A-4107-86C1-A47E262D3DAF}" presName="node" presStyleLbl="node1" presStyleIdx="1" presStyleCnt="5">
        <dgm:presLayoutVars>
          <dgm:bulletEnabled val="1"/>
        </dgm:presLayoutVars>
      </dgm:prSet>
      <dgm:spPr/>
      <dgm:t>
        <a:bodyPr/>
        <a:lstStyle/>
        <a:p>
          <a:endParaRPr lang="en-US"/>
        </a:p>
      </dgm:t>
    </dgm:pt>
    <dgm:pt modelId="{DB076F6D-6F81-447A-859B-ACFCA75CF1A1}" type="pres">
      <dgm:prSet presAssocID="{2E3D724C-20A7-4286-89D5-AAC8A4F62D6D}" presName="sibTrans" presStyleCnt="0"/>
      <dgm:spPr/>
    </dgm:pt>
    <dgm:pt modelId="{FDEFF8D1-FAA0-4124-9A32-8C1FF385BF87}" type="pres">
      <dgm:prSet presAssocID="{263930FA-962B-4416-8B0A-9AD2E6652D20}" presName="node" presStyleLbl="node1" presStyleIdx="2" presStyleCnt="5">
        <dgm:presLayoutVars>
          <dgm:bulletEnabled val="1"/>
        </dgm:presLayoutVars>
      </dgm:prSet>
      <dgm:spPr/>
      <dgm:t>
        <a:bodyPr/>
        <a:lstStyle/>
        <a:p>
          <a:endParaRPr lang="en-US"/>
        </a:p>
      </dgm:t>
    </dgm:pt>
    <dgm:pt modelId="{A411960D-33DE-4D97-B81F-5632B7E40BA8}" type="pres">
      <dgm:prSet presAssocID="{ECE12A19-0058-4BD7-B46F-249038B2FFEC}" presName="sibTrans" presStyleCnt="0"/>
      <dgm:spPr/>
    </dgm:pt>
    <dgm:pt modelId="{EFDDE1CC-AE22-490F-980D-48E318CF6283}" type="pres">
      <dgm:prSet presAssocID="{516D9E6A-1F38-445C-A113-F5B7FE29234A}" presName="node" presStyleLbl="node1" presStyleIdx="3" presStyleCnt="5">
        <dgm:presLayoutVars>
          <dgm:bulletEnabled val="1"/>
        </dgm:presLayoutVars>
      </dgm:prSet>
      <dgm:spPr/>
      <dgm:t>
        <a:bodyPr/>
        <a:lstStyle/>
        <a:p>
          <a:endParaRPr lang="en-US"/>
        </a:p>
      </dgm:t>
    </dgm:pt>
    <dgm:pt modelId="{EF503FC1-8FBE-46E3-88F6-FF4934DCBF16}" type="pres">
      <dgm:prSet presAssocID="{C47CA0B9-C88A-42F7-B02C-854C045436AF}" presName="sibTrans" presStyleCnt="0"/>
      <dgm:spPr/>
    </dgm:pt>
    <dgm:pt modelId="{56A83196-FA62-4D07-B783-EF5CB19C01CC}" type="pres">
      <dgm:prSet presAssocID="{114CCF41-55C4-48C9-AAC3-AB7D5EECF8D4}" presName="node" presStyleLbl="node1" presStyleIdx="4" presStyleCnt="5">
        <dgm:presLayoutVars>
          <dgm:bulletEnabled val="1"/>
        </dgm:presLayoutVars>
      </dgm:prSet>
      <dgm:spPr/>
      <dgm:t>
        <a:bodyPr/>
        <a:lstStyle/>
        <a:p>
          <a:endParaRPr lang="en-US"/>
        </a:p>
      </dgm:t>
    </dgm:pt>
  </dgm:ptLst>
  <dgm:cxnLst>
    <dgm:cxn modelId="{000CCDCB-74BA-4989-BFD9-627A3442DF83}" type="presOf" srcId="{114CCF41-55C4-48C9-AAC3-AB7D5EECF8D4}" destId="{56A83196-FA62-4D07-B783-EF5CB19C01CC}" srcOrd="0" destOrd="0" presId="urn:microsoft.com/office/officeart/2005/8/layout/default"/>
    <dgm:cxn modelId="{220588E0-5328-4FAE-98C8-A6BDAF02B0C2}" srcId="{BD763F0A-1383-4BE8-A090-0D91875D6CE4}" destId="{263930FA-962B-4416-8B0A-9AD2E6652D20}" srcOrd="2" destOrd="0" parTransId="{E0E66A69-8918-47ED-8B17-5FC00E36E06E}" sibTransId="{ECE12A19-0058-4BD7-B46F-249038B2FFEC}"/>
    <dgm:cxn modelId="{D904906F-290A-426D-A644-DE4A05222832}" type="presOf" srcId="{7EB8464C-B22A-4107-86C1-A47E262D3DAF}" destId="{F80E9F2E-431E-440B-80A4-07E1914C8107}" srcOrd="0" destOrd="0" presId="urn:microsoft.com/office/officeart/2005/8/layout/default"/>
    <dgm:cxn modelId="{F4395B2A-56D4-435F-AF50-59B0E26B8A8D}" srcId="{BD763F0A-1383-4BE8-A090-0D91875D6CE4}" destId="{7602CFA4-1793-4966-BA6F-76508A4F4B1E}" srcOrd="0" destOrd="0" parTransId="{3712E272-E419-49F5-AD94-C721EE3F3A37}" sibTransId="{2041C3B1-06F0-417B-8C60-410527EAFA0F}"/>
    <dgm:cxn modelId="{688064A4-F825-4244-87FE-3B6F60CBB119}" srcId="{BD763F0A-1383-4BE8-A090-0D91875D6CE4}" destId="{516D9E6A-1F38-445C-A113-F5B7FE29234A}" srcOrd="3" destOrd="0" parTransId="{36BE1D75-5FB9-4A8B-B44F-84233E75B96C}" sibTransId="{C47CA0B9-C88A-42F7-B02C-854C045436AF}"/>
    <dgm:cxn modelId="{EA3D5889-0947-4A17-89F8-0A08E48A9362}" srcId="{BD763F0A-1383-4BE8-A090-0D91875D6CE4}" destId="{114CCF41-55C4-48C9-AAC3-AB7D5EECF8D4}" srcOrd="4" destOrd="0" parTransId="{3BB7B896-EB5D-441F-A037-9EA5857598AE}" sibTransId="{5F01046E-F6D7-4FC7-B4D3-19E104543A22}"/>
    <dgm:cxn modelId="{C2554BD7-D855-4890-9D9F-45809CF30A9B}" type="presOf" srcId="{263930FA-962B-4416-8B0A-9AD2E6652D20}" destId="{FDEFF8D1-FAA0-4124-9A32-8C1FF385BF87}" srcOrd="0" destOrd="0" presId="urn:microsoft.com/office/officeart/2005/8/layout/default"/>
    <dgm:cxn modelId="{74B29195-A43E-43E4-80CD-AA87E36B83B1}" type="presOf" srcId="{7602CFA4-1793-4966-BA6F-76508A4F4B1E}" destId="{1E1A54AF-956D-4337-9AC1-E3C333F04150}" srcOrd="0" destOrd="0" presId="urn:microsoft.com/office/officeart/2005/8/layout/default"/>
    <dgm:cxn modelId="{E168A2FE-31CC-43D2-AFA0-AB0C297ECC35}" srcId="{BD763F0A-1383-4BE8-A090-0D91875D6CE4}" destId="{7EB8464C-B22A-4107-86C1-A47E262D3DAF}" srcOrd="1" destOrd="0" parTransId="{1C68F704-624A-4299-A0AC-1484D092C17E}" sibTransId="{2E3D724C-20A7-4286-89D5-AAC8A4F62D6D}"/>
    <dgm:cxn modelId="{59E58557-EA12-44CC-8DB6-DA35A478AFAC}" type="presOf" srcId="{516D9E6A-1F38-445C-A113-F5B7FE29234A}" destId="{EFDDE1CC-AE22-490F-980D-48E318CF6283}" srcOrd="0" destOrd="0" presId="urn:microsoft.com/office/officeart/2005/8/layout/default"/>
    <dgm:cxn modelId="{4A9BAC39-2B3E-447E-A639-7CBA90326693}" type="presOf" srcId="{BD763F0A-1383-4BE8-A090-0D91875D6CE4}" destId="{C5C3023E-2657-42BF-A5B0-98B4C683AA6A}" srcOrd="0" destOrd="0" presId="urn:microsoft.com/office/officeart/2005/8/layout/default"/>
    <dgm:cxn modelId="{5CC22DCA-88CE-4BFD-8E26-1D7C604E4CE7}" type="presParOf" srcId="{C5C3023E-2657-42BF-A5B0-98B4C683AA6A}" destId="{1E1A54AF-956D-4337-9AC1-E3C333F04150}" srcOrd="0" destOrd="0" presId="urn:microsoft.com/office/officeart/2005/8/layout/default"/>
    <dgm:cxn modelId="{993BCC0B-B99F-4C90-8AB5-3B7B01216985}" type="presParOf" srcId="{C5C3023E-2657-42BF-A5B0-98B4C683AA6A}" destId="{14DEEB72-21E3-4D1E-AE44-65A10617743C}" srcOrd="1" destOrd="0" presId="urn:microsoft.com/office/officeart/2005/8/layout/default"/>
    <dgm:cxn modelId="{4CD775D0-AC6D-4B26-9908-23E38B65C0AC}" type="presParOf" srcId="{C5C3023E-2657-42BF-A5B0-98B4C683AA6A}" destId="{F80E9F2E-431E-440B-80A4-07E1914C8107}" srcOrd="2" destOrd="0" presId="urn:microsoft.com/office/officeart/2005/8/layout/default"/>
    <dgm:cxn modelId="{0D7A91EA-2AA8-4A0A-9359-2FA3486F3D40}" type="presParOf" srcId="{C5C3023E-2657-42BF-A5B0-98B4C683AA6A}" destId="{DB076F6D-6F81-447A-859B-ACFCA75CF1A1}" srcOrd="3" destOrd="0" presId="urn:microsoft.com/office/officeart/2005/8/layout/default"/>
    <dgm:cxn modelId="{E48E79D6-BF07-4DC5-9B28-5D30292DEB35}" type="presParOf" srcId="{C5C3023E-2657-42BF-A5B0-98B4C683AA6A}" destId="{FDEFF8D1-FAA0-4124-9A32-8C1FF385BF87}" srcOrd="4" destOrd="0" presId="urn:microsoft.com/office/officeart/2005/8/layout/default"/>
    <dgm:cxn modelId="{0D9E5D38-2198-4633-A6A8-C00D34A37548}" type="presParOf" srcId="{C5C3023E-2657-42BF-A5B0-98B4C683AA6A}" destId="{A411960D-33DE-4D97-B81F-5632B7E40BA8}" srcOrd="5" destOrd="0" presId="urn:microsoft.com/office/officeart/2005/8/layout/default"/>
    <dgm:cxn modelId="{BFFEB7EE-8B5F-4CCD-B486-A7FE6977B63B}" type="presParOf" srcId="{C5C3023E-2657-42BF-A5B0-98B4C683AA6A}" destId="{EFDDE1CC-AE22-490F-980D-48E318CF6283}" srcOrd="6" destOrd="0" presId="urn:microsoft.com/office/officeart/2005/8/layout/default"/>
    <dgm:cxn modelId="{F7245E87-838A-42F7-BBB1-2E9C2362D97B}" type="presParOf" srcId="{C5C3023E-2657-42BF-A5B0-98B4C683AA6A}" destId="{EF503FC1-8FBE-46E3-88F6-FF4934DCBF16}" srcOrd="7" destOrd="0" presId="urn:microsoft.com/office/officeart/2005/8/layout/default"/>
    <dgm:cxn modelId="{BC74E59A-FD8F-4D11-BD91-770B46583C46}" type="presParOf" srcId="{C5C3023E-2657-42BF-A5B0-98B4C683AA6A}" destId="{56A83196-FA62-4D07-B783-EF5CB19C01CC}" srcOrd="8" destOrd="0" presId="urn:microsoft.com/office/officeart/2005/8/layout/defaul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763F0A-1383-4BE8-A090-0D91875D6CE4}" type="doc">
      <dgm:prSet loTypeId="urn:microsoft.com/office/officeart/2005/8/layout/default" loCatId="list" qsTypeId="urn:microsoft.com/office/officeart/2005/8/quickstyle/simple1" qsCatId="simple" csTypeId="urn:microsoft.com/office/officeart/2005/8/colors/accent1_2" csCatId="accent1" phldr="0"/>
      <dgm:spPr/>
      <dgm:t>
        <a:bodyPr/>
        <a:lstStyle/>
        <a:p>
          <a:endParaRPr lang="en-US"/>
        </a:p>
      </dgm:t>
    </dgm:pt>
    <dgm:pt modelId="{7602CFA4-1793-4966-BA6F-76508A4F4B1E}">
      <dgm:prSet phldrT="[Text]" phldr="1"/>
      <dgm:spPr/>
      <dgm:t>
        <a:bodyPr/>
        <a:lstStyle/>
        <a:p>
          <a:endParaRPr lang="en-US"/>
        </a:p>
      </dgm:t>
    </dgm:pt>
    <dgm:pt modelId="{3712E272-E419-49F5-AD94-C721EE3F3A37}" type="parTrans" cxnId="{F4395B2A-56D4-435F-AF50-59B0E26B8A8D}">
      <dgm:prSet/>
      <dgm:spPr/>
      <dgm:t>
        <a:bodyPr/>
        <a:lstStyle/>
        <a:p>
          <a:endParaRPr lang="en-US"/>
        </a:p>
      </dgm:t>
    </dgm:pt>
    <dgm:pt modelId="{2041C3B1-06F0-417B-8C60-410527EAFA0F}" type="sibTrans" cxnId="{F4395B2A-56D4-435F-AF50-59B0E26B8A8D}">
      <dgm:prSet/>
      <dgm:spPr/>
      <dgm:t>
        <a:bodyPr/>
        <a:lstStyle/>
        <a:p>
          <a:endParaRPr lang="en-US"/>
        </a:p>
      </dgm:t>
    </dgm:pt>
    <dgm:pt modelId="{7EB8464C-B22A-4107-86C1-A47E262D3DAF}">
      <dgm:prSet phldrT="[Text]" phldr="1"/>
      <dgm:spPr/>
      <dgm:t>
        <a:bodyPr/>
        <a:lstStyle/>
        <a:p>
          <a:endParaRPr lang="en-US"/>
        </a:p>
      </dgm:t>
    </dgm:pt>
    <dgm:pt modelId="{1C68F704-624A-4299-A0AC-1484D092C17E}" type="parTrans" cxnId="{E168A2FE-31CC-43D2-AFA0-AB0C297ECC35}">
      <dgm:prSet/>
      <dgm:spPr/>
      <dgm:t>
        <a:bodyPr/>
        <a:lstStyle/>
        <a:p>
          <a:endParaRPr lang="en-US"/>
        </a:p>
      </dgm:t>
    </dgm:pt>
    <dgm:pt modelId="{2E3D724C-20A7-4286-89D5-AAC8A4F62D6D}" type="sibTrans" cxnId="{E168A2FE-31CC-43D2-AFA0-AB0C297ECC35}">
      <dgm:prSet/>
      <dgm:spPr/>
      <dgm:t>
        <a:bodyPr/>
        <a:lstStyle/>
        <a:p>
          <a:endParaRPr lang="en-US"/>
        </a:p>
      </dgm:t>
    </dgm:pt>
    <dgm:pt modelId="{263930FA-962B-4416-8B0A-9AD2E6652D20}">
      <dgm:prSet phldrT="[Text]" phldr="1"/>
      <dgm:spPr/>
      <dgm:t>
        <a:bodyPr/>
        <a:lstStyle/>
        <a:p>
          <a:endParaRPr lang="en-US"/>
        </a:p>
      </dgm:t>
    </dgm:pt>
    <dgm:pt modelId="{E0E66A69-8918-47ED-8B17-5FC00E36E06E}" type="parTrans" cxnId="{220588E0-5328-4FAE-98C8-A6BDAF02B0C2}">
      <dgm:prSet/>
      <dgm:spPr/>
      <dgm:t>
        <a:bodyPr/>
        <a:lstStyle/>
        <a:p>
          <a:endParaRPr lang="en-US"/>
        </a:p>
      </dgm:t>
    </dgm:pt>
    <dgm:pt modelId="{ECE12A19-0058-4BD7-B46F-249038B2FFEC}" type="sibTrans" cxnId="{220588E0-5328-4FAE-98C8-A6BDAF02B0C2}">
      <dgm:prSet/>
      <dgm:spPr/>
      <dgm:t>
        <a:bodyPr/>
        <a:lstStyle/>
        <a:p>
          <a:endParaRPr lang="en-US"/>
        </a:p>
      </dgm:t>
    </dgm:pt>
    <dgm:pt modelId="{516D9E6A-1F38-445C-A113-F5B7FE29234A}">
      <dgm:prSet phldrT="[Text]" phldr="1"/>
      <dgm:spPr/>
      <dgm:t>
        <a:bodyPr/>
        <a:lstStyle/>
        <a:p>
          <a:endParaRPr lang="en-US"/>
        </a:p>
      </dgm:t>
    </dgm:pt>
    <dgm:pt modelId="{36BE1D75-5FB9-4A8B-B44F-84233E75B96C}" type="parTrans" cxnId="{688064A4-F825-4244-87FE-3B6F60CBB119}">
      <dgm:prSet/>
      <dgm:spPr/>
      <dgm:t>
        <a:bodyPr/>
        <a:lstStyle/>
        <a:p>
          <a:endParaRPr lang="en-US"/>
        </a:p>
      </dgm:t>
    </dgm:pt>
    <dgm:pt modelId="{C47CA0B9-C88A-42F7-B02C-854C045436AF}" type="sibTrans" cxnId="{688064A4-F825-4244-87FE-3B6F60CBB119}">
      <dgm:prSet/>
      <dgm:spPr/>
      <dgm:t>
        <a:bodyPr/>
        <a:lstStyle/>
        <a:p>
          <a:endParaRPr lang="en-US"/>
        </a:p>
      </dgm:t>
    </dgm:pt>
    <dgm:pt modelId="{114CCF41-55C4-48C9-AAC3-AB7D5EECF8D4}">
      <dgm:prSet phldrT="[Text]" phldr="1"/>
      <dgm:spPr/>
      <dgm:t>
        <a:bodyPr/>
        <a:lstStyle/>
        <a:p>
          <a:endParaRPr lang="en-US"/>
        </a:p>
      </dgm:t>
    </dgm:pt>
    <dgm:pt modelId="{3BB7B896-EB5D-441F-A037-9EA5857598AE}" type="parTrans" cxnId="{EA3D5889-0947-4A17-89F8-0A08E48A9362}">
      <dgm:prSet/>
      <dgm:spPr/>
      <dgm:t>
        <a:bodyPr/>
        <a:lstStyle/>
        <a:p>
          <a:endParaRPr lang="en-US"/>
        </a:p>
      </dgm:t>
    </dgm:pt>
    <dgm:pt modelId="{5F01046E-F6D7-4FC7-B4D3-19E104543A22}" type="sibTrans" cxnId="{EA3D5889-0947-4A17-89F8-0A08E48A9362}">
      <dgm:prSet/>
      <dgm:spPr/>
      <dgm:t>
        <a:bodyPr/>
        <a:lstStyle/>
        <a:p>
          <a:endParaRPr lang="en-US"/>
        </a:p>
      </dgm:t>
    </dgm:pt>
    <dgm:pt modelId="{C5C3023E-2657-42BF-A5B0-98B4C683AA6A}" type="pres">
      <dgm:prSet presAssocID="{BD763F0A-1383-4BE8-A090-0D91875D6CE4}" presName="diagram" presStyleCnt="0">
        <dgm:presLayoutVars>
          <dgm:dir/>
          <dgm:resizeHandles val="exact"/>
        </dgm:presLayoutVars>
      </dgm:prSet>
      <dgm:spPr/>
      <dgm:t>
        <a:bodyPr/>
        <a:lstStyle/>
        <a:p>
          <a:endParaRPr lang="en-US"/>
        </a:p>
      </dgm:t>
    </dgm:pt>
    <dgm:pt modelId="{1E1A54AF-956D-4337-9AC1-E3C333F04150}" type="pres">
      <dgm:prSet presAssocID="{7602CFA4-1793-4966-BA6F-76508A4F4B1E}" presName="node" presStyleLbl="node1" presStyleIdx="0" presStyleCnt="5">
        <dgm:presLayoutVars>
          <dgm:bulletEnabled val="1"/>
        </dgm:presLayoutVars>
      </dgm:prSet>
      <dgm:spPr/>
      <dgm:t>
        <a:bodyPr/>
        <a:lstStyle/>
        <a:p>
          <a:endParaRPr lang="en-US"/>
        </a:p>
      </dgm:t>
    </dgm:pt>
    <dgm:pt modelId="{14DEEB72-21E3-4D1E-AE44-65A10617743C}" type="pres">
      <dgm:prSet presAssocID="{2041C3B1-06F0-417B-8C60-410527EAFA0F}" presName="sibTrans" presStyleCnt="0"/>
      <dgm:spPr/>
    </dgm:pt>
    <dgm:pt modelId="{F80E9F2E-431E-440B-80A4-07E1914C8107}" type="pres">
      <dgm:prSet presAssocID="{7EB8464C-B22A-4107-86C1-A47E262D3DAF}" presName="node" presStyleLbl="node1" presStyleIdx="1" presStyleCnt="5">
        <dgm:presLayoutVars>
          <dgm:bulletEnabled val="1"/>
        </dgm:presLayoutVars>
      </dgm:prSet>
      <dgm:spPr/>
      <dgm:t>
        <a:bodyPr/>
        <a:lstStyle/>
        <a:p>
          <a:endParaRPr lang="en-US"/>
        </a:p>
      </dgm:t>
    </dgm:pt>
    <dgm:pt modelId="{DB076F6D-6F81-447A-859B-ACFCA75CF1A1}" type="pres">
      <dgm:prSet presAssocID="{2E3D724C-20A7-4286-89D5-AAC8A4F62D6D}" presName="sibTrans" presStyleCnt="0"/>
      <dgm:spPr/>
    </dgm:pt>
    <dgm:pt modelId="{FDEFF8D1-FAA0-4124-9A32-8C1FF385BF87}" type="pres">
      <dgm:prSet presAssocID="{263930FA-962B-4416-8B0A-9AD2E6652D20}" presName="node" presStyleLbl="node1" presStyleIdx="2" presStyleCnt="5">
        <dgm:presLayoutVars>
          <dgm:bulletEnabled val="1"/>
        </dgm:presLayoutVars>
      </dgm:prSet>
      <dgm:spPr/>
      <dgm:t>
        <a:bodyPr/>
        <a:lstStyle/>
        <a:p>
          <a:endParaRPr lang="en-US"/>
        </a:p>
      </dgm:t>
    </dgm:pt>
    <dgm:pt modelId="{A411960D-33DE-4D97-B81F-5632B7E40BA8}" type="pres">
      <dgm:prSet presAssocID="{ECE12A19-0058-4BD7-B46F-249038B2FFEC}" presName="sibTrans" presStyleCnt="0"/>
      <dgm:spPr/>
    </dgm:pt>
    <dgm:pt modelId="{EFDDE1CC-AE22-490F-980D-48E318CF6283}" type="pres">
      <dgm:prSet presAssocID="{516D9E6A-1F38-445C-A113-F5B7FE29234A}" presName="node" presStyleLbl="node1" presStyleIdx="3" presStyleCnt="5">
        <dgm:presLayoutVars>
          <dgm:bulletEnabled val="1"/>
        </dgm:presLayoutVars>
      </dgm:prSet>
      <dgm:spPr/>
      <dgm:t>
        <a:bodyPr/>
        <a:lstStyle/>
        <a:p>
          <a:endParaRPr lang="en-US"/>
        </a:p>
      </dgm:t>
    </dgm:pt>
    <dgm:pt modelId="{EF503FC1-8FBE-46E3-88F6-FF4934DCBF16}" type="pres">
      <dgm:prSet presAssocID="{C47CA0B9-C88A-42F7-B02C-854C045436AF}" presName="sibTrans" presStyleCnt="0"/>
      <dgm:spPr/>
    </dgm:pt>
    <dgm:pt modelId="{56A83196-FA62-4D07-B783-EF5CB19C01CC}" type="pres">
      <dgm:prSet presAssocID="{114CCF41-55C4-48C9-AAC3-AB7D5EECF8D4}" presName="node" presStyleLbl="node1" presStyleIdx="4" presStyleCnt="5">
        <dgm:presLayoutVars>
          <dgm:bulletEnabled val="1"/>
        </dgm:presLayoutVars>
      </dgm:prSet>
      <dgm:spPr/>
      <dgm:t>
        <a:bodyPr/>
        <a:lstStyle/>
        <a:p>
          <a:endParaRPr lang="en-US"/>
        </a:p>
      </dgm:t>
    </dgm:pt>
  </dgm:ptLst>
  <dgm:cxnLst>
    <dgm:cxn modelId="{000CCDCB-74BA-4989-BFD9-627A3442DF83}" type="presOf" srcId="{114CCF41-55C4-48C9-AAC3-AB7D5EECF8D4}" destId="{56A83196-FA62-4D07-B783-EF5CB19C01CC}" srcOrd="0" destOrd="0" presId="urn:microsoft.com/office/officeart/2005/8/layout/default"/>
    <dgm:cxn modelId="{220588E0-5328-4FAE-98C8-A6BDAF02B0C2}" srcId="{BD763F0A-1383-4BE8-A090-0D91875D6CE4}" destId="{263930FA-962B-4416-8B0A-9AD2E6652D20}" srcOrd="2" destOrd="0" parTransId="{E0E66A69-8918-47ED-8B17-5FC00E36E06E}" sibTransId="{ECE12A19-0058-4BD7-B46F-249038B2FFEC}"/>
    <dgm:cxn modelId="{D904906F-290A-426D-A644-DE4A05222832}" type="presOf" srcId="{7EB8464C-B22A-4107-86C1-A47E262D3DAF}" destId="{F80E9F2E-431E-440B-80A4-07E1914C8107}" srcOrd="0" destOrd="0" presId="urn:microsoft.com/office/officeart/2005/8/layout/default"/>
    <dgm:cxn modelId="{F4395B2A-56D4-435F-AF50-59B0E26B8A8D}" srcId="{BD763F0A-1383-4BE8-A090-0D91875D6CE4}" destId="{7602CFA4-1793-4966-BA6F-76508A4F4B1E}" srcOrd="0" destOrd="0" parTransId="{3712E272-E419-49F5-AD94-C721EE3F3A37}" sibTransId="{2041C3B1-06F0-417B-8C60-410527EAFA0F}"/>
    <dgm:cxn modelId="{688064A4-F825-4244-87FE-3B6F60CBB119}" srcId="{BD763F0A-1383-4BE8-A090-0D91875D6CE4}" destId="{516D9E6A-1F38-445C-A113-F5B7FE29234A}" srcOrd="3" destOrd="0" parTransId="{36BE1D75-5FB9-4A8B-B44F-84233E75B96C}" sibTransId="{C47CA0B9-C88A-42F7-B02C-854C045436AF}"/>
    <dgm:cxn modelId="{EA3D5889-0947-4A17-89F8-0A08E48A9362}" srcId="{BD763F0A-1383-4BE8-A090-0D91875D6CE4}" destId="{114CCF41-55C4-48C9-AAC3-AB7D5EECF8D4}" srcOrd="4" destOrd="0" parTransId="{3BB7B896-EB5D-441F-A037-9EA5857598AE}" sibTransId="{5F01046E-F6D7-4FC7-B4D3-19E104543A22}"/>
    <dgm:cxn modelId="{C2554BD7-D855-4890-9D9F-45809CF30A9B}" type="presOf" srcId="{263930FA-962B-4416-8B0A-9AD2E6652D20}" destId="{FDEFF8D1-FAA0-4124-9A32-8C1FF385BF87}" srcOrd="0" destOrd="0" presId="urn:microsoft.com/office/officeart/2005/8/layout/default"/>
    <dgm:cxn modelId="{74B29195-A43E-43E4-80CD-AA87E36B83B1}" type="presOf" srcId="{7602CFA4-1793-4966-BA6F-76508A4F4B1E}" destId="{1E1A54AF-956D-4337-9AC1-E3C333F04150}" srcOrd="0" destOrd="0" presId="urn:microsoft.com/office/officeart/2005/8/layout/default"/>
    <dgm:cxn modelId="{E168A2FE-31CC-43D2-AFA0-AB0C297ECC35}" srcId="{BD763F0A-1383-4BE8-A090-0D91875D6CE4}" destId="{7EB8464C-B22A-4107-86C1-A47E262D3DAF}" srcOrd="1" destOrd="0" parTransId="{1C68F704-624A-4299-A0AC-1484D092C17E}" sibTransId="{2E3D724C-20A7-4286-89D5-AAC8A4F62D6D}"/>
    <dgm:cxn modelId="{59E58557-EA12-44CC-8DB6-DA35A478AFAC}" type="presOf" srcId="{516D9E6A-1F38-445C-A113-F5B7FE29234A}" destId="{EFDDE1CC-AE22-490F-980D-48E318CF6283}" srcOrd="0" destOrd="0" presId="urn:microsoft.com/office/officeart/2005/8/layout/default"/>
    <dgm:cxn modelId="{4A9BAC39-2B3E-447E-A639-7CBA90326693}" type="presOf" srcId="{BD763F0A-1383-4BE8-A090-0D91875D6CE4}" destId="{C5C3023E-2657-42BF-A5B0-98B4C683AA6A}" srcOrd="0" destOrd="0" presId="urn:microsoft.com/office/officeart/2005/8/layout/default"/>
    <dgm:cxn modelId="{5CC22DCA-88CE-4BFD-8E26-1D7C604E4CE7}" type="presParOf" srcId="{C5C3023E-2657-42BF-A5B0-98B4C683AA6A}" destId="{1E1A54AF-956D-4337-9AC1-E3C333F04150}" srcOrd="0" destOrd="0" presId="urn:microsoft.com/office/officeart/2005/8/layout/default"/>
    <dgm:cxn modelId="{993BCC0B-B99F-4C90-8AB5-3B7B01216985}" type="presParOf" srcId="{C5C3023E-2657-42BF-A5B0-98B4C683AA6A}" destId="{14DEEB72-21E3-4D1E-AE44-65A10617743C}" srcOrd="1" destOrd="0" presId="urn:microsoft.com/office/officeart/2005/8/layout/default"/>
    <dgm:cxn modelId="{4CD775D0-AC6D-4B26-9908-23E38B65C0AC}" type="presParOf" srcId="{C5C3023E-2657-42BF-A5B0-98B4C683AA6A}" destId="{F80E9F2E-431E-440B-80A4-07E1914C8107}" srcOrd="2" destOrd="0" presId="urn:microsoft.com/office/officeart/2005/8/layout/default"/>
    <dgm:cxn modelId="{0D7A91EA-2AA8-4A0A-9359-2FA3486F3D40}" type="presParOf" srcId="{C5C3023E-2657-42BF-A5B0-98B4C683AA6A}" destId="{DB076F6D-6F81-447A-859B-ACFCA75CF1A1}" srcOrd="3" destOrd="0" presId="urn:microsoft.com/office/officeart/2005/8/layout/default"/>
    <dgm:cxn modelId="{E48E79D6-BF07-4DC5-9B28-5D30292DEB35}" type="presParOf" srcId="{C5C3023E-2657-42BF-A5B0-98B4C683AA6A}" destId="{FDEFF8D1-FAA0-4124-9A32-8C1FF385BF87}" srcOrd="4" destOrd="0" presId="urn:microsoft.com/office/officeart/2005/8/layout/default"/>
    <dgm:cxn modelId="{0D9E5D38-2198-4633-A6A8-C00D34A37548}" type="presParOf" srcId="{C5C3023E-2657-42BF-A5B0-98B4C683AA6A}" destId="{A411960D-33DE-4D97-B81F-5632B7E40BA8}" srcOrd="5" destOrd="0" presId="urn:microsoft.com/office/officeart/2005/8/layout/default"/>
    <dgm:cxn modelId="{BFFEB7EE-8B5F-4CCD-B486-A7FE6977B63B}" type="presParOf" srcId="{C5C3023E-2657-42BF-A5B0-98B4C683AA6A}" destId="{EFDDE1CC-AE22-490F-980D-48E318CF6283}" srcOrd="6" destOrd="0" presId="urn:microsoft.com/office/officeart/2005/8/layout/default"/>
    <dgm:cxn modelId="{F7245E87-838A-42F7-BBB1-2E9C2362D97B}" type="presParOf" srcId="{C5C3023E-2657-42BF-A5B0-98B4C683AA6A}" destId="{EF503FC1-8FBE-46E3-88F6-FF4934DCBF16}" srcOrd="7" destOrd="0" presId="urn:microsoft.com/office/officeart/2005/8/layout/default"/>
    <dgm:cxn modelId="{BC74E59A-FD8F-4D11-BD91-770B46583C46}" type="presParOf" srcId="{C5C3023E-2657-42BF-A5B0-98B4C683AA6A}" destId="{56A83196-FA62-4D07-B783-EF5CB19C01CC}" srcOrd="8" destOrd="0" presId="urn:microsoft.com/office/officeart/2005/8/layout/defaul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C04A009-6087-4D3B-85C7-5FF319DDDB41}" type="doc">
      <dgm:prSet loTypeId="urn:microsoft.com/office/officeart/2008/layout/AlternatingHexagons" loCatId="list" qsTypeId="urn:microsoft.com/office/officeart/2005/8/quickstyle/simple2" qsCatId="simple" csTypeId="urn:microsoft.com/office/officeart/2005/8/colors/colorful1" csCatId="colorful" phldr="1"/>
      <dgm:spPr/>
      <dgm:t>
        <a:bodyPr/>
        <a:lstStyle/>
        <a:p>
          <a:endParaRPr lang="en-US"/>
        </a:p>
      </dgm:t>
    </dgm:pt>
    <dgm:pt modelId="{A003FCDF-F35C-4B37-81B8-081F143803BE}">
      <dgm:prSet phldrT="[Text]" custT="1"/>
      <dgm:spPr>
        <a:solidFill>
          <a:srgbClr val="92D050"/>
        </a:solidFill>
      </dgm:spPr>
      <dgm:t>
        <a:bodyPr/>
        <a:lstStyle/>
        <a:p>
          <a:r>
            <a:rPr lang="en-US" sz="4800">
              <a:latin typeface="ADAM.CG PRO" pitchFamily="50" charset="0"/>
            </a:rPr>
            <a:t>w</a:t>
          </a:r>
          <a:endParaRPr lang="en-US" sz="3600">
            <a:latin typeface="ADAM.CG PRO" pitchFamily="50" charset="0"/>
          </a:endParaRPr>
        </a:p>
      </dgm:t>
    </dgm:pt>
    <dgm:pt modelId="{7481EF91-01C4-415B-B12E-75D2A2FDDE6A}" type="sibTrans" cxnId="{D982DD61-085A-4150-BF53-920E4DE85ACE}">
      <dgm:prSet custT="1"/>
      <dgm:spPr>
        <a:solidFill>
          <a:schemeClr val="accent4"/>
        </a:solidFill>
      </dgm:spPr>
      <dgm:t>
        <a:bodyPr/>
        <a:lstStyle/>
        <a:p>
          <a:r>
            <a:rPr lang="en-US" sz="4800">
              <a:latin typeface="ADAM.CG PRO" pitchFamily="50" charset="0"/>
            </a:rPr>
            <a:t>s</a:t>
          </a:r>
        </a:p>
      </dgm:t>
    </dgm:pt>
    <dgm:pt modelId="{018C37B9-DFAF-49A1-85FE-7C34B179A229}" type="parTrans" cxnId="{D982DD61-085A-4150-BF53-920E4DE85ACE}">
      <dgm:prSet/>
      <dgm:spPr/>
      <dgm:t>
        <a:bodyPr/>
        <a:lstStyle/>
        <a:p>
          <a:endParaRPr lang="en-US"/>
        </a:p>
      </dgm:t>
    </dgm:pt>
    <dgm:pt modelId="{AC9AFB91-B475-4CB0-94B6-3A87CA79E3A8}">
      <dgm:prSet phldrT="[Text]" custT="1"/>
      <dgm:spPr>
        <a:solidFill>
          <a:schemeClr val="accent1">
            <a:lumMod val="75000"/>
          </a:schemeClr>
        </a:solidFill>
      </dgm:spPr>
      <dgm:t>
        <a:bodyPr/>
        <a:lstStyle/>
        <a:p>
          <a:r>
            <a:rPr lang="en-US" sz="4800">
              <a:latin typeface="ADAM.CG PRO" pitchFamily="50" charset="0"/>
            </a:rPr>
            <a:t>O</a:t>
          </a:r>
        </a:p>
      </dgm:t>
    </dgm:pt>
    <dgm:pt modelId="{C0F817B9-442B-4A1D-B285-23870CCF8998}" type="sibTrans" cxnId="{7F58C26E-DC62-462B-9D42-E78AD5310624}">
      <dgm:prSet custT="1"/>
      <dgm:spPr>
        <a:solidFill>
          <a:srgbClr val="C00000"/>
        </a:solidFill>
      </dgm:spPr>
      <dgm:t>
        <a:bodyPr/>
        <a:lstStyle/>
        <a:p>
          <a:r>
            <a:rPr lang="en-US" sz="4800">
              <a:latin typeface="ADAM.CG PRO" pitchFamily="50" charset="0"/>
            </a:rPr>
            <a:t>T</a:t>
          </a:r>
          <a:endParaRPr lang="en-US" sz="2800">
            <a:latin typeface="ADAM.CG PRO" pitchFamily="50" charset="0"/>
          </a:endParaRPr>
        </a:p>
      </dgm:t>
    </dgm:pt>
    <dgm:pt modelId="{F0E054C2-27BD-4A26-99F1-AC6706E40D40}" type="parTrans" cxnId="{7F58C26E-DC62-462B-9D42-E78AD5310624}">
      <dgm:prSet/>
      <dgm:spPr/>
      <dgm:t>
        <a:bodyPr/>
        <a:lstStyle/>
        <a:p>
          <a:endParaRPr lang="en-US"/>
        </a:p>
      </dgm:t>
    </dgm:pt>
    <dgm:pt modelId="{25F0343D-99AF-4C7B-AFD8-8BB0D76B9D20}" type="pres">
      <dgm:prSet presAssocID="{0C04A009-6087-4D3B-85C7-5FF319DDDB41}" presName="Name0" presStyleCnt="0">
        <dgm:presLayoutVars>
          <dgm:chMax/>
          <dgm:chPref/>
          <dgm:dir/>
          <dgm:animLvl val="lvl"/>
        </dgm:presLayoutVars>
      </dgm:prSet>
      <dgm:spPr/>
      <dgm:t>
        <a:bodyPr/>
        <a:lstStyle/>
        <a:p>
          <a:endParaRPr lang="en-US"/>
        </a:p>
      </dgm:t>
    </dgm:pt>
    <dgm:pt modelId="{8BA436B7-93F4-43ED-B186-5468AFC83A74}" type="pres">
      <dgm:prSet presAssocID="{A003FCDF-F35C-4B37-81B8-081F143803BE}" presName="composite" presStyleCnt="0"/>
      <dgm:spPr/>
    </dgm:pt>
    <dgm:pt modelId="{92721E4E-4060-418E-BEA1-FBE32B90704E}" type="pres">
      <dgm:prSet presAssocID="{A003FCDF-F35C-4B37-81B8-081F143803BE}" presName="Parent1" presStyleLbl="node1" presStyleIdx="0" presStyleCnt="4" custScaleX="45854" custScaleY="42688" custLinFactNeighborX="-12206" custLinFactNeighborY="3157">
        <dgm:presLayoutVars>
          <dgm:chMax val="1"/>
          <dgm:chPref val="1"/>
          <dgm:bulletEnabled val="1"/>
        </dgm:presLayoutVars>
      </dgm:prSet>
      <dgm:spPr/>
      <dgm:t>
        <a:bodyPr/>
        <a:lstStyle/>
        <a:p>
          <a:endParaRPr lang="en-US"/>
        </a:p>
      </dgm:t>
    </dgm:pt>
    <dgm:pt modelId="{1A8BF679-ED47-4978-9EFD-306F0BD27B44}" type="pres">
      <dgm:prSet presAssocID="{A003FCDF-F35C-4B37-81B8-081F143803BE}" presName="Childtext1" presStyleLbl="revTx" presStyleIdx="0" presStyleCnt="2">
        <dgm:presLayoutVars>
          <dgm:chMax val="0"/>
          <dgm:chPref val="0"/>
          <dgm:bulletEnabled val="1"/>
        </dgm:presLayoutVars>
      </dgm:prSet>
      <dgm:spPr/>
    </dgm:pt>
    <dgm:pt modelId="{0C8FEF17-E5AB-45B4-8BD3-2954C389549F}" type="pres">
      <dgm:prSet presAssocID="{A003FCDF-F35C-4B37-81B8-081F143803BE}" presName="BalanceSpacing" presStyleCnt="0"/>
      <dgm:spPr/>
    </dgm:pt>
    <dgm:pt modelId="{71C707A1-C6B3-438B-9848-5C5B3B52E20C}" type="pres">
      <dgm:prSet presAssocID="{A003FCDF-F35C-4B37-81B8-081F143803BE}" presName="BalanceSpacing1" presStyleCnt="0"/>
      <dgm:spPr/>
    </dgm:pt>
    <dgm:pt modelId="{650ED187-D2E1-4DAF-B326-24A0B307D12B}" type="pres">
      <dgm:prSet presAssocID="{7481EF91-01C4-415B-B12E-75D2A2FDDE6A}" presName="Accent1Text" presStyleLbl="node1" presStyleIdx="1" presStyleCnt="4" custScaleX="45854" custScaleY="42688" custLinFactNeighborX="44499" custLinFactNeighborY="3582"/>
      <dgm:spPr/>
      <dgm:t>
        <a:bodyPr/>
        <a:lstStyle/>
        <a:p>
          <a:endParaRPr lang="en-US"/>
        </a:p>
      </dgm:t>
    </dgm:pt>
    <dgm:pt modelId="{96BC602E-B3F4-4066-A2C1-CDEF2CED224C}" type="pres">
      <dgm:prSet presAssocID="{7481EF91-01C4-415B-B12E-75D2A2FDDE6A}" presName="spaceBetweenRectangles" presStyleCnt="0"/>
      <dgm:spPr/>
    </dgm:pt>
    <dgm:pt modelId="{B91C61BB-2D07-4857-87B3-B0E39D87B1CA}" type="pres">
      <dgm:prSet presAssocID="{AC9AFB91-B475-4CB0-94B6-3A87CA79E3A8}" presName="composite" presStyleCnt="0"/>
      <dgm:spPr/>
    </dgm:pt>
    <dgm:pt modelId="{6574FCF9-E03F-45BF-A091-2A68292D10FE}" type="pres">
      <dgm:prSet presAssocID="{AC9AFB91-B475-4CB0-94B6-3A87CA79E3A8}" presName="Parent1" presStyleLbl="node1" presStyleIdx="2" presStyleCnt="4" custScaleX="45854" custScaleY="42688" custLinFactNeighborX="16646" custLinFactNeighborY="-23642">
        <dgm:presLayoutVars>
          <dgm:chMax val="1"/>
          <dgm:chPref val="1"/>
          <dgm:bulletEnabled val="1"/>
        </dgm:presLayoutVars>
      </dgm:prSet>
      <dgm:spPr/>
      <dgm:t>
        <a:bodyPr/>
        <a:lstStyle/>
        <a:p>
          <a:endParaRPr lang="en-US"/>
        </a:p>
      </dgm:t>
    </dgm:pt>
    <dgm:pt modelId="{19C4F2E5-35A0-4679-A59B-62FB4067FB59}" type="pres">
      <dgm:prSet presAssocID="{AC9AFB91-B475-4CB0-94B6-3A87CA79E3A8}" presName="Childtext1" presStyleLbl="revTx" presStyleIdx="1" presStyleCnt="2">
        <dgm:presLayoutVars>
          <dgm:chMax val="0"/>
          <dgm:chPref val="0"/>
          <dgm:bulletEnabled val="1"/>
        </dgm:presLayoutVars>
      </dgm:prSet>
      <dgm:spPr/>
    </dgm:pt>
    <dgm:pt modelId="{97524ED2-ABD3-4915-B019-4CA065CA9618}" type="pres">
      <dgm:prSet presAssocID="{AC9AFB91-B475-4CB0-94B6-3A87CA79E3A8}" presName="BalanceSpacing" presStyleCnt="0"/>
      <dgm:spPr/>
    </dgm:pt>
    <dgm:pt modelId="{26D7DD98-8883-4110-A515-4EC8D533924D}" type="pres">
      <dgm:prSet presAssocID="{AC9AFB91-B475-4CB0-94B6-3A87CA79E3A8}" presName="BalanceSpacing1" presStyleCnt="0"/>
      <dgm:spPr/>
    </dgm:pt>
    <dgm:pt modelId="{4C31F5AB-9A21-4E93-A199-73265CD5D147}" type="pres">
      <dgm:prSet presAssocID="{C0F817B9-442B-4A1D-B285-23870CCF8998}" presName="Accent1Text" presStyleLbl="node1" presStyleIdx="3" presStyleCnt="4" custScaleX="45854" custScaleY="42688" custLinFactNeighborX="-39102" custLinFactNeighborY="-24920"/>
      <dgm:spPr/>
      <dgm:t>
        <a:bodyPr/>
        <a:lstStyle/>
        <a:p>
          <a:endParaRPr lang="en-US"/>
        </a:p>
      </dgm:t>
    </dgm:pt>
  </dgm:ptLst>
  <dgm:cxnLst>
    <dgm:cxn modelId="{E7697449-C0E6-4404-BF33-619C856EFE0A}" type="presOf" srcId="{AC9AFB91-B475-4CB0-94B6-3A87CA79E3A8}" destId="{6574FCF9-E03F-45BF-A091-2A68292D10FE}" srcOrd="0" destOrd="0" presId="urn:microsoft.com/office/officeart/2008/layout/AlternatingHexagons"/>
    <dgm:cxn modelId="{7F58C26E-DC62-462B-9D42-E78AD5310624}" srcId="{0C04A009-6087-4D3B-85C7-5FF319DDDB41}" destId="{AC9AFB91-B475-4CB0-94B6-3A87CA79E3A8}" srcOrd="1" destOrd="0" parTransId="{F0E054C2-27BD-4A26-99F1-AC6706E40D40}" sibTransId="{C0F817B9-442B-4A1D-B285-23870CCF8998}"/>
    <dgm:cxn modelId="{61C09286-56ED-4BB9-968B-EBA8C5CED61A}" type="presOf" srcId="{7481EF91-01C4-415B-B12E-75D2A2FDDE6A}" destId="{650ED187-D2E1-4DAF-B326-24A0B307D12B}" srcOrd="0" destOrd="0" presId="urn:microsoft.com/office/officeart/2008/layout/AlternatingHexagons"/>
    <dgm:cxn modelId="{30F1CA3A-A2C9-4975-9783-D96567D413BC}" type="presOf" srcId="{A003FCDF-F35C-4B37-81B8-081F143803BE}" destId="{92721E4E-4060-418E-BEA1-FBE32B90704E}" srcOrd="0" destOrd="0" presId="urn:microsoft.com/office/officeart/2008/layout/AlternatingHexagons"/>
    <dgm:cxn modelId="{D982DD61-085A-4150-BF53-920E4DE85ACE}" srcId="{0C04A009-6087-4D3B-85C7-5FF319DDDB41}" destId="{A003FCDF-F35C-4B37-81B8-081F143803BE}" srcOrd="0" destOrd="0" parTransId="{018C37B9-DFAF-49A1-85FE-7C34B179A229}" sibTransId="{7481EF91-01C4-415B-B12E-75D2A2FDDE6A}"/>
    <dgm:cxn modelId="{5C97A6F5-291E-420C-A160-D1203C2F703D}" type="presOf" srcId="{0C04A009-6087-4D3B-85C7-5FF319DDDB41}" destId="{25F0343D-99AF-4C7B-AFD8-8BB0D76B9D20}" srcOrd="0" destOrd="0" presId="urn:microsoft.com/office/officeart/2008/layout/AlternatingHexagons"/>
    <dgm:cxn modelId="{531B66C6-E7D2-47FD-A4F1-16FC6CD56799}" type="presOf" srcId="{C0F817B9-442B-4A1D-B285-23870CCF8998}" destId="{4C31F5AB-9A21-4E93-A199-73265CD5D147}" srcOrd="0" destOrd="0" presId="urn:microsoft.com/office/officeart/2008/layout/AlternatingHexagons"/>
    <dgm:cxn modelId="{F2140A89-233E-4A67-9075-5D9C47D4BD15}" type="presParOf" srcId="{25F0343D-99AF-4C7B-AFD8-8BB0D76B9D20}" destId="{8BA436B7-93F4-43ED-B186-5468AFC83A74}" srcOrd="0" destOrd="0" presId="urn:microsoft.com/office/officeart/2008/layout/AlternatingHexagons"/>
    <dgm:cxn modelId="{9038EE2B-4BA6-4275-965C-61976EF43E69}" type="presParOf" srcId="{8BA436B7-93F4-43ED-B186-5468AFC83A74}" destId="{92721E4E-4060-418E-BEA1-FBE32B90704E}" srcOrd="0" destOrd="0" presId="urn:microsoft.com/office/officeart/2008/layout/AlternatingHexagons"/>
    <dgm:cxn modelId="{2E107B16-3F42-470E-8311-B2CF7F638803}" type="presParOf" srcId="{8BA436B7-93F4-43ED-B186-5468AFC83A74}" destId="{1A8BF679-ED47-4978-9EFD-306F0BD27B44}" srcOrd="1" destOrd="0" presId="urn:microsoft.com/office/officeart/2008/layout/AlternatingHexagons"/>
    <dgm:cxn modelId="{694F240F-8A41-4D32-8C06-703F07DC10E6}" type="presParOf" srcId="{8BA436B7-93F4-43ED-B186-5468AFC83A74}" destId="{0C8FEF17-E5AB-45B4-8BD3-2954C389549F}" srcOrd="2" destOrd="0" presId="urn:microsoft.com/office/officeart/2008/layout/AlternatingHexagons"/>
    <dgm:cxn modelId="{137D4E21-3EA6-4A1B-9A95-BEC88A2076C6}" type="presParOf" srcId="{8BA436B7-93F4-43ED-B186-5468AFC83A74}" destId="{71C707A1-C6B3-438B-9848-5C5B3B52E20C}" srcOrd="3" destOrd="0" presId="urn:microsoft.com/office/officeart/2008/layout/AlternatingHexagons"/>
    <dgm:cxn modelId="{ED0A20AE-6754-4711-A00B-F44F79389F66}" type="presParOf" srcId="{8BA436B7-93F4-43ED-B186-5468AFC83A74}" destId="{650ED187-D2E1-4DAF-B326-24A0B307D12B}" srcOrd="4" destOrd="0" presId="urn:microsoft.com/office/officeart/2008/layout/AlternatingHexagons"/>
    <dgm:cxn modelId="{94112568-D7A2-417D-BDA1-4886D5FCF2F6}" type="presParOf" srcId="{25F0343D-99AF-4C7B-AFD8-8BB0D76B9D20}" destId="{96BC602E-B3F4-4066-A2C1-CDEF2CED224C}" srcOrd="1" destOrd="0" presId="urn:microsoft.com/office/officeart/2008/layout/AlternatingHexagons"/>
    <dgm:cxn modelId="{B0F7967C-D7EA-4BD0-A6FA-45880F64AFE1}" type="presParOf" srcId="{25F0343D-99AF-4C7B-AFD8-8BB0D76B9D20}" destId="{B91C61BB-2D07-4857-87B3-B0E39D87B1CA}" srcOrd="2" destOrd="0" presId="urn:microsoft.com/office/officeart/2008/layout/AlternatingHexagons"/>
    <dgm:cxn modelId="{3A413A22-334E-4ECC-9B0A-7CD17C27E919}" type="presParOf" srcId="{B91C61BB-2D07-4857-87B3-B0E39D87B1CA}" destId="{6574FCF9-E03F-45BF-A091-2A68292D10FE}" srcOrd="0" destOrd="0" presId="urn:microsoft.com/office/officeart/2008/layout/AlternatingHexagons"/>
    <dgm:cxn modelId="{E546A180-1135-40EE-BBCB-621C0887B5C4}" type="presParOf" srcId="{B91C61BB-2D07-4857-87B3-B0E39D87B1CA}" destId="{19C4F2E5-35A0-4679-A59B-62FB4067FB59}" srcOrd="1" destOrd="0" presId="urn:microsoft.com/office/officeart/2008/layout/AlternatingHexagons"/>
    <dgm:cxn modelId="{9B709534-7644-4FDA-AB91-2C80B49310F5}" type="presParOf" srcId="{B91C61BB-2D07-4857-87B3-B0E39D87B1CA}" destId="{97524ED2-ABD3-4915-B019-4CA065CA9618}" srcOrd="2" destOrd="0" presId="urn:microsoft.com/office/officeart/2008/layout/AlternatingHexagons"/>
    <dgm:cxn modelId="{69E25E72-27F2-484F-8E86-3A477F3A5782}" type="presParOf" srcId="{B91C61BB-2D07-4857-87B3-B0E39D87B1CA}" destId="{26D7DD98-8883-4110-A515-4EC8D533924D}" srcOrd="3" destOrd="0" presId="urn:microsoft.com/office/officeart/2008/layout/AlternatingHexagons"/>
    <dgm:cxn modelId="{DF3A65B8-EDE6-4334-8B2D-746F479B861C}" type="presParOf" srcId="{B91C61BB-2D07-4857-87B3-B0E39D87B1CA}" destId="{4C31F5AB-9A21-4E93-A199-73265CD5D147}" srcOrd="4" destOrd="0" presId="urn:microsoft.com/office/officeart/2008/layout/AlternatingHexagons"/>
  </dgm:cxnLst>
  <dgm:bg>
    <a:noFill/>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1A54AF-956D-4337-9AC1-E3C333F04150}">
      <dsp:nvSpPr>
        <dsp:cNvPr id="0" name=""/>
        <dsp:cNvSpPr/>
      </dsp:nvSpPr>
      <dsp:spPr>
        <a:xfrm>
          <a:off x="0" y="82004"/>
          <a:ext cx="289520" cy="173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dsp:txBody>
      <dsp:txXfrm>
        <a:off x="0" y="82004"/>
        <a:ext cx="289520" cy="173712"/>
      </dsp:txXfrm>
    </dsp:sp>
    <dsp:sp modelId="{F80E9F2E-431E-440B-80A4-07E1914C8107}">
      <dsp:nvSpPr>
        <dsp:cNvPr id="0" name=""/>
        <dsp:cNvSpPr/>
      </dsp:nvSpPr>
      <dsp:spPr>
        <a:xfrm>
          <a:off x="318472" y="82004"/>
          <a:ext cx="289520" cy="173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dsp:txBody>
      <dsp:txXfrm>
        <a:off x="318472" y="82004"/>
        <a:ext cx="289520" cy="173712"/>
      </dsp:txXfrm>
    </dsp:sp>
    <dsp:sp modelId="{FDEFF8D1-FAA0-4124-9A32-8C1FF385BF87}">
      <dsp:nvSpPr>
        <dsp:cNvPr id="0" name=""/>
        <dsp:cNvSpPr/>
      </dsp:nvSpPr>
      <dsp:spPr>
        <a:xfrm>
          <a:off x="636944" y="82004"/>
          <a:ext cx="289520" cy="173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dsp:txBody>
      <dsp:txXfrm>
        <a:off x="636944" y="82004"/>
        <a:ext cx="289520" cy="173712"/>
      </dsp:txXfrm>
    </dsp:sp>
    <dsp:sp modelId="{EFDDE1CC-AE22-490F-980D-48E318CF6283}">
      <dsp:nvSpPr>
        <dsp:cNvPr id="0" name=""/>
        <dsp:cNvSpPr/>
      </dsp:nvSpPr>
      <dsp:spPr>
        <a:xfrm>
          <a:off x="159236" y="284668"/>
          <a:ext cx="289520" cy="173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dsp:txBody>
      <dsp:txXfrm>
        <a:off x="159236" y="284668"/>
        <a:ext cx="289520" cy="173712"/>
      </dsp:txXfrm>
    </dsp:sp>
    <dsp:sp modelId="{56A83196-FA62-4D07-B783-EF5CB19C01CC}">
      <dsp:nvSpPr>
        <dsp:cNvPr id="0" name=""/>
        <dsp:cNvSpPr/>
      </dsp:nvSpPr>
      <dsp:spPr>
        <a:xfrm>
          <a:off x="477708" y="284668"/>
          <a:ext cx="289520" cy="173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endParaRPr lang="en-US" sz="700" kern="1200"/>
        </a:p>
      </dsp:txBody>
      <dsp:txXfrm>
        <a:off x="477708" y="284668"/>
        <a:ext cx="289520" cy="1737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721E4E-4060-418E-BEA1-FBE32B90704E}">
      <dsp:nvSpPr>
        <dsp:cNvPr id="0" name=""/>
        <dsp:cNvSpPr/>
      </dsp:nvSpPr>
      <dsp:spPr>
        <a:xfrm rot="5400000">
          <a:off x="2811756" y="607060"/>
          <a:ext cx="704090" cy="657989"/>
        </a:xfrm>
        <a:prstGeom prst="hexagon">
          <a:avLst>
            <a:gd name="adj" fmla="val 25000"/>
            <a:gd name="vf" fmla="val 115470"/>
          </a:avLst>
        </a:prstGeom>
        <a:solidFill>
          <a:srgbClr val="92D05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82880" tIns="182880" rIns="182880" bIns="182880" numCol="1" spcCol="1270" anchor="ctr" anchorCtr="0">
          <a:noAutofit/>
        </a:bodyPr>
        <a:lstStyle/>
        <a:p>
          <a:pPr lvl="0" algn="ctr" defTabSz="2133600">
            <a:lnSpc>
              <a:spcPct val="90000"/>
            </a:lnSpc>
            <a:spcBef>
              <a:spcPct val="0"/>
            </a:spcBef>
            <a:spcAft>
              <a:spcPct val="35000"/>
            </a:spcAft>
          </a:pPr>
          <a:r>
            <a:rPr lang="en-US" sz="4800" kern="1200">
              <a:latin typeface="ADAM.CG PRO" pitchFamily="50" charset="0"/>
            </a:rPr>
            <a:t>w</a:t>
          </a:r>
          <a:endParaRPr lang="en-US" sz="3600" kern="1200">
            <a:latin typeface="ADAM.CG PRO" pitchFamily="50" charset="0"/>
          </a:endParaRPr>
        </a:p>
      </dsp:txBody>
      <dsp:txXfrm rot="-5400000">
        <a:off x="2940881" y="697517"/>
        <a:ext cx="445839" cy="477076"/>
      </dsp:txXfrm>
    </dsp:sp>
    <dsp:sp modelId="{1A8BF679-ED47-4978-9EFD-306F0BD27B44}">
      <dsp:nvSpPr>
        <dsp:cNvPr id="0" name=""/>
        <dsp:cNvSpPr/>
      </dsp:nvSpPr>
      <dsp:spPr>
        <a:xfrm>
          <a:off x="4099981" y="389167"/>
          <a:ext cx="1840716" cy="989632"/>
        </a:xfrm>
        <a:prstGeom prst="rect">
          <a:avLst/>
        </a:prstGeom>
        <a:noFill/>
        <a:ln>
          <a:noFill/>
        </a:ln>
        <a:effectLst/>
      </dsp:spPr>
      <dsp:style>
        <a:lnRef idx="0">
          <a:scrgbClr r="0" g="0" b="0"/>
        </a:lnRef>
        <a:fillRef idx="0">
          <a:scrgbClr r="0" g="0" b="0"/>
        </a:fillRef>
        <a:effectRef idx="0">
          <a:scrgbClr r="0" g="0" b="0"/>
        </a:effectRef>
        <a:fontRef idx="minor"/>
      </dsp:style>
    </dsp:sp>
    <dsp:sp modelId="{650ED187-D2E1-4DAF-B326-24A0B307D12B}">
      <dsp:nvSpPr>
        <dsp:cNvPr id="0" name=""/>
        <dsp:cNvSpPr/>
      </dsp:nvSpPr>
      <dsp:spPr>
        <a:xfrm rot="5400000">
          <a:off x="2075689" y="614070"/>
          <a:ext cx="704090" cy="657989"/>
        </a:xfrm>
        <a:prstGeom prst="hexagon">
          <a:avLst>
            <a:gd name="adj" fmla="val 25000"/>
            <a:gd name="vf" fmla="val 115470"/>
          </a:avLst>
        </a:prstGeom>
        <a:solidFill>
          <a:schemeClr val="accent4"/>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133600">
            <a:lnSpc>
              <a:spcPct val="90000"/>
            </a:lnSpc>
            <a:spcBef>
              <a:spcPct val="0"/>
            </a:spcBef>
            <a:spcAft>
              <a:spcPct val="35000"/>
            </a:spcAft>
          </a:pPr>
          <a:r>
            <a:rPr lang="en-US" sz="4800" kern="1200">
              <a:latin typeface="ADAM.CG PRO" pitchFamily="50" charset="0"/>
            </a:rPr>
            <a:t>s</a:t>
          </a:r>
        </a:p>
      </dsp:txBody>
      <dsp:txXfrm rot="-5400000">
        <a:off x="2204814" y="704527"/>
        <a:ext cx="445839" cy="477076"/>
      </dsp:txXfrm>
    </dsp:sp>
    <dsp:sp modelId="{6574FCF9-E03F-45BF-A091-2A68292D10FE}">
      <dsp:nvSpPr>
        <dsp:cNvPr id="0" name=""/>
        <dsp:cNvSpPr/>
      </dsp:nvSpPr>
      <dsp:spPr>
        <a:xfrm rot="5400000">
          <a:off x="2447921" y="1235163"/>
          <a:ext cx="704090" cy="657989"/>
        </a:xfrm>
        <a:prstGeom prst="hexagon">
          <a:avLst>
            <a:gd name="adj" fmla="val 25000"/>
            <a:gd name="vf" fmla="val 115470"/>
          </a:avLst>
        </a:prstGeom>
        <a:solidFill>
          <a:schemeClr val="accent1">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82880" tIns="182880" rIns="182880" bIns="182880" numCol="1" spcCol="1270" anchor="ctr" anchorCtr="0">
          <a:noAutofit/>
        </a:bodyPr>
        <a:lstStyle/>
        <a:p>
          <a:pPr lvl="0" algn="ctr" defTabSz="2133600">
            <a:lnSpc>
              <a:spcPct val="90000"/>
            </a:lnSpc>
            <a:spcBef>
              <a:spcPct val="0"/>
            </a:spcBef>
            <a:spcAft>
              <a:spcPct val="35000"/>
            </a:spcAft>
          </a:pPr>
          <a:r>
            <a:rPr lang="en-US" sz="4800" kern="1200">
              <a:latin typeface="ADAM.CG PRO" pitchFamily="50" charset="0"/>
            </a:rPr>
            <a:t>O</a:t>
          </a:r>
        </a:p>
      </dsp:txBody>
      <dsp:txXfrm rot="-5400000">
        <a:off x="2577046" y="1325620"/>
        <a:ext cx="445839" cy="477076"/>
      </dsp:txXfrm>
    </dsp:sp>
    <dsp:sp modelId="{19C4F2E5-35A0-4679-A59B-62FB4067FB59}">
      <dsp:nvSpPr>
        <dsp:cNvPr id="0" name=""/>
        <dsp:cNvSpPr/>
      </dsp:nvSpPr>
      <dsp:spPr>
        <a:xfrm>
          <a:off x="2902" y="1459290"/>
          <a:ext cx="1781338" cy="989632"/>
        </a:xfrm>
        <a:prstGeom prst="rect">
          <a:avLst/>
        </a:prstGeom>
        <a:noFill/>
        <a:ln>
          <a:noFill/>
        </a:ln>
        <a:effectLst/>
      </dsp:spPr>
      <dsp:style>
        <a:lnRef idx="0">
          <a:scrgbClr r="0" g="0" b="0"/>
        </a:lnRef>
        <a:fillRef idx="0">
          <a:scrgbClr r="0" g="0" b="0"/>
        </a:fillRef>
        <a:effectRef idx="0">
          <a:scrgbClr r="0" g="0" b="0"/>
        </a:effectRef>
        <a:fontRef idx="minor"/>
      </dsp:style>
    </dsp:sp>
    <dsp:sp modelId="{4C31F5AB-9A21-4E93-A199-73265CD5D147}">
      <dsp:nvSpPr>
        <dsp:cNvPr id="0" name=""/>
        <dsp:cNvSpPr/>
      </dsp:nvSpPr>
      <dsp:spPr>
        <a:xfrm rot="5400000">
          <a:off x="3197720" y="1214084"/>
          <a:ext cx="704090" cy="657989"/>
        </a:xfrm>
        <a:prstGeom prst="hexagon">
          <a:avLst>
            <a:gd name="adj" fmla="val 25000"/>
            <a:gd name="vf" fmla="val 115470"/>
          </a:avLst>
        </a:prstGeom>
        <a:solidFill>
          <a:srgbClr val="C0000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133600">
            <a:lnSpc>
              <a:spcPct val="90000"/>
            </a:lnSpc>
            <a:spcBef>
              <a:spcPct val="0"/>
            </a:spcBef>
            <a:spcAft>
              <a:spcPct val="35000"/>
            </a:spcAft>
          </a:pPr>
          <a:r>
            <a:rPr lang="en-US" sz="4800" kern="1200">
              <a:latin typeface="ADAM.CG PRO" pitchFamily="50" charset="0"/>
            </a:rPr>
            <a:t>T</a:t>
          </a:r>
          <a:endParaRPr lang="en-US" sz="2800" kern="1200">
            <a:latin typeface="ADAM.CG PRO" pitchFamily="50" charset="0"/>
          </a:endParaRPr>
        </a:p>
      </dsp:txBody>
      <dsp:txXfrm rot="-5400000">
        <a:off x="3326845" y="1304541"/>
        <a:ext cx="445839" cy="47707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7DB01-F76F-4C78-95F9-7BF93962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42</Pages>
  <Words>9164</Words>
  <Characters>52241</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Shakil</dc:creator>
  <cp:keywords/>
  <dc:description/>
  <cp:lastModifiedBy>Dr. Kawsar Ahmmed</cp:lastModifiedBy>
  <cp:revision>282</cp:revision>
  <cp:lastPrinted>2019-11-16T14:27:00Z</cp:lastPrinted>
  <dcterms:created xsi:type="dcterms:W3CDTF">2019-07-07T06:28:00Z</dcterms:created>
  <dcterms:modified xsi:type="dcterms:W3CDTF">2019-11-25T04:47:00Z</dcterms:modified>
</cp:coreProperties>
</file>