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D4656" w14:textId="28F52333" w:rsidR="00375E3A" w:rsidRPr="00960B22" w:rsidRDefault="005B5B52" w:rsidP="00E91299">
      <w:pPr>
        <w:spacing w:before="240" w:after="240" w:line="360" w:lineRule="auto"/>
        <w:jc w:val="center"/>
        <w:rPr>
          <w:b/>
          <w:bCs/>
          <w:sz w:val="40"/>
          <w:szCs w:val="26"/>
        </w:rPr>
      </w:pPr>
      <w:r w:rsidRPr="00960B22">
        <w:rPr>
          <w:b/>
          <w:bCs/>
          <w:sz w:val="40"/>
          <w:szCs w:val="26"/>
        </w:rPr>
        <w:t xml:space="preserve">Procurement and Vendor Management Practices at </w:t>
      </w:r>
      <w:proofErr w:type="spellStart"/>
      <w:r w:rsidRPr="00960B22">
        <w:rPr>
          <w:b/>
          <w:bCs/>
          <w:sz w:val="40"/>
          <w:szCs w:val="26"/>
        </w:rPr>
        <w:t>Beximco</w:t>
      </w:r>
      <w:proofErr w:type="spellEnd"/>
      <w:r w:rsidRPr="00960B22">
        <w:rPr>
          <w:b/>
          <w:bCs/>
          <w:sz w:val="40"/>
          <w:szCs w:val="26"/>
        </w:rPr>
        <w:t xml:space="preserve"> Ltd.</w:t>
      </w:r>
    </w:p>
    <w:p w14:paraId="4F3043F5" w14:textId="77777777" w:rsidR="00375E3A" w:rsidRPr="00960B22" w:rsidRDefault="005B5B52" w:rsidP="00E91299">
      <w:pPr>
        <w:spacing w:before="240" w:after="240" w:line="360" w:lineRule="auto"/>
        <w:jc w:val="center"/>
        <w:rPr>
          <w:sz w:val="56"/>
          <w:szCs w:val="44"/>
        </w:rPr>
      </w:pPr>
      <w:r w:rsidRPr="00960B22">
        <w:rPr>
          <w:b/>
          <w:bCs/>
          <w:sz w:val="40"/>
          <w:szCs w:val="26"/>
        </w:rPr>
        <w:t xml:space="preserve"> A Case Study of the Textiles, PPE and Apparel Division</w:t>
      </w:r>
    </w:p>
    <w:p w14:paraId="09ABEB5E" w14:textId="77777777" w:rsidR="00375E3A" w:rsidRPr="00E91299" w:rsidRDefault="00375E3A" w:rsidP="00E91299">
      <w:pPr>
        <w:spacing w:after="200" w:line="360" w:lineRule="auto"/>
        <w:rPr>
          <w:rFonts w:eastAsia="Calibri"/>
          <w:sz w:val="20"/>
        </w:rPr>
      </w:pPr>
    </w:p>
    <w:p w14:paraId="23713510" w14:textId="77777777" w:rsidR="00375E3A" w:rsidRPr="00E91299" w:rsidRDefault="00375E3A" w:rsidP="00E91299">
      <w:pPr>
        <w:spacing w:after="200" w:line="360" w:lineRule="auto"/>
        <w:rPr>
          <w:rFonts w:eastAsia="Calibri"/>
        </w:rPr>
      </w:pPr>
    </w:p>
    <w:p w14:paraId="490D7E54" w14:textId="77777777" w:rsidR="00375E3A" w:rsidRPr="00E91299" w:rsidRDefault="00375E3A" w:rsidP="00E91299">
      <w:pPr>
        <w:spacing w:after="200" w:line="360" w:lineRule="auto"/>
        <w:rPr>
          <w:rFonts w:eastAsia="Calibri"/>
        </w:rPr>
      </w:pPr>
    </w:p>
    <w:p w14:paraId="7E5C336E" w14:textId="7DA7829F" w:rsidR="00375E3A" w:rsidRPr="00E91299" w:rsidRDefault="005B5B52" w:rsidP="00960B22">
      <w:pPr>
        <w:spacing w:before="240" w:after="240" w:line="360" w:lineRule="auto"/>
        <w:jc w:val="center"/>
        <w:rPr>
          <w:sz w:val="46"/>
          <w:szCs w:val="46"/>
        </w:rPr>
      </w:pPr>
      <w:proofErr w:type="spellStart"/>
      <w:r w:rsidRPr="00E91299">
        <w:rPr>
          <w:sz w:val="44"/>
          <w:szCs w:val="44"/>
        </w:rPr>
        <w:t>Shama</w:t>
      </w:r>
      <w:proofErr w:type="spellEnd"/>
      <w:r w:rsidRPr="00E91299">
        <w:rPr>
          <w:sz w:val="44"/>
          <w:szCs w:val="44"/>
        </w:rPr>
        <w:t xml:space="preserve"> </w:t>
      </w:r>
      <w:proofErr w:type="spellStart"/>
      <w:r w:rsidRPr="00E91299">
        <w:rPr>
          <w:sz w:val="44"/>
          <w:szCs w:val="44"/>
        </w:rPr>
        <w:t>Akter</w:t>
      </w:r>
      <w:proofErr w:type="spellEnd"/>
    </w:p>
    <w:p w14:paraId="322E0B7B" w14:textId="77777777" w:rsidR="00375E3A" w:rsidRPr="00E91299" w:rsidRDefault="00375E3A" w:rsidP="00E91299">
      <w:pPr>
        <w:spacing w:after="200" w:line="360" w:lineRule="auto"/>
        <w:rPr>
          <w:rFonts w:eastAsia="Calibri"/>
        </w:rPr>
      </w:pPr>
    </w:p>
    <w:p w14:paraId="2B7B45BA" w14:textId="77777777" w:rsidR="00375E3A" w:rsidRPr="00E91299" w:rsidRDefault="00375E3A" w:rsidP="00E91299">
      <w:pPr>
        <w:spacing w:after="200" w:line="360" w:lineRule="auto"/>
        <w:rPr>
          <w:rFonts w:eastAsia="Calibri"/>
        </w:rPr>
      </w:pPr>
    </w:p>
    <w:p w14:paraId="3D6410EF" w14:textId="77777777" w:rsidR="00960B22" w:rsidRDefault="00960B22" w:rsidP="00E91299">
      <w:pPr>
        <w:spacing w:after="200" w:line="360" w:lineRule="auto"/>
        <w:rPr>
          <w:sz w:val="24"/>
          <w:szCs w:val="24"/>
        </w:rPr>
      </w:pPr>
    </w:p>
    <w:p w14:paraId="368AD349" w14:textId="77777777" w:rsidR="00960B22" w:rsidRDefault="00960B22" w:rsidP="00E91299">
      <w:pPr>
        <w:spacing w:after="200" w:line="360" w:lineRule="auto"/>
        <w:rPr>
          <w:sz w:val="24"/>
          <w:szCs w:val="24"/>
        </w:rPr>
      </w:pPr>
    </w:p>
    <w:p w14:paraId="39537EA7" w14:textId="77777777" w:rsidR="00960B22" w:rsidRDefault="00960B22" w:rsidP="00E91299">
      <w:pPr>
        <w:spacing w:after="200" w:line="360" w:lineRule="auto"/>
        <w:rPr>
          <w:sz w:val="24"/>
          <w:szCs w:val="24"/>
        </w:rPr>
      </w:pPr>
    </w:p>
    <w:p w14:paraId="408E3133" w14:textId="77777777" w:rsidR="00960B22" w:rsidRDefault="00960B22" w:rsidP="00E91299">
      <w:pPr>
        <w:spacing w:after="200" w:line="360" w:lineRule="auto"/>
        <w:rPr>
          <w:sz w:val="24"/>
          <w:szCs w:val="24"/>
        </w:rPr>
      </w:pPr>
    </w:p>
    <w:p w14:paraId="34AD8B59" w14:textId="77777777" w:rsidR="00960B22" w:rsidRDefault="00960B22" w:rsidP="00E91299">
      <w:pPr>
        <w:spacing w:after="200" w:line="360" w:lineRule="auto"/>
        <w:rPr>
          <w:sz w:val="24"/>
          <w:szCs w:val="24"/>
        </w:rPr>
      </w:pPr>
    </w:p>
    <w:p w14:paraId="1048E624" w14:textId="77777777" w:rsidR="0075039D" w:rsidRDefault="005B5B52" w:rsidP="00E91299">
      <w:pPr>
        <w:spacing w:before="240" w:after="240" w:line="360" w:lineRule="auto"/>
        <w:jc w:val="center"/>
        <w:rPr>
          <w:sz w:val="24"/>
          <w:szCs w:val="24"/>
        </w:rPr>
      </w:pPr>
      <w:r w:rsidRPr="00E91299">
        <w:rPr>
          <w:sz w:val="24"/>
          <w:szCs w:val="24"/>
        </w:rPr>
        <w:t>This report is submitted to the school of Business and Economics, United International University as a partial requirement for the degree fulfillment of Bac</w:t>
      </w:r>
      <w:r w:rsidR="00E91299">
        <w:rPr>
          <w:sz w:val="24"/>
          <w:szCs w:val="24"/>
        </w:rPr>
        <w:t>helor of Business Administration</w:t>
      </w:r>
      <w:bookmarkStart w:id="0" w:name="_3jhh0ehph5so" w:colFirst="0" w:colLast="0"/>
      <w:bookmarkEnd w:id="0"/>
    </w:p>
    <w:p w14:paraId="15F22C3D" w14:textId="2CDF5EE9" w:rsidR="00E91299" w:rsidRPr="00960B22" w:rsidRDefault="005B5B52" w:rsidP="00E91299">
      <w:pPr>
        <w:spacing w:before="240" w:after="240" w:line="360" w:lineRule="auto"/>
        <w:jc w:val="center"/>
        <w:rPr>
          <w:b/>
          <w:bCs/>
          <w:sz w:val="36"/>
          <w:szCs w:val="24"/>
        </w:rPr>
      </w:pPr>
      <w:r w:rsidRPr="00960B22">
        <w:rPr>
          <w:b/>
          <w:bCs/>
          <w:sz w:val="36"/>
          <w:szCs w:val="24"/>
        </w:rPr>
        <w:lastRenderedPageBreak/>
        <w:t xml:space="preserve">Procurement and Vendor Management Practices at </w:t>
      </w:r>
      <w:proofErr w:type="spellStart"/>
      <w:r w:rsidRPr="00960B22">
        <w:rPr>
          <w:b/>
          <w:bCs/>
          <w:sz w:val="36"/>
          <w:szCs w:val="24"/>
        </w:rPr>
        <w:t>Beximco</w:t>
      </w:r>
      <w:proofErr w:type="spellEnd"/>
      <w:r w:rsidRPr="00960B22">
        <w:rPr>
          <w:b/>
          <w:bCs/>
          <w:sz w:val="36"/>
          <w:szCs w:val="24"/>
        </w:rPr>
        <w:t xml:space="preserve"> Ltd.</w:t>
      </w:r>
    </w:p>
    <w:p w14:paraId="097A10B0" w14:textId="58963814" w:rsidR="00375E3A" w:rsidRPr="00960B22" w:rsidRDefault="005B5B52" w:rsidP="00E91299">
      <w:pPr>
        <w:spacing w:before="240" w:after="240" w:line="360" w:lineRule="auto"/>
        <w:jc w:val="center"/>
        <w:rPr>
          <w:b/>
          <w:bCs/>
          <w:sz w:val="36"/>
          <w:szCs w:val="24"/>
        </w:rPr>
      </w:pPr>
      <w:r w:rsidRPr="00960B22">
        <w:rPr>
          <w:b/>
          <w:bCs/>
          <w:sz w:val="36"/>
          <w:szCs w:val="24"/>
        </w:rPr>
        <w:t>A Case Study of the Textiles, PPE and Apparel Division</w:t>
      </w:r>
    </w:p>
    <w:p w14:paraId="44C13FEE" w14:textId="79E254C8" w:rsidR="00375E3A" w:rsidRPr="00E91299" w:rsidRDefault="005B5B52" w:rsidP="00960B22">
      <w:pPr>
        <w:spacing w:after="200" w:line="360" w:lineRule="auto"/>
        <w:jc w:val="center"/>
        <w:rPr>
          <w:b/>
          <w:bCs/>
          <w:sz w:val="28"/>
          <w:szCs w:val="28"/>
        </w:rPr>
      </w:pPr>
      <w:r w:rsidRPr="00E91299">
        <w:rPr>
          <w:b/>
          <w:bCs/>
          <w:sz w:val="28"/>
          <w:szCs w:val="28"/>
        </w:rPr>
        <w:t>Submitted to:</w:t>
      </w:r>
    </w:p>
    <w:p w14:paraId="44BE5997" w14:textId="77777777" w:rsidR="00375E3A" w:rsidRPr="00E91299" w:rsidRDefault="005B5B52" w:rsidP="000A0661">
      <w:pPr>
        <w:spacing w:after="200" w:line="360" w:lineRule="auto"/>
        <w:jc w:val="center"/>
      </w:pPr>
      <w:r w:rsidRPr="00E91299">
        <w:rPr>
          <w:sz w:val="24"/>
          <w:szCs w:val="24"/>
        </w:rPr>
        <w:t xml:space="preserve">Name: </w:t>
      </w:r>
      <w:r w:rsidRPr="00E91299">
        <w:t xml:space="preserve">Ms. </w:t>
      </w:r>
      <w:proofErr w:type="spellStart"/>
      <w:r w:rsidRPr="00E91299">
        <w:t>Mahbuba</w:t>
      </w:r>
      <w:proofErr w:type="spellEnd"/>
      <w:r w:rsidRPr="00E91299">
        <w:t xml:space="preserve"> Sultana</w:t>
      </w:r>
    </w:p>
    <w:p w14:paraId="557FBE4F" w14:textId="1999D0D2" w:rsidR="00375E3A" w:rsidRPr="00E91299" w:rsidRDefault="005B5B52" w:rsidP="000A0661">
      <w:pPr>
        <w:spacing w:before="240" w:after="240" w:line="360" w:lineRule="auto"/>
        <w:jc w:val="center"/>
      </w:pPr>
      <w:r w:rsidRPr="00E91299">
        <w:t>Lecturer at Sc</w:t>
      </w:r>
      <w:r w:rsidR="00E91299" w:rsidRPr="00E91299">
        <w:t>hool of Business &amp; Economics (SO</w:t>
      </w:r>
      <w:r w:rsidRPr="00E91299">
        <w:t>BE)</w:t>
      </w:r>
    </w:p>
    <w:p w14:paraId="20B4CF57" w14:textId="77777777" w:rsidR="00375E3A" w:rsidRPr="00E91299" w:rsidRDefault="005B5B52" w:rsidP="000A0661">
      <w:pPr>
        <w:spacing w:before="240" w:after="240" w:line="360" w:lineRule="auto"/>
        <w:jc w:val="center"/>
        <w:rPr>
          <w:sz w:val="24"/>
          <w:szCs w:val="24"/>
        </w:rPr>
      </w:pPr>
      <w:r w:rsidRPr="00E91299">
        <w:t>United International University</w:t>
      </w:r>
    </w:p>
    <w:p w14:paraId="64064215" w14:textId="77777777" w:rsidR="00E91299" w:rsidRDefault="005B5B52" w:rsidP="00E91299">
      <w:pPr>
        <w:spacing w:after="200" w:line="360" w:lineRule="auto"/>
        <w:jc w:val="center"/>
        <w:rPr>
          <w:b/>
          <w:bCs/>
          <w:sz w:val="28"/>
          <w:szCs w:val="28"/>
        </w:rPr>
      </w:pPr>
      <w:r w:rsidRPr="00E91299">
        <w:rPr>
          <w:b/>
          <w:bCs/>
          <w:sz w:val="28"/>
          <w:szCs w:val="28"/>
        </w:rPr>
        <w:t>Submitted by:</w:t>
      </w:r>
    </w:p>
    <w:p w14:paraId="06899B87" w14:textId="77777777" w:rsidR="00960B22" w:rsidRDefault="005B5B52" w:rsidP="00960B22">
      <w:pPr>
        <w:spacing w:after="200" w:line="360" w:lineRule="auto"/>
        <w:jc w:val="center"/>
        <w:rPr>
          <w:b/>
          <w:bCs/>
          <w:sz w:val="28"/>
          <w:szCs w:val="28"/>
        </w:rPr>
      </w:pPr>
      <w:r w:rsidRPr="00E91299">
        <w:t xml:space="preserve">Name: </w:t>
      </w:r>
      <w:proofErr w:type="spellStart"/>
      <w:r w:rsidRPr="00E91299">
        <w:t>Shama</w:t>
      </w:r>
      <w:proofErr w:type="spellEnd"/>
      <w:r w:rsidRPr="00E91299">
        <w:t xml:space="preserve"> </w:t>
      </w:r>
      <w:proofErr w:type="spellStart"/>
      <w:r w:rsidRPr="00E91299">
        <w:t>Akter</w:t>
      </w:r>
      <w:proofErr w:type="spellEnd"/>
      <w:r w:rsidRPr="00E91299">
        <w:t xml:space="preserve"> </w:t>
      </w:r>
    </w:p>
    <w:p w14:paraId="21855280" w14:textId="0DA82469" w:rsidR="00375E3A" w:rsidRPr="00960B22" w:rsidRDefault="005B5B52" w:rsidP="00960B22">
      <w:pPr>
        <w:spacing w:after="200" w:line="360" w:lineRule="auto"/>
        <w:jc w:val="center"/>
        <w:rPr>
          <w:b/>
          <w:bCs/>
          <w:sz w:val="28"/>
          <w:szCs w:val="28"/>
        </w:rPr>
      </w:pPr>
      <w:r w:rsidRPr="00E91299">
        <w:t>ID: 111193083</w:t>
      </w:r>
    </w:p>
    <w:p w14:paraId="12BACCCC" w14:textId="7BC8A582" w:rsidR="00375E3A" w:rsidRPr="00E91299" w:rsidRDefault="005B5B52" w:rsidP="00E91299">
      <w:pPr>
        <w:spacing w:before="240" w:after="240" w:line="360" w:lineRule="auto"/>
        <w:jc w:val="center"/>
      </w:pPr>
      <w:r w:rsidRPr="00E91299">
        <w:t xml:space="preserve">Major: </w:t>
      </w:r>
      <w:r w:rsidR="00E91299" w:rsidRPr="00E91299">
        <w:t>Supply</w:t>
      </w:r>
      <w:r w:rsidRPr="00E91299">
        <w:t xml:space="preserve"> chain management</w:t>
      </w:r>
    </w:p>
    <w:p w14:paraId="234F6ED9" w14:textId="77777777" w:rsidR="00375E3A" w:rsidRPr="00E91299" w:rsidRDefault="005B5B52" w:rsidP="00E91299">
      <w:pPr>
        <w:spacing w:before="240" w:after="240" w:line="360" w:lineRule="auto"/>
        <w:jc w:val="center"/>
      </w:pPr>
      <w:r w:rsidRPr="00E91299">
        <w:t>School of Business &amp; Economics</w:t>
      </w:r>
    </w:p>
    <w:p w14:paraId="395C5246" w14:textId="77777777" w:rsidR="00375E3A" w:rsidRPr="00E91299" w:rsidRDefault="005B5B52" w:rsidP="00E91299">
      <w:pPr>
        <w:spacing w:before="240" w:after="240" w:line="360" w:lineRule="auto"/>
        <w:jc w:val="center"/>
        <w:rPr>
          <w:sz w:val="24"/>
          <w:szCs w:val="24"/>
        </w:rPr>
      </w:pPr>
      <w:r w:rsidRPr="00E91299">
        <w:t>United International University</w:t>
      </w:r>
    </w:p>
    <w:p w14:paraId="25CD204C" w14:textId="77777777" w:rsidR="00375E3A" w:rsidRPr="00E91299" w:rsidRDefault="005B5B52" w:rsidP="00E91299">
      <w:pPr>
        <w:spacing w:after="200" w:line="360" w:lineRule="auto"/>
        <w:jc w:val="center"/>
        <w:rPr>
          <w:rFonts w:eastAsia="Calibri"/>
        </w:rPr>
      </w:pPr>
      <w:r w:rsidRPr="00E91299">
        <w:rPr>
          <w:rFonts w:eastAsia="Calibri"/>
          <w:noProof/>
          <w:lang w:val="en-US" w:eastAsia="en-US"/>
        </w:rPr>
        <w:drawing>
          <wp:inline distT="0" distB="0" distL="0" distR="0" wp14:anchorId="52D9BDA0" wp14:editId="79BF122D">
            <wp:extent cx="1085850" cy="56197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1715" b="1715"/>
                    <a:stretch>
                      <a:fillRect/>
                    </a:stretch>
                  </pic:blipFill>
                  <pic:spPr>
                    <a:xfrm>
                      <a:off x="0" y="0"/>
                      <a:ext cx="1086063" cy="562085"/>
                    </a:xfrm>
                    <a:prstGeom prst="rect">
                      <a:avLst/>
                    </a:prstGeom>
                    <a:ln/>
                  </pic:spPr>
                </pic:pic>
              </a:graphicData>
            </a:graphic>
          </wp:inline>
        </w:drawing>
      </w:r>
    </w:p>
    <w:p w14:paraId="3B9AB0D2" w14:textId="549357A1" w:rsidR="00E91299" w:rsidRPr="00CA67C3" w:rsidRDefault="005B5B52" w:rsidP="00960B22">
      <w:pPr>
        <w:spacing w:after="200" w:line="360" w:lineRule="auto"/>
        <w:jc w:val="center"/>
        <w:rPr>
          <w:b/>
          <w:bCs/>
          <w:sz w:val="32"/>
          <w:szCs w:val="32"/>
        </w:rPr>
      </w:pPr>
      <w:r w:rsidRPr="00CA67C3">
        <w:rPr>
          <w:b/>
          <w:bCs/>
          <w:sz w:val="32"/>
          <w:szCs w:val="32"/>
        </w:rPr>
        <w:t>School of Business and Economics</w:t>
      </w:r>
    </w:p>
    <w:p w14:paraId="0F040CDE" w14:textId="77777777" w:rsidR="00960B22" w:rsidRPr="00960B22" w:rsidRDefault="005B5B52" w:rsidP="00E91299">
      <w:pPr>
        <w:spacing w:after="200" w:line="360" w:lineRule="auto"/>
        <w:jc w:val="center"/>
        <w:rPr>
          <w:b/>
          <w:bCs/>
          <w:sz w:val="40"/>
          <w:szCs w:val="40"/>
        </w:rPr>
      </w:pPr>
      <w:r w:rsidRPr="00960B22">
        <w:rPr>
          <w:b/>
          <w:bCs/>
          <w:sz w:val="40"/>
          <w:szCs w:val="40"/>
        </w:rPr>
        <w:t xml:space="preserve">United </w:t>
      </w:r>
      <w:r w:rsidRPr="00960B22">
        <w:rPr>
          <w:sz w:val="40"/>
          <w:szCs w:val="40"/>
        </w:rPr>
        <w:t>International</w:t>
      </w:r>
      <w:r w:rsidRPr="00960B22">
        <w:rPr>
          <w:b/>
          <w:bCs/>
          <w:sz w:val="40"/>
          <w:szCs w:val="40"/>
        </w:rPr>
        <w:t xml:space="preserve"> University </w:t>
      </w:r>
    </w:p>
    <w:p w14:paraId="0CAE960E" w14:textId="778F5AA0" w:rsidR="00375E3A" w:rsidRDefault="00E91299" w:rsidP="00E91299">
      <w:pPr>
        <w:spacing w:after="200" w:line="360" w:lineRule="auto"/>
        <w:jc w:val="center"/>
        <w:rPr>
          <w:b/>
          <w:bCs/>
          <w:sz w:val="28"/>
          <w:szCs w:val="28"/>
        </w:rPr>
      </w:pPr>
      <w:r w:rsidRPr="00E91299">
        <w:rPr>
          <w:b/>
          <w:bCs/>
          <w:sz w:val="28"/>
          <w:szCs w:val="28"/>
        </w:rPr>
        <w:t xml:space="preserve">Date of submission: 22th </w:t>
      </w:r>
      <w:r w:rsidR="00BA2CF4" w:rsidRPr="00E91299">
        <w:rPr>
          <w:b/>
          <w:bCs/>
          <w:sz w:val="28"/>
          <w:szCs w:val="28"/>
        </w:rPr>
        <w:t>July,</w:t>
      </w:r>
      <w:r w:rsidRPr="00E91299">
        <w:rPr>
          <w:b/>
          <w:bCs/>
          <w:sz w:val="28"/>
          <w:szCs w:val="28"/>
        </w:rPr>
        <w:t xml:space="preserve"> 2026</w:t>
      </w:r>
    </w:p>
    <w:p w14:paraId="65AD8735" w14:textId="16FC9E98" w:rsidR="00375E3A" w:rsidRPr="00E91299" w:rsidRDefault="005B5B52" w:rsidP="0075039D">
      <w:pPr>
        <w:pStyle w:val="Heading1"/>
        <w:keepNext w:val="0"/>
        <w:keepLines w:val="0"/>
        <w:spacing w:before="480" w:line="360" w:lineRule="auto"/>
        <w:rPr>
          <w:b/>
          <w:bCs/>
          <w:sz w:val="42"/>
          <w:szCs w:val="42"/>
        </w:rPr>
      </w:pPr>
      <w:bookmarkStart w:id="1" w:name="_d34etlea2z00" w:colFirst="0" w:colLast="0"/>
      <w:bookmarkStart w:id="2" w:name="_x544bqdkvjd8" w:colFirst="0" w:colLast="0"/>
      <w:bookmarkStart w:id="3" w:name="_Toc235573804"/>
      <w:bookmarkEnd w:id="1"/>
      <w:bookmarkEnd w:id="2"/>
      <w:r w:rsidRPr="00E91299">
        <w:rPr>
          <w:b/>
          <w:bCs/>
          <w:sz w:val="42"/>
          <w:szCs w:val="42"/>
        </w:rPr>
        <w:lastRenderedPageBreak/>
        <w:t>LETTER OF TRANSMITTAL</w:t>
      </w:r>
      <w:bookmarkEnd w:id="3"/>
    </w:p>
    <w:p w14:paraId="34A411A1" w14:textId="4D31A43F" w:rsidR="00375E3A" w:rsidRPr="00E91299" w:rsidRDefault="00E91299" w:rsidP="00E91299">
      <w:pPr>
        <w:spacing w:before="240" w:after="240" w:line="360" w:lineRule="auto"/>
        <w:jc w:val="both"/>
      </w:pPr>
      <w:r w:rsidRPr="00E91299">
        <w:t>Date:22th July, 2026</w:t>
      </w:r>
    </w:p>
    <w:p w14:paraId="15452A7A"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Ms. </w:t>
      </w:r>
      <w:proofErr w:type="spellStart"/>
      <w:r w:rsidRPr="00E91299">
        <w:rPr>
          <w:rFonts w:eastAsia="Times New Roman"/>
          <w:sz w:val="24"/>
          <w:szCs w:val="24"/>
        </w:rPr>
        <w:t>Mahbuba</w:t>
      </w:r>
      <w:proofErr w:type="spellEnd"/>
      <w:r w:rsidRPr="00E91299">
        <w:rPr>
          <w:rFonts w:eastAsia="Times New Roman"/>
          <w:sz w:val="24"/>
          <w:szCs w:val="24"/>
        </w:rPr>
        <w:t xml:space="preserve"> Sultana</w:t>
      </w:r>
    </w:p>
    <w:p w14:paraId="2A62D13D" w14:textId="0464157E" w:rsidR="00375E3A" w:rsidRPr="00446D7D" w:rsidRDefault="005B5B52" w:rsidP="00E91299">
      <w:pPr>
        <w:spacing w:before="240" w:after="240" w:line="360" w:lineRule="auto"/>
        <w:jc w:val="both"/>
        <w:rPr>
          <w:rFonts w:eastAsia="Times New Roman"/>
          <w:sz w:val="24"/>
          <w:szCs w:val="24"/>
          <w:lang w:val="en-US"/>
        </w:rPr>
      </w:pPr>
      <w:r w:rsidRPr="00E91299">
        <w:rPr>
          <w:rFonts w:eastAsia="Times New Roman"/>
          <w:sz w:val="24"/>
          <w:szCs w:val="24"/>
        </w:rPr>
        <w:t>Lecturer</w:t>
      </w:r>
      <w:r w:rsidR="00446D7D">
        <w:rPr>
          <w:rFonts w:eastAsia="Times New Roman"/>
          <w:sz w:val="24"/>
          <w:szCs w:val="24"/>
        </w:rPr>
        <w:t>,</w:t>
      </w:r>
      <w:r w:rsidR="00446D7D" w:rsidRPr="00446D7D">
        <w:rPr>
          <w:sz w:val="24"/>
          <w:szCs w:val="24"/>
          <w:lang w:val="en-US" w:eastAsia="en-US"/>
        </w:rPr>
        <w:t xml:space="preserve"> </w:t>
      </w:r>
      <w:r w:rsidR="00446D7D" w:rsidRPr="00446D7D">
        <w:rPr>
          <w:rFonts w:eastAsia="Times New Roman"/>
          <w:sz w:val="24"/>
          <w:szCs w:val="24"/>
          <w:lang w:val="en-US"/>
        </w:rPr>
        <w:t>School of Business and Economics</w:t>
      </w:r>
    </w:p>
    <w:p w14:paraId="2C01C8C2"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United International University</w:t>
      </w:r>
    </w:p>
    <w:p w14:paraId="5B7F8BC6"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Subject: Submission of Internship Report</w:t>
      </w:r>
    </w:p>
    <w:p w14:paraId="472207D7"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Dear Madam,</w:t>
      </w:r>
    </w:p>
    <w:p w14:paraId="2D9AABE9" w14:textId="28154BE2" w:rsidR="00960B22"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With due respect, I am pleased to submit my internship titled, "Procurement and Vendor Management Practices at </w:t>
      </w:r>
      <w:proofErr w:type="spellStart"/>
      <w:r w:rsidRPr="00E91299">
        <w:rPr>
          <w:rFonts w:eastAsia="Times New Roman"/>
          <w:sz w:val="24"/>
          <w:szCs w:val="24"/>
        </w:rPr>
        <w:t>Beximco</w:t>
      </w:r>
      <w:proofErr w:type="spellEnd"/>
      <w:r w:rsidRPr="00E91299">
        <w:rPr>
          <w:rFonts w:eastAsia="Times New Roman"/>
          <w:sz w:val="24"/>
          <w:szCs w:val="24"/>
        </w:rPr>
        <w:t xml:space="preserve"> Ltd. A Case Study of the Textiles, PPE and Apparel Division" in partial fulfillment of the requirement for the degree of Bachelor of Business Administration from United International </w:t>
      </w:r>
      <w:r w:rsidR="00446D7D" w:rsidRPr="00E91299">
        <w:rPr>
          <w:rFonts w:eastAsia="Times New Roman"/>
          <w:sz w:val="24"/>
          <w:szCs w:val="24"/>
        </w:rPr>
        <w:t>University. This</w:t>
      </w:r>
      <w:r w:rsidRPr="00E91299">
        <w:rPr>
          <w:rFonts w:eastAsia="Times New Roman"/>
          <w:sz w:val="24"/>
          <w:szCs w:val="24"/>
        </w:rPr>
        <w:t xml:space="preserve"> report elaborates on some of the key insights I learnt throughout my procurement operations and supplier coordination workflows as part of my 3-month internship at </w:t>
      </w:r>
      <w:proofErr w:type="spellStart"/>
      <w:r w:rsidRPr="00E91299">
        <w:rPr>
          <w:rFonts w:eastAsia="Times New Roman"/>
          <w:sz w:val="24"/>
          <w:szCs w:val="24"/>
        </w:rPr>
        <w:t>Beximco</w:t>
      </w:r>
      <w:proofErr w:type="spellEnd"/>
      <w:r w:rsidRPr="00E91299">
        <w:rPr>
          <w:rFonts w:eastAsia="Times New Roman"/>
          <w:sz w:val="24"/>
          <w:szCs w:val="24"/>
        </w:rPr>
        <w:t xml:space="preserve"> Ltd.</w:t>
      </w:r>
    </w:p>
    <w:p w14:paraId="422F13E4" w14:textId="77777777" w:rsidR="00960B22" w:rsidRDefault="005B5B52" w:rsidP="00E91299">
      <w:pPr>
        <w:spacing w:before="240" w:after="240" w:line="360" w:lineRule="auto"/>
        <w:jc w:val="both"/>
        <w:rPr>
          <w:rFonts w:eastAsia="Times New Roman"/>
          <w:sz w:val="24"/>
          <w:szCs w:val="24"/>
        </w:rPr>
      </w:pPr>
      <w:r w:rsidRPr="00E91299">
        <w:rPr>
          <w:rFonts w:eastAsia="Times New Roman"/>
          <w:sz w:val="24"/>
          <w:szCs w:val="24"/>
        </w:rPr>
        <w:t>I am extremely grateful for your mentorship and your constant guidance throughout this journey. I humbly submit this report for your honorable consideration and acceptance.</w:t>
      </w:r>
    </w:p>
    <w:p w14:paraId="65EDB466" w14:textId="22B62ED3"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Sincerely,</w:t>
      </w:r>
    </w:p>
    <w:p w14:paraId="6B2E967A"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Shama</w:t>
      </w:r>
      <w:proofErr w:type="spellEnd"/>
      <w:r w:rsidRPr="00E91299">
        <w:rPr>
          <w:rFonts w:eastAsia="Times New Roman"/>
          <w:sz w:val="24"/>
          <w:szCs w:val="24"/>
        </w:rPr>
        <w:t xml:space="preserve"> </w:t>
      </w:r>
      <w:proofErr w:type="spellStart"/>
      <w:r w:rsidRPr="00E91299">
        <w:rPr>
          <w:rFonts w:eastAsia="Times New Roman"/>
          <w:sz w:val="24"/>
          <w:szCs w:val="24"/>
        </w:rPr>
        <w:t>Akter</w:t>
      </w:r>
      <w:proofErr w:type="spellEnd"/>
      <w:r w:rsidRPr="00E91299">
        <w:rPr>
          <w:rFonts w:eastAsia="Times New Roman"/>
          <w:sz w:val="24"/>
          <w:szCs w:val="24"/>
        </w:rPr>
        <w:t xml:space="preserve"> </w:t>
      </w:r>
    </w:p>
    <w:p w14:paraId="4CA3D34C" w14:textId="77777777" w:rsidR="00446D7D" w:rsidRDefault="005B5B52" w:rsidP="00E91299">
      <w:pPr>
        <w:spacing w:before="240" w:after="240" w:line="360" w:lineRule="auto"/>
        <w:jc w:val="both"/>
        <w:rPr>
          <w:rFonts w:eastAsia="Times New Roman"/>
          <w:sz w:val="24"/>
          <w:szCs w:val="24"/>
        </w:rPr>
      </w:pPr>
      <w:r w:rsidRPr="00E91299">
        <w:rPr>
          <w:rFonts w:eastAsia="Times New Roman"/>
          <w:sz w:val="24"/>
          <w:szCs w:val="24"/>
        </w:rPr>
        <w:t>ID: 111193083</w:t>
      </w:r>
    </w:p>
    <w:p w14:paraId="0E049116" w14:textId="5EBB25BE"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Major: </w:t>
      </w:r>
      <w:r w:rsidR="00E91299" w:rsidRPr="00E91299">
        <w:rPr>
          <w:rFonts w:eastAsia="Times New Roman"/>
          <w:sz w:val="24"/>
          <w:szCs w:val="24"/>
        </w:rPr>
        <w:t>Supply</w:t>
      </w:r>
      <w:r w:rsidRPr="00E91299">
        <w:rPr>
          <w:rFonts w:eastAsia="Times New Roman"/>
          <w:sz w:val="24"/>
          <w:szCs w:val="24"/>
        </w:rPr>
        <w:t xml:space="preserve"> chain management</w:t>
      </w:r>
    </w:p>
    <w:p w14:paraId="650C4494" w14:textId="404E8DD5" w:rsidR="00446D7D" w:rsidRDefault="005B5B52" w:rsidP="00E91299">
      <w:pPr>
        <w:spacing w:before="240" w:after="240" w:line="360" w:lineRule="auto"/>
        <w:jc w:val="both"/>
        <w:rPr>
          <w:rFonts w:eastAsia="Times New Roman"/>
          <w:sz w:val="24"/>
          <w:szCs w:val="24"/>
        </w:rPr>
      </w:pPr>
      <w:r w:rsidRPr="00E91299">
        <w:rPr>
          <w:rFonts w:eastAsia="Times New Roman"/>
          <w:sz w:val="24"/>
          <w:szCs w:val="24"/>
        </w:rPr>
        <w:t>School of Business &amp; Economics</w:t>
      </w:r>
    </w:p>
    <w:p w14:paraId="20A3EC16" w14:textId="1B2DED90" w:rsidR="00446D7D" w:rsidRPr="00E91299" w:rsidRDefault="00446D7D" w:rsidP="00E91299">
      <w:pPr>
        <w:spacing w:before="240" w:after="240" w:line="360" w:lineRule="auto"/>
        <w:jc w:val="both"/>
        <w:rPr>
          <w:rFonts w:eastAsia="Times New Roman"/>
          <w:sz w:val="24"/>
          <w:szCs w:val="24"/>
        </w:rPr>
      </w:pPr>
      <w:r>
        <w:rPr>
          <w:rFonts w:eastAsia="Times New Roman"/>
          <w:sz w:val="24"/>
          <w:szCs w:val="24"/>
        </w:rPr>
        <w:t xml:space="preserve">United </w:t>
      </w:r>
      <w:r>
        <w:rPr>
          <w:rFonts w:eastAsia="Times New Roman"/>
          <w:sz w:val="24"/>
          <w:szCs w:val="24"/>
          <w:lang w:val="en-US"/>
        </w:rPr>
        <w:t xml:space="preserve">International University </w:t>
      </w:r>
    </w:p>
    <w:p w14:paraId="135B63AE" w14:textId="6AB1B349" w:rsidR="00375E3A" w:rsidRPr="00CA67C3" w:rsidRDefault="005B5B52" w:rsidP="00446D7D">
      <w:pPr>
        <w:pStyle w:val="Heading1"/>
        <w:spacing w:line="360" w:lineRule="auto"/>
        <w:jc w:val="center"/>
        <w:rPr>
          <w:b/>
          <w:sz w:val="32"/>
          <w:szCs w:val="32"/>
        </w:rPr>
      </w:pPr>
      <w:bookmarkStart w:id="4" w:name="_15v6rfivwyb" w:colFirst="0" w:colLast="0"/>
      <w:bookmarkStart w:id="5" w:name="_Toc235573805"/>
      <w:bookmarkEnd w:id="4"/>
      <w:r w:rsidRPr="00CA67C3">
        <w:rPr>
          <w:b/>
          <w:sz w:val="32"/>
          <w:szCs w:val="32"/>
        </w:rPr>
        <w:lastRenderedPageBreak/>
        <w:t>Certification of Similarity Index</w:t>
      </w:r>
      <w:bookmarkEnd w:id="5"/>
    </w:p>
    <w:p w14:paraId="3E37ECA2" w14:textId="027DD906" w:rsidR="00E91299" w:rsidRPr="00E91299" w:rsidRDefault="00E91299" w:rsidP="00E91299">
      <w:pPr>
        <w:spacing w:line="360" w:lineRule="auto"/>
      </w:pPr>
    </w:p>
    <w:p w14:paraId="30FB6A50" w14:textId="382A3C35" w:rsidR="00E91299" w:rsidRPr="00E91299" w:rsidRDefault="00E91299" w:rsidP="00E91299">
      <w:pPr>
        <w:spacing w:line="360" w:lineRule="auto"/>
      </w:pPr>
    </w:p>
    <w:p w14:paraId="45F37DB1" w14:textId="77777777" w:rsidR="00E91299" w:rsidRPr="00E91299" w:rsidRDefault="00E91299" w:rsidP="00CA67C3">
      <w:pPr>
        <w:spacing w:line="360" w:lineRule="auto"/>
        <w:jc w:val="both"/>
        <w:rPr>
          <w:sz w:val="24"/>
          <w:lang w:val="en-US"/>
        </w:rPr>
      </w:pPr>
      <w:r w:rsidRPr="00E91299">
        <w:rPr>
          <w:sz w:val="24"/>
          <w:lang w:val="en-US"/>
        </w:rPr>
        <w:t>This is to certify that this report has been checked for similarity/plagiarism using the plagiarism-detection tool designated by the School of Business and Economics, United International University, and the similarity index was found within the limit prescribed by the university's academic guidelines.</w:t>
      </w:r>
    </w:p>
    <w:p w14:paraId="2929CE89" w14:textId="77777777" w:rsidR="00E91299" w:rsidRPr="00E91299" w:rsidRDefault="00E91299" w:rsidP="00CA67C3">
      <w:pPr>
        <w:spacing w:line="360" w:lineRule="auto"/>
        <w:jc w:val="both"/>
        <w:rPr>
          <w:sz w:val="24"/>
          <w:lang w:val="en-US"/>
        </w:rPr>
      </w:pPr>
      <w:r w:rsidRPr="00E91299">
        <w:rPr>
          <w:sz w:val="24"/>
          <w:lang w:val="en-US"/>
        </w:rPr>
        <w:t>[The originality/similarity index certificate, generated and attested by the department, should be attached on this page before final submission.]</w:t>
      </w:r>
    </w:p>
    <w:p w14:paraId="43E53270" w14:textId="77777777" w:rsidR="00E91299" w:rsidRPr="00E91299" w:rsidRDefault="00E91299" w:rsidP="00CA67C3">
      <w:pPr>
        <w:spacing w:line="360" w:lineRule="auto"/>
        <w:jc w:val="both"/>
        <w:rPr>
          <w:b/>
          <w:sz w:val="24"/>
          <w:lang w:val="en-US"/>
        </w:rPr>
      </w:pPr>
    </w:p>
    <w:p w14:paraId="78536B59" w14:textId="77777777" w:rsidR="0075039D" w:rsidRDefault="0075039D" w:rsidP="00CA67C3">
      <w:pPr>
        <w:pStyle w:val="Heading1"/>
        <w:keepNext w:val="0"/>
        <w:keepLines w:val="0"/>
        <w:spacing w:before="480" w:line="360" w:lineRule="auto"/>
        <w:jc w:val="both"/>
        <w:rPr>
          <w:b/>
          <w:bCs/>
        </w:rPr>
      </w:pPr>
    </w:p>
    <w:p w14:paraId="42396BD4" w14:textId="77777777" w:rsidR="0075039D" w:rsidRDefault="0075039D" w:rsidP="00E91299">
      <w:pPr>
        <w:pStyle w:val="Heading1"/>
        <w:keepNext w:val="0"/>
        <w:keepLines w:val="0"/>
        <w:spacing w:before="480" w:line="360" w:lineRule="auto"/>
        <w:jc w:val="center"/>
        <w:rPr>
          <w:b/>
          <w:bCs/>
        </w:rPr>
      </w:pPr>
    </w:p>
    <w:p w14:paraId="510DB630" w14:textId="77777777" w:rsidR="0075039D" w:rsidRDefault="0075039D" w:rsidP="00E91299">
      <w:pPr>
        <w:pStyle w:val="Heading1"/>
        <w:keepNext w:val="0"/>
        <w:keepLines w:val="0"/>
        <w:spacing w:before="480" w:line="360" w:lineRule="auto"/>
        <w:jc w:val="center"/>
        <w:rPr>
          <w:b/>
          <w:bCs/>
        </w:rPr>
      </w:pPr>
    </w:p>
    <w:p w14:paraId="79A1A943" w14:textId="77777777" w:rsidR="0075039D" w:rsidRDefault="0075039D" w:rsidP="00E91299">
      <w:pPr>
        <w:pStyle w:val="Heading1"/>
        <w:keepNext w:val="0"/>
        <w:keepLines w:val="0"/>
        <w:spacing w:before="480" w:line="360" w:lineRule="auto"/>
        <w:jc w:val="center"/>
        <w:rPr>
          <w:b/>
          <w:bCs/>
        </w:rPr>
      </w:pPr>
    </w:p>
    <w:p w14:paraId="4CF72D1B" w14:textId="77777777" w:rsidR="0075039D" w:rsidRDefault="0075039D" w:rsidP="00E91299">
      <w:pPr>
        <w:pStyle w:val="Heading1"/>
        <w:keepNext w:val="0"/>
        <w:keepLines w:val="0"/>
        <w:spacing w:before="480" w:line="360" w:lineRule="auto"/>
        <w:jc w:val="center"/>
        <w:rPr>
          <w:b/>
          <w:bCs/>
        </w:rPr>
      </w:pPr>
    </w:p>
    <w:p w14:paraId="6E58E612" w14:textId="77777777" w:rsidR="0075039D" w:rsidRDefault="0075039D" w:rsidP="00E91299">
      <w:pPr>
        <w:pStyle w:val="Heading1"/>
        <w:keepNext w:val="0"/>
        <w:keepLines w:val="0"/>
        <w:spacing w:before="480" w:line="360" w:lineRule="auto"/>
        <w:jc w:val="center"/>
        <w:rPr>
          <w:b/>
          <w:bCs/>
        </w:rPr>
      </w:pPr>
    </w:p>
    <w:p w14:paraId="2225FEBE" w14:textId="77777777" w:rsidR="0075039D" w:rsidRDefault="0075039D" w:rsidP="00E91299">
      <w:pPr>
        <w:pStyle w:val="Heading1"/>
        <w:keepNext w:val="0"/>
        <w:keepLines w:val="0"/>
        <w:spacing w:before="480" w:line="360" w:lineRule="auto"/>
        <w:jc w:val="center"/>
        <w:rPr>
          <w:b/>
          <w:bCs/>
        </w:rPr>
      </w:pPr>
    </w:p>
    <w:p w14:paraId="4C4F6761" w14:textId="637F3520" w:rsidR="00375E3A" w:rsidRPr="00CA67C3" w:rsidRDefault="005B5B52" w:rsidP="00E91299">
      <w:pPr>
        <w:pStyle w:val="Heading1"/>
        <w:keepNext w:val="0"/>
        <w:keepLines w:val="0"/>
        <w:spacing w:before="480" w:line="360" w:lineRule="auto"/>
        <w:jc w:val="center"/>
        <w:rPr>
          <w:b/>
          <w:bCs/>
          <w:sz w:val="32"/>
          <w:szCs w:val="32"/>
        </w:rPr>
      </w:pPr>
      <w:bookmarkStart w:id="6" w:name="_Toc235573806"/>
      <w:r w:rsidRPr="00CA67C3">
        <w:rPr>
          <w:b/>
          <w:bCs/>
          <w:sz w:val="32"/>
          <w:szCs w:val="32"/>
        </w:rPr>
        <w:lastRenderedPageBreak/>
        <w:t>DECLARATION OF THE STUDENT</w:t>
      </w:r>
      <w:bookmarkEnd w:id="6"/>
    </w:p>
    <w:p w14:paraId="1D3DC790" w14:textId="77777777" w:rsidR="00375E3A" w:rsidRPr="00E91299" w:rsidRDefault="00375E3A" w:rsidP="00E91299">
      <w:pPr>
        <w:spacing w:before="240" w:after="240" w:line="360" w:lineRule="auto"/>
        <w:jc w:val="both"/>
        <w:rPr>
          <w:rFonts w:eastAsia="Times New Roman"/>
          <w:sz w:val="24"/>
          <w:szCs w:val="24"/>
        </w:rPr>
      </w:pPr>
    </w:p>
    <w:p w14:paraId="661D9230"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It is a matter of great pride for me to declare that the internship is titled "Procurement and Vendor Management Practices of </w:t>
      </w:r>
      <w:proofErr w:type="spellStart"/>
      <w:r w:rsidRPr="00E91299">
        <w:rPr>
          <w:rFonts w:eastAsia="Times New Roman"/>
          <w:sz w:val="24"/>
          <w:szCs w:val="24"/>
        </w:rPr>
        <w:t>Beximco</w:t>
      </w:r>
      <w:proofErr w:type="spellEnd"/>
      <w:r w:rsidRPr="00E91299">
        <w:rPr>
          <w:rFonts w:eastAsia="Times New Roman"/>
          <w:sz w:val="24"/>
          <w:szCs w:val="24"/>
        </w:rPr>
        <w:t xml:space="preserve"> Ltd. A case study on Textiles, PPE and Apparel Division" has been successfully prepared by me as an academic fulfillment of my degree Bachelor of Business Administration (BBA) under United International University.</w:t>
      </w:r>
    </w:p>
    <w:p w14:paraId="177E2218"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I also certify that this report is my original work and has not been submitted for any degree, diploma or qualification in another university, institution or organization.</w:t>
      </w:r>
    </w:p>
    <w:p w14:paraId="5CEEA059"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Every piece of information, data, and materials collected from different sources have been properly cited. The resemblance is purely due to usage of well cited academic and organizational sources which have been published earlier.</w:t>
      </w:r>
    </w:p>
    <w:p w14:paraId="498A67EC" w14:textId="77777777" w:rsidR="00375E3A" w:rsidRPr="00E91299" w:rsidRDefault="00375E3A" w:rsidP="00E91299">
      <w:pPr>
        <w:spacing w:before="240" w:after="240" w:line="360" w:lineRule="auto"/>
        <w:jc w:val="both"/>
        <w:rPr>
          <w:rFonts w:eastAsia="Times New Roman"/>
          <w:sz w:val="24"/>
          <w:szCs w:val="24"/>
        </w:rPr>
      </w:pPr>
    </w:p>
    <w:p w14:paraId="5DC1B0A9"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Name: </w:t>
      </w:r>
      <w:proofErr w:type="spellStart"/>
      <w:r w:rsidRPr="00E91299">
        <w:rPr>
          <w:rFonts w:eastAsia="Times New Roman"/>
          <w:sz w:val="24"/>
          <w:szCs w:val="24"/>
        </w:rPr>
        <w:t>Shama</w:t>
      </w:r>
      <w:proofErr w:type="spellEnd"/>
      <w:r w:rsidRPr="00E91299">
        <w:rPr>
          <w:rFonts w:eastAsia="Times New Roman"/>
          <w:sz w:val="24"/>
          <w:szCs w:val="24"/>
        </w:rPr>
        <w:t xml:space="preserve"> </w:t>
      </w:r>
      <w:proofErr w:type="spellStart"/>
      <w:r w:rsidRPr="00E91299">
        <w:rPr>
          <w:rFonts w:eastAsia="Times New Roman"/>
          <w:sz w:val="24"/>
          <w:szCs w:val="24"/>
        </w:rPr>
        <w:t>Akter</w:t>
      </w:r>
      <w:proofErr w:type="spellEnd"/>
      <w:r w:rsidRPr="00E91299">
        <w:rPr>
          <w:rFonts w:eastAsia="Times New Roman"/>
          <w:sz w:val="24"/>
          <w:szCs w:val="24"/>
        </w:rPr>
        <w:t xml:space="preserve"> </w:t>
      </w:r>
    </w:p>
    <w:p w14:paraId="6AA31AC2"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ID: 111193083</w:t>
      </w:r>
    </w:p>
    <w:p w14:paraId="0E467CBD" w14:textId="589E569D"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Major: </w:t>
      </w:r>
      <w:r w:rsidR="00E91299" w:rsidRPr="00E91299">
        <w:rPr>
          <w:rFonts w:eastAsia="Times New Roman"/>
          <w:sz w:val="24"/>
          <w:szCs w:val="24"/>
        </w:rPr>
        <w:t>Supply</w:t>
      </w:r>
      <w:r w:rsidRPr="00E91299">
        <w:rPr>
          <w:rFonts w:eastAsia="Times New Roman"/>
          <w:sz w:val="24"/>
          <w:szCs w:val="24"/>
        </w:rPr>
        <w:t xml:space="preserve"> chain management</w:t>
      </w:r>
    </w:p>
    <w:p w14:paraId="412C2697"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School of Business &amp; Economics</w:t>
      </w:r>
    </w:p>
    <w:p w14:paraId="55D15714"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United International University</w:t>
      </w:r>
    </w:p>
    <w:p w14:paraId="5B068D81" w14:textId="77777777" w:rsidR="00375E3A" w:rsidRPr="00E91299" w:rsidRDefault="00375E3A" w:rsidP="00E91299">
      <w:pPr>
        <w:spacing w:before="240" w:after="240" w:line="360" w:lineRule="auto"/>
        <w:jc w:val="both"/>
        <w:rPr>
          <w:rFonts w:eastAsia="Times New Roman"/>
          <w:sz w:val="24"/>
          <w:szCs w:val="24"/>
        </w:rPr>
      </w:pPr>
    </w:p>
    <w:p w14:paraId="4BAEC67C" w14:textId="77777777" w:rsidR="0075039D" w:rsidRDefault="00446D7D" w:rsidP="0075039D">
      <w:pPr>
        <w:spacing w:before="240" w:after="240" w:line="360" w:lineRule="auto"/>
        <w:jc w:val="both"/>
      </w:pPr>
      <w:r>
        <w:rPr>
          <w:rFonts w:eastAsia="Times New Roman"/>
          <w:sz w:val="24"/>
          <w:szCs w:val="24"/>
        </w:rPr>
        <w:t>Signature</w:t>
      </w:r>
      <w:r>
        <w:t>Date:22</w:t>
      </w:r>
      <w:proofErr w:type="gramStart"/>
      <w:r>
        <w:t>th  July</w:t>
      </w:r>
      <w:proofErr w:type="gramEnd"/>
      <w:r>
        <w:t xml:space="preserve"> 2026</w:t>
      </w:r>
      <w:bookmarkStart w:id="7" w:name="_m0361nl9cf7z" w:colFirst="0" w:colLast="0"/>
      <w:bookmarkEnd w:id="7"/>
      <w:r w:rsidR="0075039D">
        <w:t xml:space="preserve"> </w:t>
      </w:r>
    </w:p>
    <w:p w14:paraId="516BBE92" w14:textId="77777777" w:rsidR="0075039D" w:rsidRDefault="0075039D" w:rsidP="0075039D">
      <w:pPr>
        <w:spacing w:before="240" w:after="240" w:line="360" w:lineRule="auto"/>
        <w:jc w:val="both"/>
      </w:pPr>
    </w:p>
    <w:p w14:paraId="5BD88BCB" w14:textId="77777777" w:rsidR="0075039D" w:rsidRDefault="0075039D" w:rsidP="0075039D">
      <w:pPr>
        <w:spacing w:before="240" w:after="240" w:line="360" w:lineRule="auto"/>
        <w:jc w:val="both"/>
      </w:pPr>
    </w:p>
    <w:p w14:paraId="18F9866E" w14:textId="77777777" w:rsidR="0075039D" w:rsidRDefault="0075039D" w:rsidP="0075039D">
      <w:pPr>
        <w:spacing w:before="240" w:after="240" w:line="360" w:lineRule="auto"/>
        <w:jc w:val="both"/>
      </w:pPr>
    </w:p>
    <w:p w14:paraId="4D0062DC" w14:textId="2E7BB54B" w:rsidR="0075039D" w:rsidRPr="00CA67C3" w:rsidRDefault="005B5B52" w:rsidP="0075039D">
      <w:pPr>
        <w:spacing w:before="240" w:after="240" w:line="360" w:lineRule="auto"/>
        <w:jc w:val="both"/>
        <w:rPr>
          <w:b/>
          <w:sz w:val="32"/>
          <w:szCs w:val="32"/>
        </w:rPr>
      </w:pPr>
      <w:r w:rsidRPr="00CA67C3">
        <w:rPr>
          <w:b/>
          <w:sz w:val="32"/>
          <w:szCs w:val="32"/>
        </w:rPr>
        <w:lastRenderedPageBreak/>
        <w:t>Corporate Evidence</w:t>
      </w:r>
      <w:bookmarkStart w:id="8" w:name="_cxd4a3x8swno" w:colFirst="0" w:colLast="0"/>
      <w:bookmarkStart w:id="9" w:name="_pee9ltlngm1w" w:colFirst="0" w:colLast="0"/>
      <w:bookmarkEnd w:id="8"/>
      <w:bookmarkEnd w:id="9"/>
      <w:r w:rsidR="0075039D" w:rsidRPr="00CA67C3">
        <w:rPr>
          <w:b/>
          <w:sz w:val="32"/>
          <w:szCs w:val="32"/>
        </w:rPr>
        <w:t xml:space="preserve"> </w:t>
      </w:r>
    </w:p>
    <w:p w14:paraId="5AE6CB32" w14:textId="04391F6C" w:rsidR="00CA67C3" w:rsidRPr="0075039D" w:rsidRDefault="00CA67C3" w:rsidP="0075039D">
      <w:pPr>
        <w:spacing w:before="240" w:after="240" w:line="360" w:lineRule="auto"/>
        <w:jc w:val="both"/>
        <w:rPr>
          <w:sz w:val="44"/>
          <w:szCs w:val="44"/>
        </w:rPr>
      </w:pPr>
      <w:r>
        <w:rPr>
          <w:noProof/>
        </w:rPr>
        <w:drawing>
          <wp:inline distT="0" distB="0" distL="0" distR="0" wp14:anchorId="48E785A6" wp14:editId="74FF00CD">
            <wp:extent cx="5353050" cy="7524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53050" cy="7524750"/>
                    </a:xfrm>
                    <a:prstGeom prst="rect">
                      <a:avLst/>
                    </a:prstGeom>
                  </pic:spPr>
                </pic:pic>
              </a:graphicData>
            </a:graphic>
          </wp:inline>
        </w:drawing>
      </w:r>
    </w:p>
    <w:p w14:paraId="721AD955" w14:textId="421EE9BF" w:rsidR="00375E3A" w:rsidRPr="00CA67C3" w:rsidRDefault="005B5B52" w:rsidP="00CA67C3">
      <w:pPr>
        <w:pStyle w:val="Heading1"/>
        <w:spacing w:line="360" w:lineRule="auto"/>
        <w:jc w:val="center"/>
        <w:rPr>
          <w:b/>
          <w:sz w:val="32"/>
          <w:szCs w:val="32"/>
        </w:rPr>
      </w:pPr>
      <w:bookmarkStart w:id="10" w:name="_Toc235573807"/>
      <w:r w:rsidRPr="00CA67C3">
        <w:rPr>
          <w:b/>
          <w:sz w:val="32"/>
          <w:szCs w:val="32"/>
        </w:rPr>
        <w:lastRenderedPageBreak/>
        <w:t>ACKNOWLEDGEMENT</w:t>
      </w:r>
      <w:bookmarkEnd w:id="10"/>
    </w:p>
    <w:p w14:paraId="0B107F47"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First of all, I praise God Al-Mighty, who gave me strength to complete the internship program and this report. My sincere gratitude goes to my academic advisor, Ms. </w:t>
      </w:r>
      <w:proofErr w:type="spellStart"/>
      <w:r w:rsidRPr="00E91299">
        <w:rPr>
          <w:rFonts w:eastAsia="Times New Roman"/>
          <w:sz w:val="24"/>
          <w:szCs w:val="24"/>
        </w:rPr>
        <w:t>Mahbuba</w:t>
      </w:r>
      <w:proofErr w:type="spellEnd"/>
      <w:r w:rsidRPr="00E91299">
        <w:rPr>
          <w:rFonts w:eastAsia="Times New Roman"/>
          <w:sz w:val="24"/>
          <w:szCs w:val="24"/>
        </w:rPr>
        <w:t xml:space="preserve"> Sultana, Lecturer School of Business &amp; Economics United International University for her immense support, constant encouragement and guidance.</w:t>
      </w:r>
    </w:p>
    <w:p w14:paraId="12EF81C4"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I will also express my gratitude to the management of </w:t>
      </w:r>
      <w:proofErr w:type="spellStart"/>
      <w:r w:rsidRPr="00E91299">
        <w:rPr>
          <w:rFonts w:eastAsia="Times New Roman"/>
          <w:sz w:val="24"/>
          <w:szCs w:val="24"/>
        </w:rPr>
        <w:t>Beximco</w:t>
      </w:r>
      <w:proofErr w:type="spellEnd"/>
      <w:r w:rsidRPr="00E91299">
        <w:rPr>
          <w:rFonts w:eastAsia="Times New Roman"/>
          <w:sz w:val="24"/>
          <w:szCs w:val="24"/>
        </w:rPr>
        <w:t xml:space="preserve"> Ltd, for allowing me to work as an intern under their Procurement and Vendor Management Department in Textiles, PPE and Apparel Division. I am truly thankful to my </w:t>
      </w:r>
      <w:proofErr w:type="spellStart"/>
      <w:r w:rsidRPr="00E91299">
        <w:rPr>
          <w:rFonts w:eastAsia="Times New Roman"/>
          <w:sz w:val="24"/>
          <w:szCs w:val="24"/>
        </w:rPr>
        <w:t>organisational</w:t>
      </w:r>
      <w:proofErr w:type="spellEnd"/>
      <w:r w:rsidRPr="00E91299">
        <w:rPr>
          <w:rFonts w:eastAsia="Times New Roman"/>
          <w:sz w:val="24"/>
          <w:szCs w:val="24"/>
        </w:rPr>
        <w:t xml:space="preserve"> supervisor and colleagues for their hands-on guidance and coordination provided me with thorough, pragmatic insights of supply chain and inventory management practices.</w:t>
      </w:r>
    </w:p>
    <w:p w14:paraId="0951EDCF"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Lastly, I would like to thank my family and friends for their constant support and motivation in this academic milestone.</w:t>
      </w:r>
    </w:p>
    <w:p w14:paraId="271CDB1E" w14:textId="77777777" w:rsidR="00375E3A" w:rsidRPr="00E91299" w:rsidRDefault="00375E3A" w:rsidP="00E91299">
      <w:pPr>
        <w:spacing w:before="240" w:after="240" w:line="360" w:lineRule="auto"/>
        <w:jc w:val="both"/>
        <w:rPr>
          <w:rFonts w:eastAsia="Times New Roman"/>
          <w:sz w:val="24"/>
          <w:szCs w:val="24"/>
        </w:rPr>
      </w:pPr>
    </w:p>
    <w:p w14:paraId="190EDB3A"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Shama</w:t>
      </w:r>
      <w:proofErr w:type="spellEnd"/>
      <w:r w:rsidRPr="00E91299">
        <w:rPr>
          <w:rFonts w:eastAsia="Times New Roman"/>
          <w:sz w:val="24"/>
          <w:szCs w:val="24"/>
        </w:rPr>
        <w:t xml:space="preserve"> </w:t>
      </w:r>
      <w:proofErr w:type="spellStart"/>
      <w:r w:rsidRPr="00E91299">
        <w:rPr>
          <w:rFonts w:eastAsia="Times New Roman"/>
          <w:sz w:val="24"/>
          <w:szCs w:val="24"/>
        </w:rPr>
        <w:t>Akter</w:t>
      </w:r>
      <w:proofErr w:type="spellEnd"/>
      <w:r w:rsidRPr="00E91299">
        <w:rPr>
          <w:rFonts w:eastAsia="Times New Roman"/>
          <w:sz w:val="24"/>
          <w:szCs w:val="24"/>
        </w:rPr>
        <w:t xml:space="preserve"> </w:t>
      </w:r>
    </w:p>
    <w:p w14:paraId="69FD04ED"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ID: 111193083</w:t>
      </w:r>
    </w:p>
    <w:p w14:paraId="2AB2F587" w14:textId="02F91180"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Major: </w:t>
      </w:r>
      <w:r w:rsidR="00E91299" w:rsidRPr="00E91299">
        <w:rPr>
          <w:rFonts w:eastAsia="Times New Roman"/>
          <w:sz w:val="24"/>
          <w:szCs w:val="24"/>
        </w:rPr>
        <w:t>Supply</w:t>
      </w:r>
      <w:r w:rsidRPr="00E91299">
        <w:rPr>
          <w:rFonts w:eastAsia="Times New Roman"/>
          <w:sz w:val="24"/>
          <w:szCs w:val="24"/>
        </w:rPr>
        <w:t xml:space="preserve"> chain management</w:t>
      </w:r>
    </w:p>
    <w:p w14:paraId="2E82186E"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School of Business &amp; Economics</w:t>
      </w:r>
    </w:p>
    <w:p w14:paraId="4FF00C60"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United International University</w:t>
      </w:r>
    </w:p>
    <w:p w14:paraId="16063813" w14:textId="77777777" w:rsidR="0075039D" w:rsidRDefault="0075039D" w:rsidP="00E91299">
      <w:pPr>
        <w:pStyle w:val="Heading3"/>
        <w:keepNext w:val="0"/>
        <w:keepLines w:val="0"/>
        <w:spacing w:before="280" w:line="360" w:lineRule="auto"/>
        <w:jc w:val="center"/>
        <w:rPr>
          <w:b/>
          <w:bCs/>
          <w:color w:val="000000"/>
          <w:sz w:val="32"/>
          <w:szCs w:val="32"/>
        </w:rPr>
      </w:pPr>
      <w:bookmarkStart w:id="11" w:name="_2d27a6803u5m" w:colFirst="0" w:colLast="0"/>
      <w:bookmarkStart w:id="12" w:name="_vz8xopvpn5ay" w:colFirst="0" w:colLast="0"/>
      <w:bookmarkEnd w:id="11"/>
      <w:bookmarkEnd w:id="12"/>
    </w:p>
    <w:p w14:paraId="6D077DC4" w14:textId="77777777" w:rsidR="0075039D" w:rsidRDefault="0075039D" w:rsidP="00E91299">
      <w:pPr>
        <w:pStyle w:val="Heading3"/>
        <w:keepNext w:val="0"/>
        <w:keepLines w:val="0"/>
        <w:spacing w:before="280" w:line="360" w:lineRule="auto"/>
        <w:jc w:val="center"/>
        <w:rPr>
          <w:b/>
          <w:bCs/>
          <w:color w:val="000000"/>
          <w:sz w:val="32"/>
          <w:szCs w:val="32"/>
        </w:rPr>
      </w:pPr>
    </w:p>
    <w:p w14:paraId="23FC869F" w14:textId="77777777" w:rsidR="0075039D" w:rsidRDefault="0075039D" w:rsidP="00E91299">
      <w:pPr>
        <w:pStyle w:val="Heading3"/>
        <w:keepNext w:val="0"/>
        <w:keepLines w:val="0"/>
        <w:spacing w:before="280" w:line="360" w:lineRule="auto"/>
        <w:jc w:val="center"/>
        <w:rPr>
          <w:b/>
          <w:bCs/>
          <w:color w:val="000000"/>
          <w:sz w:val="32"/>
          <w:szCs w:val="32"/>
        </w:rPr>
      </w:pPr>
    </w:p>
    <w:p w14:paraId="36C70FE1" w14:textId="77777777" w:rsidR="00CA67C3" w:rsidRDefault="00CA67C3" w:rsidP="00E91299">
      <w:pPr>
        <w:pStyle w:val="Heading3"/>
        <w:keepNext w:val="0"/>
        <w:keepLines w:val="0"/>
        <w:spacing w:before="280" w:line="360" w:lineRule="auto"/>
        <w:jc w:val="center"/>
        <w:rPr>
          <w:b/>
          <w:bCs/>
          <w:color w:val="000000"/>
          <w:sz w:val="32"/>
          <w:szCs w:val="32"/>
        </w:rPr>
      </w:pPr>
      <w:bookmarkStart w:id="13" w:name="_Toc235573808"/>
    </w:p>
    <w:p w14:paraId="2DF2B4C1" w14:textId="10DE2F3E" w:rsidR="00375E3A" w:rsidRPr="000A0661" w:rsidRDefault="005B5B52" w:rsidP="000A0661">
      <w:pPr>
        <w:pStyle w:val="Heading1"/>
        <w:jc w:val="center"/>
        <w:rPr>
          <w:b/>
          <w:bCs/>
          <w:sz w:val="32"/>
          <w:szCs w:val="32"/>
        </w:rPr>
      </w:pPr>
      <w:r w:rsidRPr="000A0661">
        <w:rPr>
          <w:b/>
          <w:bCs/>
          <w:sz w:val="32"/>
          <w:szCs w:val="32"/>
        </w:rPr>
        <w:lastRenderedPageBreak/>
        <w:t>EXECUTIVE SUMMARY</w:t>
      </w:r>
      <w:bookmarkEnd w:id="13"/>
    </w:p>
    <w:p w14:paraId="530D1220" w14:textId="77777777" w:rsidR="00375E3A" w:rsidRPr="00E91299" w:rsidRDefault="005B5B52" w:rsidP="00CA67C3">
      <w:pPr>
        <w:spacing w:before="240" w:after="240" w:line="360" w:lineRule="auto"/>
        <w:jc w:val="both"/>
        <w:rPr>
          <w:rFonts w:eastAsia="Times New Roman"/>
          <w:sz w:val="24"/>
          <w:szCs w:val="24"/>
        </w:rPr>
      </w:pPr>
      <w:r w:rsidRPr="00E91299">
        <w:rPr>
          <w:rFonts w:eastAsia="Times New Roman"/>
          <w:sz w:val="24"/>
          <w:szCs w:val="24"/>
        </w:rPr>
        <w:t xml:space="preserve">This report is entitled "Procurement and Vendor Management Practices of </w:t>
      </w:r>
      <w:proofErr w:type="spellStart"/>
      <w:r w:rsidRPr="00E91299">
        <w:rPr>
          <w:rFonts w:eastAsia="Times New Roman"/>
          <w:sz w:val="24"/>
          <w:szCs w:val="24"/>
        </w:rPr>
        <w:t>Beximco</w:t>
      </w:r>
      <w:proofErr w:type="spellEnd"/>
      <w:r w:rsidRPr="00E91299">
        <w:rPr>
          <w:rFonts w:eastAsia="Times New Roman"/>
          <w:sz w:val="24"/>
          <w:szCs w:val="24"/>
        </w:rPr>
        <w:t xml:space="preserve"> Ltd. A study on the Textiles, PPE and Apparels Division" which has been done to fulfil some phases through Nursing-lectures for the degree of a BBA at United International University. The research is derived from a three-month rigorous internship (April 20, 2026, to July 20, 2026) at </w:t>
      </w:r>
      <w:proofErr w:type="spellStart"/>
      <w:r w:rsidRPr="00E91299">
        <w:rPr>
          <w:rFonts w:eastAsia="Times New Roman"/>
          <w:sz w:val="24"/>
          <w:szCs w:val="24"/>
        </w:rPr>
        <w:t>Beximco’s</w:t>
      </w:r>
      <w:proofErr w:type="spellEnd"/>
      <w:r w:rsidRPr="00E91299">
        <w:rPr>
          <w:rFonts w:eastAsia="Times New Roman"/>
          <w:sz w:val="24"/>
          <w:szCs w:val="24"/>
        </w:rPr>
        <w:t xml:space="preserve"> Procurement and Vendor Management Department that provides extensive ground-level insight into the operational dynamics of supply chain mechanics.</w:t>
      </w:r>
    </w:p>
    <w:p w14:paraId="377D3070" w14:textId="77777777" w:rsidR="00375E3A" w:rsidRPr="00E91299" w:rsidRDefault="005B5B52" w:rsidP="00CA67C3">
      <w:pPr>
        <w:spacing w:before="240" w:after="240" w:line="360" w:lineRule="auto"/>
        <w:jc w:val="both"/>
        <w:rPr>
          <w:rFonts w:eastAsia="Times New Roman"/>
          <w:sz w:val="24"/>
          <w:szCs w:val="24"/>
        </w:rPr>
      </w:pPr>
      <w:r w:rsidRPr="00E91299">
        <w:rPr>
          <w:rFonts w:eastAsia="Times New Roman"/>
          <w:sz w:val="24"/>
          <w:szCs w:val="24"/>
        </w:rPr>
        <w:t xml:space="preserve">The main focus of this report is to understand how </w:t>
      </w:r>
      <w:proofErr w:type="spellStart"/>
      <w:r w:rsidRPr="00E91299">
        <w:rPr>
          <w:rFonts w:eastAsia="Times New Roman"/>
          <w:sz w:val="24"/>
          <w:szCs w:val="24"/>
        </w:rPr>
        <w:t>Beximco</w:t>
      </w:r>
      <w:proofErr w:type="spellEnd"/>
      <w:r w:rsidRPr="00E91299">
        <w:rPr>
          <w:rFonts w:eastAsia="Times New Roman"/>
          <w:sz w:val="24"/>
          <w:szCs w:val="24"/>
        </w:rPr>
        <w:t xml:space="preserve"> uses sophisticated procurement processes along with intentional, systematic supplier partnerships to support the scale and scope of its textile, PPE, and apparel production activities. It provides a thorough assessment of the methods used by the company in vendor selection, cost control, inventory monitoring and raw material management.</w:t>
      </w:r>
    </w:p>
    <w:p w14:paraId="32EFB89B" w14:textId="77777777" w:rsidR="0075039D" w:rsidRDefault="0075039D" w:rsidP="00CA67C3">
      <w:pPr>
        <w:spacing w:line="360" w:lineRule="auto"/>
        <w:jc w:val="both"/>
        <w:rPr>
          <w:b/>
          <w:lang w:val="en-US"/>
        </w:rPr>
      </w:pPr>
      <w:bookmarkStart w:id="14" w:name="_oci7y5oz88m" w:colFirst="0" w:colLast="0"/>
      <w:bookmarkStart w:id="15" w:name="_p3cuegal8j7s" w:colFirst="0" w:colLast="0"/>
      <w:bookmarkEnd w:id="14"/>
      <w:bookmarkEnd w:id="15"/>
    </w:p>
    <w:p w14:paraId="134C3E72" w14:textId="77777777" w:rsidR="0075039D" w:rsidRDefault="0075039D" w:rsidP="00CA67C3">
      <w:pPr>
        <w:spacing w:line="360" w:lineRule="auto"/>
        <w:jc w:val="both"/>
        <w:rPr>
          <w:b/>
          <w:lang w:val="en-US"/>
        </w:rPr>
      </w:pPr>
    </w:p>
    <w:p w14:paraId="141109F8" w14:textId="77777777" w:rsidR="0075039D" w:rsidRDefault="0075039D" w:rsidP="00AE3813">
      <w:pPr>
        <w:rPr>
          <w:b/>
          <w:lang w:val="en-US"/>
        </w:rPr>
      </w:pPr>
    </w:p>
    <w:p w14:paraId="6E7D936F" w14:textId="77777777" w:rsidR="0075039D" w:rsidRDefault="0075039D" w:rsidP="00AE3813">
      <w:pPr>
        <w:rPr>
          <w:b/>
          <w:lang w:val="en-US"/>
        </w:rPr>
      </w:pPr>
    </w:p>
    <w:p w14:paraId="7BA36DB9" w14:textId="77777777" w:rsidR="0075039D" w:rsidRDefault="0075039D" w:rsidP="00AE3813">
      <w:pPr>
        <w:rPr>
          <w:b/>
          <w:lang w:val="en-US"/>
        </w:rPr>
      </w:pPr>
    </w:p>
    <w:p w14:paraId="0E8CA17C" w14:textId="77777777" w:rsidR="0075039D" w:rsidRDefault="0075039D" w:rsidP="00AE3813">
      <w:pPr>
        <w:rPr>
          <w:b/>
          <w:lang w:val="en-US"/>
        </w:rPr>
      </w:pPr>
    </w:p>
    <w:p w14:paraId="77812257" w14:textId="77777777" w:rsidR="0075039D" w:rsidRDefault="0075039D" w:rsidP="00AE3813">
      <w:pPr>
        <w:rPr>
          <w:b/>
          <w:lang w:val="en-US"/>
        </w:rPr>
      </w:pPr>
    </w:p>
    <w:p w14:paraId="5A2425FB" w14:textId="77777777" w:rsidR="0075039D" w:rsidRDefault="0075039D" w:rsidP="00AE3813">
      <w:pPr>
        <w:rPr>
          <w:b/>
          <w:lang w:val="en-US"/>
        </w:rPr>
      </w:pPr>
    </w:p>
    <w:p w14:paraId="0D400304" w14:textId="77777777" w:rsidR="0075039D" w:rsidRDefault="0075039D" w:rsidP="00AE3813">
      <w:pPr>
        <w:rPr>
          <w:b/>
          <w:lang w:val="en-US"/>
        </w:rPr>
      </w:pPr>
    </w:p>
    <w:p w14:paraId="4EF750EF" w14:textId="77777777" w:rsidR="0075039D" w:rsidRDefault="0075039D" w:rsidP="00AE3813">
      <w:pPr>
        <w:rPr>
          <w:b/>
          <w:lang w:val="en-US"/>
        </w:rPr>
      </w:pPr>
    </w:p>
    <w:p w14:paraId="7C3F5290" w14:textId="77777777" w:rsidR="0075039D" w:rsidRDefault="0075039D" w:rsidP="00AE3813">
      <w:pPr>
        <w:rPr>
          <w:b/>
          <w:lang w:val="en-US"/>
        </w:rPr>
      </w:pPr>
    </w:p>
    <w:p w14:paraId="13B60D92" w14:textId="77777777" w:rsidR="0075039D" w:rsidRDefault="0075039D" w:rsidP="00AE3813">
      <w:pPr>
        <w:rPr>
          <w:b/>
          <w:lang w:val="en-US"/>
        </w:rPr>
      </w:pPr>
    </w:p>
    <w:p w14:paraId="2DA1AD95" w14:textId="77777777" w:rsidR="0075039D" w:rsidRDefault="0075039D" w:rsidP="00AE3813">
      <w:pPr>
        <w:rPr>
          <w:b/>
          <w:lang w:val="en-US"/>
        </w:rPr>
      </w:pPr>
    </w:p>
    <w:p w14:paraId="72291715" w14:textId="77777777" w:rsidR="0075039D" w:rsidRDefault="0075039D" w:rsidP="00AE3813">
      <w:pPr>
        <w:rPr>
          <w:b/>
          <w:lang w:val="en-US"/>
        </w:rPr>
      </w:pPr>
    </w:p>
    <w:p w14:paraId="7713D9B5" w14:textId="77777777" w:rsidR="0075039D" w:rsidRDefault="0075039D" w:rsidP="00AE3813">
      <w:pPr>
        <w:rPr>
          <w:b/>
          <w:lang w:val="en-US"/>
        </w:rPr>
      </w:pPr>
    </w:p>
    <w:p w14:paraId="7701712A" w14:textId="77777777" w:rsidR="0075039D" w:rsidRDefault="0075039D" w:rsidP="00AE3813">
      <w:pPr>
        <w:rPr>
          <w:b/>
          <w:lang w:val="en-US"/>
        </w:rPr>
      </w:pPr>
    </w:p>
    <w:p w14:paraId="1B283757" w14:textId="77777777" w:rsidR="0075039D" w:rsidRDefault="0075039D" w:rsidP="00AE3813">
      <w:pPr>
        <w:rPr>
          <w:b/>
          <w:lang w:val="en-US"/>
        </w:rPr>
      </w:pPr>
    </w:p>
    <w:p w14:paraId="564EB9A1" w14:textId="77777777" w:rsidR="0075039D" w:rsidRDefault="0075039D" w:rsidP="00AE3813">
      <w:pPr>
        <w:rPr>
          <w:b/>
          <w:lang w:val="en-US"/>
        </w:rPr>
      </w:pPr>
    </w:p>
    <w:p w14:paraId="60642007" w14:textId="77777777" w:rsidR="0075039D" w:rsidRDefault="0075039D" w:rsidP="00AE3813">
      <w:pPr>
        <w:rPr>
          <w:b/>
          <w:lang w:val="en-US"/>
        </w:rPr>
      </w:pPr>
    </w:p>
    <w:p w14:paraId="7C0192D2" w14:textId="77777777" w:rsidR="0075039D" w:rsidRDefault="0075039D" w:rsidP="00AE3813">
      <w:pPr>
        <w:rPr>
          <w:b/>
          <w:lang w:val="en-US"/>
        </w:rPr>
      </w:pPr>
    </w:p>
    <w:p w14:paraId="046E17F1" w14:textId="77777777" w:rsidR="0075039D" w:rsidRDefault="0075039D" w:rsidP="00AE3813">
      <w:pPr>
        <w:rPr>
          <w:b/>
          <w:lang w:val="en-US"/>
        </w:rPr>
      </w:pPr>
    </w:p>
    <w:p w14:paraId="278DDF72" w14:textId="77777777" w:rsidR="0075039D" w:rsidRDefault="0075039D" w:rsidP="00AE3813">
      <w:pPr>
        <w:rPr>
          <w:b/>
          <w:lang w:val="en-US"/>
        </w:rPr>
      </w:pPr>
    </w:p>
    <w:p w14:paraId="120A69B6" w14:textId="77777777" w:rsidR="0075039D" w:rsidRDefault="0075039D" w:rsidP="00AE3813">
      <w:pPr>
        <w:rPr>
          <w:b/>
          <w:lang w:val="en-US"/>
        </w:rPr>
      </w:pPr>
    </w:p>
    <w:p w14:paraId="5E8E1B9B" w14:textId="45ED6027" w:rsidR="00AE3813" w:rsidRPr="00E972A6" w:rsidRDefault="00AE3813" w:rsidP="00E972A6">
      <w:pPr>
        <w:jc w:val="center"/>
        <w:rPr>
          <w:b/>
          <w:sz w:val="32"/>
          <w:lang w:val="en-US"/>
        </w:rPr>
      </w:pPr>
      <w:r w:rsidRPr="00E972A6">
        <w:rPr>
          <w:b/>
          <w:sz w:val="32"/>
          <w:lang w:val="en-US"/>
        </w:rPr>
        <w:lastRenderedPageBreak/>
        <w:t>FOR INTERNSHIP REPORT</w:t>
      </w:r>
    </w:p>
    <w:p w14:paraId="068058C3" w14:textId="77777777" w:rsidR="00AE3813" w:rsidRPr="00E972A6" w:rsidRDefault="00AE3813" w:rsidP="00E972A6">
      <w:pPr>
        <w:jc w:val="center"/>
        <w:rPr>
          <w:b/>
          <w:sz w:val="28"/>
        </w:rPr>
      </w:pPr>
      <w:r w:rsidRPr="00E972A6">
        <w:rPr>
          <w:b/>
          <w:sz w:val="28"/>
        </w:rPr>
        <w:t>Table of Contents</w:t>
      </w:r>
    </w:p>
    <w:p w14:paraId="0CC6022C" w14:textId="77777777" w:rsidR="00AE3813" w:rsidRPr="00AE3813" w:rsidRDefault="00AE3813" w:rsidP="00AE3813">
      <w:pPr>
        <w:rPr>
          <w:lang w:val="en-US"/>
        </w:rPr>
      </w:pPr>
    </w:p>
    <w:p w14:paraId="03203273" w14:textId="77777777" w:rsidR="00AE3813" w:rsidRPr="00AE3813" w:rsidRDefault="00AE3813" w:rsidP="00AE3813"/>
    <w:sdt>
      <w:sdtPr>
        <w:id w:val="1235491534"/>
        <w:docPartObj>
          <w:docPartGallery w:val="Table of Contents"/>
          <w:docPartUnique/>
        </w:docPartObj>
      </w:sdtPr>
      <w:sdtEndPr/>
      <w:sdtContent>
        <w:p w14:paraId="7612850B" w14:textId="0B19DA79" w:rsidR="009E6E43" w:rsidRDefault="00AE3813">
          <w:pPr>
            <w:pStyle w:val="TOC1"/>
            <w:tabs>
              <w:tab w:val="right" w:leader="dot" w:pos="9350"/>
            </w:tabs>
            <w:rPr>
              <w:rFonts w:asciiTheme="minorHAnsi" w:eastAsiaTheme="minorEastAsia" w:hAnsiTheme="minorHAnsi" w:cstheme="minorBidi"/>
              <w:noProof/>
              <w:lang w:val="en-US" w:eastAsia="en-US"/>
            </w:rPr>
          </w:pPr>
          <w:r w:rsidRPr="00AE3813">
            <w:fldChar w:fldCharType="begin"/>
          </w:r>
          <w:r w:rsidRPr="00AE3813">
            <w:instrText xml:space="preserve"> TOC \h \u \z \t "Heading 1,1,Heading 2,2,Heading 3,3,"</w:instrText>
          </w:r>
          <w:r w:rsidRPr="00AE3813">
            <w:fldChar w:fldCharType="separate"/>
          </w:r>
          <w:hyperlink w:anchor="_Toc235573804" w:history="1">
            <w:r w:rsidR="009E6E43" w:rsidRPr="00063A23">
              <w:rPr>
                <w:rStyle w:val="Hyperlink"/>
                <w:b/>
                <w:bCs/>
                <w:noProof/>
              </w:rPr>
              <w:t>LETTER OF TRANSMITTAL</w:t>
            </w:r>
            <w:r w:rsidR="009E6E43">
              <w:rPr>
                <w:noProof/>
                <w:webHidden/>
              </w:rPr>
              <w:tab/>
            </w:r>
            <w:r w:rsidR="009E6E43">
              <w:rPr>
                <w:noProof/>
                <w:webHidden/>
              </w:rPr>
              <w:fldChar w:fldCharType="begin"/>
            </w:r>
            <w:r w:rsidR="009E6E43">
              <w:rPr>
                <w:noProof/>
                <w:webHidden/>
              </w:rPr>
              <w:instrText xml:space="preserve"> PAGEREF _Toc235573804 \h </w:instrText>
            </w:r>
            <w:r w:rsidR="009E6E43">
              <w:rPr>
                <w:noProof/>
                <w:webHidden/>
              </w:rPr>
            </w:r>
            <w:r w:rsidR="009E6E43">
              <w:rPr>
                <w:noProof/>
                <w:webHidden/>
              </w:rPr>
              <w:fldChar w:fldCharType="separate"/>
            </w:r>
            <w:r w:rsidR="00E91BE3">
              <w:rPr>
                <w:noProof/>
                <w:webHidden/>
              </w:rPr>
              <w:t>iii</w:t>
            </w:r>
            <w:r w:rsidR="009E6E43">
              <w:rPr>
                <w:noProof/>
                <w:webHidden/>
              </w:rPr>
              <w:fldChar w:fldCharType="end"/>
            </w:r>
          </w:hyperlink>
        </w:p>
        <w:p w14:paraId="3F86E8D0" w14:textId="686D2DAE"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05" w:history="1">
            <w:r w:rsidR="009E6E43" w:rsidRPr="00063A23">
              <w:rPr>
                <w:rStyle w:val="Hyperlink"/>
                <w:b/>
                <w:noProof/>
              </w:rPr>
              <w:t>Certification of Similarity Index</w:t>
            </w:r>
            <w:r w:rsidR="009E6E43">
              <w:rPr>
                <w:noProof/>
                <w:webHidden/>
              </w:rPr>
              <w:tab/>
            </w:r>
            <w:r w:rsidR="009E6E43">
              <w:rPr>
                <w:noProof/>
                <w:webHidden/>
              </w:rPr>
              <w:fldChar w:fldCharType="begin"/>
            </w:r>
            <w:r w:rsidR="009E6E43">
              <w:rPr>
                <w:noProof/>
                <w:webHidden/>
              </w:rPr>
              <w:instrText xml:space="preserve"> PAGEREF _Toc235573805 \h </w:instrText>
            </w:r>
            <w:r w:rsidR="009E6E43">
              <w:rPr>
                <w:noProof/>
                <w:webHidden/>
              </w:rPr>
            </w:r>
            <w:r w:rsidR="009E6E43">
              <w:rPr>
                <w:noProof/>
                <w:webHidden/>
              </w:rPr>
              <w:fldChar w:fldCharType="separate"/>
            </w:r>
            <w:r w:rsidR="00E91BE3">
              <w:rPr>
                <w:noProof/>
                <w:webHidden/>
              </w:rPr>
              <w:t>iv</w:t>
            </w:r>
            <w:r w:rsidR="009E6E43">
              <w:rPr>
                <w:noProof/>
                <w:webHidden/>
              </w:rPr>
              <w:fldChar w:fldCharType="end"/>
            </w:r>
          </w:hyperlink>
        </w:p>
        <w:p w14:paraId="359E4A1B" w14:textId="6D435082"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06" w:history="1">
            <w:r w:rsidR="009E6E43" w:rsidRPr="00063A23">
              <w:rPr>
                <w:rStyle w:val="Hyperlink"/>
                <w:b/>
                <w:bCs/>
                <w:noProof/>
              </w:rPr>
              <w:t>DECLARATION OF THE STUDENT</w:t>
            </w:r>
            <w:r w:rsidR="009E6E43">
              <w:rPr>
                <w:noProof/>
                <w:webHidden/>
              </w:rPr>
              <w:tab/>
            </w:r>
            <w:r w:rsidR="009E6E43">
              <w:rPr>
                <w:noProof/>
                <w:webHidden/>
              </w:rPr>
              <w:fldChar w:fldCharType="begin"/>
            </w:r>
            <w:r w:rsidR="009E6E43">
              <w:rPr>
                <w:noProof/>
                <w:webHidden/>
              </w:rPr>
              <w:instrText xml:space="preserve"> PAGEREF _Toc235573806 \h </w:instrText>
            </w:r>
            <w:r w:rsidR="009E6E43">
              <w:rPr>
                <w:noProof/>
                <w:webHidden/>
              </w:rPr>
            </w:r>
            <w:r w:rsidR="009E6E43">
              <w:rPr>
                <w:noProof/>
                <w:webHidden/>
              </w:rPr>
              <w:fldChar w:fldCharType="separate"/>
            </w:r>
            <w:r w:rsidR="00E91BE3">
              <w:rPr>
                <w:noProof/>
                <w:webHidden/>
              </w:rPr>
              <w:t>v</w:t>
            </w:r>
            <w:r w:rsidR="009E6E43">
              <w:rPr>
                <w:noProof/>
                <w:webHidden/>
              </w:rPr>
              <w:fldChar w:fldCharType="end"/>
            </w:r>
          </w:hyperlink>
        </w:p>
        <w:p w14:paraId="148DBFC8" w14:textId="732FD70D"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07" w:history="1">
            <w:r w:rsidR="009E6E43" w:rsidRPr="00063A23">
              <w:rPr>
                <w:rStyle w:val="Hyperlink"/>
                <w:b/>
                <w:noProof/>
              </w:rPr>
              <w:t>ACKNOWLEDGEMENT</w:t>
            </w:r>
            <w:r w:rsidR="009E6E43">
              <w:rPr>
                <w:noProof/>
                <w:webHidden/>
              </w:rPr>
              <w:tab/>
            </w:r>
            <w:r w:rsidR="009E6E43">
              <w:rPr>
                <w:noProof/>
                <w:webHidden/>
              </w:rPr>
              <w:fldChar w:fldCharType="begin"/>
            </w:r>
            <w:r w:rsidR="009E6E43">
              <w:rPr>
                <w:noProof/>
                <w:webHidden/>
              </w:rPr>
              <w:instrText xml:space="preserve"> PAGEREF _Toc235573807 \h </w:instrText>
            </w:r>
            <w:r w:rsidR="009E6E43">
              <w:rPr>
                <w:noProof/>
                <w:webHidden/>
              </w:rPr>
            </w:r>
            <w:r w:rsidR="009E6E43">
              <w:rPr>
                <w:noProof/>
                <w:webHidden/>
              </w:rPr>
              <w:fldChar w:fldCharType="separate"/>
            </w:r>
            <w:r w:rsidR="00E91BE3">
              <w:rPr>
                <w:noProof/>
                <w:webHidden/>
              </w:rPr>
              <w:t>vii</w:t>
            </w:r>
            <w:r w:rsidR="009E6E43">
              <w:rPr>
                <w:noProof/>
                <w:webHidden/>
              </w:rPr>
              <w:fldChar w:fldCharType="end"/>
            </w:r>
          </w:hyperlink>
        </w:p>
        <w:p w14:paraId="1D032A8F" w14:textId="51793E91"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08" w:history="1">
            <w:r w:rsidR="009E6E43" w:rsidRPr="00063A23">
              <w:rPr>
                <w:rStyle w:val="Hyperlink"/>
                <w:b/>
                <w:bCs/>
                <w:noProof/>
              </w:rPr>
              <w:t>EXECUTIVE SUMMARY</w:t>
            </w:r>
            <w:r w:rsidR="009E6E43">
              <w:rPr>
                <w:noProof/>
                <w:webHidden/>
              </w:rPr>
              <w:tab/>
            </w:r>
            <w:r w:rsidR="009E6E43">
              <w:rPr>
                <w:noProof/>
                <w:webHidden/>
              </w:rPr>
              <w:fldChar w:fldCharType="begin"/>
            </w:r>
            <w:r w:rsidR="009E6E43">
              <w:rPr>
                <w:noProof/>
                <w:webHidden/>
              </w:rPr>
              <w:instrText xml:space="preserve"> PAGEREF _Toc235573808 \h </w:instrText>
            </w:r>
            <w:r w:rsidR="009E6E43">
              <w:rPr>
                <w:noProof/>
                <w:webHidden/>
              </w:rPr>
            </w:r>
            <w:r w:rsidR="009E6E43">
              <w:rPr>
                <w:noProof/>
                <w:webHidden/>
              </w:rPr>
              <w:fldChar w:fldCharType="separate"/>
            </w:r>
            <w:r w:rsidR="00E91BE3">
              <w:rPr>
                <w:noProof/>
                <w:webHidden/>
              </w:rPr>
              <w:t>viii</w:t>
            </w:r>
            <w:r w:rsidR="009E6E43">
              <w:rPr>
                <w:noProof/>
                <w:webHidden/>
              </w:rPr>
              <w:fldChar w:fldCharType="end"/>
            </w:r>
          </w:hyperlink>
        </w:p>
        <w:p w14:paraId="1D846DB1" w14:textId="57A29479"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09" w:history="1">
            <w:r w:rsidR="009E6E43" w:rsidRPr="00063A23">
              <w:rPr>
                <w:rStyle w:val="Hyperlink"/>
                <w:b/>
                <w:noProof/>
              </w:rPr>
              <w:t>List of Figures</w:t>
            </w:r>
            <w:r w:rsidR="009E6E43">
              <w:rPr>
                <w:noProof/>
                <w:webHidden/>
              </w:rPr>
              <w:tab/>
            </w:r>
            <w:r w:rsidR="009E6E43">
              <w:rPr>
                <w:noProof/>
                <w:webHidden/>
              </w:rPr>
              <w:fldChar w:fldCharType="begin"/>
            </w:r>
            <w:r w:rsidR="009E6E43">
              <w:rPr>
                <w:noProof/>
                <w:webHidden/>
              </w:rPr>
              <w:instrText xml:space="preserve"> PAGEREF _Toc235573809 \h </w:instrText>
            </w:r>
            <w:r w:rsidR="009E6E43">
              <w:rPr>
                <w:noProof/>
                <w:webHidden/>
              </w:rPr>
            </w:r>
            <w:r w:rsidR="009E6E43">
              <w:rPr>
                <w:noProof/>
                <w:webHidden/>
              </w:rPr>
              <w:fldChar w:fldCharType="separate"/>
            </w:r>
            <w:r w:rsidR="00E91BE3">
              <w:rPr>
                <w:noProof/>
                <w:webHidden/>
              </w:rPr>
              <w:t>xi</w:t>
            </w:r>
            <w:r w:rsidR="009E6E43">
              <w:rPr>
                <w:noProof/>
                <w:webHidden/>
              </w:rPr>
              <w:fldChar w:fldCharType="end"/>
            </w:r>
          </w:hyperlink>
        </w:p>
        <w:p w14:paraId="7C70EC8C" w14:textId="54F6F479"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0" w:history="1">
            <w:r w:rsidR="009E6E43" w:rsidRPr="00063A23">
              <w:rPr>
                <w:rStyle w:val="Hyperlink"/>
                <w:b/>
                <w:noProof/>
              </w:rPr>
              <w:t>List of Tables</w:t>
            </w:r>
            <w:r w:rsidR="009E6E43">
              <w:rPr>
                <w:noProof/>
                <w:webHidden/>
              </w:rPr>
              <w:tab/>
            </w:r>
            <w:r w:rsidR="009E6E43">
              <w:rPr>
                <w:noProof/>
                <w:webHidden/>
              </w:rPr>
              <w:fldChar w:fldCharType="begin"/>
            </w:r>
            <w:r w:rsidR="009E6E43">
              <w:rPr>
                <w:noProof/>
                <w:webHidden/>
              </w:rPr>
              <w:instrText xml:space="preserve"> PAGEREF _Toc235573810 \h </w:instrText>
            </w:r>
            <w:r w:rsidR="009E6E43">
              <w:rPr>
                <w:noProof/>
                <w:webHidden/>
              </w:rPr>
            </w:r>
            <w:r w:rsidR="009E6E43">
              <w:rPr>
                <w:noProof/>
                <w:webHidden/>
              </w:rPr>
              <w:fldChar w:fldCharType="separate"/>
            </w:r>
            <w:r w:rsidR="00E91BE3">
              <w:rPr>
                <w:noProof/>
                <w:webHidden/>
              </w:rPr>
              <w:t>xii</w:t>
            </w:r>
            <w:r w:rsidR="009E6E43">
              <w:rPr>
                <w:noProof/>
                <w:webHidden/>
              </w:rPr>
              <w:fldChar w:fldCharType="end"/>
            </w:r>
          </w:hyperlink>
        </w:p>
        <w:p w14:paraId="132FC17B" w14:textId="23E03976"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1" w:history="1">
            <w:r w:rsidR="009E6E43" w:rsidRPr="00063A23">
              <w:rPr>
                <w:rStyle w:val="Hyperlink"/>
                <w:b/>
                <w:noProof/>
              </w:rPr>
              <w:t>List of Equations</w:t>
            </w:r>
            <w:r w:rsidR="009E6E43">
              <w:rPr>
                <w:noProof/>
                <w:webHidden/>
              </w:rPr>
              <w:tab/>
            </w:r>
            <w:r w:rsidR="009E6E43">
              <w:rPr>
                <w:noProof/>
                <w:webHidden/>
              </w:rPr>
              <w:fldChar w:fldCharType="begin"/>
            </w:r>
            <w:r w:rsidR="009E6E43">
              <w:rPr>
                <w:noProof/>
                <w:webHidden/>
              </w:rPr>
              <w:instrText xml:space="preserve"> PAGEREF _Toc235573811 \h </w:instrText>
            </w:r>
            <w:r w:rsidR="009E6E43">
              <w:rPr>
                <w:noProof/>
                <w:webHidden/>
              </w:rPr>
            </w:r>
            <w:r w:rsidR="009E6E43">
              <w:rPr>
                <w:noProof/>
                <w:webHidden/>
              </w:rPr>
              <w:fldChar w:fldCharType="separate"/>
            </w:r>
            <w:r w:rsidR="00E91BE3">
              <w:rPr>
                <w:noProof/>
                <w:webHidden/>
              </w:rPr>
              <w:t>xiii</w:t>
            </w:r>
            <w:r w:rsidR="009E6E43">
              <w:rPr>
                <w:noProof/>
                <w:webHidden/>
              </w:rPr>
              <w:fldChar w:fldCharType="end"/>
            </w:r>
          </w:hyperlink>
        </w:p>
        <w:p w14:paraId="2A1E40A9" w14:textId="3920FF78"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2" w:history="1">
            <w:r w:rsidR="009E6E43" w:rsidRPr="00063A23">
              <w:rPr>
                <w:rStyle w:val="Hyperlink"/>
                <w:noProof/>
              </w:rPr>
              <w:t>No mathematical equations have been used in this report.</w:t>
            </w:r>
            <w:r w:rsidR="009E6E43">
              <w:rPr>
                <w:noProof/>
                <w:webHidden/>
              </w:rPr>
              <w:tab/>
            </w:r>
            <w:r w:rsidR="009E6E43">
              <w:rPr>
                <w:noProof/>
                <w:webHidden/>
              </w:rPr>
              <w:fldChar w:fldCharType="begin"/>
            </w:r>
            <w:r w:rsidR="009E6E43">
              <w:rPr>
                <w:noProof/>
                <w:webHidden/>
              </w:rPr>
              <w:instrText xml:space="preserve"> PAGEREF _Toc235573812 \h </w:instrText>
            </w:r>
            <w:r w:rsidR="009E6E43">
              <w:rPr>
                <w:noProof/>
                <w:webHidden/>
              </w:rPr>
            </w:r>
            <w:r w:rsidR="009E6E43">
              <w:rPr>
                <w:noProof/>
                <w:webHidden/>
              </w:rPr>
              <w:fldChar w:fldCharType="separate"/>
            </w:r>
            <w:r w:rsidR="00E91BE3">
              <w:rPr>
                <w:noProof/>
                <w:webHidden/>
              </w:rPr>
              <w:t>xiii</w:t>
            </w:r>
            <w:r w:rsidR="009E6E43">
              <w:rPr>
                <w:noProof/>
                <w:webHidden/>
              </w:rPr>
              <w:fldChar w:fldCharType="end"/>
            </w:r>
          </w:hyperlink>
        </w:p>
        <w:p w14:paraId="65A356FA" w14:textId="0222801A"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3" w:history="1">
            <w:r w:rsidR="009E6E43" w:rsidRPr="00063A23">
              <w:rPr>
                <w:rStyle w:val="Hyperlink"/>
                <w:b/>
                <w:noProof/>
              </w:rPr>
              <w:t>List of Acronyms &amp; Abbreviations</w:t>
            </w:r>
            <w:r w:rsidR="009E6E43">
              <w:rPr>
                <w:noProof/>
                <w:webHidden/>
              </w:rPr>
              <w:tab/>
            </w:r>
            <w:r w:rsidR="009E6E43">
              <w:rPr>
                <w:noProof/>
                <w:webHidden/>
              </w:rPr>
              <w:fldChar w:fldCharType="begin"/>
            </w:r>
            <w:r w:rsidR="009E6E43">
              <w:rPr>
                <w:noProof/>
                <w:webHidden/>
              </w:rPr>
              <w:instrText xml:space="preserve"> PAGEREF _Toc235573813 \h </w:instrText>
            </w:r>
            <w:r w:rsidR="009E6E43">
              <w:rPr>
                <w:noProof/>
                <w:webHidden/>
              </w:rPr>
            </w:r>
            <w:r w:rsidR="009E6E43">
              <w:rPr>
                <w:noProof/>
                <w:webHidden/>
              </w:rPr>
              <w:fldChar w:fldCharType="separate"/>
            </w:r>
            <w:r w:rsidR="00E91BE3">
              <w:rPr>
                <w:noProof/>
                <w:webHidden/>
              </w:rPr>
              <w:t>xiv</w:t>
            </w:r>
            <w:r w:rsidR="009E6E43">
              <w:rPr>
                <w:noProof/>
                <w:webHidden/>
              </w:rPr>
              <w:fldChar w:fldCharType="end"/>
            </w:r>
          </w:hyperlink>
        </w:p>
        <w:p w14:paraId="464CAEE1" w14:textId="0CF9206E"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4" w:history="1">
            <w:r w:rsidR="009E6E43">
              <w:rPr>
                <w:noProof/>
                <w:webHidden/>
              </w:rPr>
              <w:tab/>
            </w:r>
            <w:r w:rsidR="009E6E43">
              <w:rPr>
                <w:noProof/>
                <w:webHidden/>
              </w:rPr>
              <w:fldChar w:fldCharType="begin"/>
            </w:r>
            <w:r w:rsidR="009E6E43">
              <w:rPr>
                <w:noProof/>
                <w:webHidden/>
              </w:rPr>
              <w:instrText xml:space="preserve"> PAGEREF _Toc235573814 \h </w:instrText>
            </w:r>
            <w:r w:rsidR="009E6E43">
              <w:rPr>
                <w:noProof/>
                <w:webHidden/>
              </w:rPr>
            </w:r>
            <w:r w:rsidR="009E6E43">
              <w:rPr>
                <w:noProof/>
                <w:webHidden/>
              </w:rPr>
              <w:fldChar w:fldCharType="separate"/>
            </w:r>
            <w:r w:rsidR="00E91BE3">
              <w:rPr>
                <w:noProof/>
                <w:webHidden/>
              </w:rPr>
              <w:t>1</w:t>
            </w:r>
            <w:r w:rsidR="009E6E43">
              <w:rPr>
                <w:noProof/>
                <w:webHidden/>
              </w:rPr>
              <w:fldChar w:fldCharType="end"/>
            </w:r>
          </w:hyperlink>
        </w:p>
        <w:p w14:paraId="06DDC376" w14:textId="44B241F8"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15" w:history="1">
            <w:r w:rsidR="009E6E43" w:rsidRPr="00063A23">
              <w:rPr>
                <w:rStyle w:val="Hyperlink"/>
                <w:rFonts w:eastAsia="Times New Roman"/>
                <w:b/>
                <w:bCs/>
                <w:noProof/>
              </w:rPr>
              <w:t>CHAPTER 1: INTRODUCTION</w:t>
            </w:r>
            <w:r w:rsidR="009E6E43">
              <w:rPr>
                <w:noProof/>
                <w:webHidden/>
              </w:rPr>
              <w:tab/>
            </w:r>
            <w:r w:rsidR="009E6E43">
              <w:rPr>
                <w:noProof/>
                <w:webHidden/>
              </w:rPr>
              <w:fldChar w:fldCharType="begin"/>
            </w:r>
            <w:r w:rsidR="009E6E43">
              <w:rPr>
                <w:noProof/>
                <w:webHidden/>
              </w:rPr>
              <w:instrText xml:space="preserve"> PAGEREF _Toc235573815 \h </w:instrText>
            </w:r>
            <w:r w:rsidR="009E6E43">
              <w:rPr>
                <w:noProof/>
                <w:webHidden/>
              </w:rPr>
            </w:r>
            <w:r w:rsidR="009E6E43">
              <w:rPr>
                <w:noProof/>
                <w:webHidden/>
              </w:rPr>
              <w:fldChar w:fldCharType="separate"/>
            </w:r>
            <w:r w:rsidR="00E91BE3">
              <w:rPr>
                <w:noProof/>
                <w:webHidden/>
              </w:rPr>
              <w:t>2</w:t>
            </w:r>
            <w:r w:rsidR="009E6E43">
              <w:rPr>
                <w:noProof/>
                <w:webHidden/>
              </w:rPr>
              <w:fldChar w:fldCharType="end"/>
            </w:r>
          </w:hyperlink>
        </w:p>
        <w:p w14:paraId="04A0318E" w14:textId="6F5B7E0A"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16" w:history="1">
            <w:r w:rsidR="009E6E43" w:rsidRPr="00063A23">
              <w:rPr>
                <w:rStyle w:val="Hyperlink"/>
                <w:rFonts w:eastAsia="Times New Roman"/>
                <w:b/>
                <w:bCs/>
                <w:noProof/>
              </w:rPr>
              <w:t>1.1 Background of the Report</w:t>
            </w:r>
            <w:r w:rsidR="009E6E43">
              <w:rPr>
                <w:noProof/>
                <w:webHidden/>
              </w:rPr>
              <w:tab/>
            </w:r>
            <w:r w:rsidR="009E6E43">
              <w:rPr>
                <w:noProof/>
                <w:webHidden/>
              </w:rPr>
              <w:fldChar w:fldCharType="begin"/>
            </w:r>
            <w:r w:rsidR="009E6E43">
              <w:rPr>
                <w:noProof/>
                <w:webHidden/>
              </w:rPr>
              <w:instrText xml:space="preserve"> PAGEREF _Toc235573816 \h </w:instrText>
            </w:r>
            <w:r w:rsidR="009E6E43">
              <w:rPr>
                <w:noProof/>
                <w:webHidden/>
              </w:rPr>
            </w:r>
            <w:r w:rsidR="009E6E43">
              <w:rPr>
                <w:noProof/>
                <w:webHidden/>
              </w:rPr>
              <w:fldChar w:fldCharType="separate"/>
            </w:r>
            <w:r w:rsidR="00E91BE3">
              <w:rPr>
                <w:noProof/>
                <w:webHidden/>
              </w:rPr>
              <w:t>2</w:t>
            </w:r>
            <w:r w:rsidR="009E6E43">
              <w:rPr>
                <w:noProof/>
                <w:webHidden/>
              </w:rPr>
              <w:fldChar w:fldCharType="end"/>
            </w:r>
          </w:hyperlink>
        </w:p>
        <w:p w14:paraId="1099C418" w14:textId="12665D15"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17" w:history="1">
            <w:r w:rsidR="009E6E43" w:rsidRPr="00063A23">
              <w:rPr>
                <w:rStyle w:val="Hyperlink"/>
                <w:rFonts w:eastAsia="Times New Roman"/>
                <w:b/>
                <w:bCs/>
                <w:noProof/>
              </w:rPr>
              <w:t>1.2 Objectives of the Report</w:t>
            </w:r>
            <w:r w:rsidR="009E6E43">
              <w:rPr>
                <w:noProof/>
                <w:webHidden/>
              </w:rPr>
              <w:tab/>
            </w:r>
            <w:r w:rsidR="009E6E43">
              <w:rPr>
                <w:noProof/>
                <w:webHidden/>
              </w:rPr>
              <w:fldChar w:fldCharType="begin"/>
            </w:r>
            <w:r w:rsidR="009E6E43">
              <w:rPr>
                <w:noProof/>
                <w:webHidden/>
              </w:rPr>
              <w:instrText xml:space="preserve"> PAGEREF _Toc235573817 \h </w:instrText>
            </w:r>
            <w:r w:rsidR="009E6E43">
              <w:rPr>
                <w:noProof/>
                <w:webHidden/>
              </w:rPr>
            </w:r>
            <w:r w:rsidR="009E6E43">
              <w:rPr>
                <w:noProof/>
                <w:webHidden/>
              </w:rPr>
              <w:fldChar w:fldCharType="separate"/>
            </w:r>
            <w:r w:rsidR="00E91BE3">
              <w:rPr>
                <w:noProof/>
                <w:webHidden/>
              </w:rPr>
              <w:t>2</w:t>
            </w:r>
            <w:r w:rsidR="009E6E43">
              <w:rPr>
                <w:noProof/>
                <w:webHidden/>
              </w:rPr>
              <w:fldChar w:fldCharType="end"/>
            </w:r>
          </w:hyperlink>
        </w:p>
        <w:p w14:paraId="76048656" w14:textId="3321CB32"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18" w:history="1">
            <w:r w:rsidR="009E6E43" w:rsidRPr="00063A23">
              <w:rPr>
                <w:rStyle w:val="Hyperlink"/>
                <w:rFonts w:eastAsia="Times New Roman"/>
                <w:b/>
                <w:bCs/>
                <w:noProof/>
              </w:rPr>
              <w:t>1.3 Rationale of the Report</w:t>
            </w:r>
            <w:r w:rsidR="009E6E43">
              <w:rPr>
                <w:noProof/>
                <w:webHidden/>
              </w:rPr>
              <w:tab/>
            </w:r>
            <w:r w:rsidR="009E6E43">
              <w:rPr>
                <w:noProof/>
                <w:webHidden/>
              </w:rPr>
              <w:fldChar w:fldCharType="begin"/>
            </w:r>
            <w:r w:rsidR="009E6E43">
              <w:rPr>
                <w:noProof/>
                <w:webHidden/>
              </w:rPr>
              <w:instrText xml:space="preserve"> PAGEREF _Toc235573818 \h </w:instrText>
            </w:r>
            <w:r w:rsidR="009E6E43">
              <w:rPr>
                <w:noProof/>
                <w:webHidden/>
              </w:rPr>
            </w:r>
            <w:r w:rsidR="009E6E43">
              <w:rPr>
                <w:noProof/>
                <w:webHidden/>
              </w:rPr>
              <w:fldChar w:fldCharType="separate"/>
            </w:r>
            <w:r w:rsidR="00E91BE3">
              <w:rPr>
                <w:noProof/>
                <w:webHidden/>
              </w:rPr>
              <w:t>3</w:t>
            </w:r>
            <w:r w:rsidR="009E6E43">
              <w:rPr>
                <w:noProof/>
                <w:webHidden/>
              </w:rPr>
              <w:fldChar w:fldCharType="end"/>
            </w:r>
          </w:hyperlink>
        </w:p>
        <w:p w14:paraId="26A2853C" w14:textId="02AC2144"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19" w:history="1">
            <w:r w:rsidR="009E6E43" w:rsidRPr="00063A23">
              <w:rPr>
                <w:rStyle w:val="Hyperlink"/>
                <w:rFonts w:eastAsia="Times New Roman"/>
                <w:b/>
                <w:bCs/>
                <w:noProof/>
              </w:rPr>
              <w:t>1.4 Scope and Limitations of the Report</w:t>
            </w:r>
            <w:r w:rsidR="009E6E43">
              <w:rPr>
                <w:noProof/>
                <w:webHidden/>
              </w:rPr>
              <w:tab/>
            </w:r>
            <w:r w:rsidR="009E6E43">
              <w:rPr>
                <w:noProof/>
                <w:webHidden/>
              </w:rPr>
              <w:fldChar w:fldCharType="begin"/>
            </w:r>
            <w:r w:rsidR="009E6E43">
              <w:rPr>
                <w:noProof/>
                <w:webHidden/>
              </w:rPr>
              <w:instrText xml:space="preserve"> PAGEREF _Toc235573819 \h </w:instrText>
            </w:r>
            <w:r w:rsidR="009E6E43">
              <w:rPr>
                <w:noProof/>
                <w:webHidden/>
              </w:rPr>
            </w:r>
            <w:r w:rsidR="009E6E43">
              <w:rPr>
                <w:noProof/>
                <w:webHidden/>
              </w:rPr>
              <w:fldChar w:fldCharType="separate"/>
            </w:r>
            <w:r w:rsidR="00E91BE3">
              <w:rPr>
                <w:noProof/>
                <w:webHidden/>
              </w:rPr>
              <w:t>3</w:t>
            </w:r>
            <w:r w:rsidR="009E6E43">
              <w:rPr>
                <w:noProof/>
                <w:webHidden/>
              </w:rPr>
              <w:fldChar w:fldCharType="end"/>
            </w:r>
          </w:hyperlink>
        </w:p>
        <w:p w14:paraId="43DE092B" w14:textId="23A00052"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0" w:history="1">
            <w:r w:rsidR="009E6E43" w:rsidRPr="00063A23">
              <w:rPr>
                <w:rStyle w:val="Hyperlink"/>
                <w:rFonts w:eastAsia="Times New Roman"/>
                <w:b/>
                <w:bCs/>
                <w:noProof/>
              </w:rPr>
              <w:t>Scope of the Report</w:t>
            </w:r>
            <w:r w:rsidR="009E6E43">
              <w:rPr>
                <w:noProof/>
                <w:webHidden/>
              </w:rPr>
              <w:tab/>
            </w:r>
            <w:r w:rsidR="009E6E43">
              <w:rPr>
                <w:noProof/>
                <w:webHidden/>
              </w:rPr>
              <w:fldChar w:fldCharType="begin"/>
            </w:r>
            <w:r w:rsidR="009E6E43">
              <w:rPr>
                <w:noProof/>
                <w:webHidden/>
              </w:rPr>
              <w:instrText xml:space="preserve"> PAGEREF _Toc235573820 \h </w:instrText>
            </w:r>
            <w:r w:rsidR="009E6E43">
              <w:rPr>
                <w:noProof/>
                <w:webHidden/>
              </w:rPr>
            </w:r>
            <w:r w:rsidR="009E6E43">
              <w:rPr>
                <w:noProof/>
                <w:webHidden/>
              </w:rPr>
              <w:fldChar w:fldCharType="separate"/>
            </w:r>
            <w:r w:rsidR="00E91BE3">
              <w:rPr>
                <w:noProof/>
                <w:webHidden/>
              </w:rPr>
              <w:t>3</w:t>
            </w:r>
            <w:r w:rsidR="009E6E43">
              <w:rPr>
                <w:noProof/>
                <w:webHidden/>
              </w:rPr>
              <w:fldChar w:fldCharType="end"/>
            </w:r>
          </w:hyperlink>
        </w:p>
        <w:p w14:paraId="38127D34" w14:textId="433EB585"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1" w:history="1">
            <w:r w:rsidR="009E6E43" w:rsidRPr="00063A23">
              <w:rPr>
                <w:rStyle w:val="Hyperlink"/>
                <w:rFonts w:eastAsia="Times New Roman"/>
                <w:b/>
                <w:bCs/>
                <w:noProof/>
              </w:rPr>
              <w:t>Limitations of the Report</w:t>
            </w:r>
            <w:r w:rsidR="009E6E43">
              <w:rPr>
                <w:noProof/>
                <w:webHidden/>
              </w:rPr>
              <w:tab/>
            </w:r>
            <w:r w:rsidR="009E6E43">
              <w:rPr>
                <w:noProof/>
                <w:webHidden/>
              </w:rPr>
              <w:fldChar w:fldCharType="begin"/>
            </w:r>
            <w:r w:rsidR="009E6E43">
              <w:rPr>
                <w:noProof/>
                <w:webHidden/>
              </w:rPr>
              <w:instrText xml:space="preserve"> PAGEREF _Toc235573821 \h </w:instrText>
            </w:r>
            <w:r w:rsidR="009E6E43">
              <w:rPr>
                <w:noProof/>
                <w:webHidden/>
              </w:rPr>
            </w:r>
            <w:r w:rsidR="009E6E43">
              <w:rPr>
                <w:noProof/>
                <w:webHidden/>
              </w:rPr>
              <w:fldChar w:fldCharType="separate"/>
            </w:r>
            <w:r w:rsidR="00E91BE3">
              <w:rPr>
                <w:noProof/>
                <w:webHidden/>
              </w:rPr>
              <w:t>4</w:t>
            </w:r>
            <w:r w:rsidR="009E6E43">
              <w:rPr>
                <w:noProof/>
                <w:webHidden/>
              </w:rPr>
              <w:fldChar w:fldCharType="end"/>
            </w:r>
          </w:hyperlink>
        </w:p>
        <w:p w14:paraId="385A11C7" w14:textId="75944031"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22" w:history="1">
            <w:r w:rsidR="009E6E43" w:rsidRPr="00063A23">
              <w:rPr>
                <w:rStyle w:val="Hyperlink"/>
                <w:rFonts w:eastAsia="Times New Roman"/>
                <w:b/>
                <w:bCs/>
                <w:noProof/>
              </w:rPr>
              <w:t>1.5 Definition of Key Terms</w:t>
            </w:r>
            <w:r w:rsidR="009E6E43">
              <w:rPr>
                <w:noProof/>
                <w:webHidden/>
              </w:rPr>
              <w:tab/>
            </w:r>
            <w:r w:rsidR="009E6E43">
              <w:rPr>
                <w:noProof/>
                <w:webHidden/>
              </w:rPr>
              <w:fldChar w:fldCharType="begin"/>
            </w:r>
            <w:r w:rsidR="009E6E43">
              <w:rPr>
                <w:noProof/>
                <w:webHidden/>
              </w:rPr>
              <w:instrText xml:space="preserve"> PAGEREF _Toc235573822 \h </w:instrText>
            </w:r>
            <w:r w:rsidR="009E6E43">
              <w:rPr>
                <w:noProof/>
                <w:webHidden/>
              </w:rPr>
            </w:r>
            <w:r w:rsidR="009E6E43">
              <w:rPr>
                <w:noProof/>
                <w:webHidden/>
              </w:rPr>
              <w:fldChar w:fldCharType="separate"/>
            </w:r>
            <w:r w:rsidR="00E91BE3">
              <w:rPr>
                <w:noProof/>
                <w:webHidden/>
              </w:rPr>
              <w:t>4</w:t>
            </w:r>
            <w:r w:rsidR="009E6E43">
              <w:rPr>
                <w:noProof/>
                <w:webHidden/>
              </w:rPr>
              <w:fldChar w:fldCharType="end"/>
            </w:r>
          </w:hyperlink>
        </w:p>
        <w:p w14:paraId="7268C99E" w14:textId="7BD68825"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23" w:history="1">
            <w:r w:rsidR="009E6E43" w:rsidRPr="00063A23">
              <w:rPr>
                <w:rStyle w:val="Hyperlink"/>
                <w:b/>
                <w:noProof/>
              </w:rPr>
              <w:t>CHAPTER 2: COMPANY AND INDUSTRY PROFILE</w:t>
            </w:r>
            <w:r w:rsidR="009E6E43">
              <w:rPr>
                <w:noProof/>
                <w:webHidden/>
              </w:rPr>
              <w:tab/>
            </w:r>
            <w:r w:rsidR="009E6E43">
              <w:rPr>
                <w:noProof/>
                <w:webHidden/>
              </w:rPr>
              <w:fldChar w:fldCharType="begin"/>
            </w:r>
            <w:r w:rsidR="009E6E43">
              <w:rPr>
                <w:noProof/>
                <w:webHidden/>
              </w:rPr>
              <w:instrText xml:space="preserve"> PAGEREF _Toc235573823 \h </w:instrText>
            </w:r>
            <w:r w:rsidR="009E6E43">
              <w:rPr>
                <w:noProof/>
                <w:webHidden/>
              </w:rPr>
            </w:r>
            <w:r w:rsidR="009E6E43">
              <w:rPr>
                <w:noProof/>
                <w:webHidden/>
              </w:rPr>
              <w:fldChar w:fldCharType="separate"/>
            </w:r>
            <w:r w:rsidR="00E91BE3">
              <w:rPr>
                <w:noProof/>
                <w:webHidden/>
              </w:rPr>
              <w:t>7</w:t>
            </w:r>
            <w:r w:rsidR="009E6E43">
              <w:rPr>
                <w:noProof/>
                <w:webHidden/>
              </w:rPr>
              <w:fldChar w:fldCharType="end"/>
            </w:r>
          </w:hyperlink>
        </w:p>
        <w:p w14:paraId="390BB9CB" w14:textId="441E1823"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24" w:history="1">
            <w:r w:rsidR="009E6E43" w:rsidRPr="00063A23">
              <w:rPr>
                <w:rStyle w:val="Hyperlink"/>
                <w:b/>
                <w:noProof/>
              </w:rPr>
              <w:t>2.1 Company Analysis</w:t>
            </w:r>
            <w:r w:rsidR="009E6E43">
              <w:rPr>
                <w:noProof/>
                <w:webHidden/>
              </w:rPr>
              <w:tab/>
            </w:r>
            <w:r w:rsidR="009E6E43">
              <w:rPr>
                <w:noProof/>
                <w:webHidden/>
              </w:rPr>
              <w:fldChar w:fldCharType="begin"/>
            </w:r>
            <w:r w:rsidR="009E6E43">
              <w:rPr>
                <w:noProof/>
                <w:webHidden/>
              </w:rPr>
              <w:instrText xml:space="preserve"> PAGEREF _Toc235573824 \h </w:instrText>
            </w:r>
            <w:r w:rsidR="009E6E43">
              <w:rPr>
                <w:noProof/>
                <w:webHidden/>
              </w:rPr>
            </w:r>
            <w:r w:rsidR="009E6E43">
              <w:rPr>
                <w:noProof/>
                <w:webHidden/>
              </w:rPr>
              <w:fldChar w:fldCharType="separate"/>
            </w:r>
            <w:r w:rsidR="00E91BE3">
              <w:rPr>
                <w:noProof/>
                <w:webHidden/>
              </w:rPr>
              <w:t>7</w:t>
            </w:r>
            <w:r w:rsidR="009E6E43">
              <w:rPr>
                <w:noProof/>
                <w:webHidden/>
              </w:rPr>
              <w:fldChar w:fldCharType="end"/>
            </w:r>
          </w:hyperlink>
        </w:p>
        <w:p w14:paraId="11E38348" w14:textId="3DE80EE0"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5" w:history="1">
            <w:r w:rsidR="009E6E43" w:rsidRPr="00063A23">
              <w:rPr>
                <w:rStyle w:val="Hyperlink"/>
                <w:b/>
                <w:noProof/>
              </w:rPr>
              <w:t>2.1.1 Overview and History</w:t>
            </w:r>
            <w:r w:rsidR="009E6E43">
              <w:rPr>
                <w:noProof/>
                <w:webHidden/>
              </w:rPr>
              <w:tab/>
            </w:r>
            <w:r w:rsidR="009E6E43">
              <w:rPr>
                <w:noProof/>
                <w:webHidden/>
              </w:rPr>
              <w:fldChar w:fldCharType="begin"/>
            </w:r>
            <w:r w:rsidR="009E6E43">
              <w:rPr>
                <w:noProof/>
                <w:webHidden/>
              </w:rPr>
              <w:instrText xml:space="preserve"> PAGEREF _Toc235573825 \h </w:instrText>
            </w:r>
            <w:r w:rsidR="009E6E43">
              <w:rPr>
                <w:noProof/>
                <w:webHidden/>
              </w:rPr>
            </w:r>
            <w:r w:rsidR="009E6E43">
              <w:rPr>
                <w:noProof/>
                <w:webHidden/>
              </w:rPr>
              <w:fldChar w:fldCharType="separate"/>
            </w:r>
            <w:r w:rsidR="00E91BE3">
              <w:rPr>
                <w:noProof/>
                <w:webHidden/>
              </w:rPr>
              <w:t>7</w:t>
            </w:r>
            <w:r w:rsidR="009E6E43">
              <w:rPr>
                <w:noProof/>
                <w:webHidden/>
              </w:rPr>
              <w:fldChar w:fldCharType="end"/>
            </w:r>
          </w:hyperlink>
        </w:p>
        <w:p w14:paraId="60300F29" w14:textId="3ECA27BD"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6" w:history="1">
            <w:r w:rsidR="009E6E43" w:rsidRPr="00063A23">
              <w:rPr>
                <w:rStyle w:val="Hyperlink"/>
                <w:b/>
                <w:noProof/>
              </w:rPr>
              <w:t>2.1.2 Trend and Growth</w:t>
            </w:r>
            <w:r w:rsidR="009E6E43">
              <w:rPr>
                <w:noProof/>
                <w:webHidden/>
              </w:rPr>
              <w:tab/>
            </w:r>
            <w:r w:rsidR="009E6E43">
              <w:rPr>
                <w:noProof/>
                <w:webHidden/>
              </w:rPr>
              <w:fldChar w:fldCharType="begin"/>
            </w:r>
            <w:r w:rsidR="009E6E43">
              <w:rPr>
                <w:noProof/>
                <w:webHidden/>
              </w:rPr>
              <w:instrText xml:space="preserve"> PAGEREF _Toc235573826 \h </w:instrText>
            </w:r>
            <w:r w:rsidR="009E6E43">
              <w:rPr>
                <w:noProof/>
                <w:webHidden/>
              </w:rPr>
            </w:r>
            <w:r w:rsidR="009E6E43">
              <w:rPr>
                <w:noProof/>
                <w:webHidden/>
              </w:rPr>
              <w:fldChar w:fldCharType="separate"/>
            </w:r>
            <w:r w:rsidR="00E91BE3">
              <w:rPr>
                <w:noProof/>
                <w:webHidden/>
              </w:rPr>
              <w:t>8</w:t>
            </w:r>
            <w:r w:rsidR="009E6E43">
              <w:rPr>
                <w:noProof/>
                <w:webHidden/>
              </w:rPr>
              <w:fldChar w:fldCharType="end"/>
            </w:r>
          </w:hyperlink>
        </w:p>
        <w:p w14:paraId="2EC285F7" w14:textId="3996A161"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7" w:history="1">
            <w:r w:rsidR="009E6E43" w:rsidRPr="00063A23">
              <w:rPr>
                <w:rStyle w:val="Hyperlink"/>
                <w:b/>
                <w:noProof/>
              </w:rPr>
              <w:t>2.1.3 Product / Service / Customer Mix</w:t>
            </w:r>
            <w:r w:rsidR="009E6E43">
              <w:rPr>
                <w:noProof/>
                <w:webHidden/>
              </w:rPr>
              <w:tab/>
            </w:r>
            <w:r w:rsidR="009E6E43">
              <w:rPr>
                <w:noProof/>
                <w:webHidden/>
              </w:rPr>
              <w:fldChar w:fldCharType="begin"/>
            </w:r>
            <w:r w:rsidR="009E6E43">
              <w:rPr>
                <w:noProof/>
                <w:webHidden/>
              </w:rPr>
              <w:instrText xml:space="preserve"> PAGEREF _Toc235573827 \h </w:instrText>
            </w:r>
            <w:r w:rsidR="009E6E43">
              <w:rPr>
                <w:noProof/>
                <w:webHidden/>
              </w:rPr>
            </w:r>
            <w:r w:rsidR="009E6E43">
              <w:rPr>
                <w:noProof/>
                <w:webHidden/>
              </w:rPr>
              <w:fldChar w:fldCharType="separate"/>
            </w:r>
            <w:r w:rsidR="00E91BE3">
              <w:rPr>
                <w:noProof/>
                <w:webHidden/>
              </w:rPr>
              <w:t>8</w:t>
            </w:r>
            <w:r w:rsidR="009E6E43">
              <w:rPr>
                <w:noProof/>
                <w:webHidden/>
              </w:rPr>
              <w:fldChar w:fldCharType="end"/>
            </w:r>
          </w:hyperlink>
        </w:p>
        <w:p w14:paraId="779A280C" w14:textId="10B0A71D"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8" w:history="1">
            <w:r w:rsidR="009E6E43" w:rsidRPr="00063A23">
              <w:rPr>
                <w:rStyle w:val="Hyperlink"/>
                <w:b/>
                <w:noProof/>
              </w:rPr>
              <w:t>2.1.4 Company Operations / Activity</w:t>
            </w:r>
            <w:r w:rsidR="009E6E43">
              <w:rPr>
                <w:noProof/>
                <w:webHidden/>
              </w:rPr>
              <w:tab/>
            </w:r>
            <w:r w:rsidR="009E6E43">
              <w:rPr>
                <w:noProof/>
                <w:webHidden/>
              </w:rPr>
              <w:fldChar w:fldCharType="begin"/>
            </w:r>
            <w:r w:rsidR="009E6E43">
              <w:rPr>
                <w:noProof/>
                <w:webHidden/>
              </w:rPr>
              <w:instrText xml:space="preserve"> PAGEREF _Toc235573828 \h </w:instrText>
            </w:r>
            <w:r w:rsidR="009E6E43">
              <w:rPr>
                <w:noProof/>
                <w:webHidden/>
              </w:rPr>
            </w:r>
            <w:r w:rsidR="009E6E43">
              <w:rPr>
                <w:noProof/>
                <w:webHidden/>
              </w:rPr>
              <w:fldChar w:fldCharType="separate"/>
            </w:r>
            <w:r w:rsidR="00E91BE3">
              <w:rPr>
                <w:noProof/>
                <w:webHidden/>
              </w:rPr>
              <w:t>9</w:t>
            </w:r>
            <w:r w:rsidR="009E6E43">
              <w:rPr>
                <w:noProof/>
                <w:webHidden/>
              </w:rPr>
              <w:fldChar w:fldCharType="end"/>
            </w:r>
          </w:hyperlink>
        </w:p>
        <w:p w14:paraId="6FFF53F6" w14:textId="16020B67"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29" w:history="1">
            <w:r w:rsidR="009E6E43" w:rsidRPr="00063A23">
              <w:rPr>
                <w:rStyle w:val="Hyperlink"/>
                <w:b/>
                <w:noProof/>
              </w:rPr>
              <w:t>2.1.5 SWOT Analysis</w:t>
            </w:r>
            <w:r w:rsidR="009E6E43">
              <w:rPr>
                <w:noProof/>
                <w:webHidden/>
              </w:rPr>
              <w:tab/>
            </w:r>
            <w:r w:rsidR="009E6E43">
              <w:rPr>
                <w:noProof/>
                <w:webHidden/>
              </w:rPr>
              <w:fldChar w:fldCharType="begin"/>
            </w:r>
            <w:r w:rsidR="009E6E43">
              <w:rPr>
                <w:noProof/>
                <w:webHidden/>
              </w:rPr>
              <w:instrText xml:space="preserve"> PAGEREF _Toc235573829 \h </w:instrText>
            </w:r>
            <w:r w:rsidR="009E6E43">
              <w:rPr>
                <w:noProof/>
                <w:webHidden/>
              </w:rPr>
            </w:r>
            <w:r w:rsidR="009E6E43">
              <w:rPr>
                <w:noProof/>
                <w:webHidden/>
              </w:rPr>
              <w:fldChar w:fldCharType="separate"/>
            </w:r>
            <w:r w:rsidR="00E91BE3">
              <w:rPr>
                <w:noProof/>
                <w:webHidden/>
              </w:rPr>
              <w:t>11</w:t>
            </w:r>
            <w:r w:rsidR="009E6E43">
              <w:rPr>
                <w:noProof/>
                <w:webHidden/>
              </w:rPr>
              <w:fldChar w:fldCharType="end"/>
            </w:r>
          </w:hyperlink>
        </w:p>
        <w:p w14:paraId="3144EB18" w14:textId="23F2F469"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0" w:history="1">
            <w:r w:rsidR="009E6E43" w:rsidRPr="00063A23">
              <w:rPr>
                <w:rStyle w:val="Hyperlink"/>
                <w:b/>
                <w:noProof/>
              </w:rPr>
              <w:t>2.2 Industry Analysis</w:t>
            </w:r>
            <w:r w:rsidR="009E6E43">
              <w:rPr>
                <w:noProof/>
                <w:webHidden/>
              </w:rPr>
              <w:tab/>
            </w:r>
            <w:r w:rsidR="009E6E43">
              <w:rPr>
                <w:noProof/>
                <w:webHidden/>
              </w:rPr>
              <w:fldChar w:fldCharType="begin"/>
            </w:r>
            <w:r w:rsidR="009E6E43">
              <w:rPr>
                <w:noProof/>
                <w:webHidden/>
              </w:rPr>
              <w:instrText xml:space="preserve"> PAGEREF _Toc235573830 \h </w:instrText>
            </w:r>
            <w:r w:rsidR="009E6E43">
              <w:rPr>
                <w:noProof/>
                <w:webHidden/>
              </w:rPr>
            </w:r>
            <w:r w:rsidR="009E6E43">
              <w:rPr>
                <w:noProof/>
                <w:webHidden/>
              </w:rPr>
              <w:fldChar w:fldCharType="separate"/>
            </w:r>
            <w:r w:rsidR="00E91BE3">
              <w:rPr>
                <w:noProof/>
                <w:webHidden/>
              </w:rPr>
              <w:t>13</w:t>
            </w:r>
            <w:r w:rsidR="009E6E43">
              <w:rPr>
                <w:noProof/>
                <w:webHidden/>
              </w:rPr>
              <w:fldChar w:fldCharType="end"/>
            </w:r>
          </w:hyperlink>
        </w:p>
        <w:p w14:paraId="3BFBD2C2" w14:textId="55FD1134"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31" w:history="1">
            <w:r w:rsidR="009E6E43" w:rsidRPr="00063A23">
              <w:rPr>
                <w:rStyle w:val="Hyperlink"/>
                <w:b/>
                <w:noProof/>
              </w:rPr>
              <w:t>2.2.1 Specification of the Industry</w:t>
            </w:r>
            <w:r w:rsidR="009E6E43">
              <w:rPr>
                <w:noProof/>
                <w:webHidden/>
              </w:rPr>
              <w:tab/>
            </w:r>
            <w:r w:rsidR="009E6E43">
              <w:rPr>
                <w:noProof/>
                <w:webHidden/>
              </w:rPr>
              <w:fldChar w:fldCharType="begin"/>
            </w:r>
            <w:r w:rsidR="009E6E43">
              <w:rPr>
                <w:noProof/>
                <w:webHidden/>
              </w:rPr>
              <w:instrText xml:space="preserve"> PAGEREF _Toc235573831 \h </w:instrText>
            </w:r>
            <w:r w:rsidR="009E6E43">
              <w:rPr>
                <w:noProof/>
                <w:webHidden/>
              </w:rPr>
            </w:r>
            <w:r w:rsidR="009E6E43">
              <w:rPr>
                <w:noProof/>
                <w:webHidden/>
              </w:rPr>
              <w:fldChar w:fldCharType="separate"/>
            </w:r>
            <w:r w:rsidR="00E91BE3">
              <w:rPr>
                <w:noProof/>
                <w:webHidden/>
              </w:rPr>
              <w:t>13</w:t>
            </w:r>
            <w:r w:rsidR="009E6E43">
              <w:rPr>
                <w:noProof/>
                <w:webHidden/>
              </w:rPr>
              <w:fldChar w:fldCharType="end"/>
            </w:r>
          </w:hyperlink>
        </w:p>
        <w:p w14:paraId="46D12A8D" w14:textId="09095294"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2" w:history="1">
            <w:r w:rsidR="009E6E43" w:rsidRPr="00063A23">
              <w:rPr>
                <w:rStyle w:val="Hyperlink"/>
                <w:b/>
                <w:noProof/>
              </w:rPr>
              <w:t>2.2.2 Size, Trend, and Maturity of the Industry</w:t>
            </w:r>
            <w:r w:rsidR="009E6E43">
              <w:rPr>
                <w:noProof/>
                <w:webHidden/>
              </w:rPr>
              <w:tab/>
            </w:r>
            <w:r w:rsidR="009E6E43">
              <w:rPr>
                <w:noProof/>
                <w:webHidden/>
              </w:rPr>
              <w:fldChar w:fldCharType="begin"/>
            </w:r>
            <w:r w:rsidR="009E6E43">
              <w:rPr>
                <w:noProof/>
                <w:webHidden/>
              </w:rPr>
              <w:instrText xml:space="preserve"> PAGEREF _Toc235573832 \h </w:instrText>
            </w:r>
            <w:r w:rsidR="009E6E43">
              <w:rPr>
                <w:noProof/>
                <w:webHidden/>
              </w:rPr>
            </w:r>
            <w:r w:rsidR="009E6E43">
              <w:rPr>
                <w:noProof/>
                <w:webHidden/>
              </w:rPr>
              <w:fldChar w:fldCharType="separate"/>
            </w:r>
            <w:r w:rsidR="00E91BE3">
              <w:rPr>
                <w:noProof/>
                <w:webHidden/>
              </w:rPr>
              <w:t>14</w:t>
            </w:r>
            <w:r w:rsidR="009E6E43">
              <w:rPr>
                <w:noProof/>
                <w:webHidden/>
              </w:rPr>
              <w:fldChar w:fldCharType="end"/>
            </w:r>
          </w:hyperlink>
        </w:p>
        <w:p w14:paraId="615A4766" w14:textId="49A7965A"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33" w:history="1">
            <w:r w:rsidR="009E6E43" w:rsidRPr="00063A23">
              <w:rPr>
                <w:rStyle w:val="Hyperlink"/>
                <w:b/>
                <w:noProof/>
              </w:rPr>
              <w:t>2.2.3 Industry SWOT Analysis</w:t>
            </w:r>
            <w:r w:rsidR="009E6E43">
              <w:rPr>
                <w:noProof/>
                <w:webHidden/>
              </w:rPr>
              <w:tab/>
            </w:r>
            <w:r w:rsidR="009E6E43">
              <w:rPr>
                <w:noProof/>
                <w:webHidden/>
              </w:rPr>
              <w:fldChar w:fldCharType="begin"/>
            </w:r>
            <w:r w:rsidR="009E6E43">
              <w:rPr>
                <w:noProof/>
                <w:webHidden/>
              </w:rPr>
              <w:instrText xml:space="preserve"> PAGEREF _Toc235573833 \h </w:instrText>
            </w:r>
            <w:r w:rsidR="009E6E43">
              <w:rPr>
                <w:noProof/>
                <w:webHidden/>
              </w:rPr>
            </w:r>
            <w:r w:rsidR="009E6E43">
              <w:rPr>
                <w:noProof/>
                <w:webHidden/>
              </w:rPr>
              <w:fldChar w:fldCharType="separate"/>
            </w:r>
            <w:r w:rsidR="00E91BE3">
              <w:rPr>
                <w:noProof/>
                <w:webHidden/>
              </w:rPr>
              <w:t>15</w:t>
            </w:r>
            <w:r w:rsidR="009E6E43">
              <w:rPr>
                <w:noProof/>
                <w:webHidden/>
              </w:rPr>
              <w:fldChar w:fldCharType="end"/>
            </w:r>
          </w:hyperlink>
        </w:p>
        <w:p w14:paraId="5F720EA3" w14:textId="57EE393B"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34" w:history="1">
            <w:r w:rsidR="009E6E43" w:rsidRPr="00063A23">
              <w:rPr>
                <w:rStyle w:val="Hyperlink"/>
                <w:b/>
                <w:noProof/>
              </w:rPr>
              <w:t>CHAPTER 3: INTERNSHIP EXPERIENCE</w:t>
            </w:r>
            <w:r w:rsidR="009E6E43">
              <w:rPr>
                <w:noProof/>
                <w:webHidden/>
              </w:rPr>
              <w:tab/>
            </w:r>
            <w:r w:rsidR="009E6E43">
              <w:rPr>
                <w:noProof/>
                <w:webHidden/>
              </w:rPr>
              <w:fldChar w:fldCharType="begin"/>
            </w:r>
            <w:r w:rsidR="009E6E43">
              <w:rPr>
                <w:noProof/>
                <w:webHidden/>
              </w:rPr>
              <w:instrText xml:space="preserve"> PAGEREF _Toc235573834 \h </w:instrText>
            </w:r>
            <w:r w:rsidR="009E6E43">
              <w:rPr>
                <w:noProof/>
                <w:webHidden/>
              </w:rPr>
            </w:r>
            <w:r w:rsidR="009E6E43">
              <w:rPr>
                <w:noProof/>
                <w:webHidden/>
              </w:rPr>
              <w:fldChar w:fldCharType="separate"/>
            </w:r>
            <w:r w:rsidR="00E91BE3">
              <w:rPr>
                <w:noProof/>
                <w:webHidden/>
              </w:rPr>
              <w:t>18</w:t>
            </w:r>
            <w:r w:rsidR="009E6E43">
              <w:rPr>
                <w:noProof/>
                <w:webHidden/>
              </w:rPr>
              <w:fldChar w:fldCharType="end"/>
            </w:r>
          </w:hyperlink>
        </w:p>
        <w:p w14:paraId="35A86359" w14:textId="1ADA230E"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5" w:history="1">
            <w:r w:rsidR="009E6E43" w:rsidRPr="00063A23">
              <w:rPr>
                <w:rStyle w:val="Hyperlink"/>
                <w:b/>
                <w:noProof/>
              </w:rPr>
              <w:t>3.1 Position, Duties, and Responsibilities</w:t>
            </w:r>
            <w:r w:rsidR="009E6E43">
              <w:rPr>
                <w:noProof/>
                <w:webHidden/>
              </w:rPr>
              <w:tab/>
            </w:r>
            <w:r w:rsidR="009E6E43">
              <w:rPr>
                <w:noProof/>
                <w:webHidden/>
              </w:rPr>
              <w:fldChar w:fldCharType="begin"/>
            </w:r>
            <w:r w:rsidR="009E6E43">
              <w:rPr>
                <w:noProof/>
                <w:webHidden/>
              </w:rPr>
              <w:instrText xml:space="preserve"> PAGEREF _Toc235573835 \h </w:instrText>
            </w:r>
            <w:r w:rsidR="009E6E43">
              <w:rPr>
                <w:noProof/>
                <w:webHidden/>
              </w:rPr>
            </w:r>
            <w:r w:rsidR="009E6E43">
              <w:rPr>
                <w:noProof/>
                <w:webHidden/>
              </w:rPr>
              <w:fldChar w:fldCharType="separate"/>
            </w:r>
            <w:r w:rsidR="00E91BE3">
              <w:rPr>
                <w:noProof/>
                <w:webHidden/>
              </w:rPr>
              <w:t>19</w:t>
            </w:r>
            <w:r w:rsidR="009E6E43">
              <w:rPr>
                <w:noProof/>
                <w:webHidden/>
              </w:rPr>
              <w:fldChar w:fldCharType="end"/>
            </w:r>
          </w:hyperlink>
        </w:p>
        <w:p w14:paraId="17F828E6" w14:textId="5F7F81A3"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6" w:history="1">
            <w:r w:rsidR="009E6E43" w:rsidRPr="00063A23">
              <w:rPr>
                <w:rStyle w:val="Hyperlink"/>
                <w:b/>
                <w:noProof/>
              </w:rPr>
              <w:t>3.2 Training and Development</w:t>
            </w:r>
            <w:r w:rsidR="009E6E43">
              <w:rPr>
                <w:noProof/>
                <w:webHidden/>
              </w:rPr>
              <w:tab/>
            </w:r>
            <w:r w:rsidR="009E6E43">
              <w:rPr>
                <w:noProof/>
                <w:webHidden/>
              </w:rPr>
              <w:fldChar w:fldCharType="begin"/>
            </w:r>
            <w:r w:rsidR="009E6E43">
              <w:rPr>
                <w:noProof/>
                <w:webHidden/>
              </w:rPr>
              <w:instrText xml:space="preserve"> PAGEREF _Toc235573836 \h </w:instrText>
            </w:r>
            <w:r w:rsidR="009E6E43">
              <w:rPr>
                <w:noProof/>
                <w:webHidden/>
              </w:rPr>
            </w:r>
            <w:r w:rsidR="009E6E43">
              <w:rPr>
                <w:noProof/>
                <w:webHidden/>
              </w:rPr>
              <w:fldChar w:fldCharType="separate"/>
            </w:r>
            <w:r w:rsidR="00E91BE3">
              <w:rPr>
                <w:noProof/>
                <w:webHidden/>
              </w:rPr>
              <w:t>20</w:t>
            </w:r>
            <w:r w:rsidR="009E6E43">
              <w:rPr>
                <w:noProof/>
                <w:webHidden/>
              </w:rPr>
              <w:fldChar w:fldCharType="end"/>
            </w:r>
          </w:hyperlink>
        </w:p>
        <w:p w14:paraId="2645B1AF" w14:textId="6168061D"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7" w:history="1">
            <w:r w:rsidR="009E6E43" w:rsidRPr="00063A23">
              <w:rPr>
                <w:rStyle w:val="Hyperlink"/>
                <w:b/>
                <w:noProof/>
              </w:rPr>
              <w:t>3.3 Contribution to Organization / Operations</w:t>
            </w:r>
            <w:r w:rsidR="009E6E43">
              <w:rPr>
                <w:noProof/>
                <w:webHidden/>
              </w:rPr>
              <w:tab/>
            </w:r>
            <w:r w:rsidR="009E6E43">
              <w:rPr>
                <w:noProof/>
                <w:webHidden/>
              </w:rPr>
              <w:fldChar w:fldCharType="begin"/>
            </w:r>
            <w:r w:rsidR="009E6E43">
              <w:rPr>
                <w:noProof/>
                <w:webHidden/>
              </w:rPr>
              <w:instrText xml:space="preserve"> PAGEREF _Toc235573837 \h </w:instrText>
            </w:r>
            <w:r w:rsidR="009E6E43">
              <w:rPr>
                <w:noProof/>
                <w:webHidden/>
              </w:rPr>
            </w:r>
            <w:r w:rsidR="009E6E43">
              <w:rPr>
                <w:noProof/>
                <w:webHidden/>
              </w:rPr>
              <w:fldChar w:fldCharType="separate"/>
            </w:r>
            <w:r w:rsidR="00E91BE3">
              <w:rPr>
                <w:noProof/>
                <w:webHidden/>
              </w:rPr>
              <w:t>21</w:t>
            </w:r>
            <w:r w:rsidR="009E6E43">
              <w:rPr>
                <w:noProof/>
                <w:webHidden/>
              </w:rPr>
              <w:fldChar w:fldCharType="end"/>
            </w:r>
          </w:hyperlink>
        </w:p>
        <w:p w14:paraId="5ABE4DE8" w14:textId="3E8518B0"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8" w:history="1">
            <w:r w:rsidR="009E6E43" w:rsidRPr="00063A23">
              <w:rPr>
                <w:rStyle w:val="Hyperlink"/>
                <w:b/>
                <w:noProof/>
              </w:rPr>
              <w:t>3.4 Evaluation</w:t>
            </w:r>
            <w:r w:rsidR="009E6E43">
              <w:rPr>
                <w:noProof/>
                <w:webHidden/>
              </w:rPr>
              <w:tab/>
            </w:r>
            <w:r w:rsidR="009E6E43">
              <w:rPr>
                <w:noProof/>
                <w:webHidden/>
              </w:rPr>
              <w:fldChar w:fldCharType="begin"/>
            </w:r>
            <w:r w:rsidR="009E6E43">
              <w:rPr>
                <w:noProof/>
                <w:webHidden/>
              </w:rPr>
              <w:instrText xml:space="preserve"> PAGEREF _Toc235573838 \h </w:instrText>
            </w:r>
            <w:r w:rsidR="009E6E43">
              <w:rPr>
                <w:noProof/>
                <w:webHidden/>
              </w:rPr>
            </w:r>
            <w:r w:rsidR="009E6E43">
              <w:rPr>
                <w:noProof/>
                <w:webHidden/>
              </w:rPr>
              <w:fldChar w:fldCharType="separate"/>
            </w:r>
            <w:r w:rsidR="00E91BE3">
              <w:rPr>
                <w:noProof/>
                <w:webHidden/>
              </w:rPr>
              <w:t>21</w:t>
            </w:r>
            <w:r w:rsidR="009E6E43">
              <w:rPr>
                <w:noProof/>
                <w:webHidden/>
              </w:rPr>
              <w:fldChar w:fldCharType="end"/>
            </w:r>
          </w:hyperlink>
        </w:p>
        <w:p w14:paraId="51BF941F" w14:textId="08D0D6BB"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39" w:history="1">
            <w:r w:rsidR="009E6E43" w:rsidRPr="00063A23">
              <w:rPr>
                <w:rStyle w:val="Hyperlink"/>
                <w:b/>
                <w:noProof/>
              </w:rPr>
              <w:t>3.5 Skills Applied</w:t>
            </w:r>
            <w:r w:rsidR="009E6E43">
              <w:rPr>
                <w:noProof/>
                <w:webHidden/>
              </w:rPr>
              <w:tab/>
            </w:r>
            <w:r w:rsidR="009E6E43">
              <w:rPr>
                <w:noProof/>
                <w:webHidden/>
              </w:rPr>
              <w:fldChar w:fldCharType="begin"/>
            </w:r>
            <w:r w:rsidR="009E6E43">
              <w:rPr>
                <w:noProof/>
                <w:webHidden/>
              </w:rPr>
              <w:instrText xml:space="preserve"> PAGEREF _Toc235573839 \h </w:instrText>
            </w:r>
            <w:r w:rsidR="009E6E43">
              <w:rPr>
                <w:noProof/>
                <w:webHidden/>
              </w:rPr>
            </w:r>
            <w:r w:rsidR="009E6E43">
              <w:rPr>
                <w:noProof/>
                <w:webHidden/>
              </w:rPr>
              <w:fldChar w:fldCharType="separate"/>
            </w:r>
            <w:r w:rsidR="00E91BE3">
              <w:rPr>
                <w:noProof/>
                <w:webHidden/>
              </w:rPr>
              <w:t>22</w:t>
            </w:r>
            <w:r w:rsidR="009E6E43">
              <w:rPr>
                <w:noProof/>
                <w:webHidden/>
              </w:rPr>
              <w:fldChar w:fldCharType="end"/>
            </w:r>
          </w:hyperlink>
        </w:p>
        <w:p w14:paraId="3DA2571B" w14:textId="4A5EF147"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40" w:history="1">
            <w:r w:rsidR="009E6E43" w:rsidRPr="00063A23">
              <w:rPr>
                <w:rStyle w:val="Hyperlink"/>
                <w:b/>
                <w:noProof/>
              </w:rPr>
              <w:t>CHAPTER 4: CONCLUSIONS AND KEY FACTS</w:t>
            </w:r>
            <w:r w:rsidR="009E6E43">
              <w:rPr>
                <w:noProof/>
                <w:webHidden/>
              </w:rPr>
              <w:tab/>
            </w:r>
            <w:r w:rsidR="009E6E43">
              <w:rPr>
                <w:noProof/>
                <w:webHidden/>
              </w:rPr>
              <w:fldChar w:fldCharType="begin"/>
            </w:r>
            <w:r w:rsidR="009E6E43">
              <w:rPr>
                <w:noProof/>
                <w:webHidden/>
              </w:rPr>
              <w:instrText xml:space="preserve"> PAGEREF _Toc235573840 \h </w:instrText>
            </w:r>
            <w:r w:rsidR="009E6E43">
              <w:rPr>
                <w:noProof/>
                <w:webHidden/>
              </w:rPr>
            </w:r>
            <w:r w:rsidR="009E6E43">
              <w:rPr>
                <w:noProof/>
                <w:webHidden/>
              </w:rPr>
              <w:fldChar w:fldCharType="separate"/>
            </w:r>
            <w:r w:rsidR="00E91BE3">
              <w:rPr>
                <w:noProof/>
                <w:webHidden/>
              </w:rPr>
              <w:t>25</w:t>
            </w:r>
            <w:r w:rsidR="009E6E43">
              <w:rPr>
                <w:noProof/>
                <w:webHidden/>
              </w:rPr>
              <w:fldChar w:fldCharType="end"/>
            </w:r>
          </w:hyperlink>
        </w:p>
        <w:p w14:paraId="17F48B97" w14:textId="3D379D8E"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41" w:history="1">
            <w:r w:rsidR="009E6E43" w:rsidRPr="00063A23">
              <w:rPr>
                <w:rStyle w:val="Hyperlink"/>
                <w:b/>
                <w:noProof/>
              </w:rPr>
              <w:t>4.1 Recommendations</w:t>
            </w:r>
            <w:r w:rsidR="009E6E43">
              <w:rPr>
                <w:noProof/>
                <w:webHidden/>
              </w:rPr>
              <w:tab/>
            </w:r>
            <w:r w:rsidR="009E6E43">
              <w:rPr>
                <w:noProof/>
                <w:webHidden/>
              </w:rPr>
              <w:fldChar w:fldCharType="begin"/>
            </w:r>
            <w:r w:rsidR="009E6E43">
              <w:rPr>
                <w:noProof/>
                <w:webHidden/>
              </w:rPr>
              <w:instrText xml:space="preserve"> PAGEREF _Toc235573841 \h </w:instrText>
            </w:r>
            <w:r w:rsidR="009E6E43">
              <w:rPr>
                <w:noProof/>
                <w:webHidden/>
              </w:rPr>
            </w:r>
            <w:r w:rsidR="009E6E43">
              <w:rPr>
                <w:noProof/>
                <w:webHidden/>
              </w:rPr>
              <w:fldChar w:fldCharType="separate"/>
            </w:r>
            <w:r w:rsidR="00E91BE3">
              <w:rPr>
                <w:noProof/>
                <w:webHidden/>
              </w:rPr>
              <w:t>25</w:t>
            </w:r>
            <w:r w:rsidR="009E6E43">
              <w:rPr>
                <w:noProof/>
                <w:webHidden/>
              </w:rPr>
              <w:fldChar w:fldCharType="end"/>
            </w:r>
          </w:hyperlink>
        </w:p>
        <w:p w14:paraId="1B9BDF19" w14:textId="498F2E2F"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42" w:history="1">
            <w:r w:rsidR="009E6E43" w:rsidRPr="00063A23">
              <w:rPr>
                <w:rStyle w:val="Hyperlink"/>
                <w:b/>
                <w:noProof/>
              </w:rPr>
              <w:t>4.2 Key Understanding</w:t>
            </w:r>
            <w:r w:rsidR="009E6E43">
              <w:rPr>
                <w:noProof/>
                <w:webHidden/>
              </w:rPr>
              <w:tab/>
            </w:r>
            <w:r w:rsidR="009E6E43">
              <w:rPr>
                <w:noProof/>
                <w:webHidden/>
              </w:rPr>
              <w:fldChar w:fldCharType="begin"/>
            </w:r>
            <w:r w:rsidR="009E6E43">
              <w:rPr>
                <w:noProof/>
                <w:webHidden/>
              </w:rPr>
              <w:instrText xml:space="preserve"> PAGEREF _Toc235573842 \h </w:instrText>
            </w:r>
            <w:r w:rsidR="009E6E43">
              <w:rPr>
                <w:noProof/>
                <w:webHidden/>
              </w:rPr>
            </w:r>
            <w:r w:rsidR="009E6E43">
              <w:rPr>
                <w:noProof/>
                <w:webHidden/>
              </w:rPr>
              <w:fldChar w:fldCharType="separate"/>
            </w:r>
            <w:r w:rsidR="00E91BE3">
              <w:rPr>
                <w:noProof/>
                <w:webHidden/>
              </w:rPr>
              <w:t>26</w:t>
            </w:r>
            <w:r w:rsidR="009E6E43">
              <w:rPr>
                <w:noProof/>
                <w:webHidden/>
              </w:rPr>
              <w:fldChar w:fldCharType="end"/>
            </w:r>
          </w:hyperlink>
        </w:p>
        <w:p w14:paraId="45CA813F" w14:textId="2E0A5006" w:rsidR="009E6E43" w:rsidRDefault="00E04549">
          <w:pPr>
            <w:pStyle w:val="TOC2"/>
            <w:tabs>
              <w:tab w:val="right" w:leader="dot" w:pos="9350"/>
            </w:tabs>
            <w:rPr>
              <w:rFonts w:asciiTheme="minorHAnsi" w:eastAsiaTheme="minorEastAsia" w:hAnsiTheme="minorHAnsi" w:cstheme="minorBidi"/>
              <w:noProof/>
              <w:lang w:val="en-US" w:eastAsia="en-US"/>
            </w:rPr>
          </w:pPr>
          <w:hyperlink w:anchor="_Toc235573843" w:history="1">
            <w:r w:rsidR="009E6E43" w:rsidRPr="00063A23">
              <w:rPr>
                <w:rStyle w:val="Hyperlink"/>
                <w:b/>
                <w:noProof/>
              </w:rPr>
              <w:t>4.3 Conclusion</w:t>
            </w:r>
            <w:r w:rsidR="009E6E43">
              <w:rPr>
                <w:noProof/>
                <w:webHidden/>
              </w:rPr>
              <w:tab/>
            </w:r>
            <w:r w:rsidR="009E6E43">
              <w:rPr>
                <w:noProof/>
                <w:webHidden/>
              </w:rPr>
              <w:fldChar w:fldCharType="begin"/>
            </w:r>
            <w:r w:rsidR="009E6E43">
              <w:rPr>
                <w:noProof/>
                <w:webHidden/>
              </w:rPr>
              <w:instrText xml:space="preserve"> PAGEREF _Toc235573843 \h </w:instrText>
            </w:r>
            <w:r w:rsidR="009E6E43">
              <w:rPr>
                <w:noProof/>
                <w:webHidden/>
              </w:rPr>
            </w:r>
            <w:r w:rsidR="009E6E43">
              <w:rPr>
                <w:noProof/>
                <w:webHidden/>
              </w:rPr>
              <w:fldChar w:fldCharType="separate"/>
            </w:r>
            <w:r w:rsidR="00E91BE3">
              <w:rPr>
                <w:noProof/>
                <w:webHidden/>
              </w:rPr>
              <w:t>27</w:t>
            </w:r>
            <w:r w:rsidR="009E6E43">
              <w:rPr>
                <w:noProof/>
                <w:webHidden/>
              </w:rPr>
              <w:fldChar w:fldCharType="end"/>
            </w:r>
          </w:hyperlink>
        </w:p>
        <w:p w14:paraId="04CD2C73" w14:textId="6D675978" w:rsidR="009E6E43" w:rsidRDefault="00E04549">
          <w:pPr>
            <w:pStyle w:val="TOC3"/>
            <w:tabs>
              <w:tab w:val="right" w:leader="dot" w:pos="9350"/>
            </w:tabs>
            <w:rPr>
              <w:rFonts w:asciiTheme="minorHAnsi" w:eastAsiaTheme="minorEastAsia" w:hAnsiTheme="minorHAnsi" w:cstheme="minorBidi"/>
              <w:noProof/>
              <w:lang w:val="en-US" w:eastAsia="en-US"/>
            </w:rPr>
          </w:pPr>
          <w:hyperlink w:anchor="_Toc235573844" w:history="1">
            <w:r w:rsidR="009E6E43" w:rsidRPr="00063A23">
              <w:rPr>
                <w:rStyle w:val="Hyperlink"/>
                <w:b/>
                <w:bCs/>
                <w:noProof/>
              </w:rPr>
              <w:t>List of References</w:t>
            </w:r>
            <w:r w:rsidR="009E6E43">
              <w:rPr>
                <w:noProof/>
                <w:webHidden/>
              </w:rPr>
              <w:tab/>
            </w:r>
            <w:r w:rsidR="009E6E43">
              <w:rPr>
                <w:noProof/>
                <w:webHidden/>
              </w:rPr>
              <w:fldChar w:fldCharType="begin"/>
            </w:r>
            <w:r w:rsidR="009E6E43">
              <w:rPr>
                <w:noProof/>
                <w:webHidden/>
              </w:rPr>
              <w:instrText xml:space="preserve"> PAGEREF _Toc235573844 \h </w:instrText>
            </w:r>
            <w:r w:rsidR="009E6E43">
              <w:rPr>
                <w:noProof/>
                <w:webHidden/>
              </w:rPr>
            </w:r>
            <w:r w:rsidR="009E6E43">
              <w:rPr>
                <w:noProof/>
                <w:webHidden/>
              </w:rPr>
              <w:fldChar w:fldCharType="separate"/>
            </w:r>
            <w:r w:rsidR="00E91BE3">
              <w:rPr>
                <w:noProof/>
                <w:webHidden/>
              </w:rPr>
              <w:t>28</w:t>
            </w:r>
            <w:r w:rsidR="009E6E43">
              <w:rPr>
                <w:noProof/>
                <w:webHidden/>
              </w:rPr>
              <w:fldChar w:fldCharType="end"/>
            </w:r>
          </w:hyperlink>
        </w:p>
        <w:p w14:paraId="4E2EF418" w14:textId="24ABA059" w:rsidR="009E6E43" w:rsidRDefault="00E04549">
          <w:pPr>
            <w:pStyle w:val="TOC1"/>
            <w:tabs>
              <w:tab w:val="right" w:leader="dot" w:pos="9350"/>
            </w:tabs>
            <w:rPr>
              <w:rFonts w:asciiTheme="minorHAnsi" w:eastAsiaTheme="minorEastAsia" w:hAnsiTheme="minorHAnsi" w:cstheme="minorBidi"/>
              <w:noProof/>
              <w:lang w:val="en-US" w:eastAsia="en-US"/>
            </w:rPr>
          </w:pPr>
          <w:hyperlink w:anchor="_Toc235573845" w:history="1">
            <w:r w:rsidR="009E6E43" w:rsidRPr="00063A23">
              <w:rPr>
                <w:rStyle w:val="Hyperlink"/>
                <w:b/>
                <w:noProof/>
              </w:rPr>
              <w:t>Appendix-A</w:t>
            </w:r>
            <w:r w:rsidR="009E6E43">
              <w:rPr>
                <w:noProof/>
                <w:webHidden/>
              </w:rPr>
              <w:tab/>
            </w:r>
            <w:r w:rsidR="009E6E43">
              <w:rPr>
                <w:noProof/>
                <w:webHidden/>
              </w:rPr>
              <w:fldChar w:fldCharType="begin"/>
            </w:r>
            <w:r w:rsidR="009E6E43">
              <w:rPr>
                <w:noProof/>
                <w:webHidden/>
              </w:rPr>
              <w:instrText xml:space="preserve"> PAGEREF _Toc235573845 \h </w:instrText>
            </w:r>
            <w:r w:rsidR="009E6E43">
              <w:rPr>
                <w:noProof/>
                <w:webHidden/>
              </w:rPr>
            </w:r>
            <w:r w:rsidR="009E6E43">
              <w:rPr>
                <w:noProof/>
                <w:webHidden/>
              </w:rPr>
              <w:fldChar w:fldCharType="separate"/>
            </w:r>
            <w:r w:rsidR="00E91BE3">
              <w:rPr>
                <w:noProof/>
                <w:webHidden/>
              </w:rPr>
              <w:t>30</w:t>
            </w:r>
            <w:r w:rsidR="009E6E43">
              <w:rPr>
                <w:noProof/>
                <w:webHidden/>
              </w:rPr>
              <w:fldChar w:fldCharType="end"/>
            </w:r>
          </w:hyperlink>
        </w:p>
        <w:p w14:paraId="1F03B8D5" w14:textId="2D4C70E4" w:rsidR="009F660A" w:rsidRDefault="00AE3813" w:rsidP="009F660A">
          <w:r w:rsidRPr="00AE3813">
            <w:fldChar w:fldCharType="end"/>
          </w:r>
        </w:p>
        <w:p w14:paraId="3627E2FB" w14:textId="17291B29" w:rsidR="00446D7D" w:rsidRPr="009F660A" w:rsidRDefault="00E04549" w:rsidP="009F660A"/>
      </w:sdtContent>
    </w:sdt>
    <w:p w14:paraId="0BF5CA5C" w14:textId="77777777" w:rsidR="00446D7D" w:rsidRDefault="00446D7D" w:rsidP="00446D7D">
      <w:pPr>
        <w:pStyle w:val="Heading1"/>
        <w:jc w:val="center"/>
        <w:rPr>
          <w:b/>
        </w:rPr>
      </w:pPr>
    </w:p>
    <w:p w14:paraId="7322E5EA" w14:textId="77777777" w:rsidR="00446D7D" w:rsidRDefault="00446D7D" w:rsidP="00446D7D">
      <w:pPr>
        <w:pStyle w:val="Heading1"/>
        <w:jc w:val="center"/>
        <w:rPr>
          <w:b/>
        </w:rPr>
      </w:pPr>
    </w:p>
    <w:p w14:paraId="1E439483" w14:textId="77777777" w:rsidR="00446D7D" w:rsidRDefault="00446D7D" w:rsidP="009F660A"/>
    <w:p w14:paraId="59691A2F" w14:textId="49076D8A" w:rsidR="00446D7D" w:rsidRDefault="00446D7D" w:rsidP="009F660A">
      <w:pPr>
        <w:pStyle w:val="Heading1"/>
        <w:rPr>
          <w:b/>
        </w:rPr>
      </w:pPr>
    </w:p>
    <w:p w14:paraId="53E2C929" w14:textId="77777777" w:rsidR="009F660A" w:rsidRDefault="009F660A" w:rsidP="009F660A">
      <w:pPr>
        <w:pStyle w:val="Heading1"/>
        <w:rPr>
          <w:b/>
        </w:rPr>
      </w:pPr>
    </w:p>
    <w:p w14:paraId="3445CB8D" w14:textId="77777777" w:rsidR="009F660A" w:rsidRDefault="009F660A" w:rsidP="009F660A">
      <w:pPr>
        <w:pStyle w:val="Heading1"/>
        <w:rPr>
          <w:b/>
        </w:rPr>
      </w:pPr>
    </w:p>
    <w:p w14:paraId="61002351" w14:textId="77777777" w:rsidR="009F660A" w:rsidRDefault="009F660A" w:rsidP="009F660A"/>
    <w:p w14:paraId="477F7321" w14:textId="77777777" w:rsidR="009F660A" w:rsidRDefault="009F660A" w:rsidP="009F660A"/>
    <w:p w14:paraId="6898D327" w14:textId="77777777" w:rsidR="009E6E43" w:rsidRDefault="009E6E43" w:rsidP="009E6E43">
      <w:pPr>
        <w:pStyle w:val="Heading1"/>
        <w:rPr>
          <w:b/>
        </w:rPr>
      </w:pPr>
    </w:p>
    <w:p w14:paraId="16A93390" w14:textId="28F8B732" w:rsidR="00375E3A" w:rsidRPr="00446D7D" w:rsidRDefault="005B5B52" w:rsidP="009E6E43">
      <w:pPr>
        <w:pStyle w:val="Heading1"/>
        <w:jc w:val="center"/>
        <w:rPr>
          <w:b/>
        </w:rPr>
      </w:pPr>
      <w:bookmarkStart w:id="16" w:name="_Toc235573809"/>
      <w:r w:rsidRPr="00446D7D">
        <w:rPr>
          <w:b/>
        </w:rPr>
        <w:t>List of Figures</w:t>
      </w:r>
      <w:bookmarkEnd w:id="16"/>
    </w:p>
    <w:p w14:paraId="742BDFA5" w14:textId="77777777" w:rsidR="00375E3A" w:rsidRPr="00E91299" w:rsidRDefault="00375E3A" w:rsidP="00E91299">
      <w:pPr>
        <w:spacing w:before="240" w:after="240" w:line="360" w:lineRule="auto"/>
      </w:pPr>
    </w:p>
    <w:p w14:paraId="522FAFF5" w14:textId="77777777" w:rsidR="00375E3A" w:rsidRPr="00E91299" w:rsidRDefault="005B5B52" w:rsidP="00E91299">
      <w:pPr>
        <w:numPr>
          <w:ilvl w:val="0"/>
          <w:numId w:val="26"/>
        </w:numPr>
        <w:spacing w:before="240" w:line="360" w:lineRule="auto"/>
      </w:pPr>
      <w:r w:rsidRPr="00E91299">
        <w:t>CHAPTER 2 — Company Operations / Activity Figure 1: Procurement Process Flowchart</w:t>
      </w:r>
    </w:p>
    <w:p w14:paraId="0A7E1CF4" w14:textId="77777777" w:rsidR="00375E3A" w:rsidRPr="00E91299" w:rsidRDefault="005B5B52" w:rsidP="00E91299">
      <w:pPr>
        <w:numPr>
          <w:ilvl w:val="0"/>
          <w:numId w:val="26"/>
        </w:numPr>
        <w:spacing w:line="360" w:lineRule="auto"/>
      </w:pPr>
      <w:r w:rsidRPr="00E91299">
        <w:t>CHAPTER 3 — Position, Duties, and Responsibilities Figure 2: Vendor Selection Process</w:t>
      </w:r>
    </w:p>
    <w:p w14:paraId="2329730A" w14:textId="77777777" w:rsidR="00375E3A" w:rsidRPr="00E91299" w:rsidRDefault="005B5B52" w:rsidP="00E91299">
      <w:pPr>
        <w:numPr>
          <w:ilvl w:val="0"/>
          <w:numId w:val="26"/>
        </w:numPr>
        <w:spacing w:line="360" w:lineRule="auto"/>
      </w:pPr>
      <w:r w:rsidRPr="00E91299">
        <w:t>CHAPTER 3 — Position, Duties, and Responsibilities Figure 3: Inventory Management Process</w:t>
      </w:r>
    </w:p>
    <w:p w14:paraId="082F1B88" w14:textId="4066DB9E" w:rsidR="00375E3A" w:rsidRPr="00E91299" w:rsidRDefault="005B5B52" w:rsidP="00E91299">
      <w:pPr>
        <w:numPr>
          <w:ilvl w:val="0"/>
          <w:numId w:val="26"/>
        </w:numPr>
        <w:spacing w:after="240" w:line="360" w:lineRule="auto"/>
      </w:pPr>
      <w:r w:rsidRPr="00E91299">
        <w:t xml:space="preserve">CHAPTER 2 — Overview and </w:t>
      </w:r>
      <w:r w:rsidR="00AE3813" w:rsidRPr="00E91299">
        <w:t>History Figure</w:t>
      </w:r>
      <w:r w:rsidRPr="00E91299">
        <w:t xml:space="preserve"> 4: Supply Chain Flow of Textile Division</w:t>
      </w:r>
    </w:p>
    <w:p w14:paraId="4DC9FF50" w14:textId="77777777" w:rsidR="0075039D" w:rsidRDefault="0075039D" w:rsidP="00446D7D">
      <w:pPr>
        <w:pStyle w:val="Heading1"/>
        <w:jc w:val="center"/>
        <w:rPr>
          <w:b/>
        </w:rPr>
      </w:pPr>
      <w:bookmarkStart w:id="17" w:name="_et2gha309h0f" w:colFirst="0" w:colLast="0"/>
      <w:bookmarkStart w:id="18" w:name="_1m7zpa7810e" w:colFirst="0" w:colLast="0"/>
      <w:bookmarkEnd w:id="17"/>
      <w:bookmarkEnd w:id="18"/>
    </w:p>
    <w:p w14:paraId="188D87D3" w14:textId="77777777" w:rsidR="0075039D" w:rsidRDefault="0075039D" w:rsidP="00446D7D">
      <w:pPr>
        <w:pStyle w:val="Heading1"/>
        <w:jc w:val="center"/>
        <w:rPr>
          <w:b/>
        </w:rPr>
      </w:pPr>
    </w:p>
    <w:p w14:paraId="0F01400C" w14:textId="77777777" w:rsidR="0075039D" w:rsidRDefault="0075039D" w:rsidP="009E6E43"/>
    <w:p w14:paraId="0A1BEB34" w14:textId="77777777" w:rsidR="0075039D" w:rsidRDefault="0075039D" w:rsidP="00446D7D">
      <w:pPr>
        <w:pStyle w:val="Heading1"/>
        <w:jc w:val="center"/>
        <w:rPr>
          <w:b/>
        </w:rPr>
      </w:pPr>
    </w:p>
    <w:p w14:paraId="5D749347" w14:textId="77777777" w:rsidR="0075039D" w:rsidRDefault="0075039D" w:rsidP="00446D7D">
      <w:pPr>
        <w:pStyle w:val="Heading1"/>
        <w:jc w:val="center"/>
        <w:rPr>
          <w:b/>
        </w:rPr>
      </w:pPr>
    </w:p>
    <w:p w14:paraId="0D77EA75" w14:textId="77777777" w:rsidR="0075039D" w:rsidRDefault="0075039D" w:rsidP="00446D7D">
      <w:pPr>
        <w:pStyle w:val="Heading1"/>
        <w:jc w:val="center"/>
        <w:rPr>
          <w:b/>
        </w:rPr>
      </w:pPr>
    </w:p>
    <w:p w14:paraId="24654603" w14:textId="77777777" w:rsidR="0075039D" w:rsidRDefault="0075039D" w:rsidP="009E6E43"/>
    <w:p w14:paraId="0040082A" w14:textId="77777777" w:rsidR="009E6E43" w:rsidRDefault="009E6E43" w:rsidP="009E6E43">
      <w:pPr>
        <w:pStyle w:val="Heading1"/>
        <w:rPr>
          <w:b/>
        </w:rPr>
      </w:pPr>
    </w:p>
    <w:p w14:paraId="7ED24C13" w14:textId="77777777" w:rsidR="009E6E43" w:rsidRDefault="009E6E43" w:rsidP="009E6E43"/>
    <w:p w14:paraId="6685B894" w14:textId="0E26BAA0" w:rsidR="00375E3A" w:rsidRPr="00446D7D" w:rsidRDefault="005B5B52" w:rsidP="009E6E43">
      <w:pPr>
        <w:pStyle w:val="Heading1"/>
        <w:jc w:val="center"/>
        <w:rPr>
          <w:b/>
        </w:rPr>
      </w:pPr>
      <w:bookmarkStart w:id="19" w:name="_Toc235573810"/>
      <w:r w:rsidRPr="00446D7D">
        <w:rPr>
          <w:b/>
        </w:rPr>
        <w:lastRenderedPageBreak/>
        <w:t>List of Tables</w:t>
      </w:r>
      <w:bookmarkEnd w:id="19"/>
    </w:p>
    <w:p w14:paraId="3306FA21" w14:textId="77777777" w:rsidR="00375E3A" w:rsidRPr="00E91299" w:rsidRDefault="005B5B52" w:rsidP="00E91299">
      <w:pPr>
        <w:numPr>
          <w:ilvl w:val="0"/>
          <w:numId w:val="2"/>
        </w:numPr>
        <w:spacing w:before="240" w:line="360" w:lineRule="auto"/>
      </w:pPr>
      <w:r w:rsidRPr="00E91299">
        <w:t>Table 1: Objectives of the Report</w:t>
      </w:r>
    </w:p>
    <w:p w14:paraId="2DB6A133" w14:textId="77777777" w:rsidR="00375E3A" w:rsidRPr="00E91299" w:rsidRDefault="005B5B52" w:rsidP="00E91299">
      <w:pPr>
        <w:numPr>
          <w:ilvl w:val="0"/>
          <w:numId w:val="2"/>
        </w:numPr>
        <w:spacing w:line="360" w:lineRule="auto"/>
      </w:pPr>
      <w:r w:rsidRPr="00E91299">
        <w:t xml:space="preserve">Table 2: Product Portfolio of </w:t>
      </w:r>
      <w:proofErr w:type="spellStart"/>
      <w:r w:rsidRPr="00E91299">
        <w:t>Beximco</w:t>
      </w:r>
      <w:proofErr w:type="spellEnd"/>
      <w:r w:rsidRPr="00E91299">
        <w:t xml:space="preserve"> Ltd.</w:t>
      </w:r>
    </w:p>
    <w:p w14:paraId="5252F9DE" w14:textId="77777777" w:rsidR="00375E3A" w:rsidRPr="00E91299" w:rsidRDefault="005B5B52" w:rsidP="00E91299">
      <w:pPr>
        <w:numPr>
          <w:ilvl w:val="0"/>
          <w:numId w:val="2"/>
        </w:numPr>
        <w:spacing w:line="360" w:lineRule="auto"/>
      </w:pPr>
      <w:r w:rsidRPr="00E91299">
        <w:t xml:space="preserve">Table 3: SWOT Analysis of </w:t>
      </w:r>
      <w:proofErr w:type="spellStart"/>
      <w:r w:rsidRPr="00E91299">
        <w:t>Beximco</w:t>
      </w:r>
      <w:proofErr w:type="spellEnd"/>
      <w:r w:rsidRPr="00E91299">
        <w:t xml:space="preserve"> Ltd.</w:t>
      </w:r>
    </w:p>
    <w:p w14:paraId="54489968" w14:textId="77777777" w:rsidR="00375E3A" w:rsidRPr="00E91299" w:rsidRDefault="005B5B52" w:rsidP="00E91299">
      <w:pPr>
        <w:numPr>
          <w:ilvl w:val="0"/>
          <w:numId w:val="2"/>
        </w:numPr>
        <w:spacing w:line="360" w:lineRule="auto"/>
      </w:pPr>
      <w:r w:rsidRPr="00E91299">
        <w:t>Table 4: Industry SWOT Analysis</w:t>
      </w:r>
    </w:p>
    <w:p w14:paraId="003209DF" w14:textId="77777777" w:rsidR="00375E3A" w:rsidRPr="00E91299" w:rsidRDefault="005B5B52" w:rsidP="00E91299">
      <w:pPr>
        <w:numPr>
          <w:ilvl w:val="0"/>
          <w:numId w:val="2"/>
        </w:numPr>
        <w:spacing w:line="360" w:lineRule="auto"/>
      </w:pPr>
      <w:r w:rsidRPr="00E91299">
        <w:t>Table 5: Duties and Responsibilities During Internship</w:t>
      </w:r>
    </w:p>
    <w:p w14:paraId="1AB15062" w14:textId="77777777" w:rsidR="00375E3A" w:rsidRPr="00E91299" w:rsidRDefault="005B5B52" w:rsidP="00E91299">
      <w:pPr>
        <w:numPr>
          <w:ilvl w:val="0"/>
          <w:numId w:val="2"/>
        </w:numPr>
        <w:spacing w:after="240" w:line="360" w:lineRule="auto"/>
      </w:pPr>
      <w:r w:rsidRPr="00E91299">
        <w:t>Table 6: Recommendations Summary</w:t>
      </w:r>
    </w:p>
    <w:p w14:paraId="4EA08274" w14:textId="77777777" w:rsidR="0075039D" w:rsidRDefault="0075039D" w:rsidP="00446D7D">
      <w:pPr>
        <w:pStyle w:val="Heading1"/>
        <w:jc w:val="center"/>
        <w:rPr>
          <w:b/>
        </w:rPr>
      </w:pPr>
      <w:bookmarkStart w:id="20" w:name="_5a0xgsf4y3i9" w:colFirst="0" w:colLast="0"/>
      <w:bookmarkEnd w:id="20"/>
    </w:p>
    <w:p w14:paraId="2A7760CC" w14:textId="77777777" w:rsidR="0075039D" w:rsidRDefault="0075039D" w:rsidP="00446D7D">
      <w:pPr>
        <w:pStyle w:val="Heading1"/>
        <w:jc w:val="center"/>
        <w:rPr>
          <w:b/>
        </w:rPr>
      </w:pPr>
    </w:p>
    <w:p w14:paraId="05CF76D1" w14:textId="77777777" w:rsidR="0075039D" w:rsidRDefault="0075039D" w:rsidP="00446D7D">
      <w:pPr>
        <w:pStyle w:val="Heading1"/>
        <w:jc w:val="center"/>
        <w:rPr>
          <w:b/>
        </w:rPr>
      </w:pPr>
    </w:p>
    <w:p w14:paraId="444495D6" w14:textId="77777777" w:rsidR="0075039D" w:rsidRDefault="0075039D" w:rsidP="00446D7D">
      <w:pPr>
        <w:pStyle w:val="Heading1"/>
        <w:jc w:val="center"/>
        <w:rPr>
          <w:b/>
        </w:rPr>
      </w:pPr>
    </w:p>
    <w:p w14:paraId="0A702CFB" w14:textId="77777777" w:rsidR="0075039D" w:rsidRDefault="0075039D" w:rsidP="009E6E43"/>
    <w:p w14:paraId="7316AC11" w14:textId="77777777" w:rsidR="009E6E43" w:rsidRDefault="009E6E43" w:rsidP="00446D7D">
      <w:pPr>
        <w:pStyle w:val="Heading1"/>
        <w:jc w:val="center"/>
        <w:rPr>
          <w:b/>
        </w:rPr>
      </w:pPr>
    </w:p>
    <w:p w14:paraId="14AE874A" w14:textId="3C3C5F09" w:rsidR="00375E3A" w:rsidRPr="00446D7D" w:rsidRDefault="005B5B52" w:rsidP="00446D7D">
      <w:pPr>
        <w:pStyle w:val="Heading1"/>
        <w:jc w:val="center"/>
        <w:rPr>
          <w:b/>
        </w:rPr>
      </w:pPr>
      <w:bookmarkStart w:id="21" w:name="_Toc235573811"/>
      <w:r w:rsidRPr="00446D7D">
        <w:rPr>
          <w:b/>
        </w:rPr>
        <w:t>List of Equations</w:t>
      </w:r>
      <w:bookmarkEnd w:id="21"/>
    </w:p>
    <w:p w14:paraId="1BF0F51F" w14:textId="3C3AFB67" w:rsidR="0075039D" w:rsidRDefault="00446D7D" w:rsidP="009F660A">
      <w:pPr>
        <w:pStyle w:val="Heading1"/>
        <w:rPr>
          <w:sz w:val="24"/>
        </w:rPr>
      </w:pPr>
      <w:bookmarkStart w:id="22" w:name="_Toc235573812"/>
      <w:r w:rsidRPr="00446D7D">
        <w:rPr>
          <w:sz w:val="24"/>
        </w:rPr>
        <w:t>No mathematical equation</w:t>
      </w:r>
      <w:r w:rsidR="009F660A">
        <w:rPr>
          <w:sz w:val="24"/>
        </w:rPr>
        <w:t>s have been used in this repor</w:t>
      </w:r>
      <w:bookmarkStart w:id="23" w:name="_h8spypb2i7y" w:colFirst="0" w:colLast="0"/>
      <w:bookmarkEnd w:id="23"/>
      <w:r w:rsidR="009E6E43">
        <w:rPr>
          <w:sz w:val="24"/>
        </w:rPr>
        <w:t>t.</w:t>
      </w:r>
      <w:bookmarkEnd w:id="22"/>
    </w:p>
    <w:p w14:paraId="2543C610" w14:textId="77777777" w:rsidR="0075039D" w:rsidRDefault="0075039D" w:rsidP="009F660A">
      <w:pPr>
        <w:pStyle w:val="Heading1"/>
        <w:rPr>
          <w:sz w:val="24"/>
        </w:rPr>
      </w:pPr>
    </w:p>
    <w:p w14:paraId="38545281" w14:textId="77777777" w:rsidR="0075039D" w:rsidRDefault="0075039D" w:rsidP="009F660A">
      <w:pPr>
        <w:pStyle w:val="Heading1"/>
        <w:rPr>
          <w:sz w:val="24"/>
        </w:rPr>
      </w:pPr>
    </w:p>
    <w:p w14:paraId="6528C609" w14:textId="77777777" w:rsidR="0075039D" w:rsidRDefault="0075039D" w:rsidP="009F660A">
      <w:pPr>
        <w:pStyle w:val="Heading1"/>
        <w:rPr>
          <w:sz w:val="24"/>
        </w:rPr>
      </w:pPr>
    </w:p>
    <w:p w14:paraId="7D015945" w14:textId="77777777" w:rsidR="0075039D" w:rsidRDefault="0075039D" w:rsidP="009F660A">
      <w:pPr>
        <w:pStyle w:val="Heading1"/>
        <w:rPr>
          <w:b/>
        </w:rPr>
      </w:pPr>
    </w:p>
    <w:p w14:paraId="76F1B15B" w14:textId="77777777" w:rsidR="0075039D" w:rsidRDefault="0075039D" w:rsidP="009E6E43"/>
    <w:p w14:paraId="4B27A37F" w14:textId="77777777" w:rsidR="0075039D" w:rsidRDefault="0075039D" w:rsidP="009F660A">
      <w:pPr>
        <w:pStyle w:val="Heading1"/>
        <w:rPr>
          <w:b/>
        </w:rPr>
      </w:pPr>
    </w:p>
    <w:p w14:paraId="14861647" w14:textId="77777777" w:rsidR="0075039D" w:rsidRDefault="0075039D" w:rsidP="009F660A">
      <w:pPr>
        <w:pStyle w:val="Heading1"/>
        <w:rPr>
          <w:b/>
        </w:rPr>
      </w:pPr>
    </w:p>
    <w:p w14:paraId="71E3C880" w14:textId="77777777" w:rsidR="0075039D" w:rsidRDefault="0075039D" w:rsidP="009F660A">
      <w:pPr>
        <w:pStyle w:val="Heading1"/>
        <w:rPr>
          <w:b/>
        </w:rPr>
      </w:pPr>
    </w:p>
    <w:p w14:paraId="6BB602F1" w14:textId="77777777" w:rsidR="009E6E43" w:rsidRDefault="009E6E43" w:rsidP="009F660A">
      <w:pPr>
        <w:pStyle w:val="Heading1"/>
        <w:rPr>
          <w:b/>
        </w:rPr>
      </w:pPr>
    </w:p>
    <w:p w14:paraId="2556C950" w14:textId="77777777" w:rsidR="009E6E43" w:rsidRDefault="009E6E43" w:rsidP="009E6E43"/>
    <w:p w14:paraId="247FC888" w14:textId="77777777" w:rsidR="009E6E43" w:rsidRDefault="009E6E43" w:rsidP="009F660A">
      <w:pPr>
        <w:pStyle w:val="Heading1"/>
        <w:rPr>
          <w:b/>
        </w:rPr>
      </w:pPr>
    </w:p>
    <w:p w14:paraId="08F1F632" w14:textId="5A8B2E70" w:rsidR="009E6E43" w:rsidRDefault="009E6E43" w:rsidP="009E6E43"/>
    <w:p w14:paraId="28815289" w14:textId="75AEFE87" w:rsidR="009E6E43" w:rsidRDefault="009E6E43" w:rsidP="009E6E43"/>
    <w:p w14:paraId="5567843E" w14:textId="77777777" w:rsidR="009E6E43" w:rsidRDefault="009E6E43" w:rsidP="009E6E43"/>
    <w:p w14:paraId="0FFA5D85" w14:textId="4EF4C271" w:rsidR="00375E3A" w:rsidRPr="00446D7D" w:rsidRDefault="005B5B52" w:rsidP="009E6E43">
      <w:pPr>
        <w:pStyle w:val="Heading1"/>
        <w:jc w:val="center"/>
        <w:rPr>
          <w:b/>
        </w:rPr>
      </w:pPr>
      <w:bookmarkStart w:id="24" w:name="_Toc235573813"/>
      <w:r w:rsidRPr="00446D7D">
        <w:rPr>
          <w:b/>
        </w:rPr>
        <w:lastRenderedPageBreak/>
        <w:t>List of Acronyms &amp; Abbreviations</w:t>
      </w:r>
      <w:bookmarkEnd w:id="24"/>
    </w:p>
    <w:p w14:paraId="12E26EEB" w14:textId="77777777" w:rsidR="00375E3A" w:rsidRPr="00E91299" w:rsidRDefault="00375E3A" w:rsidP="00E91299">
      <w:pPr>
        <w:spacing w:line="360" w:lineRule="auto"/>
      </w:pPr>
    </w:p>
    <w:p w14:paraId="13C5D84F" w14:textId="77777777" w:rsidR="00375E3A" w:rsidRPr="00E91299" w:rsidRDefault="00375E3A" w:rsidP="00E91299">
      <w:pPr>
        <w:spacing w:line="360" w:lineRule="auto"/>
        <w:rPr>
          <w:sz w:val="26"/>
          <w:szCs w:val="26"/>
        </w:rPr>
      </w:pPr>
    </w:p>
    <w:tbl>
      <w:tblPr>
        <w:tblStyle w:val="a"/>
        <w:tblpPr w:leftFromText="180" w:rightFromText="180" w:topFromText="180" w:bottomFromText="180" w:vertAnchor="text"/>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680"/>
        <w:gridCol w:w="4680"/>
      </w:tblGrid>
      <w:tr w:rsidR="00375E3A" w:rsidRPr="00CA67C3" w14:paraId="579370B9" w14:textId="77777777" w:rsidTr="00CA67C3">
        <w:trPr>
          <w:tblHeader/>
        </w:trPr>
        <w:tc>
          <w:tcPr>
            <w:tcW w:w="4680" w:type="dxa"/>
          </w:tcPr>
          <w:p w14:paraId="28080540" w14:textId="77777777" w:rsidR="00375E3A" w:rsidRPr="00CA67C3" w:rsidRDefault="005B5B52" w:rsidP="00E91299">
            <w:pPr>
              <w:widowControl w:val="0"/>
              <w:spacing w:line="360" w:lineRule="auto"/>
              <w:jc w:val="center"/>
              <w:rPr>
                <w:b/>
                <w:bCs/>
                <w:sz w:val="24"/>
                <w:szCs w:val="24"/>
              </w:rPr>
            </w:pPr>
            <w:r w:rsidRPr="00CA67C3">
              <w:rPr>
                <w:b/>
                <w:bCs/>
                <w:sz w:val="24"/>
                <w:szCs w:val="24"/>
              </w:rPr>
              <w:t>Acronym</w:t>
            </w:r>
          </w:p>
        </w:tc>
        <w:tc>
          <w:tcPr>
            <w:tcW w:w="4680" w:type="dxa"/>
          </w:tcPr>
          <w:p w14:paraId="56BE24B7" w14:textId="77777777" w:rsidR="00375E3A" w:rsidRPr="00CA67C3" w:rsidRDefault="005B5B52" w:rsidP="00E91299">
            <w:pPr>
              <w:widowControl w:val="0"/>
              <w:spacing w:line="360" w:lineRule="auto"/>
              <w:jc w:val="center"/>
              <w:rPr>
                <w:b/>
                <w:bCs/>
                <w:sz w:val="24"/>
                <w:szCs w:val="24"/>
              </w:rPr>
            </w:pPr>
            <w:r w:rsidRPr="00CA67C3">
              <w:rPr>
                <w:b/>
                <w:bCs/>
                <w:sz w:val="24"/>
                <w:szCs w:val="24"/>
              </w:rPr>
              <w:t>Full Meaning</w:t>
            </w:r>
          </w:p>
        </w:tc>
      </w:tr>
      <w:tr w:rsidR="00375E3A" w:rsidRPr="00CA67C3" w14:paraId="4E55BBD4" w14:textId="77777777" w:rsidTr="00CA67C3">
        <w:trPr>
          <w:tblHeader/>
        </w:trPr>
        <w:tc>
          <w:tcPr>
            <w:tcW w:w="4680" w:type="dxa"/>
            <w:tcMar>
              <w:top w:w="40" w:type="dxa"/>
              <w:left w:w="40" w:type="dxa"/>
              <w:bottom w:w="40" w:type="dxa"/>
              <w:right w:w="40" w:type="dxa"/>
            </w:tcMar>
            <w:vAlign w:val="bottom"/>
          </w:tcPr>
          <w:p w14:paraId="4E5846CB" w14:textId="77777777" w:rsidR="00375E3A" w:rsidRPr="00CA67C3" w:rsidRDefault="005B5B52" w:rsidP="00E91299">
            <w:pPr>
              <w:widowControl w:val="0"/>
              <w:spacing w:line="360" w:lineRule="auto"/>
              <w:rPr>
                <w:sz w:val="24"/>
                <w:szCs w:val="24"/>
              </w:rPr>
            </w:pPr>
            <w:r w:rsidRPr="00CA67C3">
              <w:rPr>
                <w:sz w:val="24"/>
                <w:szCs w:val="24"/>
              </w:rPr>
              <w:t>PPE</w:t>
            </w:r>
          </w:p>
        </w:tc>
        <w:tc>
          <w:tcPr>
            <w:tcW w:w="4680" w:type="dxa"/>
            <w:tcMar>
              <w:top w:w="40" w:type="dxa"/>
              <w:left w:w="40" w:type="dxa"/>
              <w:bottom w:w="40" w:type="dxa"/>
              <w:right w:w="40" w:type="dxa"/>
            </w:tcMar>
            <w:vAlign w:val="bottom"/>
          </w:tcPr>
          <w:p w14:paraId="2BA0AE91" w14:textId="77777777" w:rsidR="00375E3A" w:rsidRPr="00CA67C3" w:rsidRDefault="005B5B52" w:rsidP="00E91299">
            <w:pPr>
              <w:widowControl w:val="0"/>
              <w:spacing w:line="360" w:lineRule="auto"/>
              <w:rPr>
                <w:sz w:val="24"/>
                <w:szCs w:val="24"/>
              </w:rPr>
            </w:pPr>
            <w:r w:rsidRPr="00CA67C3">
              <w:rPr>
                <w:sz w:val="24"/>
                <w:szCs w:val="24"/>
              </w:rPr>
              <w:t>Personal Protective Equipment</w:t>
            </w:r>
          </w:p>
        </w:tc>
      </w:tr>
      <w:tr w:rsidR="00375E3A" w:rsidRPr="00CA67C3" w14:paraId="786FE86F" w14:textId="77777777" w:rsidTr="00CA67C3">
        <w:trPr>
          <w:tblHeader/>
        </w:trPr>
        <w:tc>
          <w:tcPr>
            <w:tcW w:w="4680" w:type="dxa"/>
            <w:tcMar>
              <w:top w:w="40" w:type="dxa"/>
              <w:left w:w="40" w:type="dxa"/>
              <w:bottom w:w="40" w:type="dxa"/>
              <w:right w:w="40" w:type="dxa"/>
            </w:tcMar>
            <w:vAlign w:val="bottom"/>
          </w:tcPr>
          <w:p w14:paraId="4A1394F9" w14:textId="77777777" w:rsidR="00375E3A" w:rsidRPr="00CA67C3" w:rsidRDefault="005B5B52" w:rsidP="00E91299">
            <w:pPr>
              <w:widowControl w:val="0"/>
              <w:spacing w:line="360" w:lineRule="auto"/>
              <w:rPr>
                <w:sz w:val="24"/>
                <w:szCs w:val="24"/>
              </w:rPr>
            </w:pPr>
            <w:r w:rsidRPr="00CA67C3">
              <w:rPr>
                <w:sz w:val="24"/>
                <w:szCs w:val="24"/>
              </w:rPr>
              <w:t>PO</w:t>
            </w:r>
          </w:p>
        </w:tc>
        <w:tc>
          <w:tcPr>
            <w:tcW w:w="4680" w:type="dxa"/>
            <w:tcMar>
              <w:top w:w="40" w:type="dxa"/>
              <w:left w:w="40" w:type="dxa"/>
              <w:bottom w:w="40" w:type="dxa"/>
              <w:right w:w="40" w:type="dxa"/>
            </w:tcMar>
            <w:vAlign w:val="bottom"/>
          </w:tcPr>
          <w:p w14:paraId="6C46EFF1" w14:textId="77777777" w:rsidR="00375E3A" w:rsidRPr="00CA67C3" w:rsidRDefault="005B5B52" w:rsidP="00E91299">
            <w:pPr>
              <w:widowControl w:val="0"/>
              <w:spacing w:line="360" w:lineRule="auto"/>
              <w:rPr>
                <w:sz w:val="24"/>
                <w:szCs w:val="24"/>
              </w:rPr>
            </w:pPr>
            <w:r w:rsidRPr="00CA67C3">
              <w:rPr>
                <w:sz w:val="24"/>
                <w:szCs w:val="24"/>
              </w:rPr>
              <w:t>Purchase Order</w:t>
            </w:r>
          </w:p>
        </w:tc>
      </w:tr>
      <w:tr w:rsidR="00375E3A" w:rsidRPr="00CA67C3" w14:paraId="3172D0CF" w14:textId="77777777" w:rsidTr="00CA67C3">
        <w:trPr>
          <w:tblHeader/>
        </w:trPr>
        <w:tc>
          <w:tcPr>
            <w:tcW w:w="4680" w:type="dxa"/>
            <w:tcMar>
              <w:top w:w="40" w:type="dxa"/>
              <w:left w:w="40" w:type="dxa"/>
              <w:bottom w:w="40" w:type="dxa"/>
              <w:right w:w="40" w:type="dxa"/>
            </w:tcMar>
            <w:vAlign w:val="bottom"/>
          </w:tcPr>
          <w:p w14:paraId="7834DC23" w14:textId="77777777" w:rsidR="00375E3A" w:rsidRPr="00CA67C3" w:rsidRDefault="005B5B52" w:rsidP="00E91299">
            <w:pPr>
              <w:widowControl w:val="0"/>
              <w:spacing w:line="360" w:lineRule="auto"/>
              <w:rPr>
                <w:sz w:val="24"/>
                <w:szCs w:val="24"/>
              </w:rPr>
            </w:pPr>
            <w:r w:rsidRPr="00CA67C3">
              <w:rPr>
                <w:sz w:val="24"/>
                <w:szCs w:val="24"/>
              </w:rPr>
              <w:t>RFQ</w:t>
            </w:r>
          </w:p>
        </w:tc>
        <w:tc>
          <w:tcPr>
            <w:tcW w:w="4680" w:type="dxa"/>
            <w:tcMar>
              <w:top w:w="40" w:type="dxa"/>
              <w:left w:w="40" w:type="dxa"/>
              <w:bottom w:w="40" w:type="dxa"/>
              <w:right w:w="40" w:type="dxa"/>
            </w:tcMar>
            <w:vAlign w:val="bottom"/>
          </w:tcPr>
          <w:p w14:paraId="1EEE279F" w14:textId="77777777" w:rsidR="00375E3A" w:rsidRPr="00CA67C3" w:rsidRDefault="005B5B52" w:rsidP="00E91299">
            <w:pPr>
              <w:widowControl w:val="0"/>
              <w:spacing w:line="360" w:lineRule="auto"/>
              <w:rPr>
                <w:sz w:val="24"/>
                <w:szCs w:val="24"/>
              </w:rPr>
            </w:pPr>
            <w:r w:rsidRPr="00CA67C3">
              <w:rPr>
                <w:sz w:val="24"/>
                <w:szCs w:val="24"/>
              </w:rPr>
              <w:t>Request for Quotation</w:t>
            </w:r>
          </w:p>
        </w:tc>
      </w:tr>
      <w:tr w:rsidR="00375E3A" w:rsidRPr="00CA67C3" w14:paraId="6E913185" w14:textId="77777777" w:rsidTr="00CA67C3">
        <w:trPr>
          <w:tblHeader/>
        </w:trPr>
        <w:tc>
          <w:tcPr>
            <w:tcW w:w="4680" w:type="dxa"/>
            <w:tcMar>
              <w:top w:w="40" w:type="dxa"/>
              <w:left w:w="40" w:type="dxa"/>
              <w:bottom w:w="40" w:type="dxa"/>
              <w:right w:w="40" w:type="dxa"/>
            </w:tcMar>
            <w:vAlign w:val="bottom"/>
          </w:tcPr>
          <w:p w14:paraId="1CC16B12" w14:textId="77777777" w:rsidR="00375E3A" w:rsidRPr="00CA67C3" w:rsidRDefault="005B5B52" w:rsidP="00E91299">
            <w:pPr>
              <w:widowControl w:val="0"/>
              <w:spacing w:line="360" w:lineRule="auto"/>
              <w:rPr>
                <w:sz w:val="24"/>
                <w:szCs w:val="24"/>
              </w:rPr>
            </w:pPr>
            <w:r w:rsidRPr="00CA67C3">
              <w:rPr>
                <w:sz w:val="24"/>
                <w:szCs w:val="24"/>
              </w:rPr>
              <w:t>SCM</w:t>
            </w:r>
          </w:p>
        </w:tc>
        <w:tc>
          <w:tcPr>
            <w:tcW w:w="4680" w:type="dxa"/>
            <w:tcMar>
              <w:top w:w="40" w:type="dxa"/>
              <w:left w:w="40" w:type="dxa"/>
              <w:bottom w:w="40" w:type="dxa"/>
              <w:right w:w="40" w:type="dxa"/>
            </w:tcMar>
            <w:vAlign w:val="bottom"/>
          </w:tcPr>
          <w:p w14:paraId="43354B29" w14:textId="77777777" w:rsidR="00375E3A" w:rsidRPr="00CA67C3" w:rsidRDefault="005B5B52" w:rsidP="00E91299">
            <w:pPr>
              <w:widowControl w:val="0"/>
              <w:spacing w:line="360" w:lineRule="auto"/>
              <w:rPr>
                <w:sz w:val="24"/>
                <w:szCs w:val="24"/>
              </w:rPr>
            </w:pPr>
            <w:r w:rsidRPr="00CA67C3">
              <w:rPr>
                <w:sz w:val="24"/>
                <w:szCs w:val="24"/>
              </w:rPr>
              <w:t>Supply Chain Management</w:t>
            </w:r>
          </w:p>
        </w:tc>
      </w:tr>
      <w:tr w:rsidR="00375E3A" w:rsidRPr="00CA67C3" w14:paraId="0F9E1F18" w14:textId="77777777" w:rsidTr="00CA67C3">
        <w:trPr>
          <w:tblHeader/>
        </w:trPr>
        <w:tc>
          <w:tcPr>
            <w:tcW w:w="4680" w:type="dxa"/>
            <w:tcMar>
              <w:top w:w="40" w:type="dxa"/>
              <w:left w:w="40" w:type="dxa"/>
              <w:bottom w:w="40" w:type="dxa"/>
              <w:right w:w="40" w:type="dxa"/>
            </w:tcMar>
            <w:vAlign w:val="bottom"/>
          </w:tcPr>
          <w:p w14:paraId="53259C0C" w14:textId="77777777" w:rsidR="00375E3A" w:rsidRPr="00CA67C3" w:rsidRDefault="005B5B52" w:rsidP="00E91299">
            <w:pPr>
              <w:widowControl w:val="0"/>
              <w:spacing w:line="360" w:lineRule="auto"/>
              <w:rPr>
                <w:sz w:val="24"/>
                <w:szCs w:val="24"/>
              </w:rPr>
            </w:pPr>
            <w:r w:rsidRPr="00CA67C3">
              <w:rPr>
                <w:sz w:val="24"/>
                <w:szCs w:val="24"/>
              </w:rPr>
              <w:t>ERP</w:t>
            </w:r>
          </w:p>
        </w:tc>
        <w:tc>
          <w:tcPr>
            <w:tcW w:w="4680" w:type="dxa"/>
            <w:tcMar>
              <w:top w:w="40" w:type="dxa"/>
              <w:left w:w="40" w:type="dxa"/>
              <w:bottom w:w="40" w:type="dxa"/>
              <w:right w:w="40" w:type="dxa"/>
            </w:tcMar>
            <w:vAlign w:val="bottom"/>
          </w:tcPr>
          <w:p w14:paraId="64E06561" w14:textId="77777777" w:rsidR="00375E3A" w:rsidRPr="00CA67C3" w:rsidRDefault="005B5B52" w:rsidP="00E91299">
            <w:pPr>
              <w:widowControl w:val="0"/>
              <w:spacing w:line="360" w:lineRule="auto"/>
              <w:rPr>
                <w:sz w:val="24"/>
                <w:szCs w:val="24"/>
              </w:rPr>
            </w:pPr>
            <w:r w:rsidRPr="00CA67C3">
              <w:rPr>
                <w:sz w:val="24"/>
                <w:szCs w:val="24"/>
              </w:rPr>
              <w:t>Enterprise Resource Planning</w:t>
            </w:r>
          </w:p>
        </w:tc>
      </w:tr>
      <w:tr w:rsidR="00375E3A" w:rsidRPr="00CA67C3" w14:paraId="05414DCD" w14:textId="77777777" w:rsidTr="00CA67C3">
        <w:trPr>
          <w:tblHeader/>
        </w:trPr>
        <w:tc>
          <w:tcPr>
            <w:tcW w:w="4680" w:type="dxa"/>
            <w:tcMar>
              <w:top w:w="40" w:type="dxa"/>
              <w:left w:w="40" w:type="dxa"/>
              <w:bottom w:w="40" w:type="dxa"/>
              <w:right w:w="40" w:type="dxa"/>
            </w:tcMar>
            <w:vAlign w:val="bottom"/>
          </w:tcPr>
          <w:p w14:paraId="401BA1ED" w14:textId="77777777" w:rsidR="00375E3A" w:rsidRPr="00CA67C3" w:rsidRDefault="005B5B52" w:rsidP="00E91299">
            <w:pPr>
              <w:widowControl w:val="0"/>
              <w:spacing w:line="360" w:lineRule="auto"/>
              <w:rPr>
                <w:sz w:val="24"/>
                <w:szCs w:val="24"/>
              </w:rPr>
            </w:pPr>
            <w:r w:rsidRPr="00CA67C3">
              <w:rPr>
                <w:sz w:val="24"/>
                <w:szCs w:val="24"/>
              </w:rPr>
              <w:t>HR</w:t>
            </w:r>
          </w:p>
        </w:tc>
        <w:tc>
          <w:tcPr>
            <w:tcW w:w="4680" w:type="dxa"/>
            <w:tcMar>
              <w:top w:w="40" w:type="dxa"/>
              <w:left w:w="40" w:type="dxa"/>
              <w:bottom w:w="40" w:type="dxa"/>
              <w:right w:w="40" w:type="dxa"/>
            </w:tcMar>
            <w:vAlign w:val="bottom"/>
          </w:tcPr>
          <w:p w14:paraId="7F1FE280" w14:textId="77777777" w:rsidR="00375E3A" w:rsidRPr="00CA67C3" w:rsidRDefault="005B5B52" w:rsidP="00E91299">
            <w:pPr>
              <w:widowControl w:val="0"/>
              <w:spacing w:line="360" w:lineRule="auto"/>
              <w:rPr>
                <w:sz w:val="24"/>
                <w:szCs w:val="24"/>
              </w:rPr>
            </w:pPr>
            <w:r w:rsidRPr="00CA67C3">
              <w:rPr>
                <w:sz w:val="24"/>
                <w:szCs w:val="24"/>
              </w:rPr>
              <w:t>Human Resources</w:t>
            </w:r>
          </w:p>
        </w:tc>
      </w:tr>
      <w:tr w:rsidR="00375E3A" w:rsidRPr="00CA67C3" w14:paraId="1C27FECC" w14:textId="77777777" w:rsidTr="00CA67C3">
        <w:trPr>
          <w:tblHeader/>
        </w:trPr>
        <w:tc>
          <w:tcPr>
            <w:tcW w:w="4680" w:type="dxa"/>
            <w:tcMar>
              <w:top w:w="40" w:type="dxa"/>
              <w:left w:w="40" w:type="dxa"/>
              <w:bottom w:w="40" w:type="dxa"/>
              <w:right w:w="40" w:type="dxa"/>
            </w:tcMar>
            <w:vAlign w:val="bottom"/>
          </w:tcPr>
          <w:p w14:paraId="35526A58" w14:textId="77777777" w:rsidR="00375E3A" w:rsidRPr="00CA67C3" w:rsidRDefault="005B5B52" w:rsidP="00E91299">
            <w:pPr>
              <w:widowControl w:val="0"/>
              <w:spacing w:line="360" w:lineRule="auto"/>
              <w:rPr>
                <w:sz w:val="24"/>
                <w:szCs w:val="24"/>
              </w:rPr>
            </w:pPr>
            <w:r w:rsidRPr="00CA67C3">
              <w:rPr>
                <w:sz w:val="24"/>
                <w:szCs w:val="24"/>
              </w:rPr>
              <w:t>KPI</w:t>
            </w:r>
          </w:p>
        </w:tc>
        <w:tc>
          <w:tcPr>
            <w:tcW w:w="4680" w:type="dxa"/>
            <w:tcMar>
              <w:top w:w="40" w:type="dxa"/>
              <w:left w:w="40" w:type="dxa"/>
              <w:bottom w:w="40" w:type="dxa"/>
              <w:right w:w="40" w:type="dxa"/>
            </w:tcMar>
            <w:vAlign w:val="bottom"/>
          </w:tcPr>
          <w:p w14:paraId="35C686A3" w14:textId="77777777" w:rsidR="00375E3A" w:rsidRPr="00CA67C3" w:rsidRDefault="005B5B52" w:rsidP="00E91299">
            <w:pPr>
              <w:widowControl w:val="0"/>
              <w:spacing w:line="360" w:lineRule="auto"/>
              <w:rPr>
                <w:sz w:val="24"/>
                <w:szCs w:val="24"/>
              </w:rPr>
            </w:pPr>
            <w:r w:rsidRPr="00CA67C3">
              <w:rPr>
                <w:sz w:val="24"/>
                <w:szCs w:val="24"/>
              </w:rPr>
              <w:t>Key Performance Indicator</w:t>
            </w:r>
          </w:p>
        </w:tc>
      </w:tr>
      <w:tr w:rsidR="00375E3A" w:rsidRPr="00CA67C3" w14:paraId="69B2AF3B" w14:textId="77777777" w:rsidTr="00CA67C3">
        <w:trPr>
          <w:tblHeader/>
        </w:trPr>
        <w:tc>
          <w:tcPr>
            <w:tcW w:w="4680" w:type="dxa"/>
            <w:tcMar>
              <w:top w:w="40" w:type="dxa"/>
              <w:left w:w="40" w:type="dxa"/>
              <w:bottom w:w="40" w:type="dxa"/>
              <w:right w:w="40" w:type="dxa"/>
            </w:tcMar>
            <w:vAlign w:val="bottom"/>
          </w:tcPr>
          <w:p w14:paraId="45669AF2" w14:textId="77777777" w:rsidR="00375E3A" w:rsidRPr="00CA67C3" w:rsidRDefault="005B5B52" w:rsidP="00E91299">
            <w:pPr>
              <w:widowControl w:val="0"/>
              <w:spacing w:line="360" w:lineRule="auto"/>
              <w:rPr>
                <w:sz w:val="24"/>
                <w:szCs w:val="24"/>
              </w:rPr>
            </w:pPr>
            <w:r w:rsidRPr="00CA67C3">
              <w:rPr>
                <w:sz w:val="24"/>
                <w:szCs w:val="24"/>
              </w:rPr>
              <w:t>DGDA</w:t>
            </w:r>
          </w:p>
        </w:tc>
        <w:tc>
          <w:tcPr>
            <w:tcW w:w="4680" w:type="dxa"/>
            <w:tcMar>
              <w:top w:w="40" w:type="dxa"/>
              <w:left w:w="40" w:type="dxa"/>
              <w:bottom w:w="40" w:type="dxa"/>
              <w:right w:w="40" w:type="dxa"/>
            </w:tcMar>
            <w:vAlign w:val="bottom"/>
          </w:tcPr>
          <w:p w14:paraId="0C5310A8" w14:textId="77777777" w:rsidR="00375E3A" w:rsidRPr="00CA67C3" w:rsidRDefault="005B5B52" w:rsidP="00E91299">
            <w:pPr>
              <w:widowControl w:val="0"/>
              <w:spacing w:line="360" w:lineRule="auto"/>
              <w:rPr>
                <w:sz w:val="24"/>
                <w:szCs w:val="24"/>
              </w:rPr>
            </w:pPr>
            <w:r w:rsidRPr="00CA67C3">
              <w:rPr>
                <w:sz w:val="24"/>
                <w:szCs w:val="24"/>
              </w:rPr>
              <w:t>Directorate General of Drug Administration</w:t>
            </w:r>
          </w:p>
        </w:tc>
      </w:tr>
      <w:tr w:rsidR="00375E3A" w:rsidRPr="00CA67C3" w14:paraId="5BA4EAB1" w14:textId="77777777" w:rsidTr="00CA67C3">
        <w:tc>
          <w:tcPr>
            <w:tcW w:w="4680" w:type="dxa"/>
            <w:tcMar>
              <w:top w:w="40" w:type="dxa"/>
              <w:left w:w="40" w:type="dxa"/>
              <w:bottom w:w="40" w:type="dxa"/>
              <w:right w:w="40" w:type="dxa"/>
            </w:tcMar>
            <w:vAlign w:val="bottom"/>
          </w:tcPr>
          <w:p w14:paraId="06F95F1A" w14:textId="77777777" w:rsidR="00375E3A" w:rsidRPr="00CA67C3" w:rsidRDefault="005B5B52" w:rsidP="00E91299">
            <w:pPr>
              <w:widowControl w:val="0"/>
              <w:spacing w:line="360" w:lineRule="auto"/>
              <w:rPr>
                <w:sz w:val="24"/>
                <w:szCs w:val="24"/>
              </w:rPr>
            </w:pPr>
            <w:r w:rsidRPr="00CA67C3">
              <w:rPr>
                <w:sz w:val="24"/>
                <w:szCs w:val="24"/>
              </w:rPr>
              <w:t>PPED</w:t>
            </w:r>
          </w:p>
        </w:tc>
        <w:tc>
          <w:tcPr>
            <w:tcW w:w="4680" w:type="dxa"/>
            <w:tcMar>
              <w:top w:w="40" w:type="dxa"/>
              <w:left w:w="40" w:type="dxa"/>
              <w:bottom w:w="40" w:type="dxa"/>
              <w:right w:w="40" w:type="dxa"/>
            </w:tcMar>
            <w:vAlign w:val="bottom"/>
          </w:tcPr>
          <w:p w14:paraId="27C214CE" w14:textId="77777777" w:rsidR="00375E3A" w:rsidRPr="00CA67C3" w:rsidRDefault="005B5B52" w:rsidP="00E91299">
            <w:pPr>
              <w:widowControl w:val="0"/>
              <w:spacing w:line="360" w:lineRule="auto"/>
              <w:rPr>
                <w:sz w:val="24"/>
                <w:szCs w:val="24"/>
              </w:rPr>
            </w:pPr>
            <w:r w:rsidRPr="00CA67C3">
              <w:rPr>
                <w:sz w:val="24"/>
                <w:szCs w:val="24"/>
              </w:rPr>
              <w:t>Personal Protective Equipment Division</w:t>
            </w:r>
          </w:p>
        </w:tc>
      </w:tr>
      <w:tr w:rsidR="00375E3A" w:rsidRPr="00CA67C3" w14:paraId="4CD92251" w14:textId="77777777" w:rsidTr="00CA67C3">
        <w:tc>
          <w:tcPr>
            <w:tcW w:w="4680" w:type="dxa"/>
            <w:tcMar>
              <w:top w:w="40" w:type="dxa"/>
              <w:left w:w="40" w:type="dxa"/>
              <w:bottom w:w="40" w:type="dxa"/>
              <w:right w:w="40" w:type="dxa"/>
            </w:tcMar>
            <w:vAlign w:val="bottom"/>
          </w:tcPr>
          <w:p w14:paraId="60CC698E" w14:textId="77777777" w:rsidR="00375E3A" w:rsidRPr="00CA67C3" w:rsidRDefault="005B5B52" w:rsidP="00E91299">
            <w:pPr>
              <w:widowControl w:val="0"/>
              <w:spacing w:line="360" w:lineRule="auto"/>
              <w:rPr>
                <w:sz w:val="24"/>
                <w:szCs w:val="24"/>
              </w:rPr>
            </w:pPr>
            <w:r w:rsidRPr="00CA67C3">
              <w:rPr>
                <w:sz w:val="24"/>
                <w:szCs w:val="24"/>
              </w:rPr>
              <w:t>PVM</w:t>
            </w:r>
          </w:p>
        </w:tc>
        <w:tc>
          <w:tcPr>
            <w:tcW w:w="4680" w:type="dxa"/>
            <w:tcMar>
              <w:top w:w="40" w:type="dxa"/>
              <w:left w:w="40" w:type="dxa"/>
              <w:bottom w:w="40" w:type="dxa"/>
              <w:right w:w="40" w:type="dxa"/>
            </w:tcMar>
            <w:vAlign w:val="bottom"/>
          </w:tcPr>
          <w:p w14:paraId="1CFA63F3" w14:textId="77777777" w:rsidR="00375E3A" w:rsidRPr="00CA67C3" w:rsidRDefault="005B5B52" w:rsidP="00E91299">
            <w:pPr>
              <w:widowControl w:val="0"/>
              <w:spacing w:line="360" w:lineRule="auto"/>
              <w:rPr>
                <w:sz w:val="24"/>
                <w:szCs w:val="24"/>
              </w:rPr>
            </w:pPr>
            <w:r w:rsidRPr="00CA67C3">
              <w:rPr>
                <w:sz w:val="24"/>
                <w:szCs w:val="24"/>
              </w:rPr>
              <w:t>Procurement and Vendor Management</w:t>
            </w:r>
          </w:p>
        </w:tc>
      </w:tr>
      <w:tr w:rsidR="00375E3A" w:rsidRPr="00CA67C3" w14:paraId="6AA92011" w14:textId="77777777" w:rsidTr="00CA67C3">
        <w:tc>
          <w:tcPr>
            <w:tcW w:w="4680" w:type="dxa"/>
            <w:tcMar>
              <w:top w:w="40" w:type="dxa"/>
              <w:left w:w="40" w:type="dxa"/>
              <w:bottom w:w="40" w:type="dxa"/>
              <w:right w:w="40" w:type="dxa"/>
            </w:tcMar>
            <w:vAlign w:val="bottom"/>
          </w:tcPr>
          <w:p w14:paraId="41064A61" w14:textId="77777777" w:rsidR="00375E3A" w:rsidRPr="00CA67C3" w:rsidRDefault="005B5B52" w:rsidP="00E91299">
            <w:pPr>
              <w:widowControl w:val="0"/>
              <w:spacing w:line="360" w:lineRule="auto"/>
              <w:rPr>
                <w:sz w:val="24"/>
                <w:szCs w:val="24"/>
              </w:rPr>
            </w:pPr>
            <w:r w:rsidRPr="00CA67C3">
              <w:rPr>
                <w:sz w:val="24"/>
                <w:szCs w:val="24"/>
              </w:rPr>
              <w:t>RMG</w:t>
            </w:r>
          </w:p>
        </w:tc>
        <w:tc>
          <w:tcPr>
            <w:tcW w:w="4680" w:type="dxa"/>
            <w:tcMar>
              <w:top w:w="40" w:type="dxa"/>
              <w:left w:w="40" w:type="dxa"/>
              <w:bottom w:w="40" w:type="dxa"/>
              <w:right w:w="40" w:type="dxa"/>
            </w:tcMar>
            <w:vAlign w:val="bottom"/>
          </w:tcPr>
          <w:p w14:paraId="2960339F" w14:textId="77777777" w:rsidR="00375E3A" w:rsidRPr="00CA67C3" w:rsidRDefault="005B5B52" w:rsidP="00E91299">
            <w:pPr>
              <w:widowControl w:val="0"/>
              <w:spacing w:line="360" w:lineRule="auto"/>
              <w:rPr>
                <w:sz w:val="24"/>
                <w:szCs w:val="24"/>
              </w:rPr>
            </w:pPr>
            <w:r w:rsidRPr="00CA67C3">
              <w:rPr>
                <w:sz w:val="24"/>
                <w:szCs w:val="24"/>
              </w:rPr>
              <w:t>Ready-Made Garments</w:t>
            </w:r>
          </w:p>
        </w:tc>
      </w:tr>
    </w:tbl>
    <w:p w14:paraId="75402D0D" w14:textId="77777777" w:rsidR="00375E3A" w:rsidRPr="00E91299" w:rsidRDefault="00375E3A" w:rsidP="00E91299">
      <w:pPr>
        <w:spacing w:line="360" w:lineRule="auto"/>
      </w:pPr>
    </w:p>
    <w:p w14:paraId="1F6AEE35" w14:textId="77777777" w:rsidR="0017225B" w:rsidRDefault="0017225B" w:rsidP="0017225B">
      <w:pPr>
        <w:pStyle w:val="Title"/>
        <w:keepNext w:val="0"/>
        <w:keepLines w:val="0"/>
        <w:widowControl w:val="0"/>
        <w:pBdr>
          <w:top w:val="nil"/>
          <w:left w:val="nil"/>
          <w:bottom w:val="nil"/>
          <w:right w:val="nil"/>
          <w:between w:val="nil"/>
        </w:pBdr>
        <w:tabs>
          <w:tab w:val="left" w:pos="2335"/>
        </w:tabs>
        <w:spacing w:after="0" w:line="360" w:lineRule="auto"/>
        <w:rPr>
          <w:color w:val="000000"/>
        </w:rPr>
        <w:sectPr w:rsidR="0017225B" w:rsidSect="0017225B">
          <w:footerReference w:type="default" r:id="rId9"/>
          <w:pgSz w:w="12240" w:h="15840"/>
          <w:pgMar w:top="1440" w:right="1440" w:bottom="1440" w:left="1440" w:header="720" w:footer="720" w:gutter="0"/>
          <w:pgNumType w:fmt="lowerRoman" w:start="1"/>
          <w:cols w:space="720"/>
        </w:sectPr>
      </w:pPr>
      <w:bookmarkStart w:id="25" w:name="_8pfx2it7c94p" w:colFirst="0" w:colLast="0"/>
      <w:bookmarkEnd w:id="25"/>
      <w:r>
        <w:rPr>
          <w:color w:val="000000"/>
        </w:rPr>
        <w:tab/>
      </w:r>
    </w:p>
    <w:p w14:paraId="247C93F7" w14:textId="0FD2A75A" w:rsidR="009F2C0F" w:rsidRPr="00E91299" w:rsidRDefault="009F2C0F" w:rsidP="0017225B">
      <w:pPr>
        <w:pStyle w:val="Title"/>
        <w:keepNext w:val="0"/>
        <w:keepLines w:val="0"/>
        <w:widowControl w:val="0"/>
        <w:pBdr>
          <w:top w:val="nil"/>
          <w:left w:val="nil"/>
          <w:bottom w:val="nil"/>
          <w:right w:val="nil"/>
          <w:between w:val="nil"/>
        </w:pBdr>
        <w:tabs>
          <w:tab w:val="left" w:pos="2335"/>
        </w:tabs>
        <w:spacing w:after="0" w:line="360" w:lineRule="auto"/>
        <w:rPr>
          <w:color w:val="000000"/>
        </w:rPr>
      </w:pPr>
    </w:p>
    <w:p w14:paraId="07A03202" w14:textId="77777777" w:rsidR="0075039D" w:rsidRDefault="0075039D" w:rsidP="00446D7D">
      <w:pPr>
        <w:pStyle w:val="Title"/>
        <w:keepNext w:val="0"/>
        <w:keepLines w:val="0"/>
        <w:widowControl w:val="0"/>
        <w:pBdr>
          <w:top w:val="nil"/>
          <w:left w:val="nil"/>
          <w:bottom w:val="nil"/>
          <w:right w:val="nil"/>
          <w:between w:val="nil"/>
        </w:pBdr>
        <w:spacing w:after="0" w:line="360" w:lineRule="auto"/>
        <w:jc w:val="center"/>
        <w:rPr>
          <w:color w:val="000000"/>
        </w:rPr>
      </w:pPr>
    </w:p>
    <w:p w14:paraId="6D2876EE" w14:textId="77777777" w:rsidR="0075039D" w:rsidRDefault="0075039D" w:rsidP="00446D7D">
      <w:pPr>
        <w:pStyle w:val="Title"/>
        <w:keepNext w:val="0"/>
        <w:keepLines w:val="0"/>
        <w:widowControl w:val="0"/>
        <w:pBdr>
          <w:top w:val="nil"/>
          <w:left w:val="nil"/>
          <w:bottom w:val="nil"/>
          <w:right w:val="nil"/>
          <w:between w:val="nil"/>
        </w:pBdr>
        <w:spacing w:after="0" w:line="360" w:lineRule="auto"/>
        <w:jc w:val="center"/>
        <w:rPr>
          <w:color w:val="000000"/>
        </w:rPr>
      </w:pPr>
    </w:p>
    <w:p w14:paraId="50F02A94" w14:textId="77777777" w:rsidR="0075039D" w:rsidRDefault="0075039D" w:rsidP="00446D7D">
      <w:pPr>
        <w:pStyle w:val="Title"/>
        <w:keepNext w:val="0"/>
        <w:keepLines w:val="0"/>
        <w:widowControl w:val="0"/>
        <w:pBdr>
          <w:top w:val="nil"/>
          <w:left w:val="nil"/>
          <w:bottom w:val="nil"/>
          <w:right w:val="nil"/>
          <w:between w:val="nil"/>
        </w:pBdr>
        <w:spacing w:after="0" w:line="360" w:lineRule="auto"/>
        <w:jc w:val="center"/>
        <w:rPr>
          <w:color w:val="000000"/>
        </w:rPr>
      </w:pPr>
    </w:p>
    <w:p w14:paraId="27D3BB20" w14:textId="44677B40" w:rsidR="00375E3A" w:rsidRDefault="005B5B52" w:rsidP="00446D7D">
      <w:pPr>
        <w:pStyle w:val="Title"/>
        <w:keepNext w:val="0"/>
        <w:keepLines w:val="0"/>
        <w:widowControl w:val="0"/>
        <w:pBdr>
          <w:top w:val="nil"/>
          <w:left w:val="nil"/>
          <w:bottom w:val="nil"/>
          <w:right w:val="nil"/>
          <w:between w:val="nil"/>
        </w:pBdr>
        <w:spacing w:after="0" w:line="360" w:lineRule="auto"/>
        <w:jc w:val="center"/>
        <w:rPr>
          <w:color w:val="000000"/>
        </w:rPr>
      </w:pPr>
      <w:r w:rsidRPr="00E91299">
        <w:rPr>
          <w:color w:val="000000"/>
        </w:rPr>
        <w:t>CHAPTER 1: INTRODUCTION</w:t>
      </w:r>
    </w:p>
    <w:p w14:paraId="2CF10BC3" w14:textId="365D0BE9" w:rsidR="00446D7D" w:rsidRDefault="00446D7D" w:rsidP="00446D7D"/>
    <w:p w14:paraId="43827511" w14:textId="77777777" w:rsidR="009E6E43" w:rsidRDefault="00446D7D" w:rsidP="00E91299">
      <w:pPr>
        <w:pStyle w:val="Heading1"/>
        <w:keepNext w:val="0"/>
        <w:keepLines w:val="0"/>
        <w:spacing w:before="480" w:line="360" w:lineRule="auto"/>
        <w:jc w:val="both"/>
        <w:rPr>
          <w:rFonts w:eastAsia="Times New Roman"/>
          <w:b/>
          <w:bCs/>
          <w:sz w:val="38"/>
          <w:szCs w:val="38"/>
        </w:rPr>
      </w:pPr>
      <w:bookmarkStart w:id="26" w:name="_Toc235573814"/>
      <w:r>
        <w:rPr>
          <w:noProof/>
          <w:lang w:val="en-US" w:eastAsia="en-US"/>
        </w:rPr>
        <w:drawing>
          <wp:inline distT="0" distB="0" distL="0" distR="0" wp14:anchorId="58446462" wp14:editId="60A3747F">
            <wp:extent cx="5937885" cy="160337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1603375"/>
                    </a:xfrm>
                    <a:prstGeom prst="rect">
                      <a:avLst/>
                    </a:prstGeom>
                    <a:noFill/>
                  </pic:spPr>
                </pic:pic>
              </a:graphicData>
            </a:graphic>
          </wp:inline>
        </w:drawing>
      </w:r>
      <w:bookmarkStart w:id="27" w:name="_xevyph5p9zl0" w:colFirst="0" w:colLast="0"/>
      <w:bookmarkEnd w:id="26"/>
      <w:bookmarkEnd w:id="27"/>
    </w:p>
    <w:p w14:paraId="4B5D7745" w14:textId="77777777" w:rsidR="009E6E43" w:rsidRDefault="009E6E43" w:rsidP="00E91299">
      <w:pPr>
        <w:pStyle w:val="Heading1"/>
        <w:keepNext w:val="0"/>
        <w:keepLines w:val="0"/>
        <w:spacing w:before="480" w:line="360" w:lineRule="auto"/>
        <w:jc w:val="both"/>
        <w:rPr>
          <w:rFonts w:eastAsia="Times New Roman"/>
          <w:b/>
          <w:bCs/>
          <w:sz w:val="38"/>
          <w:szCs w:val="38"/>
        </w:rPr>
      </w:pPr>
    </w:p>
    <w:p w14:paraId="7EBAD8FB" w14:textId="77777777" w:rsidR="009E6E43" w:rsidRDefault="009E6E43" w:rsidP="00E91299">
      <w:pPr>
        <w:pStyle w:val="Heading1"/>
        <w:keepNext w:val="0"/>
        <w:keepLines w:val="0"/>
        <w:spacing w:before="480" w:line="360" w:lineRule="auto"/>
        <w:jc w:val="both"/>
        <w:rPr>
          <w:rFonts w:eastAsia="Times New Roman"/>
          <w:b/>
          <w:bCs/>
          <w:sz w:val="38"/>
          <w:szCs w:val="38"/>
        </w:rPr>
      </w:pPr>
    </w:p>
    <w:p w14:paraId="46BF8146" w14:textId="77777777" w:rsidR="009E6E43" w:rsidRDefault="009E6E43" w:rsidP="00E91299">
      <w:pPr>
        <w:pStyle w:val="Heading1"/>
        <w:keepNext w:val="0"/>
        <w:keepLines w:val="0"/>
        <w:spacing w:before="480" w:line="360" w:lineRule="auto"/>
        <w:jc w:val="both"/>
        <w:rPr>
          <w:rFonts w:eastAsia="Times New Roman"/>
          <w:b/>
          <w:bCs/>
          <w:sz w:val="38"/>
          <w:szCs w:val="38"/>
        </w:rPr>
      </w:pPr>
    </w:p>
    <w:p w14:paraId="13E12EEA" w14:textId="77777777" w:rsidR="009E6E43" w:rsidRDefault="009E6E43" w:rsidP="00E91299">
      <w:pPr>
        <w:pStyle w:val="Heading1"/>
        <w:keepNext w:val="0"/>
        <w:keepLines w:val="0"/>
        <w:spacing w:before="480" w:line="360" w:lineRule="auto"/>
        <w:jc w:val="both"/>
        <w:rPr>
          <w:rFonts w:eastAsia="Times New Roman"/>
          <w:b/>
          <w:bCs/>
          <w:sz w:val="38"/>
          <w:szCs w:val="38"/>
        </w:rPr>
      </w:pPr>
    </w:p>
    <w:p w14:paraId="00BE9332" w14:textId="38363D79" w:rsidR="00375E3A" w:rsidRPr="00E91299" w:rsidRDefault="005B5B52" w:rsidP="00E91299">
      <w:pPr>
        <w:pStyle w:val="Heading1"/>
        <w:keepNext w:val="0"/>
        <w:keepLines w:val="0"/>
        <w:spacing w:before="480" w:line="360" w:lineRule="auto"/>
        <w:jc w:val="both"/>
        <w:rPr>
          <w:rFonts w:eastAsia="Times New Roman"/>
          <w:b/>
          <w:bCs/>
          <w:sz w:val="38"/>
          <w:szCs w:val="38"/>
        </w:rPr>
      </w:pPr>
      <w:bookmarkStart w:id="28" w:name="_Toc235573815"/>
      <w:r w:rsidRPr="00E91299">
        <w:rPr>
          <w:rFonts w:eastAsia="Times New Roman"/>
          <w:b/>
          <w:bCs/>
          <w:sz w:val="38"/>
          <w:szCs w:val="38"/>
        </w:rPr>
        <w:lastRenderedPageBreak/>
        <w:t>CHAPTER 1: INTRODUCTION</w:t>
      </w:r>
      <w:bookmarkEnd w:id="28"/>
    </w:p>
    <w:p w14:paraId="2A218D1A" w14:textId="77777777" w:rsidR="00375E3A" w:rsidRPr="00E91299" w:rsidRDefault="005B5B52" w:rsidP="00E91299">
      <w:pPr>
        <w:pStyle w:val="Heading2"/>
        <w:keepNext w:val="0"/>
        <w:keepLines w:val="0"/>
        <w:spacing w:after="80" w:line="360" w:lineRule="auto"/>
        <w:jc w:val="both"/>
        <w:rPr>
          <w:rFonts w:eastAsia="Times New Roman"/>
          <w:b/>
          <w:bCs/>
          <w:sz w:val="34"/>
          <w:szCs w:val="34"/>
        </w:rPr>
      </w:pPr>
      <w:bookmarkStart w:id="29" w:name="_ua5jivea6lvs" w:colFirst="0" w:colLast="0"/>
      <w:bookmarkStart w:id="30" w:name="_Toc235573816"/>
      <w:bookmarkEnd w:id="29"/>
      <w:r w:rsidRPr="00E91299">
        <w:rPr>
          <w:rFonts w:eastAsia="Times New Roman"/>
          <w:b/>
          <w:bCs/>
          <w:sz w:val="34"/>
          <w:szCs w:val="34"/>
        </w:rPr>
        <w:t>1.1 Background of the Report</w:t>
      </w:r>
      <w:bookmarkEnd w:id="30"/>
    </w:p>
    <w:p w14:paraId="642EF12A"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Internship is a crucial part of Bachelor </w:t>
      </w:r>
      <w:proofErr w:type="gramStart"/>
      <w:r w:rsidRPr="00E91299">
        <w:rPr>
          <w:rFonts w:eastAsia="Times New Roman"/>
          <w:sz w:val="24"/>
          <w:szCs w:val="24"/>
        </w:rPr>
        <w:t>Of</w:t>
      </w:r>
      <w:proofErr w:type="gramEnd"/>
      <w:r w:rsidRPr="00E91299">
        <w:rPr>
          <w:rFonts w:eastAsia="Times New Roman"/>
          <w:sz w:val="24"/>
          <w:szCs w:val="24"/>
        </w:rPr>
        <w:t xml:space="preserve"> Business Administration (BBA) that fills the gap between academic knowledge and actual working in a Business fir Considering a Career in Business. It is a chance for students to get practical experience working at a firm and learn about the organization and its particular processes.</w:t>
      </w:r>
    </w:p>
    <w:p w14:paraId="77E6D1FA"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Procurement &amp; Vendor Management are the greatest pillars to ensure an uninterrupted supply of raw materials, maintaining product quality, reducing operational costs and maintaining good rapport with suppliers as well. In sectors like textiles and personal protective equipment (PPE) production, effective procurement plays a key role in plant efficacy and overall success. Practical exposure to vendor sourcing, procurement data collection and management, raw material handling and inventory tracking, supplier calling out and procurement decision was acquired for the duration of our internship. It was an eye opener to see how </w:t>
      </w:r>
      <w:proofErr w:type="spellStart"/>
      <w:r w:rsidRPr="00E91299">
        <w:rPr>
          <w:rFonts w:eastAsia="Times New Roman"/>
          <w:sz w:val="24"/>
          <w:szCs w:val="24"/>
        </w:rPr>
        <w:t>Beximco</w:t>
      </w:r>
      <w:proofErr w:type="spellEnd"/>
      <w:r w:rsidRPr="00E91299">
        <w:rPr>
          <w:rFonts w:eastAsia="Times New Roman"/>
          <w:sz w:val="24"/>
          <w:szCs w:val="24"/>
        </w:rPr>
        <w:t xml:space="preserve"> optimizes its procurement processes to enable its scale, especially in textiles and PPE manufacturing.</w:t>
      </w:r>
    </w:p>
    <w:p w14:paraId="6D1253C3"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Hence this report will be on the procurement and vendor management practices adopted by </w:t>
      </w:r>
      <w:proofErr w:type="spellStart"/>
      <w:r w:rsidRPr="00E91299">
        <w:rPr>
          <w:rFonts w:eastAsia="Times New Roman"/>
          <w:sz w:val="24"/>
          <w:szCs w:val="24"/>
        </w:rPr>
        <w:t>Beximco</w:t>
      </w:r>
      <w:proofErr w:type="spellEnd"/>
      <w:r w:rsidRPr="00E91299">
        <w:rPr>
          <w:rFonts w:eastAsia="Times New Roman"/>
          <w:sz w:val="24"/>
          <w:szCs w:val="24"/>
        </w:rPr>
        <w:t xml:space="preserve"> Ltd. and how that impacts the operational efficiency of Textiles, PPE &amp; Apparel Division.</w:t>
      </w:r>
    </w:p>
    <w:p w14:paraId="73244810" w14:textId="77777777" w:rsidR="00375E3A" w:rsidRPr="00E91299" w:rsidRDefault="005B5B52" w:rsidP="00E91299">
      <w:pPr>
        <w:pStyle w:val="Heading2"/>
        <w:keepNext w:val="0"/>
        <w:keepLines w:val="0"/>
        <w:spacing w:after="80" w:line="360" w:lineRule="auto"/>
        <w:jc w:val="both"/>
        <w:rPr>
          <w:rFonts w:eastAsia="Times New Roman"/>
          <w:b/>
          <w:bCs/>
          <w:sz w:val="24"/>
          <w:szCs w:val="24"/>
        </w:rPr>
      </w:pPr>
      <w:bookmarkStart w:id="31" w:name="_8t3urh9mfpdt" w:colFirst="0" w:colLast="0"/>
      <w:bookmarkStart w:id="32" w:name="_Toc235573817"/>
      <w:bookmarkEnd w:id="31"/>
      <w:r w:rsidRPr="00E91299">
        <w:rPr>
          <w:rFonts w:eastAsia="Times New Roman"/>
          <w:b/>
          <w:bCs/>
          <w:sz w:val="24"/>
          <w:szCs w:val="24"/>
        </w:rPr>
        <w:t>1.2 Objectives of the Report</w:t>
      </w:r>
      <w:bookmarkEnd w:id="32"/>
    </w:p>
    <w:p w14:paraId="51ED8120"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The main purpose of this report is to evaluate the procurement and vendor management in </w:t>
      </w:r>
      <w:proofErr w:type="spellStart"/>
      <w:r w:rsidRPr="00E91299">
        <w:rPr>
          <w:rFonts w:eastAsia="Times New Roman"/>
          <w:sz w:val="24"/>
          <w:szCs w:val="24"/>
        </w:rPr>
        <w:t>Beximco</w:t>
      </w:r>
      <w:proofErr w:type="spellEnd"/>
      <w:r w:rsidRPr="00E91299">
        <w:rPr>
          <w:rFonts w:eastAsia="Times New Roman"/>
          <w:sz w:val="24"/>
          <w:szCs w:val="24"/>
        </w:rPr>
        <w:t xml:space="preserve"> Ltd. Textiles, PPE Apparel Division.</w:t>
      </w:r>
    </w:p>
    <w:p w14:paraId="1F7F9772"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1.2.2 Specific Objectives</w:t>
      </w:r>
    </w:p>
    <w:p w14:paraId="7CE1BCB0" w14:textId="77777777" w:rsidR="00375E3A" w:rsidRPr="00E91299" w:rsidRDefault="005B5B52" w:rsidP="00E91299">
      <w:pPr>
        <w:spacing w:before="240" w:after="240" w:line="360" w:lineRule="auto"/>
        <w:jc w:val="both"/>
        <w:rPr>
          <w:rFonts w:eastAsia="Times New Roman"/>
          <w:sz w:val="24"/>
          <w:szCs w:val="24"/>
        </w:rPr>
      </w:pPr>
      <w:proofErr w:type="gramStart"/>
      <w:r w:rsidRPr="00E91299">
        <w:rPr>
          <w:rFonts w:eastAsia="Times New Roman"/>
          <w:sz w:val="24"/>
          <w:szCs w:val="24"/>
        </w:rPr>
        <w:t>Specifically</w:t>
      </w:r>
      <w:proofErr w:type="gramEnd"/>
      <w:r w:rsidRPr="00E91299">
        <w:rPr>
          <w:rFonts w:eastAsia="Times New Roman"/>
          <w:sz w:val="24"/>
          <w:szCs w:val="24"/>
        </w:rPr>
        <w:t xml:space="preserve"> this report aims to achieve the following:</w:t>
      </w:r>
    </w:p>
    <w:p w14:paraId="7B10A8B1" w14:textId="77777777" w:rsidR="00375E3A" w:rsidRPr="00E91299" w:rsidRDefault="005B5B52" w:rsidP="00E91299">
      <w:pPr>
        <w:numPr>
          <w:ilvl w:val="0"/>
          <w:numId w:val="22"/>
        </w:numPr>
        <w:spacing w:before="240" w:line="360" w:lineRule="auto"/>
        <w:jc w:val="both"/>
        <w:rPr>
          <w:rFonts w:eastAsia="Times New Roman"/>
          <w:sz w:val="24"/>
          <w:szCs w:val="24"/>
        </w:rPr>
      </w:pPr>
      <w:r w:rsidRPr="00E91299">
        <w:rPr>
          <w:rFonts w:eastAsia="Times New Roman"/>
          <w:sz w:val="24"/>
          <w:szCs w:val="24"/>
        </w:rPr>
        <w:t xml:space="preserve">To learn about the procurement process of </w:t>
      </w:r>
      <w:proofErr w:type="spellStart"/>
      <w:r w:rsidRPr="00E91299">
        <w:rPr>
          <w:rFonts w:eastAsia="Times New Roman"/>
          <w:sz w:val="24"/>
          <w:szCs w:val="24"/>
        </w:rPr>
        <w:t>Beximco</w:t>
      </w:r>
      <w:proofErr w:type="spellEnd"/>
      <w:r w:rsidRPr="00E91299">
        <w:rPr>
          <w:rFonts w:eastAsia="Times New Roman"/>
          <w:sz w:val="24"/>
          <w:szCs w:val="24"/>
        </w:rPr>
        <w:t xml:space="preserve"> Ltd</w:t>
      </w:r>
    </w:p>
    <w:p w14:paraId="492478C6" w14:textId="77777777" w:rsidR="00375E3A" w:rsidRPr="00E91299" w:rsidRDefault="005B5B52" w:rsidP="00E91299">
      <w:pPr>
        <w:numPr>
          <w:ilvl w:val="0"/>
          <w:numId w:val="22"/>
        </w:numPr>
        <w:spacing w:line="360" w:lineRule="auto"/>
        <w:jc w:val="both"/>
        <w:rPr>
          <w:rFonts w:eastAsia="Times New Roman"/>
          <w:sz w:val="24"/>
          <w:szCs w:val="24"/>
        </w:rPr>
      </w:pPr>
      <w:r w:rsidRPr="00E91299">
        <w:rPr>
          <w:rFonts w:eastAsia="Times New Roman"/>
          <w:sz w:val="24"/>
          <w:szCs w:val="24"/>
        </w:rPr>
        <w:lastRenderedPageBreak/>
        <w:t>To explore the processes for selecting and managing vendors.</w:t>
      </w:r>
    </w:p>
    <w:p w14:paraId="173A221E" w14:textId="77777777" w:rsidR="00375E3A" w:rsidRPr="00E91299" w:rsidRDefault="005B5B52" w:rsidP="00E91299">
      <w:pPr>
        <w:numPr>
          <w:ilvl w:val="0"/>
          <w:numId w:val="22"/>
        </w:numPr>
        <w:spacing w:line="360" w:lineRule="auto"/>
        <w:jc w:val="both"/>
        <w:rPr>
          <w:rFonts w:eastAsia="Times New Roman"/>
          <w:sz w:val="24"/>
          <w:szCs w:val="24"/>
        </w:rPr>
      </w:pPr>
      <w:r w:rsidRPr="00E91299">
        <w:rPr>
          <w:rFonts w:eastAsia="Times New Roman"/>
          <w:sz w:val="24"/>
          <w:szCs w:val="24"/>
        </w:rPr>
        <w:t>This is to assess the role of procurement in ensuring continuity in production.</w:t>
      </w:r>
    </w:p>
    <w:p w14:paraId="2C3B98BD" w14:textId="77777777" w:rsidR="00375E3A" w:rsidRPr="00E91299" w:rsidRDefault="005B5B52" w:rsidP="00E91299">
      <w:pPr>
        <w:numPr>
          <w:ilvl w:val="0"/>
          <w:numId w:val="22"/>
        </w:numPr>
        <w:spacing w:line="360" w:lineRule="auto"/>
        <w:jc w:val="both"/>
        <w:rPr>
          <w:rFonts w:eastAsia="Times New Roman"/>
          <w:sz w:val="24"/>
          <w:szCs w:val="24"/>
        </w:rPr>
      </w:pPr>
      <w:r w:rsidRPr="00E91299">
        <w:rPr>
          <w:rFonts w:eastAsia="Times New Roman"/>
          <w:sz w:val="24"/>
          <w:szCs w:val="24"/>
        </w:rPr>
        <w:t>For identifying the challenges faced in procurement and vendor management activities.</w:t>
      </w:r>
    </w:p>
    <w:p w14:paraId="055F5B36" w14:textId="77777777" w:rsidR="00375E3A" w:rsidRPr="00E91299" w:rsidRDefault="005B5B52" w:rsidP="00E91299">
      <w:pPr>
        <w:numPr>
          <w:ilvl w:val="0"/>
          <w:numId w:val="22"/>
        </w:numPr>
        <w:spacing w:after="240" w:line="360" w:lineRule="auto"/>
        <w:jc w:val="both"/>
        <w:rPr>
          <w:rFonts w:eastAsia="Times New Roman"/>
          <w:sz w:val="24"/>
          <w:szCs w:val="24"/>
        </w:rPr>
      </w:pPr>
      <w:r w:rsidRPr="00E91299">
        <w:rPr>
          <w:rFonts w:eastAsia="Times New Roman"/>
          <w:sz w:val="24"/>
          <w:szCs w:val="24"/>
        </w:rPr>
        <w:t>Procurement operations are critical for organizational goals.</w:t>
      </w:r>
    </w:p>
    <w:p w14:paraId="363AE436" w14:textId="77777777" w:rsidR="00375E3A" w:rsidRPr="00E91299" w:rsidRDefault="00375E3A" w:rsidP="00E91299">
      <w:pPr>
        <w:pStyle w:val="Heading2"/>
        <w:keepNext w:val="0"/>
        <w:keepLines w:val="0"/>
        <w:spacing w:after="80" w:line="360" w:lineRule="auto"/>
        <w:jc w:val="both"/>
        <w:rPr>
          <w:rFonts w:eastAsia="Times New Roman"/>
          <w:b/>
          <w:bCs/>
          <w:sz w:val="24"/>
          <w:szCs w:val="24"/>
        </w:rPr>
      </w:pPr>
      <w:bookmarkStart w:id="33" w:name="_kpjgxm43gh7v" w:colFirst="0" w:colLast="0"/>
      <w:bookmarkEnd w:id="33"/>
    </w:p>
    <w:p w14:paraId="0C51AAEF" w14:textId="77777777" w:rsidR="00375E3A" w:rsidRPr="00E91299" w:rsidRDefault="00375E3A" w:rsidP="00E91299">
      <w:pPr>
        <w:pStyle w:val="Heading2"/>
        <w:keepNext w:val="0"/>
        <w:keepLines w:val="0"/>
        <w:spacing w:after="80" w:line="360" w:lineRule="auto"/>
        <w:jc w:val="both"/>
        <w:rPr>
          <w:rFonts w:eastAsia="Times New Roman"/>
          <w:b/>
          <w:bCs/>
          <w:sz w:val="24"/>
          <w:szCs w:val="24"/>
        </w:rPr>
      </w:pPr>
      <w:bookmarkStart w:id="34" w:name="_m6yted98oi49" w:colFirst="0" w:colLast="0"/>
      <w:bookmarkEnd w:id="34"/>
    </w:p>
    <w:p w14:paraId="341758F5" w14:textId="77777777" w:rsidR="00375E3A" w:rsidRPr="00E91299" w:rsidRDefault="005B5B52" w:rsidP="00E91299">
      <w:pPr>
        <w:pStyle w:val="Heading2"/>
        <w:keepNext w:val="0"/>
        <w:keepLines w:val="0"/>
        <w:spacing w:after="80" w:line="360" w:lineRule="auto"/>
        <w:jc w:val="both"/>
        <w:rPr>
          <w:rFonts w:eastAsia="Times New Roman"/>
          <w:sz w:val="24"/>
          <w:szCs w:val="24"/>
        </w:rPr>
      </w:pPr>
      <w:bookmarkStart w:id="35" w:name="_vcozsvnilu5i" w:colFirst="0" w:colLast="0"/>
      <w:bookmarkStart w:id="36" w:name="_Toc235573818"/>
      <w:bookmarkEnd w:id="35"/>
      <w:r w:rsidRPr="00E91299">
        <w:rPr>
          <w:rFonts w:eastAsia="Times New Roman"/>
          <w:b/>
          <w:bCs/>
          <w:sz w:val="24"/>
          <w:szCs w:val="24"/>
        </w:rPr>
        <w:t>1.3 Rationale of the Report</w:t>
      </w:r>
      <w:bookmarkEnd w:id="36"/>
    </w:p>
    <w:p w14:paraId="7EBC8970"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As </w:t>
      </w:r>
      <w:proofErr w:type="spellStart"/>
      <w:r w:rsidRPr="00E91299">
        <w:rPr>
          <w:rFonts w:eastAsia="Times New Roman"/>
          <w:sz w:val="24"/>
          <w:szCs w:val="24"/>
        </w:rPr>
        <w:t>Beximco</w:t>
      </w:r>
      <w:proofErr w:type="spellEnd"/>
      <w:r w:rsidRPr="00E91299">
        <w:rPr>
          <w:rFonts w:eastAsia="Times New Roman"/>
          <w:sz w:val="24"/>
          <w:szCs w:val="24"/>
        </w:rPr>
        <w:t xml:space="preserve"> Ltd. competes in the hotly contested textiles and PPE markets, which are dependent on product quality and operational efficiency to meet corporate profits targets. This results in effective procurement practices which must reduce the cost of acquisition, identify and mitigate risks inherent in the supply chain, minimize compliance issues, and maximize the effectiveness of long-term relationships with suppliers. This study also adds to the body of literature on the importance of procurement functions that support the production and manufacturing of textile products, PPE equipment, surgical masks, garments and related products. This report also has implications for future students, researchers and practitioners of supply chain management and procurement.</w:t>
      </w:r>
    </w:p>
    <w:p w14:paraId="21F1971C" w14:textId="77777777" w:rsidR="00375E3A" w:rsidRPr="00E91299" w:rsidRDefault="005B5B52" w:rsidP="00E91299">
      <w:pPr>
        <w:pStyle w:val="Heading2"/>
        <w:keepNext w:val="0"/>
        <w:keepLines w:val="0"/>
        <w:spacing w:after="80" w:line="360" w:lineRule="auto"/>
        <w:jc w:val="both"/>
        <w:rPr>
          <w:rFonts w:eastAsia="Times New Roman"/>
          <w:b/>
          <w:bCs/>
          <w:sz w:val="24"/>
          <w:szCs w:val="24"/>
        </w:rPr>
      </w:pPr>
      <w:bookmarkStart w:id="37" w:name="_g1h1ona4ri7c" w:colFirst="0" w:colLast="0"/>
      <w:bookmarkStart w:id="38" w:name="_Toc235573819"/>
      <w:bookmarkEnd w:id="37"/>
      <w:r w:rsidRPr="00E91299">
        <w:rPr>
          <w:rFonts w:eastAsia="Times New Roman"/>
          <w:b/>
          <w:bCs/>
          <w:sz w:val="24"/>
          <w:szCs w:val="24"/>
        </w:rPr>
        <w:t>1.4 Scope and Limitations of the Report</w:t>
      </w:r>
      <w:bookmarkEnd w:id="38"/>
    </w:p>
    <w:p w14:paraId="4C3EC5BE" w14:textId="77777777" w:rsidR="00375E3A" w:rsidRPr="00E91299" w:rsidRDefault="005B5B52" w:rsidP="00E91299">
      <w:pPr>
        <w:pStyle w:val="Heading3"/>
        <w:keepNext w:val="0"/>
        <w:keepLines w:val="0"/>
        <w:spacing w:before="280" w:line="360" w:lineRule="auto"/>
        <w:jc w:val="both"/>
        <w:rPr>
          <w:rFonts w:eastAsia="Times New Roman"/>
          <w:b/>
          <w:bCs/>
          <w:color w:val="000000"/>
          <w:sz w:val="24"/>
          <w:szCs w:val="24"/>
        </w:rPr>
      </w:pPr>
      <w:bookmarkStart w:id="39" w:name="_ez5lz9yv5p0i" w:colFirst="0" w:colLast="0"/>
      <w:bookmarkStart w:id="40" w:name="_Toc235573820"/>
      <w:bookmarkEnd w:id="39"/>
      <w:r w:rsidRPr="00E91299">
        <w:rPr>
          <w:rFonts w:eastAsia="Times New Roman"/>
          <w:b/>
          <w:bCs/>
          <w:color w:val="000000"/>
          <w:sz w:val="24"/>
          <w:szCs w:val="24"/>
        </w:rPr>
        <w:t>Scope of the Report</w:t>
      </w:r>
      <w:bookmarkEnd w:id="40"/>
    </w:p>
    <w:p w14:paraId="1F34E92F" w14:textId="77777777" w:rsidR="00375E3A" w:rsidRPr="00E91299" w:rsidRDefault="005B5B52" w:rsidP="00E91299">
      <w:pPr>
        <w:numPr>
          <w:ilvl w:val="0"/>
          <w:numId w:val="4"/>
        </w:numPr>
        <w:spacing w:before="240" w:line="360" w:lineRule="auto"/>
        <w:jc w:val="both"/>
        <w:rPr>
          <w:rFonts w:eastAsia="Times New Roman"/>
          <w:sz w:val="24"/>
          <w:szCs w:val="24"/>
        </w:rPr>
      </w:pPr>
      <w:r w:rsidRPr="00E91299">
        <w:rPr>
          <w:rFonts w:eastAsia="Times New Roman"/>
          <w:sz w:val="24"/>
          <w:szCs w:val="24"/>
        </w:rPr>
        <w:t>Procurement and Vendor management practice in its Textiles, PPE and Apparel Division. The study covers</w:t>
      </w:r>
    </w:p>
    <w:p w14:paraId="4BE27DC6" w14:textId="77777777" w:rsidR="00375E3A" w:rsidRPr="00E91299" w:rsidRDefault="005B5B52" w:rsidP="00E91299">
      <w:pPr>
        <w:numPr>
          <w:ilvl w:val="0"/>
          <w:numId w:val="4"/>
        </w:numPr>
        <w:spacing w:line="360" w:lineRule="auto"/>
        <w:jc w:val="both"/>
        <w:rPr>
          <w:rFonts w:eastAsia="Times New Roman"/>
          <w:sz w:val="24"/>
          <w:szCs w:val="24"/>
        </w:rPr>
      </w:pPr>
      <w:r w:rsidRPr="00E91299">
        <w:rPr>
          <w:rFonts w:eastAsia="Times New Roman"/>
          <w:sz w:val="24"/>
          <w:szCs w:val="24"/>
        </w:rPr>
        <w:t>Procurement activities and procedures.</w:t>
      </w:r>
    </w:p>
    <w:p w14:paraId="4AFFFCA1" w14:textId="77777777" w:rsidR="00375E3A" w:rsidRPr="00E91299" w:rsidRDefault="005B5B52" w:rsidP="00E91299">
      <w:pPr>
        <w:numPr>
          <w:ilvl w:val="0"/>
          <w:numId w:val="4"/>
        </w:numPr>
        <w:spacing w:line="360" w:lineRule="auto"/>
        <w:jc w:val="both"/>
        <w:rPr>
          <w:rFonts w:eastAsia="Times New Roman"/>
          <w:sz w:val="24"/>
          <w:szCs w:val="24"/>
        </w:rPr>
      </w:pPr>
      <w:r w:rsidRPr="00E91299">
        <w:rPr>
          <w:rFonts w:eastAsia="Times New Roman"/>
          <w:sz w:val="24"/>
          <w:szCs w:val="24"/>
        </w:rPr>
        <w:t>Vendor selection and evaluation practices.</w:t>
      </w:r>
    </w:p>
    <w:p w14:paraId="598B9550" w14:textId="77777777" w:rsidR="00375E3A" w:rsidRPr="00E91299" w:rsidRDefault="005B5B52" w:rsidP="00E91299">
      <w:pPr>
        <w:numPr>
          <w:ilvl w:val="0"/>
          <w:numId w:val="4"/>
        </w:numPr>
        <w:spacing w:line="360" w:lineRule="auto"/>
        <w:jc w:val="both"/>
        <w:rPr>
          <w:rFonts w:eastAsia="Times New Roman"/>
          <w:sz w:val="24"/>
          <w:szCs w:val="24"/>
        </w:rPr>
      </w:pPr>
      <w:r w:rsidRPr="00E91299">
        <w:rPr>
          <w:rFonts w:eastAsia="Times New Roman"/>
          <w:sz w:val="24"/>
          <w:szCs w:val="24"/>
        </w:rPr>
        <w:t>Raw material sourcing operations.</w:t>
      </w:r>
    </w:p>
    <w:p w14:paraId="5AEBFC52" w14:textId="77777777" w:rsidR="00375E3A" w:rsidRPr="00E91299" w:rsidRDefault="005B5B52" w:rsidP="00E91299">
      <w:pPr>
        <w:numPr>
          <w:ilvl w:val="0"/>
          <w:numId w:val="4"/>
        </w:numPr>
        <w:spacing w:line="360" w:lineRule="auto"/>
        <w:jc w:val="both"/>
        <w:rPr>
          <w:rFonts w:eastAsia="Times New Roman"/>
          <w:sz w:val="24"/>
          <w:szCs w:val="24"/>
        </w:rPr>
      </w:pPr>
      <w:r w:rsidRPr="00E91299">
        <w:rPr>
          <w:rFonts w:eastAsia="Times New Roman"/>
          <w:sz w:val="24"/>
          <w:szCs w:val="24"/>
        </w:rPr>
        <w:t>Inventory monitoring and supplier coordination.</w:t>
      </w:r>
    </w:p>
    <w:p w14:paraId="2A3BC2F6" w14:textId="77777777" w:rsidR="00375E3A" w:rsidRPr="00E91299" w:rsidRDefault="005B5B52" w:rsidP="00E91299">
      <w:pPr>
        <w:numPr>
          <w:ilvl w:val="0"/>
          <w:numId w:val="4"/>
        </w:numPr>
        <w:spacing w:after="240" w:line="360" w:lineRule="auto"/>
        <w:jc w:val="both"/>
        <w:rPr>
          <w:rFonts w:eastAsia="Times New Roman"/>
          <w:sz w:val="24"/>
          <w:szCs w:val="24"/>
        </w:rPr>
      </w:pPr>
      <w:r w:rsidRPr="00E91299">
        <w:rPr>
          <w:rFonts w:eastAsia="Times New Roman"/>
          <w:sz w:val="24"/>
          <w:szCs w:val="24"/>
        </w:rPr>
        <w:t xml:space="preserve">Procurement Activities Related </w:t>
      </w:r>
      <w:proofErr w:type="gramStart"/>
      <w:r w:rsidRPr="00E91299">
        <w:rPr>
          <w:rFonts w:eastAsia="Times New Roman"/>
          <w:sz w:val="24"/>
          <w:szCs w:val="24"/>
        </w:rPr>
        <w:t>To</w:t>
      </w:r>
      <w:proofErr w:type="gramEnd"/>
      <w:r w:rsidRPr="00E91299">
        <w:rPr>
          <w:rFonts w:eastAsia="Times New Roman"/>
          <w:sz w:val="24"/>
          <w:szCs w:val="24"/>
        </w:rPr>
        <w:t xml:space="preserve"> Production of PPE, Masks</w:t>
      </w:r>
    </w:p>
    <w:p w14:paraId="51B323CB"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lastRenderedPageBreak/>
        <w:t>The report is prepared on practical observations, organizational information, conversation with employees and actual internship experience that were collected during the intern period.</w:t>
      </w:r>
    </w:p>
    <w:p w14:paraId="60710713" w14:textId="77777777" w:rsidR="00375E3A" w:rsidRPr="00E91299" w:rsidRDefault="005B5B52" w:rsidP="00E91299">
      <w:pPr>
        <w:pStyle w:val="Heading3"/>
        <w:keepNext w:val="0"/>
        <w:keepLines w:val="0"/>
        <w:spacing w:before="280" w:line="360" w:lineRule="auto"/>
        <w:jc w:val="both"/>
        <w:rPr>
          <w:rFonts w:eastAsia="Times New Roman"/>
          <w:b/>
          <w:bCs/>
          <w:color w:val="000000"/>
          <w:sz w:val="24"/>
          <w:szCs w:val="24"/>
        </w:rPr>
      </w:pPr>
      <w:bookmarkStart w:id="41" w:name="_k5e515gqov5u" w:colFirst="0" w:colLast="0"/>
      <w:bookmarkStart w:id="42" w:name="_Toc235573821"/>
      <w:bookmarkEnd w:id="41"/>
      <w:r w:rsidRPr="00E91299">
        <w:rPr>
          <w:rFonts w:eastAsia="Times New Roman"/>
          <w:b/>
          <w:bCs/>
          <w:color w:val="000000"/>
          <w:sz w:val="24"/>
          <w:szCs w:val="24"/>
        </w:rPr>
        <w:t>Limitations of the Report</w:t>
      </w:r>
      <w:bookmarkEnd w:id="42"/>
    </w:p>
    <w:p w14:paraId="6B29460E"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That is the first of many limitations the report shares quite frankly despite their best efforts:</w:t>
      </w:r>
    </w:p>
    <w:p w14:paraId="29718558" w14:textId="77777777" w:rsidR="00375E3A" w:rsidRPr="00E91299" w:rsidRDefault="005B5B52" w:rsidP="00E91299">
      <w:pPr>
        <w:numPr>
          <w:ilvl w:val="0"/>
          <w:numId w:val="13"/>
        </w:numPr>
        <w:spacing w:before="240" w:line="360" w:lineRule="auto"/>
        <w:jc w:val="both"/>
        <w:rPr>
          <w:rFonts w:eastAsia="Times New Roman"/>
          <w:sz w:val="24"/>
          <w:szCs w:val="24"/>
        </w:rPr>
      </w:pPr>
      <w:r w:rsidRPr="00E91299">
        <w:rPr>
          <w:rFonts w:eastAsia="Times New Roman"/>
          <w:sz w:val="24"/>
          <w:szCs w:val="24"/>
        </w:rPr>
        <w:t>Company policy restricted access to corporate-sensitive material.</w:t>
      </w:r>
    </w:p>
    <w:p w14:paraId="031536FF" w14:textId="77777777" w:rsidR="00375E3A" w:rsidRPr="00E91299" w:rsidRDefault="005B5B52" w:rsidP="00E91299">
      <w:pPr>
        <w:numPr>
          <w:ilvl w:val="0"/>
          <w:numId w:val="13"/>
        </w:numPr>
        <w:spacing w:line="360" w:lineRule="auto"/>
        <w:jc w:val="both"/>
        <w:rPr>
          <w:rFonts w:eastAsia="Times New Roman"/>
          <w:sz w:val="24"/>
          <w:szCs w:val="24"/>
        </w:rPr>
      </w:pPr>
      <w:r w:rsidRPr="00E91299">
        <w:rPr>
          <w:rFonts w:eastAsia="Times New Roman"/>
          <w:sz w:val="24"/>
          <w:szCs w:val="24"/>
        </w:rPr>
        <w:t>Due to time constraints, not all procurement activities could be studied in detail.</w:t>
      </w:r>
    </w:p>
    <w:p w14:paraId="5FEB86B0" w14:textId="77777777" w:rsidR="00375E3A" w:rsidRPr="00E91299" w:rsidRDefault="005B5B52" w:rsidP="00E91299">
      <w:pPr>
        <w:numPr>
          <w:ilvl w:val="0"/>
          <w:numId w:val="13"/>
        </w:numPr>
        <w:spacing w:line="360" w:lineRule="auto"/>
        <w:jc w:val="both"/>
        <w:rPr>
          <w:rFonts w:eastAsia="Times New Roman"/>
          <w:sz w:val="24"/>
          <w:szCs w:val="24"/>
        </w:rPr>
      </w:pPr>
      <w:r w:rsidRPr="00E91299">
        <w:rPr>
          <w:rFonts w:eastAsia="Times New Roman"/>
          <w:sz w:val="24"/>
          <w:szCs w:val="24"/>
        </w:rPr>
        <w:t>Some of the information was from observations and informal conversations, which might have limited our analysis.</w:t>
      </w:r>
    </w:p>
    <w:p w14:paraId="699AF4AA" w14:textId="77777777" w:rsidR="00375E3A" w:rsidRPr="00E91299" w:rsidRDefault="005B5B52" w:rsidP="00E91299">
      <w:pPr>
        <w:numPr>
          <w:ilvl w:val="0"/>
          <w:numId w:val="13"/>
        </w:numPr>
        <w:spacing w:after="240" w:line="360" w:lineRule="auto"/>
        <w:jc w:val="both"/>
        <w:rPr>
          <w:rFonts w:eastAsia="Times New Roman"/>
          <w:sz w:val="24"/>
          <w:szCs w:val="24"/>
        </w:rPr>
      </w:pPr>
      <w:r w:rsidRPr="00E91299">
        <w:rPr>
          <w:rFonts w:eastAsia="Times New Roman"/>
          <w:sz w:val="24"/>
          <w:szCs w:val="24"/>
        </w:rPr>
        <w:t>Aspects of the data related to financials and strategic procurements could not be included in detail due to confidentiality concerns.</w:t>
      </w:r>
    </w:p>
    <w:p w14:paraId="78A90FB8" w14:textId="77777777" w:rsidR="00375E3A" w:rsidRPr="00E91299" w:rsidRDefault="00375E3A" w:rsidP="00E91299">
      <w:pPr>
        <w:pStyle w:val="Heading2"/>
        <w:keepNext w:val="0"/>
        <w:keepLines w:val="0"/>
        <w:spacing w:after="80" w:line="360" w:lineRule="auto"/>
        <w:jc w:val="both"/>
        <w:rPr>
          <w:rFonts w:eastAsia="Times New Roman"/>
          <w:b/>
          <w:bCs/>
          <w:sz w:val="24"/>
          <w:szCs w:val="24"/>
        </w:rPr>
      </w:pPr>
      <w:bookmarkStart w:id="43" w:name="_uqid1thkfxxs" w:colFirst="0" w:colLast="0"/>
      <w:bookmarkEnd w:id="43"/>
    </w:p>
    <w:p w14:paraId="08CD109D" w14:textId="77777777" w:rsidR="00375E3A" w:rsidRPr="00E91299" w:rsidRDefault="00375E3A" w:rsidP="00E91299">
      <w:pPr>
        <w:pStyle w:val="Heading2"/>
        <w:keepNext w:val="0"/>
        <w:keepLines w:val="0"/>
        <w:spacing w:after="80" w:line="360" w:lineRule="auto"/>
        <w:jc w:val="both"/>
        <w:rPr>
          <w:rFonts w:eastAsia="Times New Roman"/>
          <w:b/>
          <w:bCs/>
          <w:sz w:val="24"/>
          <w:szCs w:val="24"/>
        </w:rPr>
      </w:pPr>
      <w:bookmarkStart w:id="44" w:name="_ak7kcyhdmgad" w:colFirst="0" w:colLast="0"/>
      <w:bookmarkEnd w:id="44"/>
    </w:p>
    <w:p w14:paraId="3E0319CC" w14:textId="77777777" w:rsidR="00375E3A" w:rsidRPr="00E91299" w:rsidRDefault="005B5B52" w:rsidP="00E91299">
      <w:pPr>
        <w:pStyle w:val="Heading2"/>
        <w:keepNext w:val="0"/>
        <w:keepLines w:val="0"/>
        <w:spacing w:after="80" w:line="360" w:lineRule="auto"/>
        <w:jc w:val="both"/>
        <w:rPr>
          <w:rFonts w:eastAsia="Times New Roman"/>
          <w:b/>
          <w:bCs/>
          <w:sz w:val="24"/>
          <w:szCs w:val="24"/>
        </w:rPr>
      </w:pPr>
      <w:bookmarkStart w:id="45" w:name="_vgms6hl9qqwy" w:colFirst="0" w:colLast="0"/>
      <w:bookmarkStart w:id="46" w:name="_Toc235573822"/>
      <w:bookmarkEnd w:id="45"/>
      <w:r w:rsidRPr="00E91299">
        <w:rPr>
          <w:rFonts w:eastAsia="Times New Roman"/>
          <w:b/>
          <w:bCs/>
          <w:sz w:val="24"/>
          <w:szCs w:val="24"/>
        </w:rPr>
        <w:t>1.5 Definition of Key Terms</w:t>
      </w:r>
      <w:bookmarkEnd w:id="46"/>
    </w:p>
    <w:p w14:paraId="18017AE2"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Procurement</w:t>
      </w:r>
    </w:p>
    <w:p w14:paraId="0BD3E66E" w14:textId="77777777" w:rsidR="00375E3A" w:rsidRPr="00E91299" w:rsidRDefault="005B5B52" w:rsidP="00E91299">
      <w:pPr>
        <w:spacing w:before="240" w:after="240" w:line="360" w:lineRule="auto"/>
        <w:ind w:left="720"/>
        <w:jc w:val="both"/>
        <w:rPr>
          <w:rFonts w:eastAsia="Times New Roman"/>
          <w:b/>
          <w:bCs/>
          <w:sz w:val="24"/>
          <w:szCs w:val="24"/>
        </w:rPr>
      </w:pPr>
      <w:r w:rsidRPr="00E91299">
        <w:rPr>
          <w:rFonts w:eastAsia="Times New Roman"/>
          <w:sz w:val="24"/>
          <w:szCs w:val="24"/>
        </w:rPr>
        <w:t>Procurement is the overall process of identifying organizational needs, sourcing suppliers, purchasing goods and services, and ensuring that materials are delivered to move production downstream.</w:t>
      </w:r>
    </w:p>
    <w:p w14:paraId="5B3BB186"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Vendor Management</w:t>
      </w:r>
    </w:p>
    <w:p w14:paraId="1C1637ED"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Vendor Management refers to the process of selecting, evaluating, monitoring and maintaining relationships with suppliers in order to deliver quality products and services.</w:t>
      </w:r>
    </w:p>
    <w:p w14:paraId="1B6C3533"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Raw Materials</w:t>
      </w:r>
    </w:p>
    <w:p w14:paraId="21419E8D"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lastRenderedPageBreak/>
        <w:t>The basic materials for manufacturing are raw materials, including fabrics, yarns, non-woven materials, packaging materials and accessories!</w:t>
      </w:r>
    </w:p>
    <w:p w14:paraId="6D6C4376"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PPE (Personal Protective Equipment)</w:t>
      </w:r>
    </w:p>
    <w:p w14:paraId="6D650791"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PPE meaning Personal protective equipment are products specifically designed to protect workers from health and safety risks. Those include surgical masks, isolation gowns, face shields and protective suits.</w:t>
      </w:r>
    </w:p>
    <w:p w14:paraId="57E02FB3"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Supply Chain Management</w:t>
      </w:r>
    </w:p>
    <w:p w14:paraId="4E92C0C4"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Supply Chain Management deals with the integration of the flow of materials, information and product from supplier to manufacturer to customer.</w:t>
      </w:r>
    </w:p>
    <w:p w14:paraId="6EF9F7C4" w14:textId="77777777" w:rsidR="00375E3A" w:rsidRPr="00E91299" w:rsidRDefault="005B5B52" w:rsidP="00E91299">
      <w:pPr>
        <w:numPr>
          <w:ilvl w:val="0"/>
          <w:numId w:val="9"/>
        </w:numPr>
        <w:spacing w:before="240" w:after="240" w:line="360" w:lineRule="auto"/>
        <w:jc w:val="both"/>
        <w:rPr>
          <w:rFonts w:eastAsia="Times New Roman"/>
          <w:b/>
          <w:bCs/>
          <w:sz w:val="24"/>
          <w:szCs w:val="24"/>
        </w:rPr>
      </w:pPr>
      <w:r w:rsidRPr="00E91299">
        <w:rPr>
          <w:rFonts w:eastAsia="Times New Roman"/>
          <w:b/>
          <w:bCs/>
          <w:sz w:val="24"/>
          <w:szCs w:val="24"/>
        </w:rPr>
        <w:t>Inventory Management</w:t>
      </w:r>
    </w:p>
    <w:p w14:paraId="06A30EDF"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Inventory Management is basically keeping track of goods moving in and out, controlling quantity/quality that goes in this manner.</w:t>
      </w:r>
    </w:p>
    <w:p w14:paraId="387E2D72" w14:textId="77777777" w:rsidR="00375E3A" w:rsidRPr="00E91299" w:rsidRDefault="00375E3A" w:rsidP="00E91299">
      <w:pPr>
        <w:spacing w:before="240" w:after="240" w:line="360" w:lineRule="auto"/>
        <w:jc w:val="both"/>
        <w:rPr>
          <w:rFonts w:eastAsia="Times New Roman"/>
        </w:rPr>
      </w:pPr>
    </w:p>
    <w:p w14:paraId="2FC1C711"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bookmarkStart w:id="47" w:name="_gxmo5emsp08c" w:colFirst="0" w:colLast="0"/>
      <w:bookmarkEnd w:id="47"/>
    </w:p>
    <w:p w14:paraId="3C8709EA"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p>
    <w:p w14:paraId="08F9329E"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p>
    <w:p w14:paraId="311226BB" w14:textId="3BC0D045" w:rsidR="009F2C0F" w:rsidRPr="00E91299" w:rsidRDefault="009F2C0F" w:rsidP="00E91299">
      <w:pPr>
        <w:pStyle w:val="Title"/>
        <w:keepNext w:val="0"/>
        <w:keepLines w:val="0"/>
        <w:widowControl w:val="0"/>
        <w:pBdr>
          <w:top w:val="nil"/>
          <w:left w:val="nil"/>
          <w:bottom w:val="nil"/>
          <w:right w:val="nil"/>
          <w:between w:val="nil"/>
        </w:pBdr>
        <w:spacing w:after="0" w:line="360" w:lineRule="auto"/>
        <w:ind w:left="720"/>
        <w:rPr>
          <w:color w:val="000000"/>
        </w:rPr>
      </w:pPr>
    </w:p>
    <w:p w14:paraId="6F02B2F7" w14:textId="5598AE02" w:rsidR="009F2C0F" w:rsidRPr="00E91299" w:rsidRDefault="009F2C0F" w:rsidP="00E91299">
      <w:pPr>
        <w:spacing w:line="360" w:lineRule="auto"/>
      </w:pPr>
    </w:p>
    <w:p w14:paraId="5D585B5E" w14:textId="21B5FA6B" w:rsidR="009F2C0F" w:rsidRPr="00E91299" w:rsidRDefault="009F2C0F" w:rsidP="00E91299">
      <w:pPr>
        <w:spacing w:line="360" w:lineRule="auto"/>
      </w:pPr>
    </w:p>
    <w:p w14:paraId="5D54A978" w14:textId="13F64F31" w:rsidR="009F2C0F" w:rsidRPr="00E91299" w:rsidRDefault="009F2C0F" w:rsidP="00E91299">
      <w:pPr>
        <w:spacing w:line="360" w:lineRule="auto"/>
      </w:pPr>
    </w:p>
    <w:p w14:paraId="6B48C22C" w14:textId="77777777" w:rsidR="009F2C0F" w:rsidRPr="00E91299" w:rsidRDefault="009F2C0F" w:rsidP="00E91299">
      <w:pPr>
        <w:spacing w:line="360" w:lineRule="auto"/>
      </w:pPr>
    </w:p>
    <w:p w14:paraId="7A142A4B" w14:textId="5EB351AC" w:rsidR="00375E3A" w:rsidRPr="00446D7D" w:rsidRDefault="005B5B52" w:rsidP="009E6E43">
      <w:pPr>
        <w:pStyle w:val="Title"/>
        <w:keepNext w:val="0"/>
        <w:keepLines w:val="0"/>
        <w:widowControl w:val="0"/>
        <w:pBdr>
          <w:top w:val="nil"/>
          <w:left w:val="nil"/>
          <w:bottom w:val="nil"/>
          <w:right w:val="nil"/>
          <w:between w:val="nil"/>
        </w:pBdr>
        <w:spacing w:after="0" w:line="360" w:lineRule="auto"/>
        <w:jc w:val="center"/>
        <w:rPr>
          <w:b/>
          <w:color w:val="000000"/>
        </w:rPr>
      </w:pPr>
      <w:r w:rsidRPr="00446D7D">
        <w:rPr>
          <w:b/>
          <w:color w:val="000000"/>
        </w:rPr>
        <w:lastRenderedPageBreak/>
        <w:t>CHAPTER 2: COMPANY AND INDUSTRY PROFILE</w:t>
      </w:r>
    </w:p>
    <w:p w14:paraId="69C4194C" w14:textId="230B64BC" w:rsidR="00446D7D" w:rsidRDefault="00446D7D" w:rsidP="00446D7D"/>
    <w:p w14:paraId="03946F57" w14:textId="1F530BCE" w:rsidR="0075039D" w:rsidRDefault="0075039D" w:rsidP="009E6E43">
      <w:bookmarkStart w:id="48" w:name="_qyo9549wr2lt" w:colFirst="0" w:colLast="0"/>
      <w:bookmarkEnd w:id="48"/>
    </w:p>
    <w:p w14:paraId="6614498A" w14:textId="77777777" w:rsidR="009E6E43" w:rsidRDefault="009E6E43" w:rsidP="009E6E43"/>
    <w:p w14:paraId="618F1BF6" w14:textId="77777777" w:rsidR="009E6E43" w:rsidRDefault="009E6E43" w:rsidP="009E6E43"/>
    <w:p w14:paraId="1A09D587" w14:textId="0920FBAF" w:rsidR="009E6E43" w:rsidRDefault="009E6E43" w:rsidP="006D787D">
      <w:pPr>
        <w:pStyle w:val="Heading1"/>
        <w:jc w:val="center"/>
        <w:rPr>
          <w:b/>
        </w:rPr>
      </w:pPr>
    </w:p>
    <w:p w14:paraId="516420EB" w14:textId="5C7E338A" w:rsidR="009E6E43" w:rsidRDefault="009E6E43" w:rsidP="009E6E43">
      <w:r>
        <w:rPr>
          <w:noProof/>
          <w:lang w:val="en-US" w:eastAsia="en-US"/>
        </w:rPr>
        <w:drawing>
          <wp:inline distT="0" distB="0" distL="0" distR="0" wp14:anchorId="690EF408" wp14:editId="37FF4CB3">
            <wp:extent cx="5937885" cy="2162175"/>
            <wp:effectExtent l="0" t="0" r="571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2162175"/>
                    </a:xfrm>
                    <a:prstGeom prst="rect">
                      <a:avLst/>
                    </a:prstGeom>
                    <a:noFill/>
                  </pic:spPr>
                </pic:pic>
              </a:graphicData>
            </a:graphic>
          </wp:inline>
        </w:drawing>
      </w:r>
    </w:p>
    <w:p w14:paraId="05933092" w14:textId="77777777" w:rsidR="009E6E43" w:rsidRPr="009E6E43" w:rsidRDefault="009E6E43" w:rsidP="009E6E43"/>
    <w:p w14:paraId="4ED07C87" w14:textId="77777777" w:rsidR="009E6E43" w:rsidRDefault="009E6E43" w:rsidP="006D787D">
      <w:pPr>
        <w:pStyle w:val="Heading1"/>
        <w:jc w:val="center"/>
        <w:rPr>
          <w:b/>
        </w:rPr>
      </w:pPr>
    </w:p>
    <w:p w14:paraId="6281224F" w14:textId="77777777" w:rsidR="009E6E43" w:rsidRDefault="009E6E43" w:rsidP="009E6E43"/>
    <w:p w14:paraId="7F03FF54" w14:textId="77777777" w:rsidR="009E6E43" w:rsidRDefault="009E6E43" w:rsidP="009E6E43"/>
    <w:p w14:paraId="43AD0862" w14:textId="77777777" w:rsidR="009E6E43" w:rsidRDefault="009E6E43" w:rsidP="009E6E43"/>
    <w:p w14:paraId="027F27BE" w14:textId="77777777" w:rsidR="009E6E43" w:rsidRDefault="009E6E43" w:rsidP="006D787D">
      <w:pPr>
        <w:pStyle w:val="Heading1"/>
        <w:jc w:val="center"/>
        <w:rPr>
          <w:b/>
        </w:rPr>
      </w:pPr>
    </w:p>
    <w:p w14:paraId="02B0C49B" w14:textId="77777777" w:rsidR="009E6E43" w:rsidRDefault="009E6E43" w:rsidP="006D787D">
      <w:pPr>
        <w:pStyle w:val="Heading1"/>
        <w:jc w:val="center"/>
        <w:rPr>
          <w:b/>
        </w:rPr>
      </w:pPr>
    </w:p>
    <w:p w14:paraId="72A776FB" w14:textId="5925300A" w:rsidR="00375E3A" w:rsidRPr="006D787D" w:rsidRDefault="005B5B52" w:rsidP="006D787D">
      <w:pPr>
        <w:pStyle w:val="Heading1"/>
        <w:jc w:val="center"/>
        <w:rPr>
          <w:b/>
        </w:rPr>
      </w:pPr>
      <w:bookmarkStart w:id="49" w:name="_Toc235573823"/>
      <w:r w:rsidRPr="006D787D">
        <w:rPr>
          <w:b/>
        </w:rPr>
        <w:t>CHAPTER 2: COMPANY AND INDUSTRY PROFILE</w:t>
      </w:r>
      <w:bookmarkEnd w:id="49"/>
    </w:p>
    <w:p w14:paraId="1D8C5F37" w14:textId="77777777" w:rsidR="00375E3A" w:rsidRPr="006D787D" w:rsidRDefault="005B5B52" w:rsidP="006D787D">
      <w:pPr>
        <w:pStyle w:val="Heading2"/>
        <w:rPr>
          <w:b/>
        </w:rPr>
      </w:pPr>
      <w:bookmarkStart w:id="50" w:name="_mthnoybknicf" w:colFirst="0" w:colLast="0"/>
      <w:bookmarkStart w:id="51" w:name="_Toc235573824"/>
      <w:bookmarkEnd w:id="50"/>
      <w:r w:rsidRPr="006D787D">
        <w:rPr>
          <w:b/>
        </w:rPr>
        <w:t>2.1 Company Analysis</w:t>
      </w:r>
      <w:bookmarkEnd w:id="51"/>
    </w:p>
    <w:p w14:paraId="2D2D8757" w14:textId="77777777" w:rsidR="00375E3A" w:rsidRPr="00E91299" w:rsidRDefault="005B5B52" w:rsidP="00E91299">
      <w:pPr>
        <w:spacing w:line="360" w:lineRule="auto"/>
        <w:jc w:val="both"/>
        <w:rPr>
          <w:rFonts w:eastAsia="Times New Roman"/>
          <w:sz w:val="24"/>
          <w:szCs w:val="24"/>
        </w:rPr>
      </w:pPr>
      <w:r w:rsidRPr="00E91299">
        <w:rPr>
          <w:rFonts w:eastAsia="Times New Roman"/>
          <w:noProof/>
          <w:sz w:val="24"/>
          <w:szCs w:val="24"/>
          <w:lang w:val="en-US" w:eastAsia="en-US"/>
        </w:rPr>
        <w:drawing>
          <wp:inline distT="114300" distB="114300" distL="114300" distR="114300" wp14:anchorId="3DC943DF" wp14:editId="6D3D8452">
            <wp:extent cx="5938838" cy="16002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t="25503" b="25503"/>
                    <a:stretch>
                      <a:fillRect/>
                    </a:stretch>
                  </pic:blipFill>
                  <pic:spPr>
                    <a:xfrm>
                      <a:off x="0" y="0"/>
                      <a:ext cx="5938838" cy="1600200"/>
                    </a:xfrm>
                    <a:prstGeom prst="rect">
                      <a:avLst/>
                    </a:prstGeom>
                    <a:ln/>
                  </pic:spPr>
                </pic:pic>
              </a:graphicData>
            </a:graphic>
          </wp:inline>
        </w:drawing>
      </w:r>
    </w:p>
    <w:p w14:paraId="46ADDD96" w14:textId="77777777" w:rsidR="00375E3A" w:rsidRPr="00E91299" w:rsidRDefault="00375E3A" w:rsidP="00E91299">
      <w:pPr>
        <w:spacing w:line="360" w:lineRule="auto"/>
        <w:jc w:val="both"/>
        <w:rPr>
          <w:rFonts w:eastAsia="Times New Roman"/>
          <w:sz w:val="24"/>
          <w:szCs w:val="24"/>
        </w:rPr>
      </w:pPr>
    </w:p>
    <w:p w14:paraId="171A9A30" w14:textId="77777777" w:rsidR="00375E3A" w:rsidRPr="006D787D" w:rsidRDefault="005B5B52" w:rsidP="006D787D">
      <w:pPr>
        <w:pStyle w:val="Heading3"/>
        <w:rPr>
          <w:b/>
        </w:rPr>
      </w:pPr>
      <w:bookmarkStart w:id="52" w:name="_3vhly86m7xxv" w:colFirst="0" w:colLast="0"/>
      <w:bookmarkStart w:id="53" w:name="_Toc235573825"/>
      <w:bookmarkEnd w:id="52"/>
      <w:r w:rsidRPr="006D787D">
        <w:rPr>
          <w:b/>
        </w:rPr>
        <w:t>2.1.1 Overview and History</w:t>
      </w:r>
      <w:bookmarkEnd w:id="53"/>
    </w:p>
    <w:p w14:paraId="7299DCFB"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Beximco</w:t>
      </w:r>
      <w:proofErr w:type="spellEnd"/>
      <w:r w:rsidRPr="00E91299">
        <w:rPr>
          <w:rFonts w:eastAsia="Times New Roman"/>
          <w:sz w:val="24"/>
          <w:szCs w:val="24"/>
        </w:rPr>
        <w:t xml:space="preserve"> Ltd: one of the largest and most diversified business conglomerates in Bangladesh. It works in fields of textile, apparel manufacturing, pharmaceuticals, PPE manufacturing ceramics and media, information technology, and consumer products. </w:t>
      </w:r>
      <w:proofErr w:type="spellStart"/>
      <w:r w:rsidRPr="00E91299">
        <w:rPr>
          <w:rFonts w:eastAsia="Times New Roman"/>
          <w:sz w:val="24"/>
          <w:szCs w:val="24"/>
        </w:rPr>
        <w:t>Beximco</w:t>
      </w:r>
      <w:proofErr w:type="spellEnd"/>
      <w:r w:rsidRPr="00E91299">
        <w:rPr>
          <w:rFonts w:eastAsia="Times New Roman"/>
          <w:sz w:val="24"/>
          <w:szCs w:val="24"/>
        </w:rPr>
        <w:t xml:space="preserve"> has been a pioneer in Bangladesh's industrial development and exporting ever since.</w:t>
      </w:r>
    </w:p>
    <w:p w14:paraId="13BF7635"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Beximco's</w:t>
      </w:r>
      <w:proofErr w:type="spellEnd"/>
      <w:r w:rsidRPr="00E91299">
        <w:rPr>
          <w:rFonts w:eastAsia="Times New Roman"/>
          <w:sz w:val="24"/>
          <w:szCs w:val="24"/>
        </w:rPr>
        <w:t xml:space="preserve"> Textile, PPE and Apparel Division is one of </w:t>
      </w:r>
      <w:proofErr w:type="spellStart"/>
      <w:r w:rsidRPr="00E91299">
        <w:rPr>
          <w:rFonts w:eastAsia="Times New Roman"/>
          <w:sz w:val="24"/>
          <w:szCs w:val="24"/>
        </w:rPr>
        <w:t>Beximco's</w:t>
      </w:r>
      <w:proofErr w:type="spellEnd"/>
      <w:r w:rsidRPr="00E91299">
        <w:rPr>
          <w:rFonts w:eastAsia="Times New Roman"/>
          <w:sz w:val="24"/>
          <w:szCs w:val="24"/>
        </w:rPr>
        <w:t xml:space="preserve"> leading business units. Its division is in the vertical integration full production system, meaning that it can take charge of each step of production from raw material source to finished product sent out. It facilitates product quality, operational efficiency, and on-time delivery of orders.</w:t>
      </w:r>
    </w:p>
    <w:p w14:paraId="33268DD2" w14:textId="77777777" w:rsidR="00375E3A" w:rsidRPr="006D787D" w:rsidRDefault="005B5B52" w:rsidP="006D787D">
      <w:pPr>
        <w:pStyle w:val="Heading3"/>
        <w:rPr>
          <w:b/>
        </w:rPr>
      </w:pPr>
      <w:bookmarkStart w:id="54" w:name="_beagvmqkxj8b" w:colFirst="0" w:colLast="0"/>
      <w:bookmarkStart w:id="55" w:name="_Toc235573826"/>
      <w:bookmarkEnd w:id="54"/>
      <w:r w:rsidRPr="006D787D">
        <w:rPr>
          <w:b/>
        </w:rPr>
        <w:lastRenderedPageBreak/>
        <w:t>2.1.2 Trend and Growth</w:t>
      </w:r>
      <w:bookmarkEnd w:id="55"/>
    </w:p>
    <w:p w14:paraId="691B7E77"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For decades </w:t>
      </w:r>
      <w:proofErr w:type="spellStart"/>
      <w:r w:rsidRPr="00E91299">
        <w:rPr>
          <w:rFonts w:eastAsia="Times New Roman"/>
          <w:sz w:val="24"/>
          <w:szCs w:val="24"/>
        </w:rPr>
        <w:t>Beximco</w:t>
      </w:r>
      <w:proofErr w:type="spellEnd"/>
      <w:r w:rsidRPr="00E91299">
        <w:rPr>
          <w:rFonts w:eastAsia="Times New Roman"/>
          <w:sz w:val="24"/>
          <w:szCs w:val="24"/>
        </w:rPr>
        <w:t xml:space="preserve"> has shown vibrant growth through commercial investments, technological developments and market diversification. It has increased its capacity in textile and apparel manufacturing to cater for globally endorsed fashion brands, enabling it to expand further.</w:t>
      </w:r>
    </w:p>
    <w:p w14:paraId="5ECF7884"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The PPE Division took off after the surge in international demand for medical protective equipment. To produce surgical masks, isolation gowns, face shields and other PPE-related items; </w:t>
      </w:r>
      <w:proofErr w:type="spellStart"/>
      <w:r w:rsidRPr="00E91299">
        <w:rPr>
          <w:rFonts w:eastAsia="Times New Roman"/>
          <w:sz w:val="24"/>
          <w:szCs w:val="24"/>
        </w:rPr>
        <w:t>Beximco</w:t>
      </w:r>
      <w:proofErr w:type="spellEnd"/>
      <w:r w:rsidRPr="00E91299">
        <w:rPr>
          <w:rFonts w:eastAsia="Times New Roman"/>
          <w:sz w:val="24"/>
          <w:szCs w:val="24"/>
        </w:rPr>
        <w:t xml:space="preserve"> has invested in modern machinery and production technology along with the assistance of leading manufacturing experts.</w:t>
      </w:r>
    </w:p>
    <w:p w14:paraId="584F3F43" w14:textId="77777777" w:rsidR="00375E3A" w:rsidRPr="00E91299" w:rsidRDefault="00375E3A" w:rsidP="00E91299">
      <w:pPr>
        <w:spacing w:before="240" w:after="240" w:line="360" w:lineRule="auto"/>
        <w:jc w:val="both"/>
        <w:rPr>
          <w:rFonts w:eastAsia="Times New Roman"/>
          <w:sz w:val="24"/>
          <w:szCs w:val="24"/>
        </w:rPr>
      </w:pPr>
    </w:p>
    <w:p w14:paraId="733AC8F9" w14:textId="77777777" w:rsidR="00375E3A" w:rsidRPr="00E91299" w:rsidRDefault="00375E3A" w:rsidP="00E91299">
      <w:pPr>
        <w:spacing w:before="240" w:after="240" w:line="360" w:lineRule="auto"/>
        <w:jc w:val="both"/>
        <w:rPr>
          <w:rFonts w:eastAsia="Times New Roman"/>
          <w:sz w:val="24"/>
          <w:szCs w:val="24"/>
        </w:rPr>
      </w:pPr>
    </w:p>
    <w:p w14:paraId="313CFE48" w14:textId="77777777" w:rsidR="00375E3A" w:rsidRPr="00E91299" w:rsidRDefault="00375E3A" w:rsidP="00E91299">
      <w:pPr>
        <w:spacing w:before="240" w:after="240" w:line="360" w:lineRule="auto"/>
        <w:jc w:val="both"/>
        <w:rPr>
          <w:rFonts w:eastAsia="Times New Roman"/>
          <w:sz w:val="24"/>
          <w:szCs w:val="24"/>
        </w:rPr>
      </w:pPr>
    </w:p>
    <w:p w14:paraId="0BF3D385"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Key growth factors include:</w:t>
      </w:r>
    </w:p>
    <w:p w14:paraId="2406541C" w14:textId="77777777" w:rsidR="00375E3A" w:rsidRPr="00E91299" w:rsidRDefault="005B5B52" w:rsidP="00E91299">
      <w:pPr>
        <w:numPr>
          <w:ilvl w:val="0"/>
          <w:numId w:val="14"/>
        </w:numPr>
        <w:spacing w:before="240" w:line="360" w:lineRule="auto"/>
        <w:jc w:val="both"/>
        <w:rPr>
          <w:rFonts w:eastAsia="Times New Roman"/>
          <w:sz w:val="24"/>
          <w:szCs w:val="24"/>
        </w:rPr>
      </w:pPr>
      <w:r w:rsidRPr="00E91299">
        <w:rPr>
          <w:rFonts w:eastAsia="Times New Roman"/>
          <w:sz w:val="24"/>
          <w:szCs w:val="24"/>
        </w:rPr>
        <w:t>Expansion of textile manufacturing capacity.</w:t>
      </w:r>
    </w:p>
    <w:p w14:paraId="21D571E4" w14:textId="77777777" w:rsidR="00375E3A" w:rsidRPr="00E91299" w:rsidRDefault="005B5B52" w:rsidP="00E91299">
      <w:pPr>
        <w:numPr>
          <w:ilvl w:val="0"/>
          <w:numId w:val="14"/>
        </w:numPr>
        <w:spacing w:line="360" w:lineRule="auto"/>
        <w:jc w:val="both"/>
        <w:rPr>
          <w:rFonts w:eastAsia="Times New Roman"/>
          <w:sz w:val="24"/>
          <w:szCs w:val="24"/>
        </w:rPr>
      </w:pPr>
      <w:r w:rsidRPr="00E91299">
        <w:rPr>
          <w:rFonts w:eastAsia="Times New Roman"/>
          <w:sz w:val="24"/>
          <w:szCs w:val="24"/>
        </w:rPr>
        <w:t>Establishment of fully integrated manufacturing plants</w:t>
      </w:r>
    </w:p>
    <w:p w14:paraId="147F08C1" w14:textId="77777777" w:rsidR="00375E3A" w:rsidRPr="00E91299" w:rsidRDefault="005B5B52" w:rsidP="00E91299">
      <w:pPr>
        <w:numPr>
          <w:ilvl w:val="0"/>
          <w:numId w:val="14"/>
        </w:numPr>
        <w:spacing w:line="360" w:lineRule="auto"/>
        <w:jc w:val="both"/>
        <w:rPr>
          <w:rFonts w:eastAsia="Times New Roman"/>
          <w:sz w:val="24"/>
          <w:szCs w:val="24"/>
        </w:rPr>
      </w:pPr>
      <w:r w:rsidRPr="00E91299">
        <w:rPr>
          <w:rFonts w:eastAsia="Times New Roman"/>
          <w:sz w:val="24"/>
          <w:szCs w:val="24"/>
        </w:rPr>
        <w:t>Adoption of advanced production technologies.</w:t>
      </w:r>
    </w:p>
    <w:p w14:paraId="687F8E2E" w14:textId="77777777" w:rsidR="00375E3A" w:rsidRPr="00E91299" w:rsidRDefault="005B5B52" w:rsidP="00E91299">
      <w:pPr>
        <w:numPr>
          <w:ilvl w:val="0"/>
          <w:numId w:val="14"/>
        </w:numPr>
        <w:spacing w:after="240" w:line="360" w:lineRule="auto"/>
        <w:jc w:val="both"/>
        <w:rPr>
          <w:rFonts w:eastAsia="Times New Roman"/>
          <w:sz w:val="24"/>
          <w:szCs w:val="24"/>
        </w:rPr>
      </w:pPr>
      <w:r w:rsidRPr="00E91299">
        <w:rPr>
          <w:rFonts w:eastAsia="Times New Roman"/>
          <w:sz w:val="24"/>
          <w:szCs w:val="24"/>
        </w:rPr>
        <w:t>Dabbling in healthcare and PPE products</w:t>
      </w:r>
    </w:p>
    <w:p w14:paraId="007E7227" w14:textId="77777777" w:rsidR="00375E3A" w:rsidRPr="006D787D" w:rsidRDefault="005B5B52" w:rsidP="006D787D">
      <w:pPr>
        <w:pStyle w:val="Heading3"/>
        <w:rPr>
          <w:b/>
        </w:rPr>
      </w:pPr>
      <w:bookmarkStart w:id="56" w:name="_ohs41n1h173c" w:colFirst="0" w:colLast="0"/>
      <w:bookmarkStart w:id="57" w:name="_Toc235573827"/>
      <w:bookmarkEnd w:id="56"/>
      <w:r w:rsidRPr="006D787D">
        <w:rPr>
          <w:b/>
        </w:rPr>
        <w:t>2.1.3 Product / Service / Customer Mix</w:t>
      </w:r>
      <w:bookmarkEnd w:id="57"/>
    </w:p>
    <w:p w14:paraId="0DEDE3D0"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Beximco</w:t>
      </w:r>
      <w:proofErr w:type="spellEnd"/>
      <w:r w:rsidRPr="00E91299">
        <w:rPr>
          <w:rFonts w:eastAsia="Times New Roman"/>
          <w:sz w:val="24"/>
          <w:szCs w:val="24"/>
        </w:rPr>
        <w:t xml:space="preserve"> serves a diverse customer base consisting of international buyers, healthcare institutions, wholesalers, retailers, and end consumers.</w:t>
      </w:r>
    </w:p>
    <w:p w14:paraId="7A496B64" w14:textId="77777777" w:rsidR="00375E3A" w:rsidRPr="00E91299" w:rsidRDefault="005B5B52" w:rsidP="00E91299">
      <w:pPr>
        <w:pStyle w:val="Heading4"/>
        <w:keepNext w:val="0"/>
        <w:keepLines w:val="0"/>
        <w:spacing w:before="240" w:after="40" w:line="360" w:lineRule="auto"/>
        <w:jc w:val="both"/>
        <w:rPr>
          <w:rFonts w:eastAsia="Times New Roman"/>
          <w:b/>
          <w:bCs/>
          <w:color w:val="000000"/>
        </w:rPr>
      </w:pPr>
      <w:bookmarkStart w:id="58" w:name="_purwspewyq3w" w:colFirst="0" w:colLast="0"/>
      <w:bookmarkEnd w:id="58"/>
      <w:r w:rsidRPr="00E91299">
        <w:rPr>
          <w:rFonts w:eastAsia="Times New Roman"/>
          <w:b/>
          <w:bCs/>
          <w:color w:val="000000"/>
        </w:rPr>
        <w:t>Textile Division Products</w:t>
      </w:r>
    </w:p>
    <w:p w14:paraId="6DA9D5F2" w14:textId="77777777" w:rsidR="00375E3A" w:rsidRPr="00E91299" w:rsidRDefault="005B5B52" w:rsidP="00E91299">
      <w:pPr>
        <w:numPr>
          <w:ilvl w:val="0"/>
          <w:numId w:val="3"/>
        </w:numPr>
        <w:spacing w:before="240" w:line="360" w:lineRule="auto"/>
        <w:jc w:val="both"/>
        <w:rPr>
          <w:rFonts w:eastAsia="Times New Roman"/>
          <w:sz w:val="24"/>
          <w:szCs w:val="24"/>
        </w:rPr>
      </w:pPr>
      <w:r w:rsidRPr="00E91299">
        <w:rPr>
          <w:rFonts w:eastAsia="Times New Roman"/>
          <w:sz w:val="24"/>
          <w:szCs w:val="24"/>
        </w:rPr>
        <w:t>Yarn</w:t>
      </w:r>
    </w:p>
    <w:p w14:paraId="27819BD4"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t>Woven Fabrics</w:t>
      </w:r>
    </w:p>
    <w:p w14:paraId="3243D1AF"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t>Denim Fabrics</w:t>
      </w:r>
    </w:p>
    <w:p w14:paraId="6ECFECDB"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t>Knit Fabrics</w:t>
      </w:r>
    </w:p>
    <w:p w14:paraId="39BE75EF"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lastRenderedPageBreak/>
        <w:t>Home Textiles</w:t>
      </w:r>
    </w:p>
    <w:p w14:paraId="5ABF2CB6"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t>Bed Linen</w:t>
      </w:r>
    </w:p>
    <w:p w14:paraId="7323289E" w14:textId="77777777" w:rsidR="00375E3A" w:rsidRPr="00E91299" w:rsidRDefault="005B5B52" w:rsidP="00E91299">
      <w:pPr>
        <w:numPr>
          <w:ilvl w:val="0"/>
          <w:numId w:val="3"/>
        </w:numPr>
        <w:spacing w:line="360" w:lineRule="auto"/>
        <w:jc w:val="both"/>
        <w:rPr>
          <w:rFonts w:eastAsia="Times New Roman"/>
          <w:sz w:val="24"/>
          <w:szCs w:val="24"/>
        </w:rPr>
      </w:pPr>
      <w:r w:rsidRPr="00E91299">
        <w:rPr>
          <w:rFonts w:eastAsia="Times New Roman"/>
          <w:sz w:val="24"/>
          <w:szCs w:val="24"/>
        </w:rPr>
        <w:t>Table Linen</w:t>
      </w:r>
    </w:p>
    <w:p w14:paraId="26DA21D2" w14:textId="77777777" w:rsidR="00375E3A" w:rsidRPr="00E91299" w:rsidRDefault="005B5B52" w:rsidP="00E91299">
      <w:pPr>
        <w:numPr>
          <w:ilvl w:val="0"/>
          <w:numId w:val="3"/>
        </w:numPr>
        <w:spacing w:after="240" w:line="360" w:lineRule="auto"/>
        <w:jc w:val="both"/>
        <w:rPr>
          <w:rFonts w:eastAsia="Times New Roman"/>
          <w:sz w:val="24"/>
          <w:szCs w:val="24"/>
        </w:rPr>
      </w:pPr>
      <w:r w:rsidRPr="00E91299">
        <w:rPr>
          <w:rFonts w:eastAsia="Times New Roman"/>
          <w:sz w:val="24"/>
          <w:szCs w:val="24"/>
        </w:rPr>
        <w:t>Kitchen Linen</w:t>
      </w:r>
    </w:p>
    <w:p w14:paraId="195048D6" w14:textId="77777777" w:rsidR="00375E3A" w:rsidRPr="006D787D" w:rsidRDefault="005B5B52" w:rsidP="006D787D">
      <w:pPr>
        <w:rPr>
          <w:b/>
          <w:sz w:val="24"/>
        </w:rPr>
      </w:pPr>
      <w:bookmarkStart w:id="59" w:name="_8iu4jxlkdslp" w:colFirst="0" w:colLast="0"/>
      <w:bookmarkEnd w:id="59"/>
      <w:r w:rsidRPr="006D787D">
        <w:rPr>
          <w:b/>
          <w:sz w:val="24"/>
        </w:rPr>
        <w:t>Apparel Division Products</w:t>
      </w:r>
    </w:p>
    <w:p w14:paraId="38070186" w14:textId="77777777" w:rsidR="00375E3A" w:rsidRPr="00E91299" w:rsidRDefault="005B5B52" w:rsidP="00E91299">
      <w:pPr>
        <w:numPr>
          <w:ilvl w:val="0"/>
          <w:numId w:val="12"/>
        </w:numPr>
        <w:spacing w:before="240" w:line="360" w:lineRule="auto"/>
        <w:jc w:val="both"/>
        <w:rPr>
          <w:rFonts w:eastAsia="Times New Roman"/>
          <w:sz w:val="24"/>
          <w:szCs w:val="24"/>
        </w:rPr>
      </w:pPr>
      <w:r w:rsidRPr="00E91299">
        <w:rPr>
          <w:rFonts w:eastAsia="Times New Roman"/>
          <w:sz w:val="24"/>
          <w:szCs w:val="24"/>
        </w:rPr>
        <w:t>Men's Formal Shirts</w:t>
      </w:r>
    </w:p>
    <w:p w14:paraId="7FD24BF7" w14:textId="77777777" w:rsidR="00375E3A" w:rsidRPr="00E91299" w:rsidRDefault="005B5B52" w:rsidP="00E91299">
      <w:pPr>
        <w:numPr>
          <w:ilvl w:val="0"/>
          <w:numId w:val="12"/>
        </w:numPr>
        <w:spacing w:line="360" w:lineRule="auto"/>
        <w:jc w:val="both"/>
        <w:rPr>
          <w:rFonts w:eastAsia="Times New Roman"/>
          <w:sz w:val="24"/>
          <w:szCs w:val="24"/>
        </w:rPr>
      </w:pPr>
      <w:r w:rsidRPr="00E91299">
        <w:rPr>
          <w:rFonts w:eastAsia="Times New Roman"/>
          <w:sz w:val="24"/>
          <w:szCs w:val="24"/>
        </w:rPr>
        <w:t>Casual Shirts</w:t>
      </w:r>
    </w:p>
    <w:p w14:paraId="41B93E36" w14:textId="77777777" w:rsidR="00375E3A" w:rsidRPr="00E91299" w:rsidRDefault="005B5B52" w:rsidP="00E91299">
      <w:pPr>
        <w:numPr>
          <w:ilvl w:val="0"/>
          <w:numId w:val="12"/>
        </w:numPr>
        <w:spacing w:line="360" w:lineRule="auto"/>
        <w:jc w:val="both"/>
        <w:rPr>
          <w:rFonts w:eastAsia="Times New Roman"/>
          <w:sz w:val="24"/>
          <w:szCs w:val="24"/>
        </w:rPr>
      </w:pPr>
      <w:r w:rsidRPr="00E91299">
        <w:rPr>
          <w:rFonts w:eastAsia="Times New Roman"/>
          <w:sz w:val="24"/>
          <w:szCs w:val="24"/>
        </w:rPr>
        <w:t>Women's Tops</w:t>
      </w:r>
    </w:p>
    <w:p w14:paraId="7A9484A4" w14:textId="77777777" w:rsidR="00375E3A" w:rsidRPr="00E91299" w:rsidRDefault="005B5B52" w:rsidP="00E91299">
      <w:pPr>
        <w:numPr>
          <w:ilvl w:val="0"/>
          <w:numId w:val="12"/>
        </w:numPr>
        <w:spacing w:line="360" w:lineRule="auto"/>
        <w:jc w:val="both"/>
        <w:rPr>
          <w:rFonts w:eastAsia="Times New Roman"/>
          <w:sz w:val="24"/>
          <w:szCs w:val="24"/>
        </w:rPr>
      </w:pPr>
      <w:r w:rsidRPr="00E91299">
        <w:rPr>
          <w:rFonts w:eastAsia="Times New Roman"/>
          <w:sz w:val="24"/>
          <w:szCs w:val="24"/>
        </w:rPr>
        <w:t>Blouses</w:t>
      </w:r>
    </w:p>
    <w:p w14:paraId="2EB17E6A" w14:textId="77777777" w:rsidR="00375E3A" w:rsidRPr="00E91299" w:rsidRDefault="005B5B52" w:rsidP="00E91299">
      <w:pPr>
        <w:numPr>
          <w:ilvl w:val="0"/>
          <w:numId w:val="12"/>
        </w:numPr>
        <w:spacing w:after="240" w:line="360" w:lineRule="auto"/>
        <w:jc w:val="both"/>
        <w:rPr>
          <w:rFonts w:eastAsia="Times New Roman"/>
          <w:sz w:val="24"/>
          <w:szCs w:val="24"/>
        </w:rPr>
      </w:pPr>
      <w:r w:rsidRPr="00E91299">
        <w:rPr>
          <w:rFonts w:eastAsia="Times New Roman"/>
          <w:sz w:val="24"/>
          <w:szCs w:val="24"/>
        </w:rPr>
        <w:t>Trousers</w:t>
      </w:r>
    </w:p>
    <w:p w14:paraId="6A4B85A4" w14:textId="77777777" w:rsidR="00375E3A" w:rsidRPr="006D787D" w:rsidRDefault="005B5B52" w:rsidP="006D787D">
      <w:pPr>
        <w:rPr>
          <w:b/>
          <w:sz w:val="24"/>
        </w:rPr>
      </w:pPr>
      <w:bookmarkStart w:id="60" w:name="_ahi6aoh1egip" w:colFirst="0" w:colLast="0"/>
      <w:bookmarkEnd w:id="60"/>
      <w:r w:rsidRPr="006D787D">
        <w:rPr>
          <w:b/>
          <w:sz w:val="24"/>
        </w:rPr>
        <w:t>PPE Division Products</w:t>
      </w:r>
    </w:p>
    <w:p w14:paraId="6E52DC50" w14:textId="77777777" w:rsidR="00375E3A" w:rsidRPr="00E91299" w:rsidRDefault="005B5B52" w:rsidP="00E91299">
      <w:pPr>
        <w:numPr>
          <w:ilvl w:val="0"/>
          <w:numId w:val="28"/>
        </w:numPr>
        <w:spacing w:before="240" w:line="360" w:lineRule="auto"/>
        <w:jc w:val="both"/>
        <w:rPr>
          <w:rFonts w:eastAsia="Times New Roman"/>
          <w:sz w:val="24"/>
          <w:szCs w:val="24"/>
        </w:rPr>
      </w:pPr>
      <w:r w:rsidRPr="00E91299">
        <w:rPr>
          <w:rFonts w:eastAsia="Times New Roman"/>
          <w:sz w:val="24"/>
          <w:szCs w:val="24"/>
        </w:rPr>
        <w:t>Surgical Masks</w:t>
      </w:r>
    </w:p>
    <w:p w14:paraId="7BDACCF0" w14:textId="77777777" w:rsidR="00375E3A" w:rsidRPr="00E91299" w:rsidRDefault="005B5B52" w:rsidP="00E91299">
      <w:pPr>
        <w:numPr>
          <w:ilvl w:val="0"/>
          <w:numId w:val="28"/>
        </w:numPr>
        <w:spacing w:line="360" w:lineRule="auto"/>
        <w:jc w:val="both"/>
        <w:rPr>
          <w:rFonts w:eastAsia="Times New Roman"/>
          <w:sz w:val="24"/>
          <w:szCs w:val="24"/>
        </w:rPr>
      </w:pPr>
      <w:r w:rsidRPr="00E91299">
        <w:rPr>
          <w:rFonts w:eastAsia="Times New Roman"/>
          <w:sz w:val="24"/>
          <w:szCs w:val="24"/>
        </w:rPr>
        <w:t>Medical Face Masks</w:t>
      </w:r>
    </w:p>
    <w:p w14:paraId="13F51857" w14:textId="77777777" w:rsidR="00375E3A" w:rsidRPr="00E91299" w:rsidRDefault="005B5B52" w:rsidP="00E91299">
      <w:pPr>
        <w:numPr>
          <w:ilvl w:val="0"/>
          <w:numId w:val="28"/>
        </w:numPr>
        <w:spacing w:line="360" w:lineRule="auto"/>
        <w:jc w:val="both"/>
        <w:rPr>
          <w:rFonts w:eastAsia="Times New Roman"/>
          <w:sz w:val="24"/>
          <w:szCs w:val="24"/>
        </w:rPr>
      </w:pPr>
      <w:r w:rsidRPr="00E91299">
        <w:rPr>
          <w:rFonts w:eastAsia="Times New Roman"/>
          <w:sz w:val="24"/>
          <w:szCs w:val="24"/>
        </w:rPr>
        <w:t>PPE Suits</w:t>
      </w:r>
    </w:p>
    <w:p w14:paraId="3CB36C8A" w14:textId="77777777" w:rsidR="00375E3A" w:rsidRPr="00E91299" w:rsidRDefault="005B5B52" w:rsidP="00E91299">
      <w:pPr>
        <w:numPr>
          <w:ilvl w:val="0"/>
          <w:numId w:val="28"/>
        </w:numPr>
        <w:spacing w:line="360" w:lineRule="auto"/>
        <w:jc w:val="both"/>
        <w:rPr>
          <w:rFonts w:eastAsia="Times New Roman"/>
          <w:sz w:val="24"/>
          <w:szCs w:val="24"/>
        </w:rPr>
      </w:pPr>
      <w:r w:rsidRPr="00E91299">
        <w:rPr>
          <w:rFonts w:eastAsia="Times New Roman"/>
          <w:sz w:val="24"/>
          <w:szCs w:val="24"/>
        </w:rPr>
        <w:t>Isolation Gowns</w:t>
      </w:r>
    </w:p>
    <w:p w14:paraId="4A57C70B" w14:textId="77777777" w:rsidR="00375E3A" w:rsidRPr="00E91299" w:rsidRDefault="005B5B52" w:rsidP="00E91299">
      <w:pPr>
        <w:numPr>
          <w:ilvl w:val="0"/>
          <w:numId w:val="28"/>
        </w:numPr>
        <w:spacing w:line="360" w:lineRule="auto"/>
        <w:jc w:val="both"/>
        <w:rPr>
          <w:rFonts w:eastAsia="Times New Roman"/>
          <w:sz w:val="24"/>
          <w:szCs w:val="24"/>
        </w:rPr>
      </w:pPr>
      <w:r w:rsidRPr="00E91299">
        <w:rPr>
          <w:rFonts w:eastAsia="Times New Roman"/>
          <w:sz w:val="24"/>
          <w:szCs w:val="24"/>
        </w:rPr>
        <w:t>Surgical Gowns</w:t>
      </w:r>
    </w:p>
    <w:p w14:paraId="247BD3D4" w14:textId="77777777" w:rsidR="00375E3A" w:rsidRPr="00E91299" w:rsidRDefault="005B5B52" w:rsidP="00E91299">
      <w:pPr>
        <w:numPr>
          <w:ilvl w:val="0"/>
          <w:numId w:val="28"/>
        </w:numPr>
        <w:spacing w:after="240" w:line="360" w:lineRule="auto"/>
        <w:jc w:val="both"/>
        <w:rPr>
          <w:rFonts w:eastAsia="Times New Roman"/>
          <w:sz w:val="24"/>
          <w:szCs w:val="24"/>
        </w:rPr>
      </w:pPr>
      <w:r w:rsidRPr="00E91299">
        <w:rPr>
          <w:rFonts w:eastAsia="Times New Roman"/>
          <w:sz w:val="24"/>
          <w:szCs w:val="24"/>
        </w:rPr>
        <w:t>Patient Scrubs</w:t>
      </w:r>
    </w:p>
    <w:p w14:paraId="3D7A35E5" w14:textId="77777777" w:rsidR="00375E3A" w:rsidRPr="006D787D" w:rsidRDefault="005B5B52" w:rsidP="006D787D">
      <w:pPr>
        <w:pStyle w:val="Heading3"/>
        <w:rPr>
          <w:b/>
        </w:rPr>
      </w:pPr>
      <w:bookmarkStart w:id="61" w:name="_826g94eh6mdn" w:colFirst="0" w:colLast="0"/>
      <w:bookmarkStart w:id="62" w:name="_Toc235573828"/>
      <w:bookmarkEnd w:id="61"/>
      <w:r w:rsidRPr="006D787D">
        <w:rPr>
          <w:b/>
        </w:rPr>
        <w:t>2.1.4 Company Operations / Activity</w:t>
      </w:r>
      <w:bookmarkEnd w:id="62"/>
    </w:p>
    <w:p w14:paraId="14726FC8"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Beximco</w:t>
      </w:r>
      <w:proofErr w:type="spellEnd"/>
      <w:r w:rsidRPr="00E91299">
        <w:rPr>
          <w:rFonts w:eastAsia="Times New Roman"/>
          <w:sz w:val="24"/>
          <w:szCs w:val="24"/>
        </w:rPr>
        <w:t xml:space="preserve"> Ltd. has divided the operational functions of its Textile, PPE and Apparel Division into three tightly inter-connected key activities which guarantee uninterrupted production &amp; smooth delivery of products.</w:t>
      </w:r>
    </w:p>
    <w:p w14:paraId="0536FA1E" w14:textId="77777777" w:rsidR="00375E3A" w:rsidRPr="00E91299" w:rsidRDefault="005B5B52" w:rsidP="00E91299">
      <w:pPr>
        <w:numPr>
          <w:ilvl w:val="0"/>
          <w:numId w:val="18"/>
        </w:numPr>
        <w:spacing w:before="240" w:after="240" w:line="360" w:lineRule="auto"/>
        <w:jc w:val="both"/>
        <w:rPr>
          <w:rFonts w:eastAsia="Times New Roman"/>
          <w:b/>
          <w:bCs/>
          <w:sz w:val="24"/>
          <w:szCs w:val="24"/>
        </w:rPr>
      </w:pPr>
      <w:r w:rsidRPr="00E91299">
        <w:rPr>
          <w:rFonts w:eastAsia="Times New Roman"/>
          <w:b/>
          <w:bCs/>
          <w:sz w:val="24"/>
          <w:szCs w:val="24"/>
        </w:rPr>
        <w:t>Procurement Activities</w:t>
      </w:r>
    </w:p>
    <w:p w14:paraId="2925F5B1"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Sourcing of raw materials:</w:t>
      </w:r>
      <w:r w:rsidRPr="00E91299">
        <w:rPr>
          <w:rFonts w:eastAsia="Times New Roman"/>
          <w:sz w:val="24"/>
          <w:szCs w:val="24"/>
        </w:rPr>
        <w:t xml:space="preserve"> The company strategically sources the finest quality raw materials including premium cotton, synthetic yarn, non-woven fabrics and textile dyes from reputed domestic and international vendors.</w:t>
      </w:r>
    </w:p>
    <w:p w14:paraId="304F41E5"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lastRenderedPageBreak/>
        <w:t>Supplier Selection:</w:t>
      </w:r>
      <w:r w:rsidRPr="00E91299">
        <w:rPr>
          <w:rFonts w:eastAsia="Times New Roman"/>
          <w:sz w:val="24"/>
          <w:szCs w:val="24"/>
        </w:rPr>
        <w:t xml:space="preserve"> A thorough evaluation framework is used to select trustworthy vendors, based on critical factors such as product compliance, production capacity and pricing competitiveness.</w:t>
      </w:r>
    </w:p>
    <w:p w14:paraId="6B9FC9AD"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Supplier Evaluation:</w:t>
      </w:r>
      <w:r w:rsidRPr="00E91299">
        <w:rPr>
          <w:rFonts w:eastAsia="Times New Roman"/>
          <w:sz w:val="24"/>
          <w:szCs w:val="24"/>
        </w:rPr>
        <w:t xml:space="preserve"> Existing suppliers are assessed on a regular basis to keep a track of their deliverables in terms of timeliness, quality and responsiveness to meet the corporate needs.</w:t>
      </w:r>
    </w:p>
    <w:p w14:paraId="6C08E9BB"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Purchase order processing:</w:t>
      </w:r>
      <w:r w:rsidRPr="00E91299">
        <w:rPr>
          <w:rFonts w:eastAsia="Times New Roman"/>
          <w:sz w:val="24"/>
          <w:szCs w:val="24"/>
        </w:rPr>
        <w:t xml:space="preserve"> The procurement team ensures the proper management of legal documentation, formally raises purchase orders (PO) and coordinates payment terms to execute smooth shipment of raw material.</w:t>
      </w:r>
    </w:p>
    <w:p w14:paraId="2CFB9CC0" w14:textId="77777777" w:rsidR="00375E3A" w:rsidRPr="00E91299" w:rsidRDefault="005B5B52" w:rsidP="00E91299">
      <w:pPr>
        <w:numPr>
          <w:ilvl w:val="0"/>
          <w:numId w:val="8"/>
        </w:numPr>
        <w:spacing w:before="240" w:after="240" w:line="360" w:lineRule="auto"/>
        <w:jc w:val="both"/>
        <w:rPr>
          <w:rFonts w:eastAsia="Times New Roman"/>
          <w:b/>
          <w:bCs/>
          <w:sz w:val="24"/>
          <w:szCs w:val="24"/>
        </w:rPr>
      </w:pPr>
      <w:r w:rsidRPr="00E91299">
        <w:rPr>
          <w:rFonts w:eastAsia="Times New Roman"/>
          <w:b/>
          <w:bCs/>
          <w:sz w:val="24"/>
          <w:szCs w:val="24"/>
        </w:rPr>
        <w:t>Production Activities</w:t>
      </w:r>
    </w:p>
    <w:p w14:paraId="4BB9484B"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Fabric manufacturing:</w:t>
      </w:r>
      <w:r w:rsidRPr="00E91299">
        <w:rPr>
          <w:rFonts w:eastAsia="Times New Roman"/>
          <w:sz w:val="24"/>
          <w:szCs w:val="24"/>
        </w:rPr>
        <w:t xml:space="preserve"> under stringent quality controls, raw fibers and yarns are transformed into premium-grade woven, knit and denim fabrics using advanced vertically integrated machinery.</w:t>
      </w:r>
    </w:p>
    <w:p w14:paraId="1E173738"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Garment manufacturing:</w:t>
      </w:r>
      <w:r w:rsidRPr="00E91299">
        <w:rPr>
          <w:rFonts w:eastAsia="Times New Roman"/>
          <w:sz w:val="24"/>
          <w:szCs w:val="24"/>
        </w:rPr>
        <w:t xml:space="preserve"> The fabrics are transported to </w:t>
      </w:r>
      <w:proofErr w:type="gramStart"/>
      <w:r w:rsidRPr="00E91299">
        <w:rPr>
          <w:rFonts w:eastAsia="Times New Roman"/>
          <w:sz w:val="24"/>
          <w:szCs w:val="24"/>
        </w:rPr>
        <w:t>state of the art</w:t>
      </w:r>
      <w:proofErr w:type="gramEnd"/>
      <w:r w:rsidRPr="00E91299">
        <w:rPr>
          <w:rFonts w:eastAsia="Times New Roman"/>
          <w:sz w:val="24"/>
          <w:szCs w:val="24"/>
        </w:rPr>
        <w:t xml:space="preserve"> apparel factories, where computerized cutting of clothes, accurate sewing, and a severe pressing process creates the finished fashion clothing.</w:t>
      </w:r>
    </w:p>
    <w:p w14:paraId="7BAE2E3D"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PPE Equipment Manufacturing:</w:t>
      </w:r>
      <w:r w:rsidRPr="00E91299">
        <w:rPr>
          <w:rFonts w:eastAsia="Times New Roman"/>
          <w:sz w:val="24"/>
          <w:szCs w:val="24"/>
        </w:rPr>
        <w:t xml:space="preserve"> CMC ensures that exceptional quality sterilized cleanroom facilities are held to produce sandblasting-proof medical protective wear like high-filtration surgical masks and a number of other professional hazard wear, for instance, medical isolation gowns.</w:t>
      </w:r>
    </w:p>
    <w:p w14:paraId="6430E4A0" w14:textId="77777777" w:rsidR="00375E3A" w:rsidRPr="00E91299" w:rsidRDefault="005B5B52" w:rsidP="00E91299">
      <w:pPr>
        <w:numPr>
          <w:ilvl w:val="0"/>
          <w:numId w:val="16"/>
        </w:numPr>
        <w:spacing w:before="240" w:after="240" w:line="360" w:lineRule="auto"/>
        <w:jc w:val="both"/>
        <w:rPr>
          <w:rFonts w:eastAsia="Times New Roman"/>
          <w:b/>
          <w:bCs/>
          <w:sz w:val="24"/>
          <w:szCs w:val="24"/>
        </w:rPr>
      </w:pPr>
      <w:r w:rsidRPr="00E91299">
        <w:rPr>
          <w:rFonts w:eastAsia="Times New Roman"/>
          <w:b/>
          <w:bCs/>
          <w:sz w:val="24"/>
          <w:szCs w:val="24"/>
        </w:rPr>
        <w:t>Supply Chain Activities</w:t>
      </w:r>
    </w:p>
    <w:p w14:paraId="42BFC1BD"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Get 10% data-driven inventory management wonk:</w:t>
      </w:r>
      <w:r w:rsidRPr="00E91299">
        <w:rPr>
          <w:rFonts w:eastAsia="Times New Roman"/>
          <w:sz w:val="24"/>
          <w:szCs w:val="24"/>
        </w:rPr>
        <w:t xml:space="preserve"> Automated basic enterprise resource planning (ERP) tracking software are used to monitor stock levels in a real time basis, safety stock and the optimal point at which a material should be reordered.</w:t>
      </w:r>
    </w:p>
    <w:p w14:paraId="517853EA"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lastRenderedPageBreak/>
        <w:t>Warehouse management:</w:t>
      </w:r>
      <w:r w:rsidRPr="00E91299">
        <w:rPr>
          <w:rFonts w:eastAsia="Times New Roman"/>
          <w:sz w:val="24"/>
          <w:szCs w:val="24"/>
        </w:rPr>
        <w:t xml:space="preserve"> Warehouses are maintained on a large scale but they are well organized to manage the safe preservation of raw materials and finished goods without damage or </w:t>
      </w:r>
      <w:proofErr w:type="spellStart"/>
      <w:r w:rsidRPr="00E91299">
        <w:rPr>
          <w:rFonts w:eastAsia="Times New Roman"/>
          <w:sz w:val="24"/>
          <w:szCs w:val="24"/>
        </w:rPr>
        <w:t>mixup</w:t>
      </w:r>
      <w:proofErr w:type="spellEnd"/>
      <w:r w:rsidRPr="00E91299">
        <w:rPr>
          <w:rFonts w:eastAsia="Times New Roman"/>
          <w:sz w:val="24"/>
          <w:szCs w:val="24"/>
        </w:rPr>
        <w:t>.</w:t>
      </w:r>
    </w:p>
    <w:p w14:paraId="10381333"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b/>
          <w:bCs/>
          <w:sz w:val="24"/>
          <w:szCs w:val="24"/>
        </w:rPr>
        <w:t>Logistics coordination:</w:t>
      </w:r>
      <w:r w:rsidRPr="00E91299">
        <w:rPr>
          <w:rFonts w:eastAsia="Times New Roman"/>
          <w:sz w:val="24"/>
          <w:szCs w:val="24"/>
        </w:rPr>
        <w:t xml:space="preserve"> The logistics department ensures that factory dispatches, local transport networks &amp; port customs procedures are in perfect tune, enabling seamless and timely global shipping &amp; buyer deliveries.</w:t>
      </w:r>
    </w:p>
    <w:p w14:paraId="5245412D" w14:textId="77777777" w:rsidR="00375E3A" w:rsidRPr="006D787D" w:rsidRDefault="005B5B52" w:rsidP="006D787D">
      <w:pPr>
        <w:pStyle w:val="Heading3"/>
        <w:rPr>
          <w:b/>
        </w:rPr>
      </w:pPr>
      <w:bookmarkStart w:id="63" w:name="_9cmt1o2aiq17" w:colFirst="0" w:colLast="0"/>
      <w:bookmarkStart w:id="64" w:name="_Toc235573829"/>
      <w:bookmarkEnd w:id="63"/>
      <w:r w:rsidRPr="006D787D">
        <w:rPr>
          <w:b/>
        </w:rPr>
        <w:t>2.1.5 SWOT Analysis</w:t>
      </w:r>
      <w:bookmarkEnd w:id="64"/>
    </w:p>
    <w:p w14:paraId="45E23749"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A Strategic wargaming a deep dive into the ways an organization’s internal capabilities can meet it to market and how the 2 forces collide. A detailed SWOT analysis of </w:t>
      </w:r>
      <w:proofErr w:type="spellStart"/>
      <w:r w:rsidRPr="00E91299">
        <w:rPr>
          <w:rFonts w:eastAsia="Times New Roman"/>
          <w:sz w:val="24"/>
          <w:szCs w:val="24"/>
        </w:rPr>
        <w:t>Beximco</w:t>
      </w:r>
      <w:proofErr w:type="spellEnd"/>
      <w:r w:rsidRPr="00E91299">
        <w:rPr>
          <w:rFonts w:eastAsia="Times New Roman"/>
          <w:sz w:val="24"/>
          <w:szCs w:val="24"/>
        </w:rPr>
        <w:t xml:space="preserve"> Ltd. Textiles, PPE and Apparel Division can be found below:</w:t>
      </w:r>
    </w:p>
    <w:p w14:paraId="126FC07E"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noProof/>
          <w:sz w:val="24"/>
          <w:szCs w:val="24"/>
          <w:lang w:val="en-US" w:eastAsia="en-US"/>
        </w:rPr>
        <w:drawing>
          <wp:inline distT="114300" distB="114300" distL="114300" distR="114300" wp14:anchorId="6C0A3479" wp14:editId="5E8BFB5E">
            <wp:extent cx="5943600" cy="3238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3238500"/>
                    </a:xfrm>
                    <a:prstGeom prst="rect">
                      <a:avLst/>
                    </a:prstGeom>
                    <a:ln/>
                  </pic:spPr>
                </pic:pic>
              </a:graphicData>
            </a:graphic>
          </wp:inline>
        </w:drawing>
      </w:r>
    </w:p>
    <w:p w14:paraId="6438547F"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Strengths</w:t>
      </w:r>
    </w:p>
    <w:p w14:paraId="600E8B37" w14:textId="77777777" w:rsidR="00375E3A" w:rsidRPr="00E91299" w:rsidRDefault="005B5B52" w:rsidP="00E91299">
      <w:pPr>
        <w:spacing w:before="240" w:after="240" w:line="360" w:lineRule="auto"/>
        <w:jc w:val="both"/>
        <w:rPr>
          <w:rFonts w:eastAsia="Times New Roman"/>
          <w:sz w:val="24"/>
          <w:szCs w:val="24"/>
        </w:rPr>
      </w:pPr>
      <w:proofErr w:type="spellStart"/>
      <w:r w:rsidRPr="00E91299">
        <w:rPr>
          <w:rFonts w:eastAsia="Times New Roman"/>
          <w:sz w:val="24"/>
          <w:szCs w:val="24"/>
        </w:rPr>
        <w:t>Beximco</w:t>
      </w:r>
      <w:proofErr w:type="spellEnd"/>
      <w:r w:rsidRPr="00E91299">
        <w:rPr>
          <w:rFonts w:eastAsia="Times New Roman"/>
          <w:sz w:val="24"/>
          <w:szCs w:val="24"/>
        </w:rPr>
        <w:t xml:space="preserve"> is one of those prestigious corporate brands to enjoy strong brand credibility in Bangladesh. Operating successfully for more than four decades has given it significant credibility with worldwide purchasers, which is a substantial competitive edge when bidding on high-value contracts.</w:t>
      </w:r>
    </w:p>
    <w:p w14:paraId="28FF9938" w14:textId="77777777" w:rsidR="00375E3A" w:rsidRPr="00E91299" w:rsidRDefault="005B5B52" w:rsidP="00E91299">
      <w:pPr>
        <w:numPr>
          <w:ilvl w:val="0"/>
          <w:numId w:val="20"/>
        </w:numPr>
        <w:spacing w:before="240" w:line="360" w:lineRule="auto"/>
        <w:jc w:val="both"/>
        <w:rPr>
          <w:sz w:val="24"/>
          <w:szCs w:val="24"/>
        </w:rPr>
      </w:pPr>
      <w:proofErr w:type="spellStart"/>
      <w:r w:rsidRPr="00E91299">
        <w:rPr>
          <w:rFonts w:eastAsia="Times New Roman"/>
          <w:b/>
          <w:bCs/>
          <w:sz w:val="24"/>
          <w:szCs w:val="24"/>
        </w:rPr>
        <w:lastRenderedPageBreak/>
        <w:t>Beximco</w:t>
      </w:r>
      <w:proofErr w:type="spellEnd"/>
      <w:r w:rsidRPr="00E91299">
        <w:rPr>
          <w:rFonts w:eastAsia="Times New Roman"/>
          <w:b/>
          <w:bCs/>
          <w:sz w:val="24"/>
          <w:szCs w:val="24"/>
        </w:rPr>
        <w:t xml:space="preserve"> Key Strengths:</w:t>
      </w:r>
      <w:r w:rsidRPr="00E91299">
        <w:rPr>
          <w:rFonts w:eastAsia="Times New Roman"/>
          <w:sz w:val="24"/>
          <w:szCs w:val="24"/>
        </w:rPr>
        <w:t xml:space="preserve"> Fully Vertical Integration In-house spinning, weaving, knitting, dyeing, finishing and final garment or PPE construction under a single infrastructure significantly shortens production lead times while maintaining impeccable raw-material quality control.</w:t>
      </w:r>
    </w:p>
    <w:p w14:paraId="70A5C3D2" w14:textId="77777777" w:rsidR="00375E3A" w:rsidRPr="00E91299" w:rsidRDefault="005B5B52" w:rsidP="00E91299">
      <w:pPr>
        <w:numPr>
          <w:ilvl w:val="0"/>
          <w:numId w:val="20"/>
        </w:numPr>
        <w:spacing w:after="240" w:line="360" w:lineRule="auto"/>
        <w:jc w:val="both"/>
        <w:rPr>
          <w:sz w:val="24"/>
          <w:szCs w:val="24"/>
        </w:rPr>
      </w:pPr>
      <w:r w:rsidRPr="00E91299">
        <w:rPr>
          <w:rFonts w:eastAsia="Times New Roman"/>
          <w:b/>
          <w:bCs/>
          <w:sz w:val="24"/>
          <w:szCs w:val="24"/>
        </w:rPr>
        <w:t>Modern Manufacturing Capacity:</w:t>
      </w:r>
      <w:r w:rsidRPr="00E91299">
        <w:rPr>
          <w:rFonts w:eastAsia="Times New Roman"/>
          <w:sz w:val="24"/>
          <w:szCs w:val="24"/>
        </w:rPr>
        <w:t xml:space="preserve"> With state-of-the-art machinery and enormous facilities, </w:t>
      </w:r>
      <w:proofErr w:type="spellStart"/>
      <w:r w:rsidRPr="00E91299">
        <w:rPr>
          <w:rFonts w:eastAsia="Times New Roman"/>
          <w:sz w:val="24"/>
          <w:szCs w:val="24"/>
        </w:rPr>
        <w:t>Beximco</w:t>
      </w:r>
      <w:proofErr w:type="spellEnd"/>
      <w:r w:rsidRPr="00E91299">
        <w:rPr>
          <w:rFonts w:eastAsia="Times New Roman"/>
          <w:sz w:val="24"/>
          <w:szCs w:val="24"/>
        </w:rPr>
        <w:t xml:space="preserve"> is able to handle simultaneous bulk international orders. </w:t>
      </w:r>
      <w:proofErr w:type="gramStart"/>
      <w:r w:rsidRPr="00E91299">
        <w:rPr>
          <w:rFonts w:eastAsia="Times New Roman"/>
          <w:sz w:val="24"/>
          <w:szCs w:val="24"/>
        </w:rPr>
        <w:t>This enormous economies of scale</w:t>
      </w:r>
      <w:proofErr w:type="gramEnd"/>
      <w:r w:rsidRPr="00E91299">
        <w:rPr>
          <w:rFonts w:eastAsia="Times New Roman"/>
          <w:sz w:val="24"/>
          <w:szCs w:val="24"/>
        </w:rPr>
        <w:t xml:space="preserve"> allows them to easily meet the high volume demands of leading global fast-fashion and retail brands.</w:t>
      </w:r>
    </w:p>
    <w:p w14:paraId="22563E43"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Weaknesses</w:t>
      </w:r>
    </w:p>
    <w:p w14:paraId="619F4443" w14:textId="77777777" w:rsidR="00375E3A" w:rsidRPr="00E91299" w:rsidRDefault="005B5B52" w:rsidP="00E91299">
      <w:pPr>
        <w:numPr>
          <w:ilvl w:val="0"/>
          <w:numId w:val="27"/>
        </w:numPr>
        <w:spacing w:before="240" w:line="360" w:lineRule="auto"/>
        <w:jc w:val="both"/>
        <w:rPr>
          <w:sz w:val="24"/>
          <w:szCs w:val="24"/>
        </w:rPr>
      </w:pPr>
      <w:r w:rsidRPr="00E91299">
        <w:rPr>
          <w:rFonts w:eastAsia="Times New Roman"/>
          <w:b/>
          <w:bCs/>
          <w:sz w:val="24"/>
          <w:szCs w:val="24"/>
        </w:rPr>
        <w:t>Reliance on Import of Raw Materials:</w:t>
      </w:r>
      <w:r w:rsidRPr="00E91299">
        <w:rPr>
          <w:rFonts w:eastAsia="Times New Roman"/>
          <w:sz w:val="24"/>
          <w:szCs w:val="24"/>
        </w:rPr>
        <w:t xml:space="preserve"> </w:t>
      </w:r>
      <w:proofErr w:type="spellStart"/>
      <w:r w:rsidRPr="00E91299">
        <w:rPr>
          <w:rFonts w:eastAsia="Times New Roman"/>
          <w:sz w:val="24"/>
          <w:szCs w:val="24"/>
        </w:rPr>
        <w:t>Beximco</w:t>
      </w:r>
      <w:proofErr w:type="spellEnd"/>
      <w:r w:rsidRPr="00E91299">
        <w:rPr>
          <w:rFonts w:eastAsia="Times New Roman"/>
          <w:sz w:val="24"/>
          <w:szCs w:val="24"/>
        </w:rPr>
        <w:t xml:space="preserve"> has a strong spinning setup, but most of its specialty textile chemicals, technical textiles, non-woven fabric and top-grade dyes are imported. This reliance on external supply options sometimes creates logistical bottlenecks when it comes to local production time schedules.</w:t>
      </w:r>
    </w:p>
    <w:p w14:paraId="360AB9D3" w14:textId="77777777" w:rsidR="00375E3A" w:rsidRPr="00E91299" w:rsidRDefault="005B5B52" w:rsidP="00E91299">
      <w:pPr>
        <w:numPr>
          <w:ilvl w:val="0"/>
          <w:numId w:val="27"/>
        </w:numPr>
        <w:spacing w:after="240" w:line="360" w:lineRule="auto"/>
        <w:jc w:val="both"/>
        <w:rPr>
          <w:sz w:val="24"/>
          <w:szCs w:val="24"/>
        </w:rPr>
      </w:pPr>
      <w:r w:rsidRPr="00E91299">
        <w:rPr>
          <w:rFonts w:eastAsia="Times New Roman"/>
          <w:b/>
          <w:bCs/>
          <w:sz w:val="24"/>
          <w:szCs w:val="24"/>
        </w:rPr>
        <w:t xml:space="preserve">Substantial Fixed Costs for a Globally </w:t>
      </w:r>
      <w:proofErr w:type="spellStart"/>
      <w:r w:rsidRPr="00E91299">
        <w:rPr>
          <w:rFonts w:eastAsia="Times New Roman"/>
          <w:b/>
          <w:bCs/>
          <w:sz w:val="24"/>
          <w:szCs w:val="24"/>
        </w:rPr>
        <w:t>Risktopic</w:t>
      </w:r>
      <w:proofErr w:type="spellEnd"/>
      <w:r w:rsidRPr="00E91299">
        <w:rPr>
          <w:rFonts w:eastAsia="Times New Roman"/>
          <w:b/>
          <w:bCs/>
          <w:sz w:val="24"/>
          <w:szCs w:val="24"/>
        </w:rPr>
        <w:t xml:space="preserve"> Market:</w:t>
      </w:r>
      <w:r w:rsidRPr="00E91299">
        <w:rPr>
          <w:rFonts w:eastAsia="Times New Roman"/>
          <w:sz w:val="24"/>
          <w:szCs w:val="24"/>
        </w:rPr>
        <w:t xml:space="preserve"> The operational costs of running such an enormous manufacturing ecosystem entails large fixed overheads. In the case of sudden global market changes, energy scarcity or international freight rates jumps, daily operational costs scale quickly and impose massive immediate compression on the company margins.</w:t>
      </w:r>
    </w:p>
    <w:p w14:paraId="54879451"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Opportunities</w:t>
      </w:r>
    </w:p>
    <w:p w14:paraId="7051B7E5"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The important international market for medical textiles created by a permanent change in attitude towards safety in healthcare post pandemic This is an opportunity for </w:t>
      </w:r>
      <w:proofErr w:type="spellStart"/>
      <w:r w:rsidRPr="00E91299">
        <w:rPr>
          <w:rFonts w:eastAsia="Times New Roman"/>
          <w:sz w:val="24"/>
          <w:szCs w:val="24"/>
        </w:rPr>
        <w:t>Beximco</w:t>
      </w:r>
      <w:proofErr w:type="spellEnd"/>
      <w:r w:rsidRPr="00E91299">
        <w:rPr>
          <w:rFonts w:eastAsia="Times New Roman"/>
          <w:sz w:val="24"/>
          <w:szCs w:val="24"/>
        </w:rPr>
        <w:t xml:space="preserve"> to increase its production of high-margin surgical masks, isolation gowns and protective suits, which are all certified.</w:t>
      </w:r>
    </w:p>
    <w:p w14:paraId="0A08CF8B" w14:textId="77777777" w:rsidR="00375E3A" w:rsidRPr="00E91299" w:rsidRDefault="005B5B52" w:rsidP="00E91299">
      <w:pPr>
        <w:numPr>
          <w:ilvl w:val="0"/>
          <w:numId w:val="24"/>
        </w:numPr>
        <w:spacing w:before="240" w:after="240" w:line="360" w:lineRule="auto"/>
        <w:jc w:val="both"/>
        <w:rPr>
          <w:sz w:val="24"/>
          <w:szCs w:val="24"/>
        </w:rPr>
      </w:pPr>
      <w:r w:rsidRPr="00E91299">
        <w:rPr>
          <w:rFonts w:eastAsia="Times New Roman"/>
          <w:b/>
          <w:bCs/>
          <w:sz w:val="24"/>
          <w:szCs w:val="24"/>
        </w:rPr>
        <w:t>Entry to New Export Markets:</w:t>
      </w:r>
      <w:r w:rsidRPr="00E91299">
        <w:rPr>
          <w:rFonts w:eastAsia="Times New Roman"/>
          <w:sz w:val="24"/>
          <w:szCs w:val="24"/>
        </w:rPr>
        <w:t xml:space="preserve"> With an immense portfolio of garments, the company also has a wonderful opportunity for entering new and huge, untapped markets such as the Middle East, Australia, Japan and Latin America; outside its traditional bastion </w:t>
      </w:r>
      <w:proofErr w:type="gramStart"/>
      <w:r w:rsidRPr="00E91299">
        <w:rPr>
          <w:rFonts w:eastAsia="Times New Roman"/>
          <w:sz w:val="24"/>
          <w:szCs w:val="24"/>
        </w:rPr>
        <w:t>i.e.</w:t>
      </w:r>
      <w:proofErr w:type="gramEnd"/>
      <w:r w:rsidRPr="00E91299">
        <w:rPr>
          <w:rFonts w:eastAsia="Times New Roman"/>
          <w:sz w:val="24"/>
          <w:szCs w:val="24"/>
        </w:rPr>
        <w:t xml:space="preserve"> EU/USA.</w:t>
      </w:r>
    </w:p>
    <w:p w14:paraId="0F0ECB03"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lastRenderedPageBreak/>
        <w:t>Implementing AI-based inventory tracking, automated cutting equipment and ERP suites will expedite production floor efficiency while reducing waste and consequently accelerate adoption of Industry 4.0 technologies.</w:t>
      </w:r>
    </w:p>
    <w:p w14:paraId="458ED874"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Threats</w:t>
      </w:r>
    </w:p>
    <w:p w14:paraId="1412B3FC" w14:textId="77777777" w:rsidR="00375E3A" w:rsidRPr="00E91299" w:rsidRDefault="005B5B52" w:rsidP="00E91299">
      <w:pPr>
        <w:numPr>
          <w:ilvl w:val="0"/>
          <w:numId w:val="30"/>
        </w:numPr>
        <w:spacing w:before="240" w:line="360" w:lineRule="auto"/>
        <w:jc w:val="both"/>
        <w:rPr>
          <w:sz w:val="24"/>
          <w:szCs w:val="24"/>
        </w:rPr>
      </w:pPr>
      <w:r w:rsidRPr="00E91299">
        <w:rPr>
          <w:rFonts w:eastAsia="Times New Roman"/>
          <w:b/>
          <w:bCs/>
          <w:sz w:val="24"/>
          <w:szCs w:val="24"/>
        </w:rPr>
        <w:t>Global Supply-Chain Disruptions:</w:t>
      </w:r>
      <w:r w:rsidRPr="00E91299">
        <w:rPr>
          <w:rFonts w:eastAsia="Times New Roman"/>
          <w:sz w:val="24"/>
          <w:szCs w:val="24"/>
        </w:rPr>
        <w:t xml:space="preserve"> Geopolitical issues, blockades and international container shortages represent a serious risk. These disruptions resulted in delays of critical raw material imports causing a delay in timely delivery to buyers.</w:t>
      </w:r>
    </w:p>
    <w:p w14:paraId="2C8F75DB" w14:textId="77777777" w:rsidR="00375E3A" w:rsidRPr="00E91299" w:rsidRDefault="005B5B52" w:rsidP="00E91299">
      <w:pPr>
        <w:numPr>
          <w:ilvl w:val="0"/>
          <w:numId w:val="30"/>
        </w:numPr>
        <w:spacing w:after="240" w:line="360" w:lineRule="auto"/>
        <w:jc w:val="both"/>
        <w:rPr>
          <w:sz w:val="24"/>
          <w:szCs w:val="24"/>
        </w:rPr>
      </w:pPr>
      <w:r w:rsidRPr="00E91299">
        <w:rPr>
          <w:rFonts w:eastAsia="Times New Roman"/>
          <w:b/>
          <w:bCs/>
          <w:sz w:val="24"/>
          <w:szCs w:val="24"/>
        </w:rPr>
        <w:t xml:space="preserve">Exchange Rates: </w:t>
      </w:r>
      <w:r w:rsidRPr="00E91299">
        <w:rPr>
          <w:rFonts w:eastAsia="Times New Roman"/>
          <w:sz w:val="24"/>
          <w:szCs w:val="24"/>
        </w:rPr>
        <w:t xml:space="preserve">The ongoing depreciation of the Bangladeshi Taka relative to the US Dollar affects materially large fluctuations in import costs. This financial instability largely affects the </w:t>
      </w:r>
      <w:proofErr w:type="gramStart"/>
      <w:r w:rsidRPr="00E91299">
        <w:rPr>
          <w:rFonts w:eastAsia="Times New Roman"/>
          <w:sz w:val="24"/>
          <w:szCs w:val="24"/>
        </w:rPr>
        <w:t>large scale</w:t>
      </w:r>
      <w:proofErr w:type="gramEnd"/>
      <w:r w:rsidRPr="00E91299">
        <w:rPr>
          <w:rFonts w:eastAsia="Times New Roman"/>
          <w:sz w:val="24"/>
          <w:szCs w:val="24"/>
        </w:rPr>
        <w:t xml:space="preserve"> operations bottom and net profit margins.</w:t>
      </w:r>
    </w:p>
    <w:p w14:paraId="16A92BF3" w14:textId="77777777" w:rsidR="00375E3A" w:rsidRPr="00E91299" w:rsidRDefault="00375E3A" w:rsidP="00E91299">
      <w:pPr>
        <w:spacing w:before="240" w:after="240" w:line="360" w:lineRule="auto"/>
        <w:ind w:left="720"/>
        <w:jc w:val="both"/>
        <w:rPr>
          <w:rFonts w:eastAsia="Times New Roman"/>
          <w:sz w:val="24"/>
          <w:szCs w:val="24"/>
        </w:rPr>
      </w:pPr>
    </w:p>
    <w:p w14:paraId="7307D780" w14:textId="77777777" w:rsidR="00375E3A" w:rsidRPr="006D787D" w:rsidRDefault="005B5B52" w:rsidP="006D787D">
      <w:pPr>
        <w:pStyle w:val="Heading2"/>
        <w:rPr>
          <w:b/>
        </w:rPr>
      </w:pPr>
      <w:bookmarkStart w:id="65" w:name="_kw757k6t65hx" w:colFirst="0" w:colLast="0"/>
      <w:bookmarkStart w:id="66" w:name="_Toc235573830"/>
      <w:bookmarkEnd w:id="65"/>
      <w:r w:rsidRPr="006D787D">
        <w:rPr>
          <w:b/>
        </w:rPr>
        <w:t>2.2 Industry Analysis</w:t>
      </w:r>
      <w:bookmarkEnd w:id="66"/>
    </w:p>
    <w:p w14:paraId="0EE33B9E" w14:textId="77777777" w:rsidR="00375E3A" w:rsidRPr="006D787D" w:rsidRDefault="005B5B52" w:rsidP="006D787D">
      <w:pPr>
        <w:pStyle w:val="Heading3"/>
        <w:rPr>
          <w:b/>
        </w:rPr>
      </w:pPr>
      <w:bookmarkStart w:id="67" w:name="_er1khx7le8iu" w:colFirst="0" w:colLast="0"/>
      <w:bookmarkStart w:id="68" w:name="_Toc235573831"/>
      <w:bookmarkEnd w:id="67"/>
      <w:r w:rsidRPr="006D787D">
        <w:rPr>
          <w:b/>
        </w:rPr>
        <w:t>2.2.1 Specification of the Industry</w:t>
      </w:r>
      <w:bookmarkEnd w:id="68"/>
    </w:p>
    <w:p w14:paraId="3E72E873"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Another sector that is gradually on its way to growth direction is the PPE industry in the lieu of proven increase in global knowledge concerning healthcare safety and infection control. The manufacturers started to focus on producing medical protective products certified abroad in the following month, and now they are able to provide these goods according to both domestic and international customer needs.</w:t>
      </w:r>
    </w:p>
    <w:p w14:paraId="594C6BA0"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The industry's major characteristics include:</w:t>
      </w:r>
    </w:p>
    <w:p w14:paraId="63C9CFE2" w14:textId="77777777" w:rsidR="00375E3A" w:rsidRPr="00E91299" w:rsidRDefault="005B5B52" w:rsidP="00E91299">
      <w:pPr>
        <w:numPr>
          <w:ilvl w:val="0"/>
          <w:numId w:val="17"/>
        </w:numPr>
        <w:spacing w:before="240" w:line="360" w:lineRule="auto"/>
        <w:jc w:val="both"/>
        <w:rPr>
          <w:rFonts w:eastAsia="Times New Roman"/>
          <w:sz w:val="24"/>
          <w:szCs w:val="24"/>
        </w:rPr>
      </w:pPr>
      <w:r w:rsidRPr="00E91299">
        <w:rPr>
          <w:rFonts w:eastAsia="Times New Roman"/>
          <w:sz w:val="24"/>
          <w:szCs w:val="24"/>
        </w:rPr>
        <w:t>Labor-intensive production.</w:t>
      </w:r>
    </w:p>
    <w:p w14:paraId="50390D7B" w14:textId="77777777" w:rsidR="00375E3A" w:rsidRPr="00E91299" w:rsidRDefault="005B5B52" w:rsidP="00E91299">
      <w:pPr>
        <w:numPr>
          <w:ilvl w:val="0"/>
          <w:numId w:val="17"/>
        </w:numPr>
        <w:spacing w:line="360" w:lineRule="auto"/>
        <w:jc w:val="both"/>
        <w:rPr>
          <w:rFonts w:eastAsia="Times New Roman"/>
          <w:sz w:val="24"/>
          <w:szCs w:val="24"/>
        </w:rPr>
      </w:pPr>
      <w:r w:rsidRPr="00E91299">
        <w:rPr>
          <w:rFonts w:eastAsia="Times New Roman"/>
          <w:sz w:val="24"/>
          <w:szCs w:val="24"/>
        </w:rPr>
        <w:t>Export-oriented operations.</w:t>
      </w:r>
    </w:p>
    <w:p w14:paraId="37C7159B" w14:textId="77777777" w:rsidR="00375E3A" w:rsidRPr="00E91299" w:rsidRDefault="005B5B52" w:rsidP="00E91299">
      <w:pPr>
        <w:numPr>
          <w:ilvl w:val="0"/>
          <w:numId w:val="17"/>
        </w:numPr>
        <w:spacing w:after="240" w:line="360" w:lineRule="auto"/>
        <w:jc w:val="both"/>
        <w:rPr>
          <w:rFonts w:eastAsia="Times New Roman"/>
          <w:sz w:val="24"/>
          <w:szCs w:val="24"/>
        </w:rPr>
      </w:pPr>
      <w:r w:rsidRPr="00E91299">
        <w:rPr>
          <w:rFonts w:eastAsia="Times New Roman"/>
          <w:sz w:val="24"/>
          <w:szCs w:val="24"/>
        </w:rPr>
        <w:t>Dependence on global supply chains.</w:t>
      </w:r>
    </w:p>
    <w:p w14:paraId="6B94A0B1" w14:textId="77777777" w:rsidR="00375E3A" w:rsidRPr="006D787D" w:rsidRDefault="005B5B52" w:rsidP="006D787D">
      <w:pPr>
        <w:pStyle w:val="Heading2"/>
        <w:rPr>
          <w:b/>
        </w:rPr>
      </w:pPr>
      <w:bookmarkStart w:id="69" w:name="_wjhsrt5n0xtj" w:colFirst="0" w:colLast="0"/>
      <w:bookmarkStart w:id="70" w:name="_Toc235573832"/>
      <w:bookmarkEnd w:id="69"/>
      <w:r w:rsidRPr="006D787D">
        <w:rPr>
          <w:b/>
        </w:rPr>
        <w:lastRenderedPageBreak/>
        <w:t>2.2.2 Size, Trend, and Maturity of the Industry</w:t>
      </w:r>
      <w:bookmarkEnd w:id="70"/>
    </w:p>
    <w:p w14:paraId="3FE587C8"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Bangladesh's Ready-Made Garments (RMG) and textile industry is a great monument of the national economy, and it boasts to be the world's second largest apparel exporter only after China. Today, this multi-billion-dollar industry has become a key source of over 80% of the export earnings for the country and around 11% of national Gross Domestic Product (GDP), while providing direct employment for more than four million workers, most women.</w:t>
      </w:r>
    </w:p>
    <w:p w14:paraId="682B04F5" w14:textId="77777777" w:rsidR="006D787D" w:rsidRDefault="006D787D" w:rsidP="00E91299">
      <w:pPr>
        <w:spacing w:before="240" w:after="240" w:line="360" w:lineRule="auto"/>
        <w:jc w:val="both"/>
        <w:rPr>
          <w:rFonts w:eastAsia="Times New Roman"/>
          <w:b/>
          <w:bCs/>
          <w:sz w:val="24"/>
          <w:szCs w:val="24"/>
        </w:rPr>
      </w:pPr>
    </w:p>
    <w:p w14:paraId="6396E9A2" w14:textId="224FBDA4"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Emerging Industry Trends</w:t>
      </w:r>
    </w:p>
    <w:p w14:paraId="2F8DCDDC"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Right now, the rapidly changing technological evolution and global compliance mandates are triggering a paradigm shift and forcing the industry to reshape its structure.</w:t>
      </w:r>
    </w:p>
    <w:p w14:paraId="6E1F3AE0" w14:textId="745D64DC" w:rsidR="00375E3A" w:rsidRPr="00E91299" w:rsidRDefault="005B5B52" w:rsidP="00E91299">
      <w:pPr>
        <w:numPr>
          <w:ilvl w:val="0"/>
          <w:numId w:val="29"/>
        </w:numPr>
        <w:spacing w:before="240" w:line="360" w:lineRule="auto"/>
        <w:jc w:val="both"/>
        <w:rPr>
          <w:sz w:val="24"/>
          <w:szCs w:val="24"/>
        </w:rPr>
      </w:pPr>
      <w:r w:rsidRPr="00E91299">
        <w:rPr>
          <w:rFonts w:eastAsia="Times New Roman"/>
          <w:b/>
          <w:bCs/>
          <w:sz w:val="24"/>
          <w:szCs w:val="24"/>
        </w:rPr>
        <w:t xml:space="preserve">Automation </w:t>
      </w:r>
      <w:r w:rsidR="006D787D">
        <w:rPr>
          <w:rFonts w:eastAsia="Times New Roman"/>
          <w:b/>
          <w:bCs/>
          <w:sz w:val="24"/>
          <w:szCs w:val="24"/>
        </w:rPr>
        <w:t>A</w:t>
      </w:r>
      <w:r w:rsidR="006D787D" w:rsidRPr="00E91299">
        <w:rPr>
          <w:rFonts w:eastAsia="Times New Roman"/>
          <w:b/>
          <w:bCs/>
          <w:sz w:val="24"/>
          <w:szCs w:val="24"/>
        </w:rPr>
        <w:t>nd</w:t>
      </w:r>
      <w:r w:rsidRPr="00E91299">
        <w:rPr>
          <w:rFonts w:eastAsia="Times New Roman"/>
          <w:b/>
          <w:bCs/>
          <w:sz w:val="24"/>
          <w:szCs w:val="24"/>
        </w:rPr>
        <w:t xml:space="preserve"> </w:t>
      </w:r>
      <w:proofErr w:type="spellStart"/>
      <w:r w:rsidRPr="00E91299">
        <w:rPr>
          <w:rFonts w:eastAsia="Times New Roman"/>
          <w:b/>
          <w:bCs/>
          <w:sz w:val="24"/>
          <w:szCs w:val="24"/>
        </w:rPr>
        <w:t>Digitalisation</w:t>
      </w:r>
      <w:proofErr w:type="spellEnd"/>
      <w:r w:rsidRPr="00E91299">
        <w:rPr>
          <w:rFonts w:eastAsia="Times New Roman"/>
          <w:b/>
          <w:bCs/>
          <w:sz w:val="24"/>
          <w:szCs w:val="24"/>
        </w:rPr>
        <w:t>:</w:t>
      </w:r>
      <w:r w:rsidRPr="00E91299">
        <w:rPr>
          <w:rFonts w:eastAsia="Times New Roman"/>
          <w:sz w:val="24"/>
          <w:szCs w:val="24"/>
        </w:rPr>
        <w:t xml:space="preserve"> In the next step of Industry 4.0, modern manufacturing units are rapidly adopting computerized 3D-sampling, automated fabric cutting systems and advanced AI-based Enterprise Resource Planning (ERP) frameworks to maximize the efficiencies of existing production lines while ensuring a dramatic decrease in material wastage.</w:t>
      </w:r>
    </w:p>
    <w:p w14:paraId="3F2287EE" w14:textId="77777777" w:rsidR="00375E3A" w:rsidRPr="00E91299" w:rsidRDefault="005B5B52" w:rsidP="00E91299">
      <w:pPr>
        <w:numPr>
          <w:ilvl w:val="0"/>
          <w:numId w:val="29"/>
        </w:numPr>
        <w:spacing w:line="360" w:lineRule="auto"/>
        <w:jc w:val="both"/>
        <w:rPr>
          <w:sz w:val="24"/>
          <w:szCs w:val="24"/>
        </w:rPr>
      </w:pPr>
      <w:r w:rsidRPr="00E91299">
        <w:rPr>
          <w:rFonts w:eastAsia="Times New Roman"/>
          <w:b/>
          <w:bCs/>
          <w:sz w:val="24"/>
          <w:szCs w:val="24"/>
        </w:rPr>
        <w:t>Sustainable and Green Manufacturing:</w:t>
      </w:r>
      <w:r w:rsidRPr="00E91299">
        <w:rPr>
          <w:rFonts w:eastAsia="Times New Roman"/>
          <w:sz w:val="24"/>
          <w:szCs w:val="24"/>
        </w:rPr>
        <w:t xml:space="preserve"> The major industrial shift towards eco-friendly processing, water recycling (ETP) and reducing carbon footprint has established Bangladesh as a global leader in sustainable apparel production with the most US Green Building Council (USGBC) LEED certified factories </w:t>
      </w:r>
      <w:proofErr w:type="spellStart"/>
      <w:r w:rsidRPr="00E91299">
        <w:rPr>
          <w:rFonts w:eastAsia="Times New Roman"/>
          <w:sz w:val="24"/>
          <w:szCs w:val="24"/>
        </w:rPr>
        <w:t>recognised</w:t>
      </w:r>
      <w:proofErr w:type="spellEnd"/>
      <w:r w:rsidRPr="00E91299">
        <w:rPr>
          <w:rFonts w:eastAsia="Times New Roman"/>
          <w:sz w:val="24"/>
          <w:szCs w:val="24"/>
        </w:rPr>
        <w:t xml:space="preserve"> globally.</w:t>
      </w:r>
    </w:p>
    <w:p w14:paraId="2AC5864F" w14:textId="77777777" w:rsidR="00375E3A" w:rsidRPr="00E91299" w:rsidRDefault="005B5B52" w:rsidP="00E91299">
      <w:pPr>
        <w:numPr>
          <w:ilvl w:val="0"/>
          <w:numId w:val="29"/>
        </w:numPr>
        <w:spacing w:after="240" w:line="360" w:lineRule="auto"/>
        <w:jc w:val="both"/>
        <w:rPr>
          <w:sz w:val="24"/>
          <w:szCs w:val="24"/>
        </w:rPr>
      </w:pPr>
      <w:r w:rsidRPr="00E91299">
        <w:rPr>
          <w:rFonts w:eastAsia="Times New Roman"/>
          <w:b/>
          <w:bCs/>
          <w:sz w:val="24"/>
          <w:szCs w:val="24"/>
        </w:rPr>
        <w:t>Factories switching from basic wear to medical textile:</w:t>
      </w:r>
      <w:r w:rsidRPr="00E91299">
        <w:rPr>
          <w:rFonts w:eastAsia="Times New Roman"/>
          <w:sz w:val="24"/>
          <w:szCs w:val="24"/>
        </w:rPr>
        <w:t xml:space="preserve"> factories are deciding whether they should invest in special "Technical Textiles", certified medical clothes or begin investing in new automated pieces of equipment, constructing facilities such as advanced melt-blown cleanrooms which will manufacture a high-filtration surgical mask or anti-bacterial fabric apparel.</w:t>
      </w:r>
    </w:p>
    <w:p w14:paraId="76BE5E29"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Industry Maturity and Strategic Evolution</w:t>
      </w:r>
    </w:p>
    <w:p w14:paraId="002F4675"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lastRenderedPageBreak/>
        <w:t>The scale of manufacturing capability, labor dexterity and volumetric infrastructure in the Bangladeshi textile and garment industry have undeniably matured to a point which has cleared the low-cost hurdle with no turn back there on for any complex apparel designs or bulk order requirements. But this sector is now witnessing a changing growth dynamic into a new form of maturing that reflects on more structural value addition and not just riding on low-cost labor.</w:t>
      </w:r>
    </w:p>
    <w:p w14:paraId="30AE97D9" w14:textId="77777777" w:rsidR="00375E3A" w:rsidRPr="006D787D" w:rsidRDefault="005B5B52" w:rsidP="006D787D">
      <w:pPr>
        <w:pStyle w:val="Heading3"/>
        <w:rPr>
          <w:b/>
        </w:rPr>
      </w:pPr>
      <w:bookmarkStart w:id="71" w:name="_icxmf9ly7wjp" w:colFirst="0" w:colLast="0"/>
      <w:bookmarkStart w:id="72" w:name="_Toc235573833"/>
      <w:bookmarkEnd w:id="71"/>
      <w:r w:rsidRPr="006D787D">
        <w:rPr>
          <w:b/>
        </w:rPr>
        <w:t>2.2.3 Industry SWOT Analysis</w:t>
      </w:r>
      <w:bookmarkEnd w:id="72"/>
    </w:p>
    <w:p w14:paraId="35043328" w14:textId="77777777" w:rsidR="00375E3A" w:rsidRPr="00E91299" w:rsidRDefault="005B5B52" w:rsidP="00E91299">
      <w:pPr>
        <w:spacing w:line="360" w:lineRule="auto"/>
      </w:pPr>
      <w:r w:rsidRPr="00E91299">
        <w:rPr>
          <w:noProof/>
          <w:lang w:val="en-US" w:eastAsia="en-US"/>
        </w:rPr>
        <w:drawing>
          <wp:inline distT="114300" distB="114300" distL="114300" distR="114300" wp14:anchorId="3B373744" wp14:editId="504FF7AE">
            <wp:extent cx="5943600" cy="32385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943600" cy="3238500"/>
                    </a:xfrm>
                    <a:prstGeom prst="rect">
                      <a:avLst/>
                    </a:prstGeom>
                    <a:ln/>
                  </pic:spPr>
                </pic:pic>
              </a:graphicData>
            </a:graphic>
          </wp:inline>
        </w:drawing>
      </w:r>
    </w:p>
    <w:p w14:paraId="7D2B46CA"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In order to position </w:t>
      </w:r>
      <w:proofErr w:type="spellStart"/>
      <w:r w:rsidRPr="00E91299">
        <w:rPr>
          <w:rFonts w:eastAsia="Times New Roman"/>
          <w:sz w:val="24"/>
          <w:szCs w:val="24"/>
        </w:rPr>
        <w:t>Beximco</w:t>
      </w:r>
      <w:proofErr w:type="spellEnd"/>
      <w:r w:rsidRPr="00E91299">
        <w:rPr>
          <w:rFonts w:eastAsia="Times New Roman"/>
          <w:sz w:val="24"/>
          <w:szCs w:val="24"/>
        </w:rPr>
        <w:t xml:space="preserve"> within the market, an analysis of the macro-environmental forces influencing the Bangladesh Ready-made Garments (RMG), textiles, and healthcare apparel industry will be assessed:</w:t>
      </w:r>
    </w:p>
    <w:p w14:paraId="0047BB9B"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Strengths</w:t>
      </w:r>
    </w:p>
    <w:p w14:paraId="5AF4E57A" w14:textId="77777777" w:rsidR="00375E3A" w:rsidRPr="00E91299" w:rsidRDefault="005B5B52" w:rsidP="00E91299">
      <w:pPr>
        <w:numPr>
          <w:ilvl w:val="0"/>
          <w:numId w:val="25"/>
        </w:numPr>
        <w:spacing w:before="240" w:line="360" w:lineRule="auto"/>
        <w:jc w:val="both"/>
        <w:rPr>
          <w:sz w:val="24"/>
          <w:szCs w:val="24"/>
        </w:rPr>
      </w:pPr>
      <w:r w:rsidRPr="00E91299">
        <w:rPr>
          <w:rFonts w:eastAsia="Times New Roman"/>
          <w:b/>
          <w:bCs/>
          <w:sz w:val="24"/>
          <w:szCs w:val="24"/>
        </w:rPr>
        <w:t>Cost of labor:</w:t>
      </w:r>
      <w:r w:rsidRPr="00E91299">
        <w:rPr>
          <w:rFonts w:eastAsia="Times New Roman"/>
          <w:sz w:val="24"/>
          <w:szCs w:val="24"/>
        </w:rPr>
        <w:t xml:space="preserve"> Bangladesh stays much more competitive on its cost of labor than over other global hubs like China or Turkey. This economization provides the country with an opportunity to offer best-in-class products at an extremely competitive price point globally.</w:t>
      </w:r>
    </w:p>
    <w:p w14:paraId="00144DB2" w14:textId="77777777" w:rsidR="00375E3A" w:rsidRPr="00E91299" w:rsidRDefault="005B5B52" w:rsidP="00E91299">
      <w:pPr>
        <w:numPr>
          <w:ilvl w:val="0"/>
          <w:numId w:val="25"/>
        </w:numPr>
        <w:spacing w:line="360" w:lineRule="auto"/>
        <w:jc w:val="both"/>
        <w:rPr>
          <w:sz w:val="24"/>
          <w:szCs w:val="24"/>
        </w:rPr>
      </w:pPr>
      <w:r w:rsidRPr="00E91299">
        <w:rPr>
          <w:rFonts w:eastAsia="Times New Roman"/>
          <w:b/>
          <w:bCs/>
          <w:sz w:val="24"/>
          <w:szCs w:val="24"/>
        </w:rPr>
        <w:lastRenderedPageBreak/>
        <w:t>Export Market Stronghold:</w:t>
      </w:r>
      <w:r w:rsidRPr="00E91299">
        <w:rPr>
          <w:rFonts w:eastAsia="Times New Roman"/>
          <w:sz w:val="24"/>
          <w:szCs w:val="24"/>
        </w:rPr>
        <w:t xml:space="preserve"> Bangladesh RMG sector proudly stands as the second-largest global apparel exporter. Strong commercial ties built over decades and the global acceptance of the 'Made in Bangladesh' tag promise a continuous inflow of foreign trade.</w:t>
      </w:r>
    </w:p>
    <w:p w14:paraId="25F55565" w14:textId="77777777" w:rsidR="00375E3A" w:rsidRPr="00E91299" w:rsidRDefault="005B5B52" w:rsidP="00E91299">
      <w:pPr>
        <w:numPr>
          <w:ilvl w:val="0"/>
          <w:numId w:val="25"/>
        </w:numPr>
        <w:spacing w:after="240" w:line="360" w:lineRule="auto"/>
        <w:jc w:val="both"/>
        <w:rPr>
          <w:sz w:val="24"/>
          <w:szCs w:val="24"/>
        </w:rPr>
      </w:pPr>
      <w:r w:rsidRPr="00E91299">
        <w:rPr>
          <w:rFonts w:eastAsia="Times New Roman"/>
          <w:b/>
          <w:bCs/>
          <w:sz w:val="24"/>
          <w:szCs w:val="24"/>
        </w:rPr>
        <w:t>Skilled Manufacturing Workforce:</w:t>
      </w:r>
      <w:r w:rsidRPr="00E91299">
        <w:rPr>
          <w:rFonts w:eastAsia="Times New Roman"/>
          <w:sz w:val="24"/>
          <w:szCs w:val="24"/>
        </w:rPr>
        <w:t xml:space="preserve"> The country has a large, well-trained workforce of specialized technicians and operators that can swiftly adapt to more complex product configurations and bulk production designs.</w:t>
      </w:r>
    </w:p>
    <w:p w14:paraId="4FD9D238" w14:textId="77777777" w:rsidR="00375E3A" w:rsidRPr="00E91299" w:rsidRDefault="00375E3A" w:rsidP="00E91299">
      <w:pPr>
        <w:spacing w:before="240" w:after="240" w:line="360" w:lineRule="auto"/>
        <w:jc w:val="both"/>
        <w:rPr>
          <w:rFonts w:eastAsia="Times New Roman"/>
          <w:b/>
          <w:bCs/>
          <w:sz w:val="24"/>
          <w:szCs w:val="24"/>
        </w:rPr>
      </w:pPr>
    </w:p>
    <w:p w14:paraId="72627D3E"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Weaknesses</w:t>
      </w:r>
    </w:p>
    <w:p w14:paraId="476B97A1" w14:textId="77777777" w:rsidR="00375E3A" w:rsidRPr="00E91299" w:rsidRDefault="005B5B52" w:rsidP="00E91299">
      <w:pPr>
        <w:numPr>
          <w:ilvl w:val="0"/>
          <w:numId w:val="1"/>
        </w:numPr>
        <w:spacing w:before="240" w:line="360" w:lineRule="auto"/>
        <w:jc w:val="both"/>
        <w:rPr>
          <w:sz w:val="24"/>
          <w:szCs w:val="24"/>
        </w:rPr>
      </w:pPr>
      <w:r w:rsidRPr="00E91299">
        <w:rPr>
          <w:rFonts w:eastAsia="Times New Roman"/>
          <w:b/>
          <w:bCs/>
          <w:sz w:val="24"/>
          <w:szCs w:val="24"/>
        </w:rPr>
        <w:t>Reliance on Imported Raw Materials:</w:t>
      </w:r>
      <w:r w:rsidRPr="00E91299">
        <w:rPr>
          <w:rFonts w:eastAsia="Times New Roman"/>
          <w:sz w:val="24"/>
          <w:szCs w:val="24"/>
        </w:rPr>
        <w:t xml:space="preserve"> There is a significant gap in backward linkages for the local industry heavily reliant on high volume woven fabrics and specialized accessories imported from China and India. This pushes the industry average lead time for executing agile fashion orders.</w:t>
      </w:r>
    </w:p>
    <w:p w14:paraId="05A4C8BE" w14:textId="77777777" w:rsidR="00375E3A" w:rsidRPr="00E91299" w:rsidRDefault="005B5B52" w:rsidP="00E91299">
      <w:pPr>
        <w:numPr>
          <w:ilvl w:val="0"/>
          <w:numId w:val="1"/>
        </w:numPr>
        <w:spacing w:after="240" w:line="360" w:lineRule="auto"/>
        <w:jc w:val="both"/>
        <w:rPr>
          <w:sz w:val="24"/>
          <w:szCs w:val="24"/>
        </w:rPr>
      </w:pPr>
      <w:r w:rsidRPr="00E91299">
        <w:rPr>
          <w:rFonts w:eastAsia="Times New Roman"/>
          <w:b/>
          <w:bCs/>
          <w:sz w:val="24"/>
          <w:szCs w:val="24"/>
        </w:rPr>
        <w:t>Energy Supply Challenges</w:t>
      </w:r>
      <w:r w:rsidRPr="00E91299">
        <w:rPr>
          <w:rFonts w:eastAsia="Times New Roman"/>
          <w:sz w:val="24"/>
          <w:szCs w:val="24"/>
        </w:rPr>
        <w:t xml:space="preserve">: Weak and supply of gas and electricity have forestalled the </w:t>
      </w:r>
      <w:proofErr w:type="gramStart"/>
      <w:r w:rsidRPr="00E91299">
        <w:rPr>
          <w:rFonts w:eastAsia="Times New Roman"/>
          <w:sz w:val="24"/>
          <w:szCs w:val="24"/>
        </w:rPr>
        <w:t>24 hour</w:t>
      </w:r>
      <w:proofErr w:type="gramEnd"/>
      <w:r w:rsidRPr="00E91299">
        <w:rPr>
          <w:rFonts w:eastAsia="Times New Roman"/>
          <w:sz w:val="24"/>
          <w:szCs w:val="24"/>
        </w:rPr>
        <w:t xml:space="preserve"> operations that are required for capital-intensive textile mills. Powering with diesel generators on backup is extremely expensive in terms of total electricity cost.</w:t>
      </w:r>
    </w:p>
    <w:p w14:paraId="1DB5DEEB"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Opportunities</w:t>
      </w:r>
    </w:p>
    <w:p w14:paraId="65359232" w14:textId="77777777" w:rsidR="00375E3A" w:rsidRPr="00E91299" w:rsidRDefault="005B5B52" w:rsidP="00E91299">
      <w:pPr>
        <w:numPr>
          <w:ilvl w:val="0"/>
          <w:numId w:val="19"/>
        </w:numPr>
        <w:spacing w:before="240" w:line="360" w:lineRule="auto"/>
        <w:jc w:val="both"/>
        <w:rPr>
          <w:sz w:val="24"/>
          <w:szCs w:val="24"/>
        </w:rPr>
      </w:pPr>
      <w:r w:rsidRPr="00E91299">
        <w:rPr>
          <w:rFonts w:eastAsia="Times New Roman"/>
          <w:b/>
          <w:bCs/>
          <w:sz w:val="24"/>
          <w:szCs w:val="24"/>
        </w:rPr>
        <w:t>Moving beyond Basic Textiles:</w:t>
      </w:r>
      <w:r w:rsidRPr="00E91299">
        <w:rPr>
          <w:rFonts w:eastAsia="Times New Roman"/>
          <w:sz w:val="24"/>
          <w:szCs w:val="24"/>
        </w:rPr>
        <w:t xml:space="preserve"> Instead of low margin garments (such as plain t-shirts) the need for functional high value textile items is expected to grow. The ramp up of production for activewear and performance outerwear along with luxury suits, will propel industrial revenue to unprecedented heights.</w:t>
      </w:r>
    </w:p>
    <w:p w14:paraId="5336642D" w14:textId="77777777" w:rsidR="00375E3A" w:rsidRPr="00E91299" w:rsidRDefault="005B5B52" w:rsidP="00E91299">
      <w:pPr>
        <w:numPr>
          <w:ilvl w:val="0"/>
          <w:numId w:val="19"/>
        </w:numPr>
        <w:spacing w:line="360" w:lineRule="auto"/>
        <w:jc w:val="both"/>
        <w:rPr>
          <w:sz w:val="24"/>
          <w:szCs w:val="24"/>
        </w:rPr>
      </w:pPr>
      <w:r w:rsidRPr="00E91299">
        <w:rPr>
          <w:rFonts w:eastAsia="Times New Roman"/>
          <w:b/>
          <w:bCs/>
          <w:sz w:val="24"/>
          <w:szCs w:val="24"/>
        </w:rPr>
        <w:t>Expansion of PPE and Medical Textile Markets:</w:t>
      </w:r>
      <w:r w:rsidRPr="00E91299">
        <w:rPr>
          <w:rFonts w:eastAsia="Times New Roman"/>
          <w:sz w:val="24"/>
          <w:szCs w:val="24"/>
        </w:rPr>
        <w:t xml:space="preserve"> The international demand for accredited medical clothing has been skyrocketing, creating the opportunity for Bangladesh to become a global procurement center after accreditation from WHO and foreign testing institutes.</w:t>
      </w:r>
    </w:p>
    <w:p w14:paraId="68ADEE48" w14:textId="77777777" w:rsidR="00375E3A" w:rsidRPr="00E91299" w:rsidRDefault="005B5B52" w:rsidP="00E91299">
      <w:pPr>
        <w:numPr>
          <w:ilvl w:val="0"/>
          <w:numId w:val="19"/>
        </w:numPr>
        <w:spacing w:after="240" w:line="360" w:lineRule="auto"/>
        <w:jc w:val="both"/>
        <w:rPr>
          <w:sz w:val="24"/>
          <w:szCs w:val="24"/>
        </w:rPr>
      </w:pPr>
      <w:r w:rsidRPr="00E91299">
        <w:rPr>
          <w:rFonts w:eastAsia="Times New Roman"/>
          <w:b/>
          <w:bCs/>
          <w:sz w:val="24"/>
          <w:szCs w:val="24"/>
        </w:rPr>
        <w:lastRenderedPageBreak/>
        <w:t>Digital Transformation Efforts:</w:t>
      </w:r>
      <w:r w:rsidRPr="00E91299">
        <w:rPr>
          <w:rFonts w:eastAsia="Times New Roman"/>
          <w:sz w:val="24"/>
          <w:szCs w:val="24"/>
        </w:rPr>
        <w:t xml:space="preserve"> Investing in solutions for smart factory automation, digital supply chains and 3D sampling will both reduce structural waste, correct </w:t>
      </w:r>
      <w:proofErr w:type="spellStart"/>
      <w:r w:rsidRPr="00E91299">
        <w:rPr>
          <w:rFonts w:eastAsia="Times New Roman"/>
          <w:sz w:val="24"/>
          <w:szCs w:val="24"/>
        </w:rPr>
        <w:t>mfg</w:t>
      </w:r>
      <w:proofErr w:type="spellEnd"/>
      <w:r w:rsidRPr="00E91299">
        <w:rPr>
          <w:rFonts w:eastAsia="Times New Roman"/>
          <w:sz w:val="24"/>
          <w:szCs w:val="24"/>
        </w:rPr>
        <w:t xml:space="preserve"> errors and drive tech-savvy overseas buyers</w:t>
      </w:r>
    </w:p>
    <w:p w14:paraId="739B3B7C"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Threats</w:t>
      </w:r>
    </w:p>
    <w:p w14:paraId="25460380" w14:textId="77777777" w:rsidR="00375E3A" w:rsidRPr="00E91299" w:rsidRDefault="005B5B52" w:rsidP="00E91299">
      <w:pPr>
        <w:numPr>
          <w:ilvl w:val="0"/>
          <w:numId w:val="10"/>
        </w:numPr>
        <w:spacing w:before="240" w:line="360" w:lineRule="auto"/>
        <w:jc w:val="both"/>
        <w:rPr>
          <w:sz w:val="24"/>
          <w:szCs w:val="24"/>
        </w:rPr>
      </w:pPr>
      <w:r w:rsidRPr="00E91299">
        <w:rPr>
          <w:rFonts w:eastAsia="Times New Roman"/>
          <w:b/>
          <w:bCs/>
          <w:sz w:val="24"/>
          <w:szCs w:val="24"/>
        </w:rPr>
        <w:t>Uncertainty in the global economy:</w:t>
      </w:r>
      <w:r w:rsidRPr="00E91299">
        <w:rPr>
          <w:rFonts w:eastAsia="Times New Roman"/>
          <w:sz w:val="24"/>
          <w:szCs w:val="24"/>
        </w:rPr>
        <w:t xml:space="preserve"> High inflation and economic contractions across Western consumer economies would threaten to specifically reduce retail demand, putting pressure on global fashion buyers to reduce or delay order placements.</w:t>
      </w:r>
    </w:p>
    <w:p w14:paraId="0A011E4B" w14:textId="77777777" w:rsidR="00375E3A" w:rsidRPr="00E91299" w:rsidRDefault="005B5B52" w:rsidP="00E91299">
      <w:pPr>
        <w:numPr>
          <w:ilvl w:val="0"/>
          <w:numId w:val="10"/>
        </w:numPr>
        <w:spacing w:after="240" w:line="360" w:lineRule="auto"/>
        <w:jc w:val="both"/>
        <w:rPr>
          <w:sz w:val="24"/>
          <w:szCs w:val="24"/>
        </w:rPr>
      </w:pPr>
      <w:r w:rsidRPr="00E91299">
        <w:rPr>
          <w:rFonts w:eastAsia="Times New Roman"/>
          <w:b/>
          <w:bCs/>
          <w:sz w:val="24"/>
          <w:szCs w:val="24"/>
        </w:rPr>
        <w:t>Vietnam, India and Chinese competition:</w:t>
      </w:r>
      <w:r w:rsidRPr="00E91299">
        <w:rPr>
          <w:rFonts w:eastAsia="Times New Roman"/>
          <w:sz w:val="24"/>
          <w:szCs w:val="24"/>
        </w:rPr>
        <w:t xml:space="preserve"> Vietnam has ultra-fast shipping lead times while India boasts of a very large domestic raw cotton standby. In addition, some of the duty-free benefits of Vietnam’s various Free Trade Agreements (FTAs), which Bangladesh does not benefit in certain places at this time.</w:t>
      </w:r>
    </w:p>
    <w:p w14:paraId="1332A099"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bookmarkStart w:id="73" w:name="_oxn1wwndlo4h" w:colFirst="0" w:colLast="0"/>
      <w:bookmarkEnd w:id="73"/>
    </w:p>
    <w:p w14:paraId="16F0C9A7"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p>
    <w:p w14:paraId="53D51213" w14:textId="77777777" w:rsidR="009F2C0F" w:rsidRPr="00E91299" w:rsidRDefault="009F2C0F" w:rsidP="00E91299">
      <w:pPr>
        <w:pStyle w:val="Title"/>
        <w:keepNext w:val="0"/>
        <w:keepLines w:val="0"/>
        <w:widowControl w:val="0"/>
        <w:pBdr>
          <w:top w:val="nil"/>
          <w:left w:val="nil"/>
          <w:bottom w:val="nil"/>
          <w:right w:val="nil"/>
          <w:between w:val="nil"/>
        </w:pBdr>
        <w:spacing w:after="0" w:line="360" w:lineRule="auto"/>
        <w:rPr>
          <w:color w:val="000000"/>
        </w:rPr>
      </w:pPr>
    </w:p>
    <w:p w14:paraId="193EFD4E"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2AD77821"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50996F92"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7F96B99D"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5C7F96DB"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014A39D7"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78E68600"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74F00034"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08B74377"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1B630B4B" w14:textId="4C273439" w:rsidR="006D787D" w:rsidRPr="005613F5" w:rsidRDefault="005B5B52" w:rsidP="005613F5">
      <w:pPr>
        <w:pStyle w:val="Title"/>
        <w:keepNext w:val="0"/>
        <w:keepLines w:val="0"/>
        <w:widowControl w:val="0"/>
        <w:pBdr>
          <w:top w:val="nil"/>
          <w:left w:val="nil"/>
          <w:bottom w:val="nil"/>
          <w:right w:val="nil"/>
          <w:between w:val="nil"/>
        </w:pBdr>
        <w:spacing w:after="0" w:line="360" w:lineRule="auto"/>
        <w:jc w:val="center"/>
        <w:rPr>
          <w:b/>
          <w:color w:val="000000"/>
        </w:rPr>
      </w:pPr>
      <w:r w:rsidRPr="006D787D">
        <w:rPr>
          <w:b/>
          <w:color w:val="000000"/>
        </w:rPr>
        <w:t>CHAPTER 3: INTERNSHIP EXPERIENCE</w:t>
      </w:r>
    </w:p>
    <w:p w14:paraId="3626A0EF" w14:textId="77777777" w:rsidR="005613F5" w:rsidRDefault="006D787D" w:rsidP="006D787D">
      <w:pPr>
        <w:pStyle w:val="Heading1"/>
        <w:jc w:val="center"/>
        <w:rPr>
          <w:b/>
        </w:rPr>
      </w:pPr>
      <w:bookmarkStart w:id="74" w:name="_Toc235573834"/>
      <w:r>
        <w:rPr>
          <w:noProof/>
          <w:lang w:val="en-US" w:eastAsia="en-US"/>
        </w:rPr>
        <w:drawing>
          <wp:inline distT="0" distB="0" distL="0" distR="0" wp14:anchorId="177BC691" wp14:editId="793EE0EF">
            <wp:extent cx="5937885" cy="160337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1603375"/>
                    </a:xfrm>
                    <a:prstGeom prst="rect">
                      <a:avLst/>
                    </a:prstGeom>
                    <a:noFill/>
                  </pic:spPr>
                </pic:pic>
              </a:graphicData>
            </a:graphic>
          </wp:inline>
        </w:drawing>
      </w:r>
    </w:p>
    <w:p w14:paraId="1D7B0DD2" w14:textId="170B43C1" w:rsidR="005613F5" w:rsidRDefault="005613F5" w:rsidP="006D787D">
      <w:pPr>
        <w:pStyle w:val="Heading1"/>
        <w:jc w:val="center"/>
        <w:rPr>
          <w:b/>
        </w:rPr>
      </w:pPr>
    </w:p>
    <w:p w14:paraId="2632FCCF" w14:textId="77777777" w:rsidR="005613F5" w:rsidRPr="005613F5" w:rsidRDefault="005613F5" w:rsidP="005613F5"/>
    <w:p w14:paraId="7F9682DC" w14:textId="77777777" w:rsidR="005613F5" w:rsidRDefault="005613F5" w:rsidP="006D787D">
      <w:pPr>
        <w:pStyle w:val="Heading1"/>
        <w:jc w:val="center"/>
        <w:rPr>
          <w:b/>
        </w:rPr>
      </w:pPr>
    </w:p>
    <w:p w14:paraId="23376D76" w14:textId="6060E0A2" w:rsidR="00375E3A" w:rsidRPr="006D787D" w:rsidRDefault="005B5B52" w:rsidP="006D787D">
      <w:pPr>
        <w:pStyle w:val="Heading1"/>
        <w:jc w:val="center"/>
        <w:rPr>
          <w:b/>
        </w:rPr>
      </w:pPr>
      <w:r w:rsidRPr="006D787D">
        <w:rPr>
          <w:b/>
        </w:rPr>
        <w:t>CHAPTER 3: INTERNSHIP EXPERIENCE</w:t>
      </w:r>
      <w:bookmarkEnd w:id="74"/>
    </w:p>
    <w:p w14:paraId="206F1E90" w14:textId="77777777" w:rsidR="00375E3A" w:rsidRPr="006D787D" w:rsidRDefault="005B5B52" w:rsidP="006D787D">
      <w:pPr>
        <w:pStyle w:val="Heading2"/>
        <w:rPr>
          <w:b/>
        </w:rPr>
      </w:pPr>
      <w:bookmarkStart w:id="75" w:name="_qkrdakvp6t4" w:colFirst="0" w:colLast="0"/>
      <w:bookmarkStart w:id="76" w:name="_Toc235573835"/>
      <w:bookmarkEnd w:id="75"/>
      <w:r w:rsidRPr="006D787D">
        <w:rPr>
          <w:b/>
        </w:rPr>
        <w:t>3.1 Position, Duties, and Responsibilities</w:t>
      </w:r>
      <w:bookmarkEnd w:id="76"/>
    </w:p>
    <w:p w14:paraId="61F433DB"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Internship at </w:t>
      </w:r>
      <w:proofErr w:type="spellStart"/>
      <w:r w:rsidRPr="00E91299">
        <w:rPr>
          <w:rFonts w:eastAsia="Times New Roman"/>
          <w:sz w:val="24"/>
          <w:szCs w:val="24"/>
        </w:rPr>
        <w:t>Beximco</w:t>
      </w:r>
      <w:proofErr w:type="spellEnd"/>
      <w:r w:rsidRPr="00E91299">
        <w:rPr>
          <w:rFonts w:eastAsia="Times New Roman"/>
          <w:sz w:val="24"/>
          <w:szCs w:val="24"/>
        </w:rPr>
        <w:t xml:space="preserve"> Ltd | Procurement and Vendor Management Department of Textiles, PPE, and Apparel Division (October 14 to November 20) -- As an intern assigned to support various procurement and supplier management activities. The internship offered real-time insights on procurement processes, interacting with vendors, inventory management, and raw material management.</w:t>
      </w:r>
    </w:p>
    <w:p w14:paraId="70764594"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My primary responsibilities included:</w:t>
      </w:r>
    </w:p>
    <w:p w14:paraId="045823A0" w14:textId="77777777" w:rsidR="00375E3A" w:rsidRPr="00E91299" w:rsidRDefault="005B5B52" w:rsidP="00E91299">
      <w:pPr>
        <w:numPr>
          <w:ilvl w:val="0"/>
          <w:numId w:val="11"/>
        </w:numPr>
        <w:spacing w:before="240" w:after="240" w:line="360" w:lineRule="auto"/>
        <w:jc w:val="both"/>
        <w:rPr>
          <w:rFonts w:eastAsia="Times New Roman"/>
          <w:b/>
          <w:bCs/>
          <w:sz w:val="24"/>
          <w:szCs w:val="24"/>
        </w:rPr>
      </w:pPr>
      <w:r w:rsidRPr="00E91299">
        <w:rPr>
          <w:rFonts w:eastAsia="Times New Roman"/>
          <w:b/>
          <w:bCs/>
          <w:sz w:val="24"/>
          <w:szCs w:val="24"/>
        </w:rPr>
        <w:t>Vendor Selection Support</w:t>
      </w:r>
    </w:p>
    <w:p w14:paraId="445B511F"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The role was to help purchasing professionals find and assess suppliers of different kinds of raw materials used in textiles and for PPE manufacture. For vendor selection, we reviewed supplier quotations, compared costs and cost structures, delivery capacities and timings, as well as assessed the reliability of suppliers.</w:t>
      </w:r>
    </w:p>
    <w:p w14:paraId="7E43DB3D" w14:textId="77777777" w:rsidR="00375E3A" w:rsidRPr="00E91299" w:rsidRDefault="005B5B52" w:rsidP="00E91299">
      <w:pPr>
        <w:numPr>
          <w:ilvl w:val="0"/>
          <w:numId w:val="11"/>
        </w:numPr>
        <w:spacing w:before="240" w:after="240" w:line="360" w:lineRule="auto"/>
        <w:jc w:val="both"/>
        <w:rPr>
          <w:rFonts w:eastAsia="Times New Roman"/>
          <w:b/>
          <w:bCs/>
          <w:sz w:val="24"/>
          <w:szCs w:val="24"/>
        </w:rPr>
      </w:pPr>
      <w:r w:rsidRPr="00E91299">
        <w:rPr>
          <w:rFonts w:eastAsia="Times New Roman"/>
          <w:b/>
          <w:bCs/>
          <w:sz w:val="24"/>
          <w:szCs w:val="24"/>
        </w:rPr>
        <w:t>Raw Material Supply Coordination</w:t>
      </w:r>
    </w:p>
    <w:p w14:paraId="0C3EB038"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A continuous supply of raw materials is vital for running production processes. I helped coordinate with suppliers and internal departments to ensure timely supply of materials required in production activities. This reduced production delays and shortages in inventory.</w:t>
      </w:r>
    </w:p>
    <w:p w14:paraId="5BFB0DF6" w14:textId="77777777" w:rsidR="00375E3A" w:rsidRPr="00E91299" w:rsidRDefault="005B5B52" w:rsidP="00E91299">
      <w:pPr>
        <w:numPr>
          <w:ilvl w:val="0"/>
          <w:numId w:val="11"/>
        </w:numPr>
        <w:spacing w:before="240" w:after="240" w:line="360" w:lineRule="auto"/>
        <w:jc w:val="both"/>
        <w:rPr>
          <w:rFonts w:eastAsia="Times New Roman"/>
          <w:b/>
          <w:bCs/>
          <w:sz w:val="24"/>
          <w:szCs w:val="24"/>
        </w:rPr>
      </w:pPr>
      <w:r w:rsidRPr="00E91299">
        <w:rPr>
          <w:rFonts w:eastAsia="Times New Roman"/>
          <w:b/>
          <w:bCs/>
          <w:sz w:val="24"/>
          <w:szCs w:val="24"/>
        </w:rPr>
        <w:t>Inventory and Storage Monitoring</w:t>
      </w:r>
    </w:p>
    <w:p w14:paraId="49538A5B"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I used to spend time monitoring warehouse processes and stock levels of various inputs. These activities provided me the opportunity to learn the real world of stock management, material handling practices and inventory control systems.</w:t>
      </w:r>
    </w:p>
    <w:p w14:paraId="24EFA5CB" w14:textId="77777777" w:rsidR="00375E3A" w:rsidRPr="006D787D" w:rsidRDefault="005B5B52" w:rsidP="006D787D">
      <w:pPr>
        <w:pStyle w:val="Heading2"/>
        <w:rPr>
          <w:b/>
        </w:rPr>
      </w:pPr>
      <w:bookmarkStart w:id="77" w:name="_xrurs4185gqt" w:colFirst="0" w:colLast="0"/>
      <w:bookmarkStart w:id="78" w:name="_Toc235573836"/>
      <w:bookmarkEnd w:id="77"/>
      <w:r w:rsidRPr="006D787D">
        <w:rPr>
          <w:b/>
        </w:rPr>
        <w:lastRenderedPageBreak/>
        <w:t>3.2 Training and Development</w:t>
      </w:r>
      <w:bookmarkEnd w:id="78"/>
    </w:p>
    <w:p w14:paraId="18B82355"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 xml:space="preserve">The internship program provided significant opportunities for professional learning and skill development. </w:t>
      </w:r>
    </w:p>
    <w:p w14:paraId="6B302B66" w14:textId="77777777" w:rsidR="00375E3A" w:rsidRPr="00E91299" w:rsidRDefault="00375E3A" w:rsidP="00E91299">
      <w:pPr>
        <w:spacing w:before="240" w:after="240" w:line="360" w:lineRule="auto"/>
        <w:jc w:val="both"/>
        <w:rPr>
          <w:rFonts w:eastAsia="Times New Roman"/>
          <w:b/>
          <w:bCs/>
          <w:sz w:val="24"/>
          <w:szCs w:val="24"/>
        </w:rPr>
      </w:pPr>
    </w:p>
    <w:p w14:paraId="31FDD8BF" w14:textId="6B38A3E3" w:rsidR="00375E3A" w:rsidRDefault="00375E3A" w:rsidP="00E91299">
      <w:pPr>
        <w:spacing w:before="240" w:after="240" w:line="360" w:lineRule="auto"/>
        <w:jc w:val="both"/>
        <w:rPr>
          <w:rFonts w:eastAsia="Times New Roman"/>
          <w:b/>
          <w:bCs/>
          <w:sz w:val="24"/>
          <w:szCs w:val="24"/>
        </w:rPr>
      </w:pPr>
    </w:p>
    <w:p w14:paraId="76F434B2" w14:textId="11968CF9" w:rsidR="000A0661" w:rsidRDefault="000A0661" w:rsidP="00E91299">
      <w:pPr>
        <w:spacing w:before="240" w:after="240" w:line="360" w:lineRule="auto"/>
        <w:jc w:val="both"/>
        <w:rPr>
          <w:rFonts w:eastAsia="Times New Roman"/>
          <w:b/>
          <w:bCs/>
          <w:sz w:val="24"/>
          <w:szCs w:val="24"/>
        </w:rPr>
      </w:pPr>
    </w:p>
    <w:p w14:paraId="57AAED1E" w14:textId="77777777" w:rsidR="000A0661" w:rsidRPr="00E91299" w:rsidRDefault="000A0661" w:rsidP="00E91299">
      <w:pPr>
        <w:spacing w:before="240" w:after="240" w:line="360" w:lineRule="auto"/>
        <w:jc w:val="both"/>
        <w:rPr>
          <w:rFonts w:eastAsia="Times New Roman"/>
          <w:b/>
          <w:bCs/>
          <w:sz w:val="24"/>
          <w:szCs w:val="24"/>
        </w:rPr>
      </w:pPr>
    </w:p>
    <w:p w14:paraId="7270F86B" w14:textId="77777777" w:rsidR="00375E3A" w:rsidRPr="00E91299" w:rsidRDefault="00375E3A" w:rsidP="00E91299">
      <w:pPr>
        <w:spacing w:before="240" w:after="240" w:line="360" w:lineRule="auto"/>
        <w:jc w:val="both"/>
        <w:rPr>
          <w:rFonts w:eastAsia="Times New Roman"/>
          <w:b/>
          <w:bCs/>
          <w:sz w:val="24"/>
          <w:szCs w:val="24"/>
        </w:rPr>
      </w:pPr>
    </w:p>
    <w:p w14:paraId="72F70353"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Understanding Procurement Operations</w:t>
      </w:r>
    </w:p>
    <w:p w14:paraId="09477B12"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A key learning outcome we were able to fulfil was an understanding of the entire procure-to-pay cycle. I understood how procurement departments identify what materials they need, reach out to suppliers, evaluate quotes, and get the materials delivered on time.</w:t>
      </w:r>
    </w:p>
    <w:p w14:paraId="16491505"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Vendor Management Knowledge</w:t>
      </w:r>
    </w:p>
    <w:p w14:paraId="0CB80C21"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Internships made me better understand the vendor management process. I saw the buyers selected on the basis of product quality, price, services offered, and historical performance in terms of delivery schedules followed by long-term business association.</w:t>
      </w:r>
    </w:p>
    <w:p w14:paraId="0BB60105"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Inventory Management Experience</w:t>
      </w:r>
    </w:p>
    <w:p w14:paraId="6051C4AD"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My performing some warehouse visits and stock monitoring tasks allowed me to realize how crucial it is to keep one suitable level of stock. For organizations, the easiest way to avoid production interruptions while maintaining a low inventory holding cost is effective inventory management.</w:t>
      </w:r>
    </w:p>
    <w:p w14:paraId="3BF312F7" w14:textId="77777777" w:rsidR="00375E3A" w:rsidRPr="006D787D" w:rsidRDefault="005B5B52" w:rsidP="006D787D">
      <w:pPr>
        <w:pStyle w:val="Heading2"/>
        <w:rPr>
          <w:b/>
        </w:rPr>
      </w:pPr>
      <w:bookmarkStart w:id="79" w:name="_ir4qsw62umm8" w:colFirst="0" w:colLast="0"/>
      <w:bookmarkStart w:id="80" w:name="_Toc235573837"/>
      <w:bookmarkEnd w:id="79"/>
      <w:r w:rsidRPr="006D787D">
        <w:rPr>
          <w:b/>
        </w:rPr>
        <w:lastRenderedPageBreak/>
        <w:t>3.3 Contribution to Organization / Operations</w:t>
      </w:r>
      <w:bookmarkEnd w:id="80"/>
    </w:p>
    <w:p w14:paraId="772B59B4"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As old as it may sound, I was still an intern but I was involved in some operational functions that aided the Procurement and Vendor Management Department.</w:t>
      </w:r>
    </w:p>
    <w:p w14:paraId="551D55A3"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Supporting Procurement Activities</w:t>
      </w:r>
    </w:p>
    <w:p w14:paraId="616B22CF"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New GOCOP PUC and I supported procurement personnel by gathering information from various sources, cleaning data and organizing procurement management system related data for easier decision-making &amp; documentation.</w:t>
      </w:r>
    </w:p>
    <w:p w14:paraId="66233BCF"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Supporting Production Continuity</w:t>
      </w:r>
    </w:p>
    <w:p w14:paraId="70BA6184"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I indirectly played a role in uninterrupted supply of raw materials known to be vital for production of textiles, PPE and surgical masks by assisting with procurement and inventory related matters.</w:t>
      </w:r>
    </w:p>
    <w:p w14:paraId="393C05AE"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Procurement Process Observation</w:t>
      </w:r>
    </w:p>
    <w:p w14:paraId="4EB2C072"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During these rounds, I investigated the ordering process and learnt timely supplier coordination, effective inventory management on time-out supplies alongside vendor evaluation would boost operational efficiency.</w:t>
      </w:r>
    </w:p>
    <w:p w14:paraId="3A8DC642" w14:textId="77777777" w:rsidR="00375E3A" w:rsidRPr="00E91299" w:rsidRDefault="00375E3A" w:rsidP="00E91299">
      <w:pPr>
        <w:pStyle w:val="Heading2"/>
        <w:keepNext w:val="0"/>
        <w:keepLines w:val="0"/>
        <w:spacing w:after="80" w:line="360" w:lineRule="auto"/>
        <w:jc w:val="both"/>
        <w:rPr>
          <w:rFonts w:eastAsia="Times New Roman"/>
          <w:b/>
          <w:bCs/>
          <w:sz w:val="24"/>
          <w:szCs w:val="24"/>
        </w:rPr>
      </w:pPr>
      <w:bookmarkStart w:id="81" w:name="_gg8dw1jw4j4x" w:colFirst="0" w:colLast="0"/>
      <w:bookmarkEnd w:id="81"/>
    </w:p>
    <w:p w14:paraId="6BFB9A94" w14:textId="77777777" w:rsidR="00375E3A" w:rsidRPr="006D787D" w:rsidRDefault="005B5B52" w:rsidP="006D787D">
      <w:pPr>
        <w:pStyle w:val="Heading2"/>
        <w:rPr>
          <w:b/>
        </w:rPr>
      </w:pPr>
      <w:bookmarkStart w:id="82" w:name="_zdtw4m8zb64" w:colFirst="0" w:colLast="0"/>
      <w:bookmarkStart w:id="83" w:name="_Toc235573838"/>
      <w:bookmarkEnd w:id="82"/>
      <w:r w:rsidRPr="006D787D">
        <w:rPr>
          <w:b/>
        </w:rPr>
        <w:t>3.4 Evaluation</w:t>
      </w:r>
      <w:bookmarkEnd w:id="83"/>
    </w:p>
    <w:p w14:paraId="2E662058"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The </w:t>
      </w:r>
      <w:proofErr w:type="spellStart"/>
      <w:r w:rsidRPr="00E91299">
        <w:rPr>
          <w:rFonts w:eastAsia="Times New Roman"/>
          <w:sz w:val="24"/>
          <w:szCs w:val="24"/>
        </w:rPr>
        <w:t>Beximco</w:t>
      </w:r>
      <w:proofErr w:type="spellEnd"/>
      <w:r w:rsidRPr="00E91299">
        <w:rPr>
          <w:rFonts w:eastAsia="Times New Roman"/>
          <w:sz w:val="24"/>
          <w:szCs w:val="24"/>
        </w:rPr>
        <w:t xml:space="preserve"> Ltd. being a corporate house already gave us the field exposure to procurement and vendor management through this internship. The experience really connected the theory to what happens in actual business.</w:t>
      </w:r>
    </w:p>
    <w:p w14:paraId="1EF39E1F"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Positive Aspects</w:t>
      </w:r>
    </w:p>
    <w:p w14:paraId="0305D00D" w14:textId="77777777" w:rsidR="00375E3A" w:rsidRPr="00E91299" w:rsidRDefault="005B5B52" w:rsidP="00E91299">
      <w:pPr>
        <w:numPr>
          <w:ilvl w:val="0"/>
          <w:numId w:val="6"/>
        </w:numPr>
        <w:spacing w:before="240" w:line="360" w:lineRule="auto"/>
        <w:jc w:val="both"/>
        <w:rPr>
          <w:rFonts w:eastAsia="Times New Roman"/>
          <w:sz w:val="24"/>
          <w:szCs w:val="24"/>
        </w:rPr>
      </w:pPr>
      <w:r w:rsidRPr="00E91299">
        <w:rPr>
          <w:rFonts w:eastAsia="Times New Roman"/>
          <w:sz w:val="24"/>
          <w:szCs w:val="24"/>
        </w:rPr>
        <w:t>Exposure to real-world procurement operations.</w:t>
      </w:r>
    </w:p>
    <w:p w14:paraId="110B2C76" w14:textId="77777777" w:rsidR="00375E3A" w:rsidRPr="00E91299" w:rsidRDefault="005B5B52" w:rsidP="00E91299">
      <w:pPr>
        <w:numPr>
          <w:ilvl w:val="0"/>
          <w:numId w:val="6"/>
        </w:numPr>
        <w:spacing w:line="360" w:lineRule="auto"/>
        <w:jc w:val="both"/>
        <w:rPr>
          <w:rFonts w:eastAsia="Times New Roman"/>
          <w:sz w:val="24"/>
          <w:szCs w:val="24"/>
        </w:rPr>
      </w:pPr>
      <w:r w:rsidRPr="00E91299">
        <w:rPr>
          <w:rFonts w:eastAsia="Times New Roman"/>
          <w:sz w:val="24"/>
          <w:szCs w:val="24"/>
        </w:rPr>
        <w:t>Chance to work under experienced professionals.</w:t>
      </w:r>
    </w:p>
    <w:p w14:paraId="74B56503" w14:textId="77777777" w:rsidR="00375E3A" w:rsidRPr="00E91299" w:rsidRDefault="005B5B52" w:rsidP="00E91299">
      <w:pPr>
        <w:numPr>
          <w:ilvl w:val="0"/>
          <w:numId w:val="6"/>
        </w:numPr>
        <w:spacing w:after="240" w:line="360" w:lineRule="auto"/>
        <w:jc w:val="both"/>
        <w:rPr>
          <w:rFonts w:eastAsia="Times New Roman"/>
          <w:sz w:val="24"/>
          <w:szCs w:val="24"/>
        </w:rPr>
      </w:pPr>
      <w:r w:rsidRPr="00E91299">
        <w:rPr>
          <w:rFonts w:eastAsia="Times New Roman"/>
          <w:sz w:val="24"/>
          <w:szCs w:val="24"/>
        </w:rPr>
        <w:t>Understanding of vendor management practices.</w:t>
      </w:r>
    </w:p>
    <w:p w14:paraId="6DF11322"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lastRenderedPageBreak/>
        <w:t>Areas for Improvement</w:t>
      </w:r>
    </w:p>
    <w:p w14:paraId="5477E0AF"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Concluding thoughts: While this internship experience was the most </w:t>
      </w:r>
      <w:proofErr w:type="gramStart"/>
      <w:r w:rsidRPr="00E91299">
        <w:rPr>
          <w:rFonts w:eastAsia="Times New Roman"/>
          <w:sz w:val="24"/>
          <w:szCs w:val="24"/>
        </w:rPr>
        <w:t>valuable</w:t>
      </w:r>
      <w:proofErr w:type="gramEnd"/>
      <w:r w:rsidRPr="00E91299">
        <w:rPr>
          <w:rFonts w:eastAsia="Times New Roman"/>
          <w:sz w:val="24"/>
          <w:szCs w:val="24"/>
        </w:rPr>
        <w:t xml:space="preserve"> we could have wished for, there were some weaknesses, that in our perspective should be worked on to improve learning even more.</w:t>
      </w:r>
    </w:p>
    <w:p w14:paraId="15F3719E" w14:textId="77777777" w:rsidR="00375E3A" w:rsidRPr="00E91299" w:rsidRDefault="005B5B52" w:rsidP="00E91299">
      <w:pPr>
        <w:numPr>
          <w:ilvl w:val="0"/>
          <w:numId w:val="23"/>
        </w:numPr>
        <w:spacing w:before="240" w:line="360" w:lineRule="auto"/>
        <w:jc w:val="both"/>
        <w:rPr>
          <w:rFonts w:eastAsia="Times New Roman"/>
          <w:sz w:val="24"/>
          <w:szCs w:val="24"/>
        </w:rPr>
      </w:pPr>
      <w:r w:rsidRPr="00E91299">
        <w:rPr>
          <w:rFonts w:eastAsia="Times New Roman"/>
          <w:sz w:val="24"/>
          <w:szCs w:val="24"/>
        </w:rPr>
        <w:t>More participation in strategic procurement decision making</w:t>
      </w:r>
    </w:p>
    <w:p w14:paraId="375A7E49" w14:textId="77777777" w:rsidR="00375E3A" w:rsidRPr="00E91299" w:rsidRDefault="005B5B52" w:rsidP="00E91299">
      <w:pPr>
        <w:numPr>
          <w:ilvl w:val="0"/>
          <w:numId w:val="23"/>
        </w:numPr>
        <w:spacing w:line="360" w:lineRule="auto"/>
        <w:jc w:val="both"/>
        <w:rPr>
          <w:rFonts w:eastAsia="Times New Roman"/>
          <w:sz w:val="24"/>
          <w:szCs w:val="24"/>
        </w:rPr>
      </w:pPr>
      <w:r w:rsidRPr="00E91299">
        <w:rPr>
          <w:rFonts w:eastAsia="Times New Roman"/>
          <w:sz w:val="24"/>
          <w:szCs w:val="24"/>
        </w:rPr>
        <w:t>Method: More exposure to procurement software and electronic systems</w:t>
      </w:r>
    </w:p>
    <w:p w14:paraId="25AB7FBA" w14:textId="77777777" w:rsidR="00375E3A" w:rsidRPr="00E91299" w:rsidRDefault="005B5B52" w:rsidP="00E91299">
      <w:pPr>
        <w:numPr>
          <w:ilvl w:val="0"/>
          <w:numId w:val="23"/>
        </w:numPr>
        <w:spacing w:after="240" w:line="360" w:lineRule="auto"/>
        <w:jc w:val="both"/>
        <w:rPr>
          <w:rFonts w:eastAsia="Times New Roman"/>
          <w:sz w:val="24"/>
          <w:szCs w:val="24"/>
        </w:rPr>
      </w:pPr>
      <w:r w:rsidRPr="00E91299">
        <w:rPr>
          <w:rFonts w:eastAsia="Times New Roman"/>
          <w:sz w:val="24"/>
          <w:szCs w:val="24"/>
        </w:rPr>
        <w:t>Additional supplier evaluation activities.</w:t>
      </w:r>
    </w:p>
    <w:p w14:paraId="3F4FC7CE"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To sum up, the internship was a very fruitful one which greatly contributed to my professional development and understanding of procurement management practices.</w:t>
      </w:r>
    </w:p>
    <w:p w14:paraId="72B0FD61" w14:textId="77777777" w:rsidR="00375E3A" w:rsidRPr="006D787D" w:rsidRDefault="005B5B52" w:rsidP="006D787D">
      <w:pPr>
        <w:pStyle w:val="Heading2"/>
        <w:rPr>
          <w:b/>
        </w:rPr>
      </w:pPr>
      <w:bookmarkStart w:id="84" w:name="_dpwck2cxbkaw" w:colFirst="0" w:colLast="0"/>
      <w:bookmarkStart w:id="85" w:name="_Toc235573839"/>
      <w:bookmarkEnd w:id="84"/>
      <w:r w:rsidRPr="006D787D">
        <w:rPr>
          <w:b/>
        </w:rPr>
        <w:t>3.5 Skills Applied</w:t>
      </w:r>
      <w:bookmarkEnd w:id="85"/>
    </w:p>
    <w:p w14:paraId="0AF56063"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This internship was a chance to implement the different academic and professional skills learned in a business work environment.</w:t>
      </w:r>
    </w:p>
    <w:p w14:paraId="027F6A0B" w14:textId="77777777" w:rsidR="00375E3A" w:rsidRPr="00E91299" w:rsidRDefault="005B5B52" w:rsidP="00E91299">
      <w:pPr>
        <w:numPr>
          <w:ilvl w:val="0"/>
          <w:numId w:val="15"/>
        </w:numPr>
        <w:spacing w:before="240" w:after="240" w:line="360" w:lineRule="auto"/>
        <w:jc w:val="both"/>
        <w:rPr>
          <w:rFonts w:eastAsia="Times New Roman"/>
          <w:b/>
          <w:bCs/>
          <w:sz w:val="24"/>
          <w:szCs w:val="24"/>
        </w:rPr>
      </w:pPr>
      <w:r w:rsidRPr="00E91299">
        <w:rPr>
          <w:rFonts w:eastAsia="Times New Roman"/>
          <w:b/>
          <w:bCs/>
          <w:sz w:val="24"/>
          <w:szCs w:val="24"/>
        </w:rPr>
        <w:t>Analytical Skills</w:t>
      </w:r>
    </w:p>
    <w:p w14:paraId="6D13E4B0"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Analyzed data by studying procurement data, inventory information, and business processes relevant to procurement.</w:t>
      </w:r>
    </w:p>
    <w:p w14:paraId="2F3912BA" w14:textId="77777777" w:rsidR="00375E3A" w:rsidRPr="00E91299" w:rsidRDefault="005B5B52" w:rsidP="00E91299">
      <w:pPr>
        <w:numPr>
          <w:ilvl w:val="0"/>
          <w:numId w:val="15"/>
        </w:numPr>
        <w:spacing w:before="240" w:after="240" w:line="360" w:lineRule="auto"/>
        <w:jc w:val="both"/>
        <w:rPr>
          <w:rFonts w:eastAsia="Times New Roman"/>
          <w:b/>
          <w:bCs/>
          <w:sz w:val="24"/>
          <w:szCs w:val="24"/>
        </w:rPr>
      </w:pPr>
      <w:r w:rsidRPr="00E91299">
        <w:rPr>
          <w:rFonts w:eastAsia="Times New Roman"/>
          <w:b/>
          <w:bCs/>
          <w:sz w:val="24"/>
          <w:szCs w:val="24"/>
        </w:rPr>
        <w:t>Communication Skills</w:t>
      </w:r>
    </w:p>
    <w:p w14:paraId="3B902B6F"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Communication skills were also useful in dealing with procurement personnel, warehouse staff, supervisors and suppliers. Such interactions sharpened my oral and professional communication skills.</w:t>
      </w:r>
    </w:p>
    <w:p w14:paraId="24DF0E34" w14:textId="77777777" w:rsidR="00375E3A" w:rsidRPr="00E91299" w:rsidRDefault="005B5B52" w:rsidP="00E91299">
      <w:pPr>
        <w:numPr>
          <w:ilvl w:val="0"/>
          <w:numId w:val="15"/>
        </w:numPr>
        <w:spacing w:before="240" w:after="240" w:line="360" w:lineRule="auto"/>
        <w:jc w:val="both"/>
        <w:rPr>
          <w:rFonts w:eastAsia="Times New Roman"/>
          <w:b/>
          <w:bCs/>
          <w:sz w:val="24"/>
          <w:szCs w:val="24"/>
        </w:rPr>
      </w:pPr>
      <w:r w:rsidRPr="00E91299">
        <w:rPr>
          <w:rFonts w:eastAsia="Times New Roman"/>
          <w:b/>
          <w:bCs/>
          <w:sz w:val="24"/>
          <w:szCs w:val="24"/>
        </w:rPr>
        <w:t>Problem-Solving Skills</w:t>
      </w:r>
    </w:p>
    <w:p w14:paraId="1C30A24E"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Procurement operations are riddled with inventory shortages, scheduling deliveries, and coordinating suppliers. Watching those things and leading those caused me to see problems more like puzzles.</w:t>
      </w:r>
    </w:p>
    <w:p w14:paraId="10CF53C5" w14:textId="77777777" w:rsidR="00375E3A" w:rsidRPr="00E91299" w:rsidRDefault="005B5B52" w:rsidP="00E91299">
      <w:pPr>
        <w:numPr>
          <w:ilvl w:val="0"/>
          <w:numId w:val="15"/>
        </w:numPr>
        <w:spacing w:before="240" w:after="240" w:line="360" w:lineRule="auto"/>
        <w:jc w:val="both"/>
        <w:rPr>
          <w:rFonts w:eastAsia="Times New Roman"/>
          <w:b/>
          <w:bCs/>
          <w:sz w:val="24"/>
          <w:szCs w:val="24"/>
        </w:rPr>
      </w:pPr>
      <w:r w:rsidRPr="00E91299">
        <w:rPr>
          <w:rFonts w:eastAsia="Times New Roman"/>
          <w:b/>
          <w:bCs/>
          <w:sz w:val="24"/>
          <w:szCs w:val="24"/>
        </w:rPr>
        <w:t>Professional Ethics</w:t>
      </w:r>
    </w:p>
    <w:p w14:paraId="7CCD6057"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lastRenderedPageBreak/>
        <w:t>This showed me the value of confidentiality, accountability, professionalism and business ethics for future work in a corporate environment.</w:t>
      </w:r>
    </w:p>
    <w:p w14:paraId="06B2E017" w14:textId="77777777" w:rsidR="009F2C0F" w:rsidRPr="006D787D" w:rsidRDefault="009F2C0F" w:rsidP="006D787D">
      <w:pPr>
        <w:pStyle w:val="Title"/>
        <w:keepNext w:val="0"/>
        <w:keepLines w:val="0"/>
        <w:widowControl w:val="0"/>
        <w:pBdr>
          <w:top w:val="nil"/>
          <w:left w:val="nil"/>
          <w:bottom w:val="nil"/>
          <w:right w:val="nil"/>
          <w:between w:val="nil"/>
        </w:pBdr>
        <w:spacing w:after="0" w:line="360" w:lineRule="auto"/>
        <w:rPr>
          <w:b/>
          <w:color w:val="000000"/>
        </w:rPr>
      </w:pPr>
      <w:bookmarkStart w:id="86" w:name="_mm7jp56ykgq6" w:colFirst="0" w:colLast="0"/>
      <w:bookmarkEnd w:id="86"/>
    </w:p>
    <w:p w14:paraId="44DECAA2" w14:textId="77777777" w:rsidR="009F2C0F" w:rsidRPr="006D787D" w:rsidRDefault="009F2C0F" w:rsidP="006D787D">
      <w:pPr>
        <w:pStyle w:val="Title"/>
        <w:keepNext w:val="0"/>
        <w:keepLines w:val="0"/>
        <w:widowControl w:val="0"/>
        <w:pBdr>
          <w:top w:val="nil"/>
          <w:left w:val="nil"/>
          <w:bottom w:val="nil"/>
          <w:right w:val="nil"/>
          <w:between w:val="nil"/>
        </w:pBdr>
        <w:spacing w:after="0" w:line="360" w:lineRule="auto"/>
        <w:rPr>
          <w:b/>
          <w:color w:val="000000"/>
        </w:rPr>
      </w:pPr>
    </w:p>
    <w:p w14:paraId="20878062"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1A8C7170"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2D97CE46"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78CE583D" w14:textId="77777777"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12A182BF" w14:textId="77777777" w:rsidR="0075039D" w:rsidRDefault="0075039D" w:rsidP="009E6E43"/>
    <w:p w14:paraId="75EC7A0D" w14:textId="45BA5F4A" w:rsidR="0075039D" w:rsidRDefault="0075039D" w:rsidP="006D787D">
      <w:pPr>
        <w:pStyle w:val="Title"/>
        <w:keepNext w:val="0"/>
        <w:keepLines w:val="0"/>
        <w:widowControl w:val="0"/>
        <w:pBdr>
          <w:top w:val="nil"/>
          <w:left w:val="nil"/>
          <w:bottom w:val="nil"/>
          <w:right w:val="nil"/>
          <w:between w:val="nil"/>
        </w:pBdr>
        <w:spacing w:after="0" w:line="360" w:lineRule="auto"/>
        <w:jc w:val="center"/>
        <w:rPr>
          <w:b/>
          <w:color w:val="000000"/>
        </w:rPr>
      </w:pPr>
    </w:p>
    <w:p w14:paraId="19E66E41" w14:textId="38207B52" w:rsidR="0040293D" w:rsidRDefault="0040293D" w:rsidP="0040293D"/>
    <w:p w14:paraId="5127CC1C" w14:textId="7ECE2768" w:rsidR="0040293D" w:rsidRDefault="0040293D" w:rsidP="0040293D"/>
    <w:p w14:paraId="45CACDCC" w14:textId="1045DF42" w:rsidR="0040293D" w:rsidRDefault="0040293D" w:rsidP="0040293D"/>
    <w:p w14:paraId="639299C7" w14:textId="0A2246FB" w:rsidR="0040293D" w:rsidRDefault="0040293D" w:rsidP="0040293D"/>
    <w:p w14:paraId="6009BCEF" w14:textId="70A20E0A" w:rsidR="0040293D" w:rsidRDefault="0040293D" w:rsidP="0040293D"/>
    <w:p w14:paraId="14018115" w14:textId="18C1C864" w:rsidR="0040293D" w:rsidRDefault="0040293D" w:rsidP="0040293D"/>
    <w:p w14:paraId="5D315BEC" w14:textId="49A06465" w:rsidR="0040293D" w:rsidRDefault="0040293D" w:rsidP="0040293D"/>
    <w:p w14:paraId="2938539B" w14:textId="70EC1DC6" w:rsidR="0040293D" w:rsidRDefault="0040293D" w:rsidP="0040293D"/>
    <w:p w14:paraId="2D3F252C" w14:textId="6A81E6B8" w:rsidR="0040293D" w:rsidRDefault="0040293D" w:rsidP="0040293D"/>
    <w:p w14:paraId="147D039A" w14:textId="1AFFEDDC" w:rsidR="0040293D" w:rsidRDefault="0040293D" w:rsidP="0040293D"/>
    <w:p w14:paraId="6754CC43" w14:textId="3B2D2126" w:rsidR="0040293D" w:rsidRDefault="0040293D" w:rsidP="0040293D"/>
    <w:p w14:paraId="4D5D7D7B" w14:textId="16A3A6E3" w:rsidR="0040293D" w:rsidRDefault="0040293D" w:rsidP="0040293D"/>
    <w:p w14:paraId="1F4605B8" w14:textId="5C56209C" w:rsidR="0040293D" w:rsidRDefault="0040293D" w:rsidP="0040293D"/>
    <w:p w14:paraId="6F2DE66C" w14:textId="77777777" w:rsidR="0040293D" w:rsidRPr="0040293D" w:rsidRDefault="0040293D" w:rsidP="0040293D"/>
    <w:p w14:paraId="588A7DD0" w14:textId="77777777" w:rsidR="0075039D" w:rsidRDefault="0075039D" w:rsidP="009E6E43"/>
    <w:p w14:paraId="0C892CCE" w14:textId="77777777" w:rsidR="0075039D" w:rsidRDefault="0075039D" w:rsidP="009E6E43"/>
    <w:p w14:paraId="61FC4DEA" w14:textId="77777777" w:rsidR="0075039D" w:rsidRDefault="0075039D" w:rsidP="009E6E43"/>
    <w:p w14:paraId="0B4BBC3A" w14:textId="058888FF" w:rsidR="00375E3A" w:rsidRDefault="005B5B52" w:rsidP="006D787D">
      <w:pPr>
        <w:pStyle w:val="Title"/>
        <w:keepNext w:val="0"/>
        <w:keepLines w:val="0"/>
        <w:widowControl w:val="0"/>
        <w:pBdr>
          <w:top w:val="nil"/>
          <w:left w:val="nil"/>
          <w:bottom w:val="nil"/>
          <w:right w:val="nil"/>
          <w:between w:val="nil"/>
        </w:pBdr>
        <w:spacing w:after="0" w:line="360" w:lineRule="auto"/>
        <w:jc w:val="center"/>
        <w:rPr>
          <w:b/>
          <w:color w:val="000000"/>
        </w:rPr>
      </w:pPr>
      <w:r w:rsidRPr="006D787D">
        <w:rPr>
          <w:b/>
          <w:color w:val="000000"/>
        </w:rPr>
        <w:lastRenderedPageBreak/>
        <w:t>CHAPTER 4: CONCLUSIONS AND KEY FACTS</w:t>
      </w:r>
    </w:p>
    <w:p w14:paraId="209E9B6C" w14:textId="7FBD3168" w:rsidR="006D787D" w:rsidRDefault="006D787D" w:rsidP="006D787D"/>
    <w:p w14:paraId="67E40531" w14:textId="7B527E7E" w:rsidR="009E6E43" w:rsidRDefault="009E6E43" w:rsidP="009E6E43">
      <w:bookmarkStart w:id="87" w:name="_vvmv2xtwre6h" w:colFirst="0" w:colLast="0"/>
      <w:bookmarkEnd w:id="87"/>
    </w:p>
    <w:p w14:paraId="26CBA9DA" w14:textId="6C0E76A7" w:rsidR="009E6E43" w:rsidRDefault="009E6E43" w:rsidP="009E6E43"/>
    <w:p w14:paraId="01EAC542" w14:textId="72FF58E5" w:rsidR="009E6E43" w:rsidRDefault="009E6E43" w:rsidP="009E6E43"/>
    <w:p w14:paraId="49024ECA" w14:textId="564BF98F" w:rsidR="009E6E43" w:rsidRDefault="009E6E43" w:rsidP="009E6E43">
      <w:r>
        <w:rPr>
          <w:noProof/>
          <w:lang w:val="en-US" w:eastAsia="en-US"/>
        </w:rPr>
        <w:drawing>
          <wp:inline distT="0" distB="0" distL="0" distR="0" wp14:anchorId="3129AFEC" wp14:editId="42D3E6D9">
            <wp:extent cx="5937885" cy="1603375"/>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1603375"/>
                    </a:xfrm>
                    <a:prstGeom prst="rect">
                      <a:avLst/>
                    </a:prstGeom>
                    <a:noFill/>
                  </pic:spPr>
                </pic:pic>
              </a:graphicData>
            </a:graphic>
          </wp:inline>
        </w:drawing>
      </w:r>
    </w:p>
    <w:p w14:paraId="017DC9E3" w14:textId="7442A06F" w:rsidR="009E6E43" w:rsidRDefault="009E6E43" w:rsidP="009E6E43"/>
    <w:p w14:paraId="3B11C826" w14:textId="3CD13C33" w:rsidR="009E6E43" w:rsidRDefault="009E6E43" w:rsidP="009E6E43"/>
    <w:p w14:paraId="41FF487E" w14:textId="6EE983ED" w:rsidR="009E6E43" w:rsidRDefault="009E6E43" w:rsidP="009E6E43"/>
    <w:p w14:paraId="0F770EF1" w14:textId="439B7EAC" w:rsidR="009E6E43" w:rsidRDefault="009E6E43" w:rsidP="009E6E43"/>
    <w:p w14:paraId="3F5771B6" w14:textId="293ED434" w:rsidR="009E6E43" w:rsidRDefault="009E6E43" w:rsidP="009E6E43"/>
    <w:p w14:paraId="6A5F909A" w14:textId="663855F4" w:rsidR="009E6E43" w:rsidRDefault="009E6E43" w:rsidP="009E6E43"/>
    <w:p w14:paraId="1A4667A8" w14:textId="1734FB9D" w:rsidR="009E6E43" w:rsidRDefault="009E6E43" w:rsidP="009E6E43"/>
    <w:p w14:paraId="66A580D9" w14:textId="32F0AFBC" w:rsidR="009E6E43" w:rsidRDefault="009E6E43" w:rsidP="009E6E43"/>
    <w:p w14:paraId="5692965D" w14:textId="3F0843AD" w:rsidR="009E6E43" w:rsidRDefault="009E6E43" w:rsidP="009E6E43"/>
    <w:p w14:paraId="3B1917FE" w14:textId="137A06F2" w:rsidR="009E6E43" w:rsidRDefault="009E6E43" w:rsidP="009E6E43"/>
    <w:p w14:paraId="4B692C95" w14:textId="619AD9F8" w:rsidR="009E6E43" w:rsidRDefault="009E6E43" w:rsidP="009E6E43"/>
    <w:p w14:paraId="0CA8DE2F" w14:textId="77A211C1" w:rsidR="009E6E43" w:rsidRDefault="009E6E43" w:rsidP="009E6E43"/>
    <w:p w14:paraId="1F901C04" w14:textId="2C2AC65B" w:rsidR="009E6E43" w:rsidRDefault="009E6E43" w:rsidP="009E6E43"/>
    <w:p w14:paraId="00086475" w14:textId="4CB60978" w:rsidR="009E6E43" w:rsidRDefault="009E6E43" w:rsidP="009E6E43"/>
    <w:p w14:paraId="7E961483" w14:textId="23EFA984" w:rsidR="009E6E43" w:rsidRDefault="009E6E43" w:rsidP="009E6E43"/>
    <w:p w14:paraId="3C46FF00" w14:textId="32375F31" w:rsidR="009E6E43" w:rsidRDefault="009E6E43" w:rsidP="009E6E43"/>
    <w:p w14:paraId="114BB877" w14:textId="5EE32F1E" w:rsidR="009E6E43" w:rsidRDefault="009E6E43" w:rsidP="009E6E43"/>
    <w:p w14:paraId="4C936D03" w14:textId="03EC4048" w:rsidR="009E6E43" w:rsidRDefault="009E6E43" w:rsidP="009E6E43"/>
    <w:p w14:paraId="7380B471" w14:textId="7A4BDB66" w:rsidR="00375E3A" w:rsidRPr="006D787D" w:rsidRDefault="005B5B52" w:rsidP="009E6E43">
      <w:pPr>
        <w:pStyle w:val="Heading1"/>
        <w:jc w:val="center"/>
        <w:rPr>
          <w:b/>
        </w:rPr>
      </w:pPr>
      <w:bookmarkStart w:id="88" w:name="_Toc235573840"/>
      <w:r w:rsidRPr="006D787D">
        <w:rPr>
          <w:b/>
        </w:rPr>
        <w:lastRenderedPageBreak/>
        <w:t>CHAPTER 4: CONCLUSIONS AND KEY FACTS</w:t>
      </w:r>
      <w:bookmarkEnd w:id="88"/>
    </w:p>
    <w:p w14:paraId="2B9735CF" w14:textId="77777777" w:rsidR="00375E3A" w:rsidRPr="006D787D" w:rsidRDefault="005B5B52" w:rsidP="006D787D">
      <w:pPr>
        <w:pStyle w:val="Heading2"/>
        <w:rPr>
          <w:b/>
        </w:rPr>
      </w:pPr>
      <w:bookmarkStart w:id="89" w:name="_3wpk4d6qakqc" w:colFirst="0" w:colLast="0"/>
      <w:bookmarkStart w:id="90" w:name="_Toc235573841"/>
      <w:bookmarkEnd w:id="89"/>
      <w:r w:rsidRPr="006D787D">
        <w:rPr>
          <w:b/>
        </w:rPr>
        <w:t>4.1 Recommendations</w:t>
      </w:r>
      <w:bookmarkEnd w:id="90"/>
    </w:p>
    <w:p w14:paraId="62F80942"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Depending on observation and hands-on experience in the internship period at the department of procurement &amp; vendor management of </w:t>
      </w:r>
      <w:proofErr w:type="spellStart"/>
      <w:r w:rsidRPr="00E91299">
        <w:rPr>
          <w:rFonts w:eastAsia="Times New Roman"/>
          <w:sz w:val="24"/>
          <w:szCs w:val="24"/>
        </w:rPr>
        <w:t>Beximco</w:t>
      </w:r>
      <w:proofErr w:type="spellEnd"/>
      <w:r w:rsidRPr="00E91299">
        <w:rPr>
          <w:rFonts w:eastAsia="Times New Roman"/>
          <w:sz w:val="24"/>
          <w:szCs w:val="24"/>
        </w:rPr>
        <w:t xml:space="preserve"> Ltd, some suggestions are listed below to enhance further effectiveness in procurement efficiency and supplier management.</w:t>
      </w:r>
    </w:p>
    <w:p w14:paraId="6088189E"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t>Strengthening Digital Procurement Systems</w:t>
      </w:r>
    </w:p>
    <w:p w14:paraId="602557F6"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By utilizing integrated digital procurement and inventory management systems, the organization can make improvements in overall procurement efficiency. These ERP-based solutions can enhance real-time monitoring, increase reporting accuracy and better decision-making capabilities.</w:t>
      </w:r>
    </w:p>
    <w:p w14:paraId="13AC6E28"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t>Expanding the Vendor Base</w:t>
      </w:r>
    </w:p>
    <w:p w14:paraId="590ABCB0"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Keeping a bigger pool of qualified suppliers allows you to decrease procurement risk and dependence on few vendors. By aggregating more than just customers, a diversified supplier network can help bolster supply continuity and expand the competitive pricing advantage potential.</w:t>
      </w:r>
    </w:p>
    <w:p w14:paraId="0BF582B5"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t>Regular Vendor Performance Evaluation</w:t>
      </w:r>
    </w:p>
    <w:p w14:paraId="64A41A44"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Regularly implement a structured vendor assessment ship mechanism. Some industry-standard key indicators to evaluate supplier performance are product quality, delivery performance, responsiveness, compliance and price competitiveness.</w:t>
      </w:r>
    </w:p>
    <w:p w14:paraId="06908B9B"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t>Enhancing Inventory Forecasting</w:t>
      </w:r>
    </w:p>
    <w:p w14:paraId="7248782C"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Minimizing stock shortages and excess inventory holding costs can be achieved with more accurate demand forecasting and inventory planning. Increased forecasting keeps production lines running without a hitch.</w:t>
      </w:r>
    </w:p>
    <w:p w14:paraId="61371908"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lastRenderedPageBreak/>
        <w:t>Strengthening Supplier Relationships</w:t>
      </w:r>
    </w:p>
    <w:p w14:paraId="19C83B39"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Long-term strategic partnerships with reliable suppliers can increase procurement effectiveness and create opportunities for better costs, quality assurance, and timely delivery.</w:t>
      </w:r>
    </w:p>
    <w:p w14:paraId="3194C217" w14:textId="77777777" w:rsidR="00375E3A" w:rsidRPr="00E91299" w:rsidRDefault="00375E3A" w:rsidP="00E91299">
      <w:pPr>
        <w:spacing w:before="240" w:after="240" w:line="360" w:lineRule="auto"/>
        <w:ind w:left="720"/>
        <w:jc w:val="both"/>
        <w:rPr>
          <w:rFonts w:eastAsia="Times New Roman"/>
          <w:sz w:val="24"/>
          <w:szCs w:val="24"/>
        </w:rPr>
      </w:pPr>
    </w:p>
    <w:p w14:paraId="32E6B1AA" w14:textId="77777777" w:rsidR="00375E3A" w:rsidRPr="00E91299" w:rsidRDefault="00375E3A" w:rsidP="00E91299">
      <w:pPr>
        <w:spacing w:before="240" w:after="240" w:line="360" w:lineRule="auto"/>
        <w:ind w:left="720"/>
        <w:jc w:val="both"/>
        <w:rPr>
          <w:rFonts w:eastAsia="Times New Roman"/>
          <w:sz w:val="24"/>
          <w:szCs w:val="24"/>
        </w:rPr>
      </w:pPr>
    </w:p>
    <w:p w14:paraId="573AA145" w14:textId="77777777" w:rsidR="00375E3A" w:rsidRPr="00E91299" w:rsidRDefault="005B5B52" w:rsidP="00E91299">
      <w:pPr>
        <w:numPr>
          <w:ilvl w:val="0"/>
          <w:numId w:val="21"/>
        </w:numPr>
        <w:spacing w:before="240" w:after="240" w:line="360" w:lineRule="auto"/>
        <w:jc w:val="both"/>
        <w:rPr>
          <w:rFonts w:eastAsia="Times New Roman"/>
          <w:b/>
          <w:bCs/>
          <w:sz w:val="24"/>
          <w:szCs w:val="24"/>
        </w:rPr>
      </w:pPr>
      <w:r w:rsidRPr="00E91299">
        <w:rPr>
          <w:rFonts w:eastAsia="Times New Roman"/>
          <w:b/>
          <w:bCs/>
          <w:sz w:val="24"/>
          <w:szCs w:val="24"/>
        </w:rPr>
        <w:t>Employee Development and Training</w:t>
      </w:r>
    </w:p>
    <w:p w14:paraId="7F49BE16"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It can ensure a continuous proficiency through conducting training programs pertinent to procurement management, supply chain analytics, negotiation techniques and digital procurement technologies which would ultimately help in better productivity among employees as well as operational efficiency.</w:t>
      </w:r>
    </w:p>
    <w:p w14:paraId="4B0E5305" w14:textId="77777777" w:rsidR="00375E3A" w:rsidRPr="006D787D" w:rsidRDefault="005B5B52" w:rsidP="006D787D">
      <w:pPr>
        <w:pStyle w:val="Heading2"/>
        <w:rPr>
          <w:b/>
        </w:rPr>
      </w:pPr>
      <w:bookmarkStart w:id="91" w:name="_pf6z1as3rp3" w:colFirst="0" w:colLast="0"/>
      <w:bookmarkStart w:id="92" w:name="_Toc235573842"/>
      <w:bookmarkEnd w:id="91"/>
      <w:r w:rsidRPr="006D787D">
        <w:rPr>
          <w:b/>
        </w:rPr>
        <w:t>4.2 Key Understanding</w:t>
      </w:r>
      <w:bookmarkEnd w:id="92"/>
    </w:p>
    <w:p w14:paraId="7F93B88F" w14:textId="77777777"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This internship helped me gain useful experience of the procurement operations and vendor management practices in a leading manufacturing organization.</w:t>
      </w:r>
    </w:p>
    <w:p w14:paraId="611C4CAB" w14:textId="77777777" w:rsidR="00375E3A" w:rsidRPr="00E91299" w:rsidRDefault="005B5B52" w:rsidP="00E91299">
      <w:pPr>
        <w:spacing w:before="240" w:after="240" w:line="360" w:lineRule="auto"/>
        <w:jc w:val="both"/>
        <w:rPr>
          <w:rFonts w:eastAsia="Times New Roman"/>
          <w:b/>
          <w:bCs/>
          <w:sz w:val="24"/>
          <w:szCs w:val="24"/>
        </w:rPr>
      </w:pPr>
      <w:r w:rsidRPr="00E91299">
        <w:rPr>
          <w:rFonts w:eastAsia="Times New Roman"/>
          <w:b/>
          <w:bCs/>
          <w:sz w:val="24"/>
          <w:szCs w:val="24"/>
        </w:rPr>
        <w:t>However, given the internship period I was able to come by a few key learnings:</w:t>
      </w:r>
    </w:p>
    <w:p w14:paraId="15B62CBE" w14:textId="77777777" w:rsidR="00375E3A" w:rsidRPr="00E91299" w:rsidRDefault="005B5B52" w:rsidP="00E91299">
      <w:pPr>
        <w:numPr>
          <w:ilvl w:val="0"/>
          <w:numId w:val="7"/>
        </w:numPr>
        <w:spacing w:before="240" w:after="240" w:line="360" w:lineRule="auto"/>
        <w:jc w:val="both"/>
        <w:rPr>
          <w:rFonts w:eastAsia="Times New Roman"/>
          <w:b/>
          <w:bCs/>
          <w:sz w:val="24"/>
          <w:szCs w:val="24"/>
        </w:rPr>
      </w:pPr>
      <w:r w:rsidRPr="00E91299">
        <w:rPr>
          <w:rFonts w:eastAsia="Times New Roman"/>
          <w:b/>
          <w:bCs/>
          <w:sz w:val="24"/>
          <w:szCs w:val="24"/>
        </w:rPr>
        <w:t xml:space="preserve">To Recognize Procurement </w:t>
      </w:r>
      <w:proofErr w:type="gramStart"/>
      <w:r w:rsidRPr="00E91299">
        <w:rPr>
          <w:rFonts w:eastAsia="Times New Roman"/>
          <w:b/>
          <w:bCs/>
          <w:sz w:val="24"/>
          <w:szCs w:val="24"/>
        </w:rPr>
        <w:t>As</w:t>
      </w:r>
      <w:proofErr w:type="gramEnd"/>
      <w:r w:rsidRPr="00E91299">
        <w:rPr>
          <w:rFonts w:eastAsia="Times New Roman"/>
          <w:b/>
          <w:bCs/>
          <w:sz w:val="24"/>
          <w:szCs w:val="24"/>
        </w:rPr>
        <w:t xml:space="preserve"> A Strategic Function</w:t>
      </w:r>
    </w:p>
    <w:p w14:paraId="08DF28BA"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Procurement is not simply buying things. Instead, it is a strategic business process that directly affects production efficiency, product quality, operational costs and competitiveness of the organization.</w:t>
      </w:r>
    </w:p>
    <w:p w14:paraId="742A27C8" w14:textId="77777777" w:rsidR="00375E3A" w:rsidRPr="00E91299" w:rsidRDefault="005B5B52" w:rsidP="00E91299">
      <w:pPr>
        <w:numPr>
          <w:ilvl w:val="0"/>
          <w:numId w:val="7"/>
        </w:numPr>
        <w:spacing w:before="240" w:after="240" w:line="360" w:lineRule="auto"/>
        <w:jc w:val="both"/>
        <w:rPr>
          <w:rFonts w:eastAsia="Times New Roman"/>
          <w:b/>
          <w:bCs/>
          <w:sz w:val="24"/>
          <w:szCs w:val="24"/>
        </w:rPr>
      </w:pPr>
      <w:r w:rsidRPr="00E91299">
        <w:rPr>
          <w:rFonts w:eastAsia="Times New Roman"/>
          <w:b/>
          <w:bCs/>
          <w:sz w:val="24"/>
          <w:szCs w:val="24"/>
        </w:rPr>
        <w:t>Importance of Vendor Management</w:t>
      </w:r>
    </w:p>
    <w:p w14:paraId="1045170D"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Vendor management is an essential thing. It plays a vital role in the next steps of ensuring product quality, timely delivery of materials, and the sustainability of business over time. Operational excellence often relies on strong supplier relationships.</w:t>
      </w:r>
    </w:p>
    <w:p w14:paraId="4591F6B5" w14:textId="77777777" w:rsidR="00375E3A" w:rsidRPr="00E91299" w:rsidRDefault="005B5B52" w:rsidP="00E91299">
      <w:pPr>
        <w:numPr>
          <w:ilvl w:val="0"/>
          <w:numId w:val="7"/>
        </w:numPr>
        <w:spacing w:before="240" w:after="240" w:line="360" w:lineRule="auto"/>
        <w:jc w:val="both"/>
        <w:rPr>
          <w:rFonts w:eastAsia="Times New Roman"/>
          <w:b/>
          <w:bCs/>
          <w:sz w:val="24"/>
          <w:szCs w:val="24"/>
        </w:rPr>
      </w:pPr>
      <w:r w:rsidRPr="00E91299">
        <w:rPr>
          <w:rFonts w:eastAsia="Times New Roman"/>
          <w:b/>
          <w:bCs/>
          <w:sz w:val="24"/>
          <w:szCs w:val="24"/>
        </w:rPr>
        <w:lastRenderedPageBreak/>
        <w:t>Role of Procurement in Manufacturing</w:t>
      </w:r>
    </w:p>
    <w:p w14:paraId="0BB2654F"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A ready availability of raw materials directly impacts production performance. In securing the continuity of manufacturing operations, procurement departments are instrumental.</w:t>
      </w:r>
    </w:p>
    <w:p w14:paraId="55E53C39" w14:textId="77777777" w:rsidR="00375E3A" w:rsidRPr="00E91299" w:rsidRDefault="005B5B52" w:rsidP="00E91299">
      <w:pPr>
        <w:numPr>
          <w:ilvl w:val="0"/>
          <w:numId w:val="7"/>
        </w:numPr>
        <w:spacing w:before="240" w:after="240" w:line="360" w:lineRule="auto"/>
        <w:jc w:val="both"/>
        <w:rPr>
          <w:rFonts w:eastAsia="Times New Roman"/>
          <w:b/>
          <w:bCs/>
          <w:sz w:val="24"/>
          <w:szCs w:val="24"/>
        </w:rPr>
      </w:pPr>
      <w:r w:rsidRPr="00E91299">
        <w:rPr>
          <w:rFonts w:eastAsia="Times New Roman"/>
          <w:b/>
          <w:bCs/>
          <w:sz w:val="24"/>
          <w:szCs w:val="24"/>
        </w:rPr>
        <w:t>Importance of Inventory Control</w:t>
      </w:r>
    </w:p>
    <w:p w14:paraId="56443D35"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By carefully tracking inventory, organizations are able to uphold the best balance of stock levels in equal measure with keeping excessive costs related to holding inventory low as well. Inventory management helps in operational efficiency as well as effective financial performance.</w:t>
      </w:r>
    </w:p>
    <w:p w14:paraId="12ED06AE" w14:textId="77777777" w:rsidR="00375E3A" w:rsidRPr="00E91299" w:rsidRDefault="005B5B52" w:rsidP="00E91299">
      <w:pPr>
        <w:numPr>
          <w:ilvl w:val="0"/>
          <w:numId w:val="7"/>
        </w:numPr>
        <w:spacing w:before="240" w:after="240" w:line="360" w:lineRule="auto"/>
        <w:jc w:val="both"/>
        <w:rPr>
          <w:rFonts w:eastAsia="Times New Roman"/>
          <w:b/>
          <w:bCs/>
          <w:sz w:val="24"/>
          <w:szCs w:val="24"/>
        </w:rPr>
      </w:pPr>
      <w:r w:rsidRPr="00E91299">
        <w:rPr>
          <w:rFonts w:eastAsia="Times New Roman"/>
          <w:b/>
          <w:bCs/>
          <w:sz w:val="24"/>
          <w:szCs w:val="24"/>
        </w:rPr>
        <w:t>Significance of Communication and Coordination</w:t>
      </w:r>
    </w:p>
    <w:p w14:paraId="2A25EE52" w14:textId="77777777" w:rsidR="00375E3A" w:rsidRPr="00E91299" w:rsidRDefault="005B5B52" w:rsidP="00E91299">
      <w:pPr>
        <w:spacing w:before="240" w:after="240" w:line="360" w:lineRule="auto"/>
        <w:ind w:left="720"/>
        <w:jc w:val="both"/>
        <w:rPr>
          <w:rFonts w:eastAsia="Times New Roman"/>
          <w:sz w:val="24"/>
          <w:szCs w:val="24"/>
        </w:rPr>
      </w:pPr>
      <w:r w:rsidRPr="00E91299">
        <w:rPr>
          <w:rFonts w:eastAsia="Times New Roman"/>
          <w:sz w:val="24"/>
          <w:szCs w:val="24"/>
        </w:rPr>
        <w:t>Establishing and maintaining a productive procurement operation involves constant coordination between the procurement team, suppliers, warehouse teams, production departments and management. Smooth operations rely on effective communication.</w:t>
      </w:r>
    </w:p>
    <w:p w14:paraId="0C34809B" w14:textId="77777777" w:rsidR="00375E3A" w:rsidRPr="00E91299" w:rsidRDefault="00375E3A" w:rsidP="00E91299">
      <w:pPr>
        <w:spacing w:line="360" w:lineRule="auto"/>
        <w:ind w:left="720"/>
        <w:jc w:val="both"/>
        <w:rPr>
          <w:rFonts w:eastAsia="Times New Roman"/>
          <w:sz w:val="24"/>
          <w:szCs w:val="24"/>
        </w:rPr>
      </w:pPr>
    </w:p>
    <w:p w14:paraId="5536725B" w14:textId="77777777" w:rsidR="00375E3A" w:rsidRPr="00E91299" w:rsidRDefault="00375E3A" w:rsidP="00E91299">
      <w:pPr>
        <w:spacing w:line="360" w:lineRule="auto"/>
        <w:ind w:left="720"/>
        <w:jc w:val="both"/>
        <w:rPr>
          <w:rFonts w:eastAsia="Times New Roman"/>
          <w:sz w:val="24"/>
          <w:szCs w:val="24"/>
        </w:rPr>
      </w:pPr>
    </w:p>
    <w:p w14:paraId="24CDE1CE" w14:textId="77777777" w:rsidR="00375E3A" w:rsidRPr="006D787D" w:rsidRDefault="005B5B52" w:rsidP="006D787D">
      <w:pPr>
        <w:pStyle w:val="Heading2"/>
        <w:rPr>
          <w:b/>
        </w:rPr>
      </w:pPr>
      <w:bookmarkStart w:id="93" w:name="_Toc235573843"/>
      <w:r w:rsidRPr="006D787D">
        <w:rPr>
          <w:b/>
        </w:rPr>
        <w:t>4.3 Conclusion</w:t>
      </w:r>
      <w:bookmarkEnd w:id="93"/>
      <w:r w:rsidRPr="006D787D">
        <w:rPr>
          <w:b/>
        </w:rPr>
        <w:t xml:space="preserve"> </w:t>
      </w:r>
    </w:p>
    <w:p w14:paraId="095C6006" w14:textId="4BFB40F5" w:rsidR="00375E3A" w:rsidRPr="00E91299" w:rsidRDefault="005B5B52" w:rsidP="00E91299">
      <w:pPr>
        <w:spacing w:before="240" w:after="240" w:line="360" w:lineRule="auto"/>
        <w:jc w:val="both"/>
        <w:rPr>
          <w:rFonts w:eastAsia="Times New Roman"/>
          <w:sz w:val="24"/>
          <w:szCs w:val="24"/>
        </w:rPr>
      </w:pPr>
      <w:r w:rsidRPr="00E91299">
        <w:rPr>
          <w:rFonts w:eastAsia="Times New Roman"/>
          <w:sz w:val="24"/>
          <w:szCs w:val="24"/>
        </w:rPr>
        <w:t xml:space="preserve">This internship provided me an end to end, practical learning of strategic procurement and vendor management processes at </w:t>
      </w:r>
      <w:proofErr w:type="spellStart"/>
      <w:r w:rsidRPr="00E91299">
        <w:rPr>
          <w:rFonts w:eastAsia="Times New Roman"/>
          <w:sz w:val="24"/>
          <w:szCs w:val="24"/>
        </w:rPr>
        <w:t>Beximco</w:t>
      </w:r>
      <w:proofErr w:type="spellEnd"/>
      <w:r w:rsidRPr="00E91299">
        <w:rPr>
          <w:rFonts w:eastAsia="Times New Roman"/>
          <w:sz w:val="24"/>
          <w:szCs w:val="24"/>
        </w:rPr>
        <w:t xml:space="preserve"> </w:t>
      </w:r>
      <w:proofErr w:type="spellStart"/>
      <w:r w:rsidR="006D787D">
        <w:rPr>
          <w:rFonts w:eastAsia="Times New Roman"/>
          <w:sz w:val="24"/>
          <w:szCs w:val="24"/>
        </w:rPr>
        <w:t>Ltd</w:t>
      </w:r>
      <w:r w:rsidR="006D787D" w:rsidRPr="00E91299">
        <w:rPr>
          <w:rFonts w:eastAsia="Times New Roman"/>
          <w:sz w:val="24"/>
          <w:szCs w:val="24"/>
        </w:rPr>
        <w:t>’s</w:t>
      </w:r>
      <w:proofErr w:type="spellEnd"/>
      <w:r w:rsidRPr="00E91299">
        <w:rPr>
          <w:rFonts w:eastAsia="Times New Roman"/>
          <w:sz w:val="24"/>
          <w:szCs w:val="24"/>
        </w:rPr>
        <w:t xml:space="preserve"> Textiles, PPE and Apparel Division. The research also emphasizes that harmonious supply chain workings serve as the backdrop to manufacturing continuity, precise cost control, and strict quality assurance—especially across high-traffic production lines with channels for apparel, PPE, and surgical masks. This experience connected theory from the classroom with a complicated reality of corporate operations, managing raw materials and communicating directly with suppliers. The key analytical, negotiating and risk-management skills we have learned in </w:t>
      </w:r>
      <w:proofErr w:type="spellStart"/>
      <w:r w:rsidRPr="00E91299">
        <w:rPr>
          <w:rFonts w:eastAsia="Times New Roman"/>
          <w:sz w:val="24"/>
          <w:szCs w:val="24"/>
        </w:rPr>
        <w:lastRenderedPageBreak/>
        <w:t>Beximco's</w:t>
      </w:r>
      <w:proofErr w:type="spellEnd"/>
      <w:r w:rsidRPr="00E91299">
        <w:rPr>
          <w:rFonts w:eastAsia="Times New Roman"/>
          <w:sz w:val="24"/>
          <w:szCs w:val="24"/>
        </w:rPr>
        <w:t xml:space="preserve"> rigorous work culture can quite possibly form an extremely competitive base to progress with a long career in global supply chain management.</w:t>
      </w:r>
    </w:p>
    <w:p w14:paraId="25C41BA8" w14:textId="77777777" w:rsidR="0075039D" w:rsidRDefault="0075039D" w:rsidP="00E91299">
      <w:pPr>
        <w:pStyle w:val="Heading3"/>
        <w:keepNext w:val="0"/>
        <w:keepLines w:val="0"/>
        <w:spacing w:before="0" w:line="360" w:lineRule="auto"/>
        <w:jc w:val="center"/>
        <w:rPr>
          <w:b/>
          <w:bCs/>
          <w:color w:val="000000"/>
          <w:sz w:val="30"/>
          <w:szCs w:val="30"/>
        </w:rPr>
      </w:pPr>
      <w:bookmarkStart w:id="94" w:name="_w1h5x098tbs6" w:colFirst="0" w:colLast="0"/>
      <w:bookmarkStart w:id="95" w:name="_b8yuo6bc2t6u" w:colFirst="0" w:colLast="0"/>
      <w:bookmarkEnd w:id="94"/>
      <w:bookmarkEnd w:id="95"/>
    </w:p>
    <w:p w14:paraId="2CBFCC3E" w14:textId="77777777" w:rsidR="0075039D" w:rsidRDefault="0075039D" w:rsidP="00E91299">
      <w:pPr>
        <w:pStyle w:val="Heading3"/>
        <w:keepNext w:val="0"/>
        <w:keepLines w:val="0"/>
        <w:spacing w:before="0" w:line="360" w:lineRule="auto"/>
        <w:jc w:val="center"/>
        <w:rPr>
          <w:b/>
          <w:bCs/>
          <w:color w:val="000000"/>
          <w:sz w:val="30"/>
          <w:szCs w:val="30"/>
        </w:rPr>
      </w:pPr>
    </w:p>
    <w:p w14:paraId="29C297B4" w14:textId="77777777" w:rsidR="0075039D" w:rsidRDefault="0075039D" w:rsidP="00E91299">
      <w:pPr>
        <w:pStyle w:val="Heading3"/>
        <w:keepNext w:val="0"/>
        <w:keepLines w:val="0"/>
        <w:spacing w:before="0" w:line="360" w:lineRule="auto"/>
        <w:jc w:val="center"/>
        <w:rPr>
          <w:b/>
          <w:bCs/>
          <w:color w:val="000000"/>
          <w:sz w:val="30"/>
          <w:szCs w:val="30"/>
        </w:rPr>
      </w:pPr>
    </w:p>
    <w:p w14:paraId="7B0F428A" w14:textId="77777777" w:rsidR="0075039D" w:rsidRDefault="0075039D" w:rsidP="00E91299">
      <w:pPr>
        <w:pStyle w:val="Heading3"/>
        <w:keepNext w:val="0"/>
        <w:keepLines w:val="0"/>
        <w:spacing w:before="0" w:line="360" w:lineRule="auto"/>
        <w:jc w:val="center"/>
        <w:rPr>
          <w:b/>
          <w:bCs/>
          <w:color w:val="000000"/>
          <w:sz w:val="30"/>
          <w:szCs w:val="30"/>
        </w:rPr>
      </w:pPr>
    </w:p>
    <w:p w14:paraId="138BE346" w14:textId="77777777" w:rsidR="0075039D" w:rsidRDefault="0075039D" w:rsidP="00E91299">
      <w:pPr>
        <w:pStyle w:val="Heading3"/>
        <w:keepNext w:val="0"/>
        <w:keepLines w:val="0"/>
        <w:spacing w:before="0" w:line="360" w:lineRule="auto"/>
        <w:jc w:val="center"/>
        <w:rPr>
          <w:b/>
          <w:bCs/>
          <w:color w:val="000000"/>
          <w:sz w:val="30"/>
          <w:szCs w:val="30"/>
        </w:rPr>
      </w:pPr>
    </w:p>
    <w:p w14:paraId="5FF76326" w14:textId="77777777" w:rsidR="0075039D" w:rsidRDefault="0075039D" w:rsidP="00E91299">
      <w:pPr>
        <w:pStyle w:val="Heading3"/>
        <w:keepNext w:val="0"/>
        <w:keepLines w:val="0"/>
        <w:spacing w:before="0" w:line="360" w:lineRule="auto"/>
        <w:jc w:val="center"/>
        <w:rPr>
          <w:b/>
          <w:bCs/>
          <w:color w:val="000000"/>
          <w:sz w:val="30"/>
          <w:szCs w:val="30"/>
        </w:rPr>
      </w:pPr>
    </w:p>
    <w:p w14:paraId="10894F8F" w14:textId="77777777" w:rsidR="0075039D" w:rsidRDefault="0075039D" w:rsidP="00E91299">
      <w:pPr>
        <w:pStyle w:val="Heading3"/>
        <w:keepNext w:val="0"/>
        <w:keepLines w:val="0"/>
        <w:spacing w:before="0" w:line="360" w:lineRule="auto"/>
        <w:jc w:val="center"/>
        <w:rPr>
          <w:b/>
          <w:bCs/>
          <w:color w:val="000000"/>
          <w:sz w:val="30"/>
          <w:szCs w:val="30"/>
        </w:rPr>
      </w:pPr>
    </w:p>
    <w:p w14:paraId="5409A594" w14:textId="77777777" w:rsidR="0075039D" w:rsidRDefault="0075039D" w:rsidP="00E91299">
      <w:pPr>
        <w:pStyle w:val="Heading3"/>
        <w:keepNext w:val="0"/>
        <w:keepLines w:val="0"/>
        <w:spacing w:before="0" w:line="360" w:lineRule="auto"/>
        <w:jc w:val="center"/>
        <w:rPr>
          <w:b/>
          <w:bCs/>
          <w:color w:val="000000"/>
          <w:sz w:val="30"/>
          <w:szCs w:val="30"/>
        </w:rPr>
      </w:pPr>
    </w:p>
    <w:p w14:paraId="215B2562" w14:textId="7EBDD7B8" w:rsidR="00375E3A" w:rsidRPr="00E91299" w:rsidRDefault="005B5B52" w:rsidP="00E91299">
      <w:pPr>
        <w:pStyle w:val="Heading3"/>
        <w:keepNext w:val="0"/>
        <w:keepLines w:val="0"/>
        <w:spacing w:before="0" w:line="360" w:lineRule="auto"/>
        <w:jc w:val="center"/>
        <w:rPr>
          <w:b/>
          <w:bCs/>
          <w:color w:val="000000"/>
          <w:sz w:val="30"/>
          <w:szCs w:val="30"/>
        </w:rPr>
      </w:pPr>
      <w:bookmarkStart w:id="96" w:name="_Toc235573844"/>
      <w:r w:rsidRPr="00E91299">
        <w:rPr>
          <w:b/>
          <w:bCs/>
          <w:color w:val="000000"/>
          <w:sz w:val="30"/>
          <w:szCs w:val="30"/>
        </w:rPr>
        <w:t>List of References</w:t>
      </w:r>
      <w:bookmarkEnd w:id="96"/>
    </w:p>
    <w:p w14:paraId="40B5DA4C" w14:textId="77777777" w:rsidR="00375E3A" w:rsidRPr="00E91299" w:rsidRDefault="00375E3A" w:rsidP="00E91299">
      <w:pPr>
        <w:spacing w:line="360" w:lineRule="auto"/>
      </w:pPr>
    </w:p>
    <w:p w14:paraId="1B846A35" w14:textId="77777777" w:rsidR="00375E3A" w:rsidRPr="00E91299" w:rsidRDefault="00375E3A" w:rsidP="00E91299">
      <w:pPr>
        <w:spacing w:line="360" w:lineRule="auto"/>
      </w:pPr>
    </w:p>
    <w:p w14:paraId="41EB2981" w14:textId="77777777" w:rsidR="00375E3A" w:rsidRPr="00E91299" w:rsidRDefault="005B5B52" w:rsidP="00E91299">
      <w:pPr>
        <w:numPr>
          <w:ilvl w:val="0"/>
          <w:numId w:val="5"/>
        </w:numPr>
        <w:spacing w:line="360" w:lineRule="auto"/>
      </w:pPr>
      <w:r w:rsidRPr="00E91299">
        <w:rPr>
          <w:b/>
          <w:bCs/>
        </w:rPr>
        <w:t>Ahmed, S., &amp; Khan, R. (2024).</w:t>
      </w:r>
      <w:r w:rsidRPr="00E91299">
        <w:t xml:space="preserve"> Strategic Vendor Management Practices in the Post-Pandemic Apparel Sector: A Case of Vertically Integrated Firms. </w:t>
      </w:r>
      <w:r w:rsidRPr="00E91299">
        <w:rPr>
          <w:i/>
          <w:iCs/>
        </w:rPr>
        <w:t>International Journal of Global Supply Chain Management</w:t>
      </w:r>
      <w:r w:rsidRPr="00E91299">
        <w:t>, 9(2), 112–129.</w:t>
      </w:r>
    </w:p>
    <w:p w14:paraId="75A400D1" w14:textId="77777777" w:rsidR="00375E3A" w:rsidRPr="00E91299" w:rsidRDefault="005B5B52" w:rsidP="00E91299">
      <w:pPr>
        <w:numPr>
          <w:ilvl w:val="0"/>
          <w:numId w:val="5"/>
        </w:numPr>
        <w:spacing w:line="360" w:lineRule="auto"/>
      </w:pPr>
      <w:r w:rsidRPr="00E91299">
        <w:rPr>
          <w:b/>
          <w:bCs/>
        </w:rPr>
        <w:t>Bangladesh Garment Manufacturers and Exporters Association (BGMEA). (2025).</w:t>
      </w:r>
      <w:r w:rsidRPr="00E91299">
        <w:t xml:space="preserve"> </w:t>
      </w:r>
      <w:r w:rsidRPr="00E91299">
        <w:rPr>
          <w:i/>
          <w:iCs/>
        </w:rPr>
        <w:t>Trade Information and Export Performance Report of Bangladesh RMG Sector</w:t>
      </w:r>
      <w:r w:rsidRPr="00E91299">
        <w:t>. BGMEA Industry Insights.</w:t>
      </w:r>
    </w:p>
    <w:p w14:paraId="2FC052A7" w14:textId="77777777" w:rsidR="00375E3A" w:rsidRPr="00E91299" w:rsidRDefault="005B5B52" w:rsidP="00E91299">
      <w:pPr>
        <w:numPr>
          <w:ilvl w:val="0"/>
          <w:numId w:val="5"/>
        </w:numPr>
        <w:spacing w:line="360" w:lineRule="auto"/>
      </w:pPr>
      <w:proofErr w:type="spellStart"/>
      <w:r w:rsidRPr="00E91299">
        <w:rPr>
          <w:b/>
          <w:bCs/>
        </w:rPr>
        <w:t>Beximco</w:t>
      </w:r>
      <w:proofErr w:type="spellEnd"/>
      <w:r w:rsidRPr="00E91299">
        <w:rPr>
          <w:b/>
          <w:bCs/>
        </w:rPr>
        <w:t xml:space="preserve"> Group. (2025).</w:t>
      </w:r>
      <w:r w:rsidRPr="00E91299">
        <w:t xml:space="preserve"> </w:t>
      </w:r>
      <w:r w:rsidRPr="00E91299">
        <w:rPr>
          <w:i/>
          <w:iCs/>
        </w:rPr>
        <w:t>Annual Report 2024-2025: Textiles, PPE, and Apparel Division Operations</w:t>
      </w:r>
      <w:r w:rsidRPr="00E91299">
        <w:t xml:space="preserve">. </w:t>
      </w:r>
      <w:proofErr w:type="spellStart"/>
      <w:r w:rsidRPr="00E91299">
        <w:t>Beximco</w:t>
      </w:r>
      <w:proofErr w:type="spellEnd"/>
      <w:r w:rsidRPr="00E91299">
        <w:t xml:space="preserve"> Ltd.</w:t>
      </w:r>
    </w:p>
    <w:p w14:paraId="002FACE9" w14:textId="77777777" w:rsidR="00375E3A" w:rsidRPr="00E91299" w:rsidRDefault="005B5B52" w:rsidP="00E91299">
      <w:pPr>
        <w:numPr>
          <w:ilvl w:val="0"/>
          <w:numId w:val="5"/>
        </w:numPr>
        <w:spacing w:line="360" w:lineRule="auto"/>
      </w:pPr>
      <w:proofErr w:type="spellStart"/>
      <w:r w:rsidRPr="00E91299">
        <w:rPr>
          <w:b/>
          <w:bCs/>
        </w:rPr>
        <w:t>Beximco</w:t>
      </w:r>
      <w:proofErr w:type="spellEnd"/>
      <w:r w:rsidRPr="00E91299">
        <w:rPr>
          <w:b/>
          <w:bCs/>
        </w:rPr>
        <w:t xml:space="preserve"> Group. (2026).</w:t>
      </w:r>
      <w:r w:rsidRPr="00E91299">
        <w:t xml:space="preserve"> </w:t>
      </w:r>
      <w:r w:rsidRPr="00E91299">
        <w:rPr>
          <w:i/>
          <w:iCs/>
        </w:rPr>
        <w:t>Corporate Profile and Supply Chain Vertices</w:t>
      </w:r>
      <w:r w:rsidRPr="00E91299">
        <w:t>. Retrieved from</w:t>
      </w:r>
      <w:hyperlink r:id="rId14">
        <w:r w:rsidRPr="00E91299">
          <w:t xml:space="preserve"> </w:t>
        </w:r>
      </w:hyperlink>
      <w:hyperlink r:id="rId15">
        <w:r w:rsidRPr="00E91299">
          <w:rPr>
            <w:color w:val="1155CC"/>
            <w:u w:val="single"/>
          </w:rPr>
          <w:t>http://www.beximco.org</w:t>
        </w:r>
        <w:r w:rsidRPr="00E91299">
          <w:rPr>
            <w:color w:val="1155CC"/>
            <w:u w:val="single"/>
          </w:rPr>
          <w:br/>
        </w:r>
      </w:hyperlink>
    </w:p>
    <w:p w14:paraId="40090AC3" w14:textId="77777777" w:rsidR="00375E3A" w:rsidRPr="00E91299" w:rsidRDefault="005B5B52" w:rsidP="00E91299">
      <w:pPr>
        <w:numPr>
          <w:ilvl w:val="0"/>
          <w:numId w:val="5"/>
        </w:numPr>
        <w:spacing w:line="360" w:lineRule="auto"/>
      </w:pPr>
      <w:r w:rsidRPr="00E91299">
        <w:rPr>
          <w:b/>
          <w:bCs/>
        </w:rPr>
        <w:t>Chopra, S. (2019).</w:t>
      </w:r>
      <w:r w:rsidRPr="00E91299">
        <w:t xml:space="preserve"> </w:t>
      </w:r>
      <w:r w:rsidRPr="00E91299">
        <w:rPr>
          <w:i/>
          <w:iCs/>
        </w:rPr>
        <w:t>Supply Chain Management: Strategy, Planning, and Operation</w:t>
      </w:r>
      <w:r w:rsidRPr="00E91299">
        <w:t xml:space="preserve"> (7th ed.). Pearson. </w:t>
      </w:r>
      <w:r w:rsidRPr="00E91299">
        <w:rPr>
          <w:i/>
          <w:iCs/>
        </w:rPr>
        <w:t>(Used for Inventory Monitoring and Safety Stock theories)</w:t>
      </w:r>
      <w:r w:rsidRPr="00E91299">
        <w:t>.</w:t>
      </w:r>
    </w:p>
    <w:p w14:paraId="35EEA373" w14:textId="77777777" w:rsidR="00375E3A" w:rsidRPr="00E91299" w:rsidRDefault="005B5B52" w:rsidP="00E91299">
      <w:pPr>
        <w:numPr>
          <w:ilvl w:val="0"/>
          <w:numId w:val="5"/>
        </w:numPr>
        <w:spacing w:line="360" w:lineRule="auto"/>
      </w:pPr>
      <w:r w:rsidRPr="00E91299">
        <w:rPr>
          <w:b/>
          <w:bCs/>
        </w:rPr>
        <w:lastRenderedPageBreak/>
        <w:t>Directorate General of Drug Administration (DGDA). (2024).</w:t>
      </w:r>
      <w:r w:rsidRPr="00E91299">
        <w:t xml:space="preserve"> </w:t>
      </w:r>
      <w:r w:rsidRPr="00E91299">
        <w:rPr>
          <w:i/>
          <w:iCs/>
        </w:rPr>
        <w:t>Guidelines and Compliance Requirements for Manufacturing Personal Protective Equipment (PPE) in Bangladesh</w:t>
      </w:r>
      <w:r w:rsidRPr="00E91299">
        <w:t>. Ministry of Health and Family Welfare.</w:t>
      </w:r>
    </w:p>
    <w:p w14:paraId="1F013504" w14:textId="77777777" w:rsidR="00375E3A" w:rsidRPr="00E91299" w:rsidRDefault="005B5B52" w:rsidP="00E91299">
      <w:pPr>
        <w:numPr>
          <w:ilvl w:val="0"/>
          <w:numId w:val="5"/>
        </w:numPr>
        <w:spacing w:line="360" w:lineRule="auto"/>
      </w:pPr>
      <w:r w:rsidRPr="00E91299">
        <w:rPr>
          <w:b/>
          <w:bCs/>
        </w:rPr>
        <w:t xml:space="preserve">Handfield, R. B., &amp; </w:t>
      </w:r>
      <w:proofErr w:type="spellStart"/>
      <w:r w:rsidRPr="00E91299">
        <w:rPr>
          <w:b/>
          <w:bCs/>
        </w:rPr>
        <w:t>Monczka</w:t>
      </w:r>
      <w:proofErr w:type="spellEnd"/>
      <w:r w:rsidRPr="00E91299">
        <w:rPr>
          <w:b/>
          <w:bCs/>
        </w:rPr>
        <w:t>, R. M. (2021).</w:t>
      </w:r>
      <w:r w:rsidRPr="00E91299">
        <w:t xml:space="preserve"> </w:t>
      </w:r>
      <w:r w:rsidRPr="00E91299">
        <w:rPr>
          <w:i/>
          <w:iCs/>
        </w:rPr>
        <w:t>Purchasing and Supply Chain Management</w:t>
      </w:r>
      <w:r w:rsidRPr="00E91299">
        <w:t xml:space="preserve"> (7th ed.). Cengage Learning. </w:t>
      </w:r>
      <w:r w:rsidRPr="00E91299">
        <w:rPr>
          <w:i/>
          <w:iCs/>
        </w:rPr>
        <w:t>(Used for Vendor Selection Frameworks and RFQ processes)</w:t>
      </w:r>
      <w:r w:rsidRPr="00E91299">
        <w:t>.</w:t>
      </w:r>
    </w:p>
    <w:p w14:paraId="0C5BA3D0" w14:textId="77777777" w:rsidR="00375E3A" w:rsidRPr="00E91299" w:rsidRDefault="005B5B52" w:rsidP="00E91299">
      <w:pPr>
        <w:numPr>
          <w:ilvl w:val="0"/>
          <w:numId w:val="5"/>
        </w:numPr>
        <w:spacing w:line="360" w:lineRule="auto"/>
      </w:pPr>
      <w:r w:rsidRPr="00E91299">
        <w:rPr>
          <w:b/>
          <w:bCs/>
        </w:rPr>
        <w:t>Haque, M. S., &amp; Rahman, M. (2025).</w:t>
      </w:r>
      <w:r w:rsidRPr="00E91299">
        <w:t xml:space="preserve"> Analyzing Backward Linkages and Supply Chain Resilience in the Ready-Made Garments (RMG) Industry of Bangladesh.</w:t>
      </w:r>
    </w:p>
    <w:p w14:paraId="32A80F5F" w14:textId="77777777" w:rsidR="00375E3A" w:rsidRPr="00E91299" w:rsidRDefault="005B5B52" w:rsidP="00E91299">
      <w:pPr>
        <w:numPr>
          <w:ilvl w:val="0"/>
          <w:numId w:val="5"/>
        </w:numPr>
        <w:spacing w:line="360" w:lineRule="auto"/>
      </w:pPr>
      <w:proofErr w:type="spellStart"/>
      <w:r w:rsidRPr="00E91299">
        <w:rPr>
          <w:b/>
          <w:bCs/>
        </w:rPr>
        <w:t>Lysons</w:t>
      </w:r>
      <w:proofErr w:type="spellEnd"/>
      <w:r w:rsidRPr="00E91299">
        <w:rPr>
          <w:b/>
          <w:bCs/>
        </w:rPr>
        <w:t>, K., &amp; Farrington, B. (2020).</w:t>
      </w:r>
      <w:r w:rsidRPr="00E91299">
        <w:t xml:space="preserve"> </w:t>
      </w:r>
      <w:r w:rsidRPr="00E91299">
        <w:rPr>
          <w:i/>
          <w:iCs/>
        </w:rPr>
        <w:t>Procurement and Supply Chain Management</w:t>
      </w:r>
      <w:r w:rsidRPr="00E91299">
        <w:t xml:space="preserve"> (10th ed.). Pearson Education. </w:t>
      </w:r>
      <w:r w:rsidRPr="00E91299">
        <w:rPr>
          <w:i/>
          <w:iCs/>
        </w:rPr>
        <w:t>(Used for Purchase Order cycles and Procurement workflows)</w:t>
      </w:r>
      <w:r w:rsidRPr="00E91299">
        <w:t>.</w:t>
      </w:r>
    </w:p>
    <w:p w14:paraId="74627AD0" w14:textId="77777777" w:rsidR="00375E3A" w:rsidRPr="00E91299" w:rsidRDefault="005B5B52" w:rsidP="00E91299">
      <w:pPr>
        <w:numPr>
          <w:ilvl w:val="0"/>
          <w:numId w:val="5"/>
        </w:numPr>
        <w:spacing w:after="240" w:line="360" w:lineRule="auto"/>
      </w:pPr>
      <w:r w:rsidRPr="00E91299">
        <w:rPr>
          <w:b/>
          <w:bCs/>
        </w:rPr>
        <w:t>Sultana, M., &amp; Islam, T. (2024).</w:t>
      </w:r>
      <w:r w:rsidRPr="00E91299">
        <w:t xml:space="preserve"> The Role of Enterprise Resource Planning (ERP) in Streamlining Inventory Management: A Case Study on Large-Scale Conglomerates in Bangladesh. </w:t>
      </w:r>
      <w:r w:rsidRPr="00E91299">
        <w:rPr>
          <w:i/>
          <w:iCs/>
        </w:rPr>
        <w:t>UIU Journal of Business and Economics</w:t>
      </w:r>
    </w:p>
    <w:p w14:paraId="010E6C76" w14:textId="77777777" w:rsidR="00375E3A" w:rsidRPr="00E91299" w:rsidRDefault="00375E3A" w:rsidP="00E91299">
      <w:pPr>
        <w:spacing w:line="360" w:lineRule="auto"/>
      </w:pPr>
    </w:p>
    <w:p w14:paraId="42CC44C4" w14:textId="77777777" w:rsidR="0075039D" w:rsidRDefault="0075039D" w:rsidP="00AE3813">
      <w:pPr>
        <w:pStyle w:val="Heading1"/>
        <w:jc w:val="center"/>
        <w:rPr>
          <w:b/>
        </w:rPr>
      </w:pPr>
      <w:bookmarkStart w:id="97" w:name="_djz7y6uidrs0" w:colFirst="0" w:colLast="0"/>
      <w:bookmarkEnd w:id="97"/>
    </w:p>
    <w:p w14:paraId="3B4DE6B6" w14:textId="77777777" w:rsidR="0075039D" w:rsidRDefault="0075039D" w:rsidP="00AE3813">
      <w:pPr>
        <w:pStyle w:val="Heading1"/>
        <w:jc w:val="center"/>
        <w:rPr>
          <w:b/>
        </w:rPr>
      </w:pPr>
    </w:p>
    <w:p w14:paraId="18B5946E" w14:textId="77777777" w:rsidR="0075039D" w:rsidRDefault="0075039D" w:rsidP="00AE3813">
      <w:pPr>
        <w:pStyle w:val="Heading1"/>
        <w:jc w:val="center"/>
        <w:rPr>
          <w:b/>
        </w:rPr>
      </w:pPr>
    </w:p>
    <w:p w14:paraId="2DC59BFC" w14:textId="77777777" w:rsidR="0075039D" w:rsidRDefault="0075039D" w:rsidP="00AE3813">
      <w:pPr>
        <w:pStyle w:val="Heading1"/>
        <w:jc w:val="center"/>
        <w:rPr>
          <w:b/>
        </w:rPr>
      </w:pPr>
    </w:p>
    <w:p w14:paraId="780F0762" w14:textId="77777777" w:rsidR="0075039D" w:rsidRDefault="0075039D" w:rsidP="009E6E43"/>
    <w:p w14:paraId="4CB9BF79" w14:textId="77777777" w:rsidR="009E6E43" w:rsidRDefault="009E6E43" w:rsidP="00AE3813">
      <w:pPr>
        <w:pStyle w:val="Heading1"/>
        <w:jc w:val="center"/>
        <w:rPr>
          <w:b/>
        </w:rPr>
      </w:pPr>
    </w:p>
    <w:p w14:paraId="2A5C0B01" w14:textId="77777777" w:rsidR="009E6E43" w:rsidRDefault="009E6E43" w:rsidP="009E6E43"/>
    <w:p w14:paraId="4CF1943A" w14:textId="77777777" w:rsidR="009E6E43" w:rsidRDefault="009E6E43" w:rsidP="009E6E43"/>
    <w:p w14:paraId="2EFF9E3D" w14:textId="77777777" w:rsidR="009E6E43" w:rsidRDefault="009E6E43" w:rsidP="00AE3813">
      <w:pPr>
        <w:pStyle w:val="Heading1"/>
        <w:jc w:val="center"/>
        <w:rPr>
          <w:b/>
        </w:rPr>
      </w:pPr>
    </w:p>
    <w:p w14:paraId="0C667D18" w14:textId="0067F3C6" w:rsidR="00375E3A" w:rsidRPr="00AE3813" w:rsidRDefault="00AE3813" w:rsidP="00AE3813">
      <w:pPr>
        <w:pStyle w:val="Heading1"/>
        <w:jc w:val="center"/>
        <w:rPr>
          <w:b/>
        </w:rPr>
      </w:pPr>
      <w:bookmarkStart w:id="98" w:name="_Toc235573845"/>
      <w:r w:rsidRPr="00AE3813">
        <w:rPr>
          <w:b/>
        </w:rPr>
        <w:t>Appendix-A</w:t>
      </w:r>
      <w:bookmarkEnd w:id="98"/>
    </w:p>
    <w:sectPr w:rsidR="00375E3A" w:rsidRPr="00AE38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C1168" w14:textId="77777777" w:rsidR="00E04549" w:rsidRDefault="00E04549" w:rsidP="00AE3813">
      <w:pPr>
        <w:spacing w:line="240" w:lineRule="auto"/>
      </w:pPr>
      <w:r>
        <w:separator/>
      </w:r>
    </w:p>
  </w:endnote>
  <w:endnote w:type="continuationSeparator" w:id="0">
    <w:p w14:paraId="3E4906B7" w14:textId="77777777" w:rsidR="00E04549" w:rsidRDefault="00E04549" w:rsidP="00AE38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DEBD1EB-0E17-43E4-93ED-7AE67923A899}"/>
  </w:font>
  <w:font w:name="Cambria">
    <w:panose1 w:val="02040503050406030204"/>
    <w:charset w:val="00"/>
    <w:family w:val="roman"/>
    <w:pitch w:val="variable"/>
    <w:sig w:usb0="E00006FF" w:usb1="420024FF" w:usb2="02000000" w:usb3="00000000" w:csb0="0000019F" w:csb1="00000000"/>
    <w:embedRegular r:id="rId2" w:fontKey="{AFA9DC8F-1D6E-49A2-96C0-7AF318EE93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266904"/>
      <w:docPartObj>
        <w:docPartGallery w:val="Page Numbers (Bottom of Page)"/>
        <w:docPartUnique/>
      </w:docPartObj>
    </w:sdtPr>
    <w:sdtEndPr>
      <w:rPr>
        <w:noProof/>
      </w:rPr>
    </w:sdtEndPr>
    <w:sdtContent>
      <w:p w14:paraId="6EC63FC4" w14:textId="1FDFDA9E" w:rsidR="009E6E43" w:rsidRDefault="009E6E43">
        <w:pPr>
          <w:pStyle w:val="Footer"/>
        </w:pPr>
        <w:r>
          <w:fldChar w:fldCharType="begin"/>
        </w:r>
        <w:r>
          <w:instrText xml:space="preserve"> PAGE   \* MERGEFORMAT </w:instrText>
        </w:r>
        <w:r>
          <w:fldChar w:fldCharType="separate"/>
        </w:r>
        <w:r w:rsidR="00E972A6">
          <w:rPr>
            <w:noProof/>
          </w:rPr>
          <w:t>xiv</w:t>
        </w:r>
        <w:r>
          <w:rPr>
            <w:noProof/>
          </w:rPr>
          <w:fldChar w:fldCharType="end"/>
        </w:r>
      </w:p>
    </w:sdtContent>
  </w:sdt>
  <w:p w14:paraId="6F40039B" w14:textId="77777777" w:rsidR="009E6E43" w:rsidRDefault="009E6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30F7D" w14:textId="77777777" w:rsidR="00E04549" w:rsidRDefault="00E04549" w:rsidP="00AE3813">
      <w:pPr>
        <w:spacing w:line="240" w:lineRule="auto"/>
      </w:pPr>
      <w:r>
        <w:separator/>
      </w:r>
    </w:p>
  </w:footnote>
  <w:footnote w:type="continuationSeparator" w:id="0">
    <w:p w14:paraId="0DD67320" w14:textId="77777777" w:rsidR="00E04549" w:rsidRDefault="00E04549" w:rsidP="00AE38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253C"/>
    <w:multiLevelType w:val="multilevel"/>
    <w:tmpl w:val="71706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3104F"/>
    <w:multiLevelType w:val="multilevel"/>
    <w:tmpl w:val="C1CEB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F6451F"/>
    <w:multiLevelType w:val="multilevel"/>
    <w:tmpl w:val="D9D45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94767C"/>
    <w:multiLevelType w:val="multilevel"/>
    <w:tmpl w:val="85BCF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726395"/>
    <w:multiLevelType w:val="multilevel"/>
    <w:tmpl w:val="1730E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D107B6"/>
    <w:multiLevelType w:val="multilevel"/>
    <w:tmpl w:val="ECD69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B75F46"/>
    <w:multiLevelType w:val="multilevel"/>
    <w:tmpl w:val="B8F88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ED370D"/>
    <w:multiLevelType w:val="multilevel"/>
    <w:tmpl w:val="5A7CC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564975"/>
    <w:multiLevelType w:val="multilevel"/>
    <w:tmpl w:val="C060C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5094E13"/>
    <w:multiLevelType w:val="multilevel"/>
    <w:tmpl w:val="DED88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1204D2"/>
    <w:multiLevelType w:val="multilevel"/>
    <w:tmpl w:val="265291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83D2F9A"/>
    <w:multiLevelType w:val="multilevel"/>
    <w:tmpl w:val="B7082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C16663"/>
    <w:multiLevelType w:val="multilevel"/>
    <w:tmpl w:val="4AFE6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2052D3"/>
    <w:multiLevelType w:val="multilevel"/>
    <w:tmpl w:val="4EBAC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9A06DA"/>
    <w:multiLevelType w:val="multilevel"/>
    <w:tmpl w:val="1812C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8B937C7"/>
    <w:multiLevelType w:val="multilevel"/>
    <w:tmpl w:val="02AE0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8C626DA"/>
    <w:multiLevelType w:val="multilevel"/>
    <w:tmpl w:val="869451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BED1164"/>
    <w:multiLevelType w:val="multilevel"/>
    <w:tmpl w:val="B3101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EE91776"/>
    <w:multiLevelType w:val="multilevel"/>
    <w:tmpl w:val="5B2279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FA816D0"/>
    <w:multiLevelType w:val="multilevel"/>
    <w:tmpl w:val="9CD87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06C00B4"/>
    <w:multiLevelType w:val="multilevel"/>
    <w:tmpl w:val="335E2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5F7311C"/>
    <w:multiLevelType w:val="multilevel"/>
    <w:tmpl w:val="8E5E23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BFD3029"/>
    <w:multiLevelType w:val="multilevel"/>
    <w:tmpl w:val="9FECB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CB6727F"/>
    <w:multiLevelType w:val="multilevel"/>
    <w:tmpl w:val="74C8B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E74FAE"/>
    <w:multiLevelType w:val="multilevel"/>
    <w:tmpl w:val="3A320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2423A70"/>
    <w:multiLevelType w:val="multilevel"/>
    <w:tmpl w:val="58D663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3CA76B5"/>
    <w:multiLevelType w:val="multilevel"/>
    <w:tmpl w:val="9B5C8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B9B65C9"/>
    <w:multiLevelType w:val="multilevel"/>
    <w:tmpl w:val="358A8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4792569"/>
    <w:multiLevelType w:val="multilevel"/>
    <w:tmpl w:val="DF00B1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7E43ECA"/>
    <w:multiLevelType w:val="multilevel"/>
    <w:tmpl w:val="08644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8"/>
  </w:num>
  <w:num w:numId="2">
    <w:abstractNumId w:val="29"/>
  </w:num>
  <w:num w:numId="3">
    <w:abstractNumId w:val="1"/>
  </w:num>
  <w:num w:numId="4">
    <w:abstractNumId w:val="17"/>
  </w:num>
  <w:num w:numId="5">
    <w:abstractNumId w:val="18"/>
  </w:num>
  <w:num w:numId="6">
    <w:abstractNumId w:val="19"/>
  </w:num>
  <w:num w:numId="7">
    <w:abstractNumId w:val="20"/>
  </w:num>
  <w:num w:numId="8">
    <w:abstractNumId w:val="23"/>
  </w:num>
  <w:num w:numId="9">
    <w:abstractNumId w:val="25"/>
  </w:num>
  <w:num w:numId="10">
    <w:abstractNumId w:val="16"/>
  </w:num>
  <w:num w:numId="11">
    <w:abstractNumId w:val="4"/>
  </w:num>
  <w:num w:numId="12">
    <w:abstractNumId w:val="2"/>
  </w:num>
  <w:num w:numId="13">
    <w:abstractNumId w:val="26"/>
  </w:num>
  <w:num w:numId="14">
    <w:abstractNumId w:val="0"/>
  </w:num>
  <w:num w:numId="15">
    <w:abstractNumId w:val="27"/>
  </w:num>
  <w:num w:numId="16">
    <w:abstractNumId w:val="15"/>
  </w:num>
  <w:num w:numId="17">
    <w:abstractNumId w:val="7"/>
  </w:num>
  <w:num w:numId="18">
    <w:abstractNumId w:val="12"/>
  </w:num>
  <w:num w:numId="19">
    <w:abstractNumId w:val="24"/>
  </w:num>
  <w:num w:numId="20">
    <w:abstractNumId w:val="13"/>
  </w:num>
  <w:num w:numId="21">
    <w:abstractNumId w:val="21"/>
  </w:num>
  <w:num w:numId="22">
    <w:abstractNumId w:val="6"/>
  </w:num>
  <w:num w:numId="23">
    <w:abstractNumId w:val="14"/>
  </w:num>
  <w:num w:numId="24">
    <w:abstractNumId w:val="9"/>
  </w:num>
  <w:num w:numId="25">
    <w:abstractNumId w:val="5"/>
  </w:num>
  <w:num w:numId="26">
    <w:abstractNumId w:val="11"/>
  </w:num>
  <w:num w:numId="27">
    <w:abstractNumId w:val="22"/>
  </w:num>
  <w:num w:numId="28">
    <w:abstractNumId w:val="3"/>
  </w:num>
  <w:num w:numId="29">
    <w:abstractNumId w:val="10"/>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3A"/>
    <w:rsid w:val="000A0661"/>
    <w:rsid w:val="0017225B"/>
    <w:rsid w:val="00185E30"/>
    <w:rsid w:val="0025678C"/>
    <w:rsid w:val="00375E3A"/>
    <w:rsid w:val="0040293D"/>
    <w:rsid w:val="00446D7D"/>
    <w:rsid w:val="005613F5"/>
    <w:rsid w:val="005B45F2"/>
    <w:rsid w:val="005B5B52"/>
    <w:rsid w:val="005E6842"/>
    <w:rsid w:val="006C0080"/>
    <w:rsid w:val="006D787D"/>
    <w:rsid w:val="0075039D"/>
    <w:rsid w:val="008529AF"/>
    <w:rsid w:val="00960B22"/>
    <w:rsid w:val="009E6E43"/>
    <w:rsid w:val="009F2C0F"/>
    <w:rsid w:val="009F660A"/>
    <w:rsid w:val="00AB7CEF"/>
    <w:rsid w:val="00AE3813"/>
    <w:rsid w:val="00B03BB4"/>
    <w:rsid w:val="00BA2CF4"/>
    <w:rsid w:val="00CA67C3"/>
    <w:rsid w:val="00E04549"/>
    <w:rsid w:val="00E91299"/>
    <w:rsid w:val="00E91BE3"/>
    <w:rsid w:val="00E972A6"/>
    <w:rsid w:val="00FE0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003D"/>
  <w15:docId w15:val="{32D998CA-5CB4-47B7-99D2-8F92E73A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AE3813"/>
    <w:rPr>
      <w:color w:val="0000FF" w:themeColor="hyperlink"/>
      <w:u w:val="single"/>
    </w:rPr>
  </w:style>
  <w:style w:type="paragraph" w:styleId="TOC1">
    <w:name w:val="toc 1"/>
    <w:basedOn w:val="Normal"/>
    <w:next w:val="Normal"/>
    <w:autoRedefine/>
    <w:uiPriority w:val="39"/>
    <w:unhideWhenUsed/>
    <w:rsid w:val="00AE3813"/>
    <w:pPr>
      <w:spacing w:after="100"/>
    </w:pPr>
  </w:style>
  <w:style w:type="paragraph" w:styleId="TOC3">
    <w:name w:val="toc 3"/>
    <w:basedOn w:val="Normal"/>
    <w:next w:val="Normal"/>
    <w:autoRedefine/>
    <w:uiPriority w:val="39"/>
    <w:unhideWhenUsed/>
    <w:rsid w:val="00AE3813"/>
    <w:pPr>
      <w:spacing w:after="100"/>
      <w:ind w:left="440"/>
    </w:pPr>
  </w:style>
  <w:style w:type="paragraph" w:styleId="TOC2">
    <w:name w:val="toc 2"/>
    <w:basedOn w:val="Normal"/>
    <w:next w:val="Normal"/>
    <w:autoRedefine/>
    <w:uiPriority w:val="39"/>
    <w:unhideWhenUsed/>
    <w:rsid w:val="00AE3813"/>
    <w:pPr>
      <w:spacing w:after="100"/>
      <w:ind w:left="220"/>
    </w:pPr>
  </w:style>
  <w:style w:type="paragraph" w:styleId="Header">
    <w:name w:val="header"/>
    <w:basedOn w:val="Normal"/>
    <w:link w:val="HeaderChar"/>
    <w:uiPriority w:val="99"/>
    <w:unhideWhenUsed/>
    <w:rsid w:val="00AE3813"/>
    <w:pPr>
      <w:tabs>
        <w:tab w:val="center" w:pos="4680"/>
        <w:tab w:val="right" w:pos="9360"/>
      </w:tabs>
      <w:spacing w:line="240" w:lineRule="auto"/>
    </w:pPr>
  </w:style>
  <w:style w:type="character" w:customStyle="1" w:styleId="HeaderChar">
    <w:name w:val="Header Char"/>
    <w:basedOn w:val="DefaultParagraphFont"/>
    <w:link w:val="Header"/>
    <w:uiPriority w:val="99"/>
    <w:rsid w:val="00AE3813"/>
  </w:style>
  <w:style w:type="paragraph" w:styleId="Footer">
    <w:name w:val="footer"/>
    <w:basedOn w:val="Normal"/>
    <w:link w:val="FooterChar"/>
    <w:uiPriority w:val="99"/>
    <w:unhideWhenUsed/>
    <w:rsid w:val="00AE3813"/>
    <w:pPr>
      <w:tabs>
        <w:tab w:val="center" w:pos="4680"/>
        <w:tab w:val="right" w:pos="9360"/>
      </w:tabs>
      <w:spacing w:line="240" w:lineRule="auto"/>
    </w:pPr>
  </w:style>
  <w:style w:type="character" w:customStyle="1" w:styleId="FooterChar">
    <w:name w:val="Footer Char"/>
    <w:basedOn w:val="DefaultParagraphFont"/>
    <w:link w:val="Footer"/>
    <w:uiPriority w:val="99"/>
    <w:rsid w:val="00AE3813"/>
  </w:style>
  <w:style w:type="paragraph" w:styleId="NoSpacing">
    <w:name w:val="No Spacing"/>
    <w:uiPriority w:val="1"/>
    <w:qFormat/>
    <w:rsid w:val="009F660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yperlink" Target="http://www.beximco.org/"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beximco.org/"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6051</Words>
  <Characters>34493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SAHAMA AKTER</dc:creator>
  <cp:lastModifiedBy>yeasinarafath856@gmail.com</cp:lastModifiedBy>
  <cp:revision>2</cp:revision>
  <cp:lastPrinted>2026-07-22T16:12:00Z</cp:lastPrinted>
  <dcterms:created xsi:type="dcterms:W3CDTF">2026-07-22T16:13:00Z</dcterms:created>
  <dcterms:modified xsi:type="dcterms:W3CDTF">2026-07-22T16:13:00Z</dcterms:modified>
</cp:coreProperties>
</file>