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DF0159" w14:textId="77777777" w:rsidR="006363DD" w:rsidRPr="006363DD" w:rsidRDefault="00FC01D3" w:rsidP="006363DD">
      <w:pPr>
        <w:spacing w:line="360" w:lineRule="auto"/>
        <w:jc w:val="center"/>
        <w:rPr>
          <w:rFonts w:ascii="Times New Roman" w:hAnsi="Times New Roman" w:cs="Times New Roman"/>
          <w:b/>
          <w:color w:val="262626" w:themeColor="text1" w:themeTint="D9"/>
          <w:sz w:val="48"/>
          <w:szCs w:val="48"/>
        </w:rPr>
      </w:pPr>
      <w:r>
        <w:rPr>
          <w:rFonts w:ascii="Times New Roman" w:hAnsi="Times New Roman" w:cs="Times New Roman"/>
          <w:b/>
          <w:noProof/>
          <w:color w:val="262626" w:themeColor="text1" w:themeTint="D9"/>
          <w:sz w:val="36"/>
          <w:szCs w:val="36"/>
        </w:rPr>
        <w:pict w14:anchorId="5DBBA86B">
          <v:rect id="_x0000_s2107" style="position:absolute;left:0;text-align:left;margin-left:-85.5pt;margin-top:-79.35pt;width:625.5pt;height:854pt;z-index:-251596800" fillcolor="#dbe5f1 [660]" strokeweight="1pt"/>
        </w:pict>
      </w:r>
    </w:p>
    <w:p w14:paraId="794370C6" w14:textId="77777777" w:rsidR="006363DD" w:rsidRPr="006363DD" w:rsidRDefault="006363DD" w:rsidP="006363DD">
      <w:pPr>
        <w:spacing w:line="360" w:lineRule="auto"/>
        <w:jc w:val="center"/>
        <w:rPr>
          <w:rFonts w:ascii="Times New Roman" w:hAnsi="Times New Roman" w:cs="Times New Roman"/>
          <w:b/>
          <w:color w:val="262626" w:themeColor="text1" w:themeTint="D9"/>
          <w:sz w:val="48"/>
          <w:szCs w:val="48"/>
        </w:rPr>
      </w:pPr>
      <w:r w:rsidRPr="006363DD">
        <w:rPr>
          <w:rFonts w:ascii="Times New Roman" w:hAnsi="Times New Roman" w:cs="Times New Roman"/>
          <w:b/>
          <w:color w:val="262626" w:themeColor="text1" w:themeTint="D9"/>
          <w:sz w:val="48"/>
          <w:szCs w:val="48"/>
        </w:rPr>
        <w:t>INTERNSHIP REPORT</w:t>
      </w:r>
    </w:p>
    <w:p w14:paraId="2B4A4AAD" w14:textId="77777777" w:rsidR="006363DD" w:rsidRPr="006363DD" w:rsidRDefault="006363DD" w:rsidP="006363DD">
      <w:pPr>
        <w:spacing w:line="360" w:lineRule="auto"/>
        <w:jc w:val="center"/>
        <w:rPr>
          <w:rFonts w:ascii="Times New Roman" w:hAnsi="Times New Roman" w:cs="Times New Roman"/>
          <w:b/>
          <w:color w:val="262626" w:themeColor="text1" w:themeTint="D9"/>
          <w:sz w:val="48"/>
          <w:szCs w:val="48"/>
        </w:rPr>
      </w:pPr>
      <w:r w:rsidRPr="006363DD">
        <w:rPr>
          <w:rFonts w:ascii="Times New Roman" w:hAnsi="Times New Roman" w:cs="Times New Roman"/>
          <w:b/>
          <w:color w:val="262626" w:themeColor="text1" w:themeTint="D9"/>
          <w:sz w:val="48"/>
          <w:szCs w:val="48"/>
        </w:rPr>
        <w:t>ON</w:t>
      </w:r>
    </w:p>
    <w:p w14:paraId="5C1F944E" w14:textId="77777777" w:rsidR="009A03DB" w:rsidRDefault="009A03DB" w:rsidP="00F62783">
      <w:pPr>
        <w:pBdr>
          <w:top w:val="single" w:sz="12" w:space="1" w:color="948A54" w:themeColor="background2" w:themeShade="80"/>
          <w:bottom w:val="single" w:sz="12" w:space="1" w:color="948A54" w:themeColor="background2" w:themeShade="80"/>
        </w:pBdr>
        <w:spacing w:before="240" w:line="360" w:lineRule="auto"/>
        <w:jc w:val="center"/>
        <w:rPr>
          <w:rFonts w:ascii="Times New Roman" w:hAnsi="Times New Roman" w:cs="Times New Roman"/>
          <w:b/>
          <w:color w:val="5F497A" w:themeColor="accent4" w:themeShade="BF"/>
          <w:sz w:val="48"/>
          <w:szCs w:val="48"/>
        </w:rPr>
      </w:pPr>
    </w:p>
    <w:p w14:paraId="42895CC9" w14:textId="6CF7A582" w:rsidR="006363DD" w:rsidRPr="009A03DB" w:rsidRDefault="00502A9F" w:rsidP="00F62783">
      <w:pPr>
        <w:pBdr>
          <w:top w:val="single" w:sz="12" w:space="1" w:color="948A54" w:themeColor="background2" w:themeShade="80"/>
          <w:bottom w:val="single" w:sz="12" w:space="1" w:color="948A54" w:themeColor="background2" w:themeShade="80"/>
        </w:pBdr>
        <w:spacing w:after="0" w:line="360" w:lineRule="auto"/>
        <w:jc w:val="center"/>
        <w:rPr>
          <w:rFonts w:ascii="Times New Roman" w:hAnsi="Times New Roman" w:cs="Times New Roman"/>
          <w:b/>
          <w:color w:val="1F497D" w:themeColor="text2"/>
          <w:sz w:val="48"/>
          <w:szCs w:val="48"/>
        </w:rPr>
      </w:pPr>
      <w:r w:rsidRPr="009A03DB">
        <w:rPr>
          <w:rFonts w:ascii="Times New Roman" w:hAnsi="Times New Roman" w:cs="Times New Roman"/>
          <w:b/>
          <w:color w:val="1F497D" w:themeColor="text2"/>
          <w:sz w:val="48"/>
          <w:szCs w:val="48"/>
        </w:rPr>
        <w:t>STRATEGIC SALES MANAGEMENT</w:t>
      </w:r>
      <w:r w:rsidR="00322A53">
        <w:rPr>
          <w:rFonts w:ascii="Times New Roman" w:hAnsi="Times New Roman" w:cs="Times New Roman"/>
          <w:b/>
          <w:color w:val="1F497D" w:themeColor="text2"/>
          <w:sz w:val="48"/>
          <w:szCs w:val="48"/>
        </w:rPr>
        <w:t xml:space="preserve"> OF CODERSTRUST BANGLADESH</w:t>
      </w:r>
    </w:p>
    <w:p w14:paraId="2AB96CCD" w14:textId="77777777" w:rsidR="009A03DB" w:rsidRPr="003D718E" w:rsidRDefault="009A03DB" w:rsidP="00F62783">
      <w:pPr>
        <w:pBdr>
          <w:top w:val="single" w:sz="12" w:space="1" w:color="948A54" w:themeColor="background2" w:themeShade="80"/>
          <w:bottom w:val="single" w:sz="12" w:space="1" w:color="948A54" w:themeColor="background2" w:themeShade="80"/>
        </w:pBdr>
        <w:spacing w:after="0" w:line="360" w:lineRule="auto"/>
        <w:jc w:val="center"/>
        <w:rPr>
          <w:rFonts w:ascii="Times New Roman" w:hAnsi="Times New Roman" w:cs="Times New Roman"/>
          <w:b/>
          <w:color w:val="5F497A" w:themeColor="accent4" w:themeShade="BF"/>
          <w:sz w:val="48"/>
          <w:szCs w:val="48"/>
        </w:rPr>
      </w:pPr>
    </w:p>
    <w:p w14:paraId="268FCFE3" w14:textId="77777777" w:rsidR="006363DD" w:rsidRPr="006363DD" w:rsidRDefault="003D718E" w:rsidP="006363DD">
      <w:pPr>
        <w:spacing w:line="360" w:lineRule="auto"/>
        <w:jc w:val="center"/>
        <w:rPr>
          <w:rFonts w:ascii="Times New Roman" w:hAnsi="Times New Roman" w:cs="Times New Roman"/>
          <w:b/>
          <w:color w:val="1F497D" w:themeColor="text2"/>
          <w:sz w:val="72"/>
          <w:szCs w:val="72"/>
        </w:rPr>
      </w:pPr>
      <w:r>
        <w:rPr>
          <w:rFonts w:ascii="Times New Roman" w:hAnsi="Times New Roman" w:cs="Times New Roman"/>
          <w:b/>
          <w:noProof/>
          <w:color w:val="1F497D" w:themeColor="text2"/>
          <w:sz w:val="72"/>
          <w:szCs w:val="72"/>
        </w:rPr>
        <w:drawing>
          <wp:anchor distT="0" distB="0" distL="114300" distR="114300" simplePos="0" relativeHeight="251721728" behindDoc="0" locked="0" layoutInCell="1" allowOverlap="1" wp14:anchorId="0338EBC3" wp14:editId="39B957FB">
            <wp:simplePos x="0" y="0"/>
            <wp:positionH relativeFrom="column">
              <wp:posOffset>1393190</wp:posOffset>
            </wp:positionH>
            <wp:positionV relativeFrom="paragraph">
              <wp:posOffset>624205</wp:posOffset>
            </wp:positionV>
            <wp:extent cx="4408170" cy="1120775"/>
            <wp:effectExtent l="0" t="0" r="0" b="0"/>
            <wp:wrapSquare wrapText="bothSides"/>
            <wp:docPr id="16" name="Picture 11" descr="https://d298h3gigxsryg.cloudfront.net/exhibitors/JMZHKmdrqhxEOL77OcGwBFZzd8azQG7mrQuSsM0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d298h3gigxsryg.cloudfront.net/exhibitors/JMZHKmdrqhxEOL77OcGwBFZzd8azQG7mrQuSsM0p.png"/>
                    <pic:cNvPicPr>
                      <a:picLocks noChangeAspect="1" noChangeArrowheads="1"/>
                    </pic:cNvPicPr>
                  </pic:nvPicPr>
                  <pic:blipFill>
                    <a:blip r:embed="rId8" cstate="print"/>
                    <a:srcRect t="26736" b="26389"/>
                    <a:stretch>
                      <a:fillRect/>
                    </a:stretch>
                  </pic:blipFill>
                  <pic:spPr bwMode="auto">
                    <a:xfrm>
                      <a:off x="0" y="0"/>
                      <a:ext cx="4408170" cy="1120775"/>
                    </a:xfrm>
                    <a:prstGeom prst="rect">
                      <a:avLst/>
                    </a:prstGeom>
                    <a:noFill/>
                    <a:ln w="9525">
                      <a:noFill/>
                      <a:miter lim="800000"/>
                      <a:headEnd/>
                      <a:tailEnd/>
                    </a:ln>
                  </pic:spPr>
                </pic:pic>
              </a:graphicData>
            </a:graphic>
          </wp:anchor>
        </w:drawing>
      </w:r>
    </w:p>
    <w:p w14:paraId="76270204" w14:textId="77777777" w:rsidR="002327C6" w:rsidRPr="00D24BC0" w:rsidRDefault="002327C6" w:rsidP="006363DD">
      <w:pPr>
        <w:spacing w:line="360" w:lineRule="auto"/>
        <w:jc w:val="center"/>
        <w:rPr>
          <w:rFonts w:ascii="Times New Roman" w:hAnsi="Times New Roman" w:cs="Times New Roman"/>
          <w:sz w:val="24"/>
          <w:szCs w:val="24"/>
        </w:rPr>
      </w:pPr>
      <w:r w:rsidRPr="00D24BC0">
        <w:rPr>
          <w:rFonts w:ascii="Times New Roman" w:hAnsi="Times New Roman" w:cs="Times New Roman"/>
          <w:sz w:val="24"/>
          <w:szCs w:val="24"/>
        </w:rPr>
        <w:br w:type="page"/>
      </w:r>
    </w:p>
    <w:p w14:paraId="51854964" w14:textId="77777777" w:rsidR="002327C6" w:rsidRPr="002327C6" w:rsidRDefault="002327C6" w:rsidP="002327C6">
      <w:pPr>
        <w:spacing w:after="0" w:line="360" w:lineRule="auto"/>
        <w:jc w:val="center"/>
        <w:rPr>
          <w:rFonts w:ascii="Times New Roman" w:hAnsi="Times New Roman" w:cs="Times New Roman"/>
          <w:b/>
          <w:color w:val="262626" w:themeColor="text1" w:themeTint="D9"/>
          <w:sz w:val="36"/>
          <w:szCs w:val="36"/>
        </w:rPr>
      </w:pPr>
      <w:r w:rsidRPr="002327C6">
        <w:rPr>
          <w:rFonts w:ascii="Times New Roman" w:hAnsi="Times New Roman" w:cs="Times New Roman"/>
          <w:b/>
          <w:color w:val="262626" w:themeColor="text1" w:themeTint="D9"/>
          <w:sz w:val="36"/>
          <w:szCs w:val="36"/>
        </w:rPr>
        <w:lastRenderedPageBreak/>
        <w:t>INTERNSHIP REPORT</w:t>
      </w:r>
    </w:p>
    <w:p w14:paraId="015D5793" w14:textId="77777777" w:rsidR="002327C6" w:rsidRPr="002327C6" w:rsidRDefault="002327C6" w:rsidP="002327C6">
      <w:pPr>
        <w:spacing w:after="0" w:line="360" w:lineRule="auto"/>
        <w:jc w:val="center"/>
        <w:rPr>
          <w:rFonts w:ascii="Times New Roman" w:hAnsi="Times New Roman" w:cs="Times New Roman"/>
          <w:b/>
          <w:color w:val="262626" w:themeColor="text1" w:themeTint="D9"/>
          <w:sz w:val="36"/>
          <w:szCs w:val="36"/>
        </w:rPr>
      </w:pPr>
      <w:r w:rsidRPr="002327C6">
        <w:rPr>
          <w:rFonts w:ascii="Times New Roman" w:hAnsi="Times New Roman" w:cs="Times New Roman"/>
          <w:b/>
          <w:color w:val="262626" w:themeColor="text1" w:themeTint="D9"/>
          <w:sz w:val="36"/>
          <w:szCs w:val="36"/>
        </w:rPr>
        <w:t>On</w:t>
      </w:r>
    </w:p>
    <w:p w14:paraId="74F5587F" w14:textId="77777777" w:rsidR="002327C6" w:rsidRPr="00F62783" w:rsidRDefault="002327C6" w:rsidP="00F62783">
      <w:pPr>
        <w:pBdr>
          <w:top w:val="single" w:sz="12" w:space="6" w:color="948A54" w:themeColor="background2" w:themeShade="80"/>
          <w:bottom w:val="single" w:sz="12" w:space="6" w:color="948A54" w:themeColor="background2" w:themeShade="80"/>
        </w:pBdr>
        <w:spacing w:after="0" w:line="360" w:lineRule="auto"/>
        <w:jc w:val="center"/>
        <w:rPr>
          <w:rFonts w:ascii="Times New Roman" w:hAnsi="Times New Roman" w:cs="Times New Roman"/>
          <w:b/>
          <w:color w:val="262626" w:themeColor="text1" w:themeTint="D9"/>
          <w:sz w:val="36"/>
          <w:szCs w:val="36"/>
        </w:rPr>
      </w:pPr>
      <w:r w:rsidRPr="00F62783">
        <w:rPr>
          <w:rFonts w:ascii="Times New Roman" w:hAnsi="Times New Roman" w:cs="Times New Roman"/>
          <w:b/>
          <w:color w:val="262626" w:themeColor="text1" w:themeTint="D9"/>
          <w:sz w:val="36"/>
          <w:szCs w:val="36"/>
        </w:rPr>
        <w:t>Strategic Sales Management of CodersTrust Bangladesh</w:t>
      </w:r>
    </w:p>
    <w:p w14:paraId="035105E4" w14:textId="77777777" w:rsidR="002327C6" w:rsidRPr="00F62783" w:rsidRDefault="002327C6" w:rsidP="002327C6">
      <w:pPr>
        <w:spacing w:before="240" w:after="0" w:line="360" w:lineRule="auto"/>
        <w:jc w:val="center"/>
        <w:rPr>
          <w:rFonts w:ascii="Times New Roman" w:hAnsi="Times New Roman" w:cs="Times New Roman"/>
          <w:b/>
          <w:color w:val="262626" w:themeColor="text1" w:themeTint="D9"/>
          <w:sz w:val="28"/>
          <w:szCs w:val="28"/>
        </w:rPr>
      </w:pPr>
      <w:r w:rsidRPr="00F62783">
        <w:rPr>
          <w:rFonts w:ascii="Times New Roman" w:hAnsi="Times New Roman" w:cs="Times New Roman"/>
          <w:b/>
          <w:color w:val="262626" w:themeColor="text1" w:themeTint="D9"/>
          <w:sz w:val="28"/>
          <w:szCs w:val="28"/>
        </w:rPr>
        <w:t>Submitted To</w:t>
      </w:r>
    </w:p>
    <w:p w14:paraId="565B9D52" w14:textId="77777777" w:rsidR="002327C6" w:rsidRPr="00F62783" w:rsidRDefault="002327C6" w:rsidP="002327C6">
      <w:pPr>
        <w:autoSpaceDE w:val="0"/>
        <w:autoSpaceDN w:val="0"/>
        <w:adjustRightInd w:val="0"/>
        <w:spacing w:after="0" w:line="360" w:lineRule="auto"/>
        <w:jc w:val="center"/>
        <w:rPr>
          <w:rFonts w:ascii="Times New Roman" w:hAnsi="Times New Roman" w:cs="Times New Roman"/>
          <w:sz w:val="28"/>
          <w:szCs w:val="28"/>
        </w:rPr>
      </w:pPr>
      <w:r w:rsidRPr="00F62783">
        <w:rPr>
          <w:rFonts w:ascii="Times New Roman" w:hAnsi="Times New Roman" w:cs="Times New Roman"/>
          <w:sz w:val="28"/>
          <w:szCs w:val="28"/>
        </w:rPr>
        <w:t>Muhammad Hasan Al-Mamun</w:t>
      </w:r>
    </w:p>
    <w:p w14:paraId="13AF340D" w14:textId="77777777" w:rsidR="002327C6" w:rsidRPr="00F62783" w:rsidRDefault="002327C6" w:rsidP="002327C6">
      <w:pPr>
        <w:autoSpaceDE w:val="0"/>
        <w:autoSpaceDN w:val="0"/>
        <w:adjustRightInd w:val="0"/>
        <w:spacing w:after="0" w:line="360" w:lineRule="auto"/>
        <w:jc w:val="center"/>
        <w:rPr>
          <w:rFonts w:ascii="Times New Roman" w:hAnsi="Times New Roman" w:cs="Times New Roman"/>
          <w:sz w:val="28"/>
          <w:szCs w:val="28"/>
        </w:rPr>
      </w:pPr>
      <w:r w:rsidRPr="00F62783">
        <w:rPr>
          <w:rFonts w:ascii="Times New Roman" w:hAnsi="Times New Roman" w:cs="Times New Roman"/>
          <w:sz w:val="28"/>
          <w:szCs w:val="28"/>
        </w:rPr>
        <w:t>Assistant Professor</w:t>
      </w:r>
    </w:p>
    <w:p w14:paraId="436C985C" w14:textId="77777777" w:rsidR="002327C6" w:rsidRPr="00F62783" w:rsidRDefault="002327C6" w:rsidP="002327C6">
      <w:pPr>
        <w:autoSpaceDE w:val="0"/>
        <w:autoSpaceDN w:val="0"/>
        <w:adjustRightInd w:val="0"/>
        <w:spacing w:after="0" w:line="360" w:lineRule="auto"/>
        <w:jc w:val="center"/>
        <w:rPr>
          <w:rFonts w:ascii="Times New Roman" w:hAnsi="Times New Roman" w:cs="Times New Roman"/>
          <w:sz w:val="28"/>
          <w:szCs w:val="28"/>
        </w:rPr>
      </w:pPr>
      <w:r w:rsidRPr="00F62783">
        <w:rPr>
          <w:rFonts w:ascii="Times New Roman" w:hAnsi="Times New Roman" w:cs="Times New Roman"/>
          <w:sz w:val="28"/>
          <w:szCs w:val="28"/>
        </w:rPr>
        <w:t>School of Business and Economics</w:t>
      </w:r>
    </w:p>
    <w:p w14:paraId="381DDFC2" w14:textId="77777777" w:rsidR="002327C6" w:rsidRPr="00F62783" w:rsidRDefault="002327C6" w:rsidP="002327C6">
      <w:pPr>
        <w:autoSpaceDE w:val="0"/>
        <w:autoSpaceDN w:val="0"/>
        <w:adjustRightInd w:val="0"/>
        <w:spacing w:after="0" w:line="360" w:lineRule="auto"/>
        <w:jc w:val="center"/>
        <w:rPr>
          <w:rFonts w:ascii="Times New Roman" w:hAnsi="Times New Roman" w:cs="Times New Roman"/>
          <w:sz w:val="28"/>
          <w:szCs w:val="28"/>
        </w:rPr>
      </w:pPr>
      <w:r w:rsidRPr="00F62783">
        <w:rPr>
          <w:rFonts w:ascii="Times New Roman" w:hAnsi="Times New Roman" w:cs="Times New Roman"/>
          <w:sz w:val="28"/>
          <w:szCs w:val="28"/>
        </w:rPr>
        <w:t>United International University</w:t>
      </w:r>
    </w:p>
    <w:p w14:paraId="6D1DE340" w14:textId="77777777" w:rsidR="002327C6" w:rsidRPr="00F62783" w:rsidRDefault="002327C6" w:rsidP="002327C6">
      <w:pPr>
        <w:spacing w:before="240" w:after="0" w:line="360" w:lineRule="auto"/>
        <w:jc w:val="center"/>
        <w:rPr>
          <w:rFonts w:ascii="Times New Roman" w:hAnsi="Times New Roman" w:cs="Times New Roman"/>
          <w:b/>
          <w:color w:val="262626" w:themeColor="text1" w:themeTint="D9"/>
          <w:sz w:val="28"/>
          <w:szCs w:val="28"/>
        </w:rPr>
      </w:pPr>
      <w:r w:rsidRPr="00F62783">
        <w:rPr>
          <w:rFonts w:ascii="Times New Roman" w:hAnsi="Times New Roman" w:cs="Times New Roman"/>
          <w:b/>
          <w:color w:val="262626" w:themeColor="text1" w:themeTint="D9"/>
          <w:sz w:val="28"/>
          <w:szCs w:val="28"/>
        </w:rPr>
        <w:t>Submitted By</w:t>
      </w:r>
    </w:p>
    <w:p w14:paraId="2EA3FCEC" w14:textId="77777777" w:rsidR="002327C6" w:rsidRPr="00F62783" w:rsidRDefault="006E3C02" w:rsidP="002327C6">
      <w:pPr>
        <w:autoSpaceDE w:val="0"/>
        <w:autoSpaceDN w:val="0"/>
        <w:adjustRightInd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Jannatul Atika</w:t>
      </w:r>
    </w:p>
    <w:p w14:paraId="642AA826" w14:textId="77777777" w:rsidR="00C06362" w:rsidRPr="00F62783" w:rsidRDefault="00C06362" w:rsidP="00C06362">
      <w:pPr>
        <w:autoSpaceDE w:val="0"/>
        <w:autoSpaceDN w:val="0"/>
        <w:adjustRightInd w:val="0"/>
        <w:spacing w:after="0" w:line="360" w:lineRule="auto"/>
        <w:jc w:val="center"/>
        <w:rPr>
          <w:rFonts w:ascii="Times New Roman" w:hAnsi="Times New Roman" w:cs="Times New Roman"/>
          <w:sz w:val="28"/>
          <w:szCs w:val="28"/>
        </w:rPr>
      </w:pPr>
      <w:r w:rsidRPr="00F62783">
        <w:rPr>
          <w:rFonts w:ascii="Times New Roman" w:hAnsi="Times New Roman" w:cs="Times New Roman"/>
          <w:sz w:val="28"/>
          <w:szCs w:val="28"/>
        </w:rPr>
        <w:t xml:space="preserve">ID – 111 171 </w:t>
      </w:r>
      <w:r w:rsidR="006E3C02">
        <w:rPr>
          <w:rFonts w:ascii="Times New Roman" w:hAnsi="Times New Roman" w:cs="Times New Roman"/>
          <w:sz w:val="28"/>
          <w:szCs w:val="28"/>
        </w:rPr>
        <w:t>091</w:t>
      </w:r>
    </w:p>
    <w:p w14:paraId="53819F68" w14:textId="77777777" w:rsidR="002327C6" w:rsidRPr="00F62783" w:rsidRDefault="002327C6" w:rsidP="002327C6">
      <w:pPr>
        <w:autoSpaceDE w:val="0"/>
        <w:autoSpaceDN w:val="0"/>
        <w:adjustRightInd w:val="0"/>
        <w:spacing w:after="0" w:line="360" w:lineRule="auto"/>
        <w:jc w:val="center"/>
        <w:rPr>
          <w:rFonts w:ascii="Times New Roman" w:hAnsi="Times New Roman" w:cs="Times New Roman"/>
          <w:sz w:val="28"/>
          <w:szCs w:val="28"/>
        </w:rPr>
      </w:pPr>
      <w:r w:rsidRPr="00F62783">
        <w:rPr>
          <w:rFonts w:ascii="Times New Roman" w:hAnsi="Times New Roman" w:cs="Times New Roman"/>
          <w:sz w:val="28"/>
          <w:szCs w:val="28"/>
        </w:rPr>
        <w:t>School of Business and Economics</w:t>
      </w:r>
    </w:p>
    <w:p w14:paraId="2ECD3E4F" w14:textId="77777777" w:rsidR="00C06362" w:rsidRPr="00F62783" w:rsidRDefault="00C06362" w:rsidP="002327C6">
      <w:pPr>
        <w:autoSpaceDE w:val="0"/>
        <w:autoSpaceDN w:val="0"/>
        <w:adjustRightInd w:val="0"/>
        <w:spacing w:after="0" w:line="360" w:lineRule="auto"/>
        <w:jc w:val="center"/>
        <w:rPr>
          <w:rFonts w:ascii="Times New Roman" w:hAnsi="Times New Roman" w:cs="Times New Roman"/>
          <w:sz w:val="28"/>
          <w:szCs w:val="28"/>
        </w:rPr>
      </w:pPr>
      <w:r w:rsidRPr="00F62783">
        <w:rPr>
          <w:rFonts w:ascii="Times New Roman" w:hAnsi="Times New Roman" w:cs="Times New Roman"/>
          <w:sz w:val="28"/>
          <w:szCs w:val="28"/>
        </w:rPr>
        <w:t>BBA Program, Major in Marketing</w:t>
      </w:r>
    </w:p>
    <w:p w14:paraId="12DC3B43" w14:textId="77777777" w:rsidR="002327C6" w:rsidRPr="00F62783" w:rsidRDefault="002327C6" w:rsidP="002327C6">
      <w:pPr>
        <w:autoSpaceDE w:val="0"/>
        <w:autoSpaceDN w:val="0"/>
        <w:adjustRightInd w:val="0"/>
        <w:spacing w:after="0" w:line="360" w:lineRule="auto"/>
        <w:jc w:val="center"/>
        <w:rPr>
          <w:rFonts w:ascii="Times New Roman" w:hAnsi="Times New Roman" w:cs="Times New Roman"/>
          <w:sz w:val="28"/>
          <w:szCs w:val="28"/>
        </w:rPr>
      </w:pPr>
      <w:r w:rsidRPr="00F62783">
        <w:rPr>
          <w:rFonts w:ascii="Times New Roman" w:hAnsi="Times New Roman" w:cs="Times New Roman"/>
          <w:sz w:val="28"/>
          <w:szCs w:val="28"/>
        </w:rPr>
        <w:t>United International University</w:t>
      </w:r>
    </w:p>
    <w:p w14:paraId="25DA35A9" w14:textId="45A732B5" w:rsidR="00C06362" w:rsidRPr="000F30A1" w:rsidRDefault="00C06362" w:rsidP="000F30A1">
      <w:pPr>
        <w:pBdr>
          <w:bottom w:val="single" w:sz="12" w:space="1" w:color="948A54" w:themeColor="background2" w:themeShade="80"/>
        </w:pBdr>
        <w:autoSpaceDE w:val="0"/>
        <w:autoSpaceDN w:val="0"/>
        <w:adjustRightInd w:val="0"/>
        <w:spacing w:before="240" w:after="0" w:line="360" w:lineRule="auto"/>
        <w:jc w:val="center"/>
        <w:rPr>
          <w:rFonts w:ascii="Times New Roman" w:hAnsi="Times New Roman" w:cs="Times New Roman"/>
          <w:b/>
          <w:color w:val="262626" w:themeColor="text1" w:themeTint="D9"/>
          <w:sz w:val="28"/>
          <w:szCs w:val="28"/>
        </w:rPr>
      </w:pPr>
      <w:r w:rsidRPr="000F30A1">
        <w:rPr>
          <w:rFonts w:ascii="Times New Roman" w:hAnsi="Times New Roman" w:cs="Times New Roman"/>
          <w:b/>
          <w:color w:val="262626" w:themeColor="text1" w:themeTint="D9"/>
          <w:sz w:val="28"/>
          <w:szCs w:val="28"/>
        </w:rPr>
        <w:t xml:space="preserve">Date of Submission: May </w:t>
      </w:r>
      <w:r w:rsidR="006A03E9">
        <w:rPr>
          <w:rFonts w:ascii="Times New Roman" w:hAnsi="Times New Roman" w:cs="Times New Roman"/>
          <w:b/>
          <w:color w:val="262626" w:themeColor="text1" w:themeTint="D9"/>
          <w:sz w:val="28"/>
          <w:szCs w:val="28"/>
        </w:rPr>
        <w:t>2</w:t>
      </w:r>
      <w:r w:rsidR="00322A53">
        <w:rPr>
          <w:rFonts w:ascii="Times New Roman" w:hAnsi="Times New Roman" w:cs="Times New Roman"/>
          <w:b/>
          <w:color w:val="262626" w:themeColor="text1" w:themeTint="D9"/>
          <w:sz w:val="28"/>
          <w:szCs w:val="28"/>
        </w:rPr>
        <w:t>9</w:t>
      </w:r>
      <w:r w:rsidRPr="000F30A1">
        <w:rPr>
          <w:rFonts w:ascii="Times New Roman" w:hAnsi="Times New Roman" w:cs="Times New Roman"/>
          <w:b/>
          <w:color w:val="262626" w:themeColor="text1" w:themeTint="D9"/>
          <w:sz w:val="28"/>
          <w:szCs w:val="28"/>
        </w:rPr>
        <w:t>, 2022</w:t>
      </w:r>
    </w:p>
    <w:p w14:paraId="3F495056" w14:textId="77777777" w:rsidR="00C06362" w:rsidRDefault="00C06362" w:rsidP="002327C6">
      <w:pPr>
        <w:autoSpaceDE w:val="0"/>
        <w:autoSpaceDN w:val="0"/>
        <w:adjustRightInd w:val="0"/>
        <w:spacing w:after="0" w:line="360" w:lineRule="auto"/>
        <w:jc w:val="center"/>
        <w:rPr>
          <w:rFonts w:ascii="Times New Roman" w:hAnsi="Times New Roman" w:cs="Times New Roman"/>
          <w:sz w:val="24"/>
          <w:szCs w:val="24"/>
        </w:rPr>
      </w:pPr>
    </w:p>
    <w:p w14:paraId="7A9BD911" w14:textId="77777777" w:rsidR="009D09B3" w:rsidRDefault="00F62783" w:rsidP="00F62783">
      <w:pPr>
        <w:jc w:val="center"/>
        <w:rPr>
          <w:rFonts w:ascii="Times New Roman" w:hAnsi="Times New Roman" w:cs="Times New Roman"/>
          <w:sz w:val="24"/>
          <w:szCs w:val="24"/>
        </w:rPr>
      </w:pPr>
      <w:r w:rsidRPr="00F62783">
        <w:rPr>
          <w:rFonts w:ascii="Times New Roman" w:hAnsi="Times New Roman" w:cs="Times New Roman"/>
          <w:noProof/>
          <w:sz w:val="24"/>
          <w:szCs w:val="24"/>
        </w:rPr>
        <w:drawing>
          <wp:inline distT="0" distB="0" distL="0" distR="0" wp14:anchorId="1670FE3F" wp14:editId="07D67B00">
            <wp:extent cx="1699683" cy="1532776"/>
            <wp:effectExtent l="19050" t="0" r="0" b="0"/>
            <wp:docPr id="18" name="Picture 0" descr="51109510_2216546845252586_369948589877415116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109510_2216546845252586_3699485898774151168_n.jpg"/>
                    <pic:cNvPicPr/>
                  </pic:nvPicPr>
                  <pic:blipFill>
                    <a:blip r:embed="rId9" cstate="print"/>
                    <a:srcRect l="8805" t="11538" r="8524" b="13932"/>
                    <a:stretch>
                      <a:fillRect/>
                    </a:stretch>
                  </pic:blipFill>
                  <pic:spPr>
                    <a:xfrm>
                      <a:off x="0" y="0"/>
                      <a:ext cx="1700941" cy="1533911"/>
                    </a:xfrm>
                    <a:prstGeom prst="rect">
                      <a:avLst/>
                    </a:prstGeom>
                  </pic:spPr>
                </pic:pic>
              </a:graphicData>
            </a:graphic>
          </wp:inline>
        </w:drawing>
      </w:r>
    </w:p>
    <w:p w14:paraId="47E35B9C" w14:textId="77777777" w:rsidR="00F62783" w:rsidRPr="00C06362" w:rsidRDefault="00F62783" w:rsidP="00F62783">
      <w:pPr>
        <w:spacing w:line="360" w:lineRule="auto"/>
        <w:jc w:val="center"/>
        <w:rPr>
          <w:rFonts w:ascii="Times New Roman" w:hAnsi="Times New Roman" w:cs="Times New Roman"/>
          <w:b/>
          <w:color w:val="000000" w:themeColor="text1"/>
          <w:sz w:val="36"/>
          <w:szCs w:val="36"/>
        </w:rPr>
      </w:pPr>
      <w:r w:rsidRPr="00C06362">
        <w:rPr>
          <w:rFonts w:ascii="Times New Roman" w:hAnsi="Times New Roman" w:cs="Times New Roman"/>
          <w:b/>
          <w:color w:val="000000" w:themeColor="text1"/>
          <w:sz w:val="36"/>
          <w:szCs w:val="36"/>
        </w:rPr>
        <w:t>UNITED INTERNATIONAL UNIVERSITY</w:t>
      </w:r>
    </w:p>
    <w:p w14:paraId="783E4204" w14:textId="77777777" w:rsidR="003955AD" w:rsidRDefault="003955AD">
      <w:pPr>
        <w:rPr>
          <w:rFonts w:ascii="Times New Roman" w:hAnsi="Times New Roman" w:cs="Times New Roman"/>
          <w:sz w:val="24"/>
          <w:szCs w:val="24"/>
        </w:rPr>
      </w:pPr>
    </w:p>
    <w:p w14:paraId="07778533" w14:textId="77777777" w:rsidR="003955AD" w:rsidRDefault="003955AD">
      <w:pPr>
        <w:rPr>
          <w:rFonts w:ascii="Times New Roman" w:hAnsi="Times New Roman" w:cs="Times New Roman"/>
          <w:sz w:val="24"/>
          <w:szCs w:val="24"/>
        </w:rPr>
      </w:pPr>
      <w:r>
        <w:rPr>
          <w:rFonts w:ascii="Times New Roman" w:hAnsi="Times New Roman" w:cs="Times New Roman"/>
          <w:sz w:val="24"/>
          <w:szCs w:val="24"/>
        </w:rPr>
        <w:br w:type="page"/>
      </w:r>
    </w:p>
    <w:p w14:paraId="0F3D9ED1" w14:textId="77777777" w:rsidR="00670179" w:rsidRDefault="00670179" w:rsidP="003955AD">
      <w:pPr>
        <w:shd w:val="clear" w:color="auto" w:fill="8DB3E2" w:themeFill="text2" w:themeFillTint="66"/>
        <w:jc w:val="center"/>
        <w:rPr>
          <w:rFonts w:ascii="Times New Roman" w:hAnsi="Times New Roman" w:cs="Times New Roman"/>
          <w:b/>
          <w:color w:val="262626" w:themeColor="text1" w:themeTint="D9"/>
          <w:sz w:val="28"/>
          <w:szCs w:val="28"/>
        </w:rPr>
        <w:sectPr w:rsidR="00670179" w:rsidSect="003D718E">
          <w:headerReference w:type="default" r:id="rId10"/>
          <w:footerReference w:type="default" r:id="rId11"/>
          <w:pgSz w:w="11907" w:h="16839" w:code="9"/>
          <w:pgMar w:top="1440" w:right="1440" w:bottom="1440" w:left="1440" w:header="720" w:footer="720" w:gutter="0"/>
          <w:pgBorders w:display="notFirstPage" w:offsetFrom="page">
            <w:top w:val="single" w:sz="6" w:space="24" w:color="auto"/>
            <w:left w:val="single" w:sz="6" w:space="24" w:color="auto"/>
            <w:bottom w:val="single" w:sz="6" w:space="24" w:color="auto"/>
            <w:right w:val="single" w:sz="6" w:space="24" w:color="auto"/>
          </w:pgBorders>
          <w:cols w:space="720"/>
          <w:docGrid w:linePitch="360"/>
        </w:sectPr>
      </w:pPr>
    </w:p>
    <w:p w14:paraId="4A026EA0" w14:textId="77777777" w:rsidR="00670179" w:rsidRDefault="00670179" w:rsidP="00670179">
      <w:pPr>
        <w:shd w:val="clear" w:color="auto" w:fill="8DB3E2" w:themeFill="text2" w:themeFillTint="66"/>
        <w:jc w:val="center"/>
        <w:rPr>
          <w:rFonts w:ascii="Times New Roman" w:hAnsi="Times New Roman" w:cs="Times New Roman"/>
          <w:b/>
          <w:color w:val="262626" w:themeColor="text1" w:themeTint="D9"/>
          <w:sz w:val="28"/>
          <w:szCs w:val="28"/>
        </w:rPr>
      </w:pPr>
      <w:r>
        <w:rPr>
          <w:rFonts w:ascii="Times New Roman" w:hAnsi="Times New Roman" w:cs="Times New Roman"/>
          <w:b/>
          <w:color w:val="262626" w:themeColor="text1" w:themeTint="D9"/>
          <w:sz w:val="28"/>
          <w:szCs w:val="28"/>
        </w:rPr>
        <w:lastRenderedPageBreak/>
        <w:t>Acknowledgment</w:t>
      </w:r>
    </w:p>
    <w:p w14:paraId="5A5ABA87" w14:textId="77777777" w:rsidR="00670179" w:rsidRDefault="00670179" w:rsidP="00670179">
      <w:pPr>
        <w:tabs>
          <w:tab w:val="left" w:pos="3720"/>
        </w:tabs>
        <w:spacing w:before="240" w:line="360" w:lineRule="auto"/>
        <w:jc w:val="both"/>
        <w:rPr>
          <w:rFonts w:ascii="Times New Roman" w:hAnsi="Times New Roman" w:cs="Times New Roman"/>
          <w:sz w:val="24"/>
          <w:szCs w:val="24"/>
        </w:rPr>
      </w:pPr>
      <w:r w:rsidRPr="003955AD">
        <w:rPr>
          <w:rFonts w:ascii="Times New Roman" w:hAnsi="Times New Roman" w:cs="Times New Roman"/>
          <w:sz w:val="24"/>
          <w:szCs w:val="24"/>
        </w:rPr>
        <w:t>I would want to begin by expressing my thankfulness to the all-powerful God, who has provided me with the courage and self-assurance to complete my internship program and my studies.</w:t>
      </w:r>
    </w:p>
    <w:p w14:paraId="65B2B50B" w14:textId="77777777" w:rsidR="00670179" w:rsidRDefault="00670179" w:rsidP="00670179">
      <w:pPr>
        <w:autoSpaceDE w:val="0"/>
        <w:autoSpaceDN w:val="0"/>
        <w:adjustRightInd w:val="0"/>
        <w:spacing w:after="0" w:line="360" w:lineRule="auto"/>
        <w:jc w:val="both"/>
        <w:rPr>
          <w:rFonts w:ascii="Times New Roman" w:hAnsi="Times New Roman" w:cs="Times New Roman"/>
          <w:sz w:val="24"/>
          <w:szCs w:val="24"/>
        </w:rPr>
      </w:pPr>
      <w:r w:rsidRPr="003955AD">
        <w:rPr>
          <w:rFonts w:ascii="Times New Roman" w:hAnsi="Times New Roman" w:cs="Times New Roman"/>
          <w:sz w:val="24"/>
          <w:szCs w:val="24"/>
        </w:rPr>
        <w:t>I would like to thank my supervisor, Muhammad Hasan Al-Mamun, Ass</w:t>
      </w:r>
      <w:r>
        <w:rPr>
          <w:rFonts w:ascii="Times New Roman" w:hAnsi="Times New Roman" w:cs="Times New Roman"/>
          <w:sz w:val="24"/>
          <w:szCs w:val="24"/>
        </w:rPr>
        <w:t>istant</w:t>
      </w:r>
      <w:r w:rsidRPr="003955AD">
        <w:rPr>
          <w:rFonts w:ascii="Times New Roman" w:hAnsi="Times New Roman" w:cs="Times New Roman"/>
          <w:sz w:val="24"/>
          <w:szCs w:val="24"/>
        </w:rPr>
        <w:t xml:space="preserve"> Professor at SOBE United International University, for his assistance and praise. He instructed me to include something distinctive in my work report and encouraged me to work throughout my internship to produce an excellent report.</w:t>
      </w:r>
      <w:r w:rsidRPr="003955AD">
        <w:t xml:space="preserve"> </w:t>
      </w:r>
      <w:r w:rsidRPr="003955AD">
        <w:rPr>
          <w:rFonts w:ascii="Times New Roman" w:hAnsi="Times New Roman" w:cs="Times New Roman"/>
          <w:sz w:val="24"/>
          <w:szCs w:val="24"/>
        </w:rPr>
        <w:t>His open approach and motivation provided me with the additional energy I needed to overcome any challenges that</w:t>
      </w:r>
      <w:r>
        <w:rPr>
          <w:rFonts w:ascii="Times New Roman" w:hAnsi="Times New Roman" w:cs="Times New Roman"/>
          <w:sz w:val="24"/>
          <w:szCs w:val="24"/>
        </w:rPr>
        <w:t xml:space="preserve"> stood in the way of my success and really it was a great opportunity for me to complete the study of the report under his supervision.</w:t>
      </w:r>
    </w:p>
    <w:p w14:paraId="13D84555" w14:textId="77777777" w:rsidR="00670179" w:rsidRDefault="00670179" w:rsidP="00670179">
      <w:pPr>
        <w:autoSpaceDE w:val="0"/>
        <w:autoSpaceDN w:val="0"/>
        <w:adjustRightInd w:val="0"/>
        <w:spacing w:before="240" w:after="0" w:line="360" w:lineRule="auto"/>
        <w:jc w:val="both"/>
        <w:rPr>
          <w:rFonts w:ascii="Times New Roman" w:hAnsi="Times New Roman" w:cs="Times New Roman"/>
          <w:sz w:val="24"/>
          <w:szCs w:val="24"/>
        </w:rPr>
      </w:pPr>
      <w:r w:rsidRPr="003955AD">
        <w:rPr>
          <w:rFonts w:ascii="Times New Roman" w:hAnsi="Times New Roman" w:cs="Times New Roman"/>
          <w:sz w:val="24"/>
          <w:szCs w:val="24"/>
        </w:rPr>
        <w:t xml:space="preserve">In addition, I would like to express my gratitude to </w:t>
      </w:r>
      <w:r>
        <w:rPr>
          <w:rFonts w:ascii="Times New Roman" w:hAnsi="Times New Roman" w:cs="Times New Roman"/>
          <w:sz w:val="24"/>
          <w:szCs w:val="24"/>
        </w:rPr>
        <w:t>every employee</w:t>
      </w:r>
      <w:r w:rsidRPr="003955AD">
        <w:rPr>
          <w:rFonts w:ascii="Times New Roman" w:hAnsi="Times New Roman" w:cs="Times New Roman"/>
          <w:sz w:val="24"/>
          <w:szCs w:val="24"/>
        </w:rPr>
        <w:t xml:space="preserve"> at CodersTrust Bangladesh who assisted me in compiling this report. I work</w:t>
      </w:r>
      <w:r>
        <w:rPr>
          <w:rFonts w:ascii="Times New Roman" w:hAnsi="Times New Roman" w:cs="Times New Roman"/>
          <w:sz w:val="24"/>
          <w:szCs w:val="24"/>
        </w:rPr>
        <w:t>ed</w:t>
      </w:r>
      <w:r w:rsidRPr="003955AD">
        <w:rPr>
          <w:rFonts w:ascii="Times New Roman" w:hAnsi="Times New Roman" w:cs="Times New Roman"/>
          <w:sz w:val="24"/>
          <w:szCs w:val="24"/>
        </w:rPr>
        <w:t xml:space="preserve"> with people in a realistic manner, I </w:t>
      </w:r>
      <w:r>
        <w:rPr>
          <w:rFonts w:ascii="Times New Roman" w:hAnsi="Times New Roman" w:cs="Times New Roman"/>
          <w:sz w:val="24"/>
          <w:szCs w:val="24"/>
        </w:rPr>
        <w:t>have made</w:t>
      </w:r>
      <w:r w:rsidRPr="003955AD">
        <w:rPr>
          <w:rFonts w:ascii="Times New Roman" w:hAnsi="Times New Roman" w:cs="Times New Roman"/>
          <w:sz w:val="24"/>
          <w:szCs w:val="24"/>
        </w:rPr>
        <w:t xml:space="preserve"> an effort to share their experiences and thoughts, and I have crafted my report from the standpoint of my own perspective, based on what I have learned. In conclusion, I would like to express my gratitude to everyone who has perused this report and who, both now and in the future, stands to gain from the information contained within it.</w:t>
      </w:r>
    </w:p>
    <w:p w14:paraId="6AE89BA7" w14:textId="77777777" w:rsidR="00670179" w:rsidRDefault="00670179" w:rsidP="00670179">
      <w:pPr>
        <w:autoSpaceDE w:val="0"/>
        <w:autoSpaceDN w:val="0"/>
        <w:adjustRightInd w:val="0"/>
        <w:spacing w:before="240" w:after="0" w:line="360" w:lineRule="auto"/>
        <w:jc w:val="both"/>
        <w:rPr>
          <w:rFonts w:ascii="Times New Roman" w:hAnsi="Times New Roman" w:cs="Times New Roman"/>
          <w:sz w:val="24"/>
          <w:szCs w:val="24"/>
        </w:rPr>
      </w:pPr>
      <w:r w:rsidRPr="003955AD">
        <w:rPr>
          <w:rFonts w:ascii="Times New Roman" w:hAnsi="Times New Roman" w:cs="Times New Roman"/>
          <w:sz w:val="24"/>
          <w:szCs w:val="24"/>
        </w:rPr>
        <w:t>I would want to extend my gratitude to all of my lecturers over the last four years, during which they have instructed, aided, directed, and inspired me in order to prepare me for a career in the corporate world.</w:t>
      </w:r>
    </w:p>
    <w:p w14:paraId="78A84455" w14:textId="77777777" w:rsidR="00670179" w:rsidRDefault="00670179">
      <w:pPr>
        <w:rPr>
          <w:rFonts w:ascii="Times New Roman" w:hAnsi="Times New Roman" w:cs="Times New Roman"/>
          <w:b/>
          <w:color w:val="262626" w:themeColor="text1" w:themeTint="D9"/>
          <w:sz w:val="28"/>
          <w:szCs w:val="28"/>
        </w:rPr>
      </w:pPr>
      <w:r>
        <w:rPr>
          <w:rFonts w:ascii="Times New Roman" w:hAnsi="Times New Roman" w:cs="Times New Roman"/>
          <w:b/>
          <w:color w:val="262626" w:themeColor="text1" w:themeTint="D9"/>
          <w:sz w:val="28"/>
          <w:szCs w:val="28"/>
        </w:rPr>
        <w:br w:type="page"/>
      </w:r>
    </w:p>
    <w:p w14:paraId="6A527C05" w14:textId="77777777" w:rsidR="002319CF" w:rsidRDefault="002319CF" w:rsidP="002319CF">
      <w:pPr>
        <w:shd w:val="clear" w:color="auto" w:fill="8DB3E2" w:themeFill="text2" w:themeFillTint="66"/>
        <w:jc w:val="center"/>
        <w:rPr>
          <w:rFonts w:ascii="Times New Roman" w:hAnsi="Times New Roman" w:cs="Times New Roman"/>
          <w:b/>
          <w:color w:val="262626" w:themeColor="text1" w:themeTint="D9"/>
          <w:sz w:val="28"/>
          <w:szCs w:val="28"/>
        </w:rPr>
      </w:pPr>
      <w:r w:rsidRPr="002319CF">
        <w:rPr>
          <w:rFonts w:ascii="Times New Roman" w:hAnsi="Times New Roman" w:cs="Times New Roman"/>
          <w:b/>
          <w:color w:val="262626" w:themeColor="text1" w:themeTint="D9"/>
          <w:sz w:val="28"/>
          <w:szCs w:val="28"/>
        </w:rPr>
        <w:lastRenderedPageBreak/>
        <w:t>Letter of Transmittal</w:t>
      </w:r>
    </w:p>
    <w:p w14:paraId="796CB17E" w14:textId="54765F69" w:rsidR="002319CF" w:rsidRPr="002319CF" w:rsidRDefault="002319CF" w:rsidP="009F2025">
      <w:pPr>
        <w:autoSpaceDE w:val="0"/>
        <w:autoSpaceDN w:val="0"/>
        <w:adjustRightInd w:val="0"/>
        <w:spacing w:before="240" w:line="360" w:lineRule="auto"/>
        <w:jc w:val="both"/>
        <w:rPr>
          <w:rFonts w:ascii="Times New Roman" w:hAnsi="Times New Roman" w:cs="Times New Roman"/>
          <w:sz w:val="24"/>
          <w:szCs w:val="24"/>
        </w:rPr>
      </w:pPr>
      <w:r w:rsidRPr="002319CF">
        <w:rPr>
          <w:rFonts w:ascii="Times New Roman" w:hAnsi="Times New Roman" w:cs="Times New Roman"/>
          <w:sz w:val="24"/>
          <w:szCs w:val="24"/>
        </w:rPr>
        <w:t xml:space="preserve">May </w:t>
      </w:r>
      <w:r w:rsidR="006A03E9">
        <w:rPr>
          <w:rFonts w:ascii="Times New Roman" w:hAnsi="Times New Roman" w:cs="Times New Roman"/>
          <w:sz w:val="24"/>
          <w:szCs w:val="24"/>
        </w:rPr>
        <w:t>2</w:t>
      </w:r>
      <w:r w:rsidR="00322A53">
        <w:rPr>
          <w:rFonts w:ascii="Times New Roman" w:hAnsi="Times New Roman" w:cs="Times New Roman"/>
          <w:sz w:val="24"/>
          <w:szCs w:val="24"/>
        </w:rPr>
        <w:t>9</w:t>
      </w:r>
      <w:r w:rsidRPr="002319CF">
        <w:rPr>
          <w:rFonts w:ascii="Times New Roman" w:hAnsi="Times New Roman" w:cs="Times New Roman"/>
          <w:sz w:val="24"/>
          <w:szCs w:val="24"/>
        </w:rPr>
        <w:t>, 2022</w:t>
      </w:r>
    </w:p>
    <w:p w14:paraId="59E21B45" w14:textId="77777777" w:rsidR="002319CF" w:rsidRPr="002319CF" w:rsidRDefault="002319CF" w:rsidP="002319CF">
      <w:pPr>
        <w:autoSpaceDE w:val="0"/>
        <w:autoSpaceDN w:val="0"/>
        <w:adjustRightInd w:val="0"/>
        <w:spacing w:after="0" w:line="360" w:lineRule="auto"/>
        <w:jc w:val="both"/>
        <w:rPr>
          <w:rFonts w:ascii="Times New Roman" w:hAnsi="Times New Roman" w:cs="Times New Roman"/>
          <w:sz w:val="24"/>
          <w:szCs w:val="24"/>
        </w:rPr>
      </w:pPr>
      <w:r w:rsidRPr="002319CF">
        <w:rPr>
          <w:rFonts w:ascii="Times New Roman" w:hAnsi="Times New Roman" w:cs="Times New Roman"/>
          <w:sz w:val="24"/>
          <w:szCs w:val="24"/>
        </w:rPr>
        <w:t>Muhammad Hasan Al-Mamun</w:t>
      </w:r>
    </w:p>
    <w:p w14:paraId="523D0081" w14:textId="77777777" w:rsidR="002319CF" w:rsidRPr="002319CF" w:rsidRDefault="002319CF" w:rsidP="002319CF">
      <w:pPr>
        <w:autoSpaceDE w:val="0"/>
        <w:autoSpaceDN w:val="0"/>
        <w:adjustRightInd w:val="0"/>
        <w:spacing w:after="0" w:line="360" w:lineRule="auto"/>
        <w:jc w:val="both"/>
        <w:rPr>
          <w:rFonts w:ascii="Times New Roman" w:hAnsi="Times New Roman" w:cs="Times New Roman"/>
          <w:sz w:val="24"/>
          <w:szCs w:val="24"/>
        </w:rPr>
      </w:pPr>
      <w:r w:rsidRPr="002319CF">
        <w:rPr>
          <w:rFonts w:ascii="Times New Roman" w:hAnsi="Times New Roman" w:cs="Times New Roman"/>
          <w:sz w:val="24"/>
          <w:szCs w:val="24"/>
        </w:rPr>
        <w:t>Assistant Professor</w:t>
      </w:r>
    </w:p>
    <w:p w14:paraId="094937EC" w14:textId="77777777" w:rsidR="002319CF" w:rsidRPr="002319CF" w:rsidRDefault="002319CF" w:rsidP="002319CF">
      <w:pPr>
        <w:autoSpaceDE w:val="0"/>
        <w:autoSpaceDN w:val="0"/>
        <w:adjustRightInd w:val="0"/>
        <w:spacing w:after="0" w:line="360" w:lineRule="auto"/>
        <w:jc w:val="both"/>
        <w:rPr>
          <w:rFonts w:ascii="Times New Roman" w:hAnsi="Times New Roman" w:cs="Times New Roman"/>
          <w:sz w:val="24"/>
          <w:szCs w:val="24"/>
        </w:rPr>
      </w:pPr>
      <w:r w:rsidRPr="002319CF">
        <w:rPr>
          <w:rFonts w:ascii="Times New Roman" w:hAnsi="Times New Roman" w:cs="Times New Roman"/>
          <w:sz w:val="24"/>
          <w:szCs w:val="24"/>
        </w:rPr>
        <w:t>School of Business and Economics</w:t>
      </w:r>
    </w:p>
    <w:p w14:paraId="58F31127" w14:textId="77777777" w:rsidR="002319CF" w:rsidRPr="002319CF" w:rsidRDefault="002319CF" w:rsidP="002319CF">
      <w:pPr>
        <w:autoSpaceDE w:val="0"/>
        <w:autoSpaceDN w:val="0"/>
        <w:adjustRightInd w:val="0"/>
        <w:spacing w:after="0" w:line="360" w:lineRule="auto"/>
        <w:jc w:val="both"/>
        <w:rPr>
          <w:rFonts w:ascii="Times New Roman" w:hAnsi="Times New Roman" w:cs="Times New Roman"/>
          <w:sz w:val="24"/>
          <w:szCs w:val="24"/>
        </w:rPr>
      </w:pPr>
      <w:r w:rsidRPr="002319CF">
        <w:rPr>
          <w:rFonts w:ascii="Times New Roman" w:hAnsi="Times New Roman" w:cs="Times New Roman"/>
          <w:sz w:val="24"/>
          <w:szCs w:val="24"/>
        </w:rPr>
        <w:t>United International University</w:t>
      </w:r>
    </w:p>
    <w:p w14:paraId="7FE5FCC0" w14:textId="77777777" w:rsidR="002319CF" w:rsidRPr="002319CF" w:rsidRDefault="002319CF" w:rsidP="002319CF">
      <w:pPr>
        <w:spacing w:before="240" w:after="160" w:line="360" w:lineRule="auto"/>
        <w:jc w:val="both"/>
        <w:rPr>
          <w:rFonts w:ascii="Times New Roman" w:hAnsi="Times New Roman" w:cs="Times New Roman"/>
          <w:b/>
          <w:sz w:val="24"/>
          <w:szCs w:val="24"/>
        </w:rPr>
      </w:pPr>
      <w:r w:rsidRPr="002319CF">
        <w:rPr>
          <w:rFonts w:ascii="Times New Roman" w:hAnsi="Times New Roman" w:cs="Times New Roman"/>
          <w:b/>
          <w:sz w:val="24"/>
          <w:szCs w:val="24"/>
        </w:rPr>
        <w:t>Subject: Submission of Internship report.</w:t>
      </w:r>
    </w:p>
    <w:p w14:paraId="351E4E0F" w14:textId="77777777" w:rsidR="002319CF" w:rsidRPr="002319CF" w:rsidRDefault="002319CF" w:rsidP="002319CF">
      <w:pPr>
        <w:spacing w:after="0" w:line="360" w:lineRule="auto"/>
        <w:jc w:val="both"/>
        <w:rPr>
          <w:rFonts w:ascii="Times New Roman" w:hAnsi="Times New Roman" w:cs="Times New Roman"/>
          <w:sz w:val="24"/>
          <w:szCs w:val="24"/>
        </w:rPr>
      </w:pPr>
      <w:r w:rsidRPr="002319CF">
        <w:rPr>
          <w:rFonts w:ascii="Times New Roman" w:hAnsi="Times New Roman" w:cs="Times New Roman"/>
          <w:sz w:val="24"/>
          <w:szCs w:val="24"/>
        </w:rPr>
        <w:t>Dear Sir,</w:t>
      </w:r>
    </w:p>
    <w:p w14:paraId="66A5561C" w14:textId="77777777" w:rsidR="002319CF" w:rsidRDefault="002319CF" w:rsidP="002319CF">
      <w:pPr>
        <w:autoSpaceDE w:val="0"/>
        <w:autoSpaceDN w:val="0"/>
        <w:adjustRightInd w:val="0"/>
        <w:spacing w:after="0" w:line="360" w:lineRule="auto"/>
        <w:jc w:val="both"/>
        <w:rPr>
          <w:rFonts w:ascii="Times New Roman" w:hAnsi="Times New Roman" w:cs="Times New Roman"/>
          <w:sz w:val="24"/>
          <w:szCs w:val="24"/>
        </w:rPr>
      </w:pPr>
      <w:r w:rsidRPr="002319CF">
        <w:rPr>
          <w:rFonts w:ascii="Times New Roman" w:hAnsi="Times New Roman" w:cs="Times New Roman"/>
          <w:sz w:val="24"/>
          <w:szCs w:val="24"/>
        </w:rPr>
        <w:t xml:space="preserve">It is with great pleasure that I </w:t>
      </w:r>
      <w:r>
        <w:rPr>
          <w:rFonts w:ascii="Times New Roman" w:hAnsi="Times New Roman" w:cs="Times New Roman"/>
          <w:sz w:val="24"/>
          <w:szCs w:val="24"/>
        </w:rPr>
        <w:t xml:space="preserve">am </w:t>
      </w:r>
      <w:r w:rsidRPr="002319CF">
        <w:rPr>
          <w:rFonts w:ascii="Times New Roman" w:hAnsi="Times New Roman" w:cs="Times New Roman"/>
          <w:sz w:val="24"/>
          <w:szCs w:val="24"/>
        </w:rPr>
        <w:t>submit</w:t>
      </w:r>
      <w:r>
        <w:rPr>
          <w:rFonts w:ascii="Times New Roman" w:hAnsi="Times New Roman" w:cs="Times New Roman"/>
          <w:sz w:val="24"/>
          <w:szCs w:val="24"/>
        </w:rPr>
        <w:t>ting</w:t>
      </w:r>
      <w:r w:rsidRPr="002319CF">
        <w:rPr>
          <w:rFonts w:ascii="Times New Roman" w:hAnsi="Times New Roman" w:cs="Times New Roman"/>
          <w:sz w:val="24"/>
          <w:szCs w:val="24"/>
        </w:rPr>
        <w:t xml:space="preserve"> you this report on my internship</w:t>
      </w:r>
      <w:r>
        <w:rPr>
          <w:rFonts w:ascii="Times New Roman" w:hAnsi="Times New Roman" w:cs="Times New Roman"/>
          <w:sz w:val="24"/>
          <w:szCs w:val="24"/>
        </w:rPr>
        <w:t xml:space="preserve"> course</w:t>
      </w:r>
      <w:r w:rsidRPr="002319CF">
        <w:rPr>
          <w:rFonts w:ascii="Times New Roman" w:hAnsi="Times New Roman" w:cs="Times New Roman"/>
          <w:sz w:val="24"/>
          <w:szCs w:val="24"/>
        </w:rPr>
        <w:t>, which has been required of me as a significant part of a course for the "Bachelor of Business Administration" degree that I am pursuing at United International University.</w:t>
      </w:r>
      <w:r w:rsidRPr="002319CF">
        <w:t xml:space="preserve"> </w:t>
      </w:r>
      <w:r w:rsidRPr="002319CF">
        <w:rPr>
          <w:rFonts w:ascii="Times New Roman" w:hAnsi="Times New Roman" w:cs="Times New Roman"/>
          <w:sz w:val="24"/>
          <w:szCs w:val="24"/>
        </w:rPr>
        <w:t>In addition, it is my great pleasure to submit over to you the internship report that is titled "</w:t>
      </w:r>
      <w:r>
        <w:rPr>
          <w:rFonts w:ascii="Times New Roman" w:hAnsi="Times New Roman" w:cs="Times New Roman"/>
          <w:sz w:val="24"/>
          <w:szCs w:val="24"/>
        </w:rPr>
        <w:t>Strategic Sales Management</w:t>
      </w:r>
      <w:r w:rsidRPr="002319CF">
        <w:rPr>
          <w:rFonts w:ascii="Times New Roman" w:hAnsi="Times New Roman" w:cs="Times New Roman"/>
          <w:sz w:val="24"/>
          <w:szCs w:val="24"/>
        </w:rPr>
        <w:t xml:space="preserve"> of CodersTrust Bangladesh."</w:t>
      </w:r>
    </w:p>
    <w:p w14:paraId="6FE56701" w14:textId="77777777" w:rsidR="002319CF" w:rsidRPr="002319CF" w:rsidRDefault="002319CF" w:rsidP="002319CF">
      <w:pPr>
        <w:autoSpaceDE w:val="0"/>
        <w:autoSpaceDN w:val="0"/>
        <w:adjustRightInd w:val="0"/>
        <w:spacing w:before="240" w:after="0" w:line="360" w:lineRule="auto"/>
        <w:jc w:val="both"/>
        <w:rPr>
          <w:rFonts w:ascii="Times New Roman" w:hAnsi="Times New Roman" w:cs="Times New Roman"/>
          <w:sz w:val="24"/>
          <w:szCs w:val="24"/>
        </w:rPr>
      </w:pPr>
      <w:r w:rsidRPr="002319CF">
        <w:rPr>
          <w:rFonts w:ascii="Times New Roman" w:hAnsi="Times New Roman" w:cs="Times New Roman"/>
          <w:sz w:val="24"/>
          <w:szCs w:val="24"/>
        </w:rPr>
        <w:t>I have done all in my ability to do the task in accordance with your instructions, as well as my subjective perception and evaluation of my willingness.</w:t>
      </w:r>
      <w:r w:rsidRPr="002319CF">
        <w:t xml:space="preserve"> </w:t>
      </w:r>
      <w:r w:rsidRPr="002319CF">
        <w:rPr>
          <w:rFonts w:ascii="Times New Roman" w:hAnsi="Times New Roman" w:cs="Times New Roman"/>
          <w:sz w:val="24"/>
          <w:szCs w:val="24"/>
        </w:rPr>
        <w:t>Therefore, I would appreciate it if you would review this report and provide your insightful feedback. And it would be a pleasure to hear from you with any clarifying questions.</w:t>
      </w:r>
    </w:p>
    <w:p w14:paraId="4EAD94B6" w14:textId="77777777" w:rsidR="002319CF" w:rsidRDefault="009F2025" w:rsidP="009F2025">
      <w:pPr>
        <w:spacing w:before="240" w:line="360" w:lineRule="auto"/>
        <w:jc w:val="both"/>
        <w:rPr>
          <w:rFonts w:ascii="Times New Roman" w:hAnsi="Times New Roman" w:cs="Times New Roman"/>
          <w:sz w:val="24"/>
          <w:szCs w:val="24"/>
        </w:rPr>
      </w:pPr>
      <w:r w:rsidRPr="009F2025">
        <w:rPr>
          <w:rFonts w:ascii="Times New Roman" w:hAnsi="Times New Roman" w:cs="Times New Roman"/>
          <w:sz w:val="24"/>
          <w:szCs w:val="24"/>
        </w:rPr>
        <w:t>Sincerely</w:t>
      </w:r>
    </w:p>
    <w:p w14:paraId="742EF3FD" w14:textId="77777777" w:rsidR="006A03E9" w:rsidRDefault="006A03E9" w:rsidP="009F2025">
      <w:pPr>
        <w:spacing w:before="240"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A3966BF" wp14:editId="17278CA0">
            <wp:extent cx="700617" cy="759250"/>
            <wp:effectExtent l="19050" t="0" r="4233" b="0"/>
            <wp:docPr id="1" name="Picture 1" descr="C:\Users\my\Downloads\IMG-20220519-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Downloads\IMG-20220519-WA0000.jpg"/>
                    <pic:cNvPicPr>
                      <a:picLocks noChangeAspect="1" noChangeArrowheads="1"/>
                    </pic:cNvPicPr>
                  </pic:nvPicPr>
                  <pic:blipFill>
                    <a:blip r:embed="rId12" cstate="print">
                      <a:lum bright="40000" contrast="10000"/>
                    </a:blip>
                    <a:srcRect l="24913" t="43854" r="42936" b="30011"/>
                    <a:stretch>
                      <a:fillRect/>
                    </a:stretch>
                  </pic:blipFill>
                  <pic:spPr bwMode="auto">
                    <a:xfrm>
                      <a:off x="0" y="0"/>
                      <a:ext cx="700617" cy="759250"/>
                    </a:xfrm>
                    <a:prstGeom prst="rect">
                      <a:avLst/>
                    </a:prstGeom>
                    <a:noFill/>
                    <a:ln w="9525">
                      <a:noFill/>
                      <a:miter lim="800000"/>
                      <a:headEnd/>
                      <a:tailEnd/>
                    </a:ln>
                  </pic:spPr>
                </pic:pic>
              </a:graphicData>
            </a:graphic>
          </wp:inline>
        </w:drawing>
      </w:r>
    </w:p>
    <w:p w14:paraId="48532400" w14:textId="77777777" w:rsidR="009F2025" w:rsidRPr="006A03E9" w:rsidRDefault="006A03E9" w:rsidP="009F2025">
      <w:pPr>
        <w:spacing w:after="0" w:line="360" w:lineRule="auto"/>
        <w:jc w:val="both"/>
        <w:rPr>
          <w:rFonts w:ascii="Times New Roman" w:hAnsi="Times New Roman" w:cs="Times New Roman"/>
          <w:b/>
          <w:color w:val="262626" w:themeColor="text1" w:themeTint="D9"/>
          <w:sz w:val="24"/>
          <w:szCs w:val="24"/>
        </w:rPr>
      </w:pPr>
      <w:r w:rsidRPr="006A03E9">
        <w:rPr>
          <w:rFonts w:ascii="Times New Roman" w:hAnsi="Times New Roman" w:cs="Times New Roman"/>
          <w:b/>
          <w:color w:val="262626" w:themeColor="text1" w:themeTint="D9"/>
          <w:sz w:val="24"/>
          <w:szCs w:val="24"/>
        </w:rPr>
        <w:t>Jannatul Atika</w:t>
      </w:r>
    </w:p>
    <w:p w14:paraId="3898EDD7" w14:textId="77777777" w:rsidR="009F2025" w:rsidRDefault="009F2025" w:rsidP="009F202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Student ID:</w:t>
      </w:r>
      <w:r w:rsidR="006A03E9">
        <w:rPr>
          <w:rFonts w:ascii="Times New Roman" w:hAnsi="Times New Roman" w:cs="Times New Roman"/>
          <w:sz w:val="24"/>
          <w:szCs w:val="24"/>
        </w:rPr>
        <w:t xml:space="preserve"> 111 171 091</w:t>
      </w:r>
    </w:p>
    <w:p w14:paraId="5DE922C7" w14:textId="77777777" w:rsidR="009F2025" w:rsidRDefault="009F2025" w:rsidP="009F202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Bachelor of Business Administration</w:t>
      </w:r>
    </w:p>
    <w:p w14:paraId="53E805AE" w14:textId="77777777" w:rsidR="009F2025" w:rsidRDefault="009F2025" w:rsidP="009F202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Major in Marketing</w:t>
      </w:r>
    </w:p>
    <w:p w14:paraId="072ED8CE" w14:textId="77777777" w:rsidR="009F2025" w:rsidRDefault="009F2025" w:rsidP="009F202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School of Business Economics</w:t>
      </w:r>
    </w:p>
    <w:p w14:paraId="2B3FFC3A" w14:textId="77777777" w:rsidR="009F2025" w:rsidRPr="009F2025" w:rsidRDefault="009F2025" w:rsidP="009F202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United International University</w:t>
      </w:r>
    </w:p>
    <w:p w14:paraId="50BC090C" w14:textId="77777777" w:rsidR="009F2025" w:rsidRDefault="009F2025" w:rsidP="009F2025">
      <w:pPr>
        <w:spacing w:after="0" w:line="360" w:lineRule="auto"/>
        <w:jc w:val="both"/>
        <w:rPr>
          <w:rFonts w:ascii="Times New Roman" w:hAnsi="Times New Roman" w:cs="Times New Roman"/>
          <w:sz w:val="28"/>
          <w:szCs w:val="28"/>
        </w:rPr>
      </w:pPr>
    </w:p>
    <w:p w14:paraId="58B3F23E" w14:textId="77777777" w:rsidR="002319CF" w:rsidRDefault="002319CF" w:rsidP="002319CF">
      <w:pPr>
        <w:rPr>
          <w:rFonts w:ascii="Times New Roman" w:hAnsi="Times New Roman" w:cs="Times New Roman"/>
          <w:sz w:val="28"/>
          <w:szCs w:val="28"/>
        </w:rPr>
      </w:pPr>
    </w:p>
    <w:p w14:paraId="0A61090C" w14:textId="77777777" w:rsidR="003D718E" w:rsidRPr="002319CF" w:rsidRDefault="003D718E" w:rsidP="002319CF">
      <w:pPr>
        <w:rPr>
          <w:rFonts w:ascii="Times New Roman" w:hAnsi="Times New Roman" w:cs="Times New Roman"/>
          <w:sz w:val="28"/>
          <w:szCs w:val="28"/>
        </w:rPr>
        <w:sectPr w:rsidR="003D718E" w:rsidRPr="002319CF" w:rsidSect="003D718E">
          <w:headerReference w:type="default" r:id="rId13"/>
          <w:footerReference w:type="default" r:id="rId14"/>
          <w:pgSz w:w="11907" w:h="16839" w:code="9"/>
          <w:pgMar w:top="1440" w:right="1440" w:bottom="1440" w:left="1440" w:header="720" w:footer="720" w:gutter="0"/>
          <w:pgBorders w:offsetFrom="page">
            <w:top w:val="single" w:sz="6" w:space="24" w:color="auto"/>
            <w:left w:val="single" w:sz="6" w:space="24" w:color="auto"/>
            <w:bottom w:val="single" w:sz="6" w:space="24" w:color="auto"/>
            <w:right w:val="single" w:sz="6" w:space="24" w:color="auto"/>
          </w:pgBorders>
          <w:pgNumType w:fmt="lowerRoman" w:start="1"/>
          <w:cols w:space="720"/>
          <w:docGrid w:linePitch="360"/>
        </w:sectPr>
      </w:pPr>
    </w:p>
    <w:p w14:paraId="47A4C0A4" w14:textId="77777777" w:rsidR="00E55BF3" w:rsidRDefault="00E55BF3" w:rsidP="00E55BF3">
      <w:pPr>
        <w:pStyle w:val="Heading1"/>
        <w:shd w:val="clear" w:color="auto" w:fill="8DB3E2" w:themeFill="text2" w:themeFillTint="66"/>
        <w:spacing w:before="0" w:line="360" w:lineRule="auto"/>
        <w:jc w:val="center"/>
        <w:rPr>
          <w:rFonts w:ascii="Times New Roman" w:hAnsi="Times New Roman" w:cs="Times New Roman"/>
          <w:color w:val="262626" w:themeColor="text1" w:themeTint="D9"/>
        </w:rPr>
      </w:pPr>
      <w:bookmarkStart w:id="0" w:name="_Toc103569310"/>
      <w:r>
        <w:rPr>
          <w:rFonts w:ascii="Times New Roman" w:hAnsi="Times New Roman" w:cs="Times New Roman"/>
          <w:color w:val="262626" w:themeColor="text1" w:themeTint="D9"/>
        </w:rPr>
        <w:lastRenderedPageBreak/>
        <w:t>Executive Summary</w:t>
      </w:r>
      <w:bookmarkEnd w:id="0"/>
    </w:p>
    <w:p w14:paraId="167F1EA9" w14:textId="77777777" w:rsidR="00D3549D" w:rsidRDefault="00923667" w:rsidP="00923667">
      <w:pPr>
        <w:spacing w:before="240" w:line="360" w:lineRule="auto"/>
        <w:jc w:val="both"/>
        <w:rPr>
          <w:rFonts w:ascii="Times New Roman" w:hAnsi="Times New Roman" w:cs="Times New Roman"/>
          <w:sz w:val="24"/>
          <w:szCs w:val="24"/>
        </w:rPr>
      </w:pPr>
      <w:r w:rsidRPr="00923667">
        <w:rPr>
          <w:rFonts w:ascii="Times New Roman" w:hAnsi="Times New Roman" w:cs="Times New Roman"/>
          <w:sz w:val="24"/>
          <w:szCs w:val="24"/>
        </w:rPr>
        <w:t>The term "sales management" refers to the practice of successfully reaching sales objectives by means of detailed finance and investment forecasting. The purpose of sales management is to assist a company in maximizing the potential of its sales force and accomplishing its sales objectives in the most productive manner possible.</w:t>
      </w:r>
      <w:r>
        <w:rPr>
          <w:rFonts w:ascii="Times New Roman" w:hAnsi="Times New Roman" w:cs="Times New Roman"/>
          <w:sz w:val="24"/>
          <w:szCs w:val="24"/>
        </w:rPr>
        <w:t xml:space="preserve"> On the other hand, </w:t>
      </w:r>
      <w:r w:rsidRPr="00923667">
        <w:rPr>
          <w:rFonts w:ascii="Times New Roman" w:hAnsi="Times New Roman" w:cs="Times New Roman"/>
          <w:sz w:val="24"/>
          <w:szCs w:val="24"/>
        </w:rPr>
        <w:t>many developing countries, such as Bangladesh, are shifting their attention to the digital economy, which is a worldwide market for digital outsourcing, as a result of the increasing acceleration of the digitalization process. The digitization of an economy not only spurs innovation inside that nation's service sector, but it also creates new employment prospects within the country, which in turn enables quicker economic development. Many big firms in industrialized nations such as the United States, United Kingdom, and Australia are outsourcing their IT work to countries such as Bangladesh in an effort to reduce costs and risks. This trend has recently led to a surge in the number of people seeking work as freelancers.</w:t>
      </w:r>
      <w:r>
        <w:rPr>
          <w:rFonts w:ascii="Times New Roman" w:hAnsi="Times New Roman" w:cs="Times New Roman"/>
          <w:sz w:val="24"/>
          <w:szCs w:val="24"/>
        </w:rPr>
        <w:t xml:space="preserve"> </w:t>
      </w:r>
    </w:p>
    <w:p w14:paraId="25C7ED06" w14:textId="77777777" w:rsidR="00D3549D" w:rsidRDefault="00923667" w:rsidP="00923667">
      <w:pPr>
        <w:spacing w:before="240" w:line="360" w:lineRule="auto"/>
        <w:jc w:val="both"/>
        <w:rPr>
          <w:rFonts w:ascii="Times New Roman" w:hAnsi="Times New Roman" w:cs="Times New Roman"/>
          <w:sz w:val="24"/>
          <w:szCs w:val="24"/>
        </w:rPr>
      </w:pPr>
      <w:r w:rsidRPr="00923667">
        <w:rPr>
          <w:rFonts w:ascii="Times New Roman" w:hAnsi="Times New Roman" w:cs="Times New Roman"/>
          <w:sz w:val="24"/>
          <w:szCs w:val="24"/>
        </w:rPr>
        <w:t>CodersTrust is a company that focuses on providing students from developing countries with access to microcredit and training in both soft skills and technology. The company, which is backed by either the Danish International Development Agency or the Daniela Development Fund, was founded with the mission of helping students from developing nations improve their programming abilities</w:t>
      </w:r>
      <w:r>
        <w:rPr>
          <w:rFonts w:ascii="Times New Roman" w:hAnsi="Times New Roman" w:cs="Times New Roman"/>
          <w:sz w:val="24"/>
          <w:szCs w:val="24"/>
        </w:rPr>
        <w:t xml:space="preserve"> in freelancing sector</w:t>
      </w:r>
      <w:r w:rsidRPr="00923667">
        <w:rPr>
          <w:rFonts w:ascii="Times New Roman" w:hAnsi="Times New Roman" w:cs="Times New Roman"/>
          <w:sz w:val="24"/>
          <w:szCs w:val="24"/>
        </w:rPr>
        <w:t>.</w:t>
      </w:r>
      <w:r w:rsidR="00D3549D" w:rsidRPr="00D3549D">
        <w:t xml:space="preserve"> </w:t>
      </w:r>
      <w:r w:rsidR="00D3549D" w:rsidRPr="00D3549D">
        <w:rPr>
          <w:rFonts w:ascii="Times New Roman" w:hAnsi="Times New Roman" w:cs="Times New Roman"/>
          <w:sz w:val="24"/>
          <w:szCs w:val="24"/>
        </w:rPr>
        <w:t>The primary objective of this report is to analyze the concept of strategic sales management as well as the manner in which CodersTrust Bangladesh, an organization that specializes in the training and development of skills, manages its revenue by using various sales and marketing techniques. In conclusion, some recommendations are made for CodersTrust Bangladesh based on several proven areas that have been identified as needing to be addressed</w:t>
      </w:r>
      <w:r w:rsidR="005A7BF7">
        <w:rPr>
          <w:rFonts w:ascii="Times New Roman" w:hAnsi="Times New Roman" w:cs="Times New Roman"/>
          <w:sz w:val="24"/>
          <w:szCs w:val="24"/>
        </w:rPr>
        <w:t xml:space="preserve"> such as live consultancy, improvement of client satisfaction, advanced customer responsiveness, increasing the number of campuses and branches, campaign on university in</w:t>
      </w:r>
      <w:r w:rsidR="00D3549D" w:rsidRPr="00D3549D">
        <w:rPr>
          <w:rFonts w:ascii="Times New Roman" w:hAnsi="Times New Roman" w:cs="Times New Roman"/>
          <w:sz w:val="24"/>
          <w:szCs w:val="24"/>
        </w:rPr>
        <w:t xml:space="preserve"> order to assist the company in increasing both their sales volume and the development of the organization.</w:t>
      </w:r>
    </w:p>
    <w:p w14:paraId="01DCB86E" w14:textId="77777777" w:rsidR="003955AD" w:rsidRDefault="00D3549D" w:rsidP="00923667">
      <w:pPr>
        <w:spacing w:before="240" w:line="360" w:lineRule="auto"/>
        <w:jc w:val="both"/>
        <w:rPr>
          <w:rFonts w:ascii="Times New Roman" w:hAnsi="Times New Roman" w:cs="Times New Roman"/>
          <w:sz w:val="24"/>
          <w:szCs w:val="24"/>
        </w:rPr>
      </w:pPr>
      <w:r w:rsidRPr="00D3549D">
        <w:rPr>
          <w:rFonts w:ascii="Times New Roman" w:hAnsi="Times New Roman" w:cs="Times New Roman"/>
          <w:b/>
          <w:color w:val="262626" w:themeColor="text1" w:themeTint="D9"/>
          <w:sz w:val="24"/>
          <w:szCs w:val="24"/>
        </w:rPr>
        <w:t>Keywords:</w:t>
      </w:r>
      <w:r>
        <w:rPr>
          <w:rFonts w:ascii="Times New Roman" w:hAnsi="Times New Roman" w:cs="Times New Roman"/>
          <w:sz w:val="24"/>
          <w:szCs w:val="24"/>
        </w:rPr>
        <w:t xml:space="preserve"> Strategic Sales Management, Marketing Strategies, Outsourcing market, IT Training Institute, CodersTrust Bangladesh.</w:t>
      </w:r>
      <w:r w:rsidR="00923667">
        <w:rPr>
          <w:rFonts w:ascii="Times New Roman" w:hAnsi="Times New Roman" w:cs="Times New Roman"/>
          <w:sz w:val="24"/>
          <w:szCs w:val="24"/>
        </w:rPr>
        <w:t xml:space="preserve"> </w:t>
      </w:r>
      <w:r w:rsidR="003955AD">
        <w:rPr>
          <w:rFonts w:ascii="Times New Roman" w:hAnsi="Times New Roman" w:cs="Times New Roman"/>
          <w:sz w:val="24"/>
          <w:szCs w:val="24"/>
        </w:rPr>
        <w:br w:type="page"/>
      </w:r>
    </w:p>
    <w:p w14:paraId="0B9BFEC0" w14:textId="77777777" w:rsidR="00670179" w:rsidRDefault="00670179" w:rsidP="0058688C">
      <w:pPr>
        <w:shd w:val="clear" w:color="auto" w:fill="8DB3E2" w:themeFill="text2" w:themeFillTint="66"/>
        <w:spacing w:after="0"/>
        <w:jc w:val="center"/>
        <w:rPr>
          <w:rFonts w:ascii="Times New Roman" w:hAnsi="Times New Roman" w:cs="Times New Roman"/>
          <w:b/>
          <w:color w:val="262626" w:themeColor="text1" w:themeTint="D9"/>
          <w:sz w:val="28"/>
          <w:szCs w:val="28"/>
        </w:rPr>
      </w:pPr>
      <w:r>
        <w:rPr>
          <w:rFonts w:ascii="Times New Roman" w:hAnsi="Times New Roman" w:cs="Times New Roman"/>
          <w:b/>
          <w:color w:val="262626" w:themeColor="text1" w:themeTint="D9"/>
          <w:sz w:val="28"/>
          <w:szCs w:val="28"/>
        </w:rPr>
        <w:lastRenderedPageBreak/>
        <w:t>Table of Content</w:t>
      </w:r>
    </w:p>
    <w:sdt>
      <w:sdtPr>
        <w:rPr>
          <w:rFonts w:asciiTheme="minorHAnsi" w:eastAsiaTheme="minorHAnsi" w:hAnsiTheme="minorHAnsi" w:cstheme="minorBidi"/>
          <w:b w:val="0"/>
          <w:bCs w:val="0"/>
          <w:color w:val="auto"/>
          <w:sz w:val="22"/>
          <w:szCs w:val="22"/>
        </w:rPr>
        <w:id w:val="12062018"/>
        <w:docPartObj>
          <w:docPartGallery w:val="Table of Contents"/>
          <w:docPartUnique/>
        </w:docPartObj>
      </w:sdtPr>
      <w:sdtEndPr/>
      <w:sdtContent>
        <w:p w14:paraId="7A88B45C" w14:textId="77777777" w:rsidR="0058688C" w:rsidRDefault="0058688C" w:rsidP="0058688C">
          <w:pPr>
            <w:pStyle w:val="TOCHeading"/>
            <w:spacing w:before="0"/>
            <w:jc w:val="both"/>
          </w:pPr>
        </w:p>
        <w:p w14:paraId="697C2F7C" w14:textId="77777777" w:rsidR="0058688C" w:rsidRPr="0058688C" w:rsidRDefault="00DA2398" w:rsidP="0058688C">
          <w:pPr>
            <w:pStyle w:val="TOC1"/>
            <w:tabs>
              <w:tab w:val="right" w:leader="dot" w:pos="9017"/>
            </w:tabs>
            <w:jc w:val="both"/>
            <w:rPr>
              <w:rStyle w:val="Hyperlink"/>
              <w:rFonts w:ascii="Times New Roman" w:hAnsi="Times New Roman" w:cs="Times New Roman"/>
              <w:noProof/>
              <w:sz w:val="24"/>
              <w:szCs w:val="24"/>
            </w:rPr>
          </w:pPr>
          <w:r>
            <w:fldChar w:fldCharType="begin"/>
          </w:r>
          <w:r w:rsidR="0058688C">
            <w:instrText xml:space="preserve"> TOC \o "1-3" \h \z \u </w:instrText>
          </w:r>
          <w:r>
            <w:fldChar w:fldCharType="separate"/>
          </w:r>
          <w:hyperlink w:anchor="_Toc103569310" w:history="1">
            <w:r w:rsidR="0058688C" w:rsidRPr="0058688C">
              <w:rPr>
                <w:rStyle w:val="Hyperlink"/>
                <w:rFonts w:ascii="Times New Roman" w:hAnsi="Times New Roman" w:cs="Times New Roman"/>
                <w:noProof/>
                <w:sz w:val="24"/>
                <w:szCs w:val="24"/>
              </w:rPr>
              <w:t>Executive Summary</w:t>
            </w:r>
            <w:r w:rsidR="0058688C" w:rsidRPr="0058688C">
              <w:rPr>
                <w:rFonts w:ascii="Times New Roman" w:hAnsi="Times New Roman" w:cs="Times New Roman"/>
                <w:noProof/>
                <w:webHidden/>
                <w:sz w:val="24"/>
                <w:szCs w:val="24"/>
              </w:rPr>
              <w:tab/>
            </w:r>
            <w:r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_Toc103569310 \h </w:instrText>
            </w:r>
            <w:r w:rsidRPr="0058688C">
              <w:rPr>
                <w:rFonts w:ascii="Times New Roman" w:hAnsi="Times New Roman" w:cs="Times New Roman"/>
                <w:noProof/>
                <w:webHidden/>
                <w:sz w:val="24"/>
                <w:szCs w:val="24"/>
              </w:rPr>
            </w:r>
            <w:r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iii</w:t>
            </w:r>
            <w:r w:rsidRPr="0058688C">
              <w:rPr>
                <w:rFonts w:ascii="Times New Roman" w:hAnsi="Times New Roman" w:cs="Times New Roman"/>
                <w:noProof/>
                <w:webHidden/>
                <w:sz w:val="24"/>
                <w:szCs w:val="24"/>
              </w:rPr>
              <w:fldChar w:fldCharType="end"/>
            </w:r>
          </w:hyperlink>
        </w:p>
        <w:p w14:paraId="5C36A5B3" w14:textId="77777777" w:rsidR="0058688C" w:rsidRPr="0058688C" w:rsidRDefault="0058688C" w:rsidP="0058688C">
          <w:pPr>
            <w:jc w:val="both"/>
            <w:rPr>
              <w:rFonts w:ascii="Times New Roman" w:hAnsi="Times New Roman" w:cs="Times New Roman"/>
              <w:b/>
              <w:color w:val="262626" w:themeColor="text1" w:themeTint="D9"/>
              <w:sz w:val="24"/>
              <w:szCs w:val="24"/>
              <w:u w:val="single"/>
            </w:rPr>
          </w:pPr>
          <w:r w:rsidRPr="0058688C">
            <w:rPr>
              <w:rFonts w:ascii="Times New Roman" w:hAnsi="Times New Roman" w:cs="Times New Roman"/>
              <w:b/>
              <w:color w:val="262626" w:themeColor="text1" w:themeTint="D9"/>
              <w:sz w:val="24"/>
              <w:szCs w:val="24"/>
              <w:u w:val="single"/>
            </w:rPr>
            <w:t>Chapter 01: Introduction</w:t>
          </w:r>
        </w:p>
        <w:p w14:paraId="377FB552" w14:textId="77777777" w:rsidR="0058688C" w:rsidRPr="0058688C" w:rsidRDefault="00FC01D3" w:rsidP="0058688C">
          <w:pPr>
            <w:pStyle w:val="TOC1"/>
            <w:tabs>
              <w:tab w:val="left" w:pos="660"/>
              <w:tab w:val="right" w:leader="dot" w:pos="9017"/>
            </w:tabs>
            <w:jc w:val="both"/>
            <w:rPr>
              <w:rFonts w:ascii="Times New Roman" w:hAnsi="Times New Roman" w:cs="Times New Roman"/>
              <w:noProof/>
              <w:sz w:val="24"/>
              <w:szCs w:val="24"/>
            </w:rPr>
          </w:pPr>
          <w:hyperlink w:anchor="_Toc103569311" w:history="1">
            <w:r w:rsidR="0058688C" w:rsidRPr="0058688C">
              <w:rPr>
                <w:rStyle w:val="Hyperlink"/>
                <w:rFonts w:ascii="Times New Roman" w:hAnsi="Times New Roman" w:cs="Times New Roman"/>
                <w:noProof/>
                <w:sz w:val="24"/>
                <w:szCs w:val="24"/>
              </w:rPr>
              <w:t>1.1</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Introduction of the Report</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_Toc103569311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2</w:t>
            </w:r>
            <w:r w:rsidR="00DA2398" w:rsidRPr="0058688C">
              <w:rPr>
                <w:rFonts w:ascii="Times New Roman" w:hAnsi="Times New Roman" w:cs="Times New Roman"/>
                <w:noProof/>
                <w:webHidden/>
                <w:sz w:val="24"/>
                <w:szCs w:val="24"/>
              </w:rPr>
              <w:fldChar w:fldCharType="end"/>
            </w:r>
          </w:hyperlink>
        </w:p>
        <w:p w14:paraId="395BD6D8" w14:textId="77777777" w:rsidR="0058688C" w:rsidRPr="0058688C" w:rsidRDefault="00FC01D3" w:rsidP="0058688C">
          <w:pPr>
            <w:pStyle w:val="TOC1"/>
            <w:tabs>
              <w:tab w:val="left" w:pos="660"/>
              <w:tab w:val="right" w:leader="dot" w:pos="9017"/>
            </w:tabs>
            <w:jc w:val="both"/>
            <w:rPr>
              <w:rFonts w:ascii="Times New Roman" w:hAnsi="Times New Roman" w:cs="Times New Roman"/>
              <w:noProof/>
              <w:sz w:val="24"/>
              <w:szCs w:val="24"/>
            </w:rPr>
          </w:pPr>
          <w:hyperlink w:anchor="_Toc103569312" w:history="1">
            <w:r w:rsidR="0058688C" w:rsidRPr="0058688C">
              <w:rPr>
                <w:rStyle w:val="Hyperlink"/>
                <w:rFonts w:ascii="Times New Roman" w:hAnsi="Times New Roman" w:cs="Times New Roman"/>
                <w:noProof/>
                <w:sz w:val="24"/>
                <w:szCs w:val="24"/>
              </w:rPr>
              <w:t>1.2</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Objectives of the Study</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_Toc103569312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2</w:t>
            </w:r>
            <w:r w:rsidR="00DA2398" w:rsidRPr="0058688C">
              <w:rPr>
                <w:rFonts w:ascii="Times New Roman" w:hAnsi="Times New Roman" w:cs="Times New Roman"/>
                <w:noProof/>
                <w:webHidden/>
                <w:sz w:val="24"/>
                <w:szCs w:val="24"/>
              </w:rPr>
              <w:fldChar w:fldCharType="end"/>
            </w:r>
          </w:hyperlink>
        </w:p>
        <w:p w14:paraId="134DDDF6" w14:textId="77777777" w:rsidR="0058688C" w:rsidRPr="0058688C" w:rsidRDefault="00FC01D3" w:rsidP="0058688C">
          <w:pPr>
            <w:pStyle w:val="TOC1"/>
            <w:tabs>
              <w:tab w:val="left" w:pos="880"/>
              <w:tab w:val="right" w:leader="dot" w:pos="9017"/>
            </w:tabs>
            <w:jc w:val="both"/>
            <w:rPr>
              <w:rFonts w:ascii="Times New Roman" w:hAnsi="Times New Roman" w:cs="Times New Roman"/>
              <w:noProof/>
              <w:sz w:val="24"/>
              <w:szCs w:val="24"/>
            </w:rPr>
          </w:pPr>
          <w:hyperlink w:anchor="_Toc103569313" w:history="1">
            <w:r w:rsidR="0058688C" w:rsidRPr="0058688C">
              <w:rPr>
                <w:rStyle w:val="Hyperlink"/>
                <w:rFonts w:ascii="Times New Roman" w:hAnsi="Times New Roman" w:cs="Times New Roman"/>
                <w:noProof/>
                <w:sz w:val="24"/>
                <w:szCs w:val="24"/>
              </w:rPr>
              <w:t>1.2.1</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General Objectives</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_Toc103569313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2</w:t>
            </w:r>
            <w:r w:rsidR="00DA2398" w:rsidRPr="0058688C">
              <w:rPr>
                <w:rFonts w:ascii="Times New Roman" w:hAnsi="Times New Roman" w:cs="Times New Roman"/>
                <w:noProof/>
                <w:webHidden/>
                <w:sz w:val="24"/>
                <w:szCs w:val="24"/>
              </w:rPr>
              <w:fldChar w:fldCharType="end"/>
            </w:r>
          </w:hyperlink>
        </w:p>
        <w:p w14:paraId="2D48D067" w14:textId="77777777" w:rsidR="0058688C" w:rsidRPr="0058688C" w:rsidRDefault="00FC01D3" w:rsidP="0058688C">
          <w:pPr>
            <w:pStyle w:val="TOC1"/>
            <w:tabs>
              <w:tab w:val="left" w:pos="880"/>
              <w:tab w:val="right" w:leader="dot" w:pos="9017"/>
            </w:tabs>
            <w:jc w:val="both"/>
            <w:rPr>
              <w:rFonts w:ascii="Times New Roman" w:hAnsi="Times New Roman" w:cs="Times New Roman"/>
              <w:noProof/>
              <w:sz w:val="24"/>
              <w:szCs w:val="24"/>
            </w:rPr>
          </w:pPr>
          <w:hyperlink w:anchor="_Toc103569314" w:history="1">
            <w:r w:rsidR="0058688C" w:rsidRPr="0058688C">
              <w:rPr>
                <w:rStyle w:val="Hyperlink"/>
                <w:rFonts w:ascii="Times New Roman" w:hAnsi="Times New Roman" w:cs="Times New Roman"/>
                <w:noProof/>
                <w:sz w:val="24"/>
                <w:szCs w:val="24"/>
              </w:rPr>
              <w:t>1.2.2</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Specific Objectives</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_Toc103569314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3</w:t>
            </w:r>
            <w:r w:rsidR="00DA2398" w:rsidRPr="0058688C">
              <w:rPr>
                <w:rFonts w:ascii="Times New Roman" w:hAnsi="Times New Roman" w:cs="Times New Roman"/>
                <w:noProof/>
                <w:webHidden/>
                <w:sz w:val="24"/>
                <w:szCs w:val="24"/>
              </w:rPr>
              <w:fldChar w:fldCharType="end"/>
            </w:r>
          </w:hyperlink>
        </w:p>
        <w:p w14:paraId="5D6FD56F" w14:textId="77777777" w:rsidR="0058688C" w:rsidRPr="0058688C" w:rsidRDefault="00FC01D3" w:rsidP="0058688C">
          <w:pPr>
            <w:pStyle w:val="TOC1"/>
            <w:tabs>
              <w:tab w:val="left" w:pos="660"/>
              <w:tab w:val="right" w:leader="dot" w:pos="9017"/>
            </w:tabs>
            <w:jc w:val="both"/>
            <w:rPr>
              <w:rFonts w:ascii="Times New Roman" w:hAnsi="Times New Roman" w:cs="Times New Roman"/>
              <w:noProof/>
              <w:sz w:val="24"/>
              <w:szCs w:val="24"/>
            </w:rPr>
          </w:pPr>
          <w:hyperlink w:anchor="_Toc103569315" w:history="1">
            <w:r w:rsidR="0058688C" w:rsidRPr="0058688C">
              <w:rPr>
                <w:rStyle w:val="Hyperlink"/>
                <w:rFonts w:ascii="Times New Roman" w:hAnsi="Times New Roman" w:cs="Times New Roman"/>
                <w:noProof/>
                <w:sz w:val="24"/>
                <w:szCs w:val="24"/>
              </w:rPr>
              <w:t>1.3</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Methodology of the Study</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_Toc103569315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3</w:t>
            </w:r>
            <w:r w:rsidR="00DA2398" w:rsidRPr="0058688C">
              <w:rPr>
                <w:rFonts w:ascii="Times New Roman" w:hAnsi="Times New Roman" w:cs="Times New Roman"/>
                <w:noProof/>
                <w:webHidden/>
                <w:sz w:val="24"/>
                <w:szCs w:val="24"/>
              </w:rPr>
              <w:fldChar w:fldCharType="end"/>
            </w:r>
          </w:hyperlink>
        </w:p>
        <w:p w14:paraId="265BF13F" w14:textId="77777777" w:rsidR="0058688C" w:rsidRPr="0058688C" w:rsidRDefault="00FC01D3" w:rsidP="0058688C">
          <w:pPr>
            <w:pStyle w:val="TOC1"/>
            <w:tabs>
              <w:tab w:val="left" w:pos="880"/>
              <w:tab w:val="right" w:leader="dot" w:pos="9017"/>
            </w:tabs>
            <w:jc w:val="both"/>
            <w:rPr>
              <w:rFonts w:ascii="Times New Roman" w:hAnsi="Times New Roman" w:cs="Times New Roman"/>
              <w:noProof/>
              <w:sz w:val="24"/>
              <w:szCs w:val="24"/>
            </w:rPr>
          </w:pPr>
          <w:hyperlink w:anchor="_Toc103569316" w:history="1">
            <w:r w:rsidR="0058688C" w:rsidRPr="0058688C">
              <w:rPr>
                <w:rStyle w:val="Hyperlink"/>
                <w:rFonts w:ascii="Times New Roman" w:hAnsi="Times New Roman" w:cs="Times New Roman"/>
                <w:noProof/>
                <w:sz w:val="24"/>
                <w:szCs w:val="24"/>
              </w:rPr>
              <w:t>1.3.1</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Primary Sources</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_Toc103569316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3</w:t>
            </w:r>
            <w:r w:rsidR="00DA2398" w:rsidRPr="0058688C">
              <w:rPr>
                <w:rFonts w:ascii="Times New Roman" w:hAnsi="Times New Roman" w:cs="Times New Roman"/>
                <w:noProof/>
                <w:webHidden/>
                <w:sz w:val="24"/>
                <w:szCs w:val="24"/>
              </w:rPr>
              <w:fldChar w:fldCharType="end"/>
            </w:r>
          </w:hyperlink>
        </w:p>
        <w:p w14:paraId="3042C346" w14:textId="77777777" w:rsidR="0058688C" w:rsidRPr="0058688C" w:rsidRDefault="00FC01D3" w:rsidP="0058688C">
          <w:pPr>
            <w:pStyle w:val="TOC1"/>
            <w:tabs>
              <w:tab w:val="left" w:pos="880"/>
              <w:tab w:val="right" w:leader="dot" w:pos="9017"/>
            </w:tabs>
            <w:jc w:val="both"/>
            <w:rPr>
              <w:rStyle w:val="Hyperlink"/>
              <w:rFonts w:ascii="Times New Roman" w:hAnsi="Times New Roman" w:cs="Times New Roman"/>
              <w:noProof/>
              <w:sz w:val="24"/>
              <w:szCs w:val="24"/>
            </w:rPr>
          </w:pPr>
          <w:hyperlink w:anchor="_Toc103569317" w:history="1">
            <w:r w:rsidR="0058688C" w:rsidRPr="0058688C">
              <w:rPr>
                <w:rStyle w:val="Hyperlink"/>
                <w:rFonts w:ascii="Times New Roman" w:hAnsi="Times New Roman" w:cs="Times New Roman"/>
                <w:noProof/>
                <w:sz w:val="24"/>
                <w:szCs w:val="24"/>
              </w:rPr>
              <w:t>1.3.2</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Secondary Sources</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_Toc103569317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3</w:t>
            </w:r>
            <w:r w:rsidR="00DA2398" w:rsidRPr="0058688C">
              <w:rPr>
                <w:rFonts w:ascii="Times New Roman" w:hAnsi="Times New Roman" w:cs="Times New Roman"/>
                <w:noProof/>
                <w:webHidden/>
                <w:sz w:val="24"/>
                <w:szCs w:val="24"/>
              </w:rPr>
              <w:fldChar w:fldCharType="end"/>
            </w:r>
          </w:hyperlink>
        </w:p>
        <w:p w14:paraId="0C4A0F8D" w14:textId="77777777" w:rsidR="0058688C" w:rsidRPr="0058688C" w:rsidRDefault="0058688C" w:rsidP="0058688C">
          <w:pPr>
            <w:jc w:val="both"/>
            <w:rPr>
              <w:rFonts w:ascii="Times New Roman" w:hAnsi="Times New Roman" w:cs="Times New Roman"/>
              <w:b/>
              <w:color w:val="262626" w:themeColor="text1" w:themeTint="D9"/>
              <w:sz w:val="24"/>
              <w:szCs w:val="24"/>
              <w:u w:val="single"/>
            </w:rPr>
          </w:pPr>
          <w:r w:rsidRPr="0058688C">
            <w:rPr>
              <w:rFonts w:ascii="Times New Roman" w:hAnsi="Times New Roman" w:cs="Times New Roman"/>
              <w:b/>
              <w:color w:val="262626" w:themeColor="text1" w:themeTint="D9"/>
              <w:sz w:val="24"/>
              <w:szCs w:val="24"/>
              <w:u w:val="single"/>
            </w:rPr>
            <w:t>Chapter 02: Company Profile and Competitive Analysis</w:t>
          </w:r>
        </w:p>
        <w:p w14:paraId="104353C4" w14:textId="77777777" w:rsidR="0058688C" w:rsidRPr="0058688C" w:rsidRDefault="00FC01D3" w:rsidP="0058688C">
          <w:pPr>
            <w:pStyle w:val="TOC1"/>
            <w:tabs>
              <w:tab w:val="left" w:pos="660"/>
              <w:tab w:val="right" w:leader="dot" w:pos="9017"/>
            </w:tabs>
            <w:jc w:val="both"/>
            <w:rPr>
              <w:rFonts w:ascii="Times New Roman" w:hAnsi="Times New Roman" w:cs="Times New Roman"/>
              <w:noProof/>
              <w:sz w:val="24"/>
              <w:szCs w:val="24"/>
            </w:rPr>
          </w:pPr>
          <w:hyperlink w:anchor="_Toc103569318" w:history="1">
            <w:r w:rsidR="0058688C" w:rsidRPr="0058688C">
              <w:rPr>
                <w:rStyle w:val="Hyperlink"/>
                <w:rFonts w:ascii="Times New Roman" w:hAnsi="Times New Roman" w:cs="Times New Roman"/>
                <w:noProof/>
                <w:sz w:val="24"/>
                <w:szCs w:val="24"/>
              </w:rPr>
              <w:t>2.1</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Company Profile</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_Toc103569318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5</w:t>
            </w:r>
            <w:r w:rsidR="00DA2398" w:rsidRPr="0058688C">
              <w:rPr>
                <w:rFonts w:ascii="Times New Roman" w:hAnsi="Times New Roman" w:cs="Times New Roman"/>
                <w:noProof/>
                <w:webHidden/>
                <w:sz w:val="24"/>
                <w:szCs w:val="24"/>
              </w:rPr>
              <w:fldChar w:fldCharType="end"/>
            </w:r>
          </w:hyperlink>
        </w:p>
        <w:p w14:paraId="01F13AE2" w14:textId="77777777" w:rsidR="0058688C" w:rsidRPr="0058688C" w:rsidRDefault="00FC01D3" w:rsidP="0058688C">
          <w:pPr>
            <w:pStyle w:val="TOC1"/>
            <w:tabs>
              <w:tab w:val="left" w:pos="660"/>
              <w:tab w:val="right" w:leader="dot" w:pos="9017"/>
            </w:tabs>
            <w:jc w:val="both"/>
            <w:rPr>
              <w:rFonts w:ascii="Times New Roman" w:hAnsi="Times New Roman" w:cs="Times New Roman"/>
              <w:noProof/>
              <w:sz w:val="24"/>
              <w:szCs w:val="24"/>
            </w:rPr>
          </w:pPr>
          <w:hyperlink w:anchor="_Toc103569319" w:history="1">
            <w:r w:rsidR="0058688C" w:rsidRPr="0058688C">
              <w:rPr>
                <w:rStyle w:val="Hyperlink"/>
                <w:rFonts w:ascii="Times New Roman" w:hAnsi="Times New Roman" w:cs="Times New Roman"/>
                <w:noProof/>
                <w:sz w:val="24"/>
                <w:szCs w:val="24"/>
              </w:rPr>
              <w:t>2.2</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Success Story</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_Toc103569319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5</w:t>
            </w:r>
            <w:r w:rsidR="00DA2398" w:rsidRPr="0058688C">
              <w:rPr>
                <w:rFonts w:ascii="Times New Roman" w:hAnsi="Times New Roman" w:cs="Times New Roman"/>
                <w:noProof/>
                <w:webHidden/>
                <w:sz w:val="24"/>
                <w:szCs w:val="24"/>
              </w:rPr>
              <w:fldChar w:fldCharType="end"/>
            </w:r>
          </w:hyperlink>
        </w:p>
        <w:p w14:paraId="1E6C97D1" w14:textId="77777777" w:rsidR="0058688C" w:rsidRPr="0058688C" w:rsidRDefault="00FC01D3" w:rsidP="0058688C">
          <w:pPr>
            <w:pStyle w:val="TOC1"/>
            <w:tabs>
              <w:tab w:val="left" w:pos="660"/>
              <w:tab w:val="right" w:leader="dot" w:pos="9017"/>
            </w:tabs>
            <w:jc w:val="both"/>
            <w:rPr>
              <w:rFonts w:ascii="Times New Roman" w:hAnsi="Times New Roman" w:cs="Times New Roman"/>
              <w:noProof/>
              <w:sz w:val="24"/>
              <w:szCs w:val="24"/>
            </w:rPr>
          </w:pPr>
          <w:hyperlink w:anchor="_Toc103569320" w:history="1">
            <w:r w:rsidR="0058688C" w:rsidRPr="0058688C">
              <w:rPr>
                <w:rStyle w:val="Hyperlink"/>
                <w:rFonts w:ascii="Times New Roman" w:hAnsi="Times New Roman" w:cs="Times New Roman"/>
                <w:noProof/>
                <w:sz w:val="24"/>
                <w:szCs w:val="24"/>
              </w:rPr>
              <w:t>2.3</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Mission</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_Toc103569320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6</w:t>
            </w:r>
            <w:r w:rsidR="00DA2398" w:rsidRPr="0058688C">
              <w:rPr>
                <w:rFonts w:ascii="Times New Roman" w:hAnsi="Times New Roman" w:cs="Times New Roman"/>
                <w:noProof/>
                <w:webHidden/>
                <w:sz w:val="24"/>
                <w:szCs w:val="24"/>
              </w:rPr>
              <w:fldChar w:fldCharType="end"/>
            </w:r>
          </w:hyperlink>
        </w:p>
        <w:p w14:paraId="4708EABE" w14:textId="77777777" w:rsidR="0058688C" w:rsidRPr="0058688C" w:rsidRDefault="00FC01D3" w:rsidP="0058688C">
          <w:pPr>
            <w:pStyle w:val="TOC1"/>
            <w:tabs>
              <w:tab w:val="left" w:pos="660"/>
              <w:tab w:val="right" w:leader="dot" w:pos="9017"/>
            </w:tabs>
            <w:jc w:val="both"/>
            <w:rPr>
              <w:rFonts w:ascii="Times New Roman" w:hAnsi="Times New Roman" w:cs="Times New Roman"/>
              <w:noProof/>
              <w:sz w:val="24"/>
              <w:szCs w:val="24"/>
            </w:rPr>
          </w:pPr>
          <w:hyperlink w:anchor="_Toc103569321" w:history="1">
            <w:r w:rsidR="0058688C" w:rsidRPr="0058688C">
              <w:rPr>
                <w:rStyle w:val="Hyperlink"/>
                <w:rFonts w:ascii="Times New Roman" w:hAnsi="Times New Roman" w:cs="Times New Roman"/>
                <w:noProof/>
                <w:sz w:val="24"/>
                <w:szCs w:val="24"/>
              </w:rPr>
              <w:t>2.4</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Vision</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_Toc103569321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7</w:t>
            </w:r>
            <w:r w:rsidR="00DA2398" w:rsidRPr="0058688C">
              <w:rPr>
                <w:rFonts w:ascii="Times New Roman" w:hAnsi="Times New Roman" w:cs="Times New Roman"/>
                <w:noProof/>
                <w:webHidden/>
                <w:sz w:val="24"/>
                <w:szCs w:val="24"/>
              </w:rPr>
              <w:fldChar w:fldCharType="end"/>
            </w:r>
          </w:hyperlink>
        </w:p>
        <w:p w14:paraId="3C22663F" w14:textId="77777777" w:rsidR="0058688C" w:rsidRPr="0058688C" w:rsidRDefault="00FC01D3" w:rsidP="0058688C">
          <w:pPr>
            <w:pStyle w:val="TOC1"/>
            <w:tabs>
              <w:tab w:val="left" w:pos="660"/>
              <w:tab w:val="right" w:leader="dot" w:pos="9017"/>
            </w:tabs>
            <w:jc w:val="both"/>
            <w:rPr>
              <w:rFonts w:ascii="Times New Roman" w:hAnsi="Times New Roman" w:cs="Times New Roman"/>
              <w:noProof/>
              <w:sz w:val="24"/>
              <w:szCs w:val="24"/>
            </w:rPr>
          </w:pPr>
          <w:hyperlink w:anchor="_Toc103569322" w:history="1">
            <w:r w:rsidR="0058688C" w:rsidRPr="0058688C">
              <w:rPr>
                <w:rStyle w:val="Hyperlink"/>
                <w:rFonts w:ascii="Times New Roman" w:hAnsi="Times New Roman" w:cs="Times New Roman"/>
                <w:noProof/>
                <w:sz w:val="24"/>
                <w:szCs w:val="24"/>
              </w:rPr>
              <w:t>2.5</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Slogan</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_Toc103569322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7</w:t>
            </w:r>
            <w:r w:rsidR="00DA2398" w:rsidRPr="0058688C">
              <w:rPr>
                <w:rFonts w:ascii="Times New Roman" w:hAnsi="Times New Roman" w:cs="Times New Roman"/>
                <w:noProof/>
                <w:webHidden/>
                <w:sz w:val="24"/>
                <w:szCs w:val="24"/>
              </w:rPr>
              <w:fldChar w:fldCharType="end"/>
            </w:r>
          </w:hyperlink>
        </w:p>
        <w:p w14:paraId="0EB955F5" w14:textId="77777777" w:rsidR="0058688C" w:rsidRPr="0058688C" w:rsidRDefault="00FC01D3" w:rsidP="0058688C">
          <w:pPr>
            <w:pStyle w:val="TOC1"/>
            <w:tabs>
              <w:tab w:val="left" w:pos="660"/>
              <w:tab w:val="right" w:leader="dot" w:pos="9017"/>
            </w:tabs>
            <w:jc w:val="both"/>
            <w:rPr>
              <w:rFonts w:ascii="Times New Roman" w:hAnsi="Times New Roman" w:cs="Times New Roman"/>
              <w:noProof/>
              <w:sz w:val="24"/>
              <w:szCs w:val="24"/>
            </w:rPr>
          </w:pPr>
          <w:hyperlink w:anchor="_Toc103569323" w:history="1">
            <w:r w:rsidR="0058688C" w:rsidRPr="0058688C">
              <w:rPr>
                <w:rStyle w:val="Hyperlink"/>
                <w:rFonts w:ascii="Times New Roman" w:hAnsi="Times New Roman" w:cs="Times New Roman"/>
                <w:noProof/>
                <w:sz w:val="24"/>
                <w:szCs w:val="24"/>
              </w:rPr>
              <w:t>2.6</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Organogram</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_Toc103569323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7</w:t>
            </w:r>
            <w:r w:rsidR="00DA2398" w:rsidRPr="0058688C">
              <w:rPr>
                <w:rFonts w:ascii="Times New Roman" w:hAnsi="Times New Roman" w:cs="Times New Roman"/>
                <w:noProof/>
                <w:webHidden/>
                <w:sz w:val="24"/>
                <w:szCs w:val="24"/>
              </w:rPr>
              <w:fldChar w:fldCharType="end"/>
            </w:r>
          </w:hyperlink>
        </w:p>
        <w:p w14:paraId="77234E06" w14:textId="77777777" w:rsidR="0058688C" w:rsidRPr="0058688C" w:rsidRDefault="00FC01D3" w:rsidP="0058688C">
          <w:pPr>
            <w:pStyle w:val="TOC1"/>
            <w:tabs>
              <w:tab w:val="left" w:pos="660"/>
              <w:tab w:val="right" w:leader="dot" w:pos="9017"/>
            </w:tabs>
            <w:jc w:val="both"/>
            <w:rPr>
              <w:rFonts w:ascii="Times New Roman" w:hAnsi="Times New Roman" w:cs="Times New Roman"/>
              <w:noProof/>
              <w:sz w:val="24"/>
              <w:szCs w:val="24"/>
            </w:rPr>
          </w:pPr>
          <w:hyperlink w:anchor="_Toc103569324" w:history="1">
            <w:r w:rsidR="0058688C" w:rsidRPr="0058688C">
              <w:rPr>
                <w:rStyle w:val="Hyperlink"/>
                <w:rFonts w:ascii="Times New Roman" w:hAnsi="Times New Roman" w:cs="Times New Roman"/>
                <w:noProof/>
                <w:sz w:val="24"/>
                <w:szCs w:val="24"/>
              </w:rPr>
              <w:t>2.7</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Product and Service Line</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_Toc103569324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8</w:t>
            </w:r>
            <w:r w:rsidR="00DA2398" w:rsidRPr="0058688C">
              <w:rPr>
                <w:rFonts w:ascii="Times New Roman" w:hAnsi="Times New Roman" w:cs="Times New Roman"/>
                <w:noProof/>
                <w:webHidden/>
                <w:sz w:val="24"/>
                <w:szCs w:val="24"/>
              </w:rPr>
              <w:fldChar w:fldCharType="end"/>
            </w:r>
          </w:hyperlink>
        </w:p>
        <w:p w14:paraId="20753AF6" w14:textId="77777777" w:rsidR="0058688C" w:rsidRPr="0058688C" w:rsidRDefault="00FC01D3" w:rsidP="0058688C">
          <w:pPr>
            <w:pStyle w:val="TOC1"/>
            <w:tabs>
              <w:tab w:val="left" w:pos="660"/>
              <w:tab w:val="right" w:leader="dot" w:pos="9017"/>
            </w:tabs>
            <w:jc w:val="both"/>
            <w:rPr>
              <w:rFonts w:ascii="Times New Roman" w:hAnsi="Times New Roman" w:cs="Times New Roman"/>
              <w:noProof/>
              <w:sz w:val="24"/>
              <w:szCs w:val="24"/>
            </w:rPr>
          </w:pPr>
          <w:hyperlink w:anchor="_Toc103569325" w:history="1">
            <w:r w:rsidR="0058688C" w:rsidRPr="0058688C">
              <w:rPr>
                <w:rStyle w:val="Hyperlink"/>
                <w:rFonts w:ascii="Times New Roman" w:hAnsi="Times New Roman" w:cs="Times New Roman"/>
                <w:noProof/>
                <w:sz w:val="24"/>
                <w:szCs w:val="24"/>
              </w:rPr>
              <w:t>2.8</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Operational Activities of CodersTrust Bangladesh</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_Toc103569325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8</w:t>
            </w:r>
            <w:r w:rsidR="00DA2398" w:rsidRPr="0058688C">
              <w:rPr>
                <w:rFonts w:ascii="Times New Roman" w:hAnsi="Times New Roman" w:cs="Times New Roman"/>
                <w:noProof/>
                <w:webHidden/>
                <w:sz w:val="24"/>
                <w:szCs w:val="24"/>
              </w:rPr>
              <w:fldChar w:fldCharType="end"/>
            </w:r>
          </w:hyperlink>
        </w:p>
        <w:p w14:paraId="4C63AFBB" w14:textId="77777777" w:rsidR="0058688C" w:rsidRPr="0058688C" w:rsidRDefault="00FC01D3" w:rsidP="0058688C">
          <w:pPr>
            <w:pStyle w:val="TOC1"/>
            <w:tabs>
              <w:tab w:val="left" w:pos="660"/>
              <w:tab w:val="right" w:leader="dot" w:pos="9017"/>
            </w:tabs>
            <w:jc w:val="both"/>
            <w:rPr>
              <w:rFonts w:ascii="Times New Roman" w:hAnsi="Times New Roman" w:cs="Times New Roman"/>
              <w:noProof/>
              <w:sz w:val="24"/>
              <w:szCs w:val="24"/>
            </w:rPr>
          </w:pPr>
          <w:hyperlink w:anchor="_Toc103569326" w:history="1">
            <w:r w:rsidR="0058688C" w:rsidRPr="0058688C">
              <w:rPr>
                <w:rStyle w:val="Hyperlink"/>
                <w:rFonts w:ascii="Times New Roman" w:hAnsi="Times New Roman" w:cs="Times New Roman"/>
                <w:noProof/>
                <w:sz w:val="24"/>
                <w:szCs w:val="24"/>
              </w:rPr>
              <w:t>2.9</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Competitive Analysis</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_Toc103569326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10</w:t>
            </w:r>
            <w:r w:rsidR="00DA2398" w:rsidRPr="0058688C">
              <w:rPr>
                <w:rFonts w:ascii="Times New Roman" w:hAnsi="Times New Roman" w:cs="Times New Roman"/>
                <w:noProof/>
                <w:webHidden/>
                <w:sz w:val="24"/>
                <w:szCs w:val="24"/>
              </w:rPr>
              <w:fldChar w:fldCharType="end"/>
            </w:r>
          </w:hyperlink>
        </w:p>
        <w:p w14:paraId="275973E6" w14:textId="77777777" w:rsidR="0058688C" w:rsidRPr="0058688C" w:rsidRDefault="00FC01D3" w:rsidP="0058688C">
          <w:pPr>
            <w:pStyle w:val="TOC1"/>
            <w:tabs>
              <w:tab w:val="left" w:pos="660"/>
              <w:tab w:val="right" w:leader="dot" w:pos="9017"/>
            </w:tabs>
            <w:jc w:val="both"/>
            <w:rPr>
              <w:rFonts w:ascii="Times New Roman" w:hAnsi="Times New Roman" w:cs="Times New Roman"/>
              <w:noProof/>
              <w:sz w:val="24"/>
              <w:szCs w:val="24"/>
            </w:rPr>
          </w:pPr>
          <w:hyperlink w:anchor="_Toc103569327" w:history="1">
            <w:r w:rsidR="0058688C" w:rsidRPr="0058688C">
              <w:rPr>
                <w:rStyle w:val="Hyperlink"/>
                <w:rFonts w:ascii="Times New Roman" w:hAnsi="Times New Roman" w:cs="Times New Roman"/>
                <w:noProof/>
                <w:sz w:val="24"/>
                <w:szCs w:val="24"/>
              </w:rPr>
              <w:t>2.10</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SWOT Analysis</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_Toc103569327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11</w:t>
            </w:r>
            <w:r w:rsidR="00DA2398" w:rsidRPr="0058688C">
              <w:rPr>
                <w:rFonts w:ascii="Times New Roman" w:hAnsi="Times New Roman" w:cs="Times New Roman"/>
                <w:noProof/>
                <w:webHidden/>
                <w:sz w:val="24"/>
                <w:szCs w:val="24"/>
              </w:rPr>
              <w:fldChar w:fldCharType="end"/>
            </w:r>
          </w:hyperlink>
        </w:p>
        <w:p w14:paraId="2DC005AA" w14:textId="77777777" w:rsidR="0058688C" w:rsidRPr="0058688C" w:rsidRDefault="00FC01D3" w:rsidP="0058688C">
          <w:pPr>
            <w:pStyle w:val="TOC1"/>
            <w:tabs>
              <w:tab w:val="left" w:pos="880"/>
              <w:tab w:val="right" w:leader="dot" w:pos="9017"/>
            </w:tabs>
            <w:jc w:val="both"/>
            <w:rPr>
              <w:rFonts w:ascii="Times New Roman" w:hAnsi="Times New Roman" w:cs="Times New Roman"/>
              <w:noProof/>
              <w:sz w:val="24"/>
              <w:szCs w:val="24"/>
            </w:rPr>
          </w:pPr>
          <w:hyperlink w:anchor="_Toc103569328" w:history="1">
            <w:r w:rsidR="0058688C" w:rsidRPr="0058688C">
              <w:rPr>
                <w:rStyle w:val="Hyperlink"/>
                <w:rFonts w:ascii="Times New Roman" w:hAnsi="Times New Roman" w:cs="Times New Roman"/>
                <w:noProof/>
                <w:sz w:val="24"/>
                <w:szCs w:val="24"/>
              </w:rPr>
              <w:t>2.10.1</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Organizational Strengths</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_Toc103569328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12</w:t>
            </w:r>
            <w:r w:rsidR="00DA2398" w:rsidRPr="0058688C">
              <w:rPr>
                <w:rFonts w:ascii="Times New Roman" w:hAnsi="Times New Roman" w:cs="Times New Roman"/>
                <w:noProof/>
                <w:webHidden/>
                <w:sz w:val="24"/>
                <w:szCs w:val="24"/>
              </w:rPr>
              <w:fldChar w:fldCharType="end"/>
            </w:r>
          </w:hyperlink>
        </w:p>
        <w:p w14:paraId="3AA60CB2" w14:textId="77777777" w:rsidR="0058688C" w:rsidRPr="0058688C" w:rsidRDefault="00FC01D3" w:rsidP="0058688C">
          <w:pPr>
            <w:pStyle w:val="TOC1"/>
            <w:tabs>
              <w:tab w:val="left" w:pos="880"/>
              <w:tab w:val="right" w:leader="dot" w:pos="9017"/>
            </w:tabs>
            <w:jc w:val="both"/>
            <w:rPr>
              <w:rFonts w:ascii="Times New Roman" w:hAnsi="Times New Roman" w:cs="Times New Roman"/>
              <w:noProof/>
              <w:sz w:val="24"/>
              <w:szCs w:val="24"/>
            </w:rPr>
          </w:pPr>
          <w:hyperlink w:anchor="_Toc103569329" w:history="1">
            <w:r w:rsidR="0058688C" w:rsidRPr="0058688C">
              <w:rPr>
                <w:rStyle w:val="Hyperlink"/>
                <w:rFonts w:ascii="Times New Roman" w:hAnsi="Times New Roman" w:cs="Times New Roman"/>
                <w:noProof/>
                <w:sz w:val="24"/>
                <w:szCs w:val="24"/>
              </w:rPr>
              <w:t>2.10.2</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Organizational Weakness</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_Toc103569329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16</w:t>
            </w:r>
            <w:r w:rsidR="00DA2398" w:rsidRPr="0058688C">
              <w:rPr>
                <w:rFonts w:ascii="Times New Roman" w:hAnsi="Times New Roman" w:cs="Times New Roman"/>
                <w:noProof/>
                <w:webHidden/>
                <w:sz w:val="24"/>
                <w:szCs w:val="24"/>
              </w:rPr>
              <w:fldChar w:fldCharType="end"/>
            </w:r>
          </w:hyperlink>
        </w:p>
        <w:p w14:paraId="0F41DC83" w14:textId="77777777" w:rsidR="0058688C" w:rsidRPr="0058688C" w:rsidRDefault="00FC01D3" w:rsidP="0058688C">
          <w:pPr>
            <w:pStyle w:val="TOC1"/>
            <w:tabs>
              <w:tab w:val="left" w:pos="880"/>
              <w:tab w:val="right" w:leader="dot" w:pos="9017"/>
            </w:tabs>
            <w:jc w:val="both"/>
            <w:rPr>
              <w:rFonts w:ascii="Times New Roman" w:hAnsi="Times New Roman" w:cs="Times New Roman"/>
              <w:noProof/>
              <w:sz w:val="24"/>
              <w:szCs w:val="24"/>
            </w:rPr>
          </w:pPr>
          <w:hyperlink w:anchor="_Toc103569330" w:history="1">
            <w:r w:rsidR="0058688C" w:rsidRPr="0058688C">
              <w:rPr>
                <w:rStyle w:val="Hyperlink"/>
                <w:rFonts w:ascii="Times New Roman" w:hAnsi="Times New Roman" w:cs="Times New Roman"/>
                <w:noProof/>
                <w:sz w:val="24"/>
                <w:szCs w:val="24"/>
              </w:rPr>
              <w:t>2.10.3</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Environmental Opportunities</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_Toc103569330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18</w:t>
            </w:r>
            <w:r w:rsidR="00DA2398" w:rsidRPr="0058688C">
              <w:rPr>
                <w:rFonts w:ascii="Times New Roman" w:hAnsi="Times New Roman" w:cs="Times New Roman"/>
                <w:noProof/>
                <w:webHidden/>
                <w:sz w:val="24"/>
                <w:szCs w:val="24"/>
              </w:rPr>
              <w:fldChar w:fldCharType="end"/>
            </w:r>
          </w:hyperlink>
        </w:p>
        <w:p w14:paraId="6CB54AE1" w14:textId="77777777" w:rsidR="0058688C" w:rsidRPr="0058688C" w:rsidRDefault="00FC01D3" w:rsidP="0058688C">
          <w:pPr>
            <w:pStyle w:val="TOC1"/>
            <w:tabs>
              <w:tab w:val="left" w:pos="880"/>
              <w:tab w:val="right" w:leader="dot" w:pos="9017"/>
            </w:tabs>
            <w:jc w:val="both"/>
            <w:rPr>
              <w:rStyle w:val="Hyperlink"/>
              <w:rFonts w:ascii="Times New Roman" w:hAnsi="Times New Roman" w:cs="Times New Roman"/>
              <w:noProof/>
              <w:sz w:val="24"/>
              <w:szCs w:val="24"/>
            </w:rPr>
          </w:pPr>
          <w:hyperlink w:anchor="_Toc103569331" w:history="1">
            <w:r w:rsidR="0058688C" w:rsidRPr="0058688C">
              <w:rPr>
                <w:rStyle w:val="Hyperlink"/>
                <w:rFonts w:ascii="Times New Roman" w:hAnsi="Times New Roman" w:cs="Times New Roman"/>
                <w:noProof/>
                <w:sz w:val="24"/>
                <w:szCs w:val="24"/>
              </w:rPr>
              <w:t>2.10.4</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Environmental Threats</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_Toc103569331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20</w:t>
            </w:r>
            <w:r w:rsidR="00DA2398" w:rsidRPr="0058688C">
              <w:rPr>
                <w:rFonts w:ascii="Times New Roman" w:hAnsi="Times New Roman" w:cs="Times New Roman"/>
                <w:noProof/>
                <w:webHidden/>
                <w:sz w:val="24"/>
                <w:szCs w:val="24"/>
              </w:rPr>
              <w:fldChar w:fldCharType="end"/>
            </w:r>
          </w:hyperlink>
        </w:p>
        <w:p w14:paraId="020689E9" w14:textId="77777777" w:rsidR="0058688C" w:rsidRPr="0058688C" w:rsidRDefault="0058688C" w:rsidP="0058688C">
          <w:pPr>
            <w:jc w:val="both"/>
            <w:rPr>
              <w:rFonts w:ascii="Times New Roman" w:hAnsi="Times New Roman" w:cs="Times New Roman"/>
              <w:b/>
              <w:color w:val="262626" w:themeColor="text1" w:themeTint="D9"/>
              <w:sz w:val="24"/>
              <w:szCs w:val="24"/>
            </w:rPr>
          </w:pPr>
          <w:r w:rsidRPr="0058688C">
            <w:rPr>
              <w:rFonts w:ascii="Times New Roman" w:hAnsi="Times New Roman" w:cs="Times New Roman"/>
              <w:b/>
              <w:color w:val="262626" w:themeColor="text1" w:themeTint="D9"/>
              <w:sz w:val="24"/>
              <w:szCs w:val="24"/>
            </w:rPr>
            <w:t xml:space="preserve">Chapter 03: Analysis and Findings </w:t>
          </w:r>
        </w:p>
        <w:p w14:paraId="4FE55FF9" w14:textId="77777777" w:rsidR="0058688C" w:rsidRPr="0058688C" w:rsidRDefault="00FC01D3" w:rsidP="0058688C">
          <w:pPr>
            <w:pStyle w:val="TOC1"/>
            <w:tabs>
              <w:tab w:val="left" w:pos="660"/>
              <w:tab w:val="right" w:leader="dot" w:pos="9017"/>
            </w:tabs>
            <w:jc w:val="both"/>
            <w:rPr>
              <w:rFonts w:ascii="Times New Roman" w:hAnsi="Times New Roman" w:cs="Times New Roman"/>
              <w:noProof/>
              <w:sz w:val="24"/>
              <w:szCs w:val="24"/>
            </w:rPr>
          </w:pPr>
          <w:hyperlink w:anchor="_Toc103569332" w:history="1">
            <w:r w:rsidR="0058688C" w:rsidRPr="0058688C">
              <w:rPr>
                <w:rStyle w:val="Hyperlink"/>
                <w:rFonts w:ascii="Times New Roman" w:hAnsi="Times New Roman" w:cs="Times New Roman"/>
                <w:noProof/>
                <w:sz w:val="24"/>
                <w:szCs w:val="24"/>
              </w:rPr>
              <w:t>3.1</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Sales and Marketing Strategy of CodersTrust Bangladesh</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_Toc103569332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23</w:t>
            </w:r>
            <w:r w:rsidR="00DA2398" w:rsidRPr="0058688C">
              <w:rPr>
                <w:rFonts w:ascii="Times New Roman" w:hAnsi="Times New Roman" w:cs="Times New Roman"/>
                <w:noProof/>
                <w:webHidden/>
                <w:sz w:val="24"/>
                <w:szCs w:val="24"/>
              </w:rPr>
              <w:fldChar w:fldCharType="end"/>
            </w:r>
          </w:hyperlink>
        </w:p>
        <w:p w14:paraId="2D9FB35E" w14:textId="77777777" w:rsidR="0058688C" w:rsidRPr="0058688C" w:rsidRDefault="00FC01D3" w:rsidP="0058688C">
          <w:pPr>
            <w:pStyle w:val="TOC1"/>
            <w:tabs>
              <w:tab w:val="left" w:pos="660"/>
              <w:tab w:val="right" w:leader="dot" w:pos="9017"/>
            </w:tabs>
            <w:jc w:val="both"/>
            <w:rPr>
              <w:rFonts w:ascii="Times New Roman" w:hAnsi="Times New Roman" w:cs="Times New Roman"/>
              <w:noProof/>
              <w:sz w:val="24"/>
              <w:szCs w:val="24"/>
            </w:rPr>
          </w:pPr>
          <w:hyperlink w:anchor="_Toc103569333" w:history="1">
            <w:r w:rsidR="0058688C" w:rsidRPr="0058688C">
              <w:rPr>
                <w:rStyle w:val="Hyperlink"/>
                <w:rFonts w:ascii="Times New Roman" w:hAnsi="Times New Roman" w:cs="Times New Roman"/>
                <w:noProof/>
                <w:sz w:val="24"/>
                <w:szCs w:val="24"/>
              </w:rPr>
              <w:t>3.2</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Marketing Mix Strategy (7Ps) of CodersTrust Bangladesh</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_Toc103569333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26</w:t>
            </w:r>
            <w:r w:rsidR="00DA2398" w:rsidRPr="0058688C">
              <w:rPr>
                <w:rFonts w:ascii="Times New Roman" w:hAnsi="Times New Roman" w:cs="Times New Roman"/>
                <w:noProof/>
                <w:webHidden/>
                <w:sz w:val="24"/>
                <w:szCs w:val="24"/>
              </w:rPr>
              <w:fldChar w:fldCharType="end"/>
            </w:r>
          </w:hyperlink>
        </w:p>
        <w:p w14:paraId="62B0FACF" w14:textId="77777777" w:rsidR="0058688C" w:rsidRPr="0058688C" w:rsidRDefault="00FC01D3" w:rsidP="0058688C">
          <w:pPr>
            <w:pStyle w:val="TOC1"/>
            <w:tabs>
              <w:tab w:val="left" w:pos="880"/>
              <w:tab w:val="right" w:leader="dot" w:pos="9017"/>
            </w:tabs>
            <w:jc w:val="both"/>
            <w:rPr>
              <w:rFonts w:ascii="Times New Roman" w:hAnsi="Times New Roman" w:cs="Times New Roman"/>
              <w:noProof/>
              <w:sz w:val="24"/>
              <w:szCs w:val="24"/>
            </w:rPr>
          </w:pPr>
          <w:hyperlink w:anchor="_Toc103569335" w:history="1">
            <w:r w:rsidR="0058688C" w:rsidRPr="0058688C">
              <w:rPr>
                <w:rStyle w:val="Hyperlink"/>
                <w:rFonts w:ascii="Times New Roman" w:hAnsi="Times New Roman" w:cs="Times New Roman"/>
                <w:noProof/>
                <w:sz w:val="24"/>
                <w:szCs w:val="24"/>
              </w:rPr>
              <w:t>3.2.1</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Products and Services (Training Courses)</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_Toc103569335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26</w:t>
            </w:r>
            <w:r w:rsidR="00DA2398" w:rsidRPr="0058688C">
              <w:rPr>
                <w:rFonts w:ascii="Times New Roman" w:hAnsi="Times New Roman" w:cs="Times New Roman"/>
                <w:noProof/>
                <w:webHidden/>
                <w:sz w:val="24"/>
                <w:szCs w:val="24"/>
              </w:rPr>
              <w:fldChar w:fldCharType="end"/>
            </w:r>
          </w:hyperlink>
        </w:p>
        <w:p w14:paraId="3A92B2FD" w14:textId="77777777" w:rsidR="0058688C" w:rsidRPr="0058688C" w:rsidRDefault="00FC01D3" w:rsidP="0058688C">
          <w:pPr>
            <w:pStyle w:val="TOC1"/>
            <w:tabs>
              <w:tab w:val="left" w:pos="880"/>
              <w:tab w:val="right" w:leader="dot" w:pos="9017"/>
            </w:tabs>
            <w:jc w:val="both"/>
            <w:rPr>
              <w:rFonts w:ascii="Times New Roman" w:hAnsi="Times New Roman" w:cs="Times New Roman"/>
              <w:noProof/>
              <w:sz w:val="24"/>
              <w:szCs w:val="24"/>
            </w:rPr>
          </w:pPr>
          <w:hyperlink w:anchor="_Toc103569336" w:history="1">
            <w:r w:rsidR="0058688C" w:rsidRPr="0058688C">
              <w:rPr>
                <w:rStyle w:val="Hyperlink"/>
                <w:rFonts w:ascii="Times New Roman" w:hAnsi="Times New Roman" w:cs="Times New Roman"/>
                <w:noProof/>
                <w:sz w:val="24"/>
                <w:szCs w:val="24"/>
              </w:rPr>
              <w:t>3.2.2</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Place (Coverage Location in Bangladesh)</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_Toc103569336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28</w:t>
            </w:r>
            <w:r w:rsidR="00DA2398" w:rsidRPr="0058688C">
              <w:rPr>
                <w:rFonts w:ascii="Times New Roman" w:hAnsi="Times New Roman" w:cs="Times New Roman"/>
                <w:noProof/>
                <w:webHidden/>
                <w:sz w:val="24"/>
                <w:szCs w:val="24"/>
              </w:rPr>
              <w:fldChar w:fldCharType="end"/>
            </w:r>
          </w:hyperlink>
        </w:p>
        <w:p w14:paraId="28E95AF2" w14:textId="77777777" w:rsidR="0058688C" w:rsidRPr="0058688C" w:rsidRDefault="00FC01D3" w:rsidP="0058688C">
          <w:pPr>
            <w:pStyle w:val="TOC1"/>
            <w:tabs>
              <w:tab w:val="left" w:pos="880"/>
              <w:tab w:val="right" w:leader="dot" w:pos="9017"/>
            </w:tabs>
            <w:jc w:val="both"/>
            <w:rPr>
              <w:rFonts w:ascii="Times New Roman" w:hAnsi="Times New Roman" w:cs="Times New Roman"/>
              <w:noProof/>
              <w:sz w:val="24"/>
              <w:szCs w:val="24"/>
            </w:rPr>
          </w:pPr>
          <w:hyperlink w:anchor="_Toc103569337" w:history="1">
            <w:r w:rsidR="0058688C" w:rsidRPr="0058688C">
              <w:rPr>
                <w:rStyle w:val="Hyperlink"/>
                <w:rFonts w:ascii="Times New Roman" w:hAnsi="Times New Roman" w:cs="Times New Roman"/>
                <w:noProof/>
                <w:sz w:val="24"/>
                <w:szCs w:val="24"/>
              </w:rPr>
              <w:t>3.2.3</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Prices (Fees of Courses)</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_Toc103569337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29</w:t>
            </w:r>
            <w:r w:rsidR="00DA2398" w:rsidRPr="0058688C">
              <w:rPr>
                <w:rFonts w:ascii="Times New Roman" w:hAnsi="Times New Roman" w:cs="Times New Roman"/>
                <w:noProof/>
                <w:webHidden/>
                <w:sz w:val="24"/>
                <w:szCs w:val="24"/>
              </w:rPr>
              <w:fldChar w:fldCharType="end"/>
            </w:r>
          </w:hyperlink>
        </w:p>
        <w:p w14:paraId="1B52B0E3" w14:textId="77777777" w:rsidR="0058688C" w:rsidRPr="0058688C" w:rsidRDefault="00FC01D3" w:rsidP="0058688C">
          <w:pPr>
            <w:pStyle w:val="TOC1"/>
            <w:tabs>
              <w:tab w:val="left" w:pos="880"/>
              <w:tab w:val="right" w:leader="dot" w:pos="9017"/>
            </w:tabs>
            <w:jc w:val="both"/>
            <w:rPr>
              <w:rFonts w:ascii="Times New Roman" w:hAnsi="Times New Roman" w:cs="Times New Roman"/>
              <w:noProof/>
              <w:sz w:val="24"/>
              <w:szCs w:val="24"/>
            </w:rPr>
          </w:pPr>
          <w:hyperlink w:anchor="_Toc103569338" w:history="1">
            <w:r w:rsidR="0058688C" w:rsidRPr="0058688C">
              <w:rPr>
                <w:rStyle w:val="Hyperlink"/>
                <w:rFonts w:ascii="Times New Roman" w:hAnsi="Times New Roman" w:cs="Times New Roman"/>
                <w:noProof/>
                <w:sz w:val="24"/>
                <w:szCs w:val="24"/>
              </w:rPr>
              <w:t>3.2.4</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Promotions</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_Toc103569338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30</w:t>
            </w:r>
            <w:r w:rsidR="00DA2398" w:rsidRPr="0058688C">
              <w:rPr>
                <w:rFonts w:ascii="Times New Roman" w:hAnsi="Times New Roman" w:cs="Times New Roman"/>
                <w:noProof/>
                <w:webHidden/>
                <w:sz w:val="24"/>
                <w:szCs w:val="24"/>
              </w:rPr>
              <w:fldChar w:fldCharType="end"/>
            </w:r>
          </w:hyperlink>
        </w:p>
        <w:p w14:paraId="4E58A611" w14:textId="77777777" w:rsidR="0058688C" w:rsidRPr="0058688C" w:rsidRDefault="00FC01D3" w:rsidP="0058688C">
          <w:pPr>
            <w:pStyle w:val="TOC1"/>
            <w:tabs>
              <w:tab w:val="left" w:pos="880"/>
              <w:tab w:val="right" w:leader="dot" w:pos="9017"/>
            </w:tabs>
            <w:jc w:val="both"/>
            <w:rPr>
              <w:rFonts w:ascii="Times New Roman" w:hAnsi="Times New Roman" w:cs="Times New Roman"/>
              <w:noProof/>
              <w:sz w:val="24"/>
              <w:szCs w:val="24"/>
            </w:rPr>
          </w:pPr>
          <w:hyperlink w:anchor="_Toc103569339" w:history="1">
            <w:r w:rsidR="0058688C" w:rsidRPr="0058688C">
              <w:rPr>
                <w:rStyle w:val="Hyperlink"/>
                <w:rFonts w:ascii="Times New Roman" w:hAnsi="Times New Roman" w:cs="Times New Roman"/>
                <w:noProof/>
                <w:sz w:val="24"/>
                <w:szCs w:val="24"/>
              </w:rPr>
              <w:t>3.2.5</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People</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_Toc103569339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30</w:t>
            </w:r>
            <w:r w:rsidR="00DA2398" w:rsidRPr="0058688C">
              <w:rPr>
                <w:rFonts w:ascii="Times New Roman" w:hAnsi="Times New Roman" w:cs="Times New Roman"/>
                <w:noProof/>
                <w:webHidden/>
                <w:sz w:val="24"/>
                <w:szCs w:val="24"/>
              </w:rPr>
              <w:fldChar w:fldCharType="end"/>
            </w:r>
          </w:hyperlink>
        </w:p>
        <w:p w14:paraId="39E7BD75" w14:textId="77777777" w:rsidR="0058688C" w:rsidRPr="0058688C" w:rsidRDefault="00FC01D3" w:rsidP="0058688C">
          <w:pPr>
            <w:pStyle w:val="TOC1"/>
            <w:tabs>
              <w:tab w:val="left" w:pos="880"/>
              <w:tab w:val="right" w:leader="dot" w:pos="9017"/>
            </w:tabs>
            <w:jc w:val="both"/>
            <w:rPr>
              <w:rFonts w:ascii="Times New Roman" w:hAnsi="Times New Roman" w:cs="Times New Roman"/>
              <w:noProof/>
              <w:sz w:val="24"/>
              <w:szCs w:val="24"/>
            </w:rPr>
          </w:pPr>
          <w:hyperlink w:anchor="_Toc103569340" w:history="1">
            <w:r w:rsidR="0058688C" w:rsidRPr="0058688C">
              <w:rPr>
                <w:rStyle w:val="Hyperlink"/>
                <w:rFonts w:ascii="Times New Roman" w:hAnsi="Times New Roman" w:cs="Times New Roman"/>
                <w:noProof/>
                <w:sz w:val="24"/>
                <w:szCs w:val="24"/>
              </w:rPr>
              <w:t>3.2.6</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Physical Evidence</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_Toc103569340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31</w:t>
            </w:r>
            <w:r w:rsidR="00DA2398" w:rsidRPr="0058688C">
              <w:rPr>
                <w:rFonts w:ascii="Times New Roman" w:hAnsi="Times New Roman" w:cs="Times New Roman"/>
                <w:noProof/>
                <w:webHidden/>
                <w:sz w:val="24"/>
                <w:szCs w:val="24"/>
              </w:rPr>
              <w:fldChar w:fldCharType="end"/>
            </w:r>
          </w:hyperlink>
        </w:p>
        <w:p w14:paraId="0A5BFED5" w14:textId="77777777" w:rsidR="0058688C" w:rsidRPr="0058688C" w:rsidRDefault="00FC01D3" w:rsidP="0058688C">
          <w:pPr>
            <w:pStyle w:val="TOC1"/>
            <w:tabs>
              <w:tab w:val="left" w:pos="880"/>
              <w:tab w:val="right" w:leader="dot" w:pos="9017"/>
            </w:tabs>
            <w:jc w:val="both"/>
            <w:rPr>
              <w:rFonts w:ascii="Times New Roman" w:hAnsi="Times New Roman" w:cs="Times New Roman"/>
              <w:noProof/>
              <w:sz w:val="24"/>
              <w:szCs w:val="24"/>
            </w:rPr>
          </w:pPr>
          <w:hyperlink w:anchor="_Toc103569341" w:history="1">
            <w:r w:rsidR="0058688C" w:rsidRPr="0058688C">
              <w:rPr>
                <w:rStyle w:val="Hyperlink"/>
                <w:rFonts w:ascii="Times New Roman" w:hAnsi="Times New Roman" w:cs="Times New Roman"/>
                <w:noProof/>
                <w:sz w:val="24"/>
                <w:szCs w:val="24"/>
              </w:rPr>
              <w:t>3.2.7</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Process</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_Toc103569341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31</w:t>
            </w:r>
            <w:r w:rsidR="00DA2398" w:rsidRPr="0058688C">
              <w:rPr>
                <w:rFonts w:ascii="Times New Roman" w:hAnsi="Times New Roman" w:cs="Times New Roman"/>
                <w:noProof/>
                <w:webHidden/>
                <w:sz w:val="24"/>
                <w:szCs w:val="24"/>
              </w:rPr>
              <w:fldChar w:fldCharType="end"/>
            </w:r>
          </w:hyperlink>
        </w:p>
        <w:p w14:paraId="064BF63E" w14:textId="77777777" w:rsidR="0058688C" w:rsidRPr="0058688C" w:rsidRDefault="00FC01D3" w:rsidP="0058688C">
          <w:pPr>
            <w:pStyle w:val="TOC1"/>
            <w:tabs>
              <w:tab w:val="left" w:pos="660"/>
              <w:tab w:val="right" w:leader="dot" w:pos="9017"/>
            </w:tabs>
            <w:jc w:val="both"/>
            <w:rPr>
              <w:rFonts w:ascii="Times New Roman" w:hAnsi="Times New Roman" w:cs="Times New Roman"/>
              <w:noProof/>
              <w:sz w:val="24"/>
              <w:szCs w:val="24"/>
            </w:rPr>
          </w:pPr>
          <w:hyperlink w:anchor="_Toc103569342" w:history="1">
            <w:r w:rsidR="0058688C" w:rsidRPr="0058688C">
              <w:rPr>
                <w:rStyle w:val="Hyperlink"/>
                <w:rFonts w:ascii="Times New Roman" w:hAnsi="Times New Roman" w:cs="Times New Roman"/>
                <w:noProof/>
                <w:sz w:val="24"/>
                <w:szCs w:val="24"/>
              </w:rPr>
              <w:t>3.3</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Sales and Customer Relationship Management of CodersTrust Bangladesh</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_Toc103569342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32</w:t>
            </w:r>
            <w:r w:rsidR="00DA2398" w:rsidRPr="0058688C">
              <w:rPr>
                <w:rFonts w:ascii="Times New Roman" w:hAnsi="Times New Roman" w:cs="Times New Roman"/>
                <w:noProof/>
                <w:webHidden/>
                <w:sz w:val="24"/>
                <w:szCs w:val="24"/>
              </w:rPr>
              <w:fldChar w:fldCharType="end"/>
            </w:r>
          </w:hyperlink>
        </w:p>
        <w:p w14:paraId="2B32593A" w14:textId="77777777" w:rsidR="0058688C" w:rsidRPr="0058688C" w:rsidRDefault="00FC01D3" w:rsidP="0058688C">
          <w:pPr>
            <w:pStyle w:val="TOC1"/>
            <w:tabs>
              <w:tab w:val="left" w:pos="880"/>
              <w:tab w:val="right" w:leader="dot" w:pos="9017"/>
            </w:tabs>
            <w:jc w:val="both"/>
            <w:rPr>
              <w:rFonts w:ascii="Times New Roman" w:hAnsi="Times New Roman" w:cs="Times New Roman"/>
              <w:noProof/>
              <w:sz w:val="24"/>
              <w:szCs w:val="24"/>
            </w:rPr>
          </w:pPr>
          <w:hyperlink w:anchor="_Toc103569343" w:history="1">
            <w:r w:rsidR="0058688C" w:rsidRPr="0058688C">
              <w:rPr>
                <w:rStyle w:val="Hyperlink"/>
                <w:rFonts w:ascii="Times New Roman" w:hAnsi="Times New Roman" w:cs="Times New Roman"/>
                <w:noProof/>
                <w:sz w:val="24"/>
                <w:szCs w:val="24"/>
              </w:rPr>
              <w:t>3.3.1</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Sales Campaign in Zoho CRM</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_Toc103569343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34</w:t>
            </w:r>
            <w:r w:rsidR="00DA2398" w:rsidRPr="0058688C">
              <w:rPr>
                <w:rFonts w:ascii="Times New Roman" w:hAnsi="Times New Roman" w:cs="Times New Roman"/>
                <w:noProof/>
                <w:webHidden/>
                <w:sz w:val="24"/>
                <w:szCs w:val="24"/>
              </w:rPr>
              <w:fldChar w:fldCharType="end"/>
            </w:r>
          </w:hyperlink>
        </w:p>
        <w:p w14:paraId="4595E275" w14:textId="77777777" w:rsidR="0058688C" w:rsidRPr="0058688C" w:rsidRDefault="00FC01D3" w:rsidP="0058688C">
          <w:pPr>
            <w:pStyle w:val="TOC1"/>
            <w:tabs>
              <w:tab w:val="left" w:pos="880"/>
              <w:tab w:val="right" w:leader="dot" w:pos="9017"/>
            </w:tabs>
            <w:jc w:val="both"/>
            <w:rPr>
              <w:rFonts w:ascii="Times New Roman" w:hAnsi="Times New Roman" w:cs="Times New Roman"/>
              <w:noProof/>
              <w:sz w:val="24"/>
              <w:szCs w:val="24"/>
            </w:rPr>
          </w:pPr>
          <w:hyperlink w:anchor="_Toc103569344" w:history="1">
            <w:r w:rsidR="0058688C" w:rsidRPr="0058688C">
              <w:rPr>
                <w:rStyle w:val="Hyperlink"/>
                <w:rFonts w:ascii="Times New Roman" w:hAnsi="Times New Roman" w:cs="Times New Roman"/>
                <w:noProof/>
                <w:sz w:val="24"/>
                <w:szCs w:val="24"/>
              </w:rPr>
              <w:t>3.3.2</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Sales Order</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_Toc103569344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34</w:t>
            </w:r>
            <w:r w:rsidR="00DA2398" w:rsidRPr="0058688C">
              <w:rPr>
                <w:rFonts w:ascii="Times New Roman" w:hAnsi="Times New Roman" w:cs="Times New Roman"/>
                <w:noProof/>
                <w:webHidden/>
                <w:sz w:val="24"/>
                <w:szCs w:val="24"/>
              </w:rPr>
              <w:fldChar w:fldCharType="end"/>
            </w:r>
          </w:hyperlink>
        </w:p>
        <w:p w14:paraId="221D7AEC" w14:textId="77777777" w:rsidR="0058688C" w:rsidRPr="0058688C" w:rsidRDefault="00FC01D3" w:rsidP="0058688C">
          <w:pPr>
            <w:pStyle w:val="TOC1"/>
            <w:tabs>
              <w:tab w:val="left" w:pos="880"/>
              <w:tab w:val="right" w:leader="dot" w:pos="9017"/>
            </w:tabs>
            <w:jc w:val="both"/>
            <w:rPr>
              <w:rFonts w:ascii="Times New Roman" w:hAnsi="Times New Roman" w:cs="Times New Roman"/>
              <w:noProof/>
              <w:sz w:val="24"/>
              <w:szCs w:val="24"/>
            </w:rPr>
          </w:pPr>
          <w:hyperlink w:anchor="_Toc103569345" w:history="1">
            <w:r w:rsidR="0058688C" w:rsidRPr="0058688C">
              <w:rPr>
                <w:rStyle w:val="Hyperlink"/>
                <w:rFonts w:ascii="Times New Roman" w:hAnsi="Times New Roman" w:cs="Times New Roman"/>
                <w:noProof/>
                <w:sz w:val="24"/>
                <w:szCs w:val="24"/>
              </w:rPr>
              <w:t>3.3.3</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Invoice</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_Toc103569345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34</w:t>
            </w:r>
            <w:r w:rsidR="00DA2398" w:rsidRPr="0058688C">
              <w:rPr>
                <w:rFonts w:ascii="Times New Roman" w:hAnsi="Times New Roman" w:cs="Times New Roman"/>
                <w:noProof/>
                <w:webHidden/>
                <w:sz w:val="24"/>
                <w:szCs w:val="24"/>
              </w:rPr>
              <w:fldChar w:fldCharType="end"/>
            </w:r>
          </w:hyperlink>
        </w:p>
        <w:p w14:paraId="60017019" w14:textId="77777777" w:rsidR="0058688C" w:rsidRPr="0058688C" w:rsidRDefault="00FC01D3" w:rsidP="0058688C">
          <w:pPr>
            <w:pStyle w:val="TOC1"/>
            <w:tabs>
              <w:tab w:val="left" w:pos="880"/>
              <w:tab w:val="right" w:leader="dot" w:pos="9017"/>
            </w:tabs>
            <w:jc w:val="both"/>
            <w:rPr>
              <w:rFonts w:ascii="Times New Roman" w:hAnsi="Times New Roman" w:cs="Times New Roman"/>
              <w:noProof/>
              <w:sz w:val="24"/>
              <w:szCs w:val="24"/>
            </w:rPr>
          </w:pPr>
          <w:hyperlink w:anchor="_Toc103569346" w:history="1">
            <w:r w:rsidR="0058688C" w:rsidRPr="0058688C">
              <w:rPr>
                <w:rStyle w:val="Hyperlink"/>
                <w:rFonts w:ascii="Times New Roman" w:hAnsi="Times New Roman" w:cs="Times New Roman"/>
                <w:noProof/>
                <w:sz w:val="24"/>
                <w:szCs w:val="24"/>
              </w:rPr>
              <w:t>3.3.4</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Potential Clients List/ Lead</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_Toc103569346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34</w:t>
            </w:r>
            <w:r w:rsidR="00DA2398" w:rsidRPr="0058688C">
              <w:rPr>
                <w:rFonts w:ascii="Times New Roman" w:hAnsi="Times New Roman" w:cs="Times New Roman"/>
                <w:noProof/>
                <w:webHidden/>
                <w:sz w:val="24"/>
                <w:szCs w:val="24"/>
              </w:rPr>
              <w:fldChar w:fldCharType="end"/>
            </w:r>
          </w:hyperlink>
        </w:p>
        <w:p w14:paraId="32364A0C" w14:textId="77777777" w:rsidR="0058688C" w:rsidRPr="0058688C" w:rsidRDefault="00FC01D3" w:rsidP="0058688C">
          <w:pPr>
            <w:pStyle w:val="TOC1"/>
            <w:tabs>
              <w:tab w:val="left" w:pos="880"/>
              <w:tab w:val="right" w:leader="dot" w:pos="9017"/>
            </w:tabs>
            <w:jc w:val="both"/>
            <w:rPr>
              <w:rFonts w:ascii="Times New Roman" w:hAnsi="Times New Roman" w:cs="Times New Roman"/>
              <w:noProof/>
              <w:sz w:val="24"/>
              <w:szCs w:val="24"/>
            </w:rPr>
          </w:pPr>
          <w:hyperlink w:anchor="_Toc103569347" w:history="1">
            <w:r w:rsidR="0058688C" w:rsidRPr="0058688C">
              <w:rPr>
                <w:rStyle w:val="Hyperlink"/>
                <w:rFonts w:ascii="Times New Roman" w:hAnsi="Times New Roman" w:cs="Times New Roman"/>
                <w:noProof/>
                <w:sz w:val="24"/>
                <w:szCs w:val="24"/>
              </w:rPr>
              <w:t>3.3.5</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Contacts</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_Toc103569347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35</w:t>
            </w:r>
            <w:r w:rsidR="00DA2398" w:rsidRPr="0058688C">
              <w:rPr>
                <w:rFonts w:ascii="Times New Roman" w:hAnsi="Times New Roman" w:cs="Times New Roman"/>
                <w:noProof/>
                <w:webHidden/>
                <w:sz w:val="24"/>
                <w:szCs w:val="24"/>
              </w:rPr>
              <w:fldChar w:fldCharType="end"/>
            </w:r>
          </w:hyperlink>
        </w:p>
        <w:p w14:paraId="67C37577" w14:textId="77777777" w:rsidR="0058688C" w:rsidRPr="0058688C" w:rsidRDefault="00FC01D3" w:rsidP="0058688C">
          <w:pPr>
            <w:pStyle w:val="TOC1"/>
            <w:tabs>
              <w:tab w:val="left" w:pos="880"/>
              <w:tab w:val="right" w:leader="dot" w:pos="9017"/>
            </w:tabs>
            <w:jc w:val="both"/>
            <w:rPr>
              <w:rFonts w:ascii="Times New Roman" w:hAnsi="Times New Roman" w:cs="Times New Roman"/>
              <w:noProof/>
              <w:sz w:val="24"/>
              <w:szCs w:val="24"/>
            </w:rPr>
          </w:pPr>
          <w:hyperlink w:anchor="_Toc103569348" w:history="1">
            <w:r w:rsidR="0058688C" w:rsidRPr="0058688C">
              <w:rPr>
                <w:rStyle w:val="Hyperlink"/>
                <w:rFonts w:ascii="Times New Roman" w:hAnsi="Times New Roman" w:cs="Times New Roman"/>
                <w:noProof/>
                <w:sz w:val="24"/>
                <w:szCs w:val="24"/>
              </w:rPr>
              <w:t>3.3.6</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Accounts</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_Toc103569348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35</w:t>
            </w:r>
            <w:r w:rsidR="00DA2398" w:rsidRPr="0058688C">
              <w:rPr>
                <w:rFonts w:ascii="Times New Roman" w:hAnsi="Times New Roman" w:cs="Times New Roman"/>
                <w:noProof/>
                <w:webHidden/>
                <w:sz w:val="24"/>
                <w:szCs w:val="24"/>
              </w:rPr>
              <w:fldChar w:fldCharType="end"/>
            </w:r>
          </w:hyperlink>
        </w:p>
        <w:p w14:paraId="507E3E88" w14:textId="77777777" w:rsidR="0058688C" w:rsidRPr="0058688C" w:rsidRDefault="00FC01D3" w:rsidP="0058688C">
          <w:pPr>
            <w:pStyle w:val="TOC1"/>
            <w:tabs>
              <w:tab w:val="left" w:pos="880"/>
              <w:tab w:val="right" w:leader="dot" w:pos="9017"/>
            </w:tabs>
            <w:jc w:val="both"/>
            <w:rPr>
              <w:rFonts w:ascii="Times New Roman" w:hAnsi="Times New Roman" w:cs="Times New Roman"/>
              <w:noProof/>
              <w:sz w:val="24"/>
              <w:szCs w:val="24"/>
            </w:rPr>
          </w:pPr>
          <w:hyperlink w:anchor="_Toc103569349" w:history="1">
            <w:r w:rsidR="0058688C" w:rsidRPr="0058688C">
              <w:rPr>
                <w:rStyle w:val="Hyperlink"/>
                <w:rFonts w:ascii="Times New Roman" w:hAnsi="Times New Roman" w:cs="Times New Roman"/>
                <w:noProof/>
                <w:sz w:val="24"/>
                <w:szCs w:val="24"/>
              </w:rPr>
              <w:t>3.3.7</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Sales Forecasting</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_Toc103569349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36</w:t>
            </w:r>
            <w:r w:rsidR="00DA2398" w:rsidRPr="0058688C">
              <w:rPr>
                <w:rFonts w:ascii="Times New Roman" w:hAnsi="Times New Roman" w:cs="Times New Roman"/>
                <w:noProof/>
                <w:webHidden/>
                <w:sz w:val="24"/>
                <w:szCs w:val="24"/>
              </w:rPr>
              <w:fldChar w:fldCharType="end"/>
            </w:r>
          </w:hyperlink>
        </w:p>
        <w:p w14:paraId="1631BB41" w14:textId="77777777" w:rsidR="0058688C" w:rsidRPr="0058688C" w:rsidRDefault="00FC01D3" w:rsidP="0058688C">
          <w:pPr>
            <w:pStyle w:val="TOC1"/>
            <w:tabs>
              <w:tab w:val="left" w:pos="880"/>
              <w:tab w:val="right" w:leader="dot" w:pos="9017"/>
            </w:tabs>
            <w:jc w:val="both"/>
            <w:rPr>
              <w:rFonts w:ascii="Times New Roman" w:hAnsi="Times New Roman" w:cs="Times New Roman"/>
              <w:noProof/>
              <w:sz w:val="24"/>
              <w:szCs w:val="24"/>
            </w:rPr>
          </w:pPr>
          <w:hyperlink w:anchor="_Toc103569350" w:history="1">
            <w:r w:rsidR="0058688C" w:rsidRPr="0058688C">
              <w:rPr>
                <w:rStyle w:val="Hyperlink"/>
                <w:rFonts w:ascii="Times New Roman" w:hAnsi="Times New Roman" w:cs="Times New Roman"/>
                <w:noProof/>
                <w:sz w:val="24"/>
                <w:szCs w:val="24"/>
              </w:rPr>
              <w:t>3.3.8</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Modules</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_Toc103569350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36</w:t>
            </w:r>
            <w:r w:rsidR="00DA2398" w:rsidRPr="0058688C">
              <w:rPr>
                <w:rFonts w:ascii="Times New Roman" w:hAnsi="Times New Roman" w:cs="Times New Roman"/>
                <w:noProof/>
                <w:webHidden/>
                <w:sz w:val="24"/>
                <w:szCs w:val="24"/>
              </w:rPr>
              <w:fldChar w:fldCharType="end"/>
            </w:r>
          </w:hyperlink>
        </w:p>
        <w:p w14:paraId="0CE969E8" w14:textId="77777777" w:rsidR="0058688C" w:rsidRPr="0058688C" w:rsidRDefault="00FC01D3" w:rsidP="0058688C">
          <w:pPr>
            <w:pStyle w:val="TOC1"/>
            <w:tabs>
              <w:tab w:val="left" w:pos="880"/>
              <w:tab w:val="right" w:leader="dot" w:pos="9017"/>
            </w:tabs>
            <w:jc w:val="both"/>
            <w:rPr>
              <w:rStyle w:val="Hyperlink"/>
              <w:rFonts w:ascii="Times New Roman" w:hAnsi="Times New Roman" w:cs="Times New Roman"/>
              <w:noProof/>
              <w:sz w:val="24"/>
              <w:szCs w:val="24"/>
            </w:rPr>
          </w:pPr>
          <w:hyperlink w:anchor="_Toc103569351" w:history="1">
            <w:r w:rsidR="0058688C" w:rsidRPr="0058688C">
              <w:rPr>
                <w:rStyle w:val="Hyperlink"/>
                <w:rFonts w:ascii="Times New Roman" w:hAnsi="Times New Roman" w:cs="Times New Roman"/>
                <w:noProof/>
                <w:sz w:val="24"/>
                <w:szCs w:val="24"/>
              </w:rPr>
              <w:t>3.3.9</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Recording</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_Toc103569351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36</w:t>
            </w:r>
            <w:r w:rsidR="00DA2398" w:rsidRPr="0058688C">
              <w:rPr>
                <w:rFonts w:ascii="Times New Roman" w:hAnsi="Times New Roman" w:cs="Times New Roman"/>
                <w:noProof/>
                <w:webHidden/>
                <w:sz w:val="24"/>
                <w:szCs w:val="24"/>
              </w:rPr>
              <w:fldChar w:fldCharType="end"/>
            </w:r>
          </w:hyperlink>
        </w:p>
        <w:p w14:paraId="7190B315" w14:textId="77777777" w:rsidR="0058688C" w:rsidRPr="0058688C" w:rsidRDefault="0058688C" w:rsidP="0058688C">
          <w:pPr>
            <w:jc w:val="both"/>
            <w:rPr>
              <w:rFonts w:ascii="Times New Roman" w:hAnsi="Times New Roman" w:cs="Times New Roman"/>
              <w:b/>
              <w:color w:val="262626" w:themeColor="text1" w:themeTint="D9"/>
              <w:sz w:val="24"/>
              <w:szCs w:val="24"/>
              <w:u w:val="single"/>
            </w:rPr>
          </w:pPr>
          <w:r w:rsidRPr="0058688C">
            <w:rPr>
              <w:rFonts w:ascii="Times New Roman" w:hAnsi="Times New Roman" w:cs="Times New Roman"/>
              <w:b/>
              <w:color w:val="262626" w:themeColor="text1" w:themeTint="D9"/>
              <w:sz w:val="24"/>
              <w:szCs w:val="24"/>
              <w:u w:val="single"/>
            </w:rPr>
            <w:t>Chapter 04: Recommendations and Conclusion</w:t>
          </w:r>
        </w:p>
        <w:p w14:paraId="5733299C" w14:textId="77777777" w:rsidR="0058688C" w:rsidRPr="0058688C" w:rsidRDefault="00FC01D3" w:rsidP="0058688C">
          <w:pPr>
            <w:pStyle w:val="TOC1"/>
            <w:tabs>
              <w:tab w:val="left" w:pos="660"/>
              <w:tab w:val="right" w:leader="dot" w:pos="9017"/>
            </w:tabs>
            <w:jc w:val="both"/>
            <w:rPr>
              <w:rFonts w:ascii="Times New Roman" w:hAnsi="Times New Roman" w:cs="Times New Roman"/>
              <w:noProof/>
              <w:sz w:val="24"/>
              <w:szCs w:val="24"/>
            </w:rPr>
          </w:pPr>
          <w:hyperlink w:anchor="_Toc103569352" w:history="1">
            <w:r w:rsidR="0058688C" w:rsidRPr="0058688C">
              <w:rPr>
                <w:rStyle w:val="Hyperlink"/>
                <w:rFonts w:ascii="Times New Roman" w:hAnsi="Times New Roman" w:cs="Times New Roman"/>
                <w:noProof/>
                <w:sz w:val="24"/>
                <w:szCs w:val="24"/>
              </w:rPr>
              <w:t>4.1</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Recommendations</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_Toc103569352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38</w:t>
            </w:r>
            <w:r w:rsidR="00DA2398" w:rsidRPr="0058688C">
              <w:rPr>
                <w:rFonts w:ascii="Times New Roman" w:hAnsi="Times New Roman" w:cs="Times New Roman"/>
                <w:noProof/>
                <w:webHidden/>
                <w:sz w:val="24"/>
                <w:szCs w:val="24"/>
              </w:rPr>
              <w:fldChar w:fldCharType="end"/>
            </w:r>
          </w:hyperlink>
        </w:p>
        <w:p w14:paraId="60D01E9C" w14:textId="77777777" w:rsidR="0058688C" w:rsidRPr="0058688C" w:rsidRDefault="00FC01D3" w:rsidP="0058688C">
          <w:pPr>
            <w:pStyle w:val="TOC1"/>
            <w:tabs>
              <w:tab w:val="left" w:pos="660"/>
              <w:tab w:val="right" w:leader="dot" w:pos="9017"/>
            </w:tabs>
            <w:jc w:val="both"/>
            <w:rPr>
              <w:rFonts w:ascii="Times New Roman" w:hAnsi="Times New Roman" w:cs="Times New Roman"/>
              <w:noProof/>
              <w:sz w:val="24"/>
              <w:szCs w:val="24"/>
            </w:rPr>
          </w:pPr>
          <w:hyperlink w:anchor="_Toc103569353" w:history="1">
            <w:r w:rsidR="0058688C" w:rsidRPr="0058688C">
              <w:rPr>
                <w:rStyle w:val="Hyperlink"/>
                <w:rFonts w:ascii="Times New Roman" w:hAnsi="Times New Roman" w:cs="Times New Roman"/>
                <w:noProof/>
                <w:sz w:val="24"/>
                <w:szCs w:val="24"/>
              </w:rPr>
              <w:t>4.2</w:t>
            </w:r>
            <w:r w:rsidR="0058688C" w:rsidRPr="0058688C">
              <w:rPr>
                <w:rFonts w:ascii="Times New Roman" w:hAnsi="Times New Roman" w:cs="Times New Roman"/>
                <w:noProof/>
                <w:sz w:val="24"/>
                <w:szCs w:val="24"/>
              </w:rPr>
              <w:tab/>
            </w:r>
            <w:r w:rsidR="0058688C" w:rsidRPr="0058688C">
              <w:rPr>
                <w:rStyle w:val="Hyperlink"/>
                <w:rFonts w:ascii="Times New Roman" w:hAnsi="Times New Roman" w:cs="Times New Roman"/>
                <w:noProof/>
                <w:sz w:val="24"/>
                <w:szCs w:val="24"/>
              </w:rPr>
              <w:t>Conclusion</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_Toc103569353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39</w:t>
            </w:r>
            <w:r w:rsidR="00DA2398" w:rsidRPr="0058688C">
              <w:rPr>
                <w:rFonts w:ascii="Times New Roman" w:hAnsi="Times New Roman" w:cs="Times New Roman"/>
                <w:noProof/>
                <w:webHidden/>
                <w:sz w:val="24"/>
                <w:szCs w:val="24"/>
              </w:rPr>
              <w:fldChar w:fldCharType="end"/>
            </w:r>
          </w:hyperlink>
        </w:p>
        <w:p w14:paraId="2B3337D1" w14:textId="77777777" w:rsidR="0058688C" w:rsidRPr="0058688C" w:rsidRDefault="00FC01D3" w:rsidP="0058688C">
          <w:pPr>
            <w:pStyle w:val="TOC1"/>
            <w:tabs>
              <w:tab w:val="right" w:leader="dot" w:pos="9017"/>
            </w:tabs>
            <w:jc w:val="both"/>
            <w:rPr>
              <w:rFonts w:ascii="Times New Roman" w:hAnsi="Times New Roman" w:cs="Times New Roman"/>
              <w:noProof/>
              <w:sz w:val="24"/>
              <w:szCs w:val="24"/>
            </w:rPr>
          </w:pPr>
          <w:hyperlink w:anchor="_Toc103569354" w:history="1">
            <w:r w:rsidR="0058688C" w:rsidRPr="0058688C">
              <w:rPr>
                <w:rStyle w:val="Hyperlink"/>
                <w:rFonts w:ascii="Times New Roman" w:hAnsi="Times New Roman" w:cs="Times New Roman"/>
                <w:noProof/>
                <w:sz w:val="24"/>
                <w:szCs w:val="24"/>
              </w:rPr>
              <w:t>References</w:t>
            </w:r>
            <w:r w:rsidR="0058688C" w:rsidRPr="0058688C">
              <w:rPr>
                <w:rFonts w:ascii="Times New Roman" w:hAnsi="Times New Roman" w:cs="Times New Roman"/>
                <w:noProof/>
                <w:webHidden/>
                <w:sz w:val="24"/>
                <w:szCs w:val="24"/>
              </w:rPr>
              <w:tab/>
            </w:r>
            <w:r w:rsidR="00DA2398" w:rsidRPr="0058688C">
              <w:rPr>
                <w:rFonts w:ascii="Times New Roman" w:hAnsi="Times New Roman" w:cs="Times New Roman"/>
                <w:noProof/>
                <w:webHidden/>
                <w:sz w:val="24"/>
                <w:szCs w:val="24"/>
              </w:rPr>
              <w:fldChar w:fldCharType="begin"/>
            </w:r>
            <w:r w:rsidR="0058688C" w:rsidRPr="0058688C">
              <w:rPr>
                <w:rFonts w:ascii="Times New Roman" w:hAnsi="Times New Roman" w:cs="Times New Roman"/>
                <w:noProof/>
                <w:webHidden/>
                <w:sz w:val="24"/>
                <w:szCs w:val="24"/>
              </w:rPr>
              <w:instrText xml:space="preserve"> PAGEREF _Toc103569354 \h </w:instrText>
            </w:r>
            <w:r w:rsidR="00DA2398" w:rsidRPr="0058688C">
              <w:rPr>
                <w:rFonts w:ascii="Times New Roman" w:hAnsi="Times New Roman" w:cs="Times New Roman"/>
                <w:noProof/>
                <w:webHidden/>
                <w:sz w:val="24"/>
                <w:szCs w:val="24"/>
              </w:rPr>
            </w:r>
            <w:r w:rsidR="00DA2398" w:rsidRPr="0058688C">
              <w:rPr>
                <w:rFonts w:ascii="Times New Roman" w:hAnsi="Times New Roman" w:cs="Times New Roman"/>
                <w:noProof/>
                <w:webHidden/>
                <w:sz w:val="24"/>
                <w:szCs w:val="24"/>
              </w:rPr>
              <w:fldChar w:fldCharType="separate"/>
            </w:r>
            <w:r w:rsidR="00860C8F">
              <w:rPr>
                <w:rFonts w:ascii="Times New Roman" w:hAnsi="Times New Roman" w:cs="Times New Roman"/>
                <w:noProof/>
                <w:webHidden/>
                <w:sz w:val="24"/>
                <w:szCs w:val="24"/>
              </w:rPr>
              <w:t>41</w:t>
            </w:r>
            <w:r w:rsidR="00DA2398" w:rsidRPr="0058688C">
              <w:rPr>
                <w:rFonts w:ascii="Times New Roman" w:hAnsi="Times New Roman" w:cs="Times New Roman"/>
                <w:noProof/>
                <w:webHidden/>
                <w:sz w:val="24"/>
                <w:szCs w:val="24"/>
              </w:rPr>
              <w:fldChar w:fldCharType="end"/>
            </w:r>
          </w:hyperlink>
        </w:p>
        <w:p w14:paraId="66F10B0A" w14:textId="77777777" w:rsidR="0058688C" w:rsidRDefault="00DA2398">
          <w:r>
            <w:fldChar w:fldCharType="end"/>
          </w:r>
        </w:p>
      </w:sdtContent>
    </w:sdt>
    <w:p w14:paraId="48416EBA" w14:textId="77777777" w:rsidR="006363DD" w:rsidRDefault="006363DD">
      <w:pPr>
        <w:rPr>
          <w:rFonts w:ascii="Times New Roman" w:hAnsi="Times New Roman" w:cs="Times New Roman"/>
          <w:sz w:val="24"/>
          <w:szCs w:val="24"/>
        </w:rPr>
      </w:pPr>
    </w:p>
    <w:p w14:paraId="1141A539" w14:textId="77777777" w:rsidR="006363DD" w:rsidRDefault="006363DD">
      <w:pPr>
        <w:rPr>
          <w:rFonts w:ascii="Times New Roman" w:hAnsi="Times New Roman" w:cs="Times New Roman"/>
          <w:sz w:val="24"/>
          <w:szCs w:val="24"/>
        </w:rPr>
      </w:pPr>
      <w:r>
        <w:rPr>
          <w:rFonts w:ascii="Times New Roman" w:hAnsi="Times New Roman" w:cs="Times New Roman"/>
          <w:sz w:val="24"/>
          <w:szCs w:val="24"/>
        </w:rPr>
        <w:br w:type="page"/>
      </w:r>
    </w:p>
    <w:p w14:paraId="1E6C3268" w14:textId="77777777" w:rsidR="00670179" w:rsidRDefault="00670179">
      <w:pPr>
        <w:rPr>
          <w:rFonts w:ascii="Times New Roman" w:hAnsi="Times New Roman" w:cs="Times New Roman"/>
          <w:sz w:val="24"/>
          <w:szCs w:val="24"/>
        </w:rPr>
        <w:sectPr w:rsidR="00670179" w:rsidSect="00670179">
          <w:pgSz w:w="11907" w:h="16839" w:code="9"/>
          <w:pgMar w:top="1440" w:right="1440" w:bottom="1440" w:left="1440" w:header="720" w:footer="720" w:gutter="0"/>
          <w:pgBorders w:offsetFrom="page">
            <w:top w:val="single" w:sz="6" w:space="24" w:color="auto"/>
            <w:left w:val="single" w:sz="6" w:space="24" w:color="auto"/>
            <w:bottom w:val="single" w:sz="6" w:space="24" w:color="auto"/>
            <w:right w:val="single" w:sz="6" w:space="24" w:color="auto"/>
          </w:pgBorders>
          <w:pgNumType w:fmt="lowerRoman"/>
          <w:cols w:space="720"/>
          <w:docGrid w:linePitch="360"/>
        </w:sectPr>
      </w:pPr>
    </w:p>
    <w:p w14:paraId="37D68A30" w14:textId="77777777" w:rsidR="009D09B3" w:rsidRDefault="00FC01D3">
      <w:pPr>
        <w:rPr>
          <w:rFonts w:ascii="Times New Roman" w:hAnsi="Times New Roman" w:cs="Times New Roman"/>
          <w:sz w:val="24"/>
          <w:szCs w:val="24"/>
        </w:rPr>
      </w:pPr>
      <w:r>
        <w:rPr>
          <w:rFonts w:ascii="Times New Roman" w:hAnsi="Times New Roman" w:cs="Times New Roman"/>
          <w:noProof/>
          <w:sz w:val="24"/>
          <w:szCs w:val="24"/>
        </w:rPr>
        <w:lastRenderedPageBreak/>
        <w:pict w14:anchorId="634A846E">
          <v:rect id="_x0000_s2103" style="position:absolute;margin-left:20.7pt;margin-top:138.65pt;width:390.65pt;height:188pt;z-index:251715584" strokecolor="#31849b [2408]" strokeweight="2.25pt">
            <v:textbox style="mso-next-textbox:#_x0000_s2103">
              <w:txbxContent>
                <w:p w14:paraId="39F42E7D" w14:textId="77777777" w:rsidR="00343FBF" w:rsidRDefault="00343FBF" w:rsidP="009D09B3">
                  <w:pPr>
                    <w:spacing w:before="240" w:line="360" w:lineRule="auto"/>
                    <w:jc w:val="center"/>
                    <w:rPr>
                      <w:rFonts w:ascii="Times New Roman" w:hAnsi="Times New Roman" w:cs="Times New Roman"/>
                      <w:sz w:val="36"/>
                      <w:szCs w:val="36"/>
                    </w:rPr>
                  </w:pPr>
                </w:p>
                <w:p w14:paraId="67A83EE2" w14:textId="77777777" w:rsidR="00343FBF" w:rsidRPr="008E0FD2" w:rsidRDefault="00343FBF" w:rsidP="009D09B3">
                  <w:pPr>
                    <w:spacing w:line="360" w:lineRule="auto"/>
                    <w:jc w:val="center"/>
                    <w:rPr>
                      <w:rFonts w:ascii="Times New Roman" w:hAnsi="Times New Roman" w:cs="Times New Roman"/>
                      <w:b/>
                      <w:color w:val="262626" w:themeColor="text1" w:themeTint="D9"/>
                      <w:sz w:val="36"/>
                      <w:szCs w:val="36"/>
                    </w:rPr>
                  </w:pPr>
                  <w:r w:rsidRPr="008E0FD2">
                    <w:rPr>
                      <w:rFonts w:ascii="Times New Roman" w:hAnsi="Times New Roman" w:cs="Times New Roman"/>
                      <w:b/>
                      <w:color w:val="262626" w:themeColor="text1" w:themeTint="D9"/>
                      <w:sz w:val="36"/>
                      <w:szCs w:val="36"/>
                    </w:rPr>
                    <w:t>CHAPTER 0</w:t>
                  </w:r>
                  <w:r>
                    <w:rPr>
                      <w:rFonts w:ascii="Times New Roman" w:hAnsi="Times New Roman" w:cs="Times New Roman"/>
                      <w:b/>
                      <w:color w:val="262626" w:themeColor="text1" w:themeTint="D9"/>
                      <w:sz w:val="36"/>
                      <w:szCs w:val="36"/>
                    </w:rPr>
                    <w:t>1</w:t>
                  </w:r>
                </w:p>
                <w:p w14:paraId="3C815D43" w14:textId="77777777" w:rsidR="00343FBF" w:rsidRPr="008E0FD2" w:rsidRDefault="00343FBF" w:rsidP="009D09B3">
                  <w:pPr>
                    <w:spacing w:before="240" w:line="360" w:lineRule="auto"/>
                    <w:jc w:val="center"/>
                    <w:rPr>
                      <w:rFonts w:ascii="Times New Roman" w:hAnsi="Times New Roman" w:cs="Times New Roman"/>
                      <w:b/>
                      <w:color w:val="262626" w:themeColor="text1" w:themeTint="D9"/>
                      <w:sz w:val="36"/>
                      <w:szCs w:val="36"/>
                    </w:rPr>
                  </w:pPr>
                  <w:r>
                    <w:rPr>
                      <w:rFonts w:ascii="Times New Roman" w:hAnsi="Times New Roman" w:cs="Times New Roman"/>
                      <w:b/>
                      <w:color w:val="262626" w:themeColor="text1" w:themeTint="D9"/>
                      <w:sz w:val="36"/>
                      <w:szCs w:val="36"/>
                    </w:rPr>
                    <w:t>INTRODUCTION</w:t>
                  </w:r>
                </w:p>
              </w:txbxContent>
            </v:textbox>
          </v:rect>
        </w:pict>
      </w:r>
      <w:r w:rsidR="009D09B3">
        <w:rPr>
          <w:rFonts w:ascii="Times New Roman" w:hAnsi="Times New Roman" w:cs="Times New Roman"/>
          <w:sz w:val="24"/>
          <w:szCs w:val="24"/>
        </w:rPr>
        <w:br w:type="page"/>
      </w:r>
    </w:p>
    <w:p w14:paraId="3C801513" w14:textId="77777777" w:rsidR="009D09B3" w:rsidRDefault="009D09B3" w:rsidP="009D09B3">
      <w:pPr>
        <w:pStyle w:val="Heading1"/>
        <w:numPr>
          <w:ilvl w:val="1"/>
          <w:numId w:val="21"/>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lastRenderedPageBreak/>
        <w:t xml:space="preserve"> </w:t>
      </w:r>
      <w:bookmarkStart w:id="1" w:name="_Toc103569311"/>
      <w:r>
        <w:rPr>
          <w:rFonts w:ascii="Times New Roman" w:hAnsi="Times New Roman" w:cs="Times New Roman"/>
          <w:color w:val="262626" w:themeColor="text1" w:themeTint="D9"/>
        </w:rPr>
        <w:t>Introduction</w:t>
      </w:r>
      <w:r w:rsidR="00231DD7">
        <w:rPr>
          <w:rFonts w:ascii="Times New Roman" w:hAnsi="Times New Roman" w:cs="Times New Roman"/>
          <w:color w:val="262626" w:themeColor="text1" w:themeTint="D9"/>
        </w:rPr>
        <w:t xml:space="preserve"> of the Report</w:t>
      </w:r>
      <w:bookmarkEnd w:id="1"/>
    </w:p>
    <w:p w14:paraId="18B5583D" w14:textId="77777777" w:rsidR="009D09B3" w:rsidRDefault="001E24AA" w:rsidP="001E24AA">
      <w:pPr>
        <w:spacing w:line="360" w:lineRule="auto"/>
        <w:jc w:val="both"/>
        <w:rPr>
          <w:rFonts w:ascii="Times New Roman" w:hAnsi="Times New Roman" w:cs="Times New Roman"/>
          <w:sz w:val="24"/>
          <w:szCs w:val="24"/>
        </w:rPr>
      </w:pPr>
      <w:r w:rsidRPr="001E24AA">
        <w:rPr>
          <w:rFonts w:ascii="Times New Roman" w:hAnsi="Times New Roman" w:cs="Times New Roman"/>
          <w:sz w:val="24"/>
          <w:szCs w:val="24"/>
        </w:rPr>
        <w:t>Bangladesh has become the world's second biggest exporter of online labor as a result of its rapidly increasing digitalization and high proportion of educated unemployment.</w:t>
      </w:r>
      <w:r w:rsidRPr="001E24AA">
        <w:t xml:space="preserve"> </w:t>
      </w:r>
      <w:r w:rsidRPr="001E24AA">
        <w:rPr>
          <w:rFonts w:ascii="Times New Roman" w:hAnsi="Times New Roman" w:cs="Times New Roman"/>
          <w:sz w:val="24"/>
          <w:szCs w:val="24"/>
        </w:rPr>
        <w:t>Many developing countries, such as Bangladesh, are shifting their attention to the digital economy, which is a worldwide market for digital outsourcing, as a result of the increasing acceleration of the digitalization process.</w:t>
      </w:r>
      <w:r w:rsidRPr="001E24AA">
        <w:t xml:space="preserve"> </w:t>
      </w:r>
      <w:r w:rsidRPr="001E24AA">
        <w:rPr>
          <w:rFonts w:ascii="Times New Roman" w:hAnsi="Times New Roman" w:cs="Times New Roman"/>
          <w:sz w:val="24"/>
          <w:szCs w:val="24"/>
        </w:rPr>
        <w:t xml:space="preserve">As a country's economy becomes more digitalized, it not only encourages innovation in the service sector, but it also creates more jobs at home, resulting in quicker economic development. Large firms in affluent countries like the United States, the United Kingdom, and Australia are increasingly relying on IT outsourcing from countries such as Bangladesh, which has resulted in </w:t>
      </w:r>
      <w:r>
        <w:rPr>
          <w:rFonts w:ascii="Times New Roman" w:hAnsi="Times New Roman" w:cs="Times New Roman"/>
          <w:sz w:val="24"/>
          <w:szCs w:val="24"/>
        </w:rPr>
        <w:t xml:space="preserve">a recent rise in freelance work </w:t>
      </w:r>
      <w:sdt>
        <w:sdtPr>
          <w:rPr>
            <w:rFonts w:ascii="Times New Roman" w:hAnsi="Times New Roman" w:cs="Times New Roman"/>
            <w:sz w:val="24"/>
            <w:szCs w:val="24"/>
          </w:rPr>
          <w:id w:val="12061889"/>
          <w:citation/>
        </w:sdtPr>
        <w:sdtEndPr/>
        <w:sdtContent>
          <w:r w:rsidR="00DA2398">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Aza19 \l 1033 </w:instrText>
          </w:r>
          <w:r w:rsidR="00DA2398">
            <w:rPr>
              <w:rFonts w:ascii="Times New Roman" w:hAnsi="Times New Roman" w:cs="Times New Roman"/>
              <w:sz w:val="24"/>
              <w:szCs w:val="24"/>
            </w:rPr>
            <w:fldChar w:fldCharType="separate"/>
          </w:r>
          <w:r w:rsidRPr="001E24AA">
            <w:rPr>
              <w:rFonts w:ascii="Times New Roman" w:hAnsi="Times New Roman" w:cs="Times New Roman"/>
              <w:noProof/>
              <w:sz w:val="24"/>
              <w:szCs w:val="24"/>
            </w:rPr>
            <w:t>(Zamana, 2019)</w:t>
          </w:r>
          <w:r w:rsidR="00DA2398">
            <w:rPr>
              <w:rFonts w:ascii="Times New Roman" w:hAnsi="Times New Roman" w:cs="Times New Roman"/>
              <w:sz w:val="24"/>
              <w:szCs w:val="24"/>
            </w:rPr>
            <w:fldChar w:fldCharType="end"/>
          </w:r>
        </w:sdtContent>
      </w:sdt>
      <w:r>
        <w:rPr>
          <w:rFonts w:ascii="Times New Roman" w:hAnsi="Times New Roman" w:cs="Times New Roman"/>
          <w:sz w:val="24"/>
          <w:szCs w:val="24"/>
        </w:rPr>
        <w:t>.</w:t>
      </w:r>
    </w:p>
    <w:p w14:paraId="0006E9F1" w14:textId="77777777" w:rsidR="00EF0903" w:rsidRDefault="00EF0903" w:rsidP="00EF0903">
      <w:pPr>
        <w:spacing w:line="360" w:lineRule="auto"/>
        <w:jc w:val="both"/>
        <w:rPr>
          <w:rFonts w:ascii="Times New Roman" w:hAnsi="Times New Roman" w:cs="Times New Roman"/>
          <w:sz w:val="24"/>
          <w:szCs w:val="24"/>
        </w:rPr>
      </w:pPr>
      <w:r w:rsidRPr="001E24AA">
        <w:rPr>
          <w:rFonts w:ascii="Times New Roman" w:hAnsi="Times New Roman" w:cs="Times New Roman"/>
          <w:sz w:val="24"/>
          <w:szCs w:val="24"/>
        </w:rPr>
        <w:t>Numerous freelancing and outsourcing markets allow both freelancers and businesses to locate people to outsource work. One of these companies is CodersTrust. In addition to growing their skills, these independent experts export their knowledge worldwide. They are cautiously optimistic that Bangladesh would join other thriving exporters.</w:t>
      </w:r>
      <w:r>
        <w:rPr>
          <w:rFonts w:ascii="Times New Roman" w:hAnsi="Times New Roman" w:cs="Times New Roman"/>
          <w:sz w:val="24"/>
          <w:szCs w:val="24"/>
        </w:rPr>
        <w:t xml:space="preserve"> The main purpose of the report is to study on how CodersTrust Bangladesh implements their marketing strategies to increase the sales volume of the company as well as growth of the organizational performance.</w:t>
      </w:r>
    </w:p>
    <w:p w14:paraId="2449647F" w14:textId="77777777" w:rsidR="00EF0903" w:rsidRDefault="00EF0903" w:rsidP="00EF0903">
      <w:pPr>
        <w:spacing w:line="360" w:lineRule="auto"/>
        <w:jc w:val="both"/>
        <w:rPr>
          <w:rFonts w:ascii="Times New Roman" w:hAnsi="Times New Roman" w:cs="Times New Roman"/>
          <w:sz w:val="24"/>
          <w:szCs w:val="24"/>
        </w:rPr>
      </w:pPr>
      <w:r w:rsidRPr="001E24AA">
        <w:rPr>
          <w:rFonts w:ascii="Times New Roman" w:hAnsi="Times New Roman" w:cs="Times New Roman"/>
          <w:sz w:val="24"/>
          <w:szCs w:val="24"/>
        </w:rPr>
        <w:t>Web and internet access have opened up a wide range of options and opportunities for many people throughout Country. Individuals were motivated to pursue freelance professions rather than sit about and whine about a lack of employment prospects in the physical work market. Over 5.5 million Bangladeshis are operating in a one-of-a-kind freelancing marketplace, according to BASIS (Bangladesh Associations for Software and Information).</w:t>
      </w:r>
    </w:p>
    <w:p w14:paraId="2EA11A7B" w14:textId="77777777" w:rsidR="00231DD7" w:rsidRDefault="00231DD7" w:rsidP="00231DD7">
      <w:pPr>
        <w:pStyle w:val="Heading1"/>
        <w:numPr>
          <w:ilvl w:val="1"/>
          <w:numId w:val="21"/>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t xml:space="preserve"> </w:t>
      </w:r>
      <w:bookmarkStart w:id="2" w:name="_Toc103569312"/>
      <w:r>
        <w:rPr>
          <w:rFonts w:ascii="Times New Roman" w:hAnsi="Times New Roman" w:cs="Times New Roman"/>
          <w:color w:val="262626" w:themeColor="text1" w:themeTint="D9"/>
        </w:rPr>
        <w:t xml:space="preserve">Objectives of the </w:t>
      </w:r>
      <w:r w:rsidR="00C4298A">
        <w:rPr>
          <w:rFonts w:ascii="Times New Roman" w:hAnsi="Times New Roman" w:cs="Times New Roman"/>
          <w:color w:val="262626" w:themeColor="text1" w:themeTint="D9"/>
        </w:rPr>
        <w:t>Study</w:t>
      </w:r>
      <w:bookmarkEnd w:id="2"/>
    </w:p>
    <w:p w14:paraId="7581A697" w14:textId="77777777" w:rsidR="00EF0903" w:rsidRDefault="00E93163" w:rsidP="00EF0903">
      <w:pPr>
        <w:spacing w:line="360" w:lineRule="auto"/>
        <w:jc w:val="both"/>
        <w:rPr>
          <w:rFonts w:ascii="Times New Roman" w:hAnsi="Times New Roman" w:cs="Times New Roman"/>
          <w:sz w:val="24"/>
          <w:szCs w:val="24"/>
        </w:rPr>
      </w:pPr>
      <w:r w:rsidRPr="00E93163">
        <w:rPr>
          <w:rFonts w:ascii="Times New Roman" w:hAnsi="Times New Roman" w:cs="Times New Roman"/>
          <w:sz w:val="24"/>
          <w:szCs w:val="24"/>
        </w:rPr>
        <w:t xml:space="preserve">The </w:t>
      </w:r>
      <w:r>
        <w:rPr>
          <w:rFonts w:ascii="Times New Roman" w:hAnsi="Times New Roman" w:cs="Times New Roman"/>
          <w:sz w:val="24"/>
          <w:szCs w:val="24"/>
        </w:rPr>
        <w:t>study</w:t>
      </w:r>
      <w:r w:rsidRPr="00E93163">
        <w:rPr>
          <w:rFonts w:ascii="Times New Roman" w:hAnsi="Times New Roman" w:cs="Times New Roman"/>
          <w:sz w:val="24"/>
          <w:szCs w:val="24"/>
        </w:rPr>
        <w:t xml:space="preserve">'s purpose is to get a comprehensive understanding of the company's </w:t>
      </w:r>
      <w:r>
        <w:rPr>
          <w:rFonts w:ascii="Times New Roman" w:hAnsi="Times New Roman" w:cs="Times New Roman"/>
          <w:sz w:val="24"/>
          <w:szCs w:val="24"/>
        </w:rPr>
        <w:t>marketing and sales strategies</w:t>
      </w:r>
      <w:r w:rsidRPr="00E93163">
        <w:rPr>
          <w:rFonts w:ascii="Times New Roman" w:hAnsi="Times New Roman" w:cs="Times New Roman"/>
          <w:sz w:val="24"/>
          <w:szCs w:val="24"/>
        </w:rPr>
        <w:t xml:space="preserve">, as well as its strengths and weaknesses, as well as the opportunities and </w:t>
      </w:r>
      <w:r>
        <w:rPr>
          <w:rFonts w:ascii="Times New Roman" w:hAnsi="Times New Roman" w:cs="Times New Roman"/>
          <w:sz w:val="24"/>
          <w:szCs w:val="24"/>
        </w:rPr>
        <w:t>threats</w:t>
      </w:r>
      <w:r w:rsidRPr="00E93163">
        <w:rPr>
          <w:rFonts w:ascii="Times New Roman" w:hAnsi="Times New Roman" w:cs="Times New Roman"/>
          <w:sz w:val="24"/>
          <w:szCs w:val="24"/>
        </w:rPr>
        <w:t xml:space="preserve"> external to the firm. Conceptual learning and practical understanding may be achieved via this internship. The following are the </w:t>
      </w:r>
      <w:r>
        <w:rPr>
          <w:rFonts w:ascii="Times New Roman" w:hAnsi="Times New Roman" w:cs="Times New Roman"/>
          <w:sz w:val="24"/>
          <w:szCs w:val="24"/>
        </w:rPr>
        <w:t>objectives of the study:</w:t>
      </w:r>
    </w:p>
    <w:p w14:paraId="09E0DAC1" w14:textId="77777777" w:rsidR="00E93163" w:rsidRPr="00E93163" w:rsidRDefault="00E93163" w:rsidP="00E93163">
      <w:pPr>
        <w:pStyle w:val="Heading1"/>
        <w:numPr>
          <w:ilvl w:val="2"/>
          <w:numId w:val="21"/>
        </w:numPr>
        <w:spacing w:before="0" w:line="360" w:lineRule="auto"/>
        <w:jc w:val="both"/>
        <w:rPr>
          <w:rFonts w:ascii="Times New Roman" w:hAnsi="Times New Roman" w:cs="Times New Roman"/>
          <w:color w:val="1F497D" w:themeColor="text2"/>
          <w:sz w:val="24"/>
          <w:szCs w:val="24"/>
        </w:rPr>
      </w:pPr>
      <w:bookmarkStart w:id="3" w:name="_Toc103569313"/>
      <w:r w:rsidRPr="00E93163">
        <w:rPr>
          <w:rFonts w:ascii="Times New Roman" w:hAnsi="Times New Roman" w:cs="Times New Roman"/>
          <w:color w:val="1F497D" w:themeColor="text2"/>
          <w:sz w:val="24"/>
          <w:szCs w:val="24"/>
        </w:rPr>
        <w:t>General Objectives</w:t>
      </w:r>
      <w:bookmarkEnd w:id="3"/>
    </w:p>
    <w:p w14:paraId="1234E72C" w14:textId="77777777" w:rsidR="00E93163" w:rsidRDefault="00E93163" w:rsidP="00E93163">
      <w:pPr>
        <w:pStyle w:val="ListParagraph"/>
        <w:numPr>
          <w:ilvl w:val="0"/>
          <w:numId w:val="22"/>
        </w:numPr>
        <w:spacing w:line="360" w:lineRule="auto"/>
        <w:jc w:val="both"/>
        <w:rPr>
          <w:rFonts w:ascii="Times New Roman" w:hAnsi="Times New Roman" w:cs="Times New Roman"/>
          <w:sz w:val="24"/>
          <w:szCs w:val="24"/>
        </w:rPr>
      </w:pPr>
      <w:r w:rsidRPr="00E93163">
        <w:rPr>
          <w:rFonts w:ascii="Times New Roman" w:hAnsi="Times New Roman" w:cs="Times New Roman"/>
          <w:sz w:val="24"/>
          <w:szCs w:val="24"/>
        </w:rPr>
        <w:t>To know</w:t>
      </w:r>
      <w:r w:rsidR="00622B12">
        <w:rPr>
          <w:rFonts w:ascii="Times New Roman" w:hAnsi="Times New Roman" w:cs="Times New Roman"/>
          <w:sz w:val="24"/>
          <w:szCs w:val="24"/>
        </w:rPr>
        <w:t xml:space="preserve"> and analyze</w:t>
      </w:r>
      <w:r w:rsidRPr="00E93163">
        <w:rPr>
          <w:rFonts w:ascii="Times New Roman" w:hAnsi="Times New Roman" w:cs="Times New Roman"/>
          <w:sz w:val="24"/>
          <w:szCs w:val="24"/>
        </w:rPr>
        <w:t xml:space="preserve"> </w:t>
      </w:r>
      <w:r w:rsidR="00622B12">
        <w:rPr>
          <w:rFonts w:ascii="Times New Roman" w:hAnsi="Times New Roman" w:cs="Times New Roman"/>
          <w:sz w:val="24"/>
          <w:szCs w:val="24"/>
        </w:rPr>
        <w:t>on</w:t>
      </w:r>
      <w:r w:rsidRPr="00E93163">
        <w:rPr>
          <w:rFonts w:ascii="Times New Roman" w:hAnsi="Times New Roman" w:cs="Times New Roman"/>
          <w:sz w:val="24"/>
          <w:szCs w:val="24"/>
        </w:rPr>
        <w:t xml:space="preserve"> the sales and marketing strategies of CodersTrust Bangladesh.</w:t>
      </w:r>
    </w:p>
    <w:p w14:paraId="12953A49" w14:textId="77777777" w:rsidR="00E93163" w:rsidRPr="00E93163" w:rsidRDefault="00E93163" w:rsidP="00E93163">
      <w:pPr>
        <w:pStyle w:val="Heading1"/>
        <w:numPr>
          <w:ilvl w:val="2"/>
          <w:numId w:val="21"/>
        </w:numPr>
        <w:spacing w:before="0" w:line="360" w:lineRule="auto"/>
        <w:jc w:val="both"/>
        <w:rPr>
          <w:rFonts w:ascii="Times New Roman" w:hAnsi="Times New Roman" w:cs="Times New Roman"/>
          <w:color w:val="1F497D" w:themeColor="text2"/>
          <w:sz w:val="24"/>
          <w:szCs w:val="24"/>
        </w:rPr>
      </w:pPr>
      <w:bookmarkStart w:id="4" w:name="_Toc103569314"/>
      <w:r w:rsidRPr="00E93163">
        <w:rPr>
          <w:rFonts w:ascii="Times New Roman" w:hAnsi="Times New Roman" w:cs="Times New Roman"/>
          <w:color w:val="1F497D" w:themeColor="text2"/>
          <w:sz w:val="24"/>
          <w:szCs w:val="24"/>
        </w:rPr>
        <w:lastRenderedPageBreak/>
        <w:t>Specific Objectives</w:t>
      </w:r>
      <w:bookmarkEnd w:id="4"/>
    </w:p>
    <w:p w14:paraId="01E9B7F3" w14:textId="77777777" w:rsidR="00E93163" w:rsidRDefault="00E93163" w:rsidP="00622B12">
      <w:pPr>
        <w:pStyle w:val="ListParagraph"/>
        <w:numPr>
          <w:ilvl w:val="0"/>
          <w:numId w:val="22"/>
        </w:numPr>
        <w:spacing w:line="360" w:lineRule="auto"/>
        <w:jc w:val="both"/>
        <w:rPr>
          <w:rFonts w:ascii="Times New Roman" w:hAnsi="Times New Roman" w:cs="Times New Roman"/>
          <w:sz w:val="24"/>
          <w:szCs w:val="24"/>
        </w:rPr>
      </w:pPr>
      <w:r w:rsidRPr="00E93163">
        <w:rPr>
          <w:rFonts w:ascii="Times New Roman" w:hAnsi="Times New Roman" w:cs="Times New Roman"/>
          <w:sz w:val="24"/>
          <w:szCs w:val="24"/>
        </w:rPr>
        <w:t>To know about the overview of CodersTrust Bangladesh.</w:t>
      </w:r>
    </w:p>
    <w:p w14:paraId="7E4285F1" w14:textId="77777777" w:rsidR="00622B12" w:rsidRDefault="00622B12" w:rsidP="00622B12">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To identify the strengths, weakness, opportunities and threats of CodersTrust Bangladesh.</w:t>
      </w:r>
    </w:p>
    <w:p w14:paraId="5919763F" w14:textId="77777777" w:rsidR="00E93163" w:rsidRDefault="00622B12" w:rsidP="00622B12">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analyze the </w:t>
      </w:r>
      <w:r w:rsidR="0058688C">
        <w:rPr>
          <w:rFonts w:ascii="Times New Roman" w:hAnsi="Times New Roman" w:cs="Times New Roman"/>
          <w:sz w:val="24"/>
          <w:szCs w:val="24"/>
        </w:rPr>
        <w:t xml:space="preserve">sales and </w:t>
      </w:r>
      <w:r>
        <w:rPr>
          <w:rFonts w:ascii="Times New Roman" w:hAnsi="Times New Roman" w:cs="Times New Roman"/>
          <w:sz w:val="24"/>
          <w:szCs w:val="24"/>
        </w:rPr>
        <w:t xml:space="preserve">marketing </w:t>
      </w:r>
      <w:r w:rsidR="0058688C">
        <w:rPr>
          <w:rFonts w:ascii="Times New Roman" w:hAnsi="Times New Roman" w:cs="Times New Roman"/>
          <w:sz w:val="24"/>
          <w:szCs w:val="24"/>
        </w:rPr>
        <w:t>strategies</w:t>
      </w:r>
      <w:r>
        <w:rPr>
          <w:rFonts w:ascii="Times New Roman" w:hAnsi="Times New Roman" w:cs="Times New Roman"/>
          <w:sz w:val="24"/>
          <w:szCs w:val="24"/>
        </w:rPr>
        <w:t xml:space="preserve"> of CodersTrust Bangladesh.</w:t>
      </w:r>
    </w:p>
    <w:p w14:paraId="40DA3DDB" w14:textId="77777777" w:rsidR="0058688C" w:rsidRDefault="0058688C" w:rsidP="0058688C">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To analyze the sales and customers relationship management of CodersTrust Bangladesh.</w:t>
      </w:r>
    </w:p>
    <w:p w14:paraId="0F83D4C7" w14:textId="77777777" w:rsidR="00622B12" w:rsidRDefault="00622B12" w:rsidP="00622B12">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To find out the challenges of marketing activities that impacts on the sales volume of CodersTrust Bangladesh.</w:t>
      </w:r>
    </w:p>
    <w:p w14:paraId="4F867E14" w14:textId="77777777" w:rsidR="00622B12" w:rsidRDefault="00622B12" w:rsidP="00622B12">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To provide recommendations and suggestions to develop the marketing tactics and practices of CodersTrust Bangladesh.</w:t>
      </w:r>
    </w:p>
    <w:p w14:paraId="759FB069" w14:textId="77777777" w:rsidR="002714B7" w:rsidRDefault="002714B7" w:rsidP="002714B7">
      <w:pPr>
        <w:pStyle w:val="Heading1"/>
        <w:numPr>
          <w:ilvl w:val="1"/>
          <w:numId w:val="21"/>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t xml:space="preserve"> </w:t>
      </w:r>
      <w:bookmarkStart w:id="5" w:name="_Toc103569315"/>
      <w:r>
        <w:rPr>
          <w:rFonts w:ascii="Times New Roman" w:hAnsi="Times New Roman" w:cs="Times New Roman"/>
          <w:color w:val="262626" w:themeColor="text1" w:themeTint="D9"/>
        </w:rPr>
        <w:t>Methodology of the Study</w:t>
      </w:r>
      <w:bookmarkEnd w:id="5"/>
    </w:p>
    <w:p w14:paraId="0A3FA29C" w14:textId="77777777" w:rsidR="002714B7" w:rsidRDefault="00CD7876" w:rsidP="002714B7">
      <w:pPr>
        <w:spacing w:line="360" w:lineRule="auto"/>
        <w:jc w:val="both"/>
        <w:rPr>
          <w:rFonts w:ascii="Times New Roman" w:hAnsi="Times New Roman" w:cs="Times New Roman"/>
          <w:sz w:val="24"/>
          <w:szCs w:val="24"/>
        </w:rPr>
      </w:pPr>
      <w:r w:rsidRPr="00CD7876">
        <w:rPr>
          <w:rFonts w:ascii="Times New Roman" w:hAnsi="Times New Roman" w:cs="Times New Roman"/>
          <w:sz w:val="24"/>
          <w:szCs w:val="24"/>
        </w:rPr>
        <w:t xml:space="preserve">The information included in the reports originates from two different </w:t>
      </w:r>
      <w:r>
        <w:rPr>
          <w:rFonts w:ascii="Times New Roman" w:hAnsi="Times New Roman" w:cs="Times New Roman"/>
          <w:sz w:val="24"/>
          <w:szCs w:val="24"/>
        </w:rPr>
        <w:t>sources:</w:t>
      </w:r>
    </w:p>
    <w:p w14:paraId="464DF4E4" w14:textId="77777777" w:rsidR="00CD7876" w:rsidRPr="00CD7876" w:rsidRDefault="00CD7876" w:rsidP="00CD7876">
      <w:pPr>
        <w:pStyle w:val="Heading1"/>
        <w:numPr>
          <w:ilvl w:val="2"/>
          <w:numId w:val="21"/>
        </w:numPr>
        <w:spacing w:before="0" w:line="360" w:lineRule="auto"/>
        <w:jc w:val="both"/>
        <w:rPr>
          <w:rFonts w:ascii="Times New Roman" w:hAnsi="Times New Roman" w:cs="Times New Roman"/>
          <w:color w:val="1F497D" w:themeColor="text2"/>
          <w:sz w:val="24"/>
          <w:szCs w:val="24"/>
        </w:rPr>
      </w:pPr>
      <w:bookmarkStart w:id="6" w:name="_Toc103569316"/>
      <w:r w:rsidRPr="00CD7876">
        <w:rPr>
          <w:rFonts w:ascii="Times New Roman" w:hAnsi="Times New Roman" w:cs="Times New Roman"/>
          <w:color w:val="1F497D" w:themeColor="text2"/>
          <w:sz w:val="24"/>
          <w:szCs w:val="24"/>
        </w:rPr>
        <w:t>Primary Sources</w:t>
      </w:r>
      <w:bookmarkEnd w:id="6"/>
    </w:p>
    <w:p w14:paraId="37B8ADD7" w14:textId="77777777" w:rsidR="00CD7876" w:rsidRPr="00CD7876" w:rsidRDefault="00CD7876" w:rsidP="00CD7876">
      <w:pPr>
        <w:pStyle w:val="ListParagraph"/>
        <w:numPr>
          <w:ilvl w:val="0"/>
          <w:numId w:val="23"/>
        </w:numPr>
        <w:spacing w:line="360" w:lineRule="auto"/>
        <w:jc w:val="both"/>
        <w:rPr>
          <w:rFonts w:ascii="Times New Roman" w:hAnsi="Times New Roman" w:cs="Times New Roman"/>
          <w:sz w:val="24"/>
          <w:szCs w:val="24"/>
        </w:rPr>
      </w:pPr>
      <w:r w:rsidRPr="00CD7876">
        <w:rPr>
          <w:rFonts w:ascii="Times New Roman" w:hAnsi="Times New Roman" w:cs="Times New Roman"/>
          <w:sz w:val="24"/>
          <w:szCs w:val="24"/>
        </w:rPr>
        <w:t>The information and data have collected from the employees of CodersTrust Bangladesh by a series of conversations.</w:t>
      </w:r>
    </w:p>
    <w:p w14:paraId="42F1D0DF" w14:textId="77777777" w:rsidR="00CD7876" w:rsidRDefault="00CD7876" w:rsidP="00CD7876">
      <w:pPr>
        <w:pStyle w:val="ListParagraph"/>
        <w:numPr>
          <w:ilvl w:val="0"/>
          <w:numId w:val="23"/>
        </w:numPr>
        <w:spacing w:line="360" w:lineRule="auto"/>
        <w:jc w:val="both"/>
        <w:rPr>
          <w:rFonts w:ascii="Times New Roman" w:hAnsi="Times New Roman" w:cs="Times New Roman"/>
          <w:sz w:val="24"/>
          <w:szCs w:val="24"/>
        </w:rPr>
      </w:pPr>
      <w:r w:rsidRPr="00CD7876">
        <w:rPr>
          <w:rFonts w:ascii="Times New Roman" w:hAnsi="Times New Roman" w:cs="Times New Roman"/>
          <w:sz w:val="24"/>
          <w:szCs w:val="24"/>
        </w:rPr>
        <w:t>Some information has been collected from practical experiences</w:t>
      </w:r>
      <w:r>
        <w:rPr>
          <w:rFonts w:ascii="Times New Roman" w:hAnsi="Times New Roman" w:cs="Times New Roman"/>
          <w:sz w:val="24"/>
          <w:szCs w:val="24"/>
        </w:rPr>
        <w:t xml:space="preserve"> and personal observations on marketing department</w:t>
      </w:r>
      <w:r w:rsidRPr="00CD7876">
        <w:rPr>
          <w:rFonts w:ascii="Times New Roman" w:hAnsi="Times New Roman" w:cs="Times New Roman"/>
          <w:sz w:val="24"/>
          <w:szCs w:val="24"/>
        </w:rPr>
        <w:t xml:space="preserve"> at CodersTrust Bangladesh.</w:t>
      </w:r>
    </w:p>
    <w:p w14:paraId="51E6C497" w14:textId="77777777" w:rsidR="00CD7876" w:rsidRPr="00CD7876" w:rsidRDefault="00CD7876" w:rsidP="00CD7876">
      <w:pPr>
        <w:pStyle w:val="Heading1"/>
        <w:numPr>
          <w:ilvl w:val="2"/>
          <w:numId w:val="21"/>
        </w:numPr>
        <w:spacing w:before="0" w:line="360" w:lineRule="auto"/>
        <w:jc w:val="both"/>
        <w:rPr>
          <w:rFonts w:ascii="Times New Roman" w:hAnsi="Times New Roman" w:cs="Times New Roman"/>
          <w:color w:val="1F497D" w:themeColor="text2"/>
          <w:sz w:val="24"/>
          <w:szCs w:val="24"/>
        </w:rPr>
      </w:pPr>
      <w:bookmarkStart w:id="7" w:name="_Toc103569317"/>
      <w:r>
        <w:rPr>
          <w:rFonts w:ascii="Times New Roman" w:hAnsi="Times New Roman" w:cs="Times New Roman"/>
          <w:color w:val="1F497D" w:themeColor="text2"/>
          <w:sz w:val="24"/>
          <w:szCs w:val="24"/>
        </w:rPr>
        <w:t>Secondary</w:t>
      </w:r>
      <w:r w:rsidRPr="00CD7876">
        <w:rPr>
          <w:rFonts w:ascii="Times New Roman" w:hAnsi="Times New Roman" w:cs="Times New Roman"/>
          <w:color w:val="1F497D" w:themeColor="text2"/>
          <w:sz w:val="24"/>
          <w:szCs w:val="24"/>
        </w:rPr>
        <w:t xml:space="preserve"> Sources</w:t>
      </w:r>
      <w:bookmarkEnd w:id="7"/>
    </w:p>
    <w:p w14:paraId="1D10BCEF" w14:textId="77777777" w:rsidR="00CD7876" w:rsidRDefault="00722373" w:rsidP="00722373">
      <w:pPr>
        <w:pStyle w:val="ListParagraph"/>
        <w:numPr>
          <w:ilvl w:val="0"/>
          <w:numId w:val="24"/>
        </w:numPr>
        <w:spacing w:line="360" w:lineRule="auto"/>
        <w:jc w:val="both"/>
        <w:rPr>
          <w:rFonts w:ascii="Times New Roman" w:hAnsi="Times New Roman" w:cs="Times New Roman"/>
          <w:sz w:val="24"/>
          <w:szCs w:val="24"/>
        </w:rPr>
      </w:pPr>
      <w:r w:rsidRPr="00722373">
        <w:rPr>
          <w:rFonts w:ascii="Times New Roman" w:hAnsi="Times New Roman" w:cs="Times New Roman"/>
          <w:sz w:val="24"/>
          <w:szCs w:val="24"/>
        </w:rPr>
        <w:t>Official Website of CodersTrust Bangladesh.</w:t>
      </w:r>
    </w:p>
    <w:p w14:paraId="262CDBC4" w14:textId="77777777" w:rsidR="00722373" w:rsidRDefault="0083329E" w:rsidP="00722373">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Journals, articles and books which are relevant to the marketing and sales concept in training institution business industry.</w:t>
      </w:r>
    </w:p>
    <w:p w14:paraId="21F7B7DC" w14:textId="77777777" w:rsidR="0083329E" w:rsidRPr="00722373" w:rsidRDefault="0083329E" w:rsidP="00722373">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Annual Report of CodersTrust</w:t>
      </w:r>
      <w:r w:rsidR="00D4757D">
        <w:rPr>
          <w:rFonts w:ascii="Times New Roman" w:hAnsi="Times New Roman" w:cs="Times New Roman"/>
          <w:sz w:val="24"/>
          <w:szCs w:val="24"/>
        </w:rPr>
        <w:t xml:space="preserve"> (Global)</w:t>
      </w:r>
      <w:r>
        <w:rPr>
          <w:rFonts w:ascii="Times New Roman" w:hAnsi="Times New Roman" w:cs="Times New Roman"/>
          <w:sz w:val="24"/>
          <w:szCs w:val="24"/>
        </w:rPr>
        <w:t>.</w:t>
      </w:r>
    </w:p>
    <w:p w14:paraId="37553B9A" w14:textId="77777777" w:rsidR="00CD7876" w:rsidRPr="002714B7" w:rsidRDefault="00CD7876" w:rsidP="002714B7">
      <w:pPr>
        <w:spacing w:line="360" w:lineRule="auto"/>
        <w:jc w:val="both"/>
        <w:rPr>
          <w:rFonts w:ascii="Times New Roman" w:hAnsi="Times New Roman" w:cs="Times New Roman"/>
          <w:sz w:val="24"/>
          <w:szCs w:val="24"/>
        </w:rPr>
      </w:pPr>
    </w:p>
    <w:p w14:paraId="5BDC6420" w14:textId="77777777" w:rsidR="00E93163" w:rsidRPr="00E93163" w:rsidRDefault="00E93163" w:rsidP="00E93163">
      <w:pPr>
        <w:spacing w:line="360" w:lineRule="auto"/>
        <w:jc w:val="both"/>
        <w:rPr>
          <w:rFonts w:ascii="Times New Roman" w:hAnsi="Times New Roman" w:cs="Times New Roman"/>
          <w:sz w:val="24"/>
          <w:szCs w:val="24"/>
        </w:rPr>
      </w:pPr>
    </w:p>
    <w:p w14:paraId="30FA1005" w14:textId="77777777" w:rsidR="00E93163" w:rsidRDefault="00E93163" w:rsidP="00EF0903">
      <w:pPr>
        <w:spacing w:line="360" w:lineRule="auto"/>
        <w:jc w:val="both"/>
        <w:rPr>
          <w:rFonts w:ascii="Times New Roman" w:hAnsi="Times New Roman" w:cs="Times New Roman"/>
          <w:sz w:val="24"/>
          <w:szCs w:val="24"/>
        </w:rPr>
      </w:pPr>
    </w:p>
    <w:p w14:paraId="044554FB" w14:textId="77777777" w:rsidR="00E93163" w:rsidRDefault="00E93163" w:rsidP="00EF0903">
      <w:pPr>
        <w:spacing w:line="360" w:lineRule="auto"/>
        <w:jc w:val="both"/>
        <w:rPr>
          <w:rFonts w:ascii="Times New Roman" w:hAnsi="Times New Roman" w:cs="Times New Roman"/>
          <w:sz w:val="24"/>
          <w:szCs w:val="24"/>
        </w:rPr>
      </w:pPr>
    </w:p>
    <w:p w14:paraId="72D9C765" w14:textId="77777777" w:rsidR="009D09B3" w:rsidRDefault="009D09B3">
      <w:pPr>
        <w:rPr>
          <w:rFonts w:ascii="Times New Roman" w:hAnsi="Times New Roman" w:cs="Times New Roman"/>
          <w:sz w:val="24"/>
          <w:szCs w:val="24"/>
        </w:rPr>
      </w:pPr>
      <w:r>
        <w:rPr>
          <w:rFonts w:ascii="Times New Roman" w:hAnsi="Times New Roman" w:cs="Times New Roman"/>
          <w:sz w:val="24"/>
          <w:szCs w:val="24"/>
        </w:rPr>
        <w:br w:type="page"/>
      </w:r>
    </w:p>
    <w:p w14:paraId="27C35FF5" w14:textId="77777777" w:rsidR="00C06362" w:rsidRDefault="00C06362">
      <w:pPr>
        <w:rPr>
          <w:rFonts w:ascii="Times New Roman" w:hAnsi="Times New Roman" w:cs="Times New Roman"/>
          <w:sz w:val="24"/>
          <w:szCs w:val="24"/>
        </w:rPr>
      </w:pPr>
    </w:p>
    <w:p w14:paraId="0D4513FF" w14:textId="77777777" w:rsidR="002327C6" w:rsidRPr="002327C6" w:rsidRDefault="002327C6" w:rsidP="00C06362">
      <w:pPr>
        <w:autoSpaceDE w:val="0"/>
        <w:autoSpaceDN w:val="0"/>
        <w:adjustRightInd w:val="0"/>
        <w:spacing w:after="0" w:line="360" w:lineRule="auto"/>
        <w:rPr>
          <w:rFonts w:ascii="Times New Roman" w:hAnsi="Times New Roman" w:cs="Times New Roman"/>
          <w:sz w:val="24"/>
          <w:szCs w:val="24"/>
        </w:rPr>
      </w:pPr>
    </w:p>
    <w:p w14:paraId="2E1CD6E2" w14:textId="77777777" w:rsidR="00C868AE" w:rsidRDefault="00FC01D3" w:rsidP="00C868AE">
      <w:pPr>
        <w:rPr>
          <w:rFonts w:ascii="Times New Roman" w:hAnsi="Times New Roman" w:cs="Times New Roman"/>
          <w:color w:val="262626" w:themeColor="text1" w:themeTint="D9"/>
        </w:rPr>
      </w:pPr>
      <w:r>
        <w:rPr>
          <w:rFonts w:ascii="Times New Roman" w:hAnsi="Times New Roman" w:cs="Times New Roman"/>
          <w:b/>
          <w:noProof/>
          <w:color w:val="262626" w:themeColor="text1" w:themeTint="D9"/>
          <w:sz w:val="36"/>
          <w:szCs w:val="36"/>
        </w:rPr>
        <w:pict w14:anchorId="3CC7538B">
          <v:rect id="_x0000_s2050" style="position:absolute;margin-left:28pt;margin-top:36.9pt;width:390.65pt;height:188pt;z-index:251658240" strokecolor="#31849b [2408]" strokeweight="2.25pt">
            <v:textbox style="mso-next-textbox:#_x0000_s2050">
              <w:txbxContent>
                <w:p w14:paraId="3CD10265" w14:textId="77777777" w:rsidR="00343FBF" w:rsidRDefault="00343FBF" w:rsidP="008E0FD2">
                  <w:pPr>
                    <w:spacing w:before="240" w:line="360" w:lineRule="auto"/>
                    <w:jc w:val="center"/>
                    <w:rPr>
                      <w:rFonts w:ascii="Times New Roman" w:hAnsi="Times New Roman" w:cs="Times New Roman"/>
                      <w:sz w:val="36"/>
                      <w:szCs w:val="36"/>
                    </w:rPr>
                  </w:pPr>
                </w:p>
                <w:p w14:paraId="3955AE10" w14:textId="77777777" w:rsidR="00343FBF" w:rsidRPr="008E0FD2" w:rsidRDefault="00343FBF" w:rsidP="008E0FD2">
                  <w:pPr>
                    <w:spacing w:line="360" w:lineRule="auto"/>
                    <w:jc w:val="center"/>
                    <w:rPr>
                      <w:rFonts w:ascii="Times New Roman" w:hAnsi="Times New Roman" w:cs="Times New Roman"/>
                      <w:b/>
                      <w:color w:val="262626" w:themeColor="text1" w:themeTint="D9"/>
                      <w:sz w:val="36"/>
                      <w:szCs w:val="36"/>
                    </w:rPr>
                  </w:pPr>
                  <w:r w:rsidRPr="008E0FD2">
                    <w:rPr>
                      <w:rFonts w:ascii="Times New Roman" w:hAnsi="Times New Roman" w:cs="Times New Roman"/>
                      <w:b/>
                      <w:color w:val="262626" w:themeColor="text1" w:themeTint="D9"/>
                      <w:sz w:val="36"/>
                      <w:szCs w:val="36"/>
                    </w:rPr>
                    <w:t>CHAPTER 02</w:t>
                  </w:r>
                </w:p>
                <w:p w14:paraId="27037FB2" w14:textId="77777777" w:rsidR="00343FBF" w:rsidRPr="008E0FD2" w:rsidRDefault="00343FBF" w:rsidP="008E0FD2">
                  <w:pPr>
                    <w:spacing w:before="240" w:line="360" w:lineRule="auto"/>
                    <w:jc w:val="center"/>
                    <w:rPr>
                      <w:rFonts w:ascii="Times New Roman" w:hAnsi="Times New Roman" w:cs="Times New Roman"/>
                      <w:b/>
                      <w:color w:val="262626" w:themeColor="text1" w:themeTint="D9"/>
                      <w:sz w:val="36"/>
                      <w:szCs w:val="36"/>
                    </w:rPr>
                  </w:pPr>
                  <w:r w:rsidRPr="008E0FD2">
                    <w:rPr>
                      <w:rFonts w:ascii="Times New Roman" w:hAnsi="Times New Roman" w:cs="Times New Roman"/>
                      <w:b/>
                      <w:color w:val="262626" w:themeColor="text1" w:themeTint="D9"/>
                      <w:sz w:val="36"/>
                      <w:szCs w:val="36"/>
                    </w:rPr>
                    <w:t>ORGANIZATION PROFILE</w:t>
                  </w:r>
                </w:p>
              </w:txbxContent>
            </v:textbox>
          </v:rect>
        </w:pict>
      </w:r>
      <w:r w:rsidR="008E0FD2">
        <w:rPr>
          <w:rFonts w:ascii="Times New Roman" w:hAnsi="Times New Roman" w:cs="Times New Roman"/>
          <w:b/>
          <w:color w:val="262626" w:themeColor="text1" w:themeTint="D9"/>
          <w:sz w:val="36"/>
          <w:szCs w:val="36"/>
        </w:rPr>
        <w:br w:type="page"/>
      </w:r>
    </w:p>
    <w:p w14:paraId="236C6D40" w14:textId="77777777" w:rsidR="00C868AE" w:rsidRDefault="00C868AE" w:rsidP="00C868AE">
      <w:pPr>
        <w:pStyle w:val="Heading1"/>
        <w:numPr>
          <w:ilvl w:val="1"/>
          <w:numId w:val="2"/>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lastRenderedPageBreak/>
        <w:t xml:space="preserve"> </w:t>
      </w:r>
      <w:bookmarkStart w:id="8" w:name="_Toc103569318"/>
      <w:r>
        <w:rPr>
          <w:rFonts w:ascii="Times New Roman" w:hAnsi="Times New Roman" w:cs="Times New Roman"/>
          <w:color w:val="262626" w:themeColor="text1" w:themeTint="D9"/>
        </w:rPr>
        <w:t>Company Profile</w:t>
      </w:r>
      <w:bookmarkEnd w:id="8"/>
    </w:p>
    <w:p w14:paraId="11A7FF3A" w14:textId="77777777" w:rsidR="00C868AE" w:rsidRDefault="00C868AE" w:rsidP="00C868AE">
      <w:pPr>
        <w:spacing w:line="360" w:lineRule="auto"/>
        <w:jc w:val="both"/>
        <w:rPr>
          <w:rFonts w:ascii="Times New Roman" w:hAnsi="Times New Roman" w:cs="Times New Roman"/>
          <w:sz w:val="24"/>
          <w:szCs w:val="24"/>
        </w:rPr>
      </w:pPr>
      <w:r w:rsidRPr="005922E7">
        <w:rPr>
          <w:rFonts w:ascii="Times New Roman" w:hAnsi="Times New Roman" w:cs="Times New Roman"/>
          <w:sz w:val="24"/>
          <w:szCs w:val="24"/>
        </w:rPr>
        <w:t>CodersTrust is indeed a purpose, worldwide organization dedicated to IT talent development and training. It was established with the goal of improving the lot of the poor, weaker sections of society, and the underprivileged in society as a whole. They are most concerned about the condition of the younger generation, particularly the female members of that demographic.</w:t>
      </w:r>
    </w:p>
    <w:p w14:paraId="74F718C7" w14:textId="77777777" w:rsidR="00C868AE" w:rsidRDefault="00C868AE" w:rsidP="00C868AE">
      <w:pPr>
        <w:spacing w:line="360" w:lineRule="auto"/>
        <w:jc w:val="both"/>
        <w:rPr>
          <w:rFonts w:ascii="Times New Roman" w:hAnsi="Times New Roman" w:cs="Times New Roman"/>
          <w:sz w:val="24"/>
          <w:szCs w:val="24"/>
        </w:rPr>
      </w:pPr>
      <w:r w:rsidRPr="00376E46">
        <w:rPr>
          <w:rFonts w:ascii="Times New Roman" w:hAnsi="Times New Roman" w:cs="Times New Roman"/>
          <w:sz w:val="24"/>
          <w:szCs w:val="24"/>
        </w:rPr>
        <w:t xml:space="preserve">CodersTrust's purpose is to offer students and trainees in the developing world with both technical and soft-skills training. In their opinion, they will have a far better chance of joining the global workforce if </w:t>
      </w:r>
      <w:r>
        <w:rPr>
          <w:rFonts w:ascii="Times New Roman" w:hAnsi="Times New Roman" w:cs="Times New Roman"/>
          <w:sz w:val="24"/>
          <w:szCs w:val="24"/>
        </w:rPr>
        <w:t>they</w:t>
      </w:r>
      <w:r w:rsidRPr="00376E46">
        <w:rPr>
          <w:rFonts w:ascii="Times New Roman" w:hAnsi="Times New Roman" w:cs="Times New Roman"/>
          <w:sz w:val="24"/>
          <w:szCs w:val="24"/>
        </w:rPr>
        <w:t xml:space="preserve"> provide them with the appropriate tools for learning skills that are now out of their grasp. Because of this, their major goal is to develop an educational system that focuses on information technology (IT).</w:t>
      </w:r>
    </w:p>
    <w:p w14:paraId="467E79C9" w14:textId="77777777" w:rsidR="00C868AE" w:rsidRDefault="00C868AE" w:rsidP="00C868AE">
      <w:pPr>
        <w:spacing w:line="360" w:lineRule="auto"/>
        <w:jc w:val="both"/>
        <w:rPr>
          <w:rFonts w:ascii="Times New Roman" w:hAnsi="Times New Roman" w:cs="Times New Roman"/>
          <w:sz w:val="24"/>
          <w:szCs w:val="24"/>
        </w:rPr>
      </w:pPr>
      <w:r w:rsidRPr="00376E46">
        <w:rPr>
          <w:rFonts w:ascii="Times New Roman" w:hAnsi="Times New Roman" w:cs="Times New Roman"/>
          <w:sz w:val="24"/>
          <w:szCs w:val="24"/>
        </w:rPr>
        <w:t xml:space="preserve">Their tuition, on the other hand, is really affordable. In addition, individuals who are unable to pay might take advantage of </w:t>
      </w:r>
      <w:r>
        <w:rPr>
          <w:rFonts w:ascii="Times New Roman" w:hAnsi="Times New Roman" w:cs="Times New Roman"/>
          <w:sz w:val="24"/>
          <w:szCs w:val="24"/>
        </w:rPr>
        <w:t>their</w:t>
      </w:r>
      <w:r w:rsidRPr="00376E46">
        <w:rPr>
          <w:rFonts w:ascii="Times New Roman" w:hAnsi="Times New Roman" w:cs="Times New Roman"/>
          <w:sz w:val="24"/>
          <w:szCs w:val="24"/>
        </w:rPr>
        <w:t xml:space="preserve"> scholarship programs. UNDP, DANIDA, World Bank, Dutch Foundation, WFP, Swanirvar Bangladesh, CARE Bangladesh, BRAC, Ministry Of ICT Bangladesh, Ministry of Expatriates' Welfare, and Overseas Employment and PKSF have all cooperated with </w:t>
      </w:r>
      <w:r>
        <w:rPr>
          <w:rFonts w:ascii="Times New Roman" w:hAnsi="Times New Roman" w:cs="Times New Roman"/>
          <w:sz w:val="24"/>
          <w:szCs w:val="24"/>
        </w:rPr>
        <w:t>them</w:t>
      </w:r>
      <w:r w:rsidRPr="00376E46">
        <w:rPr>
          <w:rFonts w:ascii="Times New Roman" w:hAnsi="Times New Roman" w:cs="Times New Roman"/>
          <w:sz w:val="24"/>
          <w:szCs w:val="24"/>
        </w:rPr>
        <w:t xml:space="preserve"> effectively in </w:t>
      </w:r>
      <w:r>
        <w:rPr>
          <w:rFonts w:ascii="Times New Roman" w:hAnsi="Times New Roman" w:cs="Times New Roman"/>
          <w:sz w:val="24"/>
          <w:szCs w:val="24"/>
        </w:rPr>
        <w:t xml:space="preserve">their </w:t>
      </w:r>
      <w:r w:rsidRPr="00376E46">
        <w:rPr>
          <w:rFonts w:ascii="Times New Roman" w:hAnsi="Times New Roman" w:cs="Times New Roman"/>
          <w:sz w:val="24"/>
          <w:szCs w:val="24"/>
        </w:rPr>
        <w:t xml:space="preserve">work. Because of their effective training and mentoring program, we've received recognition from the ICT Division of Bangladesh, the National Skill Development Authority (NSDA), BASIS, and BITAC. Improved training facilities and the introduction of new programs are always a priority for </w:t>
      </w:r>
      <w:r>
        <w:rPr>
          <w:rFonts w:ascii="Times New Roman" w:hAnsi="Times New Roman" w:cs="Times New Roman"/>
          <w:sz w:val="24"/>
          <w:szCs w:val="24"/>
        </w:rPr>
        <w:t>them</w:t>
      </w:r>
      <w:r w:rsidRPr="00376E46">
        <w:rPr>
          <w:rFonts w:ascii="Times New Roman" w:hAnsi="Times New Roman" w:cs="Times New Roman"/>
          <w:sz w:val="24"/>
          <w:szCs w:val="24"/>
        </w:rPr>
        <w:t>.</w:t>
      </w:r>
    </w:p>
    <w:p w14:paraId="7D12F8A5" w14:textId="77777777" w:rsidR="00C868AE" w:rsidRDefault="00C868AE" w:rsidP="0030666B">
      <w:pPr>
        <w:pStyle w:val="Heading1"/>
        <w:numPr>
          <w:ilvl w:val="1"/>
          <w:numId w:val="2"/>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t xml:space="preserve">  </w:t>
      </w:r>
      <w:bookmarkStart w:id="9" w:name="_Toc103569319"/>
      <w:r>
        <w:rPr>
          <w:rFonts w:ascii="Times New Roman" w:hAnsi="Times New Roman" w:cs="Times New Roman"/>
          <w:color w:val="262626" w:themeColor="text1" w:themeTint="D9"/>
        </w:rPr>
        <w:t>Success Story</w:t>
      </w:r>
      <w:bookmarkEnd w:id="9"/>
    </w:p>
    <w:p w14:paraId="5BD9CFF8" w14:textId="77777777" w:rsidR="00C868AE" w:rsidRDefault="0030666B" w:rsidP="00C868AE">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1312" behindDoc="0" locked="0" layoutInCell="1" allowOverlap="1" wp14:anchorId="45DCBE55" wp14:editId="407E9D9E">
            <wp:simplePos x="0" y="0"/>
            <wp:positionH relativeFrom="column">
              <wp:posOffset>2668905</wp:posOffset>
            </wp:positionH>
            <wp:positionV relativeFrom="paragraph">
              <wp:posOffset>395605</wp:posOffset>
            </wp:positionV>
            <wp:extent cx="3088005" cy="1337310"/>
            <wp:effectExtent l="19050" t="0" r="0" b="0"/>
            <wp:wrapSquare wrapText="bothSides"/>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srcRect/>
                    <a:stretch>
                      <a:fillRect/>
                    </a:stretch>
                  </pic:blipFill>
                  <pic:spPr bwMode="auto">
                    <a:xfrm>
                      <a:off x="0" y="0"/>
                      <a:ext cx="3088005" cy="1337310"/>
                    </a:xfrm>
                    <a:prstGeom prst="rect">
                      <a:avLst/>
                    </a:prstGeom>
                    <a:noFill/>
                    <a:ln w="9525">
                      <a:noFill/>
                      <a:miter lim="800000"/>
                      <a:headEnd/>
                      <a:tailEnd/>
                    </a:ln>
                  </pic:spPr>
                </pic:pic>
              </a:graphicData>
            </a:graphic>
          </wp:anchor>
        </w:drawing>
      </w:r>
      <w:r w:rsidR="00C868AE" w:rsidRPr="000259DA">
        <w:rPr>
          <w:rFonts w:ascii="Times New Roman" w:hAnsi="Times New Roman" w:cs="Times New Roman"/>
          <w:sz w:val="24"/>
          <w:szCs w:val="24"/>
        </w:rPr>
        <w:t xml:space="preserve">Both Captain Ferdinand Kearwolf and global business leader Mr. Aziz Ahmad are proud Bangladeshi-American technologists who formed CodersTrust in 2014 with a purpose to make practical education accessible to the general public at a reasonable </w:t>
      </w:r>
      <w:r w:rsidR="00C868AE">
        <w:rPr>
          <w:rFonts w:ascii="Times New Roman" w:hAnsi="Times New Roman" w:cs="Times New Roman"/>
          <w:sz w:val="24"/>
          <w:szCs w:val="24"/>
        </w:rPr>
        <w:t>cost</w:t>
      </w:r>
      <w:r w:rsidR="00C868AE" w:rsidRPr="000259DA">
        <w:rPr>
          <w:rFonts w:ascii="Times New Roman" w:hAnsi="Times New Roman" w:cs="Times New Roman"/>
          <w:sz w:val="24"/>
          <w:szCs w:val="24"/>
        </w:rPr>
        <w:t>.</w:t>
      </w:r>
      <w:r w:rsidR="00C868AE" w:rsidRPr="00E428CB">
        <w:t xml:space="preserve"> </w:t>
      </w:r>
      <w:r w:rsidR="00C868AE" w:rsidRPr="00E428CB">
        <w:rPr>
          <w:rFonts w:ascii="Times New Roman" w:hAnsi="Times New Roman" w:cs="Times New Roman"/>
          <w:sz w:val="24"/>
          <w:szCs w:val="24"/>
        </w:rPr>
        <w:t>Making the employment level capable of meeting the needs of the global workforce and enabling people make a livelihood by acquiring current digital skills are the objective of this initiative.</w:t>
      </w:r>
    </w:p>
    <w:p w14:paraId="4E0C4B03" w14:textId="77777777" w:rsidR="00C868AE" w:rsidRDefault="00C868AE" w:rsidP="00C868AE">
      <w:pPr>
        <w:spacing w:line="360" w:lineRule="auto"/>
        <w:jc w:val="both"/>
        <w:rPr>
          <w:rFonts w:ascii="Times New Roman" w:hAnsi="Times New Roman" w:cs="Times New Roman"/>
          <w:sz w:val="24"/>
          <w:szCs w:val="24"/>
        </w:rPr>
      </w:pPr>
      <w:r w:rsidRPr="00E428CB">
        <w:rPr>
          <w:rFonts w:ascii="Times New Roman" w:hAnsi="Times New Roman" w:cs="Times New Roman"/>
          <w:sz w:val="24"/>
          <w:szCs w:val="24"/>
        </w:rPr>
        <w:t xml:space="preserve">Founded in New York City, CodersTrust has worked with a number of international organizations, including the United Nations Development Program (UNDP), World Bank, </w:t>
      </w:r>
      <w:r w:rsidRPr="00E428CB">
        <w:rPr>
          <w:rFonts w:ascii="Times New Roman" w:hAnsi="Times New Roman" w:cs="Times New Roman"/>
          <w:sz w:val="24"/>
          <w:szCs w:val="24"/>
        </w:rPr>
        <w:lastRenderedPageBreak/>
        <w:t>World Food Program (WFP), Save the Children, and the Rockefeller Foundation. Several venture capital funds from throughout the globe contributed to our efforts, as well as the Danish International Development Agency and the United Nations Development Program.</w:t>
      </w:r>
    </w:p>
    <w:p w14:paraId="48A69DD6" w14:textId="77777777" w:rsidR="00C868AE" w:rsidRDefault="00C868AE" w:rsidP="00C868AE">
      <w:pPr>
        <w:spacing w:line="360" w:lineRule="auto"/>
        <w:jc w:val="both"/>
        <w:rPr>
          <w:rFonts w:ascii="Times New Roman" w:hAnsi="Times New Roman" w:cs="Times New Roman"/>
          <w:sz w:val="24"/>
          <w:szCs w:val="24"/>
        </w:rPr>
      </w:pPr>
      <w:r w:rsidRPr="00E428CB">
        <w:rPr>
          <w:rFonts w:ascii="Times New Roman" w:hAnsi="Times New Roman" w:cs="Times New Roman"/>
          <w:sz w:val="24"/>
          <w:szCs w:val="24"/>
        </w:rPr>
        <w:t xml:space="preserve">As of 2015, their Bangladesh business has one campus and one lab. They have five contemporary campuses in Dhaka, 11 well equipped laboratories, and over 150 team members. One includes residential amenities. </w:t>
      </w:r>
      <w:r>
        <w:rPr>
          <w:rFonts w:ascii="Times New Roman" w:hAnsi="Times New Roman" w:cs="Times New Roman"/>
          <w:sz w:val="24"/>
          <w:szCs w:val="24"/>
        </w:rPr>
        <w:t>Chittagong</w:t>
      </w:r>
      <w:r w:rsidRPr="00E428CB">
        <w:rPr>
          <w:rFonts w:ascii="Times New Roman" w:hAnsi="Times New Roman" w:cs="Times New Roman"/>
          <w:sz w:val="24"/>
          <w:szCs w:val="24"/>
        </w:rPr>
        <w:t xml:space="preserve"> and Khulna are the first two cities outside of Dhaka where we want to grow their operations.</w:t>
      </w:r>
    </w:p>
    <w:p w14:paraId="3B01FC39" w14:textId="77777777" w:rsidR="00C868AE" w:rsidRDefault="00C868AE" w:rsidP="00C868AE">
      <w:pPr>
        <w:spacing w:line="360" w:lineRule="auto"/>
        <w:jc w:val="both"/>
        <w:rPr>
          <w:rFonts w:ascii="Times New Roman" w:hAnsi="Times New Roman" w:cs="Times New Roman"/>
          <w:sz w:val="24"/>
          <w:szCs w:val="24"/>
        </w:rPr>
      </w:pPr>
      <w:r w:rsidRPr="00E428CB">
        <w:rPr>
          <w:rFonts w:ascii="Times New Roman" w:hAnsi="Times New Roman" w:cs="Times New Roman"/>
          <w:sz w:val="24"/>
          <w:szCs w:val="24"/>
        </w:rPr>
        <w:t>To date, CodersTrust Bangladesh has helped over 60,000 individuals become self-employed by working on worldwide IT projects, earning it the title of one of Bangladesh's most reputable skill development organizations.</w:t>
      </w:r>
    </w:p>
    <w:p w14:paraId="5635FC9C" w14:textId="77777777" w:rsidR="00C868AE" w:rsidRDefault="00C868AE" w:rsidP="00C868AE">
      <w:pPr>
        <w:pStyle w:val="Heading1"/>
        <w:numPr>
          <w:ilvl w:val="1"/>
          <w:numId w:val="2"/>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t xml:space="preserve">  </w:t>
      </w:r>
      <w:bookmarkStart w:id="10" w:name="_Toc103569320"/>
      <w:r>
        <w:rPr>
          <w:rFonts w:ascii="Times New Roman" w:hAnsi="Times New Roman" w:cs="Times New Roman"/>
          <w:color w:val="262626" w:themeColor="text1" w:themeTint="D9"/>
        </w:rPr>
        <w:t>Mission</w:t>
      </w:r>
      <w:bookmarkEnd w:id="10"/>
    </w:p>
    <w:p w14:paraId="7028C7B5" w14:textId="77777777" w:rsidR="00435686" w:rsidRDefault="00FC01D3" w:rsidP="00435686">
      <w:pPr>
        <w:spacing w:line="360" w:lineRule="auto"/>
        <w:jc w:val="both"/>
        <w:rPr>
          <w:rFonts w:ascii="Times New Roman" w:hAnsi="Times New Roman" w:cs="Times New Roman"/>
          <w:sz w:val="24"/>
          <w:szCs w:val="24"/>
        </w:rPr>
      </w:pPr>
      <w:r>
        <w:rPr>
          <w:noProof/>
        </w:rPr>
        <w:pict w14:anchorId="54718EF6">
          <v:rect id="_x0000_s2052" style="position:absolute;left:0;text-align:left;margin-left:74.1pt;margin-top:7.5pt;width:309.3pt;height:44.05pt;z-index:251660288" strokecolor="#b2a1c7 [1943]" strokeweight="1.5pt">
            <v:textbox style="mso-next-textbox:#_x0000_s2052">
              <w:txbxContent>
                <w:p w14:paraId="48DCA558" w14:textId="77777777" w:rsidR="00343FBF" w:rsidRPr="00BB3677" w:rsidRDefault="00343FBF" w:rsidP="00C868AE">
                  <w:pPr>
                    <w:spacing w:before="240" w:line="360" w:lineRule="auto"/>
                    <w:jc w:val="center"/>
                    <w:rPr>
                      <w:rFonts w:ascii="Times New Roman" w:hAnsi="Times New Roman" w:cs="Times New Roman"/>
                      <w:b/>
                      <w:color w:val="4F6228" w:themeColor="accent3" w:themeShade="80"/>
                      <w:sz w:val="28"/>
                      <w:szCs w:val="28"/>
                    </w:rPr>
                  </w:pPr>
                  <w:r w:rsidRPr="00BB3677">
                    <w:rPr>
                      <w:rFonts w:ascii="Times New Roman" w:hAnsi="Times New Roman" w:cs="Times New Roman"/>
                      <w:b/>
                      <w:color w:val="4F6228" w:themeColor="accent3" w:themeShade="80"/>
                      <w:sz w:val="28"/>
                      <w:szCs w:val="28"/>
                    </w:rPr>
                    <w:t>“Learn a Skill; the World is yours”</w:t>
                  </w:r>
                </w:p>
              </w:txbxContent>
            </v:textbox>
          </v:rect>
        </w:pict>
      </w:r>
    </w:p>
    <w:p w14:paraId="67825F31" w14:textId="77777777" w:rsidR="00435686" w:rsidRDefault="00435686" w:rsidP="00435686">
      <w:pPr>
        <w:spacing w:line="360" w:lineRule="auto"/>
        <w:jc w:val="both"/>
        <w:rPr>
          <w:rFonts w:ascii="Times New Roman" w:hAnsi="Times New Roman" w:cs="Times New Roman"/>
          <w:sz w:val="24"/>
          <w:szCs w:val="24"/>
        </w:rPr>
      </w:pPr>
    </w:p>
    <w:p w14:paraId="0F8ABF22" w14:textId="77777777" w:rsidR="00C868AE" w:rsidRPr="00435686" w:rsidRDefault="00C868AE" w:rsidP="00435686">
      <w:pPr>
        <w:spacing w:line="360" w:lineRule="auto"/>
        <w:jc w:val="both"/>
        <w:rPr>
          <w:rFonts w:ascii="Times New Roman" w:hAnsi="Times New Roman" w:cs="Times New Roman"/>
          <w:sz w:val="24"/>
          <w:szCs w:val="24"/>
        </w:rPr>
      </w:pPr>
      <w:r w:rsidRPr="00435686">
        <w:rPr>
          <w:rFonts w:ascii="Times New Roman" w:hAnsi="Times New Roman" w:cs="Times New Roman"/>
          <w:sz w:val="24"/>
          <w:szCs w:val="24"/>
        </w:rPr>
        <w:t>The mission is to link impoverished and marginalized groups of people to education and online labor marketplaces in order to greatly increase quality income-earning options as well as economic self-sufficiency. A unique environment is created when education and job production are brought together. Here, individuals from all around the world work together for the greater good.</w:t>
      </w:r>
      <w:r w:rsidR="00435686">
        <w:rPr>
          <w:rFonts w:ascii="Times New Roman" w:hAnsi="Times New Roman" w:cs="Times New Roman"/>
          <w:sz w:val="24"/>
          <w:szCs w:val="24"/>
        </w:rPr>
        <w:t xml:space="preserve"> So the missions of CodersTrust Bangladesh are following below:</w:t>
      </w:r>
    </w:p>
    <w:p w14:paraId="58D33725" w14:textId="77777777" w:rsidR="00C868AE" w:rsidRDefault="00435686" w:rsidP="00C868AE">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To b</w:t>
      </w:r>
      <w:r w:rsidRPr="00435686">
        <w:rPr>
          <w:rFonts w:ascii="Times New Roman" w:hAnsi="Times New Roman" w:cs="Times New Roman"/>
          <w:sz w:val="24"/>
          <w:szCs w:val="24"/>
        </w:rPr>
        <w:t>e</w:t>
      </w:r>
      <w:r>
        <w:rPr>
          <w:rFonts w:ascii="Times New Roman" w:hAnsi="Times New Roman" w:cs="Times New Roman"/>
          <w:sz w:val="24"/>
          <w:szCs w:val="24"/>
        </w:rPr>
        <w:t>come</w:t>
      </w:r>
      <w:r w:rsidRPr="00435686">
        <w:rPr>
          <w:rFonts w:ascii="Times New Roman" w:hAnsi="Times New Roman" w:cs="Times New Roman"/>
          <w:sz w:val="24"/>
          <w:szCs w:val="24"/>
        </w:rPr>
        <w:t xml:space="preserve"> the leading provider of cutting-edge solutions for the development of </w:t>
      </w:r>
      <w:r>
        <w:rPr>
          <w:rFonts w:ascii="Times New Roman" w:hAnsi="Times New Roman" w:cs="Times New Roman"/>
          <w:sz w:val="24"/>
          <w:szCs w:val="24"/>
        </w:rPr>
        <w:t>a digitally transformed country</w:t>
      </w:r>
      <w:r w:rsidR="00C868AE" w:rsidRPr="00BB3677">
        <w:rPr>
          <w:rFonts w:ascii="Times New Roman" w:hAnsi="Times New Roman" w:cs="Times New Roman"/>
          <w:sz w:val="24"/>
          <w:szCs w:val="24"/>
        </w:rPr>
        <w:t>.</w:t>
      </w:r>
    </w:p>
    <w:p w14:paraId="39F75E55" w14:textId="77777777" w:rsidR="00435686" w:rsidRDefault="00435686" w:rsidP="00C868AE">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To b</w:t>
      </w:r>
      <w:r w:rsidRPr="00435686">
        <w:rPr>
          <w:rFonts w:ascii="Times New Roman" w:hAnsi="Times New Roman" w:cs="Times New Roman"/>
          <w:sz w:val="24"/>
          <w:szCs w:val="24"/>
        </w:rPr>
        <w:t>e</w:t>
      </w:r>
      <w:r>
        <w:rPr>
          <w:rFonts w:ascii="Times New Roman" w:hAnsi="Times New Roman" w:cs="Times New Roman"/>
          <w:sz w:val="24"/>
          <w:szCs w:val="24"/>
        </w:rPr>
        <w:t>come</w:t>
      </w:r>
      <w:r w:rsidRPr="00435686">
        <w:rPr>
          <w:rFonts w:ascii="Times New Roman" w:hAnsi="Times New Roman" w:cs="Times New Roman"/>
          <w:sz w:val="24"/>
          <w:szCs w:val="24"/>
        </w:rPr>
        <w:t xml:space="preserve"> the institution that hosts a good career session.</w:t>
      </w:r>
    </w:p>
    <w:p w14:paraId="61EABF30" w14:textId="77777777" w:rsidR="00435686" w:rsidRDefault="00435686" w:rsidP="00C868AE">
      <w:pPr>
        <w:pStyle w:val="ListParagraph"/>
        <w:numPr>
          <w:ilvl w:val="0"/>
          <w:numId w:val="4"/>
        </w:numPr>
        <w:spacing w:line="360" w:lineRule="auto"/>
        <w:jc w:val="both"/>
        <w:rPr>
          <w:rFonts w:ascii="Times New Roman" w:hAnsi="Times New Roman" w:cs="Times New Roman"/>
          <w:sz w:val="24"/>
          <w:szCs w:val="24"/>
        </w:rPr>
      </w:pPr>
      <w:r w:rsidRPr="00435686">
        <w:rPr>
          <w:rFonts w:ascii="Times New Roman" w:hAnsi="Times New Roman" w:cs="Times New Roman"/>
          <w:sz w:val="24"/>
          <w:szCs w:val="24"/>
        </w:rPr>
        <w:t>Provide world-class talent development and training services to organizations.</w:t>
      </w:r>
    </w:p>
    <w:p w14:paraId="05B58C40" w14:textId="77777777" w:rsidR="00435686" w:rsidRDefault="00435686" w:rsidP="00C868AE">
      <w:pPr>
        <w:pStyle w:val="ListParagraph"/>
        <w:numPr>
          <w:ilvl w:val="0"/>
          <w:numId w:val="4"/>
        </w:numPr>
        <w:spacing w:line="360" w:lineRule="auto"/>
        <w:jc w:val="both"/>
        <w:rPr>
          <w:rFonts w:ascii="Times New Roman" w:hAnsi="Times New Roman" w:cs="Times New Roman"/>
          <w:sz w:val="24"/>
          <w:szCs w:val="24"/>
        </w:rPr>
      </w:pPr>
      <w:r w:rsidRPr="00435686">
        <w:rPr>
          <w:rFonts w:ascii="Times New Roman" w:hAnsi="Times New Roman" w:cs="Times New Roman"/>
          <w:sz w:val="24"/>
          <w:szCs w:val="24"/>
        </w:rPr>
        <w:t>To become the only one-stop service for outsourcing assistance and solutions in the industry.</w:t>
      </w:r>
    </w:p>
    <w:p w14:paraId="20D237BD" w14:textId="77777777" w:rsidR="00435686" w:rsidRDefault="00435686" w:rsidP="00C868AE">
      <w:pPr>
        <w:pStyle w:val="ListParagraph"/>
        <w:numPr>
          <w:ilvl w:val="0"/>
          <w:numId w:val="4"/>
        </w:numPr>
        <w:spacing w:line="360" w:lineRule="auto"/>
        <w:jc w:val="both"/>
        <w:rPr>
          <w:rFonts w:ascii="Times New Roman" w:hAnsi="Times New Roman" w:cs="Times New Roman"/>
          <w:sz w:val="24"/>
          <w:szCs w:val="24"/>
        </w:rPr>
      </w:pPr>
      <w:r w:rsidRPr="00435686">
        <w:rPr>
          <w:rFonts w:ascii="Times New Roman" w:hAnsi="Times New Roman" w:cs="Times New Roman"/>
          <w:sz w:val="24"/>
          <w:szCs w:val="24"/>
        </w:rPr>
        <w:t>To ensure quality and cost-savings, be an environmentally friendly education/training organization.</w:t>
      </w:r>
    </w:p>
    <w:p w14:paraId="3BB101E3" w14:textId="77777777" w:rsidR="00435686" w:rsidRDefault="00435686" w:rsidP="00C868AE">
      <w:pPr>
        <w:pStyle w:val="ListParagraph"/>
        <w:numPr>
          <w:ilvl w:val="0"/>
          <w:numId w:val="4"/>
        </w:numPr>
        <w:spacing w:line="360" w:lineRule="auto"/>
        <w:jc w:val="both"/>
        <w:rPr>
          <w:rFonts w:ascii="Times New Roman" w:hAnsi="Times New Roman" w:cs="Times New Roman"/>
          <w:sz w:val="24"/>
          <w:szCs w:val="24"/>
        </w:rPr>
      </w:pPr>
      <w:r w:rsidRPr="00435686">
        <w:rPr>
          <w:rFonts w:ascii="Times New Roman" w:hAnsi="Times New Roman" w:cs="Times New Roman"/>
          <w:sz w:val="24"/>
          <w:szCs w:val="24"/>
        </w:rPr>
        <w:t>Providing free and low-cost online education for students.</w:t>
      </w:r>
    </w:p>
    <w:p w14:paraId="10A22C19" w14:textId="77777777" w:rsidR="00435686" w:rsidRDefault="00435686" w:rsidP="00C868AE">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To o</w:t>
      </w:r>
      <w:r w:rsidRPr="00435686">
        <w:rPr>
          <w:rFonts w:ascii="Times New Roman" w:hAnsi="Times New Roman" w:cs="Times New Roman"/>
          <w:sz w:val="24"/>
          <w:szCs w:val="24"/>
        </w:rPr>
        <w:t>vercome the difficulties associated with being unemployed.</w:t>
      </w:r>
    </w:p>
    <w:p w14:paraId="38826B43" w14:textId="77777777" w:rsidR="00C868AE" w:rsidRDefault="00C868AE" w:rsidP="00C868AE">
      <w:pPr>
        <w:pStyle w:val="Heading1"/>
        <w:numPr>
          <w:ilvl w:val="1"/>
          <w:numId w:val="2"/>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lastRenderedPageBreak/>
        <w:t xml:space="preserve">  </w:t>
      </w:r>
      <w:bookmarkStart w:id="11" w:name="_Toc103569321"/>
      <w:r>
        <w:rPr>
          <w:rFonts w:ascii="Times New Roman" w:hAnsi="Times New Roman" w:cs="Times New Roman"/>
          <w:color w:val="262626" w:themeColor="text1" w:themeTint="D9"/>
        </w:rPr>
        <w:t>Vision</w:t>
      </w:r>
      <w:bookmarkEnd w:id="11"/>
    </w:p>
    <w:p w14:paraId="7E59BB4F" w14:textId="77777777" w:rsidR="00C868AE" w:rsidRPr="0053796C" w:rsidRDefault="00C868AE" w:rsidP="00C868AE">
      <w:pPr>
        <w:pStyle w:val="ListParagraph"/>
        <w:numPr>
          <w:ilvl w:val="0"/>
          <w:numId w:val="4"/>
        </w:numPr>
        <w:spacing w:line="360" w:lineRule="auto"/>
        <w:jc w:val="both"/>
        <w:rPr>
          <w:rFonts w:ascii="Times New Roman" w:hAnsi="Times New Roman" w:cs="Times New Roman"/>
          <w:sz w:val="24"/>
          <w:szCs w:val="24"/>
        </w:rPr>
      </w:pPr>
      <w:r w:rsidRPr="0053796C">
        <w:rPr>
          <w:rFonts w:ascii="Times New Roman" w:hAnsi="Times New Roman" w:cs="Times New Roman"/>
          <w:sz w:val="24"/>
          <w:szCs w:val="24"/>
        </w:rPr>
        <w:t>The vision is to expand the CodersTrust Ecosystem for worldwide education and employment growth. They provide a platform for clients wishing to employ freelancers and users may utilize their services to gain relevant skills. They are willing to break down barriers to make skill development outsourcing education and training accessible to all ages and genders with great earning potential.</w:t>
      </w:r>
    </w:p>
    <w:p w14:paraId="5373BAF6" w14:textId="77777777" w:rsidR="002A2F4A" w:rsidRDefault="002A2F4A" w:rsidP="002A2F4A">
      <w:pPr>
        <w:pStyle w:val="Heading1"/>
        <w:numPr>
          <w:ilvl w:val="1"/>
          <w:numId w:val="2"/>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t xml:space="preserve">  </w:t>
      </w:r>
      <w:bookmarkStart w:id="12" w:name="_Toc103569322"/>
      <w:r w:rsidR="005033CC">
        <w:rPr>
          <w:rFonts w:ascii="Times New Roman" w:hAnsi="Times New Roman" w:cs="Times New Roman"/>
          <w:color w:val="262626" w:themeColor="text1" w:themeTint="D9"/>
        </w:rPr>
        <w:t>Slogan</w:t>
      </w:r>
      <w:bookmarkEnd w:id="12"/>
    </w:p>
    <w:p w14:paraId="19D8538D" w14:textId="77777777" w:rsidR="005033CC" w:rsidRPr="005033CC" w:rsidRDefault="005033CC" w:rsidP="005033CC">
      <w:pPr>
        <w:spacing w:line="360" w:lineRule="auto"/>
        <w:jc w:val="both"/>
        <w:rPr>
          <w:rFonts w:ascii="Times New Roman" w:hAnsi="Times New Roman" w:cs="Times New Roman"/>
          <w:sz w:val="24"/>
          <w:szCs w:val="24"/>
        </w:rPr>
      </w:pPr>
      <w:r w:rsidRPr="005033CC">
        <w:rPr>
          <w:rFonts w:ascii="Times New Roman" w:hAnsi="Times New Roman" w:cs="Times New Roman"/>
          <w:sz w:val="24"/>
          <w:szCs w:val="24"/>
        </w:rPr>
        <w:t>Its tagline or slogan is "</w:t>
      </w:r>
      <w:r w:rsidRPr="005033CC">
        <w:rPr>
          <w:rFonts w:ascii="Times New Roman" w:hAnsi="Times New Roman" w:cs="Times New Roman"/>
          <w:b/>
          <w:color w:val="1F497D" w:themeColor="text2"/>
          <w:sz w:val="24"/>
          <w:szCs w:val="24"/>
        </w:rPr>
        <w:t>BECOME A ROCKSTAR FREELANCER</w:t>
      </w:r>
      <w:r w:rsidRPr="005033CC">
        <w:rPr>
          <w:rFonts w:ascii="Times New Roman" w:hAnsi="Times New Roman" w:cs="Times New Roman"/>
          <w:sz w:val="24"/>
          <w:szCs w:val="24"/>
        </w:rPr>
        <w:t>"</w:t>
      </w:r>
      <w:r>
        <w:rPr>
          <w:rFonts w:ascii="Times New Roman" w:hAnsi="Times New Roman" w:cs="Times New Roman"/>
          <w:sz w:val="24"/>
          <w:szCs w:val="24"/>
        </w:rPr>
        <w:t>.</w:t>
      </w:r>
    </w:p>
    <w:p w14:paraId="1B09F615" w14:textId="77777777" w:rsidR="00945855" w:rsidRDefault="00945855" w:rsidP="00945855">
      <w:pPr>
        <w:pStyle w:val="Heading1"/>
        <w:numPr>
          <w:ilvl w:val="1"/>
          <w:numId w:val="2"/>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t xml:space="preserve">  </w:t>
      </w:r>
      <w:bookmarkStart w:id="13" w:name="_Toc103569323"/>
      <w:r>
        <w:rPr>
          <w:rFonts w:ascii="Times New Roman" w:hAnsi="Times New Roman" w:cs="Times New Roman"/>
          <w:color w:val="262626" w:themeColor="text1" w:themeTint="D9"/>
        </w:rPr>
        <w:t>Organogram</w:t>
      </w:r>
      <w:bookmarkEnd w:id="13"/>
    </w:p>
    <w:p w14:paraId="68323D66" w14:textId="77777777" w:rsidR="002A2F4A" w:rsidRPr="002A2F4A" w:rsidRDefault="00FC01D3" w:rsidP="002A2F4A">
      <w:r>
        <w:rPr>
          <w:noProof/>
        </w:rPr>
        <w:pict w14:anchorId="23866808">
          <v:rect id="_x0000_s2054" style="position:absolute;margin-left:128pt;margin-top:11.15pt;width:178.65pt;height:47.35pt;z-index:251662336" strokecolor="#243f60 [1604]" strokeweight="1pt">
            <v:textbox>
              <w:txbxContent>
                <w:p w14:paraId="070E487D" w14:textId="77777777" w:rsidR="00343FBF" w:rsidRPr="00945855" w:rsidRDefault="00343FBF" w:rsidP="00945855">
                  <w:pPr>
                    <w:spacing w:before="240"/>
                    <w:jc w:val="center"/>
                    <w:rPr>
                      <w:rFonts w:ascii="Times New Roman" w:hAnsi="Times New Roman" w:cs="Times New Roman"/>
                      <w:sz w:val="20"/>
                      <w:szCs w:val="20"/>
                    </w:rPr>
                  </w:pPr>
                  <w:r w:rsidRPr="00945855">
                    <w:rPr>
                      <w:rFonts w:ascii="Times New Roman" w:hAnsi="Times New Roman" w:cs="Times New Roman"/>
                      <w:sz w:val="20"/>
                      <w:szCs w:val="20"/>
                    </w:rPr>
                    <w:t>Co Founder/ Board Member</w:t>
                  </w:r>
                </w:p>
              </w:txbxContent>
            </v:textbox>
          </v:rect>
        </w:pict>
      </w:r>
    </w:p>
    <w:p w14:paraId="6A6A4D9D" w14:textId="77777777" w:rsidR="00AD270E" w:rsidRDefault="00FC01D3">
      <w:pPr>
        <w:rPr>
          <w:rFonts w:ascii="Times New Roman" w:hAnsi="Times New Roman" w:cs="Times New Roman"/>
          <w:b/>
          <w:color w:val="262626" w:themeColor="text1" w:themeTint="D9"/>
          <w:sz w:val="36"/>
          <w:szCs w:val="36"/>
        </w:rPr>
      </w:pPr>
      <w:r>
        <w:rPr>
          <w:rFonts w:ascii="Times New Roman" w:hAnsi="Times New Roman" w:cs="Times New Roman"/>
          <w:b/>
          <w:noProof/>
          <w:color w:val="262626" w:themeColor="text1" w:themeTint="D9"/>
          <w:sz w:val="36"/>
          <w:szCs w:val="36"/>
        </w:rPr>
        <w:pict w14:anchorId="7651CDA0">
          <v:rect id="_x0000_s2083" style="position:absolute;margin-left:75.4pt;margin-top:216.35pt;width:73.95pt;height:58pt;z-index:251687936" strokecolor="#243f60 [1604]" strokeweight="1pt">
            <v:textbox style="mso-next-textbox:#_x0000_s2083">
              <w:txbxContent>
                <w:p w14:paraId="6B60CA40" w14:textId="77777777" w:rsidR="00343FBF" w:rsidRPr="00945855" w:rsidRDefault="00343FBF" w:rsidP="003F5E4A">
                  <w:pPr>
                    <w:spacing w:before="360" w:after="240" w:line="360" w:lineRule="auto"/>
                    <w:jc w:val="center"/>
                    <w:rPr>
                      <w:rFonts w:ascii="Times New Roman" w:hAnsi="Times New Roman" w:cs="Times New Roman"/>
                      <w:sz w:val="20"/>
                      <w:szCs w:val="20"/>
                    </w:rPr>
                  </w:pPr>
                  <w:r>
                    <w:rPr>
                      <w:rFonts w:ascii="Times New Roman" w:hAnsi="Times New Roman" w:cs="Times New Roman"/>
                      <w:sz w:val="20"/>
                      <w:szCs w:val="20"/>
                    </w:rPr>
                    <w:t>Executive</w:t>
                  </w:r>
                </w:p>
              </w:txbxContent>
            </v:textbox>
          </v:rect>
        </w:pict>
      </w:r>
      <w:r>
        <w:rPr>
          <w:rFonts w:ascii="Times New Roman" w:hAnsi="Times New Roman" w:cs="Times New Roman"/>
          <w:b/>
          <w:noProof/>
          <w:color w:val="262626" w:themeColor="text1" w:themeTint="D9"/>
          <w:sz w:val="36"/>
          <w:szCs w:val="36"/>
        </w:rPr>
        <w:pict w14:anchorId="3B4A6158">
          <v:rect id="_x0000_s2082" style="position:absolute;margin-left:-3.3pt;margin-top:216.35pt;width:73.95pt;height:58pt;z-index:251686912" strokecolor="#243f60 [1604]" strokeweight="1pt">
            <v:textbox style="mso-next-textbox:#_x0000_s2082">
              <w:txbxContent>
                <w:p w14:paraId="432BF383" w14:textId="77777777" w:rsidR="00343FBF" w:rsidRPr="00945855" w:rsidRDefault="00343FBF" w:rsidP="003F5E4A">
                  <w:pPr>
                    <w:spacing w:before="240" w:after="0" w:line="360" w:lineRule="auto"/>
                    <w:jc w:val="center"/>
                    <w:rPr>
                      <w:rFonts w:ascii="Times New Roman" w:hAnsi="Times New Roman" w:cs="Times New Roman"/>
                      <w:sz w:val="20"/>
                      <w:szCs w:val="20"/>
                    </w:rPr>
                  </w:pPr>
                  <w:r>
                    <w:rPr>
                      <w:rFonts w:ascii="Times New Roman" w:hAnsi="Times New Roman" w:cs="Times New Roman"/>
                      <w:sz w:val="20"/>
                      <w:szCs w:val="20"/>
                    </w:rPr>
                    <w:t>Business</w:t>
                  </w:r>
                </w:p>
                <w:p w14:paraId="0829B6BE" w14:textId="77777777" w:rsidR="00343FBF" w:rsidRPr="00945855" w:rsidRDefault="00343FBF" w:rsidP="003F5E4A">
                  <w:pPr>
                    <w:spacing w:line="360" w:lineRule="auto"/>
                    <w:jc w:val="center"/>
                    <w:rPr>
                      <w:rFonts w:ascii="Times New Roman" w:hAnsi="Times New Roman" w:cs="Times New Roman"/>
                      <w:sz w:val="20"/>
                      <w:szCs w:val="20"/>
                    </w:rPr>
                  </w:pPr>
                  <w:r>
                    <w:rPr>
                      <w:rFonts w:ascii="Times New Roman" w:hAnsi="Times New Roman" w:cs="Times New Roman"/>
                      <w:sz w:val="20"/>
                      <w:szCs w:val="20"/>
                    </w:rPr>
                    <w:t>Developer</w:t>
                  </w:r>
                </w:p>
              </w:txbxContent>
            </v:textbox>
          </v:rect>
        </w:pict>
      </w:r>
      <w:r>
        <w:rPr>
          <w:rFonts w:ascii="Times New Roman" w:hAnsi="Times New Roman" w:cs="Times New Roman"/>
          <w:b/>
          <w:noProof/>
          <w:color w:val="262626" w:themeColor="text1" w:themeTint="D9"/>
          <w:sz w:val="36"/>
          <w:szCs w:val="36"/>
        </w:rPr>
        <w:pict w14:anchorId="2F854E4D">
          <v:rect id="_x0000_s2087" style="position:absolute;margin-left:389.35pt;margin-top:216.35pt;width:73.95pt;height:58pt;z-index:251692032" strokecolor="#243f60 [1604]" strokeweight="1pt">
            <v:textbox style="mso-next-textbox:#_x0000_s2087">
              <w:txbxContent>
                <w:p w14:paraId="1652E44D" w14:textId="77777777" w:rsidR="00343FBF" w:rsidRPr="00945855" w:rsidRDefault="00343FBF" w:rsidP="003F5E4A">
                  <w:pPr>
                    <w:spacing w:before="240" w:after="0" w:line="360" w:lineRule="auto"/>
                    <w:jc w:val="center"/>
                    <w:rPr>
                      <w:rFonts w:ascii="Times New Roman" w:hAnsi="Times New Roman" w:cs="Times New Roman"/>
                      <w:sz w:val="20"/>
                      <w:szCs w:val="20"/>
                    </w:rPr>
                  </w:pPr>
                  <w:r>
                    <w:rPr>
                      <w:rFonts w:ascii="Times New Roman" w:hAnsi="Times New Roman" w:cs="Times New Roman"/>
                      <w:sz w:val="20"/>
                      <w:szCs w:val="20"/>
                    </w:rPr>
                    <w:t>Student Operations</w:t>
                  </w:r>
                </w:p>
              </w:txbxContent>
            </v:textbox>
          </v:rect>
        </w:pict>
      </w:r>
      <w:r>
        <w:rPr>
          <w:rFonts w:ascii="Times New Roman" w:hAnsi="Times New Roman" w:cs="Times New Roman"/>
          <w:b/>
          <w:noProof/>
          <w:color w:val="262626" w:themeColor="text1" w:themeTint="D9"/>
          <w:sz w:val="36"/>
          <w:szCs w:val="36"/>
        </w:rPr>
        <w:pict w14:anchorId="2819B7F1">
          <v:rect id="_x0000_s2086" style="position:absolute;margin-left:310.7pt;margin-top:216.35pt;width:73.95pt;height:58pt;z-index:251691008" strokecolor="#243f60 [1604]" strokeweight="1pt">
            <v:textbox style="mso-next-textbox:#_x0000_s2086">
              <w:txbxContent>
                <w:p w14:paraId="62630EF0" w14:textId="77777777" w:rsidR="00343FBF" w:rsidRPr="00945855" w:rsidRDefault="00343FBF" w:rsidP="003F5E4A">
                  <w:pPr>
                    <w:spacing w:before="360" w:line="360" w:lineRule="auto"/>
                    <w:jc w:val="center"/>
                    <w:rPr>
                      <w:rFonts w:ascii="Times New Roman" w:hAnsi="Times New Roman" w:cs="Times New Roman"/>
                      <w:sz w:val="20"/>
                      <w:szCs w:val="20"/>
                    </w:rPr>
                  </w:pPr>
                  <w:r>
                    <w:rPr>
                      <w:rFonts w:ascii="Times New Roman" w:hAnsi="Times New Roman" w:cs="Times New Roman"/>
                      <w:sz w:val="20"/>
                      <w:szCs w:val="20"/>
                    </w:rPr>
                    <w:t>Executive</w:t>
                  </w:r>
                </w:p>
                <w:p w14:paraId="0D40F770" w14:textId="77777777" w:rsidR="00343FBF" w:rsidRPr="003F5E4A" w:rsidRDefault="00343FBF" w:rsidP="003F5E4A"/>
              </w:txbxContent>
            </v:textbox>
          </v:rect>
        </w:pict>
      </w:r>
      <w:r>
        <w:rPr>
          <w:rFonts w:ascii="Times New Roman" w:hAnsi="Times New Roman" w:cs="Times New Roman"/>
          <w:b/>
          <w:noProof/>
          <w:color w:val="262626" w:themeColor="text1" w:themeTint="D9"/>
          <w:sz w:val="36"/>
          <w:szCs w:val="36"/>
        </w:rPr>
        <w:pict w14:anchorId="7DB25577">
          <v:rect id="_x0000_s2085" style="position:absolute;margin-left:232.7pt;margin-top:216.35pt;width:73.95pt;height:58pt;z-index:251689984" strokecolor="#243f60 [1604]" strokeweight="1pt">
            <v:textbox style="mso-next-textbox:#_x0000_s2085">
              <w:txbxContent>
                <w:p w14:paraId="7FCFB26C" w14:textId="77777777" w:rsidR="00343FBF" w:rsidRPr="00945855" w:rsidRDefault="00343FBF" w:rsidP="003F5E4A">
                  <w:pPr>
                    <w:spacing w:before="360" w:line="360" w:lineRule="auto"/>
                    <w:jc w:val="center"/>
                    <w:rPr>
                      <w:rFonts w:ascii="Times New Roman" w:hAnsi="Times New Roman" w:cs="Times New Roman"/>
                      <w:sz w:val="20"/>
                      <w:szCs w:val="20"/>
                    </w:rPr>
                  </w:pPr>
                  <w:r>
                    <w:rPr>
                      <w:rFonts w:ascii="Times New Roman" w:hAnsi="Times New Roman" w:cs="Times New Roman"/>
                      <w:sz w:val="20"/>
                      <w:szCs w:val="20"/>
                    </w:rPr>
                    <w:t xml:space="preserve"> Executive</w:t>
                  </w:r>
                </w:p>
              </w:txbxContent>
            </v:textbox>
          </v:rect>
        </w:pict>
      </w:r>
      <w:r>
        <w:rPr>
          <w:rFonts w:ascii="Times New Roman" w:hAnsi="Times New Roman" w:cs="Times New Roman"/>
          <w:b/>
          <w:noProof/>
          <w:color w:val="262626" w:themeColor="text1" w:themeTint="D9"/>
          <w:sz w:val="36"/>
          <w:szCs w:val="36"/>
        </w:rPr>
        <w:pict w14:anchorId="3D85A9EC">
          <v:rect id="_x0000_s2084" style="position:absolute;margin-left:154.7pt;margin-top:216.35pt;width:73.95pt;height:58pt;z-index:251688960" strokecolor="#243f60 [1604]" strokeweight="1pt">
            <v:textbox style="mso-next-textbox:#_x0000_s2084">
              <w:txbxContent>
                <w:p w14:paraId="473CFA4C" w14:textId="77777777" w:rsidR="00343FBF" w:rsidRPr="00945855" w:rsidRDefault="00343FBF" w:rsidP="003F5E4A">
                  <w:pPr>
                    <w:spacing w:after="0" w:line="360" w:lineRule="auto"/>
                    <w:jc w:val="center"/>
                    <w:rPr>
                      <w:rFonts w:ascii="Times New Roman" w:hAnsi="Times New Roman" w:cs="Times New Roman"/>
                      <w:sz w:val="20"/>
                      <w:szCs w:val="20"/>
                    </w:rPr>
                  </w:pPr>
                  <w:r>
                    <w:rPr>
                      <w:rFonts w:ascii="Times New Roman" w:hAnsi="Times New Roman" w:cs="Times New Roman"/>
                      <w:sz w:val="20"/>
                      <w:szCs w:val="20"/>
                    </w:rPr>
                    <w:t>Career Adviser</w:t>
                  </w:r>
                </w:p>
                <w:p w14:paraId="095B16DF" w14:textId="77777777" w:rsidR="00343FBF" w:rsidRPr="00945855" w:rsidRDefault="00343FBF" w:rsidP="003F5E4A">
                  <w:pPr>
                    <w:spacing w:line="360" w:lineRule="auto"/>
                    <w:jc w:val="center"/>
                    <w:rPr>
                      <w:rFonts w:ascii="Times New Roman" w:hAnsi="Times New Roman" w:cs="Times New Roman"/>
                      <w:sz w:val="20"/>
                      <w:szCs w:val="20"/>
                    </w:rPr>
                  </w:pPr>
                  <w:r>
                    <w:rPr>
                      <w:rFonts w:ascii="Times New Roman" w:hAnsi="Times New Roman" w:cs="Times New Roman"/>
                      <w:sz w:val="20"/>
                      <w:szCs w:val="20"/>
                    </w:rPr>
                    <w:t>Team</w:t>
                  </w:r>
                </w:p>
              </w:txbxContent>
            </v:textbox>
          </v:rect>
        </w:pict>
      </w:r>
      <w:r>
        <w:rPr>
          <w:rFonts w:ascii="Times New Roman" w:hAnsi="Times New Roman" w:cs="Times New Roman"/>
          <w:b/>
          <w:noProof/>
          <w:color w:val="262626" w:themeColor="text1" w:themeTint="D9"/>
          <w:sz w:val="36"/>
          <w:szCs w:val="36"/>
        </w:rPr>
        <w:pict w14:anchorId="4BD48798">
          <v:shapetype id="_x0000_t32" coordsize="21600,21600" o:spt="32" o:oned="t" path="m,l21600,21600e" filled="f">
            <v:path arrowok="t" fillok="f" o:connecttype="none"/>
            <o:lock v:ext="edit" shapetype="t"/>
          </v:shapetype>
          <v:shape id="_x0000_s2078" type="#_x0000_t32" style="position:absolute;margin-left:202.65pt;margin-top:197.7pt;width:0;height:18.65pt;z-index:251682816" o:connectortype="straight">
            <v:stroke endarrow="block"/>
          </v:shape>
        </w:pict>
      </w:r>
      <w:r>
        <w:rPr>
          <w:rFonts w:ascii="Times New Roman" w:hAnsi="Times New Roman" w:cs="Times New Roman"/>
          <w:b/>
          <w:noProof/>
          <w:color w:val="262626" w:themeColor="text1" w:themeTint="D9"/>
          <w:sz w:val="36"/>
          <w:szCs w:val="36"/>
        </w:rPr>
        <w:pict w14:anchorId="3362A949">
          <v:shape id="_x0000_s2077" type="#_x0000_t32" style="position:absolute;margin-left:126pt;margin-top:197.7pt;width:0;height:18.65pt;z-index:251681792" o:connectortype="straight">
            <v:stroke endarrow="block"/>
          </v:shape>
        </w:pict>
      </w:r>
      <w:r>
        <w:rPr>
          <w:rFonts w:ascii="Times New Roman" w:hAnsi="Times New Roman" w:cs="Times New Roman"/>
          <w:b/>
          <w:noProof/>
          <w:color w:val="262626" w:themeColor="text1" w:themeTint="D9"/>
          <w:sz w:val="36"/>
          <w:szCs w:val="36"/>
        </w:rPr>
        <w:pict w14:anchorId="6B0531E7">
          <v:shape id="_x0000_s2076" type="#_x0000_t32" style="position:absolute;margin-left:35.35pt;margin-top:197.7pt;width:0;height:18.65pt;z-index:251680768" o:connectortype="straight">
            <v:stroke endarrow="block"/>
          </v:shape>
        </w:pict>
      </w:r>
      <w:r>
        <w:rPr>
          <w:rFonts w:ascii="Times New Roman" w:hAnsi="Times New Roman" w:cs="Times New Roman"/>
          <w:b/>
          <w:noProof/>
          <w:color w:val="262626" w:themeColor="text1" w:themeTint="D9"/>
          <w:sz w:val="36"/>
          <w:szCs w:val="36"/>
        </w:rPr>
        <w:pict w14:anchorId="415869B2">
          <v:shape id="_x0000_s2081" type="#_x0000_t32" style="position:absolute;margin-left:427.35pt;margin-top:197.7pt;width:0;height:18.65pt;z-index:251685888" o:connectortype="straight">
            <v:stroke endarrow="block"/>
          </v:shape>
        </w:pict>
      </w:r>
      <w:r>
        <w:rPr>
          <w:rFonts w:ascii="Times New Roman" w:hAnsi="Times New Roman" w:cs="Times New Roman"/>
          <w:b/>
          <w:noProof/>
          <w:color w:val="262626" w:themeColor="text1" w:themeTint="D9"/>
          <w:sz w:val="36"/>
          <w:szCs w:val="36"/>
        </w:rPr>
        <w:pict w14:anchorId="77DBB863">
          <v:shape id="_x0000_s2080" type="#_x0000_t32" style="position:absolute;margin-left:351.35pt;margin-top:197.7pt;width:0;height:18.65pt;z-index:251684864" o:connectortype="straight">
            <v:stroke endarrow="block"/>
          </v:shape>
        </w:pict>
      </w:r>
      <w:r>
        <w:rPr>
          <w:rFonts w:ascii="Times New Roman" w:hAnsi="Times New Roman" w:cs="Times New Roman"/>
          <w:b/>
          <w:noProof/>
          <w:color w:val="262626" w:themeColor="text1" w:themeTint="D9"/>
          <w:sz w:val="36"/>
          <w:szCs w:val="36"/>
        </w:rPr>
        <w:pict w14:anchorId="433DAF4B">
          <v:shape id="_x0000_s2079" type="#_x0000_t32" style="position:absolute;margin-left:278pt;margin-top:197.7pt;width:0;height:18.65pt;z-index:251683840" o:connectortype="straight">
            <v:stroke endarrow="block"/>
          </v:shape>
        </w:pict>
      </w:r>
      <w:r>
        <w:rPr>
          <w:rFonts w:ascii="Times New Roman" w:hAnsi="Times New Roman" w:cs="Times New Roman"/>
          <w:b/>
          <w:noProof/>
          <w:color w:val="262626" w:themeColor="text1" w:themeTint="D9"/>
          <w:sz w:val="36"/>
          <w:szCs w:val="36"/>
        </w:rPr>
        <w:pict w14:anchorId="307A9781">
          <v:shape id="_x0000_s2074" type="#_x0000_t32" style="position:absolute;margin-left:415.35pt;margin-top:117.7pt;width:0;height:18.65pt;z-index:251678720" o:connectortype="straight">
            <v:stroke endarrow="block"/>
          </v:shape>
        </w:pict>
      </w:r>
      <w:r>
        <w:rPr>
          <w:rFonts w:ascii="Times New Roman" w:hAnsi="Times New Roman" w:cs="Times New Roman"/>
          <w:b/>
          <w:noProof/>
          <w:color w:val="262626" w:themeColor="text1" w:themeTint="D9"/>
          <w:sz w:val="36"/>
          <w:szCs w:val="36"/>
        </w:rPr>
        <w:pict w14:anchorId="6A12FFBC">
          <v:shape id="_x0000_s2073" type="#_x0000_t32" style="position:absolute;margin-left:339.35pt;margin-top:117.7pt;width:0;height:18.65pt;z-index:251677696" o:connectortype="straight">
            <v:stroke endarrow="block"/>
          </v:shape>
        </w:pict>
      </w:r>
      <w:r>
        <w:rPr>
          <w:rFonts w:ascii="Times New Roman" w:hAnsi="Times New Roman" w:cs="Times New Roman"/>
          <w:b/>
          <w:noProof/>
          <w:color w:val="262626" w:themeColor="text1" w:themeTint="D9"/>
          <w:sz w:val="36"/>
          <w:szCs w:val="36"/>
        </w:rPr>
        <w:pict w14:anchorId="75E9C143">
          <v:shape id="_x0000_s2072" type="#_x0000_t32" style="position:absolute;margin-left:266pt;margin-top:117.7pt;width:0;height:18.65pt;z-index:251676672" o:connectortype="straight">
            <v:stroke endarrow="block"/>
          </v:shape>
        </w:pict>
      </w:r>
      <w:r>
        <w:rPr>
          <w:rFonts w:ascii="Times New Roman" w:hAnsi="Times New Roman" w:cs="Times New Roman"/>
          <w:b/>
          <w:noProof/>
          <w:color w:val="262626" w:themeColor="text1" w:themeTint="D9"/>
          <w:sz w:val="36"/>
          <w:szCs w:val="36"/>
        </w:rPr>
        <w:pict w14:anchorId="23A80BBF">
          <v:shape id="_x0000_s2071" type="#_x0000_t32" style="position:absolute;margin-left:190.65pt;margin-top:117.7pt;width:0;height:18.65pt;z-index:251675648" o:connectortype="straight">
            <v:stroke endarrow="block"/>
          </v:shape>
        </w:pict>
      </w:r>
      <w:r>
        <w:rPr>
          <w:rFonts w:ascii="Times New Roman" w:hAnsi="Times New Roman" w:cs="Times New Roman"/>
          <w:b/>
          <w:noProof/>
          <w:color w:val="262626" w:themeColor="text1" w:themeTint="D9"/>
          <w:sz w:val="36"/>
          <w:szCs w:val="36"/>
        </w:rPr>
        <w:pict w14:anchorId="00D76127">
          <v:shape id="_x0000_s2070" type="#_x0000_t32" style="position:absolute;margin-left:114pt;margin-top:117.7pt;width:0;height:18.65pt;z-index:251674624" o:connectortype="straight">
            <v:stroke endarrow="block"/>
          </v:shape>
        </w:pict>
      </w:r>
      <w:r>
        <w:rPr>
          <w:rFonts w:ascii="Times New Roman" w:hAnsi="Times New Roman" w:cs="Times New Roman"/>
          <w:b/>
          <w:noProof/>
          <w:color w:val="262626" w:themeColor="text1" w:themeTint="D9"/>
          <w:sz w:val="36"/>
          <w:szCs w:val="36"/>
        </w:rPr>
        <w:pict w14:anchorId="61B6C293">
          <v:shape id="_x0000_s2069" type="#_x0000_t32" style="position:absolute;margin-left:23.35pt;margin-top:117.7pt;width:0;height:18.65pt;z-index:251673600" o:connectortype="straight">
            <v:stroke endarrow="block"/>
          </v:shape>
        </w:pict>
      </w:r>
      <w:r>
        <w:rPr>
          <w:rFonts w:ascii="Times New Roman" w:hAnsi="Times New Roman" w:cs="Times New Roman"/>
          <w:b/>
          <w:noProof/>
          <w:color w:val="262626" w:themeColor="text1" w:themeTint="D9"/>
          <w:sz w:val="36"/>
          <w:szCs w:val="36"/>
        </w:rPr>
        <w:pict w14:anchorId="3B535E17">
          <v:shape id="_x0000_s2068" type="#_x0000_t32" style="position:absolute;margin-left:23.35pt;margin-top:117.7pt;width:392pt;height:0;z-index:251672576" o:connectortype="straight"/>
        </w:pict>
      </w:r>
      <w:r>
        <w:rPr>
          <w:rFonts w:ascii="Times New Roman" w:hAnsi="Times New Roman" w:cs="Times New Roman"/>
          <w:b/>
          <w:noProof/>
          <w:color w:val="262626" w:themeColor="text1" w:themeTint="D9"/>
          <w:sz w:val="36"/>
          <w:szCs w:val="36"/>
        </w:rPr>
        <w:pict w14:anchorId="084D71C0">
          <v:rect id="_x0000_s2064" style="position:absolute;margin-left:310.7pt;margin-top:139.7pt;width:73.95pt;height:58pt;z-index:251668480" strokecolor="#243f60 [1604]" strokeweight="1pt">
            <v:textbox style="mso-next-textbox:#_x0000_s2064">
              <w:txbxContent>
                <w:p w14:paraId="53C38857" w14:textId="77777777" w:rsidR="00343FBF" w:rsidRPr="00945855" w:rsidRDefault="00343FBF" w:rsidP="00945855">
                  <w:pPr>
                    <w:spacing w:after="0" w:line="360" w:lineRule="auto"/>
                    <w:jc w:val="center"/>
                    <w:rPr>
                      <w:rFonts w:ascii="Times New Roman" w:hAnsi="Times New Roman" w:cs="Times New Roman"/>
                      <w:sz w:val="20"/>
                      <w:szCs w:val="20"/>
                    </w:rPr>
                  </w:pPr>
                  <w:r w:rsidRPr="00945855">
                    <w:rPr>
                      <w:rFonts w:ascii="Times New Roman" w:hAnsi="Times New Roman" w:cs="Times New Roman"/>
                      <w:sz w:val="20"/>
                      <w:szCs w:val="20"/>
                    </w:rPr>
                    <w:t>Digital Marketing</w:t>
                  </w:r>
                </w:p>
                <w:p w14:paraId="0F5264EC" w14:textId="77777777" w:rsidR="00343FBF" w:rsidRPr="00945855" w:rsidRDefault="00343FBF" w:rsidP="00945855">
                  <w:pPr>
                    <w:spacing w:line="360" w:lineRule="auto"/>
                    <w:jc w:val="center"/>
                    <w:rPr>
                      <w:rFonts w:ascii="Times New Roman" w:hAnsi="Times New Roman" w:cs="Times New Roman"/>
                      <w:sz w:val="20"/>
                      <w:szCs w:val="20"/>
                    </w:rPr>
                  </w:pPr>
                  <w:r w:rsidRPr="00945855">
                    <w:rPr>
                      <w:rFonts w:ascii="Times New Roman" w:hAnsi="Times New Roman" w:cs="Times New Roman"/>
                      <w:sz w:val="20"/>
                      <w:szCs w:val="20"/>
                    </w:rPr>
                    <w:t>(Head)</w:t>
                  </w:r>
                </w:p>
              </w:txbxContent>
            </v:textbox>
          </v:rect>
        </w:pict>
      </w:r>
      <w:r>
        <w:rPr>
          <w:rFonts w:ascii="Times New Roman" w:hAnsi="Times New Roman" w:cs="Times New Roman"/>
          <w:b/>
          <w:noProof/>
          <w:color w:val="262626" w:themeColor="text1" w:themeTint="D9"/>
          <w:sz w:val="36"/>
          <w:szCs w:val="36"/>
        </w:rPr>
        <w:pict w14:anchorId="1E117A9D">
          <v:rect id="_x0000_s2063" style="position:absolute;margin-left:232.7pt;margin-top:139.7pt;width:73.95pt;height:58pt;z-index:251667456" strokecolor="#243f60 [1604]" strokeweight="1pt">
            <v:textbox style="mso-next-textbox:#_x0000_s2063">
              <w:txbxContent>
                <w:p w14:paraId="18B79636" w14:textId="77777777" w:rsidR="00343FBF" w:rsidRPr="00945855" w:rsidRDefault="00343FBF" w:rsidP="00945855">
                  <w:pPr>
                    <w:spacing w:before="240" w:after="0" w:line="360" w:lineRule="auto"/>
                    <w:jc w:val="center"/>
                    <w:rPr>
                      <w:rFonts w:ascii="Times New Roman" w:hAnsi="Times New Roman" w:cs="Times New Roman"/>
                      <w:sz w:val="20"/>
                      <w:szCs w:val="20"/>
                    </w:rPr>
                  </w:pPr>
                  <w:r w:rsidRPr="00945855">
                    <w:rPr>
                      <w:rFonts w:ascii="Times New Roman" w:hAnsi="Times New Roman" w:cs="Times New Roman"/>
                      <w:sz w:val="20"/>
                      <w:szCs w:val="20"/>
                    </w:rPr>
                    <w:t>Accounts</w:t>
                  </w:r>
                </w:p>
                <w:p w14:paraId="560A49C4" w14:textId="77777777" w:rsidR="00343FBF" w:rsidRPr="00945855" w:rsidRDefault="00343FBF" w:rsidP="00945855">
                  <w:pPr>
                    <w:spacing w:line="360" w:lineRule="auto"/>
                    <w:jc w:val="center"/>
                    <w:rPr>
                      <w:rFonts w:ascii="Times New Roman" w:hAnsi="Times New Roman" w:cs="Times New Roman"/>
                      <w:sz w:val="20"/>
                      <w:szCs w:val="20"/>
                    </w:rPr>
                  </w:pPr>
                  <w:r w:rsidRPr="00945855">
                    <w:rPr>
                      <w:rFonts w:ascii="Times New Roman" w:hAnsi="Times New Roman" w:cs="Times New Roman"/>
                      <w:sz w:val="20"/>
                      <w:szCs w:val="20"/>
                    </w:rPr>
                    <w:t>(Head)</w:t>
                  </w:r>
                </w:p>
              </w:txbxContent>
            </v:textbox>
          </v:rect>
        </w:pict>
      </w:r>
      <w:r>
        <w:rPr>
          <w:rFonts w:ascii="Times New Roman" w:hAnsi="Times New Roman" w:cs="Times New Roman"/>
          <w:b/>
          <w:noProof/>
          <w:color w:val="262626" w:themeColor="text1" w:themeTint="D9"/>
          <w:sz w:val="36"/>
          <w:szCs w:val="36"/>
        </w:rPr>
        <w:pict w14:anchorId="1F99A4CA">
          <v:rect id="_x0000_s2062" style="position:absolute;margin-left:154.7pt;margin-top:139.7pt;width:73.95pt;height:58pt;z-index:251666432" strokecolor="#243f60 [1604]" strokeweight="1pt">
            <v:textbox style="mso-next-textbox:#_x0000_s2062">
              <w:txbxContent>
                <w:p w14:paraId="5D4061BB" w14:textId="77777777" w:rsidR="00343FBF" w:rsidRPr="00945855" w:rsidRDefault="00343FBF" w:rsidP="00945855">
                  <w:pPr>
                    <w:spacing w:before="240" w:after="0" w:line="360" w:lineRule="auto"/>
                    <w:jc w:val="center"/>
                    <w:rPr>
                      <w:rFonts w:ascii="Times New Roman" w:hAnsi="Times New Roman" w:cs="Times New Roman"/>
                      <w:sz w:val="20"/>
                      <w:szCs w:val="20"/>
                    </w:rPr>
                  </w:pPr>
                  <w:r w:rsidRPr="00945855">
                    <w:rPr>
                      <w:rFonts w:ascii="Times New Roman" w:hAnsi="Times New Roman" w:cs="Times New Roman"/>
                      <w:sz w:val="20"/>
                      <w:szCs w:val="20"/>
                    </w:rPr>
                    <w:t>Educational</w:t>
                  </w:r>
                </w:p>
                <w:p w14:paraId="09F23AE6" w14:textId="77777777" w:rsidR="00343FBF" w:rsidRPr="00945855" w:rsidRDefault="00343FBF" w:rsidP="00945855">
                  <w:pPr>
                    <w:spacing w:line="360" w:lineRule="auto"/>
                    <w:jc w:val="center"/>
                    <w:rPr>
                      <w:rFonts w:ascii="Times New Roman" w:hAnsi="Times New Roman" w:cs="Times New Roman"/>
                      <w:sz w:val="20"/>
                      <w:szCs w:val="20"/>
                    </w:rPr>
                  </w:pPr>
                  <w:r w:rsidRPr="00945855">
                    <w:rPr>
                      <w:rFonts w:ascii="Times New Roman" w:hAnsi="Times New Roman" w:cs="Times New Roman"/>
                      <w:sz w:val="20"/>
                      <w:szCs w:val="20"/>
                    </w:rPr>
                    <w:t>Department</w:t>
                  </w:r>
                </w:p>
              </w:txbxContent>
            </v:textbox>
          </v:rect>
        </w:pict>
      </w:r>
      <w:r>
        <w:rPr>
          <w:rFonts w:ascii="Times New Roman" w:hAnsi="Times New Roman" w:cs="Times New Roman"/>
          <w:b/>
          <w:noProof/>
          <w:color w:val="262626" w:themeColor="text1" w:themeTint="D9"/>
          <w:sz w:val="36"/>
          <w:szCs w:val="36"/>
        </w:rPr>
        <w:pict w14:anchorId="6453A55C">
          <v:rect id="_x0000_s2061" style="position:absolute;margin-left:75.4pt;margin-top:139.7pt;width:73.95pt;height:58pt;z-index:251665408" strokecolor="#243f60 [1604]" strokeweight="1pt">
            <v:textbox style="mso-next-textbox:#_x0000_s2061">
              <w:txbxContent>
                <w:p w14:paraId="64779A61" w14:textId="77777777" w:rsidR="00343FBF" w:rsidRPr="00945855" w:rsidRDefault="00343FBF" w:rsidP="00945855">
                  <w:pPr>
                    <w:spacing w:before="240" w:after="0" w:line="360" w:lineRule="auto"/>
                    <w:jc w:val="center"/>
                    <w:rPr>
                      <w:rFonts w:ascii="Times New Roman" w:hAnsi="Times New Roman" w:cs="Times New Roman"/>
                      <w:sz w:val="20"/>
                      <w:szCs w:val="20"/>
                    </w:rPr>
                  </w:pPr>
                  <w:r w:rsidRPr="00945855">
                    <w:rPr>
                      <w:rFonts w:ascii="Times New Roman" w:hAnsi="Times New Roman" w:cs="Times New Roman"/>
                      <w:sz w:val="20"/>
                      <w:szCs w:val="20"/>
                    </w:rPr>
                    <w:t>HR</w:t>
                  </w:r>
                </w:p>
                <w:p w14:paraId="5B6A6CFA" w14:textId="77777777" w:rsidR="00343FBF" w:rsidRPr="00945855" w:rsidRDefault="00343FBF" w:rsidP="00945855">
                  <w:pPr>
                    <w:spacing w:line="360" w:lineRule="auto"/>
                    <w:jc w:val="center"/>
                    <w:rPr>
                      <w:rFonts w:ascii="Times New Roman" w:hAnsi="Times New Roman" w:cs="Times New Roman"/>
                      <w:sz w:val="20"/>
                      <w:szCs w:val="20"/>
                    </w:rPr>
                  </w:pPr>
                  <w:r w:rsidRPr="00945855">
                    <w:rPr>
                      <w:rFonts w:ascii="Times New Roman" w:hAnsi="Times New Roman" w:cs="Times New Roman"/>
                      <w:sz w:val="20"/>
                      <w:szCs w:val="20"/>
                    </w:rPr>
                    <w:t>(Head)</w:t>
                  </w:r>
                </w:p>
              </w:txbxContent>
            </v:textbox>
          </v:rect>
        </w:pict>
      </w:r>
      <w:r>
        <w:rPr>
          <w:rFonts w:ascii="Times New Roman" w:hAnsi="Times New Roman" w:cs="Times New Roman"/>
          <w:b/>
          <w:noProof/>
          <w:color w:val="262626" w:themeColor="text1" w:themeTint="D9"/>
          <w:sz w:val="36"/>
          <w:szCs w:val="36"/>
        </w:rPr>
        <w:pict w14:anchorId="77FB9B4D">
          <v:rect id="_x0000_s2056" style="position:absolute;margin-left:-3.3pt;margin-top:139.7pt;width:73.95pt;height:58pt;z-index:251664384" strokecolor="#243f60 [1604]" strokeweight="1pt">
            <v:textbox style="mso-next-textbox:#_x0000_s2056">
              <w:txbxContent>
                <w:p w14:paraId="64CB10B2" w14:textId="77777777" w:rsidR="00343FBF" w:rsidRPr="00945855" w:rsidRDefault="00343FBF" w:rsidP="00945855">
                  <w:pPr>
                    <w:spacing w:before="240" w:after="0" w:line="360" w:lineRule="auto"/>
                    <w:jc w:val="center"/>
                    <w:rPr>
                      <w:rFonts w:ascii="Times New Roman" w:hAnsi="Times New Roman" w:cs="Times New Roman"/>
                      <w:sz w:val="20"/>
                      <w:szCs w:val="20"/>
                    </w:rPr>
                  </w:pPr>
                  <w:r w:rsidRPr="00945855">
                    <w:rPr>
                      <w:rFonts w:ascii="Times New Roman" w:hAnsi="Times New Roman" w:cs="Times New Roman"/>
                      <w:sz w:val="20"/>
                      <w:szCs w:val="20"/>
                    </w:rPr>
                    <w:t>Sales</w:t>
                  </w:r>
                </w:p>
                <w:p w14:paraId="5D4C75AC" w14:textId="77777777" w:rsidR="00343FBF" w:rsidRPr="00945855" w:rsidRDefault="00343FBF" w:rsidP="00945855">
                  <w:pPr>
                    <w:spacing w:line="360" w:lineRule="auto"/>
                    <w:jc w:val="center"/>
                    <w:rPr>
                      <w:rFonts w:ascii="Times New Roman" w:hAnsi="Times New Roman" w:cs="Times New Roman"/>
                      <w:sz w:val="20"/>
                      <w:szCs w:val="20"/>
                    </w:rPr>
                  </w:pPr>
                  <w:r w:rsidRPr="00945855">
                    <w:rPr>
                      <w:rFonts w:ascii="Times New Roman" w:hAnsi="Times New Roman" w:cs="Times New Roman"/>
                      <w:sz w:val="20"/>
                      <w:szCs w:val="20"/>
                    </w:rPr>
                    <w:t>(Head)</w:t>
                  </w:r>
                </w:p>
              </w:txbxContent>
            </v:textbox>
          </v:rect>
        </w:pict>
      </w:r>
      <w:r>
        <w:rPr>
          <w:rFonts w:ascii="Times New Roman" w:hAnsi="Times New Roman" w:cs="Times New Roman"/>
          <w:b/>
          <w:noProof/>
          <w:color w:val="262626" w:themeColor="text1" w:themeTint="D9"/>
          <w:sz w:val="36"/>
          <w:szCs w:val="36"/>
        </w:rPr>
        <w:pict w14:anchorId="0A81D3DC">
          <v:rect id="_x0000_s2065" style="position:absolute;margin-left:389.35pt;margin-top:139.7pt;width:73.95pt;height:58pt;z-index:251669504" strokecolor="#243f60 [1604]" strokeweight="1pt">
            <v:textbox style="mso-next-textbox:#_x0000_s2065">
              <w:txbxContent>
                <w:p w14:paraId="344CC7AD" w14:textId="77777777" w:rsidR="00343FBF" w:rsidRPr="00945855" w:rsidRDefault="00343FBF" w:rsidP="00945855">
                  <w:pPr>
                    <w:spacing w:after="0" w:line="360" w:lineRule="auto"/>
                    <w:jc w:val="center"/>
                    <w:rPr>
                      <w:rFonts w:ascii="Times New Roman" w:hAnsi="Times New Roman" w:cs="Times New Roman"/>
                      <w:sz w:val="20"/>
                      <w:szCs w:val="20"/>
                    </w:rPr>
                  </w:pPr>
                  <w:r>
                    <w:rPr>
                      <w:rFonts w:ascii="Times New Roman" w:hAnsi="Times New Roman" w:cs="Times New Roman"/>
                      <w:sz w:val="20"/>
                      <w:szCs w:val="20"/>
                    </w:rPr>
                    <w:t>Student Affairs</w:t>
                  </w:r>
                </w:p>
                <w:p w14:paraId="0095087A" w14:textId="77777777" w:rsidR="00343FBF" w:rsidRPr="00945855" w:rsidRDefault="00343FBF" w:rsidP="00945855">
                  <w:pPr>
                    <w:spacing w:line="360" w:lineRule="auto"/>
                    <w:jc w:val="center"/>
                    <w:rPr>
                      <w:rFonts w:ascii="Times New Roman" w:hAnsi="Times New Roman" w:cs="Times New Roman"/>
                      <w:sz w:val="20"/>
                      <w:szCs w:val="20"/>
                    </w:rPr>
                  </w:pPr>
                  <w:r w:rsidRPr="00945855">
                    <w:rPr>
                      <w:rFonts w:ascii="Times New Roman" w:hAnsi="Times New Roman" w:cs="Times New Roman"/>
                      <w:sz w:val="20"/>
                      <w:szCs w:val="20"/>
                    </w:rPr>
                    <w:t>(Head)</w:t>
                  </w:r>
                </w:p>
              </w:txbxContent>
            </v:textbox>
          </v:rect>
        </w:pict>
      </w:r>
      <w:r>
        <w:rPr>
          <w:rFonts w:ascii="Times New Roman" w:hAnsi="Times New Roman" w:cs="Times New Roman"/>
          <w:b/>
          <w:noProof/>
          <w:color w:val="262626" w:themeColor="text1" w:themeTint="D9"/>
          <w:sz w:val="36"/>
          <w:szCs w:val="36"/>
        </w:rPr>
        <w:pict w14:anchorId="31A94E34">
          <v:shape id="_x0000_s2067" type="#_x0000_t32" style="position:absolute;margin-left:211.35pt;margin-top:99.05pt;width:0;height:18.65pt;z-index:251671552" o:connectortype="straight">
            <v:stroke endarrow="block"/>
          </v:shape>
        </w:pict>
      </w:r>
      <w:r>
        <w:rPr>
          <w:rFonts w:ascii="Times New Roman" w:hAnsi="Times New Roman" w:cs="Times New Roman"/>
          <w:b/>
          <w:noProof/>
          <w:color w:val="262626" w:themeColor="text1" w:themeTint="D9"/>
          <w:sz w:val="36"/>
          <w:szCs w:val="36"/>
        </w:rPr>
        <w:pict w14:anchorId="4729EBF8">
          <v:shape id="_x0000_s2066" type="#_x0000_t32" style="position:absolute;margin-left:211.35pt;margin-top:33.05pt;width:0;height:18.65pt;z-index:251670528" o:connectortype="straight">
            <v:stroke endarrow="block"/>
          </v:shape>
        </w:pict>
      </w:r>
      <w:r>
        <w:rPr>
          <w:rFonts w:ascii="Times New Roman" w:hAnsi="Times New Roman" w:cs="Times New Roman"/>
          <w:b/>
          <w:noProof/>
          <w:color w:val="262626" w:themeColor="text1" w:themeTint="D9"/>
          <w:sz w:val="36"/>
          <w:szCs w:val="36"/>
        </w:rPr>
        <w:pict w14:anchorId="2E4E6316">
          <v:rect id="_x0000_s2055" style="position:absolute;margin-left:128pt;margin-top:51.7pt;width:178.65pt;height:47.35pt;z-index:251663360" strokecolor="#243f60 [1604]" strokeweight="1pt">
            <v:textbox>
              <w:txbxContent>
                <w:p w14:paraId="7F697F82" w14:textId="77777777" w:rsidR="00343FBF" w:rsidRPr="00945855" w:rsidRDefault="00343FBF" w:rsidP="00945855">
                  <w:pPr>
                    <w:spacing w:before="240"/>
                    <w:jc w:val="center"/>
                    <w:rPr>
                      <w:rFonts w:ascii="Times New Roman" w:hAnsi="Times New Roman" w:cs="Times New Roman"/>
                      <w:sz w:val="20"/>
                      <w:szCs w:val="20"/>
                    </w:rPr>
                  </w:pPr>
                  <w:r>
                    <w:rPr>
                      <w:rFonts w:ascii="Times New Roman" w:hAnsi="Times New Roman" w:cs="Times New Roman"/>
                      <w:sz w:val="20"/>
                      <w:szCs w:val="20"/>
                    </w:rPr>
                    <w:t>Country Director</w:t>
                  </w:r>
                </w:p>
              </w:txbxContent>
            </v:textbox>
          </v:rect>
        </w:pict>
      </w:r>
    </w:p>
    <w:p w14:paraId="0B307EE4" w14:textId="77777777" w:rsidR="00AD270E" w:rsidRPr="00AD270E" w:rsidRDefault="00AD270E" w:rsidP="00AD270E">
      <w:pPr>
        <w:rPr>
          <w:rFonts w:ascii="Times New Roman" w:hAnsi="Times New Roman" w:cs="Times New Roman"/>
          <w:sz w:val="36"/>
          <w:szCs w:val="36"/>
        </w:rPr>
      </w:pPr>
    </w:p>
    <w:p w14:paraId="5E80B829" w14:textId="77777777" w:rsidR="00AD270E" w:rsidRPr="00AD270E" w:rsidRDefault="00AD270E" w:rsidP="00AD270E">
      <w:pPr>
        <w:rPr>
          <w:rFonts w:ascii="Times New Roman" w:hAnsi="Times New Roman" w:cs="Times New Roman"/>
          <w:sz w:val="36"/>
          <w:szCs w:val="36"/>
        </w:rPr>
      </w:pPr>
    </w:p>
    <w:p w14:paraId="0B25D3BD" w14:textId="77777777" w:rsidR="00AD270E" w:rsidRPr="00AD270E" w:rsidRDefault="00AD270E" w:rsidP="00AD270E">
      <w:pPr>
        <w:rPr>
          <w:rFonts w:ascii="Times New Roman" w:hAnsi="Times New Roman" w:cs="Times New Roman"/>
          <w:sz w:val="36"/>
          <w:szCs w:val="36"/>
        </w:rPr>
      </w:pPr>
    </w:p>
    <w:p w14:paraId="4538C124" w14:textId="77777777" w:rsidR="00AD270E" w:rsidRPr="00AD270E" w:rsidRDefault="00AD270E" w:rsidP="00AD270E">
      <w:pPr>
        <w:rPr>
          <w:rFonts w:ascii="Times New Roman" w:hAnsi="Times New Roman" w:cs="Times New Roman"/>
          <w:sz w:val="36"/>
          <w:szCs w:val="36"/>
        </w:rPr>
      </w:pPr>
    </w:p>
    <w:p w14:paraId="2D5666DC" w14:textId="77777777" w:rsidR="00AD270E" w:rsidRPr="00AD270E" w:rsidRDefault="00AD270E" w:rsidP="00AD270E">
      <w:pPr>
        <w:rPr>
          <w:rFonts w:ascii="Times New Roman" w:hAnsi="Times New Roman" w:cs="Times New Roman"/>
          <w:sz w:val="36"/>
          <w:szCs w:val="36"/>
        </w:rPr>
      </w:pPr>
    </w:p>
    <w:p w14:paraId="66B4C529" w14:textId="77777777" w:rsidR="00AD270E" w:rsidRPr="00AD270E" w:rsidRDefault="00AD270E" w:rsidP="00AD270E">
      <w:pPr>
        <w:rPr>
          <w:rFonts w:ascii="Times New Roman" w:hAnsi="Times New Roman" w:cs="Times New Roman"/>
          <w:sz w:val="36"/>
          <w:szCs w:val="36"/>
        </w:rPr>
      </w:pPr>
    </w:p>
    <w:p w14:paraId="3FFC9B6C" w14:textId="77777777" w:rsidR="00AD270E" w:rsidRDefault="00AD270E" w:rsidP="00AD270E">
      <w:pPr>
        <w:rPr>
          <w:rFonts w:ascii="Times New Roman" w:hAnsi="Times New Roman" w:cs="Times New Roman"/>
          <w:sz w:val="36"/>
          <w:szCs w:val="36"/>
        </w:rPr>
      </w:pPr>
    </w:p>
    <w:p w14:paraId="58E35CCB" w14:textId="77777777" w:rsidR="008E0FD2" w:rsidRDefault="00AD270E" w:rsidP="00AD270E">
      <w:pPr>
        <w:tabs>
          <w:tab w:val="left" w:pos="907"/>
        </w:tabs>
        <w:rPr>
          <w:rFonts w:ascii="Times New Roman" w:hAnsi="Times New Roman" w:cs="Times New Roman"/>
          <w:sz w:val="36"/>
          <w:szCs w:val="36"/>
        </w:rPr>
      </w:pPr>
      <w:r>
        <w:rPr>
          <w:rFonts w:ascii="Times New Roman" w:hAnsi="Times New Roman" w:cs="Times New Roman"/>
          <w:sz w:val="36"/>
          <w:szCs w:val="36"/>
        </w:rPr>
        <w:tab/>
      </w:r>
    </w:p>
    <w:p w14:paraId="256BBA6E" w14:textId="77777777" w:rsidR="00357EA0" w:rsidRPr="00343FBF" w:rsidRDefault="00343FBF" w:rsidP="00AD270E">
      <w:pPr>
        <w:pStyle w:val="Caption"/>
        <w:spacing w:line="360" w:lineRule="auto"/>
        <w:jc w:val="center"/>
        <w:rPr>
          <w:rFonts w:ascii="Times New Roman" w:hAnsi="Times New Roman" w:cs="Times New Roman"/>
          <w:b w:val="0"/>
          <w:color w:val="000000" w:themeColor="text1"/>
          <w:sz w:val="24"/>
          <w:szCs w:val="24"/>
        </w:rPr>
      </w:pPr>
      <w:r w:rsidRPr="00343FBF">
        <w:rPr>
          <w:rFonts w:ascii="Times New Roman" w:hAnsi="Times New Roman" w:cs="Times New Roman"/>
          <w:color w:val="262626" w:themeColor="text1" w:themeTint="D9"/>
          <w:sz w:val="24"/>
          <w:szCs w:val="24"/>
        </w:rPr>
        <w:t>Figure 2.1:</w:t>
      </w:r>
      <w:r w:rsidR="00AD270E" w:rsidRPr="00343FBF">
        <w:rPr>
          <w:rFonts w:ascii="Times New Roman" w:hAnsi="Times New Roman" w:cs="Times New Roman"/>
          <w:b w:val="0"/>
          <w:color w:val="000000" w:themeColor="text1"/>
          <w:sz w:val="24"/>
          <w:szCs w:val="24"/>
        </w:rPr>
        <w:t xml:space="preserve"> Organogram of CodersTrust Bangladesh</w:t>
      </w:r>
    </w:p>
    <w:p w14:paraId="30DBC9E8" w14:textId="77777777" w:rsidR="00357EA0" w:rsidRDefault="00357EA0" w:rsidP="00357EA0">
      <w:r>
        <w:br w:type="page"/>
      </w:r>
    </w:p>
    <w:p w14:paraId="7ADD88BE" w14:textId="77777777" w:rsidR="00357EA0" w:rsidRDefault="00357EA0" w:rsidP="00357EA0">
      <w:pPr>
        <w:pStyle w:val="Heading1"/>
        <w:numPr>
          <w:ilvl w:val="1"/>
          <w:numId w:val="2"/>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lastRenderedPageBreak/>
        <w:t xml:space="preserve">  </w:t>
      </w:r>
      <w:bookmarkStart w:id="14" w:name="_Toc103569324"/>
      <w:r>
        <w:rPr>
          <w:rFonts w:ascii="Times New Roman" w:hAnsi="Times New Roman" w:cs="Times New Roman"/>
          <w:color w:val="262626" w:themeColor="text1" w:themeTint="D9"/>
        </w:rPr>
        <w:t>Product and Service Line</w:t>
      </w:r>
      <w:bookmarkEnd w:id="14"/>
      <w:r>
        <w:rPr>
          <w:rFonts w:ascii="Times New Roman" w:hAnsi="Times New Roman" w:cs="Times New Roman"/>
          <w:color w:val="262626" w:themeColor="text1" w:themeTint="D9"/>
        </w:rPr>
        <w:t xml:space="preserve"> </w:t>
      </w:r>
    </w:p>
    <w:p w14:paraId="1FD3DB75" w14:textId="77777777" w:rsidR="00357EA0" w:rsidRDefault="00FC01D3" w:rsidP="00357EA0">
      <w:pPr>
        <w:pStyle w:val="Caption"/>
        <w:spacing w:line="360" w:lineRule="auto"/>
        <w:rPr>
          <w:rFonts w:ascii="Times New Roman" w:hAnsi="Times New Roman" w:cs="Times New Roman"/>
          <w:b w:val="0"/>
          <w:color w:val="000000" w:themeColor="text1"/>
          <w:sz w:val="24"/>
          <w:szCs w:val="24"/>
        </w:rPr>
      </w:pPr>
      <w:r>
        <w:rPr>
          <w:noProof/>
        </w:rPr>
        <w:pict w14:anchorId="103BFC3E">
          <v:rect id="_x0000_s2091" style="position:absolute;margin-left:293.35pt;margin-top:17.2pt;width:145.95pt;height:38.65pt;z-index:251703296" strokecolor="#243f60 [1604]" strokeweight="1pt">
            <v:textbox style="mso-next-textbox:#_x0000_s2091">
              <w:txbxContent>
                <w:p w14:paraId="7498C128" w14:textId="77777777" w:rsidR="00343FBF" w:rsidRPr="00945855" w:rsidRDefault="00343FBF" w:rsidP="00357EA0">
                  <w:pPr>
                    <w:spacing w:before="240" w:line="360" w:lineRule="auto"/>
                    <w:jc w:val="center"/>
                    <w:rPr>
                      <w:rFonts w:ascii="Times New Roman" w:hAnsi="Times New Roman" w:cs="Times New Roman"/>
                      <w:sz w:val="20"/>
                      <w:szCs w:val="20"/>
                    </w:rPr>
                  </w:pPr>
                  <w:r>
                    <w:rPr>
                      <w:rFonts w:ascii="Times New Roman" w:hAnsi="Times New Roman" w:cs="Times New Roman"/>
                      <w:sz w:val="20"/>
                      <w:szCs w:val="20"/>
                    </w:rPr>
                    <w:t>Advance Web Development</w:t>
                  </w:r>
                </w:p>
              </w:txbxContent>
            </v:textbox>
          </v:rect>
        </w:pict>
      </w:r>
      <w:r>
        <w:rPr>
          <w:noProof/>
        </w:rPr>
        <w:pict w14:anchorId="6848814E">
          <v:rect id="_x0000_s2090" style="position:absolute;margin-left:160.65pt;margin-top:17.2pt;width:116.65pt;height:38.65pt;z-index:251702272" strokecolor="#243f60 [1604]" strokeweight="1pt">
            <v:textbox style="mso-next-textbox:#_x0000_s2090">
              <w:txbxContent>
                <w:p w14:paraId="106718B4" w14:textId="77777777" w:rsidR="00343FBF" w:rsidRPr="00945855" w:rsidRDefault="00343FBF" w:rsidP="00357EA0">
                  <w:pPr>
                    <w:spacing w:before="240" w:line="360" w:lineRule="auto"/>
                    <w:jc w:val="center"/>
                    <w:rPr>
                      <w:rFonts w:ascii="Times New Roman" w:hAnsi="Times New Roman" w:cs="Times New Roman"/>
                      <w:sz w:val="20"/>
                      <w:szCs w:val="20"/>
                    </w:rPr>
                  </w:pPr>
                  <w:r>
                    <w:rPr>
                      <w:rFonts w:ascii="Times New Roman" w:hAnsi="Times New Roman" w:cs="Times New Roman"/>
                      <w:sz w:val="20"/>
                      <w:szCs w:val="20"/>
                    </w:rPr>
                    <w:t>Responsive Web Design</w:t>
                  </w:r>
                </w:p>
              </w:txbxContent>
            </v:textbox>
          </v:rect>
        </w:pict>
      </w:r>
      <w:r>
        <w:rPr>
          <w:rFonts w:ascii="Times New Roman" w:hAnsi="Times New Roman" w:cs="Times New Roman"/>
          <w:b w:val="0"/>
          <w:noProof/>
          <w:color w:val="000000" w:themeColor="text1"/>
          <w:sz w:val="24"/>
          <w:szCs w:val="24"/>
        </w:rPr>
        <w:pict w14:anchorId="409582AD">
          <v:rect id="_x0000_s2089" style="position:absolute;margin-left:27.35pt;margin-top:17.2pt;width:116.65pt;height:38.65pt;z-index:251701248" strokecolor="#243f60 [1604]" strokeweight="1pt">
            <v:textbox style="mso-next-textbox:#_x0000_s2089">
              <w:txbxContent>
                <w:p w14:paraId="44F6E5B9" w14:textId="77777777" w:rsidR="00343FBF" w:rsidRPr="00945855" w:rsidRDefault="00343FBF" w:rsidP="00357EA0">
                  <w:pPr>
                    <w:spacing w:before="240" w:line="360" w:lineRule="auto"/>
                    <w:jc w:val="center"/>
                    <w:rPr>
                      <w:rFonts w:ascii="Times New Roman" w:hAnsi="Times New Roman" w:cs="Times New Roman"/>
                      <w:sz w:val="20"/>
                      <w:szCs w:val="20"/>
                    </w:rPr>
                  </w:pPr>
                  <w:r>
                    <w:rPr>
                      <w:rFonts w:ascii="Times New Roman" w:hAnsi="Times New Roman" w:cs="Times New Roman"/>
                      <w:sz w:val="20"/>
                      <w:szCs w:val="20"/>
                    </w:rPr>
                    <w:t>Graphic Design</w:t>
                  </w:r>
                </w:p>
              </w:txbxContent>
            </v:textbox>
          </v:rect>
        </w:pict>
      </w:r>
    </w:p>
    <w:p w14:paraId="1D96E9DA" w14:textId="77777777" w:rsidR="00357EA0" w:rsidRDefault="00FC01D3" w:rsidP="00357EA0">
      <w:r>
        <w:rPr>
          <w:noProof/>
        </w:rPr>
        <w:pict w14:anchorId="42C2EB8F">
          <v:rect id="_x0000_s2100" style="position:absolute;margin-left:293.35pt;margin-top:134.5pt;width:145.95pt;height:38.65pt;z-index:251712512" strokecolor="#243f60 [1604]" strokeweight="1pt">
            <v:textbox style="mso-next-textbox:#_x0000_s2100">
              <w:txbxContent>
                <w:p w14:paraId="442A4D52" w14:textId="77777777" w:rsidR="00343FBF" w:rsidRPr="00945855" w:rsidRDefault="00343FBF" w:rsidP="00357EA0">
                  <w:pPr>
                    <w:spacing w:before="240" w:line="360" w:lineRule="auto"/>
                    <w:jc w:val="center"/>
                    <w:rPr>
                      <w:rFonts w:ascii="Times New Roman" w:hAnsi="Times New Roman" w:cs="Times New Roman"/>
                      <w:sz w:val="20"/>
                      <w:szCs w:val="20"/>
                    </w:rPr>
                  </w:pPr>
                  <w:r>
                    <w:rPr>
                      <w:rFonts w:ascii="Times New Roman" w:hAnsi="Times New Roman" w:cs="Times New Roman"/>
                      <w:sz w:val="20"/>
                      <w:szCs w:val="20"/>
                    </w:rPr>
                    <w:t>3D Game Development</w:t>
                  </w:r>
                </w:p>
              </w:txbxContent>
            </v:textbox>
          </v:rect>
        </w:pict>
      </w:r>
      <w:r>
        <w:rPr>
          <w:noProof/>
        </w:rPr>
        <w:pict w14:anchorId="4AD39614">
          <v:rect id="_x0000_s2097" style="position:absolute;margin-left:293.35pt;margin-top:87.15pt;width:145.95pt;height:38.65pt;z-index:251709440" strokecolor="#243f60 [1604]" strokeweight="1pt">
            <v:textbox style="mso-next-textbox:#_x0000_s2097">
              <w:txbxContent>
                <w:p w14:paraId="5F8B550D" w14:textId="77777777" w:rsidR="00343FBF" w:rsidRPr="00945855" w:rsidRDefault="00343FBF" w:rsidP="00357EA0">
                  <w:pPr>
                    <w:spacing w:before="240" w:line="360" w:lineRule="auto"/>
                    <w:jc w:val="center"/>
                    <w:rPr>
                      <w:rFonts w:ascii="Times New Roman" w:hAnsi="Times New Roman" w:cs="Times New Roman"/>
                      <w:sz w:val="20"/>
                      <w:szCs w:val="20"/>
                    </w:rPr>
                  </w:pPr>
                  <w:r>
                    <w:rPr>
                      <w:rFonts w:ascii="Times New Roman" w:hAnsi="Times New Roman" w:cs="Times New Roman"/>
                      <w:sz w:val="20"/>
                      <w:szCs w:val="20"/>
                    </w:rPr>
                    <w:t>Advance Excel</w:t>
                  </w:r>
                </w:p>
              </w:txbxContent>
            </v:textbox>
          </v:rect>
        </w:pict>
      </w:r>
      <w:r>
        <w:rPr>
          <w:noProof/>
        </w:rPr>
        <w:pict w14:anchorId="323161E5">
          <v:rect id="_x0000_s2094" style="position:absolute;margin-left:293.35pt;margin-top:35.8pt;width:145.95pt;height:38.65pt;z-index:251706368" strokecolor="#243f60 [1604]" strokeweight="1pt">
            <v:textbox style="mso-next-textbox:#_x0000_s2094">
              <w:txbxContent>
                <w:p w14:paraId="6EF41EDA" w14:textId="77777777" w:rsidR="00343FBF" w:rsidRPr="00945855" w:rsidRDefault="00343FBF" w:rsidP="00357EA0">
                  <w:pPr>
                    <w:spacing w:before="240" w:line="360" w:lineRule="auto"/>
                    <w:jc w:val="center"/>
                    <w:rPr>
                      <w:rFonts w:ascii="Times New Roman" w:hAnsi="Times New Roman" w:cs="Times New Roman"/>
                      <w:sz w:val="20"/>
                      <w:szCs w:val="20"/>
                    </w:rPr>
                  </w:pPr>
                  <w:r>
                    <w:rPr>
                      <w:rFonts w:ascii="Times New Roman" w:hAnsi="Times New Roman" w:cs="Times New Roman"/>
                      <w:sz w:val="20"/>
                      <w:szCs w:val="20"/>
                    </w:rPr>
                    <w:t>Accounts Management System</w:t>
                  </w:r>
                </w:p>
              </w:txbxContent>
            </v:textbox>
          </v:rect>
        </w:pict>
      </w:r>
      <w:r>
        <w:rPr>
          <w:noProof/>
        </w:rPr>
        <w:pict w14:anchorId="2B8565DC">
          <v:rect id="_x0000_s2099" style="position:absolute;margin-left:160.65pt;margin-top:134.5pt;width:116.65pt;height:38.65pt;z-index:251711488" strokecolor="#243f60 [1604]" strokeweight="1pt">
            <v:textbox style="mso-next-textbox:#_x0000_s2099">
              <w:txbxContent>
                <w:p w14:paraId="7B3A4F8F" w14:textId="77777777" w:rsidR="00343FBF" w:rsidRPr="00945855" w:rsidRDefault="00343FBF" w:rsidP="00357EA0">
                  <w:pPr>
                    <w:spacing w:before="240" w:line="360" w:lineRule="auto"/>
                    <w:jc w:val="center"/>
                    <w:rPr>
                      <w:rFonts w:ascii="Times New Roman" w:hAnsi="Times New Roman" w:cs="Times New Roman"/>
                      <w:sz w:val="20"/>
                      <w:szCs w:val="20"/>
                    </w:rPr>
                  </w:pPr>
                  <w:r>
                    <w:rPr>
                      <w:rFonts w:ascii="Times New Roman" w:hAnsi="Times New Roman" w:cs="Times New Roman"/>
                      <w:sz w:val="20"/>
                      <w:szCs w:val="20"/>
                    </w:rPr>
                    <w:t>English Learning</w:t>
                  </w:r>
                </w:p>
              </w:txbxContent>
            </v:textbox>
          </v:rect>
        </w:pict>
      </w:r>
      <w:r>
        <w:rPr>
          <w:noProof/>
        </w:rPr>
        <w:pict w14:anchorId="37A17054">
          <v:rect id="_x0000_s2098" style="position:absolute;margin-left:27.35pt;margin-top:134.5pt;width:116.65pt;height:38.65pt;z-index:251710464" strokecolor="#243f60 [1604]" strokeweight="1pt">
            <v:textbox style="mso-next-textbox:#_x0000_s2098">
              <w:txbxContent>
                <w:p w14:paraId="4ECD6077" w14:textId="77777777" w:rsidR="00343FBF" w:rsidRPr="00945855" w:rsidRDefault="00343FBF" w:rsidP="00357EA0">
                  <w:pPr>
                    <w:spacing w:before="240" w:line="360" w:lineRule="auto"/>
                    <w:jc w:val="center"/>
                    <w:rPr>
                      <w:rFonts w:ascii="Times New Roman" w:hAnsi="Times New Roman" w:cs="Times New Roman"/>
                      <w:sz w:val="20"/>
                      <w:szCs w:val="20"/>
                    </w:rPr>
                  </w:pPr>
                  <w:r>
                    <w:rPr>
                      <w:rFonts w:ascii="Times New Roman" w:hAnsi="Times New Roman" w:cs="Times New Roman"/>
                      <w:sz w:val="20"/>
                      <w:szCs w:val="20"/>
                    </w:rPr>
                    <w:t>Video Production</w:t>
                  </w:r>
                </w:p>
              </w:txbxContent>
            </v:textbox>
          </v:rect>
        </w:pict>
      </w:r>
      <w:r>
        <w:rPr>
          <w:noProof/>
        </w:rPr>
        <w:pict w14:anchorId="475F2453">
          <v:rect id="_x0000_s2096" style="position:absolute;margin-left:160.65pt;margin-top:87.15pt;width:116.65pt;height:38.65pt;z-index:251708416" strokecolor="#243f60 [1604]" strokeweight="1pt">
            <v:textbox style="mso-next-textbox:#_x0000_s2096">
              <w:txbxContent>
                <w:p w14:paraId="25437533" w14:textId="77777777" w:rsidR="00343FBF" w:rsidRPr="00945855" w:rsidRDefault="00343FBF" w:rsidP="00357EA0">
                  <w:pPr>
                    <w:spacing w:before="240" w:line="360" w:lineRule="auto"/>
                    <w:jc w:val="center"/>
                    <w:rPr>
                      <w:rFonts w:ascii="Times New Roman" w:hAnsi="Times New Roman" w:cs="Times New Roman"/>
                      <w:sz w:val="20"/>
                      <w:szCs w:val="20"/>
                    </w:rPr>
                  </w:pPr>
                  <w:r>
                    <w:rPr>
                      <w:rFonts w:ascii="Times New Roman" w:hAnsi="Times New Roman" w:cs="Times New Roman"/>
                      <w:sz w:val="20"/>
                      <w:szCs w:val="20"/>
                    </w:rPr>
                    <w:t>Content Writing</w:t>
                  </w:r>
                </w:p>
              </w:txbxContent>
            </v:textbox>
          </v:rect>
        </w:pict>
      </w:r>
      <w:r>
        <w:rPr>
          <w:noProof/>
        </w:rPr>
        <w:pict w14:anchorId="28016DE1">
          <v:rect id="_x0000_s2093" style="position:absolute;margin-left:160.65pt;margin-top:35.8pt;width:116.65pt;height:38.65pt;z-index:251705344" strokecolor="#243f60 [1604]" strokeweight="1pt">
            <v:textbox style="mso-next-textbox:#_x0000_s2093">
              <w:txbxContent>
                <w:p w14:paraId="55147C47" w14:textId="77777777" w:rsidR="00343FBF" w:rsidRPr="00945855" w:rsidRDefault="00343FBF" w:rsidP="00357EA0">
                  <w:pPr>
                    <w:spacing w:before="240" w:line="360" w:lineRule="auto"/>
                    <w:jc w:val="center"/>
                    <w:rPr>
                      <w:rFonts w:ascii="Times New Roman" w:hAnsi="Times New Roman" w:cs="Times New Roman"/>
                      <w:sz w:val="20"/>
                      <w:szCs w:val="20"/>
                    </w:rPr>
                  </w:pPr>
                  <w:r>
                    <w:rPr>
                      <w:rFonts w:ascii="Times New Roman" w:hAnsi="Times New Roman" w:cs="Times New Roman"/>
                      <w:sz w:val="20"/>
                      <w:szCs w:val="20"/>
                    </w:rPr>
                    <w:t>Web Design</w:t>
                  </w:r>
                </w:p>
              </w:txbxContent>
            </v:textbox>
          </v:rect>
        </w:pict>
      </w:r>
      <w:r>
        <w:rPr>
          <w:noProof/>
        </w:rPr>
        <w:pict w14:anchorId="59E10F87">
          <v:rect id="_x0000_s2092" style="position:absolute;margin-left:27.35pt;margin-top:35.8pt;width:116.65pt;height:38.65pt;z-index:251704320" strokecolor="#243f60 [1604]" strokeweight="1pt">
            <v:textbox style="mso-next-textbox:#_x0000_s2092">
              <w:txbxContent>
                <w:p w14:paraId="62AE5D10" w14:textId="77777777" w:rsidR="00343FBF" w:rsidRPr="00945855" w:rsidRDefault="00343FBF" w:rsidP="00357EA0">
                  <w:pPr>
                    <w:spacing w:before="240" w:line="360" w:lineRule="auto"/>
                    <w:jc w:val="center"/>
                    <w:rPr>
                      <w:rFonts w:ascii="Times New Roman" w:hAnsi="Times New Roman" w:cs="Times New Roman"/>
                      <w:sz w:val="20"/>
                      <w:szCs w:val="20"/>
                    </w:rPr>
                  </w:pPr>
                  <w:r>
                    <w:rPr>
                      <w:rFonts w:ascii="Times New Roman" w:hAnsi="Times New Roman" w:cs="Times New Roman"/>
                      <w:sz w:val="20"/>
                      <w:szCs w:val="20"/>
                    </w:rPr>
                    <w:t>Digital Marketing</w:t>
                  </w:r>
                </w:p>
              </w:txbxContent>
            </v:textbox>
          </v:rect>
        </w:pict>
      </w:r>
      <w:r>
        <w:rPr>
          <w:noProof/>
        </w:rPr>
        <w:pict w14:anchorId="2A1D9020">
          <v:rect id="_x0000_s2095" style="position:absolute;margin-left:27.35pt;margin-top:87.15pt;width:116.65pt;height:38.65pt;z-index:251707392" strokecolor="#243f60 [1604]" strokeweight="1pt">
            <v:textbox style="mso-next-textbox:#_x0000_s2095">
              <w:txbxContent>
                <w:p w14:paraId="4BBF1EA8" w14:textId="77777777" w:rsidR="00343FBF" w:rsidRPr="00945855" w:rsidRDefault="00343FBF" w:rsidP="00357EA0">
                  <w:pPr>
                    <w:spacing w:before="240" w:line="360" w:lineRule="auto"/>
                    <w:jc w:val="center"/>
                    <w:rPr>
                      <w:rFonts w:ascii="Times New Roman" w:hAnsi="Times New Roman" w:cs="Times New Roman"/>
                      <w:sz w:val="20"/>
                      <w:szCs w:val="20"/>
                    </w:rPr>
                  </w:pPr>
                  <w:r>
                    <w:rPr>
                      <w:rFonts w:ascii="Times New Roman" w:hAnsi="Times New Roman" w:cs="Times New Roman"/>
                      <w:sz w:val="20"/>
                      <w:szCs w:val="20"/>
                    </w:rPr>
                    <w:t>SEO</w:t>
                  </w:r>
                </w:p>
              </w:txbxContent>
            </v:textbox>
          </v:rect>
        </w:pict>
      </w:r>
    </w:p>
    <w:p w14:paraId="41961B93" w14:textId="77777777" w:rsidR="00357EA0" w:rsidRDefault="00357EA0" w:rsidP="00357EA0"/>
    <w:p w14:paraId="36ACA5E7" w14:textId="77777777" w:rsidR="00357EA0" w:rsidRDefault="00357EA0" w:rsidP="00357EA0"/>
    <w:p w14:paraId="18655E0C" w14:textId="77777777" w:rsidR="00357EA0" w:rsidRDefault="00357EA0" w:rsidP="00357EA0"/>
    <w:p w14:paraId="03D59EA5" w14:textId="77777777" w:rsidR="00357EA0" w:rsidRDefault="00357EA0" w:rsidP="00357EA0"/>
    <w:p w14:paraId="3533E0D5" w14:textId="77777777" w:rsidR="00357EA0" w:rsidRDefault="00357EA0" w:rsidP="00357EA0"/>
    <w:p w14:paraId="22450A65" w14:textId="77777777" w:rsidR="00AD270E" w:rsidRDefault="00AD270E" w:rsidP="00AD270E">
      <w:pPr>
        <w:pStyle w:val="Caption"/>
        <w:spacing w:line="360" w:lineRule="auto"/>
        <w:jc w:val="center"/>
        <w:rPr>
          <w:b w:val="0"/>
          <w:bCs w:val="0"/>
          <w:color w:val="auto"/>
          <w:sz w:val="22"/>
          <w:szCs w:val="22"/>
        </w:rPr>
      </w:pPr>
    </w:p>
    <w:p w14:paraId="4DAC9550" w14:textId="77777777" w:rsidR="00343FBF" w:rsidRPr="00343FBF" w:rsidRDefault="00343FBF" w:rsidP="00343FBF">
      <w:pPr>
        <w:pStyle w:val="Caption"/>
        <w:spacing w:line="360" w:lineRule="auto"/>
        <w:jc w:val="center"/>
        <w:rPr>
          <w:rFonts w:ascii="Times New Roman" w:hAnsi="Times New Roman" w:cs="Times New Roman"/>
          <w:b w:val="0"/>
          <w:color w:val="000000" w:themeColor="text1"/>
          <w:sz w:val="24"/>
          <w:szCs w:val="24"/>
        </w:rPr>
      </w:pPr>
      <w:r w:rsidRPr="00343FBF">
        <w:rPr>
          <w:rFonts w:ascii="Times New Roman" w:hAnsi="Times New Roman" w:cs="Times New Roman"/>
          <w:color w:val="262626" w:themeColor="text1" w:themeTint="D9"/>
          <w:sz w:val="24"/>
          <w:szCs w:val="24"/>
        </w:rPr>
        <w:t>Figure 2.</w:t>
      </w:r>
      <w:r>
        <w:rPr>
          <w:rFonts w:ascii="Times New Roman" w:hAnsi="Times New Roman" w:cs="Times New Roman"/>
          <w:color w:val="262626" w:themeColor="text1" w:themeTint="D9"/>
          <w:sz w:val="24"/>
          <w:szCs w:val="24"/>
        </w:rPr>
        <w:t>2</w:t>
      </w:r>
      <w:r w:rsidRPr="00343FBF">
        <w:rPr>
          <w:rFonts w:ascii="Times New Roman" w:hAnsi="Times New Roman" w:cs="Times New Roman"/>
          <w:color w:val="262626" w:themeColor="text1" w:themeTint="D9"/>
          <w:sz w:val="24"/>
          <w:szCs w:val="24"/>
        </w:rPr>
        <w:t>:</w:t>
      </w:r>
      <w:r w:rsidRPr="00343FBF">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Product and Service Line of CodersTrust Bangladesh</w:t>
      </w:r>
    </w:p>
    <w:p w14:paraId="70E908FC" w14:textId="77777777" w:rsidR="00D57E31" w:rsidRDefault="00D57E31" w:rsidP="00D57E31">
      <w:pPr>
        <w:pStyle w:val="Heading1"/>
        <w:numPr>
          <w:ilvl w:val="1"/>
          <w:numId w:val="2"/>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t xml:space="preserve">  </w:t>
      </w:r>
      <w:bookmarkStart w:id="15" w:name="_Toc103569325"/>
      <w:r>
        <w:rPr>
          <w:rFonts w:ascii="Times New Roman" w:hAnsi="Times New Roman" w:cs="Times New Roman"/>
          <w:color w:val="262626" w:themeColor="text1" w:themeTint="D9"/>
        </w:rPr>
        <w:t>Operational Activities of CodersTrust Bangladesh</w:t>
      </w:r>
      <w:bookmarkEnd w:id="15"/>
    </w:p>
    <w:p w14:paraId="370A8D1B" w14:textId="77777777" w:rsidR="00D57E31" w:rsidRDefault="003D4E16" w:rsidP="003D4E16">
      <w:pPr>
        <w:spacing w:line="360" w:lineRule="auto"/>
        <w:jc w:val="both"/>
        <w:rPr>
          <w:rFonts w:ascii="Times New Roman" w:hAnsi="Times New Roman" w:cs="Times New Roman"/>
          <w:sz w:val="24"/>
          <w:szCs w:val="24"/>
        </w:rPr>
      </w:pPr>
      <w:r w:rsidRPr="003D4E16">
        <w:rPr>
          <w:rFonts w:ascii="Times New Roman" w:hAnsi="Times New Roman" w:cs="Times New Roman"/>
          <w:sz w:val="24"/>
          <w:szCs w:val="24"/>
        </w:rPr>
        <w:t>CodersTrust, Bangladesh has been in charge of these six departments from its formation.</w:t>
      </w:r>
    </w:p>
    <w:p w14:paraId="2AD40B78" w14:textId="77777777" w:rsidR="000A6080" w:rsidRDefault="000A6080" w:rsidP="000A6080">
      <w:pPr>
        <w:pStyle w:val="ListParagraph"/>
        <w:numPr>
          <w:ilvl w:val="0"/>
          <w:numId w:val="5"/>
        </w:numPr>
        <w:spacing w:line="360" w:lineRule="auto"/>
        <w:jc w:val="both"/>
        <w:rPr>
          <w:rFonts w:ascii="Times New Roman" w:hAnsi="Times New Roman" w:cs="Times New Roman"/>
          <w:sz w:val="24"/>
          <w:szCs w:val="24"/>
        </w:rPr>
      </w:pPr>
      <w:r w:rsidRPr="000A6080">
        <w:rPr>
          <w:rFonts w:ascii="Times New Roman" w:hAnsi="Times New Roman" w:cs="Times New Roman"/>
          <w:sz w:val="24"/>
          <w:szCs w:val="24"/>
        </w:rPr>
        <w:t>HRD: The role of human resource management in these firms is to maintain their employees in a methodical manner so that they may efficiently fulfill their job duties to the best of their abilities. Specifically, they follow the steps listed below:</w:t>
      </w:r>
    </w:p>
    <w:p w14:paraId="23C8B916" w14:textId="77777777" w:rsidR="000A6080" w:rsidRDefault="000A6080" w:rsidP="000A6080">
      <w:pPr>
        <w:pStyle w:val="ListParagraph"/>
        <w:numPr>
          <w:ilvl w:val="1"/>
          <w:numId w:val="5"/>
        </w:numPr>
        <w:spacing w:line="360" w:lineRule="auto"/>
        <w:jc w:val="both"/>
        <w:rPr>
          <w:rFonts w:ascii="Times New Roman" w:hAnsi="Times New Roman" w:cs="Times New Roman"/>
          <w:sz w:val="24"/>
          <w:szCs w:val="24"/>
        </w:rPr>
      </w:pPr>
      <w:r w:rsidRPr="000A6080">
        <w:rPr>
          <w:rFonts w:ascii="Times New Roman" w:hAnsi="Times New Roman" w:cs="Times New Roman"/>
          <w:sz w:val="24"/>
          <w:szCs w:val="24"/>
        </w:rPr>
        <w:t>Initially, the organization advertises its job ads, sources candidates, screens applications, conducts preliminary two-face interviews, and coordinates recruiting activities with managers who are ultimately responsible for making the final selection of candidates.</w:t>
      </w:r>
    </w:p>
    <w:p w14:paraId="66714733" w14:textId="77777777" w:rsidR="000A6080" w:rsidRDefault="000A6080" w:rsidP="000A6080">
      <w:pPr>
        <w:pStyle w:val="ListParagraph"/>
        <w:numPr>
          <w:ilvl w:val="1"/>
          <w:numId w:val="5"/>
        </w:numPr>
        <w:spacing w:line="360" w:lineRule="auto"/>
        <w:jc w:val="both"/>
        <w:rPr>
          <w:rFonts w:ascii="Times New Roman" w:hAnsi="Times New Roman" w:cs="Times New Roman"/>
          <w:sz w:val="24"/>
          <w:szCs w:val="24"/>
        </w:rPr>
      </w:pPr>
      <w:r w:rsidRPr="000A6080">
        <w:rPr>
          <w:rFonts w:ascii="Times New Roman" w:hAnsi="Times New Roman" w:cs="Times New Roman"/>
          <w:sz w:val="24"/>
          <w:szCs w:val="24"/>
        </w:rPr>
        <w:t>Coders Trust provides new employees with a substantial orientation program</w:t>
      </w:r>
      <w:r>
        <w:rPr>
          <w:rFonts w:ascii="Times New Roman" w:hAnsi="Times New Roman" w:cs="Times New Roman"/>
          <w:sz w:val="24"/>
          <w:szCs w:val="24"/>
        </w:rPr>
        <w:t>s</w:t>
      </w:r>
      <w:r w:rsidRPr="000A6080">
        <w:rPr>
          <w:rFonts w:ascii="Times New Roman" w:hAnsi="Times New Roman" w:cs="Times New Roman"/>
          <w:sz w:val="24"/>
          <w:szCs w:val="24"/>
        </w:rPr>
        <w:t xml:space="preserve"> to help them adapt to a new workplace culture, surroundings, and mentors.</w:t>
      </w:r>
    </w:p>
    <w:p w14:paraId="22C550F0" w14:textId="77777777" w:rsidR="000A6080" w:rsidRDefault="000A6080" w:rsidP="000A6080">
      <w:pPr>
        <w:pStyle w:val="ListParagraph"/>
        <w:numPr>
          <w:ilvl w:val="1"/>
          <w:numId w:val="5"/>
        </w:numPr>
        <w:spacing w:line="360" w:lineRule="auto"/>
        <w:jc w:val="both"/>
        <w:rPr>
          <w:rFonts w:ascii="Times New Roman" w:hAnsi="Times New Roman" w:cs="Times New Roman"/>
          <w:sz w:val="24"/>
          <w:szCs w:val="24"/>
        </w:rPr>
      </w:pPr>
      <w:r w:rsidRPr="000A6080">
        <w:rPr>
          <w:rFonts w:ascii="Times New Roman" w:hAnsi="Times New Roman" w:cs="Times New Roman"/>
          <w:sz w:val="24"/>
          <w:szCs w:val="24"/>
        </w:rPr>
        <w:t>Employee remuneration is determined by the firm and analyzed to ensure that it is competitive with other companies' compensation practices.</w:t>
      </w:r>
    </w:p>
    <w:p w14:paraId="06BEBFC3" w14:textId="77777777" w:rsidR="000A6080" w:rsidRDefault="000A6080" w:rsidP="000A6080">
      <w:pPr>
        <w:pStyle w:val="ListParagraph"/>
        <w:spacing w:line="360" w:lineRule="auto"/>
        <w:ind w:left="1440"/>
        <w:jc w:val="both"/>
        <w:rPr>
          <w:rFonts w:ascii="Times New Roman" w:hAnsi="Times New Roman" w:cs="Times New Roman"/>
          <w:sz w:val="24"/>
          <w:szCs w:val="24"/>
        </w:rPr>
      </w:pPr>
    </w:p>
    <w:p w14:paraId="5ECF54A2" w14:textId="77777777" w:rsidR="000A6080" w:rsidRDefault="000A6080" w:rsidP="006727D8">
      <w:pPr>
        <w:pStyle w:val="ListParagraph"/>
        <w:numPr>
          <w:ilvl w:val="0"/>
          <w:numId w:val="5"/>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Accounts Department: </w:t>
      </w:r>
      <w:r w:rsidRPr="000A6080">
        <w:rPr>
          <w:rFonts w:ascii="Times New Roman" w:hAnsi="Times New Roman" w:cs="Times New Roman"/>
          <w:sz w:val="24"/>
          <w:szCs w:val="24"/>
        </w:rPr>
        <w:t>The department is responsible for all financial transactions, including:</w:t>
      </w:r>
    </w:p>
    <w:p w14:paraId="52EEBEEA" w14:textId="77777777" w:rsidR="000A6080" w:rsidRDefault="000A6080" w:rsidP="000A6080">
      <w:pPr>
        <w:pStyle w:val="ListParagraph"/>
        <w:numPr>
          <w:ilvl w:val="1"/>
          <w:numId w:val="7"/>
        </w:numPr>
        <w:spacing w:before="240" w:line="360" w:lineRule="auto"/>
        <w:jc w:val="both"/>
        <w:rPr>
          <w:rFonts w:ascii="Times New Roman" w:hAnsi="Times New Roman" w:cs="Times New Roman"/>
          <w:sz w:val="24"/>
          <w:szCs w:val="24"/>
        </w:rPr>
      </w:pPr>
      <w:r w:rsidRPr="000A6080">
        <w:rPr>
          <w:rFonts w:ascii="Times New Roman" w:hAnsi="Times New Roman" w:cs="Times New Roman"/>
          <w:sz w:val="24"/>
          <w:szCs w:val="24"/>
        </w:rPr>
        <w:t>Making payments and keeping track of the invoices that have been paid</w:t>
      </w:r>
      <w:r>
        <w:rPr>
          <w:rFonts w:ascii="Times New Roman" w:hAnsi="Times New Roman" w:cs="Times New Roman"/>
          <w:sz w:val="24"/>
          <w:szCs w:val="24"/>
        </w:rPr>
        <w:t xml:space="preserve"> (Cash Flow).</w:t>
      </w:r>
    </w:p>
    <w:p w14:paraId="2C1EFEB6" w14:textId="77777777" w:rsidR="000A6080" w:rsidRDefault="000A6080" w:rsidP="000A6080">
      <w:pPr>
        <w:pStyle w:val="ListParagraph"/>
        <w:numPr>
          <w:ilvl w:val="1"/>
          <w:numId w:val="7"/>
        </w:numPr>
        <w:spacing w:before="240" w:line="360" w:lineRule="auto"/>
        <w:jc w:val="both"/>
        <w:rPr>
          <w:rFonts w:ascii="Times New Roman" w:hAnsi="Times New Roman" w:cs="Times New Roman"/>
          <w:sz w:val="24"/>
          <w:szCs w:val="24"/>
        </w:rPr>
      </w:pPr>
      <w:r w:rsidRPr="000A6080">
        <w:rPr>
          <w:rFonts w:ascii="Times New Roman" w:hAnsi="Times New Roman" w:cs="Times New Roman"/>
          <w:sz w:val="24"/>
          <w:szCs w:val="24"/>
        </w:rPr>
        <w:t>Receiving a</w:t>
      </w:r>
      <w:r>
        <w:rPr>
          <w:rFonts w:ascii="Times New Roman" w:hAnsi="Times New Roman" w:cs="Times New Roman"/>
          <w:sz w:val="24"/>
          <w:szCs w:val="24"/>
        </w:rPr>
        <w:t>nd processing incoming payments (Cash Inflow).</w:t>
      </w:r>
    </w:p>
    <w:p w14:paraId="3C1E4E94" w14:textId="77777777" w:rsidR="000A6080" w:rsidRDefault="000A6080" w:rsidP="000A6080">
      <w:pPr>
        <w:pStyle w:val="ListParagraph"/>
        <w:numPr>
          <w:ilvl w:val="1"/>
          <w:numId w:val="7"/>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E</w:t>
      </w:r>
      <w:r w:rsidRPr="000A6080">
        <w:rPr>
          <w:rFonts w:ascii="Times New Roman" w:hAnsi="Times New Roman" w:cs="Times New Roman"/>
          <w:sz w:val="24"/>
          <w:szCs w:val="24"/>
        </w:rPr>
        <w:t>nsuring that each and every employee receives compensation</w:t>
      </w:r>
      <w:r>
        <w:rPr>
          <w:rFonts w:ascii="Times New Roman" w:hAnsi="Times New Roman" w:cs="Times New Roman"/>
          <w:sz w:val="24"/>
          <w:szCs w:val="24"/>
        </w:rPr>
        <w:t xml:space="preserve"> (payroll).</w:t>
      </w:r>
    </w:p>
    <w:p w14:paraId="71B96206" w14:textId="77777777" w:rsidR="000A6080" w:rsidRDefault="000A6080" w:rsidP="000A6080">
      <w:pPr>
        <w:pStyle w:val="ListParagraph"/>
        <w:numPr>
          <w:ilvl w:val="1"/>
          <w:numId w:val="7"/>
        </w:numPr>
        <w:spacing w:before="240" w:line="360" w:lineRule="auto"/>
        <w:jc w:val="both"/>
        <w:rPr>
          <w:rFonts w:ascii="Times New Roman" w:hAnsi="Times New Roman" w:cs="Times New Roman"/>
          <w:sz w:val="24"/>
          <w:szCs w:val="24"/>
        </w:rPr>
      </w:pPr>
      <w:r w:rsidRPr="000A6080">
        <w:rPr>
          <w:rFonts w:ascii="Times New Roman" w:hAnsi="Times New Roman" w:cs="Times New Roman"/>
          <w:sz w:val="24"/>
          <w:szCs w:val="24"/>
        </w:rPr>
        <w:lastRenderedPageBreak/>
        <w:t>Preparing financial reports, such as statement of financial position, balance sheets, and budgets</w:t>
      </w:r>
      <w:r>
        <w:rPr>
          <w:rFonts w:ascii="Times New Roman" w:hAnsi="Times New Roman" w:cs="Times New Roman"/>
          <w:sz w:val="24"/>
          <w:szCs w:val="24"/>
        </w:rPr>
        <w:t>.</w:t>
      </w:r>
    </w:p>
    <w:p w14:paraId="6FF26D59" w14:textId="77777777" w:rsidR="000A6080" w:rsidRDefault="000A6080" w:rsidP="000A6080">
      <w:pPr>
        <w:pStyle w:val="ListParagraph"/>
        <w:numPr>
          <w:ilvl w:val="1"/>
          <w:numId w:val="7"/>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Controlling financial activities i</w:t>
      </w:r>
      <w:r w:rsidRPr="000A6080">
        <w:rPr>
          <w:rFonts w:ascii="Times New Roman" w:hAnsi="Times New Roman" w:cs="Times New Roman"/>
          <w:sz w:val="24"/>
          <w:szCs w:val="24"/>
        </w:rPr>
        <w:t>n order to prevent mistakes, fraud, and theft</w:t>
      </w:r>
      <w:r>
        <w:rPr>
          <w:rFonts w:ascii="Times New Roman" w:hAnsi="Times New Roman" w:cs="Times New Roman"/>
          <w:sz w:val="24"/>
          <w:szCs w:val="24"/>
        </w:rPr>
        <w:t>.</w:t>
      </w:r>
    </w:p>
    <w:p w14:paraId="4259E233" w14:textId="77777777" w:rsidR="00DF799E" w:rsidRDefault="00DF799E" w:rsidP="00DF799E">
      <w:pPr>
        <w:pStyle w:val="ListParagraph"/>
        <w:spacing w:before="240" w:line="360" w:lineRule="auto"/>
        <w:ind w:left="1440"/>
        <w:jc w:val="both"/>
        <w:rPr>
          <w:rFonts w:ascii="Times New Roman" w:hAnsi="Times New Roman" w:cs="Times New Roman"/>
          <w:sz w:val="24"/>
          <w:szCs w:val="24"/>
        </w:rPr>
      </w:pPr>
    </w:p>
    <w:p w14:paraId="0D47838A" w14:textId="77777777" w:rsidR="00DF799E" w:rsidRDefault="00DF799E" w:rsidP="006C32B6">
      <w:pPr>
        <w:pStyle w:val="ListParagraph"/>
        <w:numPr>
          <w:ilvl w:val="0"/>
          <w:numId w:val="5"/>
        </w:numPr>
        <w:spacing w:before="240" w:line="360" w:lineRule="auto"/>
        <w:jc w:val="both"/>
        <w:rPr>
          <w:rFonts w:ascii="Times New Roman" w:hAnsi="Times New Roman" w:cs="Times New Roman"/>
          <w:sz w:val="24"/>
          <w:szCs w:val="24"/>
        </w:rPr>
      </w:pPr>
      <w:r w:rsidRPr="00417CD6">
        <w:rPr>
          <w:rFonts w:ascii="Times New Roman" w:hAnsi="Times New Roman" w:cs="Times New Roman"/>
          <w:sz w:val="24"/>
          <w:szCs w:val="24"/>
        </w:rPr>
        <w:t xml:space="preserve">Educational Department: </w:t>
      </w:r>
      <w:r w:rsidR="00417CD6" w:rsidRPr="00417CD6">
        <w:rPr>
          <w:rFonts w:ascii="Times New Roman" w:hAnsi="Times New Roman" w:cs="Times New Roman"/>
          <w:sz w:val="24"/>
          <w:szCs w:val="24"/>
        </w:rPr>
        <w:t>The team of career consultants oversees the education department. CodersTrust has appointed highly qualified mentors to each of the courses it offers.</w:t>
      </w:r>
      <w:r w:rsidR="006C32B6" w:rsidRPr="006C32B6">
        <w:t xml:space="preserve"> </w:t>
      </w:r>
      <w:r w:rsidR="006C32B6" w:rsidRPr="006C32B6">
        <w:rPr>
          <w:rFonts w:ascii="Times New Roman" w:hAnsi="Times New Roman" w:cs="Times New Roman"/>
          <w:sz w:val="24"/>
          <w:szCs w:val="24"/>
        </w:rPr>
        <w:t>Only mentors with a scientific background and extensive computer expertise, as well as those who work as freelancers, are considered for this position.</w:t>
      </w:r>
      <w:r w:rsidR="006C32B6" w:rsidRPr="006C32B6">
        <w:t xml:space="preserve"> </w:t>
      </w:r>
      <w:r w:rsidR="006C32B6" w:rsidRPr="006C32B6">
        <w:rPr>
          <w:rFonts w:ascii="Times New Roman" w:hAnsi="Times New Roman" w:cs="Times New Roman"/>
          <w:sz w:val="24"/>
          <w:szCs w:val="24"/>
        </w:rPr>
        <w:t>In accordance with their schedules, the construction crews build up the course material and modules and enroll in both offline and online courses at regular intervals.</w:t>
      </w:r>
      <w:r w:rsidR="006C32B6">
        <w:rPr>
          <w:rFonts w:ascii="Times New Roman" w:hAnsi="Times New Roman" w:cs="Times New Roman"/>
          <w:sz w:val="24"/>
          <w:szCs w:val="24"/>
        </w:rPr>
        <w:t xml:space="preserve"> </w:t>
      </w:r>
      <w:r w:rsidR="006C32B6" w:rsidRPr="006C32B6">
        <w:rPr>
          <w:rFonts w:ascii="Times New Roman" w:hAnsi="Times New Roman" w:cs="Times New Roman"/>
          <w:sz w:val="24"/>
          <w:szCs w:val="24"/>
        </w:rPr>
        <w:t>They provide freelance advice at various points throughout and after the training. As part of their duties, they also plan and schedule all of the students' lessons, tests, and final assessments.</w:t>
      </w:r>
      <w:r w:rsidR="006C32B6" w:rsidRPr="006C32B6">
        <w:t xml:space="preserve"> </w:t>
      </w:r>
      <w:r w:rsidR="006C32B6" w:rsidRPr="006C32B6">
        <w:rPr>
          <w:rFonts w:ascii="Times New Roman" w:hAnsi="Times New Roman" w:cs="Times New Roman"/>
          <w:sz w:val="24"/>
          <w:szCs w:val="24"/>
        </w:rPr>
        <w:t>There is also an online operation that provides 24 / 7 help to students who have technical difficulties or questions about customers' orders or jobs, as well as to career advisers.</w:t>
      </w:r>
    </w:p>
    <w:p w14:paraId="0B8E03C7" w14:textId="77777777" w:rsidR="00126C08" w:rsidRDefault="00126C08" w:rsidP="00126C08">
      <w:pPr>
        <w:pStyle w:val="ListParagraph"/>
        <w:spacing w:before="240" w:line="360" w:lineRule="auto"/>
        <w:jc w:val="both"/>
        <w:rPr>
          <w:rFonts w:ascii="Times New Roman" w:hAnsi="Times New Roman" w:cs="Times New Roman"/>
          <w:sz w:val="24"/>
          <w:szCs w:val="24"/>
        </w:rPr>
      </w:pPr>
    </w:p>
    <w:p w14:paraId="62339713" w14:textId="77777777" w:rsidR="00126C08" w:rsidRDefault="00126C08" w:rsidP="006C32B6">
      <w:pPr>
        <w:pStyle w:val="ListParagraph"/>
        <w:numPr>
          <w:ilvl w:val="0"/>
          <w:numId w:val="5"/>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Student Affairs Department: </w:t>
      </w:r>
      <w:r w:rsidRPr="00126C08">
        <w:rPr>
          <w:rFonts w:ascii="Times New Roman" w:hAnsi="Times New Roman" w:cs="Times New Roman"/>
          <w:sz w:val="24"/>
          <w:szCs w:val="24"/>
        </w:rPr>
        <w:t>Every current student is served by the student affairs department, which provides career advice, supplementary training outside of lecture halls, and more. Students are notified through email, phone, and text message when a course begins after they've been accepted into one. The student affairs department makes it a crucial part of the organization.</w:t>
      </w:r>
      <w:r w:rsidRPr="00126C08">
        <w:t xml:space="preserve"> </w:t>
      </w:r>
      <w:r w:rsidRPr="00126C08">
        <w:rPr>
          <w:rFonts w:ascii="Times New Roman" w:hAnsi="Times New Roman" w:cs="Times New Roman"/>
          <w:sz w:val="24"/>
          <w:szCs w:val="24"/>
        </w:rPr>
        <w:t>When it comes to keeping pupils on track, this is essential. Every time a student skipped a lecture or provided valuable knowledge, the other students found out about it.</w:t>
      </w:r>
    </w:p>
    <w:p w14:paraId="70378D10" w14:textId="77777777" w:rsidR="002448E0" w:rsidRPr="002448E0" w:rsidRDefault="002448E0" w:rsidP="006727D8">
      <w:pPr>
        <w:pStyle w:val="ListParagraph"/>
        <w:ind w:left="360"/>
        <w:rPr>
          <w:rFonts w:ascii="Times New Roman" w:hAnsi="Times New Roman" w:cs="Times New Roman"/>
          <w:sz w:val="24"/>
          <w:szCs w:val="24"/>
        </w:rPr>
      </w:pPr>
    </w:p>
    <w:p w14:paraId="1E2BA4DD" w14:textId="77777777" w:rsidR="002448E0" w:rsidRDefault="002448E0" w:rsidP="006727D8">
      <w:pPr>
        <w:pStyle w:val="ListParagraph"/>
        <w:numPr>
          <w:ilvl w:val="0"/>
          <w:numId w:val="5"/>
        </w:numPr>
        <w:spacing w:before="240" w:line="360" w:lineRule="auto"/>
        <w:ind w:left="0"/>
        <w:jc w:val="both"/>
        <w:rPr>
          <w:rFonts w:ascii="Times New Roman" w:hAnsi="Times New Roman" w:cs="Times New Roman"/>
          <w:sz w:val="24"/>
          <w:szCs w:val="24"/>
        </w:rPr>
      </w:pPr>
      <w:r>
        <w:rPr>
          <w:rFonts w:ascii="Times New Roman" w:hAnsi="Times New Roman" w:cs="Times New Roman"/>
          <w:sz w:val="24"/>
          <w:szCs w:val="24"/>
        </w:rPr>
        <w:t>Business Developer</w:t>
      </w:r>
      <w:r w:rsidRPr="00417CD6">
        <w:rPr>
          <w:rFonts w:ascii="Times New Roman" w:hAnsi="Times New Roman" w:cs="Times New Roman"/>
          <w:sz w:val="24"/>
          <w:szCs w:val="24"/>
        </w:rPr>
        <w:t>:</w:t>
      </w:r>
      <w:r w:rsidR="00BF4234" w:rsidRPr="00BF4234">
        <w:t xml:space="preserve"> </w:t>
      </w:r>
      <w:r w:rsidR="00BF4234" w:rsidRPr="00BF4234">
        <w:rPr>
          <w:rFonts w:ascii="Times New Roman" w:hAnsi="Times New Roman" w:cs="Times New Roman"/>
          <w:sz w:val="24"/>
          <w:szCs w:val="24"/>
        </w:rPr>
        <w:t xml:space="preserve">When it comes to finding new markets and making strategic choices, the enterprise developer team works closely with the company's executives. It is essential that the commercial business improvement team keep up with current tasks including upgrading the database, policies, and structures. </w:t>
      </w:r>
      <w:r w:rsidR="00BF4234">
        <w:rPr>
          <w:rFonts w:ascii="Times New Roman" w:hAnsi="Times New Roman" w:cs="Times New Roman"/>
          <w:sz w:val="24"/>
          <w:szCs w:val="24"/>
        </w:rPr>
        <w:t>They</w:t>
      </w:r>
      <w:r w:rsidR="00BF4234" w:rsidRPr="00BF4234">
        <w:rPr>
          <w:rFonts w:ascii="Times New Roman" w:hAnsi="Times New Roman" w:cs="Times New Roman"/>
          <w:sz w:val="24"/>
          <w:szCs w:val="24"/>
        </w:rPr>
        <w:t xml:space="preserve"> interact with students who are within </w:t>
      </w:r>
      <w:r w:rsidR="00BF4234">
        <w:rPr>
          <w:rFonts w:ascii="Times New Roman" w:hAnsi="Times New Roman" w:cs="Times New Roman"/>
          <w:sz w:val="24"/>
          <w:szCs w:val="24"/>
        </w:rPr>
        <w:t>their</w:t>
      </w:r>
      <w:r w:rsidR="00BF4234" w:rsidRPr="00BF4234">
        <w:rPr>
          <w:rFonts w:ascii="Times New Roman" w:hAnsi="Times New Roman" w:cs="Times New Roman"/>
          <w:sz w:val="24"/>
          <w:szCs w:val="24"/>
        </w:rPr>
        <w:t xml:space="preserve"> reach and provide additional assistance with the admissions process so that </w:t>
      </w:r>
      <w:r w:rsidR="00BF4234">
        <w:rPr>
          <w:rFonts w:ascii="Times New Roman" w:hAnsi="Times New Roman" w:cs="Times New Roman"/>
          <w:sz w:val="24"/>
          <w:szCs w:val="24"/>
        </w:rPr>
        <w:t>they</w:t>
      </w:r>
      <w:r w:rsidR="00BF4234" w:rsidRPr="00BF4234">
        <w:rPr>
          <w:rFonts w:ascii="Times New Roman" w:hAnsi="Times New Roman" w:cs="Times New Roman"/>
          <w:sz w:val="24"/>
          <w:szCs w:val="24"/>
        </w:rPr>
        <w:t xml:space="preserve"> may continue </w:t>
      </w:r>
      <w:r w:rsidR="00BF4234">
        <w:rPr>
          <w:rFonts w:ascii="Times New Roman" w:hAnsi="Times New Roman" w:cs="Times New Roman"/>
          <w:sz w:val="24"/>
          <w:szCs w:val="24"/>
        </w:rPr>
        <w:t>their</w:t>
      </w:r>
      <w:r w:rsidR="00BF4234" w:rsidRPr="00BF4234">
        <w:rPr>
          <w:rFonts w:ascii="Times New Roman" w:hAnsi="Times New Roman" w:cs="Times New Roman"/>
          <w:sz w:val="24"/>
          <w:szCs w:val="24"/>
        </w:rPr>
        <w:t xml:space="preserve"> current business.</w:t>
      </w:r>
    </w:p>
    <w:p w14:paraId="0B60641E" w14:textId="77777777" w:rsidR="006727D8" w:rsidRPr="006727D8" w:rsidRDefault="006727D8" w:rsidP="006727D8">
      <w:pPr>
        <w:spacing w:before="240" w:line="360" w:lineRule="auto"/>
        <w:jc w:val="both"/>
        <w:rPr>
          <w:rFonts w:ascii="Times New Roman" w:hAnsi="Times New Roman" w:cs="Times New Roman"/>
          <w:sz w:val="24"/>
          <w:szCs w:val="24"/>
        </w:rPr>
      </w:pPr>
      <w:r w:rsidRPr="006727D8">
        <w:rPr>
          <w:rFonts w:ascii="Times New Roman" w:hAnsi="Times New Roman" w:cs="Times New Roman"/>
          <w:sz w:val="24"/>
          <w:szCs w:val="24"/>
        </w:rPr>
        <w:t>Individuals in the business development department are responsible for a wide range of internal and external objectives. They look into the services and activities of other organizations and, if necessary, give consultation services. In addition, they examine the company's external environment, which includes government rules and prohibitions.</w:t>
      </w:r>
      <w:r w:rsidRPr="006727D8">
        <w:t xml:space="preserve"> </w:t>
      </w:r>
      <w:r w:rsidRPr="006727D8">
        <w:rPr>
          <w:rFonts w:ascii="Times New Roman" w:hAnsi="Times New Roman" w:cs="Times New Roman"/>
          <w:sz w:val="24"/>
          <w:szCs w:val="24"/>
        </w:rPr>
        <w:t xml:space="preserve">Analysts </w:t>
      </w:r>
      <w:r w:rsidRPr="006727D8">
        <w:rPr>
          <w:rFonts w:ascii="Times New Roman" w:hAnsi="Times New Roman" w:cs="Times New Roman"/>
          <w:sz w:val="24"/>
          <w:szCs w:val="24"/>
        </w:rPr>
        <w:lastRenderedPageBreak/>
        <w:t>in the field of business development utilize their findings to boost revenue and profitability at their organizations. New sales leads are discovered by the commercial business developer's section.</w:t>
      </w:r>
    </w:p>
    <w:p w14:paraId="0BED7E5C" w14:textId="77777777" w:rsidR="006727D8" w:rsidRDefault="006727D8" w:rsidP="006727D8">
      <w:pPr>
        <w:pStyle w:val="ListParagraph"/>
        <w:numPr>
          <w:ilvl w:val="0"/>
          <w:numId w:val="8"/>
        </w:numPr>
        <w:spacing w:before="240" w:line="360" w:lineRule="auto"/>
        <w:ind w:left="864"/>
        <w:jc w:val="both"/>
        <w:rPr>
          <w:rFonts w:ascii="Times New Roman" w:hAnsi="Times New Roman" w:cs="Times New Roman"/>
          <w:sz w:val="24"/>
          <w:szCs w:val="24"/>
        </w:rPr>
      </w:pPr>
      <w:r>
        <w:rPr>
          <w:rFonts w:ascii="Times New Roman" w:hAnsi="Times New Roman" w:cs="Times New Roman"/>
          <w:sz w:val="24"/>
          <w:szCs w:val="24"/>
        </w:rPr>
        <w:t>Pitching and Marketing Services.</w:t>
      </w:r>
    </w:p>
    <w:p w14:paraId="31155063" w14:textId="77777777" w:rsidR="006727D8" w:rsidRDefault="006727D8" w:rsidP="006727D8">
      <w:pPr>
        <w:pStyle w:val="ListParagraph"/>
        <w:numPr>
          <w:ilvl w:val="0"/>
          <w:numId w:val="8"/>
        </w:numPr>
        <w:spacing w:before="240" w:line="360" w:lineRule="auto"/>
        <w:ind w:left="864"/>
        <w:jc w:val="both"/>
        <w:rPr>
          <w:rFonts w:ascii="Times New Roman" w:hAnsi="Times New Roman" w:cs="Times New Roman"/>
          <w:sz w:val="24"/>
          <w:szCs w:val="24"/>
        </w:rPr>
      </w:pPr>
      <w:r w:rsidRPr="006727D8">
        <w:rPr>
          <w:rFonts w:ascii="Times New Roman" w:hAnsi="Times New Roman" w:cs="Times New Roman"/>
          <w:sz w:val="24"/>
          <w:szCs w:val="24"/>
        </w:rPr>
        <w:t>Ensuring that productive connections are maintained with current customers</w:t>
      </w:r>
      <w:r>
        <w:rPr>
          <w:rFonts w:ascii="Times New Roman" w:hAnsi="Times New Roman" w:cs="Times New Roman"/>
          <w:sz w:val="24"/>
          <w:szCs w:val="24"/>
        </w:rPr>
        <w:t>.</w:t>
      </w:r>
    </w:p>
    <w:p w14:paraId="19B9ABF3" w14:textId="77777777" w:rsidR="006727D8" w:rsidRDefault="006727D8" w:rsidP="006727D8">
      <w:pPr>
        <w:pStyle w:val="ListParagraph"/>
        <w:numPr>
          <w:ilvl w:val="0"/>
          <w:numId w:val="8"/>
        </w:numPr>
        <w:spacing w:before="240" w:line="360" w:lineRule="auto"/>
        <w:ind w:left="864"/>
        <w:jc w:val="both"/>
        <w:rPr>
          <w:rFonts w:ascii="Times New Roman" w:hAnsi="Times New Roman" w:cs="Times New Roman"/>
          <w:sz w:val="24"/>
          <w:szCs w:val="24"/>
        </w:rPr>
      </w:pPr>
      <w:r w:rsidRPr="006727D8">
        <w:rPr>
          <w:rFonts w:ascii="Times New Roman" w:hAnsi="Times New Roman" w:cs="Times New Roman"/>
          <w:sz w:val="24"/>
          <w:szCs w:val="24"/>
        </w:rPr>
        <w:t>Putting together PowerPoint presentations and storefront displays for selling</w:t>
      </w:r>
      <w:r>
        <w:rPr>
          <w:rFonts w:ascii="Times New Roman" w:hAnsi="Times New Roman" w:cs="Times New Roman"/>
          <w:sz w:val="24"/>
          <w:szCs w:val="24"/>
        </w:rPr>
        <w:t>.</w:t>
      </w:r>
    </w:p>
    <w:p w14:paraId="030655C8" w14:textId="77777777" w:rsidR="006727D8" w:rsidRDefault="006727D8" w:rsidP="006727D8">
      <w:pPr>
        <w:pStyle w:val="ListParagraph"/>
        <w:numPr>
          <w:ilvl w:val="0"/>
          <w:numId w:val="8"/>
        </w:numPr>
        <w:spacing w:before="240" w:line="360" w:lineRule="auto"/>
        <w:ind w:left="864"/>
        <w:jc w:val="both"/>
        <w:rPr>
          <w:rFonts w:ascii="Times New Roman" w:hAnsi="Times New Roman" w:cs="Times New Roman"/>
          <w:sz w:val="24"/>
          <w:szCs w:val="24"/>
        </w:rPr>
      </w:pPr>
      <w:r w:rsidRPr="006727D8">
        <w:rPr>
          <w:rFonts w:ascii="Times New Roman" w:hAnsi="Times New Roman" w:cs="Times New Roman"/>
          <w:sz w:val="24"/>
          <w:szCs w:val="24"/>
        </w:rPr>
        <w:t>Getting in touch with customers to update them on any recent changes to the services offered by the organization.</w:t>
      </w:r>
    </w:p>
    <w:p w14:paraId="25159E98" w14:textId="77777777" w:rsidR="006727D8" w:rsidRDefault="006727D8" w:rsidP="006727D8">
      <w:pPr>
        <w:pStyle w:val="ListParagraph"/>
        <w:numPr>
          <w:ilvl w:val="0"/>
          <w:numId w:val="8"/>
        </w:numPr>
        <w:spacing w:before="240" w:line="360" w:lineRule="auto"/>
        <w:ind w:left="864"/>
        <w:jc w:val="both"/>
        <w:rPr>
          <w:rFonts w:ascii="Times New Roman" w:hAnsi="Times New Roman" w:cs="Times New Roman"/>
          <w:sz w:val="24"/>
          <w:szCs w:val="24"/>
        </w:rPr>
      </w:pPr>
      <w:r w:rsidRPr="006727D8">
        <w:rPr>
          <w:rFonts w:ascii="Times New Roman" w:hAnsi="Times New Roman" w:cs="Times New Roman"/>
          <w:sz w:val="24"/>
          <w:szCs w:val="24"/>
        </w:rPr>
        <w:t>Putting together estimates and business plans.</w:t>
      </w:r>
    </w:p>
    <w:p w14:paraId="4971E4E4" w14:textId="77777777" w:rsidR="006727D8" w:rsidRDefault="006727D8" w:rsidP="006727D8">
      <w:pPr>
        <w:pStyle w:val="ListParagraph"/>
        <w:numPr>
          <w:ilvl w:val="0"/>
          <w:numId w:val="8"/>
        </w:numPr>
        <w:spacing w:before="240" w:line="360" w:lineRule="auto"/>
        <w:ind w:left="864"/>
        <w:jc w:val="both"/>
        <w:rPr>
          <w:rFonts w:ascii="Times New Roman" w:hAnsi="Times New Roman" w:cs="Times New Roman"/>
          <w:sz w:val="24"/>
          <w:szCs w:val="24"/>
        </w:rPr>
      </w:pPr>
      <w:r w:rsidRPr="006727D8">
        <w:rPr>
          <w:rFonts w:ascii="Times New Roman" w:hAnsi="Times New Roman" w:cs="Times New Roman"/>
          <w:sz w:val="24"/>
          <w:szCs w:val="24"/>
        </w:rPr>
        <w:t>Talking things out over the phone, via email, and in person throughout the negotiation process.</w:t>
      </w:r>
    </w:p>
    <w:p w14:paraId="3166EE19" w14:textId="77777777" w:rsidR="006727D8" w:rsidRDefault="006727D8" w:rsidP="006727D8">
      <w:pPr>
        <w:pStyle w:val="ListParagraph"/>
        <w:numPr>
          <w:ilvl w:val="0"/>
          <w:numId w:val="8"/>
        </w:numPr>
        <w:spacing w:before="240" w:line="360" w:lineRule="auto"/>
        <w:ind w:left="864"/>
        <w:jc w:val="both"/>
        <w:rPr>
          <w:rFonts w:ascii="Times New Roman" w:hAnsi="Times New Roman" w:cs="Times New Roman"/>
          <w:sz w:val="24"/>
          <w:szCs w:val="24"/>
        </w:rPr>
      </w:pPr>
      <w:r>
        <w:rPr>
          <w:rFonts w:ascii="Times New Roman" w:hAnsi="Times New Roman" w:cs="Times New Roman"/>
          <w:sz w:val="24"/>
          <w:szCs w:val="24"/>
        </w:rPr>
        <w:t>D</w:t>
      </w:r>
      <w:r w:rsidRPr="006727D8">
        <w:rPr>
          <w:rFonts w:ascii="Times New Roman" w:hAnsi="Times New Roman" w:cs="Times New Roman"/>
          <w:sz w:val="24"/>
          <w:szCs w:val="24"/>
        </w:rPr>
        <w:t>etermining the team's sales objectives and working to achieve those objectives.</w:t>
      </w:r>
    </w:p>
    <w:p w14:paraId="54C904CE" w14:textId="77777777" w:rsidR="006727D8" w:rsidRDefault="006727D8" w:rsidP="006727D8">
      <w:pPr>
        <w:pStyle w:val="ListParagraph"/>
        <w:numPr>
          <w:ilvl w:val="0"/>
          <w:numId w:val="8"/>
        </w:numPr>
        <w:spacing w:before="240" w:line="360" w:lineRule="auto"/>
        <w:ind w:left="864"/>
        <w:jc w:val="both"/>
        <w:rPr>
          <w:rFonts w:ascii="Times New Roman" w:hAnsi="Times New Roman" w:cs="Times New Roman"/>
          <w:sz w:val="24"/>
          <w:szCs w:val="24"/>
        </w:rPr>
      </w:pPr>
      <w:r w:rsidRPr="006727D8">
        <w:rPr>
          <w:rFonts w:ascii="Times New Roman" w:hAnsi="Times New Roman" w:cs="Times New Roman"/>
          <w:sz w:val="24"/>
          <w:szCs w:val="24"/>
        </w:rPr>
        <w:t>Training staff/employees and assisting other members of the team in the development of their talents.</w:t>
      </w:r>
    </w:p>
    <w:p w14:paraId="3ECA36DE" w14:textId="77777777" w:rsidR="006727D8" w:rsidRPr="006C32B6" w:rsidRDefault="006727D8" w:rsidP="006727D8">
      <w:pPr>
        <w:pStyle w:val="ListParagraph"/>
        <w:spacing w:before="240" w:line="360" w:lineRule="auto"/>
        <w:ind w:left="864"/>
        <w:jc w:val="both"/>
        <w:rPr>
          <w:rFonts w:ascii="Times New Roman" w:hAnsi="Times New Roman" w:cs="Times New Roman"/>
          <w:sz w:val="24"/>
          <w:szCs w:val="24"/>
        </w:rPr>
      </w:pPr>
    </w:p>
    <w:p w14:paraId="6EA7A8EE" w14:textId="77777777" w:rsidR="00DF799E" w:rsidRDefault="006727D8" w:rsidP="006727D8">
      <w:pPr>
        <w:pStyle w:val="ListParagraph"/>
        <w:numPr>
          <w:ilvl w:val="0"/>
          <w:numId w:val="5"/>
        </w:numPr>
        <w:spacing w:before="240" w:line="360" w:lineRule="auto"/>
        <w:jc w:val="both"/>
        <w:rPr>
          <w:rFonts w:ascii="Times New Roman" w:hAnsi="Times New Roman" w:cs="Times New Roman"/>
          <w:sz w:val="24"/>
          <w:szCs w:val="24"/>
        </w:rPr>
      </w:pPr>
      <w:r w:rsidRPr="006727D8">
        <w:rPr>
          <w:rFonts w:ascii="Times New Roman" w:hAnsi="Times New Roman" w:cs="Times New Roman"/>
          <w:sz w:val="24"/>
          <w:szCs w:val="24"/>
        </w:rPr>
        <w:t>Digital Marketing Department:</w:t>
      </w:r>
      <w:r w:rsidRPr="006727D8">
        <w:t xml:space="preserve"> </w:t>
      </w:r>
      <w:r w:rsidR="007519B3" w:rsidRPr="007519B3">
        <w:rPr>
          <w:rFonts w:ascii="Times New Roman" w:hAnsi="Times New Roman" w:cs="Times New Roman"/>
          <w:sz w:val="24"/>
          <w:szCs w:val="24"/>
        </w:rPr>
        <w:t xml:space="preserve">CodersTrust conducts the majority of their marketing activities online. They engage in a variety of internet marketing strategies. </w:t>
      </w:r>
      <w:r w:rsidRPr="007519B3">
        <w:rPr>
          <w:rFonts w:ascii="Times New Roman" w:hAnsi="Times New Roman" w:cs="Times New Roman"/>
          <w:sz w:val="24"/>
          <w:szCs w:val="24"/>
        </w:rPr>
        <w:t>This division's primary concerns include promotion, online advertising, social media marketing, the generation of advertising research files, and the preparation of market survey documents, among other things. The Marketing Department is responsible for these and other issues. The marketing department makes regular posts on social media platforms to highlight their newest machine improvements, price cuts, and new product offers, as well as upcoming intake dates and other benefits.</w:t>
      </w:r>
    </w:p>
    <w:p w14:paraId="31089AD6" w14:textId="77777777" w:rsidR="0011413D" w:rsidRDefault="0011413D" w:rsidP="0011413D">
      <w:pPr>
        <w:pStyle w:val="Heading1"/>
        <w:numPr>
          <w:ilvl w:val="1"/>
          <w:numId w:val="2"/>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t xml:space="preserve"> </w:t>
      </w:r>
      <w:bookmarkStart w:id="16" w:name="_Toc103569326"/>
      <w:r>
        <w:rPr>
          <w:rFonts w:ascii="Times New Roman" w:hAnsi="Times New Roman" w:cs="Times New Roman"/>
          <w:color w:val="262626" w:themeColor="text1" w:themeTint="D9"/>
        </w:rPr>
        <w:t>Competitive Analysis</w:t>
      </w:r>
      <w:bookmarkEnd w:id="16"/>
    </w:p>
    <w:p w14:paraId="3228DEA2" w14:textId="77777777" w:rsidR="0011413D" w:rsidRPr="0011413D" w:rsidRDefault="0011413D" w:rsidP="0011413D">
      <w:pPr>
        <w:spacing w:line="360" w:lineRule="auto"/>
        <w:jc w:val="both"/>
        <w:rPr>
          <w:rFonts w:ascii="Times New Roman" w:hAnsi="Times New Roman" w:cs="Times New Roman"/>
          <w:sz w:val="24"/>
          <w:szCs w:val="24"/>
        </w:rPr>
      </w:pPr>
      <w:r w:rsidRPr="0011413D">
        <w:rPr>
          <w:rFonts w:ascii="Times New Roman" w:hAnsi="Times New Roman" w:cs="Times New Roman"/>
          <w:sz w:val="24"/>
          <w:szCs w:val="24"/>
        </w:rPr>
        <w:t>Comparing an organization's marketing strategy with those of its rivals is done using a competitor analysis model or tool. This concept may be used to construct a visual framework for an analysis of marketing. The competitive analysis identifies the revenue streams, business plans, and marketing strategies of an industry's direct rivals. In the assessment process, the information obtained is organized using a competitor analysis model</w:t>
      </w:r>
      <w:r>
        <w:rPr>
          <w:rFonts w:ascii="Times New Roman" w:hAnsi="Times New Roman" w:cs="Times New Roman"/>
          <w:sz w:val="24"/>
          <w:szCs w:val="24"/>
        </w:rPr>
        <w:t xml:space="preserve">. SWOT analysis is one of the techniques for identifying competitive analysis </w:t>
      </w:r>
      <w:sdt>
        <w:sdtPr>
          <w:rPr>
            <w:rFonts w:ascii="Times New Roman" w:hAnsi="Times New Roman" w:cs="Times New Roman"/>
            <w:sz w:val="24"/>
            <w:szCs w:val="24"/>
          </w:rPr>
          <w:id w:val="12061897"/>
          <w:citation/>
        </w:sdtPr>
        <w:sdtEndPr/>
        <w:sdtContent>
          <w:r w:rsidR="00DA2398">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Com21 \l 1033 </w:instrText>
          </w:r>
          <w:r w:rsidR="00DA2398">
            <w:rPr>
              <w:rFonts w:ascii="Times New Roman" w:hAnsi="Times New Roman" w:cs="Times New Roman"/>
              <w:sz w:val="24"/>
              <w:szCs w:val="24"/>
            </w:rPr>
            <w:fldChar w:fldCharType="separate"/>
          </w:r>
          <w:r w:rsidRPr="0011413D">
            <w:rPr>
              <w:rFonts w:ascii="Times New Roman" w:hAnsi="Times New Roman" w:cs="Times New Roman"/>
              <w:noProof/>
              <w:sz w:val="24"/>
              <w:szCs w:val="24"/>
            </w:rPr>
            <w:t>(Competitive Analysis – Meaning, Examples And Importance, 2021)</w:t>
          </w:r>
          <w:r w:rsidR="00DA2398">
            <w:rPr>
              <w:rFonts w:ascii="Times New Roman" w:hAnsi="Times New Roman" w:cs="Times New Roman"/>
              <w:sz w:val="24"/>
              <w:szCs w:val="24"/>
            </w:rPr>
            <w:fldChar w:fldCharType="end"/>
          </w:r>
        </w:sdtContent>
      </w:sdt>
      <w:r>
        <w:rPr>
          <w:rFonts w:ascii="Times New Roman" w:hAnsi="Times New Roman" w:cs="Times New Roman"/>
          <w:sz w:val="24"/>
          <w:szCs w:val="24"/>
        </w:rPr>
        <w:t>.</w:t>
      </w:r>
    </w:p>
    <w:p w14:paraId="64F1ACFD" w14:textId="77777777" w:rsidR="009730E0" w:rsidRDefault="006D4145" w:rsidP="009730E0">
      <w:pPr>
        <w:pStyle w:val="Heading1"/>
        <w:numPr>
          <w:ilvl w:val="1"/>
          <w:numId w:val="2"/>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lastRenderedPageBreak/>
        <w:t xml:space="preserve"> </w:t>
      </w:r>
      <w:bookmarkStart w:id="17" w:name="_Toc103569327"/>
      <w:r w:rsidR="009730E0">
        <w:rPr>
          <w:rFonts w:ascii="Times New Roman" w:hAnsi="Times New Roman" w:cs="Times New Roman"/>
          <w:color w:val="262626" w:themeColor="text1" w:themeTint="D9"/>
        </w:rPr>
        <w:t>SWOT Analysis</w:t>
      </w:r>
      <w:bookmarkEnd w:id="17"/>
    </w:p>
    <w:p w14:paraId="26865255" w14:textId="77777777" w:rsidR="009730E0" w:rsidRDefault="002D6F95" w:rsidP="002D6F95">
      <w:pPr>
        <w:spacing w:line="360" w:lineRule="auto"/>
        <w:jc w:val="both"/>
        <w:rPr>
          <w:rFonts w:ascii="Times New Roman" w:hAnsi="Times New Roman" w:cs="Times New Roman"/>
          <w:sz w:val="24"/>
          <w:szCs w:val="24"/>
        </w:rPr>
      </w:pPr>
      <w:r w:rsidRPr="002D6F95">
        <w:rPr>
          <w:rFonts w:ascii="Times New Roman" w:hAnsi="Times New Roman" w:cs="Times New Roman"/>
          <w:sz w:val="24"/>
          <w:szCs w:val="24"/>
        </w:rPr>
        <w:t>During times of indecision, a strengths, weaknesses, opportunities, and threats analysis, or SWOT analysis for short, has become an essential tool for organizations to use in order to evaluate their position in the market. This type of analysis is also widely used in order to evaluate the internal and external environments of organizations</w:t>
      </w:r>
      <w:r>
        <w:rPr>
          <w:rFonts w:ascii="Times New Roman" w:hAnsi="Times New Roman" w:cs="Times New Roman"/>
          <w:sz w:val="24"/>
          <w:szCs w:val="24"/>
        </w:rPr>
        <w:t xml:space="preserve"> </w:t>
      </w:r>
      <w:sdt>
        <w:sdtPr>
          <w:rPr>
            <w:rFonts w:ascii="Times New Roman" w:hAnsi="Times New Roman" w:cs="Times New Roman"/>
            <w:sz w:val="24"/>
            <w:szCs w:val="24"/>
          </w:rPr>
          <w:id w:val="5496805"/>
          <w:citation/>
        </w:sdtPr>
        <w:sdtEndPr/>
        <w:sdtContent>
          <w:r w:rsidR="00DA2398">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Ani18 \l 1033 </w:instrText>
          </w:r>
          <w:r w:rsidR="00DA2398">
            <w:rPr>
              <w:rFonts w:ascii="Times New Roman" w:hAnsi="Times New Roman" w:cs="Times New Roman"/>
              <w:sz w:val="24"/>
              <w:szCs w:val="24"/>
            </w:rPr>
            <w:fldChar w:fldCharType="separate"/>
          </w:r>
          <w:r w:rsidRPr="002D6F95">
            <w:rPr>
              <w:rFonts w:ascii="Times New Roman" w:hAnsi="Times New Roman" w:cs="Times New Roman"/>
              <w:noProof/>
              <w:sz w:val="24"/>
              <w:szCs w:val="24"/>
            </w:rPr>
            <w:t>(Rozmi, 2018)</w:t>
          </w:r>
          <w:r w:rsidR="00DA2398">
            <w:rPr>
              <w:rFonts w:ascii="Times New Roman" w:hAnsi="Times New Roman" w:cs="Times New Roman"/>
              <w:sz w:val="24"/>
              <w:szCs w:val="24"/>
            </w:rPr>
            <w:fldChar w:fldCharType="end"/>
          </w:r>
        </w:sdtContent>
      </w:sdt>
      <w:r>
        <w:rPr>
          <w:rFonts w:ascii="Times New Roman" w:hAnsi="Times New Roman" w:cs="Times New Roman"/>
          <w:sz w:val="24"/>
          <w:szCs w:val="24"/>
        </w:rPr>
        <w:t>.</w:t>
      </w:r>
      <w:r w:rsidRPr="002D6F95">
        <w:t xml:space="preserve"> </w:t>
      </w:r>
      <w:r w:rsidRPr="002D6F95">
        <w:rPr>
          <w:rFonts w:ascii="Times New Roman" w:hAnsi="Times New Roman" w:cs="Times New Roman"/>
          <w:sz w:val="24"/>
          <w:szCs w:val="24"/>
        </w:rPr>
        <w:t xml:space="preserve">Each of the four components identifies either an internal or an external factor. The internal aspects of an </w:t>
      </w:r>
      <w:r w:rsidR="00BA482B" w:rsidRPr="002D6F95">
        <w:rPr>
          <w:rFonts w:ascii="Times New Roman" w:hAnsi="Times New Roman" w:cs="Times New Roman"/>
          <w:sz w:val="24"/>
          <w:szCs w:val="24"/>
        </w:rPr>
        <w:t>organization</w:t>
      </w:r>
      <w:r w:rsidRPr="002D6F95">
        <w:rPr>
          <w:rFonts w:ascii="Times New Roman" w:hAnsi="Times New Roman" w:cs="Times New Roman"/>
          <w:sz w:val="24"/>
          <w:szCs w:val="24"/>
        </w:rPr>
        <w:t xml:space="preserve"> that make the business get closer to achieving its objectives are referred to as the company's strengths, whilst the aspects of the organization that get in the way of its success are referred to as the company's weaknesses.</w:t>
      </w:r>
      <w:r w:rsidR="00BA482B" w:rsidRPr="00BA482B">
        <w:t xml:space="preserve"> </w:t>
      </w:r>
      <w:r w:rsidR="00BA482B" w:rsidRPr="00BA482B">
        <w:rPr>
          <w:rFonts w:ascii="Times New Roman" w:hAnsi="Times New Roman" w:cs="Times New Roman"/>
          <w:sz w:val="24"/>
          <w:szCs w:val="24"/>
        </w:rPr>
        <w:t>A company's opportunities aren't only external factors that assist it achieve its objectives, but also opportunities to repair gaps and start new projects. Organizational threats, on the other hand, are external factors that may or may not hinder the organization's ab</w:t>
      </w:r>
      <w:r w:rsidR="00BA482B">
        <w:rPr>
          <w:rFonts w:ascii="Times New Roman" w:hAnsi="Times New Roman" w:cs="Times New Roman"/>
          <w:sz w:val="24"/>
          <w:szCs w:val="24"/>
        </w:rPr>
        <w:t xml:space="preserve">ility to achieve its objectives </w:t>
      </w:r>
      <w:sdt>
        <w:sdtPr>
          <w:rPr>
            <w:rFonts w:ascii="Times New Roman" w:hAnsi="Times New Roman" w:cs="Times New Roman"/>
            <w:sz w:val="24"/>
            <w:szCs w:val="24"/>
          </w:rPr>
          <w:id w:val="5496806"/>
          <w:citation/>
        </w:sdtPr>
        <w:sdtEndPr/>
        <w:sdtContent>
          <w:r w:rsidR="00DA2398">
            <w:rPr>
              <w:rFonts w:ascii="Times New Roman" w:hAnsi="Times New Roman" w:cs="Times New Roman"/>
              <w:sz w:val="24"/>
              <w:szCs w:val="24"/>
            </w:rPr>
            <w:fldChar w:fldCharType="begin"/>
          </w:r>
          <w:r w:rsidR="00BA482B">
            <w:rPr>
              <w:rFonts w:ascii="Times New Roman" w:hAnsi="Times New Roman" w:cs="Times New Roman"/>
              <w:sz w:val="24"/>
              <w:szCs w:val="24"/>
            </w:rPr>
            <w:instrText xml:space="preserve"> CITATION Jeh08 \l 1033 </w:instrText>
          </w:r>
          <w:r w:rsidR="00DA2398">
            <w:rPr>
              <w:rFonts w:ascii="Times New Roman" w:hAnsi="Times New Roman" w:cs="Times New Roman"/>
              <w:sz w:val="24"/>
              <w:szCs w:val="24"/>
            </w:rPr>
            <w:fldChar w:fldCharType="separate"/>
          </w:r>
          <w:r w:rsidR="00BA482B" w:rsidRPr="00BA482B">
            <w:rPr>
              <w:rFonts w:ascii="Times New Roman" w:hAnsi="Times New Roman" w:cs="Times New Roman"/>
              <w:noProof/>
              <w:sz w:val="24"/>
              <w:szCs w:val="24"/>
            </w:rPr>
            <w:t>(Jehad S. Aldehayyat, 2008)</w:t>
          </w:r>
          <w:r w:rsidR="00DA2398">
            <w:rPr>
              <w:rFonts w:ascii="Times New Roman" w:hAnsi="Times New Roman" w:cs="Times New Roman"/>
              <w:sz w:val="24"/>
              <w:szCs w:val="24"/>
            </w:rPr>
            <w:fldChar w:fldCharType="end"/>
          </w:r>
        </w:sdtContent>
      </w:sdt>
      <w:r w:rsidR="00BA482B">
        <w:rPr>
          <w:rFonts w:ascii="Times New Roman" w:hAnsi="Times New Roman" w:cs="Times New Roman"/>
          <w:sz w:val="24"/>
          <w:szCs w:val="24"/>
        </w:rPr>
        <w:t>.</w:t>
      </w:r>
    </w:p>
    <w:p w14:paraId="0A115A5A" w14:textId="77777777" w:rsidR="00BA482B" w:rsidRDefault="00BA482B" w:rsidP="002D6F95">
      <w:pPr>
        <w:spacing w:line="360" w:lineRule="auto"/>
        <w:jc w:val="both"/>
        <w:rPr>
          <w:rFonts w:ascii="Times New Roman" w:hAnsi="Times New Roman" w:cs="Times New Roman"/>
          <w:sz w:val="24"/>
          <w:szCs w:val="24"/>
        </w:rPr>
      </w:pPr>
      <w:r w:rsidRPr="00BA482B">
        <w:rPr>
          <w:rFonts w:ascii="Times New Roman" w:hAnsi="Times New Roman" w:cs="Times New Roman"/>
          <w:sz w:val="24"/>
          <w:szCs w:val="24"/>
        </w:rPr>
        <w:t xml:space="preserve">CodersTrust Bangladesh is able to do a SWOT analysis in order to analyze the current state of the </w:t>
      </w:r>
      <w:r w:rsidR="0092554C" w:rsidRPr="00BA482B">
        <w:rPr>
          <w:rFonts w:ascii="Times New Roman" w:hAnsi="Times New Roman" w:cs="Times New Roman"/>
          <w:sz w:val="24"/>
          <w:szCs w:val="24"/>
        </w:rPr>
        <w:t>organization</w:t>
      </w:r>
      <w:r w:rsidRPr="00BA482B">
        <w:rPr>
          <w:rFonts w:ascii="Times New Roman" w:hAnsi="Times New Roman" w:cs="Times New Roman"/>
          <w:sz w:val="24"/>
          <w:szCs w:val="24"/>
        </w:rPr>
        <w:t xml:space="preserve"> with regard to both its internal and external situations.</w:t>
      </w:r>
      <w:r w:rsidR="0092554C">
        <w:rPr>
          <w:rFonts w:ascii="Times New Roman" w:hAnsi="Times New Roman" w:cs="Times New Roman"/>
          <w:sz w:val="24"/>
          <w:szCs w:val="24"/>
        </w:rPr>
        <w:t xml:space="preserve"> All over the strengths, weakness, opportunities and threat of CodersTrust Bangladesh have been shown in the figure of </w:t>
      </w:r>
    </w:p>
    <w:tbl>
      <w:tblPr>
        <w:tblStyle w:val="TableGrid"/>
        <w:tblW w:w="0" w:type="auto"/>
        <w:tblInd w:w="28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250"/>
        <w:gridCol w:w="6480"/>
      </w:tblGrid>
      <w:tr w:rsidR="0092554C" w:rsidRPr="00AA6DFC" w14:paraId="6CDB0480" w14:textId="77777777" w:rsidTr="00AA6DFC">
        <w:tc>
          <w:tcPr>
            <w:tcW w:w="2250" w:type="dxa"/>
          </w:tcPr>
          <w:p w14:paraId="56C3EF82" w14:textId="77777777" w:rsidR="0092554C" w:rsidRPr="00AA6DFC" w:rsidRDefault="0092554C" w:rsidP="002D6F95">
            <w:pPr>
              <w:spacing w:line="360" w:lineRule="auto"/>
              <w:jc w:val="both"/>
              <w:rPr>
                <w:rFonts w:ascii="Times New Roman" w:hAnsi="Times New Roman" w:cs="Times New Roman"/>
                <w:sz w:val="24"/>
                <w:szCs w:val="24"/>
              </w:rPr>
            </w:pPr>
          </w:p>
          <w:p w14:paraId="35C82CA3" w14:textId="77777777" w:rsidR="004B3062" w:rsidRPr="00AA6DFC" w:rsidRDefault="004B3062" w:rsidP="004B3062">
            <w:pPr>
              <w:spacing w:line="360" w:lineRule="auto"/>
              <w:jc w:val="center"/>
              <w:rPr>
                <w:rFonts w:ascii="Times New Roman" w:hAnsi="Times New Roman" w:cs="Times New Roman"/>
                <w:sz w:val="24"/>
                <w:szCs w:val="24"/>
              </w:rPr>
            </w:pPr>
          </w:p>
          <w:p w14:paraId="5B653DF5" w14:textId="77777777" w:rsidR="004B3062" w:rsidRPr="00AA6DFC" w:rsidRDefault="004B3062" w:rsidP="004B3062">
            <w:pPr>
              <w:spacing w:line="360" w:lineRule="auto"/>
              <w:jc w:val="center"/>
              <w:rPr>
                <w:rFonts w:ascii="Times New Roman" w:hAnsi="Times New Roman" w:cs="Times New Roman"/>
                <w:sz w:val="24"/>
                <w:szCs w:val="24"/>
              </w:rPr>
            </w:pPr>
          </w:p>
          <w:p w14:paraId="5606CA8D" w14:textId="77777777" w:rsidR="0092554C" w:rsidRPr="00AA6DFC" w:rsidRDefault="0092554C" w:rsidP="004B3062">
            <w:pPr>
              <w:spacing w:line="360" w:lineRule="auto"/>
              <w:jc w:val="center"/>
              <w:rPr>
                <w:rFonts w:ascii="Times New Roman" w:hAnsi="Times New Roman" w:cs="Times New Roman"/>
                <w:b/>
                <w:color w:val="262626" w:themeColor="text1" w:themeTint="D9"/>
                <w:sz w:val="24"/>
                <w:szCs w:val="24"/>
              </w:rPr>
            </w:pPr>
            <w:r w:rsidRPr="00AA6DFC">
              <w:rPr>
                <w:rFonts w:ascii="Times New Roman" w:hAnsi="Times New Roman" w:cs="Times New Roman"/>
                <w:b/>
                <w:color w:val="262626" w:themeColor="text1" w:themeTint="D9"/>
                <w:sz w:val="24"/>
                <w:szCs w:val="24"/>
              </w:rPr>
              <w:t>Strengths</w:t>
            </w:r>
          </w:p>
        </w:tc>
        <w:tc>
          <w:tcPr>
            <w:tcW w:w="6480" w:type="dxa"/>
          </w:tcPr>
          <w:p w14:paraId="5D95684D" w14:textId="77777777" w:rsidR="0092554C" w:rsidRPr="00AA6DFC" w:rsidRDefault="0092554C" w:rsidP="004B3062">
            <w:pPr>
              <w:pStyle w:val="ListParagraph"/>
              <w:numPr>
                <w:ilvl w:val="0"/>
                <w:numId w:val="9"/>
              </w:numPr>
              <w:spacing w:before="240" w:line="360" w:lineRule="auto"/>
              <w:jc w:val="both"/>
              <w:rPr>
                <w:rFonts w:ascii="Times New Roman" w:hAnsi="Times New Roman" w:cs="Times New Roman"/>
                <w:sz w:val="24"/>
                <w:szCs w:val="24"/>
              </w:rPr>
            </w:pPr>
            <w:r w:rsidRPr="00AA6DFC">
              <w:rPr>
                <w:rFonts w:ascii="Times New Roman" w:hAnsi="Times New Roman" w:cs="Times New Roman"/>
                <w:sz w:val="24"/>
                <w:szCs w:val="24"/>
              </w:rPr>
              <w:t>Organizational Culture and Environment</w:t>
            </w:r>
          </w:p>
          <w:p w14:paraId="47CF2D16" w14:textId="77777777" w:rsidR="0092554C" w:rsidRPr="00AA6DFC" w:rsidRDefault="0092554C" w:rsidP="004B3062">
            <w:pPr>
              <w:pStyle w:val="ListParagraph"/>
              <w:numPr>
                <w:ilvl w:val="0"/>
                <w:numId w:val="9"/>
              </w:numPr>
              <w:spacing w:before="240" w:line="360" w:lineRule="auto"/>
              <w:jc w:val="both"/>
              <w:rPr>
                <w:rFonts w:ascii="Times New Roman" w:hAnsi="Times New Roman" w:cs="Times New Roman"/>
                <w:sz w:val="24"/>
                <w:szCs w:val="24"/>
              </w:rPr>
            </w:pPr>
            <w:r w:rsidRPr="00AA6DFC">
              <w:rPr>
                <w:rFonts w:ascii="Times New Roman" w:hAnsi="Times New Roman" w:cs="Times New Roman"/>
                <w:sz w:val="24"/>
                <w:szCs w:val="24"/>
              </w:rPr>
              <w:t>Market Reputation</w:t>
            </w:r>
          </w:p>
          <w:p w14:paraId="72017A08" w14:textId="77777777" w:rsidR="0092554C" w:rsidRPr="00AA6DFC" w:rsidRDefault="0092554C" w:rsidP="004B3062">
            <w:pPr>
              <w:pStyle w:val="ListParagraph"/>
              <w:numPr>
                <w:ilvl w:val="0"/>
                <w:numId w:val="9"/>
              </w:numPr>
              <w:spacing w:before="240" w:line="360" w:lineRule="auto"/>
              <w:jc w:val="both"/>
              <w:rPr>
                <w:rFonts w:ascii="Times New Roman" w:hAnsi="Times New Roman" w:cs="Times New Roman"/>
                <w:sz w:val="24"/>
                <w:szCs w:val="24"/>
              </w:rPr>
            </w:pPr>
            <w:r w:rsidRPr="00AA6DFC">
              <w:rPr>
                <w:rFonts w:ascii="Times New Roman" w:hAnsi="Times New Roman" w:cs="Times New Roman"/>
                <w:sz w:val="24"/>
                <w:szCs w:val="24"/>
              </w:rPr>
              <w:t>Skilled and Experienced Mentors</w:t>
            </w:r>
          </w:p>
          <w:p w14:paraId="3DB38B54" w14:textId="77777777" w:rsidR="0092554C" w:rsidRPr="00AA6DFC" w:rsidRDefault="009D5955" w:rsidP="004B3062">
            <w:pPr>
              <w:pStyle w:val="ListParagraph"/>
              <w:numPr>
                <w:ilvl w:val="0"/>
                <w:numId w:val="9"/>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Effective </w:t>
            </w:r>
            <w:r w:rsidR="0092554C" w:rsidRPr="00AA6DFC">
              <w:rPr>
                <w:rFonts w:ascii="Times New Roman" w:hAnsi="Times New Roman" w:cs="Times New Roman"/>
                <w:sz w:val="24"/>
                <w:szCs w:val="24"/>
              </w:rPr>
              <w:t>Sales Team and Employees</w:t>
            </w:r>
          </w:p>
          <w:p w14:paraId="2BF4EA43" w14:textId="77777777" w:rsidR="0092554C" w:rsidRPr="00AA6DFC" w:rsidRDefault="0092554C" w:rsidP="004B3062">
            <w:pPr>
              <w:pStyle w:val="ListParagraph"/>
              <w:numPr>
                <w:ilvl w:val="0"/>
                <w:numId w:val="9"/>
              </w:numPr>
              <w:spacing w:before="240" w:line="360" w:lineRule="auto"/>
              <w:jc w:val="both"/>
              <w:rPr>
                <w:rFonts w:ascii="Times New Roman" w:hAnsi="Times New Roman" w:cs="Times New Roman"/>
                <w:sz w:val="24"/>
                <w:szCs w:val="24"/>
              </w:rPr>
            </w:pPr>
            <w:r w:rsidRPr="00AA6DFC">
              <w:rPr>
                <w:rFonts w:ascii="Times New Roman" w:hAnsi="Times New Roman" w:cs="Times New Roman"/>
                <w:sz w:val="24"/>
                <w:szCs w:val="24"/>
              </w:rPr>
              <w:t>Support System for Trainee and Students</w:t>
            </w:r>
          </w:p>
          <w:p w14:paraId="6DCBD086" w14:textId="77777777" w:rsidR="0092554C" w:rsidRPr="00AA6DFC" w:rsidRDefault="0092554C" w:rsidP="004B3062">
            <w:pPr>
              <w:pStyle w:val="ListParagraph"/>
              <w:numPr>
                <w:ilvl w:val="0"/>
                <w:numId w:val="9"/>
              </w:numPr>
              <w:spacing w:before="240" w:line="360" w:lineRule="auto"/>
              <w:jc w:val="both"/>
              <w:rPr>
                <w:rFonts w:ascii="Times New Roman" w:hAnsi="Times New Roman" w:cs="Times New Roman"/>
                <w:sz w:val="24"/>
                <w:szCs w:val="24"/>
              </w:rPr>
            </w:pPr>
            <w:r w:rsidRPr="00AA6DFC">
              <w:rPr>
                <w:rFonts w:ascii="Times New Roman" w:hAnsi="Times New Roman" w:cs="Times New Roman"/>
                <w:sz w:val="24"/>
                <w:szCs w:val="24"/>
              </w:rPr>
              <w:t>Varieties of training Programs and Courses</w:t>
            </w:r>
          </w:p>
          <w:p w14:paraId="3F0B89C2" w14:textId="77777777" w:rsidR="0092554C" w:rsidRPr="00AA6DFC" w:rsidRDefault="004B3062" w:rsidP="004B3062">
            <w:pPr>
              <w:pStyle w:val="ListParagraph"/>
              <w:numPr>
                <w:ilvl w:val="0"/>
                <w:numId w:val="9"/>
              </w:numPr>
              <w:spacing w:before="240" w:line="360" w:lineRule="auto"/>
              <w:jc w:val="both"/>
              <w:rPr>
                <w:rFonts w:ascii="Times New Roman" w:hAnsi="Times New Roman" w:cs="Times New Roman"/>
                <w:sz w:val="24"/>
                <w:szCs w:val="24"/>
              </w:rPr>
            </w:pPr>
            <w:r w:rsidRPr="00AA6DFC">
              <w:rPr>
                <w:rFonts w:ascii="Times New Roman" w:hAnsi="Times New Roman" w:cs="Times New Roman"/>
                <w:sz w:val="24"/>
                <w:szCs w:val="24"/>
              </w:rPr>
              <w:t>BTEB Approved</w:t>
            </w:r>
          </w:p>
          <w:p w14:paraId="38B0B2AA" w14:textId="77777777" w:rsidR="004B3062" w:rsidRPr="00AA6DFC" w:rsidRDefault="004B3062" w:rsidP="004B3062">
            <w:pPr>
              <w:pStyle w:val="ListParagraph"/>
              <w:numPr>
                <w:ilvl w:val="0"/>
                <w:numId w:val="9"/>
              </w:numPr>
              <w:spacing w:before="240" w:line="360" w:lineRule="auto"/>
              <w:jc w:val="both"/>
              <w:rPr>
                <w:rFonts w:ascii="Times New Roman" w:hAnsi="Times New Roman" w:cs="Times New Roman"/>
                <w:sz w:val="24"/>
                <w:szCs w:val="24"/>
              </w:rPr>
            </w:pPr>
            <w:r w:rsidRPr="00AA6DFC">
              <w:rPr>
                <w:rFonts w:ascii="Times New Roman" w:hAnsi="Times New Roman" w:cs="Times New Roman"/>
                <w:sz w:val="24"/>
                <w:szCs w:val="24"/>
              </w:rPr>
              <w:t>Success Rate</w:t>
            </w:r>
          </w:p>
          <w:p w14:paraId="6DC2FFC4" w14:textId="77777777" w:rsidR="004B3062" w:rsidRPr="00AA6DFC" w:rsidRDefault="004B3062" w:rsidP="004B3062">
            <w:pPr>
              <w:pStyle w:val="ListParagraph"/>
              <w:numPr>
                <w:ilvl w:val="0"/>
                <w:numId w:val="9"/>
              </w:numPr>
              <w:spacing w:before="240" w:line="360" w:lineRule="auto"/>
              <w:jc w:val="both"/>
              <w:rPr>
                <w:rFonts w:ascii="Times New Roman" w:hAnsi="Times New Roman" w:cs="Times New Roman"/>
                <w:sz w:val="24"/>
                <w:szCs w:val="24"/>
              </w:rPr>
            </w:pPr>
            <w:r w:rsidRPr="00AA6DFC">
              <w:rPr>
                <w:rFonts w:ascii="Times New Roman" w:hAnsi="Times New Roman" w:cs="Times New Roman"/>
                <w:sz w:val="24"/>
                <w:szCs w:val="24"/>
              </w:rPr>
              <w:t>Collaboration Robi Axiata</w:t>
            </w:r>
          </w:p>
        </w:tc>
      </w:tr>
      <w:tr w:rsidR="0092554C" w:rsidRPr="00AA6DFC" w14:paraId="0C47771F" w14:textId="77777777" w:rsidTr="00AA6DFC">
        <w:tc>
          <w:tcPr>
            <w:tcW w:w="2250" w:type="dxa"/>
          </w:tcPr>
          <w:p w14:paraId="29489DE9" w14:textId="77777777" w:rsidR="004B3062" w:rsidRPr="00AA6DFC" w:rsidRDefault="004B3062" w:rsidP="004B3062">
            <w:pPr>
              <w:spacing w:before="240" w:line="360" w:lineRule="auto"/>
              <w:jc w:val="center"/>
              <w:rPr>
                <w:rFonts w:ascii="Times New Roman" w:hAnsi="Times New Roman" w:cs="Times New Roman"/>
                <w:sz w:val="24"/>
                <w:szCs w:val="24"/>
              </w:rPr>
            </w:pPr>
          </w:p>
          <w:p w14:paraId="61DEAD6A" w14:textId="77777777" w:rsidR="0092554C" w:rsidRPr="00AA6DFC" w:rsidRDefault="004B3062" w:rsidP="004B3062">
            <w:pPr>
              <w:spacing w:before="240" w:line="360" w:lineRule="auto"/>
              <w:jc w:val="center"/>
              <w:rPr>
                <w:rFonts w:ascii="Times New Roman" w:hAnsi="Times New Roman" w:cs="Times New Roman"/>
                <w:b/>
                <w:color w:val="262626" w:themeColor="text1" w:themeTint="D9"/>
                <w:sz w:val="24"/>
                <w:szCs w:val="24"/>
              </w:rPr>
            </w:pPr>
            <w:r w:rsidRPr="00AA6DFC">
              <w:rPr>
                <w:rFonts w:ascii="Times New Roman" w:hAnsi="Times New Roman" w:cs="Times New Roman"/>
                <w:b/>
                <w:color w:val="262626" w:themeColor="text1" w:themeTint="D9"/>
                <w:sz w:val="24"/>
                <w:szCs w:val="24"/>
              </w:rPr>
              <w:t>Weakness</w:t>
            </w:r>
          </w:p>
        </w:tc>
        <w:tc>
          <w:tcPr>
            <w:tcW w:w="6480" w:type="dxa"/>
          </w:tcPr>
          <w:p w14:paraId="36AF9712" w14:textId="77777777" w:rsidR="0092554C" w:rsidRPr="00AA6DFC" w:rsidRDefault="004B3062" w:rsidP="004B3062">
            <w:pPr>
              <w:pStyle w:val="ListParagraph"/>
              <w:numPr>
                <w:ilvl w:val="0"/>
                <w:numId w:val="10"/>
              </w:numPr>
              <w:spacing w:before="240" w:line="360" w:lineRule="auto"/>
              <w:jc w:val="both"/>
              <w:rPr>
                <w:rFonts w:ascii="Times New Roman" w:hAnsi="Times New Roman" w:cs="Times New Roman"/>
                <w:sz w:val="24"/>
                <w:szCs w:val="24"/>
              </w:rPr>
            </w:pPr>
            <w:r w:rsidRPr="00AA6DFC">
              <w:rPr>
                <w:rFonts w:ascii="Times New Roman" w:hAnsi="Times New Roman" w:cs="Times New Roman"/>
                <w:sz w:val="24"/>
                <w:szCs w:val="24"/>
              </w:rPr>
              <w:t>Limited number of campuses and branches</w:t>
            </w:r>
          </w:p>
          <w:p w14:paraId="09436608" w14:textId="77777777" w:rsidR="004B3062" w:rsidRPr="00AA6DFC" w:rsidRDefault="004B3062" w:rsidP="004B3062">
            <w:pPr>
              <w:pStyle w:val="ListParagraph"/>
              <w:numPr>
                <w:ilvl w:val="0"/>
                <w:numId w:val="10"/>
              </w:numPr>
              <w:spacing w:before="240" w:line="360" w:lineRule="auto"/>
              <w:jc w:val="both"/>
              <w:rPr>
                <w:rFonts w:ascii="Times New Roman" w:hAnsi="Times New Roman" w:cs="Times New Roman"/>
                <w:sz w:val="24"/>
                <w:szCs w:val="24"/>
              </w:rPr>
            </w:pPr>
            <w:r w:rsidRPr="00AA6DFC">
              <w:rPr>
                <w:rFonts w:ascii="Times New Roman" w:hAnsi="Times New Roman" w:cs="Times New Roman"/>
                <w:sz w:val="24"/>
                <w:szCs w:val="24"/>
              </w:rPr>
              <w:t>Turnover rate of employees and Staffs</w:t>
            </w:r>
          </w:p>
          <w:p w14:paraId="79AE083C" w14:textId="77777777" w:rsidR="004B3062" w:rsidRPr="00AA6DFC" w:rsidRDefault="004B3062" w:rsidP="004B3062">
            <w:pPr>
              <w:pStyle w:val="ListParagraph"/>
              <w:numPr>
                <w:ilvl w:val="0"/>
                <w:numId w:val="10"/>
              </w:numPr>
              <w:spacing w:before="240" w:line="360" w:lineRule="auto"/>
              <w:jc w:val="both"/>
              <w:rPr>
                <w:rFonts w:ascii="Times New Roman" w:hAnsi="Times New Roman" w:cs="Times New Roman"/>
                <w:sz w:val="24"/>
                <w:szCs w:val="24"/>
              </w:rPr>
            </w:pPr>
            <w:r w:rsidRPr="00AA6DFC">
              <w:rPr>
                <w:rFonts w:ascii="Times New Roman" w:hAnsi="Times New Roman" w:cs="Times New Roman"/>
                <w:sz w:val="24"/>
                <w:szCs w:val="24"/>
              </w:rPr>
              <w:t>Fees for courses are high</w:t>
            </w:r>
          </w:p>
          <w:p w14:paraId="247EE301" w14:textId="77777777" w:rsidR="004B3062" w:rsidRPr="00AA6DFC" w:rsidRDefault="004B3062" w:rsidP="004B3062">
            <w:pPr>
              <w:pStyle w:val="ListParagraph"/>
              <w:numPr>
                <w:ilvl w:val="0"/>
                <w:numId w:val="10"/>
              </w:numPr>
              <w:spacing w:before="240" w:line="360" w:lineRule="auto"/>
              <w:jc w:val="both"/>
              <w:rPr>
                <w:rFonts w:ascii="Times New Roman" w:hAnsi="Times New Roman" w:cs="Times New Roman"/>
                <w:sz w:val="24"/>
                <w:szCs w:val="24"/>
              </w:rPr>
            </w:pPr>
            <w:r w:rsidRPr="00AA6DFC">
              <w:rPr>
                <w:rFonts w:ascii="Times New Roman" w:hAnsi="Times New Roman" w:cs="Times New Roman"/>
                <w:sz w:val="24"/>
                <w:szCs w:val="24"/>
              </w:rPr>
              <w:t>Drop out Students</w:t>
            </w:r>
          </w:p>
          <w:p w14:paraId="32D764EC" w14:textId="77777777" w:rsidR="004B3062" w:rsidRPr="00AA6DFC" w:rsidRDefault="00AA6DFC" w:rsidP="004B3062">
            <w:pPr>
              <w:pStyle w:val="ListParagraph"/>
              <w:numPr>
                <w:ilvl w:val="0"/>
                <w:numId w:val="10"/>
              </w:numPr>
              <w:spacing w:before="240" w:line="360" w:lineRule="auto"/>
              <w:jc w:val="both"/>
              <w:rPr>
                <w:rFonts w:ascii="Times New Roman" w:hAnsi="Times New Roman" w:cs="Times New Roman"/>
                <w:sz w:val="24"/>
                <w:szCs w:val="24"/>
              </w:rPr>
            </w:pPr>
            <w:r w:rsidRPr="00AA6DFC">
              <w:rPr>
                <w:rFonts w:ascii="Times New Roman" w:hAnsi="Times New Roman" w:cs="Times New Roman"/>
                <w:sz w:val="24"/>
                <w:szCs w:val="24"/>
              </w:rPr>
              <w:t>Lack on online marketing</w:t>
            </w:r>
          </w:p>
        </w:tc>
      </w:tr>
      <w:tr w:rsidR="004B3062" w:rsidRPr="00AA6DFC" w14:paraId="3262C0FC" w14:textId="77777777" w:rsidTr="00AA6DFC">
        <w:tc>
          <w:tcPr>
            <w:tcW w:w="2250" w:type="dxa"/>
          </w:tcPr>
          <w:p w14:paraId="2CB19B62" w14:textId="77777777" w:rsidR="004B3062" w:rsidRPr="00AA6DFC" w:rsidRDefault="004B3062" w:rsidP="00722373">
            <w:pPr>
              <w:spacing w:line="360" w:lineRule="auto"/>
              <w:jc w:val="both"/>
              <w:rPr>
                <w:rFonts w:ascii="Times New Roman" w:hAnsi="Times New Roman" w:cs="Times New Roman"/>
                <w:sz w:val="24"/>
                <w:szCs w:val="24"/>
              </w:rPr>
            </w:pPr>
          </w:p>
          <w:p w14:paraId="34A2BE24" w14:textId="77777777" w:rsidR="004B3062" w:rsidRPr="00AA6DFC" w:rsidRDefault="004B3062" w:rsidP="00722373">
            <w:pPr>
              <w:spacing w:line="360" w:lineRule="auto"/>
              <w:jc w:val="center"/>
              <w:rPr>
                <w:rFonts w:ascii="Times New Roman" w:hAnsi="Times New Roman" w:cs="Times New Roman"/>
                <w:sz w:val="24"/>
                <w:szCs w:val="24"/>
              </w:rPr>
            </w:pPr>
          </w:p>
          <w:p w14:paraId="6265461D" w14:textId="77777777" w:rsidR="004B3062" w:rsidRPr="00AA6DFC" w:rsidRDefault="004B3062" w:rsidP="00722373">
            <w:pPr>
              <w:spacing w:line="360" w:lineRule="auto"/>
              <w:jc w:val="center"/>
              <w:rPr>
                <w:rFonts w:ascii="Times New Roman" w:hAnsi="Times New Roman" w:cs="Times New Roman"/>
                <w:sz w:val="24"/>
                <w:szCs w:val="24"/>
              </w:rPr>
            </w:pPr>
          </w:p>
          <w:p w14:paraId="623FBAF9" w14:textId="77777777" w:rsidR="004B3062" w:rsidRPr="00AA6DFC" w:rsidRDefault="004B3062" w:rsidP="00722373">
            <w:pPr>
              <w:spacing w:line="360" w:lineRule="auto"/>
              <w:jc w:val="center"/>
              <w:rPr>
                <w:rFonts w:ascii="Times New Roman" w:hAnsi="Times New Roman" w:cs="Times New Roman"/>
                <w:b/>
                <w:color w:val="262626" w:themeColor="text1" w:themeTint="D9"/>
                <w:sz w:val="24"/>
                <w:szCs w:val="24"/>
              </w:rPr>
            </w:pPr>
            <w:r w:rsidRPr="00AA6DFC">
              <w:rPr>
                <w:rFonts w:ascii="Times New Roman" w:hAnsi="Times New Roman" w:cs="Times New Roman"/>
                <w:b/>
                <w:color w:val="262626" w:themeColor="text1" w:themeTint="D9"/>
                <w:sz w:val="24"/>
                <w:szCs w:val="24"/>
              </w:rPr>
              <w:t>Opportunities</w:t>
            </w:r>
          </w:p>
        </w:tc>
        <w:tc>
          <w:tcPr>
            <w:tcW w:w="6480" w:type="dxa"/>
          </w:tcPr>
          <w:p w14:paraId="41F4C6A3" w14:textId="77777777" w:rsidR="004B3062" w:rsidRPr="00AA6DFC" w:rsidRDefault="00AA6DFC" w:rsidP="00722373">
            <w:pPr>
              <w:pStyle w:val="ListParagraph"/>
              <w:numPr>
                <w:ilvl w:val="0"/>
                <w:numId w:val="9"/>
              </w:numPr>
              <w:spacing w:before="240" w:line="360" w:lineRule="auto"/>
              <w:jc w:val="both"/>
              <w:rPr>
                <w:rFonts w:ascii="Times New Roman" w:hAnsi="Times New Roman" w:cs="Times New Roman"/>
                <w:sz w:val="24"/>
                <w:szCs w:val="24"/>
              </w:rPr>
            </w:pPr>
            <w:r w:rsidRPr="00AA6DFC">
              <w:rPr>
                <w:rFonts w:ascii="Times New Roman" w:hAnsi="Times New Roman" w:cs="Times New Roman"/>
                <w:sz w:val="24"/>
                <w:szCs w:val="24"/>
              </w:rPr>
              <w:t xml:space="preserve">Introducing more freelancing courses </w:t>
            </w:r>
          </w:p>
          <w:p w14:paraId="66752F6F" w14:textId="77777777" w:rsidR="00AA6DFC" w:rsidRPr="00AA6DFC" w:rsidRDefault="00AA6DFC" w:rsidP="00722373">
            <w:pPr>
              <w:pStyle w:val="ListParagraph"/>
              <w:numPr>
                <w:ilvl w:val="0"/>
                <w:numId w:val="9"/>
              </w:numPr>
              <w:spacing w:before="240" w:line="360" w:lineRule="auto"/>
              <w:jc w:val="both"/>
              <w:rPr>
                <w:rFonts w:ascii="Times New Roman" w:hAnsi="Times New Roman" w:cs="Times New Roman"/>
                <w:sz w:val="24"/>
                <w:szCs w:val="24"/>
              </w:rPr>
            </w:pPr>
            <w:r w:rsidRPr="00AA6DFC">
              <w:rPr>
                <w:rFonts w:ascii="Times New Roman" w:hAnsi="Times New Roman" w:cs="Times New Roman"/>
                <w:sz w:val="24"/>
                <w:szCs w:val="24"/>
              </w:rPr>
              <w:t>Spreading capacity for countrywide On-campus service</w:t>
            </w:r>
          </w:p>
          <w:p w14:paraId="38A99575" w14:textId="77777777" w:rsidR="004B3062" w:rsidRPr="00AA6DFC" w:rsidRDefault="00AA6DFC" w:rsidP="00722373">
            <w:pPr>
              <w:pStyle w:val="ListParagraph"/>
              <w:numPr>
                <w:ilvl w:val="0"/>
                <w:numId w:val="9"/>
              </w:numPr>
              <w:spacing w:before="240" w:line="360" w:lineRule="auto"/>
              <w:jc w:val="both"/>
              <w:rPr>
                <w:rFonts w:ascii="Times New Roman" w:hAnsi="Times New Roman" w:cs="Times New Roman"/>
                <w:sz w:val="24"/>
                <w:szCs w:val="24"/>
              </w:rPr>
            </w:pPr>
            <w:r w:rsidRPr="00AA6DFC">
              <w:rPr>
                <w:rFonts w:ascii="Times New Roman" w:hAnsi="Times New Roman" w:cs="Times New Roman"/>
                <w:sz w:val="24"/>
                <w:szCs w:val="24"/>
              </w:rPr>
              <w:t>Providing online facilities and services</w:t>
            </w:r>
          </w:p>
          <w:p w14:paraId="5CD78511" w14:textId="77777777" w:rsidR="00AA6DFC" w:rsidRPr="00AA6DFC" w:rsidRDefault="00AA6DFC" w:rsidP="00722373">
            <w:pPr>
              <w:pStyle w:val="ListParagraph"/>
              <w:numPr>
                <w:ilvl w:val="0"/>
                <w:numId w:val="9"/>
              </w:numPr>
              <w:spacing w:before="240" w:line="360" w:lineRule="auto"/>
              <w:jc w:val="both"/>
              <w:rPr>
                <w:rFonts w:ascii="Times New Roman" w:hAnsi="Times New Roman" w:cs="Times New Roman"/>
                <w:sz w:val="24"/>
                <w:szCs w:val="24"/>
              </w:rPr>
            </w:pPr>
            <w:r w:rsidRPr="00AA6DFC">
              <w:rPr>
                <w:rFonts w:ascii="Times New Roman" w:hAnsi="Times New Roman" w:cs="Times New Roman"/>
                <w:sz w:val="24"/>
                <w:szCs w:val="24"/>
              </w:rPr>
              <w:t>The possibility to propose meritorious candidates expands</w:t>
            </w:r>
          </w:p>
          <w:p w14:paraId="5318B5AA" w14:textId="77777777" w:rsidR="00AA6DFC" w:rsidRPr="00AA6DFC" w:rsidRDefault="00AA6DFC" w:rsidP="00722373">
            <w:pPr>
              <w:pStyle w:val="ListParagraph"/>
              <w:numPr>
                <w:ilvl w:val="0"/>
                <w:numId w:val="9"/>
              </w:numPr>
              <w:spacing w:before="240" w:line="360" w:lineRule="auto"/>
              <w:jc w:val="both"/>
              <w:rPr>
                <w:rFonts w:ascii="Times New Roman" w:hAnsi="Times New Roman" w:cs="Times New Roman"/>
                <w:sz w:val="24"/>
                <w:szCs w:val="24"/>
              </w:rPr>
            </w:pPr>
            <w:r w:rsidRPr="00AA6DFC">
              <w:rPr>
                <w:rFonts w:ascii="Times New Roman" w:hAnsi="Times New Roman" w:cs="Times New Roman"/>
                <w:sz w:val="24"/>
                <w:szCs w:val="24"/>
              </w:rPr>
              <w:t>Reducing unemployment</w:t>
            </w:r>
          </w:p>
          <w:p w14:paraId="75FE2873" w14:textId="77777777" w:rsidR="004B3062" w:rsidRPr="00A160DC" w:rsidRDefault="00AA6DFC" w:rsidP="00A160DC">
            <w:pPr>
              <w:pStyle w:val="ListParagraph"/>
              <w:numPr>
                <w:ilvl w:val="0"/>
                <w:numId w:val="9"/>
              </w:numPr>
              <w:spacing w:before="240" w:line="360" w:lineRule="auto"/>
              <w:jc w:val="both"/>
              <w:rPr>
                <w:rFonts w:ascii="Times New Roman" w:hAnsi="Times New Roman" w:cs="Times New Roman"/>
                <w:sz w:val="24"/>
                <w:szCs w:val="24"/>
              </w:rPr>
            </w:pPr>
            <w:r w:rsidRPr="00AA6DFC">
              <w:rPr>
                <w:rFonts w:ascii="Times New Roman" w:hAnsi="Times New Roman" w:cs="Times New Roman"/>
                <w:sz w:val="24"/>
                <w:szCs w:val="24"/>
              </w:rPr>
              <w:t>Increase program for off-camping training</w:t>
            </w:r>
          </w:p>
        </w:tc>
      </w:tr>
      <w:tr w:rsidR="00A160DC" w:rsidRPr="00AA6DFC" w14:paraId="6598FC2E" w14:textId="77777777" w:rsidTr="00722373">
        <w:tc>
          <w:tcPr>
            <w:tcW w:w="2250" w:type="dxa"/>
          </w:tcPr>
          <w:p w14:paraId="11924B1B" w14:textId="77777777" w:rsidR="00A160DC" w:rsidRPr="00AA6DFC" w:rsidRDefault="00A160DC" w:rsidP="00722373">
            <w:pPr>
              <w:spacing w:line="360" w:lineRule="auto"/>
              <w:jc w:val="both"/>
              <w:rPr>
                <w:rFonts w:ascii="Times New Roman" w:hAnsi="Times New Roman" w:cs="Times New Roman"/>
                <w:sz w:val="24"/>
                <w:szCs w:val="24"/>
              </w:rPr>
            </w:pPr>
          </w:p>
          <w:p w14:paraId="34581031" w14:textId="77777777" w:rsidR="00A160DC" w:rsidRPr="00AA6DFC" w:rsidRDefault="00A160DC" w:rsidP="00722373">
            <w:pPr>
              <w:spacing w:line="360" w:lineRule="auto"/>
              <w:jc w:val="center"/>
              <w:rPr>
                <w:rFonts w:ascii="Times New Roman" w:hAnsi="Times New Roman" w:cs="Times New Roman"/>
                <w:sz w:val="24"/>
                <w:szCs w:val="24"/>
              </w:rPr>
            </w:pPr>
          </w:p>
          <w:p w14:paraId="31720949" w14:textId="77777777" w:rsidR="00A160DC" w:rsidRPr="00AA6DFC" w:rsidRDefault="00EC714E" w:rsidP="00722373">
            <w:pPr>
              <w:spacing w:line="360" w:lineRule="auto"/>
              <w:jc w:val="center"/>
              <w:rPr>
                <w:rFonts w:ascii="Times New Roman" w:hAnsi="Times New Roman" w:cs="Times New Roman"/>
                <w:b/>
                <w:color w:val="262626" w:themeColor="text1" w:themeTint="D9"/>
                <w:sz w:val="24"/>
                <w:szCs w:val="24"/>
              </w:rPr>
            </w:pPr>
            <w:r>
              <w:rPr>
                <w:rFonts w:ascii="Times New Roman" w:hAnsi="Times New Roman" w:cs="Times New Roman"/>
                <w:b/>
                <w:color w:val="262626" w:themeColor="text1" w:themeTint="D9"/>
                <w:sz w:val="24"/>
                <w:szCs w:val="24"/>
              </w:rPr>
              <w:t>Threats</w:t>
            </w:r>
          </w:p>
        </w:tc>
        <w:tc>
          <w:tcPr>
            <w:tcW w:w="6480" w:type="dxa"/>
          </w:tcPr>
          <w:p w14:paraId="7EDAF50E" w14:textId="77777777" w:rsidR="00A160DC" w:rsidRPr="00AA6DFC" w:rsidRDefault="00EC714E" w:rsidP="00722373">
            <w:pPr>
              <w:pStyle w:val="ListParagraph"/>
              <w:numPr>
                <w:ilvl w:val="0"/>
                <w:numId w:val="9"/>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Entering new training institutions</w:t>
            </w:r>
          </w:p>
          <w:p w14:paraId="30F81B7D" w14:textId="77777777" w:rsidR="00A160DC" w:rsidRPr="00AA6DFC" w:rsidRDefault="00EC714E" w:rsidP="00722373">
            <w:pPr>
              <w:pStyle w:val="ListParagraph"/>
              <w:numPr>
                <w:ilvl w:val="0"/>
                <w:numId w:val="9"/>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Negative Review</w:t>
            </w:r>
          </w:p>
          <w:p w14:paraId="39435890" w14:textId="77777777" w:rsidR="00EC714E" w:rsidRDefault="00EC714E" w:rsidP="00722373">
            <w:pPr>
              <w:pStyle w:val="ListParagraph"/>
              <w:numPr>
                <w:ilvl w:val="0"/>
                <w:numId w:val="9"/>
              </w:numPr>
              <w:spacing w:before="240" w:line="360" w:lineRule="auto"/>
              <w:jc w:val="both"/>
              <w:rPr>
                <w:rFonts w:ascii="Times New Roman" w:hAnsi="Times New Roman" w:cs="Times New Roman"/>
                <w:sz w:val="24"/>
                <w:szCs w:val="24"/>
              </w:rPr>
            </w:pPr>
            <w:r w:rsidRPr="00EC714E">
              <w:rPr>
                <w:rFonts w:ascii="Times New Roman" w:hAnsi="Times New Roman" w:cs="Times New Roman"/>
                <w:sz w:val="24"/>
                <w:szCs w:val="24"/>
              </w:rPr>
              <w:t>Economic condition of the target market</w:t>
            </w:r>
          </w:p>
          <w:p w14:paraId="67A95118" w14:textId="77777777" w:rsidR="00A160DC" w:rsidRPr="00EC714E" w:rsidRDefault="00EC714E" w:rsidP="00EC714E">
            <w:pPr>
              <w:pStyle w:val="ListParagraph"/>
              <w:numPr>
                <w:ilvl w:val="0"/>
                <w:numId w:val="9"/>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Government support and policies</w:t>
            </w:r>
          </w:p>
        </w:tc>
      </w:tr>
    </w:tbl>
    <w:p w14:paraId="390F5138" w14:textId="77777777" w:rsidR="00343FBF" w:rsidRPr="00343FBF" w:rsidRDefault="00343FBF" w:rsidP="00343FBF">
      <w:pPr>
        <w:pStyle w:val="Caption"/>
        <w:spacing w:before="240" w:line="360" w:lineRule="auto"/>
        <w:jc w:val="center"/>
        <w:rPr>
          <w:rFonts w:ascii="Times New Roman" w:hAnsi="Times New Roman" w:cs="Times New Roman"/>
          <w:b w:val="0"/>
          <w:color w:val="000000" w:themeColor="text1"/>
          <w:sz w:val="24"/>
          <w:szCs w:val="24"/>
        </w:rPr>
      </w:pPr>
      <w:r w:rsidRPr="00343FBF">
        <w:rPr>
          <w:rFonts w:ascii="Times New Roman" w:hAnsi="Times New Roman" w:cs="Times New Roman"/>
          <w:color w:val="262626" w:themeColor="text1" w:themeTint="D9"/>
          <w:sz w:val="24"/>
          <w:szCs w:val="24"/>
        </w:rPr>
        <w:t>Figure 2.</w:t>
      </w:r>
      <w:r>
        <w:rPr>
          <w:rFonts w:ascii="Times New Roman" w:hAnsi="Times New Roman" w:cs="Times New Roman"/>
          <w:color w:val="262626" w:themeColor="text1" w:themeTint="D9"/>
          <w:sz w:val="24"/>
          <w:szCs w:val="24"/>
        </w:rPr>
        <w:t>3</w:t>
      </w:r>
      <w:r w:rsidRPr="00343FBF">
        <w:rPr>
          <w:rFonts w:ascii="Times New Roman" w:hAnsi="Times New Roman" w:cs="Times New Roman"/>
          <w:color w:val="262626" w:themeColor="text1" w:themeTint="D9"/>
          <w:sz w:val="24"/>
          <w:szCs w:val="24"/>
        </w:rPr>
        <w:t>:</w:t>
      </w:r>
      <w:r w:rsidRPr="00343FBF">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SWOT Analysis of CodersTrust Bangladesh</w:t>
      </w:r>
    </w:p>
    <w:p w14:paraId="1BABA963" w14:textId="77777777" w:rsidR="00BA482B" w:rsidRDefault="00BA482B" w:rsidP="00BA482B">
      <w:pPr>
        <w:pStyle w:val="Heading1"/>
        <w:numPr>
          <w:ilvl w:val="2"/>
          <w:numId w:val="2"/>
        </w:numPr>
        <w:spacing w:before="0" w:line="360" w:lineRule="auto"/>
        <w:jc w:val="both"/>
        <w:rPr>
          <w:rFonts w:ascii="Times New Roman" w:hAnsi="Times New Roman" w:cs="Times New Roman"/>
          <w:color w:val="1F497D" w:themeColor="text2"/>
          <w:sz w:val="24"/>
          <w:szCs w:val="24"/>
        </w:rPr>
      </w:pPr>
      <w:r w:rsidRPr="00E6515C">
        <w:rPr>
          <w:rFonts w:ascii="Times New Roman" w:hAnsi="Times New Roman" w:cs="Times New Roman"/>
          <w:color w:val="1F497D" w:themeColor="text2"/>
          <w:sz w:val="24"/>
          <w:szCs w:val="24"/>
        </w:rPr>
        <w:t xml:space="preserve"> </w:t>
      </w:r>
      <w:bookmarkStart w:id="18" w:name="_Toc103569328"/>
      <w:r w:rsidR="00EC714E" w:rsidRPr="00E6515C">
        <w:rPr>
          <w:rFonts w:ascii="Times New Roman" w:hAnsi="Times New Roman" w:cs="Times New Roman"/>
          <w:color w:val="1F497D" w:themeColor="text2"/>
          <w:sz w:val="24"/>
          <w:szCs w:val="24"/>
        </w:rPr>
        <w:t xml:space="preserve">Organizational </w:t>
      </w:r>
      <w:r w:rsidRPr="00E6515C">
        <w:rPr>
          <w:rFonts w:ascii="Times New Roman" w:hAnsi="Times New Roman" w:cs="Times New Roman"/>
          <w:color w:val="1F497D" w:themeColor="text2"/>
          <w:sz w:val="24"/>
          <w:szCs w:val="24"/>
        </w:rPr>
        <w:t>Strengths</w:t>
      </w:r>
      <w:bookmarkEnd w:id="18"/>
    </w:p>
    <w:p w14:paraId="238DFEDA" w14:textId="77777777" w:rsidR="00BA482B" w:rsidRPr="009676C0" w:rsidRDefault="009676C0" w:rsidP="009676C0">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94080" behindDoc="0" locked="0" layoutInCell="1" allowOverlap="1" wp14:anchorId="4B2EEC8C" wp14:editId="6235974A">
            <wp:simplePos x="0" y="0"/>
            <wp:positionH relativeFrom="column">
              <wp:posOffset>5096510</wp:posOffset>
            </wp:positionH>
            <wp:positionV relativeFrom="paragraph">
              <wp:posOffset>347345</wp:posOffset>
            </wp:positionV>
            <wp:extent cx="635000" cy="736600"/>
            <wp:effectExtent l="0" t="0" r="0" b="0"/>
            <wp:wrapSquare wrapText="bothSides"/>
            <wp:docPr id="2" name="Picture 4" descr="https://upload.wikimedia.org/wikipedia/commons/thumb/d/d5/Roman_S.svg/162px-Roman_S.svg.png?20080205191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pload.wikimedia.org/wikipedia/commons/thumb/d/d5/Roman_S.svg/162px-Roman_S.svg.png?20080205191229"/>
                    <pic:cNvPicPr>
                      <a:picLocks noChangeAspect="1" noChangeArrowheads="1"/>
                    </pic:cNvPicPr>
                  </pic:nvPicPr>
                  <pic:blipFill>
                    <a:blip r:embed="rId16" cstate="print"/>
                    <a:srcRect/>
                    <a:stretch>
                      <a:fillRect/>
                    </a:stretch>
                  </pic:blipFill>
                  <pic:spPr bwMode="auto">
                    <a:xfrm>
                      <a:off x="0" y="0"/>
                      <a:ext cx="635000" cy="736600"/>
                    </a:xfrm>
                    <a:prstGeom prst="rect">
                      <a:avLst/>
                    </a:prstGeom>
                    <a:noFill/>
                    <a:ln w="9525">
                      <a:noFill/>
                      <a:miter lim="800000"/>
                      <a:headEnd/>
                      <a:tailEnd/>
                    </a:ln>
                  </pic:spPr>
                </pic:pic>
              </a:graphicData>
            </a:graphic>
          </wp:anchor>
        </w:drawing>
      </w:r>
      <w:r w:rsidR="00EC714E" w:rsidRPr="009676C0">
        <w:rPr>
          <w:rFonts w:ascii="Times New Roman" w:hAnsi="Times New Roman" w:cs="Times New Roman"/>
          <w:sz w:val="24"/>
          <w:szCs w:val="24"/>
        </w:rPr>
        <w:t xml:space="preserve">Strength is the quality that distinguishes anything from the rest and makes it stand out from the rest. When comparing one thing to another, "strength" refers to the superiority of that object. When used in this way, the term "strength" denotes an attribute that is good and advantageous, as well as innovative. Anything that an organization is excellent at doing or a trait that the organization has that provides it an essential capacity is an example of strength </w:t>
      </w:r>
      <w:sdt>
        <w:sdtPr>
          <w:rPr>
            <w:rFonts w:ascii="Times New Roman" w:hAnsi="Times New Roman" w:cs="Times New Roman"/>
            <w:sz w:val="24"/>
            <w:szCs w:val="24"/>
          </w:rPr>
          <w:id w:val="6471016"/>
          <w:citation/>
        </w:sdtPr>
        <w:sdtEndPr/>
        <w:sdtContent>
          <w:r w:rsidR="00DA2398" w:rsidRPr="009676C0">
            <w:rPr>
              <w:rFonts w:ascii="Times New Roman" w:hAnsi="Times New Roman" w:cs="Times New Roman"/>
              <w:sz w:val="24"/>
              <w:szCs w:val="24"/>
            </w:rPr>
            <w:fldChar w:fldCharType="begin"/>
          </w:r>
          <w:r w:rsidR="00EC714E" w:rsidRPr="009676C0">
            <w:rPr>
              <w:rFonts w:ascii="Times New Roman" w:hAnsi="Times New Roman" w:cs="Times New Roman"/>
              <w:sz w:val="24"/>
              <w:szCs w:val="24"/>
            </w:rPr>
            <w:instrText xml:space="preserve"> CITATION Art89 \l 1033 </w:instrText>
          </w:r>
          <w:r w:rsidR="00DA2398" w:rsidRPr="009676C0">
            <w:rPr>
              <w:rFonts w:ascii="Times New Roman" w:hAnsi="Times New Roman" w:cs="Times New Roman"/>
              <w:sz w:val="24"/>
              <w:szCs w:val="24"/>
            </w:rPr>
            <w:fldChar w:fldCharType="separate"/>
          </w:r>
          <w:r w:rsidR="00EC714E" w:rsidRPr="009676C0">
            <w:rPr>
              <w:rFonts w:ascii="Times New Roman" w:hAnsi="Times New Roman" w:cs="Times New Roman"/>
              <w:noProof/>
              <w:sz w:val="24"/>
              <w:szCs w:val="24"/>
            </w:rPr>
            <w:t>(Thompson &amp; Strickland, 1989 )</w:t>
          </w:r>
          <w:r w:rsidR="00DA2398" w:rsidRPr="009676C0">
            <w:rPr>
              <w:rFonts w:ascii="Times New Roman" w:hAnsi="Times New Roman" w:cs="Times New Roman"/>
              <w:sz w:val="24"/>
              <w:szCs w:val="24"/>
            </w:rPr>
            <w:fldChar w:fldCharType="end"/>
          </w:r>
        </w:sdtContent>
      </w:sdt>
      <w:r w:rsidR="00EC714E" w:rsidRPr="009676C0">
        <w:rPr>
          <w:rFonts w:ascii="Times New Roman" w:hAnsi="Times New Roman" w:cs="Times New Roman"/>
          <w:sz w:val="24"/>
          <w:szCs w:val="24"/>
        </w:rPr>
        <w:t xml:space="preserve">. </w:t>
      </w:r>
      <w:r w:rsidR="00D807A3" w:rsidRPr="009676C0">
        <w:rPr>
          <w:rFonts w:ascii="Times New Roman" w:hAnsi="Times New Roman" w:cs="Times New Roman"/>
          <w:sz w:val="24"/>
          <w:szCs w:val="24"/>
        </w:rPr>
        <w:t xml:space="preserve">In the context of this discussion, strength refers to a resource, skill, or other advantage that an organization has in comparison to its rivals and the requirements of the markets it now serves or plans to service in the future. It is a unique capability that provides the company with a competitive edge in the market space. It's possible that we have certain strengths when it comes to our financial resources, image, market leadership, buyer/supplier interactions, and other elements </w:t>
      </w:r>
      <w:sdt>
        <w:sdtPr>
          <w:rPr>
            <w:rFonts w:ascii="Times New Roman" w:hAnsi="Times New Roman" w:cs="Times New Roman"/>
            <w:sz w:val="24"/>
            <w:szCs w:val="24"/>
          </w:rPr>
          <w:id w:val="6471017"/>
          <w:citation/>
        </w:sdtPr>
        <w:sdtEndPr/>
        <w:sdtContent>
          <w:r w:rsidR="00DA2398" w:rsidRPr="009676C0">
            <w:rPr>
              <w:rFonts w:ascii="Times New Roman" w:hAnsi="Times New Roman" w:cs="Times New Roman"/>
              <w:sz w:val="24"/>
              <w:szCs w:val="24"/>
            </w:rPr>
            <w:fldChar w:fldCharType="begin"/>
          </w:r>
          <w:r w:rsidR="00D807A3" w:rsidRPr="009676C0">
            <w:rPr>
              <w:rFonts w:ascii="Times New Roman" w:hAnsi="Times New Roman" w:cs="Times New Roman"/>
              <w:sz w:val="24"/>
              <w:szCs w:val="24"/>
            </w:rPr>
            <w:instrText xml:space="preserve"> CITATION Pea91 \l 1033 </w:instrText>
          </w:r>
          <w:r w:rsidR="00DA2398" w:rsidRPr="009676C0">
            <w:rPr>
              <w:rFonts w:ascii="Times New Roman" w:hAnsi="Times New Roman" w:cs="Times New Roman"/>
              <w:sz w:val="24"/>
              <w:szCs w:val="24"/>
            </w:rPr>
            <w:fldChar w:fldCharType="separate"/>
          </w:r>
          <w:r w:rsidR="00D807A3" w:rsidRPr="009676C0">
            <w:rPr>
              <w:rFonts w:ascii="Times New Roman" w:hAnsi="Times New Roman" w:cs="Times New Roman"/>
              <w:noProof/>
              <w:sz w:val="24"/>
              <w:szCs w:val="24"/>
            </w:rPr>
            <w:t>(Pearce, 1991)</w:t>
          </w:r>
          <w:r w:rsidR="00DA2398" w:rsidRPr="009676C0">
            <w:rPr>
              <w:rFonts w:ascii="Times New Roman" w:hAnsi="Times New Roman" w:cs="Times New Roman"/>
              <w:sz w:val="24"/>
              <w:szCs w:val="24"/>
            </w:rPr>
            <w:fldChar w:fldCharType="end"/>
          </w:r>
        </w:sdtContent>
      </w:sdt>
      <w:r w:rsidR="00D807A3" w:rsidRPr="009676C0">
        <w:rPr>
          <w:rFonts w:ascii="Times New Roman" w:hAnsi="Times New Roman" w:cs="Times New Roman"/>
          <w:sz w:val="24"/>
          <w:szCs w:val="24"/>
        </w:rPr>
        <w:t>.</w:t>
      </w:r>
    </w:p>
    <w:p w14:paraId="1976BA67" w14:textId="77777777" w:rsidR="00E6515C" w:rsidRDefault="00E6515C" w:rsidP="00EC714E">
      <w:pPr>
        <w:spacing w:line="360" w:lineRule="auto"/>
        <w:jc w:val="both"/>
        <w:rPr>
          <w:rFonts w:ascii="Times New Roman" w:hAnsi="Times New Roman" w:cs="Times New Roman"/>
          <w:sz w:val="24"/>
          <w:szCs w:val="24"/>
        </w:rPr>
      </w:pPr>
      <w:r w:rsidRPr="00E6515C">
        <w:rPr>
          <w:rFonts w:ascii="Times New Roman" w:hAnsi="Times New Roman" w:cs="Times New Roman"/>
          <w:sz w:val="24"/>
          <w:szCs w:val="24"/>
        </w:rPr>
        <w:t xml:space="preserve">Organizational strengths are those capabilities that contribute to the achievement of organizational objectives. Before taking action in response to a problem or opportunity, an organization must first understand its own potential and the features that provide it an edge over its rivals. A success of an organization depends on its ability to withstand mistakes and capitalize on opportunities. Otherwise, there is no way to take advantage of the chances </w:t>
      </w:r>
      <w:r w:rsidRPr="00E6515C">
        <w:rPr>
          <w:rFonts w:ascii="Times New Roman" w:hAnsi="Times New Roman" w:cs="Times New Roman"/>
          <w:sz w:val="24"/>
          <w:szCs w:val="24"/>
        </w:rPr>
        <w:lastRenderedPageBreak/>
        <w:t>presented by the outside world. As a result, the organization must use its strengths to respond to challenges from the outside world. All of these problems demonstrate the signif</w:t>
      </w:r>
      <w:r>
        <w:rPr>
          <w:rFonts w:ascii="Times New Roman" w:hAnsi="Times New Roman" w:cs="Times New Roman"/>
          <w:sz w:val="24"/>
          <w:szCs w:val="24"/>
        </w:rPr>
        <w:t xml:space="preserve">icance of a company's strengths </w:t>
      </w:r>
      <w:sdt>
        <w:sdtPr>
          <w:rPr>
            <w:rFonts w:ascii="Times New Roman" w:hAnsi="Times New Roman" w:cs="Times New Roman"/>
            <w:sz w:val="24"/>
            <w:szCs w:val="24"/>
          </w:rPr>
          <w:id w:val="6471018"/>
          <w:citation/>
        </w:sdtPr>
        <w:sdtEndPr/>
        <w:sdtContent>
          <w:r w:rsidR="00DA2398">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Pea91 \l 1033 </w:instrText>
          </w:r>
          <w:r w:rsidR="00DA2398">
            <w:rPr>
              <w:rFonts w:ascii="Times New Roman" w:hAnsi="Times New Roman" w:cs="Times New Roman"/>
              <w:sz w:val="24"/>
              <w:szCs w:val="24"/>
            </w:rPr>
            <w:fldChar w:fldCharType="separate"/>
          </w:r>
          <w:r w:rsidRPr="00E6515C">
            <w:rPr>
              <w:rFonts w:ascii="Times New Roman" w:hAnsi="Times New Roman" w:cs="Times New Roman"/>
              <w:noProof/>
              <w:sz w:val="24"/>
              <w:szCs w:val="24"/>
            </w:rPr>
            <w:t>(Pearce, 1991)</w:t>
          </w:r>
          <w:r w:rsidR="00DA2398">
            <w:rPr>
              <w:rFonts w:ascii="Times New Roman" w:hAnsi="Times New Roman" w:cs="Times New Roman"/>
              <w:sz w:val="24"/>
              <w:szCs w:val="24"/>
            </w:rPr>
            <w:fldChar w:fldCharType="end"/>
          </w:r>
        </w:sdtContent>
      </w:sdt>
      <w:r>
        <w:rPr>
          <w:rFonts w:ascii="Times New Roman" w:hAnsi="Times New Roman" w:cs="Times New Roman"/>
          <w:sz w:val="24"/>
          <w:szCs w:val="24"/>
        </w:rPr>
        <w:t>.</w:t>
      </w:r>
    </w:p>
    <w:p w14:paraId="7AD9C6A6" w14:textId="77777777" w:rsidR="00E6515C" w:rsidRPr="00E6515C" w:rsidRDefault="00E6515C" w:rsidP="009A7A8D">
      <w:pPr>
        <w:pBdr>
          <w:top w:val="single" w:sz="12" w:space="1" w:color="auto"/>
          <w:left w:val="single" w:sz="12" w:space="0" w:color="auto"/>
          <w:bottom w:val="single" w:sz="12" w:space="1" w:color="auto"/>
          <w:right w:val="single" w:sz="12" w:space="4" w:color="auto"/>
          <w:between w:val="single" w:sz="12" w:space="1" w:color="auto"/>
          <w:bar w:val="single" w:sz="12" w:color="auto"/>
        </w:pBdr>
        <w:spacing w:after="0" w:line="360" w:lineRule="auto"/>
        <w:jc w:val="center"/>
        <w:rPr>
          <w:rFonts w:ascii="Times New Roman" w:hAnsi="Times New Roman" w:cs="Times New Roman"/>
          <w:b/>
          <w:color w:val="1F497D" w:themeColor="text2"/>
          <w:sz w:val="24"/>
          <w:szCs w:val="24"/>
        </w:rPr>
      </w:pPr>
      <w:r w:rsidRPr="00E6515C">
        <w:rPr>
          <w:rFonts w:ascii="Times New Roman" w:hAnsi="Times New Roman" w:cs="Times New Roman"/>
          <w:b/>
          <w:color w:val="1F497D" w:themeColor="text2"/>
          <w:sz w:val="24"/>
          <w:szCs w:val="24"/>
        </w:rPr>
        <w:t>Strengths of CodersTrust Bangladesh</w:t>
      </w:r>
    </w:p>
    <w:p w14:paraId="0FA6C837" w14:textId="77777777" w:rsidR="004A1D10" w:rsidRDefault="00E6515C" w:rsidP="009A7A8D">
      <w:pPr>
        <w:spacing w:before="240" w:line="360" w:lineRule="auto"/>
        <w:jc w:val="both"/>
        <w:rPr>
          <w:rFonts w:ascii="Times New Roman" w:hAnsi="Times New Roman" w:cs="Times New Roman"/>
          <w:sz w:val="24"/>
          <w:szCs w:val="24"/>
        </w:rPr>
      </w:pPr>
      <w:r w:rsidRPr="00E6515C">
        <w:rPr>
          <w:rFonts w:ascii="Times New Roman" w:hAnsi="Times New Roman" w:cs="Times New Roman"/>
          <w:sz w:val="24"/>
          <w:szCs w:val="24"/>
        </w:rPr>
        <w:t xml:space="preserve">CodersTrust Bangladesh stands out from the competition in the field of skill development due to a number of significant </w:t>
      </w:r>
      <w:r>
        <w:rPr>
          <w:rFonts w:ascii="Times New Roman" w:hAnsi="Times New Roman" w:cs="Times New Roman"/>
          <w:sz w:val="24"/>
          <w:szCs w:val="24"/>
        </w:rPr>
        <w:t>c</w:t>
      </w:r>
      <w:r w:rsidRPr="00E6515C">
        <w:rPr>
          <w:rFonts w:ascii="Times New Roman" w:hAnsi="Times New Roman" w:cs="Times New Roman"/>
          <w:sz w:val="24"/>
          <w:szCs w:val="24"/>
        </w:rPr>
        <w:t xml:space="preserve">ompetitive </w:t>
      </w:r>
      <w:r>
        <w:rPr>
          <w:rFonts w:ascii="Times New Roman" w:hAnsi="Times New Roman" w:cs="Times New Roman"/>
          <w:sz w:val="24"/>
          <w:szCs w:val="24"/>
        </w:rPr>
        <w:t>a</w:t>
      </w:r>
      <w:r w:rsidRPr="00E6515C">
        <w:rPr>
          <w:rFonts w:ascii="Times New Roman" w:hAnsi="Times New Roman" w:cs="Times New Roman"/>
          <w:sz w:val="24"/>
          <w:szCs w:val="24"/>
        </w:rPr>
        <w:t>dvantages that set it apart from other existing businesses in the industry.</w:t>
      </w:r>
      <w:r w:rsidRPr="00E6515C">
        <w:t xml:space="preserve"> </w:t>
      </w:r>
      <w:r w:rsidRPr="00E6515C">
        <w:rPr>
          <w:rFonts w:ascii="Times New Roman" w:hAnsi="Times New Roman" w:cs="Times New Roman"/>
          <w:sz w:val="24"/>
          <w:szCs w:val="24"/>
        </w:rPr>
        <w:t>The following is a list of the strengths of CodersTrust:</w:t>
      </w:r>
    </w:p>
    <w:p w14:paraId="0C5BADD7" w14:textId="77777777" w:rsidR="00E6515C" w:rsidRDefault="00E6515C" w:rsidP="004A1D10">
      <w:pPr>
        <w:pStyle w:val="ListParagraph"/>
        <w:numPr>
          <w:ilvl w:val="0"/>
          <w:numId w:val="14"/>
        </w:numPr>
        <w:spacing w:after="0" w:line="360" w:lineRule="auto"/>
        <w:jc w:val="both"/>
        <w:rPr>
          <w:rFonts w:ascii="Times New Roman" w:hAnsi="Times New Roman" w:cs="Times New Roman"/>
          <w:b/>
          <w:color w:val="4A442A" w:themeColor="background2" w:themeShade="40"/>
          <w:sz w:val="24"/>
          <w:szCs w:val="24"/>
        </w:rPr>
      </w:pPr>
      <w:r w:rsidRPr="00E6515C">
        <w:rPr>
          <w:rFonts w:ascii="Times New Roman" w:hAnsi="Times New Roman" w:cs="Times New Roman"/>
          <w:b/>
          <w:color w:val="4A442A" w:themeColor="background2" w:themeShade="40"/>
          <w:sz w:val="24"/>
          <w:szCs w:val="24"/>
        </w:rPr>
        <w:t>Organizational Culture and Environment</w:t>
      </w:r>
    </w:p>
    <w:p w14:paraId="3428CC00" w14:textId="77777777" w:rsidR="004A1D10" w:rsidRDefault="004A1D10" w:rsidP="004A1D10">
      <w:pPr>
        <w:spacing w:line="360" w:lineRule="auto"/>
        <w:jc w:val="both"/>
        <w:rPr>
          <w:rFonts w:ascii="Times New Roman" w:hAnsi="Times New Roman" w:cs="Times New Roman"/>
          <w:color w:val="000000" w:themeColor="text1"/>
          <w:sz w:val="24"/>
          <w:szCs w:val="24"/>
        </w:rPr>
      </w:pPr>
      <w:r w:rsidRPr="004A1D10">
        <w:rPr>
          <w:rFonts w:ascii="Times New Roman" w:hAnsi="Times New Roman" w:cs="Times New Roman"/>
          <w:color w:val="000000" w:themeColor="text1"/>
          <w:sz w:val="24"/>
          <w:szCs w:val="24"/>
        </w:rPr>
        <w:t>The culture at CodersTrust Bangladesh is assured to be completely structured. Every employee is inspired by the way of life of the association to contribute to the well-being of others and to be employable by multiple parties.</w:t>
      </w:r>
      <w:r w:rsidR="00787CD1" w:rsidRPr="00787CD1">
        <w:t xml:space="preserve"> </w:t>
      </w:r>
      <w:r w:rsidR="00787CD1" w:rsidRPr="00787CD1">
        <w:rPr>
          <w:rFonts w:ascii="Times New Roman" w:hAnsi="Times New Roman" w:cs="Times New Roman"/>
          <w:color w:val="000000" w:themeColor="text1"/>
          <w:sz w:val="24"/>
          <w:szCs w:val="24"/>
        </w:rPr>
        <w:t>In this setting, employees are strongly encouraged to take on tasks outside of their normal job responsibilities that are related to the development of the organization and the assistance of another group. This makes it easier for representatives to push themselves to their full potential.</w:t>
      </w:r>
    </w:p>
    <w:p w14:paraId="1C26ED00" w14:textId="77777777" w:rsidR="00787CD1" w:rsidRDefault="00787CD1" w:rsidP="00787CD1">
      <w:pPr>
        <w:pStyle w:val="ListParagraph"/>
        <w:numPr>
          <w:ilvl w:val="0"/>
          <w:numId w:val="14"/>
        </w:numPr>
        <w:spacing w:after="0" w:line="360" w:lineRule="auto"/>
        <w:jc w:val="both"/>
        <w:rPr>
          <w:rFonts w:ascii="Times New Roman" w:hAnsi="Times New Roman" w:cs="Times New Roman"/>
          <w:b/>
          <w:color w:val="4A442A" w:themeColor="background2" w:themeShade="40"/>
          <w:sz w:val="24"/>
          <w:szCs w:val="24"/>
        </w:rPr>
      </w:pPr>
      <w:r>
        <w:rPr>
          <w:rFonts w:ascii="Times New Roman" w:hAnsi="Times New Roman" w:cs="Times New Roman"/>
          <w:b/>
          <w:color w:val="4A442A" w:themeColor="background2" w:themeShade="40"/>
          <w:sz w:val="24"/>
          <w:szCs w:val="24"/>
        </w:rPr>
        <w:t>Market Reputation</w:t>
      </w:r>
    </w:p>
    <w:p w14:paraId="1C5EDA0A" w14:textId="77777777" w:rsidR="00D73E88" w:rsidRDefault="00D73E88" w:rsidP="00D73E88">
      <w:pPr>
        <w:spacing w:line="360" w:lineRule="auto"/>
        <w:jc w:val="both"/>
        <w:rPr>
          <w:rFonts w:ascii="Times New Roman" w:hAnsi="Times New Roman" w:cs="Times New Roman"/>
          <w:color w:val="000000" w:themeColor="text1"/>
          <w:sz w:val="24"/>
          <w:szCs w:val="24"/>
        </w:rPr>
      </w:pPr>
      <w:r w:rsidRPr="00D73E88">
        <w:rPr>
          <w:rFonts w:ascii="Times New Roman" w:hAnsi="Times New Roman" w:cs="Times New Roman"/>
          <w:color w:val="000000" w:themeColor="text1"/>
          <w:sz w:val="24"/>
          <w:szCs w:val="24"/>
        </w:rPr>
        <w:t>As CodersTrust is a multinational corporation, it has had an outstanding reputation on the market from its establishment, and its management team is able to effectively manage its employees and clients.</w:t>
      </w:r>
    </w:p>
    <w:p w14:paraId="7DDF7E95" w14:textId="77777777" w:rsidR="00061A54" w:rsidRDefault="00061A54" w:rsidP="00061A54">
      <w:pPr>
        <w:pStyle w:val="ListParagraph"/>
        <w:numPr>
          <w:ilvl w:val="0"/>
          <w:numId w:val="14"/>
        </w:numPr>
        <w:spacing w:after="0" w:line="360" w:lineRule="auto"/>
        <w:jc w:val="both"/>
        <w:rPr>
          <w:rFonts w:ascii="Times New Roman" w:hAnsi="Times New Roman" w:cs="Times New Roman"/>
          <w:b/>
          <w:color w:val="4A442A" w:themeColor="background2" w:themeShade="40"/>
          <w:sz w:val="24"/>
          <w:szCs w:val="24"/>
        </w:rPr>
      </w:pPr>
      <w:r>
        <w:rPr>
          <w:rFonts w:ascii="Times New Roman" w:hAnsi="Times New Roman" w:cs="Times New Roman"/>
          <w:b/>
          <w:color w:val="4A442A" w:themeColor="background2" w:themeShade="40"/>
          <w:sz w:val="24"/>
          <w:szCs w:val="24"/>
        </w:rPr>
        <w:t>Experienced and Skilled Mentors</w:t>
      </w:r>
    </w:p>
    <w:p w14:paraId="020808E1" w14:textId="77777777" w:rsidR="00061A54" w:rsidRDefault="00061A54" w:rsidP="00D73E88">
      <w:pPr>
        <w:spacing w:after="0" w:line="360" w:lineRule="auto"/>
        <w:jc w:val="both"/>
        <w:rPr>
          <w:rFonts w:ascii="Times New Roman" w:hAnsi="Times New Roman" w:cs="Times New Roman"/>
          <w:color w:val="000000" w:themeColor="text1"/>
          <w:sz w:val="24"/>
          <w:szCs w:val="24"/>
        </w:rPr>
      </w:pPr>
      <w:r w:rsidRPr="00061A54">
        <w:rPr>
          <w:rFonts w:ascii="Times New Roman" w:hAnsi="Times New Roman" w:cs="Times New Roman"/>
          <w:color w:val="000000" w:themeColor="text1"/>
          <w:sz w:val="24"/>
          <w:szCs w:val="24"/>
        </w:rPr>
        <w:t>CTBD has a distinct advantage over its rivals because of the expertise of its mentors. As a result of a variety of factors, CTBD has selected highly competent instructors for a variety of online and offline courses. They take into account a variety of factors, such as the ones listed below:</w:t>
      </w:r>
    </w:p>
    <w:p w14:paraId="09493ED6" w14:textId="77777777" w:rsidR="00061A54" w:rsidRPr="00061A54" w:rsidRDefault="00061A54" w:rsidP="00061A54">
      <w:pPr>
        <w:pStyle w:val="ListParagraph"/>
        <w:numPr>
          <w:ilvl w:val="0"/>
          <w:numId w:val="15"/>
        </w:numPr>
        <w:spacing w:after="0" w:line="360" w:lineRule="auto"/>
        <w:jc w:val="both"/>
        <w:rPr>
          <w:rFonts w:ascii="Times New Roman" w:hAnsi="Times New Roman" w:cs="Times New Roman"/>
          <w:color w:val="000000" w:themeColor="text1"/>
          <w:sz w:val="24"/>
          <w:szCs w:val="24"/>
        </w:rPr>
      </w:pPr>
      <w:r w:rsidRPr="00061A54">
        <w:rPr>
          <w:rFonts w:ascii="Times New Roman" w:hAnsi="Times New Roman" w:cs="Times New Roman"/>
          <w:color w:val="000000" w:themeColor="text1"/>
          <w:sz w:val="24"/>
          <w:szCs w:val="24"/>
        </w:rPr>
        <w:t>Maintain a basic education standard.</w:t>
      </w:r>
    </w:p>
    <w:p w14:paraId="59FC59D4" w14:textId="77777777" w:rsidR="00061A54" w:rsidRPr="00061A54" w:rsidRDefault="00061A54" w:rsidP="00061A54">
      <w:pPr>
        <w:pStyle w:val="ListParagraph"/>
        <w:numPr>
          <w:ilvl w:val="0"/>
          <w:numId w:val="15"/>
        </w:numPr>
        <w:spacing w:after="0" w:line="360" w:lineRule="auto"/>
        <w:jc w:val="both"/>
        <w:rPr>
          <w:rFonts w:ascii="Times New Roman" w:hAnsi="Times New Roman" w:cs="Times New Roman"/>
          <w:color w:val="000000" w:themeColor="text1"/>
          <w:sz w:val="24"/>
          <w:szCs w:val="24"/>
        </w:rPr>
      </w:pPr>
      <w:r w:rsidRPr="00061A54">
        <w:rPr>
          <w:rFonts w:ascii="Times New Roman" w:hAnsi="Times New Roman" w:cs="Times New Roman"/>
          <w:color w:val="000000" w:themeColor="text1"/>
          <w:sz w:val="24"/>
          <w:szCs w:val="24"/>
        </w:rPr>
        <w:t>Varying levels of standard knowledge and expertise in a certain subject.</w:t>
      </w:r>
    </w:p>
    <w:p w14:paraId="410F12CA" w14:textId="77777777" w:rsidR="00061A54" w:rsidRPr="00061A54" w:rsidRDefault="00061A54" w:rsidP="00061A54">
      <w:pPr>
        <w:pStyle w:val="ListParagraph"/>
        <w:numPr>
          <w:ilvl w:val="0"/>
          <w:numId w:val="15"/>
        </w:numPr>
        <w:spacing w:after="0" w:line="360" w:lineRule="auto"/>
        <w:jc w:val="both"/>
        <w:rPr>
          <w:rFonts w:ascii="Times New Roman" w:hAnsi="Times New Roman" w:cs="Times New Roman"/>
          <w:color w:val="000000" w:themeColor="text1"/>
          <w:sz w:val="24"/>
          <w:szCs w:val="24"/>
        </w:rPr>
      </w:pPr>
      <w:r w:rsidRPr="00061A54">
        <w:rPr>
          <w:rFonts w:ascii="Times New Roman" w:hAnsi="Times New Roman" w:cs="Times New Roman"/>
          <w:color w:val="000000" w:themeColor="text1"/>
          <w:sz w:val="24"/>
          <w:szCs w:val="24"/>
        </w:rPr>
        <w:t>Both professional experience and professional performance are taken into consideration.</w:t>
      </w:r>
    </w:p>
    <w:p w14:paraId="7A50B8CE" w14:textId="77777777" w:rsidR="00061A54" w:rsidRDefault="00061A54" w:rsidP="00061A54">
      <w:pPr>
        <w:pStyle w:val="ListParagraph"/>
        <w:numPr>
          <w:ilvl w:val="0"/>
          <w:numId w:val="15"/>
        </w:numPr>
        <w:spacing w:after="0" w:line="360" w:lineRule="auto"/>
        <w:jc w:val="both"/>
        <w:rPr>
          <w:rFonts w:ascii="Times New Roman" w:hAnsi="Times New Roman" w:cs="Times New Roman"/>
          <w:color w:val="000000" w:themeColor="text1"/>
          <w:sz w:val="24"/>
          <w:szCs w:val="24"/>
        </w:rPr>
      </w:pPr>
      <w:r w:rsidRPr="00061A54">
        <w:rPr>
          <w:rFonts w:ascii="Times New Roman" w:hAnsi="Times New Roman" w:cs="Times New Roman"/>
          <w:color w:val="000000" w:themeColor="text1"/>
          <w:sz w:val="24"/>
          <w:szCs w:val="24"/>
        </w:rPr>
        <w:t>Expertise in teaching and training, and ability to comprehend learners of various levels.</w:t>
      </w:r>
    </w:p>
    <w:p w14:paraId="05CEA67C" w14:textId="77777777" w:rsidR="00061A54" w:rsidRDefault="00061A54" w:rsidP="00061A54">
      <w:pPr>
        <w:pStyle w:val="ListParagraph"/>
        <w:numPr>
          <w:ilvl w:val="0"/>
          <w:numId w:val="15"/>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w:t>
      </w:r>
      <w:r w:rsidRPr="00061A54">
        <w:rPr>
          <w:rFonts w:ascii="Times New Roman" w:hAnsi="Times New Roman" w:cs="Times New Roman"/>
          <w:color w:val="000000" w:themeColor="text1"/>
          <w:sz w:val="24"/>
          <w:szCs w:val="24"/>
        </w:rPr>
        <w:t>ompetence to understand students of various academic levels</w:t>
      </w:r>
      <w:r>
        <w:rPr>
          <w:rFonts w:ascii="Times New Roman" w:hAnsi="Times New Roman" w:cs="Times New Roman"/>
          <w:color w:val="000000" w:themeColor="text1"/>
          <w:sz w:val="24"/>
          <w:szCs w:val="24"/>
        </w:rPr>
        <w:t>.</w:t>
      </w:r>
    </w:p>
    <w:p w14:paraId="63D58909" w14:textId="77777777" w:rsidR="00061A54" w:rsidRDefault="00061A54" w:rsidP="00061A54">
      <w:pPr>
        <w:pStyle w:val="ListParagraph"/>
        <w:numPr>
          <w:ilvl w:val="0"/>
          <w:numId w:val="15"/>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P</w:t>
      </w:r>
      <w:r w:rsidRPr="00061A54">
        <w:rPr>
          <w:rFonts w:ascii="Times New Roman" w:hAnsi="Times New Roman" w:cs="Times New Roman"/>
          <w:color w:val="000000" w:themeColor="text1"/>
          <w:sz w:val="24"/>
          <w:szCs w:val="24"/>
        </w:rPr>
        <w:t>rofessional freelancing expertise and the potential to generate revenue via freelancing</w:t>
      </w:r>
      <w:r>
        <w:rPr>
          <w:rFonts w:ascii="Times New Roman" w:hAnsi="Times New Roman" w:cs="Times New Roman"/>
          <w:color w:val="000000" w:themeColor="text1"/>
          <w:sz w:val="24"/>
          <w:szCs w:val="24"/>
        </w:rPr>
        <w:t>.</w:t>
      </w:r>
    </w:p>
    <w:p w14:paraId="11F6FBA2" w14:textId="77777777" w:rsidR="00061A54" w:rsidRDefault="00061A54" w:rsidP="00061A54">
      <w:pPr>
        <w:pStyle w:val="ListParagraph"/>
        <w:numPr>
          <w:ilvl w:val="0"/>
          <w:numId w:val="15"/>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Q</w:t>
      </w:r>
      <w:r w:rsidRPr="00061A54">
        <w:rPr>
          <w:rFonts w:ascii="Times New Roman" w:hAnsi="Times New Roman" w:cs="Times New Roman"/>
          <w:color w:val="000000" w:themeColor="text1"/>
          <w:sz w:val="24"/>
          <w:szCs w:val="24"/>
        </w:rPr>
        <w:t>ualified and able to support themselves financially via freelancing</w:t>
      </w:r>
      <w:r>
        <w:rPr>
          <w:rFonts w:ascii="Times New Roman" w:hAnsi="Times New Roman" w:cs="Times New Roman"/>
          <w:color w:val="000000" w:themeColor="text1"/>
          <w:sz w:val="24"/>
          <w:szCs w:val="24"/>
        </w:rPr>
        <w:t>.</w:t>
      </w:r>
    </w:p>
    <w:p w14:paraId="4B2035C4" w14:textId="77777777" w:rsidR="00061A54" w:rsidRDefault="00061A54" w:rsidP="00061A54">
      <w:pPr>
        <w:pStyle w:val="ListParagraph"/>
        <w:numPr>
          <w:ilvl w:val="0"/>
          <w:numId w:val="15"/>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w:t>
      </w:r>
      <w:r w:rsidRPr="00061A54">
        <w:rPr>
          <w:rFonts w:ascii="Times New Roman" w:hAnsi="Times New Roman" w:cs="Times New Roman"/>
          <w:color w:val="000000" w:themeColor="text1"/>
          <w:sz w:val="24"/>
          <w:szCs w:val="24"/>
        </w:rPr>
        <w:t xml:space="preserve">lobal </w:t>
      </w:r>
      <w:r>
        <w:rPr>
          <w:rFonts w:ascii="Times New Roman" w:hAnsi="Times New Roman" w:cs="Times New Roman"/>
          <w:color w:val="000000" w:themeColor="text1"/>
          <w:sz w:val="24"/>
          <w:szCs w:val="24"/>
        </w:rPr>
        <w:t>standard</w:t>
      </w:r>
      <w:r w:rsidRPr="00061A54">
        <w:rPr>
          <w:rFonts w:ascii="Times New Roman" w:hAnsi="Times New Roman" w:cs="Times New Roman"/>
          <w:color w:val="000000" w:themeColor="text1"/>
          <w:sz w:val="24"/>
          <w:szCs w:val="24"/>
        </w:rPr>
        <w:t xml:space="preserve"> certification that is certified on a worldwide scale in this area</w:t>
      </w:r>
      <w:r>
        <w:rPr>
          <w:rFonts w:ascii="Times New Roman" w:hAnsi="Times New Roman" w:cs="Times New Roman"/>
          <w:color w:val="000000" w:themeColor="text1"/>
          <w:sz w:val="24"/>
          <w:szCs w:val="24"/>
        </w:rPr>
        <w:t>.</w:t>
      </w:r>
    </w:p>
    <w:p w14:paraId="2DBB77B9" w14:textId="77777777" w:rsidR="00061A54" w:rsidRDefault="00061A54" w:rsidP="00061A54">
      <w:pPr>
        <w:pStyle w:val="ListParagraph"/>
        <w:numPr>
          <w:ilvl w:val="0"/>
          <w:numId w:val="15"/>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w:t>
      </w:r>
      <w:r w:rsidRPr="00061A54">
        <w:rPr>
          <w:rFonts w:ascii="Times New Roman" w:hAnsi="Times New Roman" w:cs="Times New Roman"/>
          <w:color w:val="000000" w:themeColor="text1"/>
          <w:sz w:val="24"/>
          <w:szCs w:val="24"/>
        </w:rPr>
        <w:t>ndependent, cooperative, and efficient in communication with learners and educators</w:t>
      </w:r>
      <w:r>
        <w:rPr>
          <w:rFonts w:ascii="Times New Roman" w:hAnsi="Times New Roman" w:cs="Times New Roman"/>
          <w:color w:val="000000" w:themeColor="text1"/>
          <w:sz w:val="24"/>
          <w:szCs w:val="24"/>
        </w:rPr>
        <w:t>.</w:t>
      </w:r>
    </w:p>
    <w:p w14:paraId="0BECADAE" w14:textId="77777777" w:rsidR="00061A54" w:rsidRPr="00061A54" w:rsidRDefault="00061A54" w:rsidP="00061A54">
      <w:pPr>
        <w:pStyle w:val="ListParagraph"/>
        <w:numPr>
          <w:ilvl w:val="0"/>
          <w:numId w:val="15"/>
        </w:numPr>
        <w:spacing w:after="0" w:line="360" w:lineRule="auto"/>
        <w:jc w:val="both"/>
        <w:rPr>
          <w:rFonts w:ascii="Times New Roman" w:hAnsi="Times New Roman" w:cs="Times New Roman"/>
          <w:color w:val="000000" w:themeColor="text1"/>
          <w:sz w:val="24"/>
          <w:szCs w:val="24"/>
        </w:rPr>
      </w:pPr>
      <w:r w:rsidRPr="00061A54">
        <w:rPr>
          <w:rFonts w:ascii="Times New Roman" w:hAnsi="Times New Roman" w:cs="Times New Roman"/>
          <w:color w:val="000000" w:themeColor="text1"/>
          <w:sz w:val="24"/>
          <w:szCs w:val="24"/>
        </w:rPr>
        <w:t>The capacity to operate under pressure, meet deadlines, work in a dynamic workplace, and work in a dynamic setting is all skills that are desirable.</w:t>
      </w:r>
    </w:p>
    <w:p w14:paraId="11CFABE7" w14:textId="77777777" w:rsidR="00061A54" w:rsidRPr="00D73E88" w:rsidRDefault="00043BD2" w:rsidP="00D73E88">
      <w:pPr>
        <w:spacing w:line="360" w:lineRule="auto"/>
        <w:jc w:val="both"/>
        <w:rPr>
          <w:rFonts w:ascii="Times New Roman" w:hAnsi="Times New Roman" w:cs="Times New Roman"/>
          <w:color w:val="000000" w:themeColor="text1"/>
          <w:sz w:val="24"/>
          <w:szCs w:val="24"/>
        </w:rPr>
      </w:pPr>
      <w:r w:rsidRPr="00043BD2">
        <w:rPr>
          <w:rFonts w:ascii="Times New Roman" w:hAnsi="Times New Roman" w:cs="Times New Roman"/>
          <w:color w:val="000000" w:themeColor="text1"/>
          <w:sz w:val="24"/>
          <w:szCs w:val="24"/>
        </w:rPr>
        <w:t>It is common for mentors to take on extra duties, such as recognizing and reacting properly to other people's ideas and concerns; maintaining high moral integrity and diplomacy in a politically-sensitive and highly-complex setting.</w:t>
      </w:r>
    </w:p>
    <w:p w14:paraId="67027F87" w14:textId="77777777" w:rsidR="009D5955" w:rsidRDefault="009D5955" w:rsidP="009D5955">
      <w:pPr>
        <w:pStyle w:val="ListParagraph"/>
        <w:numPr>
          <w:ilvl w:val="0"/>
          <w:numId w:val="14"/>
        </w:numPr>
        <w:spacing w:after="0" w:line="360" w:lineRule="auto"/>
        <w:jc w:val="both"/>
        <w:rPr>
          <w:rFonts w:ascii="Times New Roman" w:hAnsi="Times New Roman" w:cs="Times New Roman"/>
          <w:b/>
          <w:color w:val="4A442A" w:themeColor="background2" w:themeShade="40"/>
          <w:sz w:val="24"/>
          <w:szCs w:val="24"/>
        </w:rPr>
      </w:pPr>
      <w:r>
        <w:rPr>
          <w:rFonts w:ascii="Times New Roman" w:hAnsi="Times New Roman" w:cs="Times New Roman"/>
          <w:b/>
          <w:color w:val="4A442A" w:themeColor="background2" w:themeShade="40"/>
          <w:sz w:val="24"/>
          <w:szCs w:val="24"/>
        </w:rPr>
        <w:t>Effective Sales Team and Employees</w:t>
      </w:r>
    </w:p>
    <w:p w14:paraId="65E34A3D" w14:textId="77777777" w:rsidR="00787CD1" w:rsidRDefault="00060B2B" w:rsidP="004A1D10">
      <w:pPr>
        <w:spacing w:line="360" w:lineRule="auto"/>
        <w:jc w:val="both"/>
        <w:rPr>
          <w:rFonts w:ascii="Times New Roman" w:hAnsi="Times New Roman" w:cs="Times New Roman"/>
          <w:color w:val="000000" w:themeColor="text1"/>
          <w:sz w:val="24"/>
          <w:szCs w:val="24"/>
        </w:rPr>
      </w:pPr>
      <w:r w:rsidRPr="00060B2B">
        <w:rPr>
          <w:rFonts w:ascii="Times New Roman" w:hAnsi="Times New Roman" w:cs="Times New Roman"/>
          <w:color w:val="000000" w:themeColor="text1"/>
          <w:sz w:val="24"/>
          <w:szCs w:val="24"/>
        </w:rPr>
        <w:t>CTBD has the best sales employees, and those employees are playing an important part in the organization's profitability. The majority of people in Bangladesh are unaware of what freelancing is or that it is possible to make money via it; hence, sales employees play a significant role in this context; the following are some examples of sales employees:</w:t>
      </w:r>
    </w:p>
    <w:p w14:paraId="5BA3EB16" w14:textId="77777777" w:rsidR="00060B2B" w:rsidRPr="00060B2B" w:rsidRDefault="00060B2B" w:rsidP="00060B2B">
      <w:pPr>
        <w:pStyle w:val="ListParagraph"/>
        <w:numPr>
          <w:ilvl w:val="0"/>
          <w:numId w:val="16"/>
        </w:numPr>
        <w:spacing w:line="360" w:lineRule="auto"/>
        <w:jc w:val="both"/>
        <w:rPr>
          <w:rFonts w:ascii="Times New Roman" w:hAnsi="Times New Roman" w:cs="Times New Roman"/>
          <w:color w:val="000000" w:themeColor="text1"/>
          <w:sz w:val="24"/>
          <w:szCs w:val="24"/>
        </w:rPr>
      </w:pPr>
      <w:r w:rsidRPr="00060B2B">
        <w:rPr>
          <w:rFonts w:ascii="Times New Roman" w:hAnsi="Times New Roman" w:cs="Times New Roman"/>
          <w:color w:val="000000" w:themeColor="text1"/>
          <w:sz w:val="24"/>
          <w:szCs w:val="24"/>
        </w:rPr>
        <w:t>Make contact with the individual who has shown an interest (by signing up for the CTBD website or Face book page or by sending a message via the messenger).</w:t>
      </w:r>
    </w:p>
    <w:p w14:paraId="3A7E9E88" w14:textId="77777777" w:rsidR="00060B2B" w:rsidRPr="00060B2B" w:rsidRDefault="00060B2B" w:rsidP="00060B2B">
      <w:pPr>
        <w:pStyle w:val="ListParagraph"/>
        <w:numPr>
          <w:ilvl w:val="0"/>
          <w:numId w:val="16"/>
        </w:numPr>
        <w:spacing w:line="360" w:lineRule="auto"/>
        <w:jc w:val="both"/>
        <w:rPr>
          <w:rFonts w:ascii="Times New Roman" w:hAnsi="Times New Roman" w:cs="Times New Roman"/>
          <w:color w:val="000000" w:themeColor="text1"/>
          <w:sz w:val="24"/>
          <w:szCs w:val="24"/>
        </w:rPr>
      </w:pPr>
      <w:r w:rsidRPr="00060B2B">
        <w:rPr>
          <w:rFonts w:ascii="Times New Roman" w:hAnsi="Times New Roman" w:cs="Times New Roman"/>
          <w:color w:val="000000" w:themeColor="text1"/>
          <w:sz w:val="24"/>
          <w:szCs w:val="24"/>
        </w:rPr>
        <w:t>Provide clients information (course specifics, length, significance) and encouragement regarding freelance work.</w:t>
      </w:r>
    </w:p>
    <w:p w14:paraId="2694A4B2" w14:textId="77777777" w:rsidR="00060B2B" w:rsidRPr="00060B2B" w:rsidRDefault="00060B2B" w:rsidP="00060B2B">
      <w:pPr>
        <w:pStyle w:val="ListParagraph"/>
        <w:numPr>
          <w:ilvl w:val="0"/>
          <w:numId w:val="16"/>
        </w:numPr>
        <w:spacing w:line="360" w:lineRule="auto"/>
        <w:jc w:val="both"/>
        <w:rPr>
          <w:rFonts w:ascii="Times New Roman" w:hAnsi="Times New Roman" w:cs="Times New Roman"/>
          <w:color w:val="000000" w:themeColor="text1"/>
          <w:sz w:val="24"/>
          <w:szCs w:val="24"/>
        </w:rPr>
      </w:pPr>
      <w:r w:rsidRPr="00060B2B">
        <w:rPr>
          <w:rFonts w:ascii="Times New Roman" w:hAnsi="Times New Roman" w:cs="Times New Roman"/>
          <w:color w:val="000000" w:themeColor="text1"/>
          <w:sz w:val="24"/>
          <w:szCs w:val="24"/>
        </w:rPr>
        <w:t>E-mail or text them to inform them about a recent discount or special offer, and provide them with the course material and contact information.</w:t>
      </w:r>
    </w:p>
    <w:p w14:paraId="2F7EF99C" w14:textId="77777777" w:rsidR="00060B2B" w:rsidRPr="00060B2B" w:rsidRDefault="00060B2B" w:rsidP="00060B2B">
      <w:pPr>
        <w:pStyle w:val="ListParagraph"/>
        <w:numPr>
          <w:ilvl w:val="0"/>
          <w:numId w:val="16"/>
        </w:numPr>
        <w:spacing w:line="360" w:lineRule="auto"/>
        <w:jc w:val="both"/>
        <w:rPr>
          <w:rFonts w:ascii="Times New Roman" w:hAnsi="Times New Roman" w:cs="Times New Roman"/>
          <w:color w:val="000000" w:themeColor="text1"/>
          <w:sz w:val="24"/>
          <w:szCs w:val="24"/>
        </w:rPr>
      </w:pPr>
      <w:r w:rsidRPr="00060B2B">
        <w:rPr>
          <w:rFonts w:ascii="Times New Roman" w:hAnsi="Times New Roman" w:cs="Times New Roman"/>
          <w:color w:val="000000" w:themeColor="text1"/>
          <w:sz w:val="24"/>
          <w:szCs w:val="24"/>
        </w:rPr>
        <w:t>Provide them the necessary guidance so that clients may choose the suitable course of study based on their educational background and career aspirations.</w:t>
      </w:r>
    </w:p>
    <w:p w14:paraId="353AB14F" w14:textId="77777777" w:rsidR="00060B2B" w:rsidRDefault="00060B2B" w:rsidP="00060B2B">
      <w:pPr>
        <w:pStyle w:val="ListParagraph"/>
        <w:numPr>
          <w:ilvl w:val="0"/>
          <w:numId w:val="16"/>
        </w:numPr>
        <w:spacing w:line="360" w:lineRule="auto"/>
        <w:jc w:val="both"/>
        <w:rPr>
          <w:rFonts w:ascii="Times New Roman" w:hAnsi="Times New Roman" w:cs="Times New Roman"/>
          <w:color w:val="000000" w:themeColor="text1"/>
          <w:sz w:val="24"/>
          <w:szCs w:val="24"/>
        </w:rPr>
      </w:pPr>
      <w:r w:rsidRPr="00060B2B">
        <w:rPr>
          <w:rFonts w:ascii="Times New Roman" w:hAnsi="Times New Roman" w:cs="Times New Roman"/>
          <w:color w:val="000000" w:themeColor="text1"/>
          <w:sz w:val="24"/>
          <w:szCs w:val="24"/>
        </w:rPr>
        <w:t>And request registration from everyone who is interested.</w:t>
      </w:r>
    </w:p>
    <w:p w14:paraId="27B10329" w14:textId="77777777" w:rsidR="0033327B" w:rsidRDefault="0033327B" w:rsidP="0033327B">
      <w:pPr>
        <w:pStyle w:val="ListParagraph"/>
        <w:spacing w:after="0" w:line="360" w:lineRule="auto"/>
        <w:ind w:left="360"/>
        <w:jc w:val="both"/>
        <w:rPr>
          <w:rFonts w:ascii="Times New Roman" w:hAnsi="Times New Roman" w:cs="Times New Roman"/>
          <w:b/>
          <w:color w:val="4A442A" w:themeColor="background2" w:themeShade="40"/>
          <w:sz w:val="24"/>
          <w:szCs w:val="24"/>
        </w:rPr>
      </w:pPr>
    </w:p>
    <w:p w14:paraId="4CD2FF1B" w14:textId="77777777" w:rsidR="0033327B" w:rsidRPr="0033327B" w:rsidRDefault="0033327B" w:rsidP="00B102E8">
      <w:pPr>
        <w:pStyle w:val="ListParagraph"/>
        <w:numPr>
          <w:ilvl w:val="0"/>
          <w:numId w:val="14"/>
        </w:numPr>
        <w:spacing w:before="240" w:after="0" w:line="360" w:lineRule="auto"/>
        <w:jc w:val="both"/>
        <w:rPr>
          <w:rFonts w:ascii="Times New Roman" w:hAnsi="Times New Roman" w:cs="Times New Roman"/>
          <w:b/>
          <w:color w:val="4A442A" w:themeColor="background2" w:themeShade="40"/>
          <w:sz w:val="24"/>
          <w:szCs w:val="24"/>
        </w:rPr>
      </w:pPr>
      <w:r w:rsidRPr="0033327B">
        <w:rPr>
          <w:rFonts w:ascii="Times New Roman" w:hAnsi="Times New Roman" w:cs="Times New Roman"/>
          <w:b/>
          <w:color w:val="4A442A" w:themeColor="background2" w:themeShade="40"/>
          <w:sz w:val="24"/>
          <w:szCs w:val="24"/>
        </w:rPr>
        <w:t>Support System for Trainee and Students</w:t>
      </w:r>
    </w:p>
    <w:p w14:paraId="55918606" w14:textId="77777777" w:rsidR="00343FBF" w:rsidRDefault="00B102E8" w:rsidP="0033327B">
      <w:pPr>
        <w:spacing w:line="360" w:lineRule="auto"/>
        <w:jc w:val="both"/>
        <w:rPr>
          <w:rFonts w:ascii="Times New Roman" w:hAnsi="Times New Roman" w:cs="Times New Roman"/>
          <w:color w:val="000000" w:themeColor="text1"/>
          <w:sz w:val="24"/>
          <w:szCs w:val="24"/>
        </w:rPr>
      </w:pPr>
      <w:r w:rsidRPr="00B102E8">
        <w:rPr>
          <w:rFonts w:ascii="Times New Roman" w:hAnsi="Times New Roman" w:cs="Times New Roman"/>
          <w:color w:val="000000" w:themeColor="text1"/>
          <w:sz w:val="24"/>
          <w:szCs w:val="24"/>
        </w:rPr>
        <w:t xml:space="preserve">For all participants, CodersTrust offers a strong support network. CTBD provides a convenience for all of its participants, so that their journeys are as easy as possible. They include ELMS Talents, a student support group, a Face book support group, a student affairs team, and others. They are all available </w:t>
      </w:r>
      <w:r>
        <w:rPr>
          <w:rFonts w:ascii="Times New Roman" w:hAnsi="Times New Roman" w:cs="Times New Roman"/>
          <w:color w:val="000000" w:themeColor="text1"/>
          <w:sz w:val="24"/>
          <w:szCs w:val="24"/>
        </w:rPr>
        <w:t>24/7 on online</w:t>
      </w:r>
      <w:r w:rsidRPr="00B102E8">
        <w:rPr>
          <w:rFonts w:ascii="Times New Roman" w:hAnsi="Times New Roman" w:cs="Times New Roman"/>
          <w:color w:val="000000" w:themeColor="text1"/>
          <w:sz w:val="24"/>
          <w:szCs w:val="24"/>
        </w:rPr>
        <w:t>.</w:t>
      </w:r>
    </w:p>
    <w:p w14:paraId="4ACF7E81" w14:textId="77777777" w:rsidR="00343FBF" w:rsidRDefault="00343FBF">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1534EB0A" w14:textId="77777777" w:rsidR="007C2F01" w:rsidRPr="007C2F01" w:rsidRDefault="007C2F01" w:rsidP="00723D1E">
      <w:pPr>
        <w:pStyle w:val="ListParagraph"/>
        <w:numPr>
          <w:ilvl w:val="0"/>
          <w:numId w:val="14"/>
        </w:numPr>
        <w:spacing w:before="240" w:after="0" w:line="360" w:lineRule="auto"/>
        <w:jc w:val="both"/>
        <w:rPr>
          <w:rFonts w:ascii="Times New Roman" w:hAnsi="Times New Roman" w:cs="Times New Roman"/>
          <w:b/>
          <w:color w:val="4A442A" w:themeColor="background2" w:themeShade="40"/>
          <w:sz w:val="24"/>
          <w:szCs w:val="24"/>
        </w:rPr>
      </w:pPr>
      <w:r w:rsidRPr="007C2F01">
        <w:rPr>
          <w:rFonts w:ascii="Times New Roman" w:hAnsi="Times New Roman" w:cs="Times New Roman"/>
          <w:b/>
          <w:color w:val="4A442A" w:themeColor="background2" w:themeShade="40"/>
          <w:sz w:val="24"/>
          <w:szCs w:val="24"/>
        </w:rPr>
        <w:lastRenderedPageBreak/>
        <w:t>Varieties of training Programs and Courses</w:t>
      </w:r>
    </w:p>
    <w:p w14:paraId="2A299FBF" w14:textId="77777777" w:rsidR="003B28A2" w:rsidRDefault="00723D1E" w:rsidP="0033327B">
      <w:pPr>
        <w:spacing w:line="360" w:lineRule="auto"/>
        <w:jc w:val="both"/>
        <w:rPr>
          <w:rFonts w:ascii="Times New Roman" w:hAnsi="Times New Roman" w:cs="Times New Roman"/>
          <w:color w:val="000000" w:themeColor="text1"/>
          <w:sz w:val="24"/>
          <w:szCs w:val="24"/>
        </w:rPr>
      </w:pPr>
      <w:r w:rsidRPr="00723D1E">
        <w:rPr>
          <w:rFonts w:ascii="Times New Roman" w:hAnsi="Times New Roman" w:cs="Times New Roman"/>
          <w:color w:val="000000" w:themeColor="text1"/>
          <w:sz w:val="24"/>
          <w:szCs w:val="24"/>
        </w:rPr>
        <w:t>There are a variety of courses offered by CodersTrust Bangladesh based on a variety of factors. Some courses not only assist participants learn how to be successful as a professional freelancer, but they also teach skills that may be applied to more conventional employment.</w:t>
      </w:r>
    </w:p>
    <w:p w14:paraId="19E2364F" w14:textId="77777777" w:rsidR="000B5CC5" w:rsidRPr="000B5CC5" w:rsidRDefault="000B5CC5" w:rsidP="000B5CC5">
      <w:pPr>
        <w:pStyle w:val="ListParagraph"/>
        <w:numPr>
          <w:ilvl w:val="0"/>
          <w:numId w:val="14"/>
        </w:numPr>
        <w:spacing w:after="0" w:line="360" w:lineRule="auto"/>
        <w:jc w:val="both"/>
        <w:rPr>
          <w:rFonts w:ascii="Times New Roman" w:hAnsi="Times New Roman" w:cs="Times New Roman"/>
          <w:b/>
          <w:color w:val="4A442A" w:themeColor="background2" w:themeShade="40"/>
          <w:sz w:val="24"/>
          <w:szCs w:val="24"/>
        </w:rPr>
      </w:pPr>
      <w:r w:rsidRPr="000B5CC5">
        <w:rPr>
          <w:rFonts w:ascii="Times New Roman" w:hAnsi="Times New Roman" w:cs="Times New Roman"/>
          <w:b/>
          <w:color w:val="4A442A" w:themeColor="background2" w:themeShade="40"/>
          <w:sz w:val="24"/>
          <w:szCs w:val="24"/>
        </w:rPr>
        <w:t>BTEB Approved</w:t>
      </w:r>
    </w:p>
    <w:p w14:paraId="164A38F6" w14:textId="77777777" w:rsidR="000B5CC5" w:rsidRPr="000B5CC5" w:rsidRDefault="000B5CC5" w:rsidP="000B5CC5">
      <w:pPr>
        <w:spacing w:line="360" w:lineRule="auto"/>
        <w:jc w:val="both"/>
        <w:rPr>
          <w:rFonts w:ascii="Times New Roman" w:hAnsi="Times New Roman" w:cs="Times New Roman"/>
          <w:sz w:val="24"/>
          <w:szCs w:val="24"/>
        </w:rPr>
      </w:pPr>
      <w:r w:rsidRPr="000B5CC5">
        <w:rPr>
          <w:rFonts w:ascii="Times New Roman" w:hAnsi="Times New Roman" w:cs="Times New Roman"/>
          <w:sz w:val="24"/>
          <w:szCs w:val="24"/>
        </w:rPr>
        <w:t>Regulation and development of secondary technical and vocational education in Bangladesh are the responsibilities of the Bangladesh Technical Education Board (BTEB).</w:t>
      </w:r>
    </w:p>
    <w:p w14:paraId="3877FB0D" w14:textId="77777777" w:rsidR="000B5CC5" w:rsidRPr="000B5CC5" w:rsidRDefault="000B5CC5" w:rsidP="000B5CC5">
      <w:pPr>
        <w:spacing w:before="240" w:line="360" w:lineRule="auto"/>
        <w:jc w:val="both"/>
        <w:rPr>
          <w:rFonts w:ascii="Times New Roman" w:hAnsi="Times New Roman" w:cs="Times New Roman"/>
          <w:sz w:val="24"/>
          <w:szCs w:val="24"/>
        </w:rPr>
      </w:pPr>
      <w:r w:rsidRPr="000B5CC5">
        <w:rPr>
          <w:rFonts w:ascii="Times New Roman" w:hAnsi="Times New Roman" w:cs="Times New Roman"/>
          <w:sz w:val="24"/>
          <w:szCs w:val="24"/>
        </w:rPr>
        <w:t>It is the organization that establishes the curriculum, creates learning materials, gives affiliation to technical and vocational institutions, controls admissions, and conducts tests.</w:t>
      </w:r>
    </w:p>
    <w:p w14:paraId="6DE6F8B6" w14:textId="77777777" w:rsidR="000B5CC5" w:rsidRDefault="000B5CC5" w:rsidP="00E57DE6">
      <w:pPr>
        <w:pStyle w:val="ListParagraph"/>
        <w:numPr>
          <w:ilvl w:val="0"/>
          <w:numId w:val="14"/>
        </w:numPr>
        <w:spacing w:after="0" w:line="360" w:lineRule="auto"/>
        <w:jc w:val="both"/>
        <w:rPr>
          <w:rFonts w:ascii="Times New Roman" w:hAnsi="Times New Roman" w:cs="Times New Roman"/>
          <w:b/>
          <w:color w:val="4A442A" w:themeColor="background2" w:themeShade="40"/>
          <w:sz w:val="24"/>
          <w:szCs w:val="24"/>
        </w:rPr>
      </w:pPr>
      <w:r w:rsidRPr="000B5CC5">
        <w:rPr>
          <w:rFonts w:ascii="Times New Roman" w:hAnsi="Times New Roman" w:cs="Times New Roman"/>
          <w:b/>
          <w:color w:val="4A442A" w:themeColor="background2" w:themeShade="40"/>
          <w:sz w:val="24"/>
          <w:szCs w:val="24"/>
        </w:rPr>
        <w:t>Success Rate</w:t>
      </w:r>
    </w:p>
    <w:p w14:paraId="50E059E6" w14:textId="77777777" w:rsidR="000B5CC5" w:rsidRPr="00E57DE6" w:rsidRDefault="000B5CC5" w:rsidP="000B5CC5">
      <w:pPr>
        <w:spacing w:line="360" w:lineRule="auto"/>
        <w:jc w:val="both"/>
        <w:rPr>
          <w:rFonts w:ascii="Times New Roman" w:hAnsi="Times New Roman" w:cs="Times New Roman"/>
          <w:color w:val="000000" w:themeColor="text1"/>
          <w:sz w:val="24"/>
          <w:szCs w:val="24"/>
        </w:rPr>
      </w:pPr>
      <w:r w:rsidRPr="00E57DE6">
        <w:rPr>
          <w:rFonts w:ascii="Times New Roman" w:hAnsi="Times New Roman" w:cs="Times New Roman"/>
          <w:color w:val="000000" w:themeColor="text1"/>
          <w:sz w:val="24"/>
          <w:szCs w:val="24"/>
        </w:rPr>
        <w:t>When it comes to learners' achievement, ignoring the rules and regulations is the most important factor. In each class, the academic affairs department keeps a close eye on the present situation and keeps tabs on each and every student's progress. When compared to other Bangladeshi educational institutions, the CTBD has a better graduation rate for its students. Throughout the whole learning process, the CTBD maintains the quality and availability of each and every step of the route.</w:t>
      </w:r>
      <w:r w:rsidRPr="00E57DE6">
        <w:rPr>
          <w:rFonts w:ascii="Times New Roman" w:hAnsi="Times New Roman" w:cs="Times New Roman"/>
          <w:sz w:val="24"/>
          <w:szCs w:val="24"/>
        </w:rPr>
        <w:t xml:space="preserve"> The quality and accessibility across a vast array of domains, such as highly effective management teams, highly qualified mentors, and efficient operations management </w:t>
      </w:r>
      <w:r w:rsidR="00E57DE6" w:rsidRPr="00E57DE6">
        <w:rPr>
          <w:rFonts w:ascii="Times New Roman" w:hAnsi="Times New Roman" w:cs="Times New Roman"/>
          <w:sz w:val="24"/>
          <w:szCs w:val="24"/>
        </w:rPr>
        <w:t xml:space="preserve">systems; </w:t>
      </w:r>
      <w:r w:rsidR="00E57DE6" w:rsidRPr="00E57DE6">
        <w:rPr>
          <w:rFonts w:ascii="Times New Roman" w:hAnsi="Times New Roman" w:cs="Times New Roman"/>
          <w:color w:val="000000" w:themeColor="text1"/>
          <w:sz w:val="24"/>
          <w:szCs w:val="24"/>
        </w:rPr>
        <w:t>t</w:t>
      </w:r>
      <w:r w:rsidRPr="00E57DE6">
        <w:rPr>
          <w:rFonts w:ascii="Times New Roman" w:hAnsi="Times New Roman" w:cs="Times New Roman"/>
          <w:color w:val="000000" w:themeColor="text1"/>
          <w:sz w:val="24"/>
          <w:szCs w:val="24"/>
        </w:rPr>
        <w:t>hey also monitor the individual mentoring activities inside the course. Regular basic assignments, quizzes, and work activities are some of the things that students have their mentors force upon them, and this is one of the keys to reaching a greater student success rate. A strong student boundary is maintained both throughout and after the course via social media. Overall, this is how the greater student rate is shown in this situation.</w:t>
      </w:r>
    </w:p>
    <w:p w14:paraId="49E5A917" w14:textId="77777777" w:rsidR="000B5CC5" w:rsidRPr="00066DB9" w:rsidRDefault="000B5CC5" w:rsidP="003F5F5E">
      <w:pPr>
        <w:pStyle w:val="ListParagraph"/>
        <w:numPr>
          <w:ilvl w:val="0"/>
          <w:numId w:val="14"/>
        </w:numPr>
        <w:spacing w:after="0" w:line="360" w:lineRule="auto"/>
        <w:jc w:val="both"/>
        <w:rPr>
          <w:rFonts w:ascii="Times New Roman" w:hAnsi="Times New Roman" w:cs="Times New Roman"/>
          <w:b/>
          <w:color w:val="4A442A" w:themeColor="background2" w:themeShade="40"/>
          <w:sz w:val="24"/>
          <w:szCs w:val="24"/>
        </w:rPr>
      </w:pPr>
      <w:r w:rsidRPr="00066DB9">
        <w:rPr>
          <w:rFonts w:ascii="Times New Roman" w:hAnsi="Times New Roman" w:cs="Times New Roman"/>
          <w:b/>
          <w:color w:val="4A442A" w:themeColor="background2" w:themeShade="40"/>
          <w:sz w:val="24"/>
          <w:szCs w:val="24"/>
        </w:rPr>
        <w:t>Collaboration Robi Axiata</w:t>
      </w:r>
    </w:p>
    <w:p w14:paraId="0A94BDB6" w14:textId="77777777" w:rsidR="00255F21" w:rsidRDefault="003F5F5E" w:rsidP="0033327B">
      <w:pPr>
        <w:spacing w:line="360" w:lineRule="auto"/>
        <w:jc w:val="both"/>
        <w:rPr>
          <w:rFonts w:ascii="Times New Roman" w:hAnsi="Times New Roman" w:cs="Times New Roman"/>
          <w:color w:val="000000" w:themeColor="text1"/>
          <w:sz w:val="24"/>
          <w:szCs w:val="24"/>
        </w:rPr>
      </w:pPr>
      <w:r w:rsidRPr="003F5F5E">
        <w:rPr>
          <w:rFonts w:ascii="Times New Roman" w:hAnsi="Times New Roman" w:cs="Times New Roman"/>
          <w:color w:val="000000" w:themeColor="text1"/>
          <w:sz w:val="24"/>
          <w:szCs w:val="24"/>
        </w:rPr>
        <w:t xml:space="preserve">CTBD students in rural regions will get a free 30-GB Robi </w:t>
      </w:r>
      <w:r w:rsidR="008F4BC5">
        <w:rPr>
          <w:rFonts w:ascii="Times New Roman" w:hAnsi="Times New Roman" w:cs="Times New Roman"/>
          <w:color w:val="000000" w:themeColor="text1"/>
          <w:sz w:val="24"/>
          <w:szCs w:val="24"/>
        </w:rPr>
        <w:t>operator</w:t>
      </w:r>
      <w:r w:rsidRPr="003F5F5E">
        <w:rPr>
          <w:rFonts w:ascii="Times New Roman" w:hAnsi="Times New Roman" w:cs="Times New Roman"/>
          <w:color w:val="000000" w:themeColor="text1"/>
          <w:sz w:val="24"/>
          <w:szCs w:val="24"/>
        </w:rPr>
        <w:t xml:space="preserve"> for 3 months. The arrangement allows coding enthusiasts to become professional freelancers on both the global web and local markets. Robi Axiata Limited will supply a 4.5G modem with high-speed digital access to disseminate freelancing training nationwide. CTBD plans to reach freelancers in Bangladesh's rural regions.</w:t>
      </w:r>
      <w:r w:rsidR="008F4BC5" w:rsidRPr="008F4BC5">
        <w:t xml:space="preserve"> </w:t>
      </w:r>
      <w:r w:rsidR="008F4BC5" w:rsidRPr="008F4BC5">
        <w:rPr>
          <w:rFonts w:ascii="Times New Roman" w:hAnsi="Times New Roman" w:cs="Times New Roman"/>
          <w:color w:val="000000" w:themeColor="text1"/>
          <w:sz w:val="24"/>
          <w:szCs w:val="24"/>
        </w:rPr>
        <w:t>This agreement may help CTBD execute freelancing training in Bangladesh's rural regions, where high-speed internet and network access are required. Robi Axiata Limited is a prominent 4G mobile phone operator in Bangladesh. Robi Axiata Limited offers good network coverage in rural regions.</w:t>
      </w:r>
    </w:p>
    <w:p w14:paraId="073EA73E" w14:textId="77777777" w:rsidR="0064212C" w:rsidRDefault="0064212C" w:rsidP="0064212C">
      <w:pPr>
        <w:pStyle w:val="Heading1"/>
        <w:numPr>
          <w:ilvl w:val="2"/>
          <w:numId w:val="2"/>
        </w:numPr>
        <w:spacing w:before="0" w:line="360" w:lineRule="auto"/>
        <w:jc w:val="both"/>
        <w:rPr>
          <w:rFonts w:ascii="Times New Roman" w:hAnsi="Times New Roman" w:cs="Times New Roman"/>
          <w:color w:val="1F497D" w:themeColor="text2"/>
          <w:sz w:val="24"/>
          <w:szCs w:val="24"/>
        </w:rPr>
      </w:pPr>
      <w:bookmarkStart w:id="19" w:name="_Toc103569329"/>
      <w:r w:rsidRPr="00E6515C">
        <w:rPr>
          <w:rFonts w:ascii="Times New Roman" w:hAnsi="Times New Roman" w:cs="Times New Roman"/>
          <w:color w:val="1F497D" w:themeColor="text2"/>
          <w:sz w:val="24"/>
          <w:szCs w:val="24"/>
        </w:rPr>
        <w:lastRenderedPageBreak/>
        <w:t xml:space="preserve">Organizational </w:t>
      </w:r>
      <w:r>
        <w:rPr>
          <w:rFonts w:ascii="Times New Roman" w:hAnsi="Times New Roman" w:cs="Times New Roman"/>
          <w:color w:val="1F497D" w:themeColor="text2"/>
          <w:sz w:val="24"/>
          <w:szCs w:val="24"/>
        </w:rPr>
        <w:t>Weakness</w:t>
      </w:r>
      <w:bookmarkEnd w:id="19"/>
    </w:p>
    <w:p w14:paraId="09A2AAE0" w14:textId="77777777" w:rsidR="0064212C" w:rsidRDefault="009676C0" w:rsidP="009676C0">
      <w:pPr>
        <w:spacing w:line="360" w:lineRule="auto"/>
        <w:jc w:val="both"/>
        <w:rPr>
          <w:rFonts w:ascii="Times New Roman" w:hAnsi="Times New Roman" w:cs="Times New Roman"/>
          <w:sz w:val="24"/>
          <w:szCs w:val="24"/>
        </w:rPr>
      </w:pPr>
      <w:r>
        <w:rPr>
          <w:noProof/>
        </w:rPr>
        <w:drawing>
          <wp:anchor distT="0" distB="0" distL="114300" distR="114300" simplePos="0" relativeHeight="251696128" behindDoc="0" locked="0" layoutInCell="1" allowOverlap="1" wp14:anchorId="3CF9E952" wp14:editId="5A78B6CB">
            <wp:simplePos x="0" y="0"/>
            <wp:positionH relativeFrom="column">
              <wp:posOffset>5031105</wp:posOffset>
            </wp:positionH>
            <wp:positionV relativeFrom="paragraph">
              <wp:posOffset>295910</wp:posOffset>
            </wp:positionV>
            <wp:extent cx="666750" cy="584200"/>
            <wp:effectExtent l="19050" t="0" r="0" b="0"/>
            <wp:wrapSquare wrapText="bothSides"/>
            <wp:docPr id="4" name="Picture 7" descr="https://upload.wikimedia.org/wikipedia/commons/thumb/f/fa/Letter_w.svg/161px-Letter_w.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upload.wikimedia.org/wikipedia/commons/thumb/f/fa/Letter_w.svg/161px-Letter_w.svg.png"/>
                    <pic:cNvPicPr>
                      <a:picLocks noChangeAspect="1" noChangeArrowheads="1"/>
                    </pic:cNvPicPr>
                  </pic:nvPicPr>
                  <pic:blipFill>
                    <a:blip r:embed="rId17" cstate="print"/>
                    <a:srcRect t="18298" b="17447"/>
                    <a:stretch>
                      <a:fillRect/>
                    </a:stretch>
                  </pic:blipFill>
                  <pic:spPr bwMode="auto">
                    <a:xfrm>
                      <a:off x="0" y="0"/>
                      <a:ext cx="666750" cy="584200"/>
                    </a:xfrm>
                    <a:prstGeom prst="rect">
                      <a:avLst/>
                    </a:prstGeom>
                    <a:noFill/>
                    <a:ln w="9525">
                      <a:noFill/>
                      <a:miter lim="800000"/>
                      <a:headEnd/>
                      <a:tailEnd/>
                    </a:ln>
                  </pic:spPr>
                </pic:pic>
              </a:graphicData>
            </a:graphic>
          </wp:anchor>
        </w:drawing>
      </w:r>
      <w:r w:rsidR="00A749BF" w:rsidRPr="00A749BF">
        <w:rPr>
          <w:rFonts w:ascii="Times New Roman" w:hAnsi="Times New Roman" w:cs="Times New Roman"/>
          <w:sz w:val="24"/>
          <w:szCs w:val="24"/>
        </w:rPr>
        <w:t xml:space="preserve">Lacking the form and expertise required for anything is what we mean when we talk about weakness. A comparison with another reveals that one object has more negative aspects than another. This quality is known as weakness. In this context, weakness is a trait that is considered to be </w:t>
      </w:r>
      <w:r w:rsidR="00A749BF">
        <w:rPr>
          <w:rFonts w:ascii="Times New Roman" w:hAnsi="Times New Roman" w:cs="Times New Roman"/>
          <w:sz w:val="24"/>
          <w:szCs w:val="24"/>
        </w:rPr>
        <w:t>negative</w:t>
      </w:r>
      <w:r w:rsidR="00A749BF" w:rsidRPr="00A749BF">
        <w:rPr>
          <w:rFonts w:ascii="Times New Roman" w:hAnsi="Times New Roman" w:cs="Times New Roman"/>
          <w:sz w:val="24"/>
          <w:szCs w:val="24"/>
        </w:rPr>
        <w:t xml:space="preserve"> and unfavorable characteristics.</w:t>
      </w:r>
    </w:p>
    <w:p w14:paraId="40821370" w14:textId="77777777" w:rsidR="00EC1947" w:rsidRPr="00A749BF" w:rsidRDefault="00EC1947" w:rsidP="00A749BF">
      <w:pPr>
        <w:spacing w:line="360" w:lineRule="auto"/>
        <w:jc w:val="both"/>
        <w:rPr>
          <w:rFonts w:ascii="Times New Roman" w:hAnsi="Times New Roman" w:cs="Times New Roman"/>
          <w:sz w:val="24"/>
          <w:szCs w:val="24"/>
        </w:rPr>
      </w:pPr>
      <w:r w:rsidRPr="00EC1947">
        <w:rPr>
          <w:rFonts w:ascii="Times New Roman" w:hAnsi="Times New Roman" w:cs="Times New Roman"/>
          <w:sz w:val="24"/>
          <w:szCs w:val="24"/>
        </w:rPr>
        <w:t>Situations in which an organization's existing existence and capabilities are weaker than those of other organizations or those of its rivals are considered organizational weaknesses. An organization's weaknesses might be defined as those components or operations that are less effective and efficient than those of its rivals. As a result, the organization's overall performance suffers, which in turn makes it less competitive. As a result, the organization is unable to react to a potential crisis or opportunity, and is unable to adapt to changes.</w:t>
      </w:r>
    </w:p>
    <w:p w14:paraId="59309524" w14:textId="77777777" w:rsidR="00787CD1" w:rsidRDefault="00D049D6" w:rsidP="004A1D10">
      <w:pPr>
        <w:spacing w:line="360" w:lineRule="auto"/>
        <w:jc w:val="both"/>
        <w:rPr>
          <w:rFonts w:ascii="Times New Roman" w:hAnsi="Times New Roman" w:cs="Times New Roman"/>
          <w:color w:val="000000" w:themeColor="text1"/>
          <w:sz w:val="24"/>
          <w:szCs w:val="24"/>
        </w:rPr>
      </w:pPr>
      <w:r w:rsidRPr="00D049D6">
        <w:rPr>
          <w:rFonts w:ascii="Times New Roman" w:hAnsi="Times New Roman" w:cs="Times New Roman"/>
          <w:color w:val="000000" w:themeColor="text1"/>
          <w:sz w:val="24"/>
          <w:szCs w:val="24"/>
        </w:rPr>
        <w:t xml:space="preserve">A circumstance that puts an organization at a disadvantage is referred to as a weakness. A weakness might be anything that an organization does not have or does badly in contrast to other organizations </w:t>
      </w:r>
      <w:sdt>
        <w:sdtPr>
          <w:rPr>
            <w:rFonts w:ascii="Times New Roman" w:hAnsi="Times New Roman" w:cs="Times New Roman"/>
            <w:color w:val="000000" w:themeColor="text1"/>
            <w:sz w:val="24"/>
            <w:szCs w:val="24"/>
          </w:rPr>
          <w:id w:val="8073941"/>
          <w:citation/>
        </w:sdtPr>
        <w:sdtEndPr/>
        <w:sdtContent>
          <w:r w:rsidR="00DA2398">
            <w:rPr>
              <w:rFonts w:ascii="Times New Roman" w:hAnsi="Times New Roman" w:cs="Times New Roman"/>
              <w:color w:val="000000" w:themeColor="text1"/>
              <w:sz w:val="24"/>
              <w:szCs w:val="24"/>
            </w:rPr>
            <w:fldChar w:fldCharType="begin"/>
          </w:r>
          <w:r w:rsidR="00AF07C8">
            <w:rPr>
              <w:rFonts w:ascii="Times New Roman" w:hAnsi="Times New Roman" w:cs="Times New Roman"/>
              <w:color w:val="000000" w:themeColor="text1"/>
              <w:sz w:val="24"/>
              <w:szCs w:val="24"/>
            </w:rPr>
            <w:instrText xml:space="preserve"> CITATION Art89 \l 1033 </w:instrText>
          </w:r>
          <w:r w:rsidR="00DA2398">
            <w:rPr>
              <w:rFonts w:ascii="Times New Roman" w:hAnsi="Times New Roman" w:cs="Times New Roman"/>
              <w:color w:val="000000" w:themeColor="text1"/>
              <w:sz w:val="24"/>
              <w:szCs w:val="24"/>
            </w:rPr>
            <w:fldChar w:fldCharType="separate"/>
          </w:r>
          <w:r w:rsidR="00AF07C8" w:rsidRPr="00AF07C8">
            <w:rPr>
              <w:rFonts w:ascii="Times New Roman" w:hAnsi="Times New Roman" w:cs="Times New Roman"/>
              <w:noProof/>
              <w:color w:val="000000" w:themeColor="text1"/>
              <w:sz w:val="24"/>
              <w:szCs w:val="24"/>
            </w:rPr>
            <w:t>(Thompson &amp; Strickland, 1989 )</w:t>
          </w:r>
          <w:r w:rsidR="00DA2398">
            <w:rPr>
              <w:rFonts w:ascii="Times New Roman" w:hAnsi="Times New Roman" w:cs="Times New Roman"/>
              <w:color w:val="000000" w:themeColor="text1"/>
              <w:sz w:val="24"/>
              <w:szCs w:val="24"/>
            </w:rPr>
            <w:fldChar w:fldCharType="end"/>
          </w:r>
        </w:sdtContent>
      </w:sdt>
      <w:r w:rsidR="00AF07C8">
        <w:rPr>
          <w:rFonts w:ascii="Times New Roman" w:hAnsi="Times New Roman" w:cs="Times New Roman"/>
          <w:color w:val="000000" w:themeColor="text1"/>
          <w:sz w:val="24"/>
          <w:szCs w:val="24"/>
        </w:rPr>
        <w:t xml:space="preserve">. </w:t>
      </w:r>
      <w:r w:rsidRPr="00D049D6">
        <w:rPr>
          <w:rFonts w:ascii="Times New Roman" w:hAnsi="Times New Roman" w:cs="Times New Roman"/>
          <w:color w:val="000000" w:themeColor="text1"/>
          <w:sz w:val="24"/>
          <w:szCs w:val="24"/>
        </w:rPr>
        <w:t xml:space="preserve">In the context of this discussion, "a weakness" refers to a restriction or deficit in resource, skills, and competencies that significantly hinders the effective functioning of an </w:t>
      </w:r>
      <w:r w:rsidR="00AF07C8" w:rsidRPr="00D049D6">
        <w:rPr>
          <w:rFonts w:ascii="Times New Roman" w:hAnsi="Times New Roman" w:cs="Times New Roman"/>
          <w:color w:val="000000" w:themeColor="text1"/>
          <w:sz w:val="24"/>
          <w:szCs w:val="24"/>
        </w:rPr>
        <w:t>organization</w:t>
      </w:r>
      <w:r w:rsidRPr="00D049D6">
        <w:rPr>
          <w:rFonts w:ascii="Times New Roman" w:hAnsi="Times New Roman" w:cs="Times New Roman"/>
          <w:color w:val="000000" w:themeColor="text1"/>
          <w:sz w:val="24"/>
          <w:szCs w:val="24"/>
        </w:rPr>
        <w:t>. A company's facilities, financial resources, managerial capabilities, marketing abilities, and brand image may all be p</w:t>
      </w:r>
      <w:r w:rsidR="00AF07C8">
        <w:rPr>
          <w:rFonts w:ascii="Times New Roman" w:hAnsi="Times New Roman" w:cs="Times New Roman"/>
          <w:color w:val="000000" w:themeColor="text1"/>
          <w:sz w:val="24"/>
          <w:szCs w:val="24"/>
        </w:rPr>
        <w:t xml:space="preserve">otential areas of vulnerability </w:t>
      </w:r>
      <w:sdt>
        <w:sdtPr>
          <w:rPr>
            <w:rFonts w:ascii="Times New Roman" w:hAnsi="Times New Roman" w:cs="Times New Roman"/>
            <w:color w:val="000000" w:themeColor="text1"/>
            <w:sz w:val="24"/>
            <w:szCs w:val="24"/>
          </w:rPr>
          <w:id w:val="8073942"/>
          <w:citation/>
        </w:sdtPr>
        <w:sdtEndPr/>
        <w:sdtContent>
          <w:r w:rsidR="00DA2398">
            <w:rPr>
              <w:rFonts w:ascii="Times New Roman" w:hAnsi="Times New Roman" w:cs="Times New Roman"/>
              <w:color w:val="000000" w:themeColor="text1"/>
              <w:sz w:val="24"/>
              <w:szCs w:val="24"/>
            </w:rPr>
            <w:fldChar w:fldCharType="begin"/>
          </w:r>
          <w:r w:rsidR="00AF07C8">
            <w:rPr>
              <w:rFonts w:ascii="Times New Roman" w:hAnsi="Times New Roman" w:cs="Times New Roman"/>
              <w:color w:val="000000" w:themeColor="text1"/>
              <w:sz w:val="24"/>
              <w:szCs w:val="24"/>
            </w:rPr>
            <w:instrText xml:space="preserve"> CITATION Pea91 \l 1033 </w:instrText>
          </w:r>
          <w:r w:rsidR="00DA2398">
            <w:rPr>
              <w:rFonts w:ascii="Times New Roman" w:hAnsi="Times New Roman" w:cs="Times New Roman"/>
              <w:color w:val="000000" w:themeColor="text1"/>
              <w:sz w:val="24"/>
              <w:szCs w:val="24"/>
            </w:rPr>
            <w:fldChar w:fldCharType="separate"/>
          </w:r>
          <w:r w:rsidR="00AF07C8" w:rsidRPr="00AF07C8">
            <w:rPr>
              <w:rFonts w:ascii="Times New Roman" w:hAnsi="Times New Roman" w:cs="Times New Roman"/>
              <w:noProof/>
              <w:color w:val="000000" w:themeColor="text1"/>
              <w:sz w:val="24"/>
              <w:szCs w:val="24"/>
            </w:rPr>
            <w:t>(Pearce, 1991)</w:t>
          </w:r>
          <w:r w:rsidR="00DA2398">
            <w:rPr>
              <w:rFonts w:ascii="Times New Roman" w:hAnsi="Times New Roman" w:cs="Times New Roman"/>
              <w:color w:val="000000" w:themeColor="text1"/>
              <w:sz w:val="24"/>
              <w:szCs w:val="24"/>
            </w:rPr>
            <w:fldChar w:fldCharType="end"/>
          </w:r>
        </w:sdtContent>
      </w:sdt>
      <w:r w:rsidR="00AF07C8">
        <w:rPr>
          <w:rFonts w:ascii="Times New Roman" w:hAnsi="Times New Roman" w:cs="Times New Roman"/>
          <w:color w:val="000000" w:themeColor="text1"/>
          <w:sz w:val="24"/>
          <w:szCs w:val="24"/>
        </w:rPr>
        <w:t>.</w:t>
      </w:r>
    </w:p>
    <w:p w14:paraId="37D65DAC" w14:textId="77777777" w:rsidR="003E1B35" w:rsidRPr="004A1D10" w:rsidRDefault="003E1B35" w:rsidP="004A1D10">
      <w:pPr>
        <w:spacing w:line="360" w:lineRule="auto"/>
        <w:jc w:val="both"/>
        <w:rPr>
          <w:rFonts w:ascii="Times New Roman" w:hAnsi="Times New Roman" w:cs="Times New Roman"/>
          <w:color w:val="000000" w:themeColor="text1"/>
          <w:sz w:val="24"/>
          <w:szCs w:val="24"/>
        </w:rPr>
      </w:pPr>
      <w:r w:rsidRPr="003E1B35">
        <w:rPr>
          <w:rFonts w:ascii="Times New Roman" w:hAnsi="Times New Roman" w:cs="Times New Roman"/>
          <w:color w:val="000000" w:themeColor="text1"/>
          <w:sz w:val="24"/>
          <w:szCs w:val="24"/>
        </w:rPr>
        <w:t>Organizations must identify both their strengths and weaknesses. Since no strategy can be founded on weaknesses.</w:t>
      </w:r>
      <w:r>
        <w:rPr>
          <w:rFonts w:ascii="Times New Roman" w:hAnsi="Times New Roman" w:cs="Times New Roman"/>
          <w:color w:val="000000" w:themeColor="text1"/>
          <w:sz w:val="24"/>
          <w:szCs w:val="24"/>
        </w:rPr>
        <w:t xml:space="preserve"> </w:t>
      </w:r>
      <w:r w:rsidRPr="003E1B35">
        <w:rPr>
          <w:rFonts w:ascii="Times New Roman" w:hAnsi="Times New Roman" w:cs="Times New Roman"/>
          <w:color w:val="000000" w:themeColor="text1"/>
          <w:sz w:val="24"/>
          <w:szCs w:val="24"/>
        </w:rPr>
        <w:t>The organizational deficiencies that might contribute to inefficiency and ineffectiveness should be identified and remedied. Solving current issues that impede long-term goals and strategies, and anticipating future issues, are necessary.</w:t>
      </w:r>
    </w:p>
    <w:p w14:paraId="35D44FEC" w14:textId="77777777" w:rsidR="00473DEC" w:rsidRDefault="003D1EB3" w:rsidP="009A7A8D">
      <w:pPr>
        <w:pBdr>
          <w:top w:val="single" w:sz="12" w:space="1" w:color="auto"/>
          <w:left w:val="single" w:sz="12" w:space="0" w:color="auto"/>
          <w:bottom w:val="single" w:sz="12" w:space="1" w:color="auto"/>
          <w:right w:val="single" w:sz="12" w:space="0" w:color="auto"/>
          <w:between w:val="single" w:sz="12" w:space="1" w:color="auto"/>
          <w:bar w:val="single" w:sz="12" w:color="auto"/>
        </w:pBdr>
        <w:spacing w:after="0" w:line="360" w:lineRule="auto"/>
        <w:jc w:val="center"/>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Weakness</w:t>
      </w:r>
      <w:r w:rsidRPr="00E6515C">
        <w:rPr>
          <w:rFonts w:ascii="Times New Roman" w:hAnsi="Times New Roman" w:cs="Times New Roman"/>
          <w:b/>
          <w:color w:val="1F497D" w:themeColor="text2"/>
          <w:sz w:val="24"/>
          <w:szCs w:val="24"/>
        </w:rPr>
        <w:t xml:space="preserve"> of CodersTrust Bangladesh</w:t>
      </w:r>
    </w:p>
    <w:p w14:paraId="2D0AF2AB" w14:textId="77777777" w:rsidR="00A65A31" w:rsidRDefault="00A65A31" w:rsidP="009A7A8D">
      <w:pPr>
        <w:spacing w:before="240" w:line="360" w:lineRule="auto"/>
        <w:jc w:val="both"/>
        <w:rPr>
          <w:rFonts w:ascii="Times New Roman" w:hAnsi="Times New Roman" w:cs="Times New Roman"/>
          <w:color w:val="000000" w:themeColor="text1"/>
          <w:sz w:val="24"/>
          <w:szCs w:val="24"/>
        </w:rPr>
      </w:pPr>
      <w:r w:rsidRPr="00A65A31">
        <w:rPr>
          <w:rFonts w:ascii="Times New Roman" w:hAnsi="Times New Roman" w:cs="Times New Roman"/>
          <w:color w:val="000000" w:themeColor="text1"/>
          <w:sz w:val="24"/>
          <w:szCs w:val="24"/>
        </w:rPr>
        <w:t>The following is a list of the weaknesses that CodersTrust Bangladesh (CTBD) has:</w:t>
      </w:r>
    </w:p>
    <w:p w14:paraId="180C4D1C" w14:textId="77777777" w:rsidR="00473DEC" w:rsidRDefault="00473DEC" w:rsidP="00473DEC">
      <w:pPr>
        <w:pStyle w:val="ListParagraph"/>
        <w:numPr>
          <w:ilvl w:val="0"/>
          <w:numId w:val="17"/>
        </w:numPr>
        <w:spacing w:after="0" w:line="360" w:lineRule="auto"/>
        <w:jc w:val="both"/>
        <w:rPr>
          <w:rFonts w:ascii="Times New Roman" w:hAnsi="Times New Roman" w:cs="Times New Roman"/>
          <w:b/>
          <w:color w:val="4A442A" w:themeColor="background2" w:themeShade="40"/>
          <w:sz w:val="24"/>
          <w:szCs w:val="24"/>
        </w:rPr>
      </w:pPr>
      <w:r w:rsidRPr="00473DEC">
        <w:rPr>
          <w:rFonts w:ascii="Times New Roman" w:hAnsi="Times New Roman" w:cs="Times New Roman"/>
          <w:b/>
          <w:color w:val="4A442A" w:themeColor="background2" w:themeShade="40"/>
          <w:sz w:val="24"/>
          <w:szCs w:val="24"/>
        </w:rPr>
        <w:t>Limited number of campuses and branches</w:t>
      </w:r>
    </w:p>
    <w:p w14:paraId="2AF6ED7C" w14:textId="77777777" w:rsidR="00473DEC" w:rsidRPr="00473DEC" w:rsidRDefault="00473DEC" w:rsidP="00473DEC">
      <w:pPr>
        <w:spacing w:after="0" w:line="360" w:lineRule="auto"/>
        <w:jc w:val="both"/>
        <w:rPr>
          <w:rFonts w:ascii="Times New Roman" w:hAnsi="Times New Roman" w:cs="Times New Roman"/>
          <w:color w:val="000000" w:themeColor="text1"/>
          <w:sz w:val="24"/>
          <w:szCs w:val="24"/>
        </w:rPr>
      </w:pPr>
      <w:r w:rsidRPr="00473DEC">
        <w:rPr>
          <w:rFonts w:ascii="Times New Roman" w:hAnsi="Times New Roman" w:cs="Times New Roman"/>
          <w:color w:val="000000" w:themeColor="text1"/>
          <w:sz w:val="24"/>
          <w:szCs w:val="24"/>
        </w:rPr>
        <w:t xml:space="preserve">The Coders Trust has a presence in Dhaka with </w:t>
      </w:r>
      <w:r w:rsidR="00466356">
        <w:rPr>
          <w:rFonts w:ascii="Times New Roman" w:hAnsi="Times New Roman" w:cs="Times New Roman"/>
          <w:color w:val="000000" w:themeColor="text1"/>
          <w:sz w:val="24"/>
          <w:szCs w:val="24"/>
        </w:rPr>
        <w:t>five</w:t>
      </w:r>
      <w:r w:rsidRPr="00473DEC">
        <w:rPr>
          <w:rFonts w:ascii="Times New Roman" w:hAnsi="Times New Roman" w:cs="Times New Roman"/>
          <w:color w:val="000000" w:themeColor="text1"/>
          <w:sz w:val="24"/>
          <w:szCs w:val="24"/>
        </w:rPr>
        <w:t xml:space="preserve"> campuses via its network of branch offices. At the moment, it is a rapidly expanding business organization. It has only just recently progressed from the beginner's level. However, expanding this firm across the country will need some time. Despite this, Coder Trust is working hard to spread its </w:t>
      </w:r>
      <w:r w:rsidRPr="00473DEC">
        <w:rPr>
          <w:rFonts w:ascii="Times New Roman" w:hAnsi="Times New Roman" w:cs="Times New Roman"/>
          <w:color w:val="000000" w:themeColor="text1"/>
          <w:sz w:val="24"/>
          <w:szCs w:val="24"/>
        </w:rPr>
        <w:lastRenderedPageBreak/>
        <w:t>operations to other locations around the nation as rapidly as they can. Some of the restrictions that have been placed on rural communities, in particular, may shortly be lifted.</w:t>
      </w:r>
    </w:p>
    <w:p w14:paraId="5E017E5E" w14:textId="77777777" w:rsidR="00473DEC" w:rsidRDefault="00473DEC" w:rsidP="00473DEC">
      <w:pPr>
        <w:pStyle w:val="ListParagraph"/>
        <w:numPr>
          <w:ilvl w:val="0"/>
          <w:numId w:val="17"/>
        </w:numPr>
        <w:spacing w:after="0" w:line="360" w:lineRule="auto"/>
        <w:jc w:val="both"/>
        <w:rPr>
          <w:rFonts w:ascii="Times New Roman" w:hAnsi="Times New Roman" w:cs="Times New Roman"/>
          <w:b/>
          <w:color w:val="4A442A" w:themeColor="background2" w:themeShade="40"/>
          <w:sz w:val="24"/>
          <w:szCs w:val="24"/>
        </w:rPr>
      </w:pPr>
      <w:r w:rsidRPr="00473DEC">
        <w:rPr>
          <w:rFonts w:ascii="Times New Roman" w:hAnsi="Times New Roman" w:cs="Times New Roman"/>
          <w:b/>
          <w:color w:val="4A442A" w:themeColor="background2" w:themeShade="40"/>
          <w:sz w:val="24"/>
          <w:szCs w:val="24"/>
        </w:rPr>
        <w:t>Turnover rate of employees and Staffs</w:t>
      </w:r>
    </w:p>
    <w:p w14:paraId="7A59D18F" w14:textId="77777777" w:rsidR="006721F3" w:rsidRDefault="006721F3" w:rsidP="005A21EF">
      <w:pPr>
        <w:spacing w:line="360" w:lineRule="auto"/>
        <w:jc w:val="both"/>
        <w:rPr>
          <w:rFonts w:ascii="Times New Roman" w:hAnsi="Times New Roman" w:cs="Times New Roman"/>
          <w:color w:val="000000" w:themeColor="text1"/>
          <w:sz w:val="24"/>
          <w:szCs w:val="24"/>
        </w:rPr>
      </w:pPr>
      <w:r w:rsidRPr="006721F3">
        <w:rPr>
          <w:rFonts w:ascii="Times New Roman" w:hAnsi="Times New Roman" w:cs="Times New Roman"/>
          <w:color w:val="000000" w:themeColor="text1"/>
          <w:sz w:val="24"/>
          <w:szCs w:val="24"/>
        </w:rPr>
        <w:t>The highest staff turnover rate in the market is one of the most problematic aspects of this organization. The low wage scale is to blame for this issue, and employees have said that they do not want to remain in their jobs for an extended period of time. High employee turnover may also be caused by factors such as extreme working pressure, enormous sales targets, and the absence of a set work schedule.</w:t>
      </w:r>
    </w:p>
    <w:p w14:paraId="62C94CFD" w14:textId="77777777" w:rsidR="00473DEC" w:rsidRDefault="00473DEC" w:rsidP="00473DEC">
      <w:pPr>
        <w:pStyle w:val="ListParagraph"/>
        <w:numPr>
          <w:ilvl w:val="0"/>
          <w:numId w:val="17"/>
        </w:numPr>
        <w:spacing w:after="0" w:line="360" w:lineRule="auto"/>
        <w:jc w:val="both"/>
        <w:rPr>
          <w:rFonts w:ascii="Times New Roman" w:hAnsi="Times New Roman" w:cs="Times New Roman"/>
          <w:b/>
          <w:color w:val="4A442A" w:themeColor="background2" w:themeShade="40"/>
          <w:sz w:val="24"/>
          <w:szCs w:val="24"/>
        </w:rPr>
      </w:pPr>
      <w:r w:rsidRPr="00473DEC">
        <w:rPr>
          <w:rFonts w:ascii="Times New Roman" w:hAnsi="Times New Roman" w:cs="Times New Roman"/>
          <w:b/>
          <w:color w:val="4A442A" w:themeColor="background2" w:themeShade="40"/>
          <w:sz w:val="24"/>
          <w:szCs w:val="24"/>
        </w:rPr>
        <w:t>Fees for courses are high</w:t>
      </w:r>
    </w:p>
    <w:p w14:paraId="5F9B716E" w14:textId="77777777" w:rsidR="006721F3" w:rsidRPr="006721F3" w:rsidRDefault="006721F3" w:rsidP="006721F3">
      <w:pPr>
        <w:spacing w:after="0" w:line="360" w:lineRule="auto"/>
        <w:jc w:val="both"/>
        <w:rPr>
          <w:rFonts w:ascii="Times New Roman" w:hAnsi="Times New Roman" w:cs="Times New Roman"/>
          <w:color w:val="000000" w:themeColor="text1"/>
          <w:sz w:val="24"/>
          <w:szCs w:val="24"/>
        </w:rPr>
      </w:pPr>
      <w:r w:rsidRPr="006721F3">
        <w:rPr>
          <w:rFonts w:ascii="Times New Roman" w:hAnsi="Times New Roman" w:cs="Times New Roman"/>
          <w:color w:val="000000" w:themeColor="text1"/>
          <w:sz w:val="24"/>
          <w:szCs w:val="24"/>
        </w:rPr>
        <w:t>The cost of this course is far greater than that of any other institution offering skill development, and it is even more expensive to take lessons in a traditional setting. Because of the cost of the courses, a significant number of prospective participants choose not to enroll.</w:t>
      </w:r>
    </w:p>
    <w:p w14:paraId="695B7BE6" w14:textId="77777777" w:rsidR="00473DEC" w:rsidRDefault="00473DEC" w:rsidP="00473DEC">
      <w:pPr>
        <w:pStyle w:val="ListParagraph"/>
        <w:numPr>
          <w:ilvl w:val="0"/>
          <w:numId w:val="17"/>
        </w:numPr>
        <w:spacing w:after="0" w:line="360" w:lineRule="auto"/>
        <w:jc w:val="both"/>
        <w:rPr>
          <w:rFonts w:ascii="Times New Roman" w:hAnsi="Times New Roman" w:cs="Times New Roman"/>
          <w:b/>
          <w:color w:val="4A442A" w:themeColor="background2" w:themeShade="40"/>
          <w:sz w:val="24"/>
          <w:szCs w:val="24"/>
        </w:rPr>
      </w:pPr>
      <w:r w:rsidRPr="00473DEC">
        <w:rPr>
          <w:rFonts w:ascii="Times New Roman" w:hAnsi="Times New Roman" w:cs="Times New Roman"/>
          <w:b/>
          <w:color w:val="4A442A" w:themeColor="background2" w:themeShade="40"/>
          <w:sz w:val="24"/>
          <w:szCs w:val="24"/>
        </w:rPr>
        <w:t>Drop out Students</w:t>
      </w:r>
    </w:p>
    <w:p w14:paraId="75AD18D1" w14:textId="77777777" w:rsidR="00024908" w:rsidRDefault="00024908" w:rsidP="00024908">
      <w:pPr>
        <w:spacing w:after="0" w:line="360" w:lineRule="auto"/>
        <w:jc w:val="both"/>
        <w:rPr>
          <w:rFonts w:ascii="Times New Roman" w:hAnsi="Times New Roman" w:cs="Times New Roman"/>
          <w:color w:val="000000" w:themeColor="text1"/>
          <w:sz w:val="24"/>
          <w:szCs w:val="24"/>
        </w:rPr>
      </w:pPr>
      <w:r w:rsidRPr="00024908">
        <w:rPr>
          <w:rFonts w:ascii="Times New Roman" w:hAnsi="Times New Roman" w:cs="Times New Roman"/>
          <w:color w:val="000000" w:themeColor="text1"/>
          <w:sz w:val="24"/>
          <w:szCs w:val="24"/>
        </w:rPr>
        <w:t>Dropout antecedents are commonly referred to as the "pivotal event" in the process of a participant's eventual downfall. This is a challenge Coders Trust has to deal with. For the following reasons:</w:t>
      </w:r>
    </w:p>
    <w:p w14:paraId="0C9E0A35" w14:textId="77777777" w:rsidR="00024908" w:rsidRDefault="00024908" w:rsidP="00024908">
      <w:pPr>
        <w:pStyle w:val="ListParagraph"/>
        <w:numPr>
          <w:ilvl w:val="0"/>
          <w:numId w:val="18"/>
        </w:numPr>
        <w:spacing w:after="0" w:line="360" w:lineRule="auto"/>
        <w:jc w:val="both"/>
        <w:rPr>
          <w:rFonts w:ascii="Times New Roman" w:hAnsi="Times New Roman" w:cs="Times New Roman"/>
          <w:color w:val="000000" w:themeColor="text1"/>
          <w:sz w:val="24"/>
          <w:szCs w:val="24"/>
        </w:rPr>
      </w:pPr>
      <w:r w:rsidRPr="009C237B">
        <w:rPr>
          <w:rFonts w:ascii="Times New Roman" w:hAnsi="Times New Roman" w:cs="Times New Roman"/>
          <w:b/>
          <w:color w:val="262626" w:themeColor="text1" w:themeTint="D9"/>
          <w:sz w:val="24"/>
          <w:szCs w:val="24"/>
        </w:rPr>
        <w:t>Boredom:</w:t>
      </w:r>
      <w:r w:rsidRPr="00024908">
        <w:rPr>
          <w:rFonts w:ascii="Times New Roman" w:hAnsi="Times New Roman" w:cs="Times New Roman"/>
          <w:color w:val="000000" w:themeColor="text1"/>
          <w:sz w:val="24"/>
          <w:szCs w:val="24"/>
        </w:rPr>
        <w:t xml:space="preserve"> CodersTrust participants typically leave because of boredom or indifference. According to Psychology Filled, their learners commonly remark that the study content is irrelevant to their daily lives. Boredom is a problem that children, parents, teachers, and educational agencies must address.</w:t>
      </w:r>
    </w:p>
    <w:p w14:paraId="25FA4588" w14:textId="77777777" w:rsidR="00024908" w:rsidRDefault="00024908" w:rsidP="00024908">
      <w:pPr>
        <w:pStyle w:val="ListParagraph"/>
        <w:numPr>
          <w:ilvl w:val="0"/>
          <w:numId w:val="18"/>
        </w:numPr>
        <w:spacing w:after="0" w:line="360" w:lineRule="auto"/>
        <w:jc w:val="both"/>
        <w:rPr>
          <w:rFonts w:ascii="Times New Roman" w:hAnsi="Times New Roman" w:cs="Times New Roman"/>
          <w:color w:val="000000" w:themeColor="text1"/>
          <w:sz w:val="24"/>
          <w:szCs w:val="24"/>
        </w:rPr>
      </w:pPr>
      <w:r w:rsidRPr="009C237B">
        <w:rPr>
          <w:rFonts w:ascii="Times New Roman" w:hAnsi="Times New Roman" w:cs="Times New Roman"/>
          <w:b/>
          <w:color w:val="262626" w:themeColor="text1" w:themeTint="D9"/>
          <w:sz w:val="24"/>
          <w:szCs w:val="24"/>
        </w:rPr>
        <w:t>Academic Struggles:</w:t>
      </w:r>
      <w:r>
        <w:rPr>
          <w:rFonts w:ascii="Times New Roman" w:hAnsi="Times New Roman" w:cs="Times New Roman"/>
          <w:color w:val="000000" w:themeColor="text1"/>
          <w:sz w:val="24"/>
          <w:szCs w:val="24"/>
        </w:rPr>
        <w:t xml:space="preserve"> </w:t>
      </w:r>
      <w:r w:rsidRPr="00024908">
        <w:rPr>
          <w:rFonts w:ascii="Times New Roman" w:hAnsi="Times New Roman" w:cs="Times New Roman"/>
          <w:color w:val="000000" w:themeColor="text1"/>
          <w:sz w:val="24"/>
          <w:szCs w:val="24"/>
        </w:rPr>
        <w:t>Students may also see a decline in their grade point average as a result of their increased focus on CodersTrust courses. CodersTrust is also academic. However, this is semi-academic. Due of their failure to afford attention in both subjects, participants have opted to withdraw from CodersTrust.</w:t>
      </w:r>
    </w:p>
    <w:p w14:paraId="0D4A47AE" w14:textId="77777777" w:rsidR="00024908" w:rsidRDefault="00024908" w:rsidP="00024908">
      <w:pPr>
        <w:pStyle w:val="ListParagraph"/>
        <w:numPr>
          <w:ilvl w:val="0"/>
          <w:numId w:val="18"/>
        </w:numPr>
        <w:spacing w:after="0" w:line="360" w:lineRule="auto"/>
        <w:jc w:val="both"/>
        <w:rPr>
          <w:rFonts w:ascii="Times New Roman" w:hAnsi="Times New Roman" w:cs="Times New Roman"/>
          <w:color w:val="000000" w:themeColor="text1"/>
          <w:sz w:val="24"/>
          <w:szCs w:val="24"/>
        </w:rPr>
      </w:pPr>
      <w:r w:rsidRPr="009C237B">
        <w:rPr>
          <w:rFonts w:ascii="Times New Roman" w:hAnsi="Times New Roman" w:cs="Times New Roman"/>
          <w:b/>
          <w:color w:val="262626" w:themeColor="text1" w:themeTint="D9"/>
          <w:sz w:val="24"/>
          <w:szCs w:val="24"/>
        </w:rPr>
        <w:t>Family and Economic Issues:</w:t>
      </w:r>
      <w:r>
        <w:rPr>
          <w:rFonts w:ascii="Times New Roman" w:hAnsi="Times New Roman" w:cs="Times New Roman"/>
          <w:color w:val="000000" w:themeColor="text1"/>
          <w:sz w:val="24"/>
          <w:szCs w:val="24"/>
        </w:rPr>
        <w:t xml:space="preserve"> </w:t>
      </w:r>
      <w:r w:rsidRPr="00024908">
        <w:rPr>
          <w:rFonts w:ascii="Times New Roman" w:hAnsi="Times New Roman" w:cs="Times New Roman"/>
          <w:color w:val="000000" w:themeColor="text1"/>
          <w:sz w:val="24"/>
          <w:szCs w:val="24"/>
        </w:rPr>
        <w:t>A family's financial well-being might be threatened if unanticipated problems arise. Due to these adjustments, many individuals may be forced to work part-time in order to make ends meet for their families and themselves. For students who are already under a lot of stress, family-related events like a funeral or a separation might exacerbate the problem. Individuals who are concerned about balancing their academic and extracurricular obligations may decide to skip research altogether.</w:t>
      </w:r>
    </w:p>
    <w:p w14:paraId="75AC8672" w14:textId="77777777" w:rsidR="00024908" w:rsidRPr="00024908" w:rsidRDefault="00024908" w:rsidP="00024908">
      <w:pPr>
        <w:pStyle w:val="ListParagraph"/>
        <w:numPr>
          <w:ilvl w:val="0"/>
          <w:numId w:val="18"/>
        </w:numPr>
        <w:spacing w:after="0" w:line="360" w:lineRule="auto"/>
        <w:jc w:val="both"/>
        <w:rPr>
          <w:rFonts w:ascii="Times New Roman" w:hAnsi="Times New Roman" w:cs="Times New Roman"/>
          <w:color w:val="000000" w:themeColor="text1"/>
          <w:sz w:val="24"/>
          <w:szCs w:val="24"/>
        </w:rPr>
      </w:pPr>
      <w:r w:rsidRPr="009C237B">
        <w:rPr>
          <w:rFonts w:ascii="Times New Roman" w:hAnsi="Times New Roman" w:cs="Times New Roman"/>
          <w:b/>
          <w:color w:val="262626" w:themeColor="text1" w:themeTint="D9"/>
          <w:sz w:val="24"/>
          <w:szCs w:val="24"/>
        </w:rPr>
        <w:t>Students are Unfamiliar on Online Courses:</w:t>
      </w:r>
      <w:r>
        <w:rPr>
          <w:rFonts w:ascii="Times New Roman" w:hAnsi="Times New Roman" w:cs="Times New Roman"/>
          <w:sz w:val="24"/>
          <w:szCs w:val="24"/>
        </w:rPr>
        <w:t xml:space="preserve"> </w:t>
      </w:r>
      <w:r w:rsidR="00DA3D3F" w:rsidRPr="00DA3D3F">
        <w:rPr>
          <w:rFonts w:ascii="Times New Roman" w:hAnsi="Times New Roman" w:cs="Times New Roman"/>
          <w:sz w:val="24"/>
          <w:szCs w:val="24"/>
        </w:rPr>
        <w:t xml:space="preserve">Students in online courses frequently feel uneasy. Though not challenging, students are not accustomed to it. They're in </w:t>
      </w:r>
      <w:r w:rsidR="00DA3D3F" w:rsidRPr="00DA3D3F">
        <w:rPr>
          <w:rFonts w:ascii="Times New Roman" w:hAnsi="Times New Roman" w:cs="Times New Roman"/>
          <w:sz w:val="24"/>
          <w:szCs w:val="24"/>
        </w:rPr>
        <w:lastRenderedPageBreak/>
        <w:t>various places. In the traditional learning system, which applies to instructors, many students still study face-to-face with a book. Modern civilization changes people's lifestyles to meet societal needs.</w:t>
      </w:r>
    </w:p>
    <w:p w14:paraId="76AEB201" w14:textId="77777777" w:rsidR="00993167" w:rsidRDefault="00473DEC" w:rsidP="00473DEC">
      <w:pPr>
        <w:pStyle w:val="ListParagraph"/>
        <w:numPr>
          <w:ilvl w:val="0"/>
          <w:numId w:val="17"/>
        </w:numPr>
        <w:spacing w:after="0" w:line="360" w:lineRule="auto"/>
        <w:jc w:val="both"/>
        <w:rPr>
          <w:rFonts w:ascii="Times New Roman" w:hAnsi="Times New Roman" w:cs="Times New Roman"/>
          <w:b/>
          <w:color w:val="4A442A" w:themeColor="background2" w:themeShade="40"/>
          <w:sz w:val="24"/>
          <w:szCs w:val="24"/>
        </w:rPr>
      </w:pPr>
      <w:r w:rsidRPr="00473DEC">
        <w:rPr>
          <w:rFonts w:ascii="Times New Roman" w:hAnsi="Times New Roman" w:cs="Times New Roman"/>
          <w:b/>
          <w:color w:val="4A442A" w:themeColor="background2" w:themeShade="40"/>
          <w:sz w:val="24"/>
          <w:szCs w:val="24"/>
        </w:rPr>
        <w:t>Lack on online marketing</w:t>
      </w:r>
    </w:p>
    <w:p w14:paraId="26EFD477" w14:textId="77777777" w:rsidR="007216F6" w:rsidRDefault="007216F6" w:rsidP="007216F6">
      <w:pPr>
        <w:spacing w:line="360" w:lineRule="auto"/>
        <w:jc w:val="both"/>
        <w:rPr>
          <w:rFonts w:ascii="Times New Roman" w:hAnsi="Times New Roman" w:cs="Times New Roman"/>
          <w:color w:val="000000" w:themeColor="text1"/>
          <w:sz w:val="24"/>
          <w:szCs w:val="24"/>
        </w:rPr>
      </w:pPr>
      <w:r w:rsidRPr="007216F6">
        <w:rPr>
          <w:rFonts w:ascii="Times New Roman" w:hAnsi="Times New Roman" w:cs="Times New Roman"/>
          <w:color w:val="000000" w:themeColor="text1"/>
          <w:sz w:val="24"/>
          <w:szCs w:val="24"/>
        </w:rPr>
        <w:t>Numerous businesses provide services through the internet. Online service promotions are, to put it mildly, expensive. Promote online services via the use of social media sites such as Face book, Twitter, and YouTube by organizations. In addition, it is less costly. Because they aren't interested in the promotions, many ignore them. They don't spend a lot of time focusing on digital marketing via social media and other channels, such as Google Ad Words. They should promote their existing and forthcoming courses and online services to the students and explain the advantages of taking the course and utilizing the online service to the students.</w:t>
      </w:r>
    </w:p>
    <w:p w14:paraId="59B695B2" w14:textId="77777777" w:rsidR="00780C3B" w:rsidRDefault="00E459AD" w:rsidP="00780C3B">
      <w:pPr>
        <w:pStyle w:val="Heading1"/>
        <w:numPr>
          <w:ilvl w:val="2"/>
          <w:numId w:val="2"/>
        </w:numPr>
        <w:spacing w:before="0" w:line="360" w:lineRule="auto"/>
        <w:jc w:val="both"/>
        <w:rPr>
          <w:rFonts w:ascii="Times New Roman" w:hAnsi="Times New Roman" w:cs="Times New Roman"/>
          <w:color w:val="1F497D" w:themeColor="text2"/>
          <w:sz w:val="24"/>
          <w:szCs w:val="24"/>
        </w:rPr>
      </w:pPr>
      <w:bookmarkStart w:id="20" w:name="_Toc103569330"/>
      <w:r>
        <w:rPr>
          <w:rFonts w:ascii="Times New Roman" w:hAnsi="Times New Roman" w:cs="Times New Roman"/>
          <w:color w:val="1F497D" w:themeColor="text2"/>
          <w:sz w:val="24"/>
          <w:szCs w:val="24"/>
        </w:rPr>
        <w:t>Environmental</w:t>
      </w:r>
      <w:r w:rsidR="00780C3B" w:rsidRPr="00E6515C">
        <w:rPr>
          <w:rFonts w:ascii="Times New Roman" w:hAnsi="Times New Roman" w:cs="Times New Roman"/>
          <w:color w:val="1F497D" w:themeColor="text2"/>
          <w:sz w:val="24"/>
          <w:szCs w:val="24"/>
        </w:rPr>
        <w:t xml:space="preserve"> </w:t>
      </w:r>
      <w:r w:rsidR="00780C3B">
        <w:rPr>
          <w:rFonts w:ascii="Times New Roman" w:hAnsi="Times New Roman" w:cs="Times New Roman"/>
          <w:color w:val="1F497D" w:themeColor="text2"/>
          <w:sz w:val="24"/>
          <w:szCs w:val="24"/>
        </w:rPr>
        <w:t>Opportunities</w:t>
      </w:r>
      <w:bookmarkEnd w:id="20"/>
    </w:p>
    <w:p w14:paraId="4C99BDE8" w14:textId="77777777" w:rsidR="00780C3B" w:rsidRPr="00693211" w:rsidRDefault="009C5814" w:rsidP="009C5814">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98176" behindDoc="0" locked="0" layoutInCell="1" allowOverlap="1" wp14:anchorId="640978F0" wp14:editId="5A717E4E">
            <wp:simplePos x="0" y="0"/>
            <wp:positionH relativeFrom="column">
              <wp:posOffset>5048250</wp:posOffset>
            </wp:positionH>
            <wp:positionV relativeFrom="paragraph">
              <wp:posOffset>547370</wp:posOffset>
            </wp:positionV>
            <wp:extent cx="657860" cy="762000"/>
            <wp:effectExtent l="19050" t="0" r="8890" b="0"/>
            <wp:wrapSquare wrapText="bothSides"/>
            <wp:docPr id="5" name="Picture 10" descr="https://upload.wikimedia.org/wikipedia/commons/thumb/0/0e/Deseret_capital_long_O.svg/818px-Deseret_capital_long_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upload.wikimedia.org/wikipedia/commons/thumb/0/0e/Deseret_capital_long_O.svg/818px-Deseret_capital_long_O.svg.png"/>
                    <pic:cNvPicPr>
                      <a:picLocks noChangeAspect="1" noChangeArrowheads="1"/>
                    </pic:cNvPicPr>
                  </pic:nvPicPr>
                  <pic:blipFill>
                    <a:blip r:embed="rId18" cstate="print"/>
                    <a:srcRect l="20236" t="8193" r="20384" b="28948"/>
                    <a:stretch>
                      <a:fillRect/>
                    </a:stretch>
                  </pic:blipFill>
                  <pic:spPr bwMode="auto">
                    <a:xfrm>
                      <a:off x="0" y="0"/>
                      <a:ext cx="657860" cy="762000"/>
                    </a:xfrm>
                    <a:prstGeom prst="rect">
                      <a:avLst/>
                    </a:prstGeom>
                    <a:noFill/>
                    <a:ln w="9525">
                      <a:noFill/>
                      <a:miter lim="800000"/>
                      <a:headEnd/>
                      <a:tailEnd/>
                    </a:ln>
                  </pic:spPr>
                </pic:pic>
              </a:graphicData>
            </a:graphic>
          </wp:anchor>
        </w:drawing>
      </w:r>
      <w:r w:rsidR="00693211" w:rsidRPr="00693211">
        <w:rPr>
          <w:rFonts w:ascii="Times New Roman" w:hAnsi="Times New Roman" w:cs="Times New Roman"/>
          <w:sz w:val="24"/>
          <w:szCs w:val="24"/>
        </w:rPr>
        <w:t>The term "opportunity" refers to a circumstance or setting that is favorable for engaging in a certain activity. The potential for success and the impetus for action are both embodied in the concept of opportunity. Because of this, it has a quality that may be considered beneficial and advantageous.</w:t>
      </w:r>
    </w:p>
    <w:p w14:paraId="41174ADE" w14:textId="77777777" w:rsidR="00780C3B" w:rsidRDefault="00693211" w:rsidP="007216F6">
      <w:pPr>
        <w:spacing w:line="360" w:lineRule="auto"/>
        <w:jc w:val="both"/>
        <w:rPr>
          <w:rFonts w:ascii="Times New Roman" w:hAnsi="Times New Roman" w:cs="Times New Roman"/>
          <w:color w:val="000000" w:themeColor="text1"/>
          <w:sz w:val="24"/>
          <w:szCs w:val="24"/>
        </w:rPr>
      </w:pPr>
      <w:r w:rsidRPr="00693211">
        <w:rPr>
          <w:rFonts w:ascii="Times New Roman" w:hAnsi="Times New Roman" w:cs="Times New Roman"/>
          <w:color w:val="000000" w:themeColor="text1"/>
          <w:sz w:val="24"/>
          <w:szCs w:val="24"/>
        </w:rPr>
        <w:t>When it comes to managing an organization, an opportunity is a moment or condition that is opportune for the company to accomplish its objectives. Analyzing the organization's surroundings helps identify opportunities that might provide beneficial outcomes for the company. Intense competition and hard labor provide companies with a wealth of possibilities. Opportunities are external situations that enable an organization to take advantage of organizational strengths, overcome organizational shortcomings, or neutralize environmental risks</w:t>
      </w:r>
      <w:r>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8073943"/>
          <w:citation/>
        </w:sdtPr>
        <w:sdtEndPr/>
        <w:sdtContent>
          <w:r w:rsidR="00DA2398">
            <w:rPr>
              <w:rFonts w:ascii="Times New Roman" w:hAnsi="Times New Roman" w:cs="Times New Roman"/>
              <w:color w:val="000000" w:themeColor="text1"/>
              <w:sz w:val="24"/>
              <w:szCs w:val="24"/>
            </w:rPr>
            <w:fldChar w:fldCharType="begin"/>
          </w:r>
          <w:r w:rsidR="00C17A78">
            <w:rPr>
              <w:rFonts w:ascii="Times New Roman" w:hAnsi="Times New Roman" w:cs="Times New Roman"/>
              <w:color w:val="000000" w:themeColor="text1"/>
              <w:sz w:val="24"/>
              <w:szCs w:val="24"/>
            </w:rPr>
            <w:instrText xml:space="preserve"> CITATION HAR04 \l 1033  </w:instrText>
          </w:r>
          <w:r w:rsidR="00DA2398">
            <w:rPr>
              <w:rFonts w:ascii="Times New Roman" w:hAnsi="Times New Roman" w:cs="Times New Roman"/>
              <w:color w:val="000000" w:themeColor="text1"/>
              <w:sz w:val="24"/>
              <w:szCs w:val="24"/>
            </w:rPr>
            <w:fldChar w:fldCharType="separate"/>
          </w:r>
          <w:r w:rsidR="00C17A78" w:rsidRPr="00C17A78">
            <w:rPr>
              <w:rFonts w:ascii="Times New Roman" w:hAnsi="Times New Roman" w:cs="Times New Roman"/>
              <w:noProof/>
              <w:color w:val="000000" w:themeColor="text1"/>
              <w:sz w:val="24"/>
              <w:szCs w:val="24"/>
            </w:rPr>
            <w:t>(Harrison, 2004)</w:t>
          </w:r>
          <w:r w:rsidR="00DA2398">
            <w:rPr>
              <w:rFonts w:ascii="Times New Roman" w:hAnsi="Times New Roman" w:cs="Times New Roman"/>
              <w:color w:val="000000" w:themeColor="text1"/>
              <w:sz w:val="24"/>
              <w:szCs w:val="24"/>
            </w:rPr>
            <w:fldChar w:fldCharType="end"/>
          </w:r>
        </w:sdtContent>
      </w:sdt>
      <w:r w:rsidR="00C17A78">
        <w:rPr>
          <w:rFonts w:ascii="Times New Roman" w:hAnsi="Times New Roman" w:cs="Times New Roman"/>
          <w:color w:val="000000" w:themeColor="text1"/>
          <w:sz w:val="24"/>
          <w:szCs w:val="24"/>
        </w:rPr>
        <w:t>.</w:t>
      </w:r>
    </w:p>
    <w:p w14:paraId="359FFB78" w14:textId="77777777" w:rsidR="00D53F82" w:rsidRDefault="00874444" w:rsidP="009A7A8D">
      <w:pPr>
        <w:pBdr>
          <w:top w:val="single" w:sz="4" w:space="1" w:color="auto"/>
          <w:left w:val="single" w:sz="4" w:space="0" w:color="auto"/>
          <w:bottom w:val="single" w:sz="4" w:space="1" w:color="auto"/>
          <w:right w:val="single" w:sz="4" w:space="4" w:color="auto"/>
          <w:between w:val="single" w:sz="4" w:space="1" w:color="auto"/>
          <w:bar w:val="single" w:sz="4" w:color="auto"/>
        </w:pBdr>
        <w:spacing w:after="0" w:line="360" w:lineRule="auto"/>
        <w:jc w:val="center"/>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Opportunities</w:t>
      </w:r>
      <w:r w:rsidR="00D53F82" w:rsidRPr="00E6515C">
        <w:rPr>
          <w:rFonts w:ascii="Times New Roman" w:hAnsi="Times New Roman" w:cs="Times New Roman"/>
          <w:b/>
          <w:color w:val="1F497D" w:themeColor="text2"/>
          <w:sz w:val="24"/>
          <w:szCs w:val="24"/>
        </w:rPr>
        <w:t xml:space="preserve"> of CodersTrust Bangladesh</w:t>
      </w:r>
    </w:p>
    <w:p w14:paraId="557EF5BF" w14:textId="77777777" w:rsidR="00D53F82" w:rsidRDefault="009A7A8D" w:rsidP="009A7A8D">
      <w:pPr>
        <w:spacing w:before="240" w:after="0" w:line="360" w:lineRule="auto"/>
        <w:jc w:val="both"/>
        <w:rPr>
          <w:rFonts w:ascii="Times New Roman" w:hAnsi="Times New Roman" w:cs="Times New Roman"/>
          <w:color w:val="000000" w:themeColor="text1"/>
          <w:sz w:val="24"/>
          <w:szCs w:val="24"/>
        </w:rPr>
      </w:pPr>
      <w:r w:rsidRPr="009A7A8D">
        <w:rPr>
          <w:rFonts w:ascii="Times New Roman" w:hAnsi="Times New Roman" w:cs="Times New Roman"/>
          <w:color w:val="000000" w:themeColor="text1"/>
          <w:sz w:val="24"/>
          <w:szCs w:val="24"/>
        </w:rPr>
        <w:t>The following is a list of the opportunities available at CodersTrust Bangladesh:</w:t>
      </w:r>
    </w:p>
    <w:p w14:paraId="02A68159" w14:textId="77777777" w:rsidR="003D1FFF" w:rsidRDefault="003D1FFF" w:rsidP="003D1FFF">
      <w:pPr>
        <w:pStyle w:val="ListParagraph"/>
        <w:numPr>
          <w:ilvl w:val="0"/>
          <w:numId w:val="19"/>
        </w:numPr>
        <w:spacing w:before="240" w:after="0" w:line="360" w:lineRule="auto"/>
        <w:jc w:val="both"/>
        <w:rPr>
          <w:rFonts w:ascii="Times New Roman" w:hAnsi="Times New Roman" w:cs="Times New Roman"/>
          <w:b/>
          <w:color w:val="4A442A" w:themeColor="background2" w:themeShade="40"/>
          <w:sz w:val="24"/>
          <w:szCs w:val="24"/>
        </w:rPr>
      </w:pPr>
      <w:r w:rsidRPr="003D1FFF">
        <w:rPr>
          <w:rFonts w:ascii="Times New Roman" w:hAnsi="Times New Roman" w:cs="Times New Roman"/>
          <w:b/>
          <w:color w:val="4A442A" w:themeColor="background2" w:themeShade="40"/>
          <w:sz w:val="24"/>
          <w:szCs w:val="24"/>
        </w:rPr>
        <w:t>Introducing more freelancing courses</w:t>
      </w:r>
    </w:p>
    <w:p w14:paraId="48BCE875" w14:textId="77777777" w:rsidR="003D1FFF" w:rsidRPr="003D1FFF" w:rsidRDefault="003D1FFF" w:rsidP="003D1FFF">
      <w:pPr>
        <w:spacing w:line="360" w:lineRule="auto"/>
        <w:jc w:val="both"/>
        <w:rPr>
          <w:rFonts w:ascii="Times New Roman" w:hAnsi="Times New Roman" w:cs="Times New Roman"/>
          <w:color w:val="000000" w:themeColor="text1"/>
          <w:sz w:val="24"/>
          <w:szCs w:val="24"/>
        </w:rPr>
      </w:pPr>
      <w:r w:rsidRPr="003D1FFF">
        <w:rPr>
          <w:rFonts w:ascii="Times New Roman" w:hAnsi="Times New Roman" w:cs="Times New Roman"/>
          <w:color w:val="000000" w:themeColor="text1"/>
          <w:sz w:val="24"/>
          <w:szCs w:val="24"/>
        </w:rPr>
        <w:t xml:space="preserve">CTBD is now providing basic and medium-level computer science and business experience courses in order to better grasp the overall capabilities of the people in these countries. A high or advanced level, as well as an upper advance level, may be provided by the CTBD. As a worldwide chain industry, the CTBD is capable of expanding the potential. Without higher </w:t>
      </w:r>
      <w:r w:rsidRPr="003D1FFF">
        <w:rPr>
          <w:rFonts w:ascii="Times New Roman" w:hAnsi="Times New Roman" w:cs="Times New Roman"/>
          <w:color w:val="000000" w:themeColor="text1"/>
          <w:sz w:val="24"/>
          <w:szCs w:val="24"/>
        </w:rPr>
        <w:lastRenderedPageBreak/>
        <w:t>expertise or other channels to handle this predicament, global collaboration addresses the issues.</w:t>
      </w:r>
    </w:p>
    <w:p w14:paraId="122EA208" w14:textId="77777777" w:rsidR="003D1FFF" w:rsidRDefault="003D1FFF" w:rsidP="000F7222">
      <w:pPr>
        <w:pStyle w:val="ListParagraph"/>
        <w:numPr>
          <w:ilvl w:val="0"/>
          <w:numId w:val="19"/>
        </w:numPr>
        <w:spacing w:after="0" w:line="360" w:lineRule="auto"/>
        <w:jc w:val="both"/>
        <w:rPr>
          <w:rFonts w:ascii="Times New Roman" w:hAnsi="Times New Roman" w:cs="Times New Roman"/>
          <w:b/>
          <w:color w:val="4A442A" w:themeColor="background2" w:themeShade="40"/>
          <w:sz w:val="24"/>
          <w:szCs w:val="24"/>
        </w:rPr>
      </w:pPr>
      <w:r w:rsidRPr="003D1FFF">
        <w:rPr>
          <w:rFonts w:ascii="Times New Roman" w:hAnsi="Times New Roman" w:cs="Times New Roman"/>
          <w:b/>
          <w:color w:val="4A442A" w:themeColor="background2" w:themeShade="40"/>
          <w:sz w:val="24"/>
          <w:szCs w:val="24"/>
        </w:rPr>
        <w:t>Spreading capacity for countrywide On-campus service</w:t>
      </w:r>
    </w:p>
    <w:p w14:paraId="220AC900" w14:textId="77777777" w:rsidR="000F7222" w:rsidRPr="000F7222" w:rsidRDefault="000F7222" w:rsidP="000F7222">
      <w:pPr>
        <w:spacing w:line="360" w:lineRule="auto"/>
        <w:jc w:val="both"/>
        <w:rPr>
          <w:rFonts w:ascii="Times New Roman" w:hAnsi="Times New Roman" w:cs="Times New Roman"/>
          <w:color w:val="000000" w:themeColor="text1"/>
          <w:sz w:val="24"/>
          <w:szCs w:val="24"/>
        </w:rPr>
      </w:pPr>
      <w:r w:rsidRPr="000F7222">
        <w:rPr>
          <w:rFonts w:ascii="Times New Roman" w:hAnsi="Times New Roman" w:cs="Times New Roman"/>
          <w:color w:val="000000" w:themeColor="text1"/>
          <w:sz w:val="24"/>
          <w:szCs w:val="24"/>
        </w:rPr>
        <w:t>CodersTrust Bangladesh (CTBD) is rapidly moving forward with plans to quickly open many locations around the country. There is a possibility that they will be able to service their clients all over the globe. This site does not provide access to all of the available online courses. Therefore, for CTBD, this is an excellent opportunity to provide support on campus.</w:t>
      </w:r>
    </w:p>
    <w:p w14:paraId="12CDD267" w14:textId="77777777" w:rsidR="003D1FFF" w:rsidRDefault="003D1FFF" w:rsidP="0047447D">
      <w:pPr>
        <w:pStyle w:val="ListParagraph"/>
        <w:numPr>
          <w:ilvl w:val="0"/>
          <w:numId w:val="19"/>
        </w:numPr>
        <w:spacing w:before="240" w:after="0" w:line="360" w:lineRule="auto"/>
        <w:jc w:val="both"/>
        <w:rPr>
          <w:rFonts w:ascii="Times New Roman" w:hAnsi="Times New Roman" w:cs="Times New Roman"/>
          <w:b/>
          <w:color w:val="4A442A" w:themeColor="background2" w:themeShade="40"/>
          <w:sz w:val="24"/>
          <w:szCs w:val="24"/>
        </w:rPr>
      </w:pPr>
      <w:r w:rsidRPr="003D1FFF">
        <w:rPr>
          <w:rFonts w:ascii="Times New Roman" w:hAnsi="Times New Roman" w:cs="Times New Roman"/>
          <w:b/>
          <w:color w:val="4A442A" w:themeColor="background2" w:themeShade="40"/>
          <w:sz w:val="24"/>
          <w:szCs w:val="24"/>
        </w:rPr>
        <w:t>Providing online facilities and services</w:t>
      </w:r>
    </w:p>
    <w:p w14:paraId="7D0D853E" w14:textId="77777777" w:rsidR="0047447D" w:rsidRPr="0047447D" w:rsidRDefault="0047447D" w:rsidP="0047447D">
      <w:pPr>
        <w:spacing w:line="360" w:lineRule="auto"/>
        <w:jc w:val="both"/>
        <w:rPr>
          <w:rFonts w:ascii="Times New Roman" w:hAnsi="Times New Roman" w:cs="Times New Roman"/>
          <w:color w:val="000000" w:themeColor="text1"/>
          <w:sz w:val="24"/>
          <w:szCs w:val="24"/>
        </w:rPr>
      </w:pPr>
      <w:r w:rsidRPr="0047447D">
        <w:rPr>
          <w:rFonts w:ascii="Times New Roman" w:hAnsi="Times New Roman" w:cs="Times New Roman"/>
          <w:color w:val="000000" w:themeColor="text1"/>
          <w:sz w:val="24"/>
          <w:szCs w:val="24"/>
        </w:rPr>
        <w:t>CodersTrust Bangladesh has taken the effort to give all available assistance and extend its service to an entirely online platform in order to keep up with the times. this initiative was a success in the CORONA pandemic because CodersTrust was able to contact a larger number of the students.</w:t>
      </w:r>
    </w:p>
    <w:p w14:paraId="0ABD94D6" w14:textId="77777777" w:rsidR="003D1FFF" w:rsidRDefault="003D1FFF" w:rsidP="0047447D">
      <w:pPr>
        <w:pStyle w:val="ListParagraph"/>
        <w:numPr>
          <w:ilvl w:val="0"/>
          <w:numId w:val="19"/>
        </w:numPr>
        <w:spacing w:before="240" w:after="0" w:line="360" w:lineRule="auto"/>
        <w:jc w:val="both"/>
        <w:rPr>
          <w:rFonts w:ascii="Times New Roman" w:hAnsi="Times New Roman" w:cs="Times New Roman"/>
          <w:b/>
          <w:color w:val="4A442A" w:themeColor="background2" w:themeShade="40"/>
          <w:sz w:val="24"/>
          <w:szCs w:val="24"/>
        </w:rPr>
      </w:pPr>
      <w:r w:rsidRPr="003D1FFF">
        <w:rPr>
          <w:rFonts w:ascii="Times New Roman" w:hAnsi="Times New Roman" w:cs="Times New Roman"/>
          <w:b/>
          <w:color w:val="4A442A" w:themeColor="background2" w:themeShade="40"/>
          <w:sz w:val="24"/>
          <w:szCs w:val="24"/>
        </w:rPr>
        <w:t>The possibility to propose meritorious candidates expands</w:t>
      </w:r>
    </w:p>
    <w:p w14:paraId="26038C38" w14:textId="77777777" w:rsidR="0047447D" w:rsidRPr="0047447D" w:rsidRDefault="0047447D" w:rsidP="0047447D">
      <w:pPr>
        <w:spacing w:line="360" w:lineRule="auto"/>
        <w:jc w:val="both"/>
        <w:rPr>
          <w:rFonts w:ascii="Times New Roman" w:hAnsi="Times New Roman" w:cs="Times New Roman"/>
          <w:color w:val="000000" w:themeColor="text1"/>
          <w:sz w:val="24"/>
          <w:szCs w:val="24"/>
        </w:rPr>
      </w:pPr>
      <w:r w:rsidRPr="0047447D">
        <w:rPr>
          <w:rFonts w:ascii="Times New Roman" w:hAnsi="Times New Roman" w:cs="Times New Roman"/>
          <w:color w:val="000000" w:themeColor="text1"/>
          <w:sz w:val="24"/>
          <w:szCs w:val="24"/>
        </w:rPr>
        <w:t>Meritorious students are given the option to work in different project businesses for a period of time. All functions are performed by CTBD. CTBD offers several courses in its different departments. CTBD student affairs have multiple divisions for different courses. Each and every course includes one or two excellent or deserving students based on daily accomplishment in courses, assignments, quizzes, and other factors the mentors determine. The mentors pass on the distinguished students to the CTBD student affairs wings at the conclusion of each course. So CTBD student affairs wings look for applicants locally. In most situations, prominent firms in this nation reward deserving CTBD student applicants based on their remarkable talents. Good opportunity for CTBD students to find such industries. CTBD students do well in local businesses.</w:t>
      </w:r>
    </w:p>
    <w:p w14:paraId="7126F5D7" w14:textId="77777777" w:rsidR="003D1FFF" w:rsidRDefault="003D1FFF" w:rsidP="00514EE4">
      <w:pPr>
        <w:pStyle w:val="ListParagraph"/>
        <w:numPr>
          <w:ilvl w:val="0"/>
          <w:numId w:val="19"/>
        </w:numPr>
        <w:spacing w:before="240" w:after="0" w:line="360" w:lineRule="auto"/>
        <w:jc w:val="both"/>
        <w:rPr>
          <w:rFonts w:ascii="Times New Roman" w:hAnsi="Times New Roman" w:cs="Times New Roman"/>
          <w:b/>
          <w:color w:val="4A442A" w:themeColor="background2" w:themeShade="40"/>
          <w:sz w:val="24"/>
          <w:szCs w:val="24"/>
        </w:rPr>
      </w:pPr>
      <w:r w:rsidRPr="003D1FFF">
        <w:rPr>
          <w:rFonts w:ascii="Times New Roman" w:hAnsi="Times New Roman" w:cs="Times New Roman"/>
          <w:b/>
          <w:color w:val="4A442A" w:themeColor="background2" w:themeShade="40"/>
          <w:sz w:val="24"/>
          <w:szCs w:val="24"/>
        </w:rPr>
        <w:t>Reducing unemployment</w:t>
      </w:r>
    </w:p>
    <w:p w14:paraId="7EB22D77" w14:textId="77777777" w:rsidR="00514EE4" w:rsidRPr="00514EE4" w:rsidRDefault="00514EE4" w:rsidP="00514EE4">
      <w:pPr>
        <w:spacing w:line="360" w:lineRule="auto"/>
        <w:jc w:val="both"/>
        <w:rPr>
          <w:rFonts w:ascii="Times New Roman" w:hAnsi="Times New Roman" w:cs="Times New Roman"/>
          <w:color w:val="000000" w:themeColor="text1"/>
          <w:sz w:val="24"/>
          <w:szCs w:val="24"/>
        </w:rPr>
      </w:pPr>
      <w:r w:rsidRPr="00514EE4">
        <w:rPr>
          <w:rFonts w:ascii="Times New Roman" w:hAnsi="Times New Roman" w:cs="Times New Roman"/>
          <w:color w:val="000000" w:themeColor="text1"/>
          <w:sz w:val="24"/>
          <w:szCs w:val="24"/>
        </w:rPr>
        <w:t>CodersTrust Bangladesh (CTBD) is a learning and revenue network that gives endless mentor assistance around the clock and the greatest tools to boost the freelancing career, from learning to code to mastering online marketing, to prepare people for the 50000 jobs listed regularly on freelance portals. Aside from refrigeration, students must write cover letters, engage with cultural differences, and understand how to brand themselves on various freelancing platforms, and so on. Their learning and earning route was meant to educate coding and produce competent freelancers.</w:t>
      </w:r>
    </w:p>
    <w:p w14:paraId="148731E2" w14:textId="77777777" w:rsidR="003D1FFF" w:rsidRDefault="003D1FFF" w:rsidP="003D1FFF">
      <w:pPr>
        <w:pStyle w:val="ListParagraph"/>
        <w:numPr>
          <w:ilvl w:val="0"/>
          <w:numId w:val="19"/>
        </w:numPr>
        <w:spacing w:before="240" w:after="0" w:line="360" w:lineRule="auto"/>
        <w:jc w:val="both"/>
        <w:rPr>
          <w:rFonts w:ascii="Times New Roman" w:hAnsi="Times New Roman" w:cs="Times New Roman"/>
          <w:b/>
          <w:color w:val="4A442A" w:themeColor="background2" w:themeShade="40"/>
          <w:sz w:val="24"/>
          <w:szCs w:val="24"/>
        </w:rPr>
      </w:pPr>
      <w:r w:rsidRPr="003D1FFF">
        <w:rPr>
          <w:rFonts w:ascii="Times New Roman" w:hAnsi="Times New Roman" w:cs="Times New Roman"/>
          <w:b/>
          <w:color w:val="4A442A" w:themeColor="background2" w:themeShade="40"/>
          <w:sz w:val="24"/>
          <w:szCs w:val="24"/>
        </w:rPr>
        <w:lastRenderedPageBreak/>
        <w:t>Increase program for off-camping training</w:t>
      </w:r>
    </w:p>
    <w:p w14:paraId="21916420" w14:textId="77777777" w:rsidR="00A043FB" w:rsidRDefault="00A10FB3" w:rsidP="00A10FB3">
      <w:pPr>
        <w:spacing w:line="360" w:lineRule="auto"/>
        <w:jc w:val="both"/>
        <w:rPr>
          <w:rFonts w:ascii="Times New Roman" w:hAnsi="Times New Roman" w:cs="Times New Roman"/>
          <w:color w:val="000000" w:themeColor="text1"/>
          <w:sz w:val="24"/>
          <w:szCs w:val="24"/>
        </w:rPr>
      </w:pPr>
      <w:r w:rsidRPr="00A10FB3">
        <w:rPr>
          <w:rFonts w:ascii="Times New Roman" w:hAnsi="Times New Roman" w:cs="Times New Roman"/>
          <w:color w:val="000000" w:themeColor="text1"/>
          <w:sz w:val="24"/>
          <w:szCs w:val="24"/>
        </w:rPr>
        <w:t>CodersTrust Bangladesh provides courses for beginners as well as those for more advanced programmers. The company also conducts market research in order to determine which emerging topics are of most interest to students. As a result of this research, CodersTrust frequently adds new classes in response to customer demand.</w:t>
      </w:r>
    </w:p>
    <w:p w14:paraId="61BADBDE" w14:textId="77777777" w:rsidR="00A043FB" w:rsidRDefault="00A043FB" w:rsidP="00A043FB">
      <w:pPr>
        <w:pStyle w:val="Heading1"/>
        <w:numPr>
          <w:ilvl w:val="2"/>
          <w:numId w:val="2"/>
        </w:numPr>
        <w:spacing w:before="0" w:line="360" w:lineRule="auto"/>
        <w:jc w:val="both"/>
        <w:rPr>
          <w:rFonts w:ascii="Times New Roman" w:hAnsi="Times New Roman" w:cs="Times New Roman"/>
          <w:color w:val="1F497D" w:themeColor="text2"/>
          <w:sz w:val="24"/>
          <w:szCs w:val="24"/>
        </w:rPr>
      </w:pPr>
      <w:bookmarkStart w:id="21" w:name="_Toc103569331"/>
      <w:r>
        <w:rPr>
          <w:rFonts w:ascii="Times New Roman" w:hAnsi="Times New Roman" w:cs="Times New Roman"/>
          <w:color w:val="1F497D" w:themeColor="text2"/>
          <w:sz w:val="24"/>
          <w:szCs w:val="24"/>
        </w:rPr>
        <w:t>Environmental</w:t>
      </w:r>
      <w:r w:rsidRPr="00E6515C">
        <w:rPr>
          <w:rFonts w:ascii="Times New Roman" w:hAnsi="Times New Roman" w:cs="Times New Roman"/>
          <w:color w:val="1F497D" w:themeColor="text2"/>
          <w:sz w:val="24"/>
          <w:szCs w:val="24"/>
        </w:rPr>
        <w:t xml:space="preserve"> </w:t>
      </w:r>
      <w:r>
        <w:rPr>
          <w:rFonts w:ascii="Times New Roman" w:hAnsi="Times New Roman" w:cs="Times New Roman"/>
          <w:color w:val="1F497D" w:themeColor="text2"/>
          <w:sz w:val="24"/>
          <w:szCs w:val="24"/>
        </w:rPr>
        <w:t>Threats</w:t>
      </w:r>
      <w:bookmarkEnd w:id="21"/>
    </w:p>
    <w:p w14:paraId="5891AEFC" w14:textId="77777777" w:rsidR="00A043FB" w:rsidRDefault="00332BFA" w:rsidP="00A10FB3">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anchor distT="0" distB="0" distL="114300" distR="114300" simplePos="0" relativeHeight="251700224" behindDoc="0" locked="0" layoutInCell="1" allowOverlap="1" wp14:anchorId="4F075E7C" wp14:editId="68C0A751">
            <wp:simplePos x="0" y="0"/>
            <wp:positionH relativeFrom="column">
              <wp:posOffset>5250815</wp:posOffset>
            </wp:positionH>
            <wp:positionV relativeFrom="paragraph">
              <wp:posOffset>372110</wp:posOffset>
            </wp:positionV>
            <wp:extent cx="480060" cy="592455"/>
            <wp:effectExtent l="19050" t="0" r="0" b="0"/>
            <wp:wrapSquare wrapText="bothSides"/>
            <wp:docPr id="15" name="Picture 13" descr="https://upload.wikimedia.org/wikipedia/commons/thumb/4/4e/LetterT.svg/320px-LetterT.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upload.wikimedia.org/wikipedia/commons/thumb/4/4e/LetterT.svg/320px-LetterT.svg.png"/>
                    <pic:cNvPicPr>
                      <a:picLocks noChangeAspect="1" noChangeArrowheads="1"/>
                    </pic:cNvPicPr>
                  </pic:nvPicPr>
                  <pic:blipFill>
                    <a:blip r:embed="rId19" cstate="print"/>
                    <a:srcRect b="20111"/>
                    <a:stretch>
                      <a:fillRect/>
                    </a:stretch>
                  </pic:blipFill>
                  <pic:spPr bwMode="auto">
                    <a:xfrm>
                      <a:off x="0" y="0"/>
                      <a:ext cx="480060" cy="592455"/>
                    </a:xfrm>
                    <a:prstGeom prst="rect">
                      <a:avLst/>
                    </a:prstGeom>
                    <a:noFill/>
                    <a:ln w="9525">
                      <a:noFill/>
                      <a:miter lim="800000"/>
                      <a:headEnd/>
                      <a:tailEnd/>
                    </a:ln>
                  </pic:spPr>
                </pic:pic>
              </a:graphicData>
            </a:graphic>
          </wp:anchor>
        </w:drawing>
      </w:r>
      <w:r w:rsidR="00EE61B1" w:rsidRPr="00EE61B1">
        <w:rPr>
          <w:rFonts w:ascii="Times New Roman" w:hAnsi="Times New Roman" w:cs="Times New Roman"/>
          <w:color w:val="000000" w:themeColor="text1"/>
          <w:sz w:val="24"/>
          <w:szCs w:val="24"/>
        </w:rPr>
        <w:t xml:space="preserve">A scenario or condition that poses a risk to the successful completion of an activity is known as a threat. It is used to refer to a circumstance that is unfavorable. Because of this, it has an </w:t>
      </w:r>
      <w:r w:rsidR="0022414B" w:rsidRPr="00EE61B1">
        <w:rPr>
          <w:rFonts w:ascii="Times New Roman" w:hAnsi="Times New Roman" w:cs="Times New Roman"/>
          <w:color w:val="000000" w:themeColor="text1"/>
          <w:sz w:val="24"/>
          <w:szCs w:val="24"/>
        </w:rPr>
        <w:t>unfavorable</w:t>
      </w:r>
      <w:r w:rsidR="00EE61B1" w:rsidRPr="00EE61B1">
        <w:rPr>
          <w:rFonts w:ascii="Times New Roman" w:hAnsi="Times New Roman" w:cs="Times New Roman"/>
          <w:color w:val="000000" w:themeColor="text1"/>
          <w:sz w:val="24"/>
          <w:szCs w:val="24"/>
        </w:rPr>
        <w:t xml:space="preserve"> quality that makes it something that need to be avoided.</w:t>
      </w:r>
    </w:p>
    <w:p w14:paraId="67F2E37E" w14:textId="77777777" w:rsidR="0022414B" w:rsidRDefault="0022414B" w:rsidP="00A10FB3">
      <w:pPr>
        <w:spacing w:after="0" w:line="360" w:lineRule="auto"/>
        <w:jc w:val="both"/>
        <w:rPr>
          <w:rFonts w:ascii="Times New Roman" w:hAnsi="Times New Roman" w:cs="Times New Roman"/>
          <w:color w:val="000000" w:themeColor="text1"/>
          <w:sz w:val="24"/>
          <w:szCs w:val="24"/>
        </w:rPr>
      </w:pPr>
      <w:r w:rsidRPr="0022414B">
        <w:rPr>
          <w:rFonts w:ascii="Times New Roman" w:hAnsi="Times New Roman" w:cs="Times New Roman"/>
          <w:color w:val="000000" w:themeColor="text1"/>
          <w:sz w:val="24"/>
          <w:szCs w:val="24"/>
        </w:rPr>
        <w:t>A threat to an organization's success is anything that makes achieving its objectives more difficult or impossible. Threats are events that emerge as a consequence of changes in the near or distant environment and are unfavorable for the organization, since they would prohibit it from sustaining its existence or from l</w:t>
      </w:r>
      <w:r w:rsidR="006E6754">
        <w:rPr>
          <w:rFonts w:ascii="Times New Roman" w:hAnsi="Times New Roman" w:cs="Times New Roman"/>
          <w:color w:val="000000" w:themeColor="text1"/>
          <w:sz w:val="24"/>
          <w:szCs w:val="24"/>
        </w:rPr>
        <w:t xml:space="preserve">osing its competitive advantage </w:t>
      </w:r>
      <w:sdt>
        <w:sdtPr>
          <w:rPr>
            <w:rFonts w:ascii="Times New Roman" w:hAnsi="Times New Roman" w:cs="Times New Roman"/>
            <w:color w:val="000000" w:themeColor="text1"/>
            <w:sz w:val="24"/>
            <w:szCs w:val="24"/>
          </w:rPr>
          <w:id w:val="8073952"/>
          <w:citation/>
        </w:sdtPr>
        <w:sdtEndPr/>
        <w:sdtContent>
          <w:r w:rsidR="00DA2398">
            <w:rPr>
              <w:rFonts w:ascii="Times New Roman" w:hAnsi="Times New Roman" w:cs="Times New Roman"/>
              <w:color w:val="000000" w:themeColor="text1"/>
              <w:sz w:val="24"/>
              <w:szCs w:val="24"/>
            </w:rPr>
            <w:fldChar w:fldCharType="begin"/>
          </w:r>
          <w:r w:rsidR="006E6754">
            <w:rPr>
              <w:rFonts w:ascii="Times New Roman" w:hAnsi="Times New Roman" w:cs="Times New Roman"/>
              <w:color w:val="000000" w:themeColor="text1"/>
              <w:sz w:val="24"/>
              <w:szCs w:val="24"/>
            </w:rPr>
            <w:instrText xml:space="preserve"> CITATION HAR04 \l 1033 </w:instrText>
          </w:r>
          <w:r w:rsidR="00DA2398">
            <w:rPr>
              <w:rFonts w:ascii="Times New Roman" w:hAnsi="Times New Roman" w:cs="Times New Roman"/>
              <w:color w:val="000000" w:themeColor="text1"/>
              <w:sz w:val="24"/>
              <w:szCs w:val="24"/>
            </w:rPr>
            <w:fldChar w:fldCharType="separate"/>
          </w:r>
          <w:r w:rsidR="006E6754" w:rsidRPr="006E6754">
            <w:rPr>
              <w:rFonts w:ascii="Times New Roman" w:hAnsi="Times New Roman" w:cs="Times New Roman"/>
              <w:noProof/>
              <w:color w:val="000000" w:themeColor="text1"/>
              <w:sz w:val="24"/>
              <w:szCs w:val="24"/>
            </w:rPr>
            <w:t>(Harrison, 2004)</w:t>
          </w:r>
          <w:r w:rsidR="00DA2398">
            <w:rPr>
              <w:rFonts w:ascii="Times New Roman" w:hAnsi="Times New Roman" w:cs="Times New Roman"/>
              <w:color w:val="000000" w:themeColor="text1"/>
              <w:sz w:val="24"/>
              <w:szCs w:val="24"/>
            </w:rPr>
            <w:fldChar w:fldCharType="end"/>
          </w:r>
        </w:sdtContent>
      </w:sdt>
      <w:r w:rsidR="006E6754">
        <w:rPr>
          <w:rFonts w:ascii="Times New Roman" w:hAnsi="Times New Roman" w:cs="Times New Roman"/>
          <w:color w:val="000000" w:themeColor="text1"/>
          <w:sz w:val="24"/>
          <w:szCs w:val="24"/>
        </w:rPr>
        <w:t>.</w:t>
      </w:r>
    </w:p>
    <w:p w14:paraId="6C0E52D4" w14:textId="77777777" w:rsidR="00255F21" w:rsidRDefault="00AC395F" w:rsidP="00AC395F">
      <w:pPr>
        <w:spacing w:line="360" w:lineRule="auto"/>
        <w:jc w:val="both"/>
        <w:rPr>
          <w:rFonts w:ascii="Times New Roman" w:hAnsi="Times New Roman" w:cs="Times New Roman"/>
          <w:color w:val="000000" w:themeColor="text1"/>
          <w:sz w:val="24"/>
          <w:szCs w:val="24"/>
        </w:rPr>
      </w:pPr>
      <w:r w:rsidRPr="00AC395F">
        <w:rPr>
          <w:rFonts w:ascii="Times New Roman" w:hAnsi="Times New Roman" w:cs="Times New Roman"/>
          <w:color w:val="000000" w:themeColor="text1"/>
          <w:sz w:val="24"/>
          <w:szCs w:val="24"/>
        </w:rPr>
        <w:t>It's important to recognize that an organization's future success or failure may be influenced by a variety of external factors, including but not limited to those in the following areas: economics, social and cultural trends; demographics; the environment; politics; legal and regulatory frameworks; technology; and market forces. The term "external" refers to opportunities and risks that are primarily out of the control of a particular business. An organization's controllable operations that are executed particularly successfully or badly are referred to as its internal strengths and weaknesses. A company's business activities include management, marketing, finance/accounting and production/operational research and development, and management information systems. Strategic management requires that a company's functional strengths and weaknesses be identified and evaluated.</w:t>
      </w:r>
      <w:r>
        <w:rPr>
          <w:rFonts w:ascii="Times New Roman" w:hAnsi="Times New Roman" w:cs="Times New Roman"/>
          <w:color w:val="000000" w:themeColor="text1"/>
          <w:sz w:val="24"/>
          <w:szCs w:val="24"/>
        </w:rPr>
        <w:t xml:space="preserve"> </w:t>
      </w:r>
      <w:r w:rsidRPr="00AC395F">
        <w:rPr>
          <w:rFonts w:ascii="Times New Roman" w:hAnsi="Times New Roman" w:cs="Times New Roman"/>
          <w:color w:val="000000" w:themeColor="text1"/>
          <w:sz w:val="24"/>
          <w:szCs w:val="24"/>
        </w:rPr>
        <w:t>Organizations attempt to implement strategies that take advantage of and address their own i</w:t>
      </w:r>
      <w:r>
        <w:rPr>
          <w:rFonts w:ascii="Times New Roman" w:hAnsi="Times New Roman" w:cs="Times New Roman"/>
          <w:color w:val="000000" w:themeColor="text1"/>
          <w:sz w:val="24"/>
          <w:szCs w:val="24"/>
        </w:rPr>
        <w:t xml:space="preserve">nternal assets and deficiencies </w:t>
      </w:r>
      <w:sdt>
        <w:sdtPr>
          <w:rPr>
            <w:rFonts w:ascii="Times New Roman" w:hAnsi="Times New Roman" w:cs="Times New Roman"/>
            <w:color w:val="000000" w:themeColor="text1"/>
            <w:sz w:val="24"/>
            <w:szCs w:val="24"/>
          </w:rPr>
          <w:id w:val="8073953"/>
          <w:citation/>
        </w:sdtPr>
        <w:sdtEndPr/>
        <w:sdtContent>
          <w:r w:rsidR="00DA2398">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CITATION FRD03 \l 1033 </w:instrText>
          </w:r>
          <w:r w:rsidR="00DA2398">
            <w:rPr>
              <w:rFonts w:ascii="Times New Roman" w:hAnsi="Times New Roman" w:cs="Times New Roman"/>
              <w:color w:val="000000" w:themeColor="text1"/>
              <w:sz w:val="24"/>
              <w:szCs w:val="24"/>
            </w:rPr>
            <w:fldChar w:fldCharType="separate"/>
          </w:r>
          <w:r w:rsidRPr="00AC395F">
            <w:rPr>
              <w:rFonts w:ascii="Times New Roman" w:hAnsi="Times New Roman" w:cs="Times New Roman"/>
              <w:noProof/>
              <w:color w:val="000000" w:themeColor="text1"/>
              <w:sz w:val="24"/>
              <w:szCs w:val="24"/>
            </w:rPr>
            <w:t>(David, 2003)</w:t>
          </w:r>
          <w:r w:rsidR="00DA2398">
            <w:rPr>
              <w:rFonts w:ascii="Times New Roman" w:hAnsi="Times New Roman" w:cs="Times New Roman"/>
              <w:color w:val="000000" w:themeColor="text1"/>
              <w:sz w:val="24"/>
              <w:szCs w:val="24"/>
            </w:rPr>
            <w:fldChar w:fldCharType="end"/>
          </w:r>
        </w:sdtContent>
      </w:sdt>
      <w:r>
        <w:rPr>
          <w:rFonts w:ascii="Times New Roman" w:hAnsi="Times New Roman" w:cs="Times New Roman"/>
          <w:color w:val="000000" w:themeColor="text1"/>
          <w:sz w:val="24"/>
          <w:szCs w:val="24"/>
        </w:rPr>
        <w:t>.</w:t>
      </w:r>
    </w:p>
    <w:p w14:paraId="7C8C8B18" w14:textId="77777777" w:rsidR="00E73388" w:rsidRDefault="00E73388" w:rsidP="00E73388">
      <w:pPr>
        <w:pBdr>
          <w:top w:val="single" w:sz="4" w:space="1" w:color="auto"/>
          <w:left w:val="single" w:sz="4" w:space="0" w:color="auto"/>
          <w:bottom w:val="single" w:sz="4" w:space="1" w:color="auto"/>
          <w:right w:val="single" w:sz="4" w:space="4" w:color="auto"/>
          <w:between w:val="single" w:sz="4" w:space="1" w:color="auto"/>
          <w:bar w:val="single" w:sz="4" w:color="auto"/>
        </w:pBdr>
        <w:spacing w:after="0" w:line="360" w:lineRule="auto"/>
        <w:jc w:val="center"/>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Threats</w:t>
      </w:r>
      <w:r w:rsidRPr="00E6515C">
        <w:rPr>
          <w:rFonts w:ascii="Times New Roman" w:hAnsi="Times New Roman" w:cs="Times New Roman"/>
          <w:b/>
          <w:color w:val="1F497D" w:themeColor="text2"/>
          <w:sz w:val="24"/>
          <w:szCs w:val="24"/>
        </w:rPr>
        <w:t xml:space="preserve"> of CodersTrust Bangladesh</w:t>
      </w:r>
    </w:p>
    <w:p w14:paraId="36C11021" w14:textId="77777777" w:rsidR="00255F21" w:rsidRDefault="00885E4E" w:rsidP="00885E4E">
      <w:pPr>
        <w:spacing w:before="240" w:after="0" w:line="360" w:lineRule="auto"/>
        <w:jc w:val="both"/>
        <w:rPr>
          <w:rFonts w:ascii="Times New Roman" w:hAnsi="Times New Roman" w:cs="Times New Roman"/>
          <w:color w:val="000000" w:themeColor="text1"/>
          <w:sz w:val="24"/>
          <w:szCs w:val="24"/>
        </w:rPr>
      </w:pPr>
      <w:r w:rsidRPr="00885E4E">
        <w:rPr>
          <w:rFonts w:ascii="Times New Roman" w:hAnsi="Times New Roman" w:cs="Times New Roman"/>
          <w:color w:val="000000" w:themeColor="text1"/>
          <w:sz w:val="24"/>
          <w:szCs w:val="24"/>
        </w:rPr>
        <w:t>CodersTrust Bangladesh is subject to the following threats:</w:t>
      </w:r>
    </w:p>
    <w:p w14:paraId="279497EF" w14:textId="77777777" w:rsidR="00255F21" w:rsidRDefault="00255F21">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0A956C6A" w14:textId="77777777" w:rsidR="00C73629" w:rsidRDefault="00C73629" w:rsidP="008A1CDF">
      <w:pPr>
        <w:pStyle w:val="ListParagraph"/>
        <w:numPr>
          <w:ilvl w:val="0"/>
          <w:numId w:val="20"/>
        </w:numPr>
        <w:spacing w:before="240" w:after="0" w:line="360" w:lineRule="auto"/>
        <w:jc w:val="both"/>
        <w:rPr>
          <w:rFonts w:ascii="Times New Roman" w:hAnsi="Times New Roman" w:cs="Times New Roman"/>
          <w:b/>
          <w:color w:val="4A442A" w:themeColor="background2" w:themeShade="40"/>
          <w:sz w:val="24"/>
          <w:szCs w:val="24"/>
        </w:rPr>
      </w:pPr>
      <w:r w:rsidRPr="00C73629">
        <w:rPr>
          <w:rFonts w:ascii="Times New Roman" w:hAnsi="Times New Roman" w:cs="Times New Roman"/>
          <w:b/>
          <w:color w:val="4A442A" w:themeColor="background2" w:themeShade="40"/>
          <w:sz w:val="24"/>
          <w:szCs w:val="24"/>
        </w:rPr>
        <w:lastRenderedPageBreak/>
        <w:t>Entering new training institutions</w:t>
      </w:r>
    </w:p>
    <w:p w14:paraId="216CE804" w14:textId="77777777" w:rsidR="00C73629" w:rsidRPr="008A1CDF" w:rsidRDefault="008A1CDF" w:rsidP="00C73629">
      <w:pPr>
        <w:spacing w:line="360" w:lineRule="auto"/>
        <w:jc w:val="both"/>
        <w:rPr>
          <w:rFonts w:ascii="Times New Roman" w:hAnsi="Times New Roman" w:cs="Times New Roman"/>
          <w:color w:val="000000" w:themeColor="text1"/>
          <w:sz w:val="24"/>
          <w:szCs w:val="24"/>
        </w:rPr>
      </w:pPr>
      <w:r w:rsidRPr="008A1CDF">
        <w:rPr>
          <w:rFonts w:ascii="Times New Roman" w:hAnsi="Times New Roman" w:cs="Times New Roman"/>
          <w:color w:val="000000" w:themeColor="text1"/>
          <w:sz w:val="24"/>
          <w:szCs w:val="24"/>
        </w:rPr>
        <w:t>CodersTrust may experience problems because of the competitiveness of some of the other consultancies in this field</w:t>
      </w:r>
      <w:r w:rsidR="00A9190A">
        <w:rPr>
          <w:rFonts w:ascii="Times New Roman" w:hAnsi="Times New Roman" w:cs="Times New Roman"/>
          <w:color w:val="000000" w:themeColor="text1"/>
          <w:sz w:val="24"/>
          <w:szCs w:val="24"/>
        </w:rPr>
        <w:t xml:space="preserve"> like Creative IT Institute and Careers Hub Bangladesh</w:t>
      </w:r>
      <w:r w:rsidRPr="008A1CDF">
        <w:rPr>
          <w:rFonts w:ascii="Times New Roman" w:hAnsi="Times New Roman" w:cs="Times New Roman"/>
          <w:color w:val="000000" w:themeColor="text1"/>
          <w:sz w:val="24"/>
          <w:szCs w:val="24"/>
        </w:rPr>
        <w:t xml:space="preserve"> and this might have a significant negative influence on the company's growth.</w:t>
      </w:r>
    </w:p>
    <w:p w14:paraId="6A0D9C32" w14:textId="77777777" w:rsidR="00C73629" w:rsidRDefault="00C73629" w:rsidP="001D55DB">
      <w:pPr>
        <w:pStyle w:val="ListParagraph"/>
        <w:numPr>
          <w:ilvl w:val="0"/>
          <w:numId w:val="20"/>
        </w:numPr>
        <w:spacing w:before="240" w:after="0" w:line="360" w:lineRule="auto"/>
        <w:jc w:val="both"/>
        <w:rPr>
          <w:rFonts w:ascii="Times New Roman" w:hAnsi="Times New Roman" w:cs="Times New Roman"/>
          <w:b/>
          <w:color w:val="4A442A" w:themeColor="background2" w:themeShade="40"/>
          <w:sz w:val="24"/>
          <w:szCs w:val="24"/>
        </w:rPr>
      </w:pPr>
      <w:r w:rsidRPr="00C73629">
        <w:rPr>
          <w:rFonts w:ascii="Times New Roman" w:hAnsi="Times New Roman" w:cs="Times New Roman"/>
          <w:b/>
          <w:color w:val="4A442A" w:themeColor="background2" w:themeShade="40"/>
          <w:sz w:val="24"/>
          <w:szCs w:val="24"/>
        </w:rPr>
        <w:t>Negative Review</w:t>
      </w:r>
    </w:p>
    <w:p w14:paraId="272E1397" w14:textId="77777777" w:rsidR="001D55DB" w:rsidRPr="001D55DB" w:rsidRDefault="001D55DB" w:rsidP="001D55DB">
      <w:pPr>
        <w:spacing w:line="360" w:lineRule="auto"/>
        <w:jc w:val="both"/>
        <w:rPr>
          <w:rFonts w:ascii="Times New Roman" w:hAnsi="Times New Roman" w:cs="Times New Roman"/>
          <w:color w:val="000000" w:themeColor="text1"/>
          <w:sz w:val="24"/>
          <w:szCs w:val="24"/>
        </w:rPr>
      </w:pPr>
      <w:r w:rsidRPr="001D55DB">
        <w:rPr>
          <w:rFonts w:ascii="Times New Roman" w:hAnsi="Times New Roman" w:cs="Times New Roman"/>
          <w:color w:val="000000" w:themeColor="text1"/>
          <w:sz w:val="24"/>
          <w:szCs w:val="24"/>
        </w:rPr>
        <w:t>CodersTrust Bangladesh is a non-profit organization. Negative feedback from students and from other training institutes' sponsored agents is not uncommon. As a result, CodersTrust's reputation and market growth are greatly impacted.</w:t>
      </w:r>
    </w:p>
    <w:p w14:paraId="2DB25123" w14:textId="77777777" w:rsidR="00C73629" w:rsidRDefault="00C73629" w:rsidP="00972E2A">
      <w:pPr>
        <w:pStyle w:val="ListParagraph"/>
        <w:numPr>
          <w:ilvl w:val="0"/>
          <w:numId w:val="20"/>
        </w:numPr>
        <w:spacing w:before="240" w:after="0" w:line="360" w:lineRule="auto"/>
        <w:jc w:val="both"/>
        <w:rPr>
          <w:rFonts w:ascii="Times New Roman" w:hAnsi="Times New Roman" w:cs="Times New Roman"/>
          <w:b/>
          <w:color w:val="4A442A" w:themeColor="background2" w:themeShade="40"/>
          <w:sz w:val="24"/>
          <w:szCs w:val="24"/>
        </w:rPr>
      </w:pPr>
      <w:r w:rsidRPr="00C73629">
        <w:rPr>
          <w:rFonts w:ascii="Times New Roman" w:hAnsi="Times New Roman" w:cs="Times New Roman"/>
          <w:b/>
          <w:color w:val="4A442A" w:themeColor="background2" w:themeShade="40"/>
          <w:sz w:val="24"/>
          <w:szCs w:val="24"/>
        </w:rPr>
        <w:t>Economic condition of the target market</w:t>
      </w:r>
    </w:p>
    <w:p w14:paraId="2CDF77EB" w14:textId="77777777" w:rsidR="00972E2A" w:rsidRPr="00972E2A" w:rsidRDefault="00972E2A" w:rsidP="00972E2A">
      <w:pPr>
        <w:spacing w:line="360" w:lineRule="auto"/>
        <w:jc w:val="both"/>
        <w:rPr>
          <w:rFonts w:ascii="Times New Roman" w:hAnsi="Times New Roman" w:cs="Times New Roman"/>
          <w:color w:val="000000" w:themeColor="text1"/>
          <w:sz w:val="24"/>
          <w:szCs w:val="24"/>
        </w:rPr>
      </w:pPr>
      <w:r w:rsidRPr="00972E2A">
        <w:rPr>
          <w:rFonts w:ascii="Times New Roman" w:hAnsi="Times New Roman" w:cs="Times New Roman"/>
          <w:color w:val="000000" w:themeColor="text1"/>
          <w:sz w:val="24"/>
          <w:szCs w:val="24"/>
        </w:rPr>
        <w:t>Our country's economic situation has a direct influence on the growth of their businesses, and this inhibits students from enrolling in skill development programs.</w:t>
      </w:r>
    </w:p>
    <w:p w14:paraId="140841CC" w14:textId="77777777" w:rsidR="00C73629" w:rsidRDefault="00C73629" w:rsidP="00C73629">
      <w:pPr>
        <w:pStyle w:val="ListParagraph"/>
        <w:numPr>
          <w:ilvl w:val="0"/>
          <w:numId w:val="20"/>
        </w:numPr>
        <w:spacing w:before="240" w:after="0" w:line="360" w:lineRule="auto"/>
        <w:jc w:val="both"/>
        <w:rPr>
          <w:rFonts w:ascii="Times New Roman" w:hAnsi="Times New Roman" w:cs="Times New Roman"/>
          <w:b/>
          <w:color w:val="4A442A" w:themeColor="background2" w:themeShade="40"/>
          <w:sz w:val="24"/>
          <w:szCs w:val="24"/>
        </w:rPr>
      </w:pPr>
      <w:r w:rsidRPr="00C73629">
        <w:rPr>
          <w:rFonts w:ascii="Times New Roman" w:hAnsi="Times New Roman" w:cs="Times New Roman"/>
          <w:b/>
          <w:color w:val="4A442A" w:themeColor="background2" w:themeShade="40"/>
          <w:sz w:val="24"/>
          <w:szCs w:val="24"/>
        </w:rPr>
        <w:t>Government support and policies</w:t>
      </w:r>
    </w:p>
    <w:p w14:paraId="1BD0F745" w14:textId="77777777" w:rsidR="000E04F3" w:rsidRDefault="000E04F3" w:rsidP="000E04F3">
      <w:pPr>
        <w:spacing w:after="0" w:line="360" w:lineRule="auto"/>
        <w:jc w:val="both"/>
        <w:rPr>
          <w:rFonts w:ascii="Times New Roman" w:hAnsi="Times New Roman" w:cs="Times New Roman"/>
          <w:color w:val="000000" w:themeColor="text1"/>
          <w:sz w:val="24"/>
          <w:szCs w:val="24"/>
        </w:rPr>
      </w:pPr>
      <w:r w:rsidRPr="000E04F3">
        <w:rPr>
          <w:rFonts w:ascii="Times New Roman" w:hAnsi="Times New Roman" w:cs="Times New Roman"/>
          <w:color w:val="000000" w:themeColor="text1"/>
          <w:sz w:val="24"/>
          <w:szCs w:val="24"/>
        </w:rPr>
        <w:t>CodersTrust is an organization that operates on a global scale. Therefore, multinational businesses must sometimes comply with a variety of laws and regulations. There are instances when such regulations are quite difficult for foreign businesses.</w:t>
      </w:r>
    </w:p>
    <w:p w14:paraId="3AAAC279" w14:textId="77777777" w:rsidR="00A023BE" w:rsidRDefault="00A023BE" w:rsidP="000E04F3">
      <w:pPr>
        <w:spacing w:after="0" w:line="360" w:lineRule="auto"/>
        <w:jc w:val="both"/>
        <w:rPr>
          <w:rFonts w:ascii="Times New Roman" w:hAnsi="Times New Roman" w:cs="Times New Roman"/>
          <w:color w:val="000000" w:themeColor="text1"/>
          <w:sz w:val="24"/>
          <w:szCs w:val="24"/>
        </w:rPr>
      </w:pPr>
    </w:p>
    <w:p w14:paraId="43F35C78" w14:textId="77777777" w:rsidR="00255F21" w:rsidRDefault="00255F21">
      <w:pPr>
        <w:rPr>
          <w:rFonts w:ascii="Times New Roman" w:hAnsi="Times New Roman" w:cs="Times New Roman"/>
          <w:color w:val="000000" w:themeColor="text1"/>
          <w:sz w:val="24"/>
          <w:szCs w:val="24"/>
        </w:rPr>
      </w:pPr>
    </w:p>
    <w:p w14:paraId="6A2F507E" w14:textId="77777777" w:rsidR="00255F21" w:rsidRDefault="00255F21">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342FD701" w14:textId="77777777" w:rsidR="00A023BE" w:rsidRDefault="00FC01D3">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pict w14:anchorId="41DFBA53">
          <v:rect id="_x0000_s2104" style="position:absolute;margin-left:31.35pt;margin-top:136.65pt;width:390.65pt;height:188pt;z-index:251717632" strokecolor="#31849b [2408]" strokeweight="2.25pt">
            <v:textbox style="mso-next-textbox:#_x0000_s2104">
              <w:txbxContent>
                <w:p w14:paraId="147DF180" w14:textId="77777777" w:rsidR="00343FBF" w:rsidRDefault="00343FBF" w:rsidP="00255F21">
                  <w:pPr>
                    <w:spacing w:before="240" w:line="360" w:lineRule="auto"/>
                    <w:jc w:val="center"/>
                    <w:rPr>
                      <w:rFonts w:ascii="Times New Roman" w:hAnsi="Times New Roman" w:cs="Times New Roman"/>
                      <w:sz w:val="36"/>
                      <w:szCs w:val="36"/>
                    </w:rPr>
                  </w:pPr>
                </w:p>
                <w:p w14:paraId="3EA67FE9" w14:textId="77777777" w:rsidR="00343FBF" w:rsidRPr="008E0FD2" w:rsidRDefault="00343FBF" w:rsidP="00255F21">
                  <w:pPr>
                    <w:spacing w:line="360" w:lineRule="auto"/>
                    <w:jc w:val="center"/>
                    <w:rPr>
                      <w:rFonts w:ascii="Times New Roman" w:hAnsi="Times New Roman" w:cs="Times New Roman"/>
                      <w:b/>
                      <w:color w:val="262626" w:themeColor="text1" w:themeTint="D9"/>
                      <w:sz w:val="36"/>
                      <w:szCs w:val="36"/>
                    </w:rPr>
                  </w:pPr>
                  <w:r w:rsidRPr="008E0FD2">
                    <w:rPr>
                      <w:rFonts w:ascii="Times New Roman" w:hAnsi="Times New Roman" w:cs="Times New Roman"/>
                      <w:b/>
                      <w:color w:val="262626" w:themeColor="text1" w:themeTint="D9"/>
                      <w:sz w:val="36"/>
                      <w:szCs w:val="36"/>
                    </w:rPr>
                    <w:t>CHAPTER 0</w:t>
                  </w:r>
                  <w:r>
                    <w:rPr>
                      <w:rFonts w:ascii="Times New Roman" w:hAnsi="Times New Roman" w:cs="Times New Roman"/>
                      <w:b/>
                      <w:color w:val="262626" w:themeColor="text1" w:themeTint="D9"/>
                      <w:sz w:val="36"/>
                      <w:szCs w:val="36"/>
                    </w:rPr>
                    <w:t>3</w:t>
                  </w:r>
                </w:p>
                <w:p w14:paraId="1485E144" w14:textId="77777777" w:rsidR="00343FBF" w:rsidRPr="008E0FD2" w:rsidRDefault="00343FBF" w:rsidP="00255F21">
                  <w:pPr>
                    <w:spacing w:before="240" w:line="360" w:lineRule="auto"/>
                    <w:jc w:val="center"/>
                    <w:rPr>
                      <w:rFonts w:ascii="Times New Roman" w:hAnsi="Times New Roman" w:cs="Times New Roman"/>
                      <w:b/>
                      <w:color w:val="262626" w:themeColor="text1" w:themeTint="D9"/>
                      <w:sz w:val="36"/>
                      <w:szCs w:val="36"/>
                    </w:rPr>
                  </w:pPr>
                  <w:r>
                    <w:rPr>
                      <w:rFonts w:ascii="Times New Roman" w:hAnsi="Times New Roman" w:cs="Times New Roman"/>
                      <w:b/>
                      <w:color w:val="262626" w:themeColor="text1" w:themeTint="D9"/>
                      <w:sz w:val="36"/>
                      <w:szCs w:val="36"/>
                    </w:rPr>
                    <w:t>ANALYSIS AND FINDINGS</w:t>
                  </w:r>
                </w:p>
              </w:txbxContent>
            </v:textbox>
          </v:rect>
        </w:pict>
      </w:r>
      <w:r w:rsidR="00A023BE">
        <w:rPr>
          <w:rFonts w:ascii="Times New Roman" w:hAnsi="Times New Roman" w:cs="Times New Roman"/>
          <w:color w:val="000000" w:themeColor="text1"/>
          <w:sz w:val="24"/>
          <w:szCs w:val="24"/>
        </w:rPr>
        <w:br w:type="page"/>
      </w:r>
    </w:p>
    <w:p w14:paraId="2A58040D" w14:textId="77777777" w:rsidR="00570D7C" w:rsidRDefault="00570D7C" w:rsidP="00570D7C">
      <w:pPr>
        <w:pStyle w:val="Heading1"/>
        <w:numPr>
          <w:ilvl w:val="1"/>
          <w:numId w:val="25"/>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lastRenderedPageBreak/>
        <w:t xml:space="preserve"> </w:t>
      </w:r>
      <w:bookmarkStart w:id="22" w:name="_Toc103569332"/>
      <w:r w:rsidR="00946BB8">
        <w:rPr>
          <w:rFonts w:ascii="Times New Roman" w:hAnsi="Times New Roman" w:cs="Times New Roman"/>
          <w:color w:val="262626" w:themeColor="text1" w:themeTint="D9"/>
        </w:rPr>
        <w:t xml:space="preserve">Sales and </w:t>
      </w:r>
      <w:r>
        <w:rPr>
          <w:rFonts w:ascii="Times New Roman" w:hAnsi="Times New Roman" w:cs="Times New Roman"/>
          <w:color w:val="262626" w:themeColor="text1" w:themeTint="D9"/>
        </w:rPr>
        <w:t>Marketing</w:t>
      </w:r>
      <w:r w:rsidR="00055AE2">
        <w:rPr>
          <w:rFonts w:ascii="Times New Roman" w:hAnsi="Times New Roman" w:cs="Times New Roman"/>
          <w:color w:val="262626" w:themeColor="text1" w:themeTint="D9"/>
        </w:rPr>
        <w:t xml:space="preserve"> </w:t>
      </w:r>
      <w:r>
        <w:rPr>
          <w:rFonts w:ascii="Times New Roman" w:hAnsi="Times New Roman" w:cs="Times New Roman"/>
          <w:color w:val="262626" w:themeColor="text1" w:themeTint="D9"/>
        </w:rPr>
        <w:t>Strategy of CodersTrust Bangladesh</w:t>
      </w:r>
      <w:bookmarkEnd w:id="22"/>
    </w:p>
    <w:p w14:paraId="0DA03387" w14:textId="77777777" w:rsidR="00DD0AEE" w:rsidRDefault="00230995" w:rsidP="000E04F3">
      <w:pPr>
        <w:spacing w:after="0" w:line="360" w:lineRule="auto"/>
        <w:jc w:val="both"/>
        <w:rPr>
          <w:rFonts w:ascii="Times New Roman" w:hAnsi="Times New Roman" w:cs="Times New Roman"/>
          <w:color w:val="000000" w:themeColor="text1"/>
          <w:sz w:val="24"/>
          <w:szCs w:val="24"/>
        </w:rPr>
      </w:pPr>
      <w:r w:rsidRPr="00230995">
        <w:rPr>
          <w:rFonts w:ascii="Times New Roman" w:hAnsi="Times New Roman" w:cs="Times New Roman"/>
          <w:color w:val="000000" w:themeColor="text1"/>
          <w:sz w:val="24"/>
          <w:szCs w:val="24"/>
        </w:rPr>
        <w:t xml:space="preserve">Many firms' success may be traced to their ability to implement the marketing plan alternatives they have selected, as well as to their well-developed marketing strategies describing where, </w:t>
      </w:r>
      <w:r>
        <w:rPr>
          <w:rFonts w:ascii="Times New Roman" w:hAnsi="Times New Roman" w:cs="Times New Roman"/>
          <w:color w:val="000000" w:themeColor="text1"/>
          <w:sz w:val="24"/>
          <w:szCs w:val="24"/>
        </w:rPr>
        <w:t xml:space="preserve">when, and how they will compete </w:t>
      </w:r>
      <w:sdt>
        <w:sdtPr>
          <w:rPr>
            <w:rFonts w:ascii="Times New Roman" w:hAnsi="Times New Roman" w:cs="Times New Roman"/>
            <w:color w:val="000000" w:themeColor="text1"/>
            <w:sz w:val="24"/>
            <w:szCs w:val="24"/>
          </w:rPr>
          <w:id w:val="12061890"/>
          <w:citation/>
        </w:sdtPr>
        <w:sdtEndPr/>
        <w:sdtContent>
          <w:r w:rsidR="00DA2398">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CITATION Nas16 \l 1033  </w:instrText>
          </w:r>
          <w:r w:rsidR="00DA2398">
            <w:rPr>
              <w:rFonts w:ascii="Times New Roman" w:hAnsi="Times New Roman" w:cs="Times New Roman"/>
              <w:color w:val="000000" w:themeColor="text1"/>
              <w:sz w:val="24"/>
              <w:szCs w:val="24"/>
            </w:rPr>
            <w:fldChar w:fldCharType="separate"/>
          </w:r>
          <w:r w:rsidRPr="00230995">
            <w:rPr>
              <w:rFonts w:ascii="Times New Roman" w:hAnsi="Times New Roman" w:cs="Times New Roman"/>
              <w:noProof/>
              <w:color w:val="000000" w:themeColor="text1"/>
              <w:sz w:val="24"/>
              <w:szCs w:val="24"/>
            </w:rPr>
            <w:t>(Aimin, 2016)</w:t>
          </w:r>
          <w:r w:rsidR="00DA2398">
            <w:rPr>
              <w:rFonts w:ascii="Times New Roman" w:hAnsi="Times New Roman" w:cs="Times New Roman"/>
              <w:color w:val="000000" w:themeColor="text1"/>
              <w:sz w:val="24"/>
              <w:szCs w:val="24"/>
            </w:rPr>
            <w:fldChar w:fldCharType="end"/>
          </w:r>
        </w:sdtContent>
      </w:sdt>
      <w:r>
        <w:rPr>
          <w:rFonts w:ascii="Times New Roman" w:hAnsi="Times New Roman" w:cs="Times New Roman"/>
          <w:color w:val="000000" w:themeColor="text1"/>
          <w:sz w:val="24"/>
          <w:szCs w:val="24"/>
        </w:rPr>
        <w:t>.</w:t>
      </w:r>
      <w:r w:rsidR="004379E4" w:rsidRPr="004379E4">
        <w:t xml:space="preserve"> </w:t>
      </w:r>
      <w:r w:rsidR="004379E4" w:rsidRPr="004379E4">
        <w:rPr>
          <w:rFonts w:ascii="Times New Roman" w:hAnsi="Times New Roman" w:cs="Times New Roman"/>
          <w:color w:val="000000" w:themeColor="text1"/>
          <w:sz w:val="24"/>
          <w:szCs w:val="24"/>
        </w:rPr>
        <w:t>The proper and efficiently executed marketing strategies are necessary to productively lead the deployment of the limited available resources through the firm’s marketing capabilities in pursuit of desired goals and objectives</w:t>
      </w:r>
      <w:r w:rsidR="004379E4">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2061891"/>
          <w:citation/>
        </w:sdtPr>
        <w:sdtEndPr/>
        <w:sdtContent>
          <w:r w:rsidR="00DA2398">
            <w:rPr>
              <w:rFonts w:ascii="Times New Roman" w:hAnsi="Times New Roman" w:cs="Times New Roman"/>
              <w:color w:val="000000" w:themeColor="text1"/>
              <w:sz w:val="24"/>
              <w:szCs w:val="24"/>
            </w:rPr>
            <w:fldChar w:fldCharType="begin"/>
          </w:r>
          <w:r w:rsidR="004379E4">
            <w:rPr>
              <w:rFonts w:ascii="Times New Roman" w:hAnsi="Times New Roman" w:cs="Times New Roman"/>
              <w:color w:val="000000" w:themeColor="text1"/>
              <w:sz w:val="24"/>
              <w:szCs w:val="24"/>
            </w:rPr>
            <w:instrText xml:space="preserve"> CITATION PRa99 \l 1033 </w:instrText>
          </w:r>
          <w:r w:rsidR="00DA2398">
            <w:rPr>
              <w:rFonts w:ascii="Times New Roman" w:hAnsi="Times New Roman" w:cs="Times New Roman"/>
              <w:color w:val="000000" w:themeColor="text1"/>
              <w:sz w:val="24"/>
              <w:szCs w:val="24"/>
            </w:rPr>
            <w:fldChar w:fldCharType="separate"/>
          </w:r>
          <w:r w:rsidR="004379E4" w:rsidRPr="004379E4">
            <w:rPr>
              <w:rFonts w:ascii="Times New Roman" w:hAnsi="Times New Roman" w:cs="Times New Roman"/>
              <w:noProof/>
              <w:color w:val="000000" w:themeColor="text1"/>
              <w:sz w:val="24"/>
              <w:szCs w:val="24"/>
            </w:rPr>
            <w:t>(Jayachandran, 1999)</w:t>
          </w:r>
          <w:r w:rsidR="00DA2398">
            <w:rPr>
              <w:rFonts w:ascii="Times New Roman" w:hAnsi="Times New Roman" w:cs="Times New Roman"/>
              <w:color w:val="000000" w:themeColor="text1"/>
              <w:sz w:val="24"/>
              <w:szCs w:val="24"/>
            </w:rPr>
            <w:fldChar w:fldCharType="end"/>
          </w:r>
        </w:sdtContent>
      </w:sdt>
      <w:r w:rsidR="004379E4">
        <w:rPr>
          <w:rFonts w:ascii="Times New Roman" w:hAnsi="Times New Roman" w:cs="Times New Roman"/>
          <w:color w:val="000000" w:themeColor="text1"/>
          <w:sz w:val="24"/>
          <w:szCs w:val="24"/>
        </w:rPr>
        <w:t>.</w:t>
      </w:r>
      <w:r w:rsidR="00055AE2" w:rsidRPr="00055AE2">
        <w:t xml:space="preserve"> </w:t>
      </w:r>
      <w:r w:rsidR="00055AE2" w:rsidRPr="00055AE2">
        <w:rPr>
          <w:rFonts w:ascii="Times New Roman" w:hAnsi="Times New Roman" w:cs="Times New Roman"/>
          <w:color w:val="000000" w:themeColor="text1"/>
          <w:sz w:val="24"/>
          <w:szCs w:val="24"/>
        </w:rPr>
        <w:t>The standard STP framework for marketing strategy, which focuses on market segmentation, target, and positioning, deals with segmentation and targeting decisions here.</w:t>
      </w:r>
      <w:r w:rsidR="00055AE2">
        <w:rPr>
          <w:rFonts w:ascii="Times New Roman" w:hAnsi="Times New Roman" w:cs="Times New Roman"/>
          <w:color w:val="000000" w:themeColor="text1"/>
          <w:sz w:val="24"/>
          <w:szCs w:val="24"/>
        </w:rPr>
        <w:t xml:space="preserve"> </w:t>
      </w:r>
      <w:r w:rsidR="00055AE2" w:rsidRPr="00055AE2">
        <w:rPr>
          <w:rFonts w:ascii="Times New Roman" w:hAnsi="Times New Roman" w:cs="Times New Roman"/>
          <w:color w:val="000000" w:themeColor="text1"/>
          <w:sz w:val="24"/>
          <w:szCs w:val="24"/>
        </w:rPr>
        <w:t>Marketing strategy content establishes where a company will compete in order to achieve the strategic marketing</w:t>
      </w:r>
      <w:r w:rsidR="00055AE2">
        <w:rPr>
          <w:rFonts w:ascii="Times New Roman" w:hAnsi="Times New Roman" w:cs="Times New Roman"/>
          <w:color w:val="000000" w:themeColor="text1"/>
          <w:sz w:val="24"/>
          <w:szCs w:val="24"/>
        </w:rPr>
        <w:t xml:space="preserve"> and sales goals.</w:t>
      </w:r>
    </w:p>
    <w:p w14:paraId="55E57C7C" w14:textId="77777777" w:rsidR="009523FB" w:rsidRDefault="00DD0AEE" w:rsidP="00DD0AEE">
      <w:pPr>
        <w:spacing w:before="240" w:after="0" w:line="360" w:lineRule="auto"/>
        <w:jc w:val="both"/>
        <w:rPr>
          <w:rFonts w:ascii="Times New Roman" w:hAnsi="Times New Roman" w:cs="Times New Roman"/>
          <w:color w:val="000000" w:themeColor="text1"/>
          <w:sz w:val="24"/>
          <w:szCs w:val="24"/>
        </w:rPr>
      </w:pPr>
      <w:r w:rsidRPr="00DD0AEE">
        <w:rPr>
          <w:rFonts w:ascii="Times New Roman" w:hAnsi="Times New Roman" w:cs="Times New Roman"/>
          <w:color w:val="000000" w:themeColor="text1"/>
          <w:sz w:val="24"/>
          <w:szCs w:val="24"/>
        </w:rPr>
        <w:t>CodersTrust Bangladesh places a high amount of importance on its target audience. In order to determine who its ideal client is, the company conducts market research. Following an evaluation of the research's findings, the company categorizes the characteristics of the typical group of CodersTrust's target audience, including their appearances, behaviors, and demographics. They are mostly thinking about</w:t>
      </w:r>
      <w:r>
        <w:rPr>
          <w:rFonts w:ascii="Times New Roman" w:hAnsi="Times New Roman" w:cs="Times New Roman"/>
          <w:color w:val="000000" w:themeColor="text1"/>
          <w:sz w:val="24"/>
          <w:szCs w:val="24"/>
        </w:rPr>
        <w:t>:</w:t>
      </w:r>
    </w:p>
    <w:p w14:paraId="5FE594F6" w14:textId="77777777" w:rsidR="00DD0AEE" w:rsidRPr="00DD0AEE" w:rsidRDefault="00DD0AEE" w:rsidP="00DD0AEE">
      <w:pPr>
        <w:pStyle w:val="ListParagraph"/>
        <w:numPr>
          <w:ilvl w:val="0"/>
          <w:numId w:val="26"/>
        </w:numPr>
        <w:spacing w:before="240" w:after="0" w:line="360" w:lineRule="auto"/>
        <w:jc w:val="both"/>
        <w:rPr>
          <w:rFonts w:ascii="Times New Roman" w:hAnsi="Times New Roman" w:cs="Times New Roman"/>
          <w:color w:val="000000" w:themeColor="text1"/>
          <w:sz w:val="24"/>
          <w:szCs w:val="24"/>
        </w:rPr>
      </w:pPr>
      <w:r w:rsidRPr="00DD0AEE">
        <w:rPr>
          <w:rFonts w:ascii="Times New Roman" w:hAnsi="Times New Roman" w:cs="Times New Roman"/>
          <w:color w:val="000000" w:themeColor="text1"/>
          <w:sz w:val="24"/>
          <w:szCs w:val="24"/>
        </w:rPr>
        <w:t>How one should approach one's intended audience is an important question.</w:t>
      </w:r>
    </w:p>
    <w:p w14:paraId="05907B23" w14:textId="77777777" w:rsidR="00DD0AEE" w:rsidRDefault="00DD0AEE" w:rsidP="00DD0AEE">
      <w:pPr>
        <w:pStyle w:val="ListParagraph"/>
        <w:numPr>
          <w:ilvl w:val="0"/>
          <w:numId w:val="26"/>
        </w:numPr>
        <w:spacing w:before="240" w:after="0" w:line="360" w:lineRule="auto"/>
        <w:jc w:val="both"/>
        <w:rPr>
          <w:rFonts w:ascii="Times New Roman" w:hAnsi="Times New Roman" w:cs="Times New Roman"/>
          <w:color w:val="000000" w:themeColor="text1"/>
          <w:sz w:val="24"/>
          <w:szCs w:val="24"/>
        </w:rPr>
      </w:pPr>
      <w:r w:rsidRPr="00DD0AEE">
        <w:rPr>
          <w:rFonts w:ascii="Times New Roman" w:hAnsi="Times New Roman" w:cs="Times New Roman"/>
          <w:color w:val="000000" w:themeColor="text1"/>
          <w:sz w:val="24"/>
          <w:szCs w:val="24"/>
        </w:rPr>
        <w:t>To stimulate the attention of the viewers in the particular material that will be shown on the page.</w:t>
      </w:r>
    </w:p>
    <w:p w14:paraId="12D0920F" w14:textId="77777777" w:rsidR="00DD0AEE" w:rsidRDefault="00DD0AEE" w:rsidP="00DD0AEE">
      <w:pPr>
        <w:pStyle w:val="ListParagraph"/>
        <w:numPr>
          <w:ilvl w:val="0"/>
          <w:numId w:val="26"/>
        </w:numPr>
        <w:spacing w:before="240" w:after="0" w:line="360" w:lineRule="auto"/>
        <w:jc w:val="both"/>
        <w:rPr>
          <w:rFonts w:ascii="Times New Roman" w:hAnsi="Times New Roman" w:cs="Times New Roman"/>
          <w:color w:val="000000" w:themeColor="text1"/>
          <w:sz w:val="24"/>
          <w:szCs w:val="24"/>
        </w:rPr>
      </w:pPr>
      <w:r w:rsidRPr="00DD0AEE">
        <w:rPr>
          <w:rFonts w:ascii="Times New Roman" w:hAnsi="Times New Roman" w:cs="Times New Roman"/>
          <w:color w:val="000000" w:themeColor="text1"/>
          <w:sz w:val="24"/>
          <w:szCs w:val="24"/>
        </w:rPr>
        <w:t>Which of their marketing strategies makes the most sense to them?</w:t>
      </w:r>
    </w:p>
    <w:p w14:paraId="66800098" w14:textId="77777777" w:rsidR="00DD0AEE" w:rsidRDefault="00DD0AEE" w:rsidP="00DD0AEE">
      <w:pPr>
        <w:pStyle w:val="ListParagraph"/>
        <w:numPr>
          <w:ilvl w:val="0"/>
          <w:numId w:val="26"/>
        </w:numPr>
        <w:spacing w:before="240" w:after="0" w:line="360" w:lineRule="auto"/>
        <w:jc w:val="both"/>
        <w:rPr>
          <w:rFonts w:ascii="Times New Roman" w:hAnsi="Times New Roman" w:cs="Times New Roman"/>
          <w:color w:val="000000" w:themeColor="text1"/>
          <w:sz w:val="24"/>
          <w:szCs w:val="24"/>
        </w:rPr>
      </w:pPr>
      <w:r w:rsidRPr="00DD0AEE">
        <w:rPr>
          <w:rFonts w:ascii="Times New Roman" w:hAnsi="Times New Roman" w:cs="Times New Roman"/>
          <w:color w:val="000000" w:themeColor="text1"/>
          <w:sz w:val="24"/>
          <w:szCs w:val="24"/>
        </w:rPr>
        <w:t>Will they do so voluntarily to acquire the course?</w:t>
      </w:r>
    </w:p>
    <w:p w14:paraId="57A3BB6E" w14:textId="77777777" w:rsidR="00DD0AEE" w:rsidRDefault="00DD0AEE" w:rsidP="00DD0AEE">
      <w:pPr>
        <w:pStyle w:val="ListParagraph"/>
        <w:numPr>
          <w:ilvl w:val="0"/>
          <w:numId w:val="26"/>
        </w:numPr>
        <w:spacing w:before="240" w:after="0" w:line="360" w:lineRule="auto"/>
        <w:jc w:val="both"/>
        <w:rPr>
          <w:rFonts w:ascii="Times New Roman" w:hAnsi="Times New Roman" w:cs="Times New Roman"/>
          <w:color w:val="000000" w:themeColor="text1"/>
          <w:sz w:val="24"/>
          <w:szCs w:val="24"/>
        </w:rPr>
      </w:pPr>
      <w:r w:rsidRPr="00DD0AEE">
        <w:rPr>
          <w:rFonts w:ascii="Times New Roman" w:hAnsi="Times New Roman" w:cs="Times New Roman"/>
          <w:color w:val="000000" w:themeColor="text1"/>
          <w:sz w:val="24"/>
          <w:szCs w:val="24"/>
        </w:rPr>
        <w:t>How much are they willing to spend?</w:t>
      </w:r>
    </w:p>
    <w:p w14:paraId="3F5A6099" w14:textId="77777777" w:rsidR="00DD0AEE" w:rsidRDefault="00DD0AEE" w:rsidP="00DD0AEE">
      <w:pPr>
        <w:spacing w:before="240" w:after="0" w:line="360" w:lineRule="auto"/>
        <w:jc w:val="both"/>
        <w:rPr>
          <w:rFonts w:ascii="Times New Roman" w:hAnsi="Times New Roman" w:cs="Times New Roman"/>
          <w:color w:val="000000" w:themeColor="text1"/>
          <w:sz w:val="24"/>
          <w:szCs w:val="24"/>
        </w:rPr>
      </w:pPr>
      <w:r w:rsidRPr="00DD0AEE">
        <w:rPr>
          <w:rFonts w:ascii="Times New Roman" w:hAnsi="Times New Roman" w:cs="Times New Roman"/>
          <w:color w:val="000000" w:themeColor="text1"/>
          <w:sz w:val="24"/>
          <w:szCs w:val="24"/>
        </w:rPr>
        <w:t>This assessment of CodersTrust Bangladesh's target audience provides a numb</w:t>
      </w:r>
      <w:r>
        <w:rPr>
          <w:rFonts w:ascii="Times New Roman" w:hAnsi="Times New Roman" w:cs="Times New Roman"/>
          <w:color w:val="000000" w:themeColor="text1"/>
          <w:sz w:val="24"/>
          <w:szCs w:val="24"/>
        </w:rPr>
        <w:t>er of advantages to the company as well as increasing the sales volume of the business.</w:t>
      </w:r>
    </w:p>
    <w:p w14:paraId="0938AE2B" w14:textId="77777777" w:rsidR="003B5524" w:rsidRDefault="003B5524" w:rsidP="003B5524">
      <w:pPr>
        <w:pStyle w:val="ListParagraph"/>
        <w:numPr>
          <w:ilvl w:val="0"/>
          <w:numId w:val="27"/>
        </w:numPr>
        <w:spacing w:before="240" w:after="0" w:line="360" w:lineRule="auto"/>
        <w:jc w:val="both"/>
        <w:rPr>
          <w:rFonts w:ascii="Times New Roman" w:hAnsi="Times New Roman" w:cs="Times New Roman"/>
          <w:color w:val="000000" w:themeColor="text1"/>
          <w:sz w:val="24"/>
          <w:szCs w:val="24"/>
        </w:rPr>
      </w:pPr>
      <w:r w:rsidRPr="003B5524">
        <w:rPr>
          <w:rFonts w:ascii="Times New Roman" w:hAnsi="Times New Roman" w:cs="Times New Roman"/>
          <w:color w:val="000000" w:themeColor="text1"/>
          <w:sz w:val="24"/>
          <w:szCs w:val="24"/>
        </w:rPr>
        <w:t>Using this data, CodersTrust is able to identify and target just those clients who can benefit from their products and services.</w:t>
      </w:r>
    </w:p>
    <w:p w14:paraId="5E7E6044" w14:textId="77777777" w:rsidR="003B5524" w:rsidRDefault="00FC63D4" w:rsidP="003B5524">
      <w:pPr>
        <w:pStyle w:val="ListParagraph"/>
        <w:numPr>
          <w:ilvl w:val="0"/>
          <w:numId w:val="27"/>
        </w:numPr>
        <w:spacing w:before="240" w:after="0" w:line="360" w:lineRule="auto"/>
        <w:jc w:val="both"/>
        <w:rPr>
          <w:rFonts w:ascii="Times New Roman" w:hAnsi="Times New Roman" w:cs="Times New Roman"/>
          <w:color w:val="000000" w:themeColor="text1"/>
          <w:sz w:val="24"/>
          <w:szCs w:val="24"/>
        </w:rPr>
      </w:pPr>
      <w:r w:rsidRPr="00FC63D4">
        <w:rPr>
          <w:rFonts w:ascii="Times New Roman" w:hAnsi="Times New Roman" w:cs="Times New Roman"/>
          <w:color w:val="000000" w:themeColor="text1"/>
          <w:sz w:val="24"/>
          <w:szCs w:val="24"/>
        </w:rPr>
        <w:t>The highest levels of customer satisfaction are maintained via the development of long-term relationships with clients.</w:t>
      </w:r>
    </w:p>
    <w:p w14:paraId="313FF6D5" w14:textId="77777777" w:rsidR="00FC63D4" w:rsidRDefault="00FC63D4" w:rsidP="003B5524">
      <w:pPr>
        <w:pStyle w:val="ListParagraph"/>
        <w:numPr>
          <w:ilvl w:val="0"/>
          <w:numId w:val="27"/>
        </w:numPr>
        <w:spacing w:before="240"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Keeping more cost effective.</w:t>
      </w:r>
    </w:p>
    <w:p w14:paraId="7DED12F4" w14:textId="77777777" w:rsidR="00FC63D4" w:rsidRDefault="00FC63D4" w:rsidP="003B5524">
      <w:pPr>
        <w:pStyle w:val="ListParagraph"/>
        <w:numPr>
          <w:ilvl w:val="0"/>
          <w:numId w:val="27"/>
        </w:numPr>
        <w:spacing w:before="240"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Providing competitive advantages.</w:t>
      </w:r>
    </w:p>
    <w:p w14:paraId="0AFD2915" w14:textId="77777777" w:rsidR="002B6704" w:rsidRDefault="002B6704" w:rsidP="003B5524">
      <w:pPr>
        <w:pStyle w:val="ListParagraph"/>
        <w:numPr>
          <w:ilvl w:val="0"/>
          <w:numId w:val="27"/>
        </w:numPr>
        <w:spacing w:before="240" w:after="0" w:line="360" w:lineRule="auto"/>
        <w:jc w:val="both"/>
        <w:rPr>
          <w:rFonts w:ascii="Times New Roman" w:hAnsi="Times New Roman" w:cs="Times New Roman"/>
          <w:color w:val="000000" w:themeColor="text1"/>
          <w:sz w:val="24"/>
          <w:szCs w:val="24"/>
        </w:rPr>
      </w:pPr>
      <w:r w:rsidRPr="002B6704">
        <w:rPr>
          <w:rFonts w:ascii="Times New Roman" w:hAnsi="Times New Roman" w:cs="Times New Roman"/>
          <w:color w:val="000000" w:themeColor="text1"/>
          <w:sz w:val="24"/>
          <w:szCs w:val="24"/>
        </w:rPr>
        <w:t xml:space="preserve">It </w:t>
      </w:r>
      <w:r>
        <w:rPr>
          <w:rFonts w:ascii="Times New Roman" w:hAnsi="Times New Roman" w:cs="Times New Roman"/>
          <w:color w:val="000000" w:themeColor="text1"/>
          <w:sz w:val="24"/>
          <w:szCs w:val="24"/>
        </w:rPr>
        <w:t xml:space="preserve">also </w:t>
      </w:r>
      <w:r w:rsidRPr="002B6704">
        <w:rPr>
          <w:rFonts w:ascii="Times New Roman" w:hAnsi="Times New Roman" w:cs="Times New Roman"/>
          <w:color w:val="000000" w:themeColor="text1"/>
          <w:sz w:val="24"/>
          <w:szCs w:val="24"/>
        </w:rPr>
        <w:t>contributes to a rise in th</w:t>
      </w:r>
      <w:r>
        <w:rPr>
          <w:rFonts w:ascii="Times New Roman" w:hAnsi="Times New Roman" w:cs="Times New Roman"/>
          <w:color w:val="000000" w:themeColor="text1"/>
          <w:sz w:val="24"/>
          <w:szCs w:val="24"/>
        </w:rPr>
        <w:t>e number of prospective clients and success rates of the clients.</w:t>
      </w:r>
    </w:p>
    <w:p w14:paraId="2D1DC9A5" w14:textId="77777777" w:rsidR="008B58DE" w:rsidRDefault="008B58DE" w:rsidP="00050BBE">
      <w:pPr>
        <w:spacing w:before="240" w:after="0" w:line="360" w:lineRule="auto"/>
        <w:jc w:val="both"/>
        <w:rPr>
          <w:rFonts w:ascii="Times New Roman" w:hAnsi="Times New Roman" w:cs="Times New Roman"/>
          <w:color w:val="000000" w:themeColor="text1"/>
          <w:sz w:val="24"/>
          <w:szCs w:val="24"/>
        </w:rPr>
      </w:pPr>
      <w:r w:rsidRPr="008B58DE">
        <w:rPr>
          <w:rFonts w:ascii="Times New Roman" w:hAnsi="Times New Roman" w:cs="Times New Roman"/>
          <w:color w:val="000000" w:themeColor="text1"/>
          <w:sz w:val="24"/>
          <w:szCs w:val="24"/>
        </w:rPr>
        <w:lastRenderedPageBreak/>
        <w:t>CodersTrust Bangladesh has the following i</w:t>
      </w:r>
      <w:r>
        <w:rPr>
          <w:rFonts w:ascii="Times New Roman" w:hAnsi="Times New Roman" w:cs="Times New Roman"/>
          <w:color w:val="000000" w:themeColor="text1"/>
          <w:sz w:val="24"/>
          <w:szCs w:val="24"/>
        </w:rPr>
        <w:t>ndividuals as its primary focus (target customers):</w:t>
      </w:r>
    </w:p>
    <w:p w14:paraId="6ACD8F90" w14:textId="77777777" w:rsidR="008B58DE" w:rsidRDefault="008B58DE" w:rsidP="008B58DE">
      <w:pPr>
        <w:pStyle w:val="ListParagraph"/>
        <w:numPr>
          <w:ilvl w:val="0"/>
          <w:numId w:val="28"/>
        </w:numPr>
        <w:spacing w:before="240" w:line="360" w:lineRule="auto"/>
        <w:jc w:val="both"/>
        <w:rPr>
          <w:rFonts w:ascii="Times New Roman" w:hAnsi="Times New Roman" w:cs="Times New Roman"/>
          <w:color w:val="000000" w:themeColor="text1"/>
          <w:sz w:val="24"/>
          <w:szCs w:val="24"/>
        </w:rPr>
      </w:pPr>
      <w:r w:rsidRPr="008B58DE">
        <w:rPr>
          <w:rFonts w:ascii="Times New Roman" w:hAnsi="Times New Roman" w:cs="Times New Roman"/>
          <w:b/>
          <w:color w:val="4A442A" w:themeColor="background2" w:themeShade="40"/>
          <w:sz w:val="24"/>
          <w:szCs w:val="24"/>
        </w:rPr>
        <w:t>Freelancers:</w:t>
      </w:r>
      <w:r w:rsidRPr="008B58DE">
        <w:rPr>
          <w:rFonts w:ascii="Times New Roman" w:hAnsi="Times New Roman" w:cs="Times New Roman"/>
          <w:color w:val="000000" w:themeColor="text1"/>
          <w:sz w:val="24"/>
          <w:szCs w:val="24"/>
        </w:rPr>
        <w:t xml:space="preserve"> The term "freelancer" refers to those who are currently working as freelancers but desire to further their knowledge and abilities by taking different IT courses. There are a large number of freelancers who are taking courses to improve their present talents or learn a new one.</w:t>
      </w:r>
      <w:r w:rsidRPr="008B58DE">
        <w:t xml:space="preserve"> </w:t>
      </w:r>
      <w:r w:rsidRPr="008B58DE">
        <w:rPr>
          <w:rFonts w:ascii="Times New Roman" w:hAnsi="Times New Roman" w:cs="Times New Roman"/>
          <w:color w:val="000000" w:themeColor="text1"/>
          <w:sz w:val="24"/>
          <w:szCs w:val="24"/>
        </w:rPr>
        <w:t>And for CodersTrust Bangladesh, this Freelancer group is very significant, accounting for 25% of the company's revenues.</w:t>
      </w:r>
    </w:p>
    <w:p w14:paraId="6B09723C" w14:textId="77777777" w:rsidR="00CC1B9A" w:rsidRPr="00CC1B9A" w:rsidRDefault="008B58DE" w:rsidP="00CC1B9A">
      <w:pPr>
        <w:pStyle w:val="ListParagraph"/>
        <w:numPr>
          <w:ilvl w:val="0"/>
          <w:numId w:val="28"/>
        </w:numPr>
        <w:spacing w:before="240" w:after="0" w:line="360" w:lineRule="auto"/>
        <w:jc w:val="both"/>
        <w:rPr>
          <w:rFonts w:ascii="Times New Roman" w:hAnsi="Times New Roman" w:cs="Times New Roman"/>
          <w:color w:val="000000" w:themeColor="text1"/>
          <w:sz w:val="24"/>
          <w:szCs w:val="24"/>
        </w:rPr>
      </w:pPr>
      <w:r w:rsidRPr="008B58DE">
        <w:rPr>
          <w:rFonts w:ascii="Times New Roman" w:hAnsi="Times New Roman" w:cs="Times New Roman"/>
          <w:b/>
          <w:color w:val="4A442A" w:themeColor="background2" w:themeShade="40"/>
          <w:sz w:val="24"/>
          <w:szCs w:val="24"/>
        </w:rPr>
        <w:t>Universe Students:</w:t>
      </w:r>
      <w:r w:rsidRPr="008B58DE">
        <w:rPr>
          <w:rFonts w:ascii="Times New Roman" w:hAnsi="Times New Roman" w:cs="Times New Roman"/>
          <w:color w:val="000000" w:themeColor="text1"/>
          <w:sz w:val="24"/>
          <w:szCs w:val="24"/>
        </w:rPr>
        <w:t xml:space="preserve"> Skill development courses are offered to students at the university level. Courses like this are essential for students who want to get the most out of their academic educations and prepare for careers as independent contractors. Over 15% of students at CodersTrust Bangladesh come from this demographic.</w:t>
      </w:r>
    </w:p>
    <w:p w14:paraId="6470496D" w14:textId="77777777" w:rsidR="00CC1B9A" w:rsidRDefault="008B58DE" w:rsidP="00CC1B9A">
      <w:pPr>
        <w:pStyle w:val="ListParagraph"/>
        <w:numPr>
          <w:ilvl w:val="0"/>
          <w:numId w:val="28"/>
        </w:numPr>
        <w:spacing w:before="240" w:after="0" w:line="360" w:lineRule="auto"/>
        <w:jc w:val="both"/>
        <w:rPr>
          <w:rFonts w:ascii="Times New Roman" w:hAnsi="Times New Roman" w:cs="Times New Roman"/>
          <w:color w:val="000000" w:themeColor="text1"/>
          <w:sz w:val="24"/>
          <w:szCs w:val="24"/>
        </w:rPr>
      </w:pPr>
      <w:r w:rsidRPr="00CC1B9A">
        <w:rPr>
          <w:rFonts w:ascii="Times New Roman" w:hAnsi="Times New Roman" w:cs="Times New Roman"/>
          <w:b/>
          <w:color w:val="4A442A" w:themeColor="background2" w:themeShade="40"/>
          <w:sz w:val="24"/>
          <w:szCs w:val="24"/>
        </w:rPr>
        <w:t>Job Holders</w:t>
      </w:r>
      <w:r w:rsidR="00CC1B9A" w:rsidRPr="00CC1B9A">
        <w:rPr>
          <w:rFonts w:ascii="Times New Roman" w:hAnsi="Times New Roman" w:cs="Times New Roman"/>
          <w:b/>
          <w:color w:val="4A442A" w:themeColor="background2" w:themeShade="40"/>
          <w:sz w:val="24"/>
          <w:szCs w:val="24"/>
        </w:rPr>
        <w:t>:</w:t>
      </w:r>
      <w:r w:rsidR="00CC1B9A">
        <w:rPr>
          <w:rFonts w:ascii="Times New Roman" w:hAnsi="Times New Roman" w:cs="Times New Roman"/>
          <w:color w:val="000000" w:themeColor="text1"/>
          <w:sz w:val="24"/>
          <w:szCs w:val="24"/>
        </w:rPr>
        <w:t xml:space="preserve"> </w:t>
      </w:r>
      <w:r w:rsidR="00CC1B9A" w:rsidRPr="00CC1B9A">
        <w:rPr>
          <w:rFonts w:ascii="Times New Roman" w:hAnsi="Times New Roman" w:cs="Times New Roman"/>
          <w:color w:val="000000" w:themeColor="text1"/>
          <w:sz w:val="24"/>
          <w:szCs w:val="24"/>
        </w:rPr>
        <w:t>At this time, many individuals are considering freelancing as a way of boosting their income, thus they're looking into freelancing training. For CodersTrust Bangladesh, more than 20% of students are from this demographic.</w:t>
      </w:r>
    </w:p>
    <w:p w14:paraId="42BDCE83" w14:textId="77777777" w:rsidR="00CC1B9A" w:rsidRDefault="008B58DE" w:rsidP="00050BBE">
      <w:pPr>
        <w:pStyle w:val="ListParagraph"/>
        <w:numPr>
          <w:ilvl w:val="0"/>
          <w:numId w:val="28"/>
        </w:numPr>
        <w:spacing w:before="240" w:after="0" w:line="360" w:lineRule="auto"/>
        <w:jc w:val="both"/>
        <w:rPr>
          <w:rFonts w:ascii="Times New Roman" w:hAnsi="Times New Roman" w:cs="Times New Roman"/>
          <w:color w:val="000000" w:themeColor="text1"/>
          <w:sz w:val="24"/>
          <w:szCs w:val="24"/>
        </w:rPr>
      </w:pPr>
      <w:r w:rsidRPr="00CC1B9A">
        <w:rPr>
          <w:rFonts w:ascii="Times New Roman" w:hAnsi="Times New Roman" w:cs="Times New Roman"/>
          <w:b/>
          <w:color w:val="4A442A" w:themeColor="background2" w:themeShade="40"/>
          <w:sz w:val="24"/>
          <w:szCs w:val="24"/>
        </w:rPr>
        <w:t>Unemployed People</w:t>
      </w:r>
      <w:r w:rsidR="00CC1B9A">
        <w:rPr>
          <w:rFonts w:ascii="Times New Roman" w:hAnsi="Times New Roman" w:cs="Times New Roman"/>
          <w:color w:val="000000" w:themeColor="text1"/>
          <w:sz w:val="24"/>
          <w:szCs w:val="24"/>
        </w:rPr>
        <w:t xml:space="preserve">: </w:t>
      </w:r>
      <w:r w:rsidR="00CC1B9A" w:rsidRPr="00CC1B9A">
        <w:rPr>
          <w:rFonts w:ascii="Times New Roman" w:hAnsi="Times New Roman" w:cs="Times New Roman"/>
          <w:color w:val="000000" w:themeColor="text1"/>
          <w:sz w:val="24"/>
          <w:szCs w:val="24"/>
        </w:rPr>
        <w:t>Over 35 percent of the students enrolled in the freelancing program</w:t>
      </w:r>
      <w:r w:rsidR="00CC1B9A">
        <w:rPr>
          <w:rFonts w:ascii="Times New Roman" w:hAnsi="Times New Roman" w:cs="Times New Roman"/>
          <w:color w:val="000000" w:themeColor="text1"/>
          <w:sz w:val="24"/>
          <w:szCs w:val="24"/>
        </w:rPr>
        <w:t>s</w:t>
      </w:r>
      <w:r w:rsidR="00CC1B9A" w:rsidRPr="00CC1B9A">
        <w:rPr>
          <w:rFonts w:ascii="Times New Roman" w:hAnsi="Times New Roman" w:cs="Times New Roman"/>
          <w:color w:val="000000" w:themeColor="text1"/>
          <w:sz w:val="24"/>
          <w:szCs w:val="24"/>
        </w:rPr>
        <w:t xml:space="preserve"> at CodersTrust Bangladesh are part of the 35 percent of students who are currently unable to find work in their home country because there are not enough jobs there. This is the case because there are not enough jobs available there.</w:t>
      </w:r>
    </w:p>
    <w:p w14:paraId="06A8515C" w14:textId="77777777" w:rsidR="008B58DE" w:rsidRPr="00CC1B9A" w:rsidRDefault="008B58DE" w:rsidP="00050BBE">
      <w:pPr>
        <w:pStyle w:val="ListParagraph"/>
        <w:numPr>
          <w:ilvl w:val="0"/>
          <w:numId w:val="28"/>
        </w:numPr>
        <w:spacing w:before="240" w:after="0" w:line="360" w:lineRule="auto"/>
        <w:jc w:val="both"/>
        <w:rPr>
          <w:rFonts w:ascii="Times New Roman" w:hAnsi="Times New Roman" w:cs="Times New Roman"/>
          <w:color w:val="000000" w:themeColor="text1"/>
          <w:sz w:val="24"/>
          <w:szCs w:val="24"/>
        </w:rPr>
      </w:pPr>
      <w:r w:rsidRPr="00CC1B9A">
        <w:rPr>
          <w:rFonts w:ascii="Times New Roman" w:hAnsi="Times New Roman" w:cs="Times New Roman"/>
          <w:b/>
          <w:color w:val="4A442A" w:themeColor="background2" w:themeShade="40"/>
          <w:sz w:val="24"/>
          <w:szCs w:val="24"/>
        </w:rPr>
        <w:t>Retired Person</w:t>
      </w:r>
      <w:r w:rsidR="00CC1B9A" w:rsidRPr="00CC1B9A">
        <w:rPr>
          <w:rFonts w:ascii="Times New Roman" w:hAnsi="Times New Roman" w:cs="Times New Roman"/>
          <w:b/>
          <w:color w:val="4A442A" w:themeColor="background2" w:themeShade="40"/>
          <w:sz w:val="24"/>
          <w:szCs w:val="24"/>
        </w:rPr>
        <w:t>:</w:t>
      </w:r>
      <w:r w:rsidR="00CC1B9A">
        <w:rPr>
          <w:rFonts w:ascii="Times New Roman" w:hAnsi="Times New Roman" w:cs="Times New Roman"/>
          <w:color w:val="000000" w:themeColor="text1"/>
          <w:sz w:val="24"/>
          <w:szCs w:val="24"/>
        </w:rPr>
        <w:t xml:space="preserve"> </w:t>
      </w:r>
      <w:r w:rsidR="00CC1B9A" w:rsidRPr="00CC1B9A">
        <w:rPr>
          <w:rFonts w:ascii="Times New Roman" w:hAnsi="Times New Roman" w:cs="Times New Roman"/>
          <w:color w:val="000000" w:themeColor="text1"/>
          <w:sz w:val="24"/>
          <w:szCs w:val="24"/>
        </w:rPr>
        <w:t>Freelancing is becoming more popular among retirees in today's society since it enables them to put their spare time to productive use while also providing a significant source of income. It has come to our attention that a number of formerly employed individuals are making their way to Bangladesh in order to get training in freelancing and to enroll at CodersTrust Bangladesh. In addition, a minimum of 5 percent of the student body is comprised of those admitted from this category.</w:t>
      </w:r>
    </w:p>
    <w:p w14:paraId="0245DAC4" w14:textId="77777777" w:rsidR="00C44672" w:rsidRDefault="0034148E" w:rsidP="0034148E">
      <w:pPr>
        <w:spacing w:before="240" w:line="360" w:lineRule="auto"/>
        <w:jc w:val="both"/>
        <w:rPr>
          <w:rFonts w:ascii="Times New Roman" w:hAnsi="Times New Roman" w:cs="Times New Roman"/>
          <w:color w:val="000000" w:themeColor="text1"/>
          <w:sz w:val="24"/>
          <w:szCs w:val="24"/>
        </w:rPr>
      </w:pPr>
      <w:r w:rsidRPr="0034148E">
        <w:rPr>
          <w:rFonts w:ascii="Times New Roman" w:hAnsi="Times New Roman" w:cs="Times New Roman"/>
          <w:color w:val="000000" w:themeColor="text1"/>
          <w:sz w:val="24"/>
          <w:szCs w:val="24"/>
        </w:rPr>
        <w:t xml:space="preserve">CodersTrust Bangladesh's client acceptance percentages are shown graphically in the following </w:t>
      </w:r>
      <w:r>
        <w:rPr>
          <w:rFonts w:ascii="Times New Roman" w:hAnsi="Times New Roman" w:cs="Times New Roman"/>
          <w:color w:val="000000" w:themeColor="text1"/>
          <w:sz w:val="24"/>
          <w:szCs w:val="24"/>
        </w:rPr>
        <w:t>figure:</w:t>
      </w:r>
    </w:p>
    <w:p w14:paraId="4CE6485A" w14:textId="77777777" w:rsidR="0088221C" w:rsidRDefault="00563089" w:rsidP="00563089">
      <w:pPr>
        <w:spacing w:before="240" w:line="36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drawing>
          <wp:inline distT="0" distB="0" distL="0" distR="0" wp14:anchorId="3EFBCB35" wp14:editId="5CAF8DEA">
            <wp:extent cx="5086350" cy="2590800"/>
            <wp:effectExtent l="19050" t="0" r="1905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972728D" w14:textId="77777777" w:rsidR="00343FBF" w:rsidRPr="00343FBF" w:rsidRDefault="00343FBF" w:rsidP="00343FBF">
      <w:pPr>
        <w:pStyle w:val="Caption"/>
        <w:spacing w:before="240" w:line="360" w:lineRule="auto"/>
        <w:jc w:val="center"/>
        <w:rPr>
          <w:rFonts w:ascii="Times New Roman" w:hAnsi="Times New Roman" w:cs="Times New Roman"/>
          <w:b w:val="0"/>
          <w:color w:val="000000" w:themeColor="text1"/>
          <w:sz w:val="24"/>
          <w:szCs w:val="24"/>
        </w:rPr>
      </w:pPr>
      <w:r w:rsidRPr="00343FBF">
        <w:rPr>
          <w:rFonts w:ascii="Times New Roman" w:hAnsi="Times New Roman" w:cs="Times New Roman"/>
          <w:color w:val="262626" w:themeColor="text1" w:themeTint="D9"/>
          <w:sz w:val="24"/>
          <w:szCs w:val="24"/>
        </w:rPr>
        <w:t xml:space="preserve">Figure </w:t>
      </w:r>
      <w:r>
        <w:rPr>
          <w:rFonts w:ascii="Times New Roman" w:hAnsi="Times New Roman" w:cs="Times New Roman"/>
          <w:color w:val="262626" w:themeColor="text1" w:themeTint="D9"/>
          <w:sz w:val="24"/>
          <w:szCs w:val="24"/>
        </w:rPr>
        <w:t>3</w:t>
      </w:r>
      <w:r w:rsidRPr="00343FBF">
        <w:rPr>
          <w:rFonts w:ascii="Times New Roman" w:hAnsi="Times New Roman" w:cs="Times New Roman"/>
          <w:color w:val="262626" w:themeColor="text1" w:themeTint="D9"/>
          <w:sz w:val="24"/>
          <w:szCs w:val="24"/>
        </w:rPr>
        <w:t>.</w:t>
      </w:r>
      <w:r>
        <w:rPr>
          <w:rFonts w:ascii="Times New Roman" w:hAnsi="Times New Roman" w:cs="Times New Roman"/>
          <w:color w:val="262626" w:themeColor="text1" w:themeTint="D9"/>
          <w:sz w:val="24"/>
          <w:szCs w:val="24"/>
        </w:rPr>
        <w:t>1</w:t>
      </w:r>
      <w:r w:rsidRPr="00343FBF">
        <w:rPr>
          <w:rFonts w:ascii="Times New Roman" w:hAnsi="Times New Roman" w:cs="Times New Roman"/>
          <w:color w:val="262626" w:themeColor="text1" w:themeTint="D9"/>
          <w:sz w:val="24"/>
          <w:szCs w:val="24"/>
        </w:rPr>
        <w:t>:</w:t>
      </w:r>
      <w:r w:rsidRPr="00343FBF">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Target Customers of CodersTrust Bangladesh</w:t>
      </w:r>
    </w:p>
    <w:p w14:paraId="76A14B22" w14:textId="77777777" w:rsidR="0088221C" w:rsidRDefault="0088221C" w:rsidP="0088221C">
      <w:pPr>
        <w:spacing w:before="240" w:line="360" w:lineRule="auto"/>
        <w:jc w:val="both"/>
        <w:rPr>
          <w:rFonts w:ascii="Times New Roman" w:hAnsi="Times New Roman" w:cs="Times New Roman"/>
          <w:color w:val="000000" w:themeColor="text1"/>
          <w:sz w:val="24"/>
          <w:szCs w:val="24"/>
        </w:rPr>
      </w:pPr>
      <w:r w:rsidRPr="0088221C">
        <w:rPr>
          <w:rFonts w:ascii="Times New Roman" w:hAnsi="Times New Roman" w:cs="Times New Roman"/>
          <w:sz w:val="24"/>
          <w:szCs w:val="24"/>
        </w:rPr>
        <w:t>While CodersTrust Bangladesh defining its Target Audience, they are some more steps before starting with a deep target audience research-define common characteristic of their usual buyers.</w:t>
      </w:r>
      <w:r>
        <w:rPr>
          <w:rFonts w:ascii="Times New Roman" w:hAnsi="Times New Roman" w:cs="Times New Roman"/>
          <w:color w:val="000000" w:themeColor="text1"/>
          <w:sz w:val="24"/>
          <w:szCs w:val="24"/>
        </w:rPr>
        <w:t xml:space="preserve"> </w:t>
      </w:r>
      <w:r w:rsidRPr="0088221C">
        <w:rPr>
          <w:rFonts w:ascii="Times New Roman" w:hAnsi="Times New Roman" w:cs="Times New Roman"/>
          <w:color w:val="000000" w:themeColor="text1"/>
          <w:sz w:val="24"/>
          <w:szCs w:val="24"/>
        </w:rPr>
        <w:t>As a result, CodersTrust Bangladesh places a high value on understanding the demographics of the country's citizens, including their needs, wants, dislikes, potential challenges, and more. CodersTrust Bangladesh will be able to participate in more market activities that will have the highest opportunity to attract clients.</w:t>
      </w:r>
    </w:p>
    <w:p w14:paraId="24CC553C" w14:textId="77777777" w:rsidR="0088221C" w:rsidRPr="0088221C" w:rsidRDefault="0088221C" w:rsidP="0088221C">
      <w:pPr>
        <w:spacing w:before="240" w:after="0" w:line="360" w:lineRule="auto"/>
        <w:jc w:val="both"/>
        <w:rPr>
          <w:rFonts w:ascii="Times New Roman" w:hAnsi="Times New Roman" w:cs="Times New Roman"/>
          <w:b/>
          <w:color w:val="262626" w:themeColor="text1" w:themeTint="D9"/>
          <w:sz w:val="24"/>
          <w:szCs w:val="24"/>
        </w:rPr>
      </w:pPr>
      <w:r w:rsidRPr="0088221C">
        <w:rPr>
          <w:rFonts w:ascii="Times New Roman" w:hAnsi="Times New Roman" w:cs="Times New Roman"/>
          <w:b/>
          <w:color w:val="262626" w:themeColor="text1" w:themeTint="D9"/>
          <w:sz w:val="24"/>
          <w:szCs w:val="24"/>
        </w:rPr>
        <w:t>Demographic</w:t>
      </w:r>
      <w:r w:rsidR="00890368">
        <w:rPr>
          <w:rFonts w:ascii="Times New Roman" w:hAnsi="Times New Roman" w:cs="Times New Roman"/>
          <w:b/>
          <w:color w:val="262626" w:themeColor="text1" w:themeTint="D9"/>
          <w:sz w:val="24"/>
          <w:szCs w:val="24"/>
        </w:rPr>
        <w:t xml:space="preserve"> and Geographic</w:t>
      </w:r>
      <w:r w:rsidRPr="0088221C">
        <w:rPr>
          <w:rFonts w:ascii="Times New Roman" w:hAnsi="Times New Roman" w:cs="Times New Roman"/>
          <w:b/>
          <w:color w:val="262626" w:themeColor="text1" w:themeTint="D9"/>
          <w:sz w:val="24"/>
          <w:szCs w:val="24"/>
        </w:rPr>
        <w:t xml:space="preserve"> Segmentation</w:t>
      </w:r>
    </w:p>
    <w:p w14:paraId="4DEE9844" w14:textId="77777777" w:rsidR="0088221C" w:rsidRDefault="0088221C" w:rsidP="0088221C">
      <w:pPr>
        <w:spacing w:line="360" w:lineRule="auto"/>
        <w:jc w:val="both"/>
        <w:rPr>
          <w:rFonts w:ascii="Times New Roman" w:hAnsi="Times New Roman" w:cs="Times New Roman"/>
          <w:color w:val="000000" w:themeColor="text1"/>
          <w:sz w:val="24"/>
          <w:szCs w:val="24"/>
        </w:rPr>
      </w:pPr>
      <w:r w:rsidRPr="0088221C">
        <w:rPr>
          <w:rFonts w:ascii="Times New Roman" w:hAnsi="Times New Roman" w:cs="Times New Roman"/>
          <w:color w:val="000000" w:themeColor="text1"/>
          <w:sz w:val="24"/>
          <w:szCs w:val="24"/>
        </w:rPr>
        <w:t>CodersTrust Bangladesh relies heavily on demographic data in their overall operation, which refers to the primary attribute or description of their target audience, client base, or population. There are various essential components accessible in CodersTrust demographic analysis, including:</w:t>
      </w:r>
    </w:p>
    <w:tbl>
      <w:tblPr>
        <w:tblStyle w:val="TableGrid"/>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921"/>
        <w:gridCol w:w="1710"/>
        <w:gridCol w:w="1170"/>
        <w:gridCol w:w="53"/>
        <w:gridCol w:w="220"/>
        <w:gridCol w:w="627"/>
        <w:gridCol w:w="744"/>
        <w:gridCol w:w="1740"/>
      </w:tblGrid>
      <w:tr w:rsidR="00A646B8" w:rsidRPr="006D4145" w14:paraId="1E5E2B17" w14:textId="77777777" w:rsidTr="00A646B8">
        <w:trPr>
          <w:jc w:val="center"/>
        </w:trPr>
        <w:tc>
          <w:tcPr>
            <w:tcW w:w="8185" w:type="dxa"/>
            <w:gridSpan w:val="8"/>
          </w:tcPr>
          <w:p w14:paraId="55544EC1" w14:textId="77777777" w:rsidR="00A646B8" w:rsidRPr="00343FBF" w:rsidRDefault="00A646B8" w:rsidP="00A646B8">
            <w:pPr>
              <w:spacing w:before="240" w:line="360" w:lineRule="auto"/>
              <w:jc w:val="center"/>
              <w:rPr>
                <w:rFonts w:ascii="Times New Roman" w:hAnsi="Times New Roman" w:cs="Times New Roman"/>
                <w:b/>
                <w:color w:val="262626" w:themeColor="text1" w:themeTint="D9"/>
                <w:sz w:val="24"/>
                <w:szCs w:val="24"/>
              </w:rPr>
            </w:pPr>
            <w:r w:rsidRPr="00343FBF">
              <w:rPr>
                <w:rFonts w:ascii="Times New Roman" w:hAnsi="Times New Roman" w:cs="Times New Roman"/>
                <w:b/>
                <w:color w:val="262626" w:themeColor="text1" w:themeTint="D9"/>
                <w:sz w:val="24"/>
                <w:szCs w:val="24"/>
              </w:rPr>
              <w:t>Demographic Segment</w:t>
            </w:r>
          </w:p>
        </w:tc>
      </w:tr>
      <w:tr w:rsidR="00A646B8" w:rsidRPr="006D4145" w14:paraId="2DDDA247" w14:textId="77777777" w:rsidTr="00A646B8">
        <w:trPr>
          <w:jc w:val="center"/>
        </w:trPr>
        <w:tc>
          <w:tcPr>
            <w:tcW w:w="1921" w:type="dxa"/>
            <w:vMerge w:val="restart"/>
          </w:tcPr>
          <w:p w14:paraId="1DA7D731" w14:textId="77777777" w:rsidR="00A646B8" w:rsidRPr="006D4145" w:rsidRDefault="00A646B8" w:rsidP="00A646B8">
            <w:pPr>
              <w:spacing w:before="240" w:line="360" w:lineRule="auto"/>
              <w:jc w:val="center"/>
              <w:rPr>
                <w:rFonts w:ascii="Times New Roman" w:hAnsi="Times New Roman" w:cs="Times New Roman"/>
                <w:color w:val="000000" w:themeColor="text1"/>
                <w:sz w:val="20"/>
                <w:szCs w:val="20"/>
              </w:rPr>
            </w:pPr>
            <w:r w:rsidRPr="006D4145">
              <w:rPr>
                <w:rFonts w:ascii="Times New Roman" w:hAnsi="Times New Roman" w:cs="Times New Roman"/>
                <w:color w:val="000000" w:themeColor="text1"/>
                <w:sz w:val="20"/>
                <w:szCs w:val="20"/>
              </w:rPr>
              <w:t>Age</w:t>
            </w:r>
          </w:p>
        </w:tc>
        <w:tc>
          <w:tcPr>
            <w:tcW w:w="1710" w:type="dxa"/>
          </w:tcPr>
          <w:p w14:paraId="4AF7315E" w14:textId="77777777" w:rsidR="00A646B8" w:rsidRPr="006D4145" w:rsidRDefault="00A646B8" w:rsidP="00A646B8">
            <w:pPr>
              <w:spacing w:before="240" w:line="360" w:lineRule="auto"/>
              <w:jc w:val="both"/>
              <w:rPr>
                <w:rFonts w:ascii="Times New Roman" w:hAnsi="Times New Roman" w:cs="Times New Roman"/>
                <w:color w:val="000000" w:themeColor="text1"/>
                <w:sz w:val="20"/>
                <w:szCs w:val="20"/>
              </w:rPr>
            </w:pPr>
            <w:r w:rsidRPr="006D4145">
              <w:rPr>
                <w:rFonts w:ascii="Times New Roman" w:hAnsi="Times New Roman" w:cs="Times New Roman"/>
                <w:color w:val="000000" w:themeColor="text1"/>
                <w:sz w:val="20"/>
                <w:szCs w:val="20"/>
              </w:rPr>
              <w:t>15-20 years</w:t>
            </w:r>
          </w:p>
        </w:tc>
        <w:tc>
          <w:tcPr>
            <w:tcW w:w="1443" w:type="dxa"/>
            <w:gridSpan w:val="3"/>
          </w:tcPr>
          <w:p w14:paraId="082DB054" w14:textId="77777777" w:rsidR="00A646B8" w:rsidRPr="006D4145" w:rsidRDefault="00A646B8" w:rsidP="00A646B8">
            <w:pPr>
              <w:spacing w:before="240" w:line="360" w:lineRule="auto"/>
              <w:jc w:val="both"/>
              <w:rPr>
                <w:rFonts w:ascii="Times New Roman" w:hAnsi="Times New Roman" w:cs="Times New Roman"/>
                <w:color w:val="000000" w:themeColor="text1"/>
                <w:sz w:val="20"/>
                <w:szCs w:val="20"/>
              </w:rPr>
            </w:pPr>
            <w:r w:rsidRPr="006D4145">
              <w:rPr>
                <w:rFonts w:ascii="Times New Roman" w:hAnsi="Times New Roman" w:cs="Times New Roman"/>
                <w:color w:val="000000" w:themeColor="text1"/>
                <w:sz w:val="20"/>
                <w:szCs w:val="20"/>
              </w:rPr>
              <w:t>20-25 years</w:t>
            </w:r>
          </w:p>
        </w:tc>
        <w:tc>
          <w:tcPr>
            <w:tcW w:w="1371" w:type="dxa"/>
            <w:gridSpan w:val="2"/>
          </w:tcPr>
          <w:p w14:paraId="5BD23D70" w14:textId="77777777" w:rsidR="00A646B8" w:rsidRPr="006D4145" w:rsidRDefault="00A646B8" w:rsidP="00A646B8">
            <w:pPr>
              <w:spacing w:before="240" w:line="360" w:lineRule="auto"/>
              <w:jc w:val="both"/>
              <w:rPr>
                <w:rFonts w:ascii="Times New Roman" w:hAnsi="Times New Roman" w:cs="Times New Roman"/>
                <w:color w:val="000000" w:themeColor="text1"/>
                <w:sz w:val="20"/>
                <w:szCs w:val="20"/>
              </w:rPr>
            </w:pPr>
            <w:r w:rsidRPr="006D4145">
              <w:rPr>
                <w:rFonts w:ascii="Times New Roman" w:hAnsi="Times New Roman" w:cs="Times New Roman"/>
                <w:color w:val="000000" w:themeColor="text1"/>
                <w:sz w:val="20"/>
                <w:szCs w:val="20"/>
              </w:rPr>
              <w:t>25–30years</w:t>
            </w:r>
          </w:p>
        </w:tc>
        <w:tc>
          <w:tcPr>
            <w:tcW w:w="1740" w:type="dxa"/>
          </w:tcPr>
          <w:p w14:paraId="2B8BD0FF" w14:textId="77777777" w:rsidR="00A646B8" w:rsidRPr="006D4145" w:rsidRDefault="00A646B8" w:rsidP="00A646B8">
            <w:pPr>
              <w:spacing w:before="240" w:line="360" w:lineRule="auto"/>
              <w:jc w:val="both"/>
              <w:rPr>
                <w:rFonts w:ascii="Times New Roman" w:hAnsi="Times New Roman" w:cs="Times New Roman"/>
                <w:color w:val="000000" w:themeColor="text1"/>
                <w:sz w:val="20"/>
                <w:szCs w:val="20"/>
              </w:rPr>
            </w:pPr>
            <w:r w:rsidRPr="006D4145">
              <w:rPr>
                <w:rFonts w:ascii="Times New Roman" w:hAnsi="Times New Roman" w:cs="Times New Roman"/>
                <w:color w:val="000000" w:themeColor="text1"/>
                <w:sz w:val="20"/>
                <w:szCs w:val="20"/>
              </w:rPr>
              <w:t>30 years +</w:t>
            </w:r>
          </w:p>
        </w:tc>
      </w:tr>
      <w:tr w:rsidR="00A646B8" w:rsidRPr="006D4145" w14:paraId="5A2ED7DE" w14:textId="77777777" w:rsidTr="00A646B8">
        <w:trPr>
          <w:jc w:val="center"/>
        </w:trPr>
        <w:tc>
          <w:tcPr>
            <w:tcW w:w="1921" w:type="dxa"/>
            <w:vMerge/>
          </w:tcPr>
          <w:p w14:paraId="2AA736E4" w14:textId="77777777" w:rsidR="00A646B8" w:rsidRPr="006D4145" w:rsidRDefault="00A646B8" w:rsidP="0088221C">
            <w:pPr>
              <w:spacing w:line="360" w:lineRule="auto"/>
              <w:jc w:val="center"/>
              <w:rPr>
                <w:rFonts w:ascii="Times New Roman" w:hAnsi="Times New Roman" w:cs="Times New Roman"/>
                <w:color w:val="000000" w:themeColor="text1"/>
                <w:sz w:val="20"/>
                <w:szCs w:val="20"/>
              </w:rPr>
            </w:pPr>
          </w:p>
        </w:tc>
        <w:tc>
          <w:tcPr>
            <w:tcW w:w="1710" w:type="dxa"/>
          </w:tcPr>
          <w:p w14:paraId="6BF18C09" w14:textId="77777777" w:rsidR="00A646B8" w:rsidRPr="006D4145" w:rsidRDefault="00A646B8" w:rsidP="00A646B8">
            <w:pPr>
              <w:spacing w:before="240" w:line="360" w:lineRule="auto"/>
              <w:jc w:val="center"/>
              <w:rPr>
                <w:rFonts w:ascii="Times New Roman" w:hAnsi="Times New Roman" w:cs="Times New Roman"/>
                <w:color w:val="000000" w:themeColor="text1"/>
                <w:sz w:val="20"/>
                <w:szCs w:val="20"/>
              </w:rPr>
            </w:pPr>
            <w:r w:rsidRPr="006D4145">
              <w:rPr>
                <w:rFonts w:ascii="Times New Roman" w:hAnsi="Times New Roman" w:cs="Times New Roman"/>
                <w:color w:val="000000" w:themeColor="text1"/>
                <w:sz w:val="20"/>
                <w:szCs w:val="20"/>
              </w:rPr>
              <w:t>18%</w:t>
            </w:r>
          </w:p>
        </w:tc>
        <w:tc>
          <w:tcPr>
            <w:tcW w:w="1443" w:type="dxa"/>
            <w:gridSpan w:val="3"/>
          </w:tcPr>
          <w:p w14:paraId="2C9632DA" w14:textId="77777777" w:rsidR="00A646B8" w:rsidRPr="006D4145" w:rsidRDefault="00A646B8" w:rsidP="00A646B8">
            <w:pPr>
              <w:spacing w:before="240" w:line="360" w:lineRule="auto"/>
              <w:jc w:val="center"/>
              <w:rPr>
                <w:rFonts w:ascii="Times New Roman" w:hAnsi="Times New Roman" w:cs="Times New Roman"/>
                <w:color w:val="000000" w:themeColor="text1"/>
                <w:sz w:val="20"/>
                <w:szCs w:val="20"/>
              </w:rPr>
            </w:pPr>
            <w:r w:rsidRPr="006D4145">
              <w:rPr>
                <w:rFonts w:ascii="Times New Roman" w:hAnsi="Times New Roman" w:cs="Times New Roman"/>
                <w:color w:val="000000" w:themeColor="text1"/>
                <w:sz w:val="20"/>
                <w:szCs w:val="20"/>
              </w:rPr>
              <w:t>34%</w:t>
            </w:r>
          </w:p>
        </w:tc>
        <w:tc>
          <w:tcPr>
            <w:tcW w:w="1371" w:type="dxa"/>
            <w:gridSpan w:val="2"/>
          </w:tcPr>
          <w:p w14:paraId="19299928" w14:textId="77777777" w:rsidR="00A646B8" w:rsidRPr="006D4145" w:rsidRDefault="00A646B8" w:rsidP="00A646B8">
            <w:pPr>
              <w:spacing w:before="240" w:line="360" w:lineRule="auto"/>
              <w:jc w:val="center"/>
              <w:rPr>
                <w:rFonts w:ascii="Times New Roman" w:hAnsi="Times New Roman" w:cs="Times New Roman"/>
                <w:color w:val="000000" w:themeColor="text1"/>
                <w:sz w:val="20"/>
                <w:szCs w:val="20"/>
              </w:rPr>
            </w:pPr>
            <w:r w:rsidRPr="006D4145">
              <w:rPr>
                <w:rFonts w:ascii="Times New Roman" w:hAnsi="Times New Roman" w:cs="Times New Roman"/>
                <w:color w:val="000000" w:themeColor="text1"/>
                <w:sz w:val="20"/>
                <w:szCs w:val="20"/>
              </w:rPr>
              <w:t>38%</w:t>
            </w:r>
          </w:p>
        </w:tc>
        <w:tc>
          <w:tcPr>
            <w:tcW w:w="1740" w:type="dxa"/>
          </w:tcPr>
          <w:p w14:paraId="6BE563B4" w14:textId="77777777" w:rsidR="00A646B8" w:rsidRPr="006D4145" w:rsidRDefault="00A646B8" w:rsidP="00A646B8">
            <w:pPr>
              <w:spacing w:before="240" w:line="360" w:lineRule="auto"/>
              <w:jc w:val="center"/>
              <w:rPr>
                <w:rFonts w:ascii="Times New Roman" w:hAnsi="Times New Roman" w:cs="Times New Roman"/>
                <w:color w:val="000000" w:themeColor="text1"/>
                <w:sz w:val="20"/>
                <w:szCs w:val="20"/>
              </w:rPr>
            </w:pPr>
            <w:r w:rsidRPr="006D4145">
              <w:rPr>
                <w:rFonts w:ascii="Times New Roman" w:hAnsi="Times New Roman" w:cs="Times New Roman"/>
                <w:color w:val="000000" w:themeColor="text1"/>
                <w:sz w:val="20"/>
                <w:szCs w:val="20"/>
              </w:rPr>
              <w:t>10%</w:t>
            </w:r>
          </w:p>
        </w:tc>
      </w:tr>
      <w:tr w:rsidR="00A646B8" w:rsidRPr="006D4145" w14:paraId="259EE9F8" w14:textId="77777777" w:rsidTr="00A646B8">
        <w:trPr>
          <w:jc w:val="center"/>
        </w:trPr>
        <w:tc>
          <w:tcPr>
            <w:tcW w:w="1921" w:type="dxa"/>
            <w:vMerge w:val="restart"/>
          </w:tcPr>
          <w:p w14:paraId="521C33A4" w14:textId="77777777" w:rsidR="00A646B8" w:rsidRPr="006D4145" w:rsidRDefault="00A646B8" w:rsidP="00A646B8">
            <w:pPr>
              <w:spacing w:before="240" w:line="360" w:lineRule="auto"/>
              <w:jc w:val="center"/>
              <w:rPr>
                <w:rFonts w:ascii="Times New Roman" w:hAnsi="Times New Roman" w:cs="Times New Roman"/>
                <w:color w:val="000000" w:themeColor="text1"/>
                <w:sz w:val="20"/>
                <w:szCs w:val="20"/>
              </w:rPr>
            </w:pPr>
            <w:r w:rsidRPr="006D4145">
              <w:rPr>
                <w:rFonts w:ascii="Times New Roman" w:hAnsi="Times New Roman" w:cs="Times New Roman"/>
                <w:color w:val="000000" w:themeColor="text1"/>
                <w:sz w:val="20"/>
                <w:szCs w:val="20"/>
              </w:rPr>
              <w:t>Income</w:t>
            </w:r>
          </w:p>
        </w:tc>
        <w:tc>
          <w:tcPr>
            <w:tcW w:w="1710" w:type="dxa"/>
          </w:tcPr>
          <w:p w14:paraId="1EF60C2C" w14:textId="77777777" w:rsidR="00A646B8" w:rsidRPr="006D4145" w:rsidRDefault="00A646B8" w:rsidP="00A646B8">
            <w:pPr>
              <w:spacing w:before="240" w:line="360" w:lineRule="auto"/>
              <w:jc w:val="center"/>
              <w:rPr>
                <w:rFonts w:ascii="Times New Roman" w:hAnsi="Times New Roman" w:cs="Times New Roman"/>
                <w:color w:val="000000" w:themeColor="text1"/>
                <w:sz w:val="20"/>
                <w:szCs w:val="20"/>
              </w:rPr>
            </w:pPr>
            <w:r w:rsidRPr="006D4145">
              <w:rPr>
                <w:rFonts w:ascii="Times New Roman" w:hAnsi="Times New Roman" w:cs="Times New Roman"/>
                <w:color w:val="000000" w:themeColor="text1"/>
                <w:sz w:val="20"/>
                <w:szCs w:val="20"/>
              </w:rPr>
              <w:t>High Ranged</w:t>
            </w:r>
          </w:p>
        </w:tc>
        <w:tc>
          <w:tcPr>
            <w:tcW w:w="2070" w:type="dxa"/>
            <w:gridSpan w:val="4"/>
          </w:tcPr>
          <w:p w14:paraId="603DB58C" w14:textId="77777777" w:rsidR="00A646B8" w:rsidRPr="006D4145" w:rsidRDefault="00A646B8" w:rsidP="00A646B8">
            <w:pPr>
              <w:spacing w:before="240" w:line="360" w:lineRule="auto"/>
              <w:jc w:val="center"/>
              <w:rPr>
                <w:rFonts w:ascii="Times New Roman" w:hAnsi="Times New Roman" w:cs="Times New Roman"/>
                <w:color w:val="000000" w:themeColor="text1"/>
                <w:sz w:val="20"/>
                <w:szCs w:val="20"/>
              </w:rPr>
            </w:pPr>
            <w:r w:rsidRPr="006D4145">
              <w:rPr>
                <w:rFonts w:ascii="Times New Roman" w:hAnsi="Times New Roman" w:cs="Times New Roman"/>
                <w:color w:val="000000" w:themeColor="text1"/>
                <w:sz w:val="20"/>
                <w:szCs w:val="20"/>
              </w:rPr>
              <w:t>Middle Ranged</w:t>
            </w:r>
          </w:p>
        </w:tc>
        <w:tc>
          <w:tcPr>
            <w:tcW w:w="2484" w:type="dxa"/>
            <w:gridSpan w:val="2"/>
          </w:tcPr>
          <w:p w14:paraId="3A6A933A" w14:textId="77777777" w:rsidR="00A646B8" w:rsidRPr="006D4145" w:rsidRDefault="00A646B8" w:rsidP="00A646B8">
            <w:pPr>
              <w:spacing w:before="240" w:line="360" w:lineRule="auto"/>
              <w:jc w:val="center"/>
              <w:rPr>
                <w:rFonts w:ascii="Times New Roman" w:hAnsi="Times New Roman" w:cs="Times New Roman"/>
                <w:color w:val="000000" w:themeColor="text1"/>
                <w:sz w:val="20"/>
                <w:szCs w:val="20"/>
              </w:rPr>
            </w:pPr>
            <w:r w:rsidRPr="006D4145">
              <w:rPr>
                <w:rFonts w:ascii="Times New Roman" w:hAnsi="Times New Roman" w:cs="Times New Roman"/>
                <w:color w:val="000000" w:themeColor="text1"/>
                <w:sz w:val="20"/>
                <w:szCs w:val="20"/>
              </w:rPr>
              <w:t>Low Ranged</w:t>
            </w:r>
          </w:p>
        </w:tc>
      </w:tr>
      <w:tr w:rsidR="00A646B8" w:rsidRPr="006D4145" w14:paraId="062F51A2" w14:textId="77777777" w:rsidTr="00A646B8">
        <w:trPr>
          <w:jc w:val="center"/>
        </w:trPr>
        <w:tc>
          <w:tcPr>
            <w:tcW w:w="1921" w:type="dxa"/>
            <w:vMerge/>
          </w:tcPr>
          <w:p w14:paraId="5C829706" w14:textId="77777777" w:rsidR="00A646B8" w:rsidRPr="006D4145" w:rsidRDefault="00A646B8" w:rsidP="0088221C">
            <w:pPr>
              <w:spacing w:line="360" w:lineRule="auto"/>
              <w:jc w:val="center"/>
              <w:rPr>
                <w:rFonts w:ascii="Times New Roman" w:hAnsi="Times New Roman" w:cs="Times New Roman"/>
                <w:color w:val="000000" w:themeColor="text1"/>
                <w:sz w:val="20"/>
                <w:szCs w:val="20"/>
              </w:rPr>
            </w:pPr>
          </w:p>
        </w:tc>
        <w:tc>
          <w:tcPr>
            <w:tcW w:w="1710" w:type="dxa"/>
          </w:tcPr>
          <w:p w14:paraId="18E8A968" w14:textId="77777777" w:rsidR="00A646B8" w:rsidRPr="006D4145" w:rsidRDefault="00A646B8" w:rsidP="00A646B8">
            <w:pPr>
              <w:spacing w:before="240" w:line="360" w:lineRule="auto"/>
              <w:jc w:val="center"/>
              <w:rPr>
                <w:rFonts w:ascii="Times New Roman" w:hAnsi="Times New Roman" w:cs="Times New Roman"/>
                <w:color w:val="000000" w:themeColor="text1"/>
                <w:sz w:val="20"/>
                <w:szCs w:val="20"/>
              </w:rPr>
            </w:pPr>
            <w:r w:rsidRPr="006D4145">
              <w:rPr>
                <w:rFonts w:ascii="Times New Roman" w:hAnsi="Times New Roman" w:cs="Times New Roman"/>
                <w:color w:val="000000" w:themeColor="text1"/>
                <w:sz w:val="20"/>
                <w:szCs w:val="20"/>
              </w:rPr>
              <w:t>12%</w:t>
            </w:r>
          </w:p>
        </w:tc>
        <w:tc>
          <w:tcPr>
            <w:tcW w:w="2070" w:type="dxa"/>
            <w:gridSpan w:val="4"/>
          </w:tcPr>
          <w:p w14:paraId="30B7C7A9" w14:textId="77777777" w:rsidR="00A646B8" w:rsidRPr="006D4145" w:rsidRDefault="00A646B8" w:rsidP="00A646B8">
            <w:pPr>
              <w:spacing w:before="240" w:line="360" w:lineRule="auto"/>
              <w:jc w:val="center"/>
              <w:rPr>
                <w:rFonts w:ascii="Times New Roman" w:hAnsi="Times New Roman" w:cs="Times New Roman"/>
                <w:color w:val="000000" w:themeColor="text1"/>
                <w:sz w:val="20"/>
                <w:szCs w:val="20"/>
              </w:rPr>
            </w:pPr>
            <w:r w:rsidRPr="006D4145">
              <w:rPr>
                <w:rFonts w:ascii="Times New Roman" w:hAnsi="Times New Roman" w:cs="Times New Roman"/>
                <w:color w:val="000000" w:themeColor="text1"/>
                <w:sz w:val="20"/>
                <w:szCs w:val="20"/>
              </w:rPr>
              <w:t>60%</w:t>
            </w:r>
          </w:p>
        </w:tc>
        <w:tc>
          <w:tcPr>
            <w:tcW w:w="2484" w:type="dxa"/>
            <w:gridSpan w:val="2"/>
          </w:tcPr>
          <w:p w14:paraId="15735FCF" w14:textId="77777777" w:rsidR="00A646B8" w:rsidRPr="006D4145" w:rsidRDefault="00A646B8" w:rsidP="00A646B8">
            <w:pPr>
              <w:spacing w:before="240" w:line="360" w:lineRule="auto"/>
              <w:jc w:val="center"/>
              <w:rPr>
                <w:rFonts w:ascii="Times New Roman" w:hAnsi="Times New Roman" w:cs="Times New Roman"/>
                <w:color w:val="000000" w:themeColor="text1"/>
                <w:sz w:val="20"/>
                <w:szCs w:val="20"/>
              </w:rPr>
            </w:pPr>
            <w:r w:rsidRPr="006D4145">
              <w:rPr>
                <w:rFonts w:ascii="Times New Roman" w:hAnsi="Times New Roman" w:cs="Times New Roman"/>
                <w:color w:val="000000" w:themeColor="text1"/>
                <w:sz w:val="20"/>
                <w:szCs w:val="20"/>
              </w:rPr>
              <w:t>28%</w:t>
            </w:r>
          </w:p>
        </w:tc>
      </w:tr>
      <w:tr w:rsidR="00A646B8" w:rsidRPr="006D4145" w14:paraId="481D210D" w14:textId="77777777" w:rsidTr="00A646B8">
        <w:trPr>
          <w:jc w:val="center"/>
        </w:trPr>
        <w:tc>
          <w:tcPr>
            <w:tcW w:w="1921" w:type="dxa"/>
            <w:vMerge w:val="restart"/>
          </w:tcPr>
          <w:p w14:paraId="605B67A0" w14:textId="77777777" w:rsidR="00A646B8" w:rsidRPr="006D4145" w:rsidRDefault="00A646B8" w:rsidP="00A646B8">
            <w:pPr>
              <w:spacing w:before="240" w:line="360" w:lineRule="auto"/>
              <w:jc w:val="center"/>
              <w:rPr>
                <w:rFonts w:ascii="Times New Roman" w:hAnsi="Times New Roman" w:cs="Times New Roman"/>
                <w:color w:val="000000" w:themeColor="text1"/>
                <w:sz w:val="20"/>
                <w:szCs w:val="20"/>
              </w:rPr>
            </w:pPr>
            <w:r w:rsidRPr="006D4145">
              <w:rPr>
                <w:rFonts w:ascii="Times New Roman" w:hAnsi="Times New Roman" w:cs="Times New Roman"/>
                <w:color w:val="000000" w:themeColor="text1"/>
                <w:sz w:val="20"/>
                <w:szCs w:val="20"/>
              </w:rPr>
              <w:t>Gender</w:t>
            </w:r>
          </w:p>
        </w:tc>
        <w:tc>
          <w:tcPr>
            <w:tcW w:w="2880" w:type="dxa"/>
            <w:gridSpan w:val="2"/>
          </w:tcPr>
          <w:p w14:paraId="2DA352AC" w14:textId="77777777" w:rsidR="00A646B8" w:rsidRPr="006D4145" w:rsidRDefault="00A646B8" w:rsidP="00A646B8">
            <w:pPr>
              <w:spacing w:before="240" w:line="360" w:lineRule="auto"/>
              <w:jc w:val="center"/>
              <w:rPr>
                <w:rFonts w:ascii="Times New Roman" w:hAnsi="Times New Roman" w:cs="Times New Roman"/>
                <w:color w:val="000000" w:themeColor="text1"/>
                <w:sz w:val="20"/>
                <w:szCs w:val="20"/>
              </w:rPr>
            </w:pPr>
            <w:r w:rsidRPr="006D4145">
              <w:rPr>
                <w:rFonts w:ascii="Times New Roman" w:hAnsi="Times New Roman" w:cs="Times New Roman"/>
                <w:color w:val="000000" w:themeColor="text1"/>
                <w:sz w:val="20"/>
                <w:szCs w:val="20"/>
              </w:rPr>
              <w:t>Male</w:t>
            </w:r>
          </w:p>
        </w:tc>
        <w:tc>
          <w:tcPr>
            <w:tcW w:w="3384" w:type="dxa"/>
            <w:gridSpan w:val="5"/>
          </w:tcPr>
          <w:p w14:paraId="6DA75963" w14:textId="77777777" w:rsidR="00A646B8" w:rsidRPr="006D4145" w:rsidRDefault="00A646B8" w:rsidP="00A646B8">
            <w:pPr>
              <w:spacing w:before="240" w:line="360" w:lineRule="auto"/>
              <w:jc w:val="center"/>
              <w:rPr>
                <w:rFonts w:ascii="Times New Roman" w:hAnsi="Times New Roman" w:cs="Times New Roman"/>
                <w:color w:val="000000" w:themeColor="text1"/>
                <w:sz w:val="20"/>
                <w:szCs w:val="20"/>
              </w:rPr>
            </w:pPr>
            <w:r w:rsidRPr="006D4145">
              <w:rPr>
                <w:rFonts w:ascii="Times New Roman" w:hAnsi="Times New Roman" w:cs="Times New Roman"/>
                <w:color w:val="000000" w:themeColor="text1"/>
                <w:sz w:val="20"/>
                <w:szCs w:val="20"/>
              </w:rPr>
              <w:t>Female</w:t>
            </w:r>
          </w:p>
        </w:tc>
      </w:tr>
      <w:tr w:rsidR="00A646B8" w:rsidRPr="006D4145" w14:paraId="409146FD" w14:textId="77777777" w:rsidTr="00A646B8">
        <w:trPr>
          <w:jc w:val="center"/>
        </w:trPr>
        <w:tc>
          <w:tcPr>
            <w:tcW w:w="1921" w:type="dxa"/>
            <w:vMerge/>
          </w:tcPr>
          <w:p w14:paraId="2089D3C1" w14:textId="77777777" w:rsidR="00A646B8" w:rsidRPr="006D4145" w:rsidRDefault="00A646B8" w:rsidP="00A646B8">
            <w:pPr>
              <w:spacing w:before="240" w:line="360" w:lineRule="auto"/>
              <w:jc w:val="center"/>
              <w:rPr>
                <w:rFonts w:ascii="Times New Roman" w:hAnsi="Times New Roman" w:cs="Times New Roman"/>
                <w:color w:val="000000" w:themeColor="text1"/>
                <w:sz w:val="20"/>
                <w:szCs w:val="20"/>
              </w:rPr>
            </w:pPr>
          </w:p>
        </w:tc>
        <w:tc>
          <w:tcPr>
            <w:tcW w:w="2880" w:type="dxa"/>
            <w:gridSpan w:val="2"/>
          </w:tcPr>
          <w:p w14:paraId="628D5965" w14:textId="77777777" w:rsidR="00A646B8" w:rsidRPr="006D4145" w:rsidRDefault="00A646B8" w:rsidP="00A646B8">
            <w:pPr>
              <w:spacing w:before="240" w:line="360" w:lineRule="auto"/>
              <w:jc w:val="center"/>
              <w:rPr>
                <w:rFonts w:ascii="Times New Roman" w:hAnsi="Times New Roman" w:cs="Times New Roman"/>
                <w:color w:val="000000" w:themeColor="text1"/>
                <w:sz w:val="20"/>
                <w:szCs w:val="20"/>
              </w:rPr>
            </w:pPr>
            <w:r w:rsidRPr="006D4145">
              <w:rPr>
                <w:rFonts w:ascii="Times New Roman" w:hAnsi="Times New Roman" w:cs="Times New Roman"/>
                <w:color w:val="000000" w:themeColor="text1"/>
                <w:sz w:val="20"/>
                <w:szCs w:val="20"/>
              </w:rPr>
              <w:t>55%</w:t>
            </w:r>
          </w:p>
        </w:tc>
        <w:tc>
          <w:tcPr>
            <w:tcW w:w="3384" w:type="dxa"/>
            <w:gridSpan w:val="5"/>
          </w:tcPr>
          <w:p w14:paraId="63AB6011" w14:textId="77777777" w:rsidR="00A646B8" w:rsidRPr="006D4145" w:rsidRDefault="00A646B8" w:rsidP="00A646B8">
            <w:pPr>
              <w:spacing w:before="240" w:line="360" w:lineRule="auto"/>
              <w:jc w:val="center"/>
              <w:rPr>
                <w:rFonts w:ascii="Times New Roman" w:hAnsi="Times New Roman" w:cs="Times New Roman"/>
                <w:color w:val="000000" w:themeColor="text1"/>
                <w:sz w:val="20"/>
                <w:szCs w:val="20"/>
              </w:rPr>
            </w:pPr>
            <w:r w:rsidRPr="006D4145">
              <w:rPr>
                <w:rFonts w:ascii="Times New Roman" w:hAnsi="Times New Roman" w:cs="Times New Roman"/>
                <w:color w:val="000000" w:themeColor="text1"/>
                <w:sz w:val="20"/>
                <w:szCs w:val="20"/>
              </w:rPr>
              <w:t>45%</w:t>
            </w:r>
          </w:p>
        </w:tc>
      </w:tr>
      <w:tr w:rsidR="00A646B8" w:rsidRPr="006D4145" w14:paraId="27E2CC51" w14:textId="77777777" w:rsidTr="00890368">
        <w:trPr>
          <w:trHeight w:val="933"/>
          <w:jc w:val="center"/>
        </w:trPr>
        <w:tc>
          <w:tcPr>
            <w:tcW w:w="1921" w:type="dxa"/>
          </w:tcPr>
          <w:p w14:paraId="205D3772" w14:textId="77777777" w:rsidR="00A646B8" w:rsidRPr="006D4145" w:rsidRDefault="00A646B8" w:rsidP="00A646B8">
            <w:pPr>
              <w:spacing w:before="240" w:line="360" w:lineRule="auto"/>
              <w:jc w:val="center"/>
              <w:rPr>
                <w:rFonts w:ascii="Times New Roman" w:hAnsi="Times New Roman" w:cs="Times New Roman"/>
                <w:color w:val="000000" w:themeColor="text1"/>
                <w:sz w:val="20"/>
                <w:szCs w:val="20"/>
              </w:rPr>
            </w:pPr>
            <w:r w:rsidRPr="006D4145">
              <w:rPr>
                <w:rFonts w:ascii="Times New Roman" w:hAnsi="Times New Roman" w:cs="Times New Roman"/>
                <w:color w:val="000000" w:themeColor="text1"/>
                <w:sz w:val="20"/>
                <w:szCs w:val="20"/>
              </w:rPr>
              <w:t>Level of Education</w:t>
            </w:r>
          </w:p>
        </w:tc>
        <w:tc>
          <w:tcPr>
            <w:tcW w:w="6264" w:type="dxa"/>
            <w:gridSpan w:val="7"/>
          </w:tcPr>
          <w:p w14:paraId="3324DA98" w14:textId="77777777" w:rsidR="00A646B8" w:rsidRPr="006D4145" w:rsidRDefault="00A646B8" w:rsidP="00A646B8">
            <w:pPr>
              <w:spacing w:before="240" w:line="360" w:lineRule="auto"/>
              <w:jc w:val="center"/>
              <w:rPr>
                <w:rFonts w:ascii="Times New Roman" w:hAnsi="Times New Roman" w:cs="Times New Roman"/>
                <w:color w:val="000000" w:themeColor="text1"/>
                <w:sz w:val="20"/>
                <w:szCs w:val="20"/>
              </w:rPr>
            </w:pPr>
            <w:r w:rsidRPr="006D4145">
              <w:rPr>
                <w:rFonts w:ascii="Times New Roman" w:hAnsi="Times New Roman" w:cs="Times New Roman"/>
                <w:color w:val="000000" w:themeColor="text1"/>
                <w:sz w:val="20"/>
                <w:szCs w:val="20"/>
              </w:rPr>
              <w:t>From S.S.C Pass</w:t>
            </w:r>
          </w:p>
        </w:tc>
      </w:tr>
      <w:tr w:rsidR="00DF20C4" w:rsidRPr="006D4145" w14:paraId="7041EFBB" w14:textId="77777777" w:rsidTr="00890368">
        <w:trPr>
          <w:trHeight w:val="564"/>
          <w:jc w:val="center"/>
        </w:trPr>
        <w:tc>
          <w:tcPr>
            <w:tcW w:w="1921" w:type="dxa"/>
            <w:vMerge w:val="restart"/>
          </w:tcPr>
          <w:p w14:paraId="42C503C3" w14:textId="77777777" w:rsidR="00DF20C4" w:rsidRPr="006D4145" w:rsidRDefault="00DF20C4" w:rsidP="00A646B8">
            <w:pPr>
              <w:spacing w:before="240" w:line="360" w:lineRule="auto"/>
              <w:jc w:val="center"/>
              <w:rPr>
                <w:rFonts w:ascii="Times New Roman" w:hAnsi="Times New Roman" w:cs="Times New Roman"/>
                <w:color w:val="000000" w:themeColor="text1"/>
                <w:sz w:val="20"/>
                <w:szCs w:val="20"/>
              </w:rPr>
            </w:pPr>
            <w:r w:rsidRPr="006D4145">
              <w:rPr>
                <w:rFonts w:ascii="Times New Roman" w:hAnsi="Times New Roman" w:cs="Times New Roman"/>
                <w:color w:val="000000" w:themeColor="text1"/>
                <w:sz w:val="20"/>
                <w:szCs w:val="20"/>
              </w:rPr>
              <w:t>Location</w:t>
            </w:r>
          </w:p>
        </w:tc>
        <w:tc>
          <w:tcPr>
            <w:tcW w:w="2933" w:type="dxa"/>
            <w:gridSpan w:val="3"/>
          </w:tcPr>
          <w:p w14:paraId="1B2E1C7E" w14:textId="77777777" w:rsidR="00DF20C4" w:rsidRPr="006D4145" w:rsidRDefault="00DF20C4" w:rsidP="00A646B8">
            <w:pPr>
              <w:spacing w:before="240" w:line="360" w:lineRule="auto"/>
              <w:jc w:val="center"/>
              <w:rPr>
                <w:rFonts w:ascii="Times New Roman" w:hAnsi="Times New Roman" w:cs="Times New Roman"/>
                <w:color w:val="000000" w:themeColor="text1"/>
                <w:sz w:val="20"/>
                <w:szCs w:val="20"/>
              </w:rPr>
            </w:pPr>
            <w:r w:rsidRPr="006D4145">
              <w:rPr>
                <w:rFonts w:ascii="Times New Roman" w:hAnsi="Times New Roman" w:cs="Times New Roman"/>
                <w:color w:val="000000" w:themeColor="text1"/>
                <w:sz w:val="20"/>
                <w:szCs w:val="20"/>
              </w:rPr>
              <w:t>Inside Dhaka</w:t>
            </w:r>
          </w:p>
        </w:tc>
        <w:tc>
          <w:tcPr>
            <w:tcW w:w="3331" w:type="dxa"/>
            <w:gridSpan w:val="4"/>
          </w:tcPr>
          <w:p w14:paraId="5307E0A5" w14:textId="77777777" w:rsidR="00DF20C4" w:rsidRPr="006D4145" w:rsidRDefault="00DF20C4" w:rsidP="00A646B8">
            <w:pPr>
              <w:spacing w:before="240" w:line="360" w:lineRule="auto"/>
              <w:jc w:val="center"/>
              <w:rPr>
                <w:rFonts w:ascii="Times New Roman" w:hAnsi="Times New Roman" w:cs="Times New Roman"/>
                <w:color w:val="000000" w:themeColor="text1"/>
                <w:sz w:val="20"/>
                <w:szCs w:val="20"/>
              </w:rPr>
            </w:pPr>
            <w:r w:rsidRPr="006D4145">
              <w:rPr>
                <w:rFonts w:ascii="Times New Roman" w:hAnsi="Times New Roman" w:cs="Times New Roman"/>
                <w:color w:val="000000" w:themeColor="text1"/>
                <w:sz w:val="20"/>
                <w:szCs w:val="20"/>
              </w:rPr>
              <w:t>Outside Dhaka</w:t>
            </w:r>
          </w:p>
        </w:tc>
      </w:tr>
      <w:tr w:rsidR="00DF20C4" w:rsidRPr="006D4145" w14:paraId="06545F0F" w14:textId="77777777" w:rsidTr="00890368">
        <w:trPr>
          <w:trHeight w:val="690"/>
          <w:jc w:val="center"/>
        </w:trPr>
        <w:tc>
          <w:tcPr>
            <w:tcW w:w="1921" w:type="dxa"/>
            <w:vMerge/>
          </w:tcPr>
          <w:p w14:paraId="2C96D850" w14:textId="77777777" w:rsidR="00DF20C4" w:rsidRPr="006D4145" w:rsidRDefault="00DF20C4" w:rsidP="00A646B8">
            <w:pPr>
              <w:spacing w:before="240" w:line="360" w:lineRule="auto"/>
              <w:jc w:val="center"/>
              <w:rPr>
                <w:rFonts w:ascii="Times New Roman" w:hAnsi="Times New Roman" w:cs="Times New Roman"/>
                <w:color w:val="000000" w:themeColor="text1"/>
                <w:sz w:val="20"/>
                <w:szCs w:val="20"/>
              </w:rPr>
            </w:pPr>
          </w:p>
        </w:tc>
        <w:tc>
          <w:tcPr>
            <w:tcW w:w="2933" w:type="dxa"/>
            <w:gridSpan w:val="3"/>
          </w:tcPr>
          <w:p w14:paraId="31F546CF" w14:textId="77777777" w:rsidR="00DF20C4" w:rsidRPr="006D4145" w:rsidRDefault="00DF20C4" w:rsidP="00A646B8">
            <w:pPr>
              <w:spacing w:before="240" w:line="360" w:lineRule="auto"/>
              <w:jc w:val="center"/>
              <w:rPr>
                <w:rFonts w:ascii="Times New Roman" w:hAnsi="Times New Roman" w:cs="Times New Roman"/>
                <w:color w:val="000000" w:themeColor="text1"/>
                <w:sz w:val="20"/>
                <w:szCs w:val="20"/>
              </w:rPr>
            </w:pPr>
            <w:r w:rsidRPr="006D4145">
              <w:rPr>
                <w:rFonts w:ascii="Times New Roman" w:hAnsi="Times New Roman" w:cs="Times New Roman"/>
                <w:color w:val="000000" w:themeColor="text1"/>
                <w:sz w:val="20"/>
                <w:szCs w:val="20"/>
              </w:rPr>
              <w:t>62%</w:t>
            </w:r>
          </w:p>
        </w:tc>
        <w:tc>
          <w:tcPr>
            <w:tcW w:w="3331" w:type="dxa"/>
            <w:gridSpan w:val="4"/>
          </w:tcPr>
          <w:p w14:paraId="29AA538F" w14:textId="77777777" w:rsidR="00DF20C4" w:rsidRPr="006D4145" w:rsidRDefault="00DF20C4" w:rsidP="00A646B8">
            <w:pPr>
              <w:spacing w:before="240" w:line="360" w:lineRule="auto"/>
              <w:jc w:val="center"/>
              <w:rPr>
                <w:rFonts w:ascii="Times New Roman" w:hAnsi="Times New Roman" w:cs="Times New Roman"/>
                <w:color w:val="000000" w:themeColor="text1"/>
                <w:sz w:val="20"/>
                <w:szCs w:val="20"/>
              </w:rPr>
            </w:pPr>
            <w:r w:rsidRPr="006D4145">
              <w:rPr>
                <w:rFonts w:ascii="Times New Roman" w:hAnsi="Times New Roman" w:cs="Times New Roman"/>
                <w:color w:val="000000" w:themeColor="text1"/>
                <w:sz w:val="20"/>
                <w:szCs w:val="20"/>
              </w:rPr>
              <w:t>38%</w:t>
            </w:r>
          </w:p>
        </w:tc>
      </w:tr>
    </w:tbl>
    <w:p w14:paraId="6DCF6836" w14:textId="77777777" w:rsidR="00343FBF" w:rsidRPr="00343FBF" w:rsidRDefault="00343FBF" w:rsidP="00343FBF">
      <w:pPr>
        <w:pStyle w:val="Caption"/>
        <w:spacing w:before="240" w:line="360" w:lineRule="auto"/>
        <w:jc w:val="center"/>
        <w:rPr>
          <w:rFonts w:ascii="Times New Roman" w:hAnsi="Times New Roman" w:cs="Times New Roman"/>
          <w:b w:val="0"/>
          <w:color w:val="000000" w:themeColor="text1"/>
          <w:sz w:val="24"/>
          <w:szCs w:val="24"/>
        </w:rPr>
      </w:pPr>
      <w:bookmarkStart w:id="23" w:name="_Toc103569333"/>
      <w:r>
        <w:rPr>
          <w:rFonts w:ascii="Times New Roman" w:hAnsi="Times New Roman" w:cs="Times New Roman"/>
          <w:color w:val="262626" w:themeColor="text1" w:themeTint="D9"/>
          <w:sz w:val="24"/>
          <w:szCs w:val="24"/>
        </w:rPr>
        <w:t>Table</w:t>
      </w:r>
      <w:r w:rsidRPr="00343FBF">
        <w:rPr>
          <w:rFonts w:ascii="Times New Roman" w:hAnsi="Times New Roman" w:cs="Times New Roman"/>
          <w:color w:val="262626" w:themeColor="text1" w:themeTint="D9"/>
          <w:sz w:val="24"/>
          <w:szCs w:val="24"/>
        </w:rPr>
        <w:t xml:space="preserve"> </w:t>
      </w:r>
      <w:r>
        <w:rPr>
          <w:rFonts w:ascii="Times New Roman" w:hAnsi="Times New Roman" w:cs="Times New Roman"/>
          <w:color w:val="262626" w:themeColor="text1" w:themeTint="D9"/>
          <w:sz w:val="24"/>
          <w:szCs w:val="24"/>
        </w:rPr>
        <w:t>3.1</w:t>
      </w:r>
      <w:r w:rsidRPr="00343FBF">
        <w:rPr>
          <w:rFonts w:ascii="Times New Roman" w:hAnsi="Times New Roman" w:cs="Times New Roman"/>
          <w:color w:val="262626" w:themeColor="text1" w:themeTint="D9"/>
          <w:sz w:val="24"/>
          <w:szCs w:val="24"/>
        </w:rPr>
        <w:t>:</w:t>
      </w:r>
      <w:r w:rsidRPr="00343FBF">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Demographic Segments of CodersTrust Bangladesh</w:t>
      </w:r>
    </w:p>
    <w:p w14:paraId="48DDCE70" w14:textId="77777777" w:rsidR="003C6C3A" w:rsidRDefault="00343FBF" w:rsidP="00343FBF">
      <w:pPr>
        <w:pStyle w:val="Heading1"/>
        <w:numPr>
          <w:ilvl w:val="1"/>
          <w:numId w:val="25"/>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t xml:space="preserve"> </w:t>
      </w:r>
      <w:r w:rsidR="003C6C3A">
        <w:rPr>
          <w:rFonts w:ascii="Times New Roman" w:hAnsi="Times New Roman" w:cs="Times New Roman"/>
          <w:color w:val="262626" w:themeColor="text1" w:themeTint="D9"/>
        </w:rPr>
        <w:t>Marketing Mix Strategy (7Ps) of CodersTrust Bangladesh</w:t>
      </w:r>
      <w:bookmarkEnd w:id="23"/>
    </w:p>
    <w:p w14:paraId="00456B0B" w14:textId="77777777" w:rsidR="00CB4D74" w:rsidRPr="003C6C3A" w:rsidRDefault="00CB4D74" w:rsidP="003C6C3A">
      <w:pPr>
        <w:pStyle w:val="Heading1"/>
        <w:spacing w:before="0" w:line="360" w:lineRule="auto"/>
        <w:jc w:val="both"/>
        <w:rPr>
          <w:rFonts w:ascii="Times New Roman" w:hAnsi="Times New Roman" w:cs="Times New Roman"/>
          <w:b w:val="0"/>
          <w:color w:val="000000" w:themeColor="text1"/>
          <w:sz w:val="24"/>
          <w:szCs w:val="24"/>
        </w:rPr>
      </w:pPr>
      <w:bookmarkStart w:id="24" w:name="_Toc103569334"/>
      <w:r w:rsidRPr="00CB4D74">
        <w:rPr>
          <w:rFonts w:ascii="Times New Roman" w:hAnsi="Times New Roman" w:cs="Times New Roman"/>
          <w:b w:val="0"/>
          <w:color w:val="000000" w:themeColor="text1"/>
          <w:sz w:val="24"/>
          <w:szCs w:val="24"/>
        </w:rPr>
        <w:t>The term "marketing mix" refers to a collection of marketing tools, both strategic and tactical, as well as controlling components of the business, that allow a firm to create a product or deliver a service to a consumer according to the demand of the market. How an organization or a corporation connects the marketing mix in order to display the product or service on a target market determines whether or not the consumer demand for the product or service is met. In addition to this, it is quite helpful when doing research and planning for marketing, putting new strategies into action, and finding other possibilities for market targeting</w:t>
      </w:r>
      <w:r>
        <w:rPr>
          <w:rFonts w:ascii="Times New Roman" w:hAnsi="Times New Roman" w:cs="Times New Roman"/>
          <w:b w:val="0"/>
          <w:color w:val="000000" w:themeColor="text1"/>
          <w:sz w:val="24"/>
          <w:szCs w:val="24"/>
        </w:rPr>
        <w:t xml:space="preserve"> </w:t>
      </w:r>
      <w:sdt>
        <w:sdtPr>
          <w:rPr>
            <w:rFonts w:ascii="Times New Roman" w:hAnsi="Times New Roman" w:cs="Times New Roman"/>
            <w:b w:val="0"/>
            <w:color w:val="000000" w:themeColor="text1"/>
            <w:sz w:val="24"/>
            <w:szCs w:val="24"/>
          </w:rPr>
          <w:id w:val="12061892"/>
          <w:citation/>
        </w:sdtPr>
        <w:sdtEndPr/>
        <w:sdtContent>
          <w:r w:rsidR="00DA2398" w:rsidRPr="00CB4D74">
            <w:rPr>
              <w:rFonts w:ascii="Times New Roman" w:hAnsi="Times New Roman" w:cs="Times New Roman"/>
              <w:b w:val="0"/>
              <w:color w:val="000000" w:themeColor="text1"/>
              <w:sz w:val="24"/>
              <w:szCs w:val="24"/>
            </w:rPr>
            <w:fldChar w:fldCharType="begin"/>
          </w:r>
          <w:r w:rsidRPr="00CB4D74">
            <w:rPr>
              <w:rFonts w:ascii="Times New Roman" w:hAnsi="Times New Roman" w:cs="Times New Roman"/>
              <w:b w:val="0"/>
              <w:color w:val="000000" w:themeColor="text1"/>
              <w:sz w:val="24"/>
              <w:szCs w:val="24"/>
            </w:rPr>
            <w:instrText xml:space="preserve"> CITATION Kha18 \l 1033 </w:instrText>
          </w:r>
          <w:r w:rsidR="00DA2398" w:rsidRPr="00CB4D74">
            <w:rPr>
              <w:rFonts w:ascii="Times New Roman" w:hAnsi="Times New Roman" w:cs="Times New Roman"/>
              <w:b w:val="0"/>
              <w:color w:val="000000" w:themeColor="text1"/>
              <w:sz w:val="24"/>
              <w:szCs w:val="24"/>
            </w:rPr>
            <w:fldChar w:fldCharType="separate"/>
          </w:r>
          <w:r w:rsidRPr="00CB4D74">
            <w:rPr>
              <w:rFonts w:ascii="Times New Roman" w:hAnsi="Times New Roman" w:cs="Times New Roman"/>
              <w:b w:val="0"/>
              <w:noProof/>
              <w:color w:val="000000" w:themeColor="text1"/>
              <w:sz w:val="24"/>
              <w:szCs w:val="24"/>
            </w:rPr>
            <w:t>(Badi, 2018)</w:t>
          </w:r>
          <w:r w:rsidR="00DA2398" w:rsidRPr="00CB4D74">
            <w:rPr>
              <w:rFonts w:ascii="Times New Roman" w:hAnsi="Times New Roman" w:cs="Times New Roman"/>
              <w:b w:val="0"/>
              <w:color w:val="000000" w:themeColor="text1"/>
              <w:sz w:val="24"/>
              <w:szCs w:val="24"/>
            </w:rPr>
            <w:fldChar w:fldCharType="end"/>
          </w:r>
        </w:sdtContent>
      </w:sdt>
      <w:r>
        <w:rPr>
          <w:rFonts w:ascii="Times New Roman" w:hAnsi="Times New Roman" w:cs="Times New Roman"/>
          <w:b w:val="0"/>
          <w:color w:val="000000" w:themeColor="text1"/>
          <w:sz w:val="24"/>
          <w:szCs w:val="24"/>
        </w:rPr>
        <w:t>.</w:t>
      </w:r>
      <w:r w:rsidR="003C6C3A">
        <w:rPr>
          <w:rFonts w:ascii="Times New Roman" w:hAnsi="Times New Roman" w:cs="Times New Roman"/>
          <w:b w:val="0"/>
          <w:color w:val="000000" w:themeColor="text1"/>
          <w:sz w:val="24"/>
          <w:szCs w:val="24"/>
        </w:rPr>
        <w:t xml:space="preserve"> </w:t>
      </w:r>
      <w:r w:rsidRPr="003C6C3A">
        <w:rPr>
          <w:rFonts w:ascii="Times New Roman" w:hAnsi="Times New Roman" w:cs="Times New Roman"/>
          <w:b w:val="0"/>
          <w:color w:val="000000" w:themeColor="text1"/>
          <w:sz w:val="24"/>
          <w:szCs w:val="24"/>
        </w:rPr>
        <w:t>In order to be a successful business or organization, it is essential to have the appropriate product, the right price, the right time, the right location, and the proper product promotion in order to be successful.</w:t>
      </w:r>
      <w:bookmarkEnd w:id="24"/>
    </w:p>
    <w:p w14:paraId="02283BFF" w14:textId="77777777" w:rsidR="00CB4D74" w:rsidRDefault="00CB4D74" w:rsidP="003C6C3A">
      <w:pPr>
        <w:spacing w:before="240" w:line="360" w:lineRule="auto"/>
        <w:jc w:val="both"/>
        <w:rPr>
          <w:rFonts w:ascii="Times New Roman" w:hAnsi="Times New Roman" w:cs="Times New Roman"/>
          <w:color w:val="000000" w:themeColor="text1"/>
          <w:sz w:val="24"/>
          <w:szCs w:val="24"/>
        </w:rPr>
      </w:pPr>
      <w:r w:rsidRPr="00CB4D74">
        <w:rPr>
          <w:rFonts w:ascii="Times New Roman" w:hAnsi="Times New Roman" w:cs="Times New Roman"/>
          <w:color w:val="000000" w:themeColor="text1"/>
          <w:sz w:val="24"/>
          <w:szCs w:val="24"/>
        </w:rPr>
        <w:t>This section of the report focuses on the most important aspects of CodersTrust Bangladesh's marketing strategy. As a result, we'll analyze the 7Ps of marketing and see how they connect to one another.</w:t>
      </w:r>
    </w:p>
    <w:p w14:paraId="5C92658D" w14:textId="77777777" w:rsidR="003C6C3A" w:rsidRPr="003C6C3A" w:rsidRDefault="003C6C3A" w:rsidP="003C6C3A">
      <w:pPr>
        <w:pStyle w:val="Heading1"/>
        <w:numPr>
          <w:ilvl w:val="2"/>
          <w:numId w:val="25"/>
        </w:numPr>
        <w:spacing w:before="0" w:line="360" w:lineRule="auto"/>
        <w:jc w:val="both"/>
        <w:rPr>
          <w:rFonts w:ascii="Times New Roman" w:hAnsi="Times New Roman" w:cs="Times New Roman"/>
          <w:color w:val="262626" w:themeColor="text1" w:themeTint="D9"/>
          <w:sz w:val="24"/>
          <w:szCs w:val="24"/>
        </w:rPr>
      </w:pPr>
      <w:bookmarkStart w:id="25" w:name="_Toc103569335"/>
      <w:r>
        <w:rPr>
          <w:rFonts w:ascii="Times New Roman" w:hAnsi="Times New Roman" w:cs="Times New Roman"/>
          <w:color w:val="262626" w:themeColor="text1" w:themeTint="D9"/>
          <w:sz w:val="24"/>
          <w:szCs w:val="24"/>
        </w:rPr>
        <w:t>Products and Services (Training Courses)</w:t>
      </w:r>
      <w:bookmarkEnd w:id="25"/>
    </w:p>
    <w:p w14:paraId="774EB81C" w14:textId="77777777" w:rsidR="003C6C3A" w:rsidRDefault="003C6C3A" w:rsidP="00CB4D74">
      <w:pPr>
        <w:spacing w:line="360" w:lineRule="auto"/>
        <w:jc w:val="both"/>
        <w:rPr>
          <w:rFonts w:ascii="Times New Roman" w:hAnsi="Times New Roman" w:cs="Times New Roman"/>
          <w:color w:val="000000" w:themeColor="text1"/>
          <w:sz w:val="24"/>
          <w:szCs w:val="24"/>
        </w:rPr>
      </w:pPr>
      <w:r w:rsidRPr="003C6C3A">
        <w:rPr>
          <w:rFonts w:ascii="Times New Roman" w:hAnsi="Times New Roman" w:cs="Times New Roman"/>
          <w:color w:val="000000" w:themeColor="text1"/>
          <w:sz w:val="24"/>
          <w:szCs w:val="24"/>
        </w:rPr>
        <w:t xml:space="preserve">CodersTrust Bangladesh considers the product or things itself to be the most important component. CodersTrust's products are well-received and useful to a wide range of students and professionals in the business world. These solutions are essentially a collection of training materials for a variety of different types of job skills. In addition to being visually beautiful, CodersTrust Bangladesh has built a solution that is both highly effective and adapted to the specific needs of each customer. This is where CodersTrust concentrates its attention on product diversity, product differentiation, and product elimination, all of which </w:t>
      </w:r>
      <w:r w:rsidRPr="003C6C3A">
        <w:rPr>
          <w:rFonts w:ascii="Times New Roman" w:hAnsi="Times New Roman" w:cs="Times New Roman"/>
          <w:color w:val="000000" w:themeColor="text1"/>
          <w:sz w:val="24"/>
          <w:szCs w:val="24"/>
        </w:rPr>
        <w:lastRenderedPageBreak/>
        <w:t>are dictated by the needs of its customers. Students may find the supplies they need both online and at brick-and-mortar locations.</w:t>
      </w:r>
    </w:p>
    <w:p w14:paraId="21FA0BA6" w14:textId="77777777" w:rsidR="003C6C3A" w:rsidRDefault="003C6C3A" w:rsidP="003C6C3A">
      <w:pPr>
        <w:spacing w:line="360" w:lineRule="auto"/>
        <w:jc w:val="both"/>
        <w:rPr>
          <w:rFonts w:ascii="Times New Roman" w:hAnsi="Times New Roman" w:cs="Times New Roman"/>
          <w:sz w:val="24"/>
          <w:szCs w:val="24"/>
        </w:rPr>
      </w:pPr>
      <w:r w:rsidRPr="00F82253">
        <w:rPr>
          <w:rFonts w:ascii="Times New Roman" w:hAnsi="Times New Roman" w:cs="Times New Roman"/>
          <w:sz w:val="24"/>
          <w:szCs w:val="24"/>
        </w:rPr>
        <w:t>Coders Trust has developed programs that are in great demand on the freelancing market and that give freelancers with a steady income. Coders Trust offers 10</w:t>
      </w:r>
      <w:r>
        <w:rPr>
          <w:rFonts w:ascii="Times New Roman" w:hAnsi="Times New Roman" w:cs="Times New Roman"/>
          <w:sz w:val="24"/>
          <w:szCs w:val="24"/>
        </w:rPr>
        <w:t xml:space="preserve"> to 12</w:t>
      </w:r>
      <w:r w:rsidRPr="00F82253">
        <w:rPr>
          <w:rFonts w:ascii="Times New Roman" w:hAnsi="Times New Roman" w:cs="Times New Roman"/>
          <w:sz w:val="24"/>
          <w:szCs w:val="24"/>
        </w:rPr>
        <w:t xml:space="preserve"> programs ranging in length from three months to ten months, depending on the topic and complexity of the programming.</w:t>
      </w:r>
      <w:r w:rsidRPr="00F82253">
        <w:t xml:space="preserve"> </w:t>
      </w:r>
      <w:r w:rsidRPr="00F82253">
        <w:rPr>
          <w:rFonts w:ascii="Times New Roman" w:hAnsi="Times New Roman" w:cs="Times New Roman"/>
          <w:sz w:val="24"/>
          <w:szCs w:val="24"/>
        </w:rPr>
        <w:t>In order to encourage young individuals to continue their education, the firm offers both private freelancing sessions and seminars. For a project called "Women skill development and empowerment," they have recently worked on plans to provide free freelance training to 2000 female students by the year 2022. They want to achieve this goal via the project. In addition, CodersTrust offers a 50% discount to those who are disadvantaged or disabled. The short-term courses offered by CodersTrust are listed below; long-term courses are also available.</w:t>
      </w:r>
    </w:p>
    <w:tbl>
      <w:tblPr>
        <w:tblStyle w:val="TableGrid"/>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40"/>
        <w:gridCol w:w="2250"/>
        <w:gridCol w:w="2340"/>
        <w:gridCol w:w="3870"/>
      </w:tblGrid>
      <w:tr w:rsidR="003C6C3A" w:rsidRPr="00A40234" w14:paraId="0D1C9A65" w14:textId="77777777" w:rsidTr="003955AD">
        <w:trPr>
          <w:jc w:val="center"/>
        </w:trPr>
        <w:tc>
          <w:tcPr>
            <w:tcW w:w="9000" w:type="dxa"/>
            <w:gridSpan w:val="4"/>
          </w:tcPr>
          <w:p w14:paraId="109DB45A" w14:textId="77777777" w:rsidR="003C6C3A" w:rsidRPr="00855898" w:rsidRDefault="003C6C3A" w:rsidP="003955AD">
            <w:pPr>
              <w:spacing w:before="240" w:line="360" w:lineRule="auto"/>
              <w:jc w:val="center"/>
              <w:rPr>
                <w:rFonts w:ascii="Times New Roman" w:hAnsi="Times New Roman" w:cs="Times New Roman"/>
                <w:sz w:val="24"/>
                <w:szCs w:val="24"/>
              </w:rPr>
            </w:pPr>
            <w:r w:rsidRPr="00855898">
              <w:rPr>
                <w:rFonts w:ascii="Times New Roman" w:hAnsi="Times New Roman" w:cs="Times New Roman"/>
                <w:sz w:val="24"/>
                <w:szCs w:val="24"/>
              </w:rPr>
              <w:t>Training Courses (Short Term)</w:t>
            </w:r>
          </w:p>
        </w:tc>
      </w:tr>
      <w:tr w:rsidR="003C6C3A" w:rsidRPr="00A40234" w14:paraId="58B122F9" w14:textId="77777777" w:rsidTr="003955AD">
        <w:trPr>
          <w:jc w:val="center"/>
        </w:trPr>
        <w:tc>
          <w:tcPr>
            <w:tcW w:w="540" w:type="dxa"/>
          </w:tcPr>
          <w:p w14:paraId="1D5BC2ED" w14:textId="77777777" w:rsidR="003C6C3A" w:rsidRPr="00855898" w:rsidRDefault="003C6C3A" w:rsidP="003955AD">
            <w:pPr>
              <w:spacing w:before="240" w:line="360" w:lineRule="auto"/>
              <w:jc w:val="center"/>
              <w:rPr>
                <w:rFonts w:ascii="Times New Roman" w:hAnsi="Times New Roman" w:cs="Times New Roman"/>
                <w:b/>
                <w:color w:val="262626" w:themeColor="text1" w:themeTint="D9"/>
                <w:sz w:val="20"/>
                <w:szCs w:val="20"/>
              </w:rPr>
            </w:pPr>
            <w:r w:rsidRPr="00855898">
              <w:rPr>
                <w:rFonts w:ascii="Times New Roman" w:hAnsi="Times New Roman" w:cs="Times New Roman"/>
                <w:b/>
                <w:color w:val="262626" w:themeColor="text1" w:themeTint="D9"/>
                <w:sz w:val="20"/>
                <w:szCs w:val="20"/>
              </w:rPr>
              <w:t>Sl.</w:t>
            </w:r>
          </w:p>
        </w:tc>
        <w:tc>
          <w:tcPr>
            <w:tcW w:w="2250" w:type="dxa"/>
          </w:tcPr>
          <w:p w14:paraId="6451B458" w14:textId="77777777" w:rsidR="003C6C3A" w:rsidRPr="00855898" w:rsidRDefault="003C6C3A" w:rsidP="003955AD">
            <w:pPr>
              <w:spacing w:before="240" w:line="360" w:lineRule="auto"/>
              <w:jc w:val="center"/>
              <w:rPr>
                <w:rFonts w:ascii="Times New Roman" w:hAnsi="Times New Roman" w:cs="Times New Roman"/>
                <w:b/>
                <w:color w:val="262626" w:themeColor="text1" w:themeTint="D9"/>
                <w:sz w:val="20"/>
                <w:szCs w:val="20"/>
              </w:rPr>
            </w:pPr>
            <w:r w:rsidRPr="00855898">
              <w:rPr>
                <w:rFonts w:ascii="Times New Roman" w:hAnsi="Times New Roman" w:cs="Times New Roman"/>
                <w:b/>
                <w:color w:val="262626" w:themeColor="text1" w:themeTint="D9"/>
                <w:sz w:val="20"/>
                <w:szCs w:val="20"/>
              </w:rPr>
              <w:t>Title of the Course</w:t>
            </w:r>
          </w:p>
        </w:tc>
        <w:tc>
          <w:tcPr>
            <w:tcW w:w="2340" w:type="dxa"/>
          </w:tcPr>
          <w:p w14:paraId="2D80814A" w14:textId="77777777" w:rsidR="003C6C3A" w:rsidRPr="00855898" w:rsidRDefault="003C6C3A" w:rsidP="003955AD">
            <w:pPr>
              <w:spacing w:before="240" w:line="360" w:lineRule="auto"/>
              <w:jc w:val="center"/>
              <w:rPr>
                <w:rFonts w:ascii="Times New Roman" w:hAnsi="Times New Roman" w:cs="Times New Roman"/>
                <w:b/>
                <w:color w:val="262626" w:themeColor="text1" w:themeTint="D9"/>
                <w:sz w:val="20"/>
                <w:szCs w:val="20"/>
              </w:rPr>
            </w:pPr>
            <w:r w:rsidRPr="00855898">
              <w:rPr>
                <w:rFonts w:ascii="Times New Roman" w:hAnsi="Times New Roman" w:cs="Times New Roman"/>
                <w:b/>
                <w:color w:val="262626" w:themeColor="text1" w:themeTint="D9"/>
                <w:sz w:val="20"/>
                <w:szCs w:val="20"/>
              </w:rPr>
              <w:t>Duration of the Programs</w:t>
            </w:r>
          </w:p>
        </w:tc>
        <w:tc>
          <w:tcPr>
            <w:tcW w:w="3870" w:type="dxa"/>
          </w:tcPr>
          <w:p w14:paraId="35ECCE3F" w14:textId="77777777" w:rsidR="003C6C3A" w:rsidRPr="00855898" w:rsidRDefault="003C6C3A" w:rsidP="003955AD">
            <w:pPr>
              <w:spacing w:before="240" w:line="360" w:lineRule="auto"/>
              <w:jc w:val="center"/>
              <w:rPr>
                <w:rFonts w:ascii="Times New Roman" w:hAnsi="Times New Roman" w:cs="Times New Roman"/>
                <w:b/>
                <w:color w:val="262626" w:themeColor="text1" w:themeTint="D9"/>
                <w:sz w:val="20"/>
                <w:szCs w:val="20"/>
              </w:rPr>
            </w:pPr>
            <w:r w:rsidRPr="00855898">
              <w:rPr>
                <w:rFonts w:ascii="Times New Roman" w:hAnsi="Times New Roman" w:cs="Times New Roman"/>
                <w:b/>
                <w:color w:val="262626" w:themeColor="text1" w:themeTint="D9"/>
                <w:sz w:val="20"/>
                <w:szCs w:val="20"/>
              </w:rPr>
              <w:t>Training Areas</w:t>
            </w:r>
          </w:p>
        </w:tc>
      </w:tr>
      <w:tr w:rsidR="003C6C3A" w:rsidRPr="00A40234" w14:paraId="01C7B066" w14:textId="77777777" w:rsidTr="003955AD">
        <w:trPr>
          <w:jc w:val="center"/>
        </w:trPr>
        <w:tc>
          <w:tcPr>
            <w:tcW w:w="540" w:type="dxa"/>
          </w:tcPr>
          <w:p w14:paraId="1E978D5D" w14:textId="77777777" w:rsidR="003C6C3A" w:rsidRPr="00A40234" w:rsidRDefault="003C6C3A" w:rsidP="003955AD">
            <w:pPr>
              <w:spacing w:before="240" w:line="360" w:lineRule="auto"/>
              <w:jc w:val="center"/>
              <w:rPr>
                <w:rFonts w:ascii="Times New Roman" w:hAnsi="Times New Roman" w:cs="Times New Roman"/>
                <w:sz w:val="20"/>
                <w:szCs w:val="20"/>
              </w:rPr>
            </w:pPr>
            <w:r w:rsidRPr="00A40234">
              <w:rPr>
                <w:rFonts w:ascii="Times New Roman" w:hAnsi="Times New Roman" w:cs="Times New Roman"/>
                <w:sz w:val="20"/>
                <w:szCs w:val="20"/>
              </w:rPr>
              <w:t>01.</w:t>
            </w:r>
          </w:p>
        </w:tc>
        <w:tc>
          <w:tcPr>
            <w:tcW w:w="2250" w:type="dxa"/>
          </w:tcPr>
          <w:p w14:paraId="3716F9A2" w14:textId="77777777" w:rsidR="003C6C3A" w:rsidRPr="00A40234" w:rsidRDefault="003C6C3A" w:rsidP="003955AD">
            <w:pPr>
              <w:spacing w:before="240" w:line="360" w:lineRule="auto"/>
              <w:jc w:val="center"/>
              <w:rPr>
                <w:rFonts w:ascii="Times New Roman" w:hAnsi="Times New Roman" w:cs="Times New Roman"/>
                <w:sz w:val="20"/>
                <w:szCs w:val="20"/>
              </w:rPr>
            </w:pPr>
            <w:r w:rsidRPr="00A40234">
              <w:rPr>
                <w:rFonts w:ascii="Times New Roman" w:hAnsi="Times New Roman" w:cs="Times New Roman"/>
                <w:sz w:val="20"/>
                <w:szCs w:val="20"/>
              </w:rPr>
              <w:t>Graphic Design</w:t>
            </w:r>
          </w:p>
        </w:tc>
        <w:tc>
          <w:tcPr>
            <w:tcW w:w="2340" w:type="dxa"/>
          </w:tcPr>
          <w:p w14:paraId="07739552" w14:textId="77777777" w:rsidR="003C6C3A" w:rsidRPr="00A40234" w:rsidRDefault="003C6C3A" w:rsidP="003955AD">
            <w:pPr>
              <w:spacing w:before="240" w:line="360" w:lineRule="auto"/>
              <w:jc w:val="center"/>
              <w:rPr>
                <w:rFonts w:ascii="Times New Roman" w:hAnsi="Times New Roman" w:cs="Times New Roman"/>
                <w:sz w:val="20"/>
                <w:szCs w:val="20"/>
              </w:rPr>
            </w:pPr>
            <w:r w:rsidRPr="00A40234">
              <w:rPr>
                <w:rFonts w:ascii="Times New Roman" w:hAnsi="Times New Roman" w:cs="Times New Roman"/>
                <w:sz w:val="20"/>
                <w:szCs w:val="20"/>
              </w:rPr>
              <w:t>3 month</w:t>
            </w:r>
            <w:r>
              <w:rPr>
                <w:rFonts w:ascii="Times New Roman" w:hAnsi="Times New Roman" w:cs="Times New Roman"/>
                <w:sz w:val="20"/>
                <w:szCs w:val="20"/>
              </w:rPr>
              <w:t>s</w:t>
            </w:r>
            <w:r w:rsidRPr="00A40234">
              <w:rPr>
                <w:rFonts w:ascii="Times New Roman" w:hAnsi="Times New Roman" w:cs="Times New Roman"/>
                <w:sz w:val="20"/>
                <w:szCs w:val="20"/>
              </w:rPr>
              <w:t>/ 72 hours</w:t>
            </w:r>
          </w:p>
        </w:tc>
        <w:tc>
          <w:tcPr>
            <w:tcW w:w="3870" w:type="dxa"/>
          </w:tcPr>
          <w:p w14:paraId="7834199E" w14:textId="77777777" w:rsidR="003C6C3A" w:rsidRPr="00A40234" w:rsidRDefault="003C6C3A" w:rsidP="003955AD">
            <w:pPr>
              <w:spacing w:before="240" w:line="360" w:lineRule="auto"/>
              <w:jc w:val="center"/>
              <w:rPr>
                <w:rFonts w:ascii="Times New Roman" w:hAnsi="Times New Roman" w:cs="Times New Roman"/>
                <w:sz w:val="20"/>
                <w:szCs w:val="20"/>
              </w:rPr>
            </w:pPr>
            <w:r w:rsidRPr="00A40234">
              <w:rPr>
                <w:rFonts w:ascii="Times New Roman" w:hAnsi="Times New Roman" w:cs="Times New Roman"/>
                <w:sz w:val="20"/>
                <w:szCs w:val="20"/>
              </w:rPr>
              <w:t>Adobe Photoshop/ Adobe Illustrator</w:t>
            </w:r>
          </w:p>
        </w:tc>
      </w:tr>
      <w:tr w:rsidR="003C6C3A" w:rsidRPr="00A40234" w14:paraId="1A3FAFBF" w14:textId="77777777" w:rsidTr="003955AD">
        <w:trPr>
          <w:jc w:val="center"/>
        </w:trPr>
        <w:tc>
          <w:tcPr>
            <w:tcW w:w="540" w:type="dxa"/>
          </w:tcPr>
          <w:p w14:paraId="64C6DF0B" w14:textId="77777777" w:rsidR="003C6C3A" w:rsidRPr="00A40234" w:rsidRDefault="003C6C3A" w:rsidP="003955AD">
            <w:pPr>
              <w:spacing w:before="240" w:line="360" w:lineRule="auto"/>
              <w:jc w:val="center"/>
              <w:rPr>
                <w:rFonts w:ascii="Times New Roman" w:hAnsi="Times New Roman" w:cs="Times New Roman"/>
                <w:sz w:val="20"/>
                <w:szCs w:val="20"/>
              </w:rPr>
            </w:pPr>
            <w:r>
              <w:rPr>
                <w:rFonts w:ascii="Times New Roman" w:hAnsi="Times New Roman" w:cs="Times New Roman"/>
                <w:sz w:val="20"/>
                <w:szCs w:val="20"/>
              </w:rPr>
              <w:t>02.</w:t>
            </w:r>
          </w:p>
        </w:tc>
        <w:tc>
          <w:tcPr>
            <w:tcW w:w="2250" w:type="dxa"/>
          </w:tcPr>
          <w:p w14:paraId="3C67865C" w14:textId="77777777" w:rsidR="003C6C3A" w:rsidRPr="00A40234" w:rsidRDefault="003C6C3A" w:rsidP="003955AD">
            <w:pPr>
              <w:spacing w:before="240" w:line="360" w:lineRule="auto"/>
              <w:jc w:val="center"/>
              <w:rPr>
                <w:rFonts w:ascii="Times New Roman" w:hAnsi="Times New Roman" w:cs="Times New Roman"/>
                <w:sz w:val="20"/>
                <w:szCs w:val="20"/>
              </w:rPr>
            </w:pPr>
            <w:r w:rsidRPr="00A40234">
              <w:rPr>
                <w:rFonts w:ascii="Times New Roman" w:hAnsi="Times New Roman" w:cs="Times New Roman"/>
                <w:sz w:val="20"/>
                <w:szCs w:val="20"/>
              </w:rPr>
              <w:t>Digital Marketing</w:t>
            </w:r>
          </w:p>
        </w:tc>
        <w:tc>
          <w:tcPr>
            <w:tcW w:w="2340" w:type="dxa"/>
          </w:tcPr>
          <w:p w14:paraId="6A9A4E56" w14:textId="77777777" w:rsidR="003C6C3A" w:rsidRPr="00A40234" w:rsidRDefault="003C6C3A" w:rsidP="003955AD">
            <w:pPr>
              <w:spacing w:before="240" w:line="360" w:lineRule="auto"/>
              <w:jc w:val="center"/>
              <w:rPr>
                <w:rFonts w:ascii="Times New Roman" w:hAnsi="Times New Roman" w:cs="Times New Roman"/>
                <w:sz w:val="20"/>
                <w:szCs w:val="20"/>
              </w:rPr>
            </w:pPr>
            <w:r w:rsidRPr="00A40234">
              <w:rPr>
                <w:rFonts w:ascii="Times New Roman" w:hAnsi="Times New Roman" w:cs="Times New Roman"/>
                <w:sz w:val="20"/>
                <w:szCs w:val="20"/>
              </w:rPr>
              <w:t>3 month</w:t>
            </w:r>
            <w:r>
              <w:rPr>
                <w:rFonts w:ascii="Times New Roman" w:hAnsi="Times New Roman" w:cs="Times New Roman"/>
                <w:sz w:val="20"/>
                <w:szCs w:val="20"/>
              </w:rPr>
              <w:t>s</w:t>
            </w:r>
            <w:r w:rsidRPr="00A40234">
              <w:rPr>
                <w:rFonts w:ascii="Times New Roman" w:hAnsi="Times New Roman" w:cs="Times New Roman"/>
                <w:sz w:val="20"/>
                <w:szCs w:val="20"/>
              </w:rPr>
              <w:t>/ 72 hours</w:t>
            </w:r>
          </w:p>
        </w:tc>
        <w:tc>
          <w:tcPr>
            <w:tcW w:w="3870" w:type="dxa"/>
          </w:tcPr>
          <w:p w14:paraId="3CBC2E0E" w14:textId="77777777" w:rsidR="003C6C3A" w:rsidRPr="00A40234" w:rsidRDefault="003C6C3A" w:rsidP="003955AD">
            <w:pPr>
              <w:spacing w:before="240" w:line="360" w:lineRule="auto"/>
              <w:jc w:val="center"/>
              <w:rPr>
                <w:rFonts w:ascii="Times New Roman" w:hAnsi="Times New Roman" w:cs="Times New Roman"/>
                <w:sz w:val="20"/>
                <w:szCs w:val="20"/>
              </w:rPr>
            </w:pPr>
            <w:r w:rsidRPr="00A40234">
              <w:rPr>
                <w:rFonts w:ascii="Times New Roman" w:hAnsi="Times New Roman" w:cs="Times New Roman"/>
                <w:sz w:val="20"/>
                <w:szCs w:val="20"/>
              </w:rPr>
              <w:t>You-Tube, Face book, Email, Instagram and Twitter, Marketing</w:t>
            </w:r>
          </w:p>
        </w:tc>
      </w:tr>
      <w:tr w:rsidR="003C6C3A" w:rsidRPr="00A40234" w14:paraId="24C92CE7" w14:textId="77777777" w:rsidTr="003955AD">
        <w:trPr>
          <w:jc w:val="center"/>
        </w:trPr>
        <w:tc>
          <w:tcPr>
            <w:tcW w:w="540" w:type="dxa"/>
          </w:tcPr>
          <w:p w14:paraId="1845F201" w14:textId="77777777" w:rsidR="003C6C3A" w:rsidRPr="00B147F4" w:rsidRDefault="003C6C3A" w:rsidP="003955AD">
            <w:pPr>
              <w:spacing w:before="240" w:line="360" w:lineRule="auto"/>
              <w:jc w:val="center"/>
              <w:rPr>
                <w:rFonts w:ascii="Times New Roman" w:hAnsi="Times New Roman" w:cs="Times New Roman"/>
                <w:sz w:val="20"/>
                <w:szCs w:val="20"/>
              </w:rPr>
            </w:pPr>
            <w:r>
              <w:rPr>
                <w:rFonts w:ascii="Times New Roman" w:hAnsi="Times New Roman" w:cs="Times New Roman"/>
                <w:sz w:val="20"/>
                <w:szCs w:val="20"/>
              </w:rPr>
              <w:t>03.</w:t>
            </w:r>
          </w:p>
        </w:tc>
        <w:tc>
          <w:tcPr>
            <w:tcW w:w="2250" w:type="dxa"/>
          </w:tcPr>
          <w:p w14:paraId="4E61CC01" w14:textId="77777777" w:rsidR="003C6C3A" w:rsidRPr="00B147F4" w:rsidRDefault="003C6C3A" w:rsidP="003955AD">
            <w:pPr>
              <w:spacing w:before="240" w:line="360" w:lineRule="auto"/>
              <w:jc w:val="center"/>
              <w:rPr>
                <w:rFonts w:ascii="Times New Roman" w:hAnsi="Times New Roman" w:cs="Times New Roman"/>
                <w:sz w:val="20"/>
                <w:szCs w:val="20"/>
              </w:rPr>
            </w:pPr>
            <w:r w:rsidRPr="00B147F4">
              <w:rPr>
                <w:rFonts w:ascii="Times New Roman" w:hAnsi="Times New Roman" w:cs="Times New Roman"/>
                <w:sz w:val="20"/>
                <w:szCs w:val="20"/>
              </w:rPr>
              <w:t>Responsive Web Design</w:t>
            </w:r>
          </w:p>
        </w:tc>
        <w:tc>
          <w:tcPr>
            <w:tcW w:w="2340" w:type="dxa"/>
          </w:tcPr>
          <w:p w14:paraId="18DC32AF" w14:textId="77777777" w:rsidR="003C6C3A" w:rsidRPr="00B147F4" w:rsidRDefault="003C6C3A" w:rsidP="003955AD">
            <w:pPr>
              <w:spacing w:before="240" w:line="360" w:lineRule="auto"/>
              <w:jc w:val="center"/>
              <w:rPr>
                <w:rFonts w:ascii="Times New Roman" w:hAnsi="Times New Roman" w:cs="Times New Roman"/>
                <w:sz w:val="20"/>
                <w:szCs w:val="20"/>
              </w:rPr>
            </w:pPr>
            <w:r w:rsidRPr="00B147F4">
              <w:rPr>
                <w:rFonts w:ascii="Times New Roman" w:hAnsi="Times New Roman" w:cs="Times New Roman"/>
                <w:sz w:val="20"/>
                <w:szCs w:val="20"/>
              </w:rPr>
              <w:t>4 month</w:t>
            </w:r>
            <w:r>
              <w:rPr>
                <w:rFonts w:ascii="Times New Roman" w:hAnsi="Times New Roman" w:cs="Times New Roman"/>
                <w:sz w:val="20"/>
                <w:szCs w:val="20"/>
              </w:rPr>
              <w:t>s</w:t>
            </w:r>
            <w:r w:rsidRPr="00B147F4">
              <w:rPr>
                <w:rFonts w:ascii="Times New Roman" w:hAnsi="Times New Roman" w:cs="Times New Roman"/>
                <w:sz w:val="20"/>
                <w:szCs w:val="20"/>
              </w:rPr>
              <w:t>/ 96 hours</w:t>
            </w:r>
          </w:p>
        </w:tc>
        <w:tc>
          <w:tcPr>
            <w:tcW w:w="3870" w:type="dxa"/>
          </w:tcPr>
          <w:p w14:paraId="529121C4" w14:textId="77777777" w:rsidR="003C6C3A" w:rsidRPr="00B147F4" w:rsidRDefault="003C6C3A" w:rsidP="003955AD">
            <w:pPr>
              <w:spacing w:before="240" w:line="360" w:lineRule="auto"/>
              <w:jc w:val="center"/>
              <w:rPr>
                <w:rFonts w:ascii="Times New Roman" w:hAnsi="Times New Roman" w:cs="Times New Roman"/>
                <w:sz w:val="20"/>
                <w:szCs w:val="20"/>
              </w:rPr>
            </w:pPr>
            <w:r w:rsidRPr="00B147F4">
              <w:rPr>
                <w:rFonts w:ascii="Times New Roman" w:hAnsi="Times New Roman" w:cs="Times New Roman"/>
                <w:sz w:val="20"/>
                <w:szCs w:val="20"/>
              </w:rPr>
              <w:t>CSS3, HTML5, Bootstrap, theme customization and Word Press</w:t>
            </w:r>
          </w:p>
        </w:tc>
      </w:tr>
      <w:tr w:rsidR="003C6C3A" w:rsidRPr="00A40234" w14:paraId="35112E9A" w14:textId="77777777" w:rsidTr="003955AD">
        <w:trPr>
          <w:jc w:val="center"/>
        </w:trPr>
        <w:tc>
          <w:tcPr>
            <w:tcW w:w="540" w:type="dxa"/>
          </w:tcPr>
          <w:p w14:paraId="54CC6572" w14:textId="77777777" w:rsidR="003C6C3A" w:rsidRPr="00B147F4" w:rsidRDefault="003C6C3A" w:rsidP="003955AD">
            <w:pPr>
              <w:spacing w:before="240" w:line="360" w:lineRule="auto"/>
              <w:jc w:val="both"/>
              <w:rPr>
                <w:rFonts w:ascii="Times New Roman" w:hAnsi="Times New Roman" w:cs="Times New Roman"/>
                <w:sz w:val="20"/>
                <w:szCs w:val="20"/>
              </w:rPr>
            </w:pPr>
            <w:r>
              <w:rPr>
                <w:rFonts w:ascii="Times New Roman" w:hAnsi="Times New Roman" w:cs="Times New Roman"/>
                <w:sz w:val="20"/>
                <w:szCs w:val="20"/>
              </w:rPr>
              <w:t>04.</w:t>
            </w:r>
          </w:p>
        </w:tc>
        <w:tc>
          <w:tcPr>
            <w:tcW w:w="2250" w:type="dxa"/>
          </w:tcPr>
          <w:p w14:paraId="405CA3DA" w14:textId="77777777" w:rsidR="003C6C3A" w:rsidRPr="00B147F4" w:rsidRDefault="003C6C3A" w:rsidP="003955AD">
            <w:pPr>
              <w:spacing w:before="240" w:line="360" w:lineRule="auto"/>
              <w:jc w:val="center"/>
              <w:rPr>
                <w:rFonts w:ascii="Times New Roman" w:hAnsi="Times New Roman" w:cs="Times New Roman"/>
                <w:sz w:val="20"/>
                <w:szCs w:val="20"/>
              </w:rPr>
            </w:pPr>
            <w:r w:rsidRPr="00B147F4">
              <w:rPr>
                <w:rFonts w:ascii="Times New Roman" w:hAnsi="Times New Roman" w:cs="Times New Roman"/>
                <w:sz w:val="20"/>
                <w:szCs w:val="20"/>
              </w:rPr>
              <w:t>Accounts Management System</w:t>
            </w:r>
          </w:p>
        </w:tc>
        <w:tc>
          <w:tcPr>
            <w:tcW w:w="2340" w:type="dxa"/>
          </w:tcPr>
          <w:p w14:paraId="3D06A914" w14:textId="77777777" w:rsidR="003C6C3A" w:rsidRPr="00B147F4" w:rsidRDefault="003C6C3A" w:rsidP="003955AD">
            <w:pPr>
              <w:spacing w:before="240" w:line="360" w:lineRule="auto"/>
              <w:jc w:val="center"/>
              <w:rPr>
                <w:rFonts w:ascii="Times New Roman" w:hAnsi="Times New Roman" w:cs="Times New Roman"/>
                <w:sz w:val="20"/>
                <w:szCs w:val="20"/>
              </w:rPr>
            </w:pPr>
            <w:r>
              <w:rPr>
                <w:rFonts w:ascii="Times New Roman" w:hAnsi="Times New Roman" w:cs="Times New Roman"/>
                <w:sz w:val="20"/>
                <w:szCs w:val="20"/>
              </w:rPr>
              <w:t>2</w:t>
            </w:r>
            <w:r w:rsidRPr="00B147F4">
              <w:rPr>
                <w:rFonts w:ascii="Times New Roman" w:hAnsi="Times New Roman" w:cs="Times New Roman"/>
                <w:sz w:val="20"/>
                <w:szCs w:val="20"/>
              </w:rPr>
              <w:t xml:space="preserve"> months</w:t>
            </w:r>
            <w:r>
              <w:rPr>
                <w:rFonts w:ascii="Times New Roman" w:hAnsi="Times New Roman" w:cs="Times New Roman"/>
                <w:sz w:val="20"/>
                <w:szCs w:val="20"/>
              </w:rPr>
              <w:t xml:space="preserve">/ </w:t>
            </w:r>
            <w:r w:rsidRPr="00B147F4">
              <w:rPr>
                <w:rFonts w:ascii="Times New Roman" w:hAnsi="Times New Roman" w:cs="Times New Roman"/>
                <w:sz w:val="20"/>
                <w:szCs w:val="20"/>
              </w:rPr>
              <w:t>48hours</w:t>
            </w:r>
          </w:p>
        </w:tc>
        <w:tc>
          <w:tcPr>
            <w:tcW w:w="3870" w:type="dxa"/>
          </w:tcPr>
          <w:p w14:paraId="439137A9" w14:textId="77777777" w:rsidR="003C6C3A" w:rsidRPr="00B147F4" w:rsidRDefault="003C6C3A" w:rsidP="003955AD">
            <w:pPr>
              <w:spacing w:before="240" w:line="360" w:lineRule="auto"/>
              <w:jc w:val="center"/>
              <w:rPr>
                <w:rFonts w:ascii="Times New Roman" w:hAnsi="Times New Roman" w:cs="Times New Roman"/>
                <w:sz w:val="20"/>
                <w:szCs w:val="20"/>
              </w:rPr>
            </w:pPr>
            <w:r>
              <w:rPr>
                <w:rFonts w:ascii="Times New Roman" w:hAnsi="Times New Roman" w:cs="Times New Roman"/>
                <w:sz w:val="20"/>
                <w:szCs w:val="20"/>
              </w:rPr>
              <w:t xml:space="preserve">Zero and </w:t>
            </w:r>
            <w:r w:rsidRPr="00B147F4">
              <w:rPr>
                <w:rFonts w:ascii="Times New Roman" w:hAnsi="Times New Roman" w:cs="Times New Roman"/>
                <w:sz w:val="20"/>
                <w:szCs w:val="20"/>
              </w:rPr>
              <w:t>QuickBooks</w:t>
            </w:r>
          </w:p>
        </w:tc>
      </w:tr>
      <w:tr w:rsidR="003C6C3A" w:rsidRPr="00A40234" w14:paraId="13162F41" w14:textId="77777777" w:rsidTr="003955AD">
        <w:trPr>
          <w:jc w:val="center"/>
        </w:trPr>
        <w:tc>
          <w:tcPr>
            <w:tcW w:w="540" w:type="dxa"/>
          </w:tcPr>
          <w:p w14:paraId="6F35AC79" w14:textId="77777777" w:rsidR="003C6C3A" w:rsidRPr="00A40234" w:rsidRDefault="003C6C3A" w:rsidP="003955AD">
            <w:pPr>
              <w:spacing w:before="240" w:line="360" w:lineRule="auto"/>
              <w:jc w:val="both"/>
              <w:rPr>
                <w:rFonts w:ascii="Times New Roman" w:hAnsi="Times New Roman" w:cs="Times New Roman"/>
                <w:sz w:val="20"/>
                <w:szCs w:val="20"/>
              </w:rPr>
            </w:pPr>
            <w:r>
              <w:rPr>
                <w:rFonts w:ascii="Times New Roman" w:hAnsi="Times New Roman" w:cs="Times New Roman"/>
                <w:sz w:val="20"/>
                <w:szCs w:val="20"/>
              </w:rPr>
              <w:t>05.</w:t>
            </w:r>
          </w:p>
        </w:tc>
        <w:tc>
          <w:tcPr>
            <w:tcW w:w="2250" w:type="dxa"/>
          </w:tcPr>
          <w:p w14:paraId="792698B0" w14:textId="77777777" w:rsidR="003C6C3A" w:rsidRPr="00B147F4" w:rsidRDefault="003C6C3A" w:rsidP="003955AD">
            <w:pPr>
              <w:spacing w:before="240" w:line="360" w:lineRule="auto"/>
              <w:jc w:val="center"/>
              <w:rPr>
                <w:rFonts w:ascii="Times New Roman" w:hAnsi="Times New Roman" w:cs="Times New Roman"/>
                <w:sz w:val="20"/>
                <w:szCs w:val="20"/>
              </w:rPr>
            </w:pPr>
            <w:r w:rsidRPr="00B147F4">
              <w:rPr>
                <w:rFonts w:ascii="Times New Roman" w:hAnsi="Times New Roman" w:cs="Times New Roman"/>
                <w:sz w:val="20"/>
                <w:szCs w:val="20"/>
              </w:rPr>
              <w:t>Advance Web Development</w:t>
            </w:r>
          </w:p>
        </w:tc>
        <w:tc>
          <w:tcPr>
            <w:tcW w:w="2340" w:type="dxa"/>
          </w:tcPr>
          <w:p w14:paraId="58BC8628" w14:textId="77777777" w:rsidR="003C6C3A" w:rsidRPr="00B147F4" w:rsidRDefault="003C6C3A" w:rsidP="003955AD">
            <w:pPr>
              <w:spacing w:before="240" w:line="360" w:lineRule="auto"/>
              <w:jc w:val="center"/>
              <w:rPr>
                <w:rFonts w:ascii="Times New Roman" w:hAnsi="Times New Roman" w:cs="Times New Roman"/>
                <w:sz w:val="20"/>
                <w:szCs w:val="20"/>
              </w:rPr>
            </w:pPr>
            <w:r>
              <w:rPr>
                <w:rFonts w:ascii="Times New Roman" w:hAnsi="Times New Roman" w:cs="Times New Roman"/>
                <w:sz w:val="20"/>
                <w:szCs w:val="20"/>
              </w:rPr>
              <w:t>5</w:t>
            </w:r>
            <w:r w:rsidRPr="00B147F4">
              <w:rPr>
                <w:rFonts w:ascii="Times New Roman" w:hAnsi="Times New Roman" w:cs="Times New Roman"/>
                <w:sz w:val="20"/>
                <w:szCs w:val="20"/>
              </w:rPr>
              <w:t xml:space="preserve"> months</w:t>
            </w:r>
            <w:r>
              <w:rPr>
                <w:rFonts w:ascii="Times New Roman" w:hAnsi="Times New Roman" w:cs="Times New Roman"/>
                <w:sz w:val="20"/>
                <w:szCs w:val="20"/>
              </w:rPr>
              <w:t xml:space="preserve">/ </w:t>
            </w:r>
            <w:r w:rsidRPr="00B147F4">
              <w:rPr>
                <w:rFonts w:ascii="Times New Roman" w:hAnsi="Times New Roman" w:cs="Times New Roman"/>
                <w:sz w:val="20"/>
                <w:szCs w:val="20"/>
              </w:rPr>
              <w:t>120hours</w:t>
            </w:r>
          </w:p>
        </w:tc>
        <w:tc>
          <w:tcPr>
            <w:tcW w:w="3870" w:type="dxa"/>
          </w:tcPr>
          <w:p w14:paraId="53738DDD" w14:textId="77777777" w:rsidR="003C6C3A" w:rsidRPr="00B147F4" w:rsidRDefault="003C6C3A" w:rsidP="003955AD">
            <w:pPr>
              <w:spacing w:before="240" w:line="360" w:lineRule="auto"/>
              <w:jc w:val="center"/>
              <w:rPr>
                <w:rFonts w:ascii="Times New Roman" w:hAnsi="Times New Roman" w:cs="Times New Roman"/>
                <w:sz w:val="20"/>
                <w:szCs w:val="20"/>
              </w:rPr>
            </w:pPr>
            <w:r w:rsidRPr="00B147F4">
              <w:rPr>
                <w:rFonts w:ascii="Times New Roman" w:hAnsi="Times New Roman" w:cs="Times New Roman"/>
                <w:sz w:val="20"/>
                <w:szCs w:val="20"/>
              </w:rPr>
              <w:t>Laravel</w:t>
            </w:r>
            <w:r>
              <w:rPr>
                <w:rFonts w:ascii="Times New Roman" w:hAnsi="Times New Roman" w:cs="Times New Roman"/>
                <w:sz w:val="20"/>
                <w:szCs w:val="20"/>
              </w:rPr>
              <w:t xml:space="preserve"> and</w:t>
            </w:r>
            <w:r w:rsidRPr="00B147F4">
              <w:rPr>
                <w:rFonts w:ascii="Times New Roman" w:hAnsi="Times New Roman" w:cs="Times New Roman"/>
                <w:sz w:val="20"/>
                <w:szCs w:val="20"/>
              </w:rPr>
              <w:t xml:space="preserve"> PHP</w:t>
            </w:r>
          </w:p>
        </w:tc>
      </w:tr>
      <w:tr w:rsidR="003C6C3A" w:rsidRPr="00A40234" w14:paraId="46BE66F8" w14:textId="77777777" w:rsidTr="003955AD">
        <w:trPr>
          <w:jc w:val="center"/>
        </w:trPr>
        <w:tc>
          <w:tcPr>
            <w:tcW w:w="540" w:type="dxa"/>
          </w:tcPr>
          <w:p w14:paraId="551F8D87" w14:textId="77777777" w:rsidR="003C6C3A" w:rsidRPr="00A40234" w:rsidRDefault="003C6C3A" w:rsidP="003955AD">
            <w:pPr>
              <w:spacing w:before="240" w:line="360" w:lineRule="auto"/>
              <w:jc w:val="both"/>
              <w:rPr>
                <w:rFonts w:ascii="Times New Roman" w:hAnsi="Times New Roman" w:cs="Times New Roman"/>
                <w:sz w:val="20"/>
                <w:szCs w:val="20"/>
              </w:rPr>
            </w:pPr>
            <w:r>
              <w:rPr>
                <w:rFonts w:ascii="Times New Roman" w:hAnsi="Times New Roman" w:cs="Times New Roman"/>
                <w:sz w:val="20"/>
                <w:szCs w:val="20"/>
              </w:rPr>
              <w:t>06.</w:t>
            </w:r>
          </w:p>
        </w:tc>
        <w:tc>
          <w:tcPr>
            <w:tcW w:w="2250" w:type="dxa"/>
          </w:tcPr>
          <w:p w14:paraId="368567BC" w14:textId="77777777" w:rsidR="003C6C3A" w:rsidRPr="00B147F4" w:rsidRDefault="003C6C3A" w:rsidP="003955AD">
            <w:pPr>
              <w:spacing w:before="240" w:line="360" w:lineRule="auto"/>
              <w:jc w:val="center"/>
              <w:rPr>
                <w:rFonts w:ascii="Times New Roman" w:hAnsi="Times New Roman" w:cs="Times New Roman"/>
                <w:sz w:val="20"/>
                <w:szCs w:val="20"/>
              </w:rPr>
            </w:pPr>
            <w:r w:rsidRPr="00B147F4">
              <w:rPr>
                <w:rFonts w:ascii="Times New Roman" w:hAnsi="Times New Roman" w:cs="Times New Roman"/>
                <w:sz w:val="20"/>
                <w:szCs w:val="20"/>
              </w:rPr>
              <w:t>Android App Development</w:t>
            </w:r>
          </w:p>
        </w:tc>
        <w:tc>
          <w:tcPr>
            <w:tcW w:w="2340" w:type="dxa"/>
          </w:tcPr>
          <w:p w14:paraId="36E95C28" w14:textId="77777777" w:rsidR="003C6C3A" w:rsidRPr="00B147F4" w:rsidRDefault="003C6C3A" w:rsidP="003955AD">
            <w:pPr>
              <w:spacing w:before="240" w:line="360" w:lineRule="auto"/>
              <w:jc w:val="center"/>
              <w:rPr>
                <w:rFonts w:ascii="Times New Roman" w:hAnsi="Times New Roman" w:cs="Times New Roman"/>
                <w:sz w:val="20"/>
                <w:szCs w:val="20"/>
              </w:rPr>
            </w:pPr>
            <w:r w:rsidRPr="00B147F4">
              <w:rPr>
                <w:rFonts w:ascii="Times New Roman" w:hAnsi="Times New Roman" w:cs="Times New Roman"/>
                <w:sz w:val="20"/>
                <w:szCs w:val="20"/>
              </w:rPr>
              <w:t>3 months/ 72 hours</w:t>
            </w:r>
          </w:p>
        </w:tc>
        <w:tc>
          <w:tcPr>
            <w:tcW w:w="3870" w:type="dxa"/>
          </w:tcPr>
          <w:p w14:paraId="31814199" w14:textId="77777777" w:rsidR="003C6C3A" w:rsidRPr="00B147F4" w:rsidRDefault="003C6C3A" w:rsidP="003955AD">
            <w:pPr>
              <w:spacing w:before="240" w:line="360" w:lineRule="auto"/>
              <w:jc w:val="center"/>
              <w:rPr>
                <w:rFonts w:ascii="Times New Roman" w:hAnsi="Times New Roman" w:cs="Times New Roman"/>
                <w:sz w:val="20"/>
                <w:szCs w:val="20"/>
              </w:rPr>
            </w:pPr>
            <w:r>
              <w:rPr>
                <w:rFonts w:ascii="Times New Roman" w:hAnsi="Times New Roman" w:cs="Times New Roman"/>
                <w:sz w:val="20"/>
                <w:szCs w:val="20"/>
              </w:rPr>
              <w:t>Google Map,</w:t>
            </w:r>
            <w:r w:rsidRPr="00B147F4">
              <w:rPr>
                <w:rFonts w:ascii="Times New Roman" w:hAnsi="Times New Roman" w:cs="Times New Roman"/>
                <w:sz w:val="20"/>
                <w:szCs w:val="20"/>
              </w:rPr>
              <w:t xml:space="preserve"> working and sensors API Integration</w:t>
            </w:r>
          </w:p>
        </w:tc>
      </w:tr>
      <w:tr w:rsidR="003C6C3A" w:rsidRPr="00A40234" w14:paraId="785B1FCE" w14:textId="77777777" w:rsidTr="003955AD">
        <w:trPr>
          <w:trHeight w:val="170"/>
          <w:jc w:val="center"/>
        </w:trPr>
        <w:tc>
          <w:tcPr>
            <w:tcW w:w="540" w:type="dxa"/>
          </w:tcPr>
          <w:p w14:paraId="11811083" w14:textId="77777777" w:rsidR="003C6C3A" w:rsidRPr="009C3611" w:rsidRDefault="003C6C3A" w:rsidP="003955AD">
            <w:pPr>
              <w:spacing w:before="240" w:line="360" w:lineRule="auto"/>
              <w:jc w:val="both"/>
              <w:rPr>
                <w:rFonts w:ascii="Times New Roman" w:hAnsi="Times New Roman" w:cs="Times New Roman"/>
                <w:color w:val="000000" w:themeColor="text1"/>
                <w:sz w:val="20"/>
                <w:szCs w:val="20"/>
              </w:rPr>
            </w:pPr>
            <w:r w:rsidRPr="009C3611">
              <w:rPr>
                <w:rFonts w:ascii="Times New Roman" w:hAnsi="Times New Roman" w:cs="Times New Roman"/>
                <w:color w:val="000000" w:themeColor="text1"/>
                <w:sz w:val="20"/>
                <w:szCs w:val="20"/>
              </w:rPr>
              <w:t>07.</w:t>
            </w:r>
          </w:p>
        </w:tc>
        <w:tc>
          <w:tcPr>
            <w:tcW w:w="2250" w:type="dxa"/>
          </w:tcPr>
          <w:p w14:paraId="1F6331F5" w14:textId="77777777" w:rsidR="003C6C3A" w:rsidRPr="009C3611" w:rsidRDefault="003C6C3A" w:rsidP="003955AD">
            <w:pPr>
              <w:spacing w:before="240" w:line="360" w:lineRule="auto"/>
              <w:jc w:val="center"/>
              <w:rPr>
                <w:rFonts w:ascii="Times New Roman" w:hAnsi="Times New Roman" w:cs="Times New Roman"/>
                <w:color w:val="000000" w:themeColor="text1"/>
                <w:sz w:val="20"/>
                <w:szCs w:val="20"/>
              </w:rPr>
            </w:pPr>
            <w:r w:rsidRPr="009C3611">
              <w:rPr>
                <w:rFonts w:ascii="Times New Roman" w:hAnsi="Times New Roman" w:cs="Times New Roman"/>
                <w:color w:val="000000" w:themeColor="text1"/>
                <w:sz w:val="20"/>
                <w:szCs w:val="20"/>
              </w:rPr>
              <w:t>Professional Video Editing</w:t>
            </w:r>
          </w:p>
        </w:tc>
        <w:tc>
          <w:tcPr>
            <w:tcW w:w="2340" w:type="dxa"/>
          </w:tcPr>
          <w:p w14:paraId="3B80389B" w14:textId="77777777" w:rsidR="003C6C3A" w:rsidRPr="009C3611" w:rsidRDefault="003C6C3A" w:rsidP="003955AD">
            <w:pPr>
              <w:spacing w:before="240" w:line="360" w:lineRule="auto"/>
              <w:jc w:val="center"/>
              <w:rPr>
                <w:rFonts w:ascii="Times New Roman" w:hAnsi="Times New Roman" w:cs="Times New Roman"/>
                <w:color w:val="000000" w:themeColor="text1"/>
                <w:sz w:val="20"/>
                <w:szCs w:val="20"/>
              </w:rPr>
            </w:pPr>
            <w:r w:rsidRPr="009C3611">
              <w:rPr>
                <w:rFonts w:ascii="Times New Roman" w:hAnsi="Times New Roman" w:cs="Times New Roman"/>
                <w:color w:val="000000" w:themeColor="text1"/>
                <w:sz w:val="20"/>
                <w:szCs w:val="20"/>
              </w:rPr>
              <w:t>2 months/ 48 hours</w:t>
            </w:r>
          </w:p>
        </w:tc>
        <w:tc>
          <w:tcPr>
            <w:tcW w:w="3870" w:type="dxa"/>
          </w:tcPr>
          <w:p w14:paraId="4108596A" w14:textId="77777777" w:rsidR="003C6C3A" w:rsidRPr="009C3611" w:rsidRDefault="003C6C3A" w:rsidP="003955AD">
            <w:pPr>
              <w:spacing w:before="240" w:line="360" w:lineRule="auto"/>
              <w:jc w:val="both"/>
              <w:rPr>
                <w:rFonts w:ascii="Times New Roman" w:hAnsi="Times New Roman" w:cs="Times New Roman"/>
                <w:color w:val="000000" w:themeColor="text1"/>
                <w:sz w:val="20"/>
                <w:szCs w:val="20"/>
              </w:rPr>
            </w:pPr>
            <w:r w:rsidRPr="009C3611">
              <w:rPr>
                <w:rFonts w:ascii="Times New Roman" w:hAnsi="Times New Roman" w:cs="Times New Roman"/>
                <w:color w:val="000000" w:themeColor="text1"/>
                <w:sz w:val="20"/>
                <w:szCs w:val="20"/>
              </w:rPr>
              <w:t xml:space="preserve">Premier Pro, Edius, , Davinci and Final Cut Pro </w:t>
            </w:r>
          </w:p>
        </w:tc>
      </w:tr>
      <w:tr w:rsidR="003C6C3A" w:rsidRPr="00A40234" w14:paraId="264B218C" w14:textId="77777777" w:rsidTr="003955AD">
        <w:trPr>
          <w:jc w:val="center"/>
        </w:trPr>
        <w:tc>
          <w:tcPr>
            <w:tcW w:w="540" w:type="dxa"/>
          </w:tcPr>
          <w:p w14:paraId="5AE01C0B" w14:textId="77777777" w:rsidR="003C6C3A" w:rsidRDefault="003C6C3A" w:rsidP="003955AD">
            <w:pPr>
              <w:spacing w:before="240" w:line="360" w:lineRule="auto"/>
              <w:jc w:val="center"/>
            </w:pPr>
            <w:r w:rsidRPr="002E2C34">
              <w:rPr>
                <w:rFonts w:ascii="Times New Roman" w:hAnsi="Times New Roman" w:cs="Times New Roman"/>
                <w:color w:val="000000" w:themeColor="text1"/>
                <w:sz w:val="20"/>
                <w:szCs w:val="20"/>
              </w:rPr>
              <w:lastRenderedPageBreak/>
              <w:t>0</w:t>
            </w:r>
            <w:r>
              <w:rPr>
                <w:rFonts w:ascii="Times New Roman" w:hAnsi="Times New Roman" w:cs="Times New Roman"/>
                <w:color w:val="000000" w:themeColor="text1"/>
                <w:sz w:val="20"/>
                <w:szCs w:val="20"/>
              </w:rPr>
              <w:t>8</w:t>
            </w:r>
            <w:r w:rsidRPr="002E2C34">
              <w:rPr>
                <w:rFonts w:ascii="Times New Roman" w:hAnsi="Times New Roman" w:cs="Times New Roman"/>
                <w:color w:val="000000" w:themeColor="text1"/>
                <w:sz w:val="20"/>
                <w:szCs w:val="20"/>
              </w:rPr>
              <w:t>.</w:t>
            </w:r>
          </w:p>
        </w:tc>
        <w:tc>
          <w:tcPr>
            <w:tcW w:w="2250" w:type="dxa"/>
          </w:tcPr>
          <w:p w14:paraId="62A0B5B9" w14:textId="77777777" w:rsidR="003C6C3A" w:rsidRPr="009C3611" w:rsidRDefault="003C6C3A" w:rsidP="003955AD">
            <w:pPr>
              <w:spacing w:before="240" w:line="360" w:lineRule="auto"/>
              <w:jc w:val="center"/>
              <w:rPr>
                <w:rFonts w:ascii="Times New Roman" w:hAnsi="Times New Roman" w:cs="Times New Roman"/>
                <w:sz w:val="20"/>
                <w:szCs w:val="20"/>
              </w:rPr>
            </w:pPr>
            <w:r w:rsidRPr="009C3611">
              <w:rPr>
                <w:rFonts w:ascii="Times New Roman" w:hAnsi="Times New Roman" w:cs="Times New Roman"/>
                <w:sz w:val="20"/>
                <w:szCs w:val="20"/>
              </w:rPr>
              <w:t>Execelarete</w:t>
            </w:r>
          </w:p>
        </w:tc>
        <w:tc>
          <w:tcPr>
            <w:tcW w:w="2340" w:type="dxa"/>
          </w:tcPr>
          <w:p w14:paraId="4A687158" w14:textId="77777777" w:rsidR="003C6C3A" w:rsidRPr="009C3611" w:rsidRDefault="003C6C3A" w:rsidP="003955AD">
            <w:pPr>
              <w:spacing w:before="240" w:line="360" w:lineRule="auto"/>
              <w:jc w:val="center"/>
              <w:rPr>
                <w:rFonts w:ascii="Times New Roman" w:hAnsi="Times New Roman" w:cs="Times New Roman"/>
                <w:sz w:val="20"/>
                <w:szCs w:val="20"/>
              </w:rPr>
            </w:pPr>
            <w:r>
              <w:rPr>
                <w:rFonts w:ascii="Times New Roman" w:hAnsi="Times New Roman" w:cs="Times New Roman"/>
                <w:sz w:val="20"/>
                <w:szCs w:val="20"/>
              </w:rPr>
              <w:t>2</w:t>
            </w:r>
            <w:r w:rsidRPr="009C3611">
              <w:rPr>
                <w:rFonts w:ascii="Times New Roman" w:hAnsi="Times New Roman" w:cs="Times New Roman"/>
                <w:sz w:val="20"/>
                <w:szCs w:val="20"/>
              </w:rPr>
              <w:t xml:space="preserve"> months</w:t>
            </w:r>
            <w:r>
              <w:rPr>
                <w:rFonts w:ascii="Times New Roman" w:hAnsi="Times New Roman" w:cs="Times New Roman"/>
                <w:sz w:val="20"/>
                <w:szCs w:val="20"/>
              </w:rPr>
              <w:t>/</w:t>
            </w:r>
            <w:r w:rsidRPr="009C3611">
              <w:rPr>
                <w:rFonts w:ascii="Times New Roman" w:hAnsi="Times New Roman" w:cs="Times New Roman"/>
                <w:sz w:val="20"/>
                <w:szCs w:val="20"/>
              </w:rPr>
              <w:t xml:space="preserve"> 48hours</w:t>
            </w:r>
          </w:p>
        </w:tc>
        <w:tc>
          <w:tcPr>
            <w:tcW w:w="3870" w:type="dxa"/>
          </w:tcPr>
          <w:p w14:paraId="23D10F78" w14:textId="77777777" w:rsidR="003C6C3A" w:rsidRPr="009C3611" w:rsidRDefault="003C6C3A" w:rsidP="003955AD">
            <w:pPr>
              <w:spacing w:before="240" w:line="360" w:lineRule="auto"/>
              <w:jc w:val="center"/>
              <w:rPr>
                <w:rFonts w:ascii="Times New Roman" w:hAnsi="Times New Roman" w:cs="Times New Roman"/>
                <w:sz w:val="20"/>
                <w:szCs w:val="20"/>
              </w:rPr>
            </w:pPr>
            <w:r>
              <w:rPr>
                <w:rFonts w:ascii="Times New Roman" w:hAnsi="Times New Roman" w:cs="Times New Roman"/>
                <w:sz w:val="20"/>
                <w:szCs w:val="20"/>
              </w:rPr>
              <w:t xml:space="preserve">Valuation, </w:t>
            </w:r>
            <w:r w:rsidRPr="009C3611">
              <w:rPr>
                <w:rFonts w:ascii="Times New Roman" w:hAnsi="Times New Roman" w:cs="Times New Roman"/>
                <w:sz w:val="20"/>
                <w:szCs w:val="20"/>
              </w:rPr>
              <w:t>Financial statement</w:t>
            </w:r>
            <w:r>
              <w:rPr>
                <w:rFonts w:ascii="Times New Roman" w:hAnsi="Times New Roman" w:cs="Times New Roman"/>
                <w:sz w:val="20"/>
                <w:szCs w:val="20"/>
              </w:rPr>
              <w:t xml:space="preserve">, </w:t>
            </w:r>
            <w:r w:rsidRPr="009C3611">
              <w:rPr>
                <w:rFonts w:ascii="Times New Roman" w:hAnsi="Times New Roman" w:cs="Times New Roman"/>
                <w:sz w:val="20"/>
                <w:szCs w:val="20"/>
              </w:rPr>
              <w:t>data visualization</w:t>
            </w:r>
            <w:r>
              <w:rPr>
                <w:rFonts w:ascii="Times New Roman" w:hAnsi="Times New Roman" w:cs="Times New Roman"/>
                <w:sz w:val="20"/>
                <w:szCs w:val="20"/>
              </w:rPr>
              <w:t>, graphs,</w:t>
            </w:r>
            <w:r w:rsidRPr="009C3611">
              <w:rPr>
                <w:rFonts w:ascii="Times New Roman" w:hAnsi="Times New Roman" w:cs="Times New Roman"/>
                <w:sz w:val="20"/>
                <w:szCs w:val="20"/>
              </w:rPr>
              <w:t xml:space="preserve"> chart, forecast trade analysis of sales</w:t>
            </w:r>
          </w:p>
        </w:tc>
      </w:tr>
      <w:tr w:rsidR="003C6C3A" w:rsidRPr="00A40234" w14:paraId="3D5FE353" w14:textId="77777777" w:rsidTr="003955AD">
        <w:trPr>
          <w:jc w:val="center"/>
        </w:trPr>
        <w:tc>
          <w:tcPr>
            <w:tcW w:w="540" w:type="dxa"/>
          </w:tcPr>
          <w:p w14:paraId="2B52BF1E" w14:textId="77777777" w:rsidR="003C6C3A" w:rsidRDefault="003C6C3A" w:rsidP="003955AD">
            <w:pPr>
              <w:spacing w:before="240" w:line="360" w:lineRule="auto"/>
              <w:jc w:val="center"/>
            </w:pPr>
            <w:r w:rsidRPr="002E2C34">
              <w:rPr>
                <w:rFonts w:ascii="Times New Roman" w:hAnsi="Times New Roman" w:cs="Times New Roman"/>
                <w:color w:val="000000" w:themeColor="text1"/>
                <w:sz w:val="20"/>
                <w:szCs w:val="20"/>
              </w:rPr>
              <w:t>0</w:t>
            </w:r>
            <w:r>
              <w:rPr>
                <w:rFonts w:ascii="Times New Roman" w:hAnsi="Times New Roman" w:cs="Times New Roman"/>
                <w:color w:val="000000" w:themeColor="text1"/>
                <w:sz w:val="20"/>
                <w:szCs w:val="20"/>
              </w:rPr>
              <w:t>9</w:t>
            </w:r>
            <w:r w:rsidRPr="002E2C34">
              <w:rPr>
                <w:rFonts w:ascii="Times New Roman" w:hAnsi="Times New Roman" w:cs="Times New Roman"/>
                <w:color w:val="000000" w:themeColor="text1"/>
                <w:sz w:val="20"/>
                <w:szCs w:val="20"/>
              </w:rPr>
              <w:t>.</w:t>
            </w:r>
          </w:p>
        </w:tc>
        <w:tc>
          <w:tcPr>
            <w:tcW w:w="2250" w:type="dxa"/>
          </w:tcPr>
          <w:p w14:paraId="207AB1C6" w14:textId="77777777" w:rsidR="003C6C3A" w:rsidRPr="009C3611" w:rsidRDefault="003C6C3A" w:rsidP="003955AD">
            <w:pPr>
              <w:spacing w:before="240" w:line="360" w:lineRule="auto"/>
              <w:jc w:val="center"/>
              <w:rPr>
                <w:rFonts w:ascii="Times New Roman" w:hAnsi="Times New Roman" w:cs="Times New Roman"/>
                <w:sz w:val="20"/>
                <w:szCs w:val="20"/>
              </w:rPr>
            </w:pPr>
            <w:r w:rsidRPr="009C3611">
              <w:rPr>
                <w:rFonts w:ascii="Times New Roman" w:hAnsi="Times New Roman" w:cs="Times New Roman"/>
                <w:sz w:val="20"/>
                <w:szCs w:val="20"/>
              </w:rPr>
              <w:t>3D Game Development</w:t>
            </w:r>
          </w:p>
        </w:tc>
        <w:tc>
          <w:tcPr>
            <w:tcW w:w="2340" w:type="dxa"/>
          </w:tcPr>
          <w:p w14:paraId="1E02C489" w14:textId="77777777" w:rsidR="003C6C3A" w:rsidRPr="00A40234" w:rsidRDefault="003C6C3A" w:rsidP="003955AD">
            <w:pPr>
              <w:spacing w:before="240" w:line="360" w:lineRule="auto"/>
              <w:jc w:val="center"/>
              <w:rPr>
                <w:rFonts w:ascii="Times New Roman" w:hAnsi="Times New Roman" w:cs="Times New Roman"/>
                <w:sz w:val="20"/>
                <w:szCs w:val="20"/>
              </w:rPr>
            </w:pPr>
            <w:r w:rsidRPr="00B147F4">
              <w:rPr>
                <w:rFonts w:ascii="Times New Roman" w:hAnsi="Times New Roman" w:cs="Times New Roman"/>
                <w:sz w:val="20"/>
                <w:szCs w:val="20"/>
              </w:rPr>
              <w:t>3 months/ 72 hours</w:t>
            </w:r>
          </w:p>
        </w:tc>
        <w:tc>
          <w:tcPr>
            <w:tcW w:w="3870" w:type="dxa"/>
          </w:tcPr>
          <w:p w14:paraId="6B3A79CF" w14:textId="77777777" w:rsidR="003C6C3A" w:rsidRPr="009C3611" w:rsidRDefault="003C6C3A" w:rsidP="003955AD">
            <w:pPr>
              <w:spacing w:before="240" w:line="360" w:lineRule="auto"/>
              <w:jc w:val="center"/>
              <w:rPr>
                <w:rFonts w:ascii="Times New Roman" w:hAnsi="Times New Roman" w:cs="Times New Roman"/>
                <w:sz w:val="20"/>
                <w:szCs w:val="20"/>
              </w:rPr>
            </w:pPr>
            <w:r w:rsidRPr="009C3611">
              <w:rPr>
                <w:rFonts w:ascii="Times New Roman" w:hAnsi="Times New Roman" w:cs="Times New Roman"/>
                <w:sz w:val="20"/>
                <w:szCs w:val="20"/>
              </w:rPr>
              <w:t>Substance Painter, Marmoset Toolbag3</w:t>
            </w:r>
            <w:r>
              <w:rPr>
                <w:rFonts w:ascii="Times New Roman" w:hAnsi="Times New Roman" w:cs="Times New Roman"/>
                <w:sz w:val="20"/>
                <w:szCs w:val="20"/>
              </w:rPr>
              <w:t xml:space="preserve"> and</w:t>
            </w:r>
            <w:r w:rsidRPr="009C3611">
              <w:rPr>
                <w:rFonts w:ascii="Times New Roman" w:hAnsi="Times New Roman" w:cs="Times New Roman"/>
                <w:sz w:val="20"/>
                <w:szCs w:val="20"/>
              </w:rPr>
              <w:t xml:space="preserve"> Maya</w:t>
            </w:r>
          </w:p>
        </w:tc>
      </w:tr>
      <w:tr w:rsidR="003C6C3A" w:rsidRPr="00A40234" w14:paraId="6FB4C28B" w14:textId="77777777" w:rsidTr="003955AD">
        <w:trPr>
          <w:jc w:val="center"/>
        </w:trPr>
        <w:tc>
          <w:tcPr>
            <w:tcW w:w="540" w:type="dxa"/>
          </w:tcPr>
          <w:p w14:paraId="22A0BB00" w14:textId="77777777" w:rsidR="003C6C3A" w:rsidRDefault="003C6C3A" w:rsidP="003955AD">
            <w:pPr>
              <w:spacing w:before="240" w:line="360" w:lineRule="auto"/>
              <w:jc w:val="center"/>
            </w:pPr>
            <w:r>
              <w:rPr>
                <w:rFonts w:ascii="Times New Roman" w:hAnsi="Times New Roman" w:cs="Times New Roman"/>
                <w:color w:val="000000" w:themeColor="text1"/>
                <w:sz w:val="20"/>
                <w:szCs w:val="20"/>
              </w:rPr>
              <w:t>10</w:t>
            </w:r>
            <w:r w:rsidRPr="002E2C34">
              <w:rPr>
                <w:rFonts w:ascii="Times New Roman" w:hAnsi="Times New Roman" w:cs="Times New Roman"/>
                <w:color w:val="000000" w:themeColor="text1"/>
                <w:sz w:val="20"/>
                <w:szCs w:val="20"/>
              </w:rPr>
              <w:t>.</w:t>
            </w:r>
          </w:p>
        </w:tc>
        <w:tc>
          <w:tcPr>
            <w:tcW w:w="2250" w:type="dxa"/>
          </w:tcPr>
          <w:p w14:paraId="0B32AC4B" w14:textId="77777777" w:rsidR="003C6C3A" w:rsidRPr="009C3611" w:rsidRDefault="003C6C3A" w:rsidP="003955AD">
            <w:pPr>
              <w:spacing w:before="240" w:line="360" w:lineRule="auto"/>
              <w:jc w:val="center"/>
              <w:rPr>
                <w:rFonts w:ascii="Times New Roman" w:hAnsi="Times New Roman" w:cs="Times New Roman"/>
                <w:sz w:val="20"/>
                <w:szCs w:val="20"/>
              </w:rPr>
            </w:pPr>
            <w:r w:rsidRPr="009C3611">
              <w:rPr>
                <w:rFonts w:ascii="Times New Roman" w:hAnsi="Times New Roman" w:cs="Times New Roman"/>
                <w:sz w:val="20"/>
                <w:szCs w:val="20"/>
              </w:rPr>
              <w:t>Word</w:t>
            </w:r>
            <w:r>
              <w:rPr>
                <w:rFonts w:ascii="Times New Roman" w:hAnsi="Times New Roman" w:cs="Times New Roman"/>
                <w:sz w:val="20"/>
                <w:szCs w:val="20"/>
              </w:rPr>
              <w:t xml:space="preserve"> </w:t>
            </w:r>
            <w:r w:rsidRPr="009C3611">
              <w:rPr>
                <w:rFonts w:ascii="Times New Roman" w:hAnsi="Times New Roman" w:cs="Times New Roman"/>
                <w:sz w:val="20"/>
                <w:szCs w:val="20"/>
              </w:rPr>
              <w:t>Press theme Customization</w:t>
            </w:r>
          </w:p>
        </w:tc>
        <w:tc>
          <w:tcPr>
            <w:tcW w:w="2340" w:type="dxa"/>
          </w:tcPr>
          <w:p w14:paraId="3208830D" w14:textId="77777777" w:rsidR="003C6C3A" w:rsidRPr="00A40234" w:rsidRDefault="003C6C3A" w:rsidP="003955AD">
            <w:pPr>
              <w:spacing w:before="240" w:line="360" w:lineRule="auto"/>
              <w:jc w:val="center"/>
              <w:rPr>
                <w:rFonts w:ascii="Times New Roman" w:hAnsi="Times New Roman" w:cs="Times New Roman"/>
                <w:sz w:val="20"/>
                <w:szCs w:val="20"/>
              </w:rPr>
            </w:pPr>
            <w:r w:rsidRPr="00B147F4">
              <w:rPr>
                <w:rFonts w:ascii="Times New Roman" w:hAnsi="Times New Roman" w:cs="Times New Roman"/>
                <w:sz w:val="20"/>
                <w:szCs w:val="20"/>
              </w:rPr>
              <w:t>3 months/ 72 hours</w:t>
            </w:r>
          </w:p>
        </w:tc>
        <w:tc>
          <w:tcPr>
            <w:tcW w:w="3870" w:type="dxa"/>
          </w:tcPr>
          <w:p w14:paraId="0B986058" w14:textId="77777777" w:rsidR="003C6C3A" w:rsidRPr="009C3611" w:rsidRDefault="003C6C3A" w:rsidP="003955AD">
            <w:pPr>
              <w:spacing w:before="240" w:line="360" w:lineRule="auto"/>
              <w:jc w:val="center"/>
              <w:rPr>
                <w:rFonts w:ascii="Times New Roman" w:hAnsi="Times New Roman" w:cs="Times New Roman"/>
                <w:sz w:val="20"/>
                <w:szCs w:val="20"/>
              </w:rPr>
            </w:pPr>
            <w:r w:rsidRPr="009C3611">
              <w:rPr>
                <w:rFonts w:ascii="Times New Roman" w:hAnsi="Times New Roman" w:cs="Times New Roman"/>
                <w:sz w:val="20"/>
                <w:szCs w:val="20"/>
              </w:rPr>
              <w:t>Premium Theme and Plunging</w:t>
            </w:r>
          </w:p>
        </w:tc>
      </w:tr>
      <w:tr w:rsidR="003C6C3A" w:rsidRPr="00A40234" w14:paraId="72861B12" w14:textId="77777777" w:rsidTr="003955AD">
        <w:trPr>
          <w:jc w:val="center"/>
        </w:trPr>
        <w:tc>
          <w:tcPr>
            <w:tcW w:w="540" w:type="dxa"/>
          </w:tcPr>
          <w:p w14:paraId="04983FA4" w14:textId="77777777" w:rsidR="003C6C3A" w:rsidRDefault="003C6C3A" w:rsidP="003955AD">
            <w:pPr>
              <w:spacing w:before="240" w:line="360" w:lineRule="auto"/>
              <w:jc w:val="center"/>
            </w:pPr>
            <w:r>
              <w:rPr>
                <w:rFonts w:ascii="Times New Roman" w:hAnsi="Times New Roman" w:cs="Times New Roman"/>
                <w:color w:val="000000" w:themeColor="text1"/>
                <w:sz w:val="20"/>
                <w:szCs w:val="20"/>
              </w:rPr>
              <w:t>11</w:t>
            </w:r>
            <w:r w:rsidRPr="002E2C34">
              <w:rPr>
                <w:rFonts w:ascii="Times New Roman" w:hAnsi="Times New Roman" w:cs="Times New Roman"/>
                <w:color w:val="000000" w:themeColor="text1"/>
                <w:sz w:val="20"/>
                <w:szCs w:val="20"/>
              </w:rPr>
              <w:t>.</w:t>
            </w:r>
          </w:p>
        </w:tc>
        <w:tc>
          <w:tcPr>
            <w:tcW w:w="2250" w:type="dxa"/>
          </w:tcPr>
          <w:p w14:paraId="5FCE34D8" w14:textId="77777777" w:rsidR="003C6C3A" w:rsidRPr="009C3611" w:rsidRDefault="003C6C3A" w:rsidP="003955AD">
            <w:pPr>
              <w:spacing w:before="240" w:line="360" w:lineRule="auto"/>
              <w:jc w:val="center"/>
              <w:rPr>
                <w:rFonts w:ascii="Times New Roman" w:hAnsi="Times New Roman" w:cs="Times New Roman"/>
                <w:sz w:val="20"/>
                <w:szCs w:val="20"/>
              </w:rPr>
            </w:pPr>
            <w:r w:rsidRPr="009C3611">
              <w:rPr>
                <w:rFonts w:ascii="Times New Roman" w:hAnsi="Times New Roman" w:cs="Times New Roman"/>
                <w:sz w:val="20"/>
                <w:szCs w:val="20"/>
              </w:rPr>
              <w:t>Business Communication</w:t>
            </w:r>
          </w:p>
        </w:tc>
        <w:tc>
          <w:tcPr>
            <w:tcW w:w="2340" w:type="dxa"/>
          </w:tcPr>
          <w:p w14:paraId="04CE1A24" w14:textId="77777777" w:rsidR="003C6C3A" w:rsidRPr="009C3611" w:rsidRDefault="003C6C3A" w:rsidP="003955AD">
            <w:pPr>
              <w:spacing w:before="240" w:line="360" w:lineRule="auto"/>
              <w:jc w:val="center"/>
              <w:rPr>
                <w:rFonts w:ascii="Times New Roman" w:hAnsi="Times New Roman" w:cs="Times New Roman"/>
                <w:sz w:val="20"/>
                <w:szCs w:val="20"/>
              </w:rPr>
            </w:pPr>
            <w:r w:rsidRPr="009C3611">
              <w:rPr>
                <w:rFonts w:ascii="Times New Roman" w:hAnsi="Times New Roman" w:cs="Times New Roman"/>
                <w:sz w:val="20"/>
                <w:szCs w:val="20"/>
              </w:rPr>
              <w:t>2 months/ 48hours</w:t>
            </w:r>
          </w:p>
        </w:tc>
        <w:tc>
          <w:tcPr>
            <w:tcW w:w="3870" w:type="dxa"/>
          </w:tcPr>
          <w:p w14:paraId="71CD781E" w14:textId="77777777" w:rsidR="003C6C3A" w:rsidRPr="009C3611" w:rsidRDefault="003C6C3A" w:rsidP="003955AD">
            <w:pPr>
              <w:spacing w:before="240" w:line="360" w:lineRule="auto"/>
              <w:jc w:val="center"/>
              <w:rPr>
                <w:rFonts w:ascii="Times New Roman" w:hAnsi="Times New Roman" w:cs="Times New Roman"/>
                <w:sz w:val="20"/>
                <w:szCs w:val="20"/>
              </w:rPr>
            </w:pPr>
            <w:r w:rsidRPr="009C3611">
              <w:rPr>
                <w:rFonts w:ascii="Times New Roman" w:hAnsi="Times New Roman" w:cs="Times New Roman"/>
                <w:sz w:val="20"/>
                <w:szCs w:val="20"/>
              </w:rPr>
              <w:t>Prepare reports, development of interpersonal skills, utilization of electronic presentation and software</w:t>
            </w:r>
          </w:p>
        </w:tc>
      </w:tr>
    </w:tbl>
    <w:p w14:paraId="1DC96B44" w14:textId="77777777" w:rsidR="00343FBF" w:rsidRPr="00343FBF" w:rsidRDefault="00343FBF" w:rsidP="00343FBF">
      <w:pPr>
        <w:pStyle w:val="Caption"/>
        <w:spacing w:before="240" w:line="360" w:lineRule="auto"/>
        <w:jc w:val="center"/>
        <w:rPr>
          <w:rFonts w:ascii="Times New Roman" w:hAnsi="Times New Roman" w:cs="Times New Roman"/>
          <w:b w:val="0"/>
          <w:color w:val="000000" w:themeColor="text1"/>
          <w:sz w:val="24"/>
          <w:szCs w:val="24"/>
        </w:rPr>
      </w:pPr>
      <w:r>
        <w:rPr>
          <w:rFonts w:ascii="Times New Roman" w:hAnsi="Times New Roman" w:cs="Times New Roman"/>
          <w:color w:val="262626" w:themeColor="text1" w:themeTint="D9"/>
          <w:sz w:val="24"/>
          <w:szCs w:val="24"/>
        </w:rPr>
        <w:t>Table</w:t>
      </w:r>
      <w:r w:rsidRPr="00343FBF">
        <w:rPr>
          <w:rFonts w:ascii="Times New Roman" w:hAnsi="Times New Roman" w:cs="Times New Roman"/>
          <w:color w:val="262626" w:themeColor="text1" w:themeTint="D9"/>
          <w:sz w:val="24"/>
          <w:szCs w:val="24"/>
        </w:rPr>
        <w:t xml:space="preserve"> </w:t>
      </w:r>
      <w:r>
        <w:rPr>
          <w:rFonts w:ascii="Times New Roman" w:hAnsi="Times New Roman" w:cs="Times New Roman"/>
          <w:color w:val="262626" w:themeColor="text1" w:themeTint="D9"/>
          <w:sz w:val="24"/>
          <w:szCs w:val="24"/>
        </w:rPr>
        <w:t>3.2</w:t>
      </w:r>
      <w:r w:rsidRPr="00343FBF">
        <w:rPr>
          <w:rFonts w:ascii="Times New Roman" w:hAnsi="Times New Roman" w:cs="Times New Roman"/>
          <w:color w:val="262626" w:themeColor="text1" w:themeTint="D9"/>
          <w:sz w:val="24"/>
          <w:szCs w:val="24"/>
        </w:rPr>
        <w:t>:</w:t>
      </w:r>
      <w:r w:rsidRPr="00343FBF">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Training Courses at CodersTrust Bangladesh</w:t>
      </w:r>
    </w:p>
    <w:p w14:paraId="5324CE91" w14:textId="77777777" w:rsidR="003C6C3A" w:rsidRPr="00F82253" w:rsidRDefault="003C6C3A" w:rsidP="003C6C3A">
      <w:pPr>
        <w:spacing w:before="240" w:line="360" w:lineRule="auto"/>
        <w:jc w:val="both"/>
        <w:rPr>
          <w:rFonts w:ascii="Times New Roman" w:hAnsi="Times New Roman" w:cs="Times New Roman"/>
          <w:sz w:val="24"/>
          <w:szCs w:val="24"/>
        </w:rPr>
      </w:pPr>
      <w:r w:rsidRPr="004401D7">
        <w:rPr>
          <w:rFonts w:ascii="Times New Roman" w:hAnsi="Times New Roman" w:cs="Times New Roman"/>
          <w:sz w:val="24"/>
          <w:szCs w:val="24"/>
        </w:rPr>
        <w:t>Additionally, CodersTrust offers Diploma Courses that last for a long period of time and include special services for organizations, such as lifetime support (mentors can be contacted at any time and receive service from the team of this organizations) and an international certificate for the diploma courses.</w:t>
      </w:r>
    </w:p>
    <w:tbl>
      <w:tblPr>
        <w:tblStyle w:val="TableGrid"/>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40"/>
        <w:gridCol w:w="2250"/>
        <w:gridCol w:w="2340"/>
        <w:gridCol w:w="3870"/>
      </w:tblGrid>
      <w:tr w:rsidR="003C6C3A" w:rsidRPr="00A40234" w14:paraId="40EBA15F" w14:textId="77777777" w:rsidTr="003955AD">
        <w:trPr>
          <w:jc w:val="center"/>
        </w:trPr>
        <w:tc>
          <w:tcPr>
            <w:tcW w:w="9000" w:type="dxa"/>
            <w:gridSpan w:val="4"/>
          </w:tcPr>
          <w:p w14:paraId="461579BA" w14:textId="77777777" w:rsidR="003C6C3A" w:rsidRPr="00855898" w:rsidRDefault="003C6C3A" w:rsidP="003955AD">
            <w:pPr>
              <w:spacing w:before="240" w:line="360" w:lineRule="auto"/>
              <w:jc w:val="center"/>
              <w:rPr>
                <w:rFonts w:ascii="Times New Roman" w:hAnsi="Times New Roman" w:cs="Times New Roman"/>
                <w:sz w:val="24"/>
                <w:szCs w:val="24"/>
              </w:rPr>
            </w:pPr>
            <w:r>
              <w:rPr>
                <w:rFonts w:ascii="Times New Roman" w:hAnsi="Times New Roman" w:cs="Times New Roman"/>
                <w:sz w:val="24"/>
                <w:szCs w:val="24"/>
              </w:rPr>
              <w:t xml:space="preserve">Diploma </w:t>
            </w:r>
            <w:r w:rsidRPr="00855898">
              <w:rPr>
                <w:rFonts w:ascii="Times New Roman" w:hAnsi="Times New Roman" w:cs="Times New Roman"/>
                <w:sz w:val="24"/>
                <w:szCs w:val="24"/>
              </w:rPr>
              <w:t xml:space="preserve">Training Courses </w:t>
            </w:r>
          </w:p>
        </w:tc>
      </w:tr>
      <w:tr w:rsidR="003C6C3A" w:rsidRPr="00A40234" w14:paraId="0A7E0E7F" w14:textId="77777777" w:rsidTr="003955AD">
        <w:trPr>
          <w:jc w:val="center"/>
        </w:trPr>
        <w:tc>
          <w:tcPr>
            <w:tcW w:w="540" w:type="dxa"/>
          </w:tcPr>
          <w:p w14:paraId="2A9A9A52" w14:textId="77777777" w:rsidR="003C6C3A" w:rsidRPr="00D201C1" w:rsidRDefault="003C6C3A" w:rsidP="003955AD">
            <w:pPr>
              <w:spacing w:before="240" w:line="360" w:lineRule="auto"/>
              <w:jc w:val="center"/>
              <w:rPr>
                <w:rFonts w:ascii="Times New Roman" w:hAnsi="Times New Roman" w:cs="Times New Roman"/>
                <w:b/>
                <w:color w:val="262626" w:themeColor="text1" w:themeTint="D9"/>
                <w:sz w:val="20"/>
                <w:szCs w:val="20"/>
              </w:rPr>
            </w:pPr>
            <w:r w:rsidRPr="00D201C1">
              <w:rPr>
                <w:rFonts w:ascii="Times New Roman" w:hAnsi="Times New Roman" w:cs="Times New Roman"/>
                <w:b/>
                <w:color w:val="262626" w:themeColor="text1" w:themeTint="D9"/>
                <w:sz w:val="20"/>
                <w:szCs w:val="20"/>
              </w:rPr>
              <w:t>Sl.</w:t>
            </w:r>
          </w:p>
        </w:tc>
        <w:tc>
          <w:tcPr>
            <w:tcW w:w="2250" w:type="dxa"/>
          </w:tcPr>
          <w:p w14:paraId="081F0958" w14:textId="77777777" w:rsidR="003C6C3A" w:rsidRPr="00D201C1" w:rsidRDefault="003C6C3A" w:rsidP="003955AD">
            <w:pPr>
              <w:spacing w:before="240" w:line="360" w:lineRule="auto"/>
              <w:jc w:val="center"/>
              <w:rPr>
                <w:rFonts w:ascii="Times New Roman" w:hAnsi="Times New Roman" w:cs="Times New Roman"/>
                <w:b/>
                <w:color w:val="262626" w:themeColor="text1" w:themeTint="D9"/>
                <w:sz w:val="20"/>
                <w:szCs w:val="20"/>
              </w:rPr>
            </w:pPr>
            <w:r w:rsidRPr="00D201C1">
              <w:rPr>
                <w:rFonts w:ascii="Times New Roman" w:hAnsi="Times New Roman" w:cs="Times New Roman"/>
                <w:b/>
                <w:color w:val="262626" w:themeColor="text1" w:themeTint="D9"/>
                <w:sz w:val="20"/>
                <w:szCs w:val="20"/>
              </w:rPr>
              <w:t>Title of the Course</w:t>
            </w:r>
          </w:p>
        </w:tc>
        <w:tc>
          <w:tcPr>
            <w:tcW w:w="2340" w:type="dxa"/>
          </w:tcPr>
          <w:p w14:paraId="29B6285F" w14:textId="77777777" w:rsidR="003C6C3A" w:rsidRPr="00D201C1" w:rsidRDefault="003C6C3A" w:rsidP="003955AD">
            <w:pPr>
              <w:spacing w:before="240" w:line="360" w:lineRule="auto"/>
              <w:jc w:val="center"/>
              <w:rPr>
                <w:rFonts w:ascii="Times New Roman" w:hAnsi="Times New Roman" w:cs="Times New Roman"/>
                <w:b/>
                <w:color w:val="262626" w:themeColor="text1" w:themeTint="D9"/>
                <w:sz w:val="20"/>
                <w:szCs w:val="20"/>
              </w:rPr>
            </w:pPr>
            <w:r w:rsidRPr="00D201C1">
              <w:rPr>
                <w:rFonts w:ascii="Times New Roman" w:hAnsi="Times New Roman" w:cs="Times New Roman"/>
                <w:b/>
                <w:color w:val="262626" w:themeColor="text1" w:themeTint="D9"/>
                <w:sz w:val="20"/>
                <w:szCs w:val="20"/>
              </w:rPr>
              <w:t>Duration of the Programs</w:t>
            </w:r>
          </w:p>
        </w:tc>
        <w:tc>
          <w:tcPr>
            <w:tcW w:w="3870" w:type="dxa"/>
          </w:tcPr>
          <w:p w14:paraId="4C378F37" w14:textId="77777777" w:rsidR="003C6C3A" w:rsidRPr="00D201C1" w:rsidRDefault="003C6C3A" w:rsidP="003955AD">
            <w:pPr>
              <w:spacing w:before="240" w:line="360" w:lineRule="auto"/>
              <w:jc w:val="center"/>
              <w:rPr>
                <w:rFonts w:ascii="Times New Roman" w:hAnsi="Times New Roman" w:cs="Times New Roman"/>
                <w:b/>
                <w:color w:val="262626" w:themeColor="text1" w:themeTint="D9"/>
                <w:sz w:val="20"/>
                <w:szCs w:val="20"/>
              </w:rPr>
            </w:pPr>
            <w:r w:rsidRPr="00D201C1">
              <w:rPr>
                <w:rFonts w:ascii="Times New Roman" w:hAnsi="Times New Roman" w:cs="Times New Roman"/>
                <w:b/>
                <w:color w:val="262626" w:themeColor="text1" w:themeTint="D9"/>
                <w:sz w:val="20"/>
                <w:szCs w:val="20"/>
              </w:rPr>
              <w:t>Training Areas</w:t>
            </w:r>
          </w:p>
        </w:tc>
      </w:tr>
      <w:tr w:rsidR="003C6C3A" w:rsidRPr="00A40234" w14:paraId="2C4CFFD6" w14:textId="77777777" w:rsidTr="003955AD">
        <w:trPr>
          <w:jc w:val="center"/>
        </w:trPr>
        <w:tc>
          <w:tcPr>
            <w:tcW w:w="540" w:type="dxa"/>
          </w:tcPr>
          <w:p w14:paraId="20FEC5A0" w14:textId="77777777" w:rsidR="003C6C3A" w:rsidRPr="00D201C1" w:rsidRDefault="003C6C3A" w:rsidP="003955AD">
            <w:pPr>
              <w:spacing w:before="240" w:line="360" w:lineRule="auto"/>
              <w:jc w:val="center"/>
              <w:rPr>
                <w:rFonts w:ascii="Times New Roman" w:hAnsi="Times New Roman" w:cs="Times New Roman"/>
                <w:sz w:val="20"/>
                <w:szCs w:val="20"/>
              </w:rPr>
            </w:pPr>
            <w:r w:rsidRPr="00D201C1">
              <w:rPr>
                <w:rFonts w:ascii="Times New Roman" w:hAnsi="Times New Roman" w:cs="Times New Roman"/>
                <w:sz w:val="20"/>
                <w:szCs w:val="20"/>
              </w:rPr>
              <w:t>01.</w:t>
            </w:r>
          </w:p>
        </w:tc>
        <w:tc>
          <w:tcPr>
            <w:tcW w:w="2250" w:type="dxa"/>
          </w:tcPr>
          <w:p w14:paraId="68F05A66" w14:textId="77777777" w:rsidR="003C6C3A" w:rsidRPr="00D201C1" w:rsidRDefault="003C6C3A" w:rsidP="003955AD">
            <w:pPr>
              <w:spacing w:before="240" w:line="360" w:lineRule="auto"/>
              <w:jc w:val="center"/>
              <w:rPr>
                <w:rFonts w:ascii="Times New Roman" w:hAnsi="Times New Roman" w:cs="Times New Roman"/>
                <w:sz w:val="20"/>
                <w:szCs w:val="20"/>
              </w:rPr>
            </w:pPr>
            <w:r w:rsidRPr="00D201C1">
              <w:rPr>
                <w:rFonts w:ascii="Times New Roman" w:hAnsi="Times New Roman" w:cs="Times New Roman"/>
                <w:sz w:val="20"/>
                <w:szCs w:val="20"/>
              </w:rPr>
              <w:t>Diploma in Entrepreneurship</w:t>
            </w:r>
          </w:p>
        </w:tc>
        <w:tc>
          <w:tcPr>
            <w:tcW w:w="2340" w:type="dxa"/>
          </w:tcPr>
          <w:p w14:paraId="67C8DBA3" w14:textId="77777777" w:rsidR="003C6C3A" w:rsidRPr="00D201C1" w:rsidRDefault="003C6C3A" w:rsidP="003955AD">
            <w:pPr>
              <w:spacing w:before="240" w:line="360" w:lineRule="auto"/>
              <w:jc w:val="center"/>
              <w:rPr>
                <w:rFonts w:ascii="Times New Roman" w:hAnsi="Times New Roman" w:cs="Times New Roman"/>
                <w:sz w:val="20"/>
                <w:szCs w:val="20"/>
              </w:rPr>
            </w:pPr>
            <w:r w:rsidRPr="00D201C1">
              <w:rPr>
                <w:rFonts w:ascii="Times New Roman" w:hAnsi="Times New Roman" w:cs="Times New Roman"/>
                <w:sz w:val="20"/>
                <w:szCs w:val="20"/>
              </w:rPr>
              <w:t>9 months</w:t>
            </w:r>
          </w:p>
        </w:tc>
        <w:tc>
          <w:tcPr>
            <w:tcW w:w="3870" w:type="dxa"/>
          </w:tcPr>
          <w:p w14:paraId="1F9EDB3A" w14:textId="77777777" w:rsidR="003C6C3A" w:rsidRPr="00D201C1" w:rsidRDefault="003C6C3A" w:rsidP="003955AD">
            <w:pPr>
              <w:spacing w:before="240" w:line="360" w:lineRule="auto"/>
              <w:jc w:val="center"/>
              <w:rPr>
                <w:rFonts w:ascii="Times New Roman" w:hAnsi="Times New Roman" w:cs="Times New Roman"/>
                <w:sz w:val="20"/>
                <w:szCs w:val="20"/>
              </w:rPr>
            </w:pPr>
            <w:r w:rsidRPr="00D201C1">
              <w:rPr>
                <w:rFonts w:ascii="Times New Roman" w:hAnsi="Times New Roman" w:cs="Times New Roman"/>
                <w:sz w:val="20"/>
                <w:szCs w:val="20"/>
              </w:rPr>
              <w:t>Graphics Design and Word Press theme customization</w:t>
            </w:r>
          </w:p>
        </w:tc>
      </w:tr>
      <w:tr w:rsidR="003C6C3A" w:rsidRPr="00A40234" w14:paraId="5A1F1A45" w14:textId="77777777" w:rsidTr="003955AD">
        <w:trPr>
          <w:jc w:val="center"/>
        </w:trPr>
        <w:tc>
          <w:tcPr>
            <w:tcW w:w="540" w:type="dxa"/>
          </w:tcPr>
          <w:p w14:paraId="20FF7E53" w14:textId="77777777" w:rsidR="003C6C3A" w:rsidRPr="00D201C1" w:rsidRDefault="003C6C3A" w:rsidP="003955AD">
            <w:pPr>
              <w:spacing w:before="240" w:line="360" w:lineRule="auto"/>
              <w:jc w:val="center"/>
              <w:rPr>
                <w:rFonts w:ascii="Times New Roman" w:hAnsi="Times New Roman" w:cs="Times New Roman"/>
                <w:color w:val="000000" w:themeColor="text1"/>
                <w:sz w:val="20"/>
                <w:szCs w:val="20"/>
              </w:rPr>
            </w:pPr>
            <w:r w:rsidRPr="00D201C1">
              <w:rPr>
                <w:rFonts w:ascii="Times New Roman" w:hAnsi="Times New Roman" w:cs="Times New Roman"/>
                <w:color w:val="000000" w:themeColor="text1"/>
                <w:sz w:val="20"/>
                <w:szCs w:val="20"/>
              </w:rPr>
              <w:t>02.</w:t>
            </w:r>
          </w:p>
        </w:tc>
        <w:tc>
          <w:tcPr>
            <w:tcW w:w="2250" w:type="dxa"/>
          </w:tcPr>
          <w:p w14:paraId="049DF7DE" w14:textId="77777777" w:rsidR="003C6C3A" w:rsidRPr="00D201C1" w:rsidRDefault="003C6C3A" w:rsidP="003955AD">
            <w:pPr>
              <w:spacing w:before="240" w:line="360" w:lineRule="auto"/>
              <w:jc w:val="center"/>
              <w:rPr>
                <w:rFonts w:ascii="Times New Roman" w:hAnsi="Times New Roman" w:cs="Times New Roman"/>
                <w:color w:val="000000" w:themeColor="text1"/>
                <w:sz w:val="20"/>
                <w:szCs w:val="20"/>
              </w:rPr>
            </w:pPr>
            <w:r w:rsidRPr="00D201C1">
              <w:rPr>
                <w:rFonts w:ascii="Times New Roman" w:hAnsi="Times New Roman" w:cs="Times New Roman"/>
                <w:color w:val="000000" w:themeColor="text1"/>
                <w:sz w:val="20"/>
                <w:szCs w:val="20"/>
              </w:rPr>
              <w:t>Diploma in Professional Freelancing</w:t>
            </w:r>
          </w:p>
        </w:tc>
        <w:tc>
          <w:tcPr>
            <w:tcW w:w="2340" w:type="dxa"/>
          </w:tcPr>
          <w:p w14:paraId="3B3ABE97" w14:textId="77777777" w:rsidR="003C6C3A" w:rsidRPr="00D201C1" w:rsidRDefault="003C6C3A" w:rsidP="003955AD">
            <w:pPr>
              <w:spacing w:before="240" w:line="360" w:lineRule="auto"/>
              <w:jc w:val="center"/>
              <w:rPr>
                <w:rFonts w:ascii="Times New Roman" w:hAnsi="Times New Roman" w:cs="Times New Roman"/>
                <w:color w:val="000000" w:themeColor="text1"/>
                <w:sz w:val="20"/>
                <w:szCs w:val="20"/>
              </w:rPr>
            </w:pPr>
            <w:r w:rsidRPr="00D201C1">
              <w:rPr>
                <w:rFonts w:ascii="Times New Roman" w:hAnsi="Times New Roman" w:cs="Times New Roman"/>
                <w:color w:val="000000" w:themeColor="text1"/>
                <w:sz w:val="20"/>
                <w:szCs w:val="20"/>
              </w:rPr>
              <w:t>10 months</w:t>
            </w:r>
          </w:p>
        </w:tc>
        <w:tc>
          <w:tcPr>
            <w:tcW w:w="3870" w:type="dxa"/>
          </w:tcPr>
          <w:p w14:paraId="57AE7082" w14:textId="77777777" w:rsidR="003C6C3A" w:rsidRPr="00D201C1" w:rsidRDefault="003C6C3A" w:rsidP="003955AD">
            <w:pPr>
              <w:spacing w:before="240" w:line="360" w:lineRule="auto"/>
              <w:jc w:val="center"/>
              <w:rPr>
                <w:rFonts w:ascii="Times New Roman" w:hAnsi="Times New Roman" w:cs="Times New Roman"/>
                <w:color w:val="000000" w:themeColor="text1"/>
                <w:sz w:val="20"/>
                <w:szCs w:val="20"/>
              </w:rPr>
            </w:pPr>
            <w:r w:rsidRPr="00D201C1">
              <w:rPr>
                <w:rFonts w:ascii="Times New Roman" w:hAnsi="Times New Roman" w:cs="Times New Roman"/>
                <w:color w:val="000000" w:themeColor="text1"/>
                <w:sz w:val="20"/>
                <w:szCs w:val="20"/>
              </w:rPr>
              <w:t>Graphics Design, Responsive Web Design</w:t>
            </w:r>
            <w:r>
              <w:rPr>
                <w:rFonts w:ascii="Times New Roman" w:hAnsi="Times New Roman" w:cs="Times New Roman"/>
                <w:color w:val="000000" w:themeColor="text1"/>
                <w:sz w:val="20"/>
                <w:szCs w:val="20"/>
              </w:rPr>
              <w:t xml:space="preserve"> and </w:t>
            </w:r>
            <w:r w:rsidRPr="00D201C1">
              <w:rPr>
                <w:rFonts w:ascii="Times New Roman" w:hAnsi="Times New Roman" w:cs="Times New Roman"/>
                <w:color w:val="000000" w:themeColor="text1"/>
                <w:sz w:val="20"/>
                <w:szCs w:val="20"/>
              </w:rPr>
              <w:t>Digital marketing</w:t>
            </w:r>
          </w:p>
        </w:tc>
      </w:tr>
      <w:tr w:rsidR="003C6C3A" w:rsidRPr="00A40234" w14:paraId="5F66186A" w14:textId="77777777" w:rsidTr="003955AD">
        <w:trPr>
          <w:jc w:val="center"/>
        </w:trPr>
        <w:tc>
          <w:tcPr>
            <w:tcW w:w="540" w:type="dxa"/>
          </w:tcPr>
          <w:p w14:paraId="763FAA3F" w14:textId="77777777" w:rsidR="003C6C3A" w:rsidRPr="00D201C1" w:rsidRDefault="003C6C3A" w:rsidP="003955AD">
            <w:pPr>
              <w:spacing w:before="240" w:line="360" w:lineRule="auto"/>
              <w:jc w:val="center"/>
              <w:rPr>
                <w:rFonts w:ascii="Times New Roman" w:hAnsi="Times New Roman" w:cs="Times New Roman"/>
                <w:sz w:val="20"/>
                <w:szCs w:val="20"/>
              </w:rPr>
            </w:pPr>
            <w:r w:rsidRPr="00D201C1">
              <w:rPr>
                <w:rFonts w:ascii="Times New Roman" w:hAnsi="Times New Roman" w:cs="Times New Roman"/>
                <w:sz w:val="20"/>
                <w:szCs w:val="20"/>
              </w:rPr>
              <w:t>03.</w:t>
            </w:r>
          </w:p>
        </w:tc>
        <w:tc>
          <w:tcPr>
            <w:tcW w:w="2250" w:type="dxa"/>
          </w:tcPr>
          <w:p w14:paraId="03732348" w14:textId="77777777" w:rsidR="003C6C3A" w:rsidRPr="00D201C1" w:rsidRDefault="003C6C3A" w:rsidP="003955AD">
            <w:pPr>
              <w:spacing w:before="240" w:line="360" w:lineRule="auto"/>
              <w:jc w:val="center"/>
              <w:rPr>
                <w:rFonts w:ascii="Times New Roman" w:hAnsi="Times New Roman" w:cs="Times New Roman"/>
                <w:sz w:val="20"/>
                <w:szCs w:val="20"/>
              </w:rPr>
            </w:pPr>
            <w:r w:rsidRPr="00D201C1">
              <w:rPr>
                <w:rFonts w:ascii="Times New Roman" w:hAnsi="Times New Roman" w:cs="Times New Roman"/>
                <w:sz w:val="20"/>
                <w:szCs w:val="20"/>
              </w:rPr>
              <w:t>Diploma in Web Development</w:t>
            </w:r>
          </w:p>
        </w:tc>
        <w:tc>
          <w:tcPr>
            <w:tcW w:w="2340" w:type="dxa"/>
          </w:tcPr>
          <w:p w14:paraId="731D4650" w14:textId="77777777" w:rsidR="003C6C3A" w:rsidRPr="00D201C1" w:rsidRDefault="003C6C3A" w:rsidP="003955AD">
            <w:pPr>
              <w:spacing w:before="240" w:line="360" w:lineRule="auto"/>
              <w:jc w:val="center"/>
              <w:rPr>
                <w:rFonts w:ascii="Times New Roman" w:hAnsi="Times New Roman" w:cs="Times New Roman"/>
                <w:sz w:val="20"/>
                <w:szCs w:val="20"/>
              </w:rPr>
            </w:pPr>
            <w:r>
              <w:rPr>
                <w:rFonts w:ascii="Times New Roman" w:hAnsi="Times New Roman" w:cs="Times New Roman"/>
                <w:sz w:val="20"/>
                <w:szCs w:val="20"/>
              </w:rPr>
              <w:t>11</w:t>
            </w:r>
            <w:r w:rsidRPr="00D201C1">
              <w:rPr>
                <w:rFonts w:ascii="Times New Roman" w:hAnsi="Times New Roman" w:cs="Times New Roman"/>
                <w:sz w:val="20"/>
                <w:szCs w:val="20"/>
              </w:rPr>
              <w:t xml:space="preserve"> months</w:t>
            </w:r>
          </w:p>
        </w:tc>
        <w:tc>
          <w:tcPr>
            <w:tcW w:w="3870" w:type="dxa"/>
          </w:tcPr>
          <w:p w14:paraId="451F5E01" w14:textId="77777777" w:rsidR="003C6C3A" w:rsidRPr="00D201C1" w:rsidRDefault="003C6C3A" w:rsidP="003955AD">
            <w:pPr>
              <w:spacing w:before="240" w:line="360" w:lineRule="auto"/>
              <w:jc w:val="center"/>
              <w:rPr>
                <w:rFonts w:ascii="Times New Roman" w:hAnsi="Times New Roman" w:cs="Times New Roman"/>
                <w:sz w:val="20"/>
                <w:szCs w:val="20"/>
              </w:rPr>
            </w:pPr>
            <w:r>
              <w:rPr>
                <w:rFonts w:ascii="Times New Roman" w:hAnsi="Times New Roman" w:cs="Times New Roman"/>
                <w:color w:val="000000" w:themeColor="text1"/>
                <w:sz w:val="20"/>
                <w:szCs w:val="20"/>
              </w:rPr>
              <w:t xml:space="preserve">Advance web development, </w:t>
            </w:r>
            <w:r w:rsidRPr="00D201C1">
              <w:rPr>
                <w:rFonts w:ascii="Times New Roman" w:hAnsi="Times New Roman" w:cs="Times New Roman"/>
                <w:color w:val="000000" w:themeColor="text1"/>
                <w:sz w:val="20"/>
                <w:szCs w:val="20"/>
              </w:rPr>
              <w:t>Graphics Design</w:t>
            </w:r>
            <w:r>
              <w:rPr>
                <w:rFonts w:ascii="Times New Roman" w:hAnsi="Times New Roman" w:cs="Times New Roman"/>
                <w:color w:val="000000" w:themeColor="text1"/>
                <w:sz w:val="20"/>
                <w:szCs w:val="20"/>
              </w:rPr>
              <w:t xml:space="preserve"> and </w:t>
            </w:r>
            <w:r w:rsidRPr="00D201C1">
              <w:rPr>
                <w:rFonts w:ascii="Times New Roman" w:hAnsi="Times New Roman" w:cs="Times New Roman"/>
                <w:color w:val="000000" w:themeColor="text1"/>
                <w:sz w:val="20"/>
                <w:szCs w:val="20"/>
              </w:rPr>
              <w:t>Responsive Web Design</w:t>
            </w:r>
            <w:r>
              <w:rPr>
                <w:rFonts w:ascii="Times New Roman" w:hAnsi="Times New Roman" w:cs="Times New Roman"/>
                <w:color w:val="000000" w:themeColor="text1"/>
                <w:sz w:val="20"/>
                <w:szCs w:val="20"/>
              </w:rPr>
              <w:t xml:space="preserve"> </w:t>
            </w:r>
          </w:p>
        </w:tc>
      </w:tr>
    </w:tbl>
    <w:p w14:paraId="6AC3825B" w14:textId="77777777" w:rsidR="00343FBF" w:rsidRPr="00343FBF" w:rsidRDefault="00343FBF" w:rsidP="00343FBF">
      <w:pPr>
        <w:pStyle w:val="Caption"/>
        <w:spacing w:before="240" w:line="360" w:lineRule="auto"/>
        <w:jc w:val="center"/>
        <w:rPr>
          <w:rFonts w:ascii="Times New Roman" w:hAnsi="Times New Roman" w:cs="Times New Roman"/>
          <w:b w:val="0"/>
          <w:color w:val="000000" w:themeColor="text1"/>
          <w:sz w:val="24"/>
          <w:szCs w:val="24"/>
        </w:rPr>
      </w:pPr>
      <w:bookmarkStart w:id="26" w:name="_Toc103569336"/>
      <w:r>
        <w:rPr>
          <w:rFonts w:ascii="Times New Roman" w:hAnsi="Times New Roman" w:cs="Times New Roman"/>
          <w:color w:val="262626" w:themeColor="text1" w:themeTint="D9"/>
          <w:sz w:val="24"/>
          <w:szCs w:val="24"/>
        </w:rPr>
        <w:t>Table</w:t>
      </w:r>
      <w:r w:rsidRPr="00343FBF">
        <w:rPr>
          <w:rFonts w:ascii="Times New Roman" w:hAnsi="Times New Roman" w:cs="Times New Roman"/>
          <w:color w:val="262626" w:themeColor="text1" w:themeTint="D9"/>
          <w:sz w:val="24"/>
          <w:szCs w:val="24"/>
        </w:rPr>
        <w:t xml:space="preserve"> </w:t>
      </w:r>
      <w:r>
        <w:rPr>
          <w:rFonts w:ascii="Times New Roman" w:hAnsi="Times New Roman" w:cs="Times New Roman"/>
          <w:color w:val="262626" w:themeColor="text1" w:themeTint="D9"/>
          <w:sz w:val="24"/>
          <w:szCs w:val="24"/>
        </w:rPr>
        <w:t>3.3</w:t>
      </w:r>
      <w:r w:rsidRPr="00343FBF">
        <w:rPr>
          <w:rFonts w:ascii="Times New Roman" w:hAnsi="Times New Roman" w:cs="Times New Roman"/>
          <w:color w:val="262626" w:themeColor="text1" w:themeTint="D9"/>
          <w:sz w:val="24"/>
          <w:szCs w:val="24"/>
        </w:rPr>
        <w:t>:</w:t>
      </w:r>
      <w:r w:rsidRPr="00343FBF">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Diploma Training Courses at CodersTrust Bangladesh</w:t>
      </w:r>
    </w:p>
    <w:p w14:paraId="696CD3D1" w14:textId="77777777" w:rsidR="003C6C3A" w:rsidRPr="003C6C3A" w:rsidRDefault="003C6C3A" w:rsidP="003C6C3A">
      <w:pPr>
        <w:pStyle w:val="Heading1"/>
        <w:numPr>
          <w:ilvl w:val="2"/>
          <w:numId w:val="25"/>
        </w:numPr>
        <w:spacing w:line="360" w:lineRule="auto"/>
        <w:jc w:val="both"/>
        <w:rPr>
          <w:rFonts w:ascii="Times New Roman" w:hAnsi="Times New Roman" w:cs="Times New Roman"/>
          <w:color w:val="262626" w:themeColor="text1" w:themeTint="D9"/>
          <w:sz w:val="24"/>
          <w:szCs w:val="24"/>
        </w:rPr>
      </w:pPr>
      <w:r>
        <w:rPr>
          <w:rFonts w:ascii="Times New Roman" w:hAnsi="Times New Roman" w:cs="Times New Roman"/>
          <w:color w:val="262626" w:themeColor="text1" w:themeTint="D9"/>
          <w:sz w:val="24"/>
          <w:szCs w:val="24"/>
        </w:rPr>
        <w:lastRenderedPageBreak/>
        <w:t>Place (Coverage Location in Bangladesh)</w:t>
      </w:r>
      <w:bookmarkEnd w:id="26"/>
    </w:p>
    <w:p w14:paraId="0F06F54F" w14:textId="77777777" w:rsidR="00946BB8" w:rsidRDefault="00946BB8" w:rsidP="00946BB8">
      <w:pPr>
        <w:spacing w:line="360" w:lineRule="auto"/>
        <w:jc w:val="both"/>
        <w:rPr>
          <w:rFonts w:ascii="Times New Roman" w:hAnsi="Times New Roman" w:cs="Times New Roman"/>
          <w:sz w:val="24"/>
          <w:szCs w:val="24"/>
        </w:rPr>
      </w:pPr>
      <w:r w:rsidRPr="00291BE3">
        <w:rPr>
          <w:rFonts w:ascii="Times New Roman" w:hAnsi="Times New Roman" w:cs="Times New Roman"/>
          <w:sz w:val="24"/>
          <w:szCs w:val="24"/>
        </w:rPr>
        <w:t>The company has managed projects in 11 countries across Europe and Asia, including India, Kosovo, Malaysia</w:t>
      </w:r>
      <w:r>
        <w:rPr>
          <w:rFonts w:ascii="Times New Roman" w:hAnsi="Times New Roman" w:cs="Times New Roman"/>
          <w:sz w:val="24"/>
          <w:szCs w:val="24"/>
        </w:rPr>
        <w:t>,</w:t>
      </w:r>
      <w:r w:rsidRPr="00291BE3">
        <w:rPr>
          <w:rFonts w:ascii="Times New Roman" w:hAnsi="Times New Roman" w:cs="Times New Roman"/>
          <w:sz w:val="24"/>
          <w:szCs w:val="24"/>
        </w:rPr>
        <w:t xml:space="preserve"> Bangladesh,</w:t>
      </w:r>
      <w:r>
        <w:rPr>
          <w:rFonts w:ascii="Times New Roman" w:hAnsi="Times New Roman" w:cs="Times New Roman"/>
          <w:sz w:val="24"/>
          <w:szCs w:val="24"/>
        </w:rPr>
        <w:t xml:space="preserve"> </w:t>
      </w:r>
      <w:r w:rsidRPr="00291BE3">
        <w:rPr>
          <w:rFonts w:ascii="Times New Roman" w:hAnsi="Times New Roman" w:cs="Times New Roman"/>
          <w:sz w:val="24"/>
          <w:szCs w:val="24"/>
        </w:rPr>
        <w:t>Bhutan, Iraq, Kenya, Honduras, Poland, and Jordan. The company has four offices in four countries (Denmark, Bangladesh, the United States of America, and Kosovo), and it is headquartered in Denmark.</w:t>
      </w:r>
      <w:r w:rsidRPr="001A5CC2">
        <w:t xml:space="preserve"> </w:t>
      </w:r>
      <w:r w:rsidRPr="001A5CC2">
        <w:rPr>
          <w:rFonts w:ascii="Times New Roman" w:hAnsi="Times New Roman" w:cs="Times New Roman"/>
          <w:sz w:val="24"/>
          <w:szCs w:val="24"/>
        </w:rPr>
        <w:t>They are Bangladesh's exclusive provider of skill development and IT training at their Center. They provide a total of five locations around the city of Dhaka.</w:t>
      </w:r>
    </w:p>
    <w:tbl>
      <w:tblPr>
        <w:tblStyle w:val="TableGrid"/>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790"/>
        <w:gridCol w:w="2340"/>
        <w:gridCol w:w="3870"/>
      </w:tblGrid>
      <w:tr w:rsidR="00946BB8" w:rsidRPr="00A40234" w14:paraId="54D36C5C" w14:textId="77777777" w:rsidTr="003955AD">
        <w:trPr>
          <w:jc w:val="center"/>
        </w:trPr>
        <w:tc>
          <w:tcPr>
            <w:tcW w:w="9000" w:type="dxa"/>
            <w:gridSpan w:val="3"/>
          </w:tcPr>
          <w:p w14:paraId="18FD9F42" w14:textId="77777777" w:rsidR="00946BB8" w:rsidRPr="00855898" w:rsidRDefault="00946BB8" w:rsidP="003955AD">
            <w:pPr>
              <w:spacing w:before="240" w:line="360" w:lineRule="auto"/>
              <w:jc w:val="center"/>
              <w:rPr>
                <w:rFonts w:ascii="Times New Roman" w:hAnsi="Times New Roman" w:cs="Times New Roman"/>
                <w:sz w:val="24"/>
                <w:szCs w:val="24"/>
              </w:rPr>
            </w:pPr>
            <w:r>
              <w:rPr>
                <w:rFonts w:ascii="Times New Roman" w:hAnsi="Times New Roman" w:cs="Times New Roman"/>
                <w:sz w:val="24"/>
                <w:szCs w:val="24"/>
              </w:rPr>
              <w:t xml:space="preserve">Number of Branches/ Campus </w:t>
            </w:r>
            <w:r w:rsidRPr="00855898">
              <w:rPr>
                <w:rFonts w:ascii="Times New Roman" w:hAnsi="Times New Roman" w:cs="Times New Roman"/>
                <w:sz w:val="24"/>
                <w:szCs w:val="24"/>
              </w:rPr>
              <w:t xml:space="preserve"> </w:t>
            </w:r>
          </w:p>
        </w:tc>
      </w:tr>
      <w:tr w:rsidR="00946BB8" w:rsidRPr="00A40234" w14:paraId="02EEE498" w14:textId="77777777" w:rsidTr="003955AD">
        <w:trPr>
          <w:jc w:val="center"/>
        </w:trPr>
        <w:tc>
          <w:tcPr>
            <w:tcW w:w="2790" w:type="dxa"/>
          </w:tcPr>
          <w:p w14:paraId="4DF0E6E7" w14:textId="77777777" w:rsidR="00946BB8" w:rsidRPr="00D201C1" w:rsidRDefault="00946BB8" w:rsidP="003955AD">
            <w:pPr>
              <w:spacing w:before="240" w:line="360" w:lineRule="auto"/>
              <w:jc w:val="center"/>
              <w:rPr>
                <w:rFonts w:ascii="Times New Roman" w:hAnsi="Times New Roman" w:cs="Times New Roman"/>
                <w:b/>
                <w:color w:val="262626" w:themeColor="text1" w:themeTint="D9"/>
                <w:sz w:val="20"/>
                <w:szCs w:val="20"/>
              </w:rPr>
            </w:pPr>
            <w:r>
              <w:rPr>
                <w:rFonts w:ascii="Times New Roman" w:hAnsi="Times New Roman" w:cs="Times New Roman"/>
                <w:b/>
                <w:color w:val="262626" w:themeColor="text1" w:themeTint="D9"/>
                <w:sz w:val="20"/>
                <w:szCs w:val="20"/>
              </w:rPr>
              <w:t>District</w:t>
            </w:r>
          </w:p>
        </w:tc>
        <w:tc>
          <w:tcPr>
            <w:tcW w:w="2340" w:type="dxa"/>
          </w:tcPr>
          <w:p w14:paraId="2DD711D2" w14:textId="77777777" w:rsidR="00946BB8" w:rsidRPr="00D201C1" w:rsidRDefault="00946BB8" w:rsidP="003955AD">
            <w:pPr>
              <w:spacing w:before="240" w:line="360" w:lineRule="auto"/>
              <w:jc w:val="center"/>
              <w:rPr>
                <w:rFonts w:ascii="Times New Roman" w:hAnsi="Times New Roman" w:cs="Times New Roman"/>
                <w:b/>
                <w:color w:val="262626" w:themeColor="text1" w:themeTint="D9"/>
                <w:sz w:val="20"/>
                <w:szCs w:val="20"/>
              </w:rPr>
            </w:pPr>
            <w:r>
              <w:rPr>
                <w:rFonts w:ascii="Times New Roman" w:hAnsi="Times New Roman" w:cs="Times New Roman"/>
                <w:b/>
                <w:color w:val="262626" w:themeColor="text1" w:themeTint="D9"/>
                <w:sz w:val="20"/>
                <w:szCs w:val="20"/>
              </w:rPr>
              <w:t>Area</w:t>
            </w:r>
          </w:p>
        </w:tc>
        <w:tc>
          <w:tcPr>
            <w:tcW w:w="3870" w:type="dxa"/>
          </w:tcPr>
          <w:p w14:paraId="2ED38054" w14:textId="77777777" w:rsidR="00946BB8" w:rsidRPr="00D201C1" w:rsidRDefault="00946BB8" w:rsidP="003955AD">
            <w:pPr>
              <w:spacing w:before="240" w:line="360" w:lineRule="auto"/>
              <w:jc w:val="center"/>
              <w:rPr>
                <w:rFonts w:ascii="Times New Roman" w:hAnsi="Times New Roman" w:cs="Times New Roman"/>
                <w:b/>
                <w:color w:val="262626" w:themeColor="text1" w:themeTint="D9"/>
                <w:sz w:val="20"/>
                <w:szCs w:val="20"/>
              </w:rPr>
            </w:pPr>
            <w:r>
              <w:rPr>
                <w:rFonts w:ascii="Times New Roman" w:hAnsi="Times New Roman" w:cs="Times New Roman"/>
                <w:b/>
                <w:color w:val="262626" w:themeColor="text1" w:themeTint="D9"/>
                <w:sz w:val="20"/>
                <w:szCs w:val="20"/>
              </w:rPr>
              <w:t>Campus</w:t>
            </w:r>
          </w:p>
        </w:tc>
      </w:tr>
      <w:tr w:rsidR="00946BB8" w:rsidRPr="00A40234" w14:paraId="5DA7415F" w14:textId="77777777" w:rsidTr="003955AD">
        <w:trPr>
          <w:jc w:val="center"/>
        </w:trPr>
        <w:tc>
          <w:tcPr>
            <w:tcW w:w="2790" w:type="dxa"/>
            <w:vMerge w:val="restart"/>
          </w:tcPr>
          <w:p w14:paraId="21C45909" w14:textId="77777777" w:rsidR="00946BB8" w:rsidRDefault="00946BB8" w:rsidP="003955AD">
            <w:pPr>
              <w:spacing w:before="240" w:line="360" w:lineRule="auto"/>
              <w:jc w:val="center"/>
              <w:rPr>
                <w:rFonts w:ascii="Times New Roman" w:hAnsi="Times New Roman" w:cs="Times New Roman"/>
                <w:sz w:val="20"/>
                <w:szCs w:val="20"/>
              </w:rPr>
            </w:pPr>
          </w:p>
          <w:p w14:paraId="0498827F" w14:textId="77777777" w:rsidR="00946BB8" w:rsidRPr="00D201C1" w:rsidRDefault="00946BB8" w:rsidP="003955AD">
            <w:pPr>
              <w:spacing w:before="240" w:line="360" w:lineRule="auto"/>
              <w:jc w:val="center"/>
              <w:rPr>
                <w:rFonts w:ascii="Times New Roman" w:hAnsi="Times New Roman" w:cs="Times New Roman"/>
                <w:sz w:val="20"/>
                <w:szCs w:val="20"/>
              </w:rPr>
            </w:pPr>
            <w:r>
              <w:rPr>
                <w:rFonts w:ascii="Times New Roman" w:hAnsi="Times New Roman" w:cs="Times New Roman"/>
                <w:sz w:val="20"/>
                <w:szCs w:val="20"/>
              </w:rPr>
              <w:t>Dhaka</w:t>
            </w:r>
          </w:p>
        </w:tc>
        <w:tc>
          <w:tcPr>
            <w:tcW w:w="2340" w:type="dxa"/>
          </w:tcPr>
          <w:p w14:paraId="69D2EC8B" w14:textId="77777777" w:rsidR="00946BB8" w:rsidRPr="00D201C1" w:rsidRDefault="00946BB8" w:rsidP="003955AD">
            <w:pPr>
              <w:spacing w:before="240" w:line="360" w:lineRule="auto"/>
              <w:jc w:val="center"/>
              <w:rPr>
                <w:rFonts w:ascii="Times New Roman" w:hAnsi="Times New Roman" w:cs="Times New Roman"/>
                <w:sz w:val="20"/>
                <w:szCs w:val="20"/>
              </w:rPr>
            </w:pPr>
            <w:r>
              <w:rPr>
                <w:rFonts w:ascii="Times New Roman" w:hAnsi="Times New Roman" w:cs="Times New Roman"/>
                <w:sz w:val="20"/>
                <w:szCs w:val="20"/>
              </w:rPr>
              <w:t>Banani</w:t>
            </w:r>
          </w:p>
        </w:tc>
        <w:tc>
          <w:tcPr>
            <w:tcW w:w="3870" w:type="dxa"/>
          </w:tcPr>
          <w:p w14:paraId="5BC9895B" w14:textId="77777777" w:rsidR="00946BB8" w:rsidRPr="00D201C1" w:rsidRDefault="00946BB8" w:rsidP="003955AD">
            <w:pPr>
              <w:spacing w:before="240" w:line="360" w:lineRule="auto"/>
              <w:jc w:val="center"/>
              <w:rPr>
                <w:rFonts w:ascii="Times New Roman" w:hAnsi="Times New Roman" w:cs="Times New Roman"/>
                <w:sz w:val="20"/>
                <w:szCs w:val="20"/>
              </w:rPr>
            </w:pPr>
            <w:r>
              <w:rPr>
                <w:rFonts w:ascii="Times New Roman" w:hAnsi="Times New Roman" w:cs="Times New Roman"/>
                <w:sz w:val="20"/>
                <w:szCs w:val="20"/>
              </w:rPr>
              <w:t>01</w:t>
            </w:r>
          </w:p>
        </w:tc>
      </w:tr>
      <w:tr w:rsidR="00946BB8" w:rsidRPr="00A40234" w14:paraId="72C481B4" w14:textId="77777777" w:rsidTr="003955AD">
        <w:trPr>
          <w:jc w:val="center"/>
        </w:trPr>
        <w:tc>
          <w:tcPr>
            <w:tcW w:w="2790" w:type="dxa"/>
            <w:vMerge/>
          </w:tcPr>
          <w:p w14:paraId="7483C721" w14:textId="77777777" w:rsidR="00946BB8" w:rsidRPr="00D201C1" w:rsidRDefault="00946BB8" w:rsidP="003955AD">
            <w:pPr>
              <w:spacing w:before="240" w:line="360" w:lineRule="auto"/>
              <w:jc w:val="center"/>
              <w:rPr>
                <w:rFonts w:ascii="Times New Roman" w:hAnsi="Times New Roman" w:cs="Times New Roman"/>
                <w:color w:val="000000" w:themeColor="text1"/>
                <w:sz w:val="20"/>
                <w:szCs w:val="20"/>
              </w:rPr>
            </w:pPr>
          </w:p>
        </w:tc>
        <w:tc>
          <w:tcPr>
            <w:tcW w:w="2340" w:type="dxa"/>
          </w:tcPr>
          <w:p w14:paraId="7E7B3339" w14:textId="77777777" w:rsidR="00946BB8" w:rsidRPr="00D201C1" w:rsidRDefault="00946BB8" w:rsidP="003955AD">
            <w:pPr>
              <w:spacing w:before="240" w:line="36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Dhanmondi</w:t>
            </w:r>
          </w:p>
        </w:tc>
        <w:tc>
          <w:tcPr>
            <w:tcW w:w="3870" w:type="dxa"/>
          </w:tcPr>
          <w:p w14:paraId="576903D2" w14:textId="77777777" w:rsidR="00946BB8" w:rsidRPr="00D201C1" w:rsidRDefault="00946BB8" w:rsidP="003955AD">
            <w:pPr>
              <w:spacing w:before="240" w:line="36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01</w:t>
            </w:r>
          </w:p>
        </w:tc>
      </w:tr>
      <w:tr w:rsidR="00946BB8" w:rsidRPr="00A40234" w14:paraId="003E0E53" w14:textId="77777777" w:rsidTr="003955AD">
        <w:trPr>
          <w:jc w:val="center"/>
        </w:trPr>
        <w:tc>
          <w:tcPr>
            <w:tcW w:w="2790" w:type="dxa"/>
            <w:vMerge/>
          </w:tcPr>
          <w:p w14:paraId="77B0BE3D" w14:textId="77777777" w:rsidR="00946BB8" w:rsidRPr="00D201C1" w:rsidRDefault="00946BB8" w:rsidP="003955AD">
            <w:pPr>
              <w:spacing w:before="240" w:line="360" w:lineRule="auto"/>
              <w:jc w:val="center"/>
              <w:rPr>
                <w:rFonts w:ascii="Times New Roman" w:hAnsi="Times New Roman" w:cs="Times New Roman"/>
                <w:sz w:val="20"/>
                <w:szCs w:val="20"/>
              </w:rPr>
            </w:pPr>
          </w:p>
        </w:tc>
        <w:tc>
          <w:tcPr>
            <w:tcW w:w="2340" w:type="dxa"/>
          </w:tcPr>
          <w:p w14:paraId="527F2112" w14:textId="77777777" w:rsidR="00946BB8" w:rsidRPr="00D201C1" w:rsidRDefault="00946BB8" w:rsidP="003955AD">
            <w:pPr>
              <w:spacing w:before="240" w:line="360" w:lineRule="auto"/>
              <w:jc w:val="center"/>
              <w:rPr>
                <w:rFonts w:ascii="Times New Roman" w:hAnsi="Times New Roman" w:cs="Times New Roman"/>
                <w:sz w:val="20"/>
                <w:szCs w:val="20"/>
              </w:rPr>
            </w:pPr>
            <w:r>
              <w:rPr>
                <w:rFonts w:ascii="Times New Roman" w:hAnsi="Times New Roman" w:cs="Times New Roman"/>
                <w:sz w:val="20"/>
                <w:szCs w:val="20"/>
              </w:rPr>
              <w:t>Malibag</w:t>
            </w:r>
          </w:p>
        </w:tc>
        <w:tc>
          <w:tcPr>
            <w:tcW w:w="3870" w:type="dxa"/>
          </w:tcPr>
          <w:p w14:paraId="72249391" w14:textId="77777777" w:rsidR="00946BB8" w:rsidRPr="00D201C1" w:rsidRDefault="00946BB8" w:rsidP="003955AD">
            <w:pPr>
              <w:spacing w:before="240" w:line="360" w:lineRule="auto"/>
              <w:jc w:val="center"/>
              <w:rPr>
                <w:rFonts w:ascii="Times New Roman" w:hAnsi="Times New Roman" w:cs="Times New Roman"/>
                <w:sz w:val="20"/>
                <w:szCs w:val="20"/>
              </w:rPr>
            </w:pPr>
            <w:r>
              <w:rPr>
                <w:rFonts w:ascii="Times New Roman" w:hAnsi="Times New Roman" w:cs="Times New Roman"/>
                <w:color w:val="000000" w:themeColor="text1"/>
                <w:sz w:val="20"/>
                <w:szCs w:val="20"/>
              </w:rPr>
              <w:t xml:space="preserve">01 </w:t>
            </w:r>
          </w:p>
        </w:tc>
      </w:tr>
      <w:tr w:rsidR="00946BB8" w:rsidRPr="00A40234" w14:paraId="5E1472A8" w14:textId="77777777" w:rsidTr="003955AD">
        <w:trPr>
          <w:jc w:val="center"/>
        </w:trPr>
        <w:tc>
          <w:tcPr>
            <w:tcW w:w="2790" w:type="dxa"/>
            <w:vMerge/>
          </w:tcPr>
          <w:p w14:paraId="67B84850" w14:textId="77777777" w:rsidR="00946BB8" w:rsidRPr="00D201C1" w:rsidRDefault="00946BB8" w:rsidP="003955AD">
            <w:pPr>
              <w:spacing w:before="240" w:line="360" w:lineRule="auto"/>
              <w:jc w:val="center"/>
              <w:rPr>
                <w:rFonts w:ascii="Times New Roman" w:hAnsi="Times New Roman" w:cs="Times New Roman"/>
                <w:sz w:val="20"/>
                <w:szCs w:val="20"/>
              </w:rPr>
            </w:pPr>
          </w:p>
        </w:tc>
        <w:tc>
          <w:tcPr>
            <w:tcW w:w="2340" w:type="dxa"/>
          </w:tcPr>
          <w:p w14:paraId="23BB0DD1" w14:textId="77777777" w:rsidR="00946BB8" w:rsidRDefault="00946BB8" w:rsidP="003955AD">
            <w:pPr>
              <w:spacing w:before="240" w:line="360" w:lineRule="auto"/>
              <w:jc w:val="center"/>
              <w:rPr>
                <w:rFonts w:ascii="Times New Roman" w:hAnsi="Times New Roman" w:cs="Times New Roman"/>
                <w:sz w:val="20"/>
                <w:szCs w:val="20"/>
              </w:rPr>
            </w:pPr>
            <w:r>
              <w:rPr>
                <w:rFonts w:ascii="Times New Roman" w:hAnsi="Times New Roman" w:cs="Times New Roman"/>
                <w:sz w:val="20"/>
                <w:szCs w:val="20"/>
              </w:rPr>
              <w:t>Mirpur</w:t>
            </w:r>
          </w:p>
        </w:tc>
        <w:tc>
          <w:tcPr>
            <w:tcW w:w="3870" w:type="dxa"/>
          </w:tcPr>
          <w:p w14:paraId="5A0DCA3D" w14:textId="77777777" w:rsidR="00946BB8" w:rsidRDefault="00946BB8" w:rsidP="003955AD">
            <w:pPr>
              <w:spacing w:before="240" w:line="36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02</w:t>
            </w:r>
          </w:p>
        </w:tc>
      </w:tr>
      <w:tr w:rsidR="00946BB8" w:rsidRPr="00A40234" w14:paraId="6CCD1E16" w14:textId="77777777" w:rsidTr="003955AD">
        <w:trPr>
          <w:jc w:val="center"/>
        </w:trPr>
        <w:tc>
          <w:tcPr>
            <w:tcW w:w="2790" w:type="dxa"/>
          </w:tcPr>
          <w:p w14:paraId="517F7178" w14:textId="77777777" w:rsidR="00946BB8" w:rsidRPr="00D201C1" w:rsidRDefault="00946BB8" w:rsidP="003955AD">
            <w:pPr>
              <w:spacing w:before="240" w:line="360" w:lineRule="auto"/>
              <w:jc w:val="center"/>
              <w:rPr>
                <w:rFonts w:ascii="Times New Roman" w:hAnsi="Times New Roman" w:cs="Times New Roman"/>
                <w:sz w:val="20"/>
                <w:szCs w:val="20"/>
              </w:rPr>
            </w:pPr>
            <w:r>
              <w:rPr>
                <w:rFonts w:ascii="Times New Roman" w:hAnsi="Times New Roman" w:cs="Times New Roman"/>
                <w:sz w:val="20"/>
                <w:szCs w:val="20"/>
              </w:rPr>
              <w:t>Chittagong</w:t>
            </w:r>
          </w:p>
        </w:tc>
        <w:tc>
          <w:tcPr>
            <w:tcW w:w="6210" w:type="dxa"/>
            <w:gridSpan w:val="2"/>
          </w:tcPr>
          <w:p w14:paraId="2130EBA7" w14:textId="77777777" w:rsidR="00946BB8" w:rsidRDefault="00946BB8" w:rsidP="003955AD">
            <w:pPr>
              <w:spacing w:before="240" w:line="36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Opening Soon</w:t>
            </w:r>
          </w:p>
        </w:tc>
      </w:tr>
    </w:tbl>
    <w:p w14:paraId="14082995" w14:textId="77777777" w:rsidR="00343FBF" w:rsidRPr="00343FBF" w:rsidRDefault="00343FBF" w:rsidP="00343FBF">
      <w:pPr>
        <w:pStyle w:val="Caption"/>
        <w:spacing w:before="240" w:line="360" w:lineRule="auto"/>
        <w:jc w:val="center"/>
        <w:rPr>
          <w:rFonts w:ascii="Times New Roman" w:hAnsi="Times New Roman" w:cs="Times New Roman"/>
          <w:b w:val="0"/>
          <w:color w:val="000000" w:themeColor="text1"/>
          <w:sz w:val="24"/>
          <w:szCs w:val="24"/>
        </w:rPr>
      </w:pPr>
      <w:r>
        <w:rPr>
          <w:rFonts w:ascii="Times New Roman" w:hAnsi="Times New Roman" w:cs="Times New Roman"/>
          <w:color w:val="262626" w:themeColor="text1" w:themeTint="D9"/>
          <w:sz w:val="24"/>
          <w:szCs w:val="24"/>
        </w:rPr>
        <w:t>Table</w:t>
      </w:r>
      <w:r w:rsidRPr="00343FBF">
        <w:rPr>
          <w:rFonts w:ascii="Times New Roman" w:hAnsi="Times New Roman" w:cs="Times New Roman"/>
          <w:color w:val="262626" w:themeColor="text1" w:themeTint="D9"/>
          <w:sz w:val="24"/>
          <w:szCs w:val="24"/>
        </w:rPr>
        <w:t xml:space="preserve"> </w:t>
      </w:r>
      <w:r>
        <w:rPr>
          <w:rFonts w:ascii="Times New Roman" w:hAnsi="Times New Roman" w:cs="Times New Roman"/>
          <w:color w:val="262626" w:themeColor="text1" w:themeTint="D9"/>
          <w:sz w:val="24"/>
          <w:szCs w:val="24"/>
        </w:rPr>
        <w:t>3.4</w:t>
      </w:r>
      <w:r w:rsidRPr="00343FBF">
        <w:rPr>
          <w:rFonts w:ascii="Times New Roman" w:hAnsi="Times New Roman" w:cs="Times New Roman"/>
          <w:color w:val="262626" w:themeColor="text1" w:themeTint="D9"/>
          <w:sz w:val="24"/>
          <w:szCs w:val="24"/>
        </w:rPr>
        <w:t>:</w:t>
      </w:r>
      <w:r w:rsidRPr="00343FBF">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Number of Branches and Campuses of CodersTrust Bangladesh</w:t>
      </w:r>
    </w:p>
    <w:p w14:paraId="182FE8B6" w14:textId="77777777" w:rsidR="00946BB8" w:rsidRDefault="00946BB8" w:rsidP="00946BB8">
      <w:pPr>
        <w:spacing w:before="240" w:line="360" w:lineRule="auto"/>
        <w:jc w:val="both"/>
        <w:rPr>
          <w:rFonts w:ascii="Times New Roman" w:hAnsi="Times New Roman" w:cs="Times New Roman"/>
          <w:sz w:val="24"/>
          <w:szCs w:val="24"/>
        </w:rPr>
      </w:pPr>
      <w:r w:rsidRPr="00655D40">
        <w:rPr>
          <w:rFonts w:ascii="Times New Roman" w:hAnsi="Times New Roman" w:cs="Times New Roman"/>
          <w:sz w:val="24"/>
          <w:szCs w:val="24"/>
        </w:rPr>
        <w:t>They announced recently that they are planning to open an additional 8 branches in vario</w:t>
      </w:r>
      <w:r>
        <w:rPr>
          <w:rFonts w:ascii="Times New Roman" w:hAnsi="Times New Roman" w:cs="Times New Roman"/>
          <w:sz w:val="24"/>
          <w:szCs w:val="24"/>
        </w:rPr>
        <w:t xml:space="preserve">us districts around the nation. </w:t>
      </w:r>
      <w:r w:rsidRPr="00655D40">
        <w:rPr>
          <w:rFonts w:ascii="Times New Roman" w:hAnsi="Times New Roman" w:cs="Times New Roman"/>
          <w:sz w:val="24"/>
          <w:szCs w:val="24"/>
        </w:rPr>
        <w:t>They have already begun construction on their Chittagong campus, and they want to open it very soon.</w:t>
      </w:r>
    </w:p>
    <w:p w14:paraId="00FF4EB6" w14:textId="77777777" w:rsidR="00381B8F" w:rsidRPr="003C6C3A" w:rsidRDefault="00381B8F" w:rsidP="00381B8F">
      <w:pPr>
        <w:pStyle w:val="Heading1"/>
        <w:numPr>
          <w:ilvl w:val="2"/>
          <w:numId w:val="25"/>
        </w:numPr>
        <w:spacing w:before="0" w:line="360" w:lineRule="auto"/>
        <w:jc w:val="both"/>
        <w:rPr>
          <w:rFonts w:ascii="Times New Roman" w:hAnsi="Times New Roman" w:cs="Times New Roman"/>
          <w:color w:val="262626" w:themeColor="text1" w:themeTint="D9"/>
          <w:sz w:val="24"/>
          <w:szCs w:val="24"/>
        </w:rPr>
      </w:pPr>
      <w:bookmarkStart w:id="27" w:name="_Toc103569337"/>
      <w:r>
        <w:rPr>
          <w:rFonts w:ascii="Times New Roman" w:hAnsi="Times New Roman" w:cs="Times New Roman"/>
          <w:color w:val="262626" w:themeColor="text1" w:themeTint="D9"/>
          <w:sz w:val="24"/>
          <w:szCs w:val="24"/>
        </w:rPr>
        <w:t>Prices (Fees of Courses)</w:t>
      </w:r>
      <w:bookmarkEnd w:id="27"/>
    </w:p>
    <w:p w14:paraId="5D7B3F42" w14:textId="77777777" w:rsidR="00946BB8" w:rsidRDefault="00287713" w:rsidP="00A646B8">
      <w:pPr>
        <w:spacing w:line="360" w:lineRule="auto"/>
        <w:jc w:val="both"/>
        <w:rPr>
          <w:rFonts w:ascii="Times New Roman" w:hAnsi="Times New Roman" w:cs="Times New Roman"/>
          <w:color w:val="000000" w:themeColor="text1"/>
          <w:sz w:val="24"/>
          <w:szCs w:val="24"/>
        </w:rPr>
      </w:pPr>
      <w:r w:rsidRPr="00287713">
        <w:rPr>
          <w:rFonts w:ascii="Times New Roman" w:hAnsi="Times New Roman" w:cs="Times New Roman"/>
          <w:color w:val="000000" w:themeColor="text1"/>
          <w:sz w:val="24"/>
          <w:szCs w:val="24"/>
        </w:rPr>
        <w:t>When it comes to developing a new product, price is one of the most important factors, as it directly affects the company's bottom line. The price of a product is determined by a number of factors, including its target market, production costs, the ability of the target market to absorb the product's costs and the economy as a whole</w:t>
      </w:r>
      <w:r w:rsidR="008A6692">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2061896"/>
          <w:citation/>
        </w:sdtPr>
        <w:sdtEndPr/>
        <w:sdtContent>
          <w:r w:rsidR="00DA2398">
            <w:rPr>
              <w:rFonts w:ascii="Times New Roman" w:hAnsi="Times New Roman" w:cs="Times New Roman"/>
              <w:color w:val="000000" w:themeColor="text1"/>
              <w:sz w:val="24"/>
              <w:szCs w:val="24"/>
            </w:rPr>
            <w:fldChar w:fldCharType="begin"/>
          </w:r>
          <w:r w:rsidR="008A6692">
            <w:rPr>
              <w:rFonts w:ascii="Times New Roman" w:hAnsi="Times New Roman" w:cs="Times New Roman"/>
              <w:color w:val="000000" w:themeColor="text1"/>
              <w:sz w:val="24"/>
              <w:szCs w:val="24"/>
            </w:rPr>
            <w:instrText xml:space="preserve"> CITATION Kha18 \l 1033 </w:instrText>
          </w:r>
          <w:r w:rsidR="00DA2398">
            <w:rPr>
              <w:rFonts w:ascii="Times New Roman" w:hAnsi="Times New Roman" w:cs="Times New Roman"/>
              <w:color w:val="000000" w:themeColor="text1"/>
              <w:sz w:val="24"/>
              <w:szCs w:val="24"/>
            </w:rPr>
            <w:fldChar w:fldCharType="separate"/>
          </w:r>
          <w:r w:rsidR="008A6692" w:rsidRPr="008A6692">
            <w:rPr>
              <w:rFonts w:ascii="Times New Roman" w:hAnsi="Times New Roman" w:cs="Times New Roman"/>
              <w:noProof/>
              <w:color w:val="000000" w:themeColor="text1"/>
              <w:sz w:val="24"/>
              <w:szCs w:val="24"/>
            </w:rPr>
            <w:t>(Badi, 2018)</w:t>
          </w:r>
          <w:r w:rsidR="00DA2398">
            <w:rPr>
              <w:rFonts w:ascii="Times New Roman" w:hAnsi="Times New Roman" w:cs="Times New Roman"/>
              <w:color w:val="000000" w:themeColor="text1"/>
              <w:sz w:val="24"/>
              <w:szCs w:val="24"/>
            </w:rPr>
            <w:fldChar w:fldCharType="end"/>
          </w:r>
        </w:sdtContent>
      </w:sdt>
      <w:r w:rsidRPr="00287713">
        <w:rPr>
          <w:rFonts w:ascii="Times New Roman" w:hAnsi="Times New Roman" w:cs="Times New Roman"/>
          <w:color w:val="000000" w:themeColor="text1"/>
          <w:sz w:val="24"/>
          <w:szCs w:val="24"/>
        </w:rPr>
        <w:t>. As a result, CodersTrust Bangladesh has gained a large market share in the Bangladeshi skill development business because to its commitment to offering high quality products and services at competitive prices.</w:t>
      </w:r>
    </w:p>
    <w:p w14:paraId="5C36A815" w14:textId="77777777" w:rsidR="008A6692" w:rsidRPr="003C6C3A" w:rsidRDefault="00451851" w:rsidP="008A6692">
      <w:pPr>
        <w:pStyle w:val="Heading1"/>
        <w:numPr>
          <w:ilvl w:val="2"/>
          <w:numId w:val="25"/>
        </w:numPr>
        <w:spacing w:before="0" w:line="360" w:lineRule="auto"/>
        <w:jc w:val="both"/>
        <w:rPr>
          <w:rFonts w:ascii="Times New Roman" w:hAnsi="Times New Roman" w:cs="Times New Roman"/>
          <w:color w:val="262626" w:themeColor="text1" w:themeTint="D9"/>
          <w:sz w:val="24"/>
          <w:szCs w:val="24"/>
        </w:rPr>
      </w:pPr>
      <w:bookmarkStart w:id="28" w:name="_Toc103569338"/>
      <w:r>
        <w:rPr>
          <w:rFonts w:ascii="Times New Roman" w:hAnsi="Times New Roman" w:cs="Times New Roman"/>
          <w:color w:val="262626" w:themeColor="text1" w:themeTint="D9"/>
          <w:sz w:val="24"/>
          <w:szCs w:val="24"/>
        </w:rPr>
        <w:lastRenderedPageBreak/>
        <w:t>Promotions</w:t>
      </w:r>
      <w:bookmarkEnd w:id="28"/>
    </w:p>
    <w:p w14:paraId="37DB2285" w14:textId="77777777" w:rsidR="008A6692" w:rsidRDefault="00451851" w:rsidP="00A646B8">
      <w:pPr>
        <w:spacing w:line="360" w:lineRule="auto"/>
        <w:jc w:val="both"/>
        <w:rPr>
          <w:rFonts w:ascii="Times New Roman" w:hAnsi="Times New Roman" w:cs="Times New Roman"/>
          <w:color w:val="000000" w:themeColor="text1"/>
          <w:sz w:val="24"/>
          <w:szCs w:val="24"/>
        </w:rPr>
      </w:pPr>
      <w:r w:rsidRPr="00451851">
        <w:rPr>
          <w:rFonts w:ascii="Times New Roman" w:hAnsi="Times New Roman" w:cs="Times New Roman"/>
          <w:color w:val="000000" w:themeColor="text1"/>
          <w:sz w:val="24"/>
          <w:szCs w:val="24"/>
        </w:rPr>
        <w:t>In order for a product to be successful in today's market, it has to be communicated effectively to prospective customers in order to pique their interest in purchasing the product. Effective product marketing is critical to a product's success. CodersTrust employs TV advertisements, holding an event, BP activation, Conference and publishing, social media and corporate advertising as well as billboards for product promotion.</w:t>
      </w:r>
    </w:p>
    <w:p w14:paraId="6CC80994" w14:textId="77777777" w:rsidR="007636F5" w:rsidRDefault="007636F5" w:rsidP="007636F5">
      <w:pPr>
        <w:pStyle w:val="ListParagraph"/>
        <w:numPr>
          <w:ilvl w:val="0"/>
          <w:numId w:val="30"/>
        </w:numPr>
        <w:spacing w:line="360" w:lineRule="auto"/>
        <w:jc w:val="both"/>
        <w:rPr>
          <w:rFonts w:ascii="Times New Roman" w:hAnsi="Times New Roman" w:cs="Times New Roman"/>
          <w:color w:val="000000" w:themeColor="text1"/>
          <w:sz w:val="24"/>
          <w:szCs w:val="24"/>
        </w:rPr>
      </w:pPr>
      <w:r w:rsidRPr="007636F5">
        <w:rPr>
          <w:rFonts w:ascii="Times New Roman" w:hAnsi="Times New Roman" w:cs="Times New Roman"/>
          <w:b/>
          <w:color w:val="4A442A" w:themeColor="background2" w:themeShade="40"/>
          <w:sz w:val="24"/>
          <w:szCs w:val="24"/>
        </w:rPr>
        <w:t>Billboard Advertisement</w:t>
      </w:r>
      <w:r w:rsidRPr="007636F5">
        <w:rPr>
          <w:rFonts w:ascii="Times New Roman" w:hAnsi="Times New Roman" w:cs="Times New Roman"/>
          <w:color w:val="000000" w:themeColor="text1"/>
          <w:sz w:val="24"/>
          <w:szCs w:val="24"/>
        </w:rPr>
        <w:t>: CodersTrust has a number of billboards spread out across the city of Dhaka. The target areas for these billboards are places like universities and official areas of the city. CodersTrust frequently updates the information on their billboards to reflect new courses, new facilities, and discount promotions.</w:t>
      </w:r>
    </w:p>
    <w:p w14:paraId="5124549F" w14:textId="77777777" w:rsidR="007636F5" w:rsidRDefault="007636F5" w:rsidP="007636F5">
      <w:pPr>
        <w:pStyle w:val="ListParagraph"/>
        <w:numPr>
          <w:ilvl w:val="0"/>
          <w:numId w:val="30"/>
        </w:numPr>
        <w:spacing w:line="360" w:lineRule="auto"/>
        <w:jc w:val="both"/>
        <w:rPr>
          <w:rFonts w:ascii="Times New Roman" w:hAnsi="Times New Roman" w:cs="Times New Roman"/>
          <w:color w:val="000000" w:themeColor="text1"/>
          <w:sz w:val="24"/>
          <w:szCs w:val="24"/>
        </w:rPr>
      </w:pPr>
      <w:r>
        <w:rPr>
          <w:rFonts w:ascii="Times New Roman" w:hAnsi="Times New Roman" w:cs="Times New Roman"/>
          <w:b/>
          <w:color w:val="4A442A" w:themeColor="background2" w:themeShade="40"/>
          <w:sz w:val="24"/>
          <w:szCs w:val="24"/>
        </w:rPr>
        <w:t>Social Media Marketing</w:t>
      </w:r>
      <w:r w:rsidRPr="007636F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7636F5">
        <w:rPr>
          <w:rFonts w:ascii="Times New Roman" w:hAnsi="Times New Roman" w:cs="Times New Roman"/>
          <w:color w:val="000000" w:themeColor="text1"/>
          <w:sz w:val="24"/>
          <w:szCs w:val="24"/>
        </w:rPr>
        <w:t>The advertising platform that is now the most successful is social media, and CodersTrust makes excellent use of this platform by using a variety of strategies, including Pop-up advertising, maintaining WebPages, marketing on YouTube and Instagram, search engine optimization, and more.</w:t>
      </w:r>
    </w:p>
    <w:p w14:paraId="79CF3A4A" w14:textId="77777777" w:rsidR="001D0DDB" w:rsidRDefault="001D0DDB" w:rsidP="007636F5">
      <w:pPr>
        <w:pStyle w:val="ListParagraph"/>
        <w:numPr>
          <w:ilvl w:val="0"/>
          <w:numId w:val="30"/>
        </w:numPr>
        <w:spacing w:line="360" w:lineRule="auto"/>
        <w:jc w:val="both"/>
        <w:rPr>
          <w:rFonts w:ascii="Times New Roman" w:hAnsi="Times New Roman" w:cs="Times New Roman"/>
          <w:color w:val="000000" w:themeColor="text1"/>
          <w:sz w:val="24"/>
          <w:szCs w:val="24"/>
        </w:rPr>
      </w:pPr>
      <w:r>
        <w:rPr>
          <w:rFonts w:ascii="Times New Roman" w:hAnsi="Times New Roman" w:cs="Times New Roman"/>
          <w:b/>
          <w:color w:val="4A442A" w:themeColor="background2" w:themeShade="40"/>
          <w:sz w:val="24"/>
          <w:szCs w:val="24"/>
        </w:rPr>
        <w:t>Advertisement on Television</w:t>
      </w:r>
      <w:r w:rsidRPr="001D0DDB">
        <w:rPr>
          <w:rFonts w:ascii="Times New Roman" w:hAnsi="Times New Roman" w:cs="Times New Roman"/>
          <w:color w:val="000000" w:themeColor="text1"/>
          <w:sz w:val="24"/>
          <w:szCs w:val="24"/>
        </w:rPr>
        <w:t>:</w:t>
      </w:r>
      <w:r w:rsidR="005E63FE" w:rsidRPr="005E63FE">
        <w:t xml:space="preserve"> </w:t>
      </w:r>
      <w:r w:rsidR="005E63FE" w:rsidRPr="005E63FE">
        <w:rPr>
          <w:rFonts w:ascii="Times New Roman" w:hAnsi="Times New Roman" w:cs="Times New Roman"/>
          <w:color w:val="000000" w:themeColor="text1"/>
          <w:sz w:val="24"/>
          <w:szCs w:val="24"/>
        </w:rPr>
        <w:t>Television advertising gives CodersTrust Bangladesh with broad involvement, therefore CodersTrust Bangladesh continues to produce eye-catching advertisements on various TV channels to promote its product information.</w:t>
      </w:r>
    </w:p>
    <w:p w14:paraId="1DFC239E" w14:textId="77777777" w:rsidR="000C139C" w:rsidRPr="000C139C" w:rsidRDefault="000C139C" w:rsidP="000C139C">
      <w:pPr>
        <w:pStyle w:val="ListParagraph"/>
        <w:numPr>
          <w:ilvl w:val="0"/>
          <w:numId w:val="30"/>
        </w:numPr>
        <w:spacing w:line="360" w:lineRule="auto"/>
        <w:jc w:val="both"/>
        <w:rPr>
          <w:rFonts w:ascii="Times New Roman" w:hAnsi="Times New Roman" w:cs="Times New Roman"/>
          <w:color w:val="000000" w:themeColor="text1"/>
          <w:sz w:val="24"/>
          <w:szCs w:val="24"/>
        </w:rPr>
      </w:pPr>
      <w:r>
        <w:rPr>
          <w:rFonts w:ascii="Times New Roman" w:hAnsi="Times New Roman" w:cs="Times New Roman"/>
          <w:b/>
          <w:color w:val="4A442A" w:themeColor="background2" w:themeShade="40"/>
          <w:sz w:val="24"/>
          <w:szCs w:val="24"/>
        </w:rPr>
        <w:t>Website</w:t>
      </w:r>
      <w:r w:rsidRPr="000C139C">
        <w:rPr>
          <w:rFonts w:ascii="Times New Roman" w:hAnsi="Times New Roman" w:cs="Times New Roman"/>
          <w:color w:val="000000" w:themeColor="text1"/>
          <w:sz w:val="24"/>
          <w:szCs w:val="24"/>
        </w:rPr>
        <w:t>:</w:t>
      </w:r>
      <w:r w:rsidRPr="000C139C">
        <w:t xml:space="preserve"> </w:t>
      </w:r>
      <w:r w:rsidRPr="000C139C">
        <w:rPr>
          <w:rFonts w:ascii="Times New Roman" w:hAnsi="Times New Roman" w:cs="Times New Roman"/>
          <w:color w:val="000000" w:themeColor="text1"/>
          <w:sz w:val="24"/>
          <w:szCs w:val="24"/>
        </w:rPr>
        <w:t xml:space="preserve">Every facility and service is available via CodersTrust Bangladesh's website, which has a well-optimized server. The website's product information, discounts, and phone number are all regularly updated. As a result, the </w:t>
      </w:r>
      <w:hyperlink r:id="rId21" w:history="1">
        <w:r w:rsidRPr="000C139C">
          <w:rPr>
            <w:rStyle w:val="Hyperlink"/>
            <w:rFonts w:ascii="Times New Roman" w:hAnsi="Times New Roman" w:cs="Times New Roman"/>
            <w:color w:val="000000" w:themeColor="text1"/>
            <w:sz w:val="24"/>
            <w:szCs w:val="24"/>
            <w:u w:val="none"/>
          </w:rPr>
          <w:t>https://coderstrustbd.com/</w:t>
        </w:r>
      </w:hyperlink>
      <w:r>
        <w:rPr>
          <w:rFonts w:ascii="Times New Roman" w:hAnsi="Times New Roman" w:cs="Times New Roman"/>
          <w:color w:val="000000" w:themeColor="text1"/>
          <w:sz w:val="24"/>
          <w:szCs w:val="24"/>
        </w:rPr>
        <w:t xml:space="preserve"> </w:t>
      </w:r>
      <w:r w:rsidRPr="000C139C">
        <w:rPr>
          <w:rFonts w:ascii="Times New Roman" w:hAnsi="Times New Roman" w:cs="Times New Roman"/>
          <w:color w:val="000000" w:themeColor="text1"/>
          <w:sz w:val="24"/>
          <w:szCs w:val="24"/>
        </w:rPr>
        <w:t>website plays an important part in spreading the word about it as well.</w:t>
      </w:r>
    </w:p>
    <w:p w14:paraId="6CEF2C41" w14:textId="77777777" w:rsidR="000807E1" w:rsidRPr="003C6C3A" w:rsidRDefault="000807E1" w:rsidP="000807E1">
      <w:pPr>
        <w:pStyle w:val="Heading1"/>
        <w:numPr>
          <w:ilvl w:val="2"/>
          <w:numId w:val="25"/>
        </w:numPr>
        <w:spacing w:before="0" w:line="360" w:lineRule="auto"/>
        <w:jc w:val="both"/>
        <w:rPr>
          <w:rFonts w:ascii="Times New Roman" w:hAnsi="Times New Roman" w:cs="Times New Roman"/>
          <w:color w:val="262626" w:themeColor="text1" w:themeTint="D9"/>
          <w:sz w:val="24"/>
          <w:szCs w:val="24"/>
        </w:rPr>
      </w:pPr>
      <w:bookmarkStart w:id="29" w:name="_Toc103569339"/>
      <w:r>
        <w:rPr>
          <w:rFonts w:ascii="Times New Roman" w:hAnsi="Times New Roman" w:cs="Times New Roman"/>
          <w:color w:val="262626" w:themeColor="text1" w:themeTint="D9"/>
          <w:sz w:val="24"/>
          <w:szCs w:val="24"/>
        </w:rPr>
        <w:t>People</w:t>
      </w:r>
      <w:bookmarkEnd w:id="29"/>
    </w:p>
    <w:p w14:paraId="2E819ADF" w14:textId="77777777" w:rsidR="002F790D" w:rsidRDefault="006F74A8" w:rsidP="00A646B8">
      <w:pPr>
        <w:spacing w:line="360" w:lineRule="auto"/>
        <w:jc w:val="both"/>
        <w:rPr>
          <w:rFonts w:ascii="Times New Roman" w:hAnsi="Times New Roman" w:cs="Times New Roman"/>
          <w:color w:val="000000" w:themeColor="text1"/>
          <w:sz w:val="24"/>
          <w:szCs w:val="24"/>
        </w:rPr>
      </w:pPr>
      <w:r w:rsidRPr="006F74A8">
        <w:rPr>
          <w:rFonts w:ascii="Times New Roman" w:hAnsi="Times New Roman" w:cs="Times New Roman"/>
          <w:color w:val="000000" w:themeColor="text1"/>
          <w:sz w:val="24"/>
          <w:szCs w:val="24"/>
        </w:rPr>
        <w:t xml:space="preserve">People are the most critical component of marketing management for the promotion of any commodities or products. It also ensures that the massage process is intertwined with the company's workforce. For this role, CodersTrust Bangladesh assigns members of its business development and digital marketing teams. There are more than 100 employees working for the firm in Bangladesh, and they represent the company in various parts of the country. The organization's marketing team is well-versed in customer service and corporate involvement. Maintaining </w:t>
      </w:r>
      <w:r w:rsidR="001354F6">
        <w:rPr>
          <w:rFonts w:ascii="Times New Roman" w:hAnsi="Times New Roman" w:cs="Times New Roman"/>
          <w:color w:val="000000" w:themeColor="text1"/>
          <w:sz w:val="24"/>
          <w:szCs w:val="24"/>
        </w:rPr>
        <w:t>strong</w:t>
      </w:r>
      <w:r w:rsidRPr="006F74A8">
        <w:rPr>
          <w:rFonts w:ascii="Times New Roman" w:hAnsi="Times New Roman" w:cs="Times New Roman"/>
          <w:color w:val="000000" w:themeColor="text1"/>
          <w:sz w:val="24"/>
          <w:szCs w:val="24"/>
        </w:rPr>
        <w:t xml:space="preserve"> client </w:t>
      </w:r>
      <w:r w:rsidR="001354F6">
        <w:rPr>
          <w:rFonts w:ascii="Times New Roman" w:hAnsi="Times New Roman" w:cs="Times New Roman"/>
          <w:color w:val="000000" w:themeColor="text1"/>
          <w:sz w:val="24"/>
          <w:szCs w:val="24"/>
        </w:rPr>
        <w:t>relationships</w:t>
      </w:r>
      <w:r w:rsidRPr="006F74A8">
        <w:rPr>
          <w:rFonts w:ascii="Times New Roman" w:hAnsi="Times New Roman" w:cs="Times New Roman"/>
          <w:color w:val="000000" w:themeColor="text1"/>
          <w:sz w:val="24"/>
          <w:szCs w:val="24"/>
        </w:rPr>
        <w:t xml:space="preserve"> and running a company's sales are two of the key responsibilities of sales </w:t>
      </w:r>
      <w:r w:rsidR="00903DF6">
        <w:rPr>
          <w:rFonts w:ascii="Times New Roman" w:hAnsi="Times New Roman" w:cs="Times New Roman"/>
          <w:color w:val="000000" w:themeColor="text1"/>
          <w:sz w:val="24"/>
          <w:szCs w:val="24"/>
        </w:rPr>
        <w:t>team</w:t>
      </w:r>
      <w:r w:rsidRPr="006F74A8">
        <w:rPr>
          <w:rFonts w:ascii="Times New Roman" w:hAnsi="Times New Roman" w:cs="Times New Roman"/>
          <w:color w:val="000000" w:themeColor="text1"/>
          <w:sz w:val="24"/>
          <w:szCs w:val="24"/>
        </w:rPr>
        <w:t xml:space="preserve">. They strive to make the process as easy as possible for potential customers by phoning and inviting them to come in for face-to-face consultation. The </w:t>
      </w:r>
      <w:r w:rsidRPr="006F74A8">
        <w:rPr>
          <w:rFonts w:ascii="Times New Roman" w:hAnsi="Times New Roman" w:cs="Times New Roman"/>
          <w:color w:val="000000" w:themeColor="text1"/>
          <w:sz w:val="24"/>
          <w:szCs w:val="24"/>
        </w:rPr>
        <w:lastRenderedPageBreak/>
        <w:t>business team accepts the course money and begins the admission process if the client has accepted to take the course.</w:t>
      </w:r>
    </w:p>
    <w:p w14:paraId="3D1F2E29" w14:textId="77777777" w:rsidR="002F790D" w:rsidRPr="003C6C3A" w:rsidRDefault="002F790D" w:rsidP="002F790D">
      <w:pPr>
        <w:pStyle w:val="Heading1"/>
        <w:numPr>
          <w:ilvl w:val="2"/>
          <w:numId w:val="25"/>
        </w:numPr>
        <w:spacing w:before="0" w:line="360" w:lineRule="auto"/>
        <w:jc w:val="both"/>
        <w:rPr>
          <w:rFonts w:ascii="Times New Roman" w:hAnsi="Times New Roman" w:cs="Times New Roman"/>
          <w:color w:val="262626" w:themeColor="text1" w:themeTint="D9"/>
          <w:sz w:val="24"/>
          <w:szCs w:val="24"/>
        </w:rPr>
      </w:pPr>
      <w:bookmarkStart w:id="30" w:name="_Toc103569340"/>
      <w:r>
        <w:rPr>
          <w:rFonts w:ascii="Times New Roman" w:hAnsi="Times New Roman" w:cs="Times New Roman"/>
          <w:color w:val="262626" w:themeColor="text1" w:themeTint="D9"/>
          <w:sz w:val="24"/>
          <w:szCs w:val="24"/>
        </w:rPr>
        <w:t>Physical Evidence</w:t>
      </w:r>
      <w:bookmarkEnd w:id="30"/>
    </w:p>
    <w:p w14:paraId="703AA9DE" w14:textId="77777777" w:rsidR="001A6329" w:rsidRDefault="002F790D" w:rsidP="002F790D">
      <w:pPr>
        <w:spacing w:line="360" w:lineRule="auto"/>
        <w:jc w:val="both"/>
        <w:rPr>
          <w:rFonts w:ascii="Times New Roman" w:hAnsi="Times New Roman" w:cs="Times New Roman"/>
          <w:color w:val="000000" w:themeColor="text1"/>
          <w:sz w:val="24"/>
          <w:szCs w:val="24"/>
        </w:rPr>
      </w:pPr>
      <w:r w:rsidRPr="002F790D">
        <w:rPr>
          <w:rFonts w:ascii="Times New Roman" w:hAnsi="Times New Roman" w:cs="Times New Roman"/>
          <w:color w:val="000000" w:themeColor="text1"/>
          <w:sz w:val="24"/>
          <w:szCs w:val="24"/>
        </w:rPr>
        <w:t>Currently, Bangladesh's top IT firm is CodersTrust Bangladesh. One of the most challenging tasks in advertising is to get clients' eyes to shift from the product to the competitor's. For a product's attractiveness to be measured, brand image is the most important factor. As a result, brand image may be anythin</w:t>
      </w:r>
      <w:r>
        <w:rPr>
          <w:rFonts w:ascii="Times New Roman" w:hAnsi="Times New Roman" w:cs="Times New Roman"/>
          <w:color w:val="000000" w:themeColor="text1"/>
          <w:sz w:val="24"/>
          <w:szCs w:val="24"/>
        </w:rPr>
        <w:t xml:space="preserve">g from classic to cutting-edge. </w:t>
      </w:r>
      <w:r w:rsidRPr="002F790D">
        <w:rPr>
          <w:rFonts w:ascii="Times New Roman" w:hAnsi="Times New Roman" w:cs="Times New Roman"/>
          <w:color w:val="000000" w:themeColor="text1"/>
          <w:sz w:val="24"/>
          <w:szCs w:val="24"/>
        </w:rPr>
        <w:t xml:space="preserve">Brand management is a key part of CodersTrust Bangladesh's marketing strategy. They provide branded t-shirts, mugs, </w:t>
      </w:r>
      <w:r>
        <w:rPr>
          <w:rFonts w:ascii="Times New Roman" w:hAnsi="Times New Roman" w:cs="Times New Roman"/>
          <w:color w:val="000000" w:themeColor="text1"/>
          <w:sz w:val="24"/>
          <w:szCs w:val="24"/>
        </w:rPr>
        <w:t>cups,</w:t>
      </w:r>
      <w:r w:rsidRPr="002F790D">
        <w:rPr>
          <w:rFonts w:ascii="Times New Roman" w:hAnsi="Times New Roman" w:cs="Times New Roman"/>
          <w:color w:val="000000" w:themeColor="text1"/>
          <w:sz w:val="24"/>
          <w:szCs w:val="24"/>
        </w:rPr>
        <w:t xml:space="preserve"> pens, and other items for its employees. They also provide a variety of course options depending on market need. This is why they conduct a number of measures to improve their service, including providing highly skilled workers, developing communication services, high-quality training and teaching tools, and so forth.</w:t>
      </w:r>
    </w:p>
    <w:p w14:paraId="159394B9" w14:textId="77777777" w:rsidR="001A6329" w:rsidRPr="001A6329" w:rsidRDefault="001A6329" w:rsidP="001A6329">
      <w:pPr>
        <w:pStyle w:val="Heading1"/>
        <w:numPr>
          <w:ilvl w:val="2"/>
          <w:numId w:val="25"/>
        </w:numPr>
        <w:spacing w:before="0" w:line="360" w:lineRule="auto"/>
        <w:jc w:val="both"/>
        <w:rPr>
          <w:rFonts w:ascii="Times New Roman" w:hAnsi="Times New Roman" w:cs="Times New Roman"/>
          <w:color w:val="262626" w:themeColor="text1" w:themeTint="D9"/>
          <w:sz w:val="24"/>
          <w:szCs w:val="24"/>
        </w:rPr>
      </w:pPr>
      <w:bookmarkStart w:id="31" w:name="_Toc103569341"/>
      <w:r w:rsidRPr="001A6329">
        <w:rPr>
          <w:rFonts w:ascii="Times New Roman" w:hAnsi="Times New Roman" w:cs="Times New Roman"/>
          <w:color w:val="262626" w:themeColor="text1" w:themeTint="D9"/>
          <w:sz w:val="24"/>
          <w:szCs w:val="24"/>
        </w:rPr>
        <w:t>Process</w:t>
      </w:r>
      <w:bookmarkEnd w:id="31"/>
    </w:p>
    <w:p w14:paraId="59BD4669" w14:textId="77777777" w:rsidR="001A6329" w:rsidRDefault="001A6329" w:rsidP="00C05AE2">
      <w:pPr>
        <w:spacing w:after="0" w:line="360" w:lineRule="auto"/>
        <w:jc w:val="both"/>
        <w:rPr>
          <w:rFonts w:ascii="Times New Roman" w:hAnsi="Times New Roman" w:cs="Times New Roman"/>
          <w:sz w:val="24"/>
          <w:szCs w:val="24"/>
        </w:rPr>
      </w:pPr>
      <w:r w:rsidRPr="001A6329">
        <w:rPr>
          <w:rFonts w:ascii="Times New Roman" w:hAnsi="Times New Roman" w:cs="Times New Roman"/>
          <w:sz w:val="24"/>
          <w:szCs w:val="24"/>
        </w:rPr>
        <w:t>A service's process relates to the numerous ways in which it may be supplied to the client. As a result, a variety of methods are open for providing the service. As a part of their service delivery process strategy, CodersTrust Bangladesh has a series of steps that begin with customer or client contact and successfully complete with a course review.</w:t>
      </w:r>
    </w:p>
    <w:p w14:paraId="4D4315BE" w14:textId="77777777" w:rsidR="00C05AE2" w:rsidRDefault="00C05AE2" w:rsidP="001A6329">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5E425CB" wp14:editId="2C8ACA25">
            <wp:extent cx="5873750" cy="2209800"/>
            <wp:effectExtent l="19050" t="0" r="12700"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21A5ED92" w14:textId="77777777" w:rsidR="00343FBF" w:rsidRPr="00343FBF" w:rsidRDefault="00343FBF" w:rsidP="00343FBF">
      <w:pPr>
        <w:pStyle w:val="Caption"/>
        <w:spacing w:before="240" w:line="360" w:lineRule="auto"/>
        <w:jc w:val="center"/>
        <w:rPr>
          <w:rFonts w:ascii="Times New Roman" w:hAnsi="Times New Roman" w:cs="Times New Roman"/>
          <w:b w:val="0"/>
          <w:color w:val="000000" w:themeColor="text1"/>
          <w:sz w:val="24"/>
          <w:szCs w:val="24"/>
        </w:rPr>
      </w:pPr>
      <w:r>
        <w:rPr>
          <w:rFonts w:ascii="Times New Roman" w:hAnsi="Times New Roman" w:cs="Times New Roman"/>
          <w:color w:val="262626" w:themeColor="text1" w:themeTint="D9"/>
          <w:sz w:val="24"/>
          <w:szCs w:val="24"/>
        </w:rPr>
        <w:t>Figure</w:t>
      </w:r>
      <w:r w:rsidRPr="00343FBF">
        <w:rPr>
          <w:rFonts w:ascii="Times New Roman" w:hAnsi="Times New Roman" w:cs="Times New Roman"/>
          <w:color w:val="262626" w:themeColor="text1" w:themeTint="D9"/>
          <w:sz w:val="24"/>
          <w:szCs w:val="24"/>
        </w:rPr>
        <w:t xml:space="preserve"> </w:t>
      </w:r>
      <w:r>
        <w:rPr>
          <w:rFonts w:ascii="Times New Roman" w:hAnsi="Times New Roman" w:cs="Times New Roman"/>
          <w:color w:val="262626" w:themeColor="text1" w:themeTint="D9"/>
          <w:sz w:val="24"/>
          <w:szCs w:val="24"/>
        </w:rPr>
        <w:t>3.</w:t>
      </w:r>
      <w:r w:rsidR="00550ADF">
        <w:rPr>
          <w:rFonts w:ascii="Times New Roman" w:hAnsi="Times New Roman" w:cs="Times New Roman"/>
          <w:color w:val="262626" w:themeColor="text1" w:themeTint="D9"/>
          <w:sz w:val="24"/>
          <w:szCs w:val="24"/>
        </w:rPr>
        <w:t>2</w:t>
      </w:r>
      <w:r w:rsidRPr="00343FBF">
        <w:rPr>
          <w:rFonts w:ascii="Times New Roman" w:hAnsi="Times New Roman" w:cs="Times New Roman"/>
          <w:color w:val="262626" w:themeColor="text1" w:themeTint="D9"/>
          <w:sz w:val="24"/>
          <w:szCs w:val="24"/>
        </w:rPr>
        <w:t>:</w:t>
      </w:r>
      <w:r w:rsidRPr="00343FBF">
        <w:rPr>
          <w:rFonts w:ascii="Times New Roman" w:hAnsi="Times New Roman" w:cs="Times New Roman"/>
          <w:b w:val="0"/>
          <w:color w:val="000000" w:themeColor="text1"/>
          <w:sz w:val="24"/>
          <w:szCs w:val="24"/>
        </w:rPr>
        <w:t xml:space="preserve"> </w:t>
      </w:r>
      <w:r w:rsidR="00550ADF">
        <w:rPr>
          <w:rFonts w:ascii="Times New Roman" w:hAnsi="Times New Roman" w:cs="Times New Roman"/>
          <w:b w:val="0"/>
          <w:color w:val="000000" w:themeColor="text1"/>
          <w:sz w:val="24"/>
          <w:szCs w:val="24"/>
        </w:rPr>
        <w:t>Product Solution Process of</w:t>
      </w:r>
      <w:r>
        <w:rPr>
          <w:rFonts w:ascii="Times New Roman" w:hAnsi="Times New Roman" w:cs="Times New Roman"/>
          <w:b w:val="0"/>
          <w:color w:val="000000" w:themeColor="text1"/>
          <w:sz w:val="24"/>
          <w:szCs w:val="24"/>
        </w:rPr>
        <w:t xml:space="preserve"> CodersTrust Bangladesh</w:t>
      </w:r>
    </w:p>
    <w:p w14:paraId="7597C1D1" w14:textId="77777777" w:rsidR="005D7CCC" w:rsidRPr="001A6329" w:rsidRDefault="005D7CCC" w:rsidP="001A6329">
      <w:pPr>
        <w:spacing w:line="360" w:lineRule="auto"/>
        <w:jc w:val="both"/>
        <w:rPr>
          <w:rFonts w:ascii="Times New Roman" w:hAnsi="Times New Roman" w:cs="Times New Roman"/>
          <w:sz w:val="24"/>
          <w:szCs w:val="24"/>
        </w:rPr>
      </w:pPr>
      <w:r w:rsidRPr="005D7CCC">
        <w:rPr>
          <w:rFonts w:ascii="Times New Roman" w:hAnsi="Times New Roman" w:cs="Times New Roman"/>
          <w:sz w:val="24"/>
          <w:szCs w:val="24"/>
        </w:rPr>
        <w:t>Extended selling is a procedure that has a variety of different definitions in business and selling literature. Some see processes as a means of achieving a certain result, such as a thirty-first market share achieved via the implementation of a sales strategy.</w:t>
      </w:r>
    </w:p>
    <w:p w14:paraId="59F36F94" w14:textId="77777777" w:rsidR="00765191" w:rsidRDefault="0002013C" w:rsidP="00765191">
      <w:pPr>
        <w:pStyle w:val="Heading1"/>
        <w:numPr>
          <w:ilvl w:val="1"/>
          <w:numId w:val="25"/>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lastRenderedPageBreak/>
        <w:t xml:space="preserve"> </w:t>
      </w:r>
      <w:bookmarkStart w:id="32" w:name="_Toc103569342"/>
      <w:r w:rsidR="00765191">
        <w:rPr>
          <w:rFonts w:ascii="Times New Roman" w:hAnsi="Times New Roman" w:cs="Times New Roman"/>
          <w:color w:val="262626" w:themeColor="text1" w:themeTint="D9"/>
        </w:rPr>
        <w:t>Sales and Customer Relationship Management of CodersTrust Bangladesh</w:t>
      </w:r>
      <w:bookmarkEnd w:id="32"/>
    </w:p>
    <w:p w14:paraId="6B0C55F5" w14:textId="77777777" w:rsidR="001C0BE1" w:rsidRDefault="008F1AC7" w:rsidP="002F790D">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anchor distT="0" distB="0" distL="114300" distR="114300" simplePos="0" relativeHeight="251716608" behindDoc="0" locked="0" layoutInCell="1" allowOverlap="1" wp14:anchorId="6379A868" wp14:editId="4D3E9C1C">
            <wp:simplePos x="0" y="0"/>
            <wp:positionH relativeFrom="column">
              <wp:posOffset>3166110</wp:posOffset>
            </wp:positionH>
            <wp:positionV relativeFrom="paragraph">
              <wp:posOffset>335915</wp:posOffset>
            </wp:positionV>
            <wp:extent cx="2540000" cy="1694180"/>
            <wp:effectExtent l="19050" t="0" r="0" b="0"/>
            <wp:wrapSquare wrapText="bothSides"/>
            <wp:docPr id="19" name="Picture 19" descr="Danish start-up CodersTrust targets aspiring Indian co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anish start-up CodersTrust targets aspiring Indian coder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40000" cy="1694180"/>
                    </a:xfrm>
                    <a:prstGeom prst="rect">
                      <a:avLst/>
                    </a:prstGeom>
                    <a:ln>
                      <a:noFill/>
                    </a:ln>
                    <a:effectLst>
                      <a:softEdge rad="112500"/>
                    </a:effectLst>
                  </pic:spPr>
                </pic:pic>
              </a:graphicData>
            </a:graphic>
          </wp:anchor>
        </w:drawing>
      </w:r>
      <w:r w:rsidR="002C3DC6" w:rsidRPr="002C3DC6">
        <w:rPr>
          <w:rFonts w:ascii="Times New Roman" w:hAnsi="Times New Roman" w:cs="Times New Roman"/>
          <w:color w:val="000000" w:themeColor="text1"/>
          <w:sz w:val="24"/>
          <w:szCs w:val="24"/>
        </w:rPr>
        <w:t xml:space="preserve">As was mentioned earlier, customer relationship management (CRM) practices are an essential component of an organization's position. Not only do they enable businesses to keep a close relationship with their potential customers, but they also help businesses simplify their strategies and increase their </w:t>
      </w:r>
      <w:r w:rsidR="002C3DC6">
        <w:rPr>
          <w:rFonts w:ascii="Times New Roman" w:hAnsi="Times New Roman" w:cs="Times New Roman"/>
          <w:color w:val="000000" w:themeColor="text1"/>
          <w:sz w:val="24"/>
          <w:szCs w:val="24"/>
        </w:rPr>
        <w:t xml:space="preserve">sales and </w:t>
      </w:r>
      <w:r w:rsidR="002C3DC6" w:rsidRPr="002C3DC6">
        <w:rPr>
          <w:rFonts w:ascii="Times New Roman" w:hAnsi="Times New Roman" w:cs="Times New Roman"/>
          <w:color w:val="000000" w:themeColor="text1"/>
          <w:sz w:val="24"/>
          <w:szCs w:val="24"/>
        </w:rPr>
        <w:t>profitability.</w:t>
      </w:r>
    </w:p>
    <w:p w14:paraId="534A85FF" w14:textId="77777777" w:rsidR="001C0BE1" w:rsidRDefault="001C0BE1" w:rsidP="002F790D">
      <w:pPr>
        <w:spacing w:line="360" w:lineRule="auto"/>
        <w:jc w:val="both"/>
        <w:rPr>
          <w:rFonts w:ascii="Times New Roman" w:hAnsi="Times New Roman" w:cs="Times New Roman"/>
          <w:color w:val="000000" w:themeColor="text1"/>
          <w:sz w:val="24"/>
          <w:szCs w:val="24"/>
        </w:rPr>
      </w:pPr>
      <w:r w:rsidRPr="001C0BE1">
        <w:rPr>
          <w:rFonts w:ascii="Times New Roman" w:hAnsi="Times New Roman" w:cs="Times New Roman"/>
          <w:color w:val="000000" w:themeColor="text1"/>
          <w:sz w:val="24"/>
          <w:szCs w:val="24"/>
        </w:rPr>
        <w:t>The CRM practice that CodersTrust Bangladesh has been using is being continued with the assistance of Zoho CRM in order to continue attracting prospective students, keeping previous students, and collecting different student papers from spreadsheets in order to update their data in Zoho CRM. Throughout the whole of this procedure, CodersTrust keeps track of the following information pertaining to students:</w:t>
      </w:r>
    </w:p>
    <w:p w14:paraId="6D037A59" w14:textId="77777777" w:rsidR="001C0BE1" w:rsidRDefault="001C0BE1" w:rsidP="001C0BE1">
      <w:pPr>
        <w:pStyle w:val="ListParagraph"/>
        <w:numPr>
          <w:ilvl w:val="0"/>
          <w:numId w:val="32"/>
        </w:numPr>
        <w:spacing w:line="360" w:lineRule="auto"/>
        <w:jc w:val="both"/>
        <w:rPr>
          <w:rFonts w:ascii="Times New Roman" w:hAnsi="Times New Roman" w:cs="Times New Roman"/>
          <w:color w:val="000000" w:themeColor="text1"/>
          <w:sz w:val="24"/>
          <w:szCs w:val="24"/>
        </w:rPr>
      </w:pPr>
      <w:r w:rsidRPr="001C0BE1">
        <w:rPr>
          <w:rFonts w:ascii="Times New Roman" w:hAnsi="Times New Roman" w:cs="Times New Roman"/>
          <w:color w:val="000000" w:themeColor="text1"/>
          <w:sz w:val="24"/>
          <w:szCs w:val="24"/>
        </w:rPr>
        <w:t>Take the student's name, email address, phone number, and current mailing address from Face book and other websites and enter them into a database. This is known as KYC (Know Your Customer).</w:t>
      </w:r>
    </w:p>
    <w:p w14:paraId="3979AC0F" w14:textId="77777777" w:rsidR="001C0BE1" w:rsidRDefault="001C0BE1" w:rsidP="001C0BE1">
      <w:pPr>
        <w:pStyle w:val="ListParagraph"/>
        <w:numPr>
          <w:ilvl w:val="0"/>
          <w:numId w:val="32"/>
        </w:numPr>
        <w:spacing w:line="360" w:lineRule="auto"/>
        <w:jc w:val="both"/>
        <w:rPr>
          <w:rFonts w:ascii="Times New Roman" w:hAnsi="Times New Roman" w:cs="Times New Roman"/>
          <w:color w:val="000000" w:themeColor="text1"/>
          <w:sz w:val="24"/>
          <w:szCs w:val="24"/>
        </w:rPr>
      </w:pPr>
      <w:r w:rsidRPr="001C0BE1">
        <w:rPr>
          <w:rFonts w:ascii="Times New Roman" w:hAnsi="Times New Roman" w:cs="Times New Roman"/>
          <w:color w:val="000000" w:themeColor="text1"/>
          <w:sz w:val="24"/>
          <w:szCs w:val="24"/>
        </w:rPr>
        <w:t>Creates Zoho CRM spreadsheets with the KYC data.</w:t>
      </w:r>
    </w:p>
    <w:p w14:paraId="0BCA7B84" w14:textId="77777777" w:rsidR="001C0BE1" w:rsidRPr="001C0BE1" w:rsidRDefault="001C0BE1" w:rsidP="001C0BE1">
      <w:pPr>
        <w:pStyle w:val="ListParagraph"/>
        <w:numPr>
          <w:ilvl w:val="0"/>
          <w:numId w:val="32"/>
        </w:numPr>
        <w:spacing w:line="360" w:lineRule="auto"/>
        <w:jc w:val="both"/>
        <w:rPr>
          <w:rFonts w:ascii="Times New Roman" w:hAnsi="Times New Roman" w:cs="Times New Roman"/>
          <w:color w:val="000000" w:themeColor="text1"/>
          <w:sz w:val="24"/>
          <w:szCs w:val="24"/>
        </w:rPr>
      </w:pPr>
      <w:r w:rsidRPr="001C0BE1">
        <w:rPr>
          <w:rFonts w:ascii="Times New Roman" w:hAnsi="Times New Roman" w:cs="Times New Roman"/>
          <w:color w:val="000000" w:themeColor="text1"/>
          <w:sz w:val="24"/>
          <w:szCs w:val="24"/>
        </w:rPr>
        <w:t>Conduct a thorough review of the data to eliminate the possibility of errors and redundant entries.</w:t>
      </w:r>
    </w:p>
    <w:p w14:paraId="71F1360A" w14:textId="77777777" w:rsidR="001C0BE1" w:rsidRPr="001C0BE1" w:rsidRDefault="001C0BE1" w:rsidP="001C0BE1">
      <w:pPr>
        <w:pStyle w:val="ListParagraph"/>
        <w:numPr>
          <w:ilvl w:val="0"/>
          <w:numId w:val="32"/>
        </w:numPr>
        <w:spacing w:line="360" w:lineRule="auto"/>
        <w:jc w:val="both"/>
        <w:rPr>
          <w:rFonts w:ascii="Times New Roman" w:hAnsi="Times New Roman" w:cs="Times New Roman"/>
          <w:color w:val="000000" w:themeColor="text1"/>
          <w:sz w:val="24"/>
          <w:szCs w:val="24"/>
        </w:rPr>
      </w:pPr>
      <w:r w:rsidRPr="001C0BE1">
        <w:rPr>
          <w:rFonts w:ascii="Times New Roman" w:hAnsi="Times New Roman" w:cs="Times New Roman"/>
          <w:color w:val="000000" w:themeColor="text1"/>
          <w:sz w:val="24"/>
          <w:szCs w:val="24"/>
        </w:rPr>
        <w:t>Make any necessary corrections to the material in the event that any errors or duplicates are discovered.</w:t>
      </w:r>
    </w:p>
    <w:p w14:paraId="4DB31B96" w14:textId="77777777" w:rsidR="001C0BE1" w:rsidRDefault="001C0BE1" w:rsidP="001C0BE1">
      <w:pPr>
        <w:pStyle w:val="ListParagraph"/>
        <w:numPr>
          <w:ilvl w:val="0"/>
          <w:numId w:val="32"/>
        </w:numPr>
        <w:spacing w:line="360" w:lineRule="auto"/>
        <w:jc w:val="both"/>
        <w:rPr>
          <w:rFonts w:ascii="Times New Roman" w:hAnsi="Times New Roman" w:cs="Times New Roman"/>
          <w:color w:val="000000" w:themeColor="text1"/>
          <w:sz w:val="24"/>
          <w:szCs w:val="24"/>
        </w:rPr>
      </w:pPr>
      <w:r w:rsidRPr="001C0BE1">
        <w:rPr>
          <w:rFonts w:ascii="Times New Roman" w:hAnsi="Times New Roman" w:cs="Times New Roman"/>
          <w:color w:val="000000" w:themeColor="text1"/>
          <w:sz w:val="24"/>
          <w:szCs w:val="24"/>
        </w:rPr>
        <w:t>As a last step, a green tick should be placed on the student worksheet file if the information has not been duplicated.</w:t>
      </w:r>
    </w:p>
    <w:p w14:paraId="6B36305E" w14:textId="77777777" w:rsidR="001C0BE1" w:rsidRDefault="001C0BE1" w:rsidP="001C0BE1">
      <w:pPr>
        <w:spacing w:line="360" w:lineRule="auto"/>
        <w:jc w:val="both"/>
        <w:rPr>
          <w:rFonts w:ascii="Times New Roman" w:hAnsi="Times New Roman" w:cs="Times New Roman"/>
          <w:color w:val="000000" w:themeColor="text1"/>
          <w:sz w:val="24"/>
          <w:szCs w:val="24"/>
        </w:rPr>
      </w:pPr>
      <w:r w:rsidRPr="001C0BE1">
        <w:rPr>
          <w:rFonts w:ascii="Times New Roman" w:hAnsi="Times New Roman" w:cs="Times New Roman"/>
          <w:color w:val="000000" w:themeColor="text1"/>
          <w:sz w:val="24"/>
          <w:szCs w:val="24"/>
        </w:rPr>
        <w:t>The information will be sent to the sales manager as soon as the business developer is satisfied that it has been gathered thoroughly and correctly.</w:t>
      </w:r>
      <w:r>
        <w:rPr>
          <w:rFonts w:ascii="Times New Roman" w:hAnsi="Times New Roman" w:cs="Times New Roman"/>
          <w:color w:val="000000" w:themeColor="text1"/>
          <w:sz w:val="24"/>
          <w:szCs w:val="24"/>
        </w:rPr>
        <w:t xml:space="preserve"> </w:t>
      </w:r>
      <w:r w:rsidRPr="001C0BE1">
        <w:rPr>
          <w:rFonts w:ascii="Times New Roman" w:hAnsi="Times New Roman" w:cs="Times New Roman"/>
          <w:color w:val="000000" w:themeColor="text1"/>
          <w:sz w:val="24"/>
          <w:szCs w:val="24"/>
        </w:rPr>
        <w:t>The department head only gives the go-ahead to work with these trainees after going over all of the client information and determining that it is acceptable. As a result, the following is a list of the duties that are assigned to business developers</w:t>
      </w:r>
      <w:r>
        <w:rPr>
          <w:rFonts w:ascii="Times New Roman" w:hAnsi="Times New Roman" w:cs="Times New Roman"/>
          <w:color w:val="000000" w:themeColor="text1"/>
          <w:sz w:val="24"/>
          <w:szCs w:val="24"/>
        </w:rPr>
        <w:t xml:space="preserve"> and sales team</w:t>
      </w:r>
      <w:r w:rsidRPr="001C0BE1">
        <w:rPr>
          <w:rFonts w:ascii="Times New Roman" w:hAnsi="Times New Roman" w:cs="Times New Roman"/>
          <w:color w:val="000000" w:themeColor="text1"/>
          <w:sz w:val="24"/>
          <w:szCs w:val="24"/>
        </w:rPr>
        <w:t>:</w:t>
      </w:r>
    </w:p>
    <w:p w14:paraId="18EA6F0D" w14:textId="77777777" w:rsidR="001C0BE1" w:rsidRDefault="001C0BE1" w:rsidP="001C0BE1">
      <w:pPr>
        <w:pStyle w:val="ListParagraph"/>
        <w:numPr>
          <w:ilvl w:val="0"/>
          <w:numId w:val="33"/>
        </w:numPr>
        <w:spacing w:line="360" w:lineRule="auto"/>
        <w:jc w:val="both"/>
        <w:rPr>
          <w:rFonts w:ascii="Times New Roman" w:hAnsi="Times New Roman" w:cs="Times New Roman"/>
          <w:color w:val="000000" w:themeColor="text1"/>
          <w:sz w:val="24"/>
          <w:szCs w:val="24"/>
        </w:rPr>
      </w:pPr>
      <w:r w:rsidRPr="001C0BE1">
        <w:rPr>
          <w:rFonts w:ascii="Times New Roman" w:hAnsi="Times New Roman" w:cs="Times New Roman"/>
          <w:color w:val="000000" w:themeColor="text1"/>
          <w:sz w:val="24"/>
          <w:szCs w:val="24"/>
        </w:rPr>
        <w:lastRenderedPageBreak/>
        <w:t>Get in touch with the clients who have already registered via the website and the Face book page by contacting them.</w:t>
      </w:r>
    </w:p>
    <w:p w14:paraId="74B30496" w14:textId="77777777" w:rsidR="001C0BE1" w:rsidRDefault="001C0BE1" w:rsidP="001C0BE1">
      <w:pPr>
        <w:pStyle w:val="ListParagraph"/>
        <w:numPr>
          <w:ilvl w:val="0"/>
          <w:numId w:val="33"/>
        </w:numPr>
        <w:spacing w:line="360" w:lineRule="auto"/>
        <w:jc w:val="both"/>
        <w:rPr>
          <w:rFonts w:ascii="Times New Roman" w:hAnsi="Times New Roman" w:cs="Times New Roman"/>
          <w:color w:val="000000" w:themeColor="text1"/>
          <w:sz w:val="24"/>
          <w:szCs w:val="24"/>
        </w:rPr>
      </w:pPr>
      <w:r w:rsidRPr="001C0BE1">
        <w:rPr>
          <w:rFonts w:ascii="Times New Roman" w:hAnsi="Times New Roman" w:cs="Times New Roman"/>
          <w:color w:val="000000" w:themeColor="text1"/>
          <w:sz w:val="24"/>
          <w:szCs w:val="24"/>
        </w:rPr>
        <w:t>Gain an understanding of their objectives by meeting them with a kind greeting, and find out whether they are still interested in attending the class for which they enrolled.</w:t>
      </w:r>
    </w:p>
    <w:p w14:paraId="12C3D78B" w14:textId="77777777" w:rsidR="00DB3665" w:rsidRDefault="001C0BE1" w:rsidP="001C0BE1">
      <w:pPr>
        <w:pStyle w:val="ListParagraph"/>
        <w:numPr>
          <w:ilvl w:val="0"/>
          <w:numId w:val="33"/>
        </w:numPr>
        <w:spacing w:line="360" w:lineRule="auto"/>
        <w:jc w:val="both"/>
        <w:rPr>
          <w:rFonts w:ascii="Times New Roman" w:hAnsi="Times New Roman" w:cs="Times New Roman"/>
          <w:color w:val="000000" w:themeColor="text1"/>
          <w:sz w:val="24"/>
          <w:szCs w:val="24"/>
        </w:rPr>
      </w:pPr>
      <w:r w:rsidRPr="001C0BE1">
        <w:rPr>
          <w:rFonts w:ascii="Times New Roman" w:hAnsi="Times New Roman" w:cs="Times New Roman"/>
          <w:color w:val="000000" w:themeColor="text1"/>
          <w:sz w:val="24"/>
          <w:szCs w:val="24"/>
        </w:rPr>
        <w:t>Mark the student as one who is not interested in Zoho CRM if they provide a negative response to this question.</w:t>
      </w:r>
    </w:p>
    <w:p w14:paraId="7E30BC72" w14:textId="77777777" w:rsidR="00DB3665" w:rsidRDefault="00DB3665" w:rsidP="001C0BE1">
      <w:pPr>
        <w:pStyle w:val="ListParagraph"/>
        <w:numPr>
          <w:ilvl w:val="0"/>
          <w:numId w:val="33"/>
        </w:numPr>
        <w:spacing w:line="360" w:lineRule="auto"/>
        <w:jc w:val="both"/>
        <w:rPr>
          <w:rFonts w:ascii="Times New Roman" w:hAnsi="Times New Roman" w:cs="Times New Roman"/>
          <w:color w:val="000000" w:themeColor="text1"/>
          <w:sz w:val="24"/>
          <w:szCs w:val="24"/>
        </w:rPr>
      </w:pPr>
      <w:r w:rsidRPr="00DB3665">
        <w:rPr>
          <w:rFonts w:ascii="Times New Roman" w:hAnsi="Times New Roman" w:cs="Times New Roman"/>
          <w:color w:val="000000" w:themeColor="text1"/>
          <w:sz w:val="24"/>
          <w:szCs w:val="24"/>
        </w:rPr>
        <w:t>Business developers take notice of a student's academic history if the answer is positive.</w:t>
      </w:r>
    </w:p>
    <w:p w14:paraId="2EBA5029" w14:textId="77777777" w:rsidR="00DB3665" w:rsidRDefault="00DB3665" w:rsidP="001C0BE1">
      <w:pPr>
        <w:pStyle w:val="ListParagraph"/>
        <w:numPr>
          <w:ilvl w:val="0"/>
          <w:numId w:val="33"/>
        </w:numPr>
        <w:spacing w:line="360" w:lineRule="auto"/>
        <w:jc w:val="both"/>
        <w:rPr>
          <w:rFonts w:ascii="Times New Roman" w:hAnsi="Times New Roman" w:cs="Times New Roman"/>
          <w:color w:val="000000" w:themeColor="text1"/>
          <w:sz w:val="24"/>
          <w:szCs w:val="24"/>
        </w:rPr>
      </w:pPr>
      <w:r w:rsidRPr="00DB3665">
        <w:rPr>
          <w:rFonts w:ascii="Times New Roman" w:hAnsi="Times New Roman" w:cs="Times New Roman"/>
          <w:color w:val="000000" w:themeColor="text1"/>
          <w:sz w:val="24"/>
          <w:szCs w:val="24"/>
        </w:rPr>
        <w:t>Inquire of the students whether or not they have the necessary background knowledge for the course, since most courses demand a certain set of prerequisites.</w:t>
      </w:r>
    </w:p>
    <w:p w14:paraId="3CA1FA5B" w14:textId="77777777" w:rsidR="00DB3665" w:rsidRDefault="00DB3665" w:rsidP="001C0BE1">
      <w:pPr>
        <w:pStyle w:val="ListParagraph"/>
        <w:numPr>
          <w:ilvl w:val="0"/>
          <w:numId w:val="33"/>
        </w:numPr>
        <w:spacing w:line="360" w:lineRule="auto"/>
        <w:jc w:val="both"/>
        <w:rPr>
          <w:rFonts w:ascii="Times New Roman" w:hAnsi="Times New Roman" w:cs="Times New Roman"/>
          <w:color w:val="000000" w:themeColor="text1"/>
          <w:sz w:val="24"/>
          <w:szCs w:val="24"/>
        </w:rPr>
      </w:pPr>
      <w:r w:rsidRPr="00DB3665">
        <w:rPr>
          <w:rFonts w:ascii="Times New Roman" w:hAnsi="Times New Roman" w:cs="Times New Roman"/>
          <w:color w:val="000000" w:themeColor="text1"/>
          <w:sz w:val="24"/>
          <w:szCs w:val="24"/>
        </w:rPr>
        <w:t>It is important to inform clients of course information, and if these customers are less engaged in the course, the business developer may strive to boost their confidence by sharing their achievements and encouraging them to keep going.</w:t>
      </w:r>
    </w:p>
    <w:p w14:paraId="2D0E3726" w14:textId="77777777" w:rsidR="00DB3665" w:rsidRDefault="00DB3665" w:rsidP="001C0BE1">
      <w:pPr>
        <w:pStyle w:val="ListParagraph"/>
        <w:numPr>
          <w:ilvl w:val="0"/>
          <w:numId w:val="33"/>
        </w:numPr>
        <w:spacing w:line="360" w:lineRule="auto"/>
        <w:jc w:val="both"/>
        <w:rPr>
          <w:rFonts w:ascii="Times New Roman" w:hAnsi="Times New Roman" w:cs="Times New Roman"/>
          <w:color w:val="000000" w:themeColor="text1"/>
          <w:sz w:val="24"/>
          <w:szCs w:val="24"/>
        </w:rPr>
      </w:pPr>
      <w:r w:rsidRPr="00DB3665">
        <w:rPr>
          <w:rFonts w:ascii="Times New Roman" w:hAnsi="Times New Roman" w:cs="Times New Roman"/>
          <w:color w:val="000000" w:themeColor="text1"/>
          <w:sz w:val="24"/>
          <w:szCs w:val="24"/>
        </w:rPr>
        <w:t>Customers are often asked if they'd like to come to the office to understand more about courses and resources, and then an appointment is set.</w:t>
      </w:r>
    </w:p>
    <w:p w14:paraId="1566683A" w14:textId="77777777" w:rsidR="00DB3665" w:rsidRDefault="00DB3665" w:rsidP="001C0BE1">
      <w:pPr>
        <w:pStyle w:val="ListParagraph"/>
        <w:numPr>
          <w:ilvl w:val="0"/>
          <w:numId w:val="33"/>
        </w:numPr>
        <w:spacing w:line="360" w:lineRule="auto"/>
        <w:jc w:val="both"/>
        <w:rPr>
          <w:rFonts w:ascii="Times New Roman" w:hAnsi="Times New Roman" w:cs="Times New Roman"/>
          <w:color w:val="000000" w:themeColor="text1"/>
          <w:sz w:val="24"/>
          <w:szCs w:val="24"/>
        </w:rPr>
      </w:pPr>
      <w:r w:rsidRPr="00DB3665">
        <w:rPr>
          <w:rFonts w:ascii="Times New Roman" w:hAnsi="Times New Roman" w:cs="Times New Roman"/>
          <w:color w:val="000000" w:themeColor="text1"/>
          <w:sz w:val="24"/>
          <w:szCs w:val="24"/>
        </w:rPr>
        <w:t>When consumers decline to come into the office, the advisor provides them with relevant information. After that, they'll understand about the prices of online and in-person training from the company's business development team and advisor.</w:t>
      </w:r>
    </w:p>
    <w:p w14:paraId="14B92E1F" w14:textId="77777777" w:rsidR="00DB3665" w:rsidRDefault="00DB3665" w:rsidP="001C0BE1">
      <w:pPr>
        <w:pStyle w:val="ListParagraph"/>
        <w:numPr>
          <w:ilvl w:val="0"/>
          <w:numId w:val="33"/>
        </w:numPr>
        <w:spacing w:line="360" w:lineRule="auto"/>
        <w:jc w:val="both"/>
        <w:rPr>
          <w:rFonts w:ascii="Times New Roman" w:hAnsi="Times New Roman" w:cs="Times New Roman"/>
          <w:color w:val="000000" w:themeColor="text1"/>
          <w:sz w:val="24"/>
          <w:szCs w:val="24"/>
        </w:rPr>
      </w:pPr>
      <w:r w:rsidRPr="00DB3665">
        <w:rPr>
          <w:rFonts w:ascii="Times New Roman" w:hAnsi="Times New Roman" w:cs="Times New Roman"/>
          <w:color w:val="000000" w:themeColor="text1"/>
          <w:sz w:val="24"/>
          <w:szCs w:val="24"/>
        </w:rPr>
        <w:t>Finally, the clients are given a few days to make a decision, and they are informed that representatives from CodersTrust will contact them again to better comprehend their preference.</w:t>
      </w:r>
    </w:p>
    <w:p w14:paraId="1F2B25D1" w14:textId="77777777" w:rsidR="00921E45" w:rsidRDefault="00DB3665" w:rsidP="00DB3665">
      <w:pPr>
        <w:spacing w:line="360" w:lineRule="auto"/>
        <w:jc w:val="both"/>
        <w:rPr>
          <w:rFonts w:ascii="Times New Roman" w:hAnsi="Times New Roman" w:cs="Times New Roman"/>
          <w:color w:val="000000" w:themeColor="text1"/>
          <w:sz w:val="24"/>
          <w:szCs w:val="24"/>
        </w:rPr>
      </w:pPr>
      <w:r w:rsidRPr="00DB3665">
        <w:rPr>
          <w:rFonts w:ascii="Times New Roman" w:hAnsi="Times New Roman" w:cs="Times New Roman"/>
          <w:color w:val="000000" w:themeColor="text1"/>
          <w:sz w:val="24"/>
          <w:szCs w:val="24"/>
        </w:rPr>
        <w:t>An orientation session will be held for new students at CodersTrust's Bangladesh office, where they will know about their tutor's previous students, as well as how they have gone on to become successful entrepreneurs. There have been reports from some students that they are having financial issues and are unable to register for the whole semester at once. They provide the option of paying the first payment before the start of the segment and two installments in the final installment after a month.</w:t>
      </w:r>
      <w:r w:rsidRPr="00DB3665">
        <w:t xml:space="preserve"> </w:t>
      </w:r>
      <w:r w:rsidRPr="00DB3665">
        <w:rPr>
          <w:rFonts w:ascii="Times New Roman" w:hAnsi="Times New Roman" w:cs="Times New Roman"/>
          <w:color w:val="000000" w:themeColor="text1"/>
          <w:sz w:val="24"/>
          <w:szCs w:val="24"/>
        </w:rPr>
        <w:t>The student then fills out the online registration form with their personal information, including a reference's contact information. As soon as CodersTrust has completed all paperwork and processes, they update their list of winning offers in Zoho CRM software and make cash revenue by filling out the admission forms, charging students for their fees and providing receipts. There are just a few spots left in the final phase for new students.</w:t>
      </w:r>
    </w:p>
    <w:p w14:paraId="55569280" w14:textId="77777777" w:rsidR="00921E45" w:rsidRPr="00921E45" w:rsidRDefault="00921E45" w:rsidP="00921E45">
      <w:pPr>
        <w:pStyle w:val="Heading1"/>
        <w:numPr>
          <w:ilvl w:val="2"/>
          <w:numId w:val="25"/>
        </w:numPr>
        <w:spacing w:before="0" w:line="360" w:lineRule="auto"/>
        <w:jc w:val="both"/>
        <w:rPr>
          <w:rFonts w:ascii="Times New Roman" w:hAnsi="Times New Roman" w:cs="Times New Roman"/>
          <w:color w:val="1F497D" w:themeColor="text2"/>
          <w:sz w:val="24"/>
          <w:szCs w:val="24"/>
        </w:rPr>
      </w:pPr>
      <w:bookmarkStart w:id="33" w:name="_Toc103569343"/>
      <w:r w:rsidRPr="00921E45">
        <w:rPr>
          <w:rFonts w:ascii="Times New Roman" w:hAnsi="Times New Roman" w:cs="Times New Roman"/>
          <w:color w:val="1F497D" w:themeColor="text2"/>
          <w:sz w:val="24"/>
          <w:szCs w:val="24"/>
        </w:rPr>
        <w:lastRenderedPageBreak/>
        <w:t>Sales Campaign</w:t>
      </w:r>
      <w:r w:rsidR="00F65A09">
        <w:rPr>
          <w:rFonts w:ascii="Times New Roman" w:hAnsi="Times New Roman" w:cs="Times New Roman"/>
          <w:color w:val="1F497D" w:themeColor="text2"/>
          <w:sz w:val="24"/>
          <w:szCs w:val="24"/>
        </w:rPr>
        <w:t xml:space="preserve"> in Zoho CRM</w:t>
      </w:r>
      <w:bookmarkEnd w:id="33"/>
    </w:p>
    <w:p w14:paraId="753F0E97" w14:textId="77777777" w:rsidR="00921E45" w:rsidRDefault="00F65A09" w:rsidP="00F65A09">
      <w:pPr>
        <w:spacing w:line="360" w:lineRule="auto"/>
        <w:jc w:val="both"/>
        <w:rPr>
          <w:rFonts w:ascii="Times New Roman" w:hAnsi="Times New Roman" w:cs="Times New Roman"/>
          <w:sz w:val="24"/>
          <w:szCs w:val="24"/>
        </w:rPr>
      </w:pPr>
      <w:r w:rsidRPr="00F65A09">
        <w:rPr>
          <w:rFonts w:ascii="Times New Roman" w:hAnsi="Times New Roman" w:cs="Times New Roman"/>
          <w:sz w:val="24"/>
          <w:szCs w:val="24"/>
        </w:rPr>
        <w:t>The overall cost of marketing efforts may be organized and recorded using Zoho CRM. CodersTrust’s campaign may be marked at various phases, and all actions, events, and contacts can be linked to each other. Additional features include a comprehensive picture of all marketing initiatives that a single client is involved in.</w:t>
      </w:r>
    </w:p>
    <w:p w14:paraId="0F1FABBF" w14:textId="77777777" w:rsidR="00F65A09" w:rsidRPr="00921E45" w:rsidRDefault="00F65A09" w:rsidP="00F65A09">
      <w:pPr>
        <w:pStyle w:val="Heading1"/>
        <w:numPr>
          <w:ilvl w:val="2"/>
          <w:numId w:val="25"/>
        </w:numPr>
        <w:spacing w:before="0" w:line="360" w:lineRule="auto"/>
        <w:jc w:val="both"/>
        <w:rPr>
          <w:rFonts w:ascii="Times New Roman" w:hAnsi="Times New Roman" w:cs="Times New Roman"/>
          <w:color w:val="1F497D" w:themeColor="text2"/>
          <w:sz w:val="24"/>
          <w:szCs w:val="24"/>
        </w:rPr>
      </w:pPr>
      <w:bookmarkStart w:id="34" w:name="_Toc103569344"/>
      <w:r w:rsidRPr="00921E45">
        <w:rPr>
          <w:rFonts w:ascii="Times New Roman" w:hAnsi="Times New Roman" w:cs="Times New Roman"/>
          <w:color w:val="1F497D" w:themeColor="text2"/>
          <w:sz w:val="24"/>
          <w:szCs w:val="24"/>
        </w:rPr>
        <w:t xml:space="preserve">Sales </w:t>
      </w:r>
      <w:r>
        <w:rPr>
          <w:rFonts w:ascii="Times New Roman" w:hAnsi="Times New Roman" w:cs="Times New Roman"/>
          <w:color w:val="1F497D" w:themeColor="text2"/>
          <w:sz w:val="24"/>
          <w:szCs w:val="24"/>
        </w:rPr>
        <w:t>Order</w:t>
      </w:r>
      <w:bookmarkEnd w:id="34"/>
    </w:p>
    <w:p w14:paraId="4D0C7FA6" w14:textId="77777777" w:rsidR="00F65A09" w:rsidRDefault="00F65A09" w:rsidP="00F65A09">
      <w:pPr>
        <w:spacing w:line="360" w:lineRule="auto"/>
        <w:jc w:val="both"/>
        <w:rPr>
          <w:rFonts w:ascii="Times New Roman" w:hAnsi="Times New Roman" w:cs="Times New Roman"/>
          <w:sz w:val="24"/>
          <w:szCs w:val="24"/>
        </w:rPr>
      </w:pPr>
      <w:r w:rsidRPr="00F65A09">
        <w:rPr>
          <w:rFonts w:ascii="Times New Roman" w:hAnsi="Times New Roman" w:cs="Times New Roman"/>
          <w:sz w:val="24"/>
          <w:szCs w:val="24"/>
        </w:rPr>
        <w:t>An order confirmation sent by CodersTrust is called a sales order once the client has placed an order based on a quotation from CodersTrust. With a simple click, marketers can convert offers into client orders.</w:t>
      </w:r>
    </w:p>
    <w:p w14:paraId="7389E529" w14:textId="77777777" w:rsidR="00F65A09" w:rsidRPr="00921E45" w:rsidRDefault="00F65A09" w:rsidP="00F65A09">
      <w:pPr>
        <w:pStyle w:val="Heading1"/>
        <w:numPr>
          <w:ilvl w:val="2"/>
          <w:numId w:val="25"/>
        </w:numPr>
        <w:spacing w:before="0" w:line="360" w:lineRule="auto"/>
        <w:jc w:val="both"/>
        <w:rPr>
          <w:rFonts w:ascii="Times New Roman" w:hAnsi="Times New Roman" w:cs="Times New Roman"/>
          <w:color w:val="1F497D" w:themeColor="text2"/>
          <w:sz w:val="24"/>
          <w:szCs w:val="24"/>
        </w:rPr>
      </w:pPr>
      <w:bookmarkStart w:id="35" w:name="_Toc103569345"/>
      <w:r>
        <w:rPr>
          <w:rFonts w:ascii="Times New Roman" w:hAnsi="Times New Roman" w:cs="Times New Roman"/>
          <w:color w:val="1F497D" w:themeColor="text2"/>
          <w:sz w:val="24"/>
          <w:szCs w:val="24"/>
        </w:rPr>
        <w:t>Invoice</w:t>
      </w:r>
      <w:bookmarkEnd w:id="35"/>
    </w:p>
    <w:p w14:paraId="0C293847" w14:textId="77777777" w:rsidR="00F65A09" w:rsidRDefault="00F65A09" w:rsidP="00F65A09">
      <w:pPr>
        <w:spacing w:line="360" w:lineRule="auto"/>
        <w:jc w:val="both"/>
        <w:rPr>
          <w:rFonts w:ascii="Times New Roman" w:hAnsi="Times New Roman" w:cs="Times New Roman"/>
          <w:sz w:val="24"/>
          <w:szCs w:val="24"/>
        </w:rPr>
      </w:pPr>
      <w:r w:rsidRPr="00F65A09">
        <w:rPr>
          <w:rFonts w:ascii="Times New Roman" w:hAnsi="Times New Roman" w:cs="Times New Roman"/>
          <w:sz w:val="24"/>
          <w:szCs w:val="24"/>
        </w:rPr>
        <w:t>A seller sends a client with an invoice to request that the client pay for the products or services that the seller has already provided. Offers have the ability to be transformed into sales orders or invoices with the touch of a single button.</w:t>
      </w:r>
    </w:p>
    <w:p w14:paraId="2460C24D" w14:textId="77777777" w:rsidR="00F65A09" w:rsidRDefault="00F65A09" w:rsidP="00F65A09">
      <w:pPr>
        <w:spacing w:line="360" w:lineRule="auto"/>
        <w:jc w:val="both"/>
        <w:rPr>
          <w:rFonts w:ascii="Times New Roman" w:hAnsi="Times New Roman" w:cs="Times New Roman"/>
          <w:sz w:val="24"/>
          <w:szCs w:val="24"/>
        </w:rPr>
      </w:pPr>
      <w:r w:rsidRPr="00F65A09">
        <w:rPr>
          <w:rFonts w:ascii="Times New Roman" w:hAnsi="Times New Roman" w:cs="Times New Roman"/>
          <w:noProof/>
          <w:sz w:val="24"/>
          <w:szCs w:val="24"/>
        </w:rPr>
        <w:drawing>
          <wp:inline distT="0" distB="0" distL="0" distR="0" wp14:anchorId="75F7C173" wp14:editId="3CC54C78">
            <wp:extent cx="5727038" cy="2829465"/>
            <wp:effectExtent l="0" t="0" r="7620" b="9525"/>
            <wp:docPr id="8" name="Picture 8" descr="https://desk.zoho.com/DocsDisplay?zgId=4241905&amp;mode=inline&amp;blockId=f0l40eae20b8d0ced415699ca7e29d4bdab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esk.zoho.com/DocsDisplay?zgId=4241905&amp;mode=inline&amp;blockId=f0l40eae20b8d0ced415699ca7e29d4bdabf9"/>
                    <pic:cNvPicPr>
                      <a:picLocks noChangeAspect="1" noChangeArrowheads="1"/>
                    </pic:cNvPicPr>
                  </pic:nvPicPr>
                  <pic:blipFill>
                    <a:blip r:embed="rId28" cstate="print">
                      <a:extLst>
                        <a:ext uri="{BEBA8EAE-BF5A-486C-A8C5-ECC9F3942E4B}">
                          <a14:imgProps xmlns:a14="http://schemas.microsoft.com/office/drawing/2010/main">
                            <a14:imgLayer r:embed="rId2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759620" cy="2845562"/>
                    </a:xfrm>
                    <a:prstGeom prst="rect">
                      <a:avLst/>
                    </a:prstGeom>
                    <a:noFill/>
                    <a:ln>
                      <a:noFill/>
                    </a:ln>
                  </pic:spPr>
                </pic:pic>
              </a:graphicData>
            </a:graphic>
          </wp:inline>
        </w:drawing>
      </w:r>
    </w:p>
    <w:p w14:paraId="2F0ADAE4" w14:textId="77777777" w:rsidR="00F65A09" w:rsidRDefault="00F65A09" w:rsidP="00F65A09">
      <w:pPr>
        <w:spacing w:line="360" w:lineRule="auto"/>
        <w:jc w:val="center"/>
        <w:rPr>
          <w:rFonts w:ascii="Times New Roman" w:hAnsi="Times New Roman" w:cs="Times New Roman"/>
          <w:sz w:val="24"/>
          <w:szCs w:val="24"/>
        </w:rPr>
      </w:pPr>
      <w:r>
        <w:rPr>
          <w:rFonts w:ascii="Times New Roman" w:hAnsi="Times New Roman" w:cs="Times New Roman"/>
          <w:sz w:val="24"/>
          <w:szCs w:val="24"/>
        </w:rPr>
        <w:t>Invoice Page in Zoho CRM</w:t>
      </w:r>
    </w:p>
    <w:p w14:paraId="4E7C2B47" w14:textId="77777777" w:rsidR="00F65A09" w:rsidRPr="00921E45" w:rsidRDefault="00F65A09" w:rsidP="00F65A09">
      <w:pPr>
        <w:pStyle w:val="Heading1"/>
        <w:numPr>
          <w:ilvl w:val="2"/>
          <w:numId w:val="25"/>
        </w:numPr>
        <w:spacing w:before="0" w:line="360" w:lineRule="auto"/>
        <w:jc w:val="both"/>
        <w:rPr>
          <w:rFonts w:ascii="Times New Roman" w:hAnsi="Times New Roman" w:cs="Times New Roman"/>
          <w:color w:val="1F497D" w:themeColor="text2"/>
          <w:sz w:val="24"/>
          <w:szCs w:val="24"/>
        </w:rPr>
      </w:pPr>
      <w:bookmarkStart w:id="36" w:name="_Toc103569346"/>
      <w:r>
        <w:rPr>
          <w:rFonts w:ascii="Times New Roman" w:hAnsi="Times New Roman" w:cs="Times New Roman"/>
          <w:color w:val="1F497D" w:themeColor="text2"/>
          <w:sz w:val="24"/>
          <w:szCs w:val="24"/>
        </w:rPr>
        <w:t>Potential Clients List/ Lead</w:t>
      </w:r>
      <w:bookmarkEnd w:id="36"/>
      <w:r>
        <w:rPr>
          <w:rFonts w:ascii="Times New Roman" w:hAnsi="Times New Roman" w:cs="Times New Roman"/>
          <w:color w:val="1F497D" w:themeColor="text2"/>
          <w:sz w:val="24"/>
          <w:szCs w:val="24"/>
        </w:rPr>
        <w:t xml:space="preserve"> </w:t>
      </w:r>
    </w:p>
    <w:p w14:paraId="0C952374" w14:textId="77777777" w:rsidR="00F65A09" w:rsidRPr="00F65A09" w:rsidRDefault="00F65A09" w:rsidP="00F65A09">
      <w:pPr>
        <w:spacing w:line="360" w:lineRule="auto"/>
        <w:jc w:val="both"/>
        <w:rPr>
          <w:rFonts w:ascii="Times New Roman" w:hAnsi="Times New Roman" w:cs="Times New Roman"/>
          <w:sz w:val="24"/>
          <w:szCs w:val="24"/>
        </w:rPr>
      </w:pPr>
      <w:r w:rsidRPr="00F65A09">
        <w:rPr>
          <w:rFonts w:ascii="Times New Roman" w:hAnsi="Times New Roman" w:cs="Times New Roman"/>
          <w:sz w:val="24"/>
          <w:szCs w:val="24"/>
        </w:rPr>
        <w:t>CodersTrust's client prospect list aids in the development of new sales prospects. Information obtained via trade shows, seminars, advertisements, and other forms of promotional outreach about specific persons or organizations. Customers, contacts, and transactions (opportunities) will be created for leaders in Zoho CRM when they meet the criteria.</w:t>
      </w:r>
    </w:p>
    <w:p w14:paraId="507DD8C1" w14:textId="77777777" w:rsidR="00F65A09" w:rsidRDefault="00F65A09" w:rsidP="00DB3665">
      <w:pPr>
        <w:spacing w:line="360" w:lineRule="auto"/>
        <w:jc w:val="both"/>
        <w:rPr>
          <w:rFonts w:ascii="Times New Roman" w:hAnsi="Times New Roman" w:cs="Times New Roman"/>
          <w:color w:val="000000" w:themeColor="text1"/>
          <w:sz w:val="24"/>
          <w:szCs w:val="24"/>
        </w:rPr>
      </w:pPr>
      <w:r w:rsidRPr="00F65A09">
        <w:rPr>
          <w:rFonts w:ascii="Times New Roman" w:hAnsi="Times New Roman" w:cs="Times New Roman"/>
          <w:noProof/>
          <w:color w:val="000000" w:themeColor="text1"/>
          <w:sz w:val="24"/>
          <w:szCs w:val="24"/>
        </w:rPr>
        <w:lastRenderedPageBreak/>
        <w:drawing>
          <wp:inline distT="0" distB="0" distL="0" distR="0" wp14:anchorId="78135C73" wp14:editId="19CEA536">
            <wp:extent cx="5725546" cy="2234242"/>
            <wp:effectExtent l="0" t="0" r="8890" b="0"/>
            <wp:docPr id="9" name="Picture 7" descr="https://www.zoho.com/crm/help/img/convert-map-fiel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zoho.com/crm/help/img/convert-map-field.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53750" cy="2323292"/>
                    </a:xfrm>
                    <a:prstGeom prst="rect">
                      <a:avLst/>
                    </a:prstGeom>
                    <a:noFill/>
                    <a:ln>
                      <a:noFill/>
                    </a:ln>
                  </pic:spPr>
                </pic:pic>
              </a:graphicData>
            </a:graphic>
          </wp:inline>
        </w:drawing>
      </w:r>
    </w:p>
    <w:p w14:paraId="06F14620" w14:textId="77777777" w:rsidR="00F65A09" w:rsidRDefault="00F65A09" w:rsidP="00F65A09">
      <w:pPr>
        <w:spacing w:line="360" w:lineRule="auto"/>
        <w:jc w:val="center"/>
        <w:rPr>
          <w:rFonts w:ascii="Times New Roman" w:hAnsi="Times New Roman" w:cs="Times New Roman"/>
          <w:color w:val="000000" w:themeColor="text1"/>
          <w:sz w:val="24"/>
          <w:szCs w:val="24"/>
        </w:rPr>
      </w:pPr>
      <w:r w:rsidRPr="00F65A09">
        <w:rPr>
          <w:rFonts w:ascii="Times New Roman" w:hAnsi="Times New Roman" w:cs="Times New Roman"/>
          <w:color w:val="000000" w:themeColor="text1"/>
          <w:sz w:val="24"/>
          <w:szCs w:val="24"/>
        </w:rPr>
        <w:t>Zoho CRM's page for lead generation</w:t>
      </w:r>
    </w:p>
    <w:p w14:paraId="711BDD37" w14:textId="77777777" w:rsidR="00F65A09" w:rsidRDefault="00F65A09" w:rsidP="00F65A09">
      <w:pPr>
        <w:spacing w:after="0" w:line="360" w:lineRule="auto"/>
        <w:jc w:val="center"/>
        <w:rPr>
          <w:rFonts w:ascii="Times New Roman" w:hAnsi="Times New Roman" w:cs="Times New Roman"/>
          <w:color w:val="000000" w:themeColor="text1"/>
          <w:sz w:val="24"/>
          <w:szCs w:val="24"/>
        </w:rPr>
      </w:pPr>
      <w:r w:rsidRPr="00F65A09">
        <w:rPr>
          <w:rFonts w:ascii="Times New Roman" w:hAnsi="Times New Roman" w:cs="Times New Roman"/>
          <w:noProof/>
          <w:color w:val="000000" w:themeColor="text1"/>
          <w:sz w:val="24"/>
          <w:szCs w:val="24"/>
        </w:rPr>
        <w:drawing>
          <wp:inline distT="0" distB="0" distL="0" distR="0" wp14:anchorId="27A4BECB" wp14:editId="763831BB">
            <wp:extent cx="5729367" cy="3114136"/>
            <wp:effectExtent l="0" t="0" r="5080" b="0"/>
            <wp:docPr id="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ut 4.png"/>
                    <pic:cNvPicPr/>
                  </pic:nvPicPr>
                  <pic:blipFill>
                    <a:blip r:embed="rId31" cstate="print">
                      <a:extLst>
                        <a:ext uri="{BEBA8EAE-BF5A-486C-A8C5-ECC9F3942E4B}">
                          <a14:imgProps xmlns:a14="http://schemas.microsoft.com/office/drawing/2010/main">
                            <a14:imgLayer r:embed="rId3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768269" cy="3135281"/>
                    </a:xfrm>
                    <a:prstGeom prst="rect">
                      <a:avLst/>
                    </a:prstGeom>
                  </pic:spPr>
                </pic:pic>
              </a:graphicData>
            </a:graphic>
          </wp:inline>
        </w:drawing>
      </w:r>
    </w:p>
    <w:p w14:paraId="55026B89" w14:textId="77777777" w:rsidR="00F65A09" w:rsidRDefault="00F65A09" w:rsidP="00F65A09">
      <w:pPr>
        <w:jc w:val="center"/>
        <w:rPr>
          <w:rFonts w:ascii="Times New Roman" w:hAnsi="Times New Roman" w:cs="Times New Roman"/>
          <w:color w:val="000000" w:themeColor="text1"/>
          <w:sz w:val="24"/>
          <w:szCs w:val="24"/>
        </w:rPr>
      </w:pPr>
      <w:r w:rsidRPr="00F65A09">
        <w:rPr>
          <w:rFonts w:ascii="Times New Roman" w:hAnsi="Times New Roman" w:cs="Times New Roman"/>
          <w:color w:val="000000" w:themeColor="text1"/>
          <w:sz w:val="24"/>
          <w:szCs w:val="24"/>
        </w:rPr>
        <w:t xml:space="preserve">Dashboard for Prospects and Leads in Zoho CRM </w:t>
      </w:r>
    </w:p>
    <w:p w14:paraId="58E4379E" w14:textId="77777777" w:rsidR="00F65A09" w:rsidRDefault="00F65A09" w:rsidP="00F65A09">
      <w:pPr>
        <w:pStyle w:val="Heading1"/>
        <w:numPr>
          <w:ilvl w:val="2"/>
          <w:numId w:val="25"/>
        </w:numPr>
        <w:spacing w:before="0" w:line="360" w:lineRule="auto"/>
        <w:jc w:val="both"/>
        <w:rPr>
          <w:rFonts w:ascii="Times New Roman" w:hAnsi="Times New Roman" w:cs="Times New Roman"/>
          <w:color w:val="1F497D" w:themeColor="text2"/>
          <w:sz w:val="24"/>
          <w:szCs w:val="24"/>
        </w:rPr>
      </w:pPr>
      <w:bookmarkStart w:id="37" w:name="_Toc103569347"/>
      <w:r>
        <w:rPr>
          <w:rFonts w:ascii="Times New Roman" w:hAnsi="Times New Roman" w:cs="Times New Roman"/>
          <w:color w:val="1F497D" w:themeColor="text2"/>
          <w:sz w:val="24"/>
          <w:szCs w:val="24"/>
        </w:rPr>
        <w:t>Contacts</w:t>
      </w:r>
      <w:bookmarkEnd w:id="37"/>
    </w:p>
    <w:p w14:paraId="463681DD" w14:textId="77777777" w:rsidR="00F65A09" w:rsidRDefault="00F65A09" w:rsidP="00F65A09">
      <w:pPr>
        <w:spacing w:line="360" w:lineRule="auto"/>
        <w:jc w:val="both"/>
        <w:rPr>
          <w:rFonts w:ascii="Times New Roman" w:hAnsi="Times New Roman" w:cs="Times New Roman"/>
          <w:sz w:val="24"/>
          <w:szCs w:val="24"/>
        </w:rPr>
      </w:pPr>
      <w:r w:rsidRPr="00F65A09">
        <w:rPr>
          <w:rFonts w:ascii="Times New Roman" w:hAnsi="Times New Roman" w:cs="Times New Roman"/>
          <w:sz w:val="24"/>
          <w:szCs w:val="24"/>
        </w:rPr>
        <w:t>Companies (such as Up work and Fiverr) engage with reputable programmers in order to locate employment possibilities. There may be many contacts from the same firm, or contacts from different departments, throughout this list. CRM contacts are often converted from qualified leads, imported from an existing list, or added to CodersTrust's database based on a commercial connection.</w:t>
      </w:r>
    </w:p>
    <w:p w14:paraId="3420D07B" w14:textId="77777777" w:rsidR="008F1AC7" w:rsidRDefault="008F1AC7" w:rsidP="008F1AC7">
      <w:pPr>
        <w:pStyle w:val="Heading1"/>
        <w:numPr>
          <w:ilvl w:val="2"/>
          <w:numId w:val="25"/>
        </w:numPr>
        <w:spacing w:before="0" w:line="360" w:lineRule="auto"/>
        <w:jc w:val="both"/>
        <w:rPr>
          <w:rFonts w:ascii="Times New Roman" w:hAnsi="Times New Roman" w:cs="Times New Roman"/>
          <w:color w:val="1F497D" w:themeColor="text2"/>
          <w:sz w:val="24"/>
          <w:szCs w:val="24"/>
        </w:rPr>
      </w:pPr>
      <w:bookmarkStart w:id="38" w:name="_Toc103569348"/>
      <w:r>
        <w:rPr>
          <w:rFonts w:ascii="Times New Roman" w:hAnsi="Times New Roman" w:cs="Times New Roman"/>
          <w:color w:val="1F497D" w:themeColor="text2"/>
          <w:sz w:val="24"/>
          <w:szCs w:val="24"/>
        </w:rPr>
        <w:t>Accounts</w:t>
      </w:r>
      <w:bookmarkEnd w:id="38"/>
    </w:p>
    <w:p w14:paraId="69EAC650" w14:textId="77777777" w:rsidR="008F1AC7" w:rsidRDefault="008F1AC7" w:rsidP="00F65A09">
      <w:pPr>
        <w:spacing w:line="360" w:lineRule="auto"/>
        <w:jc w:val="both"/>
        <w:rPr>
          <w:rFonts w:ascii="Times New Roman" w:hAnsi="Times New Roman" w:cs="Times New Roman"/>
          <w:sz w:val="24"/>
          <w:szCs w:val="24"/>
        </w:rPr>
      </w:pPr>
      <w:r w:rsidRPr="008F1AC7">
        <w:rPr>
          <w:rFonts w:ascii="Times New Roman" w:hAnsi="Times New Roman" w:cs="Times New Roman"/>
          <w:sz w:val="24"/>
          <w:szCs w:val="24"/>
        </w:rPr>
        <w:t xml:space="preserve">A CodersTrust account is a business or division of a firm that uses CodersTrust's services. Zoho CRM allows businesses to link as little as one contact to a specific account or as many </w:t>
      </w:r>
      <w:r w:rsidRPr="008F1AC7">
        <w:rPr>
          <w:rFonts w:ascii="Times New Roman" w:hAnsi="Times New Roman" w:cs="Times New Roman"/>
          <w:sz w:val="24"/>
          <w:szCs w:val="24"/>
        </w:rPr>
        <w:lastRenderedPageBreak/>
        <w:t>as a hundred contacts. When a business sells goods or services to another business, keeping track of essential information about that business is a critical part of doing business in the B2B world.</w:t>
      </w:r>
    </w:p>
    <w:p w14:paraId="6EC6DDC6" w14:textId="77777777" w:rsidR="008F1AC7" w:rsidRDefault="008F1AC7" w:rsidP="008F1AC7">
      <w:pPr>
        <w:pStyle w:val="Heading1"/>
        <w:numPr>
          <w:ilvl w:val="2"/>
          <w:numId w:val="25"/>
        </w:numPr>
        <w:spacing w:before="0" w:line="360" w:lineRule="auto"/>
        <w:jc w:val="both"/>
        <w:rPr>
          <w:rFonts w:ascii="Times New Roman" w:hAnsi="Times New Roman" w:cs="Times New Roman"/>
          <w:color w:val="1F497D" w:themeColor="text2"/>
          <w:sz w:val="24"/>
          <w:szCs w:val="24"/>
        </w:rPr>
      </w:pPr>
      <w:bookmarkStart w:id="39" w:name="_Toc103569349"/>
      <w:r>
        <w:rPr>
          <w:rFonts w:ascii="Times New Roman" w:hAnsi="Times New Roman" w:cs="Times New Roman"/>
          <w:color w:val="1F497D" w:themeColor="text2"/>
          <w:sz w:val="24"/>
          <w:szCs w:val="24"/>
        </w:rPr>
        <w:t>Sales Forecasting</w:t>
      </w:r>
      <w:bookmarkEnd w:id="39"/>
    </w:p>
    <w:p w14:paraId="5E36F8A7" w14:textId="77777777" w:rsidR="008F1AC7" w:rsidRDefault="008F1AC7" w:rsidP="00F65A09">
      <w:pPr>
        <w:spacing w:line="360" w:lineRule="auto"/>
        <w:jc w:val="both"/>
        <w:rPr>
          <w:rFonts w:ascii="Times New Roman" w:hAnsi="Times New Roman" w:cs="Times New Roman"/>
          <w:sz w:val="24"/>
          <w:szCs w:val="24"/>
        </w:rPr>
      </w:pPr>
      <w:r w:rsidRPr="008F1AC7">
        <w:rPr>
          <w:rFonts w:ascii="Times New Roman" w:hAnsi="Times New Roman" w:cs="Times New Roman"/>
          <w:sz w:val="24"/>
          <w:szCs w:val="24"/>
        </w:rPr>
        <w:t>As a business owner, forecasting is essential to making great decisions and predicting future sales. Personal, real-time views of CodersTrust's business are provided to monitor and optimize sales processes inside the organization.</w:t>
      </w:r>
    </w:p>
    <w:p w14:paraId="7DEE0517" w14:textId="77777777" w:rsidR="008F1AC7" w:rsidRDefault="008F1AC7" w:rsidP="008F1AC7">
      <w:pPr>
        <w:pStyle w:val="Heading1"/>
        <w:numPr>
          <w:ilvl w:val="2"/>
          <w:numId w:val="25"/>
        </w:numPr>
        <w:spacing w:before="0" w:line="360" w:lineRule="auto"/>
        <w:jc w:val="both"/>
        <w:rPr>
          <w:rFonts w:ascii="Times New Roman" w:hAnsi="Times New Roman" w:cs="Times New Roman"/>
          <w:color w:val="1F497D" w:themeColor="text2"/>
          <w:sz w:val="24"/>
          <w:szCs w:val="24"/>
        </w:rPr>
      </w:pPr>
      <w:bookmarkStart w:id="40" w:name="_Toc103569350"/>
      <w:r>
        <w:rPr>
          <w:rFonts w:ascii="Times New Roman" w:hAnsi="Times New Roman" w:cs="Times New Roman"/>
          <w:color w:val="1F497D" w:themeColor="text2"/>
          <w:sz w:val="24"/>
          <w:szCs w:val="24"/>
        </w:rPr>
        <w:t>Modules</w:t>
      </w:r>
      <w:bookmarkEnd w:id="40"/>
    </w:p>
    <w:p w14:paraId="2F464F2C" w14:textId="77777777" w:rsidR="008F1AC7" w:rsidRDefault="008F1AC7" w:rsidP="00F65A09">
      <w:pPr>
        <w:spacing w:line="360" w:lineRule="auto"/>
        <w:jc w:val="both"/>
        <w:rPr>
          <w:rFonts w:ascii="Times New Roman" w:hAnsi="Times New Roman" w:cs="Times New Roman"/>
          <w:sz w:val="24"/>
          <w:szCs w:val="24"/>
        </w:rPr>
      </w:pPr>
      <w:r w:rsidRPr="008F1AC7">
        <w:rPr>
          <w:rFonts w:ascii="Times New Roman" w:hAnsi="Times New Roman" w:cs="Times New Roman"/>
          <w:sz w:val="24"/>
          <w:szCs w:val="24"/>
        </w:rPr>
        <w:t>Data in Zoho CRM is organized into subsets depending on how closely they resemble one another. The term "table" refers to any department that collects data in a similar way. In the example of a lead module, for example, it holds all the information on a company's leads. Other modules include customers, contacts, quotations, and quotes. Also in Zoho CRM, there are two primary categories of modules: preconfigured and user-generated.</w:t>
      </w:r>
    </w:p>
    <w:p w14:paraId="375822BA" w14:textId="77777777" w:rsidR="008F1AC7" w:rsidRDefault="008F1AC7" w:rsidP="008F1AC7">
      <w:pPr>
        <w:pStyle w:val="Heading1"/>
        <w:numPr>
          <w:ilvl w:val="2"/>
          <w:numId w:val="25"/>
        </w:numPr>
        <w:spacing w:before="0" w:line="360" w:lineRule="auto"/>
        <w:jc w:val="both"/>
        <w:rPr>
          <w:rFonts w:ascii="Times New Roman" w:hAnsi="Times New Roman" w:cs="Times New Roman"/>
          <w:color w:val="1F497D" w:themeColor="text2"/>
          <w:sz w:val="24"/>
          <w:szCs w:val="24"/>
        </w:rPr>
      </w:pPr>
      <w:bookmarkStart w:id="41" w:name="_Toc103569351"/>
      <w:r>
        <w:rPr>
          <w:rFonts w:ascii="Times New Roman" w:hAnsi="Times New Roman" w:cs="Times New Roman"/>
          <w:color w:val="1F497D" w:themeColor="text2"/>
          <w:sz w:val="24"/>
          <w:szCs w:val="24"/>
        </w:rPr>
        <w:t>Recording</w:t>
      </w:r>
      <w:bookmarkEnd w:id="41"/>
    </w:p>
    <w:p w14:paraId="4B3907F2" w14:textId="77777777" w:rsidR="008F1AC7" w:rsidRDefault="008F1AC7" w:rsidP="008F1AC7">
      <w:pPr>
        <w:spacing w:line="360" w:lineRule="auto"/>
        <w:jc w:val="both"/>
        <w:rPr>
          <w:rFonts w:ascii="Times New Roman" w:hAnsi="Times New Roman" w:cs="Times New Roman"/>
          <w:color w:val="000000" w:themeColor="text1"/>
          <w:sz w:val="24"/>
          <w:szCs w:val="24"/>
        </w:rPr>
      </w:pPr>
      <w:r w:rsidRPr="008F1AC7">
        <w:rPr>
          <w:rFonts w:ascii="Times New Roman" w:hAnsi="Times New Roman" w:cs="Times New Roman"/>
          <w:color w:val="000000" w:themeColor="text1"/>
          <w:sz w:val="24"/>
          <w:szCs w:val="24"/>
        </w:rPr>
        <w:t>A recording is the term given to any module item that has been recorded. If the Leads module has 10 leads, then each of them is a record. For example, if the Contacts module has ten contacts, then each of those contacts is a record.</w:t>
      </w:r>
    </w:p>
    <w:p w14:paraId="65F2A89A" w14:textId="77777777" w:rsidR="00F65A09" w:rsidRDefault="008F1AC7" w:rsidP="008F1AC7">
      <w:pPr>
        <w:spacing w:line="360" w:lineRule="auto"/>
        <w:jc w:val="center"/>
        <w:rPr>
          <w:rFonts w:ascii="Times New Roman" w:hAnsi="Times New Roman" w:cs="Times New Roman"/>
          <w:color w:val="000000" w:themeColor="text1"/>
          <w:sz w:val="24"/>
          <w:szCs w:val="24"/>
        </w:rPr>
      </w:pPr>
      <w:r w:rsidRPr="008F1AC7">
        <w:rPr>
          <w:rFonts w:ascii="Times New Roman" w:hAnsi="Times New Roman" w:cs="Times New Roman"/>
          <w:noProof/>
          <w:color w:val="000000" w:themeColor="text1"/>
          <w:sz w:val="24"/>
          <w:szCs w:val="24"/>
        </w:rPr>
        <w:drawing>
          <wp:inline distT="0" distB="0" distL="0" distR="0" wp14:anchorId="64D8D7C8" wp14:editId="6DDAEF71">
            <wp:extent cx="5731510" cy="2518913"/>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ut 3.png"/>
                    <pic:cNvPicPr/>
                  </pic:nvPicPr>
                  <pic:blipFill>
                    <a:blip r:embed="rId33" cstate="print">
                      <a:extLst>
                        <a:ext uri="{BEBA8EAE-BF5A-486C-A8C5-ECC9F3942E4B}">
                          <a14:imgProps xmlns:a14="http://schemas.microsoft.com/office/drawing/2010/main">
                            <a14:imgLayer r:embed="rId3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736121" cy="2520939"/>
                    </a:xfrm>
                    <a:prstGeom prst="rect">
                      <a:avLst/>
                    </a:prstGeom>
                  </pic:spPr>
                </pic:pic>
              </a:graphicData>
            </a:graphic>
          </wp:inline>
        </w:drawing>
      </w:r>
      <w:r w:rsidRPr="008F1AC7">
        <w:rPr>
          <w:rFonts w:ascii="Times New Roman" w:hAnsi="Times New Roman" w:cs="Times New Roman"/>
          <w:color w:val="000000" w:themeColor="text1"/>
          <w:sz w:val="24"/>
          <w:szCs w:val="24"/>
        </w:rPr>
        <w:t xml:space="preserve">Documentation related to customers' leads </w:t>
      </w:r>
      <w:r w:rsidR="00F65A09">
        <w:rPr>
          <w:rFonts w:ascii="Times New Roman" w:hAnsi="Times New Roman" w:cs="Times New Roman"/>
          <w:color w:val="000000" w:themeColor="text1"/>
          <w:sz w:val="24"/>
          <w:szCs w:val="24"/>
        </w:rPr>
        <w:br w:type="page"/>
      </w:r>
    </w:p>
    <w:p w14:paraId="293B060C" w14:textId="77777777" w:rsidR="00255F21" w:rsidRDefault="00255F21" w:rsidP="00F65A09">
      <w:pPr>
        <w:spacing w:line="360" w:lineRule="auto"/>
        <w:jc w:val="center"/>
        <w:rPr>
          <w:rFonts w:ascii="Times New Roman" w:hAnsi="Times New Roman" w:cs="Times New Roman"/>
          <w:color w:val="000000" w:themeColor="text1"/>
          <w:sz w:val="24"/>
          <w:szCs w:val="24"/>
        </w:rPr>
      </w:pPr>
    </w:p>
    <w:p w14:paraId="5863B5A0" w14:textId="77777777" w:rsidR="00255F21" w:rsidRDefault="00FC01D3">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w14:anchorId="0320AF73">
          <v:rect id="_x0000_s2105" style="position:absolute;margin-left:40pt;margin-top:123.95pt;width:390.65pt;height:188pt;z-index:251718656" strokecolor="#31849b [2408]" strokeweight="2.25pt">
            <v:textbox style="mso-next-textbox:#_x0000_s2105">
              <w:txbxContent>
                <w:p w14:paraId="2F8D844F" w14:textId="77777777" w:rsidR="00343FBF" w:rsidRDefault="00343FBF" w:rsidP="00255F21">
                  <w:pPr>
                    <w:spacing w:before="240" w:line="360" w:lineRule="auto"/>
                    <w:jc w:val="center"/>
                    <w:rPr>
                      <w:rFonts w:ascii="Times New Roman" w:hAnsi="Times New Roman" w:cs="Times New Roman"/>
                      <w:sz w:val="36"/>
                      <w:szCs w:val="36"/>
                    </w:rPr>
                  </w:pPr>
                </w:p>
                <w:p w14:paraId="6319A057" w14:textId="77777777" w:rsidR="00343FBF" w:rsidRPr="008E0FD2" w:rsidRDefault="00343FBF" w:rsidP="00255F21">
                  <w:pPr>
                    <w:spacing w:line="360" w:lineRule="auto"/>
                    <w:jc w:val="center"/>
                    <w:rPr>
                      <w:rFonts w:ascii="Times New Roman" w:hAnsi="Times New Roman" w:cs="Times New Roman"/>
                      <w:b/>
                      <w:color w:val="262626" w:themeColor="text1" w:themeTint="D9"/>
                      <w:sz w:val="36"/>
                      <w:szCs w:val="36"/>
                    </w:rPr>
                  </w:pPr>
                  <w:r w:rsidRPr="008E0FD2">
                    <w:rPr>
                      <w:rFonts w:ascii="Times New Roman" w:hAnsi="Times New Roman" w:cs="Times New Roman"/>
                      <w:b/>
                      <w:color w:val="262626" w:themeColor="text1" w:themeTint="D9"/>
                      <w:sz w:val="36"/>
                      <w:szCs w:val="36"/>
                    </w:rPr>
                    <w:t>CHAPTER 0</w:t>
                  </w:r>
                  <w:r>
                    <w:rPr>
                      <w:rFonts w:ascii="Times New Roman" w:hAnsi="Times New Roman" w:cs="Times New Roman"/>
                      <w:b/>
                      <w:color w:val="262626" w:themeColor="text1" w:themeTint="D9"/>
                      <w:sz w:val="36"/>
                      <w:szCs w:val="36"/>
                    </w:rPr>
                    <w:t>4</w:t>
                  </w:r>
                </w:p>
                <w:p w14:paraId="69291B0B" w14:textId="77777777" w:rsidR="00343FBF" w:rsidRPr="008E0FD2" w:rsidRDefault="00343FBF" w:rsidP="00255F21">
                  <w:pPr>
                    <w:spacing w:before="240" w:line="360" w:lineRule="auto"/>
                    <w:jc w:val="center"/>
                    <w:rPr>
                      <w:rFonts w:ascii="Times New Roman" w:hAnsi="Times New Roman" w:cs="Times New Roman"/>
                      <w:b/>
                      <w:color w:val="262626" w:themeColor="text1" w:themeTint="D9"/>
                      <w:sz w:val="36"/>
                      <w:szCs w:val="36"/>
                    </w:rPr>
                  </w:pPr>
                  <w:r>
                    <w:rPr>
                      <w:rFonts w:ascii="Times New Roman" w:hAnsi="Times New Roman" w:cs="Times New Roman"/>
                      <w:b/>
                      <w:color w:val="262626" w:themeColor="text1" w:themeTint="D9"/>
                      <w:sz w:val="36"/>
                      <w:szCs w:val="36"/>
                    </w:rPr>
                    <w:t>RECOMMENDATIONS AND CONCLUSION</w:t>
                  </w:r>
                </w:p>
              </w:txbxContent>
            </v:textbox>
          </v:rect>
        </w:pict>
      </w:r>
      <w:r w:rsidR="00255F21">
        <w:rPr>
          <w:rFonts w:ascii="Times New Roman" w:hAnsi="Times New Roman" w:cs="Times New Roman"/>
          <w:color w:val="000000" w:themeColor="text1"/>
          <w:sz w:val="24"/>
          <w:szCs w:val="24"/>
        </w:rPr>
        <w:br w:type="page"/>
      </w:r>
    </w:p>
    <w:p w14:paraId="043BAEF8" w14:textId="77777777" w:rsidR="00255F21" w:rsidRDefault="00255F21" w:rsidP="00255F21">
      <w:pPr>
        <w:pStyle w:val="Heading1"/>
        <w:numPr>
          <w:ilvl w:val="1"/>
          <w:numId w:val="34"/>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lastRenderedPageBreak/>
        <w:t xml:space="preserve"> </w:t>
      </w:r>
      <w:bookmarkStart w:id="42" w:name="_Toc103569352"/>
      <w:r>
        <w:rPr>
          <w:rFonts w:ascii="Times New Roman" w:hAnsi="Times New Roman" w:cs="Times New Roman"/>
          <w:color w:val="262626" w:themeColor="text1" w:themeTint="D9"/>
        </w:rPr>
        <w:t>Recommendations</w:t>
      </w:r>
      <w:bookmarkEnd w:id="42"/>
    </w:p>
    <w:p w14:paraId="00B40C88" w14:textId="77777777" w:rsidR="00255F21" w:rsidRDefault="00BA7497" w:rsidP="00BA7497">
      <w:pPr>
        <w:spacing w:line="360" w:lineRule="auto"/>
        <w:jc w:val="both"/>
        <w:rPr>
          <w:rFonts w:ascii="Times New Roman" w:hAnsi="Times New Roman" w:cs="Times New Roman"/>
          <w:color w:val="000000" w:themeColor="text1"/>
          <w:sz w:val="24"/>
          <w:szCs w:val="24"/>
        </w:rPr>
      </w:pPr>
      <w:r w:rsidRPr="00A62061">
        <w:rPr>
          <w:rFonts w:ascii="Times New Roman" w:hAnsi="Times New Roman" w:cs="Times New Roman"/>
          <w:color w:val="000000" w:themeColor="text1"/>
          <w:sz w:val="24"/>
          <w:szCs w:val="24"/>
        </w:rPr>
        <w:t>CTBD adhere to the leadership style of autocracy. The environment of a whole company is sensitive to variation if it has strong leadership. In the section regarding weaknesses that I just addressed that CTBD has an issue with a high turnover rate of its employees. Employee retention is very important for an organization because it takes a lot of time and effort to train one employee. In order to retain employees, an organization needs good leadership that can provide a healthy environment and make it so that employees can easily perform their jobs. As a result, I believe that CTBD should hire an experienced and skilled individual who also has a leadership skill.</w:t>
      </w:r>
      <w:r w:rsidR="00A62061" w:rsidRPr="00A62061">
        <w:rPr>
          <w:rFonts w:ascii="Times New Roman" w:hAnsi="Times New Roman" w:cs="Times New Roman"/>
          <w:color w:val="000000" w:themeColor="text1"/>
          <w:sz w:val="24"/>
          <w:szCs w:val="24"/>
        </w:rPr>
        <w:t xml:space="preserve"> Besides, in order to assist CodersTrust in regaining its sales management in this competitive business environment, the following recommendations, which are based on a few proven areas of enhancement, are presented:</w:t>
      </w:r>
    </w:p>
    <w:p w14:paraId="165165DF" w14:textId="77777777" w:rsidR="00F851E0" w:rsidRPr="00F851E0" w:rsidRDefault="00F851E0" w:rsidP="00F851E0">
      <w:pPr>
        <w:pStyle w:val="ListParagraph"/>
        <w:numPr>
          <w:ilvl w:val="0"/>
          <w:numId w:val="35"/>
        </w:numPr>
        <w:spacing w:line="360" w:lineRule="auto"/>
        <w:jc w:val="both"/>
        <w:rPr>
          <w:rFonts w:ascii="Times New Roman" w:hAnsi="Times New Roman" w:cs="Times New Roman"/>
          <w:b/>
          <w:color w:val="1F497D" w:themeColor="text2"/>
          <w:sz w:val="24"/>
          <w:szCs w:val="24"/>
        </w:rPr>
      </w:pPr>
      <w:r w:rsidRPr="00F851E0">
        <w:rPr>
          <w:rFonts w:ascii="Times New Roman" w:hAnsi="Times New Roman" w:cs="Times New Roman"/>
          <w:b/>
          <w:color w:val="1F497D" w:themeColor="text2"/>
          <w:sz w:val="24"/>
          <w:szCs w:val="24"/>
        </w:rPr>
        <w:t>Increasing client involvement via the provision of live consultation and other forms of real-time support</w:t>
      </w:r>
    </w:p>
    <w:p w14:paraId="4BBDD2C9" w14:textId="77777777" w:rsidR="008B58DE" w:rsidRPr="00DB3665" w:rsidRDefault="00F851E0" w:rsidP="00F851E0">
      <w:pPr>
        <w:spacing w:line="360" w:lineRule="auto"/>
        <w:jc w:val="both"/>
        <w:rPr>
          <w:rFonts w:ascii="Times New Roman" w:hAnsi="Times New Roman" w:cs="Times New Roman"/>
          <w:color w:val="000000" w:themeColor="text1"/>
          <w:sz w:val="24"/>
          <w:szCs w:val="24"/>
        </w:rPr>
      </w:pPr>
      <w:r w:rsidRPr="00F851E0">
        <w:rPr>
          <w:rFonts w:ascii="Times New Roman" w:hAnsi="Times New Roman" w:cs="Times New Roman"/>
          <w:color w:val="000000" w:themeColor="text1"/>
          <w:sz w:val="24"/>
          <w:szCs w:val="24"/>
        </w:rPr>
        <w:t>According to research conducted by the</w:t>
      </w:r>
      <w:r w:rsidR="003E1EDA">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2061898"/>
          <w:citation/>
        </w:sdtPr>
        <w:sdtEndPr/>
        <w:sdtContent>
          <w:r w:rsidR="00DA2398">
            <w:rPr>
              <w:rFonts w:ascii="Times New Roman" w:hAnsi="Times New Roman" w:cs="Times New Roman"/>
              <w:color w:val="000000" w:themeColor="text1"/>
              <w:sz w:val="24"/>
              <w:szCs w:val="24"/>
            </w:rPr>
            <w:fldChar w:fldCharType="begin"/>
          </w:r>
          <w:r w:rsidR="003E1EDA">
            <w:rPr>
              <w:rFonts w:ascii="Times New Roman" w:hAnsi="Times New Roman" w:cs="Times New Roman"/>
              <w:color w:val="000000" w:themeColor="text1"/>
              <w:sz w:val="24"/>
              <w:szCs w:val="24"/>
            </w:rPr>
            <w:instrText xml:space="preserve"> CITATION Abe \l 1033  </w:instrText>
          </w:r>
          <w:r w:rsidR="00DA2398">
            <w:rPr>
              <w:rFonts w:ascii="Times New Roman" w:hAnsi="Times New Roman" w:cs="Times New Roman"/>
              <w:color w:val="000000" w:themeColor="text1"/>
              <w:sz w:val="24"/>
              <w:szCs w:val="24"/>
            </w:rPr>
            <w:fldChar w:fldCharType="separate"/>
          </w:r>
          <w:r w:rsidR="003E1EDA" w:rsidRPr="003E1EDA">
            <w:rPr>
              <w:rFonts w:ascii="Times New Roman" w:hAnsi="Times New Roman" w:cs="Times New Roman"/>
              <w:noProof/>
              <w:color w:val="000000" w:themeColor="text1"/>
              <w:sz w:val="24"/>
              <w:szCs w:val="24"/>
            </w:rPr>
            <w:t>(Aberdeen Strategy &amp; Research)</w:t>
          </w:r>
          <w:r w:rsidR="00DA2398">
            <w:rPr>
              <w:rFonts w:ascii="Times New Roman" w:hAnsi="Times New Roman" w:cs="Times New Roman"/>
              <w:color w:val="000000" w:themeColor="text1"/>
              <w:sz w:val="24"/>
              <w:szCs w:val="24"/>
            </w:rPr>
            <w:fldChar w:fldCharType="end"/>
          </w:r>
        </w:sdtContent>
      </w:sdt>
      <w:r w:rsidRPr="00F851E0">
        <w:rPr>
          <w:rFonts w:ascii="Times New Roman" w:hAnsi="Times New Roman" w:cs="Times New Roman"/>
          <w:color w:val="000000" w:themeColor="text1"/>
          <w:sz w:val="24"/>
          <w:szCs w:val="24"/>
        </w:rPr>
        <w:t xml:space="preserve">, businesses </w:t>
      </w:r>
      <w:r w:rsidR="003E1EDA" w:rsidRPr="00F851E0">
        <w:rPr>
          <w:rFonts w:ascii="Times New Roman" w:hAnsi="Times New Roman" w:cs="Times New Roman"/>
          <w:color w:val="000000" w:themeColor="text1"/>
          <w:sz w:val="24"/>
          <w:szCs w:val="24"/>
        </w:rPr>
        <w:t>that</w:t>
      </w:r>
      <w:r w:rsidRPr="00F851E0">
        <w:rPr>
          <w:rFonts w:ascii="Times New Roman" w:hAnsi="Times New Roman" w:cs="Times New Roman"/>
          <w:color w:val="000000" w:themeColor="text1"/>
          <w:sz w:val="24"/>
          <w:szCs w:val="24"/>
        </w:rPr>
        <w:t xml:space="preserve"> make use of visualization tools have seen an increase in yearly income of 83 percent as well as a decrease of 2.7fold in the amount of workload scores customer feedback. Clients are covered from direct financial interactions during the face-to-face video chat help offered by the real-time vulnerability platform. This enables customers to better manage their funds. Co-navigation solutions have a substantial influence on an agent's ability to access a client's browser as well as the agent's capacity to give online customer assistance by filling out help or forms on the appropriate page. Real-time supports, such as live streaming, are important communication channels that training institutions need to have in order to improve their communication with their students and trainers. The CodersTrust Bangladesh ought to make real-time available because real-time supports are among these channels. Setting up a number of different customer journey scenarios and working to improve customer satisfaction may be of great assistance to Coders Trust Bangladesh.</w:t>
      </w:r>
    </w:p>
    <w:p w14:paraId="4C4C45E5" w14:textId="77777777" w:rsidR="003E1EDA" w:rsidRPr="00F851E0" w:rsidRDefault="003E1EDA" w:rsidP="003E1EDA">
      <w:pPr>
        <w:pStyle w:val="ListParagraph"/>
        <w:numPr>
          <w:ilvl w:val="0"/>
          <w:numId w:val="35"/>
        </w:numPr>
        <w:spacing w:after="0" w:line="360" w:lineRule="auto"/>
        <w:jc w:val="both"/>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 xml:space="preserve">Improve </w:t>
      </w:r>
      <w:r w:rsidR="00BE39B8">
        <w:rPr>
          <w:rFonts w:ascii="Times New Roman" w:hAnsi="Times New Roman" w:cs="Times New Roman"/>
          <w:b/>
          <w:color w:val="1F497D" w:themeColor="text2"/>
          <w:sz w:val="24"/>
          <w:szCs w:val="24"/>
        </w:rPr>
        <w:t>Client</w:t>
      </w:r>
      <w:r>
        <w:rPr>
          <w:rFonts w:ascii="Times New Roman" w:hAnsi="Times New Roman" w:cs="Times New Roman"/>
          <w:b/>
          <w:color w:val="1F497D" w:themeColor="text2"/>
          <w:sz w:val="24"/>
          <w:szCs w:val="24"/>
        </w:rPr>
        <w:t xml:space="preserve"> Satisfaction</w:t>
      </w:r>
    </w:p>
    <w:p w14:paraId="25222E52" w14:textId="77777777" w:rsidR="00050BBE" w:rsidRDefault="003E1EDA" w:rsidP="00050BBE">
      <w:pPr>
        <w:spacing w:line="360" w:lineRule="auto"/>
        <w:jc w:val="both"/>
        <w:rPr>
          <w:rFonts w:ascii="Times New Roman" w:hAnsi="Times New Roman" w:cs="Times New Roman"/>
          <w:color w:val="000000" w:themeColor="text1"/>
          <w:sz w:val="24"/>
          <w:szCs w:val="24"/>
        </w:rPr>
      </w:pPr>
      <w:r w:rsidRPr="003E1EDA">
        <w:rPr>
          <w:rFonts w:ascii="Times New Roman" w:hAnsi="Times New Roman" w:cs="Times New Roman"/>
          <w:color w:val="000000" w:themeColor="text1"/>
          <w:sz w:val="24"/>
          <w:szCs w:val="24"/>
        </w:rPr>
        <w:t xml:space="preserve">There are three elements that influence customer service expectations: convenience of service, emotional involvement in service and service success. </w:t>
      </w:r>
      <w:sdt>
        <w:sdtPr>
          <w:rPr>
            <w:rFonts w:ascii="Times New Roman" w:hAnsi="Times New Roman" w:cs="Times New Roman"/>
            <w:color w:val="000000" w:themeColor="text1"/>
            <w:sz w:val="24"/>
            <w:szCs w:val="24"/>
          </w:rPr>
          <w:id w:val="12061903"/>
          <w:citation/>
        </w:sdtPr>
        <w:sdtEndPr/>
        <w:sdtContent>
          <w:r w:rsidR="00DA2398">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CITATION Sco08 \l 1033 </w:instrText>
          </w:r>
          <w:r w:rsidR="00DA2398">
            <w:rPr>
              <w:rFonts w:ascii="Times New Roman" w:hAnsi="Times New Roman" w:cs="Times New Roman"/>
              <w:color w:val="000000" w:themeColor="text1"/>
              <w:sz w:val="24"/>
              <w:szCs w:val="24"/>
            </w:rPr>
            <w:fldChar w:fldCharType="separate"/>
          </w:r>
          <w:r w:rsidRPr="003E1EDA">
            <w:rPr>
              <w:rFonts w:ascii="Times New Roman" w:hAnsi="Times New Roman" w:cs="Times New Roman"/>
              <w:noProof/>
              <w:color w:val="000000" w:themeColor="text1"/>
              <w:sz w:val="24"/>
              <w:szCs w:val="24"/>
            </w:rPr>
            <w:t>(Avila, 2008)</w:t>
          </w:r>
          <w:r w:rsidR="00DA2398">
            <w:rPr>
              <w:rFonts w:ascii="Times New Roman" w:hAnsi="Times New Roman" w:cs="Times New Roman"/>
              <w:color w:val="000000" w:themeColor="text1"/>
              <w:sz w:val="24"/>
              <w:szCs w:val="24"/>
            </w:rPr>
            <w:fldChar w:fldCharType="end"/>
          </w:r>
        </w:sdtContent>
      </w:sdt>
      <w:r w:rsidR="0041065A">
        <w:rPr>
          <w:rFonts w:ascii="Times New Roman" w:hAnsi="Times New Roman" w:cs="Times New Roman"/>
          <w:color w:val="000000" w:themeColor="text1"/>
          <w:sz w:val="24"/>
          <w:szCs w:val="24"/>
        </w:rPr>
        <w:t xml:space="preserve">’s </w:t>
      </w:r>
      <w:r w:rsidRPr="003E1EDA">
        <w:rPr>
          <w:rFonts w:ascii="Times New Roman" w:hAnsi="Times New Roman" w:cs="Times New Roman"/>
          <w:color w:val="000000" w:themeColor="text1"/>
          <w:sz w:val="24"/>
          <w:szCs w:val="24"/>
        </w:rPr>
        <w:t xml:space="preserve">study found that these three factors are connected. Providing a positive experience for CodersTrust clients begins the minute they land on the Bangladesh website and continues until they become a </w:t>
      </w:r>
      <w:r w:rsidRPr="003E1EDA">
        <w:rPr>
          <w:rFonts w:ascii="Times New Roman" w:hAnsi="Times New Roman" w:cs="Times New Roman"/>
          <w:color w:val="000000" w:themeColor="text1"/>
          <w:sz w:val="24"/>
          <w:szCs w:val="24"/>
        </w:rPr>
        <w:lastRenderedPageBreak/>
        <w:t>paying user of the company. CodersTrust Bangladesh's customer satisfaction may be increased by putting customer expectations first and working hard to satisfy them.</w:t>
      </w:r>
    </w:p>
    <w:p w14:paraId="2B57C83F" w14:textId="77777777" w:rsidR="0041065A" w:rsidRPr="00F851E0" w:rsidRDefault="0041065A" w:rsidP="0041065A">
      <w:pPr>
        <w:pStyle w:val="ListParagraph"/>
        <w:numPr>
          <w:ilvl w:val="0"/>
          <w:numId w:val="35"/>
        </w:numPr>
        <w:spacing w:after="0" w:line="360" w:lineRule="auto"/>
        <w:jc w:val="both"/>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Advanced Customer Responsiveness</w:t>
      </w:r>
    </w:p>
    <w:p w14:paraId="61A9E529" w14:textId="77777777" w:rsidR="0041065A" w:rsidRDefault="0041065A" w:rsidP="0041065A">
      <w:pPr>
        <w:spacing w:after="0" w:line="360" w:lineRule="auto"/>
        <w:jc w:val="both"/>
        <w:rPr>
          <w:rFonts w:ascii="Times New Roman" w:hAnsi="Times New Roman" w:cs="Times New Roman"/>
          <w:color w:val="000000" w:themeColor="text1"/>
          <w:sz w:val="24"/>
          <w:szCs w:val="24"/>
        </w:rPr>
      </w:pPr>
      <w:r w:rsidRPr="0041065A">
        <w:rPr>
          <w:rFonts w:ascii="Times New Roman" w:hAnsi="Times New Roman" w:cs="Times New Roman"/>
          <w:color w:val="000000" w:themeColor="text1"/>
          <w:sz w:val="24"/>
          <w:szCs w:val="24"/>
        </w:rPr>
        <w:t>The possibility of a client receiving a delayed answer is what drives customers away from CodersTrust in Bangladesh. If a company does not instantly respond to a customer's inquiry, there is little that can be done to increase the level of happiness and fulfillment experienced by such clients. A poll that was conducted by Ubisend found that one in five customers believe that interacting with a chat-bo</w:t>
      </w:r>
      <w:r>
        <w:rPr>
          <w:rFonts w:ascii="Times New Roman" w:hAnsi="Times New Roman" w:cs="Times New Roman"/>
          <w:color w:val="000000" w:themeColor="text1"/>
          <w:sz w:val="24"/>
          <w:szCs w:val="24"/>
        </w:rPr>
        <w:t>x</w:t>
      </w:r>
      <w:r w:rsidRPr="0041065A">
        <w:rPr>
          <w:rFonts w:ascii="Times New Roman" w:hAnsi="Times New Roman" w:cs="Times New Roman"/>
          <w:color w:val="000000" w:themeColor="text1"/>
          <w:sz w:val="24"/>
          <w:szCs w:val="24"/>
        </w:rPr>
        <w:t xml:space="preserve"> is the simplest method to engage with a business. As a consequence of this, CodersTrust is able to redefine customer satisfaction in Bangladesh by automatically reducing customer response times, interactions, and interests through the use of the best chat bots. Real-time services are extremely valuable for both maintaining existing relationships and developing new ones.</w:t>
      </w:r>
      <w:r w:rsidRPr="0041065A">
        <w:t xml:space="preserve"> </w:t>
      </w:r>
      <w:r w:rsidRPr="0041065A">
        <w:rPr>
          <w:rFonts w:ascii="Times New Roman" w:hAnsi="Times New Roman" w:cs="Times New Roman"/>
          <w:color w:val="000000" w:themeColor="text1"/>
          <w:sz w:val="24"/>
          <w:szCs w:val="24"/>
        </w:rPr>
        <w:t>Chat-bots may also aid CodersTrust Bangladesh by:</w:t>
      </w:r>
    </w:p>
    <w:p w14:paraId="4DC952A6" w14:textId="77777777" w:rsidR="0041065A" w:rsidRPr="0041065A" w:rsidRDefault="0041065A" w:rsidP="0041065A">
      <w:pPr>
        <w:pStyle w:val="ListParagraph"/>
        <w:numPr>
          <w:ilvl w:val="0"/>
          <w:numId w:val="36"/>
        </w:numPr>
        <w:spacing w:after="0" w:line="360" w:lineRule="auto"/>
        <w:jc w:val="both"/>
        <w:rPr>
          <w:rFonts w:ascii="Times New Roman" w:hAnsi="Times New Roman" w:cs="Times New Roman"/>
          <w:color w:val="000000" w:themeColor="text1"/>
          <w:sz w:val="24"/>
          <w:szCs w:val="24"/>
        </w:rPr>
      </w:pPr>
      <w:r w:rsidRPr="0041065A">
        <w:rPr>
          <w:rFonts w:ascii="Times New Roman" w:hAnsi="Times New Roman" w:cs="Times New Roman"/>
          <w:color w:val="000000" w:themeColor="text1"/>
          <w:sz w:val="24"/>
          <w:szCs w:val="24"/>
        </w:rPr>
        <w:t>Recognizing and responding to the most frequently asked queries, so that replies follow a consistent pattern for future clients.</w:t>
      </w:r>
    </w:p>
    <w:p w14:paraId="3F7494B4" w14:textId="77777777" w:rsidR="0041065A" w:rsidRDefault="0041065A" w:rsidP="0041065A">
      <w:pPr>
        <w:pStyle w:val="ListParagraph"/>
        <w:numPr>
          <w:ilvl w:val="0"/>
          <w:numId w:val="36"/>
        </w:numPr>
        <w:spacing w:after="0" w:line="360" w:lineRule="auto"/>
        <w:jc w:val="both"/>
        <w:rPr>
          <w:rFonts w:ascii="Times New Roman" w:hAnsi="Times New Roman" w:cs="Times New Roman"/>
          <w:color w:val="000000" w:themeColor="text1"/>
          <w:sz w:val="24"/>
          <w:szCs w:val="24"/>
        </w:rPr>
      </w:pPr>
      <w:r w:rsidRPr="0041065A">
        <w:rPr>
          <w:rFonts w:ascii="Times New Roman" w:hAnsi="Times New Roman" w:cs="Times New Roman"/>
          <w:color w:val="000000" w:themeColor="text1"/>
          <w:sz w:val="24"/>
          <w:szCs w:val="24"/>
        </w:rPr>
        <w:t>Secondly, directing clients to prior replies on the same issue might assist to manage the space on a website.</w:t>
      </w:r>
    </w:p>
    <w:p w14:paraId="76799487" w14:textId="77777777" w:rsidR="00284CF3" w:rsidRDefault="00284CF3" w:rsidP="00284CF3">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Besides, CodersTrust Bangladesh needs to some steps for increasing their sales volume which are:</w:t>
      </w:r>
    </w:p>
    <w:p w14:paraId="314408C3" w14:textId="77777777" w:rsidR="00284CF3" w:rsidRPr="00284CF3" w:rsidRDefault="00284CF3" w:rsidP="00284CF3">
      <w:pPr>
        <w:pStyle w:val="ListParagraph"/>
        <w:numPr>
          <w:ilvl w:val="0"/>
          <w:numId w:val="38"/>
        </w:numPr>
        <w:spacing w:after="0" w:line="360" w:lineRule="auto"/>
        <w:jc w:val="both"/>
        <w:rPr>
          <w:rFonts w:ascii="Times New Roman" w:hAnsi="Times New Roman" w:cs="Times New Roman"/>
          <w:color w:val="000000" w:themeColor="text1"/>
          <w:sz w:val="24"/>
          <w:szCs w:val="24"/>
        </w:rPr>
      </w:pPr>
      <w:r w:rsidRPr="00284CF3">
        <w:rPr>
          <w:rFonts w:ascii="Times New Roman" w:hAnsi="Times New Roman" w:cs="Times New Roman"/>
          <w:color w:val="000000" w:themeColor="text1"/>
          <w:sz w:val="24"/>
          <w:szCs w:val="24"/>
        </w:rPr>
        <w:t>In response to popular request, CodersTrust Bangladesh should enhance the number of courses it offers in the near future.</w:t>
      </w:r>
    </w:p>
    <w:p w14:paraId="1A10F549" w14:textId="77777777" w:rsidR="00284CF3" w:rsidRPr="00284CF3" w:rsidRDefault="00284CF3" w:rsidP="00284CF3">
      <w:pPr>
        <w:pStyle w:val="ListParagraph"/>
        <w:numPr>
          <w:ilvl w:val="0"/>
          <w:numId w:val="38"/>
        </w:numPr>
        <w:spacing w:after="0" w:line="360" w:lineRule="auto"/>
        <w:jc w:val="both"/>
        <w:rPr>
          <w:rFonts w:ascii="Times New Roman" w:hAnsi="Times New Roman" w:cs="Times New Roman"/>
          <w:color w:val="000000" w:themeColor="text1"/>
          <w:sz w:val="24"/>
          <w:szCs w:val="24"/>
        </w:rPr>
      </w:pPr>
      <w:r w:rsidRPr="00284CF3">
        <w:rPr>
          <w:rFonts w:ascii="Times New Roman" w:hAnsi="Times New Roman" w:cs="Times New Roman"/>
          <w:color w:val="000000" w:themeColor="text1"/>
          <w:sz w:val="24"/>
          <w:szCs w:val="24"/>
        </w:rPr>
        <w:t>Needs to increase their branch count across Bangladesh.</w:t>
      </w:r>
    </w:p>
    <w:p w14:paraId="179EC032" w14:textId="77777777" w:rsidR="00284CF3" w:rsidRDefault="00284CF3" w:rsidP="00284CF3">
      <w:pPr>
        <w:pStyle w:val="ListParagraph"/>
        <w:numPr>
          <w:ilvl w:val="0"/>
          <w:numId w:val="38"/>
        </w:numPr>
        <w:spacing w:after="0" w:line="360" w:lineRule="auto"/>
        <w:jc w:val="both"/>
        <w:rPr>
          <w:rFonts w:ascii="Times New Roman" w:hAnsi="Times New Roman" w:cs="Times New Roman"/>
          <w:color w:val="000000" w:themeColor="text1"/>
          <w:sz w:val="24"/>
          <w:szCs w:val="24"/>
        </w:rPr>
      </w:pPr>
      <w:r w:rsidRPr="00284CF3">
        <w:rPr>
          <w:rFonts w:ascii="Times New Roman" w:hAnsi="Times New Roman" w:cs="Times New Roman"/>
          <w:color w:val="000000" w:themeColor="text1"/>
          <w:sz w:val="24"/>
          <w:szCs w:val="24"/>
        </w:rPr>
        <w:t>CodersTrust Bangladesh should priorities the campaign in universities and institutions to raise public awareness.</w:t>
      </w:r>
    </w:p>
    <w:p w14:paraId="40400D5D" w14:textId="77777777" w:rsidR="00A2151E" w:rsidRDefault="00A2151E" w:rsidP="00A2151E">
      <w:pPr>
        <w:pStyle w:val="ListParagraph"/>
        <w:spacing w:after="0" w:line="360" w:lineRule="auto"/>
        <w:jc w:val="both"/>
        <w:rPr>
          <w:rFonts w:ascii="Times New Roman" w:hAnsi="Times New Roman" w:cs="Times New Roman"/>
          <w:color w:val="000000" w:themeColor="text1"/>
          <w:sz w:val="24"/>
          <w:szCs w:val="24"/>
        </w:rPr>
      </w:pPr>
    </w:p>
    <w:p w14:paraId="744D8266" w14:textId="77777777" w:rsidR="00A2151E" w:rsidRDefault="00A2151E" w:rsidP="00A2151E">
      <w:pPr>
        <w:pStyle w:val="Heading1"/>
        <w:numPr>
          <w:ilvl w:val="1"/>
          <w:numId w:val="34"/>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t xml:space="preserve"> </w:t>
      </w:r>
      <w:bookmarkStart w:id="43" w:name="_Toc103569353"/>
      <w:r>
        <w:rPr>
          <w:rFonts w:ascii="Times New Roman" w:hAnsi="Times New Roman" w:cs="Times New Roman"/>
          <w:color w:val="262626" w:themeColor="text1" w:themeTint="D9"/>
        </w:rPr>
        <w:t>Conclusion</w:t>
      </w:r>
      <w:bookmarkEnd w:id="43"/>
    </w:p>
    <w:p w14:paraId="5C90662F" w14:textId="77777777" w:rsidR="00371D74" w:rsidRDefault="00371D74" w:rsidP="00A2151E">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s</w:t>
      </w:r>
      <w:r w:rsidRPr="00371D74">
        <w:rPr>
          <w:rFonts w:ascii="Times New Roman" w:hAnsi="Times New Roman" w:cs="Times New Roman"/>
          <w:color w:val="000000" w:themeColor="text1"/>
          <w:sz w:val="24"/>
          <w:szCs w:val="24"/>
        </w:rPr>
        <w:t>tudy</w:t>
      </w:r>
      <w:r>
        <w:rPr>
          <w:rFonts w:ascii="Times New Roman" w:hAnsi="Times New Roman" w:cs="Times New Roman"/>
          <w:color w:val="000000" w:themeColor="text1"/>
          <w:sz w:val="24"/>
          <w:szCs w:val="24"/>
        </w:rPr>
        <w:t xml:space="preserve"> of the report’s</w:t>
      </w:r>
      <w:r w:rsidRPr="00371D74">
        <w:rPr>
          <w:rFonts w:ascii="Times New Roman" w:hAnsi="Times New Roman" w:cs="Times New Roman"/>
          <w:color w:val="000000" w:themeColor="text1"/>
          <w:sz w:val="24"/>
          <w:szCs w:val="24"/>
        </w:rPr>
        <w:t xml:space="preserve"> objectives include analyzing the idea of </w:t>
      </w:r>
      <w:r>
        <w:rPr>
          <w:rFonts w:ascii="Times New Roman" w:hAnsi="Times New Roman" w:cs="Times New Roman"/>
          <w:color w:val="000000" w:themeColor="text1"/>
          <w:sz w:val="24"/>
          <w:szCs w:val="24"/>
        </w:rPr>
        <w:t>sales and marketing strategies</w:t>
      </w:r>
      <w:r w:rsidRPr="00371D74">
        <w:rPr>
          <w:rFonts w:ascii="Times New Roman" w:hAnsi="Times New Roman" w:cs="Times New Roman"/>
          <w:color w:val="000000" w:themeColor="text1"/>
          <w:sz w:val="24"/>
          <w:szCs w:val="24"/>
        </w:rPr>
        <w:t xml:space="preserve">, analyzing </w:t>
      </w:r>
      <w:r>
        <w:rPr>
          <w:rFonts w:ascii="Times New Roman" w:hAnsi="Times New Roman" w:cs="Times New Roman"/>
          <w:color w:val="000000" w:themeColor="text1"/>
          <w:sz w:val="24"/>
          <w:szCs w:val="24"/>
        </w:rPr>
        <w:t xml:space="preserve">sales and </w:t>
      </w:r>
      <w:r w:rsidRPr="00371D74">
        <w:rPr>
          <w:rFonts w:ascii="Times New Roman" w:hAnsi="Times New Roman" w:cs="Times New Roman"/>
          <w:color w:val="000000" w:themeColor="text1"/>
          <w:sz w:val="24"/>
          <w:szCs w:val="24"/>
        </w:rPr>
        <w:t xml:space="preserve">CRM practices implemented by CodersTrust Bangladesh, and recommending improvements to CodersTrust Bangladesh's </w:t>
      </w:r>
      <w:r>
        <w:rPr>
          <w:rFonts w:ascii="Times New Roman" w:hAnsi="Times New Roman" w:cs="Times New Roman"/>
          <w:color w:val="000000" w:themeColor="text1"/>
          <w:sz w:val="24"/>
          <w:szCs w:val="24"/>
        </w:rPr>
        <w:t>sales</w:t>
      </w:r>
      <w:r w:rsidRPr="00371D74">
        <w:rPr>
          <w:rFonts w:ascii="Times New Roman" w:hAnsi="Times New Roman" w:cs="Times New Roman"/>
          <w:color w:val="000000" w:themeColor="text1"/>
          <w:sz w:val="24"/>
          <w:szCs w:val="24"/>
        </w:rPr>
        <w:t xml:space="preserve"> management. CodersTrust Bangladesh uses </w:t>
      </w:r>
      <w:r>
        <w:rPr>
          <w:rFonts w:ascii="Times New Roman" w:hAnsi="Times New Roman" w:cs="Times New Roman"/>
          <w:color w:val="000000" w:themeColor="text1"/>
          <w:sz w:val="24"/>
          <w:szCs w:val="24"/>
        </w:rPr>
        <w:t>Sales</w:t>
      </w:r>
      <w:r w:rsidRPr="00371D74">
        <w:rPr>
          <w:rFonts w:ascii="Times New Roman" w:hAnsi="Times New Roman" w:cs="Times New Roman"/>
          <w:color w:val="000000" w:themeColor="text1"/>
          <w:sz w:val="24"/>
          <w:szCs w:val="24"/>
        </w:rPr>
        <w:t xml:space="preserve"> Management as a combination of </w:t>
      </w:r>
      <w:r>
        <w:rPr>
          <w:rFonts w:ascii="Times New Roman" w:hAnsi="Times New Roman" w:cs="Times New Roman"/>
          <w:color w:val="000000" w:themeColor="text1"/>
          <w:sz w:val="24"/>
          <w:szCs w:val="24"/>
        </w:rPr>
        <w:t xml:space="preserve">marketing </w:t>
      </w:r>
      <w:r w:rsidRPr="00371D74">
        <w:rPr>
          <w:rFonts w:ascii="Times New Roman" w:hAnsi="Times New Roman" w:cs="Times New Roman"/>
          <w:color w:val="000000" w:themeColor="text1"/>
          <w:sz w:val="24"/>
          <w:szCs w:val="24"/>
        </w:rPr>
        <w:t xml:space="preserve">strategies, practices, and </w:t>
      </w:r>
      <w:r>
        <w:rPr>
          <w:rFonts w:ascii="Times New Roman" w:hAnsi="Times New Roman" w:cs="Times New Roman"/>
          <w:color w:val="000000" w:themeColor="text1"/>
          <w:sz w:val="24"/>
          <w:szCs w:val="24"/>
        </w:rPr>
        <w:t xml:space="preserve">customer relationship management </w:t>
      </w:r>
      <w:r w:rsidRPr="00371D74">
        <w:rPr>
          <w:rFonts w:ascii="Times New Roman" w:hAnsi="Times New Roman" w:cs="Times New Roman"/>
          <w:color w:val="000000" w:themeColor="text1"/>
          <w:sz w:val="24"/>
          <w:szCs w:val="24"/>
        </w:rPr>
        <w:t>technologies to manage their customer experiences and data throughout their lifecycle, with the purpose of improving customer service and helping customers to maintain and drive sales growth, as outlined in the study</w:t>
      </w:r>
      <w:r>
        <w:rPr>
          <w:rFonts w:ascii="Times New Roman" w:hAnsi="Times New Roman" w:cs="Times New Roman"/>
          <w:color w:val="000000" w:themeColor="text1"/>
          <w:sz w:val="24"/>
          <w:szCs w:val="24"/>
        </w:rPr>
        <w:t xml:space="preserve"> of the report</w:t>
      </w:r>
      <w:r w:rsidRPr="00371D74">
        <w:rPr>
          <w:rFonts w:ascii="Times New Roman" w:hAnsi="Times New Roman" w:cs="Times New Roman"/>
          <w:color w:val="000000" w:themeColor="text1"/>
          <w:sz w:val="24"/>
          <w:szCs w:val="24"/>
        </w:rPr>
        <w:t>.</w:t>
      </w:r>
    </w:p>
    <w:p w14:paraId="2AACFEE7" w14:textId="77777777" w:rsidR="00371D74" w:rsidRDefault="00371D74" w:rsidP="00A2151E">
      <w:pPr>
        <w:spacing w:after="0" w:line="360" w:lineRule="auto"/>
        <w:jc w:val="both"/>
        <w:rPr>
          <w:rFonts w:ascii="Times New Roman" w:hAnsi="Times New Roman" w:cs="Times New Roman"/>
          <w:color w:val="000000" w:themeColor="text1"/>
          <w:sz w:val="24"/>
          <w:szCs w:val="24"/>
        </w:rPr>
      </w:pPr>
      <w:r w:rsidRPr="00371D74">
        <w:rPr>
          <w:rFonts w:ascii="Times New Roman" w:hAnsi="Times New Roman" w:cs="Times New Roman"/>
          <w:color w:val="000000" w:themeColor="text1"/>
          <w:sz w:val="24"/>
          <w:szCs w:val="24"/>
        </w:rPr>
        <w:lastRenderedPageBreak/>
        <w:t>CodersTrust is a Danish firm that has set up a branch in Bangladesh in order to help the impoverished students of Bangladesh have access to online education. In order to keep current students and attract new ones, the organization is providing a wide range of educational opportunities. CodersTrust utilizes Zoho CRM software to keep track of all of its students' basic data. CodersTrust is able to stay in touch with students and keep them up to speed on course changes thanks to the program</w:t>
      </w:r>
      <w:r>
        <w:rPr>
          <w:rFonts w:ascii="Times New Roman" w:hAnsi="Times New Roman" w:cs="Times New Roman"/>
          <w:color w:val="000000" w:themeColor="text1"/>
          <w:sz w:val="24"/>
          <w:szCs w:val="24"/>
        </w:rPr>
        <w:t>s</w:t>
      </w:r>
      <w:r w:rsidRPr="00371D74">
        <w:rPr>
          <w:rFonts w:ascii="Times New Roman" w:hAnsi="Times New Roman" w:cs="Times New Roman"/>
          <w:color w:val="000000" w:themeColor="text1"/>
          <w:sz w:val="24"/>
          <w:szCs w:val="24"/>
        </w:rPr>
        <w:t xml:space="preserve">. Tutors, professors, and business experts are all readily available via CodersTrust to assist </w:t>
      </w:r>
      <w:r>
        <w:rPr>
          <w:rFonts w:ascii="Times New Roman" w:hAnsi="Times New Roman" w:cs="Times New Roman"/>
          <w:color w:val="000000" w:themeColor="text1"/>
          <w:sz w:val="24"/>
          <w:szCs w:val="24"/>
        </w:rPr>
        <w:t>students</w:t>
      </w:r>
      <w:r w:rsidRPr="00371D74">
        <w:rPr>
          <w:rFonts w:ascii="Times New Roman" w:hAnsi="Times New Roman" w:cs="Times New Roman"/>
          <w:color w:val="000000" w:themeColor="text1"/>
          <w:sz w:val="24"/>
          <w:szCs w:val="24"/>
        </w:rPr>
        <w:t xml:space="preserve"> in meeting their individual requirements. The Face book group and the 24-hour online assistance centre are also made available to students who use Talent ELMS as a result of this arrangement. In addition, CodersTrust publishes numerous alumni success stories on its Face book page and website to assist current and future students discover how successful students have used the principles of CodersTrust. When it comes to improving customer service standards</w:t>
      </w:r>
      <w:r>
        <w:rPr>
          <w:rFonts w:ascii="Times New Roman" w:hAnsi="Times New Roman" w:cs="Times New Roman"/>
          <w:color w:val="000000" w:themeColor="text1"/>
          <w:sz w:val="24"/>
          <w:szCs w:val="24"/>
        </w:rPr>
        <w:t xml:space="preserve"> and increasing the sales growth of the organization</w:t>
      </w:r>
      <w:r w:rsidRPr="00371D74">
        <w:rPr>
          <w:rFonts w:ascii="Times New Roman" w:hAnsi="Times New Roman" w:cs="Times New Roman"/>
          <w:color w:val="000000" w:themeColor="text1"/>
          <w:sz w:val="24"/>
          <w:szCs w:val="24"/>
        </w:rPr>
        <w:t>, the firm should build live streaming services, automated chat-bots, and include its customers in all of the stories and updates about its organization.</w:t>
      </w:r>
    </w:p>
    <w:p w14:paraId="49BBB7FD" w14:textId="77777777" w:rsidR="0058688C" w:rsidRDefault="0058688C" w:rsidP="00A2151E">
      <w:pPr>
        <w:spacing w:after="0" w:line="360" w:lineRule="auto"/>
        <w:jc w:val="both"/>
        <w:rPr>
          <w:rFonts w:ascii="Times New Roman" w:hAnsi="Times New Roman" w:cs="Times New Roman"/>
          <w:color w:val="000000" w:themeColor="text1"/>
          <w:sz w:val="24"/>
          <w:szCs w:val="24"/>
        </w:rPr>
      </w:pPr>
    </w:p>
    <w:p w14:paraId="418E371B" w14:textId="77777777" w:rsidR="0058688C" w:rsidRDefault="0058688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07E4EA9E" w14:textId="77777777" w:rsidR="0058688C" w:rsidRDefault="0058688C" w:rsidP="0058688C">
      <w:pPr>
        <w:pStyle w:val="Heading1"/>
        <w:spacing w:before="0" w:line="360" w:lineRule="auto"/>
        <w:jc w:val="center"/>
        <w:rPr>
          <w:rFonts w:ascii="Times New Roman" w:hAnsi="Times New Roman" w:cs="Times New Roman"/>
          <w:color w:val="262626" w:themeColor="text1" w:themeTint="D9"/>
        </w:rPr>
      </w:pPr>
      <w:bookmarkStart w:id="44" w:name="_Toc103569354"/>
      <w:r>
        <w:rPr>
          <w:rFonts w:ascii="Times New Roman" w:hAnsi="Times New Roman" w:cs="Times New Roman"/>
          <w:color w:val="262626" w:themeColor="text1" w:themeTint="D9"/>
        </w:rPr>
        <w:lastRenderedPageBreak/>
        <w:t>References</w:t>
      </w:r>
      <w:bookmarkEnd w:id="44"/>
    </w:p>
    <w:sdt>
      <w:sdtPr>
        <w:rPr>
          <w:rFonts w:asciiTheme="minorHAnsi" w:eastAsiaTheme="minorHAnsi" w:hAnsiTheme="minorHAnsi" w:cstheme="minorBidi"/>
          <w:b w:val="0"/>
          <w:bCs w:val="0"/>
          <w:color w:val="auto"/>
          <w:sz w:val="22"/>
          <w:szCs w:val="22"/>
        </w:rPr>
        <w:id w:val="12061991"/>
        <w:docPartObj>
          <w:docPartGallery w:val="Bibliographies"/>
          <w:docPartUnique/>
        </w:docPartObj>
      </w:sdtPr>
      <w:sdtEndPr>
        <w:rPr>
          <w:rFonts w:ascii="Times New Roman" w:hAnsi="Times New Roman" w:cs="Times New Roman"/>
          <w:sz w:val="24"/>
          <w:szCs w:val="24"/>
        </w:rPr>
      </w:sdtEndPr>
      <w:sdtContent>
        <w:p w14:paraId="740960C6" w14:textId="77777777" w:rsidR="0058688C" w:rsidRDefault="0058688C" w:rsidP="0058688C">
          <w:pPr>
            <w:pStyle w:val="Heading1"/>
            <w:spacing w:before="0"/>
          </w:pPr>
        </w:p>
        <w:sdt>
          <w:sdtPr>
            <w:id w:val="111145805"/>
            <w:bibliography/>
          </w:sdtPr>
          <w:sdtEndPr>
            <w:rPr>
              <w:rFonts w:ascii="Times New Roman" w:hAnsi="Times New Roman" w:cs="Times New Roman"/>
              <w:sz w:val="24"/>
              <w:szCs w:val="24"/>
            </w:rPr>
          </w:sdtEndPr>
          <w:sdtContent>
            <w:p w14:paraId="26D280AB" w14:textId="77777777" w:rsidR="0058688C" w:rsidRPr="0058688C" w:rsidRDefault="00DA2398" w:rsidP="0058688C">
              <w:pPr>
                <w:pStyle w:val="Bibliography"/>
                <w:ind w:left="720" w:hanging="720"/>
                <w:jc w:val="both"/>
                <w:rPr>
                  <w:rFonts w:ascii="Times New Roman" w:hAnsi="Times New Roman" w:cs="Times New Roman"/>
                  <w:noProof/>
                  <w:sz w:val="24"/>
                  <w:szCs w:val="24"/>
                </w:rPr>
              </w:pPr>
              <w:r w:rsidRPr="0058688C">
                <w:rPr>
                  <w:rFonts w:ascii="Times New Roman" w:hAnsi="Times New Roman" w:cs="Times New Roman"/>
                  <w:sz w:val="24"/>
                  <w:szCs w:val="24"/>
                </w:rPr>
                <w:fldChar w:fldCharType="begin"/>
              </w:r>
              <w:r w:rsidR="0058688C" w:rsidRPr="0058688C">
                <w:rPr>
                  <w:rFonts w:ascii="Times New Roman" w:hAnsi="Times New Roman" w:cs="Times New Roman"/>
                  <w:sz w:val="24"/>
                  <w:szCs w:val="24"/>
                </w:rPr>
                <w:instrText xml:space="preserve"> BIBLIOGRAPHY </w:instrText>
              </w:r>
              <w:r w:rsidRPr="0058688C">
                <w:rPr>
                  <w:rFonts w:ascii="Times New Roman" w:hAnsi="Times New Roman" w:cs="Times New Roman"/>
                  <w:sz w:val="24"/>
                  <w:szCs w:val="24"/>
                </w:rPr>
                <w:fldChar w:fldCharType="separate"/>
              </w:r>
              <w:r w:rsidR="0058688C" w:rsidRPr="0058688C">
                <w:rPr>
                  <w:rFonts w:ascii="Times New Roman" w:hAnsi="Times New Roman" w:cs="Times New Roman"/>
                  <w:i/>
                  <w:iCs/>
                  <w:noProof/>
                  <w:sz w:val="24"/>
                  <w:szCs w:val="24"/>
                </w:rPr>
                <w:t>Aberdeen Strategy &amp; Research</w:t>
              </w:r>
              <w:r w:rsidR="0058688C" w:rsidRPr="0058688C">
                <w:rPr>
                  <w:rFonts w:ascii="Times New Roman" w:hAnsi="Times New Roman" w:cs="Times New Roman"/>
                  <w:noProof/>
                  <w:sz w:val="24"/>
                  <w:szCs w:val="24"/>
                </w:rPr>
                <w:t>. (n.d.). Retrieved from Custom Research Solutions: https://www.aberdeen.com/</w:t>
              </w:r>
            </w:p>
            <w:p w14:paraId="749EF9F5" w14:textId="77777777" w:rsidR="0058688C" w:rsidRPr="0058688C" w:rsidRDefault="0058688C" w:rsidP="0058688C">
              <w:pPr>
                <w:pStyle w:val="Bibliography"/>
                <w:ind w:left="720" w:hanging="720"/>
                <w:jc w:val="both"/>
                <w:rPr>
                  <w:rFonts w:ascii="Times New Roman" w:hAnsi="Times New Roman" w:cs="Times New Roman"/>
                  <w:noProof/>
                  <w:sz w:val="24"/>
                  <w:szCs w:val="24"/>
                </w:rPr>
              </w:pPr>
              <w:r w:rsidRPr="0058688C">
                <w:rPr>
                  <w:rFonts w:ascii="Times New Roman" w:hAnsi="Times New Roman" w:cs="Times New Roman"/>
                  <w:noProof/>
                  <w:sz w:val="24"/>
                  <w:szCs w:val="24"/>
                </w:rPr>
                <w:t xml:space="preserve">Aimin, N. M. (2016). Exploring the Value and Process of Marketing Strategy: Review of Literature. </w:t>
              </w:r>
              <w:r w:rsidRPr="0058688C">
                <w:rPr>
                  <w:rFonts w:ascii="Times New Roman" w:hAnsi="Times New Roman" w:cs="Times New Roman"/>
                  <w:i/>
                  <w:iCs/>
                  <w:noProof/>
                  <w:sz w:val="24"/>
                  <w:szCs w:val="24"/>
                </w:rPr>
                <w:t>International Journal of Management Science and Business Administration, Volume 2, Issue 2</w:t>
              </w:r>
              <w:r w:rsidRPr="0058688C">
                <w:rPr>
                  <w:rFonts w:ascii="Times New Roman" w:hAnsi="Times New Roman" w:cs="Times New Roman"/>
                  <w:noProof/>
                  <w:sz w:val="24"/>
                  <w:szCs w:val="24"/>
                </w:rPr>
                <w:t>, 7- 18.</w:t>
              </w:r>
            </w:p>
            <w:p w14:paraId="11E8240B" w14:textId="77777777" w:rsidR="0058688C" w:rsidRPr="0058688C" w:rsidRDefault="0058688C" w:rsidP="0058688C">
              <w:pPr>
                <w:pStyle w:val="Bibliography"/>
                <w:ind w:left="720" w:hanging="720"/>
                <w:jc w:val="both"/>
                <w:rPr>
                  <w:rFonts w:ascii="Times New Roman" w:hAnsi="Times New Roman" w:cs="Times New Roman"/>
                  <w:noProof/>
                  <w:sz w:val="24"/>
                  <w:szCs w:val="24"/>
                </w:rPr>
              </w:pPr>
              <w:r w:rsidRPr="0058688C">
                <w:rPr>
                  <w:rFonts w:ascii="Times New Roman" w:hAnsi="Times New Roman" w:cs="Times New Roman"/>
                  <w:noProof/>
                  <w:sz w:val="24"/>
                  <w:szCs w:val="24"/>
                </w:rPr>
                <w:t xml:space="preserve">Avila, S. A. (2008). Preparing the next generation of sales professionals through social, experiential, and immersive learning experiences. </w:t>
              </w:r>
              <w:r w:rsidRPr="0058688C">
                <w:rPr>
                  <w:rFonts w:ascii="Times New Roman" w:hAnsi="Times New Roman" w:cs="Times New Roman"/>
                  <w:i/>
                  <w:iCs/>
                  <w:noProof/>
                  <w:sz w:val="24"/>
                  <w:szCs w:val="24"/>
                </w:rPr>
                <w:t xml:space="preserve">Journal for Advancement of Marketing Education </w:t>
              </w:r>
              <w:r w:rsidRPr="0058688C">
                <w:rPr>
                  <w:rFonts w:ascii="Times New Roman" w:hAnsi="Times New Roman" w:cs="Times New Roman"/>
                  <w:noProof/>
                  <w:sz w:val="24"/>
                  <w:szCs w:val="24"/>
                </w:rPr>
                <w:t>, 13(4), 47-55.</w:t>
              </w:r>
            </w:p>
            <w:p w14:paraId="11BB6D2D" w14:textId="77777777" w:rsidR="0058688C" w:rsidRPr="0058688C" w:rsidRDefault="0058688C" w:rsidP="0058688C">
              <w:pPr>
                <w:pStyle w:val="Bibliography"/>
                <w:ind w:left="720" w:hanging="720"/>
                <w:jc w:val="both"/>
                <w:rPr>
                  <w:rFonts w:ascii="Times New Roman" w:hAnsi="Times New Roman" w:cs="Times New Roman"/>
                  <w:noProof/>
                  <w:sz w:val="24"/>
                  <w:szCs w:val="24"/>
                </w:rPr>
              </w:pPr>
              <w:r w:rsidRPr="0058688C">
                <w:rPr>
                  <w:rFonts w:ascii="Times New Roman" w:hAnsi="Times New Roman" w:cs="Times New Roman"/>
                  <w:noProof/>
                  <w:sz w:val="24"/>
                  <w:szCs w:val="24"/>
                </w:rPr>
                <w:t xml:space="preserve">Badi, K. S. (2018). The Impact of Marketing Mix on the Competitive Advantage of the SME Sector in the Al Buraimi Governorate in Oman. </w:t>
              </w:r>
              <w:r w:rsidRPr="0058688C">
                <w:rPr>
                  <w:rFonts w:ascii="Times New Roman" w:hAnsi="Times New Roman" w:cs="Times New Roman"/>
                  <w:i/>
                  <w:iCs/>
                  <w:noProof/>
                  <w:sz w:val="24"/>
                  <w:szCs w:val="24"/>
                </w:rPr>
                <w:t>Business and Management - Research Article, Volume: 8 issue: 3</w:t>
              </w:r>
              <w:r w:rsidRPr="0058688C">
                <w:rPr>
                  <w:rFonts w:ascii="Times New Roman" w:hAnsi="Times New Roman" w:cs="Times New Roman"/>
                  <w:noProof/>
                  <w:sz w:val="24"/>
                  <w:szCs w:val="24"/>
                </w:rPr>
                <w:t>.</w:t>
              </w:r>
            </w:p>
            <w:p w14:paraId="5E580D25" w14:textId="77777777" w:rsidR="0058688C" w:rsidRPr="0058688C" w:rsidRDefault="0058688C" w:rsidP="0058688C">
              <w:pPr>
                <w:pStyle w:val="Bibliography"/>
                <w:ind w:left="720" w:hanging="720"/>
                <w:jc w:val="both"/>
                <w:rPr>
                  <w:rFonts w:ascii="Times New Roman" w:hAnsi="Times New Roman" w:cs="Times New Roman"/>
                  <w:noProof/>
                  <w:sz w:val="24"/>
                  <w:szCs w:val="24"/>
                </w:rPr>
              </w:pPr>
              <w:r w:rsidRPr="0058688C">
                <w:rPr>
                  <w:rFonts w:ascii="Times New Roman" w:hAnsi="Times New Roman" w:cs="Times New Roman"/>
                  <w:i/>
                  <w:iCs/>
                  <w:noProof/>
                  <w:sz w:val="24"/>
                  <w:szCs w:val="24"/>
                </w:rPr>
                <w:t>Company Profile</w:t>
              </w:r>
              <w:r w:rsidRPr="0058688C">
                <w:rPr>
                  <w:rFonts w:ascii="Times New Roman" w:hAnsi="Times New Roman" w:cs="Times New Roman"/>
                  <w:noProof/>
                  <w:sz w:val="24"/>
                  <w:szCs w:val="24"/>
                </w:rPr>
                <w:t>. (n.d.). Retrieved from Coderstrust Bangladesh | Global Skills Development and IT Training Institute: https://coderstrustbd.com/</w:t>
              </w:r>
            </w:p>
            <w:p w14:paraId="72FD2E50" w14:textId="77777777" w:rsidR="0058688C" w:rsidRPr="0058688C" w:rsidRDefault="0058688C" w:rsidP="0058688C">
              <w:pPr>
                <w:pStyle w:val="Bibliography"/>
                <w:ind w:left="720" w:hanging="720"/>
                <w:jc w:val="both"/>
                <w:rPr>
                  <w:rFonts w:ascii="Times New Roman" w:hAnsi="Times New Roman" w:cs="Times New Roman"/>
                  <w:noProof/>
                  <w:sz w:val="24"/>
                  <w:szCs w:val="24"/>
                </w:rPr>
              </w:pPr>
              <w:r w:rsidRPr="0058688C">
                <w:rPr>
                  <w:rFonts w:ascii="Times New Roman" w:hAnsi="Times New Roman" w:cs="Times New Roman"/>
                  <w:i/>
                  <w:iCs/>
                  <w:noProof/>
                  <w:sz w:val="24"/>
                  <w:szCs w:val="24"/>
                </w:rPr>
                <w:t>Competitive Analysis – Meaning, Examples And Importance</w:t>
              </w:r>
              <w:r w:rsidRPr="0058688C">
                <w:rPr>
                  <w:rFonts w:ascii="Times New Roman" w:hAnsi="Times New Roman" w:cs="Times New Roman"/>
                  <w:noProof/>
                  <w:sz w:val="24"/>
                  <w:szCs w:val="24"/>
                </w:rPr>
                <w:t>. (2021, November 8). Retrieved from Harappa Diaries: https://harappa.education/harappa-diaries/competitive-analysis/</w:t>
              </w:r>
            </w:p>
            <w:p w14:paraId="75E6A626" w14:textId="77777777" w:rsidR="0058688C" w:rsidRPr="0058688C" w:rsidRDefault="0058688C" w:rsidP="0058688C">
              <w:pPr>
                <w:pStyle w:val="Bibliography"/>
                <w:ind w:left="720" w:hanging="720"/>
                <w:jc w:val="both"/>
                <w:rPr>
                  <w:rFonts w:ascii="Times New Roman" w:hAnsi="Times New Roman" w:cs="Times New Roman"/>
                  <w:noProof/>
                  <w:sz w:val="24"/>
                  <w:szCs w:val="24"/>
                </w:rPr>
              </w:pPr>
              <w:r w:rsidRPr="0058688C">
                <w:rPr>
                  <w:rFonts w:ascii="Times New Roman" w:hAnsi="Times New Roman" w:cs="Times New Roman"/>
                  <w:noProof/>
                  <w:sz w:val="24"/>
                  <w:szCs w:val="24"/>
                </w:rPr>
                <w:t xml:space="preserve">David, F. R. (2003). </w:t>
              </w:r>
              <w:r w:rsidRPr="0058688C">
                <w:rPr>
                  <w:rFonts w:ascii="Times New Roman" w:hAnsi="Times New Roman" w:cs="Times New Roman"/>
                  <w:i/>
                  <w:iCs/>
                  <w:noProof/>
                  <w:sz w:val="24"/>
                  <w:szCs w:val="24"/>
                </w:rPr>
                <w:t>Strategic Management-Concepts and Cases, (9th Edition).</w:t>
              </w:r>
              <w:r w:rsidRPr="0058688C">
                <w:rPr>
                  <w:rFonts w:ascii="Times New Roman" w:hAnsi="Times New Roman" w:cs="Times New Roman"/>
                  <w:noProof/>
                  <w:sz w:val="24"/>
                  <w:szCs w:val="24"/>
                </w:rPr>
                <w:t xml:space="preserve"> USA: Pearson Education.</w:t>
              </w:r>
            </w:p>
            <w:p w14:paraId="2C810002" w14:textId="77777777" w:rsidR="0058688C" w:rsidRPr="0058688C" w:rsidRDefault="0058688C" w:rsidP="0058688C">
              <w:pPr>
                <w:pStyle w:val="Bibliography"/>
                <w:ind w:left="720" w:hanging="720"/>
                <w:jc w:val="both"/>
                <w:rPr>
                  <w:rFonts w:ascii="Times New Roman" w:hAnsi="Times New Roman" w:cs="Times New Roman"/>
                  <w:noProof/>
                  <w:sz w:val="24"/>
                  <w:szCs w:val="24"/>
                </w:rPr>
              </w:pPr>
              <w:r w:rsidRPr="0058688C">
                <w:rPr>
                  <w:rFonts w:ascii="Times New Roman" w:hAnsi="Times New Roman" w:cs="Times New Roman"/>
                  <w:noProof/>
                  <w:sz w:val="24"/>
                  <w:szCs w:val="24"/>
                </w:rPr>
                <w:t xml:space="preserve">Harrison, J. S. (2004). </w:t>
              </w:r>
              <w:r w:rsidRPr="0058688C">
                <w:rPr>
                  <w:rFonts w:ascii="Times New Roman" w:hAnsi="Times New Roman" w:cs="Times New Roman"/>
                  <w:i/>
                  <w:iCs/>
                  <w:noProof/>
                  <w:sz w:val="24"/>
                  <w:szCs w:val="24"/>
                </w:rPr>
                <w:t>Foundations in Strategic Management.</w:t>
              </w:r>
              <w:r w:rsidRPr="0058688C">
                <w:rPr>
                  <w:rFonts w:ascii="Times New Roman" w:hAnsi="Times New Roman" w:cs="Times New Roman"/>
                  <w:noProof/>
                  <w:sz w:val="24"/>
                  <w:szCs w:val="24"/>
                </w:rPr>
                <w:t xml:space="preserve"> USA: South Western.</w:t>
              </w:r>
            </w:p>
            <w:p w14:paraId="6BEA1E79" w14:textId="77777777" w:rsidR="0058688C" w:rsidRPr="0058688C" w:rsidRDefault="0058688C" w:rsidP="0058688C">
              <w:pPr>
                <w:pStyle w:val="Bibliography"/>
                <w:ind w:left="720" w:hanging="720"/>
                <w:jc w:val="both"/>
                <w:rPr>
                  <w:rFonts w:ascii="Times New Roman" w:hAnsi="Times New Roman" w:cs="Times New Roman"/>
                  <w:noProof/>
                  <w:sz w:val="24"/>
                  <w:szCs w:val="24"/>
                </w:rPr>
              </w:pPr>
              <w:r w:rsidRPr="0058688C">
                <w:rPr>
                  <w:rFonts w:ascii="Times New Roman" w:hAnsi="Times New Roman" w:cs="Times New Roman"/>
                  <w:noProof/>
                  <w:sz w:val="24"/>
                  <w:szCs w:val="24"/>
                </w:rPr>
                <w:t xml:space="preserve">Jayachandran, P. R. (1999). Marketing strategy: An assessment of the state of the field and outlook. </w:t>
              </w:r>
              <w:r w:rsidRPr="0058688C">
                <w:rPr>
                  <w:rFonts w:ascii="Times New Roman" w:hAnsi="Times New Roman" w:cs="Times New Roman"/>
                  <w:i/>
                  <w:iCs/>
                  <w:noProof/>
                  <w:sz w:val="24"/>
                  <w:szCs w:val="24"/>
                </w:rPr>
                <w:t>Journal of the Academy of Marketing Science</w:t>
              </w:r>
              <w:r w:rsidRPr="0058688C">
                <w:rPr>
                  <w:rFonts w:ascii="Times New Roman" w:hAnsi="Times New Roman" w:cs="Times New Roman"/>
                  <w:noProof/>
                  <w:sz w:val="24"/>
                  <w:szCs w:val="24"/>
                </w:rPr>
                <w:t>, 27(2), 120−143.</w:t>
              </w:r>
            </w:p>
            <w:p w14:paraId="0F9FE851" w14:textId="77777777" w:rsidR="0058688C" w:rsidRPr="0058688C" w:rsidRDefault="0058688C" w:rsidP="0058688C">
              <w:pPr>
                <w:pStyle w:val="Bibliography"/>
                <w:ind w:left="720" w:hanging="720"/>
                <w:jc w:val="both"/>
                <w:rPr>
                  <w:rFonts w:ascii="Times New Roman" w:hAnsi="Times New Roman" w:cs="Times New Roman"/>
                  <w:noProof/>
                  <w:sz w:val="24"/>
                  <w:szCs w:val="24"/>
                </w:rPr>
              </w:pPr>
              <w:r w:rsidRPr="0058688C">
                <w:rPr>
                  <w:rFonts w:ascii="Times New Roman" w:hAnsi="Times New Roman" w:cs="Times New Roman"/>
                  <w:noProof/>
                  <w:sz w:val="24"/>
                  <w:szCs w:val="24"/>
                </w:rPr>
                <w:t xml:space="preserve">Jehad S. Aldehayyat, J. R. (2008). Strategic planning tools and techniques in Jordan: awareness and use. </w:t>
              </w:r>
              <w:r w:rsidRPr="0058688C">
                <w:rPr>
                  <w:rFonts w:ascii="Times New Roman" w:hAnsi="Times New Roman" w:cs="Times New Roman"/>
                  <w:i/>
                  <w:iCs/>
                  <w:noProof/>
                  <w:sz w:val="24"/>
                  <w:szCs w:val="24"/>
                </w:rPr>
                <w:t>Strategic Change</w:t>
              </w:r>
              <w:r w:rsidRPr="0058688C">
                <w:rPr>
                  <w:rFonts w:ascii="Times New Roman" w:hAnsi="Times New Roman" w:cs="Times New Roman"/>
                  <w:noProof/>
                  <w:sz w:val="24"/>
                  <w:szCs w:val="24"/>
                </w:rPr>
                <w:t>, 17(7</w:t>
              </w:r>
              <w:r w:rsidRPr="0058688C">
                <w:rPr>
                  <w:rFonts w:cs="Times New Roman"/>
                  <w:noProof/>
                  <w:sz w:val="24"/>
                  <w:szCs w:val="24"/>
                </w:rPr>
                <w:t>‐</w:t>
              </w:r>
              <w:r w:rsidRPr="0058688C">
                <w:rPr>
                  <w:rFonts w:ascii="Times New Roman" w:hAnsi="Times New Roman" w:cs="Times New Roman"/>
                  <w:noProof/>
                  <w:sz w:val="24"/>
                  <w:szCs w:val="24"/>
                </w:rPr>
                <w:t>8), 281-293.</w:t>
              </w:r>
            </w:p>
            <w:p w14:paraId="04A035AF" w14:textId="77777777" w:rsidR="0058688C" w:rsidRPr="0058688C" w:rsidRDefault="0058688C" w:rsidP="0058688C">
              <w:pPr>
                <w:pStyle w:val="Bibliography"/>
                <w:ind w:left="720" w:hanging="720"/>
                <w:jc w:val="both"/>
                <w:rPr>
                  <w:rFonts w:ascii="Times New Roman" w:hAnsi="Times New Roman" w:cs="Times New Roman"/>
                  <w:noProof/>
                  <w:sz w:val="24"/>
                  <w:szCs w:val="24"/>
                </w:rPr>
              </w:pPr>
              <w:r w:rsidRPr="0058688C">
                <w:rPr>
                  <w:rFonts w:ascii="Times New Roman" w:hAnsi="Times New Roman" w:cs="Times New Roman"/>
                  <w:noProof/>
                  <w:sz w:val="24"/>
                  <w:szCs w:val="24"/>
                </w:rPr>
                <w:t xml:space="preserve">Pearce, J. a. (1991). </w:t>
              </w:r>
              <w:r w:rsidRPr="0058688C">
                <w:rPr>
                  <w:rFonts w:ascii="Times New Roman" w:hAnsi="Times New Roman" w:cs="Times New Roman"/>
                  <w:i/>
                  <w:iCs/>
                  <w:noProof/>
                  <w:sz w:val="24"/>
                  <w:szCs w:val="24"/>
                </w:rPr>
                <w:t>Strategic Management (4th Edition) .</w:t>
              </w:r>
              <w:r w:rsidRPr="0058688C">
                <w:rPr>
                  <w:rFonts w:ascii="Times New Roman" w:hAnsi="Times New Roman" w:cs="Times New Roman"/>
                  <w:noProof/>
                  <w:sz w:val="24"/>
                  <w:szCs w:val="24"/>
                </w:rPr>
                <w:t xml:space="preserve"> USA: Irwin, Inc.</w:t>
              </w:r>
            </w:p>
            <w:p w14:paraId="11382E47" w14:textId="77777777" w:rsidR="0058688C" w:rsidRPr="0058688C" w:rsidRDefault="0058688C" w:rsidP="0058688C">
              <w:pPr>
                <w:pStyle w:val="Bibliography"/>
                <w:ind w:left="720" w:hanging="720"/>
                <w:jc w:val="both"/>
                <w:rPr>
                  <w:rFonts w:ascii="Times New Roman" w:hAnsi="Times New Roman" w:cs="Times New Roman"/>
                  <w:noProof/>
                  <w:sz w:val="24"/>
                  <w:szCs w:val="24"/>
                </w:rPr>
              </w:pPr>
              <w:r w:rsidRPr="0058688C">
                <w:rPr>
                  <w:rFonts w:ascii="Times New Roman" w:hAnsi="Times New Roman" w:cs="Times New Roman"/>
                  <w:noProof/>
                  <w:sz w:val="24"/>
                  <w:szCs w:val="24"/>
                </w:rPr>
                <w:t xml:space="preserve">Rozmi, A. N. (2018). The perception of ICT adoption in small medium enterprise: A SWOT analysis. </w:t>
              </w:r>
              <w:r w:rsidRPr="0058688C">
                <w:rPr>
                  <w:rFonts w:ascii="Times New Roman" w:hAnsi="Times New Roman" w:cs="Times New Roman"/>
                  <w:i/>
                  <w:iCs/>
                  <w:noProof/>
                  <w:sz w:val="24"/>
                  <w:szCs w:val="24"/>
                </w:rPr>
                <w:t>International Journal of Innovation Business Strategy</w:t>
              </w:r>
              <w:r w:rsidRPr="0058688C">
                <w:rPr>
                  <w:rFonts w:ascii="Times New Roman" w:hAnsi="Times New Roman" w:cs="Times New Roman"/>
                  <w:noProof/>
                  <w:sz w:val="24"/>
                  <w:szCs w:val="24"/>
                </w:rPr>
                <w:t>, 19(1), 69-79.</w:t>
              </w:r>
            </w:p>
            <w:p w14:paraId="33541A02" w14:textId="77777777" w:rsidR="0058688C" w:rsidRPr="0058688C" w:rsidRDefault="0058688C" w:rsidP="0058688C">
              <w:pPr>
                <w:pStyle w:val="Bibliography"/>
                <w:ind w:left="720" w:hanging="720"/>
                <w:jc w:val="both"/>
                <w:rPr>
                  <w:rFonts w:ascii="Times New Roman" w:hAnsi="Times New Roman" w:cs="Times New Roman"/>
                  <w:noProof/>
                  <w:sz w:val="24"/>
                  <w:szCs w:val="24"/>
                </w:rPr>
              </w:pPr>
              <w:r w:rsidRPr="0058688C">
                <w:rPr>
                  <w:rFonts w:ascii="Times New Roman" w:hAnsi="Times New Roman" w:cs="Times New Roman"/>
                  <w:noProof/>
                  <w:sz w:val="24"/>
                  <w:szCs w:val="24"/>
                </w:rPr>
                <w:t xml:space="preserve">Thompson, A. A., &amp; Strickland, A. J. (1989 ). </w:t>
              </w:r>
              <w:r w:rsidRPr="0058688C">
                <w:rPr>
                  <w:rFonts w:ascii="Times New Roman" w:hAnsi="Times New Roman" w:cs="Times New Roman"/>
                  <w:i/>
                  <w:iCs/>
                  <w:noProof/>
                  <w:sz w:val="24"/>
                  <w:szCs w:val="24"/>
                </w:rPr>
                <w:t>Strategy Formulation and Implementation (4th Edition).</w:t>
              </w:r>
              <w:r w:rsidRPr="0058688C">
                <w:rPr>
                  <w:rFonts w:ascii="Times New Roman" w:hAnsi="Times New Roman" w:cs="Times New Roman"/>
                  <w:noProof/>
                  <w:sz w:val="24"/>
                  <w:szCs w:val="24"/>
                </w:rPr>
                <w:t xml:space="preserve"> USA: Irwin, Inc.</w:t>
              </w:r>
            </w:p>
            <w:p w14:paraId="3C768BC1" w14:textId="77777777" w:rsidR="0058688C" w:rsidRPr="0058688C" w:rsidRDefault="0058688C" w:rsidP="0058688C">
              <w:pPr>
                <w:pStyle w:val="Bibliography"/>
                <w:ind w:left="720" w:hanging="720"/>
                <w:jc w:val="both"/>
                <w:rPr>
                  <w:rFonts w:ascii="Times New Roman" w:hAnsi="Times New Roman" w:cs="Times New Roman"/>
                  <w:noProof/>
                  <w:sz w:val="24"/>
                  <w:szCs w:val="24"/>
                </w:rPr>
              </w:pPr>
              <w:r w:rsidRPr="0058688C">
                <w:rPr>
                  <w:rFonts w:ascii="Times New Roman" w:hAnsi="Times New Roman" w:cs="Times New Roman"/>
                  <w:noProof/>
                  <w:sz w:val="24"/>
                  <w:szCs w:val="24"/>
                </w:rPr>
                <w:t xml:space="preserve">Zamana, A. (2019, June 23). </w:t>
              </w:r>
              <w:r w:rsidRPr="0058688C">
                <w:rPr>
                  <w:rFonts w:ascii="Times New Roman" w:hAnsi="Times New Roman" w:cs="Times New Roman"/>
                  <w:i/>
                  <w:iCs/>
                  <w:noProof/>
                  <w:sz w:val="24"/>
                  <w:szCs w:val="24"/>
                </w:rPr>
                <w:t>A freelancing boom is reshaping Bangladesh and its economy</w:t>
              </w:r>
              <w:r w:rsidRPr="0058688C">
                <w:rPr>
                  <w:rFonts w:ascii="Times New Roman" w:hAnsi="Times New Roman" w:cs="Times New Roman"/>
                  <w:noProof/>
                  <w:sz w:val="24"/>
                  <w:szCs w:val="24"/>
                </w:rPr>
                <w:t>. Retrieved from Online Article: https://theprint.in/world/a-freelancing-boom-is-reshaping-bangladesh-and-its-economy/252971/</w:t>
              </w:r>
            </w:p>
            <w:p w14:paraId="2ADC3A77" w14:textId="77777777" w:rsidR="0058688C" w:rsidRPr="0058688C" w:rsidRDefault="00DA2398" w:rsidP="0058688C">
              <w:pPr>
                <w:spacing w:after="0" w:line="360" w:lineRule="auto"/>
                <w:jc w:val="both"/>
                <w:rPr>
                  <w:rFonts w:ascii="Times New Roman" w:hAnsi="Times New Roman" w:cs="Times New Roman"/>
                  <w:sz w:val="24"/>
                  <w:szCs w:val="24"/>
                </w:rPr>
              </w:pPr>
              <w:r w:rsidRPr="0058688C">
                <w:rPr>
                  <w:rFonts w:ascii="Times New Roman" w:hAnsi="Times New Roman" w:cs="Times New Roman"/>
                  <w:sz w:val="24"/>
                  <w:szCs w:val="24"/>
                </w:rPr>
                <w:fldChar w:fldCharType="end"/>
              </w:r>
            </w:p>
          </w:sdtContent>
        </w:sdt>
      </w:sdtContent>
    </w:sdt>
    <w:sectPr w:rsidR="0058688C" w:rsidRPr="0058688C" w:rsidSect="00670179">
      <w:footerReference w:type="default" r:id="rId35"/>
      <w:pgSz w:w="11907" w:h="16839" w:code="9"/>
      <w:pgMar w:top="1440" w:right="1440" w:bottom="1440" w:left="1440" w:header="720" w:footer="720" w:gutter="0"/>
      <w:pgBorders w:offsetFrom="page">
        <w:top w:val="single" w:sz="6" w:space="24" w:color="auto"/>
        <w:left w:val="single" w:sz="6" w:space="24" w:color="auto"/>
        <w:bottom w:val="single" w:sz="6" w:space="24" w:color="auto"/>
        <w:right w:val="single" w:sz="6"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54756" w14:textId="77777777" w:rsidR="00FC01D3" w:rsidRDefault="00FC01D3" w:rsidP="00E94CC0">
      <w:pPr>
        <w:spacing w:after="0" w:line="240" w:lineRule="auto"/>
      </w:pPr>
      <w:r>
        <w:separator/>
      </w:r>
    </w:p>
  </w:endnote>
  <w:endnote w:type="continuationSeparator" w:id="0">
    <w:p w14:paraId="08FE9A55" w14:textId="77777777" w:rsidR="00FC01D3" w:rsidRDefault="00FC01D3" w:rsidP="00E94C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9C30B" w14:textId="77777777" w:rsidR="00343FBF" w:rsidRDefault="00343FBF">
    <w:pPr>
      <w:pStyle w:val="Footer"/>
      <w:jc w:val="center"/>
    </w:pPr>
  </w:p>
  <w:p w14:paraId="1B1C636D" w14:textId="77777777" w:rsidR="00343FBF" w:rsidRDefault="00343F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5954"/>
      <w:docPartObj>
        <w:docPartGallery w:val="Page Numbers (Bottom of Page)"/>
        <w:docPartUnique/>
      </w:docPartObj>
    </w:sdtPr>
    <w:sdtEndPr/>
    <w:sdtContent>
      <w:p w14:paraId="5C00F39A" w14:textId="77777777" w:rsidR="00ED1F50" w:rsidRDefault="00ED1F50">
        <w:pPr>
          <w:pStyle w:val="Footer"/>
          <w:jc w:val="center"/>
        </w:pPr>
        <w:r w:rsidRPr="00670179">
          <w:rPr>
            <w:rFonts w:ascii="Times New Roman" w:hAnsi="Times New Roman" w:cs="Times New Roman"/>
            <w:sz w:val="24"/>
            <w:szCs w:val="24"/>
          </w:rPr>
          <w:fldChar w:fldCharType="begin"/>
        </w:r>
        <w:r w:rsidRPr="00670179">
          <w:rPr>
            <w:rFonts w:ascii="Times New Roman" w:hAnsi="Times New Roman" w:cs="Times New Roman"/>
            <w:sz w:val="24"/>
            <w:szCs w:val="24"/>
          </w:rPr>
          <w:instrText xml:space="preserve"> PAGE   \* MERGEFORMAT </w:instrText>
        </w:r>
        <w:r w:rsidRPr="00670179">
          <w:rPr>
            <w:rFonts w:ascii="Times New Roman" w:hAnsi="Times New Roman" w:cs="Times New Roman"/>
            <w:sz w:val="24"/>
            <w:szCs w:val="24"/>
          </w:rPr>
          <w:fldChar w:fldCharType="separate"/>
        </w:r>
        <w:r w:rsidR="00860C8F">
          <w:rPr>
            <w:rFonts w:ascii="Times New Roman" w:hAnsi="Times New Roman" w:cs="Times New Roman"/>
            <w:noProof/>
            <w:sz w:val="24"/>
            <w:szCs w:val="24"/>
          </w:rPr>
          <w:t>i</w:t>
        </w:r>
        <w:r w:rsidRPr="00670179">
          <w:rPr>
            <w:rFonts w:ascii="Times New Roman" w:hAnsi="Times New Roman" w:cs="Times New Roman"/>
            <w:sz w:val="24"/>
            <w:szCs w:val="24"/>
          </w:rPr>
          <w:fldChar w:fldCharType="end"/>
        </w:r>
      </w:p>
    </w:sdtContent>
  </w:sdt>
  <w:p w14:paraId="2B8E40C6" w14:textId="77777777" w:rsidR="00ED1F50" w:rsidRDefault="00ED1F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61989"/>
      <w:docPartObj>
        <w:docPartGallery w:val="Page Numbers (Bottom of Page)"/>
        <w:docPartUnique/>
      </w:docPartObj>
    </w:sdtPr>
    <w:sdtEndPr/>
    <w:sdtContent>
      <w:p w14:paraId="406D9232" w14:textId="77777777" w:rsidR="00343FBF" w:rsidRDefault="00DA2398">
        <w:pPr>
          <w:pStyle w:val="Footer"/>
          <w:jc w:val="center"/>
        </w:pPr>
        <w:r w:rsidRPr="00670179">
          <w:rPr>
            <w:rFonts w:ascii="Times New Roman" w:hAnsi="Times New Roman" w:cs="Times New Roman"/>
            <w:sz w:val="24"/>
            <w:szCs w:val="24"/>
          </w:rPr>
          <w:fldChar w:fldCharType="begin"/>
        </w:r>
        <w:r w:rsidR="00343FBF" w:rsidRPr="00670179">
          <w:rPr>
            <w:rFonts w:ascii="Times New Roman" w:hAnsi="Times New Roman" w:cs="Times New Roman"/>
            <w:sz w:val="24"/>
            <w:szCs w:val="24"/>
          </w:rPr>
          <w:instrText xml:space="preserve"> PAGE   \* MERGEFORMAT </w:instrText>
        </w:r>
        <w:r w:rsidRPr="00670179">
          <w:rPr>
            <w:rFonts w:ascii="Times New Roman" w:hAnsi="Times New Roman" w:cs="Times New Roman"/>
            <w:sz w:val="24"/>
            <w:szCs w:val="24"/>
          </w:rPr>
          <w:fldChar w:fldCharType="separate"/>
        </w:r>
        <w:r w:rsidR="00860C8F">
          <w:rPr>
            <w:rFonts w:ascii="Times New Roman" w:hAnsi="Times New Roman" w:cs="Times New Roman"/>
            <w:noProof/>
            <w:sz w:val="24"/>
            <w:szCs w:val="24"/>
          </w:rPr>
          <w:t>41</w:t>
        </w:r>
        <w:r w:rsidRPr="00670179">
          <w:rPr>
            <w:rFonts w:ascii="Times New Roman" w:hAnsi="Times New Roman" w:cs="Times New Roman"/>
            <w:sz w:val="24"/>
            <w:szCs w:val="24"/>
          </w:rPr>
          <w:fldChar w:fldCharType="end"/>
        </w:r>
      </w:p>
    </w:sdtContent>
  </w:sdt>
  <w:p w14:paraId="468E6BF8" w14:textId="77777777" w:rsidR="00343FBF" w:rsidRDefault="00343F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0FD20A" w14:textId="77777777" w:rsidR="00FC01D3" w:rsidRDefault="00FC01D3" w:rsidP="00E94CC0">
      <w:pPr>
        <w:spacing w:after="0" w:line="240" w:lineRule="auto"/>
      </w:pPr>
      <w:r>
        <w:separator/>
      </w:r>
    </w:p>
  </w:footnote>
  <w:footnote w:type="continuationSeparator" w:id="0">
    <w:p w14:paraId="6DE530F6" w14:textId="77777777" w:rsidR="00FC01D3" w:rsidRDefault="00FC01D3" w:rsidP="00E94C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FBA82" w14:textId="77777777" w:rsidR="00343FBF" w:rsidRPr="00B311BD" w:rsidRDefault="00343FBF" w:rsidP="00B311BD">
    <w:pPr>
      <w:pStyle w:val="Header"/>
      <w:spacing w:line="276" w:lineRule="auto"/>
      <w:jc w:val="right"/>
      <w:rPr>
        <w:rFonts w:ascii="Times New Roman" w:hAnsi="Times New Roman" w:cs="Times New Roman"/>
        <w:b/>
        <w:color w:val="262626" w:themeColor="text1" w:themeTint="D9"/>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31666" w14:textId="77777777" w:rsidR="00343FBF" w:rsidRPr="00B311BD" w:rsidRDefault="00343FBF" w:rsidP="00B311BD">
    <w:pPr>
      <w:pStyle w:val="Header"/>
      <w:spacing w:line="276" w:lineRule="auto"/>
      <w:jc w:val="right"/>
      <w:rPr>
        <w:rFonts w:ascii="Times New Roman" w:hAnsi="Times New Roman" w:cs="Times New Roman"/>
        <w:b/>
        <w:color w:val="262626" w:themeColor="text1" w:themeTint="D9"/>
        <w:sz w:val="20"/>
        <w:szCs w:val="20"/>
      </w:rPr>
    </w:pPr>
    <w:r>
      <w:rPr>
        <w:noProof/>
      </w:rPr>
      <w:drawing>
        <wp:anchor distT="0" distB="0" distL="114300" distR="114300" simplePos="0" relativeHeight="251660288" behindDoc="0" locked="0" layoutInCell="1" allowOverlap="1" wp14:anchorId="7CFE9896" wp14:editId="4E309C97">
          <wp:simplePos x="0" y="0"/>
          <wp:positionH relativeFrom="column">
            <wp:posOffset>4334510</wp:posOffset>
          </wp:positionH>
          <wp:positionV relativeFrom="paragraph">
            <wp:posOffset>0</wp:posOffset>
          </wp:positionV>
          <wp:extent cx="1473200" cy="372110"/>
          <wp:effectExtent l="0" t="0" r="0" b="0"/>
          <wp:wrapSquare wrapText="bothSides"/>
          <wp:docPr id="17" name="Picture 11" descr="https://d298h3gigxsryg.cloudfront.net/exhibitors/JMZHKmdrqhxEOL77OcGwBFZzd8azQG7mrQuSsM0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d298h3gigxsryg.cloudfront.net/exhibitors/JMZHKmdrqhxEOL77OcGwBFZzd8azQG7mrQuSsM0p.png"/>
                  <pic:cNvPicPr>
                    <a:picLocks noChangeAspect="1" noChangeArrowheads="1"/>
                  </pic:cNvPicPr>
                </pic:nvPicPr>
                <pic:blipFill>
                  <a:blip r:embed="rId1"/>
                  <a:srcRect t="26736" b="26389"/>
                  <a:stretch>
                    <a:fillRect/>
                  </a:stretch>
                </pic:blipFill>
                <pic:spPr bwMode="auto">
                  <a:xfrm>
                    <a:off x="0" y="0"/>
                    <a:ext cx="1473200" cy="37211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619C6"/>
    <w:multiLevelType w:val="hybridMultilevel"/>
    <w:tmpl w:val="EAAEAE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9C7D23"/>
    <w:multiLevelType w:val="hybridMultilevel"/>
    <w:tmpl w:val="0394B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C5414"/>
    <w:multiLevelType w:val="hybridMultilevel"/>
    <w:tmpl w:val="34481238"/>
    <w:lvl w:ilvl="0" w:tplc="4EA8E016">
      <w:start w:val="1"/>
      <w:numFmt w:val="lowerLetter"/>
      <w:lvlText w:val="%1)"/>
      <w:lvlJc w:val="left"/>
      <w:pPr>
        <w:ind w:left="360" w:hanging="360"/>
      </w:pPr>
      <w:rPr>
        <w:b w:val="0"/>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CC21FBD"/>
    <w:multiLevelType w:val="hybridMultilevel"/>
    <w:tmpl w:val="A2621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427564"/>
    <w:multiLevelType w:val="multilevel"/>
    <w:tmpl w:val="774876D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20F7B2C"/>
    <w:multiLevelType w:val="multilevel"/>
    <w:tmpl w:val="388251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64D4982"/>
    <w:multiLevelType w:val="hybridMultilevel"/>
    <w:tmpl w:val="72DE3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3E411F"/>
    <w:multiLevelType w:val="hybridMultilevel"/>
    <w:tmpl w:val="1E20F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8D147B"/>
    <w:multiLevelType w:val="hybridMultilevel"/>
    <w:tmpl w:val="BB1A7A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44B0418"/>
    <w:multiLevelType w:val="hybridMultilevel"/>
    <w:tmpl w:val="7AF0C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707BCF"/>
    <w:multiLevelType w:val="hybridMultilevel"/>
    <w:tmpl w:val="E9726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510A84"/>
    <w:multiLevelType w:val="hybridMultilevel"/>
    <w:tmpl w:val="20E69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AC5300"/>
    <w:multiLevelType w:val="hybridMultilevel"/>
    <w:tmpl w:val="E3027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E56779"/>
    <w:multiLevelType w:val="hybridMultilevel"/>
    <w:tmpl w:val="CE46D5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A8658F"/>
    <w:multiLevelType w:val="multilevel"/>
    <w:tmpl w:val="EEB892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E9E03A6"/>
    <w:multiLevelType w:val="multilevel"/>
    <w:tmpl w:val="5A805F4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3EE2272C"/>
    <w:multiLevelType w:val="hybridMultilevel"/>
    <w:tmpl w:val="E7845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0846FA"/>
    <w:multiLevelType w:val="hybridMultilevel"/>
    <w:tmpl w:val="30188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D53CC9"/>
    <w:multiLevelType w:val="hybridMultilevel"/>
    <w:tmpl w:val="AE78BB58"/>
    <w:lvl w:ilvl="0" w:tplc="93CEA98E">
      <w:start w:val="1"/>
      <w:numFmt w:val="lowerLetter"/>
      <w:lvlText w:val="%1)"/>
      <w:lvlJc w:val="left"/>
      <w:pPr>
        <w:ind w:left="360" w:hanging="360"/>
      </w:pPr>
      <w:rPr>
        <w:b w:val="0"/>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41947CD"/>
    <w:multiLevelType w:val="hybridMultilevel"/>
    <w:tmpl w:val="484AC304"/>
    <w:lvl w:ilvl="0" w:tplc="F252E9C8">
      <w:start w:val="1"/>
      <w:numFmt w:val="lowerLetter"/>
      <w:lvlText w:val="%1)"/>
      <w:lvlJc w:val="left"/>
      <w:pPr>
        <w:ind w:left="360" w:hanging="360"/>
      </w:pPr>
      <w:rPr>
        <w:b w:val="0"/>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47748AA"/>
    <w:multiLevelType w:val="hybridMultilevel"/>
    <w:tmpl w:val="E04E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6A7173"/>
    <w:multiLevelType w:val="hybridMultilevel"/>
    <w:tmpl w:val="20188398"/>
    <w:lvl w:ilvl="0" w:tplc="E398B9F8">
      <w:start w:val="1"/>
      <w:numFmt w:val="lowerLetter"/>
      <w:lvlText w:val="%1)"/>
      <w:lvlJc w:val="left"/>
      <w:pPr>
        <w:ind w:left="360" w:hanging="360"/>
      </w:pPr>
      <w:rPr>
        <w:b w:val="0"/>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9CC586C"/>
    <w:multiLevelType w:val="hybridMultilevel"/>
    <w:tmpl w:val="BAB66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F73A8B"/>
    <w:multiLevelType w:val="hybridMultilevel"/>
    <w:tmpl w:val="603425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0DD7BE1"/>
    <w:multiLevelType w:val="hybridMultilevel"/>
    <w:tmpl w:val="C07E4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6F630B"/>
    <w:multiLevelType w:val="hybridMultilevel"/>
    <w:tmpl w:val="F0AEF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D10891"/>
    <w:multiLevelType w:val="hybridMultilevel"/>
    <w:tmpl w:val="2FE0FD74"/>
    <w:lvl w:ilvl="0" w:tplc="1410EBBA">
      <w:start w:val="1"/>
      <w:numFmt w:val="lowerLetter"/>
      <w:lvlText w:val="%1)"/>
      <w:lvlJc w:val="left"/>
      <w:pPr>
        <w:ind w:left="360" w:hanging="360"/>
      </w:pPr>
      <w:rPr>
        <w:rFonts w:hint="default"/>
        <w:b w:val="0"/>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BA63417"/>
    <w:multiLevelType w:val="hybridMultilevel"/>
    <w:tmpl w:val="6C3A7376"/>
    <w:lvl w:ilvl="0" w:tplc="04090017">
      <w:start w:val="1"/>
      <w:numFmt w:val="lowerLetter"/>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F284072"/>
    <w:multiLevelType w:val="hybridMultilevel"/>
    <w:tmpl w:val="133AFAE8"/>
    <w:lvl w:ilvl="0" w:tplc="04090015">
      <w:start w:val="1"/>
      <w:numFmt w:val="upp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4B8453E"/>
    <w:multiLevelType w:val="hybridMultilevel"/>
    <w:tmpl w:val="4FB07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012D20"/>
    <w:multiLevelType w:val="hybridMultilevel"/>
    <w:tmpl w:val="9FBEE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050969"/>
    <w:multiLevelType w:val="hybridMultilevel"/>
    <w:tmpl w:val="ED684F7A"/>
    <w:lvl w:ilvl="0" w:tplc="04090017">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E554C1"/>
    <w:multiLevelType w:val="multilevel"/>
    <w:tmpl w:val="7E8E809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717B569E"/>
    <w:multiLevelType w:val="hybridMultilevel"/>
    <w:tmpl w:val="1D06BC0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4D158FE"/>
    <w:multiLevelType w:val="hybridMultilevel"/>
    <w:tmpl w:val="7E143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B4028D"/>
    <w:multiLevelType w:val="hybridMultilevel"/>
    <w:tmpl w:val="24A8A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8547F47"/>
    <w:multiLevelType w:val="hybridMultilevel"/>
    <w:tmpl w:val="5BAA1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EE68D3"/>
    <w:multiLevelType w:val="hybridMultilevel"/>
    <w:tmpl w:val="6C38343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41804690">
    <w:abstractNumId w:val="5"/>
  </w:num>
  <w:num w:numId="2" w16cid:durableId="641157479">
    <w:abstractNumId w:val="4"/>
  </w:num>
  <w:num w:numId="3" w16cid:durableId="1940412187">
    <w:abstractNumId w:val="16"/>
  </w:num>
  <w:num w:numId="4" w16cid:durableId="1648318839">
    <w:abstractNumId w:val="7"/>
  </w:num>
  <w:num w:numId="5" w16cid:durableId="929464209">
    <w:abstractNumId w:val="27"/>
  </w:num>
  <w:num w:numId="6" w16cid:durableId="628631188">
    <w:abstractNumId w:val="13"/>
  </w:num>
  <w:num w:numId="7" w16cid:durableId="1150901158">
    <w:abstractNumId w:val="31"/>
  </w:num>
  <w:num w:numId="8" w16cid:durableId="385490026">
    <w:abstractNumId w:val="23"/>
  </w:num>
  <w:num w:numId="9" w16cid:durableId="554510328">
    <w:abstractNumId w:val="30"/>
  </w:num>
  <w:num w:numId="10" w16cid:durableId="1749379675">
    <w:abstractNumId w:val="22"/>
  </w:num>
  <w:num w:numId="11" w16cid:durableId="1999723797">
    <w:abstractNumId w:val="0"/>
  </w:num>
  <w:num w:numId="12" w16cid:durableId="911621954">
    <w:abstractNumId w:val="28"/>
  </w:num>
  <w:num w:numId="13" w16cid:durableId="478306379">
    <w:abstractNumId w:val="8"/>
  </w:num>
  <w:num w:numId="14" w16cid:durableId="322050801">
    <w:abstractNumId w:val="26"/>
  </w:num>
  <w:num w:numId="15" w16cid:durableId="674914944">
    <w:abstractNumId w:val="25"/>
  </w:num>
  <w:num w:numId="16" w16cid:durableId="283925601">
    <w:abstractNumId w:val="11"/>
  </w:num>
  <w:num w:numId="17" w16cid:durableId="192966970">
    <w:abstractNumId w:val="21"/>
  </w:num>
  <w:num w:numId="18" w16cid:durableId="1319725472">
    <w:abstractNumId w:val="36"/>
  </w:num>
  <w:num w:numId="19" w16cid:durableId="233397802">
    <w:abstractNumId w:val="19"/>
  </w:num>
  <w:num w:numId="20" w16cid:durableId="219679821">
    <w:abstractNumId w:val="2"/>
  </w:num>
  <w:num w:numId="21" w16cid:durableId="644316968">
    <w:abstractNumId w:val="14"/>
  </w:num>
  <w:num w:numId="22" w16cid:durableId="1940988997">
    <w:abstractNumId w:val="24"/>
  </w:num>
  <w:num w:numId="23" w16cid:durableId="1881473886">
    <w:abstractNumId w:val="12"/>
  </w:num>
  <w:num w:numId="24" w16cid:durableId="1138260716">
    <w:abstractNumId w:val="9"/>
  </w:num>
  <w:num w:numId="25" w16cid:durableId="332687110">
    <w:abstractNumId w:val="32"/>
  </w:num>
  <w:num w:numId="26" w16cid:durableId="310449649">
    <w:abstractNumId w:val="34"/>
  </w:num>
  <w:num w:numId="27" w16cid:durableId="1214657213">
    <w:abstractNumId w:val="3"/>
  </w:num>
  <w:num w:numId="28" w16cid:durableId="1309552091">
    <w:abstractNumId w:val="33"/>
  </w:num>
  <w:num w:numId="29" w16cid:durableId="1011373341">
    <w:abstractNumId w:val="1"/>
  </w:num>
  <w:num w:numId="30" w16cid:durableId="206455566">
    <w:abstractNumId w:val="6"/>
  </w:num>
  <w:num w:numId="31" w16cid:durableId="1132678238">
    <w:abstractNumId w:val="37"/>
  </w:num>
  <w:num w:numId="32" w16cid:durableId="1119688568">
    <w:abstractNumId w:val="29"/>
  </w:num>
  <w:num w:numId="33" w16cid:durableId="622074308">
    <w:abstractNumId w:val="10"/>
  </w:num>
  <w:num w:numId="34" w16cid:durableId="652299394">
    <w:abstractNumId w:val="15"/>
  </w:num>
  <w:num w:numId="35" w16cid:durableId="1543708204">
    <w:abstractNumId w:val="18"/>
  </w:num>
  <w:num w:numId="36" w16cid:durableId="644237546">
    <w:abstractNumId w:val="35"/>
  </w:num>
  <w:num w:numId="37" w16cid:durableId="395674">
    <w:abstractNumId w:val="17"/>
  </w:num>
  <w:num w:numId="38" w16cid:durableId="44592415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10"/>
  <w:displayHorizontalDrawingGridEvery w:val="2"/>
  <w:characterSpacingControl w:val="doNotCompress"/>
  <w:hdrShapeDefaults>
    <o:shapedefaults v:ext="edit" spidmax="2108"/>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327C6"/>
    <w:rsid w:val="00002279"/>
    <w:rsid w:val="00002A40"/>
    <w:rsid w:val="000057DA"/>
    <w:rsid w:val="0002013C"/>
    <w:rsid w:val="00024908"/>
    <w:rsid w:val="000259DA"/>
    <w:rsid w:val="00043BD2"/>
    <w:rsid w:val="00050BBE"/>
    <w:rsid w:val="00055AE2"/>
    <w:rsid w:val="00060B2B"/>
    <w:rsid w:val="00061A54"/>
    <w:rsid w:val="00066DB9"/>
    <w:rsid w:val="000807E1"/>
    <w:rsid w:val="00090064"/>
    <w:rsid w:val="000A6080"/>
    <w:rsid w:val="000A6517"/>
    <w:rsid w:val="000B5CC5"/>
    <w:rsid w:val="000C139C"/>
    <w:rsid w:val="000E04F3"/>
    <w:rsid w:val="000E41C6"/>
    <w:rsid w:val="000F30A1"/>
    <w:rsid w:val="000F7222"/>
    <w:rsid w:val="0011413D"/>
    <w:rsid w:val="001141BA"/>
    <w:rsid w:val="001261BF"/>
    <w:rsid w:val="00126C08"/>
    <w:rsid w:val="001354F6"/>
    <w:rsid w:val="00150377"/>
    <w:rsid w:val="001900A1"/>
    <w:rsid w:val="001A5CC2"/>
    <w:rsid w:val="001A6329"/>
    <w:rsid w:val="001C0BE1"/>
    <w:rsid w:val="001D0DDB"/>
    <w:rsid w:val="001D55DB"/>
    <w:rsid w:val="001E24AA"/>
    <w:rsid w:val="0022414B"/>
    <w:rsid w:val="00230995"/>
    <w:rsid w:val="002319CF"/>
    <w:rsid w:val="00231DD7"/>
    <w:rsid w:val="002327C6"/>
    <w:rsid w:val="002448E0"/>
    <w:rsid w:val="00245DE4"/>
    <w:rsid w:val="00255F21"/>
    <w:rsid w:val="00261106"/>
    <w:rsid w:val="00265FFB"/>
    <w:rsid w:val="002714B7"/>
    <w:rsid w:val="002779FD"/>
    <w:rsid w:val="00284CF3"/>
    <w:rsid w:val="00286463"/>
    <w:rsid w:val="00287713"/>
    <w:rsid w:val="00290601"/>
    <w:rsid w:val="00291BE3"/>
    <w:rsid w:val="002A2F4A"/>
    <w:rsid w:val="002B6704"/>
    <w:rsid w:val="002C3DC6"/>
    <w:rsid w:val="002D6F95"/>
    <w:rsid w:val="002F790D"/>
    <w:rsid w:val="0030666B"/>
    <w:rsid w:val="0032142D"/>
    <w:rsid w:val="00322A53"/>
    <w:rsid w:val="00332BFA"/>
    <w:rsid w:val="0033327B"/>
    <w:rsid w:val="0034148E"/>
    <w:rsid w:val="00343FBF"/>
    <w:rsid w:val="00347F11"/>
    <w:rsid w:val="00357EA0"/>
    <w:rsid w:val="00371D74"/>
    <w:rsid w:val="00376E46"/>
    <w:rsid w:val="00381B8F"/>
    <w:rsid w:val="003948C4"/>
    <w:rsid w:val="003955AD"/>
    <w:rsid w:val="003B14FD"/>
    <w:rsid w:val="003B28A2"/>
    <w:rsid w:val="003B5524"/>
    <w:rsid w:val="003C0EE2"/>
    <w:rsid w:val="003C6C3A"/>
    <w:rsid w:val="003D1EB3"/>
    <w:rsid w:val="003D1FFF"/>
    <w:rsid w:val="003D4E16"/>
    <w:rsid w:val="003D718E"/>
    <w:rsid w:val="003E1B35"/>
    <w:rsid w:val="003E1EDA"/>
    <w:rsid w:val="003F5E4A"/>
    <w:rsid w:val="003F5F5E"/>
    <w:rsid w:val="00407A7E"/>
    <w:rsid w:val="0041065A"/>
    <w:rsid w:val="00417CD6"/>
    <w:rsid w:val="00435686"/>
    <w:rsid w:val="004379E4"/>
    <w:rsid w:val="004401D7"/>
    <w:rsid w:val="00451851"/>
    <w:rsid w:val="004536C9"/>
    <w:rsid w:val="00466356"/>
    <w:rsid w:val="004665DC"/>
    <w:rsid w:val="004677F8"/>
    <w:rsid w:val="00473DEC"/>
    <w:rsid w:val="0047447D"/>
    <w:rsid w:val="004A1D10"/>
    <w:rsid w:val="004A7379"/>
    <w:rsid w:val="004B3062"/>
    <w:rsid w:val="00502A9F"/>
    <w:rsid w:val="005033CC"/>
    <w:rsid w:val="00514EE4"/>
    <w:rsid w:val="00520DD2"/>
    <w:rsid w:val="00524E92"/>
    <w:rsid w:val="0053796C"/>
    <w:rsid w:val="00550ADF"/>
    <w:rsid w:val="00563089"/>
    <w:rsid w:val="00570D7C"/>
    <w:rsid w:val="005858CF"/>
    <w:rsid w:val="0058688C"/>
    <w:rsid w:val="005922E7"/>
    <w:rsid w:val="005A21EF"/>
    <w:rsid w:val="005A7BF7"/>
    <w:rsid w:val="005B220E"/>
    <w:rsid w:val="005D7CCC"/>
    <w:rsid w:val="005E63FE"/>
    <w:rsid w:val="00622B12"/>
    <w:rsid w:val="006363DD"/>
    <w:rsid w:val="0064212C"/>
    <w:rsid w:val="00655D40"/>
    <w:rsid w:val="00670179"/>
    <w:rsid w:val="006721F3"/>
    <w:rsid w:val="006727D8"/>
    <w:rsid w:val="00693211"/>
    <w:rsid w:val="006A03E9"/>
    <w:rsid w:val="006C32B6"/>
    <w:rsid w:val="006D4145"/>
    <w:rsid w:val="006E3C02"/>
    <w:rsid w:val="006E6754"/>
    <w:rsid w:val="006F36AA"/>
    <w:rsid w:val="006F38C1"/>
    <w:rsid w:val="006F54B5"/>
    <w:rsid w:val="006F74A8"/>
    <w:rsid w:val="006F771B"/>
    <w:rsid w:val="00720DF8"/>
    <w:rsid w:val="007216F6"/>
    <w:rsid w:val="00722373"/>
    <w:rsid w:val="00723D1E"/>
    <w:rsid w:val="00735CE1"/>
    <w:rsid w:val="007519B3"/>
    <w:rsid w:val="007636F5"/>
    <w:rsid w:val="00765191"/>
    <w:rsid w:val="00780C3B"/>
    <w:rsid w:val="00787CD1"/>
    <w:rsid w:val="007C2F01"/>
    <w:rsid w:val="007D367C"/>
    <w:rsid w:val="00803ED2"/>
    <w:rsid w:val="00817CCD"/>
    <w:rsid w:val="0083329E"/>
    <w:rsid w:val="00855898"/>
    <w:rsid w:val="00860C8F"/>
    <w:rsid w:val="00874444"/>
    <w:rsid w:val="0088221C"/>
    <w:rsid w:val="00885E4E"/>
    <w:rsid w:val="00890242"/>
    <w:rsid w:val="00890368"/>
    <w:rsid w:val="0089607C"/>
    <w:rsid w:val="008A1CDF"/>
    <w:rsid w:val="008A6692"/>
    <w:rsid w:val="008B58DE"/>
    <w:rsid w:val="008D2074"/>
    <w:rsid w:val="008E0FD2"/>
    <w:rsid w:val="008E6C86"/>
    <w:rsid w:val="008F1AC7"/>
    <w:rsid w:val="008F4BC5"/>
    <w:rsid w:val="00903DF6"/>
    <w:rsid w:val="00921E45"/>
    <w:rsid w:val="00923667"/>
    <w:rsid w:val="0092554C"/>
    <w:rsid w:val="00945855"/>
    <w:rsid w:val="00946BB8"/>
    <w:rsid w:val="009523FB"/>
    <w:rsid w:val="009676C0"/>
    <w:rsid w:val="00972E2A"/>
    <w:rsid w:val="009730E0"/>
    <w:rsid w:val="00980EA9"/>
    <w:rsid w:val="00993167"/>
    <w:rsid w:val="009A03DB"/>
    <w:rsid w:val="009A7A8D"/>
    <w:rsid w:val="009C237B"/>
    <w:rsid w:val="009C3611"/>
    <w:rsid w:val="009C5814"/>
    <w:rsid w:val="009D09B3"/>
    <w:rsid w:val="009D5955"/>
    <w:rsid w:val="009E0B00"/>
    <w:rsid w:val="009F2025"/>
    <w:rsid w:val="00A023BE"/>
    <w:rsid w:val="00A043FB"/>
    <w:rsid w:val="00A10FB3"/>
    <w:rsid w:val="00A160DC"/>
    <w:rsid w:val="00A2151E"/>
    <w:rsid w:val="00A40234"/>
    <w:rsid w:val="00A62061"/>
    <w:rsid w:val="00A646B8"/>
    <w:rsid w:val="00A65A31"/>
    <w:rsid w:val="00A72B87"/>
    <w:rsid w:val="00A749BF"/>
    <w:rsid w:val="00A9190A"/>
    <w:rsid w:val="00AA6DFC"/>
    <w:rsid w:val="00AC395F"/>
    <w:rsid w:val="00AC3EB2"/>
    <w:rsid w:val="00AD270E"/>
    <w:rsid w:val="00AF0727"/>
    <w:rsid w:val="00AF07C8"/>
    <w:rsid w:val="00B102E8"/>
    <w:rsid w:val="00B147F4"/>
    <w:rsid w:val="00B311BD"/>
    <w:rsid w:val="00B5418A"/>
    <w:rsid w:val="00B77C48"/>
    <w:rsid w:val="00B86D5B"/>
    <w:rsid w:val="00BA482B"/>
    <w:rsid w:val="00BA7497"/>
    <w:rsid w:val="00BB3677"/>
    <w:rsid w:val="00BE39B8"/>
    <w:rsid w:val="00BF4234"/>
    <w:rsid w:val="00C05AE2"/>
    <w:rsid w:val="00C06362"/>
    <w:rsid w:val="00C17A78"/>
    <w:rsid w:val="00C26A7A"/>
    <w:rsid w:val="00C4298A"/>
    <w:rsid w:val="00C44672"/>
    <w:rsid w:val="00C73629"/>
    <w:rsid w:val="00C868AE"/>
    <w:rsid w:val="00CB4D74"/>
    <w:rsid w:val="00CC1B9A"/>
    <w:rsid w:val="00CD7876"/>
    <w:rsid w:val="00CF71C2"/>
    <w:rsid w:val="00D049D6"/>
    <w:rsid w:val="00D201C1"/>
    <w:rsid w:val="00D20FF5"/>
    <w:rsid w:val="00D239FB"/>
    <w:rsid w:val="00D24BC0"/>
    <w:rsid w:val="00D31C97"/>
    <w:rsid w:val="00D3549D"/>
    <w:rsid w:val="00D4757D"/>
    <w:rsid w:val="00D53F82"/>
    <w:rsid w:val="00D57E31"/>
    <w:rsid w:val="00D73E88"/>
    <w:rsid w:val="00D807A3"/>
    <w:rsid w:val="00DA2398"/>
    <w:rsid w:val="00DA3D3F"/>
    <w:rsid w:val="00DB0CCD"/>
    <w:rsid w:val="00DB3665"/>
    <w:rsid w:val="00DD0AEE"/>
    <w:rsid w:val="00DF0E94"/>
    <w:rsid w:val="00DF20C4"/>
    <w:rsid w:val="00DF799E"/>
    <w:rsid w:val="00E06CA6"/>
    <w:rsid w:val="00E141EE"/>
    <w:rsid w:val="00E26DA7"/>
    <w:rsid w:val="00E428CB"/>
    <w:rsid w:val="00E459AD"/>
    <w:rsid w:val="00E55B9F"/>
    <w:rsid w:val="00E55BF3"/>
    <w:rsid w:val="00E57DE6"/>
    <w:rsid w:val="00E6515C"/>
    <w:rsid w:val="00E73388"/>
    <w:rsid w:val="00E85518"/>
    <w:rsid w:val="00E85D1E"/>
    <w:rsid w:val="00E93163"/>
    <w:rsid w:val="00E94CC0"/>
    <w:rsid w:val="00EC1947"/>
    <w:rsid w:val="00EC2BDB"/>
    <w:rsid w:val="00EC714E"/>
    <w:rsid w:val="00ED1F50"/>
    <w:rsid w:val="00ED2220"/>
    <w:rsid w:val="00EE61B1"/>
    <w:rsid w:val="00EF0903"/>
    <w:rsid w:val="00F015AF"/>
    <w:rsid w:val="00F62783"/>
    <w:rsid w:val="00F65A09"/>
    <w:rsid w:val="00F82253"/>
    <w:rsid w:val="00F851E0"/>
    <w:rsid w:val="00FB7BE0"/>
    <w:rsid w:val="00FC01D3"/>
    <w:rsid w:val="00FC1929"/>
    <w:rsid w:val="00FC6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08"/>
    <o:shapelayout v:ext="edit">
      <o:idmap v:ext="edit" data="2"/>
      <o:rules v:ext="edit">
        <o:r id="V:Rule1" type="connector" idref="#_x0000_s2078"/>
        <o:r id="V:Rule2" type="connector" idref="#_x0000_s2077"/>
        <o:r id="V:Rule3" type="connector" idref="#_x0000_s2070"/>
        <o:r id="V:Rule4" type="connector" idref="#_x0000_s2081"/>
        <o:r id="V:Rule5" type="connector" idref="#_x0000_s2072"/>
        <o:r id="V:Rule6" type="connector" idref="#_x0000_s2068"/>
        <o:r id="V:Rule7" type="connector" idref="#_x0000_s2069"/>
        <o:r id="V:Rule8" type="connector" idref="#_x0000_s2073"/>
        <o:r id="V:Rule9" type="connector" idref="#_x0000_s2074"/>
        <o:r id="V:Rule10" type="connector" idref="#_x0000_s2071"/>
        <o:r id="V:Rule11" type="connector" idref="#_x0000_s2066"/>
        <o:r id="V:Rule12" type="connector" idref="#_x0000_s2067"/>
        <o:r id="V:Rule13" type="connector" idref="#_x0000_s2079"/>
        <o:r id="V:Rule14" type="connector" idref="#_x0000_s2080"/>
        <o:r id="V:Rule15" type="connector" idref="#_x0000_s2076"/>
      </o:rules>
    </o:shapelayout>
  </w:shapeDefaults>
  <w:decimalSymbol w:val="."/>
  <w:listSeparator w:val=","/>
  <w14:docId w14:val="38264A03"/>
  <w15:docId w15:val="{3E116445-E06E-4667-8863-B0B3D5E8F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6C9"/>
  </w:style>
  <w:style w:type="paragraph" w:styleId="Heading1">
    <w:name w:val="heading 1"/>
    <w:basedOn w:val="Normal"/>
    <w:next w:val="Normal"/>
    <w:link w:val="Heading1Char"/>
    <w:uiPriority w:val="9"/>
    <w:qFormat/>
    <w:rsid w:val="00347F1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327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27C6"/>
    <w:rPr>
      <w:rFonts w:ascii="Tahoma" w:hAnsi="Tahoma" w:cs="Tahoma"/>
      <w:sz w:val="16"/>
      <w:szCs w:val="16"/>
    </w:rPr>
  </w:style>
  <w:style w:type="paragraph" w:styleId="EndnoteText">
    <w:name w:val="endnote text"/>
    <w:basedOn w:val="Normal"/>
    <w:link w:val="EndnoteTextChar"/>
    <w:uiPriority w:val="99"/>
    <w:semiHidden/>
    <w:unhideWhenUsed/>
    <w:rsid w:val="00E94C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94CC0"/>
    <w:rPr>
      <w:sz w:val="20"/>
      <w:szCs w:val="20"/>
    </w:rPr>
  </w:style>
  <w:style w:type="character" w:styleId="EndnoteReference">
    <w:name w:val="endnote reference"/>
    <w:basedOn w:val="DefaultParagraphFont"/>
    <w:uiPriority w:val="99"/>
    <w:semiHidden/>
    <w:unhideWhenUsed/>
    <w:rsid w:val="00E94CC0"/>
    <w:rPr>
      <w:vertAlign w:val="superscript"/>
    </w:rPr>
  </w:style>
  <w:style w:type="paragraph" w:styleId="ListParagraph">
    <w:name w:val="List Paragraph"/>
    <w:basedOn w:val="Normal"/>
    <w:uiPriority w:val="34"/>
    <w:qFormat/>
    <w:rsid w:val="00347F11"/>
    <w:pPr>
      <w:ind w:left="720"/>
      <w:contextualSpacing/>
    </w:pPr>
  </w:style>
  <w:style w:type="character" w:customStyle="1" w:styleId="Heading1Char">
    <w:name w:val="Heading 1 Char"/>
    <w:basedOn w:val="DefaultParagraphFont"/>
    <w:link w:val="Heading1"/>
    <w:uiPriority w:val="9"/>
    <w:rsid w:val="00347F11"/>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semiHidden/>
    <w:unhideWhenUsed/>
    <w:rsid w:val="00B311B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311BD"/>
  </w:style>
  <w:style w:type="paragraph" w:styleId="Footer">
    <w:name w:val="footer"/>
    <w:basedOn w:val="Normal"/>
    <w:link w:val="FooterChar"/>
    <w:uiPriority w:val="99"/>
    <w:unhideWhenUsed/>
    <w:rsid w:val="00B311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1BD"/>
  </w:style>
  <w:style w:type="paragraph" w:styleId="Caption">
    <w:name w:val="caption"/>
    <w:basedOn w:val="Normal"/>
    <w:next w:val="Normal"/>
    <w:uiPriority w:val="35"/>
    <w:unhideWhenUsed/>
    <w:qFormat/>
    <w:rsid w:val="00AD270E"/>
    <w:pPr>
      <w:spacing w:line="240" w:lineRule="auto"/>
    </w:pPr>
    <w:rPr>
      <w:b/>
      <w:bCs/>
      <w:color w:val="4F81BD" w:themeColor="accent1"/>
      <w:sz w:val="18"/>
      <w:szCs w:val="18"/>
    </w:rPr>
  </w:style>
  <w:style w:type="table" w:styleId="TableGrid">
    <w:name w:val="Table Grid"/>
    <w:basedOn w:val="TableNormal"/>
    <w:uiPriority w:val="59"/>
    <w:rsid w:val="00F822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48C4"/>
    <w:rPr>
      <w:color w:val="0000FF" w:themeColor="hyperlink"/>
      <w:u w:val="single"/>
    </w:rPr>
  </w:style>
  <w:style w:type="paragraph" w:styleId="Bibliography">
    <w:name w:val="Bibliography"/>
    <w:basedOn w:val="Normal"/>
    <w:next w:val="Normal"/>
    <w:uiPriority w:val="37"/>
    <w:unhideWhenUsed/>
    <w:rsid w:val="0058688C"/>
  </w:style>
  <w:style w:type="paragraph" w:styleId="TOCHeading">
    <w:name w:val="TOC Heading"/>
    <w:basedOn w:val="Heading1"/>
    <w:next w:val="Normal"/>
    <w:uiPriority w:val="39"/>
    <w:semiHidden/>
    <w:unhideWhenUsed/>
    <w:qFormat/>
    <w:rsid w:val="0058688C"/>
    <w:pPr>
      <w:outlineLvl w:val="9"/>
    </w:pPr>
  </w:style>
  <w:style w:type="paragraph" w:styleId="TOC1">
    <w:name w:val="toc 1"/>
    <w:basedOn w:val="Normal"/>
    <w:next w:val="Normal"/>
    <w:autoRedefine/>
    <w:uiPriority w:val="39"/>
    <w:unhideWhenUsed/>
    <w:rsid w:val="0058688C"/>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662810">
      <w:bodyDiv w:val="1"/>
      <w:marLeft w:val="0"/>
      <w:marRight w:val="0"/>
      <w:marTop w:val="0"/>
      <w:marBottom w:val="0"/>
      <w:divBdr>
        <w:top w:val="none" w:sz="0" w:space="0" w:color="auto"/>
        <w:left w:val="none" w:sz="0" w:space="0" w:color="auto"/>
        <w:bottom w:val="none" w:sz="0" w:space="0" w:color="auto"/>
        <w:right w:val="none" w:sz="0" w:space="0" w:color="auto"/>
      </w:divBdr>
      <w:divsChild>
        <w:div w:id="548690299">
          <w:marLeft w:val="0"/>
          <w:marRight w:val="0"/>
          <w:marTop w:val="0"/>
          <w:marBottom w:val="0"/>
          <w:divBdr>
            <w:top w:val="none" w:sz="0" w:space="0" w:color="auto"/>
            <w:left w:val="none" w:sz="0" w:space="0" w:color="auto"/>
            <w:bottom w:val="none" w:sz="0" w:space="0" w:color="auto"/>
            <w:right w:val="none" w:sz="0" w:space="0" w:color="auto"/>
          </w:divBdr>
        </w:div>
        <w:div w:id="1495338068">
          <w:marLeft w:val="0"/>
          <w:marRight w:val="0"/>
          <w:marTop w:val="0"/>
          <w:marBottom w:val="0"/>
          <w:divBdr>
            <w:top w:val="none" w:sz="0" w:space="0" w:color="auto"/>
            <w:left w:val="none" w:sz="0" w:space="0" w:color="auto"/>
            <w:bottom w:val="none" w:sz="0" w:space="0" w:color="auto"/>
            <w:right w:val="none" w:sz="0" w:space="0" w:color="auto"/>
          </w:divBdr>
        </w:div>
        <w:div w:id="75440530">
          <w:marLeft w:val="0"/>
          <w:marRight w:val="0"/>
          <w:marTop w:val="0"/>
          <w:marBottom w:val="0"/>
          <w:divBdr>
            <w:top w:val="none" w:sz="0" w:space="0" w:color="auto"/>
            <w:left w:val="none" w:sz="0" w:space="0" w:color="auto"/>
            <w:bottom w:val="none" w:sz="0" w:space="0" w:color="auto"/>
            <w:right w:val="none" w:sz="0" w:space="0" w:color="auto"/>
          </w:divBdr>
        </w:div>
        <w:div w:id="1971551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7.png"/><Relationship Id="rId26" Type="http://schemas.microsoft.com/office/2007/relationships/diagramDrawing" Target="diagrams/drawing1.xml"/><Relationship Id="rId21" Type="http://schemas.openxmlformats.org/officeDocument/2006/relationships/hyperlink" Target="https://coderstrustbd.com/" TargetMode="External"/><Relationship Id="rId34" Type="http://schemas.microsoft.com/office/2007/relationships/hdphoto" Target="media/hdphoto3.wdp"/><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6.png"/><Relationship Id="rId25" Type="http://schemas.openxmlformats.org/officeDocument/2006/relationships/diagramColors" Target="diagrams/colors1.xml"/><Relationship Id="rId33"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chart" Target="charts/chart1.xml"/><Relationship Id="rId29" Type="http://schemas.microsoft.com/office/2007/relationships/hdphoto" Target="media/hdphoto1.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diagramQuickStyle" Target="diagrams/quickStyle1.xml"/><Relationship Id="rId32" Type="http://schemas.microsoft.com/office/2007/relationships/hdphoto" Target="media/hdphoto2.wdp"/><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diagramLayout" Target="diagrams/layout1.xml"/><Relationship Id="rId28" Type="http://schemas.openxmlformats.org/officeDocument/2006/relationships/image" Target="media/image10.png"/><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8.png"/><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diagramData" Target="diagrams/data1.xml"/><Relationship Id="rId27" Type="http://schemas.openxmlformats.org/officeDocument/2006/relationships/image" Target="media/image9.jpeg"/><Relationship Id="rId30" Type="http://schemas.openxmlformats.org/officeDocument/2006/relationships/image" Target="media/image11.png"/><Relationship Id="rId35" Type="http://schemas.openxmlformats.org/officeDocument/2006/relationships/footer" Target="footer3.xml"/><Relationship Id="rId8" Type="http://schemas.openxmlformats.org/officeDocument/2006/relationships/image" Target="media/image1.png"/><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latin typeface="Times New Roman" pitchFamily="18" charset="0"/>
                <a:cs typeface="Times New Roman" pitchFamily="18" charset="0"/>
              </a:rPr>
              <a:t>Target Group</a:t>
            </a:r>
          </a:p>
        </c:rich>
      </c:tx>
      <c:overlay val="0"/>
    </c:title>
    <c:autoTitleDeleted val="0"/>
    <c:plotArea>
      <c:layout/>
      <c:pieChart>
        <c:varyColors val="1"/>
        <c:ser>
          <c:idx val="0"/>
          <c:order val="0"/>
          <c:tx>
            <c:strRef>
              <c:f>Sheet1!$B$1</c:f>
              <c:strCache>
                <c:ptCount val="1"/>
                <c:pt idx="0">
                  <c:v>Sales</c:v>
                </c:pt>
              </c:strCache>
            </c:strRef>
          </c:tx>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Sheet1!$A$2:$A$6</c:f>
              <c:strCache>
                <c:ptCount val="5"/>
                <c:pt idx="0">
                  <c:v>Freelancer</c:v>
                </c:pt>
                <c:pt idx="1">
                  <c:v>Students</c:v>
                </c:pt>
                <c:pt idx="2">
                  <c:v>Retired Person</c:v>
                </c:pt>
                <c:pt idx="3">
                  <c:v>Job Holders</c:v>
                </c:pt>
                <c:pt idx="4">
                  <c:v>Unemployed Person</c:v>
                </c:pt>
              </c:strCache>
            </c:strRef>
          </c:cat>
          <c:val>
            <c:numRef>
              <c:f>Sheet1!$B$2:$B$6</c:f>
              <c:numCache>
                <c:formatCode>0%</c:formatCode>
                <c:ptCount val="5"/>
                <c:pt idx="0">
                  <c:v>0.25</c:v>
                </c:pt>
                <c:pt idx="1">
                  <c:v>0.15000000000000024</c:v>
                </c:pt>
                <c:pt idx="2">
                  <c:v>5.0000000000000058E-2</c:v>
                </c:pt>
                <c:pt idx="3">
                  <c:v>0.2</c:v>
                </c:pt>
                <c:pt idx="4">
                  <c:v>0.35000000000000031</c:v>
                </c:pt>
              </c:numCache>
            </c:numRef>
          </c:val>
          <c:extLst>
            <c:ext xmlns:c16="http://schemas.microsoft.com/office/drawing/2014/chart" uri="{C3380CC4-5D6E-409C-BE32-E72D297353CC}">
              <c16:uniqueId val="{00000000-8104-4657-BDC8-DAC19F54CA8E}"/>
            </c:ext>
          </c:extLst>
        </c:ser>
        <c:dLbls>
          <c:showLegendKey val="0"/>
          <c:showVal val="0"/>
          <c:showCatName val="0"/>
          <c:showSerName val="0"/>
          <c:showPercent val="1"/>
          <c:showBubbleSize val="0"/>
          <c:showLeaderLines val="1"/>
        </c:dLbls>
        <c:firstSliceAng val="0"/>
      </c:pieChart>
    </c:plotArea>
    <c:legend>
      <c:legendPos val="t"/>
      <c:overlay val="0"/>
      <c:txPr>
        <a:bodyPr/>
        <a:lstStyle/>
        <a:p>
          <a:pPr>
            <a:defRPr>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7092FB9-6EC9-4AD7-B0F6-BD398A6DC781}" type="doc">
      <dgm:prSet loTypeId="urn:microsoft.com/office/officeart/2005/8/layout/hProcess9" loCatId="process" qsTypeId="urn:microsoft.com/office/officeart/2005/8/quickstyle/simple1" qsCatId="simple" csTypeId="urn:microsoft.com/office/officeart/2005/8/colors/accent0_1" csCatId="mainScheme" phldr="1"/>
      <dgm:spPr/>
    </dgm:pt>
    <dgm:pt modelId="{EF9D6DAA-AE05-46D9-938D-6B2599F21238}">
      <dgm:prSet phldrT="[Text]" custT="1"/>
      <dgm:spPr/>
      <dgm:t>
        <a:bodyPr/>
        <a:lstStyle/>
        <a:p>
          <a:pPr algn="ctr"/>
          <a:r>
            <a:rPr lang="en-US" sz="1000" b="0" i="0">
              <a:latin typeface="Times New Roman" pitchFamily="18" charset="0"/>
              <a:cs typeface="Times New Roman" pitchFamily="18" charset="0"/>
            </a:rPr>
            <a:t>Communication with clients</a:t>
          </a:r>
          <a:endParaRPr lang="en-US" sz="1000">
            <a:latin typeface="Times New Roman" pitchFamily="18" charset="0"/>
            <a:cs typeface="Times New Roman" pitchFamily="18" charset="0"/>
          </a:endParaRPr>
        </a:p>
      </dgm:t>
    </dgm:pt>
    <dgm:pt modelId="{0EA668A0-FC75-4857-B9F6-671D00025292}" type="parTrans" cxnId="{D62B58BB-FF82-4C91-AC40-18103413C036}">
      <dgm:prSet/>
      <dgm:spPr/>
      <dgm:t>
        <a:bodyPr/>
        <a:lstStyle/>
        <a:p>
          <a:pPr algn="ctr"/>
          <a:endParaRPr lang="en-US"/>
        </a:p>
      </dgm:t>
    </dgm:pt>
    <dgm:pt modelId="{3CDD52BA-E722-466B-8E24-9CAE7B064D0F}" type="sibTrans" cxnId="{D62B58BB-FF82-4C91-AC40-18103413C036}">
      <dgm:prSet/>
      <dgm:spPr/>
      <dgm:t>
        <a:bodyPr/>
        <a:lstStyle/>
        <a:p>
          <a:pPr algn="ctr"/>
          <a:endParaRPr lang="en-US"/>
        </a:p>
      </dgm:t>
    </dgm:pt>
    <dgm:pt modelId="{8F26D81E-F476-4BBF-B491-331AF4796142}">
      <dgm:prSet phldrT="[Text]" custT="1"/>
      <dgm:spPr/>
      <dgm:t>
        <a:bodyPr/>
        <a:lstStyle/>
        <a:p>
          <a:pPr algn="ctr"/>
          <a:r>
            <a:rPr lang="en-US" sz="1000" b="0" i="0">
              <a:latin typeface="Times New Roman" pitchFamily="18" charset="0"/>
              <a:cs typeface="Times New Roman" pitchFamily="18" charset="0"/>
            </a:rPr>
            <a:t>Admisnistration process</a:t>
          </a:r>
          <a:endParaRPr lang="en-US" sz="1000">
            <a:latin typeface="Times New Roman" pitchFamily="18" charset="0"/>
            <a:cs typeface="Times New Roman" pitchFamily="18" charset="0"/>
          </a:endParaRPr>
        </a:p>
      </dgm:t>
    </dgm:pt>
    <dgm:pt modelId="{B33E7BD6-6F27-4DE0-868B-8984C3B4F2B1}" type="parTrans" cxnId="{F083F0BD-FB96-4FF2-9E38-F7E04A873F85}">
      <dgm:prSet/>
      <dgm:spPr/>
      <dgm:t>
        <a:bodyPr/>
        <a:lstStyle/>
        <a:p>
          <a:pPr algn="ctr"/>
          <a:endParaRPr lang="en-US"/>
        </a:p>
      </dgm:t>
    </dgm:pt>
    <dgm:pt modelId="{16905565-F628-4928-8855-C7A51A8DBF22}" type="sibTrans" cxnId="{F083F0BD-FB96-4FF2-9E38-F7E04A873F85}">
      <dgm:prSet/>
      <dgm:spPr/>
      <dgm:t>
        <a:bodyPr/>
        <a:lstStyle/>
        <a:p>
          <a:pPr algn="ctr"/>
          <a:endParaRPr lang="en-US"/>
        </a:p>
      </dgm:t>
    </dgm:pt>
    <dgm:pt modelId="{E6CCAD35-6DD6-4D46-8A22-D1733E0E598C}">
      <dgm:prSet phldrT="[Text]" custT="1"/>
      <dgm:spPr/>
      <dgm:t>
        <a:bodyPr/>
        <a:lstStyle/>
        <a:p>
          <a:pPr algn="ctr"/>
          <a:r>
            <a:rPr lang="en-US" sz="1000">
              <a:latin typeface="Times New Roman" pitchFamily="18" charset="0"/>
              <a:cs typeface="Times New Roman" pitchFamily="18" charset="0"/>
            </a:rPr>
            <a:t>Course delivery</a:t>
          </a:r>
        </a:p>
      </dgm:t>
    </dgm:pt>
    <dgm:pt modelId="{FA0E1D96-225C-48EC-B52D-20E89B623192}" type="parTrans" cxnId="{3A150EEF-D10C-442C-AD23-9E4D75858904}">
      <dgm:prSet/>
      <dgm:spPr/>
      <dgm:t>
        <a:bodyPr/>
        <a:lstStyle/>
        <a:p>
          <a:pPr algn="ctr"/>
          <a:endParaRPr lang="en-US"/>
        </a:p>
      </dgm:t>
    </dgm:pt>
    <dgm:pt modelId="{12AB0CDD-4B79-4B95-A18E-30EB3FD446BD}" type="sibTrans" cxnId="{3A150EEF-D10C-442C-AD23-9E4D75858904}">
      <dgm:prSet/>
      <dgm:spPr/>
      <dgm:t>
        <a:bodyPr/>
        <a:lstStyle/>
        <a:p>
          <a:pPr algn="ctr"/>
          <a:endParaRPr lang="en-US"/>
        </a:p>
      </dgm:t>
    </dgm:pt>
    <dgm:pt modelId="{BA91A37E-7AC1-4CEA-BF77-C994354A0584}">
      <dgm:prSet phldrT="[Text]" custT="1"/>
      <dgm:spPr/>
      <dgm:t>
        <a:bodyPr/>
        <a:lstStyle/>
        <a:p>
          <a:pPr algn="ctr"/>
          <a:r>
            <a:rPr lang="en-US" sz="1000">
              <a:latin typeface="Times New Roman" pitchFamily="18" charset="0"/>
              <a:cs typeface="Times New Roman" pitchFamily="18" charset="0"/>
            </a:rPr>
            <a:t> Preparation</a:t>
          </a:r>
        </a:p>
      </dgm:t>
    </dgm:pt>
    <dgm:pt modelId="{EA7D6EDA-D409-491F-B5BC-0750649A55EC}" type="parTrans" cxnId="{2AE8686E-7DA3-4653-963E-0E69CC688641}">
      <dgm:prSet/>
      <dgm:spPr/>
      <dgm:t>
        <a:bodyPr/>
        <a:lstStyle/>
        <a:p>
          <a:pPr algn="ctr"/>
          <a:endParaRPr lang="en-US"/>
        </a:p>
      </dgm:t>
    </dgm:pt>
    <dgm:pt modelId="{D6FE2765-F404-4F55-991F-A3BE5A9BFF3C}" type="sibTrans" cxnId="{2AE8686E-7DA3-4653-963E-0E69CC688641}">
      <dgm:prSet/>
      <dgm:spPr/>
      <dgm:t>
        <a:bodyPr/>
        <a:lstStyle/>
        <a:p>
          <a:pPr algn="ctr"/>
          <a:endParaRPr lang="en-US"/>
        </a:p>
      </dgm:t>
    </dgm:pt>
    <dgm:pt modelId="{5DBFF6F0-E1EC-44B8-A359-327E97C08884}">
      <dgm:prSet phldrT="[Text]" custT="1"/>
      <dgm:spPr/>
      <dgm:t>
        <a:bodyPr/>
        <a:lstStyle/>
        <a:p>
          <a:pPr algn="ctr"/>
          <a:r>
            <a:rPr lang="en-US" sz="1000">
              <a:latin typeface="Times New Roman" pitchFamily="18" charset="0"/>
              <a:cs typeface="Times New Roman" pitchFamily="18" charset="0"/>
            </a:rPr>
            <a:t> Research</a:t>
          </a:r>
        </a:p>
      </dgm:t>
    </dgm:pt>
    <dgm:pt modelId="{C2C158E4-FC06-44D0-9104-F7EDB40F3E8E}" type="parTrans" cxnId="{A3DEB219-9FAE-4225-898E-424284DBEE96}">
      <dgm:prSet/>
      <dgm:spPr/>
      <dgm:t>
        <a:bodyPr/>
        <a:lstStyle/>
        <a:p>
          <a:pPr algn="ctr"/>
          <a:endParaRPr lang="en-US"/>
        </a:p>
      </dgm:t>
    </dgm:pt>
    <dgm:pt modelId="{7500C16A-02A8-4478-A914-5160444B4CC2}" type="sibTrans" cxnId="{A3DEB219-9FAE-4225-898E-424284DBEE96}">
      <dgm:prSet/>
      <dgm:spPr/>
      <dgm:t>
        <a:bodyPr/>
        <a:lstStyle/>
        <a:p>
          <a:pPr algn="ctr"/>
          <a:endParaRPr lang="en-US"/>
        </a:p>
      </dgm:t>
    </dgm:pt>
    <dgm:pt modelId="{47475920-B7CF-42D0-B65D-4CE844F93507}">
      <dgm:prSet phldrT="[Text]" custT="1"/>
      <dgm:spPr/>
      <dgm:t>
        <a:bodyPr/>
        <a:lstStyle/>
        <a:p>
          <a:pPr algn="ctr"/>
          <a:r>
            <a:rPr lang="en-US" sz="1000">
              <a:latin typeface="Times New Roman" pitchFamily="18" charset="0"/>
              <a:cs typeface="Times New Roman" pitchFamily="18" charset="0"/>
            </a:rPr>
            <a:t> Evaluation</a:t>
          </a:r>
        </a:p>
      </dgm:t>
    </dgm:pt>
    <dgm:pt modelId="{6725849A-0ECB-403F-A7A2-889FE5819B43}" type="parTrans" cxnId="{BBCDAC56-1064-44DF-8CFD-1CA2019A08CC}">
      <dgm:prSet/>
      <dgm:spPr/>
      <dgm:t>
        <a:bodyPr/>
        <a:lstStyle/>
        <a:p>
          <a:pPr algn="ctr"/>
          <a:endParaRPr lang="en-US"/>
        </a:p>
      </dgm:t>
    </dgm:pt>
    <dgm:pt modelId="{89BEEBE5-C526-46B0-9B84-8731ED1712C1}" type="sibTrans" cxnId="{BBCDAC56-1064-44DF-8CFD-1CA2019A08CC}">
      <dgm:prSet/>
      <dgm:spPr/>
      <dgm:t>
        <a:bodyPr/>
        <a:lstStyle/>
        <a:p>
          <a:pPr algn="ctr"/>
          <a:endParaRPr lang="en-US"/>
        </a:p>
      </dgm:t>
    </dgm:pt>
    <dgm:pt modelId="{148063D7-A03D-4195-9F8D-4F8F9244FCB6}" type="pres">
      <dgm:prSet presAssocID="{77092FB9-6EC9-4AD7-B0F6-BD398A6DC781}" presName="CompostProcess" presStyleCnt="0">
        <dgm:presLayoutVars>
          <dgm:dir/>
          <dgm:resizeHandles val="exact"/>
        </dgm:presLayoutVars>
      </dgm:prSet>
      <dgm:spPr/>
    </dgm:pt>
    <dgm:pt modelId="{3A164A0F-A01E-4211-AF08-BEC69CE867F5}" type="pres">
      <dgm:prSet presAssocID="{77092FB9-6EC9-4AD7-B0F6-BD398A6DC781}" presName="arrow" presStyleLbl="bgShp" presStyleIdx="0" presStyleCnt="1"/>
      <dgm:spPr/>
    </dgm:pt>
    <dgm:pt modelId="{854A1D37-4B3D-4038-B540-4147A4E010D2}" type="pres">
      <dgm:prSet presAssocID="{77092FB9-6EC9-4AD7-B0F6-BD398A6DC781}" presName="linearProcess" presStyleCnt="0"/>
      <dgm:spPr/>
    </dgm:pt>
    <dgm:pt modelId="{AABCB09A-A775-481D-9525-101895C1173C}" type="pres">
      <dgm:prSet presAssocID="{EF9D6DAA-AE05-46D9-938D-6B2599F21238}" presName="textNode" presStyleLbl="node1" presStyleIdx="0" presStyleCnt="6" custScaleX="129518">
        <dgm:presLayoutVars>
          <dgm:bulletEnabled val="1"/>
        </dgm:presLayoutVars>
      </dgm:prSet>
      <dgm:spPr/>
    </dgm:pt>
    <dgm:pt modelId="{30EBE5D5-C47C-45D2-8C13-F610F657E38C}" type="pres">
      <dgm:prSet presAssocID="{3CDD52BA-E722-466B-8E24-9CAE7B064D0F}" presName="sibTrans" presStyleCnt="0"/>
      <dgm:spPr/>
    </dgm:pt>
    <dgm:pt modelId="{F1796ED9-A6D5-4DE3-B758-F64B868AE64D}" type="pres">
      <dgm:prSet presAssocID="{8F26D81E-F476-4BBF-B491-331AF4796142}" presName="textNode" presStyleLbl="node1" presStyleIdx="1" presStyleCnt="6">
        <dgm:presLayoutVars>
          <dgm:bulletEnabled val="1"/>
        </dgm:presLayoutVars>
      </dgm:prSet>
      <dgm:spPr/>
    </dgm:pt>
    <dgm:pt modelId="{72084F32-DF8D-4648-8AB5-4B35453CB01B}" type="pres">
      <dgm:prSet presAssocID="{16905565-F628-4928-8855-C7A51A8DBF22}" presName="sibTrans" presStyleCnt="0"/>
      <dgm:spPr/>
    </dgm:pt>
    <dgm:pt modelId="{1255B47B-E874-427F-A659-FE534333AC27}" type="pres">
      <dgm:prSet presAssocID="{E6CCAD35-6DD6-4D46-8A22-D1733E0E598C}" presName="textNode" presStyleLbl="node1" presStyleIdx="2" presStyleCnt="6">
        <dgm:presLayoutVars>
          <dgm:bulletEnabled val="1"/>
        </dgm:presLayoutVars>
      </dgm:prSet>
      <dgm:spPr/>
    </dgm:pt>
    <dgm:pt modelId="{774BC8BA-AC45-4B32-B48A-A0C1B811DEDF}" type="pres">
      <dgm:prSet presAssocID="{12AB0CDD-4B79-4B95-A18E-30EB3FD446BD}" presName="sibTrans" presStyleCnt="0"/>
      <dgm:spPr/>
    </dgm:pt>
    <dgm:pt modelId="{4423D5B0-244D-4772-9D76-F9CC2EA4BCBD}" type="pres">
      <dgm:prSet presAssocID="{BA91A37E-7AC1-4CEA-BF77-C994354A0584}" presName="textNode" presStyleLbl="node1" presStyleIdx="3" presStyleCnt="6">
        <dgm:presLayoutVars>
          <dgm:bulletEnabled val="1"/>
        </dgm:presLayoutVars>
      </dgm:prSet>
      <dgm:spPr/>
    </dgm:pt>
    <dgm:pt modelId="{864D6538-5745-494C-A9ED-05E00CF2450C}" type="pres">
      <dgm:prSet presAssocID="{D6FE2765-F404-4F55-991F-A3BE5A9BFF3C}" presName="sibTrans" presStyleCnt="0"/>
      <dgm:spPr/>
    </dgm:pt>
    <dgm:pt modelId="{977B6596-9A77-4A7E-9FAA-9C1D382C8652}" type="pres">
      <dgm:prSet presAssocID="{5DBFF6F0-E1EC-44B8-A359-327E97C08884}" presName="textNode" presStyleLbl="node1" presStyleIdx="4" presStyleCnt="6">
        <dgm:presLayoutVars>
          <dgm:bulletEnabled val="1"/>
        </dgm:presLayoutVars>
      </dgm:prSet>
      <dgm:spPr/>
    </dgm:pt>
    <dgm:pt modelId="{A48650F2-6610-4BD4-946D-A1766A64B973}" type="pres">
      <dgm:prSet presAssocID="{7500C16A-02A8-4478-A914-5160444B4CC2}" presName="sibTrans" presStyleCnt="0"/>
      <dgm:spPr/>
    </dgm:pt>
    <dgm:pt modelId="{ADD9D45C-5716-4F07-8DDC-454C339E5001}" type="pres">
      <dgm:prSet presAssocID="{47475920-B7CF-42D0-B65D-4CE844F93507}" presName="textNode" presStyleLbl="node1" presStyleIdx="5" presStyleCnt="6">
        <dgm:presLayoutVars>
          <dgm:bulletEnabled val="1"/>
        </dgm:presLayoutVars>
      </dgm:prSet>
      <dgm:spPr/>
    </dgm:pt>
  </dgm:ptLst>
  <dgm:cxnLst>
    <dgm:cxn modelId="{B998FF10-B43C-4868-885E-F36560267D2B}" type="presOf" srcId="{47475920-B7CF-42D0-B65D-4CE844F93507}" destId="{ADD9D45C-5716-4F07-8DDC-454C339E5001}" srcOrd="0" destOrd="0" presId="urn:microsoft.com/office/officeart/2005/8/layout/hProcess9"/>
    <dgm:cxn modelId="{A3DEB219-9FAE-4225-898E-424284DBEE96}" srcId="{77092FB9-6EC9-4AD7-B0F6-BD398A6DC781}" destId="{5DBFF6F0-E1EC-44B8-A359-327E97C08884}" srcOrd="4" destOrd="0" parTransId="{C2C158E4-FC06-44D0-9104-F7EDB40F3E8E}" sibTransId="{7500C16A-02A8-4478-A914-5160444B4CC2}"/>
    <dgm:cxn modelId="{2F4B873E-5F85-430F-81EF-D3DAD9E85C39}" type="presOf" srcId="{77092FB9-6EC9-4AD7-B0F6-BD398A6DC781}" destId="{148063D7-A03D-4195-9F8D-4F8F9244FCB6}" srcOrd="0" destOrd="0" presId="urn:microsoft.com/office/officeart/2005/8/layout/hProcess9"/>
    <dgm:cxn modelId="{C4FEF567-C3DE-499F-9E2F-3BB2828F78D3}" type="presOf" srcId="{E6CCAD35-6DD6-4D46-8A22-D1733E0E598C}" destId="{1255B47B-E874-427F-A659-FE534333AC27}" srcOrd="0" destOrd="0" presId="urn:microsoft.com/office/officeart/2005/8/layout/hProcess9"/>
    <dgm:cxn modelId="{2AE8686E-7DA3-4653-963E-0E69CC688641}" srcId="{77092FB9-6EC9-4AD7-B0F6-BD398A6DC781}" destId="{BA91A37E-7AC1-4CEA-BF77-C994354A0584}" srcOrd="3" destOrd="0" parTransId="{EA7D6EDA-D409-491F-B5BC-0750649A55EC}" sibTransId="{D6FE2765-F404-4F55-991F-A3BE5A9BFF3C}"/>
    <dgm:cxn modelId="{BBCDAC56-1064-44DF-8CFD-1CA2019A08CC}" srcId="{77092FB9-6EC9-4AD7-B0F6-BD398A6DC781}" destId="{47475920-B7CF-42D0-B65D-4CE844F93507}" srcOrd="5" destOrd="0" parTransId="{6725849A-0ECB-403F-A7A2-889FE5819B43}" sibTransId="{89BEEBE5-C526-46B0-9B84-8731ED1712C1}"/>
    <dgm:cxn modelId="{84CE9A9F-EFB5-493D-A4DF-E90553E7441D}" type="presOf" srcId="{8F26D81E-F476-4BBF-B491-331AF4796142}" destId="{F1796ED9-A6D5-4DE3-B758-F64B868AE64D}" srcOrd="0" destOrd="0" presId="urn:microsoft.com/office/officeart/2005/8/layout/hProcess9"/>
    <dgm:cxn modelId="{C17202B3-5E5E-422A-AA66-11A8D8B45952}" type="presOf" srcId="{EF9D6DAA-AE05-46D9-938D-6B2599F21238}" destId="{AABCB09A-A775-481D-9525-101895C1173C}" srcOrd="0" destOrd="0" presId="urn:microsoft.com/office/officeart/2005/8/layout/hProcess9"/>
    <dgm:cxn modelId="{D62B58BB-FF82-4C91-AC40-18103413C036}" srcId="{77092FB9-6EC9-4AD7-B0F6-BD398A6DC781}" destId="{EF9D6DAA-AE05-46D9-938D-6B2599F21238}" srcOrd="0" destOrd="0" parTransId="{0EA668A0-FC75-4857-B9F6-671D00025292}" sibTransId="{3CDD52BA-E722-466B-8E24-9CAE7B064D0F}"/>
    <dgm:cxn modelId="{F083F0BD-FB96-4FF2-9E38-F7E04A873F85}" srcId="{77092FB9-6EC9-4AD7-B0F6-BD398A6DC781}" destId="{8F26D81E-F476-4BBF-B491-331AF4796142}" srcOrd="1" destOrd="0" parTransId="{B33E7BD6-6F27-4DE0-868B-8984C3B4F2B1}" sibTransId="{16905565-F628-4928-8855-C7A51A8DBF22}"/>
    <dgm:cxn modelId="{AF5355D4-65E6-46B3-AD77-4842C6A2F77A}" type="presOf" srcId="{5DBFF6F0-E1EC-44B8-A359-327E97C08884}" destId="{977B6596-9A77-4A7E-9FAA-9C1D382C8652}" srcOrd="0" destOrd="0" presId="urn:microsoft.com/office/officeart/2005/8/layout/hProcess9"/>
    <dgm:cxn modelId="{12F24AE0-63C9-4A71-B40A-CA2AB08CD9A6}" type="presOf" srcId="{BA91A37E-7AC1-4CEA-BF77-C994354A0584}" destId="{4423D5B0-244D-4772-9D76-F9CC2EA4BCBD}" srcOrd="0" destOrd="0" presId="urn:microsoft.com/office/officeart/2005/8/layout/hProcess9"/>
    <dgm:cxn modelId="{3A150EEF-D10C-442C-AD23-9E4D75858904}" srcId="{77092FB9-6EC9-4AD7-B0F6-BD398A6DC781}" destId="{E6CCAD35-6DD6-4D46-8A22-D1733E0E598C}" srcOrd="2" destOrd="0" parTransId="{FA0E1D96-225C-48EC-B52D-20E89B623192}" sibTransId="{12AB0CDD-4B79-4B95-A18E-30EB3FD446BD}"/>
    <dgm:cxn modelId="{86B04645-9D68-4F63-8740-BDED279AA9FC}" type="presParOf" srcId="{148063D7-A03D-4195-9F8D-4F8F9244FCB6}" destId="{3A164A0F-A01E-4211-AF08-BEC69CE867F5}" srcOrd="0" destOrd="0" presId="urn:microsoft.com/office/officeart/2005/8/layout/hProcess9"/>
    <dgm:cxn modelId="{C9D65F5A-9335-4026-B063-0D1909485575}" type="presParOf" srcId="{148063D7-A03D-4195-9F8D-4F8F9244FCB6}" destId="{854A1D37-4B3D-4038-B540-4147A4E010D2}" srcOrd="1" destOrd="0" presId="urn:microsoft.com/office/officeart/2005/8/layout/hProcess9"/>
    <dgm:cxn modelId="{2481EFF4-67C4-4B1B-88A2-3E104305F2B4}" type="presParOf" srcId="{854A1D37-4B3D-4038-B540-4147A4E010D2}" destId="{AABCB09A-A775-481D-9525-101895C1173C}" srcOrd="0" destOrd="0" presId="urn:microsoft.com/office/officeart/2005/8/layout/hProcess9"/>
    <dgm:cxn modelId="{C3CD3318-3C44-4800-BC95-BE2BE0AB4C32}" type="presParOf" srcId="{854A1D37-4B3D-4038-B540-4147A4E010D2}" destId="{30EBE5D5-C47C-45D2-8C13-F610F657E38C}" srcOrd="1" destOrd="0" presId="urn:microsoft.com/office/officeart/2005/8/layout/hProcess9"/>
    <dgm:cxn modelId="{B8264819-776F-4900-B3BB-8D9C685CCE75}" type="presParOf" srcId="{854A1D37-4B3D-4038-B540-4147A4E010D2}" destId="{F1796ED9-A6D5-4DE3-B758-F64B868AE64D}" srcOrd="2" destOrd="0" presId="urn:microsoft.com/office/officeart/2005/8/layout/hProcess9"/>
    <dgm:cxn modelId="{D76611FE-5D04-4D79-9A2E-DB9CE243FEAD}" type="presParOf" srcId="{854A1D37-4B3D-4038-B540-4147A4E010D2}" destId="{72084F32-DF8D-4648-8AB5-4B35453CB01B}" srcOrd="3" destOrd="0" presId="urn:microsoft.com/office/officeart/2005/8/layout/hProcess9"/>
    <dgm:cxn modelId="{658B2E78-1D5C-4CDE-91C0-AA48EAE13B19}" type="presParOf" srcId="{854A1D37-4B3D-4038-B540-4147A4E010D2}" destId="{1255B47B-E874-427F-A659-FE534333AC27}" srcOrd="4" destOrd="0" presId="urn:microsoft.com/office/officeart/2005/8/layout/hProcess9"/>
    <dgm:cxn modelId="{3A6FF0BC-CD47-453B-ABBC-5801A46D4D4D}" type="presParOf" srcId="{854A1D37-4B3D-4038-B540-4147A4E010D2}" destId="{774BC8BA-AC45-4B32-B48A-A0C1B811DEDF}" srcOrd="5" destOrd="0" presId="urn:microsoft.com/office/officeart/2005/8/layout/hProcess9"/>
    <dgm:cxn modelId="{B817F8C6-66AE-4ADC-9C64-7F74F9386FE2}" type="presParOf" srcId="{854A1D37-4B3D-4038-B540-4147A4E010D2}" destId="{4423D5B0-244D-4772-9D76-F9CC2EA4BCBD}" srcOrd="6" destOrd="0" presId="urn:microsoft.com/office/officeart/2005/8/layout/hProcess9"/>
    <dgm:cxn modelId="{F41FBC9C-5AAE-42AE-9495-DC1E2AE95192}" type="presParOf" srcId="{854A1D37-4B3D-4038-B540-4147A4E010D2}" destId="{864D6538-5745-494C-A9ED-05E00CF2450C}" srcOrd="7" destOrd="0" presId="urn:microsoft.com/office/officeart/2005/8/layout/hProcess9"/>
    <dgm:cxn modelId="{041AC4ED-1E5C-4816-8BCD-89D16B44200D}" type="presParOf" srcId="{854A1D37-4B3D-4038-B540-4147A4E010D2}" destId="{977B6596-9A77-4A7E-9FAA-9C1D382C8652}" srcOrd="8" destOrd="0" presId="urn:microsoft.com/office/officeart/2005/8/layout/hProcess9"/>
    <dgm:cxn modelId="{0AEBA71C-B413-41FF-ACD7-60D2AC0E8456}" type="presParOf" srcId="{854A1D37-4B3D-4038-B540-4147A4E010D2}" destId="{A48650F2-6610-4BD4-946D-A1766A64B973}" srcOrd="9" destOrd="0" presId="urn:microsoft.com/office/officeart/2005/8/layout/hProcess9"/>
    <dgm:cxn modelId="{BA6832C4-937D-41B3-836F-E07CDBA7EC5E}" type="presParOf" srcId="{854A1D37-4B3D-4038-B540-4147A4E010D2}" destId="{ADD9D45C-5716-4F07-8DDC-454C339E5001}" srcOrd="10" destOrd="0" presId="urn:microsoft.com/office/officeart/2005/8/layout/hProcess9"/>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164A0F-A01E-4211-AF08-BEC69CE867F5}">
      <dsp:nvSpPr>
        <dsp:cNvPr id="0" name=""/>
        <dsp:cNvSpPr/>
      </dsp:nvSpPr>
      <dsp:spPr>
        <a:xfrm>
          <a:off x="440531" y="0"/>
          <a:ext cx="4992687" cy="2209800"/>
        </a:xfrm>
        <a:prstGeom prst="rightArrow">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AABCB09A-A775-481D-9525-101895C1173C}">
      <dsp:nvSpPr>
        <dsp:cNvPr id="0" name=""/>
        <dsp:cNvSpPr/>
      </dsp:nvSpPr>
      <dsp:spPr>
        <a:xfrm>
          <a:off x="2013" y="662940"/>
          <a:ext cx="1066470" cy="883920"/>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0" i="0" kern="1200">
              <a:latin typeface="Times New Roman" pitchFamily="18" charset="0"/>
              <a:cs typeface="Times New Roman" pitchFamily="18" charset="0"/>
            </a:rPr>
            <a:t>Communication with clients</a:t>
          </a:r>
          <a:endParaRPr lang="en-US" sz="1000" kern="1200">
            <a:latin typeface="Times New Roman" pitchFamily="18" charset="0"/>
            <a:cs typeface="Times New Roman" pitchFamily="18" charset="0"/>
          </a:endParaRPr>
        </a:p>
      </dsp:txBody>
      <dsp:txXfrm>
        <a:off x="2013" y="662940"/>
        <a:ext cx="1066470" cy="883920"/>
      </dsp:txXfrm>
    </dsp:sp>
    <dsp:sp modelId="{F1796ED9-A6D5-4DE3-B758-F64B868AE64D}">
      <dsp:nvSpPr>
        <dsp:cNvPr id="0" name=""/>
        <dsp:cNvSpPr/>
      </dsp:nvSpPr>
      <dsp:spPr>
        <a:xfrm>
          <a:off x="1205719" y="662940"/>
          <a:ext cx="823414" cy="883920"/>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0" i="0" kern="1200">
              <a:latin typeface="Times New Roman" pitchFamily="18" charset="0"/>
              <a:cs typeface="Times New Roman" pitchFamily="18" charset="0"/>
            </a:rPr>
            <a:t>Admisnistration process</a:t>
          </a:r>
          <a:endParaRPr lang="en-US" sz="1000" kern="1200">
            <a:latin typeface="Times New Roman" pitchFamily="18" charset="0"/>
            <a:cs typeface="Times New Roman" pitchFamily="18" charset="0"/>
          </a:endParaRPr>
        </a:p>
      </dsp:txBody>
      <dsp:txXfrm>
        <a:off x="1205719" y="662940"/>
        <a:ext cx="823414" cy="883920"/>
      </dsp:txXfrm>
    </dsp:sp>
    <dsp:sp modelId="{1255B47B-E874-427F-A659-FE534333AC27}">
      <dsp:nvSpPr>
        <dsp:cNvPr id="0" name=""/>
        <dsp:cNvSpPr/>
      </dsp:nvSpPr>
      <dsp:spPr>
        <a:xfrm>
          <a:off x="2166370" y="662940"/>
          <a:ext cx="823414" cy="883920"/>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latin typeface="Times New Roman" pitchFamily="18" charset="0"/>
              <a:cs typeface="Times New Roman" pitchFamily="18" charset="0"/>
            </a:rPr>
            <a:t>Course delivery</a:t>
          </a:r>
        </a:p>
      </dsp:txBody>
      <dsp:txXfrm>
        <a:off x="2166370" y="662940"/>
        <a:ext cx="823414" cy="883920"/>
      </dsp:txXfrm>
    </dsp:sp>
    <dsp:sp modelId="{4423D5B0-244D-4772-9D76-F9CC2EA4BCBD}">
      <dsp:nvSpPr>
        <dsp:cNvPr id="0" name=""/>
        <dsp:cNvSpPr/>
      </dsp:nvSpPr>
      <dsp:spPr>
        <a:xfrm>
          <a:off x="3127020" y="662940"/>
          <a:ext cx="823414" cy="883920"/>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latin typeface="Times New Roman" pitchFamily="18" charset="0"/>
              <a:cs typeface="Times New Roman" pitchFamily="18" charset="0"/>
            </a:rPr>
            <a:t> Preparation</a:t>
          </a:r>
        </a:p>
      </dsp:txBody>
      <dsp:txXfrm>
        <a:off x="3127020" y="662940"/>
        <a:ext cx="823414" cy="883920"/>
      </dsp:txXfrm>
    </dsp:sp>
    <dsp:sp modelId="{977B6596-9A77-4A7E-9FAA-9C1D382C8652}">
      <dsp:nvSpPr>
        <dsp:cNvPr id="0" name=""/>
        <dsp:cNvSpPr/>
      </dsp:nvSpPr>
      <dsp:spPr>
        <a:xfrm>
          <a:off x="4087671" y="662940"/>
          <a:ext cx="823414" cy="883920"/>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latin typeface="Times New Roman" pitchFamily="18" charset="0"/>
              <a:cs typeface="Times New Roman" pitchFamily="18" charset="0"/>
            </a:rPr>
            <a:t> Research</a:t>
          </a:r>
        </a:p>
      </dsp:txBody>
      <dsp:txXfrm>
        <a:off x="4087671" y="662940"/>
        <a:ext cx="823414" cy="883920"/>
      </dsp:txXfrm>
    </dsp:sp>
    <dsp:sp modelId="{ADD9D45C-5716-4F07-8DDC-454C339E5001}">
      <dsp:nvSpPr>
        <dsp:cNvPr id="0" name=""/>
        <dsp:cNvSpPr/>
      </dsp:nvSpPr>
      <dsp:spPr>
        <a:xfrm>
          <a:off x="5048322" y="662940"/>
          <a:ext cx="823414" cy="883920"/>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latin typeface="Times New Roman" pitchFamily="18" charset="0"/>
              <a:cs typeface="Times New Roman" pitchFamily="18" charset="0"/>
            </a:rPr>
            <a:t> Evaluation</a:t>
          </a:r>
        </a:p>
      </dsp:txBody>
      <dsp:txXfrm>
        <a:off x="5048322" y="662940"/>
        <a:ext cx="823414" cy="883920"/>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Ani18</b:Tag>
    <b:SourceType>JournalArticle</b:SourceType>
    <b:Guid>{55B92229-6841-4302-B05C-84DB5D296486}</b:Guid>
    <b:LCID>0</b:LCID>
    <b:Author>
      <b:Author>
        <b:NameList>
          <b:Person>
            <b:Last>Rozmi</b:Last>
            <b:First>Anis</b:First>
            <b:Middle>Nur Assila</b:Middle>
          </b:Person>
        </b:NameList>
      </b:Author>
    </b:Author>
    <b:Title>The perception of ICT adoption in small medium enterprise: A SWOT analysis</b:Title>
    <b:JournalName>International Journal of Innovation Business Strategy</b:JournalName>
    <b:Year>2018</b:Year>
    <b:Pages>19(1), 69-79</b:Pages>
    <b:RefOrder>3</b:RefOrder>
  </b:Source>
  <b:Source>
    <b:Tag>Jeh08</b:Tag>
    <b:SourceType>JournalArticle</b:SourceType>
    <b:Guid>{D9B19C2C-93D3-41DD-AC3F-9B71EDA6892C}</b:Guid>
    <b:LCID>0</b:LCID>
    <b:Author>
      <b:Author>
        <b:NameList>
          <b:Person>
            <b:Last>Jehad S. Aldehayyat</b:Last>
            <b:First>John</b:First>
            <b:Middle>R. Anchor</b:Middle>
          </b:Person>
        </b:NameList>
      </b:Author>
    </b:Author>
    <b:Title>Strategic planning tools and techniques in Jordan: awareness and use</b:Title>
    <b:JournalName>Strategic Change</b:JournalName>
    <b:Year>2008</b:Year>
    <b:Pages>17(7‐8), 281-293</b:Pages>
    <b:RefOrder>4</b:RefOrder>
  </b:Source>
  <b:Source>
    <b:Tag>Art89</b:Tag>
    <b:SourceType>Book</b:SourceType>
    <b:Guid>{140FA2D2-3A81-4888-A4EA-FE7F1F3CAD02}</b:Guid>
    <b:LCID>0</b:LCID>
    <b:Author>
      <b:Author>
        <b:NameList>
          <b:Person>
            <b:Last>Thompson</b:Last>
            <b:First>Arthur</b:First>
            <b:Middle>A</b:Middle>
          </b:Person>
          <b:Person>
            <b:Last>Strickland</b:Last>
            <b:First>A</b:First>
            <b:Middle>J</b:Middle>
          </b:Person>
        </b:NameList>
      </b:Author>
    </b:Author>
    <b:Title>Strategy Formulation and Implementation (4th Edition)</b:Title>
    <b:Year>1989 </b:Year>
    <b:City>USA</b:City>
    <b:Publisher>Irwin, Inc</b:Publisher>
    <b:RefOrder>5</b:RefOrder>
  </b:Source>
  <b:Source>
    <b:Tag>Pea91</b:Tag>
    <b:SourceType>Book</b:SourceType>
    <b:Guid>{BFE6DD76-9D25-4594-9F81-7F9BEFBCA2E0}</b:Guid>
    <b:LCID>0</b:LCID>
    <b:Author>
      <b:Author>
        <b:NameList>
          <b:Person>
            <b:Last>Pearce</b:Last>
            <b:First>JA</b:First>
            <b:Middle>and Robinson, RB</b:Middle>
          </b:Person>
        </b:NameList>
      </b:Author>
    </b:Author>
    <b:Title>Strategic Management (4th Edition) </b:Title>
    <b:Year>1991</b:Year>
    <b:City>USA</b:City>
    <b:Publisher>Irwin, Inc</b:Publisher>
    <b:RefOrder>6</b:RefOrder>
  </b:Source>
  <b:Source>
    <b:Tag>HAR04</b:Tag>
    <b:SourceType>Book</b:SourceType>
    <b:Guid>{43F4F51F-A1C8-4E30-B64C-B3CB9D4C563B}</b:Guid>
    <b:LCID>0</b:LCID>
    <b:Author>
      <b:Author>
        <b:NameList>
          <b:Person>
            <b:Last>Harrison</b:Last>
            <b:First>J.</b:First>
            <b:Middle>S. &amp; St. John</b:Middle>
          </b:Person>
        </b:NameList>
      </b:Author>
    </b:Author>
    <b:Title>Foundations in Strategic Management</b:Title>
    <b:Year>2004</b:Year>
    <b:City>USA</b:City>
    <b:Publisher>South Western</b:Publisher>
    <b:RefOrder>7</b:RefOrder>
  </b:Source>
  <b:Source>
    <b:Tag>FRD03</b:Tag>
    <b:SourceType>Book</b:SourceType>
    <b:Guid>{9FCDE321-669E-418A-9B61-AD2C88A76AC7}</b:Guid>
    <b:LCID>0</b:LCID>
    <b:Author>
      <b:Author>
        <b:NameList>
          <b:Person>
            <b:Last>David</b:Last>
            <b:First>F.</b:First>
            <b:Middle>R.</b:Middle>
          </b:Person>
        </b:NameList>
      </b:Author>
    </b:Author>
    <b:Title>Strategic Management-Concepts and Cases, (9th Edition)</b:Title>
    <b:Year>2003</b:Year>
    <b:City>USA</b:City>
    <b:Publisher>Pearson Education</b:Publisher>
    <b:RefOrder>8</b:RefOrder>
  </b:Source>
  <b:Source>
    <b:Tag>Aza19</b:Tag>
    <b:SourceType>InternetSite</b:SourceType>
    <b:Guid>{05EB7D6F-CAF4-4682-B1AD-B91C426CBF4E}</b:Guid>
    <b:LCID>0</b:LCID>
    <b:Author>
      <b:Author>
        <b:NameList>
          <b:Person>
            <b:Last>Zamana</b:Last>
            <b:First>Azaz</b:First>
          </b:Person>
        </b:NameList>
      </b:Author>
    </b:Author>
    <b:Title>A freelancing boom is reshaping Bangladesh and its economy</b:Title>
    <b:Year>2019</b:Year>
    <b:InternetSiteTitle>Online Article</b:InternetSiteTitle>
    <b:Month>June</b:Month>
    <b:Day>23</b:Day>
    <b:URL>https://theprint.in/world/a-freelancing-boom-is-reshaping-bangladesh-and-its-economy/252971/</b:URL>
    <b:RefOrder>1</b:RefOrder>
  </b:Source>
  <b:Source>
    <b:Tag>Nas16</b:Tag>
    <b:SourceType>JournalArticle</b:SourceType>
    <b:Guid>{DCC55AC9-70F4-491A-9C62-5F4D826AEB93}</b:Guid>
    <b:LCID>0</b:LCID>
    <b:Author>
      <b:Author>
        <b:NameList>
          <b:Person>
            <b:Last>Aimin</b:Last>
            <b:First>Nashwan</b:First>
            <b:Middle>Mohammed Abdullah Saif and Wang</b:Middle>
          </b:Person>
        </b:NameList>
      </b:Author>
    </b:Author>
    <b:Title>Exploring the Value and Process of Marketing Strategy: Review of Literature</b:Title>
    <b:Year>2016</b:Year>
    <b:JournalName>International Journal of Management Science and Business Administration, Volume 2, Issue 2</b:JournalName>
    <b:Pages>7- 18</b:Pages>
    <b:RefOrder>9</b:RefOrder>
  </b:Source>
  <b:Source>
    <b:Tag>PRa99</b:Tag>
    <b:SourceType>JournalArticle</b:SourceType>
    <b:Guid>{BC4BEFF8-E0C2-4E13-8751-BAC76D7D3AFB}</b:Guid>
    <b:LCID>0</b:LCID>
    <b:Author>
      <b:Author>
        <b:NameList>
          <b:Person>
            <b:Last>Jayachandran</b:Last>
            <b:First>P.</b:First>
            <b:Middle>Rajan Varadarajan &amp; Satish</b:Middle>
          </b:Person>
        </b:NameList>
      </b:Author>
    </b:Author>
    <b:Title>Marketing strategy: An assessment of the state of the field and outlook</b:Title>
    <b:JournalName>Journal of the Academy of Marketing Science</b:JournalName>
    <b:Year>1999</b:Year>
    <b:Pages>27(2), 120−143</b:Pages>
    <b:RefOrder>10</b:RefOrder>
  </b:Source>
  <b:Source>
    <b:Tag>Kha18</b:Tag>
    <b:SourceType>JournalArticle</b:SourceType>
    <b:Guid>{CE45D451-DB10-4334-B08F-24E39B689BE7}</b:Guid>
    <b:LCID>0</b:LCID>
    <b:Author>
      <b:Author>
        <b:NameList>
          <b:Person>
            <b:Last>Badi</b:Last>
            <b:First>Khalid</b:First>
            <b:Middle>Suidan Al</b:Middle>
          </b:Person>
        </b:NameList>
      </b:Author>
    </b:Author>
    <b:Title>The Impact of Marketing Mix on the Competitive Advantage of the SME Sector in the Al Buraimi Governorate in Oman</b:Title>
    <b:JournalName>Business and Management - Research Article, Volume: 8 issue: 3</b:JournalName>
    <b:Year>2018</b:Year>
    <b:RefOrder>11</b:RefOrder>
  </b:Source>
  <b:Source>
    <b:Tag>Com21</b:Tag>
    <b:SourceType>InternetSite</b:SourceType>
    <b:Guid>{5613B9AF-7A62-4448-8935-1660B6953D95}</b:Guid>
    <b:LCID>0</b:LCID>
    <b:Title>Competitive Analysis – Meaning, Examples And Importance</b:Title>
    <b:Year>2021</b:Year>
    <b:InternetSiteTitle>Harappa Diaries</b:InternetSiteTitle>
    <b:Month>November </b:Month>
    <b:Day>8</b:Day>
    <b:URL>https://harappa.education/harappa-diaries/competitive-analysis/</b:URL>
    <b:RefOrder>2</b:RefOrder>
  </b:Source>
  <b:Source>
    <b:Tag>Abe</b:Tag>
    <b:SourceType>InternetSite</b:SourceType>
    <b:Guid>{AF152AA8-74A8-41EB-AF8F-B5BABD5FBF33}</b:Guid>
    <b:LCID>0</b:LCID>
    <b:Title>Aberdeen Strategy &amp; Research</b:Title>
    <b:InternetSiteTitle>Custom Research Solutions</b:InternetSiteTitle>
    <b:URL>https://www.aberdeen.com/</b:URL>
    <b:RefOrder>12</b:RefOrder>
  </b:Source>
  <b:Source>
    <b:Tag>Sco08</b:Tag>
    <b:SourceType>JournalArticle</b:SourceType>
    <b:Guid>{CAF1A5E6-76F7-4D0F-AE5E-CD5B8A860BD7}</b:Guid>
    <b:LCID>0</b:LCID>
    <b:Author>
      <b:Author>
        <b:NameList>
          <b:Person>
            <b:Last>Avila</b:Last>
            <b:First>Scott</b:First>
            <b:Middle>A. Inks &amp; Ramon A.</b:Middle>
          </b:Person>
        </b:NameList>
      </b:Author>
    </b:Author>
    <b:Title>Preparing the next generation of sales professionals through social, experiential, and immersive learning experiences</b:Title>
    <b:Year>2008</b:Year>
    <b:JournalName>Journal for Advancement of Marketing Education </b:JournalName>
    <b:Pages>13(4), 47-55</b:Pages>
    <b:RefOrder>13</b:RefOrder>
  </b:Source>
  <b:Source>
    <b:Tag>Com14</b:Tag>
    <b:SourceType>InternetSite</b:SourceType>
    <b:Guid>{44DC6BAE-CA7F-425C-870D-3F7B1C89DB93}</b:Guid>
    <b:LCID>0</b:LCID>
    <b:Title>Company Profile</b:Title>
    <b:InternetSiteTitle>Coderstrust Bangladesh | Global Skills Development and IT Training Institute</b:InternetSiteTitle>
    <b:URL>https://coderstrustbd.com/</b:URL>
    <b:RefOrder>14</b:RefOrder>
  </b:Source>
</b:Sources>
</file>

<file path=customXml/itemProps1.xml><?xml version="1.0" encoding="utf-8"?>
<ds:datastoreItem xmlns:ds="http://schemas.openxmlformats.org/officeDocument/2006/customXml" ds:itemID="{D3580CF1-50FC-445F-AE64-6B1F6EBA3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48</Pages>
  <Words>11689</Words>
  <Characters>66631</Characters>
  <Application>Microsoft Office Word</Application>
  <DocSecurity>0</DocSecurity>
  <Lines>555</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User</cp:lastModifiedBy>
  <cp:revision>7</cp:revision>
  <cp:lastPrinted>2022-05-20T08:05:00Z</cp:lastPrinted>
  <dcterms:created xsi:type="dcterms:W3CDTF">2022-05-20T07:55:00Z</dcterms:created>
  <dcterms:modified xsi:type="dcterms:W3CDTF">2022-06-04T05:36:00Z</dcterms:modified>
</cp:coreProperties>
</file>