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64E" w:rsidRDefault="00BE5F0B" w:rsidP="0045464E">
      <w:pPr>
        <w:rPr>
          <w:rFonts w:ascii="Times New Roman" w:hAnsi="Times New Roman" w:cs="Times New Roman"/>
        </w:rPr>
      </w:pPr>
      <w:r>
        <w:rPr>
          <w:rFonts w:ascii="Times New Roman" w:hAnsi="Times New Roman" w:cs="Times New Roman"/>
          <w:noProof/>
        </w:rPr>
        <w:pict>
          <v:rect id="_x0000_s1026" style="position:absolute;margin-left:-1in;margin-top:-74.25pt;width:614.25pt;height:792.75pt;z-index:251658240">
            <v:fill r:id="rId9" o:title="bigstock-149788214" recolor="t" type="frame"/>
            <v:textbox>
              <w:txbxContent>
                <w:p w:rsidR="0082398E" w:rsidRDefault="0082398E"/>
                <w:p w:rsidR="0082398E" w:rsidRDefault="0082398E" w:rsidP="00337E0D">
                  <w:pPr>
                    <w:jc w:val="center"/>
                    <w:rPr>
                      <w:rFonts w:ascii="Times New Roman" w:hAnsi="Times New Roman" w:cs="Times New Roman"/>
                      <w:i/>
                      <w:color w:val="4A442A" w:themeColor="background2" w:themeShade="40"/>
                      <w:sz w:val="52"/>
                      <w:szCs w:val="52"/>
                    </w:rPr>
                  </w:pPr>
                </w:p>
                <w:p w:rsidR="0082398E" w:rsidRPr="00337E0D" w:rsidRDefault="0082398E" w:rsidP="00337E0D">
                  <w:pPr>
                    <w:spacing w:line="240" w:lineRule="auto"/>
                    <w:jc w:val="center"/>
                    <w:rPr>
                      <w:rFonts w:ascii="Times New Roman" w:hAnsi="Times New Roman" w:cs="Times New Roman"/>
                      <w:i/>
                      <w:color w:val="4A442A" w:themeColor="background2" w:themeShade="40"/>
                      <w:sz w:val="56"/>
                      <w:szCs w:val="56"/>
                    </w:rPr>
                  </w:pPr>
                  <w:r w:rsidRPr="00337E0D">
                    <w:rPr>
                      <w:rFonts w:ascii="Times New Roman" w:hAnsi="Times New Roman" w:cs="Times New Roman"/>
                      <w:i/>
                      <w:color w:val="4A442A" w:themeColor="background2" w:themeShade="40"/>
                      <w:sz w:val="56"/>
                      <w:szCs w:val="56"/>
                    </w:rPr>
                    <w:t>Agrani Bank Limited</w:t>
                  </w:r>
                </w:p>
                <w:p w:rsidR="0082398E" w:rsidRPr="00337E0D" w:rsidRDefault="0082398E" w:rsidP="00337E0D">
                  <w:pPr>
                    <w:spacing w:line="240" w:lineRule="auto"/>
                    <w:jc w:val="center"/>
                    <w:rPr>
                      <w:color w:val="262626" w:themeColor="text1" w:themeTint="D9"/>
                      <w:sz w:val="88"/>
                      <w:szCs w:val="88"/>
                    </w:rPr>
                  </w:pPr>
                  <w:r w:rsidRPr="00337E0D">
                    <w:rPr>
                      <w:rFonts w:ascii="Times New Roman" w:hAnsi="Times New Roman" w:cs="Times New Roman"/>
                      <w:i/>
                      <w:color w:val="4A442A" w:themeColor="background2" w:themeShade="40"/>
                      <w:sz w:val="88"/>
                      <w:szCs w:val="88"/>
                    </w:rPr>
                    <w:t>Green Banking</w:t>
                  </w:r>
                </w:p>
              </w:txbxContent>
            </v:textbox>
          </v:rect>
        </w:pict>
      </w:r>
    </w:p>
    <w:p w:rsidR="003C315F" w:rsidRDefault="003C315F" w:rsidP="004F199E">
      <w:pPr>
        <w:jc w:val="center"/>
        <w:rPr>
          <w:rFonts w:ascii="Times New Roman" w:hAnsi="Times New Roman" w:cs="Times New Roman"/>
        </w:rPr>
      </w:pPr>
      <w:r>
        <w:rPr>
          <w:rFonts w:ascii="Times New Roman" w:hAnsi="Times New Roman" w:cs="Times New Roman"/>
        </w:rPr>
        <w:t>Green Banking</w:t>
      </w:r>
    </w:p>
    <w:p w:rsidR="003C315F" w:rsidRDefault="00FE5F42">
      <w:pPr>
        <w:rPr>
          <w:rFonts w:ascii="Times New Roman" w:hAnsi="Times New Roman" w:cs="Times New Roman"/>
        </w:rPr>
      </w:pPr>
      <w:r>
        <w:rPr>
          <w:rFonts w:ascii="Times New Roman" w:hAnsi="Times New Roman" w:cs="Times New Roman"/>
        </w:rPr>
        <w:t>GG</w:t>
      </w:r>
      <w:r w:rsidR="003C315F">
        <w:rPr>
          <w:rFonts w:ascii="Times New Roman" w:hAnsi="Times New Roman" w:cs="Times New Roman"/>
        </w:rPr>
        <w:br w:type="page"/>
      </w:r>
    </w:p>
    <w:p w:rsidR="0083174E" w:rsidRDefault="0019180C" w:rsidP="003C315F">
      <w:pPr>
        <w:jc w:val="center"/>
        <w:rPr>
          <w:rFonts w:ascii="Times New Roman" w:hAnsi="Times New Roman" w:cs="Times New Roman"/>
          <w:b/>
        </w:rPr>
      </w:pPr>
      <w:r>
        <w:rPr>
          <w:rFonts w:ascii="Times New Roman" w:hAnsi="Times New Roman" w:cs="Times New Roman"/>
          <w:b/>
          <w:noProof/>
        </w:rPr>
        <w:lastRenderedPageBreak/>
        <w:drawing>
          <wp:inline distT="0" distB="0" distL="0" distR="0">
            <wp:extent cx="1477658" cy="1083366"/>
            <wp:effectExtent l="19050" t="0" r="8242" b="0"/>
            <wp:docPr id="2" name="Picture 1"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cstate="print"/>
                    <a:stretch>
                      <a:fillRect/>
                    </a:stretch>
                  </pic:blipFill>
                  <pic:spPr>
                    <a:xfrm>
                      <a:off x="0" y="0"/>
                      <a:ext cx="1476126" cy="1081377"/>
                    </a:xfrm>
                    <a:prstGeom prst="rect">
                      <a:avLst/>
                    </a:prstGeom>
                  </pic:spPr>
                </pic:pic>
              </a:graphicData>
            </a:graphic>
          </wp:inline>
        </w:drawing>
      </w:r>
    </w:p>
    <w:p w:rsidR="0083174E" w:rsidRPr="00EC4433" w:rsidRDefault="00EC4433" w:rsidP="00EC4433">
      <w:pPr>
        <w:tabs>
          <w:tab w:val="left" w:pos="3594"/>
        </w:tabs>
        <w:jc w:val="center"/>
        <w:rPr>
          <w:rFonts w:ascii="Times New Roman" w:hAnsi="Times New Roman" w:cs="Times New Roman"/>
          <w:b/>
          <w:sz w:val="44"/>
          <w:szCs w:val="44"/>
        </w:rPr>
      </w:pPr>
      <w:r w:rsidRPr="00EC4433">
        <w:rPr>
          <w:rFonts w:ascii="Times New Roman" w:hAnsi="Times New Roman" w:cs="Times New Roman"/>
          <w:b/>
          <w:sz w:val="44"/>
          <w:szCs w:val="44"/>
        </w:rPr>
        <w:t>United International University</w:t>
      </w:r>
    </w:p>
    <w:p w:rsidR="003C315F" w:rsidRPr="000B2A5F" w:rsidRDefault="003C315F" w:rsidP="003C315F">
      <w:pPr>
        <w:jc w:val="center"/>
        <w:rPr>
          <w:rFonts w:ascii="Times New Roman" w:hAnsi="Times New Roman" w:cs="Times New Roman"/>
          <w:b/>
          <w:sz w:val="32"/>
          <w:szCs w:val="32"/>
        </w:rPr>
      </w:pPr>
      <w:r w:rsidRPr="000B2A5F">
        <w:rPr>
          <w:rFonts w:ascii="Times New Roman" w:hAnsi="Times New Roman" w:cs="Times New Roman"/>
          <w:b/>
          <w:sz w:val="32"/>
          <w:szCs w:val="32"/>
        </w:rPr>
        <w:t xml:space="preserve">Internship Report </w:t>
      </w:r>
    </w:p>
    <w:p w:rsidR="003C315F" w:rsidRPr="00EC4433" w:rsidRDefault="003C315F" w:rsidP="003C315F">
      <w:pPr>
        <w:jc w:val="center"/>
        <w:rPr>
          <w:rFonts w:ascii="Times New Roman" w:hAnsi="Times New Roman" w:cs="Times New Roman"/>
          <w:b/>
          <w:sz w:val="32"/>
          <w:szCs w:val="32"/>
        </w:rPr>
      </w:pPr>
      <w:r w:rsidRPr="00EC4433">
        <w:rPr>
          <w:rFonts w:ascii="Times New Roman" w:hAnsi="Times New Roman" w:cs="Times New Roman"/>
          <w:b/>
          <w:sz w:val="32"/>
          <w:szCs w:val="32"/>
        </w:rPr>
        <w:t xml:space="preserve">On </w:t>
      </w:r>
    </w:p>
    <w:p w:rsidR="003C315F" w:rsidRPr="00EC4433" w:rsidRDefault="003C315F" w:rsidP="003C315F">
      <w:pPr>
        <w:jc w:val="center"/>
        <w:rPr>
          <w:rFonts w:ascii="Times New Roman" w:hAnsi="Times New Roman" w:cs="Times New Roman"/>
          <w:b/>
          <w:sz w:val="32"/>
          <w:szCs w:val="32"/>
        </w:rPr>
      </w:pPr>
      <w:r w:rsidRPr="00EC4433">
        <w:rPr>
          <w:rFonts w:ascii="Times New Roman" w:hAnsi="Times New Roman" w:cs="Times New Roman"/>
          <w:b/>
          <w:sz w:val="32"/>
          <w:szCs w:val="32"/>
        </w:rPr>
        <w:t xml:space="preserve">Green Banking </w:t>
      </w:r>
      <w:r w:rsidR="00AD1BC1" w:rsidRPr="00EC4433">
        <w:rPr>
          <w:rFonts w:ascii="Times New Roman" w:hAnsi="Times New Roman" w:cs="Times New Roman"/>
          <w:b/>
          <w:sz w:val="32"/>
          <w:szCs w:val="32"/>
        </w:rPr>
        <w:t>practice in Agrani Bank Limited</w:t>
      </w:r>
    </w:p>
    <w:p w:rsidR="00AD1BC1" w:rsidRPr="00CC7144" w:rsidRDefault="00AD1BC1" w:rsidP="003C315F">
      <w:pPr>
        <w:jc w:val="center"/>
        <w:rPr>
          <w:rFonts w:ascii="Times New Roman" w:hAnsi="Times New Roman" w:cs="Times New Roman"/>
          <w:b/>
          <w:sz w:val="36"/>
          <w:szCs w:val="36"/>
          <w:u w:val="single"/>
        </w:rPr>
      </w:pPr>
      <w:r w:rsidRPr="00CC7144">
        <w:rPr>
          <w:rFonts w:ascii="Times New Roman" w:hAnsi="Times New Roman" w:cs="Times New Roman"/>
          <w:b/>
          <w:sz w:val="36"/>
          <w:szCs w:val="36"/>
          <w:u w:val="single"/>
        </w:rPr>
        <w:t xml:space="preserve">Submitted To </w:t>
      </w:r>
    </w:p>
    <w:p w:rsidR="00137391" w:rsidRPr="000B2A5F" w:rsidRDefault="00137391" w:rsidP="003C315F">
      <w:pPr>
        <w:jc w:val="center"/>
        <w:rPr>
          <w:rFonts w:ascii="Times New Roman" w:hAnsi="Times New Roman" w:cs="Times New Roman"/>
          <w:sz w:val="24"/>
          <w:szCs w:val="24"/>
        </w:rPr>
      </w:pPr>
      <w:r w:rsidRPr="000B2A5F">
        <w:rPr>
          <w:rFonts w:ascii="Times New Roman" w:hAnsi="Times New Roman" w:cs="Times New Roman"/>
          <w:sz w:val="24"/>
          <w:szCs w:val="24"/>
        </w:rPr>
        <w:t>Ms. Nusrat Farzana</w:t>
      </w:r>
    </w:p>
    <w:p w:rsidR="00137391" w:rsidRPr="000B2A5F" w:rsidRDefault="00137391" w:rsidP="003C315F">
      <w:pPr>
        <w:jc w:val="center"/>
        <w:rPr>
          <w:rFonts w:ascii="Times New Roman" w:hAnsi="Times New Roman" w:cs="Times New Roman"/>
          <w:sz w:val="24"/>
          <w:szCs w:val="24"/>
        </w:rPr>
      </w:pPr>
      <w:r w:rsidRPr="000B2A5F">
        <w:rPr>
          <w:rFonts w:ascii="Times New Roman" w:hAnsi="Times New Roman" w:cs="Times New Roman"/>
          <w:sz w:val="24"/>
          <w:szCs w:val="24"/>
        </w:rPr>
        <w:t xml:space="preserve">Assistant Professor </w:t>
      </w:r>
    </w:p>
    <w:p w:rsidR="00137391" w:rsidRPr="000B2A5F" w:rsidRDefault="00CC7144" w:rsidP="00CC7144">
      <w:pPr>
        <w:tabs>
          <w:tab w:val="left" w:pos="1346"/>
          <w:tab w:val="center" w:pos="4680"/>
        </w:tabs>
        <w:rPr>
          <w:rFonts w:ascii="Times New Roman" w:hAnsi="Times New Roman" w:cs="Times New Roman"/>
          <w:sz w:val="24"/>
          <w:szCs w:val="24"/>
        </w:rPr>
      </w:pPr>
      <w:r w:rsidRPr="000B2A5F">
        <w:rPr>
          <w:rFonts w:ascii="Times New Roman" w:hAnsi="Times New Roman" w:cs="Times New Roman"/>
          <w:sz w:val="24"/>
          <w:szCs w:val="24"/>
        </w:rPr>
        <w:tab/>
      </w:r>
      <w:r w:rsidRPr="000B2A5F">
        <w:rPr>
          <w:rFonts w:ascii="Times New Roman" w:hAnsi="Times New Roman" w:cs="Times New Roman"/>
          <w:sz w:val="24"/>
          <w:szCs w:val="24"/>
        </w:rPr>
        <w:tab/>
      </w:r>
      <w:r w:rsidR="0083174E" w:rsidRPr="000B2A5F">
        <w:rPr>
          <w:rFonts w:ascii="Times New Roman" w:hAnsi="Times New Roman" w:cs="Times New Roman"/>
          <w:sz w:val="24"/>
          <w:szCs w:val="24"/>
        </w:rPr>
        <w:t xml:space="preserve">United International University </w:t>
      </w:r>
    </w:p>
    <w:p w:rsidR="0083174E" w:rsidRPr="001D7D24" w:rsidRDefault="0083174E" w:rsidP="003C315F">
      <w:pPr>
        <w:jc w:val="center"/>
        <w:rPr>
          <w:rFonts w:ascii="Times New Roman" w:hAnsi="Times New Roman" w:cs="Times New Roman"/>
          <w:sz w:val="24"/>
          <w:szCs w:val="24"/>
        </w:rPr>
      </w:pPr>
    </w:p>
    <w:p w:rsidR="0083174E" w:rsidRPr="00CC7144" w:rsidRDefault="0083174E" w:rsidP="003C315F">
      <w:pPr>
        <w:jc w:val="center"/>
        <w:rPr>
          <w:rFonts w:ascii="Times New Roman" w:hAnsi="Times New Roman" w:cs="Times New Roman"/>
          <w:b/>
          <w:sz w:val="36"/>
          <w:szCs w:val="36"/>
          <w:u w:val="single"/>
        </w:rPr>
      </w:pPr>
      <w:r w:rsidRPr="00CC7144">
        <w:rPr>
          <w:rFonts w:ascii="Times New Roman" w:hAnsi="Times New Roman" w:cs="Times New Roman"/>
          <w:b/>
          <w:sz w:val="36"/>
          <w:szCs w:val="36"/>
          <w:u w:val="single"/>
        </w:rPr>
        <w:t xml:space="preserve">Submitted By </w:t>
      </w:r>
    </w:p>
    <w:p w:rsidR="0083174E" w:rsidRPr="000B2A5F" w:rsidRDefault="0083174E" w:rsidP="003C315F">
      <w:pPr>
        <w:jc w:val="center"/>
        <w:rPr>
          <w:rFonts w:ascii="Times New Roman" w:hAnsi="Times New Roman" w:cs="Times New Roman"/>
          <w:sz w:val="24"/>
          <w:szCs w:val="24"/>
        </w:rPr>
      </w:pPr>
      <w:r w:rsidRPr="000B2A5F">
        <w:rPr>
          <w:rFonts w:ascii="Times New Roman" w:hAnsi="Times New Roman" w:cs="Times New Roman"/>
          <w:sz w:val="24"/>
          <w:szCs w:val="24"/>
        </w:rPr>
        <w:t>Tayeba Afrin Ria</w:t>
      </w:r>
    </w:p>
    <w:p w:rsidR="0083174E" w:rsidRPr="000B2A5F" w:rsidRDefault="0083174E" w:rsidP="003C315F">
      <w:pPr>
        <w:jc w:val="center"/>
        <w:rPr>
          <w:rFonts w:ascii="Times New Roman" w:hAnsi="Times New Roman" w:cs="Times New Roman"/>
          <w:sz w:val="24"/>
          <w:szCs w:val="24"/>
        </w:rPr>
      </w:pPr>
      <w:r w:rsidRPr="000B2A5F">
        <w:rPr>
          <w:rFonts w:ascii="Times New Roman" w:hAnsi="Times New Roman" w:cs="Times New Roman"/>
          <w:sz w:val="24"/>
          <w:szCs w:val="24"/>
        </w:rPr>
        <w:t>ID: 111143095</w:t>
      </w:r>
    </w:p>
    <w:p w:rsidR="0083174E" w:rsidRPr="000B2A5F" w:rsidRDefault="0083174E" w:rsidP="003C315F">
      <w:pPr>
        <w:jc w:val="center"/>
        <w:rPr>
          <w:rFonts w:ascii="Times New Roman" w:hAnsi="Times New Roman" w:cs="Times New Roman"/>
          <w:sz w:val="24"/>
          <w:szCs w:val="24"/>
        </w:rPr>
      </w:pPr>
      <w:r w:rsidRPr="000B2A5F">
        <w:rPr>
          <w:rFonts w:ascii="Times New Roman" w:hAnsi="Times New Roman" w:cs="Times New Roman"/>
          <w:sz w:val="24"/>
          <w:szCs w:val="24"/>
        </w:rPr>
        <w:t xml:space="preserve">Major: Finance </w:t>
      </w:r>
    </w:p>
    <w:p w:rsidR="008140E3" w:rsidRPr="000B2A5F" w:rsidRDefault="008140E3" w:rsidP="003C315F">
      <w:pPr>
        <w:jc w:val="center"/>
        <w:rPr>
          <w:rFonts w:ascii="Times New Roman" w:hAnsi="Times New Roman" w:cs="Times New Roman"/>
          <w:sz w:val="24"/>
          <w:szCs w:val="24"/>
        </w:rPr>
      </w:pPr>
      <w:r w:rsidRPr="000B2A5F">
        <w:rPr>
          <w:rFonts w:ascii="Times New Roman" w:hAnsi="Times New Roman" w:cs="Times New Roman"/>
          <w:sz w:val="24"/>
          <w:szCs w:val="24"/>
        </w:rPr>
        <w:t>Department - BBA</w:t>
      </w:r>
    </w:p>
    <w:p w:rsidR="0083174E" w:rsidRPr="000B2A5F" w:rsidRDefault="0083174E" w:rsidP="003C315F">
      <w:pPr>
        <w:jc w:val="center"/>
        <w:rPr>
          <w:rFonts w:ascii="Times New Roman" w:hAnsi="Times New Roman" w:cs="Times New Roman"/>
          <w:sz w:val="24"/>
          <w:szCs w:val="24"/>
        </w:rPr>
      </w:pPr>
      <w:r w:rsidRPr="000B2A5F">
        <w:rPr>
          <w:rFonts w:ascii="Times New Roman" w:hAnsi="Times New Roman" w:cs="Times New Roman"/>
          <w:sz w:val="24"/>
          <w:szCs w:val="24"/>
        </w:rPr>
        <w:t>United International University</w:t>
      </w:r>
    </w:p>
    <w:p w:rsidR="005215FF" w:rsidRDefault="005215FF" w:rsidP="003C315F">
      <w:pPr>
        <w:jc w:val="center"/>
        <w:rPr>
          <w:rFonts w:ascii="Times New Roman" w:hAnsi="Times New Roman" w:cs="Times New Roman"/>
          <w:sz w:val="24"/>
          <w:szCs w:val="24"/>
        </w:rPr>
      </w:pPr>
    </w:p>
    <w:p w:rsidR="005215FF" w:rsidRPr="00EC4433" w:rsidRDefault="005215FF" w:rsidP="003C315F">
      <w:pPr>
        <w:jc w:val="center"/>
        <w:rPr>
          <w:rFonts w:ascii="Times New Roman" w:hAnsi="Times New Roman" w:cs="Times New Roman"/>
          <w:b/>
          <w:sz w:val="28"/>
          <w:szCs w:val="28"/>
        </w:rPr>
      </w:pPr>
      <w:r w:rsidRPr="00EC4433">
        <w:rPr>
          <w:rFonts w:ascii="Times New Roman" w:hAnsi="Times New Roman" w:cs="Times New Roman"/>
          <w:b/>
          <w:sz w:val="28"/>
          <w:szCs w:val="28"/>
        </w:rPr>
        <w:t>Date</w:t>
      </w:r>
      <w:r w:rsidR="00EC4433" w:rsidRPr="00EC4433">
        <w:rPr>
          <w:rFonts w:ascii="Times New Roman" w:hAnsi="Times New Roman" w:cs="Times New Roman"/>
          <w:b/>
          <w:sz w:val="28"/>
          <w:szCs w:val="28"/>
        </w:rPr>
        <w:t xml:space="preserve"> of Submission:</w:t>
      </w:r>
      <w:r w:rsidR="00D57DD4">
        <w:rPr>
          <w:rFonts w:ascii="Times New Roman" w:hAnsi="Times New Roman" w:cs="Times New Roman"/>
          <w:b/>
          <w:sz w:val="28"/>
          <w:szCs w:val="28"/>
        </w:rPr>
        <w:t xml:space="preserve"> </w:t>
      </w:r>
      <w:r w:rsidR="006557E9">
        <w:rPr>
          <w:rFonts w:ascii="Times New Roman" w:hAnsi="Times New Roman" w:cs="Times New Roman"/>
          <w:sz w:val="28"/>
          <w:szCs w:val="28"/>
        </w:rPr>
        <w:t>02.02</w:t>
      </w:r>
      <w:bookmarkStart w:id="0" w:name="_GoBack"/>
      <w:bookmarkEnd w:id="0"/>
      <w:r w:rsidR="00D57DD4" w:rsidRPr="00D57DD4">
        <w:rPr>
          <w:rFonts w:ascii="Times New Roman" w:hAnsi="Times New Roman" w:cs="Times New Roman"/>
          <w:sz w:val="28"/>
          <w:szCs w:val="28"/>
        </w:rPr>
        <w:t>.2020</w:t>
      </w:r>
    </w:p>
    <w:p w:rsidR="0083174E" w:rsidRPr="0083174E" w:rsidRDefault="0083174E" w:rsidP="003C315F">
      <w:pPr>
        <w:jc w:val="center"/>
        <w:rPr>
          <w:rFonts w:ascii="Times New Roman" w:hAnsi="Times New Roman" w:cs="Times New Roman"/>
        </w:rPr>
      </w:pPr>
    </w:p>
    <w:p w:rsidR="00AD1BC1" w:rsidRDefault="00AD1BC1" w:rsidP="003C315F">
      <w:pPr>
        <w:jc w:val="center"/>
        <w:rPr>
          <w:rFonts w:ascii="Times New Roman" w:hAnsi="Times New Roman" w:cs="Times New Roman"/>
        </w:rPr>
      </w:pPr>
    </w:p>
    <w:p w:rsidR="003C315F" w:rsidRDefault="003C315F" w:rsidP="003C315F">
      <w:pPr>
        <w:rPr>
          <w:rFonts w:ascii="Times New Roman" w:hAnsi="Times New Roman" w:cs="Times New Roman"/>
        </w:rPr>
      </w:pPr>
      <w:r>
        <w:rPr>
          <w:rFonts w:ascii="Times New Roman" w:hAnsi="Times New Roman" w:cs="Times New Roman"/>
        </w:rPr>
        <w:br w:type="page"/>
      </w:r>
    </w:p>
    <w:p w:rsidR="004F199E" w:rsidRPr="006F19F1" w:rsidRDefault="006C3EDF" w:rsidP="004F199E">
      <w:pPr>
        <w:jc w:val="center"/>
        <w:rPr>
          <w:rFonts w:ascii="Times New Roman" w:hAnsi="Times New Roman" w:cs="Times New Roman"/>
          <w:b/>
          <w:bCs/>
          <w:color w:val="003300"/>
          <w:sz w:val="32"/>
          <w:szCs w:val="32"/>
          <w:u w:val="single"/>
        </w:rPr>
      </w:pPr>
      <w:r w:rsidRPr="006F19F1">
        <w:rPr>
          <w:rFonts w:ascii="Times New Roman" w:hAnsi="Times New Roman" w:cs="Times New Roman"/>
          <w:b/>
          <w:bCs/>
          <w:color w:val="003300"/>
          <w:sz w:val="32"/>
          <w:szCs w:val="32"/>
          <w:u w:val="single"/>
        </w:rPr>
        <w:lastRenderedPageBreak/>
        <w:t xml:space="preserve">Letter </w:t>
      </w:r>
      <w:r w:rsidR="00E245DE" w:rsidRPr="006F19F1">
        <w:rPr>
          <w:rFonts w:ascii="Times New Roman" w:hAnsi="Times New Roman" w:cs="Times New Roman"/>
          <w:b/>
          <w:bCs/>
          <w:color w:val="003300"/>
          <w:sz w:val="32"/>
          <w:szCs w:val="32"/>
          <w:u w:val="single"/>
        </w:rPr>
        <w:t>of</w:t>
      </w:r>
      <w:r w:rsidRPr="006F19F1">
        <w:rPr>
          <w:rFonts w:ascii="Times New Roman" w:hAnsi="Times New Roman" w:cs="Times New Roman"/>
          <w:b/>
          <w:bCs/>
          <w:color w:val="003300"/>
          <w:sz w:val="32"/>
          <w:szCs w:val="32"/>
          <w:u w:val="single"/>
        </w:rPr>
        <w:t xml:space="preserve"> Transmittal</w:t>
      </w:r>
    </w:p>
    <w:p w:rsidR="006C3EDF" w:rsidRDefault="006C3EDF" w:rsidP="006F7736">
      <w:pPr>
        <w:jc w:val="both"/>
        <w:rPr>
          <w:rFonts w:ascii="Times New Roman" w:hAnsi="Times New Roman" w:cs="Times New Roman"/>
        </w:rPr>
      </w:pPr>
    </w:p>
    <w:p w:rsidR="006C3EDF" w:rsidRPr="001D7D24" w:rsidRDefault="00E245DE" w:rsidP="006F7736">
      <w:pPr>
        <w:jc w:val="both"/>
        <w:rPr>
          <w:rFonts w:ascii="Times New Roman" w:hAnsi="Times New Roman" w:cs="Times New Roman"/>
          <w:sz w:val="24"/>
          <w:szCs w:val="24"/>
        </w:rPr>
      </w:pPr>
      <w:r w:rsidRPr="001D7D24">
        <w:rPr>
          <w:rFonts w:ascii="Times New Roman" w:hAnsi="Times New Roman" w:cs="Times New Roman"/>
          <w:sz w:val="24"/>
          <w:szCs w:val="24"/>
        </w:rPr>
        <w:t>Date:</w:t>
      </w:r>
    </w:p>
    <w:p w:rsidR="006C3EDF" w:rsidRPr="001D7D24" w:rsidRDefault="006C3EDF" w:rsidP="006F7736">
      <w:pPr>
        <w:spacing w:line="240" w:lineRule="auto"/>
        <w:jc w:val="both"/>
        <w:rPr>
          <w:rFonts w:ascii="Times New Roman" w:hAnsi="Times New Roman" w:cs="Times New Roman"/>
          <w:sz w:val="24"/>
          <w:szCs w:val="24"/>
        </w:rPr>
      </w:pPr>
      <w:r w:rsidRPr="001D7D24">
        <w:rPr>
          <w:rFonts w:ascii="Times New Roman" w:hAnsi="Times New Roman" w:cs="Times New Roman"/>
          <w:sz w:val="24"/>
          <w:szCs w:val="24"/>
        </w:rPr>
        <w:t xml:space="preserve">Ms. Nusrat Farzana </w:t>
      </w:r>
    </w:p>
    <w:p w:rsidR="006C3EDF" w:rsidRPr="001D7D24" w:rsidRDefault="006C3EDF" w:rsidP="006F7736">
      <w:pPr>
        <w:spacing w:line="240" w:lineRule="auto"/>
        <w:jc w:val="both"/>
        <w:rPr>
          <w:rFonts w:ascii="Times New Roman" w:hAnsi="Times New Roman" w:cs="Times New Roman"/>
          <w:sz w:val="24"/>
          <w:szCs w:val="24"/>
        </w:rPr>
      </w:pPr>
      <w:r w:rsidRPr="001D7D24">
        <w:rPr>
          <w:rFonts w:ascii="Times New Roman" w:hAnsi="Times New Roman" w:cs="Times New Roman"/>
          <w:sz w:val="24"/>
          <w:szCs w:val="24"/>
        </w:rPr>
        <w:t xml:space="preserve">Assistant Professor </w:t>
      </w:r>
    </w:p>
    <w:p w:rsidR="001D7D24" w:rsidRDefault="006C3EDF" w:rsidP="006F7736">
      <w:pPr>
        <w:spacing w:line="240" w:lineRule="auto"/>
        <w:jc w:val="both"/>
        <w:rPr>
          <w:rFonts w:ascii="Times New Roman" w:hAnsi="Times New Roman" w:cs="Times New Roman"/>
          <w:sz w:val="24"/>
          <w:szCs w:val="24"/>
        </w:rPr>
      </w:pPr>
      <w:r w:rsidRPr="001D7D24">
        <w:rPr>
          <w:rFonts w:ascii="Times New Roman" w:hAnsi="Times New Roman" w:cs="Times New Roman"/>
          <w:sz w:val="24"/>
          <w:szCs w:val="24"/>
        </w:rPr>
        <w:t>United International University</w:t>
      </w:r>
    </w:p>
    <w:p w:rsidR="00E245DE" w:rsidRDefault="00E245DE" w:rsidP="006F7736">
      <w:pPr>
        <w:spacing w:line="240" w:lineRule="auto"/>
        <w:jc w:val="both"/>
        <w:rPr>
          <w:rFonts w:ascii="Times New Roman" w:hAnsi="Times New Roman" w:cs="Times New Roman"/>
          <w:sz w:val="24"/>
          <w:szCs w:val="24"/>
        </w:rPr>
      </w:pPr>
      <w:r w:rsidRPr="001D7D24">
        <w:rPr>
          <w:rFonts w:ascii="Times New Roman" w:hAnsi="Times New Roman" w:cs="Times New Roman"/>
          <w:sz w:val="24"/>
          <w:szCs w:val="24"/>
        </w:rPr>
        <w:t>Subject:</w:t>
      </w:r>
      <w:r w:rsidR="006C3EDF" w:rsidRPr="001D7D24">
        <w:rPr>
          <w:rFonts w:ascii="Times New Roman" w:hAnsi="Times New Roman" w:cs="Times New Roman"/>
          <w:sz w:val="24"/>
          <w:szCs w:val="24"/>
        </w:rPr>
        <w:t xml:space="preserve"> Submission </w:t>
      </w:r>
      <w:r w:rsidR="00396F67" w:rsidRPr="001D7D24">
        <w:rPr>
          <w:rFonts w:ascii="Times New Roman" w:hAnsi="Times New Roman" w:cs="Times New Roman"/>
          <w:sz w:val="24"/>
          <w:szCs w:val="24"/>
        </w:rPr>
        <w:t>of</w:t>
      </w:r>
      <w:r w:rsidR="00D57DD4">
        <w:rPr>
          <w:rFonts w:ascii="Times New Roman" w:hAnsi="Times New Roman" w:cs="Times New Roman"/>
          <w:sz w:val="24"/>
          <w:szCs w:val="24"/>
        </w:rPr>
        <w:t xml:space="preserve"> </w:t>
      </w:r>
      <w:r w:rsidR="006C3EDF" w:rsidRPr="001D7D24">
        <w:rPr>
          <w:rFonts w:ascii="Times New Roman" w:hAnsi="Times New Roman" w:cs="Times New Roman"/>
          <w:sz w:val="24"/>
          <w:szCs w:val="24"/>
        </w:rPr>
        <w:t xml:space="preserve"> Internship Report</w:t>
      </w:r>
      <w:r w:rsidR="008140E3" w:rsidRPr="001D7D24">
        <w:rPr>
          <w:rFonts w:ascii="Times New Roman" w:hAnsi="Times New Roman" w:cs="Times New Roman"/>
          <w:sz w:val="24"/>
          <w:szCs w:val="24"/>
        </w:rPr>
        <w:t xml:space="preserve"> on Green banking practice in Agrani bank limited .</w:t>
      </w:r>
    </w:p>
    <w:p w:rsidR="001D7D24" w:rsidRPr="001D7D24" w:rsidRDefault="001D7D24" w:rsidP="006F7736">
      <w:pPr>
        <w:spacing w:line="240" w:lineRule="auto"/>
        <w:jc w:val="both"/>
        <w:rPr>
          <w:rFonts w:ascii="Times New Roman" w:hAnsi="Times New Roman" w:cs="Times New Roman"/>
          <w:sz w:val="24"/>
          <w:szCs w:val="24"/>
        </w:rPr>
      </w:pPr>
    </w:p>
    <w:p w:rsidR="006C3EDF" w:rsidRPr="001D7D24" w:rsidRDefault="006C3EDF" w:rsidP="006F7736">
      <w:pPr>
        <w:spacing w:line="240" w:lineRule="auto"/>
        <w:jc w:val="both"/>
        <w:rPr>
          <w:rFonts w:ascii="Times New Roman" w:hAnsi="Times New Roman" w:cs="Times New Roman"/>
          <w:sz w:val="24"/>
          <w:szCs w:val="24"/>
        </w:rPr>
      </w:pPr>
      <w:r w:rsidRPr="001D7D24">
        <w:rPr>
          <w:rFonts w:ascii="Times New Roman" w:hAnsi="Times New Roman" w:cs="Times New Roman"/>
          <w:sz w:val="24"/>
          <w:szCs w:val="24"/>
        </w:rPr>
        <w:t xml:space="preserve">Dear </w:t>
      </w:r>
      <w:r w:rsidR="00E245DE" w:rsidRPr="001D7D24">
        <w:rPr>
          <w:rFonts w:ascii="Times New Roman" w:hAnsi="Times New Roman" w:cs="Times New Roman"/>
          <w:sz w:val="24"/>
          <w:szCs w:val="24"/>
        </w:rPr>
        <w:t>Madam,</w:t>
      </w:r>
    </w:p>
    <w:p w:rsidR="00F6560F" w:rsidRPr="001D7D24" w:rsidRDefault="00620E49" w:rsidP="006F7736">
      <w:pPr>
        <w:spacing w:line="240" w:lineRule="auto"/>
        <w:jc w:val="both"/>
        <w:rPr>
          <w:rFonts w:ascii="Times New Roman" w:hAnsi="Times New Roman" w:cs="Vrinda"/>
          <w:sz w:val="24"/>
          <w:szCs w:val="24"/>
          <w:lang w:bidi="bn-IN"/>
        </w:rPr>
      </w:pPr>
      <w:r>
        <w:rPr>
          <w:rFonts w:ascii="Times New Roman" w:hAnsi="Times New Roman" w:cs="Times New Roman"/>
          <w:sz w:val="24"/>
          <w:szCs w:val="24"/>
        </w:rPr>
        <w:t>It is big</w:t>
      </w:r>
      <w:r w:rsidR="006C3EDF" w:rsidRPr="001D7D24">
        <w:rPr>
          <w:rFonts w:ascii="Times New Roman" w:hAnsi="Times New Roman" w:cs="Times New Roman"/>
          <w:sz w:val="24"/>
          <w:szCs w:val="24"/>
        </w:rPr>
        <w:t xml:space="preserve"> pleasure to present the internship report title “ Green banking Practice in Agrani </w:t>
      </w:r>
      <w:r w:rsidR="00F6560F" w:rsidRPr="001D7D24">
        <w:rPr>
          <w:rFonts w:ascii="Times New Roman" w:hAnsi="Times New Roman" w:cs="Vrinda"/>
          <w:sz w:val="24"/>
          <w:szCs w:val="24"/>
          <w:lang w:bidi="bn-IN"/>
        </w:rPr>
        <w:t>Bank’’ which was assigned to me as a partial requirement for the competition of Bachelor of Business Administration degree .</w:t>
      </w:r>
    </w:p>
    <w:p w:rsidR="006C3EDF" w:rsidRPr="001D7D24" w:rsidRDefault="00F6560F"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 xml:space="preserve">Throughout the study I have tried with the best of my capacity to accommodate as much information and relevant issue as possible and tried to follow the instruction as you have </w:t>
      </w:r>
      <w:r w:rsidR="001F2121" w:rsidRPr="001D7D24">
        <w:rPr>
          <w:rFonts w:ascii="Times New Roman" w:hAnsi="Times New Roman" w:cs="Vrinda"/>
          <w:sz w:val="24"/>
          <w:szCs w:val="24"/>
          <w:lang w:bidi="bn-IN"/>
        </w:rPr>
        <w:t>suggested.</w:t>
      </w:r>
      <w:r w:rsidRPr="001D7D24">
        <w:rPr>
          <w:rFonts w:ascii="Times New Roman" w:hAnsi="Times New Roman" w:cs="Vrinda"/>
          <w:sz w:val="24"/>
          <w:szCs w:val="24"/>
          <w:lang w:bidi="bn-IN"/>
        </w:rPr>
        <w:t xml:space="preserve">  </w:t>
      </w:r>
    </w:p>
    <w:p w:rsidR="00E245DE"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I hope this</w:t>
      </w:r>
      <w:r w:rsidR="001F2121" w:rsidRPr="001D7D24">
        <w:rPr>
          <w:rFonts w:ascii="Times New Roman" w:hAnsi="Times New Roman" w:cs="Vrinda"/>
          <w:sz w:val="24"/>
          <w:szCs w:val="24"/>
          <w:lang w:bidi="bn-IN"/>
        </w:rPr>
        <w:t xml:space="preserve"> report </w:t>
      </w:r>
      <w:r w:rsidRPr="001D7D24">
        <w:rPr>
          <w:rFonts w:ascii="Times New Roman" w:hAnsi="Times New Roman" w:cs="Vrinda"/>
          <w:sz w:val="24"/>
          <w:szCs w:val="24"/>
          <w:lang w:bidi="bn-IN"/>
        </w:rPr>
        <w:t>will meet the standards of your judgment.</w:t>
      </w:r>
    </w:p>
    <w:p w:rsidR="00E245DE" w:rsidRPr="001D7D24" w:rsidRDefault="00E245DE" w:rsidP="006F7736">
      <w:pPr>
        <w:spacing w:line="240" w:lineRule="auto"/>
        <w:jc w:val="both"/>
        <w:rPr>
          <w:rFonts w:ascii="Times New Roman" w:hAnsi="Times New Roman" w:cs="Vrinda"/>
          <w:sz w:val="24"/>
          <w:szCs w:val="24"/>
          <w:lang w:bidi="bn-IN"/>
        </w:rPr>
      </w:pPr>
    </w:p>
    <w:p w:rsidR="00E245DE"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 xml:space="preserve">Thank you </w:t>
      </w:r>
    </w:p>
    <w:p w:rsidR="00E245DE"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Sincerely Yours,</w:t>
      </w:r>
    </w:p>
    <w:p w:rsidR="00E245DE" w:rsidRPr="001D7D24" w:rsidRDefault="00E245DE" w:rsidP="006F7736">
      <w:pPr>
        <w:spacing w:line="240" w:lineRule="auto"/>
        <w:jc w:val="both"/>
        <w:rPr>
          <w:rFonts w:ascii="Times New Roman" w:hAnsi="Times New Roman" w:cs="Vrinda"/>
          <w:sz w:val="24"/>
          <w:szCs w:val="24"/>
          <w:lang w:bidi="bn-IN"/>
        </w:rPr>
      </w:pPr>
    </w:p>
    <w:p w:rsidR="001F2121"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 xml:space="preserve">------------------------------- </w:t>
      </w:r>
    </w:p>
    <w:p w:rsidR="00E245DE"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 xml:space="preserve">Tayeba Afrin Ria </w:t>
      </w:r>
    </w:p>
    <w:p w:rsidR="00E245DE"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ID: 111143095</w:t>
      </w:r>
    </w:p>
    <w:p w:rsidR="00E245DE"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 xml:space="preserve">Major in Finance </w:t>
      </w:r>
    </w:p>
    <w:p w:rsidR="008140E3" w:rsidRPr="001D7D24" w:rsidRDefault="008140E3"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Department- BBA</w:t>
      </w:r>
    </w:p>
    <w:p w:rsidR="00E245DE" w:rsidRPr="001D7D24" w:rsidRDefault="00E245DE" w:rsidP="006F7736">
      <w:pPr>
        <w:spacing w:line="240" w:lineRule="auto"/>
        <w:jc w:val="both"/>
        <w:rPr>
          <w:rFonts w:ascii="Times New Roman" w:hAnsi="Times New Roman" w:cs="Vrinda"/>
          <w:sz w:val="24"/>
          <w:szCs w:val="24"/>
          <w:lang w:bidi="bn-IN"/>
        </w:rPr>
      </w:pPr>
      <w:r w:rsidRPr="001D7D24">
        <w:rPr>
          <w:rFonts w:ascii="Times New Roman" w:hAnsi="Times New Roman" w:cs="Vrinda"/>
          <w:sz w:val="24"/>
          <w:szCs w:val="24"/>
          <w:lang w:bidi="bn-IN"/>
        </w:rPr>
        <w:t xml:space="preserve">United International University </w:t>
      </w:r>
    </w:p>
    <w:p w:rsidR="00E245DE" w:rsidRDefault="00E245DE" w:rsidP="006C3EDF">
      <w:pPr>
        <w:spacing w:line="240" w:lineRule="auto"/>
        <w:rPr>
          <w:rFonts w:ascii="Times New Roman" w:hAnsi="Times New Roman" w:cs="Vrinda"/>
          <w:szCs w:val="28"/>
          <w:lang w:bidi="bn-IN"/>
        </w:rPr>
      </w:pPr>
    </w:p>
    <w:p w:rsidR="004F393A" w:rsidRDefault="004F393A" w:rsidP="001D7D24">
      <w:pPr>
        <w:spacing w:line="240" w:lineRule="auto"/>
        <w:jc w:val="center"/>
        <w:rPr>
          <w:rFonts w:ascii="Times New Roman" w:hAnsi="Times New Roman" w:cs="Vrinda"/>
          <w:b/>
          <w:bCs/>
          <w:color w:val="336600"/>
          <w:sz w:val="40"/>
          <w:szCs w:val="40"/>
          <w:u w:val="single"/>
          <w:lang w:bidi="bn-IN"/>
        </w:rPr>
      </w:pPr>
    </w:p>
    <w:p w:rsidR="008140E3" w:rsidRPr="006F19F1" w:rsidRDefault="00147034" w:rsidP="001D7D24">
      <w:pPr>
        <w:spacing w:line="240" w:lineRule="auto"/>
        <w:jc w:val="center"/>
        <w:rPr>
          <w:rFonts w:ascii="Times New Roman" w:hAnsi="Times New Roman" w:cs="Vrinda"/>
          <w:b/>
          <w:bCs/>
          <w:color w:val="003300"/>
          <w:sz w:val="40"/>
          <w:szCs w:val="40"/>
          <w:u w:val="single"/>
          <w:lang w:bidi="bn-IN"/>
        </w:rPr>
      </w:pPr>
      <w:r w:rsidRPr="006F19F1">
        <w:rPr>
          <w:rFonts w:ascii="Times New Roman" w:hAnsi="Times New Roman" w:cs="Vrinda"/>
          <w:b/>
          <w:bCs/>
          <w:color w:val="003300"/>
          <w:sz w:val="40"/>
          <w:szCs w:val="40"/>
          <w:u w:val="single"/>
          <w:lang w:bidi="bn-IN"/>
        </w:rPr>
        <w:lastRenderedPageBreak/>
        <w:t>Supervisor’s Certificate</w:t>
      </w:r>
    </w:p>
    <w:p w:rsidR="001D7D24" w:rsidRPr="001D7D24" w:rsidRDefault="001D7D24" w:rsidP="006F7736">
      <w:pPr>
        <w:spacing w:line="240" w:lineRule="auto"/>
        <w:jc w:val="both"/>
        <w:rPr>
          <w:rFonts w:ascii="Times New Roman" w:hAnsi="Times New Roman" w:cs="Vrinda"/>
          <w:b/>
          <w:bCs/>
          <w:color w:val="336600"/>
          <w:sz w:val="24"/>
          <w:szCs w:val="24"/>
          <w:u w:val="single"/>
          <w:lang w:bidi="bn-IN"/>
        </w:rPr>
      </w:pPr>
    </w:p>
    <w:p w:rsidR="00E54AFC" w:rsidRDefault="00E54AFC" w:rsidP="006F7736">
      <w:pPr>
        <w:jc w:val="both"/>
        <w:rPr>
          <w:rFonts w:ascii="Times New Roman" w:hAnsi="Times New Roman" w:cs="Vrinda"/>
          <w:bCs/>
          <w:sz w:val="24"/>
          <w:szCs w:val="24"/>
          <w:lang w:bidi="bn-IN"/>
        </w:rPr>
      </w:pPr>
      <w:r w:rsidRPr="001D7D24">
        <w:rPr>
          <w:rFonts w:ascii="Times New Roman" w:hAnsi="Times New Roman" w:cs="Vrinda"/>
          <w:bCs/>
          <w:sz w:val="24"/>
          <w:szCs w:val="24"/>
          <w:lang w:bidi="bn-IN"/>
        </w:rPr>
        <w:t xml:space="preserve">This is certify that the internship report on </w:t>
      </w:r>
      <w:r w:rsidRPr="001D7D24">
        <w:rPr>
          <w:rFonts w:ascii="Times New Roman" w:hAnsi="Times New Roman" w:cs="Vrinda"/>
          <w:b/>
          <w:bCs/>
          <w:sz w:val="24"/>
          <w:szCs w:val="24"/>
          <w:lang w:bidi="bn-IN"/>
        </w:rPr>
        <w:t>“ Green Banking practice in Agrani bank limited</w:t>
      </w:r>
      <w:r w:rsidRPr="001D7D24">
        <w:rPr>
          <w:rFonts w:ascii="Times New Roman" w:hAnsi="Times New Roman" w:cs="Vrinda"/>
          <w:bCs/>
          <w:sz w:val="24"/>
          <w:szCs w:val="24"/>
          <w:lang w:bidi="bn-IN"/>
        </w:rPr>
        <w:t xml:space="preserve"> ” as a part of </w:t>
      </w:r>
      <w:r w:rsidR="001D7D24" w:rsidRPr="001D7D24">
        <w:rPr>
          <w:rFonts w:ascii="Times New Roman" w:hAnsi="Times New Roman" w:cs="Vrinda"/>
          <w:bCs/>
          <w:sz w:val="24"/>
          <w:szCs w:val="24"/>
          <w:lang w:bidi="bn-IN"/>
        </w:rPr>
        <w:t>fulfill</w:t>
      </w:r>
      <w:r w:rsidRPr="001D7D24">
        <w:rPr>
          <w:rFonts w:ascii="Times New Roman" w:hAnsi="Times New Roman" w:cs="Vrinda"/>
          <w:bCs/>
          <w:sz w:val="24"/>
          <w:szCs w:val="24"/>
          <w:lang w:bidi="bn-IN"/>
        </w:rPr>
        <w:t xml:space="preserve"> the requirement of BBA degree United International University has been carried out by Tayeba Afrin Ria , Student ID: 111143095  , a student of BBA under my supervision </w:t>
      </w:r>
      <w:r w:rsidR="00C60DD2">
        <w:rPr>
          <w:rFonts w:ascii="Times New Roman" w:hAnsi="Times New Roman" w:cs="Vrinda"/>
          <w:bCs/>
          <w:sz w:val="24"/>
          <w:szCs w:val="24"/>
          <w:lang w:bidi="bn-IN"/>
        </w:rPr>
        <w:t xml:space="preserve">. </w:t>
      </w:r>
      <w:r w:rsidR="003874B7">
        <w:rPr>
          <w:rFonts w:ascii="Times New Roman" w:hAnsi="Times New Roman" w:cs="Vrinda"/>
          <w:bCs/>
          <w:sz w:val="24"/>
          <w:szCs w:val="24"/>
          <w:lang w:bidi="bn-IN"/>
        </w:rPr>
        <w:t>She</w:t>
      </w:r>
      <w:r w:rsidR="00C60DD2">
        <w:rPr>
          <w:rFonts w:ascii="Times New Roman" w:hAnsi="Times New Roman" w:cs="Vrinda"/>
          <w:bCs/>
          <w:sz w:val="24"/>
          <w:szCs w:val="24"/>
          <w:lang w:bidi="bn-IN"/>
        </w:rPr>
        <w:t xml:space="preserve"> was joined at agrani bank limited for three </w:t>
      </w:r>
      <w:r w:rsidR="003874B7">
        <w:rPr>
          <w:rFonts w:ascii="Times New Roman" w:hAnsi="Times New Roman" w:cs="Vrinda"/>
          <w:bCs/>
          <w:sz w:val="24"/>
          <w:szCs w:val="24"/>
          <w:lang w:bidi="bn-IN"/>
        </w:rPr>
        <w:t>months Internship</w:t>
      </w:r>
      <w:r w:rsidR="00C60DD2">
        <w:rPr>
          <w:rFonts w:ascii="Times New Roman" w:hAnsi="Times New Roman" w:cs="Vrinda"/>
          <w:bCs/>
          <w:sz w:val="24"/>
          <w:szCs w:val="24"/>
          <w:lang w:bidi="bn-IN"/>
        </w:rPr>
        <w:t>.</w:t>
      </w:r>
    </w:p>
    <w:p w:rsidR="00857504" w:rsidRDefault="00620E49" w:rsidP="006F7736">
      <w:pPr>
        <w:jc w:val="both"/>
        <w:rPr>
          <w:rFonts w:ascii="Times New Roman" w:hAnsi="Times New Roman" w:cs="Vrinda"/>
          <w:bCs/>
          <w:sz w:val="24"/>
          <w:szCs w:val="24"/>
          <w:lang w:bidi="bn-IN"/>
        </w:rPr>
      </w:pPr>
      <w:r>
        <w:rPr>
          <w:rFonts w:ascii="Times New Roman" w:hAnsi="Times New Roman" w:cs="Vrinda"/>
          <w:bCs/>
          <w:sz w:val="24"/>
          <w:szCs w:val="24"/>
          <w:lang w:bidi="bn-IN"/>
        </w:rPr>
        <w:t xml:space="preserve">I believe </w:t>
      </w:r>
      <w:r w:rsidR="00D57DD4">
        <w:rPr>
          <w:rFonts w:ascii="Times New Roman" w:hAnsi="Times New Roman" w:cs="Vrinda"/>
          <w:bCs/>
          <w:sz w:val="24"/>
          <w:szCs w:val="24"/>
          <w:lang w:bidi="bn-IN"/>
        </w:rPr>
        <w:t>that,</w:t>
      </w:r>
      <w:r>
        <w:rPr>
          <w:rFonts w:ascii="Times New Roman" w:hAnsi="Times New Roman" w:cs="Vrinda"/>
          <w:bCs/>
          <w:sz w:val="24"/>
          <w:szCs w:val="24"/>
          <w:lang w:bidi="bn-IN"/>
        </w:rPr>
        <w:t xml:space="preserve"> </w:t>
      </w:r>
      <w:r w:rsidR="00D57DD4">
        <w:rPr>
          <w:rFonts w:ascii="Times New Roman" w:hAnsi="Times New Roman" w:cs="Vrinda"/>
          <w:bCs/>
          <w:sz w:val="24"/>
          <w:szCs w:val="24"/>
          <w:lang w:bidi="bn-IN"/>
        </w:rPr>
        <w:t>this</w:t>
      </w:r>
      <w:r>
        <w:rPr>
          <w:rFonts w:ascii="Times New Roman" w:hAnsi="Times New Roman" w:cs="Vrinda"/>
          <w:bCs/>
          <w:sz w:val="24"/>
          <w:szCs w:val="24"/>
          <w:lang w:bidi="bn-IN"/>
        </w:rPr>
        <w:t xml:space="preserve"> study may</w:t>
      </w:r>
      <w:r w:rsidR="00857504">
        <w:rPr>
          <w:rFonts w:ascii="Times New Roman" w:hAnsi="Times New Roman" w:cs="Vrinda"/>
          <w:bCs/>
          <w:sz w:val="24"/>
          <w:szCs w:val="24"/>
          <w:lang w:bidi="bn-IN"/>
        </w:rPr>
        <w:t xml:space="preserve"> help her to </w:t>
      </w:r>
      <w:r>
        <w:rPr>
          <w:rFonts w:ascii="Times New Roman" w:hAnsi="Times New Roman" w:cs="Vrinda"/>
          <w:bCs/>
          <w:sz w:val="24"/>
          <w:szCs w:val="24"/>
          <w:lang w:bidi="bn-IN"/>
        </w:rPr>
        <w:t xml:space="preserve">raise up </w:t>
      </w:r>
      <w:r w:rsidR="00857504">
        <w:rPr>
          <w:rFonts w:ascii="Times New Roman" w:hAnsi="Times New Roman" w:cs="Vrinda"/>
          <w:bCs/>
          <w:sz w:val="24"/>
          <w:szCs w:val="24"/>
          <w:lang w:bidi="bn-IN"/>
        </w:rPr>
        <w:t>her</w:t>
      </w:r>
      <w:r w:rsidR="006717D5">
        <w:rPr>
          <w:rFonts w:ascii="Times New Roman" w:hAnsi="Times New Roman" w:cs="Vrinda"/>
          <w:bCs/>
          <w:sz w:val="24"/>
          <w:szCs w:val="24"/>
          <w:lang w:bidi="bn-IN"/>
        </w:rPr>
        <w:t xml:space="preserve"> future</w:t>
      </w:r>
      <w:r w:rsidR="00857504">
        <w:rPr>
          <w:rFonts w:ascii="Times New Roman" w:hAnsi="Times New Roman" w:cs="Vrinda"/>
          <w:bCs/>
          <w:sz w:val="24"/>
          <w:szCs w:val="24"/>
          <w:lang w:bidi="bn-IN"/>
        </w:rPr>
        <w:t>.</w:t>
      </w:r>
    </w:p>
    <w:p w:rsidR="003874B7" w:rsidRDefault="003874B7" w:rsidP="00E54AFC">
      <w:pPr>
        <w:spacing w:line="240" w:lineRule="auto"/>
        <w:rPr>
          <w:rFonts w:ascii="Times New Roman" w:hAnsi="Times New Roman" w:cs="Vrinda"/>
          <w:bCs/>
          <w:sz w:val="24"/>
          <w:szCs w:val="24"/>
          <w:lang w:bidi="bn-IN"/>
        </w:rPr>
      </w:pPr>
    </w:p>
    <w:p w:rsidR="003874B7" w:rsidRDefault="003874B7" w:rsidP="00E54AFC">
      <w:pPr>
        <w:spacing w:line="240" w:lineRule="auto"/>
        <w:rPr>
          <w:rFonts w:ascii="Times New Roman" w:hAnsi="Times New Roman" w:cs="Vrinda"/>
          <w:bCs/>
          <w:sz w:val="24"/>
          <w:szCs w:val="24"/>
          <w:lang w:bidi="bn-IN"/>
        </w:rPr>
      </w:pPr>
    </w:p>
    <w:p w:rsidR="003874B7" w:rsidRDefault="003874B7" w:rsidP="00E54AFC">
      <w:pPr>
        <w:spacing w:line="240" w:lineRule="auto"/>
        <w:rPr>
          <w:rFonts w:ascii="Times New Roman" w:hAnsi="Times New Roman" w:cs="Vrinda"/>
          <w:bCs/>
          <w:sz w:val="24"/>
          <w:szCs w:val="24"/>
          <w:lang w:bidi="bn-IN"/>
        </w:rPr>
      </w:pPr>
    </w:p>
    <w:p w:rsidR="003874B7" w:rsidRDefault="003874B7" w:rsidP="00E54AFC">
      <w:pPr>
        <w:spacing w:line="240" w:lineRule="auto"/>
        <w:rPr>
          <w:rFonts w:ascii="Times New Roman" w:hAnsi="Times New Roman" w:cs="Vrinda"/>
          <w:bCs/>
          <w:sz w:val="24"/>
          <w:szCs w:val="24"/>
          <w:lang w:bidi="bn-IN"/>
        </w:rPr>
      </w:pPr>
      <w:r>
        <w:rPr>
          <w:rFonts w:ascii="Times New Roman" w:hAnsi="Times New Roman" w:cs="Vrinda"/>
          <w:bCs/>
          <w:sz w:val="24"/>
          <w:szCs w:val="24"/>
          <w:lang w:bidi="bn-IN"/>
        </w:rPr>
        <w:t>…………………………</w:t>
      </w:r>
    </w:p>
    <w:p w:rsidR="003874B7" w:rsidRDefault="003874B7" w:rsidP="00E54AFC">
      <w:pPr>
        <w:spacing w:line="240" w:lineRule="auto"/>
        <w:rPr>
          <w:rFonts w:ascii="Times New Roman" w:hAnsi="Times New Roman" w:cs="Vrinda"/>
          <w:bCs/>
          <w:sz w:val="24"/>
          <w:szCs w:val="24"/>
          <w:lang w:bidi="bn-IN"/>
        </w:rPr>
      </w:pPr>
      <w:r>
        <w:rPr>
          <w:rFonts w:ascii="Times New Roman" w:hAnsi="Times New Roman" w:cs="Vrinda"/>
          <w:bCs/>
          <w:sz w:val="24"/>
          <w:szCs w:val="24"/>
          <w:lang w:bidi="bn-IN"/>
        </w:rPr>
        <w:t>Date:</w:t>
      </w:r>
    </w:p>
    <w:p w:rsidR="003874B7" w:rsidRDefault="003874B7" w:rsidP="00E54AFC">
      <w:pPr>
        <w:spacing w:line="240" w:lineRule="auto"/>
        <w:rPr>
          <w:rFonts w:ascii="Times New Roman" w:hAnsi="Times New Roman" w:cs="Times New Roman"/>
          <w:sz w:val="24"/>
          <w:szCs w:val="24"/>
        </w:rPr>
      </w:pPr>
      <w:r w:rsidRPr="001D7D24">
        <w:rPr>
          <w:rFonts w:ascii="Times New Roman" w:hAnsi="Times New Roman" w:cs="Times New Roman"/>
          <w:sz w:val="24"/>
          <w:szCs w:val="24"/>
        </w:rPr>
        <w:t>Nusrat Farzana</w:t>
      </w:r>
    </w:p>
    <w:p w:rsidR="003874B7" w:rsidRPr="001D7D24" w:rsidRDefault="003874B7" w:rsidP="003874B7">
      <w:pPr>
        <w:spacing w:line="240" w:lineRule="auto"/>
        <w:rPr>
          <w:rFonts w:ascii="Times New Roman" w:hAnsi="Times New Roman" w:cs="Times New Roman"/>
          <w:sz w:val="24"/>
          <w:szCs w:val="24"/>
        </w:rPr>
      </w:pPr>
      <w:r w:rsidRPr="001D7D24">
        <w:rPr>
          <w:rFonts w:ascii="Times New Roman" w:hAnsi="Times New Roman" w:cs="Times New Roman"/>
          <w:sz w:val="24"/>
          <w:szCs w:val="24"/>
        </w:rPr>
        <w:t xml:space="preserve">Assistant Professor </w:t>
      </w:r>
    </w:p>
    <w:p w:rsidR="003874B7" w:rsidRDefault="003874B7" w:rsidP="003874B7">
      <w:pPr>
        <w:spacing w:line="240" w:lineRule="auto"/>
        <w:rPr>
          <w:rFonts w:ascii="Times New Roman" w:hAnsi="Times New Roman" w:cs="Times New Roman"/>
          <w:sz w:val="24"/>
          <w:szCs w:val="24"/>
        </w:rPr>
      </w:pPr>
      <w:r w:rsidRPr="001D7D24">
        <w:rPr>
          <w:rFonts w:ascii="Times New Roman" w:hAnsi="Times New Roman" w:cs="Times New Roman"/>
          <w:sz w:val="24"/>
          <w:szCs w:val="24"/>
        </w:rPr>
        <w:t>United International University</w:t>
      </w:r>
    </w:p>
    <w:p w:rsidR="003874B7" w:rsidRPr="001D7D24" w:rsidRDefault="003874B7" w:rsidP="00E54AFC">
      <w:pPr>
        <w:spacing w:line="240" w:lineRule="auto"/>
        <w:rPr>
          <w:rFonts w:ascii="Times New Roman" w:hAnsi="Times New Roman" w:cs="Vrinda"/>
          <w:bCs/>
          <w:sz w:val="24"/>
          <w:szCs w:val="24"/>
          <w:lang w:bidi="bn-IN"/>
        </w:rPr>
      </w:pPr>
    </w:p>
    <w:p w:rsidR="00147034" w:rsidRPr="001D7D24" w:rsidRDefault="00147034" w:rsidP="006C3EDF">
      <w:pPr>
        <w:rPr>
          <w:rFonts w:ascii="Times New Roman" w:hAnsi="Times New Roman" w:cs="Times New Roman"/>
          <w:sz w:val="24"/>
          <w:szCs w:val="24"/>
        </w:rPr>
      </w:pPr>
    </w:p>
    <w:p w:rsidR="00147034" w:rsidRPr="001D7D24" w:rsidRDefault="00147034">
      <w:pPr>
        <w:rPr>
          <w:rFonts w:ascii="Times New Roman" w:hAnsi="Times New Roman" w:cs="Times New Roman"/>
          <w:sz w:val="24"/>
          <w:szCs w:val="24"/>
        </w:rPr>
      </w:pPr>
      <w:r w:rsidRPr="001D7D24">
        <w:rPr>
          <w:rFonts w:ascii="Times New Roman" w:hAnsi="Times New Roman" w:cs="Times New Roman"/>
          <w:sz w:val="24"/>
          <w:szCs w:val="24"/>
        </w:rPr>
        <w:br w:type="page"/>
      </w:r>
    </w:p>
    <w:p w:rsidR="006C3EDF" w:rsidRPr="006F19F1" w:rsidRDefault="003E27BF" w:rsidP="003E27BF">
      <w:pPr>
        <w:jc w:val="center"/>
        <w:rPr>
          <w:rFonts w:ascii="Times New Roman" w:hAnsi="Times New Roman" w:cs="Times New Roman"/>
          <w:b/>
          <w:bCs/>
          <w:color w:val="003300"/>
          <w:sz w:val="36"/>
          <w:szCs w:val="36"/>
          <w:u w:val="single"/>
        </w:rPr>
      </w:pPr>
      <w:r w:rsidRPr="006F19F1">
        <w:rPr>
          <w:rFonts w:ascii="Times New Roman" w:hAnsi="Times New Roman" w:cs="Times New Roman"/>
          <w:b/>
          <w:bCs/>
          <w:color w:val="003300"/>
          <w:sz w:val="36"/>
          <w:szCs w:val="36"/>
          <w:u w:val="single"/>
        </w:rPr>
        <w:lastRenderedPageBreak/>
        <w:t>ACKNOWEDGEMENT</w:t>
      </w:r>
    </w:p>
    <w:p w:rsidR="00E54AFC" w:rsidRDefault="00E54AFC" w:rsidP="003E27BF">
      <w:pPr>
        <w:rPr>
          <w:rFonts w:ascii="Times New Roman" w:hAnsi="Times New Roman" w:cs="Times New Roman"/>
          <w:color w:val="000000" w:themeColor="text1"/>
        </w:rPr>
      </w:pPr>
    </w:p>
    <w:p w:rsidR="003E27BF" w:rsidRPr="001D7D24" w:rsidRDefault="003E27BF" w:rsidP="006F7736">
      <w:pPr>
        <w:jc w:val="both"/>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At the very beginning I am grateful to the almighty Allah. To giving me the strength to comp</w:t>
      </w:r>
      <w:r w:rsidR="008B34F1" w:rsidRPr="001D7D24">
        <w:rPr>
          <w:rFonts w:ascii="Times New Roman" w:hAnsi="Times New Roman" w:cs="Times New Roman"/>
          <w:color w:val="000000" w:themeColor="text1"/>
          <w:sz w:val="24"/>
          <w:szCs w:val="24"/>
        </w:rPr>
        <w:t xml:space="preserve">lete the report appropriately. Without the support of Allah I would not be able to complete Internship period and Internship report. </w:t>
      </w:r>
    </w:p>
    <w:p w:rsidR="008B34F1" w:rsidRPr="001D7D24" w:rsidRDefault="008B34F1" w:rsidP="006F7736">
      <w:pPr>
        <w:jc w:val="both"/>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 xml:space="preserve">A special Thanks and gratitude to my internship supervisor,   </w:t>
      </w:r>
      <w:r w:rsidRPr="001D7D24">
        <w:rPr>
          <w:rFonts w:ascii="Times New Roman" w:hAnsi="Times New Roman" w:cs="Times New Roman"/>
          <w:b/>
          <w:bCs/>
          <w:color w:val="000000" w:themeColor="text1"/>
          <w:sz w:val="24"/>
          <w:szCs w:val="24"/>
        </w:rPr>
        <w:t xml:space="preserve">Ms. Nusrat </w:t>
      </w:r>
      <w:r w:rsidR="00B53905" w:rsidRPr="001D7D24">
        <w:rPr>
          <w:rFonts w:ascii="Times New Roman" w:hAnsi="Times New Roman" w:cs="Times New Roman"/>
          <w:b/>
          <w:bCs/>
          <w:color w:val="000000" w:themeColor="text1"/>
          <w:sz w:val="24"/>
          <w:szCs w:val="24"/>
        </w:rPr>
        <w:t>Farzana without</w:t>
      </w:r>
      <w:r w:rsidRPr="001D7D24">
        <w:rPr>
          <w:rFonts w:ascii="Times New Roman" w:hAnsi="Times New Roman" w:cs="Times New Roman"/>
          <w:color w:val="000000" w:themeColor="text1"/>
          <w:sz w:val="24"/>
          <w:szCs w:val="24"/>
        </w:rPr>
        <w:t xml:space="preserve"> her valuable supervision and direction it would not have been possible to complete this </w:t>
      </w:r>
      <w:r w:rsidR="00B53905" w:rsidRPr="001D7D24">
        <w:rPr>
          <w:rFonts w:ascii="Times New Roman" w:hAnsi="Times New Roman" w:cs="Times New Roman"/>
          <w:color w:val="000000" w:themeColor="text1"/>
          <w:sz w:val="24"/>
          <w:szCs w:val="24"/>
        </w:rPr>
        <w:t>report.</w:t>
      </w:r>
    </w:p>
    <w:p w:rsidR="00E54AFC" w:rsidRPr="001D7D24" w:rsidRDefault="00B53905" w:rsidP="006F7736">
      <w:pPr>
        <w:jc w:val="both"/>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I would like to express my gratitude to</w:t>
      </w:r>
      <w:r w:rsidR="002F0F08" w:rsidRPr="001D7D24">
        <w:rPr>
          <w:rFonts w:ascii="Times New Roman" w:hAnsi="Times New Roman" w:cs="Times New Roman"/>
          <w:color w:val="000000" w:themeColor="text1"/>
          <w:sz w:val="24"/>
          <w:szCs w:val="24"/>
        </w:rPr>
        <w:t xml:space="preserve"> </w:t>
      </w:r>
      <w:r w:rsidR="002F0F08" w:rsidRPr="001D7D24">
        <w:rPr>
          <w:rFonts w:ascii="Times New Roman" w:hAnsi="Times New Roman" w:cs="Times New Roman"/>
          <w:b/>
          <w:color w:val="000000" w:themeColor="text1"/>
          <w:sz w:val="24"/>
          <w:szCs w:val="24"/>
        </w:rPr>
        <w:t>The assistant general manager of Agrani Bank limited  ,</w:t>
      </w:r>
      <w:r w:rsidR="00BB4BBD" w:rsidRPr="001D7D24">
        <w:rPr>
          <w:rFonts w:ascii="Times New Roman" w:hAnsi="Times New Roman" w:cs="Times New Roman"/>
          <w:color w:val="000000" w:themeColor="text1"/>
          <w:sz w:val="24"/>
          <w:szCs w:val="24"/>
        </w:rPr>
        <w:t xml:space="preserve"> </w:t>
      </w:r>
      <w:r w:rsidR="002F0F08" w:rsidRPr="001D7D24">
        <w:rPr>
          <w:rFonts w:ascii="Times New Roman" w:hAnsi="Times New Roman" w:cs="Times New Roman"/>
          <w:b/>
          <w:color w:val="000000" w:themeColor="text1"/>
          <w:sz w:val="24"/>
          <w:szCs w:val="24"/>
        </w:rPr>
        <w:t xml:space="preserve">Shameem ara sultana ghani  </w:t>
      </w:r>
      <w:r w:rsidR="00BB4BBD" w:rsidRPr="001D7D24">
        <w:rPr>
          <w:rFonts w:ascii="Times New Roman" w:hAnsi="Times New Roman" w:cs="Times New Roman"/>
          <w:color w:val="000000" w:themeColor="text1"/>
          <w:sz w:val="24"/>
          <w:szCs w:val="24"/>
        </w:rPr>
        <w:t xml:space="preserve">for giving me a chance to work as an intern in </w:t>
      </w:r>
      <w:r w:rsidR="002F0F08" w:rsidRPr="001D7D24">
        <w:rPr>
          <w:rFonts w:ascii="Times New Roman" w:hAnsi="Times New Roman" w:cs="Times New Roman"/>
          <w:color w:val="000000" w:themeColor="text1"/>
          <w:sz w:val="24"/>
          <w:szCs w:val="24"/>
        </w:rPr>
        <w:t xml:space="preserve">her </w:t>
      </w:r>
      <w:r w:rsidR="00677C7E" w:rsidRPr="001D7D24">
        <w:rPr>
          <w:rFonts w:ascii="Times New Roman" w:hAnsi="Times New Roman" w:cs="Times New Roman"/>
          <w:color w:val="000000" w:themeColor="text1"/>
          <w:sz w:val="24"/>
          <w:szCs w:val="24"/>
        </w:rPr>
        <w:t xml:space="preserve">department also for allowing me to gather information and supporting me every possible way in preparing this internship report. All the colleagues of this branch had been very helpful, </w:t>
      </w:r>
      <w:r w:rsidR="00D57DD4" w:rsidRPr="001D7D24">
        <w:rPr>
          <w:rFonts w:ascii="Times New Roman" w:hAnsi="Times New Roman" w:cs="Times New Roman"/>
          <w:color w:val="000000" w:themeColor="text1"/>
          <w:sz w:val="24"/>
          <w:szCs w:val="24"/>
        </w:rPr>
        <w:t>honest;</w:t>
      </w:r>
      <w:r w:rsidR="00677C7E" w:rsidRPr="001D7D24">
        <w:rPr>
          <w:rFonts w:ascii="Times New Roman" w:hAnsi="Times New Roman" w:cs="Times New Roman"/>
          <w:color w:val="000000" w:themeColor="text1"/>
          <w:sz w:val="24"/>
          <w:szCs w:val="24"/>
        </w:rPr>
        <w:t xml:space="preserve"> they made my internship period very enjoyable and </w:t>
      </w:r>
      <w:r w:rsidR="002F0F08" w:rsidRPr="001D7D24">
        <w:rPr>
          <w:rFonts w:ascii="Times New Roman" w:hAnsi="Times New Roman" w:cs="Times New Roman"/>
          <w:color w:val="000000" w:themeColor="text1"/>
          <w:sz w:val="24"/>
          <w:szCs w:val="24"/>
        </w:rPr>
        <w:t>favorable.</w:t>
      </w:r>
      <w:r w:rsidR="00677C7E" w:rsidRPr="001D7D24">
        <w:rPr>
          <w:rFonts w:ascii="Times New Roman" w:hAnsi="Times New Roman" w:cs="Times New Roman"/>
          <w:color w:val="000000" w:themeColor="text1"/>
          <w:sz w:val="24"/>
          <w:szCs w:val="24"/>
        </w:rPr>
        <w:t xml:space="preserve">  </w:t>
      </w:r>
    </w:p>
    <w:p w:rsidR="00E54AFC" w:rsidRPr="001D7D24" w:rsidRDefault="00E54AFC" w:rsidP="006F7736">
      <w:pPr>
        <w:jc w:val="both"/>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 xml:space="preserve">Internship Program provide a chance to experience the real world scenario and helps to make own decision.   </w:t>
      </w:r>
    </w:p>
    <w:p w:rsidR="00E54AFC" w:rsidRPr="001D7D24" w:rsidRDefault="00E54AFC">
      <w:pPr>
        <w:rPr>
          <w:rFonts w:ascii="Times New Roman" w:hAnsi="Times New Roman" w:cs="Times New Roman"/>
          <w:color w:val="000000" w:themeColor="text1"/>
          <w:sz w:val="24"/>
          <w:szCs w:val="24"/>
        </w:rPr>
      </w:pPr>
    </w:p>
    <w:p w:rsidR="00E54AFC" w:rsidRPr="001D7D24" w:rsidRDefault="00E54AFC" w:rsidP="001D7D24">
      <w:pPr>
        <w:tabs>
          <w:tab w:val="left" w:pos="3104"/>
        </w:tabs>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 xml:space="preserve">Tayeba Afrin Ria </w:t>
      </w:r>
      <w:r w:rsidR="001D7D24">
        <w:rPr>
          <w:rFonts w:ascii="Times New Roman" w:hAnsi="Times New Roman" w:cs="Times New Roman"/>
          <w:color w:val="000000" w:themeColor="text1"/>
          <w:sz w:val="24"/>
          <w:szCs w:val="24"/>
        </w:rPr>
        <w:tab/>
      </w:r>
    </w:p>
    <w:p w:rsidR="00E54AFC" w:rsidRPr="001D7D24" w:rsidRDefault="00E54AFC">
      <w:pPr>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ID: 111143095</w:t>
      </w:r>
    </w:p>
    <w:p w:rsidR="00E54AFC" w:rsidRPr="001D7D24" w:rsidRDefault="00D57DD4">
      <w:pPr>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Major:</w:t>
      </w:r>
      <w:r w:rsidR="00E54AFC" w:rsidRPr="001D7D24">
        <w:rPr>
          <w:rFonts w:ascii="Times New Roman" w:hAnsi="Times New Roman" w:cs="Times New Roman"/>
          <w:color w:val="000000" w:themeColor="text1"/>
          <w:sz w:val="24"/>
          <w:szCs w:val="24"/>
        </w:rPr>
        <w:t xml:space="preserve"> Finance </w:t>
      </w:r>
    </w:p>
    <w:p w:rsidR="00E54AFC" w:rsidRPr="001D7D24" w:rsidRDefault="00E54AFC">
      <w:pPr>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Department – BBA</w:t>
      </w:r>
    </w:p>
    <w:p w:rsidR="00E54AFC" w:rsidRPr="001D7D24" w:rsidRDefault="00E54AFC" w:rsidP="006F7736">
      <w:pPr>
        <w:jc w:val="both"/>
        <w:rPr>
          <w:rFonts w:ascii="Times New Roman" w:hAnsi="Times New Roman" w:cs="Times New Roman"/>
          <w:color w:val="000000" w:themeColor="text1"/>
          <w:sz w:val="24"/>
          <w:szCs w:val="24"/>
        </w:rPr>
      </w:pPr>
      <w:r w:rsidRPr="001D7D24">
        <w:rPr>
          <w:rFonts w:ascii="Times New Roman" w:hAnsi="Times New Roman" w:cs="Times New Roman"/>
          <w:color w:val="000000" w:themeColor="text1"/>
          <w:sz w:val="24"/>
          <w:szCs w:val="24"/>
        </w:rPr>
        <w:t xml:space="preserve">United International University </w:t>
      </w:r>
    </w:p>
    <w:p w:rsidR="008140E3" w:rsidRDefault="008140E3">
      <w:pPr>
        <w:rPr>
          <w:rFonts w:ascii="Times New Roman" w:hAnsi="Times New Roman" w:cs="Times New Roman"/>
          <w:color w:val="000000" w:themeColor="text1"/>
        </w:rPr>
      </w:pPr>
      <w:r>
        <w:rPr>
          <w:rFonts w:ascii="Times New Roman" w:hAnsi="Times New Roman" w:cs="Times New Roman"/>
          <w:color w:val="000000" w:themeColor="text1"/>
        </w:rPr>
        <w:br w:type="page"/>
      </w:r>
    </w:p>
    <w:p w:rsidR="00677C7E" w:rsidRPr="007D73B8" w:rsidRDefault="007D73B8" w:rsidP="002944A8">
      <w:pPr>
        <w:jc w:val="center"/>
        <w:rPr>
          <w:rFonts w:ascii="Times New Roman" w:hAnsi="Times New Roman" w:cs="Times New Roman"/>
          <w:b/>
          <w:color w:val="003300"/>
          <w:sz w:val="40"/>
          <w:szCs w:val="40"/>
          <w:u w:val="single"/>
        </w:rPr>
      </w:pPr>
      <w:r>
        <w:rPr>
          <w:rFonts w:ascii="Times New Roman" w:hAnsi="Times New Roman" w:cs="Times New Roman"/>
          <w:b/>
          <w:color w:val="003300"/>
          <w:sz w:val="40"/>
          <w:szCs w:val="40"/>
          <w:u w:val="single"/>
        </w:rPr>
        <w:lastRenderedPageBreak/>
        <w:t xml:space="preserve">EXECUTIVE SUMMARY </w:t>
      </w:r>
    </w:p>
    <w:p w:rsidR="001354DB" w:rsidRDefault="002944A8" w:rsidP="006F7736">
      <w:pPr>
        <w:jc w:val="both"/>
        <w:rPr>
          <w:rFonts w:ascii="Times New Roman" w:hAnsi="Times New Roman" w:cs="Times New Roman"/>
          <w:sz w:val="24"/>
          <w:szCs w:val="24"/>
        </w:rPr>
      </w:pPr>
      <w:r>
        <w:rPr>
          <w:rFonts w:ascii="Times New Roman" w:hAnsi="Times New Roman" w:cs="Times New Roman"/>
          <w:sz w:val="24"/>
          <w:szCs w:val="24"/>
        </w:rPr>
        <w:t>This</w:t>
      </w:r>
      <w:r w:rsidR="00620E49">
        <w:rPr>
          <w:rFonts w:ascii="Times New Roman" w:hAnsi="Times New Roman" w:cs="Times New Roman"/>
          <w:sz w:val="24"/>
          <w:szCs w:val="24"/>
        </w:rPr>
        <w:t xml:space="preserve"> whole</w:t>
      </w:r>
      <w:r>
        <w:rPr>
          <w:rFonts w:ascii="Times New Roman" w:hAnsi="Times New Roman" w:cs="Times New Roman"/>
          <w:sz w:val="24"/>
          <w:szCs w:val="24"/>
        </w:rPr>
        <w:t xml:space="preserve"> Internship </w:t>
      </w:r>
      <w:r w:rsidR="00620E49">
        <w:rPr>
          <w:rFonts w:ascii="Times New Roman" w:hAnsi="Times New Roman" w:cs="Times New Roman"/>
          <w:sz w:val="24"/>
          <w:szCs w:val="24"/>
        </w:rPr>
        <w:t>report mainly</w:t>
      </w:r>
      <w:r w:rsidR="00B02199">
        <w:rPr>
          <w:rFonts w:ascii="Times New Roman" w:hAnsi="Times New Roman" w:cs="Times New Roman"/>
          <w:sz w:val="24"/>
          <w:szCs w:val="24"/>
        </w:rPr>
        <w:t xml:space="preserve"> Three month</w:t>
      </w:r>
      <w:r w:rsidR="00620E49">
        <w:rPr>
          <w:rFonts w:ascii="Times New Roman" w:hAnsi="Times New Roman" w:cs="Times New Roman"/>
          <w:sz w:val="24"/>
          <w:szCs w:val="24"/>
        </w:rPr>
        <w:t xml:space="preserve">s long Internship </w:t>
      </w:r>
      <w:r w:rsidR="006717D5">
        <w:rPr>
          <w:rFonts w:ascii="Times New Roman" w:hAnsi="Times New Roman" w:cs="Times New Roman"/>
          <w:sz w:val="24"/>
          <w:szCs w:val="24"/>
        </w:rPr>
        <w:t xml:space="preserve">Program, </w:t>
      </w:r>
      <w:r w:rsidR="00620E49">
        <w:rPr>
          <w:rFonts w:ascii="Times New Roman" w:hAnsi="Times New Roman" w:cs="Times New Roman"/>
          <w:sz w:val="24"/>
          <w:szCs w:val="24"/>
        </w:rPr>
        <w:t xml:space="preserve"> I</w:t>
      </w:r>
      <w:r w:rsidR="00B02199">
        <w:rPr>
          <w:rFonts w:ascii="Times New Roman" w:hAnsi="Times New Roman" w:cs="Times New Roman"/>
          <w:sz w:val="24"/>
          <w:szCs w:val="24"/>
        </w:rPr>
        <w:t xml:space="preserve"> </w:t>
      </w:r>
      <w:r w:rsidR="00620E49">
        <w:rPr>
          <w:rFonts w:ascii="Times New Roman" w:hAnsi="Times New Roman" w:cs="Times New Roman"/>
          <w:sz w:val="24"/>
          <w:szCs w:val="24"/>
        </w:rPr>
        <w:t xml:space="preserve">had </w:t>
      </w:r>
      <w:r w:rsidR="006717D5">
        <w:rPr>
          <w:rFonts w:ascii="Times New Roman" w:hAnsi="Times New Roman" w:cs="Times New Roman"/>
          <w:sz w:val="24"/>
          <w:szCs w:val="24"/>
        </w:rPr>
        <w:t>observed</w:t>
      </w:r>
      <w:r w:rsidR="00B02199">
        <w:rPr>
          <w:rFonts w:ascii="Times New Roman" w:hAnsi="Times New Roman" w:cs="Times New Roman"/>
          <w:sz w:val="24"/>
          <w:szCs w:val="24"/>
        </w:rPr>
        <w:t xml:space="preserve"> </w:t>
      </w:r>
      <w:r w:rsidR="00620E49">
        <w:rPr>
          <w:rFonts w:ascii="Times New Roman" w:hAnsi="Times New Roman" w:cs="Times New Roman"/>
          <w:sz w:val="24"/>
          <w:szCs w:val="24"/>
        </w:rPr>
        <w:t xml:space="preserve">a lots of things </w:t>
      </w:r>
      <w:r w:rsidR="00B02199">
        <w:rPr>
          <w:rFonts w:ascii="Times New Roman" w:hAnsi="Times New Roman" w:cs="Times New Roman"/>
          <w:sz w:val="24"/>
          <w:szCs w:val="24"/>
        </w:rPr>
        <w:t>in Agrani Bank l.t.d. M</w:t>
      </w:r>
      <w:r w:rsidR="00620E49">
        <w:rPr>
          <w:rFonts w:ascii="Times New Roman" w:hAnsi="Times New Roman" w:cs="Times New Roman"/>
          <w:sz w:val="24"/>
          <w:szCs w:val="24"/>
        </w:rPr>
        <w:t>ohammadpur branch, Dhaka. I prepare</w:t>
      </w:r>
      <w:r w:rsidR="006717D5">
        <w:rPr>
          <w:rFonts w:ascii="Times New Roman" w:hAnsi="Times New Roman" w:cs="Times New Roman"/>
          <w:sz w:val="24"/>
          <w:szCs w:val="24"/>
        </w:rPr>
        <w:t xml:space="preserve"> my</w:t>
      </w:r>
      <w:r w:rsidR="00B02199">
        <w:rPr>
          <w:rFonts w:ascii="Times New Roman" w:hAnsi="Times New Roman" w:cs="Times New Roman"/>
          <w:sz w:val="24"/>
          <w:szCs w:val="24"/>
        </w:rPr>
        <w:t xml:space="preserve"> report on “Green Banking Practice in Agrani Bank Limited Mohammadpur Branch” and to know how they work in green banking in </w:t>
      </w:r>
      <w:r w:rsidR="006717D5">
        <w:rPr>
          <w:rFonts w:ascii="Times New Roman" w:hAnsi="Times New Roman" w:cs="Times New Roman"/>
          <w:sz w:val="24"/>
          <w:szCs w:val="24"/>
        </w:rPr>
        <w:t xml:space="preserve">nature </w:t>
      </w:r>
      <w:r w:rsidR="00D57DD4">
        <w:rPr>
          <w:rFonts w:ascii="Times New Roman" w:hAnsi="Times New Roman" w:cs="Times New Roman"/>
          <w:sz w:val="24"/>
          <w:szCs w:val="24"/>
        </w:rPr>
        <w:t>favorable</w:t>
      </w:r>
      <w:r w:rsidR="00B02199">
        <w:rPr>
          <w:rFonts w:ascii="Times New Roman" w:hAnsi="Times New Roman" w:cs="Times New Roman"/>
          <w:sz w:val="24"/>
          <w:szCs w:val="24"/>
        </w:rPr>
        <w:t xml:space="preserve"> </w:t>
      </w:r>
      <w:r w:rsidR="00620E49">
        <w:rPr>
          <w:rFonts w:ascii="Times New Roman" w:hAnsi="Times New Roman" w:cs="Times New Roman"/>
          <w:sz w:val="24"/>
          <w:szCs w:val="24"/>
        </w:rPr>
        <w:t>area</w:t>
      </w:r>
      <w:r w:rsidR="006717D5">
        <w:rPr>
          <w:rFonts w:ascii="Times New Roman" w:hAnsi="Times New Roman" w:cs="Times New Roman"/>
          <w:sz w:val="24"/>
          <w:szCs w:val="24"/>
        </w:rPr>
        <w:t xml:space="preserve">  &amp;</w:t>
      </w:r>
      <w:r w:rsidR="00B02199">
        <w:rPr>
          <w:rFonts w:ascii="Times New Roman" w:hAnsi="Times New Roman" w:cs="Times New Roman"/>
          <w:sz w:val="24"/>
          <w:szCs w:val="24"/>
        </w:rPr>
        <w:t xml:space="preserve"> what </w:t>
      </w:r>
      <w:r w:rsidR="007D73B8">
        <w:rPr>
          <w:rFonts w:ascii="Times New Roman" w:hAnsi="Times New Roman" w:cs="Times New Roman"/>
          <w:sz w:val="24"/>
          <w:szCs w:val="24"/>
        </w:rPr>
        <w:t>are their obstructions</w:t>
      </w:r>
      <w:r w:rsidR="00A11594">
        <w:rPr>
          <w:rFonts w:ascii="Times New Roman" w:hAnsi="Times New Roman" w:cs="Times New Roman"/>
          <w:sz w:val="24"/>
          <w:szCs w:val="24"/>
        </w:rPr>
        <w:t>,</w:t>
      </w:r>
      <w:r w:rsidR="00B02199">
        <w:rPr>
          <w:rFonts w:ascii="Times New Roman" w:hAnsi="Times New Roman" w:cs="Times New Roman"/>
          <w:sz w:val="24"/>
          <w:szCs w:val="24"/>
        </w:rPr>
        <w:t xml:space="preserve"> what types of problems they faced </w:t>
      </w:r>
      <w:r w:rsidR="006A5726">
        <w:rPr>
          <w:rFonts w:ascii="Times New Roman" w:hAnsi="Times New Roman" w:cs="Times New Roman"/>
          <w:sz w:val="24"/>
          <w:szCs w:val="24"/>
        </w:rPr>
        <w:t>every day</w:t>
      </w:r>
      <w:r w:rsidR="00A11594">
        <w:rPr>
          <w:rFonts w:ascii="Times New Roman" w:hAnsi="Times New Roman" w:cs="Times New Roman"/>
          <w:sz w:val="24"/>
          <w:szCs w:val="24"/>
        </w:rPr>
        <w:t>.</w:t>
      </w:r>
    </w:p>
    <w:p w:rsidR="00376AA5" w:rsidRDefault="001354DB" w:rsidP="006F7736">
      <w:pPr>
        <w:jc w:val="both"/>
        <w:rPr>
          <w:rFonts w:ascii="Times New Roman" w:hAnsi="Times New Roman" w:cs="Times New Roman"/>
          <w:sz w:val="24"/>
          <w:szCs w:val="24"/>
        </w:rPr>
      </w:pPr>
      <w:r>
        <w:rPr>
          <w:rFonts w:ascii="Times New Roman" w:hAnsi="Times New Roman" w:cs="Times New Roman"/>
          <w:sz w:val="24"/>
          <w:szCs w:val="24"/>
        </w:rPr>
        <w:t xml:space="preserve">Green banking means how environment friendly your bank </w:t>
      </w:r>
      <w:r w:rsidR="00D57DD4">
        <w:rPr>
          <w:rFonts w:ascii="Times New Roman" w:hAnsi="Times New Roman" w:cs="Times New Roman"/>
          <w:sz w:val="24"/>
          <w:szCs w:val="24"/>
        </w:rPr>
        <w:t>is,</w:t>
      </w:r>
      <w:r>
        <w:rPr>
          <w:rFonts w:ascii="Times New Roman" w:hAnsi="Times New Roman" w:cs="Times New Roman"/>
          <w:sz w:val="24"/>
          <w:szCs w:val="24"/>
        </w:rPr>
        <w:t xml:space="preserve"> how much your bank attached</w:t>
      </w:r>
      <w:r w:rsidR="00376AA5">
        <w:rPr>
          <w:rFonts w:ascii="Times New Roman" w:hAnsi="Times New Roman" w:cs="Times New Roman"/>
          <w:sz w:val="24"/>
          <w:szCs w:val="24"/>
        </w:rPr>
        <w:t xml:space="preserve"> to green and ethical policies. </w:t>
      </w:r>
      <w:r w:rsidR="00D0537B">
        <w:rPr>
          <w:rFonts w:ascii="Times New Roman" w:hAnsi="Times New Roman" w:cs="Times New Roman"/>
          <w:sz w:val="24"/>
          <w:szCs w:val="24"/>
        </w:rPr>
        <w:t>Green banking practices in the bank actually means financial transaction or paying bills with paperless and intern</w:t>
      </w:r>
      <w:r w:rsidR="006717D5">
        <w:rPr>
          <w:rFonts w:ascii="Times New Roman" w:hAnsi="Times New Roman" w:cs="Times New Roman"/>
          <w:sz w:val="24"/>
          <w:szCs w:val="24"/>
        </w:rPr>
        <w:t>et. It permit</w:t>
      </w:r>
      <w:r w:rsidR="007D73B8">
        <w:rPr>
          <w:rFonts w:ascii="Times New Roman" w:hAnsi="Times New Roman" w:cs="Times New Roman"/>
          <w:sz w:val="24"/>
          <w:szCs w:val="24"/>
        </w:rPr>
        <w:t xml:space="preserve"> to do</w:t>
      </w:r>
      <w:r w:rsidR="00D0537B">
        <w:rPr>
          <w:rFonts w:ascii="Times New Roman" w:hAnsi="Times New Roman" w:cs="Times New Roman"/>
          <w:sz w:val="24"/>
          <w:szCs w:val="24"/>
        </w:rPr>
        <w:t xml:space="preserve"> </w:t>
      </w:r>
      <w:r w:rsidR="00D57DD4">
        <w:rPr>
          <w:rFonts w:ascii="Times New Roman" w:hAnsi="Times New Roman" w:cs="Times New Roman"/>
          <w:sz w:val="24"/>
          <w:szCs w:val="24"/>
        </w:rPr>
        <w:t>deposit,</w:t>
      </w:r>
      <w:r w:rsidR="00D0537B">
        <w:rPr>
          <w:rFonts w:ascii="Times New Roman" w:hAnsi="Times New Roman" w:cs="Times New Roman"/>
          <w:sz w:val="24"/>
          <w:szCs w:val="24"/>
        </w:rPr>
        <w:t xml:space="preserve"> w</w:t>
      </w:r>
      <w:r w:rsidR="007D73B8">
        <w:rPr>
          <w:rFonts w:ascii="Times New Roman" w:hAnsi="Times New Roman" w:cs="Times New Roman"/>
          <w:sz w:val="24"/>
          <w:szCs w:val="24"/>
        </w:rPr>
        <w:t>ithdrawals and paying bills</w:t>
      </w:r>
      <w:r w:rsidR="00C6344F">
        <w:rPr>
          <w:rFonts w:ascii="Times New Roman" w:hAnsi="Times New Roman" w:cs="Times New Roman"/>
          <w:sz w:val="24"/>
          <w:szCs w:val="24"/>
        </w:rPr>
        <w:t>/charges</w:t>
      </w:r>
      <w:r w:rsidR="007D73B8">
        <w:rPr>
          <w:rFonts w:ascii="Times New Roman" w:hAnsi="Times New Roman" w:cs="Times New Roman"/>
          <w:sz w:val="24"/>
          <w:szCs w:val="24"/>
        </w:rPr>
        <w:t xml:space="preserve"> by</w:t>
      </w:r>
      <w:r w:rsidR="00D0537B">
        <w:rPr>
          <w:rFonts w:ascii="Times New Roman" w:hAnsi="Times New Roman" w:cs="Times New Roman"/>
          <w:sz w:val="24"/>
          <w:szCs w:val="24"/>
        </w:rPr>
        <w:t xml:space="preserve"> the </w:t>
      </w:r>
      <w:r w:rsidR="007D73B8">
        <w:rPr>
          <w:rFonts w:ascii="Times New Roman" w:hAnsi="Times New Roman" w:cs="Times New Roman"/>
          <w:sz w:val="24"/>
          <w:szCs w:val="24"/>
        </w:rPr>
        <w:t xml:space="preserve">single </w:t>
      </w:r>
      <w:r w:rsidR="00D0537B">
        <w:rPr>
          <w:rFonts w:ascii="Times New Roman" w:hAnsi="Times New Roman" w:cs="Times New Roman"/>
          <w:sz w:val="24"/>
          <w:szCs w:val="24"/>
        </w:rPr>
        <w:t xml:space="preserve">click of </w:t>
      </w:r>
      <w:r w:rsidR="00D57DD4">
        <w:rPr>
          <w:rFonts w:ascii="Times New Roman" w:hAnsi="Times New Roman" w:cs="Times New Roman"/>
          <w:sz w:val="24"/>
          <w:szCs w:val="24"/>
        </w:rPr>
        <w:t>mouse.</w:t>
      </w:r>
    </w:p>
    <w:p w:rsidR="004A2C31" w:rsidRDefault="004A2C31" w:rsidP="00376AA5">
      <w:pPr>
        <w:jc w:val="both"/>
        <w:rPr>
          <w:rFonts w:ascii="Times New Roman" w:hAnsi="Times New Roman" w:cs="Times New Roman"/>
          <w:sz w:val="24"/>
          <w:szCs w:val="24"/>
        </w:rPr>
      </w:pPr>
      <w:r w:rsidRPr="009C7661">
        <w:rPr>
          <w:rFonts w:ascii="Times New Roman" w:hAnsi="Times New Roman" w:cs="Times New Roman"/>
          <w:b/>
          <w:sz w:val="24"/>
          <w:szCs w:val="24"/>
        </w:rPr>
        <w:t>First part</w:t>
      </w:r>
      <w:r w:rsidR="007D73B8">
        <w:rPr>
          <w:rFonts w:ascii="Times New Roman" w:hAnsi="Times New Roman" w:cs="Times New Roman"/>
          <w:sz w:val="24"/>
          <w:szCs w:val="24"/>
        </w:rPr>
        <w:t xml:space="preserve"> in this report is actually</w:t>
      </w:r>
      <w:r>
        <w:rPr>
          <w:rFonts w:ascii="Times New Roman" w:hAnsi="Times New Roman" w:cs="Times New Roman"/>
          <w:sz w:val="24"/>
          <w:szCs w:val="24"/>
        </w:rPr>
        <w:t xml:space="preserve"> on the </w:t>
      </w:r>
      <w:r w:rsidR="007D73B8">
        <w:rPr>
          <w:rFonts w:ascii="Times New Roman" w:hAnsi="Times New Roman" w:cs="Times New Roman"/>
          <w:sz w:val="24"/>
          <w:szCs w:val="24"/>
        </w:rPr>
        <w:t>introduction which covers</w:t>
      </w:r>
      <w:r>
        <w:rPr>
          <w:rFonts w:ascii="Times New Roman" w:hAnsi="Times New Roman" w:cs="Times New Roman"/>
          <w:sz w:val="24"/>
          <w:szCs w:val="24"/>
        </w:rPr>
        <w:t xml:space="preserve"> topic </w:t>
      </w:r>
      <w:r w:rsidR="00D57DD4">
        <w:rPr>
          <w:rFonts w:ascii="Times New Roman" w:hAnsi="Times New Roman" w:cs="Times New Roman"/>
          <w:sz w:val="24"/>
          <w:szCs w:val="24"/>
        </w:rPr>
        <w:t>introduction,</w:t>
      </w:r>
      <w:r>
        <w:rPr>
          <w:rFonts w:ascii="Times New Roman" w:hAnsi="Times New Roman" w:cs="Times New Roman"/>
          <w:sz w:val="24"/>
          <w:szCs w:val="24"/>
        </w:rPr>
        <w:t xml:space="preserve"> Origin of </w:t>
      </w:r>
      <w:r w:rsidR="00D57DD4">
        <w:rPr>
          <w:rFonts w:ascii="Times New Roman" w:hAnsi="Times New Roman" w:cs="Times New Roman"/>
          <w:sz w:val="24"/>
          <w:szCs w:val="24"/>
        </w:rPr>
        <w:t>report,</w:t>
      </w:r>
      <w:r w:rsidR="007D73B8">
        <w:rPr>
          <w:rFonts w:ascii="Times New Roman" w:hAnsi="Times New Roman" w:cs="Times New Roman"/>
          <w:sz w:val="24"/>
          <w:szCs w:val="24"/>
        </w:rPr>
        <w:t xml:space="preserve"> </w:t>
      </w:r>
      <w:r w:rsidR="00D57DD4">
        <w:rPr>
          <w:rFonts w:ascii="Times New Roman" w:hAnsi="Times New Roman" w:cs="Times New Roman"/>
          <w:sz w:val="24"/>
          <w:szCs w:val="24"/>
        </w:rPr>
        <w:t>Objective,</w:t>
      </w:r>
      <w:r>
        <w:rPr>
          <w:rFonts w:ascii="Times New Roman" w:hAnsi="Times New Roman" w:cs="Times New Roman"/>
          <w:sz w:val="24"/>
          <w:szCs w:val="24"/>
        </w:rPr>
        <w:t xml:space="preserve"> Internship </w:t>
      </w:r>
      <w:r w:rsidR="00D57DD4">
        <w:rPr>
          <w:rFonts w:ascii="Times New Roman" w:hAnsi="Times New Roman" w:cs="Times New Roman"/>
          <w:sz w:val="24"/>
          <w:szCs w:val="24"/>
        </w:rPr>
        <w:t>experience,</w:t>
      </w:r>
      <w:r w:rsidR="007D73B8">
        <w:rPr>
          <w:rFonts w:ascii="Times New Roman" w:hAnsi="Times New Roman" w:cs="Times New Roman"/>
          <w:sz w:val="24"/>
          <w:szCs w:val="24"/>
        </w:rPr>
        <w:t xml:space="preserve"> </w:t>
      </w:r>
      <w:r w:rsidR="00D57DD4">
        <w:rPr>
          <w:rFonts w:ascii="Times New Roman" w:hAnsi="Times New Roman" w:cs="Times New Roman"/>
          <w:sz w:val="24"/>
          <w:szCs w:val="24"/>
        </w:rPr>
        <w:t>methodology,</w:t>
      </w:r>
      <w:r w:rsidR="007D73B8">
        <w:rPr>
          <w:rFonts w:ascii="Times New Roman" w:hAnsi="Times New Roman" w:cs="Times New Roman"/>
          <w:sz w:val="24"/>
          <w:szCs w:val="24"/>
        </w:rPr>
        <w:t xml:space="preserve"> Limitation </w:t>
      </w:r>
      <w:r w:rsidR="00D57DD4">
        <w:rPr>
          <w:rFonts w:ascii="Times New Roman" w:hAnsi="Times New Roman" w:cs="Times New Roman"/>
          <w:sz w:val="24"/>
          <w:szCs w:val="24"/>
        </w:rPr>
        <w:t>in the</w:t>
      </w:r>
      <w:r>
        <w:rPr>
          <w:rFonts w:ascii="Times New Roman" w:hAnsi="Times New Roman" w:cs="Times New Roman"/>
          <w:sz w:val="24"/>
          <w:szCs w:val="24"/>
        </w:rPr>
        <w:t xml:space="preserve"> report . </w:t>
      </w:r>
      <w:r w:rsidR="002770C5">
        <w:rPr>
          <w:rFonts w:ascii="Times New Roman" w:hAnsi="Times New Roman" w:cs="Times New Roman"/>
          <w:sz w:val="24"/>
          <w:szCs w:val="24"/>
        </w:rPr>
        <w:t>Mostly,</w:t>
      </w:r>
      <w:r>
        <w:rPr>
          <w:rFonts w:ascii="Times New Roman" w:hAnsi="Times New Roman" w:cs="Times New Roman"/>
          <w:sz w:val="24"/>
          <w:szCs w:val="24"/>
        </w:rPr>
        <w:t xml:space="preserve"> it defines the </w:t>
      </w:r>
      <w:r w:rsidR="002770C5">
        <w:rPr>
          <w:rFonts w:ascii="Times New Roman" w:hAnsi="Times New Roman" w:cs="Times New Roman"/>
          <w:sz w:val="24"/>
          <w:szCs w:val="24"/>
        </w:rPr>
        <w:t>system</w:t>
      </w:r>
      <w:r>
        <w:rPr>
          <w:rFonts w:ascii="Times New Roman" w:hAnsi="Times New Roman" w:cs="Times New Roman"/>
          <w:sz w:val="24"/>
          <w:szCs w:val="24"/>
        </w:rPr>
        <w:t xml:space="preserve"> and backgroun</w:t>
      </w:r>
      <w:r w:rsidR="003E590C">
        <w:rPr>
          <w:rFonts w:ascii="Times New Roman" w:hAnsi="Times New Roman" w:cs="Times New Roman"/>
          <w:sz w:val="24"/>
          <w:szCs w:val="24"/>
        </w:rPr>
        <w:t xml:space="preserve">d </w:t>
      </w:r>
      <w:r w:rsidR="002770C5">
        <w:rPr>
          <w:rFonts w:ascii="Times New Roman" w:hAnsi="Times New Roman" w:cs="Times New Roman"/>
          <w:sz w:val="24"/>
          <w:szCs w:val="24"/>
        </w:rPr>
        <w:t>of the study to make</w:t>
      </w:r>
      <w:r>
        <w:rPr>
          <w:rFonts w:ascii="Times New Roman" w:hAnsi="Times New Roman" w:cs="Times New Roman"/>
          <w:sz w:val="24"/>
          <w:szCs w:val="24"/>
        </w:rPr>
        <w:t xml:space="preserve"> the </w:t>
      </w:r>
      <w:r w:rsidR="00D57DD4">
        <w:rPr>
          <w:rFonts w:ascii="Times New Roman" w:hAnsi="Times New Roman" w:cs="Times New Roman"/>
          <w:sz w:val="24"/>
          <w:szCs w:val="24"/>
        </w:rPr>
        <w:t xml:space="preserve">report. </w:t>
      </w:r>
      <w:r w:rsidRPr="009C7661">
        <w:rPr>
          <w:rFonts w:ascii="Times New Roman" w:hAnsi="Times New Roman" w:cs="Times New Roman"/>
          <w:b/>
          <w:sz w:val="24"/>
          <w:szCs w:val="24"/>
        </w:rPr>
        <w:t>Second part</w:t>
      </w:r>
      <w:r>
        <w:rPr>
          <w:rFonts w:ascii="Times New Roman" w:hAnsi="Times New Roman" w:cs="Times New Roman"/>
          <w:sz w:val="24"/>
          <w:szCs w:val="24"/>
        </w:rPr>
        <w:t xml:space="preserve"> of the report is based on Organizational Overview </w:t>
      </w:r>
      <w:r w:rsidR="009C7661">
        <w:rPr>
          <w:rFonts w:ascii="Times New Roman" w:hAnsi="Times New Roman" w:cs="Times New Roman"/>
          <w:sz w:val="24"/>
          <w:szCs w:val="24"/>
        </w:rPr>
        <w:t xml:space="preserve">also their activities of green banking in Agrani Bank </w:t>
      </w:r>
      <w:r w:rsidR="00D57DD4">
        <w:rPr>
          <w:rFonts w:ascii="Times New Roman" w:hAnsi="Times New Roman" w:cs="Times New Roman"/>
          <w:sz w:val="24"/>
          <w:szCs w:val="24"/>
        </w:rPr>
        <w:t xml:space="preserve">Limited. </w:t>
      </w:r>
      <w:r w:rsidR="009C7661" w:rsidRPr="009C7661">
        <w:rPr>
          <w:rFonts w:ascii="Times New Roman" w:hAnsi="Times New Roman" w:cs="Times New Roman"/>
          <w:b/>
          <w:sz w:val="24"/>
          <w:szCs w:val="24"/>
        </w:rPr>
        <w:t xml:space="preserve">Third </w:t>
      </w:r>
      <w:r w:rsidR="00D57DD4" w:rsidRPr="009C7661">
        <w:rPr>
          <w:rFonts w:ascii="Times New Roman" w:hAnsi="Times New Roman" w:cs="Times New Roman"/>
          <w:b/>
          <w:sz w:val="24"/>
          <w:szCs w:val="24"/>
        </w:rPr>
        <w:t>part of</w:t>
      </w:r>
      <w:r w:rsidR="009C7661">
        <w:rPr>
          <w:rFonts w:ascii="Times New Roman" w:hAnsi="Times New Roman" w:cs="Times New Roman"/>
          <w:sz w:val="24"/>
          <w:szCs w:val="24"/>
        </w:rPr>
        <w:t xml:space="preserve"> the report is based </w:t>
      </w:r>
      <w:r w:rsidR="00D57DD4">
        <w:rPr>
          <w:rFonts w:ascii="Times New Roman" w:hAnsi="Times New Roman" w:cs="Times New Roman"/>
          <w:sz w:val="24"/>
          <w:szCs w:val="24"/>
        </w:rPr>
        <w:t>on evaluation,</w:t>
      </w:r>
      <w:r w:rsidR="009C7661">
        <w:rPr>
          <w:rFonts w:ascii="Times New Roman" w:hAnsi="Times New Roman" w:cs="Times New Roman"/>
          <w:sz w:val="24"/>
          <w:szCs w:val="24"/>
        </w:rPr>
        <w:t xml:space="preserve"> </w:t>
      </w:r>
      <w:r w:rsidR="00D57DD4">
        <w:rPr>
          <w:rFonts w:ascii="Times New Roman" w:hAnsi="Times New Roman" w:cs="Times New Roman"/>
          <w:sz w:val="24"/>
          <w:szCs w:val="24"/>
        </w:rPr>
        <w:t>benefit,</w:t>
      </w:r>
      <w:r w:rsidR="009C7661">
        <w:rPr>
          <w:rFonts w:ascii="Times New Roman" w:hAnsi="Times New Roman" w:cs="Times New Roman"/>
          <w:sz w:val="24"/>
          <w:szCs w:val="24"/>
        </w:rPr>
        <w:t xml:space="preserve"> </w:t>
      </w:r>
      <w:r w:rsidR="00D57DD4">
        <w:rPr>
          <w:rFonts w:ascii="Times New Roman" w:hAnsi="Times New Roman" w:cs="Times New Roman"/>
          <w:sz w:val="24"/>
          <w:szCs w:val="24"/>
        </w:rPr>
        <w:t>method,</w:t>
      </w:r>
      <w:r w:rsidR="009C7661">
        <w:rPr>
          <w:rFonts w:ascii="Times New Roman" w:hAnsi="Times New Roman" w:cs="Times New Roman"/>
          <w:sz w:val="24"/>
          <w:szCs w:val="24"/>
        </w:rPr>
        <w:t xml:space="preserve"> </w:t>
      </w:r>
      <w:r w:rsidR="00D57DD4">
        <w:rPr>
          <w:rFonts w:ascii="Times New Roman" w:hAnsi="Times New Roman" w:cs="Times New Roman"/>
          <w:sz w:val="24"/>
          <w:szCs w:val="24"/>
        </w:rPr>
        <w:t>challenges,</w:t>
      </w:r>
      <w:r w:rsidR="009C7661">
        <w:rPr>
          <w:rFonts w:ascii="Times New Roman" w:hAnsi="Times New Roman" w:cs="Times New Roman"/>
          <w:sz w:val="24"/>
          <w:szCs w:val="24"/>
        </w:rPr>
        <w:t xml:space="preserve"> </w:t>
      </w:r>
      <w:r w:rsidR="00D57DD4">
        <w:rPr>
          <w:rFonts w:ascii="Times New Roman" w:hAnsi="Times New Roman" w:cs="Times New Roman"/>
          <w:sz w:val="24"/>
          <w:szCs w:val="24"/>
        </w:rPr>
        <w:t>and objectives</w:t>
      </w:r>
      <w:r w:rsidR="009C7661">
        <w:rPr>
          <w:rFonts w:ascii="Times New Roman" w:hAnsi="Times New Roman" w:cs="Times New Roman"/>
          <w:sz w:val="24"/>
          <w:szCs w:val="24"/>
        </w:rPr>
        <w:t xml:space="preserve"> of green </w:t>
      </w:r>
      <w:r w:rsidR="00D57DD4">
        <w:rPr>
          <w:rFonts w:ascii="Times New Roman" w:hAnsi="Times New Roman" w:cs="Times New Roman"/>
          <w:sz w:val="24"/>
          <w:szCs w:val="24"/>
        </w:rPr>
        <w:t>bank.</w:t>
      </w:r>
      <w:r w:rsidR="009C7661">
        <w:rPr>
          <w:rFonts w:ascii="Times New Roman" w:hAnsi="Times New Roman" w:cs="Times New Roman"/>
          <w:sz w:val="24"/>
          <w:szCs w:val="24"/>
        </w:rPr>
        <w:t xml:space="preserve">  </w:t>
      </w:r>
      <w:r w:rsidR="009C7661" w:rsidRPr="009C7661">
        <w:rPr>
          <w:rFonts w:ascii="Times New Roman" w:hAnsi="Times New Roman" w:cs="Times New Roman"/>
          <w:b/>
          <w:sz w:val="24"/>
          <w:szCs w:val="24"/>
        </w:rPr>
        <w:t>Fourth part</w:t>
      </w:r>
      <w:r w:rsidR="00C6344F">
        <w:rPr>
          <w:rFonts w:ascii="Times New Roman" w:hAnsi="Times New Roman" w:cs="Times New Roman"/>
          <w:sz w:val="24"/>
          <w:szCs w:val="24"/>
        </w:rPr>
        <w:t xml:space="preserve"> is based </w:t>
      </w:r>
      <w:r w:rsidR="00D57DD4">
        <w:rPr>
          <w:rFonts w:ascii="Times New Roman" w:hAnsi="Times New Roman" w:cs="Times New Roman"/>
          <w:sz w:val="24"/>
          <w:szCs w:val="24"/>
        </w:rPr>
        <w:t>on green</w:t>
      </w:r>
      <w:r w:rsidR="009C7661">
        <w:rPr>
          <w:rFonts w:ascii="Times New Roman" w:hAnsi="Times New Roman" w:cs="Times New Roman"/>
          <w:sz w:val="24"/>
          <w:szCs w:val="24"/>
        </w:rPr>
        <w:t xml:space="preserve"> b</w:t>
      </w:r>
      <w:r w:rsidR="002770C5">
        <w:rPr>
          <w:rFonts w:ascii="Times New Roman" w:hAnsi="Times New Roman" w:cs="Times New Roman"/>
          <w:sz w:val="24"/>
          <w:szCs w:val="24"/>
        </w:rPr>
        <w:t>anking activities</w:t>
      </w:r>
      <w:r w:rsidR="00C6344F">
        <w:rPr>
          <w:rFonts w:ascii="Times New Roman" w:hAnsi="Times New Roman" w:cs="Times New Roman"/>
          <w:sz w:val="24"/>
          <w:szCs w:val="24"/>
        </w:rPr>
        <w:t xml:space="preserve"> analysis</w:t>
      </w:r>
      <w:r w:rsidR="002770C5">
        <w:rPr>
          <w:rFonts w:ascii="Times New Roman" w:hAnsi="Times New Roman" w:cs="Times New Roman"/>
          <w:sz w:val="24"/>
          <w:szCs w:val="24"/>
        </w:rPr>
        <w:t xml:space="preserve"> in ABL</w:t>
      </w:r>
      <w:r w:rsidR="009C7661">
        <w:rPr>
          <w:rFonts w:ascii="Times New Roman" w:hAnsi="Times New Roman" w:cs="Times New Roman"/>
          <w:sz w:val="24"/>
          <w:szCs w:val="24"/>
        </w:rPr>
        <w:t xml:space="preserve"> which is compared with other </w:t>
      </w:r>
      <w:r w:rsidR="00D57DD4">
        <w:rPr>
          <w:rFonts w:ascii="Times New Roman" w:hAnsi="Times New Roman" w:cs="Times New Roman"/>
          <w:sz w:val="24"/>
          <w:szCs w:val="24"/>
        </w:rPr>
        <w:t xml:space="preserve">banks. </w:t>
      </w:r>
      <w:r w:rsidR="009C7661">
        <w:rPr>
          <w:rFonts w:ascii="Times New Roman" w:hAnsi="Times New Roman" w:cs="Times New Roman"/>
          <w:sz w:val="24"/>
          <w:szCs w:val="24"/>
        </w:rPr>
        <w:t xml:space="preserve">This analysis part is based on </w:t>
      </w:r>
      <w:r w:rsidR="00D57DD4">
        <w:rPr>
          <w:rFonts w:ascii="Times New Roman" w:hAnsi="Times New Roman" w:cs="Times New Roman"/>
          <w:sz w:val="24"/>
          <w:szCs w:val="24"/>
        </w:rPr>
        <w:t xml:space="preserve">questionnaire. </w:t>
      </w:r>
      <w:r w:rsidR="009C7661">
        <w:rPr>
          <w:rFonts w:ascii="Times New Roman" w:hAnsi="Times New Roman" w:cs="Times New Roman"/>
          <w:sz w:val="24"/>
          <w:szCs w:val="24"/>
        </w:rPr>
        <w:t xml:space="preserve">Its show the column chart based on answer of </w:t>
      </w:r>
      <w:r w:rsidR="00D57DD4">
        <w:rPr>
          <w:rFonts w:ascii="Times New Roman" w:hAnsi="Times New Roman" w:cs="Times New Roman"/>
          <w:sz w:val="24"/>
          <w:szCs w:val="24"/>
        </w:rPr>
        <w:t xml:space="preserve">questionnaire. </w:t>
      </w:r>
      <w:r w:rsidR="009C7661">
        <w:rPr>
          <w:rFonts w:ascii="Times New Roman" w:hAnsi="Times New Roman" w:cs="Times New Roman"/>
          <w:sz w:val="24"/>
          <w:szCs w:val="24"/>
        </w:rPr>
        <w:t xml:space="preserve">After that in the </w:t>
      </w:r>
      <w:r w:rsidR="009C7661" w:rsidRPr="009C7661">
        <w:rPr>
          <w:rFonts w:ascii="Times New Roman" w:hAnsi="Times New Roman" w:cs="Times New Roman"/>
          <w:b/>
          <w:sz w:val="24"/>
          <w:szCs w:val="24"/>
        </w:rPr>
        <w:t>fifth part</w:t>
      </w:r>
      <w:r w:rsidR="009C7661">
        <w:rPr>
          <w:rFonts w:ascii="Times New Roman" w:hAnsi="Times New Roman" w:cs="Times New Roman"/>
          <w:sz w:val="24"/>
          <w:szCs w:val="24"/>
        </w:rPr>
        <w:t xml:space="preserve"> I have explained the </w:t>
      </w:r>
      <w:r w:rsidR="00A405DC">
        <w:rPr>
          <w:rFonts w:ascii="Times New Roman" w:hAnsi="Times New Roman" w:cs="Times New Roman"/>
          <w:sz w:val="24"/>
          <w:szCs w:val="24"/>
        </w:rPr>
        <w:t xml:space="preserve">problems, findings, </w:t>
      </w:r>
      <w:r w:rsidR="009C7661">
        <w:rPr>
          <w:rFonts w:ascii="Times New Roman" w:hAnsi="Times New Roman" w:cs="Times New Roman"/>
          <w:sz w:val="24"/>
          <w:szCs w:val="24"/>
        </w:rPr>
        <w:t xml:space="preserve">of green banking practice. </w:t>
      </w:r>
      <w:r w:rsidR="00A405DC">
        <w:rPr>
          <w:rFonts w:ascii="Times New Roman" w:hAnsi="Times New Roman" w:cs="Times New Roman"/>
          <w:sz w:val="24"/>
          <w:szCs w:val="24"/>
        </w:rPr>
        <w:t xml:space="preserve"> </w:t>
      </w:r>
      <w:r w:rsidR="002770C5">
        <w:rPr>
          <w:rFonts w:ascii="Times New Roman" w:hAnsi="Times New Roman" w:cs="Times New Roman"/>
          <w:sz w:val="24"/>
          <w:szCs w:val="24"/>
        </w:rPr>
        <w:t xml:space="preserve">Towards the </w:t>
      </w:r>
      <w:r w:rsidR="00C6344F">
        <w:rPr>
          <w:rFonts w:ascii="Times New Roman" w:hAnsi="Times New Roman" w:cs="Times New Roman"/>
          <w:sz w:val="24"/>
          <w:szCs w:val="24"/>
        </w:rPr>
        <w:t>closing stages</w:t>
      </w:r>
      <w:r w:rsidR="00A405DC">
        <w:rPr>
          <w:rFonts w:ascii="Times New Roman" w:hAnsi="Times New Roman" w:cs="Times New Roman"/>
          <w:sz w:val="24"/>
          <w:szCs w:val="24"/>
        </w:rPr>
        <w:t xml:space="preserve"> of the </w:t>
      </w:r>
      <w:r w:rsidR="00D57DD4">
        <w:rPr>
          <w:rFonts w:ascii="Times New Roman" w:hAnsi="Times New Roman" w:cs="Times New Roman"/>
          <w:sz w:val="24"/>
          <w:szCs w:val="24"/>
        </w:rPr>
        <w:t>report,</w:t>
      </w:r>
      <w:r w:rsidR="00A405DC">
        <w:rPr>
          <w:rFonts w:ascii="Times New Roman" w:hAnsi="Times New Roman" w:cs="Times New Roman"/>
          <w:sz w:val="24"/>
          <w:szCs w:val="24"/>
        </w:rPr>
        <w:t xml:space="preserve"> </w:t>
      </w:r>
      <w:r w:rsidR="002770C5">
        <w:rPr>
          <w:rFonts w:ascii="Times New Roman" w:hAnsi="Times New Roman" w:cs="Times New Roman"/>
          <w:sz w:val="24"/>
          <w:szCs w:val="24"/>
        </w:rPr>
        <w:t>a few</w:t>
      </w:r>
      <w:r w:rsidR="00A405DC">
        <w:rPr>
          <w:rFonts w:ascii="Times New Roman" w:hAnsi="Times New Roman" w:cs="Times New Roman"/>
          <w:sz w:val="24"/>
          <w:szCs w:val="24"/>
        </w:rPr>
        <w:t xml:space="preserve"> </w:t>
      </w:r>
      <w:r w:rsidR="00D57DD4">
        <w:rPr>
          <w:rFonts w:ascii="Times New Roman" w:hAnsi="Times New Roman" w:cs="Times New Roman"/>
          <w:sz w:val="24"/>
          <w:szCs w:val="24"/>
        </w:rPr>
        <w:t>recommendation,</w:t>
      </w:r>
      <w:r w:rsidR="00A405DC">
        <w:rPr>
          <w:rFonts w:ascii="Times New Roman" w:hAnsi="Times New Roman" w:cs="Times New Roman"/>
          <w:sz w:val="24"/>
          <w:szCs w:val="24"/>
        </w:rPr>
        <w:t xml:space="preserve"> </w:t>
      </w:r>
      <w:r w:rsidR="00D57DD4">
        <w:rPr>
          <w:rFonts w:ascii="Times New Roman" w:hAnsi="Times New Roman" w:cs="Times New Roman"/>
          <w:sz w:val="24"/>
          <w:szCs w:val="24"/>
        </w:rPr>
        <w:t>conclusion,</w:t>
      </w:r>
      <w:r w:rsidR="00A405DC">
        <w:rPr>
          <w:rFonts w:ascii="Times New Roman" w:hAnsi="Times New Roman" w:cs="Times New Roman"/>
          <w:sz w:val="24"/>
          <w:szCs w:val="24"/>
        </w:rPr>
        <w:t xml:space="preserve"> </w:t>
      </w:r>
      <w:r w:rsidR="002770C5">
        <w:rPr>
          <w:rFonts w:ascii="Times New Roman" w:hAnsi="Times New Roman" w:cs="Times New Roman"/>
          <w:sz w:val="24"/>
          <w:szCs w:val="24"/>
        </w:rPr>
        <w:t>reference and appendix are pointed out</w:t>
      </w:r>
      <w:r w:rsidR="00A405DC">
        <w:rPr>
          <w:rFonts w:ascii="Times New Roman" w:hAnsi="Times New Roman" w:cs="Times New Roman"/>
          <w:sz w:val="24"/>
          <w:szCs w:val="24"/>
        </w:rPr>
        <w:t xml:space="preserve"> which </w:t>
      </w:r>
      <w:r w:rsidR="00C6344F">
        <w:rPr>
          <w:rFonts w:ascii="Times New Roman" w:hAnsi="Times New Roman" w:cs="Times New Roman"/>
          <w:sz w:val="24"/>
          <w:szCs w:val="24"/>
        </w:rPr>
        <w:t xml:space="preserve">will </w:t>
      </w:r>
      <w:r w:rsidR="00A405DC">
        <w:rPr>
          <w:rFonts w:ascii="Times New Roman" w:hAnsi="Times New Roman" w:cs="Times New Roman"/>
          <w:sz w:val="24"/>
          <w:szCs w:val="24"/>
        </w:rPr>
        <w:t xml:space="preserve">be </w:t>
      </w:r>
      <w:r w:rsidR="002770C5">
        <w:rPr>
          <w:rFonts w:ascii="Times New Roman" w:hAnsi="Times New Roman" w:cs="Times New Roman"/>
          <w:sz w:val="24"/>
          <w:szCs w:val="24"/>
        </w:rPr>
        <w:t>supportive</w:t>
      </w:r>
      <w:r w:rsidR="00A405DC">
        <w:rPr>
          <w:rFonts w:ascii="Times New Roman" w:hAnsi="Times New Roman" w:cs="Times New Roman"/>
          <w:sz w:val="24"/>
          <w:szCs w:val="24"/>
        </w:rPr>
        <w:t xml:space="preserve"> for the </w:t>
      </w:r>
      <w:r w:rsidR="002770C5">
        <w:rPr>
          <w:rFonts w:ascii="Times New Roman" w:hAnsi="Times New Roman" w:cs="Times New Roman"/>
          <w:sz w:val="24"/>
          <w:szCs w:val="24"/>
        </w:rPr>
        <w:t>right</w:t>
      </w:r>
      <w:r w:rsidR="00A405DC">
        <w:rPr>
          <w:rFonts w:ascii="Times New Roman" w:hAnsi="Times New Roman" w:cs="Times New Roman"/>
          <w:sz w:val="24"/>
          <w:szCs w:val="24"/>
        </w:rPr>
        <w:t xml:space="preserve"> </w:t>
      </w:r>
      <w:r w:rsidR="00C6344F">
        <w:rPr>
          <w:rFonts w:ascii="Times New Roman" w:hAnsi="Times New Roman" w:cs="Times New Roman"/>
          <w:sz w:val="24"/>
          <w:szCs w:val="24"/>
        </w:rPr>
        <w:t>perceptive</w:t>
      </w:r>
      <w:r w:rsidR="00A405DC">
        <w:rPr>
          <w:rFonts w:ascii="Times New Roman" w:hAnsi="Times New Roman" w:cs="Times New Roman"/>
          <w:sz w:val="24"/>
          <w:szCs w:val="24"/>
        </w:rPr>
        <w:t xml:space="preserve"> for the </w:t>
      </w:r>
      <w:r w:rsidR="00D57DD4">
        <w:rPr>
          <w:rFonts w:ascii="Times New Roman" w:hAnsi="Times New Roman" w:cs="Times New Roman"/>
          <w:sz w:val="24"/>
          <w:szCs w:val="24"/>
        </w:rPr>
        <w:t xml:space="preserve">report. </w:t>
      </w:r>
    </w:p>
    <w:p w:rsidR="00A405DC" w:rsidRDefault="00A405DC" w:rsidP="00376AA5">
      <w:pPr>
        <w:jc w:val="both"/>
        <w:rPr>
          <w:rFonts w:ascii="Times New Roman" w:hAnsi="Times New Roman" w:cs="Times New Roman"/>
          <w:sz w:val="24"/>
          <w:szCs w:val="24"/>
        </w:rPr>
      </w:pPr>
      <w:r>
        <w:rPr>
          <w:rFonts w:ascii="Times New Roman" w:hAnsi="Times New Roman" w:cs="Times New Roman"/>
          <w:sz w:val="24"/>
          <w:szCs w:val="24"/>
        </w:rPr>
        <w:t>In a short, this report contains all the vital and possible information connected to the prac</w:t>
      </w:r>
      <w:r w:rsidR="002770C5">
        <w:rPr>
          <w:rFonts w:ascii="Times New Roman" w:hAnsi="Times New Roman" w:cs="Times New Roman"/>
          <w:sz w:val="24"/>
          <w:szCs w:val="24"/>
        </w:rPr>
        <w:t>tice of green banking functions</w:t>
      </w:r>
      <w:r>
        <w:rPr>
          <w:rFonts w:ascii="Times New Roman" w:hAnsi="Times New Roman" w:cs="Times New Roman"/>
          <w:sz w:val="24"/>
          <w:szCs w:val="24"/>
        </w:rPr>
        <w:t xml:space="preserve"> of Agrani Bank Limited </w:t>
      </w:r>
    </w:p>
    <w:p w:rsidR="004A2C31" w:rsidRDefault="004A2C31" w:rsidP="00376AA5">
      <w:pPr>
        <w:jc w:val="both"/>
        <w:rPr>
          <w:rFonts w:ascii="Times New Roman" w:hAnsi="Times New Roman" w:cs="Times New Roman"/>
          <w:sz w:val="24"/>
          <w:szCs w:val="24"/>
        </w:rPr>
      </w:pPr>
    </w:p>
    <w:p w:rsidR="00337E0D" w:rsidRDefault="00337E0D" w:rsidP="002944A8">
      <w:pPr>
        <w:rPr>
          <w:rFonts w:ascii="Times New Roman" w:hAnsi="Times New Roman" w:cs="Times New Roman"/>
          <w:sz w:val="24"/>
          <w:szCs w:val="24"/>
        </w:rPr>
      </w:pPr>
    </w:p>
    <w:p w:rsidR="00337E0D" w:rsidRDefault="00337E0D" w:rsidP="002944A8">
      <w:pPr>
        <w:rPr>
          <w:rFonts w:ascii="Times New Roman" w:hAnsi="Times New Roman" w:cs="Times New Roman"/>
          <w:sz w:val="24"/>
          <w:szCs w:val="24"/>
        </w:rPr>
      </w:pPr>
    </w:p>
    <w:p w:rsidR="00337E0D" w:rsidRDefault="00337E0D" w:rsidP="002944A8">
      <w:pPr>
        <w:rPr>
          <w:rFonts w:ascii="Times New Roman" w:hAnsi="Times New Roman" w:cs="Times New Roman"/>
          <w:sz w:val="24"/>
          <w:szCs w:val="24"/>
        </w:rPr>
      </w:pPr>
    </w:p>
    <w:p w:rsidR="00337E0D" w:rsidRDefault="00337E0D" w:rsidP="002944A8">
      <w:pPr>
        <w:rPr>
          <w:rFonts w:ascii="Times New Roman" w:hAnsi="Times New Roman" w:cs="Times New Roman"/>
          <w:sz w:val="24"/>
          <w:szCs w:val="24"/>
        </w:rPr>
      </w:pPr>
    </w:p>
    <w:p w:rsidR="00337E0D" w:rsidRDefault="00337E0D" w:rsidP="002944A8">
      <w:pPr>
        <w:rPr>
          <w:rFonts w:ascii="Times New Roman" w:hAnsi="Times New Roman" w:cs="Times New Roman"/>
          <w:sz w:val="24"/>
          <w:szCs w:val="24"/>
        </w:rPr>
      </w:pPr>
    </w:p>
    <w:p w:rsidR="00337E0D" w:rsidRDefault="00337E0D" w:rsidP="002944A8">
      <w:pPr>
        <w:rPr>
          <w:rFonts w:ascii="Times New Roman" w:hAnsi="Times New Roman" w:cs="Times New Roman"/>
          <w:sz w:val="24"/>
          <w:szCs w:val="24"/>
        </w:rPr>
      </w:pPr>
    </w:p>
    <w:p w:rsidR="00337E0D" w:rsidRDefault="00337E0D" w:rsidP="002944A8">
      <w:pPr>
        <w:rPr>
          <w:rFonts w:ascii="Times New Roman" w:hAnsi="Times New Roman" w:cs="Times New Roman"/>
          <w:sz w:val="24"/>
          <w:szCs w:val="24"/>
        </w:rPr>
      </w:pPr>
    </w:p>
    <w:p w:rsidR="004A2C31" w:rsidRDefault="004A2C31" w:rsidP="002944A8">
      <w:pPr>
        <w:rPr>
          <w:rFonts w:ascii="Times New Roman" w:hAnsi="Times New Roman" w:cs="Times New Roman"/>
          <w:sz w:val="24"/>
          <w:szCs w:val="24"/>
        </w:rPr>
      </w:pPr>
    </w:p>
    <w:p w:rsidR="00337E0D" w:rsidRPr="006F19F1" w:rsidRDefault="004A2C31" w:rsidP="004A2C31">
      <w:pPr>
        <w:rPr>
          <w:rFonts w:ascii="Times New Roman" w:hAnsi="Times New Roman" w:cs="Times New Roman"/>
          <w:b/>
          <w:color w:val="003300"/>
          <w:sz w:val="36"/>
          <w:szCs w:val="36"/>
          <w:u w:val="double"/>
        </w:rPr>
      </w:pPr>
      <w:r>
        <w:rPr>
          <w:rFonts w:ascii="Times New Roman" w:hAnsi="Times New Roman" w:cs="Times New Roman"/>
          <w:sz w:val="24"/>
          <w:szCs w:val="24"/>
        </w:rPr>
        <w:lastRenderedPageBreak/>
        <w:t xml:space="preserve">                                               </w:t>
      </w:r>
      <w:r w:rsidR="00337E0D" w:rsidRPr="006F19F1">
        <w:rPr>
          <w:rFonts w:ascii="Times New Roman" w:hAnsi="Times New Roman" w:cs="Times New Roman"/>
          <w:b/>
          <w:color w:val="003300"/>
          <w:sz w:val="44"/>
          <w:szCs w:val="44"/>
          <w:u w:val="double"/>
        </w:rPr>
        <w:t>T</w:t>
      </w:r>
      <w:r w:rsidR="00337E0D" w:rsidRPr="006F19F1">
        <w:rPr>
          <w:rFonts w:ascii="Times New Roman" w:hAnsi="Times New Roman" w:cs="Times New Roman"/>
          <w:b/>
          <w:color w:val="003300"/>
          <w:sz w:val="36"/>
          <w:szCs w:val="36"/>
          <w:u w:val="double"/>
        </w:rPr>
        <w:t xml:space="preserve">ABLE OF </w:t>
      </w:r>
      <w:r w:rsidR="00337E0D" w:rsidRPr="006F19F1">
        <w:rPr>
          <w:rFonts w:ascii="Times New Roman" w:hAnsi="Times New Roman" w:cs="Times New Roman"/>
          <w:b/>
          <w:color w:val="003300"/>
          <w:sz w:val="44"/>
          <w:szCs w:val="44"/>
          <w:u w:val="double"/>
        </w:rPr>
        <w:t>C</w:t>
      </w:r>
      <w:r w:rsidR="00337E0D" w:rsidRPr="006F19F1">
        <w:rPr>
          <w:rFonts w:ascii="Times New Roman" w:hAnsi="Times New Roman" w:cs="Times New Roman"/>
          <w:b/>
          <w:color w:val="003300"/>
          <w:sz w:val="36"/>
          <w:szCs w:val="36"/>
          <w:u w:val="double"/>
        </w:rPr>
        <w:t>ONTENT</w:t>
      </w:r>
    </w:p>
    <w:p w:rsidR="00337E0D" w:rsidRDefault="00337E0D" w:rsidP="002944A8">
      <w:pPr>
        <w:rPr>
          <w:rFonts w:ascii="Times New Roman" w:hAnsi="Times New Roman" w:cs="Times New Roman"/>
          <w:sz w:val="24"/>
          <w:szCs w:val="24"/>
        </w:rPr>
      </w:pPr>
    </w:p>
    <w:tbl>
      <w:tblPr>
        <w:tblStyle w:val="LightGrid-Accent3"/>
        <w:tblW w:w="9576" w:type="dxa"/>
        <w:tblLayout w:type="fixed"/>
        <w:tblLook w:val="04A0" w:firstRow="1" w:lastRow="0" w:firstColumn="1" w:lastColumn="0" w:noHBand="0" w:noVBand="1"/>
      </w:tblPr>
      <w:tblGrid>
        <w:gridCol w:w="7218"/>
        <w:gridCol w:w="2358"/>
      </w:tblGrid>
      <w:tr w:rsidR="0069383C" w:rsidTr="00497C78">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9383C" w:rsidRPr="00C53478" w:rsidRDefault="00BB054F" w:rsidP="00BB054F">
            <w:pPr>
              <w:jc w:val="center"/>
              <w:rPr>
                <w:rFonts w:ascii="Times New Roman" w:hAnsi="Times New Roman" w:cs="Times New Roman"/>
                <w:color w:val="333300"/>
                <w:sz w:val="24"/>
                <w:szCs w:val="24"/>
              </w:rPr>
            </w:pPr>
            <w:r w:rsidRPr="00C53478">
              <w:rPr>
                <w:rFonts w:ascii="Times New Roman" w:hAnsi="Times New Roman" w:cs="Times New Roman"/>
                <w:color w:val="333300"/>
                <w:sz w:val="24"/>
                <w:szCs w:val="24"/>
              </w:rPr>
              <w:t>Topics</w:t>
            </w:r>
          </w:p>
        </w:tc>
        <w:tc>
          <w:tcPr>
            <w:tcW w:w="2358" w:type="dxa"/>
          </w:tcPr>
          <w:p w:rsidR="0069383C" w:rsidRPr="00C53478" w:rsidRDefault="00BB054F" w:rsidP="00BB054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1D1B11" w:themeColor="background2" w:themeShade="1A"/>
                <w:sz w:val="24"/>
                <w:szCs w:val="24"/>
              </w:rPr>
            </w:pPr>
            <w:r w:rsidRPr="00C53478">
              <w:rPr>
                <w:rFonts w:ascii="Times New Roman" w:hAnsi="Times New Roman" w:cs="Times New Roman"/>
                <w:color w:val="1D1B11" w:themeColor="background2" w:themeShade="1A"/>
                <w:sz w:val="24"/>
                <w:szCs w:val="24"/>
              </w:rPr>
              <w:t>Page</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B92574" w:rsidRDefault="00B92574" w:rsidP="00B92574">
            <w:pPr>
              <w:tabs>
                <w:tab w:val="left" w:pos="1995"/>
                <w:tab w:val="left" w:pos="2070"/>
              </w:tabs>
              <w:rPr>
                <w:rFonts w:ascii="Times New Roman" w:hAnsi="Times New Roman" w:cs="Times New Roman"/>
                <w:b w:val="0"/>
                <w:color w:val="333300"/>
                <w:sz w:val="24"/>
                <w:szCs w:val="24"/>
              </w:rPr>
            </w:pPr>
            <w:r w:rsidRPr="00B92574">
              <w:rPr>
                <w:rFonts w:ascii="Times New Roman" w:hAnsi="Times New Roman" w:cs="Times New Roman"/>
                <w:b w:val="0"/>
                <w:color w:val="333300"/>
                <w:sz w:val="24"/>
                <w:szCs w:val="24"/>
              </w:rPr>
              <w:t xml:space="preserve">Letter of Transmittal </w:t>
            </w:r>
          </w:p>
        </w:tc>
        <w:tc>
          <w:tcPr>
            <w:tcW w:w="2358" w:type="dxa"/>
          </w:tcPr>
          <w:p w:rsidR="00683A45" w:rsidRPr="00C53478" w:rsidRDefault="00B92574" w:rsidP="00BB05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3</w:t>
            </w:r>
          </w:p>
        </w:tc>
      </w:tr>
      <w:tr w:rsidR="002E551A"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2E551A" w:rsidRPr="00683A45" w:rsidRDefault="00683A45" w:rsidP="00683A45">
            <w:pPr>
              <w:tabs>
                <w:tab w:val="left" w:pos="2670"/>
                <w:tab w:val="left" w:pos="2820"/>
              </w:tabs>
              <w:jc w:val="both"/>
              <w:rPr>
                <w:rFonts w:ascii="Times New Roman" w:hAnsi="Times New Roman" w:cs="Times New Roman"/>
                <w:b w:val="0"/>
                <w:color w:val="333300"/>
                <w:sz w:val="24"/>
                <w:szCs w:val="24"/>
              </w:rPr>
            </w:pPr>
            <w:r w:rsidRPr="00683A45">
              <w:rPr>
                <w:rFonts w:ascii="Times New Roman" w:hAnsi="Times New Roman" w:cs="Times New Roman"/>
                <w:b w:val="0"/>
                <w:color w:val="333300"/>
                <w:sz w:val="24"/>
                <w:szCs w:val="24"/>
              </w:rPr>
              <w:t xml:space="preserve">Supervisor’s Certificate </w:t>
            </w:r>
          </w:p>
        </w:tc>
        <w:tc>
          <w:tcPr>
            <w:tcW w:w="2358" w:type="dxa"/>
          </w:tcPr>
          <w:p w:rsidR="002E551A" w:rsidRPr="00C53478" w:rsidRDefault="00683A45" w:rsidP="00BB054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4</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683A45" w:rsidRDefault="00683A45" w:rsidP="002E551A">
            <w:pPr>
              <w:tabs>
                <w:tab w:val="left" w:pos="2820"/>
              </w:tabs>
              <w:rPr>
                <w:rFonts w:ascii="Times New Roman" w:hAnsi="Times New Roman" w:cs="Times New Roman"/>
                <w:b w:val="0"/>
                <w:color w:val="333300"/>
                <w:sz w:val="24"/>
                <w:szCs w:val="24"/>
              </w:rPr>
            </w:pPr>
            <w:r w:rsidRPr="00683A45">
              <w:rPr>
                <w:rFonts w:ascii="Times New Roman" w:hAnsi="Times New Roman" w:cs="Times New Roman"/>
                <w:b w:val="0"/>
                <w:color w:val="333300"/>
                <w:sz w:val="24"/>
                <w:szCs w:val="24"/>
              </w:rPr>
              <w:t>Acknowledgement</w:t>
            </w:r>
          </w:p>
        </w:tc>
        <w:tc>
          <w:tcPr>
            <w:tcW w:w="2358" w:type="dxa"/>
          </w:tcPr>
          <w:p w:rsidR="00683A45" w:rsidRPr="00C53478" w:rsidRDefault="00683A45" w:rsidP="007D4B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5</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7C0BDB" w:rsidRDefault="00683A45" w:rsidP="002944A8">
            <w:pPr>
              <w:rPr>
                <w:rFonts w:ascii="Times New Roman" w:hAnsi="Times New Roman" w:cs="Times New Roman"/>
                <w:b w:val="0"/>
                <w:sz w:val="24"/>
                <w:szCs w:val="24"/>
              </w:rPr>
            </w:pPr>
            <w:r>
              <w:rPr>
                <w:rFonts w:ascii="Times New Roman" w:hAnsi="Times New Roman" w:cs="Times New Roman"/>
                <w:b w:val="0"/>
                <w:sz w:val="24"/>
                <w:szCs w:val="24"/>
              </w:rPr>
              <w:t xml:space="preserve">Executive Summary </w:t>
            </w:r>
          </w:p>
        </w:tc>
        <w:tc>
          <w:tcPr>
            <w:tcW w:w="2358" w:type="dxa"/>
          </w:tcPr>
          <w:p w:rsidR="00683A45" w:rsidRDefault="00683A45" w:rsidP="007C0B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Default="00683A45" w:rsidP="007C0BDB">
            <w:pPr>
              <w:jc w:val="center"/>
              <w:rPr>
                <w:rFonts w:ascii="Times New Roman" w:hAnsi="Times New Roman" w:cs="Times New Roman"/>
                <w:sz w:val="24"/>
                <w:szCs w:val="24"/>
              </w:rPr>
            </w:pPr>
            <w:r>
              <w:rPr>
                <w:rFonts w:ascii="Times New Roman" w:hAnsi="Times New Roman" w:cs="Times New Roman"/>
                <w:sz w:val="24"/>
                <w:szCs w:val="24"/>
              </w:rPr>
              <w:t>Chapter : 1 [ Introduction]</w:t>
            </w:r>
          </w:p>
        </w:tc>
        <w:tc>
          <w:tcPr>
            <w:tcW w:w="2358" w:type="dxa"/>
          </w:tcPr>
          <w:p w:rsidR="00683A45" w:rsidRDefault="00683A45" w:rsidP="007C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7C0BDB" w:rsidRDefault="00683A45" w:rsidP="002944A8">
            <w:pPr>
              <w:rPr>
                <w:rFonts w:ascii="Times New Roman" w:hAnsi="Times New Roman" w:cs="Times New Roman"/>
                <w:b w:val="0"/>
                <w:sz w:val="24"/>
                <w:szCs w:val="24"/>
              </w:rPr>
            </w:pPr>
            <w:r>
              <w:rPr>
                <w:rFonts w:ascii="Times New Roman" w:hAnsi="Times New Roman" w:cs="Times New Roman"/>
                <w:b w:val="0"/>
                <w:sz w:val="24"/>
                <w:szCs w:val="24"/>
              </w:rPr>
              <w:t>Introduction</w:t>
            </w:r>
          </w:p>
        </w:tc>
        <w:tc>
          <w:tcPr>
            <w:tcW w:w="2358" w:type="dxa"/>
          </w:tcPr>
          <w:p w:rsidR="00683A45" w:rsidRDefault="00683A45" w:rsidP="007C0B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r>
      <w:tr w:rsidR="00683A45" w:rsidTr="00497C7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Pr="007C0BDB" w:rsidRDefault="00683A45" w:rsidP="002944A8">
            <w:pPr>
              <w:rPr>
                <w:rFonts w:ascii="Times New Roman" w:hAnsi="Times New Roman" w:cs="Times New Roman"/>
                <w:b w:val="0"/>
                <w:sz w:val="24"/>
                <w:szCs w:val="24"/>
              </w:rPr>
            </w:pPr>
            <w:r w:rsidRPr="007C0BDB">
              <w:rPr>
                <w:rFonts w:ascii="Times New Roman" w:hAnsi="Times New Roman" w:cs="Times New Roman"/>
                <w:b w:val="0"/>
                <w:sz w:val="24"/>
                <w:szCs w:val="24"/>
              </w:rPr>
              <w:t>Origin</w:t>
            </w:r>
            <w:r>
              <w:rPr>
                <w:rFonts w:ascii="Times New Roman" w:hAnsi="Times New Roman" w:cs="Times New Roman"/>
                <w:b w:val="0"/>
                <w:sz w:val="24"/>
                <w:szCs w:val="24"/>
              </w:rPr>
              <w:t xml:space="preserve"> of report </w:t>
            </w:r>
          </w:p>
        </w:tc>
        <w:tc>
          <w:tcPr>
            <w:tcW w:w="2358" w:type="dxa"/>
          </w:tcPr>
          <w:p w:rsidR="00683A45" w:rsidRDefault="00683A45" w:rsidP="007C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7C0BDB" w:rsidRDefault="00683A45" w:rsidP="002944A8">
            <w:pPr>
              <w:rPr>
                <w:rFonts w:ascii="Times New Roman" w:hAnsi="Times New Roman" w:cs="Times New Roman"/>
                <w:b w:val="0"/>
                <w:sz w:val="24"/>
                <w:szCs w:val="24"/>
              </w:rPr>
            </w:pPr>
            <w:r>
              <w:rPr>
                <w:rFonts w:ascii="Times New Roman" w:hAnsi="Times New Roman" w:cs="Times New Roman"/>
                <w:b w:val="0"/>
                <w:sz w:val="24"/>
                <w:szCs w:val="24"/>
              </w:rPr>
              <w:t xml:space="preserve">My internship experience on Agrani bank Limited </w:t>
            </w:r>
          </w:p>
        </w:tc>
        <w:tc>
          <w:tcPr>
            <w:tcW w:w="2358" w:type="dxa"/>
          </w:tcPr>
          <w:p w:rsidR="00683A45" w:rsidRDefault="00683A45" w:rsidP="007C0B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683A45" w:rsidTr="00497C7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Pr="007C0BDB" w:rsidRDefault="00683A45" w:rsidP="002944A8">
            <w:pPr>
              <w:rPr>
                <w:rFonts w:ascii="Times New Roman" w:hAnsi="Times New Roman" w:cs="Times New Roman"/>
                <w:b w:val="0"/>
                <w:sz w:val="24"/>
                <w:szCs w:val="24"/>
              </w:rPr>
            </w:pPr>
            <w:r>
              <w:rPr>
                <w:rFonts w:ascii="Times New Roman" w:hAnsi="Times New Roman" w:cs="Times New Roman"/>
                <w:b w:val="0"/>
                <w:sz w:val="24"/>
                <w:szCs w:val="24"/>
              </w:rPr>
              <w:t xml:space="preserve">Objectives of study </w:t>
            </w:r>
          </w:p>
        </w:tc>
        <w:tc>
          <w:tcPr>
            <w:tcW w:w="2358" w:type="dxa"/>
          </w:tcPr>
          <w:p w:rsidR="00683A45" w:rsidRDefault="00683A45" w:rsidP="007C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7C0BDB" w:rsidRDefault="00683A45" w:rsidP="002944A8">
            <w:pPr>
              <w:rPr>
                <w:rFonts w:ascii="Times New Roman" w:hAnsi="Times New Roman" w:cs="Times New Roman"/>
                <w:b w:val="0"/>
                <w:sz w:val="24"/>
                <w:szCs w:val="24"/>
              </w:rPr>
            </w:pPr>
            <w:r>
              <w:rPr>
                <w:rFonts w:ascii="Times New Roman" w:hAnsi="Times New Roman" w:cs="Times New Roman"/>
                <w:b w:val="0"/>
                <w:sz w:val="24"/>
                <w:szCs w:val="24"/>
              </w:rPr>
              <w:t xml:space="preserve">Methodology </w:t>
            </w:r>
          </w:p>
        </w:tc>
        <w:tc>
          <w:tcPr>
            <w:tcW w:w="2358" w:type="dxa"/>
          </w:tcPr>
          <w:p w:rsidR="00683A45" w:rsidRDefault="00683A45" w:rsidP="007C0B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7C0BDB" w:rsidRDefault="00683A45" w:rsidP="002944A8">
            <w:pPr>
              <w:rPr>
                <w:rFonts w:ascii="Times New Roman" w:hAnsi="Times New Roman" w:cs="Times New Roman"/>
                <w:b w:val="0"/>
                <w:sz w:val="24"/>
                <w:szCs w:val="24"/>
              </w:rPr>
            </w:pPr>
            <w:r>
              <w:rPr>
                <w:rFonts w:ascii="Times New Roman" w:hAnsi="Times New Roman" w:cs="Times New Roman"/>
                <w:b w:val="0"/>
                <w:sz w:val="24"/>
                <w:szCs w:val="24"/>
              </w:rPr>
              <w:t xml:space="preserve">Limitation of Study </w:t>
            </w:r>
          </w:p>
        </w:tc>
        <w:tc>
          <w:tcPr>
            <w:tcW w:w="2358" w:type="dxa"/>
          </w:tcPr>
          <w:p w:rsidR="00683A45" w:rsidRDefault="00683A45" w:rsidP="007C0BD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r>
      <w:tr w:rsidR="00683A45" w:rsidTr="00497C78">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Default="00683A45" w:rsidP="007C0BDB">
            <w:pPr>
              <w:tabs>
                <w:tab w:val="left" w:pos="2855"/>
              </w:tabs>
              <w:jc w:val="center"/>
              <w:rPr>
                <w:rFonts w:ascii="Times New Roman" w:hAnsi="Times New Roman" w:cs="Times New Roman"/>
                <w:sz w:val="24"/>
                <w:szCs w:val="24"/>
              </w:rPr>
            </w:pPr>
            <w:r>
              <w:rPr>
                <w:rFonts w:ascii="Times New Roman" w:hAnsi="Times New Roman" w:cs="Times New Roman"/>
                <w:sz w:val="24"/>
                <w:szCs w:val="24"/>
              </w:rPr>
              <w:t>Chapter : 2[ Organizational Overview ]</w:t>
            </w:r>
          </w:p>
        </w:tc>
        <w:tc>
          <w:tcPr>
            <w:tcW w:w="2358" w:type="dxa"/>
          </w:tcPr>
          <w:p w:rsidR="00683A45" w:rsidRDefault="00683A45" w:rsidP="007C0B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AA29E8" w:rsidRDefault="00683A45" w:rsidP="007C0BDB">
            <w:pPr>
              <w:tabs>
                <w:tab w:val="left" w:pos="1415"/>
              </w:tabs>
              <w:rPr>
                <w:rFonts w:ascii="Times New Roman" w:hAnsi="Times New Roman" w:cs="Times New Roman"/>
                <w:b w:val="0"/>
                <w:sz w:val="24"/>
                <w:szCs w:val="24"/>
              </w:rPr>
            </w:pPr>
            <w:r w:rsidRPr="00AA29E8">
              <w:rPr>
                <w:rFonts w:ascii="Times New Roman" w:hAnsi="Times New Roman" w:cs="Times New Roman"/>
                <w:b w:val="0"/>
                <w:sz w:val="24"/>
                <w:szCs w:val="24"/>
              </w:rPr>
              <w:t>Organizational overview ( Background of the organization)</w:t>
            </w:r>
          </w:p>
        </w:tc>
        <w:tc>
          <w:tcPr>
            <w:tcW w:w="2358" w:type="dxa"/>
          </w:tcPr>
          <w:p w:rsidR="00683A45" w:rsidRDefault="00683A45" w:rsidP="00AA29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AA29E8" w:rsidRDefault="00683A45" w:rsidP="002944A8">
            <w:pPr>
              <w:rPr>
                <w:rFonts w:ascii="Times New Roman" w:hAnsi="Times New Roman" w:cs="Times New Roman"/>
                <w:b w:val="0"/>
                <w:sz w:val="24"/>
                <w:szCs w:val="24"/>
              </w:rPr>
            </w:pPr>
            <w:r w:rsidRPr="00AA29E8">
              <w:rPr>
                <w:rFonts w:ascii="Times New Roman" w:hAnsi="Times New Roman" w:cs="Times New Roman"/>
                <w:b w:val="0"/>
                <w:sz w:val="24"/>
                <w:szCs w:val="24"/>
              </w:rPr>
              <w:t xml:space="preserve">Corporate Information </w:t>
            </w:r>
          </w:p>
        </w:tc>
        <w:tc>
          <w:tcPr>
            <w:tcW w:w="2358" w:type="dxa"/>
          </w:tcPr>
          <w:p w:rsidR="00683A45" w:rsidRDefault="00683A45" w:rsidP="00AA29E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AA29E8" w:rsidRDefault="00683A45" w:rsidP="002944A8">
            <w:pPr>
              <w:rPr>
                <w:rFonts w:ascii="Times New Roman" w:hAnsi="Times New Roman" w:cs="Times New Roman"/>
                <w:b w:val="0"/>
                <w:sz w:val="24"/>
                <w:szCs w:val="24"/>
              </w:rPr>
            </w:pPr>
            <w:r w:rsidRPr="00AA29E8">
              <w:rPr>
                <w:rFonts w:ascii="Times New Roman" w:hAnsi="Times New Roman" w:cs="Times New Roman"/>
                <w:b w:val="0"/>
                <w:sz w:val="24"/>
                <w:szCs w:val="24"/>
              </w:rPr>
              <w:t xml:space="preserve">Agrani Bank Business Moral Principal </w:t>
            </w:r>
          </w:p>
        </w:tc>
        <w:tc>
          <w:tcPr>
            <w:tcW w:w="2358" w:type="dxa"/>
          </w:tcPr>
          <w:p w:rsidR="00683A45" w:rsidRDefault="00683A45" w:rsidP="00AA29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16-17</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AA29E8" w:rsidRDefault="00683A45" w:rsidP="002944A8">
            <w:pPr>
              <w:rPr>
                <w:rFonts w:ascii="Times New Roman" w:hAnsi="Times New Roman" w:cs="Times New Roman"/>
                <w:b w:val="0"/>
                <w:sz w:val="24"/>
                <w:szCs w:val="24"/>
              </w:rPr>
            </w:pPr>
            <w:r w:rsidRPr="00AA29E8">
              <w:rPr>
                <w:rFonts w:ascii="Times New Roman" w:hAnsi="Times New Roman" w:cs="Times New Roman"/>
                <w:b w:val="0"/>
                <w:sz w:val="24"/>
                <w:szCs w:val="24"/>
              </w:rPr>
              <w:t>Agrani Bank  Strategic Objectives</w:t>
            </w:r>
          </w:p>
        </w:tc>
        <w:tc>
          <w:tcPr>
            <w:tcW w:w="2358" w:type="dxa"/>
          </w:tcPr>
          <w:p w:rsidR="00683A45" w:rsidRDefault="00683A45" w:rsidP="00AA29E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AA29E8" w:rsidRDefault="00683A45" w:rsidP="002944A8">
            <w:pPr>
              <w:rPr>
                <w:rFonts w:ascii="Times New Roman" w:hAnsi="Times New Roman" w:cs="Times New Roman"/>
                <w:b w:val="0"/>
                <w:sz w:val="24"/>
                <w:szCs w:val="24"/>
              </w:rPr>
            </w:pPr>
            <w:r w:rsidRPr="00AA29E8">
              <w:rPr>
                <w:rFonts w:ascii="Times New Roman" w:hAnsi="Times New Roman" w:cs="Times New Roman"/>
                <w:b w:val="0"/>
                <w:sz w:val="24"/>
                <w:szCs w:val="24"/>
              </w:rPr>
              <w:t xml:space="preserve">Agrani Bank Product &amp; Service </w:t>
            </w:r>
          </w:p>
        </w:tc>
        <w:tc>
          <w:tcPr>
            <w:tcW w:w="2358" w:type="dxa"/>
          </w:tcPr>
          <w:p w:rsidR="00683A45" w:rsidRDefault="00683A45" w:rsidP="00AA29E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19-20</w:t>
            </w:r>
          </w:p>
        </w:tc>
      </w:tr>
      <w:tr w:rsidR="00683A45" w:rsidTr="00497C78">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Pr="00AA29E8" w:rsidRDefault="00683A45" w:rsidP="002944A8">
            <w:pPr>
              <w:rPr>
                <w:rFonts w:ascii="Times New Roman" w:hAnsi="Times New Roman" w:cs="Times New Roman"/>
                <w:b w:val="0"/>
                <w:sz w:val="24"/>
                <w:szCs w:val="24"/>
              </w:rPr>
            </w:pPr>
            <w:r w:rsidRPr="00AA29E8">
              <w:rPr>
                <w:rFonts w:ascii="Times New Roman" w:hAnsi="Times New Roman" w:cs="Times New Roman"/>
                <w:b w:val="0"/>
                <w:sz w:val="24"/>
                <w:szCs w:val="24"/>
              </w:rPr>
              <w:t xml:space="preserve">Agrani Bank Limited Green Banking Initiatives </w:t>
            </w:r>
          </w:p>
        </w:tc>
        <w:tc>
          <w:tcPr>
            <w:tcW w:w="2358" w:type="dxa"/>
          </w:tcPr>
          <w:p w:rsidR="00683A45" w:rsidRDefault="00683A45" w:rsidP="00AA29E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21-24</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Default="00683A45" w:rsidP="00AA29E8">
            <w:pPr>
              <w:tabs>
                <w:tab w:val="left" w:pos="2140"/>
              </w:tabs>
              <w:rPr>
                <w:rFonts w:ascii="Times New Roman" w:hAnsi="Times New Roman" w:cs="Times New Roman"/>
                <w:sz w:val="24"/>
                <w:szCs w:val="24"/>
              </w:rPr>
            </w:pPr>
            <w:r>
              <w:rPr>
                <w:rFonts w:ascii="Times New Roman" w:hAnsi="Times New Roman" w:cs="Times New Roman"/>
                <w:sz w:val="24"/>
                <w:szCs w:val="24"/>
              </w:rPr>
              <w:t xml:space="preserve">                       Chapter : 3 [ Introduction to Green Banking ]</w:t>
            </w:r>
          </w:p>
        </w:tc>
        <w:tc>
          <w:tcPr>
            <w:tcW w:w="2358" w:type="dxa"/>
          </w:tcPr>
          <w:p w:rsidR="00683A45" w:rsidRDefault="00683A45" w:rsidP="00DC28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683A45" w:rsidTr="00497C78">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Pr="00DF0EFD" w:rsidRDefault="00683A45" w:rsidP="002944A8">
            <w:pPr>
              <w:rPr>
                <w:rFonts w:ascii="Times New Roman" w:hAnsi="Times New Roman" w:cs="Times New Roman"/>
                <w:b w:val="0"/>
                <w:sz w:val="24"/>
                <w:szCs w:val="24"/>
              </w:rPr>
            </w:pPr>
            <w:r w:rsidRPr="00DF0EFD">
              <w:rPr>
                <w:rFonts w:ascii="Times New Roman" w:hAnsi="Times New Roman" w:cs="Times New Roman"/>
                <w:b w:val="0"/>
                <w:sz w:val="24"/>
                <w:szCs w:val="24"/>
              </w:rPr>
              <w:t xml:space="preserve">Introduction to green banking </w:t>
            </w:r>
          </w:p>
        </w:tc>
        <w:tc>
          <w:tcPr>
            <w:tcW w:w="2358" w:type="dxa"/>
          </w:tcPr>
          <w:p w:rsidR="00683A45" w:rsidRDefault="00683A45" w:rsidP="00DC284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DF0EFD" w:rsidRDefault="00683A45" w:rsidP="002944A8">
            <w:pPr>
              <w:rPr>
                <w:rFonts w:ascii="Times New Roman" w:hAnsi="Times New Roman" w:cs="Times New Roman"/>
                <w:b w:val="0"/>
                <w:sz w:val="24"/>
                <w:szCs w:val="24"/>
              </w:rPr>
            </w:pPr>
            <w:r w:rsidRPr="00DF0EFD">
              <w:rPr>
                <w:rFonts w:ascii="Times New Roman" w:hAnsi="Times New Roman" w:cs="Times New Roman"/>
                <w:b w:val="0"/>
                <w:sz w:val="24"/>
                <w:szCs w:val="24"/>
              </w:rPr>
              <w:t xml:space="preserve">Difference between ordinary banking &amp; Green banking </w:t>
            </w:r>
          </w:p>
        </w:tc>
        <w:tc>
          <w:tcPr>
            <w:tcW w:w="2358" w:type="dxa"/>
          </w:tcPr>
          <w:p w:rsidR="00683A45" w:rsidRDefault="00683A45" w:rsidP="00DC28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DF0EFD" w:rsidRDefault="00683A45" w:rsidP="002944A8">
            <w:pPr>
              <w:rPr>
                <w:rFonts w:ascii="Times New Roman" w:hAnsi="Times New Roman" w:cs="Times New Roman"/>
                <w:b w:val="0"/>
                <w:sz w:val="24"/>
                <w:szCs w:val="24"/>
              </w:rPr>
            </w:pPr>
            <w:r w:rsidRPr="00DF0EFD">
              <w:rPr>
                <w:rFonts w:ascii="Times New Roman" w:hAnsi="Times New Roman" w:cs="Times New Roman"/>
                <w:b w:val="0"/>
                <w:sz w:val="24"/>
                <w:szCs w:val="24"/>
              </w:rPr>
              <w:t xml:space="preserve">Evaluation of green Banking </w:t>
            </w:r>
          </w:p>
        </w:tc>
        <w:tc>
          <w:tcPr>
            <w:tcW w:w="2358" w:type="dxa"/>
          </w:tcPr>
          <w:p w:rsidR="00683A45" w:rsidRDefault="00683A45" w:rsidP="00DC284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r>
      <w:tr w:rsidR="00683A45" w:rsidTr="00497C78">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Pr="00DF0EFD" w:rsidRDefault="00683A45" w:rsidP="002944A8">
            <w:pPr>
              <w:rPr>
                <w:rFonts w:ascii="Times New Roman" w:hAnsi="Times New Roman" w:cs="Times New Roman"/>
                <w:b w:val="0"/>
                <w:sz w:val="24"/>
                <w:szCs w:val="24"/>
              </w:rPr>
            </w:pPr>
            <w:r w:rsidRPr="00DF0EFD">
              <w:rPr>
                <w:rFonts w:ascii="Times New Roman" w:hAnsi="Times New Roman" w:cs="Times New Roman"/>
                <w:b w:val="0"/>
                <w:sz w:val="24"/>
                <w:szCs w:val="24"/>
              </w:rPr>
              <w:t xml:space="preserve">Green Banking Product </w:t>
            </w:r>
          </w:p>
        </w:tc>
        <w:tc>
          <w:tcPr>
            <w:tcW w:w="2358" w:type="dxa"/>
          </w:tcPr>
          <w:p w:rsidR="00683A45" w:rsidRDefault="00683A45" w:rsidP="00DC28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683A45" w:rsidTr="00497C78">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DF0EFD" w:rsidRDefault="00683A45" w:rsidP="002944A8">
            <w:pPr>
              <w:rPr>
                <w:rFonts w:ascii="Times New Roman" w:hAnsi="Times New Roman" w:cs="Times New Roman"/>
                <w:b w:val="0"/>
                <w:sz w:val="24"/>
                <w:szCs w:val="24"/>
              </w:rPr>
            </w:pPr>
            <w:r w:rsidRPr="00DF0EFD">
              <w:rPr>
                <w:rFonts w:ascii="Times New Roman" w:hAnsi="Times New Roman" w:cs="Times New Roman"/>
                <w:b w:val="0"/>
                <w:sz w:val="24"/>
                <w:szCs w:val="24"/>
              </w:rPr>
              <w:t xml:space="preserve">Method Of </w:t>
            </w:r>
            <w:r>
              <w:rPr>
                <w:rFonts w:ascii="Times New Roman" w:hAnsi="Times New Roman" w:cs="Times New Roman"/>
                <w:b w:val="0"/>
                <w:sz w:val="24"/>
                <w:szCs w:val="24"/>
              </w:rPr>
              <w:t xml:space="preserve">Green Banking </w:t>
            </w:r>
          </w:p>
        </w:tc>
        <w:tc>
          <w:tcPr>
            <w:tcW w:w="2358" w:type="dxa"/>
          </w:tcPr>
          <w:p w:rsidR="00683A45" w:rsidRDefault="00683A45" w:rsidP="00DC284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28-29</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DC284A" w:rsidRDefault="00683A45" w:rsidP="002944A8">
            <w:pPr>
              <w:rPr>
                <w:rFonts w:ascii="Times New Roman" w:hAnsi="Times New Roman" w:cs="Times New Roman"/>
                <w:b w:val="0"/>
                <w:sz w:val="24"/>
                <w:szCs w:val="24"/>
              </w:rPr>
            </w:pPr>
            <w:r w:rsidRPr="00DC284A">
              <w:rPr>
                <w:rFonts w:ascii="Times New Roman" w:hAnsi="Times New Roman" w:cs="Times New Roman"/>
                <w:b w:val="0"/>
                <w:sz w:val="24"/>
                <w:szCs w:val="24"/>
              </w:rPr>
              <w:t xml:space="preserve">Objectives of Green Banking Bangladesh </w:t>
            </w:r>
          </w:p>
        </w:tc>
        <w:tc>
          <w:tcPr>
            <w:tcW w:w="2358" w:type="dxa"/>
          </w:tcPr>
          <w:p w:rsidR="00683A45" w:rsidRDefault="00683A45" w:rsidP="00DC28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r>
      <w:tr w:rsidR="00683A45" w:rsidTr="00497C78">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Pr="00DC284A" w:rsidRDefault="00683A45" w:rsidP="002944A8">
            <w:pPr>
              <w:rPr>
                <w:rFonts w:ascii="Times New Roman" w:hAnsi="Times New Roman" w:cs="Times New Roman"/>
                <w:b w:val="0"/>
                <w:sz w:val="24"/>
                <w:szCs w:val="24"/>
              </w:rPr>
            </w:pPr>
            <w:r w:rsidRPr="00DC284A">
              <w:rPr>
                <w:rFonts w:ascii="Times New Roman" w:hAnsi="Times New Roman" w:cs="Times New Roman"/>
                <w:b w:val="0"/>
                <w:sz w:val="24"/>
                <w:szCs w:val="24"/>
              </w:rPr>
              <w:t xml:space="preserve">Importance of Green Banking </w:t>
            </w:r>
          </w:p>
        </w:tc>
        <w:tc>
          <w:tcPr>
            <w:tcW w:w="2358" w:type="dxa"/>
          </w:tcPr>
          <w:p w:rsidR="00683A45" w:rsidRDefault="00683A45" w:rsidP="00DC284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30-31</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Pr="00DC284A" w:rsidRDefault="00683A45" w:rsidP="002944A8">
            <w:pPr>
              <w:rPr>
                <w:rFonts w:ascii="Times New Roman" w:hAnsi="Times New Roman" w:cs="Times New Roman"/>
                <w:b w:val="0"/>
                <w:sz w:val="24"/>
                <w:szCs w:val="24"/>
              </w:rPr>
            </w:pPr>
            <w:r w:rsidRPr="00DC284A">
              <w:rPr>
                <w:rFonts w:ascii="Times New Roman" w:hAnsi="Times New Roman" w:cs="Times New Roman"/>
                <w:b w:val="0"/>
                <w:sz w:val="24"/>
                <w:szCs w:val="24"/>
              </w:rPr>
              <w:t xml:space="preserve">Benefits of going Green Banking </w:t>
            </w:r>
          </w:p>
        </w:tc>
        <w:tc>
          <w:tcPr>
            <w:tcW w:w="2358" w:type="dxa"/>
          </w:tcPr>
          <w:p w:rsidR="00683A45" w:rsidRDefault="00683A45" w:rsidP="00DC28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31-32</w:t>
            </w:r>
          </w:p>
        </w:tc>
      </w:tr>
      <w:tr w:rsidR="00683A45" w:rsidTr="00497C78">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218" w:type="dxa"/>
          </w:tcPr>
          <w:p w:rsidR="00683A45" w:rsidRPr="00DC284A" w:rsidRDefault="00683A45" w:rsidP="002944A8">
            <w:pPr>
              <w:rPr>
                <w:rFonts w:ascii="Times New Roman" w:hAnsi="Times New Roman" w:cs="Times New Roman"/>
                <w:b w:val="0"/>
                <w:sz w:val="24"/>
                <w:szCs w:val="24"/>
              </w:rPr>
            </w:pPr>
            <w:r w:rsidRPr="00DC284A">
              <w:rPr>
                <w:rFonts w:ascii="Times New Roman" w:hAnsi="Times New Roman" w:cs="Times New Roman"/>
                <w:b w:val="0"/>
                <w:sz w:val="24"/>
                <w:szCs w:val="24"/>
              </w:rPr>
              <w:t xml:space="preserve">Challenges toward Green Banking  </w:t>
            </w:r>
          </w:p>
        </w:tc>
        <w:tc>
          <w:tcPr>
            <w:tcW w:w="2358" w:type="dxa"/>
          </w:tcPr>
          <w:p w:rsidR="00683A45" w:rsidRDefault="00683A45" w:rsidP="00DC284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32-33</w:t>
            </w:r>
          </w:p>
        </w:tc>
      </w:tr>
      <w:tr w:rsidR="00683A45" w:rsidTr="00497C78">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218" w:type="dxa"/>
          </w:tcPr>
          <w:p w:rsidR="00683A45" w:rsidRDefault="00683A45" w:rsidP="002E551A">
            <w:pPr>
              <w:tabs>
                <w:tab w:val="left" w:pos="2356"/>
                <w:tab w:val="left" w:pos="2400"/>
              </w:tabs>
              <w:rPr>
                <w:rFonts w:ascii="Times New Roman" w:hAnsi="Times New Roman" w:cs="Times New Roman"/>
                <w:sz w:val="24"/>
                <w:szCs w:val="24"/>
              </w:rPr>
            </w:pPr>
            <w:r>
              <w:rPr>
                <w:rFonts w:ascii="Times New Roman" w:hAnsi="Times New Roman" w:cs="Times New Roman"/>
                <w:sz w:val="24"/>
                <w:szCs w:val="24"/>
              </w:rPr>
              <w:t xml:space="preserve">                      Chapter: 4 [Analysis of Survey Result]</w:t>
            </w:r>
          </w:p>
        </w:tc>
        <w:tc>
          <w:tcPr>
            <w:tcW w:w="2358" w:type="dxa"/>
          </w:tcPr>
          <w:p w:rsidR="00683A45" w:rsidRDefault="00683A45" w:rsidP="00DC284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tr>
    </w:tbl>
    <w:p w:rsidR="00DF0EFD" w:rsidRPr="0082398E" w:rsidRDefault="00DF0EFD" w:rsidP="0082398E">
      <w:pPr>
        <w:rPr>
          <w:rFonts w:ascii="Times New Roman" w:hAnsi="Times New Roman" w:cs="Times New Roman"/>
          <w:sz w:val="24"/>
          <w:szCs w:val="24"/>
        </w:rPr>
      </w:pPr>
    </w:p>
    <w:p w:rsidR="003F16A6" w:rsidRDefault="003F16A6" w:rsidP="002944A8">
      <w:pPr>
        <w:rPr>
          <w:rFonts w:ascii="Times New Roman" w:hAnsi="Times New Roman" w:cs="Times New Roman"/>
          <w:sz w:val="24"/>
          <w:szCs w:val="24"/>
        </w:rPr>
      </w:pPr>
    </w:p>
    <w:tbl>
      <w:tblPr>
        <w:tblStyle w:val="LightGrid-Accent3"/>
        <w:tblpPr w:leftFromText="180" w:rightFromText="180" w:vertAnchor="text" w:horzAnchor="margin" w:tblpY="-47"/>
        <w:tblW w:w="9766" w:type="dxa"/>
        <w:tblLook w:val="04A0" w:firstRow="1" w:lastRow="0" w:firstColumn="1" w:lastColumn="0" w:noHBand="0" w:noVBand="1"/>
      </w:tblPr>
      <w:tblGrid>
        <w:gridCol w:w="7728"/>
        <w:gridCol w:w="2038"/>
      </w:tblGrid>
      <w:tr w:rsidR="00683A45" w:rsidTr="003F16A6">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497C78" w:rsidRDefault="00683A45" w:rsidP="007D4B9E">
            <w:pPr>
              <w:rPr>
                <w:rFonts w:ascii="Times New Roman" w:hAnsi="Times New Roman" w:cs="Times New Roman"/>
                <w:b w:val="0"/>
                <w:sz w:val="24"/>
                <w:szCs w:val="24"/>
              </w:rPr>
            </w:pPr>
            <w:r w:rsidRPr="00497C78">
              <w:rPr>
                <w:rFonts w:ascii="Times New Roman" w:hAnsi="Times New Roman" w:cs="Times New Roman"/>
                <w:b w:val="0"/>
                <w:sz w:val="24"/>
                <w:szCs w:val="24"/>
              </w:rPr>
              <w:t>Analysis of statement : 01</w:t>
            </w:r>
          </w:p>
        </w:tc>
        <w:tc>
          <w:tcPr>
            <w:tcW w:w="2038" w:type="dxa"/>
          </w:tcPr>
          <w:p w:rsidR="00683A45" w:rsidRPr="00683A45" w:rsidRDefault="00683A45" w:rsidP="003F16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83A45">
              <w:rPr>
                <w:rFonts w:ascii="Times New Roman" w:hAnsi="Times New Roman" w:cs="Times New Roman"/>
                <w:b w:val="0"/>
                <w:sz w:val="24"/>
                <w:szCs w:val="24"/>
              </w:rPr>
              <w:t>35</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tabs>
                <w:tab w:val="left" w:pos="1095"/>
              </w:tabs>
              <w:rPr>
                <w:rFonts w:ascii="Times New Roman" w:hAnsi="Times New Roman" w:cs="Times New Roman"/>
                <w:b w:val="0"/>
                <w:sz w:val="24"/>
                <w:szCs w:val="24"/>
              </w:rPr>
            </w:pPr>
            <w:r>
              <w:rPr>
                <w:rFonts w:ascii="Times New Roman" w:hAnsi="Times New Roman" w:cs="Times New Roman"/>
                <w:b w:val="0"/>
                <w:sz w:val="24"/>
                <w:szCs w:val="24"/>
              </w:rPr>
              <w:t>Analysis of statement : 02</w:t>
            </w:r>
          </w:p>
        </w:tc>
        <w:tc>
          <w:tcPr>
            <w:tcW w:w="2038" w:type="dxa"/>
          </w:tcPr>
          <w:p w:rsidR="00683A45" w:rsidRPr="00683A45" w:rsidRDefault="00683A45" w:rsidP="003F16A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3A45">
              <w:rPr>
                <w:rFonts w:ascii="Times New Roman" w:hAnsi="Times New Roman" w:cs="Times New Roman"/>
                <w:sz w:val="24"/>
                <w:szCs w:val="24"/>
              </w:rPr>
              <w:t>36</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tabs>
                <w:tab w:val="left" w:pos="1095"/>
              </w:tabs>
              <w:rPr>
                <w:rFonts w:ascii="Times New Roman" w:hAnsi="Times New Roman" w:cs="Times New Roman"/>
                <w:b w:val="0"/>
                <w:sz w:val="24"/>
                <w:szCs w:val="24"/>
              </w:rPr>
            </w:pPr>
            <w:r>
              <w:rPr>
                <w:rFonts w:ascii="Times New Roman" w:hAnsi="Times New Roman" w:cs="Times New Roman"/>
                <w:b w:val="0"/>
                <w:sz w:val="24"/>
                <w:szCs w:val="24"/>
              </w:rPr>
              <w:t>Analysis of statement : 03</w:t>
            </w:r>
          </w:p>
        </w:tc>
        <w:tc>
          <w:tcPr>
            <w:tcW w:w="2038" w:type="dxa"/>
          </w:tcPr>
          <w:p w:rsidR="00683A45" w:rsidRPr="00683A45" w:rsidRDefault="00683A45" w:rsidP="00683A4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83A45">
              <w:rPr>
                <w:rFonts w:ascii="Times New Roman" w:hAnsi="Times New Roman" w:cs="Times New Roman"/>
                <w:sz w:val="24"/>
                <w:szCs w:val="24"/>
              </w:rPr>
              <w:t>36</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 04</w:t>
            </w:r>
          </w:p>
        </w:tc>
        <w:tc>
          <w:tcPr>
            <w:tcW w:w="2038" w:type="dxa"/>
          </w:tcPr>
          <w:p w:rsidR="00683A45" w:rsidRPr="00683A45" w:rsidRDefault="00683A45" w:rsidP="00683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83A45">
              <w:rPr>
                <w:rFonts w:ascii="Times New Roman" w:hAnsi="Times New Roman" w:cs="Times New Roman"/>
                <w:sz w:val="24"/>
                <w:szCs w:val="24"/>
              </w:rPr>
              <w:t>37</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w:t>
            </w:r>
            <w:r>
              <w:rPr>
                <w:rFonts w:ascii="Times New Roman" w:hAnsi="Times New Roman" w:cs="Times New Roman"/>
                <w:b w:val="0"/>
                <w:sz w:val="24"/>
                <w:szCs w:val="24"/>
              </w:rPr>
              <w:t xml:space="preserve"> 05</w:t>
            </w:r>
          </w:p>
        </w:tc>
        <w:tc>
          <w:tcPr>
            <w:tcW w:w="2038" w:type="dxa"/>
          </w:tcPr>
          <w:p w:rsidR="00683A45" w:rsidRDefault="00683A45" w:rsidP="00683A4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tabs>
                <w:tab w:val="left" w:pos="1807"/>
              </w:tabs>
              <w:rPr>
                <w:rFonts w:ascii="Times New Roman" w:hAnsi="Times New Roman" w:cs="Times New Roman"/>
                <w:b w:val="0"/>
                <w:sz w:val="24"/>
                <w:szCs w:val="24"/>
              </w:rPr>
            </w:pPr>
            <w:r>
              <w:rPr>
                <w:rFonts w:ascii="Times New Roman" w:hAnsi="Times New Roman" w:cs="Times New Roman"/>
                <w:b w:val="0"/>
                <w:sz w:val="24"/>
                <w:szCs w:val="24"/>
              </w:rPr>
              <w:t>Analysis of statement : 06</w:t>
            </w:r>
          </w:p>
        </w:tc>
        <w:tc>
          <w:tcPr>
            <w:tcW w:w="2038" w:type="dxa"/>
          </w:tcPr>
          <w:p w:rsidR="00683A45" w:rsidRDefault="00683A45" w:rsidP="00683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r>
      <w:tr w:rsidR="00683A45" w:rsidTr="003F16A6">
        <w:trPr>
          <w:cnfStyle w:val="000000010000" w:firstRow="0" w:lastRow="0" w:firstColumn="0" w:lastColumn="0" w:oddVBand="0" w:evenVBand="0" w:oddHBand="0" w:evenHBand="1"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w:t>
            </w:r>
            <w:r>
              <w:rPr>
                <w:rFonts w:ascii="Times New Roman" w:hAnsi="Times New Roman" w:cs="Times New Roman"/>
                <w:b w:val="0"/>
                <w:sz w:val="24"/>
                <w:szCs w:val="24"/>
              </w:rPr>
              <w:t>s</w:t>
            </w:r>
            <w:r w:rsidRPr="003F16A6">
              <w:rPr>
                <w:rFonts w:ascii="Times New Roman" w:hAnsi="Times New Roman" w:cs="Times New Roman"/>
                <w:b w:val="0"/>
                <w:sz w:val="24"/>
                <w:szCs w:val="24"/>
              </w:rPr>
              <w:t xml:space="preserve"> of statement : 07</w:t>
            </w:r>
          </w:p>
        </w:tc>
        <w:tc>
          <w:tcPr>
            <w:tcW w:w="2038" w:type="dxa"/>
          </w:tcPr>
          <w:p w:rsidR="00683A45" w:rsidRDefault="00683A45" w:rsidP="00683A45">
            <w:pPr>
              <w:ind w:firstLine="7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38</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w:t>
            </w:r>
            <w:r>
              <w:rPr>
                <w:rFonts w:ascii="Times New Roman" w:hAnsi="Times New Roman" w:cs="Times New Roman"/>
                <w:b w:val="0"/>
                <w:sz w:val="24"/>
                <w:szCs w:val="24"/>
              </w:rPr>
              <w:t xml:space="preserve"> </w:t>
            </w:r>
            <w:r w:rsidRPr="003F16A6">
              <w:rPr>
                <w:rFonts w:ascii="Times New Roman" w:hAnsi="Times New Roman" w:cs="Times New Roman"/>
                <w:b w:val="0"/>
                <w:sz w:val="24"/>
                <w:szCs w:val="24"/>
              </w:rPr>
              <w:t>of statement : 08</w:t>
            </w:r>
          </w:p>
        </w:tc>
        <w:tc>
          <w:tcPr>
            <w:tcW w:w="2038" w:type="dxa"/>
          </w:tcPr>
          <w:p w:rsidR="00683A45" w:rsidRDefault="00683A45" w:rsidP="00683A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r>
      <w:tr w:rsidR="00683A45" w:rsidTr="003F16A6">
        <w:trPr>
          <w:cnfStyle w:val="000000010000" w:firstRow="0" w:lastRow="0" w:firstColumn="0" w:lastColumn="0" w:oddVBand="0" w:evenVBand="0" w:oddHBand="0" w:evenHBand="1"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 09</w:t>
            </w:r>
          </w:p>
        </w:tc>
        <w:tc>
          <w:tcPr>
            <w:tcW w:w="2038" w:type="dxa"/>
          </w:tcPr>
          <w:p w:rsidR="00683A45" w:rsidRDefault="00683A45" w:rsidP="00683A45">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39</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 10</w:t>
            </w:r>
          </w:p>
        </w:tc>
        <w:tc>
          <w:tcPr>
            <w:tcW w:w="2038" w:type="dxa"/>
          </w:tcPr>
          <w:p w:rsidR="00683A45" w:rsidRDefault="00683A45" w:rsidP="00683A45">
            <w:pPr>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40</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 11</w:t>
            </w:r>
          </w:p>
        </w:tc>
        <w:tc>
          <w:tcPr>
            <w:tcW w:w="2038" w:type="dxa"/>
          </w:tcPr>
          <w:p w:rsidR="00683A45" w:rsidRDefault="00683A45" w:rsidP="00683A45">
            <w:pPr>
              <w:ind w:firstLine="7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40</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 12</w:t>
            </w:r>
          </w:p>
        </w:tc>
        <w:tc>
          <w:tcPr>
            <w:tcW w:w="2038" w:type="dxa"/>
          </w:tcPr>
          <w:p w:rsidR="00683A45" w:rsidRDefault="00683A45" w:rsidP="00683A45">
            <w:pPr>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41</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 13</w:t>
            </w:r>
          </w:p>
        </w:tc>
        <w:tc>
          <w:tcPr>
            <w:tcW w:w="2038" w:type="dxa"/>
          </w:tcPr>
          <w:p w:rsidR="00683A45" w:rsidRDefault="00683A45" w:rsidP="00683A4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41</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3F16A6" w:rsidRDefault="00683A45" w:rsidP="00683A45">
            <w:pPr>
              <w:rPr>
                <w:rFonts w:ascii="Times New Roman" w:hAnsi="Times New Roman" w:cs="Times New Roman"/>
                <w:b w:val="0"/>
                <w:sz w:val="24"/>
                <w:szCs w:val="24"/>
              </w:rPr>
            </w:pPr>
            <w:r w:rsidRPr="003F16A6">
              <w:rPr>
                <w:rFonts w:ascii="Times New Roman" w:hAnsi="Times New Roman" w:cs="Times New Roman"/>
                <w:b w:val="0"/>
                <w:sz w:val="24"/>
                <w:szCs w:val="24"/>
              </w:rPr>
              <w:t>Analysis of statement : 14</w:t>
            </w:r>
          </w:p>
        </w:tc>
        <w:tc>
          <w:tcPr>
            <w:tcW w:w="2038" w:type="dxa"/>
          </w:tcPr>
          <w:p w:rsidR="00683A45" w:rsidRDefault="00683A45" w:rsidP="00683A45">
            <w:pPr>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42</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tabs>
                <w:tab w:val="left" w:pos="2099"/>
              </w:tabs>
              <w:rPr>
                <w:rFonts w:ascii="Times New Roman" w:hAnsi="Times New Roman" w:cs="Times New Roman"/>
                <w:sz w:val="24"/>
                <w:szCs w:val="24"/>
              </w:rPr>
            </w:pPr>
            <w:r>
              <w:rPr>
                <w:rFonts w:ascii="Times New Roman" w:hAnsi="Times New Roman" w:cs="Times New Roman"/>
                <w:sz w:val="24"/>
                <w:szCs w:val="24"/>
              </w:rPr>
              <w:t xml:space="preserve">                  Chapter : 5 [ Findings , Recommendation , Conclusion]</w:t>
            </w:r>
          </w:p>
        </w:tc>
        <w:tc>
          <w:tcPr>
            <w:tcW w:w="2038" w:type="dxa"/>
          </w:tcPr>
          <w:p w:rsidR="00683A45" w:rsidRDefault="00B92574" w:rsidP="00683A45">
            <w:pPr>
              <w:ind w:firstLine="7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683A45">
              <w:rPr>
                <w:rFonts w:ascii="Times New Roman" w:hAnsi="Times New Roman" w:cs="Times New Roman"/>
                <w:sz w:val="24"/>
                <w:szCs w:val="24"/>
              </w:rPr>
              <w:t>43</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2E551A" w:rsidRDefault="00683A45" w:rsidP="00683A45">
            <w:pPr>
              <w:rPr>
                <w:rFonts w:ascii="Times New Roman" w:hAnsi="Times New Roman" w:cs="Times New Roman"/>
                <w:b w:val="0"/>
                <w:sz w:val="24"/>
                <w:szCs w:val="24"/>
              </w:rPr>
            </w:pPr>
            <w:r w:rsidRPr="002E551A">
              <w:rPr>
                <w:rFonts w:ascii="Times New Roman" w:hAnsi="Times New Roman" w:cs="Times New Roman"/>
                <w:b w:val="0"/>
                <w:sz w:val="24"/>
                <w:szCs w:val="24"/>
              </w:rPr>
              <w:t xml:space="preserve">Findings </w:t>
            </w:r>
          </w:p>
        </w:tc>
        <w:tc>
          <w:tcPr>
            <w:tcW w:w="2038" w:type="dxa"/>
          </w:tcPr>
          <w:p w:rsidR="00683A45" w:rsidRDefault="00B92574" w:rsidP="00683A45">
            <w:pPr>
              <w:ind w:firstLine="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683A45">
              <w:rPr>
                <w:rFonts w:ascii="Times New Roman" w:hAnsi="Times New Roman" w:cs="Times New Roman"/>
                <w:sz w:val="24"/>
                <w:szCs w:val="24"/>
              </w:rPr>
              <w:t>44</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2E551A" w:rsidRDefault="00683A45" w:rsidP="00683A45">
            <w:pPr>
              <w:rPr>
                <w:rFonts w:ascii="Times New Roman" w:hAnsi="Times New Roman" w:cs="Times New Roman"/>
                <w:b w:val="0"/>
                <w:sz w:val="24"/>
                <w:szCs w:val="24"/>
              </w:rPr>
            </w:pPr>
            <w:r w:rsidRPr="002E551A">
              <w:rPr>
                <w:rFonts w:ascii="Times New Roman" w:hAnsi="Times New Roman" w:cs="Times New Roman"/>
                <w:b w:val="0"/>
                <w:sz w:val="24"/>
                <w:szCs w:val="24"/>
              </w:rPr>
              <w:t xml:space="preserve">Recommendation </w:t>
            </w:r>
          </w:p>
        </w:tc>
        <w:tc>
          <w:tcPr>
            <w:tcW w:w="2038" w:type="dxa"/>
          </w:tcPr>
          <w:p w:rsidR="00683A45" w:rsidRDefault="00683A45" w:rsidP="00683A4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B92574">
              <w:rPr>
                <w:rFonts w:ascii="Times New Roman" w:hAnsi="Times New Roman" w:cs="Times New Roman"/>
                <w:sz w:val="24"/>
                <w:szCs w:val="24"/>
              </w:rPr>
              <w:t xml:space="preserve"> </w:t>
            </w:r>
            <w:r>
              <w:rPr>
                <w:rFonts w:ascii="Times New Roman" w:hAnsi="Times New Roman" w:cs="Times New Roman"/>
                <w:sz w:val="24"/>
                <w:szCs w:val="24"/>
              </w:rPr>
              <w:t xml:space="preserve">   45-46</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2E551A" w:rsidRDefault="00683A45" w:rsidP="00683A45">
            <w:pPr>
              <w:rPr>
                <w:rFonts w:ascii="Times New Roman" w:hAnsi="Times New Roman" w:cs="Times New Roman"/>
                <w:b w:val="0"/>
                <w:sz w:val="24"/>
                <w:szCs w:val="24"/>
              </w:rPr>
            </w:pPr>
            <w:r w:rsidRPr="002E551A">
              <w:rPr>
                <w:rFonts w:ascii="Times New Roman" w:hAnsi="Times New Roman" w:cs="Times New Roman"/>
                <w:b w:val="0"/>
                <w:sz w:val="24"/>
                <w:szCs w:val="24"/>
              </w:rPr>
              <w:t xml:space="preserve">Conclusion </w:t>
            </w:r>
          </w:p>
        </w:tc>
        <w:tc>
          <w:tcPr>
            <w:tcW w:w="2038" w:type="dxa"/>
          </w:tcPr>
          <w:p w:rsidR="00683A45" w:rsidRDefault="00683A45" w:rsidP="00683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B92574">
              <w:rPr>
                <w:rFonts w:ascii="Times New Roman" w:hAnsi="Times New Roman" w:cs="Times New Roman"/>
                <w:sz w:val="24"/>
                <w:szCs w:val="24"/>
              </w:rPr>
              <w:t xml:space="preserve"> </w:t>
            </w:r>
            <w:r>
              <w:rPr>
                <w:rFonts w:ascii="Times New Roman" w:hAnsi="Times New Roman" w:cs="Times New Roman"/>
                <w:sz w:val="24"/>
                <w:szCs w:val="24"/>
              </w:rPr>
              <w:t xml:space="preserve">     46-47</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2E551A" w:rsidRDefault="00683A45" w:rsidP="00683A45">
            <w:pPr>
              <w:rPr>
                <w:rFonts w:ascii="Times New Roman" w:hAnsi="Times New Roman" w:cs="Times New Roman"/>
                <w:b w:val="0"/>
                <w:sz w:val="24"/>
                <w:szCs w:val="24"/>
              </w:rPr>
            </w:pPr>
            <w:r w:rsidRPr="002E551A">
              <w:rPr>
                <w:rFonts w:ascii="Times New Roman" w:hAnsi="Times New Roman" w:cs="Times New Roman"/>
                <w:b w:val="0"/>
                <w:sz w:val="24"/>
                <w:szCs w:val="24"/>
              </w:rPr>
              <w:t>Reference</w:t>
            </w:r>
          </w:p>
        </w:tc>
        <w:tc>
          <w:tcPr>
            <w:tcW w:w="2038" w:type="dxa"/>
          </w:tcPr>
          <w:p w:rsidR="00683A45" w:rsidRDefault="00683A45" w:rsidP="00683A45">
            <w:pPr>
              <w:ind w:firstLine="7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Pr="002E551A" w:rsidRDefault="00683A45" w:rsidP="00683A45">
            <w:pPr>
              <w:tabs>
                <w:tab w:val="left" w:pos="2374"/>
              </w:tabs>
              <w:rPr>
                <w:rFonts w:ascii="Times New Roman" w:hAnsi="Times New Roman" w:cs="Times New Roman"/>
                <w:b w:val="0"/>
                <w:sz w:val="24"/>
                <w:szCs w:val="24"/>
              </w:rPr>
            </w:pPr>
            <w:r w:rsidRPr="002E551A">
              <w:rPr>
                <w:rFonts w:ascii="Times New Roman" w:hAnsi="Times New Roman" w:cs="Times New Roman"/>
                <w:b w:val="0"/>
                <w:sz w:val="24"/>
                <w:szCs w:val="24"/>
              </w:rPr>
              <w:t>Survey Questionnaire</w:t>
            </w:r>
          </w:p>
        </w:tc>
        <w:tc>
          <w:tcPr>
            <w:tcW w:w="2038" w:type="dxa"/>
          </w:tcPr>
          <w:p w:rsidR="00683A45" w:rsidRDefault="00683A45" w:rsidP="00683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00B92574">
              <w:rPr>
                <w:rFonts w:ascii="Times New Roman" w:hAnsi="Times New Roman" w:cs="Times New Roman"/>
                <w:sz w:val="24"/>
                <w:szCs w:val="24"/>
              </w:rPr>
              <w:t xml:space="preserve"> </w:t>
            </w:r>
            <w:r>
              <w:rPr>
                <w:rFonts w:ascii="Times New Roman" w:hAnsi="Times New Roman" w:cs="Times New Roman"/>
                <w:sz w:val="24"/>
                <w:szCs w:val="24"/>
              </w:rPr>
              <w:t xml:space="preserve">   48-51</w:t>
            </w: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rPr>
                <w:rFonts w:ascii="Times New Roman" w:hAnsi="Times New Roman" w:cs="Times New Roman"/>
                <w:sz w:val="24"/>
                <w:szCs w:val="24"/>
              </w:rPr>
            </w:pPr>
          </w:p>
        </w:tc>
        <w:tc>
          <w:tcPr>
            <w:tcW w:w="2038" w:type="dxa"/>
          </w:tcPr>
          <w:p w:rsidR="00683A45" w:rsidRDefault="00683A45" w:rsidP="00683A4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rPr>
                <w:rFonts w:ascii="Times New Roman" w:hAnsi="Times New Roman" w:cs="Times New Roman"/>
                <w:sz w:val="24"/>
                <w:szCs w:val="24"/>
              </w:rPr>
            </w:pPr>
          </w:p>
        </w:tc>
        <w:tc>
          <w:tcPr>
            <w:tcW w:w="2038" w:type="dxa"/>
          </w:tcPr>
          <w:p w:rsidR="00683A45" w:rsidRDefault="00683A45" w:rsidP="00683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rPr>
                <w:rFonts w:ascii="Times New Roman" w:hAnsi="Times New Roman" w:cs="Times New Roman"/>
                <w:sz w:val="24"/>
                <w:szCs w:val="24"/>
              </w:rPr>
            </w:pPr>
          </w:p>
        </w:tc>
        <w:tc>
          <w:tcPr>
            <w:tcW w:w="2038" w:type="dxa"/>
          </w:tcPr>
          <w:p w:rsidR="00683A45" w:rsidRDefault="00683A45" w:rsidP="00683A4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rPr>
                <w:rFonts w:ascii="Times New Roman" w:hAnsi="Times New Roman" w:cs="Times New Roman"/>
                <w:sz w:val="24"/>
                <w:szCs w:val="24"/>
              </w:rPr>
            </w:pPr>
          </w:p>
        </w:tc>
        <w:tc>
          <w:tcPr>
            <w:tcW w:w="2038" w:type="dxa"/>
          </w:tcPr>
          <w:p w:rsidR="00683A45" w:rsidRDefault="00683A45" w:rsidP="00683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rPr>
                <w:rFonts w:ascii="Times New Roman" w:hAnsi="Times New Roman" w:cs="Times New Roman"/>
                <w:sz w:val="24"/>
                <w:szCs w:val="24"/>
              </w:rPr>
            </w:pPr>
          </w:p>
        </w:tc>
        <w:tc>
          <w:tcPr>
            <w:tcW w:w="2038" w:type="dxa"/>
          </w:tcPr>
          <w:p w:rsidR="00683A45" w:rsidRDefault="00683A45" w:rsidP="00683A4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683A45" w:rsidTr="003F16A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rPr>
                <w:rFonts w:ascii="Times New Roman" w:hAnsi="Times New Roman" w:cs="Times New Roman"/>
                <w:sz w:val="24"/>
                <w:szCs w:val="24"/>
              </w:rPr>
            </w:pPr>
          </w:p>
        </w:tc>
        <w:tc>
          <w:tcPr>
            <w:tcW w:w="2038" w:type="dxa"/>
          </w:tcPr>
          <w:p w:rsidR="00683A45" w:rsidRDefault="00683A45" w:rsidP="00683A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83A45" w:rsidTr="003F16A6">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7728" w:type="dxa"/>
          </w:tcPr>
          <w:p w:rsidR="00683A45" w:rsidRDefault="00683A45" w:rsidP="00683A45">
            <w:pPr>
              <w:rPr>
                <w:rFonts w:ascii="Times New Roman" w:hAnsi="Times New Roman" w:cs="Times New Roman"/>
                <w:sz w:val="24"/>
                <w:szCs w:val="24"/>
              </w:rPr>
            </w:pPr>
          </w:p>
        </w:tc>
        <w:tc>
          <w:tcPr>
            <w:tcW w:w="2038" w:type="dxa"/>
          </w:tcPr>
          <w:p w:rsidR="00683A45" w:rsidRDefault="00683A45" w:rsidP="00683A45">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bl>
    <w:p w:rsidR="003F16A6" w:rsidRDefault="003F16A6" w:rsidP="002944A8">
      <w:pPr>
        <w:rPr>
          <w:rFonts w:ascii="Times New Roman" w:hAnsi="Times New Roman" w:cs="Times New Roman"/>
          <w:sz w:val="24"/>
          <w:szCs w:val="24"/>
        </w:rPr>
      </w:pPr>
    </w:p>
    <w:p w:rsidR="00DF0EFD" w:rsidRDefault="00DF0EFD" w:rsidP="002944A8">
      <w:pPr>
        <w:rPr>
          <w:rFonts w:ascii="Times New Roman" w:hAnsi="Times New Roman" w:cs="Times New Roman"/>
          <w:sz w:val="24"/>
          <w:szCs w:val="24"/>
        </w:rPr>
      </w:pPr>
    </w:p>
    <w:p w:rsidR="0082398E" w:rsidRDefault="0082398E" w:rsidP="002944A8">
      <w:pPr>
        <w:rPr>
          <w:rFonts w:ascii="Times New Roman" w:hAnsi="Times New Roman" w:cs="Times New Roman"/>
          <w:sz w:val="24"/>
          <w:szCs w:val="24"/>
        </w:rPr>
      </w:pPr>
    </w:p>
    <w:p w:rsidR="00DF0EFD" w:rsidRPr="00DF0EFD" w:rsidRDefault="00DF0EFD" w:rsidP="00DF0EFD">
      <w:pPr>
        <w:shd w:val="clear" w:color="auto" w:fill="DDD9C3" w:themeFill="background2" w:themeFillShade="E6"/>
        <w:jc w:val="center"/>
        <w:rPr>
          <w:rFonts w:ascii="Bradley Hand ITC" w:hAnsi="Bradley Hand ITC" w:cs="Times New Roman"/>
          <w:b/>
          <w:i/>
          <w:color w:val="9BBB59" w:themeColor="accent3"/>
          <w:sz w:val="158"/>
          <w:szCs w:val="158"/>
        </w:rPr>
      </w:pPr>
      <w:r w:rsidRPr="00DF0EFD">
        <w:rPr>
          <w:rFonts w:ascii="Bradley Hand ITC" w:hAnsi="Bradley Hand ITC" w:cs="Times New Roman"/>
          <w:b/>
          <w:i/>
          <w:color w:val="9BBB59" w:themeColor="accent3"/>
          <w:sz w:val="158"/>
          <w:szCs w:val="158"/>
        </w:rPr>
        <w:t>Chapter: 1</w:t>
      </w:r>
    </w:p>
    <w:p w:rsidR="00DF0EFD" w:rsidRPr="00DF0EFD" w:rsidRDefault="00DF0EFD" w:rsidP="00DF0EFD">
      <w:pPr>
        <w:shd w:val="clear" w:color="auto" w:fill="DDD9C3" w:themeFill="background2" w:themeFillShade="E6"/>
        <w:tabs>
          <w:tab w:val="left" w:pos="1539"/>
          <w:tab w:val="left" w:pos="3277"/>
          <w:tab w:val="center" w:pos="4680"/>
          <w:tab w:val="left" w:pos="8292"/>
        </w:tabs>
        <w:jc w:val="center"/>
        <w:rPr>
          <w:rFonts w:ascii="Bradley Hand ITC" w:hAnsi="Bradley Hand ITC" w:cs="Times New Roman"/>
          <w:b/>
          <w:i/>
          <w:color w:val="9BBB59" w:themeColor="accent3"/>
          <w:sz w:val="96"/>
          <w:szCs w:val="96"/>
        </w:rPr>
      </w:pPr>
      <w:r w:rsidRPr="00DF0EFD">
        <w:rPr>
          <w:rFonts w:ascii="Bradley Hand ITC" w:hAnsi="Bradley Hand ITC" w:cs="Times New Roman"/>
          <w:b/>
          <w:i/>
          <w:color w:val="9BBB59" w:themeColor="accent3"/>
          <w:sz w:val="96"/>
          <w:szCs w:val="96"/>
        </w:rPr>
        <w:t>INTRODUCTION</w:t>
      </w:r>
    </w:p>
    <w:p w:rsidR="00DF0EFD" w:rsidRPr="00DF0EFD" w:rsidRDefault="00DF0EFD" w:rsidP="0082398E">
      <w:pPr>
        <w:tabs>
          <w:tab w:val="left" w:pos="3799"/>
        </w:tabs>
        <w:rPr>
          <w:rFonts w:ascii="Times New Roman" w:hAnsi="Times New Roman" w:cs="Times New Roman"/>
          <w:sz w:val="24"/>
          <w:szCs w:val="24"/>
        </w:rPr>
      </w:pPr>
    </w:p>
    <w:p w:rsidR="004A2C31" w:rsidRPr="0082398E" w:rsidRDefault="00C05E45" w:rsidP="0082398E">
      <w:pPr>
        <w:shd w:val="clear" w:color="auto" w:fill="D6E3BC" w:themeFill="accent3" w:themeFillTint="66"/>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92245" cy="3133725"/>
            <wp:effectExtent l="171450" t="133350" r="370205" b="314325"/>
            <wp:docPr id="3" name="Picture 0" descr="Agrani-Bank-Lim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ani-Bank-Limited.jpg"/>
                    <pic:cNvPicPr/>
                  </pic:nvPicPr>
                  <pic:blipFill>
                    <a:blip r:embed="rId11"/>
                    <a:stretch>
                      <a:fillRect/>
                    </a:stretch>
                  </pic:blipFill>
                  <pic:spPr>
                    <a:xfrm>
                      <a:off x="0" y="0"/>
                      <a:ext cx="3992245" cy="3133725"/>
                    </a:xfrm>
                    <a:prstGeom prst="rect">
                      <a:avLst/>
                    </a:prstGeom>
                    <a:ln>
                      <a:noFill/>
                    </a:ln>
                    <a:effectLst>
                      <a:outerShdw blurRad="292100" dist="139700" dir="2700000" algn="tl" rotWithShape="0">
                        <a:srgbClr val="333333">
                          <a:alpha val="65000"/>
                        </a:srgbClr>
                      </a:outerShdw>
                    </a:effectLst>
                  </pic:spPr>
                </pic:pic>
              </a:graphicData>
            </a:graphic>
          </wp:inline>
        </w:drawing>
      </w:r>
    </w:p>
    <w:p w:rsidR="0082398E" w:rsidRDefault="0082398E" w:rsidP="006F7736">
      <w:pPr>
        <w:jc w:val="both"/>
        <w:rPr>
          <w:rFonts w:ascii="Times New Roman" w:hAnsi="Times New Roman" w:cs="Times New Roman"/>
          <w:color w:val="1D1B11" w:themeColor="background2" w:themeShade="1A"/>
          <w:sz w:val="24"/>
          <w:szCs w:val="24"/>
        </w:rPr>
      </w:pPr>
    </w:p>
    <w:p w:rsidR="0082398E" w:rsidRDefault="0082398E" w:rsidP="006F7736">
      <w:pPr>
        <w:jc w:val="both"/>
        <w:rPr>
          <w:rFonts w:ascii="Times New Roman" w:hAnsi="Times New Roman" w:cs="Times New Roman"/>
          <w:color w:val="1D1B11" w:themeColor="background2" w:themeShade="1A"/>
          <w:sz w:val="24"/>
          <w:szCs w:val="24"/>
        </w:rPr>
      </w:pPr>
    </w:p>
    <w:p w:rsidR="0082398E" w:rsidRDefault="0082398E" w:rsidP="006F7736">
      <w:pPr>
        <w:jc w:val="both"/>
        <w:rPr>
          <w:rFonts w:ascii="Times New Roman" w:hAnsi="Times New Roman" w:cs="Times New Roman"/>
          <w:color w:val="1D1B11" w:themeColor="background2" w:themeShade="1A"/>
          <w:sz w:val="24"/>
          <w:szCs w:val="24"/>
        </w:rPr>
      </w:pPr>
    </w:p>
    <w:p w:rsidR="0082398E" w:rsidRDefault="0082398E" w:rsidP="006F7736">
      <w:pPr>
        <w:jc w:val="both"/>
        <w:rPr>
          <w:rFonts w:ascii="Times New Roman" w:hAnsi="Times New Roman" w:cs="Times New Roman"/>
          <w:color w:val="1D1B11" w:themeColor="background2" w:themeShade="1A"/>
          <w:sz w:val="24"/>
          <w:szCs w:val="24"/>
        </w:rPr>
      </w:pPr>
    </w:p>
    <w:p w:rsidR="0082398E" w:rsidRPr="0082398E" w:rsidRDefault="0082398E" w:rsidP="0082398E">
      <w:pPr>
        <w:shd w:val="clear" w:color="auto" w:fill="EAF1DD" w:themeFill="accent3" w:themeFillTint="33"/>
        <w:jc w:val="center"/>
        <w:rPr>
          <w:rFonts w:ascii="Times New Roman" w:hAnsi="Times New Roman" w:cs="Times New Roman"/>
          <w:b/>
          <w:color w:val="003300"/>
          <w:sz w:val="40"/>
          <w:szCs w:val="40"/>
        </w:rPr>
      </w:pPr>
      <w:r w:rsidRPr="00EC4433">
        <w:rPr>
          <w:rFonts w:ascii="Times New Roman" w:hAnsi="Times New Roman" w:cs="Times New Roman"/>
          <w:b/>
          <w:color w:val="003300"/>
          <w:sz w:val="40"/>
          <w:szCs w:val="40"/>
        </w:rPr>
        <w:t>Introduction</w:t>
      </w:r>
    </w:p>
    <w:p w:rsidR="007D550B" w:rsidRPr="000175EE" w:rsidRDefault="003B058C" w:rsidP="006F7736">
      <w:pPr>
        <w:jc w:val="both"/>
        <w:rPr>
          <w:rFonts w:ascii="Times New Roman" w:hAnsi="Times New Roman" w:cs="Times New Roman"/>
          <w:color w:val="1D1B11" w:themeColor="background2" w:themeShade="1A"/>
          <w:sz w:val="24"/>
          <w:szCs w:val="24"/>
        </w:rPr>
      </w:pPr>
      <w:r w:rsidRPr="000175EE">
        <w:rPr>
          <w:rFonts w:ascii="Times New Roman" w:hAnsi="Times New Roman" w:cs="Times New Roman"/>
          <w:color w:val="1D1B11" w:themeColor="background2" w:themeShade="1A"/>
          <w:sz w:val="24"/>
          <w:szCs w:val="24"/>
        </w:rPr>
        <w:t xml:space="preserve">Internship is not a permanent job, It is a temporary job that give real time work experience , this </w:t>
      </w:r>
      <w:r w:rsidR="00E2034B" w:rsidRPr="000175EE">
        <w:rPr>
          <w:rFonts w:ascii="Times New Roman" w:hAnsi="Times New Roman" w:cs="Times New Roman"/>
          <w:color w:val="1D1B11" w:themeColor="background2" w:themeShade="1A"/>
          <w:sz w:val="24"/>
          <w:szCs w:val="24"/>
        </w:rPr>
        <w:t>scope</w:t>
      </w:r>
      <w:r w:rsidRPr="000175EE">
        <w:rPr>
          <w:rFonts w:ascii="Times New Roman" w:hAnsi="Times New Roman" w:cs="Times New Roman"/>
          <w:color w:val="1D1B11" w:themeColor="background2" w:themeShade="1A"/>
          <w:sz w:val="24"/>
          <w:szCs w:val="24"/>
        </w:rPr>
        <w:t xml:space="preserve"> only for  university students, older adults who are changing </w:t>
      </w:r>
      <w:r w:rsidR="00A11594" w:rsidRPr="000175EE">
        <w:rPr>
          <w:rFonts w:ascii="Times New Roman" w:hAnsi="Times New Roman" w:cs="Times New Roman"/>
          <w:color w:val="1D1B11" w:themeColor="background2" w:themeShade="1A"/>
          <w:sz w:val="24"/>
          <w:szCs w:val="24"/>
        </w:rPr>
        <w:t xml:space="preserve">career fields or </w:t>
      </w:r>
      <w:r w:rsidR="00ED3030" w:rsidRPr="000175EE">
        <w:rPr>
          <w:rFonts w:ascii="Times New Roman" w:hAnsi="Times New Roman" w:cs="Times New Roman"/>
          <w:color w:val="1D1B11" w:themeColor="background2" w:themeShade="1A"/>
          <w:sz w:val="24"/>
          <w:szCs w:val="24"/>
        </w:rPr>
        <w:t xml:space="preserve">achieving degrees may also become interns. We may </w:t>
      </w:r>
      <w:r w:rsidR="00D36483" w:rsidRPr="000175EE">
        <w:rPr>
          <w:rFonts w:ascii="Times New Roman" w:hAnsi="Times New Roman" w:cs="Times New Roman"/>
          <w:color w:val="1D1B11" w:themeColor="background2" w:themeShade="1A"/>
          <w:sz w:val="24"/>
          <w:szCs w:val="24"/>
        </w:rPr>
        <w:t>learn so</w:t>
      </w:r>
      <w:r w:rsidR="00ED3030" w:rsidRPr="000175EE">
        <w:rPr>
          <w:rFonts w:ascii="Times New Roman" w:hAnsi="Times New Roman" w:cs="Times New Roman"/>
          <w:color w:val="1D1B11" w:themeColor="background2" w:themeShade="1A"/>
          <w:sz w:val="24"/>
          <w:szCs w:val="24"/>
        </w:rPr>
        <w:t xml:space="preserve"> many things through internship . We may learn how to be employees in a separate or specific field and gain different real life work experience on a particular line of work.</w:t>
      </w:r>
      <w:r w:rsidR="007D550B" w:rsidRPr="000175EE">
        <w:rPr>
          <w:rFonts w:ascii="Times New Roman" w:hAnsi="Times New Roman" w:cs="Times New Roman"/>
          <w:color w:val="1D1B11" w:themeColor="background2" w:themeShade="1A"/>
          <w:sz w:val="24"/>
          <w:szCs w:val="24"/>
        </w:rPr>
        <w:t xml:space="preserve"> </w:t>
      </w:r>
      <w:r w:rsidR="005854FA" w:rsidRPr="000175EE">
        <w:rPr>
          <w:rFonts w:ascii="Times New Roman" w:hAnsi="Times New Roman" w:cs="Times New Roman"/>
          <w:color w:val="1D1B11" w:themeColor="background2" w:themeShade="1A"/>
          <w:sz w:val="24"/>
          <w:szCs w:val="24"/>
        </w:rPr>
        <w:t xml:space="preserve">As an intern it was a </w:t>
      </w:r>
      <w:r w:rsidR="00F261C8" w:rsidRPr="000175EE">
        <w:rPr>
          <w:rFonts w:ascii="Times New Roman" w:hAnsi="Times New Roman" w:cs="Times New Roman"/>
          <w:color w:val="1D1B11" w:themeColor="background2" w:themeShade="1A"/>
          <w:sz w:val="24"/>
          <w:szCs w:val="24"/>
        </w:rPr>
        <w:t xml:space="preserve">massive scope for me to work one of the reputed </w:t>
      </w:r>
      <w:r w:rsidR="008836A3" w:rsidRPr="000175EE">
        <w:rPr>
          <w:rFonts w:ascii="Times New Roman" w:hAnsi="Times New Roman" w:cs="Times New Roman"/>
          <w:color w:val="1D1B11" w:themeColor="background2" w:themeShade="1A"/>
          <w:sz w:val="24"/>
          <w:szCs w:val="24"/>
        </w:rPr>
        <w:t xml:space="preserve">government commercial bank of Bangladesh. The Agrani Bank </w:t>
      </w:r>
      <w:r w:rsidR="00E2034B" w:rsidRPr="000175EE">
        <w:rPr>
          <w:rFonts w:ascii="Times New Roman" w:hAnsi="Times New Roman" w:cs="Times New Roman"/>
          <w:color w:val="1D1B11" w:themeColor="background2" w:themeShade="1A"/>
          <w:sz w:val="24"/>
          <w:szCs w:val="24"/>
        </w:rPr>
        <w:t>Ltd</w:t>
      </w:r>
      <w:r w:rsidR="008836A3" w:rsidRPr="000175EE">
        <w:rPr>
          <w:rFonts w:ascii="Times New Roman" w:hAnsi="Times New Roman" w:cs="Times New Roman"/>
          <w:color w:val="1D1B11" w:themeColor="background2" w:themeShade="1A"/>
          <w:sz w:val="24"/>
          <w:szCs w:val="24"/>
        </w:rPr>
        <w:t xml:space="preserve">. </w:t>
      </w:r>
    </w:p>
    <w:p w:rsidR="007D550B" w:rsidRDefault="007D550B" w:rsidP="006F7736">
      <w:pPr>
        <w:jc w:val="both"/>
        <w:rPr>
          <w:rFonts w:ascii="Times New Roman" w:hAnsi="Times New Roman" w:cs="Times New Roman"/>
          <w:color w:val="1D1B11" w:themeColor="background2" w:themeShade="1A"/>
          <w:sz w:val="24"/>
          <w:szCs w:val="24"/>
        </w:rPr>
      </w:pPr>
      <w:r w:rsidRPr="000175EE">
        <w:rPr>
          <w:rFonts w:ascii="Times New Roman" w:hAnsi="Times New Roman" w:cs="Times New Roman"/>
          <w:color w:val="1D1B11" w:themeColor="background2" w:themeShade="1A"/>
          <w:sz w:val="24"/>
          <w:szCs w:val="24"/>
        </w:rPr>
        <w:t xml:space="preserve">Green banking is not very new around the world .The banking industry </w:t>
      </w:r>
      <w:r w:rsidR="00E2034B" w:rsidRPr="000175EE">
        <w:rPr>
          <w:rFonts w:ascii="Times New Roman" w:hAnsi="Times New Roman" w:cs="Times New Roman"/>
          <w:color w:val="1D1B11" w:themeColor="background2" w:themeShade="1A"/>
          <w:sz w:val="24"/>
          <w:szCs w:val="24"/>
        </w:rPr>
        <w:t>influence</w:t>
      </w:r>
      <w:r w:rsidRPr="000175EE">
        <w:rPr>
          <w:rFonts w:ascii="Times New Roman" w:hAnsi="Times New Roman" w:cs="Times New Roman"/>
          <w:color w:val="1D1B11" w:themeColor="background2" w:themeShade="1A"/>
          <w:sz w:val="24"/>
          <w:szCs w:val="24"/>
        </w:rPr>
        <w:t xml:space="preserve"> economic growth and development, </w:t>
      </w:r>
      <w:r w:rsidR="00E2034B" w:rsidRPr="000175EE">
        <w:rPr>
          <w:rFonts w:ascii="Times New Roman" w:hAnsi="Times New Roman" w:cs="Times New Roman"/>
          <w:color w:val="1D1B11" w:themeColor="background2" w:themeShade="1A"/>
          <w:sz w:val="24"/>
          <w:szCs w:val="24"/>
        </w:rPr>
        <w:t xml:space="preserve">also </w:t>
      </w:r>
      <w:r w:rsidRPr="000175EE">
        <w:rPr>
          <w:rFonts w:ascii="Times New Roman" w:hAnsi="Times New Roman" w:cs="Times New Roman"/>
          <w:color w:val="1D1B11" w:themeColor="background2" w:themeShade="1A"/>
          <w:sz w:val="24"/>
          <w:szCs w:val="24"/>
        </w:rPr>
        <w:t xml:space="preserve">in terms of quality and quantity, leading to change in the nature of economic growth. So banking sector plays </w:t>
      </w:r>
      <w:r w:rsidR="00E2034B" w:rsidRPr="000175EE">
        <w:rPr>
          <w:rFonts w:ascii="Times New Roman" w:hAnsi="Times New Roman" w:cs="Times New Roman"/>
          <w:color w:val="1D1B11" w:themeColor="background2" w:themeShade="1A"/>
          <w:sz w:val="24"/>
          <w:szCs w:val="24"/>
        </w:rPr>
        <w:t>a significance role</w:t>
      </w:r>
      <w:r w:rsidRPr="000175EE">
        <w:rPr>
          <w:rFonts w:ascii="Times New Roman" w:hAnsi="Times New Roman" w:cs="Times New Roman"/>
          <w:color w:val="1D1B11" w:themeColor="background2" w:themeShade="1A"/>
          <w:sz w:val="24"/>
          <w:szCs w:val="24"/>
        </w:rPr>
        <w:t xml:space="preserve"> in </w:t>
      </w:r>
      <w:r w:rsidR="00E2034B" w:rsidRPr="000175EE">
        <w:rPr>
          <w:rFonts w:ascii="Times New Roman" w:hAnsi="Times New Roman" w:cs="Times New Roman"/>
          <w:color w:val="1D1B11" w:themeColor="background2" w:themeShade="1A"/>
          <w:sz w:val="24"/>
          <w:szCs w:val="24"/>
        </w:rPr>
        <w:t xml:space="preserve">raise </w:t>
      </w:r>
      <w:r w:rsidRPr="000175EE">
        <w:rPr>
          <w:rFonts w:ascii="Times New Roman" w:hAnsi="Times New Roman" w:cs="Times New Roman"/>
          <w:color w:val="1D1B11" w:themeColor="background2" w:themeShade="1A"/>
          <w:sz w:val="24"/>
          <w:szCs w:val="24"/>
        </w:rPr>
        <w:t xml:space="preserve">environment sustainability and socially responsible investment. Bank need to be more </w:t>
      </w:r>
      <w:r w:rsidR="00EA2F1C" w:rsidRPr="000175EE">
        <w:rPr>
          <w:rFonts w:ascii="Times New Roman" w:hAnsi="Times New Roman" w:cs="Times New Roman"/>
          <w:color w:val="1D1B11" w:themeColor="background2" w:themeShade="1A"/>
          <w:sz w:val="24"/>
          <w:szCs w:val="24"/>
        </w:rPr>
        <w:t xml:space="preserve">active in communicating the green banking concept. Green banking avoids paper work to the optimum level and </w:t>
      </w:r>
      <w:r w:rsidR="00E2034B" w:rsidRPr="000175EE">
        <w:rPr>
          <w:rFonts w:ascii="Times New Roman" w:hAnsi="Times New Roman" w:cs="Times New Roman"/>
          <w:color w:val="1D1B11" w:themeColor="background2" w:themeShade="1A"/>
          <w:sz w:val="24"/>
          <w:szCs w:val="24"/>
        </w:rPr>
        <w:t xml:space="preserve">concentrate on electronic transactions such as. </w:t>
      </w:r>
      <w:r w:rsidR="00EA2F1C" w:rsidRPr="000175EE">
        <w:rPr>
          <w:rFonts w:ascii="Times New Roman" w:hAnsi="Times New Roman" w:cs="Times New Roman"/>
          <w:color w:val="1D1B11" w:themeColor="background2" w:themeShade="1A"/>
          <w:sz w:val="24"/>
          <w:szCs w:val="24"/>
        </w:rPr>
        <w:t xml:space="preserve"> </w:t>
      </w:r>
      <w:r w:rsidR="00E2034B" w:rsidRPr="000175EE">
        <w:rPr>
          <w:rFonts w:ascii="Times New Roman" w:hAnsi="Times New Roman" w:cs="Times New Roman"/>
          <w:color w:val="1D1B11" w:themeColor="background2" w:themeShade="1A"/>
          <w:sz w:val="24"/>
          <w:szCs w:val="24"/>
        </w:rPr>
        <w:t>Use</w:t>
      </w:r>
      <w:r w:rsidR="000175EE">
        <w:rPr>
          <w:rFonts w:ascii="Times New Roman" w:hAnsi="Times New Roman" w:cs="Times New Roman"/>
          <w:color w:val="1D1B11" w:themeColor="background2" w:themeShade="1A"/>
          <w:sz w:val="24"/>
          <w:szCs w:val="24"/>
        </w:rPr>
        <w:t xml:space="preserve"> </w:t>
      </w:r>
      <w:r w:rsidR="00EA2F1C" w:rsidRPr="000175EE">
        <w:rPr>
          <w:rFonts w:ascii="Times New Roman" w:hAnsi="Times New Roman" w:cs="Times New Roman"/>
          <w:color w:val="1D1B11" w:themeColor="background2" w:themeShade="1A"/>
          <w:sz w:val="24"/>
          <w:szCs w:val="24"/>
        </w:rPr>
        <w:t xml:space="preserve"> of ATM, mo</w:t>
      </w:r>
      <w:r w:rsidR="00E2034B" w:rsidRPr="000175EE">
        <w:rPr>
          <w:rFonts w:ascii="Times New Roman" w:hAnsi="Times New Roman" w:cs="Times New Roman"/>
          <w:color w:val="1D1B11" w:themeColor="background2" w:themeShade="1A"/>
          <w:sz w:val="24"/>
          <w:szCs w:val="24"/>
        </w:rPr>
        <w:t>bile banking, online banking</w:t>
      </w:r>
      <w:r w:rsidR="00EA2F1C" w:rsidRPr="000175EE">
        <w:rPr>
          <w:rFonts w:ascii="Times New Roman" w:hAnsi="Times New Roman" w:cs="Times New Roman"/>
          <w:color w:val="1D1B11" w:themeColor="background2" w:themeShade="1A"/>
          <w:sz w:val="24"/>
          <w:szCs w:val="24"/>
        </w:rPr>
        <w:t xml:space="preserve"> for </w:t>
      </w:r>
      <w:r w:rsidR="00E2034B" w:rsidRPr="000175EE">
        <w:rPr>
          <w:rFonts w:ascii="Times New Roman" w:hAnsi="Times New Roman" w:cs="Times New Roman"/>
          <w:color w:val="1D1B11" w:themeColor="background2" w:themeShade="1A"/>
          <w:sz w:val="24"/>
          <w:szCs w:val="24"/>
        </w:rPr>
        <w:t xml:space="preserve">different </w:t>
      </w:r>
      <w:r w:rsidR="00EA2F1C" w:rsidRPr="000175EE">
        <w:rPr>
          <w:rFonts w:ascii="Times New Roman" w:hAnsi="Times New Roman" w:cs="Times New Roman"/>
          <w:color w:val="1D1B11" w:themeColor="background2" w:themeShade="1A"/>
          <w:sz w:val="24"/>
          <w:szCs w:val="24"/>
        </w:rPr>
        <w:t>banking transactions by the customers.</w:t>
      </w:r>
      <w:r w:rsidR="009B5599" w:rsidRPr="000175EE">
        <w:rPr>
          <w:rFonts w:ascii="Times New Roman" w:hAnsi="Times New Roman" w:cs="Times New Roman"/>
          <w:color w:val="1D1B11" w:themeColor="background2" w:themeShade="1A"/>
          <w:sz w:val="24"/>
          <w:szCs w:val="24"/>
        </w:rPr>
        <w:t xml:space="preserve"> Green banking concept means saving natural resources and the environment. Less use of paper </w:t>
      </w:r>
      <w:r w:rsidR="00EB74A9" w:rsidRPr="000175EE">
        <w:rPr>
          <w:rFonts w:ascii="Times New Roman" w:hAnsi="Times New Roman" w:cs="Times New Roman"/>
          <w:color w:val="1D1B11" w:themeColor="background2" w:themeShade="1A"/>
          <w:sz w:val="24"/>
          <w:szCs w:val="24"/>
        </w:rPr>
        <w:t>means, less</w:t>
      </w:r>
      <w:r w:rsidR="009B5599" w:rsidRPr="000175EE">
        <w:rPr>
          <w:rFonts w:ascii="Times New Roman" w:hAnsi="Times New Roman" w:cs="Times New Roman"/>
          <w:color w:val="1D1B11" w:themeColor="background2" w:themeShade="1A"/>
          <w:sz w:val="24"/>
          <w:szCs w:val="24"/>
        </w:rPr>
        <w:t xml:space="preserve"> cutting of plants .</w:t>
      </w:r>
      <w:r w:rsidR="00EB74A9" w:rsidRPr="000175EE">
        <w:rPr>
          <w:rFonts w:ascii="Times New Roman" w:hAnsi="Times New Roman" w:cs="Times New Roman"/>
          <w:color w:val="1D1B11" w:themeColor="background2" w:themeShade="1A"/>
          <w:sz w:val="24"/>
          <w:szCs w:val="24"/>
        </w:rPr>
        <w:t>Green banking focus on ecological and social factors , conservation of nature and natural resources , this promoted environmental society friendly project , practices reduce carbon dioxide</w:t>
      </w:r>
      <w:r w:rsidR="000175EE" w:rsidRPr="000175EE">
        <w:rPr>
          <w:rFonts w:ascii="Times New Roman" w:hAnsi="Times New Roman" w:cs="Times New Roman"/>
          <w:color w:val="1D1B11" w:themeColor="background2" w:themeShade="1A"/>
          <w:sz w:val="24"/>
          <w:szCs w:val="24"/>
        </w:rPr>
        <w:t>.</w:t>
      </w:r>
      <w:r w:rsidR="00EB74A9" w:rsidRPr="000175EE">
        <w:rPr>
          <w:rFonts w:ascii="Times New Roman" w:hAnsi="Times New Roman" w:cs="Times New Roman"/>
          <w:color w:val="1D1B11" w:themeColor="background2" w:themeShade="1A"/>
          <w:sz w:val="24"/>
          <w:szCs w:val="24"/>
        </w:rPr>
        <w:t xml:space="preserve"> </w:t>
      </w:r>
    </w:p>
    <w:p w:rsidR="00F177C8" w:rsidRDefault="00F177C8" w:rsidP="006F7736">
      <w:pPr>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The principal motive of my internship program was to survey and evaluate the green banking practices of Agrani bank </w:t>
      </w:r>
      <w:r w:rsidR="006F19F1">
        <w:rPr>
          <w:rFonts w:ascii="Times New Roman" w:hAnsi="Times New Roman" w:cs="Times New Roman"/>
          <w:color w:val="1D1B11" w:themeColor="background2" w:themeShade="1A"/>
          <w:sz w:val="24"/>
          <w:szCs w:val="24"/>
        </w:rPr>
        <w:t>limited.</w:t>
      </w:r>
    </w:p>
    <w:p w:rsidR="006F19F1" w:rsidRDefault="006F19F1" w:rsidP="003B058C">
      <w:pPr>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 </w:t>
      </w:r>
    </w:p>
    <w:p w:rsidR="006F19F1" w:rsidRPr="007329D2" w:rsidRDefault="006F19F1" w:rsidP="007329D2">
      <w:pPr>
        <w:shd w:val="clear" w:color="auto" w:fill="EAF1DD" w:themeFill="accent3" w:themeFillTint="33"/>
        <w:rPr>
          <w:rFonts w:ascii="Times New Roman" w:hAnsi="Times New Roman" w:cs="Times New Roman"/>
          <w:b/>
          <w:color w:val="003300"/>
          <w:sz w:val="36"/>
          <w:szCs w:val="36"/>
        </w:rPr>
      </w:pPr>
      <w:r w:rsidRPr="007329D2">
        <w:rPr>
          <w:rFonts w:ascii="Times New Roman" w:hAnsi="Times New Roman" w:cs="Times New Roman"/>
          <w:b/>
          <w:color w:val="003300"/>
          <w:sz w:val="36"/>
          <w:szCs w:val="36"/>
        </w:rPr>
        <w:t xml:space="preserve">Origin of Report </w:t>
      </w:r>
    </w:p>
    <w:p w:rsidR="00D23B21" w:rsidRDefault="00836ABA" w:rsidP="006F7736">
      <w:pPr>
        <w:jc w:val="both"/>
        <w:rPr>
          <w:rFonts w:ascii="Times New Roman" w:hAnsi="Times New Roman" w:cs="Times New Roman"/>
          <w:color w:val="1D1B11" w:themeColor="background2" w:themeShade="1A"/>
          <w:sz w:val="24"/>
          <w:szCs w:val="24"/>
        </w:rPr>
      </w:pPr>
      <w:r>
        <w:rPr>
          <w:rFonts w:ascii="Times New Roman" w:hAnsi="Times New Roman" w:cs="Times New Roman"/>
          <w:color w:val="1D1B11" w:themeColor="background2" w:themeShade="1A"/>
          <w:sz w:val="24"/>
          <w:szCs w:val="24"/>
        </w:rPr>
        <w:t xml:space="preserve">This report has been prepared on the conditions of internship report under the </w:t>
      </w:r>
      <w:r w:rsidRPr="00BC48D1">
        <w:rPr>
          <w:rFonts w:ascii="Times New Roman" w:hAnsi="Times New Roman" w:cs="Times New Roman"/>
          <w:b/>
          <w:sz w:val="24"/>
          <w:szCs w:val="24"/>
        </w:rPr>
        <w:t>BBA</w:t>
      </w:r>
      <w:r>
        <w:rPr>
          <w:rFonts w:ascii="Times New Roman" w:hAnsi="Times New Roman" w:cs="Times New Roman"/>
          <w:color w:val="1D1B11" w:themeColor="background2" w:themeShade="1A"/>
          <w:sz w:val="24"/>
          <w:szCs w:val="24"/>
        </w:rPr>
        <w:t xml:space="preserve"> program </w:t>
      </w:r>
      <w:r w:rsidR="00300305">
        <w:rPr>
          <w:rFonts w:ascii="Times New Roman" w:hAnsi="Times New Roman" w:cs="Times New Roman"/>
          <w:color w:val="1D1B11" w:themeColor="background2" w:themeShade="1A"/>
          <w:sz w:val="24"/>
          <w:szCs w:val="24"/>
        </w:rPr>
        <w:t xml:space="preserve">of </w:t>
      </w:r>
      <w:r w:rsidR="00300305" w:rsidRPr="00BC48D1">
        <w:rPr>
          <w:rFonts w:ascii="Times New Roman" w:hAnsi="Times New Roman" w:cs="Times New Roman"/>
          <w:b/>
          <w:sz w:val="24"/>
          <w:szCs w:val="24"/>
        </w:rPr>
        <w:t>United International University</w:t>
      </w:r>
      <w:r w:rsidR="00300305">
        <w:rPr>
          <w:rFonts w:ascii="Times New Roman" w:hAnsi="Times New Roman" w:cs="Times New Roman"/>
          <w:color w:val="1D1B11" w:themeColor="background2" w:themeShade="1A"/>
          <w:sz w:val="24"/>
          <w:szCs w:val="24"/>
        </w:rPr>
        <w:t xml:space="preserve">. I received the opportunity to work in one of the reputed banking brand of or country – </w:t>
      </w:r>
      <w:r w:rsidR="00300305" w:rsidRPr="00BC48D1">
        <w:rPr>
          <w:rFonts w:ascii="Times New Roman" w:hAnsi="Times New Roman" w:cs="Times New Roman"/>
          <w:b/>
          <w:color w:val="1D1B11" w:themeColor="background2" w:themeShade="1A"/>
          <w:sz w:val="24"/>
          <w:szCs w:val="24"/>
        </w:rPr>
        <w:t>The Agrani Bank Limited</w:t>
      </w:r>
      <w:r w:rsidR="00300305">
        <w:rPr>
          <w:rFonts w:ascii="Times New Roman" w:hAnsi="Times New Roman" w:cs="Times New Roman"/>
          <w:color w:val="1D1B11" w:themeColor="background2" w:themeShade="1A"/>
          <w:sz w:val="24"/>
          <w:szCs w:val="24"/>
        </w:rPr>
        <w:t xml:space="preserve"> . I was placed in the Mohammadpur branch of Agrani Bank</w:t>
      </w:r>
      <w:r w:rsidR="00E77FCC">
        <w:rPr>
          <w:rFonts w:ascii="Times New Roman" w:hAnsi="Times New Roman" w:cs="Times New Roman"/>
          <w:color w:val="1D1B11" w:themeColor="background2" w:themeShade="1A"/>
          <w:sz w:val="24"/>
          <w:szCs w:val="24"/>
        </w:rPr>
        <w:t xml:space="preserve"> </w:t>
      </w:r>
      <w:r w:rsidR="00AD233A" w:rsidRPr="00AD233A">
        <w:rPr>
          <w:rFonts w:ascii="Times New Roman" w:hAnsi="Times New Roman" w:cs="Times New Roman"/>
          <w:color w:val="1D1B11" w:themeColor="background2" w:themeShade="1A"/>
          <w:sz w:val="24"/>
          <w:szCs w:val="24"/>
        </w:rPr>
        <w:t xml:space="preserve">on </w:t>
      </w:r>
      <w:r w:rsidR="00AD233A" w:rsidRPr="00AD233A">
        <w:rPr>
          <w:rFonts w:ascii="Times New Roman" w:hAnsi="Times New Roman" w:cs="Times New Roman"/>
          <w:b/>
          <w:color w:val="1D1B11" w:themeColor="background2" w:themeShade="1A"/>
          <w:sz w:val="24"/>
          <w:szCs w:val="24"/>
        </w:rPr>
        <w:t>6</w:t>
      </w:r>
      <w:r w:rsidR="00AD233A" w:rsidRPr="00AD233A">
        <w:rPr>
          <w:rFonts w:ascii="Times New Roman" w:hAnsi="Times New Roman" w:cs="Times New Roman"/>
          <w:b/>
          <w:color w:val="1D1B11" w:themeColor="background2" w:themeShade="1A"/>
          <w:sz w:val="24"/>
          <w:szCs w:val="24"/>
          <w:vertAlign w:val="superscript"/>
        </w:rPr>
        <w:t>th</w:t>
      </w:r>
      <w:r w:rsidR="00AD233A" w:rsidRPr="00AD233A">
        <w:rPr>
          <w:rFonts w:ascii="Times New Roman" w:hAnsi="Times New Roman" w:cs="Times New Roman"/>
          <w:b/>
          <w:color w:val="1D1B11" w:themeColor="background2" w:themeShade="1A"/>
          <w:sz w:val="24"/>
          <w:szCs w:val="24"/>
        </w:rPr>
        <w:t xml:space="preserve"> October 2019</w:t>
      </w:r>
      <w:r w:rsidR="00300305">
        <w:rPr>
          <w:rFonts w:ascii="Times New Roman" w:hAnsi="Times New Roman" w:cs="Times New Roman"/>
          <w:color w:val="1D1B11" w:themeColor="background2" w:themeShade="1A"/>
          <w:sz w:val="24"/>
          <w:szCs w:val="24"/>
        </w:rPr>
        <w:t xml:space="preserve"> for my internship and I prepared my report on </w:t>
      </w:r>
      <w:r w:rsidR="00AD233A">
        <w:rPr>
          <w:rFonts w:ascii="Times New Roman" w:hAnsi="Times New Roman" w:cs="Times New Roman"/>
          <w:color w:val="1D1B11" w:themeColor="background2" w:themeShade="1A"/>
          <w:sz w:val="24"/>
          <w:szCs w:val="24"/>
        </w:rPr>
        <w:t>“</w:t>
      </w:r>
      <w:r w:rsidR="00300305" w:rsidRPr="00BC48D1">
        <w:rPr>
          <w:rFonts w:ascii="Times New Roman" w:hAnsi="Times New Roman" w:cs="Times New Roman"/>
          <w:b/>
          <w:color w:val="1D1B11" w:themeColor="background2" w:themeShade="1A"/>
          <w:sz w:val="24"/>
          <w:szCs w:val="24"/>
        </w:rPr>
        <w:t>Green banking practices of Agrani bank limited</w:t>
      </w:r>
      <w:r w:rsidR="00AD233A">
        <w:rPr>
          <w:rFonts w:ascii="Times New Roman" w:hAnsi="Times New Roman" w:cs="Times New Roman"/>
          <w:b/>
          <w:color w:val="1D1B11" w:themeColor="background2" w:themeShade="1A"/>
          <w:sz w:val="24"/>
          <w:szCs w:val="24"/>
        </w:rPr>
        <w:t>”</w:t>
      </w:r>
      <w:r w:rsidR="00300305" w:rsidRPr="00BC48D1">
        <w:rPr>
          <w:rFonts w:ascii="Times New Roman" w:hAnsi="Times New Roman" w:cs="Times New Roman"/>
          <w:i/>
          <w:color w:val="1D1B11" w:themeColor="background2" w:themeShade="1A"/>
          <w:sz w:val="24"/>
          <w:szCs w:val="24"/>
        </w:rPr>
        <w:t xml:space="preserve"> . </w:t>
      </w:r>
      <w:r w:rsidR="0060141B">
        <w:rPr>
          <w:rFonts w:ascii="Times New Roman" w:hAnsi="Times New Roman" w:cs="Times New Roman"/>
          <w:color w:val="1D1B11" w:themeColor="background2" w:themeShade="1A"/>
          <w:sz w:val="24"/>
          <w:szCs w:val="24"/>
        </w:rPr>
        <w:t>I received the opportunity</w:t>
      </w:r>
      <w:r w:rsidR="00300305">
        <w:rPr>
          <w:rFonts w:ascii="Times New Roman" w:hAnsi="Times New Roman" w:cs="Times New Roman"/>
          <w:color w:val="1D1B11" w:themeColor="background2" w:themeShade="1A"/>
          <w:sz w:val="24"/>
          <w:szCs w:val="24"/>
        </w:rPr>
        <w:t xml:space="preserve"> to analyze the banking practices in  different department work</w:t>
      </w:r>
      <w:r w:rsidR="00BC48D1">
        <w:rPr>
          <w:rFonts w:ascii="Times New Roman" w:hAnsi="Times New Roman" w:cs="Times New Roman"/>
          <w:color w:val="1D1B11" w:themeColor="background2" w:themeShade="1A"/>
          <w:sz w:val="24"/>
          <w:szCs w:val="24"/>
        </w:rPr>
        <w:t>.</w:t>
      </w:r>
      <w:r w:rsidR="005C2AED">
        <w:rPr>
          <w:rFonts w:ascii="Times New Roman" w:hAnsi="Times New Roman" w:cs="Times New Roman"/>
          <w:color w:val="1D1B11" w:themeColor="background2" w:themeShade="1A"/>
          <w:sz w:val="24"/>
          <w:szCs w:val="24"/>
        </w:rPr>
        <w:t xml:space="preserve"> </w:t>
      </w:r>
      <w:r w:rsidR="00BC48D1">
        <w:rPr>
          <w:rFonts w:ascii="Times New Roman" w:hAnsi="Times New Roman" w:cs="Times New Roman"/>
          <w:color w:val="1D1B11" w:themeColor="background2" w:themeShade="1A"/>
          <w:sz w:val="24"/>
          <w:szCs w:val="24"/>
        </w:rPr>
        <w:t xml:space="preserve">My course supervisor </w:t>
      </w:r>
      <w:r w:rsidR="00BC48D1" w:rsidRPr="00BC48D1">
        <w:rPr>
          <w:rFonts w:ascii="Times New Roman" w:hAnsi="Times New Roman" w:cs="Times New Roman"/>
          <w:b/>
          <w:color w:val="1D1B11" w:themeColor="background2" w:themeShade="1A"/>
          <w:sz w:val="24"/>
          <w:szCs w:val="24"/>
        </w:rPr>
        <w:t>Nusrat Farzana</w:t>
      </w:r>
      <w:r w:rsidR="0060141B">
        <w:rPr>
          <w:rFonts w:ascii="Times New Roman" w:hAnsi="Times New Roman" w:cs="Times New Roman"/>
          <w:color w:val="1D1B11" w:themeColor="background2" w:themeShade="1A"/>
          <w:sz w:val="24"/>
          <w:szCs w:val="24"/>
        </w:rPr>
        <w:t xml:space="preserve">  has marked out</w:t>
      </w:r>
      <w:r w:rsidR="005C2AED">
        <w:rPr>
          <w:rFonts w:ascii="Times New Roman" w:hAnsi="Times New Roman" w:cs="Times New Roman"/>
          <w:color w:val="1D1B11" w:themeColor="background2" w:themeShade="1A"/>
          <w:sz w:val="24"/>
          <w:szCs w:val="24"/>
        </w:rPr>
        <w:t xml:space="preserve"> this report . So I have </w:t>
      </w:r>
      <w:r w:rsidR="006B5011">
        <w:rPr>
          <w:rFonts w:ascii="Times New Roman" w:hAnsi="Times New Roman" w:cs="Times New Roman"/>
          <w:color w:val="1D1B11" w:themeColor="background2" w:themeShade="1A"/>
          <w:sz w:val="24"/>
          <w:szCs w:val="24"/>
        </w:rPr>
        <w:t>decide</w:t>
      </w:r>
      <w:r w:rsidR="005C2AED">
        <w:rPr>
          <w:rFonts w:ascii="Times New Roman" w:hAnsi="Times New Roman" w:cs="Times New Roman"/>
          <w:color w:val="1D1B11" w:themeColor="background2" w:themeShade="1A"/>
          <w:sz w:val="24"/>
          <w:szCs w:val="24"/>
        </w:rPr>
        <w:t xml:space="preserve"> </w:t>
      </w:r>
      <w:r w:rsidR="005C2AED" w:rsidRPr="00AD233A">
        <w:rPr>
          <w:rFonts w:ascii="Times New Roman" w:hAnsi="Times New Roman" w:cs="Times New Roman"/>
          <w:color w:val="1D1B11" w:themeColor="background2" w:themeShade="1A"/>
          <w:sz w:val="24"/>
          <w:szCs w:val="24"/>
        </w:rPr>
        <w:t>The Agrani bank limited</w:t>
      </w:r>
      <w:r w:rsidR="005C2AED">
        <w:rPr>
          <w:rFonts w:ascii="Times New Roman" w:hAnsi="Times New Roman" w:cs="Times New Roman"/>
          <w:color w:val="1D1B11" w:themeColor="background2" w:themeShade="1A"/>
          <w:sz w:val="24"/>
          <w:szCs w:val="24"/>
        </w:rPr>
        <w:t xml:space="preserve"> to su</w:t>
      </w:r>
      <w:r w:rsidR="00FC6324">
        <w:rPr>
          <w:rFonts w:ascii="Times New Roman" w:hAnsi="Times New Roman" w:cs="Times New Roman"/>
          <w:color w:val="1D1B11" w:themeColor="background2" w:themeShade="1A"/>
          <w:sz w:val="24"/>
          <w:szCs w:val="24"/>
        </w:rPr>
        <w:t>rvey .</w:t>
      </w:r>
      <w:r w:rsidR="005C2AED">
        <w:rPr>
          <w:rFonts w:ascii="Times New Roman" w:hAnsi="Times New Roman" w:cs="Times New Roman"/>
          <w:color w:val="1D1B11" w:themeColor="background2" w:themeShade="1A"/>
          <w:sz w:val="24"/>
          <w:szCs w:val="24"/>
        </w:rPr>
        <w:t xml:space="preserve"> </w:t>
      </w:r>
      <w:r w:rsidR="00FC6324">
        <w:rPr>
          <w:rFonts w:ascii="Times New Roman" w:hAnsi="Times New Roman" w:cs="Times New Roman"/>
          <w:color w:val="1D1B11" w:themeColor="background2" w:themeShade="1A"/>
          <w:sz w:val="24"/>
          <w:szCs w:val="24"/>
        </w:rPr>
        <w:t xml:space="preserve">On </w:t>
      </w:r>
      <w:r w:rsidR="005C2AED">
        <w:rPr>
          <w:rFonts w:ascii="Times New Roman" w:hAnsi="Times New Roman" w:cs="Times New Roman"/>
          <w:color w:val="1D1B11" w:themeColor="background2" w:themeShade="1A"/>
          <w:sz w:val="24"/>
          <w:szCs w:val="24"/>
        </w:rPr>
        <w:t xml:space="preserve">Green banking </w:t>
      </w:r>
      <w:r w:rsidR="005C2AED" w:rsidRPr="00AD233A">
        <w:rPr>
          <w:rFonts w:ascii="Times New Roman" w:hAnsi="Times New Roman" w:cs="Times New Roman"/>
          <w:color w:val="1D1B11" w:themeColor="background2" w:themeShade="1A"/>
          <w:sz w:val="24"/>
          <w:szCs w:val="24"/>
        </w:rPr>
        <w:t xml:space="preserve">system of Agrani bank </w:t>
      </w:r>
      <w:r w:rsidR="00F2435D" w:rsidRPr="00AD233A">
        <w:rPr>
          <w:rFonts w:ascii="Times New Roman" w:hAnsi="Times New Roman" w:cs="Times New Roman"/>
          <w:color w:val="1D1B11" w:themeColor="background2" w:themeShade="1A"/>
          <w:sz w:val="24"/>
          <w:szCs w:val="24"/>
        </w:rPr>
        <w:t>Limited</w:t>
      </w:r>
      <w:r w:rsidR="00FC6324">
        <w:rPr>
          <w:rFonts w:ascii="Times New Roman" w:hAnsi="Times New Roman" w:cs="Times New Roman"/>
          <w:color w:val="1D1B11" w:themeColor="background2" w:themeShade="1A"/>
          <w:sz w:val="24"/>
          <w:szCs w:val="24"/>
        </w:rPr>
        <w:t xml:space="preserve"> I collected some information </w:t>
      </w:r>
      <w:r w:rsidR="00F2435D">
        <w:rPr>
          <w:rFonts w:ascii="Times New Roman" w:hAnsi="Times New Roman" w:cs="Times New Roman"/>
          <w:b/>
          <w:color w:val="1D1B11" w:themeColor="background2" w:themeShade="1A"/>
          <w:sz w:val="24"/>
          <w:szCs w:val="24"/>
        </w:rPr>
        <w:t xml:space="preserve">. </w:t>
      </w:r>
      <w:r w:rsidR="006B5011">
        <w:rPr>
          <w:rFonts w:ascii="Times New Roman" w:hAnsi="Times New Roman" w:cs="Times New Roman"/>
          <w:color w:val="1D1B11" w:themeColor="background2" w:themeShade="1A"/>
          <w:sz w:val="24"/>
          <w:szCs w:val="24"/>
        </w:rPr>
        <w:t xml:space="preserve"> I picked up </w:t>
      </w:r>
      <w:r w:rsidR="00F2435D">
        <w:rPr>
          <w:rFonts w:ascii="Times New Roman" w:hAnsi="Times New Roman" w:cs="Times New Roman"/>
          <w:color w:val="1D1B11" w:themeColor="background2" w:themeShade="1A"/>
          <w:sz w:val="24"/>
          <w:szCs w:val="24"/>
        </w:rPr>
        <w:t xml:space="preserve">the employee’s </w:t>
      </w:r>
      <w:r w:rsidR="00FC6324">
        <w:rPr>
          <w:rFonts w:ascii="Times New Roman" w:hAnsi="Times New Roman" w:cs="Times New Roman"/>
          <w:color w:val="1D1B11" w:themeColor="background2" w:themeShade="1A"/>
          <w:sz w:val="24"/>
          <w:szCs w:val="24"/>
        </w:rPr>
        <w:t>outlook</w:t>
      </w:r>
      <w:r w:rsidR="00F2435D">
        <w:rPr>
          <w:rFonts w:ascii="Times New Roman" w:hAnsi="Times New Roman" w:cs="Times New Roman"/>
          <w:color w:val="1D1B11" w:themeColor="background2" w:themeShade="1A"/>
          <w:sz w:val="24"/>
          <w:szCs w:val="24"/>
        </w:rPr>
        <w:t xml:space="preserve"> </w:t>
      </w:r>
      <w:r w:rsidR="00FC6324">
        <w:rPr>
          <w:rFonts w:ascii="Times New Roman" w:hAnsi="Times New Roman" w:cs="Times New Roman"/>
          <w:color w:val="1D1B11" w:themeColor="background2" w:themeShade="1A"/>
          <w:sz w:val="24"/>
          <w:szCs w:val="24"/>
        </w:rPr>
        <w:t xml:space="preserve">on </w:t>
      </w:r>
      <w:r w:rsidR="00F2435D">
        <w:rPr>
          <w:rFonts w:ascii="Times New Roman" w:hAnsi="Times New Roman" w:cs="Times New Roman"/>
          <w:color w:val="1D1B11" w:themeColor="background2" w:themeShade="1A"/>
          <w:sz w:val="24"/>
          <w:szCs w:val="24"/>
        </w:rPr>
        <w:t>Green Banking system of Agrani bank and other bank employee. I have successfully finished this report with the help of others.</w:t>
      </w:r>
    </w:p>
    <w:p w:rsidR="007A6D70" w:rsidRDefault="007A6D70" w:rsidP="006F7736">
      <w:pPr>
        <w:jc w:val="both"/>
        <w:rPr>
          <w:rFonts w:ascii="Times New Roman" w:hAnsi="Times New Roman" w:cs="Times New Roman"/>
          <w:color w:val="1D1B11" w:themeColor="background2" w:themeShade="1A"/>
          <w:sz w:val="24"/>
          <w:szCs w:val="24"/>
        </w:rPr>
      </w:pPr>
    </w:p>
    <w:p w:rsidR="00D23B21" w:rsidRDefault="00D23B21" w:rsidP="003B058C">
      <w:pPr>
        <w:rPr>
          <w:rFonts w:ascii="Times New Roman" w:hAnsi="Times New Roman" w:cs="Times New Roman"/>
          <w:color w:val="1D1B11" w:themeColor="background2" w:themeShade="1A"/>
          <w:sz w:val="24"/>
          <w:szCs w:val="24"/>
        </w:rPr>
      </w:pPr>
    </w:p>
    <w:p w:rsidR="00D23B21" w:rsidRPr="004079A9" w:rsidRDefault="004079A9" w:rsidP="004079A9">
      <w:pPr>
        <w:shd w:val="clear" w:color="auto" w:fill="EAF1DD" w:themeFill="accent3" w:themeFillTint="33"/>
        <w:rPr>
          <w:rFonts w:ascii="Times New Roman" w:hAnsi="Times New Roman" w:cs="Times New Roman"/>
          <w:b/>
          <w:color w:val="003300"/>
          <w:sz w:val="36"/>
          <w:szCs w:val="36"/>
        </w:rPr>
      </w:pPr>
      <w:r w:rsidRPr="004079A9">
        <w:rPr>
          <w:rFonts w:ascii="Times New Roman" w:hAnsi="Times New Roman" w:cs="Times New Roman"/>
          <w:b/>
          <w:color w:val="003300"/>
          <w:sz w:val="36"/>
          <w:szCs w:val="36"/>
        </w:rPr>
        <w:lastRenderedPageBreak/>
        <w:t>My Internship Experience in Agrani Bank Limited</w:t>
      </w:r>
    </w:p>
    <w:p w:rsidR="0055146B" w:rsidRPr="00046DB9" w:rsidRDefault="004079A9" w:rsidP="006F7736">
      <w:pPr>
        <w:jc w:val="both"/>
        <w:rPr>
          <w:rFonts w:ascii="Times New Roman" w:hAnsi="Times New Roman" w:cs="Times New Roman"/>
          <w:sz w:val="24"/>
          <w:szCs w:val="24"/>
          <w:shd w:val="clear" w:color="auto" w:fill="FFFFFF"/>
        </w:rPr>
      </w:pPr>
      <w:r w:rsidRPr="00046DB9">
        <w:rPr>
          <w:rFonts w:ascii="Times New Roman" w:hAnsi="Times New Roman" w:cs="Times New Roman"/>
          <w:sz w:val="24"/>
          <w:szCs w:val="24"/>
        </w:rPr>
        <w:t xml:space="preserve">An internship program is a work experience proposed by an employer to provide students and graduates exposure to the working area . Internship can provide a actual awareness into the </w:t>
      </w:r>
      <w:r w:rsidR="000F349D" w:rsidRPr="00046DB9">
        <w:rPr>
          <w:rFonts w:ascii="Times New Roman" w:hAnsi="Times New Roman" w:cs="Times New Roman"/>
          <w:sz w:val="24"/>
          <w:szCs w:val="24"/>
        </w:rPr>
        <w:t>world of work, it help to build up practical knowledge, skills that help</w:t>
      </w:r>
      <w:r w:rsidRPr="00046DB9">
        <w:rPr>
          <w:rFonts w:ascii="Times New Roman" w:hAnsi="Times New Roman" w:cs="Times New Roman"/>
          <w:sz w:val="24"/>
          <w:szCs w:val="24"/>
          <w:shd w:val="clear" w:color="auto" w:fill="FFFFFF"/>
        </w:rPr>
        <w:t xml:space="preserve"> strengthen </w:t>
      </w:r>
      <w:r w:rsidR="000F349D" w:rsidRPr="00046DB9">
        <w:rPr>
          <w:rFonts w:ascii="Times New Roman" w:hAnsi="Times New Roman" w:cs="Times New Roman"/>
          <w:sz w:val="24"/>
          <w:szCs w:val="24"/>
          <w:shd w:val="clear" w:color="auto" w:fill="FFFFFF"/>
        </w:rPr>
        <w:t xml:space="preserve">my CV </w:t>
      </w:r>
      <w:r w:rsidR="00BE423E" w:rsidRPr="00046DB9">
        <w:rPr>
          <w:rFonts w:ascii="Times New Roman" w:hAnsi="Times New Roman" w:cs="Times New Roman"/>
          <w:sz w:val="24"/>
          <w:szCs w:val="24"/>
          <w:shd w:val="clear" w:color="auto" w:fill="FFFFFF"/>
        </w:rPr>
        <w:t xml:space="preserve">and </w:t>
      </w:r>
      <w:r w:rsidRPr="00046DB9">
        <w:rPr>
          <w:rFonts w:ascii="Times New Roman" w:hAnsi="Times New Roman" w:cs="Times New Roman"/>
          <w:sz w:val="24"/>
          <w:szCs w:val="24"/>
          <w:shd w:val="clear" w:color="auto" w:fill="FFFFFF"/>
        </w:rPr>
        <w:t>Internships</w:t>
      </w:r>
      <w:r w:rsidR="00AA6091" w:rsidRPr="00046DB9">
        <w:rPr>
          <w:rFonts w:ascii="Times New Roman" w:hAnsi="Times New Roman" w:cs="Times New Roman"/>
          <w:sz w:val="24"/>
          <w:szCs w:val="24"/>
          <w:shd w:val="clear" w:color="auto" w:fill="FFFFFF"/>
        </w:rPr>
        <w:t xml:space="preserve"> program</w:t>
      </w:r>
      <w:r w:rsidRPr="00046DB9">
        <w:rPr>
          <w:rFonts w:ascii="Times New Roman" w:hAnsi="Times New Roman" w:cs="Times New Roman"/>
          <w:sz w:val="24"/>
          <w:szCs w:val="24"/>
          <w:shd w:val="clear" w:color="auto" w:fill="FFFFFF"/>
        </w:rPr>
        <w:t xml:space="preserve"> offer</w:t>
      </w:r>
      <w:r w:rsidR="00AA6091" w:rsidRPr="00046DB9">
        <w:rPr>
          <w:rFonts w:ascii="Times New Roman" w:hAnsi="Times New Roman" w:cs="Times New Roman"/>
          <w:sz w:val="24"/>
          <w:szCs w:val="24"/>
          <w:shd w:val="clear" w:color="auto" w:fill="FFFFFF"/>
        </w:rPr>
        <w:t xml:space="preserve"> me </w:t>
      </w:r>
      <w:r w:rsidRPr="00046DB9">
        <w:rPr>
          <w:rFonts w:ascii="Times New Roman" w:hAnsi="Times New Roman" w:cs="Times New Roman"/>
          <w:sz w:val="24"/>
          <w:szCs w:val="24"/>
          <w:shd w:val="clear" w:color="auto" w:fill="FFFFFF"/>
        </w:rPr>
        <w:t xml:space="preserve">the chance to </w:t>
      </w:r>
      <w:r w:rsidR="00AA6091" w:rsidRPr="00046DB9">
        <w:rPr>
          <w:rFonts w:ascii="Times New Roman" w:hAnsi="Times New Roman" w:cs="Times New Roman"/>
          <w:sz w:val="24"/>
          <w:szCs w:val="24"/>
          <w:shd w:val="clear" w:color="auto" w:fill="FFFFFF"/>
        </w:rPr>
        <w:t>evaluate my skills in actual</w:t>
      </w:r>
      <w:r w:rsidRPr="00046DB9">
        <w:rPr>
          <w:rFonts w:ascii="Times New Roman" w:hAnsi="Times New Roman" w:cs="Times New Roman"/>
          <w:sz w:val="24"/>
          <w:szCs w:val="24"/>
          <w:shd w:val="clear" w:color="auto" w:fill="FFFFFF"/>
        </w:rPr>
        <w:t>-life situations</w:t>
      </w:r>
      <w:r w:rsidR="00AA6091" w:rsidRPr="00046DB9">
        <w:rPr>
          <w:rFonts w:ascii="Times New Roman" w:hAnsi="Times New Roman" w:cs="Times New Roman"/>
          <w:sz w:val="24"/>
          <w:szCs w:val="24"/>
          <w:shd w:val="clear" w:color="auto" w:fill="FFFFFF"/>
        </w:rPr>
        <w:t>.</w:t>
      </w:r>
    </w:p>
    <w:p w:rsidR="001354DB" w:rsidRPr="00046DB9" w:rsidRDefault="00CC4D12" w:rsidP="006F7736">
      <w:pPr>
        <w:jc w:val="both"/>
        <w:rPr>
          <w:rFonts w:ascii="Times New Roman" w:hAnsi="Times New Roman" w:cs="Times New Roman"/>
          <w:sz w:val="24"/>
          <w:szCs w:val="24"/>
        </w:rPr>
      </w:pPr>
      <w:r w:rsidRPr="00046DB9">
        <w:rPr>
          <w:rFonts w:ascii="Times New Roman" w:hAnsi="Times New Roman" w:cs="Times New Roman"/>
          <w:sz w:val="24"/>
          <w:szCs w:val="24"/>
          <w:shd w:val="clear" w:color="auto" w:fill="FFFFFF"/>
        </w:rPr>
        <w:t xml:space="preserve">This was </w:t>
      </w:r>
      <w:r w:rsidRPr="00046DB9">
        <w:rPr>
          <w:rFonts w:ascii="Times New Roman" w:hAnsi="Times New Roman" w:cs="Times New Roman"/>
          <w:sz w:val="24"/>
          <w:szCs w:val="24"/>
        </w:rPr>
        <w:t>my first work in the bank world, and I did no</w:t>
      </w:r>
      <w:r w:rsidR="0055146B" w:rsidRPr="00046DB9">
        <w:rPr>
          <w:rFonts w:ascii="Times New Roman" w:hAnsi="Times New Roman" w:cs="Times New Roman"/>
          <w:sz w:val="24"/>
          <w:szCs w:val="24"/>
        </w:rPr>
        <w:t>t know what to expect. M</w:t>
      </w:r>
      <w:r w:rsidRPr="00046DB9">
        <w:rPr>
          <w:rFonts w:ascii="Times New Roman" w:hAnsi="Times New Roman" w:cs="Times New Roman"/>
          <w:sz w:val="24"/>
          <w:szCs w:val="24"/>
        </w:rPr>
        <w:t>y</w:t>
      </w:r>
      <w:r w:rsidR="0055146B" w:rsidRPr="00046DB9">
        <w:rPr>
          <w:rFonts w:ascii="Times New Roman" w:hAnsi="Times New Roman" w:cs="Times New Roman"/>
          <w:sz w:val="24"/>
          <w:szCs w:val="24"/>
        </w:rPr>
        <w:t xml:space="preserve"> senior and colleagues were huge supportive</w:t>
      </w:r>
      <w:r w:rsidR="0055146B" w:rsidRPr="00046DB9">
        <w:rPr>
          <w:rFonts w:ascii="Times New Roman" w:hAnsi="Times New Roman" w:cs="Times New Roman"/>
          <w:sz w:val="24"/>
          <w:szCs w:val="24"/>
          <w:shd w:val="clear" w:color="auto" w:fill="FFFFFF"/>
        </w:rPr>
        <w:t xml:space="preserve"> and friendly. That </w:t>
      </w:r>
      <w:r w:rsidRPr="00046DB9">
        <w:rPr>
          <w:rFonts w:ascii="Times New Roman" w:hAnsi="Times New Roman" w:cs="Times New Roman"/>
          <w:sz w:val="24"/>
          <w:szCs w:val="24"/>
          <w:shd w:val="clear" w:color="auto" w:fill="FFFFFF"/>
        </w:rPr>
        <w:t>made me feel comfortable</w:t>
      </w:r>
      <w:r w:rsidR="0055146B" w:rsidRPr="00046DB9">
        <w:rPr>
          <w:rFonts w:ascii="Times New Roman" w:hAnsi="Times New Roman" w:cs="Times New Roman"/>
          <w:sz w:val="24"/>
          <w:szCs w:val="24"/>
          <w:shd w:val="clear" w:color="auto" w:fill="FFFFFF"/>
        </w:rPr>
        <w:t xml:space="preserve"> to working at Agrani bank .</w:t>
      </w:r>
      <w:r w:rsidRPr="00046DB9">
        <w:rPr>
          <w:rFonts w:ascii="Times New Roman" w:hAnsi="Times New Roman" w:cs="Times New Roman"/>
          <w:sz w:val="24"/>
          <w:szCs w:val="24"/>
          <w:shd w:val="clear" w:color="auto" w:fill="FFFFFF"/>
        </w:rPr>
        <w:t xml:space="preserve"> </w:t>
      </w:r>
      <w:r w:rsidR="0046063D" w:rsidRPr="00046DB9">
        <w:rPr>
          <w:rFonts w:ascii="Times New Roman" w:hAnsi="Times New Roman" w:cs="Times New Roman"/>
          <w:sz w:val="24"/>
          <w:szCs w:val="24"/>
          <w:shd w:val="clear" w:color="auto" w:fill="FFFFFF"/>
        </w:rPr>
        <w:t>Though my internship was only three months, I gain a lot of things from this experience.</w:t>
      </w:r>
      <w:r w:rsidR="00726DC5" w:rsidRPr="00046DB9">
        <w:rPr>
          <w:rFonts w:ascii="Times New Roman" w:hAnsi="Times New Roman" w:cs="Times New Roman"/>
          <w:sz w:val="24"/>
          <w:szCs w:val="24"/>
          <w:shd w:val="clear" w:color="auto" w:fill="FFFFFF"/>
        </w:rPr>
        <w:t xml:space="preserve"> I have learnt what types of work they actually do in bank .</w:t>
      </w:r>
    </w:p>
    <w:p w:rsidR="0046186B" w:rsidRPr="005A1D62" w:rsidRDefault="0046063D" w:rsidP="006F7736">
      <w:pPr>
        <w:jc w:val="both"/>
        <w:rPr>
          <w:rFonts w:ascii="Times New Roman" w:hAnsi="Times New Roman" w:cs="Times New Roman"/>
          <w:sz w:val="24"/>
          <w:szCs w:val="24"/>
          <w:shd w:val="clear" w:color="auto" w:fill="FFFFFF"/>
        </w:rPr>
      </w:pPr>
      <w:r w:rsidRPr="00046DB9">
        <w:rPr>
          <w:rFonts w:ascii="Times New Roman" w:hAnsi="Times New Roman" w:cs="Times New Roman"/>
          <w:sz w:val="24"/>
          <w:szCs w:val="24"/>
          <w:shd w:val="clear" w:color="auto" w:fill="FFFFFF"/>
        </w:rPr>
        <w:t xml:space="preserve"> I have learnt how to work wi</w:t>
      </w:r>
      <w:r w:rsidR="00726DC5" w:rsidRPr="00046DB9">
        <w:rPr>
          <w:rFonts w:ascii="Times New Roman" w:hAnsi="Times New Roman" w:cs="Times New Roman"/>
          <w:sz w:val="24"/>
          <w:szCs w:val="24"/>
          <w:shd w:val="clear" w:color="auto" w:fill="FFFFFF"/>
        </w:rPr>
        <w:t>th colleagues in various</w:t>
      </w:r>
      <w:r w:rsidRPr="00046DB9">
        <w:rPr>
          <w:rFonts w:ascii="Times New Roman" w:hAnsi="Times New Roman" w:cs="Times New Roman"/>
          <w:sz w:val="24"/>
          <w:szCs w:val="24"/>
          <w:shd w:val="clear" w:color="auto" w:fill="FFFFFF"/>
        </w:rPr>
        <w:t xml:space="preserve"> departments. I had the opportun</w:t>
      </w:r>
      <w:r w:rsidR="00726DC5" w:rsidRPr="00046DB9">
        <w:rPr>
          <w:rFonts w:ascii="Times New Roman" w:hAnsi="Times New Roman" w:cs="Times New Roman"/>
          <w:sz w:val="24"/>
          <w:szCs w:val="24"/>
          <w:shd w:val="clear" w:color="auto" w:fill="FFFFFF"/>
        </w:rPr>
        <w:t xml:space="preserve">ity to work on foreign </w:t>
      </w:r>
      <w:r w:rsidR="00CD007E" w:rsidRPr="00046DB9">
        <w:rPr>
          <w:rFonts w:ascii="Times New Roman" w:hAnsi="Times New Roman" w:cs="Times New Roman"/>
          <w:sz w:val="24"/>
          <w:szCs w:val="24"/>
          <w:shd w:val="clear" w:color="auto" w:fill="FFFFFF"/>
        </w:rPr>
        <w:t>remittances,</w:t>
      </w:r>
      <w:r w:rsidR="00726DC5" w:rsidRPr="00046DB9">
        <w:rPr>
          <w:rFonts w:ascii="Times New Roman" w:hAnsi="Times New Roman" w:cs="Times New Roman"/>
          <w:sz w:val="24"/>
          <w:szCs w:val="24"/>
          <w:shd w:val="clear" w:color="auto" w:fill="FFFFFF"/>
        </w:rPr>
        <w:t xml:space="preserve"> </w:t>
      </w:r>
      <w:r w:rsidR="00CD007E" w:rsidRPr="00046DB9">
        <w:rPr>
          <w:rFonts w:ascii="Times New Roman" w:hAnsi="Times New Roman" w:cs="Times New Roman"/>
          <w:sz w:val="24"/>
          <w:szCs w:val="24"/>
          <w:shd w:val="clear" w:color="auto" w:fill="FFFFFF"/>
        </w:rPr>
        <w:t>A</w:t>
      </w:r>
      <w:r w:rsidR="00726DC5" w:rsidRPr="00046DB9">
        <w:rPr>
          <w:rFonts w:ascii="Times New Roman" w:hAnsi="Times New Roman" w:cs="Times New Roman"/>
          <w:sz w:val="24"/>
          <w:szCs w:val="24"/>
          <w:shd w:val="clear" w:color="auto" w:fill="FFFFFF"/>
        </w:rPr>
        <w:t>ccount opening areas , clearing</w:t>
      </w:r>
      <w:r w:rsidR="00CD007E" w:rsidRPr="00046DB9">
        <w:rPr>
          <w:rFonts w:ascii="Times New Roman" w:hAnsi="Times New Roman" w:cs="Times New Roman"/>
          <w:sz w:val="24"/>
          <w:szCs w:val="24"/>
          <w:shd w:val="clear" w:color="auto" w:fill="FFFFFF"/>
        </w:rPr>
        <w:t xml:space="preserve"> cheque </w:t>
      </w:r>
      <w:r w:rsidRPr="00046DB9">
        <w:rPr>
          <w:rFonts w:ascii="Times New Roman" w:hAnsi="Times New Roman" w:cs="Times New Roman"/>
          <w:sz w:val="24"/>
          <w:szCs w:val="24"/>
          <w:shd w:val="clear" w:color="auto" w:fill="FFFFFF"/>
        </w:rPr>
        <w:t>and I have learnt</w:t>
      </w:r>
      <w:r w:rsidR="00CD007E" w:rsidRPr="00046DB9">
        <w:rPr>
          <w:rFonts w:ascii="Times New Roman" w:hAnsi="Times New Roman" w:cs="Times New Roman"/>
          <w:sz w:val="24"/>
          <w:szCs w:val="24"/>
          <w:shd w:val="clear" w:color="auto" w:fill="FFFFFF"/>
        </w:rPr>
        <w:t xml:space="preserve"> how to communicate with customer</w:t>
      </w:r>
      <w:r w:rsidR="0046186B" w:rsidRPr="00046DB9">
        <w:rPr>
          <w:rFonts w:ascii="Times New Roman" w:hAnsi="Times New Roman" w:cs="Times New Roman"/>
          <w:sz w:val="24"/>
          <w:szCs w:val="24"/>
          <w:shd w:val="clear" w:color="auto" w:fill="FFFFFF"/>
        </w:rPr>
        <w:t xml:space="preserve">. I got to </w:t>
      </w:r>
      <w:r w:rsidR="00046DB9" w:rsidRPr="00046DB9">
        <w:rPr>
          <w:rFonts w:ascii="Times New Roman" w:hAnsi="Times New Roman" w:cs="Times New Roman"/>
          <w:sz w:val="24"/>
          <w:szCs w:val="24"/>
          <w:shd w:val="clear" w:color="auto" w:fill="FFFFFF"/>
        </w:rPr>
        <w:t xml:space="preserve">interact with various customer . </w:t>
      </w:r>
      <w:r w:rsidR="00046DB9" w:rsidRPr="00046DB9">
        <w:rPr>
          <w:rFonts w:ascii="Times New Roman" w:eastAsia="Times New Roman" w:hAnsi="Times New Roman" w:cs="Times New Roman"/>
          <w:sz w:val="24"/>
          <w:szCs w:val="24"/>
        </w:rPr>
        <w:t xml:space="preserve"> My bank manager </w:t>
      </w:r>
      <w:r w:rsidR="0046186B" w:rsidRPr="00046DB9">
        <w:rPr>
          <w:rFonts w:ascii="Times New Roman" w:eastAsia="Times New Roman" w:hAnsi="Times New Roman" w:cs="Times New Roman"/>
          <w:sz w:val="24"/>
          <w:szCs w:val="24"/>
        </w:rPr>
        <w:t>was a very dynamic and hardworking person. He was a gre</w:t>
      </w:r>
      <w:r w:rsidR="00046DB9" w:rsidRPr="00046DB9">
        <w:rPr>
          <w:rFonts w:ascii="Times New Roman" w:eastAsia="Times New Roman" w:hAnsi="Times New Roman" w:cs="Times New Roman"/>
          <w:sz w:val="24"/>
          <w:szCs w:val="24"/>
        </w:rPr>
        <w:t xml:space="preserve">at help to me. </w:t>
      </w:r>
      <w:r w:rsidR="0046186B" w:rsidRPr="00046DB9">
        <w:rPr>
          <w:rFonts w:ascii="Times New Roman" w:eastAsia="Times New Roman" w:hAnsi="Times New Roman" w:cs="Times New Roman"/>
          <w:sz w:val="24"/>
          <w:szCs w:val="24"/>
        </w:rPr>
        <w:br/>
        <w:t>Talking to strangers was a thrilling experience for me</w:t>
      </w:r>
      <w:r w:rsidR="00046DB9" w:rsidRPr="00046DB9">
        <w:rPr>
          <w:rFonts w:ascii="Times New Roman" w:eastAsia="Times New Roman" w:hAnsi="Times New Roman" w:cs="Times New Roman"/>
          <w:sz w:val="24"/>
          <w:szCs w:val="24"/>
        </w:rPr>
        <w:t>.  After working here , now it’s very normal for me to communicate with strangers</w:t>
      </w:r>
      <w:r w:rsidR="00A57B1D" w:rsidRPr="00A57B1D">
        <w:rPr>
          <w:rFonts w:ascii="GothamRounded-Book" w:hAnsi="GothamRounded-Book"/>
          <w:color w:val="545454"/>
          <w:sz w:val="21"/>
          <w:szCs w:val="21"/>
          <w:shd w:val="clear" w:color="auto" w:fill="FFFFFF"/>
        </w:rPr>
        <w:t xml:space="preserve"> </w:t>
      </w:r>
      <w:r w:rsidR="00A57B1D" w:rsidRPr="005A1D62">
        <w:rPr>
          <w:rFonts w:ascii="Times New Roman" w:hAnsi="Times New Roman" w:cs="Times New Roman"/>
          <w:sz w:val="24"/>
          <w:szCs w:val="24"/>
          <w:shd w:val="clear" w:color="auto" w:fill="FFFFFF"/>
        </w:rPr>
        <w:t>. During all this time, I learned,  I struggled, I made new bonds with officers  and more importantly understood the essence of right attitude and team work.</w:t>
      </w:r>
      <w:r w:rsidR="00A57B1D" w:rsidRPr="005A1D62">
        <w:rPr>
          <w:rFonts w:ascii="Times New Roman" w:eastAsia="Times New Roman" w:hAnsi="Times New Roman" w:cs="Times New Roman"/>
          <w:sz w:val="24"/>
          <w:szCs w:val="24"/>
        </w:rPr>
        <w:t xml:space="preserve"> .</w:t>
      </w:r>
      <w:r w:rsidR="00046DB9" w:rsidRPr="005A1D62">
        <w:rPr>
          <w:rFonts w:ascii="Times New Roman" w:eastAsia="Times New Roman" w:hAnsi="Times New Roman" w:cs="Times New Roman"/>
          <w:sz w:val="24"/>
          <w:szCs w:val="24"/>
        </w:rPr>
        <w:t xml:space="preserve"> </w:t>
      </w:r>
    </w:p>
    <w:p w:rsidR="0046186B" w:rsidRDefault="0046186B" w:rsidP="00046DB9">
      <w:pPr>
        <w:rPr>
          <w:rFonts w:ascii="Times New Roman" w:hAnsi="Times New Roman" w:cs="Times New Roman"/>
          <w:sz w:val="24"/>
          <w:szCs w:val="24"/>
        </w:rPr>
      </w:pPr>
    </w:p>
    <w:p w:rsidR="009F4906" w:rsidRDefault="009F4906" w:rsidP="008F0E12">
      <w:pPr>
        <w:shd w:val="clear" w:color="auto" w:fill="EAF1DD" w:themeFill="accent3" w:themeFillTint="33"/>
        <w:spacing w:line="360" w:lineRule="auto"/>
        <w:rPr>
          <w:rFonts w:ascii="Times New Roman" w:hAnsi="Times New Roman" w:cs="Times New Roman"/>
          <w:color w:val="003300"/>
          <w:sz w:val="36"/>
          <w:szCs w:val="36"/>
        </w:rPr>
      </w:pPr>
      <w:r w:rsidRPr="009F4906">
        <w:rPr>
          <w:rFonts w:ascii="Times New Roman" w:hAnsi="Times New Roman" w:cs="Times New Roman"/>
          <w:b/>
          <w:color w:val="003300"/>
          <w:sz w:val="36"/>
          <w:szCs w:val="36"/>
        </w:rPr>
        <w:t xml:space="preserve">Objectives of study </w:t>
      </w:r>
    </w:p>
    <w:p w:rsidR="00785872" w:rsidRDefault="00785872" w:rsidP="00785872">
      <w:pPr>
        <w:pStyle w:val="ListParagraph"/>
        <w:ind w:left="1440"/>
        <w:rPr>
          <w:rFonts w:ascii="Times New Roman" w:hAnsi="Times New Roman" w:cs="Times New Roman"/>
          <w:sz w:val="24"/>
          <w:szCs w:val="24"/>
        </w:rPr>
      </w:pPr>
    </w:p>
    <w:p w:rsidR="00785872" w:rsidRDefault="0065077C" w:rsidP="002E5681">
      <w:pPr>
        <w:pStyle w:val="ListParagraph"/>
        <w:numPr>
          <w:ilvl w:val="0"/>
          <w:numId w:val="1"/>
        </w:numPr>
        <w:rPr>
          <w:rFonts w:ascii="Times New Roman" w:hAnsi="Times New Roman" w:cs="Times New Roman"/>
          <w:sz w:val="24"/>
          <w:szCs w:val="24"/>
        </w:rPr>
      </w:pPr>
      <w:r>
        <w:rPr>
          <w:rFonts w:ascii="Times New Roman" w:hAnsi="Times New Roman" w:cs="Times New Roman"/>
          <w:b/>
          <w:color w:val="000000" w:themeColor="text1"/>
          <w:sz w:val="24"/>
          <w:szCs w:val="24"/>
          <w:highlight w:val="darkYellow"/>
        </w:rPr>
        <w:t>Principa</w:t>
      </w:r>
      <w:r w:rsidR="009F4906" w:rsidRPr="00785872">
        <w:rPr>
          <w:rFonts w:ascii="Times New Roman" w:hAnsi="Times New Roman" w:cs="Times New Roman"/>
          <w:b/>
          <w:color w:val="000000" w:themeColor="text1"/>
          <w:sz w:val="24"/>
          <w:szCs w:val="24"/>
          <w:highlight w:val="darkYellow"/>
        </w:rPr>
        <w:t>l Objective</w:t>
      </w:r>
      <w:r w:rsidR="009F4906" w:rsidRPr="00785872">
        <w:rPr>
          <w:rFonts w:ascii="Times New Roman" w:hAnsi="Times New Roman" w:cs="Times New Roman"/>
          <w:sz w:val="24"/>
          <w:szCs w:val="24"/>
        </w:rPr>
        <w:t xml:space="preserve"> : </w:t>
      </w:r>
    </w:p>
    <w:p w:rsidR="00785872" w:rsidRPr="00AA374C" w:rsidRDefault="009F4906" w:rsidP="006F7736">
      <w:pPr>
        <w:jc w:val="both"/>
        <w:rPr>
          <w:rFonts w:ascii="Times New Roman" w:hAnsi="Times New Roman" w:cs="Times New Roman"/>
          <w:sz w:val="24"/>
          <w:szCs w:val="24"/>
        </w:rPr>
      </w:pPr>
      <w:r w:rsidRPr="00AA374C">
        <w:rPr>
          <w:rFonts w:ascii="Times New Roman" w:hAnsi="Times New Roman" w:cs="Times New Roman"/>
          <w:sz w:val="24"/>
          <w:szCs w:val="24"/>
        </w:rPr>
        <w:t>The principal ob</w:t>
      </w:r>
      <w:r w:rsidR="0065077C">
        <w:rPr>
          <w:rFonts w:ascii="Times New Roman" w:hAnsi="Times New Roman" w:cs="Times New Roman"/>
          <w:sz w:val="24"/>
          <w:szCs w:val="24"/>
        </w:rPr>
        <w:t>jective of my study is to perceive</w:t>
      </w:r>
      <w:r w:rsidRPr="00AA374C">
        <w:rPr>
          <w:rFonts w:ascii="Times New Roman" w:hAnsi="Times New Roman" w:cs="Times New Roman"/>
          <w:sz w:val="24"/>
          <w:szCs w:val="24"/>
        </w:rPr>
        <w:t xml:space="preserve"> </w:t>
      </w:r>
      <w:r w:rsidR="0065077C">
        <w:rPr>
          <w:rFonts w:ascii="Times New Roman" w:hAnsi="Times New Roman" w:cs="Times New Roman"/>
          <w:sz w:val="24"/>
          <w:szCs w:val="24"/>
        </w:rPr>
        <w:t>and get the concept</w:t>
      </w:r>
      <w:r w:rsidR="001F2136" w:rsidRPr="00AA374C">
        <w:rPr>
          <w:rFonts w:ascii="Times New Roman" w:hAnsi="Times New Roman" w:cs="Times New Roman"/>
          <w:sz w:val="24"/>
          <w:szCs w:val="24"/>
        </w:rPr>
        <w:t xml:space="preserve"> ,</w:t>
      </w:r>
      <w:r w:rsidR="00D75D1B" w:rsidRPr="00AA374C">
        <w:rPr>
          <w:rFonts w:ascii="Times New Roman" w:hAnsi="Times New Roman" w:cs="Times New Roman"/>
          <w:sz w:val="24"/>
          <w:szCs w:val="24"/>
        </w:rPr>
        <w:t xml:space="preserve">views </w:t>
      </w:r>
      <w:r w:rsidR="0065077C">
        <w:rPr>
          <w:rFonts w:ascii="Times New Roman" w:hAnsi="Times New Roman" w:cs="Times New Roman"/>
          <w:sz w:val="24"/>
          <w:szCs w:val="24"/>
        </w:rPr>
        <w:t xml:space="preserve"> opinion on the </w:t>
      </w:r>
      <w:r w:rsidR="001F2136" w:rsidRPr="00AA374C">
        <w:rPr>
          <w:rFonts w:ascii="Times New Roman" w:hAnsi="Times New Roman" w:cs="Times New Roman"/>
          <w:sz w:val="24"/>
          <w:szCs w:val="24"/>
        </w:rPr>
        <w:t xml:space="preserve"> prospect of  </w:t>
      </w:r>
      <w:r w:rsidR="00785872" w:rsidRPr="00AA374C">
        <w:rPr>
          <w:rFonts w:ascii="Times New Roman" w:hAnsi="Times New Roman" w:cs="Times New Roman"/>
          <w:sz w:val="24"/>
          <w:szCs w:val="24"/>
        </w:rPr>
        <w:t xml:space="preserve">Green </w:t>
      </w:r>
      <w:r w:rsidR="0065077C">
        <w:rPr>
          <w:rFonts w:ascii="Times New Roman" w:hAnsi="Times New Roman" w:cs="Times New Roman"/>
          <w:sz w:val="24"/>
          <w:szCs w:val="24"/>
        </w:rPr>
        <w:t xml:space="preserve">Banking Practice in </w:t>
      </w:r>
      <w:r w:rsidR="00785872" w:rsidRPr="00AA374C">
        <w:rPr>
          <w:rFonts w:ascii="Times New Roman" w:hAnsi="Times New Roman" w:cs="Times New Roman"/>
          <w:sz w:val="24"/>
          <w:szCs w:val="24"/>
        </w:rPr>
        <w:t>Agrani Bank.</w:t>
      </w:r>
    </w:p>
    <w:p w:rsidR="00785872" w:rsidRPr="00785872" w:rsidRDefault="00785872" w:rsidP="00785872">
      <w:pPr>
        <w:pStyle w:val="ListParagraph"/>
        <w:ind w:left="1440"/>
        <w:rPr>
          <w:rFonts w:ascii="Times New Roman" w:hAnsi="Times New Roman" w:cs="Times New Roman"/>
          <w:sz w:val="24"/>
          <w:szCs w:val="24"/>
        </w:rPr>
      </w:pPr>
      <w:r>
        <w:rPr>
          <w:rFonts w:ascii="Times New Roman" w:hAnsi="Times New Roman" w:cs="Times New Roman"/>
          <w:b/>
          <w:color w:val="000000" w:themeColor="text1"/>
          <w:sz w:val="24"/>
          <w:szCs w:val="24"/>
        </w:rPr>
        <w:t xml:space="preserve">                                                                           </w:t>
      </w:r>
    </w:p>
    <w:p w:rsidR="00785872" w:rsidRDefault="00785872" w:rsidP="002E5681">
      <w:pPr>
        <w:pStyle w:val="ListParagraph"/>
        <w:numPr>
          <w:ilvl w:val="0"/>
          <w:numId w:val="1"/>
        </w:numPr>
        <w:rPr>
          <w:rFonts w:ascii="Times New Roman" w:hAnsi="Times New Roman" w:cs="Times New Roman"/>
          <w:sz w:val="24"/>
          <w:szCs w:val="24"/>
        </w:rPr>
      </w:pPr>
      <w:r w:rsidRPr="00785872">
        <w:rPr>
          <w:rFonts w:ascii="Times New Roman" w:hAnsi="Times New Roman" w:cs="Times New Roman"/>
          <w:b/>
          <w:sz w:val="24"/>
          <w:szCs w:val="24"/>
          <w:highlight w:val="darkYellow"/>
        </w:rPr>
        <w:t>Specific Objective</w:t>
      </w:r>
      <w:r>
        <w:rPr>
          <w:rFonts w:ascii="Times New Roman" w:hAnsi="Times New Roman" w:cs="Times New Roman"/>
          <w:sz w:val="24"/>
          <w:szCs w:val="24"/>
        </w:rPr>
        <w:t xml:space="preserve">: </w:t>
      </w:r>
    </w:p>
    <w:p w:rsidR="00613139" w:rsidRPr="00811710" w:rsidRDefault="00613139" w:rsidP="006F7736">
      <w:pPr>
        <w:pStyle w:val="ListParagraph"/>
        <w:ind w:left="1440"/>
        <w:jc w:val="both"/>
        <w:rPr>
          <w:rFonts w:ascii="Times New Roman" w:hAnsi="Times New Roman" w:cs="Times New Roman"/>
          <w:b/>
          <w:sz w:val="24"/>
          <w:szCs w:val="24"/>
        </w:rPr>
      </w:pPr>
    </w:p>
    <w:p w:rsidR="00613139" w:rsidRPr="00811710" w:rsidRDefault="00613139" w:rsidP="002E5681">
      <w:pPr>
        <w:pStyle w:val="ListParagraph"/>
        <w:numPr>
          <w:ilvl w:val="0"/>
          <w:numId w:val="2"/>
        </w:numPr>
        <w:jc w:val="both"/>
        <w:rPr>
          <w:rFonts w:ascii="Times New Roman" w:hAnsi="Times New Roman" w:cs="Times New Roman"/>
          <w:sz w:val="24"/>
          <w:szCs w:val="24"/>
        </w:rPr>
      </w:pPr>
      <w:r w:rsidRPr="00811710">
        <w:rPr>
          <w:rFonts w:ascii="Times New Roman" w:hAnsi="Times New Roman" w:cs="Times New Roman"/>
          <w:sz w:val="24"/>
          <w:szCs w:val="24"/>
        </w:rPr>
        <w:t>To</w:t>
      </w:r>
      <w:r w:rsidR="002B7688" w:rsidRPr="00811710">
        <w:rPr>
          <w:rFonts w:ascii="Times New Roman" w:hAnsi="Times New Roman" w:cs="Times New Roman"/>
          <w:sz w:val="24"/>
          <w:szCs w:val="24"/>
        </w:rPr>
        <w:t xml:space="preserve"> know the </w:t>
      </w:r>
      <w:r w:rsidR="00AC7440" w:rsidRPr="00811710">
        <w:rPr>
          <w:rFonts w:ascii="Times New Roman" w:hAnsi="Times New Roman" w:cs="Times New Roman"/>
          <w:sz w:val="24"/>
          <w:szCs w:val="24"/>
        </w:rPr>
        <w:t xml:space="preserve">fundamental concept about </w:t>
      </w:r>
      <w:r w:rsidR="00FC6324">
        <w:rPr>
          <w:rFonts w:ascii="Times New Roman" w:hAnsi="Times New Roman" w:cs="Times New Roman"/>
          <w:sz w:val="24"/>
          <w:szCs w:val="24"/>
        </w:rPr>
        <w:t>“</w:t>
      </w:r>
      <w:r w:rsidR="00AC7440" w:rsidRPr="00811710">
        <w:rPr>
          <w:rFonts w:ascii="Times New Roman" w:hAnsi="Times New Roman" w:cs="Times New Roman"/>
          <w:sz w:val="24"/>
          <w:szCs w:val="24"/>
        </w:rPr>
        <w:t>Green Banking</w:t>
      </w:r>
      <w:r w:rsidR="00FC6324">
        <w:rPr>
          <w:rFonts w:ascii="Times New Roman" w:hAnsi="Times New Roman" w:cs="Times New Roman"/>
          <w:sz w:val="24"/>
          <w:szCs w:val="24"/>
        </w:rPr>
        <w:t>”.</w:t>
      </w:r>
    </w:p>
    <w:p w:rsidR="006C391F" w:rsidRDefault="00AC7440" w:rsidP="002E5681">
      <w:pPr>
        <w:pStyle w:val="ListParagraph"/>
        <w:numPr>
          <w:ilvl w:val="0"/>
          <w:numId w:val="2"/>
        </w:numPr>
        <w:jc w:val="both"/>
        <w:rPr>
          <w:rFonts w:ascii="Times New Roman" w:hAnsi="Times New Roman" w:cs="Times New Roman"/>
          <w:sz w:val="24"/>
          <w:szCs w:val="24"/>
        </w:rPr>
      </w:pPr>
      <w:r w:rsidRPr="006C391F">
        <w:rPr>
          <w:rFonts w:ascii="Times New Roman" w:hAnsi="Times New Roman" w:cs="Times New Roman"/>
          <w:sz w:val="24"/>
          <w:szCs w:val="24"/>
        </w:rPr>
        <w:t xml:space="preserve">To </w:t>
      </w:r>
      <w:r w:rsidR="0065077C" w:rsidRPr="006C391F">
        <w:rPr>
          <w:rFonts w:ascii="Times New Roman" w:hAnsi="Times New Roman" w:cs="Times New Roman"/>
          <w:sz w:val="24"/>
          <w:szCs w:val="24"/>
        </w:rPr>
        <w:t>identify</w:t>
      </w:r>
      <w:r w:rsidR="00FC6324">
        <w:rPr>
          <w:rFonts w:ascii="Times New Roman" w:hAnsi="Times New Roman" w:cs="Times New Roman"/>
          <w:sz w:val="24"/>
          <w:szCs w:val="24"/>
        </w:rPr>
        <w:t xml:space="preserve"> “G</w:t>
      </w:r>
      <w:r w:rsidR="008561DA">
        <w:rPr>
          <w:rFonts w:ascii="Times New Roman" w:hAnsi="Times New Roman" w:cs="Times New Roman"/>
          <w:sz w:val="24"/>
          <w:szCs w:val="24"/>
        </w:rPr>
        <w:t>reen banking</w:t>
      </w:r>
      <w:r w:rsidR="00FC6324">
        <w:rPr>
          <w:rFonts w:ascii="Times New Roman" w:hAnsi="Times New Roman" w:cs="Times New Roman"/>
          <w:sz w:val="24"/>
          <w:szCs w:val="24"/>
        </w:rPr>
        <w:t>”</w:t>
      </w:r>
      <w:r w:rsidR="008561DA">
        <w:rPr>
          <w:rFonts w:ascii="Times New Roman" w:hAnsi="Times New Roman" w:cs="Times New Roman"/>
          <w:sz w:val="24"/>
          <w:szCs w:val="24"/>
        </w:rPr>
        <w:t xml:space="preserve"> current conditions</w:t>
      </w:r>
      <w:r w:rsidRPr="006C391F">
        <w:rPr>
          <w:rFonts w:ascii="Times New Roman" w:hAnsi="Times New Roman" w:cs="Times New Roman"/>
          <w:sz w:val="24"/>
          <w:szCs w:val="24"/>
        </w:rPr>
        <w:t xml:space="preserve"> </w:t>
      </w:r>
      <w:r w:rsidR="008561DA">
        <w:rPr>
          <w:rFonts w:ascii="Times New Roman" w:hAnsi="Times New Roman" w:cs="Times New Roman"/>
          <w:sz w:val="24"/>
          <w:szCs w:val="24"/>
        </w:rPr>
        <w:t>.</w:t>
      </w:r>
    </w:p>
    <w:p w:rsidR="006C391F" w:rsidRDefault="00795A56" w:rsidP="002E5681">
      <w:pPr>
        <w:pStyle w:val="ListParagraph"/>
        <w:numPr>
          <w:ilvl w:val="0"/>
          <w:numId w:val="2"/>
        </w:numPr>
        <w:jc w:val="both"/>
        <w:rPr>
          <w:rFonts w:ascii="Times New Roman" w:hAnsi="Times New Roman" w:cs="Times New Roman"/>
          <w:sz w:val="24"/>
          <w:szCs w:val="24"/>
        </w:rPr>
      </w:pPr>
      <w:r w:rsidRPr="006C391F">
        <w:rPr>
          <w:rFonts w:ascii="Times New Roman" w:hAnsi="Times New Roman" w:cs="Times New Roman"/>
          <w:sz w:val="24"/>
          <w:szCs w:val="24"/>
        </w:rPr>
        <w:t xml:space="preserve">To </w:t>
      </w:r>
      <w:r w:rsidR="0065077C">
        <w:rPr>
          <w:rFonts w:ascii="Times New Roman" w:hAnsi="Times New Roman" w:cs="Times New Roman"/>
          <w:sz w:val="24"/>
          <w:szCs w:val="24"/>
        </w:rPr>
        <w:t>know</w:t>
      </w:r>
      <w:r w:rsidRPr="006C391F">
        <w:rPr>
          <w:rFonts w:ascii="Times New Roman" w:hAnsi="Times New Roman" w:cs="Times New Roman"/>
          <w:sz w:val="24"/>
          <w:szCs w:val="24"/>
        </w:rPr>
        <w:t xml:space="preserve"> </w:t>
      </w:r>
      <w:r w:rsidR="00FC6324">
        <w:rPr>
          <w:rFonts w:ascii="Times New Roman" w:hAnsi="Times New Roman" w:cs="Times New Roman"/>
          <w:sz w:val="24"/>
          <w:szCs w:val="24"/>
        </w:rPr>
        <w:t>“</w:t>
      </w:r>
      <w:r w:rsidRPr="006C391F">
        <w:rPr>
          <w:rFonts w:ascii="Times New Roman" w:hAnsi="Times New Roman" w:cs="Times New Roman"/>
          <w:sz w:val="24"/>
          <w:szCs w:val="24"/>
        </w:rPr>
        <w:t>Green Banking</w:t>
      </w:r>
      <w:r w:rsidR="00FC6324">
        <w:rPr>
          <w:rFonts w:ascii="Times New Roman" w:hAnsi="Times New Roman" w:cs="Times New Roman"/>
          <w:sz w:val="24"/>
          <w:szCs w:val="24"/>
        </w:rPr>
        <w:t>”</w:t>
      </w:r>
      <w:r w:rsidR="0065077C">
        <w:rPr>
          <w:rFonts w:ascii="Times New Roman" w:hAnsi="Times New Roman" w:cs="Times New Roman"/>
          <w:sz w:val="24"/>
          <w:szCs w:val="24"/>
        </w:rPr>
        <w:t xml:space="preserve"> history .</w:t>
      </w:r>
    </w:p>
    <w:p w:rsidR="006C391F" w:rsidRPr="006C391F" w:rsidRDefault="008561DA" w:rsidP="002E56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Evaluating </w:t>
      </w:r>
      <w:r w:rsidR="006C391F" w:rsidRPr="006C391F">
        <w:rPr>
          <w:rFonts w:ascii="Times New Roman" w:hAnsi="Times New Roman" w:cs="Times New Roman"/>
          <w:sz w:val="24"/>
          <w:szCs w:val="24"/>
        </w:rPr>
        <w:t xml:space="preserve"> </w:t>
      </w:r>
      <w:r w:rsidR="00FC6324">
        <w:rPr>
          <w:rFonts w:ascii="Times New Roman" w:hAnsi="Times New Roman" w:cs="Times New Roman"/>
          <w:sz w:val="24"/>
          <w:szCs w:val="24"/>
        </w:rPr>
        <w:t xml:space="preserve">“Green banking” </w:t>
      </w:r>
      <w:r w:rsidR="006C391F" w:rsidRPr="006C391F">
        <w:rPr>
          <w:rFonts w:ascii="Times New Roman" w:hAnsi="Times New Roman" w:cs="Times New Roman"/>
          <w:sz w:val="24"/>
          <w:szCs w:val="24"/>
        </w:rPr>
        <w:t xml:space="preserve">practice </w:t>
      </w:r>
      <w:r>
        <w:rPr>
          <w:rFonts w:ascii="Times New Roman" w:hAnsi="Times New Roman" w:cs="Times New Roman"/>
          <w:sz w:val="24"/>
          <w:szCs w:val="24"/>
        </w:rPr>
        <w:t xml:space="preserve">on </w:t>
      </w:r>
      <w:r w:rsidR="006C391F">
        <w:rPr>
          <w:rFonts w:ascii="Times New Roman" w:hAnsi="Times New Roman" w:cs="Times New Roman"/>
          <w:sz w:val="24"/>
          <w:szCs w:val="24"/>
        </w:rPr>
        <w:t>Agrani bank</w:t>
      </w:r>
    </w:p>
    <w:p w:rsidR="002A2AED" w:rsidRPr="006C391F" w:rsidRDefault="00FC6324" w:rsidP="002E568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Recognizing</w:t>
      </w:r>
      <w:r w:rsidR="008561DA">
        <w:rPr>
          <w:rFonts w:ascii="Times New Roman" w:hAnsi="Times New Roman" w:cs="Times New Roman"/>
          <w:sz w:val="24"/>
          <w:szCs w:val="24"/>
        </w:rPr>
        <w:t xml:space="preserve"> </w:t>
      </w:r>
      <w:r w:rsidR="008561DA" w:rsidRPr="006C391F">
        <w:rPr>
          <w:rFonts w:ascii="Times New Roman" w:hAnsi="Times New Roman" w:cs="Times New Roman"/>
          <w:sz w:val="24"/>
          <w:szCs w:val="24"/>
        </w:rPr>
        <w:t>the</w:t>
      </w:r>
      <w:r w:rsidR="002A2AED" w:rsidRPr="006C391F">
        <w:rPr>
          <w:rFonts w:ascii="Times New Roman" w:hAnsi="Times New Roman" w:cs="Times New Roman"/>
          <w:sz w:val="24"/>
          <w:szCs w:val="24"/>
        </w:rPr>
        <w:t xml:space="preserve"> objectives, </w:t>
      </w:r>
      <w:r w:rsidR="008E15AB" w:rsidRPr="006C391F">
        <w:rPr>
          <w:rFonts w:ascii="Times New Roman" w:hAnsi="Times New Roman" w:cs="Times New Roman"/>
          <w:sz w:val="24"/>
          <w:szCs w:val="24"/>
        </w:rPr>
        <w:t>limitation,</w:t>
      </w:r>
      <w:r w:rsidR="002A2AED" w:rsidRPr="006C391F">
        <w:rPr>
          <w:rFonts w:ascii="Times New Roman" w:hAnsi="Times New Roman" w:cs="Times New Roman"/>
          <w:sz w:val="24"/>
          <w:szCs w:val="24"/>
        </w:rPr>
        <w:t xml:space="preserve"> problems</w:t>
      </w:r>
      <w:r w:rsidR="00B5500D" w:rsidRPr="006C391F">
        <w:rPr>
          <w:rFonts w:ascii="Times New Roman" w:hAnsi="Times New Roman" w:cs="Times New Roman"/>
          <w:sz w:val="24"/>
          <w:szCs w:val="24"/>
        </w:rPr>
        <w:t xml:space="preserve"> </w:t>
      </w:r>
      <w:r w:rsidR="008E15AB" w:rsidRPr="006C391F">
        <w:rPr>
          <w:rFonts w:ascii="Times New Roman" w:hAnsi="Times New Roman" w:cs="Times New Roman"/>
          <w:sz w:val="24"/>
          <w:szCs w:val="24"/>
        </w:rPr>
        <w:t>of</w:t>
      </w:r>
      <w:r w:rsidR="002A2AED" w:rsidRPr="006C391F">
        <w:rPr>
          <w:rFonts w:ascii="Times New Roman" w:hAnsi="Times New Roman" w:cs="Times New Roman"/>
          <w:sz w:val="24"/>
          <w:szCs w:val="24"/>
        </w:rPr>
        <w:t xml:space="preserve"> green banking</w:t>
      </w:r>
      <w:r w:rsidR="008E15AB" w:rsidRPr="006C391F">
        <w:rPr>
          <w:rFonts w:ascii="Times New Roman" w:hAnsi="Times New Roman" w:cs="Times New Roman"/>
          <w:sz w:val="24"/>
          <w:szCs w:val="24"/>
        </w:rPr>
        <w:t>.</w:t>
      </w:r>
    </w:p>
    <w:p w:rsidR="009F4906" w:rsidRPr="00811710" w:rsidRDefault="009F4906" w:rsidP="009F4906">
      <w:pPr>
        <w:rPr>
          <w:rFonts w:ascii="Times New Roman" w:hAnsi="Times New Roman" w:cs="Times New Roman"/>
          <w:sz w:val="24"/>
          <w:szCs w:val="24"/>
        </w:rPr>
      </w:pPr>
    </w:p>
    <w:p w:rsidR="00811710" w:rsidRPr="006C391F" w:rsidRDefault="00B5500D" w:rsidP="002E5681">
      <w:pPr>
        <w:pStyle w:val="ListParagraph"/>
        <w:numPr>
          <w:ilvl w:val="0"/>
          <w:numId w:val="2"/>
        </w:numPr>
        <w:jc w:val="both"/>
        <w:rPr>
          <w:rFonts w:ascii="Times New Roman" w:hAnsi="Times New Roman" w:cs="Times New Roman"/>
          <w:sz w:val="24"/>
          <w:szCs w:val="24"/>
        </w:rPr>
      </w:pPr>
      <w:r w:rsidRPr="00811710">
        <w:rPr>
          <w:rFonts w:ascii="Times New Roman" w:hAnsi="Times New Roman" w:cs="Times New Roman"/>
          <w:sz w:val="24"/>
          <w:szCs w:val="24"/>
        </w:rPr>
        <w:lastRenderedPageBreak/>
        <w:t xml:space="preserve">To know the efficiency </w:t>
      </w:r>
      <w:r w:rsidR="00CD4590" w:rsidRPr="00811710">
        <w:rPr>
          <w:rFonts w:ascii="Times New Roman" w:hAnsi="Times New Roman" w:cs="Times New Roman"/>
          <w:sz w:val="24"/>
          <w:szCs w:val="24"/>
        </w:rPr>
        <w:t>and inefficiency of Agrani bank about Green banking practice.</w:t>
      </w:r>
    </w:p>
    <w:p w:rsidR="00811710" w:rsidRPr="00811710" w:rsidRDefault="00811710" w:rsidP="002E5681">
      <w:pPr>
        <w:pStyle w:val="ListParagraph"/>
        <w:numPr>
          <w:ilvl w:val="0"/>
          <w:numId w:val="2"/>
        </w:numPr>
        <w:jc w:val="both"/>
        <w:rPr>
          <w:rFonts w:ascii="Times New Roman" w:hAnsi="Times New Roman" w:cs="Times New Roman"/>
          <w:sz w:val="24"/>
          <w:szCs w:val="24"/>
        </w:rPr>
      </w:pPr>
      <w:r w:rsidRPr="00811710">
        <w:rPr>
          <w:rFonts w:ascii="Times New Roman" w:hAnsi="Times New Roman" w:cs="Times New Roman"/>
          <w:color w:val="000000"/>
          <w:sz w:val="24"/>
          <w:szCs w:val="24"/>
          <w:shd w:val="clear" w:color="auto" w:fill="FFFFFF"/>
        </w:rPr>
        <w:t>To investigate the Green Banking policy that adapted by Agrani bank.</w:t>
      </w:r>
    </w:p>
    <w:p w:rsidR="009F4906" w:rsidRDefault="009F4906" w:rsidP="00587339">
      <w:pPr>
        <w:rPr>
          <w:rFonts w:ascii="Times New Roman" w:hAnsi="Times New Roman" w:cs="Times New Roman"/>
          <w:sz w:val="24"/>
          <w:szCs w:val="24"/>
        </w:rPr>
      </w:pPr>
    </w:p>
    <w:p w:rsidR="00C0481B" w:rsidRPr="00C0481B" w:rsidRDefault="00877B79" w:rsidP="00587339">
      <w:pPr>
        <w:shd w:val="clear" w:color="auto" w:fill="EAF1DD" w:themeFill="accent3" w:themeFillTint="33"/>
        <w:rPr>
          <w:rFonts w:ascii="Times New Roman" w:hAnsi="Times New Roman" w:cs="Times New Roman"/>
          <w:b/>
          <w:color w:val="003300"/>
          <w:sz w:val="40"/>
          <w:szCs w:val="40"/>
        </w:rPr>
      </w:pPr>
      <w:r w:rsidRPr="00C0481B">
        <w:rPr>
          <w:rFonts w:ascii="Times New Roman" w:hAnsi="Times New Roman" w:cs="Times New Roman"/>
          <w:b/>
          <w:color w:val="003300"/>
          <w:sz w:val="40"/>
          <w:szCs w:val="40"/>
          <w:shd w:val="clear" w:color="auto" w:fill="EAF1DD" w:themeFill="accent3" w:themeFillTint="33"/>
        </w:rPr>
        <w:t>Methodology</w:t>
      </w:r>
      <w:r w:rsidRPr="00C0481B">
        <w:rPr>
          <w:rFonts w:ascii="Times New Roman" w:hAnsi="Times New Roman" w:cs="Times New Roman"/>
          <w:b/>
          <w:color w:val="003300"/>
          <w:sz w:val="40"/>
          <w:szCs w:val="40"/>
        </w:rPr>
        <w:t xml:space="preserve"> </w:t>
      </w:r>
    </w:p>
    <w:p w:rsidR="00877B79" w:rsidRDefault="00877B79" w:rsidP="006F7736">
      <w:pPr>
        <w:jc w:val="both"/>
        <w:rPr>
          <w:rFonts w:ascii="Times New Roman" w:hAnsi="Times New Roman" w:cs="Times New Roman"/>
          <w:color w:val="000000"/>
          <w:sz w:val="24"/>
          <w:szCs w:val="24"/>
          <w:shd w:val="clear" w:color="auto" w:fill="FFFFFF"/>
        </w:rPr>
      </w:pPr>
      <w:r w:rsidRPr="007F2AA8">
        <w:rPr>
          <w:rFonts w:ascii="Times New Roman" w:hAnsi="Times New Roman" w:cs="Times New Roman"/>
          <w:sz w:val="24"/>
          <w:szCs w:val="24"/>
          <w:shd w:val="clear" w:color="auto" w:fill="FFFFFF"/>
        </w:rPr>
        <w:t>A </w:t>
      </w:r>
      <w:r w:rsidRPr="007F2AA8">
        <w:rPr>
          <w:rStyle w:val="hi"/>
          <w:rFonts w:ascii="Times New Roman" w:hAnsi="Times New Roman" w:cs="Times New Roman"/>
          <w:bCs/>
          <w:sz w:val="24"/>
          <w:szCs w:val="24"/>
          <w:bdr w:val="none" w:sz="0" w:space="0" w:color="auto" w:frame="1"/>
          <w:shd w:val="clear" w:color="auto" w:fill="FFFFFF"/>
        </w:rPr>
        <w:t>methodology</w:t>
      </w:r>
      <w:r w:rsidRPr="007F2AA8">
        <w:rPr>
          <w:rFonts w:ascii="Times New Roman" w:hAnsi="Times New Roman" w:cs="Times New Roman"/>
          <w:sz w:val="24"/>
          <w:szCs w:val="24"/>
          <w:shd w:val="clear" w:color="auto" w:fill="FFFFFF"/>
        </w:rPr>
        <w:t> is a system of methods and principles for doing something.</w:t>
      </w:r>
      <w:r w:rsidR="007F2AA8" w:rsidRPr="007F2AA8">
        <w:rPr>
          <w:rFonts w:ascii="Times New Roman" w:hAnsi="Times New Roman" w:cs="Times New Roman"/>
          <w:sz w:val="24"/>
          <w:szCs w:val="24"/>
          <w:shd w:val="clear" w:color="auto" w:fill="FFFFFF"/>
        </w:rPr>
        <w:t xml:space="preserve"> The main objectivity of study depends on how and which methodology </w:t>
      </w:r>
      <w:r w:rsidR="007F2AA8" w:rsidRPr="007F2AA8">
        <w:rPr>
          <w:rFonts w:ascii="Times New Roman" w:hAnsi="Times New Roman" w:cs="Times New Roman"/>
          <w:sz w:val="24"/>
          <w:szCs w:val="24"/>
        </w:rPr>
        <w:t>it apply.</w:t>
      </w:r>
      <w:r w:rsidR="007F2AA8" w:rsidRPr="007F2AA8">
        <w:rPr>
          <w:rFonts w:ascii="Times New Roman" w:hAnsi="Times New Roman" w:cs="Times New Roman"/>
          <w:color w:val="000000"/>
          <w:sz w:val="24"/>
          <w:szCs w:val="24"/>
          <w:shd w:val="clear" w:color="auto" w:fill="FFFFFF"/>
        </w:rPr>
        <w:t xml:space="preserve"> If </w:t>
      </w:r>
      <w:r w:rsidR="008561DA">
        <w:rPr>
          <w:rFonts w:ascii="Times New Roman" w:hAnsi="Times New Roman" w:cs="Times New Roman"/>
          <w:color w:val="000000"/>
          <w:sz w:val="24"/>
          <w:szCs w:val="24"/>
          <w:shd w:val="clear" w:color="auto" w:fill="FFFFFF"/>
        </w:rPr>
        <w:t>study methodology</w:t>
      </w:r>
      <w:r w:rsidR="007F2AA8">
        <w:rPr>
          <w:rFonts w:ascii="Times New Roman" w:hAnsi="Times New Roman" w:cs="Times New Roman"/>
          <w:color w:val="000000"/>
          <w:sz w:val="24"/>
          <w:szCs w:val="24"/>
          <w:shd w:val="clear" w:color="auto" w:fill="FFFFFF"/>
        </w:rPr>
        <w:t xml:space="preserve"> is </w:t>
      </w:r>
      <w:r w:rsidR="00AD6BE8">
        <w:rPr>
          <w:rFonts w:ascii="Times New Roman" w:hAnsi="Times New Roman" w:cs="Times New Roman"/>
          <w:color w:val="000000"/>
          <w:sz w:val="24"/>
          <w:szCs w:val="24"/>
          <w:shd w:val="clear" w:color="auto" w:fill="FFFFFF"/>
        </w:rPr>
        <w:t>correctly</w:t>
      </w:r>
      <w:r w:rsidR="00D477E6">
        <w:rPr>
          <w:rFonts w:ascii="Times New Roman" w:hAnsi="Times New Roman" w:cs="Times New Roman"/>
          <w:color w:val="000000"/>
          <w:sz w:val="24"/>
          <w:szCs w:val="24"/>
          <w:shd w:val="clear" w:color="auto" w:fill="FFFFFF"/>
        </w:rPr>
        <w:t xml:space="preserve"> used  also </w:t>
      </w:r>
      <w:r w:rsidR="00AD6BE8">
        <w:rPr>
          <w:rFonts w:ascii="Times New Roman" w:hAnsi="Times New Roman" w:cs="Times New Roman"/>
          <w:color w:val="000000"/>
          <w:sz w:val="24"/>
          <w:szCs w:val="24"/>
          <w:shd w:val="clear" w:color="auto" w:fill="FFFFFF"/>
        </w:rPr>
        <w:t xml:space="preserve"> conducting the</w:t>
      </w:r>
      <w:r w:rsidR="007F2AA8">
        <w:rPr>
          <w:rFonts w:ascii="Times New Roman" w:hAnsi="Times New Roman" w:cs="Times New Roman"/>
          <w:color w:val="000000"/>
          <w:sz w:val="24"/>
          <w:szCs w:val="24"/>
          <w:shd w:val="clear" w:color="auto" w:fill="FFFFFF"/>
        </w:rPr>
        <w:t xml:space="preserve"> </w:t>
      </w:r>
      <w:r w:rsidR="0062528C">
        <w:rPr>
          <w:rFonts w:ascii="Times New Roman" w:hAnsi="Times New Roman" w:cs="Times New Roman"/>
          <w:color w:val="000000"/>
          <w:sz w:val="24"/>
          <w:szCs w:val="24"/>
          <w:shd w:val="clear" w:color="auto" w:fill="FFFFFF"/>
        </w:rPr>
        <w:t>study correctly</w:t>
      </w:r>
      <w:r w:rsidR="00AD6BE8">
        <w:rPr>
          <w:rFonts w:ascii="Times New Roman" w:hAnsi="Times New Roman" w:cs="Times New Roman"/>
          <w:color w:val="000000"/>
          <w:sz w:val="24"/>
          <w:szCs w:val="24"/>
          <w:shd w:val="clear" w:color="auto" w:fill="FFFFFF"/>
        </w:rPr>
        <w:t xml:space="preserve"> following</w:t>
      </w:r>
      <w:r w:rsidR="007F2AA8" w:rsidRPr="007F2AA8">
        <w:rPr>
          <w:rFonts w:ascii="Times New Roman" w:hAnsi="Times New Roman" w:cs="Times New Roman"/>
          <w:color w:val="000000"/>
          <w:sz w:val="24"/>
          <w:szCs w:val="24"/>
          <w:shd w:val="clear" w:color="auto" w:fill="FFFFFF"/>
        </w:rPr>
        <w:t xml:space="preserve"> the met</w:t>
      </w:r>
      <w:r w:rsidR="0062528C">
        <w:rPr>
          <w:rFonts w:ascii="Times New Roman" w:hAnsi="Times New Roman" w:cs="Times New Roman"/>
          <w:color w:val="000000"/>
          <w:sz w:val="24"/>
          <w:szCs w:val="24"/>
          <w:shd w:val="clear" w:color="auto" w:fill="FFFFFF"/>
        </w:rPr>
        <w:t xml:space="preserve">hodology, the study will </w:t>
      </w:r>
      <w:r w:rsidR="007F2AA8" w:rsidRPr="007F2AA8">
        <w:rPr>
          <w:rFonts w:ascii="Times New Roman" w:hAnsi="Times New Roman" w:cs="Times New Roman"/>
          <w:color w:val="000000"/>
          <w:sz w:val="24"/>
          <w:szCs w:val="24"/>
          <w:shd w:val="clear" w:color="auto" w:fill="FFFFFF"/>
        </w:rPr>
        <w:t xml:space="preserve">be </w:t>
      </w:r>
      <w:r w:rsidR="00D477E6">
        <w:rPr>
          <w:rFonts w:ascii="Times New Roman" w:hAnsi="Times New Roman" w:cs="Times New Roman"/>
          <w:color w:val="000000"/>
          <w:sz w:val="24"/>
          <w:szCs w:val="24"/>
          <w:shd w:val="clear" w:color="auto" w:fill="FFFFFF"/>
        </w:rPr>
        <w:t>outstanding.</w:t>
      </w:r>
    </w:p>
    <w:p w:rsidR="00A35070" w:rsidRDefault="00A35070" w:rsidP="006F7736">
      <w:pPr>
        <w:jc w:val="both"/>
        <w:rPr>
          <w:rFonts w:ascii="Times New Roman" w:hAnsi="Times New Roman" w:cs="Times New Roman"/>
          <w:sz w:val="24"/>
          <w:szCs w:val="24"/>
        </w:rPr>
      </w:pPr>
      <w:r>
        <w:rPr>
          <w:rFonts w:ascii="Times New Roman" w:hAnsi="Times New Roman" w:cs="Times New Roman"/>
          <w:sz w:val="24"/>
          <w:szCs w:val="24"/>
        </w:rPr>
        <w:t xml:space="preserve">In this report , </w:t>
      </w:r>
      <w:r w:rsidRPr="00A35070">
        <w:rPr>
          <w:rFonts w:ascii="Times New Roman" w:hAnsi="Times New Roman" w:cs="Times New Roman"/>
          <w:sz w:val="24"/>
          <w:szCs w:val="24"/>
        </w:rPr>
        <w:t>I us</w:t>
      </w:r>
      <w:r w:rsidR="00895661">
        <w:rPr>
          <w:rFonts w:ascii="Times New Roman" w:hAnsi="Times New Roman" w:cs="Times New Roman"/>
          <w:sz w:val="24"/>
          <w:szCs w:val="24"/>
        </w:rPr>
        <w:t>ed Primary source</w:t>
      </w:r>
      <w:r>
        <w:rPr>
          <w:rFonts w:ascii="Times New Roman" w:hAnsi="Times New Roman" w:cs="Times New Roman"/>
          <w:sz w:val="24"/>
          <w:szCs w:val="24"/>
        </w:rPr>
        <w:t xml:space="preserve"> and </w:t>
      </w:r>
      <w:r w:rsidRPr="00A35070">
        <w:rPr>
          <w:rFonts w:ascii="Times New Roman" w:hAnsi="Times New Roman" w:cs="Times New Roman"/>
          <w:sz w:val="24"/>
          <w:szCs w:val="24"/>
        </w:rPr>
        <w:t xml:space="preserve"> </w:t>
      </w:r>
      <w:r w:rsidR="00895661">
        <w:rPr>
          <w:rFonts w:ascii="Times New Roman" w:hAnsi="Times New Roman" w:cs="Times New Roman"/>
          <w:sz w:val="24"/>
          <w:szCs w:val="24"/>
        </w:rPr>
        <w:t>secondary source</w:t>
      </w:r>
      <w:r w:rsidR="00D477E6">
        <w:rPr>
          <w:rFonts w:ascii="Times New Roman" w:hAnsi="Times New Roman" w:cs="Times New Roman"/>
          <w:sz w:val="24"/>
          <w:szCs w:val="24"/>
        </w:rPr>
        <w:t xml:space="preserve"> to complete this</w:t>
      </w:r>
      <w:r w:rsidR="00895091">
        <w:rPr>
          <w:rFonts w:ascii="Times New Roman" w:hAnsi="Times New Roman" w:cs="Times New Roman"/>
          <w:sz w:val="24"/>
          <w:szCs w:val="24"/>
        </w:rPr>
        <w:t xml:space="preserve"> study</w:t>
      </w:r>
      <w:r w:rsidR="00D477E6">
        <w:rPr>
          <w:rFonts w:ascii="Times New Roman" w:hAnsi="Times New Roman" w:cs="Times New Roman"/>
          <w:sz w:val="24"/>
          <w:szCs w:val="24"/>
        </w:rPr>
        <w:t>. I had put effort</w:t>
      </w:r>
      <w:r w:rsidRPr="00A35070">
        <w:rPr>
          <w:rFonts w:ascii="Times New Roman" w:hAnsi="Times New Roman" w:cs="Times New Roman"/>
          <w:sz w:val="24"/>
          <w:szCs w:val="24"/>
        </w:rPr>
        <w:t xml:space="preserve"> to make</w:t>
      </w:r>
      <w:r w:rsidR="00895091">
        <w:rPr>
          <w:rFonts w:ascii="Times New Roman" w:hAnsi="Times New Roman" w:cs="Times New Roman"/>
          <w:sz w:val="24"/>
          <w:szCs w:val="24"/>
        </w:rPr>
        <w:t xml:space="preserve"> this report </w:t>
      </w:r>
      <w:r w:rsidR="00D477E6">
        <w:rPr>
          <w:rFonts w:ascii="Times New Roman" w:hAnsi="Times New Roman" w:cs="Times New Roman"/>
          <w:sz w:val="24"/>
          <w:szCs w:val="24"/>
        </w:rPr>
        <w:t>educational</w:t>
      </w:r>
      <w:r w:rsidR="00895091">
        <w:rPr>
          <w:rFonts w:ascii="Times New Roman" w:hAnsi="Times New Roman" w:cs="Times New Roman"/>
          <w:sz w:val="24"/>
          <w:szCs w:val="24"/>
        </w:rPr>
        <w:t xml:space="preserve">, </w:t>
      </w:r>
      <w:r w:rsidR="0062528C">
        <w:rPr>
          <w:rFonts w:ascii="Times New Roman" w:hAnsi="Times New Roman" w:cs="Times New Roman"/>
          <w:sz w:val="24"/>
          <w:szCs w:val="24"/>
        </w:rPr>
        <w:t>logical</w:t>
      </w:r>
      <w:r w:rsidR="00895091">
        <w:rPr>
          <w:rFonts w:ascii="Times New Roman" w:hAnsi="Times New Roman" w:cs="Times New Roman"/>
          <w:sz w:val="24"/>
          <w:szCs w:val="24"/>
        </w:rPr>
        <w:t>, practical, functional</w:t>
      </w:r>
      <w:r w:rsidR="0062528C">
        <w:rPr>
          <w:rFonts w:ascii="Times New Roman" w:hAnsi="Times New Roman" w:cs="Times New Roman"/>
          <w:sz w:val="24"/>
          <w:szCs w:val="24"/>
        </w:rPr>
        <w:t xml:space="preserve"> , analytical and interesting.</w:t>
      </w:r>
    </w:p>
    <w:p w:rsidR="00C0481B" w:rsidRDefault="00C0481B" w:rsidP="00587339">
      <w:pPr>
        <w:rPr>
          <w:rFonts w:ascii="Times New Roman" w:hAnsi="Times New Roman" w:cs="Times New Roman"/>
          <w:sz w:val="24"/>
          <w:szCs w:val="24"/>
        </w:rPr>
      </w:pPr>
    </w:p>
    <w:p w:rsidR="00895661" w:rsidRPr="003D5D29" w:rsidRDefault="00DB7046" w:rsidP="002E5681">
      <w:pPr>
        <w:pStyle w:val="ListParagraph"/>
        <w:numPr>
          <w:ilvl w:val="0"/>
          <w:numId w:val="4"/>
        </w:numPr>
        <w:rPr>
          <w:rFonts w:ascii="Times New Roman" w:hAnsi="Times New Roman" w:cs="Times New Roman"/>
          <w:b/>
          <w:shadow/>
          <w:sz w:val="24"/>
          <w:szCs w:val="24"/>
          <w:highlight w:val="darkGray"/>
        </w:rPr>
      </w:pPr>
      <w:r w:rsidRPr="003D5D29">
        <w:rPr>
          <w:rFonts w:ascii="Times New Roman" w:hAnsi="Times New Roman" w:cs="Times New Roman"/>
          <w:b/>
          <w:shadow/>
          <w:sz w:val="32"/>
          <w:szCs w:val="32"/>
          <w:highlight w:val="darkGray"/>
        </w:rPr>
        <w:t xml:space="preserve">Primary Source </w:t>
      </w:r>
    </w:p>
    <w:p w:rsidR="00895091" w:rsidRDefault="00AF23F2" w:rsidP="006F7736">
      <w:pPr>
        <w:jc w:val="both"/>
        <w:rPr>
          <w:rFonts w:ascii="Times New Roman" w:hAnsi="Times New Roman" w:cs="Times New Roman"/>
          <w:sz w:val="24"/>
          <w:szCs w:val="24"/>
        </w:rPr>
      </w:pPr>
      <w:r w:rsidRPr="007C0E85">
        <w:rPr>
          <w:rFonts w:ascii="Times New Roman" w:hAnsi="Times New Roman" w:cs="Times New Roman"/>
          <w:sz w:val="24"/>
          <w:szCs w:val="24"/>
        </w:rPr>
        <w:t xml:space="preserve">I </w:t>
      </w:r>
      <w:r>
        <w:rPr>
          <w:rFonts w:ascii="Times New Roman" w:hAnsi="Times New Roman" w:cs="Times New Roman"/>
          <w:sz w:val="24"/>
          <w:szCs w:val="24"/>
        </w:rPr>
        <w:t>get different</w:t>
      </w:r>
      <w:r w:rsidRPr="007C0E85">
        <w:rPr>
          <w:rFonts w:ascii="Times New Roman" w:hAnsi="Times New Roman" w:cs="Times New Roman"/>
          <w:sz w:val="24"/>
          <w:szCs w:val="24"/>
        </w:rPr>
        <w:t xml:space="preserve"> data</w:t>
      </w:r>
      <w:r>
        <w:rPr>
          <w:rFonts w:ascii="Times New Roman" w:hAnsi="Times New Roman" w:cs="Times New Roman"/>
          <w:sz w:val="24"/>
          <w:szCs w:val="24"/>
        </w:rPr>
        <w:t xml:space="preserve">,  </w:t>
      </w:r>
      <w:r w:rsidR="0062528C">
        <w:rPr>
          <w:rFonts w:ascii="Times New Roman" w:hAnsi="Times New Roman" w:cs="Times New Roman"/>
          <w:sz w:val="24"/>
          <w:szCs w:val="24"/>
        </w:rPr>
        <w:t>F</w:t>
      </w:r>
      <w:r w:rsidR="005A422C">
        <w:rPr>
          <w:rFonts w:ascii="Times New Roman" w:hAnsi="Times New Roman" w:cs="Times New Roman"/>
          <w:sz w:val="24"/>
          <w:szCs w:val="24"/>
        </w:rPr>
        <w:t>rom</w:t>
      </w:r>
      <w:r>
        <w:rPr>
          <w:rFonts w:ascii="Times New Roman" w:hAnsi="Times New Roman" w:cs="Times New Roman"/>
          <w:sz w:val="24"/>
          <w:szCs w:val="24"/>
        </w:rPr>
        <w:t xml:space="preserve"> website , officers</w:t>
      </w:r>
      <w:r w:rsidR="004B6455" w:rsidRPr="007C0E85">
        <w:rPr>
          <w:rFonts w:ascii="Times New Roman" w:hAnsi="Times New Roman" w:cs="Times New Roman"/>
          <w:sz w:val="24"/>
          <w:szCs w:val="24"/>
        </w:rPr>
        <w:t xml:space="preserve"> of Agrani bank</w:t>
      </w:r>
      <w:r w:rsidR="0062528C">
        <w:rPr>
          <w:rFonts w:ascii="Times New Roman" w:hAnsi="Times New Roman" w:cs="Times New Roman"/>
          <w:sz w:val="24"/>
          <w:szCs w:val="24"/>
        </w:rPr>
        <w:t xml:space="preserve"> </w:t>
      </w:r>
      <w:r>
        <w:rPr>
          <w:rFonts w:ascii="Times New Roman" w:hAnsi="Times New Roman" w:cs="Times New Roman"/>
          <w:sz w:val="24"/>
          <w:szCs w:val="24"/>
        </w:rPr>
        <w:t xml:space="preserve">. </w:t>
      </w:r>
      <w:r w:rsidR="004B6455" w:rsidRPr="007C0E85">
        <w:rPr>
          <w:rFonts w:ascii="Times New Roman" w:hAnsi="Times New Roman" w:cs="Times New Roman"/>
          <w:sz w:val="24"/>
          <w:szCs w:val="24"/>
        </w:rPr>
        <w:t xml:space="preserve">I asked </w:t>
      </w:r>
      <w:r w:rsidRPr="007C0E85">
        <w:rPr>
          <w:rFonts w:ascii="Times New Roman" w:hAnsi="Times New Roman" w:cs="Times New Roman"/>
          <w:sz w:val="24"/>
          <w:szCs w:val="24"/>
        </w:rPr>
        <w:t>a few</w:t>
      </w:r>
      <w:r w:rsidR="004B6455" w:rsidRPr="007C0E85">
        <w:rPr>
          <w:rFonts w:ascii="Times New Roman" w:hAnsi="Times New Roman" w:cs="Times New Roman"/>
          <w:sz w:val="24"/>
          <w:szCs w:val="24"/>
        </w:rPr>
        <w:t xml:space="preserve"> question </w:t>
      </w:r>
      <w:r w:rsidR="00C3672B" w:rsidRPr="007C0E85">
        <w:rPr>
          <w:rFonts w:ascii="Times New Roman" w:hAnsi="Times New Roman" w:cs="Times New Roman"/>
          <w:sz w:val="24"/>
          <w:szCs w:val="24"/>
        </w:rPr>
        <w:t>to officers</w:t>
      </w:r>
      <w:r w:rsidR="004B6455" w:rsidRPr="007C0E85">
        <w:rPr>
          <w:rFonts w:ascii="Times New Roman" w:hAnsi="Times New Roman" w:cs="Times New Roman"/>
          <w:sz w:val="24"/>
          <w:szCs w:val="24"/>
        </w:rPr>
        <w:t xml:space="preserve"> and Manager on the list </w:t>
      </w:r>
      <w:r w:rsidR="00C3672B" w:rsidRPr="007C0E85">
        <w:rPr>
          <w:rFonts w:ascii="Times New Roman" w:hAnsi="Times New Roman" w:cs="Times New Roman"/>
          <w:sz w:val="24"/>
          <w:szCs w:val="24"/>
        </w:rPr>
        <w:t>of topic</w:t>
      </w:r>
      <w:r w:rsidR="004B6455" w:rsidRPr="007C0E85">
        <w:rPr>
          <w:rFonts w:ascii="Times New Roman" w:hAnsi="Times New Roman" w:cs="Times New Roman"/>
          <w:sz w:val="24"/>
          <w:szCs w:val="24"/>
        </w:rPr>
        <w:t xml:space="preserve"> </w:t>
      </w:r>
      <w:r w:rsidR="00C3672B" w:rsidRPr="007C0E85">
        <w:rPr>
          <w:rFonts w:ascii="Times New Roman" w:hAnsi="Times New Roman" w:cs="Times New Roman"/>
          <w:sz w:val="24"/>
          <w:szCs w:val="24"/>
        </w:rPr>
        <w:t>issues and</w:t>
      </w:r>
      <w:r w:rsidR="004B6455" w:rsidRPr="007C0E85">
        <w:rPr>
          <w:rFonts w:ascii="Times New Roman" w:hAnsi="Times New Roman" w:cs="Times New Roman"/>
          <w:sz w:val="24"/>
          <w:szCs w:val="24"/>
        </w:rPr>
        <w:t xml:space="preserve"> I used my personal observation</w:t>
      </w:r>
      <w:r w:rsidR="005A422C">
        <w:rPr>
          <w:rFonts w:ascii="Times New Roman" w:hAnsi="Times New Roman" w:cs="Times New Roman"/>
          <w:sz w:val="24"/>
          <w:szCs w:val="24"/>
        </w:rPr>
        <w:t xml:space="preserve">. Conducting A survey with the officers of agrani bank and also other bank officers. </w:t>
      </w:r>
    </w:p>
    <w:p w:rsidR="00DB7046" w:rsidRDefault="00DB7046" w:rsidP="00587339">
      <w:pPr>
        <w:rPr>
          <w:rFonts w:ascii="Times New Roman" w:hAnsi="Times New Roman" w:cs="Times New Roman"/>
          <w:sz w:val="24"/>
          <w:szCs w:val="24"/>
        </w:rPr>
      </w:pPr>
    </w:p>
    <w:p w:rsidR="00DB7046" w:rsidRPr="003D5D29" w:rsidRDefault="00DB7046" w:rsidP="002E5681">
      <w:pPr>
        <w:pStyle w:val="ListParagraph"/>
        <w:numPr>
          <w:ilvl w:val="0"/>
          <w:numId w:val="3"/>
        </w:numPr>
        <w:rPr>
          <w:rFonts w:ascii="Times New Roman" w:hAnsi="Times New Roman" w:cs="Times New Roman"/>
          <w:b/>
          <w:shadow/>
          <w:sz w:val="24"/>
          <w:szCs w:val="24"/>
          <w:highlight w:val="darkGray"/>
        </w:rPr>
      </w:pPr>
      <w:r>
        <w:rPr>
          <w:rFonts w:ascii="Times New Roman" w:hAnsi="Times New Roman" w:cs="Times New Roman"/>
          <w:b/>
          <w:shadow/>
          <w:sz w:val="32"/>
          <w:szCs w:val="32"/>
          <w:highlight w:val="darkGray"/>
        </w:rPr>
        <w:t xml:space="preserve"> </w:t>
      </w:r>
      <w:r w:rsidRPr="00DB7046">
        <w:rPr>
          <w:rFonts w:ascii="Times New Roman" w:hAnsi="Times New Roman" w:cs="Times New Roman"/>
          <w:b/>
          <w:shadow/>
          <w:sz w:val="32"/>
          <w:szCs w:val="32"/>
          <w:highlight w:val="darkGray"/>
        </w:rPr>
        <w:t xml:space="preserve">Secondary Source </w:t>
      </w:r>
    </w:p>
    <w:p w:rsidR="00C0481B" w:rsidRPr="00C0481B" w:rsidRDefault="0015385D" w:rsidP="006F7736">
      <w:pPr>
        <w:jc w:val="both"/>
        <w:rPr>
          <w:rFonts w:ascii="Times New Roman" w:hAnsi="Times New Roman" w:cs="Times New Roman"/>
          <w:sz w:val="24"/>
          <w:szCs w:val="24"/>
        </w:rPr>
      </w:pPr>
      <w:r w:rsidRPr="005C53F6">
        <w:rPr>
          <w:rFonts w:ascii="Times New Roman" w:hAnsi="Times New Roman" w:cs="Times New Roman"/>
          <w:b/>
          <w:shadow/>
          <w:sz w:val="24"/>
          <w:szCs w:val="24"/>
        </w:rPr>
        <w:t xml:space="preserve"> </w:t>
      </w:r>
      <w:r w:rsidR="003D5D29" w:rsidRPr="005C53F6">
        <w:rPr>
          <w:rFonts w:ascii="Times New Roman" w:hAnsi="Times New Roman" w:cs="Times New Roman"/>
          <w:sz w:val="24"/>
          <w:szCs w:val="24"/>
        </w:rPr>
        <w:t>Secondary sources offer an analysis, interpretation and Explanation of primary sources</w:t>
      </w:r>
      <w:r w:rsidRPr="005C53F6">
        <w:rPr>
          <w:rFonts w:ascii="Times New Roman" w:hAnsi="Times New Roman" w:cs="Times New Roman"/>
          <w:sz w:val="24"/>
          <w:szCs w:val="24"/>
        </w:rPr>
        <w:t>.</w:t>
      </w:r>
    </w:p>
    <w:p w:rsidR="00877B79" w:rsidRDefault="005C53F6" w:rsidP="002E5681">
      <w:pPr>
        <w:pStyle w:val="ListParagraph"/>
        <w:numPr>
          <w:ilvl w:val="0"/>
          <w:numId w:val="5"/>
        </w:numPr>
        <w:jc w:val="both"/>
        <w:rPr>
          <w:rFonts w:ascii="Times New Roman" w:hAnsi="Times New Roman" w:cs="Times New Roman"/>
          <w:sz w:val="24"/>
          <w:szCs w:val="24"/>
        </w:rPr>
      </w:pPr>
      <w:r w:rsidRPr="005C53F6">
        <w:rPr>
          <w:rFonts w:ascii="Times New Roman" w:hAnsi="Times New Roman" w:cs="Times New Roman"/>
          <w:sz w:val="24"/>
          <w:szCs w:val="24"/>
        </w:rPr>
        <w:t>I</w:t>
      </w:r>
      <w:r>
        <w:rPr>
          <w:rFonts w:ascii="Times New Roman" w:hAnsi="Times New Roman" w:cs="Times New Roman"/>
          <w:sz w:val="24"/>
          <w:szCs w:val="24"/>
        </w:rPr>
        <w:t xml:space="preserve"> collected data from </w:t>
      </w:r>
      <w:r w:rsidR="00717C0D">
        <w:rPr>
          <w:rFonts w:ascii="Times New Roman" w:hAnsi="Times New Roman" w:cs="Times New Roman"/>
          <w:sz w:val="24"/>
          <w:szCs w:val="24"/>
        </w:rPr>
        <w:t xml:space="preserve">internet, Websites </w:t>
      </w:r>
      <w:r>
        <w:rPr>
          <w:rFonts w:ascii="Times New Roman" w:hAnsi="Times New Roman" w:cs="Times New Roman"/>
          <w:sz w:val="24"/>
          <w:szCs w:val="24"/>
        </w:rPr>
        <w:t>and other study report .</w:t>
      </w:r>
    </w:p>
    <w:p w:rsidR="005C53F6" w:rsidRDefault="005C53F6" w:rsidP="002E5681">
      <w:pPr>
        <w:pStyle w:val="ListParagraph"/>
        <w:numPr>
          <w:ilvl w:val="0"/>
          <w:numId w:val="5"/>
        </w:numPr>
        <w:jc w:val="both"/>
        <w:rPr>
          <w:rFonts w:ascii="Times New Roman" w:hAnsi="Times New Roman" w:cs="Times New Roman"/>
          <w:sz w:val="24"/>
          <w:szCs w:val="24"/>
        </w:rPr>
      </w:pPr>
      <w:r w:rsidRPr="00AA374C">
        <w:rPr>
          <w:rFonts w:ascii="Times New Roman" w:hAnsi="Times New Roman" w:cs="Times New Roman"/>
          <w:sz w:val="24"/>
          <w:szCs w:val="24"/>
        </w:rPr>
        <w:t>I</w:t>
      </w:r>
      <w:r>
        <w:rPr>
          <w:rFonts w:ascii="Times New Roman" w:hAnsi="Times New Roman" w:cs="Times New Roman"/>
          <w:sz w:val="24"/>
          <w:szCs w:val="24"/>
        </w:rPr>
        <w:t xml:space="preserve"> collected data from several publications.</w:t>
      </w:r>
    </w:p>
    <w:p w:rsidR="005C53F6" w:rsidRDefault="00717C0D" w:rsidP="002E568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I collected data from several </w:t>
      </w:r>
      <w:r w:rsidR="008010EA">
        <w:rPr>
          <w:rFonts w:ascii="Times New Roman" w:hAnsi="Times New Roman" w:cs="Times New Roman"/>
          <w:sz w:val="24"/>
          <w:szCs w:val="24"/>
        </w:rPr>
        <w:t xml:space="preserve">document </w:t>
      </w:r>
      <w:r w:rsidR="009B54DA">
        <w:rPr>
          <w:rFonts w:ascii="Times New Roman" w:hAnsi="Times New Roman" w:cs="Times New Roman"/>
          <w:sz w:val="24"/>
          <w:szCs w:val="24"/>
        </w:rPr>
        <w:t>,</w:t>
      </w:r>
      <w:r w:rsidR="008010EA">
        <w:rPr>
          <w:rFonts w:ascii="Times New Roman" w:hAnsi="Times New Roman" w:cs="Times New Roman"/>
          <w:sz w:val="24"/>
          <w:szCs w:val="24"/>
        </w:rPr>
        <w:t xml:space="preserve"> newspaper , article on</w:t>
      </w:r>
      <w:r>
        <w:rPr>
          <w:rFonts w:ascii="Times New Roman" w:hAnsi="Times New Roman" w:cs="Times New Roman"/>
          <w:sz w:val="24"/>
          <w:szCs w:val="24"/>
        </w:rPr>
        <w:t xml:space="preserve"> Green banking.</w:t>
      </w:r>
    </w:p>
    <w:p w:rsidR="00717C0D" w:rsidRDefault="00717C0D" w:rsidP="002E568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collected data from annual report of Agrani bank .</w:t>
      </w:r>
    </w:p>
    <w:p w:rsidR="00717C0D" w:rsidRDefault="00717C0D" w:rsidP="002E568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collected data from Green banking report of Bangladesh .</w:t>
      </w:r>
    </w:p>
    <w:p w:rsidR="00717C0D" w:rsidRPr="005C53F6" w:rsidRDefault="00717C0D" w:rsidP="002E568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 collected data from relevant files that given by the officers .</w:t>
      </w:r>
    </w:p>
    <w:p w:rsidR="00176409" w:rsidRDefault="00176409" w:rsidP="00587339">
      <w:pPr>
        <w:shd w:val="clear" w:color="auto" w:fill="FFFFFF"/>
        <w:spacing w:after="0"/>
        <w:rPr>
          <w:rFonts w:ascii="Arial" w:eastAsia="Times New Roman" w:hAnsi="Arial" w:cs="Arial"/>
          <w:sz w:val="18"/>
          <w:szCs w:val="18"/>
        </w:rPr>
      </w:pPr>
    </w:p>
    <w:p w:rsidR="00C0481B" w:rsidRDefault="00C0481B" w:rsidP="00587339">
      <w:pPr>
        <w:shd w:val="clear" w:color="auto" w:fill="FFFFFF"/>
        <w:spacing w:after="0"/>
        <w:rPr>
          <w:rFonts w:ascii="Arial" w:eastAsia="Times New Roman" w:hAnsi="Arial" w:cs="Arial"/>
          <w:sz w:val="18"/>
          <w:szCs w:val="18"/>
        </w:rPr>
      </w:pPr>
    </w:p>
    <w:p w:rsidR="00AA374C" w:rsidRDefault="00AA374C" w:rsidP="00176409">
      <w:pPr>
        <w:shd w:val="clear" w:color="auto" w:fill="FFFFFF"/>
        <w:spacing w:after="0" w:line="240" w:lineRule="auto"/>
        <w:rPr>
          <w:rFonts w:ascii="Arial" w:eastAsia="Times New Roman" w:hAnsi="Arial" w:cs="Arial"/>
          <w:sz w:val="18"/>
          <w:szCs w:val="18"/>
        </w:rPr>
      </w:pPr>
    </w:p>
    <w:p w:rsidR="00C0481B" w:rsidRDefault="00C0481B" w:rsidP="00176409">
      <w:pPr>
        <w:shd w:val="clear" w:color="auto" w:fill="FFFFFF"/>
        <w:spacing w:after="0" w:line="240" w:lineRule="auto"/>
        <w:rPr>
          <w:rFonts w:ascii="Arial" w:eastAsia="Times New Roman" w:hAnsi="Arial" w:cs="Arial"/>
          <w:sz w:val="18"/>
          <w:szCs w:val="18"/>
        </w:rPr>
      </w:pPr>
    </w:p>
    <w:p w:rsidR="00AA374C" w:rsidRDefault="00AA374C" w:rsidP="00176409">
      <w:pPr>
        <w:shd w:val="clear" w:color="auto" w:fill="FFFFFF"/>
        <w:spacing w:after="0" w:line="240" w:lineRule="auto"/>
        <w:rPr>
          <w:rFonts w:ascii="Arial" w:eastAsia="Times New Roman" w:hAnsi="Arial" w:cs="Arial"/>
          <w:sz w:val="18"/>
          <w:szCs w:val="18"/>
        </w:rPr>
      </w:pPr>
    </w:p>
    <w:p w:rsidR="00AF23F2" w:rsidRDefault="00AF23F2" w:rsidP="00176409">
      <w:pPr>
        <w:shd w:val="clear" w:color="auto" w:fill="FFFFFF"/>
        <w:spacing w:after="0" w:line="240" w:lineRule="auto"/>
        <w:rPr>
          <w:rFonts w:ascii="Arial" w:eastAsia="Times New Roman" w:hAnsi="Arial" w:cs="Arial"/>
          <w:sz w:val="18"/>
          <w:szCs w:val="18"/>
        </w:rPr>
      </w:pPr>
    </w:p>
    <w:p w:rsidR="00AF23F2" w:rsidRDefault="00AF23F2" w:rsidP="00176409">
      <w:pPr>
        <w:shd w:val="clear" w:color="auto" w:fill="FFFFFF"/>
        <w:spacing w:after="0" w:line="240" w:lineRule="auto"/>
        <w:rPr>
          <w:rFonts w:ascii="Arial" w:eastAsia="Times New Roman" w:hAnsi="Arial" w:cs="Arial"/>
          <w:sz w:val="18"/>
          <w:szCs w:val="18"/>
        </w:rPr>
      </w:pPr>
    </w:p>
    <w:p w:rsidR="00C0481B" w:rsidRDefault="00C0481B" w:rsidP="00176409">
      <w:pPr>
        <w:shd w:val="clear" w:color="auto" w:fill="FFFFFF"/>
        <w:spacing w:after="0" w:line="240" w:lineRule="auto"/>
        <w:rPr>
          <w:rFonts w:ascii="Arial" w:eastAsia="Times New Roman" w:hAnsi="Arial" w:cs="Arial"/>
          <w:sz w:val="18"/>
          <w:szCs w:val="18"/>
        </w:rPr>
      </w:pPr>
    </w:p>
    <w:p w:rsidR="00C0481B" w:rsidRDefault="00C0481B" w:rsidP="00C0481B">
      <w:pPr>
        <w:shd w:val="clear" w:color="auto" w:fill="EAF1DD" w:themeFill="accent3" w:themeFillTint="33"/>
        <w:tabs>
          <w:tab w:val="left" w:pos="3814"/>
        </w:tabs>
        <w:jc w:val="center"/>
        <w:rPr>
          <w:rFonts w:ascii="Times New Roman" w:hAnsi="Times New Roman" w:cs="Times New Roman"/>
          <w:b/>
          <w:color w:val="003300"/>
          <w:sz w:val="36"/>
          <w:szCs w:val="36"/>
        </w:rPr>
      </w:pPr>
      <w:r>
        <w:rPr>
          <w:rFonts w:ascii="Times New Roman" w:hAnsi="Times New Roman" w:cs="Times New Roman"/>
          <w:b/>
          <w:color w:val="003300"/>
          <w:sz w:val="36"/>
          <w:szCs w:val="36"/>
        </w:rPr>
        <w:lastRenderedPageBreak/>
        <w:t>Limitation of study</w:t>
      </w:r>
    </w:p>
    <w:p w:rsidR="00C0481B" w:rsidRDefault="00C0481B" w:rsidP="006F7736">
      <w:pPr>
        <w:shd w:val="clear" w:color="auto" w:fill="FFFFFF"/>
        <w:spacing w:after="0" w:line="240" w:lineRule="auto"/>
        <w:jc w:val="both"/>
        <w:rPr>
          <w:rFonts w:ascii="Arial" w:eastAsia="Times New Roman" w:hAnsi="Arial" w:cs="Arial"/>
          <w:sz w:val="18"/>
          <w:szCs w:val="18"/>
        </w:rPr>
      </w:pPr>
    </w:p>
    <w:p w:rsidR="00C0481B" w:rsidRDefault="00C0481B" w:rsidP="006F7736">
      <w:pPr>
        <w:shd w:val="clear" w:color="auto" w:fill="FFFFFF"/>
        <w:spacing w:after="0" w:line="240" w:lineRule="auto"/>
        <w:jc w:val="both"/>
        <w:rPr>
          <w:rFonts w:ascii="Arial" w:eastAsia="Times New Roman" w:hAnsi="Arial" w:cs="Arial"/>
          <w:sz w:val="18"/>
          <w:szCs w:val="18"/>
        </w:rPr>
      </w:pPr>
    </w:p>
    <w:p w:rsidR="000B3FE3" w:rsidRDefault="00176409" w:rsidP="006F7736">
      <w:pPr>
        <w:shd w:val="clear" w:color="auto" w:fill="FFFFFF"/>
        <w:spacing w:after="0"/>
        <w:jc w:val="both"/>
        <w:rPr>
          <w:rFonts w:ascii="Times New Roman" w:eastAsia="Times New Roman" w:hAnsi="Times New Roman" w:cs="Times New Roman"/>
          <w:sz w:val="24"/>
          <w:szCs w:val="24"/>
        </w:rPr>
      </w:pPr>
      <w:r w:rsidRPr="007F5D8C">
        <w:rPr>
          <w:rFonts w:ascii="Times New Roman" w:eastAsia="Times New Roman" w:hAnsi="Times New Roman" w:cs="Times New Roman"/>
          <w:sz w:val="24"/>
          <w:szCs w:val="24"/>
        </w:rPr>
        <w:t xml:space="preserve">Approximately all </w:t>
      </w:r>
      <w:r w:rsidR="000A65CE">
        <w:rPr>
          <w:rFonts w:ascii="Times New Roman" w:eastAsia="Times New Roman" w:hAnsi="Times New Roman" w:cs="Times New Roman"/>
          <w:sz w:val="24"/>
          <w:szCs w:val="24"/>
        </w:rPr>
        <w:t xml:space="preserve">the study </w:t>
      </w:r>
      <w:r w:rsidRPr="000B3FE3">
        <w:rPr>
          <w:rFonts w:ascii="Times New Roman" w:eastAsia="Times New Roman" w:hAnsi="Times New Roman" w:cs="Times New Roman"/>
          <w:sz w:val="24"/>
          <w:szCs w:val="24"/>
        </w:rPr>
        <w:t xml:space="preserve">  face</w:t>
      </w:r>
      <w:r w:rsidR="000A65CE">
        <w:rPr>
          <w:rFonts w:ascii="Times New Roman" w:eastAsia="Times New Roman" w:hAnsi="Times New Roman" w:cs="Times New Roman"/>
          <w:sz w:val="24"/>
          <w:szCs w:val="24"/>
        </w:rPr>
        <w:t>d</w:t>
      </w:r>
      <w:r w:rsidRPr="000B3FE3">
        <w:rPr>
          <w:rFonts w:ascii="Times New Roman" w:eastAsia="Times New Roman" w:hAnsi="Times New Roman" w:cs="Times New Roman"/>
          <w:sz w:val="24"/>
          <w:szCs w:val="24"/>
        </w:rPr>
        <w:t xml:space="preserve">  </w:t>
      </w:r>
      <w:r w:rsidR="000A65CE">
        <w:rPr>
          <w:rFonts w:ascii="Times New Roman" w:eastAsia="Times New Roman" w:hAnsi="Times New Roman" w:cs="Times New Roman"/>
          <w:sz w:val="24"/>
          <w:szCs w:val="24"/>
        </w:rPr>
        <w:t xml:space="preserve">various limitations </w:t>
      </w:r>
      <w:r w:rsidRPr="007F5D8C">
        <w:rPr>
          <w:rFonts w:ascii="Times New Roman" w:eastAsia="Times New Roman" w:hAnsi="Times New Roman" w:cs="Times New Roman"/>
          <w:sz w:val="24"/>
          <w:szCs w:val="24"/>
        </w:rPr>
        <w:t>.</w:t>
      </w:r>
      <w:r w:rsidRPr="000B3FE3">
        <w:rPr>
          <w:rFonts w:ascii="Times New Roman" w:eastAsia="Times New Roman" w:hAnsi="Times New Roman" w:cs="Times New Roman"/>
          <w:sz w:val="24"/>
          <w:szCs w:val="24"/>
        </w:rPr>
        <w:t xml:space="preserve">This </w:t>
      </w:r>
      <w:r w:rsidR="00B829DA" w:rsidRPr="000B3FE3">
        <w:rPr>
          <w:rFonts w:ascii="Times New Roman" w:eastAsia="Times New Roman" w:hAnsi="Times New Roman" w:cs="Times New Roman"/>
          <w:sz w:val="24"/>
          <w:szCs w:val="24"/>
        </w:rPr>
        <w:t>internship</w:t>
      </w:r>
      <w:r w:rsidR="00B829DA" w:rsidRPr="007F5D8C">
        <w:rPr>
          <w:rFonts w:ascii="Times New Roman" w:eastAsia="Times New Roman" w:hAnsi="Times New Roman" w:cs="Times New Roman"/>
          <w:sz w:val="24"/>
          <w:szCs w:val="24"/>
        </w:rPr>
        <w:t xml:space="preserve"> report</w:t>
      </w:r>
      <w:r w:rsidR="007F5D8C" w:rsidRPr="007F5D8C">
        <w:rPr>
          <w:rFonts w:ascii="Times New Roman" w:eastAsia="Times New Roman" w:hAnsi="Times New Roman" w:cs="Times New Roman"/>
          <w:sz w:val="24"/>
          <w:szCs w:val="24"/>
        </w:rPr>
        <w:t xml:space="preserve"> also has</w:t>
      </w:r>
      <w:r w:rsidRPr="000B3FE3">
        <w:rPr>
          <w:rFonts w:ascii="Times New Roman" w:eastAsia="Times New Roman" w:hAnsi="Times New Roman" w:cs="Times New Roman"/>
          <w:sz w:val="24"/>
          <w:szCs w:val="24"/>
        </w:rPr>
        <w:t xml:space="preserve"> </w:t>
      </w:r>
      <w:r w:rsidR="0062528C" w:rsidRPr="000B3FE3">
        <w:rPr>
          <w:rFonts w:ascii="Times New Roman" w:eastAsia="Times New Roman" w:hAnsi="Times New Roman" w:cs="Times New Roman"/>
          <w:sz w:val="24"/>
          <w:szCs w:val="24"/>
        </w:rPr>
        <w:t>bo</w:t>
      </w:r>
      <w:r w:rsidR="0062528C" w:rsidRPr="007F5D8C">
        <w:rPr>
          <w:rFonts w:ascii="Times New Roman" w:eastAsia="Times New Roman" w:hAnsi="Times New Roman" w:cs="Times New Roman"/>
          <w:sz w:val="24"/>
          <w:szCs w:val="24"/>
        </w:rPr>
        <w:t>undaries</w:t>
      </w:r>
      <w:r w:rsidR="000A65CE">
        <w:rPr>
          <w:rFonts w:ascii="Times New Roman" w:eastAsia="Times New Roman" w:hAnsi="Times New Roman" w:cs="Times New Roman"/>
          <w:sz w:val="24"/>
          <w:szCs w:val="24"/>
        </w:rPr>
        <w:t xml:space="preserve">. For </w:t>
      </w:r>
      <w:r w:rsidR="007F5D8C" w:rsidRPr="007F5D8C">
        <w:rPr>
          <w:rFonts w:ascii="Times New Roman" w:eastAsia="Times New Roman" w:hAnsi="Times New Roman" w:cs="Times New Roman"/>
          <w:sz w:val="24"/>
          <w:szCs w:val="24"/>
        </w:rPr>
        <w:t xml:space="preserve"> collecting</w:t>
      </w:r>
      <w:r w:rsidRPr="000B3FE3">
        <w:rPr>
          <w:rFonts w:ascii="Times New Roman" w:eastAsia="Times New Roman" w:hAnsi="Times New Roman" w:cs="Times New Roman"/>
          <w:sz w:val="24"/>
          <w:szCs w:val="24"/>
        </w:rPr>
        <w:t xml:space="preserve"> data  to </w:t>
      </w:r>
      <w:r w:rsidR="0062528C">
        <w:rPr>
          <w:rFonts w:ascii="Times New Roman" w:eastAsia="Times New Roman" w:hAnsi="Times New Roman" w:cs="Times New Roman"/>
          <w:sz w:val="24"/>
          <w:szCs w:val="24"/>
        </w:rPr>
        <w:t xml:space="preserve">make </w:t>
      </w:r>
      <w:r w:rsidRPr="000B3FE3">
        <w:rPr>
          <w:rFonts w:ascii="Times New Roman" w:eastAsia="Times New Roman" w:hAnsi="Times New Roman" w:cs="Times New Roman"/>
          <w:sz w:val="24"/>
          <w:szCs w:val="24"/>
        </w:rPr>
        <w:t>this repor</w:t>
      </w:r>
      <w:r w:rsidR="007F5D8C" w:rsidRPr="007F5D8C">
        <w:rPr>
          <w:rFonts w:ascii="Times New Roman" w:eastAsia="Times New Roman" w:hAnsi="Times New Roman" w:cs="Times New Roman"/>
          <w:sz w:val="24"/>
          <w:szCs w:val="24"/>
        </w:rPr>
        <w:t>t</w:t>
      </w:r>
      <w:r w:rsidR="007F5D8C" w:rsidRPr="007F5D8C">
        <w:rPr>
          <w:rFonts w:ascii="Times New Roman" w:hAnsi="Times New Roman" w:cs="Times New Roman"/>
          <w:sz w:val="24"/>
          <w:szCs w:val="24"/>
        </w:rPr>
        <w:t xml:space="preserve"> </w:t>
      </w:r>
      <w:r w:rsidR="00E0733B">
        <w:rPr>
          <w:rFonts w:ascii="Times New Roman" w:eastAsia="Times New Roman" w:hAnsi="Times New Roman" w:cs="Times New Roman"/>
          <w:sz w:val="24"/>
          <w:szCs w:val="24"/>
        </w:rPr>
        <w:t>I have seen</w:t>
      </w:r>
      <w:r w:rsidR="007F5D8C" w:rsidRPr="007F5D8C">
        <w:rPr>
          <w:rFonts w:ascii="Times New Roman" w:eastAsia="Times New Roman" w:hAnsi="Times New Roman" w:cs="Times New Roman"/>
          <w:sz w:val="24"/>
          <w:szCs w:val="24"/>
        </w:rPr>
        <w:t xml:space="preserve"> several restrictions</w:t>
      </w:r>
      <w:r w:rsidR="00E0733B">
        <w:rPr>
          <w:rFonts w:ascii="Times New Roman" w:eastAsia="Times New Roman" w:hAnsi="Times New Roman" w:cs="Times New Roman"/>
          <w:sz w:val="24"/>
          <w:szCs w:val="24"/>
        </w:rPr>
        <w:t>,</w:t>
      </w:r>
      <w:r w:rsidR="007F5D8C" w:rsidRPr="007F5D8C">
        <w:rPr>
          <w:rFonts w:ascii="Times New Roman" w:eastAsia="Times New Roman" w:hAnsi="Times New Roman" w:cs="Times New Roman"/>
          <w:sz w:val="24"/>
          <w:szCs w:val="24"/>
        </w:rPr>
        <w:t xml:space="preserve"> </w:t>
      </w:r>
      <w:r w:rsidR="00E0733B">
        <w:rPr>
          <w:rFonts w:ascii="Times New Roman" w:eastAsia="Times New Roman" w:hAnsi="Times New Roman" w:cs="Times New Roman"/>
          <w:sz w:val="24"/>
          <w:szCs w:val="24"/>
        </w:rPr>
        <w:t>that I tried to mentioned</w:t>
      </w:r>
      <w:r w:rsidR="000B3FE3" w:rsidRPr="000B3FE3">
        <w:rPr>
          <w:rFonts w:ascii="Times New Roman" w:eastAsia="Times New Roman" w:hAnsi="Times New Roman" w:cs="Times New Roman"/>
          <w:sz w:val="24"/>
          <w:szCs w:val="24"/>
        </w:rPr>
        <w:t xml:space="preserve"> below:</w:t>
      </w:r>
    </w:p>
    <w:p w:rsidR="00FA657B" w:rsidRDefault="00FA657B" w:rsidP="006F7736">
      <w:pPr>
        <w:jc w:val="both"/>
        <w:rPr>
          <w:rFonts w:ascii="Times New Roman" w:eastAsia="Times New Roman" w:hAnsi="Times New Roman" w:cs="Times New Roman"/>
          <w:sz w:val="24"/>
          <w:szCs w:val="24"/>
        </w:rPr>
      </w:pPr>
    </w:p>
    <w:p w:rsidR="007F5D8C" w:rsidRDefault="00FA657B" w:rsidP="002E5681">
      <w:pPr>
        <w:pStyle w:val="ListParagraph"/>
        <w:numPr>
          <w:ilvl w:val="0"/>
          <w:numId w:val="6"/>
        </w:numPr>
        <w:jc w:val="both"/>
        <w:rPr>
          <w:rFonts w:ascii="Times New Roman" w:hAnsi="Times New Roman" w:cs="Times New Roman"/>
          <w:sz w:val="24"/>
          <w:szCs w:val="24"/>
        </w:rPr>
      </w:pPr>
      <w:r w:rsidRPr="00FA657B">
        <w:rPr>
          <w:rFonts w:ascii="Times New Roman" w:hAnsi="Times New Roman" w:cs="Times New Roman"/>
          <w:sz w:val="24"/>
          <w:szCs w:val="24"/>
        </w:rPr>
        <w:t xml:space="preserve"> Within the short time period , it was difficult to cover the whole green banking activities of the bank. </w:t>
      </w:r>
    </w:p>
    <w:p w:rsidR="00FA657B" w:rsidRDefault="00FA657B" w:rsidP="002E568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Green banking project is not too common </w:t>
      </w:r>
      <w:r w:rsidR="000226A3">
        <w:rPr>
          <w:rFonts w:ascii="Times New Roman" w:hAnsi="Times New Roman" w:cs="Times New Roman"/>
          <w:sz w:val="24"/>
          <w:szCs w:val="24"/>
        </w:rPr>
        <w:t>or new topic in Bangladesh. So it becomes difficult to collecting all the necessary information about green banking.</w:t>
      </w:r>
    </w:p>
    <w:p w:rsidR="000226A3" w:rsidRDefault="000226A3" w:rsidP="002E568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Information is not available of the bank .</w:t>
      </w:r>
    </w:p>
    <w:p w:rsidR="0026440C" w:rsidRDefault="000226A3" w:rsidP="002E568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Lack</w:t>
      </w:r>
      <w:r w:rsidR="0026440C">
        <w:rPr>
          <w:rFonts w:ascii="Times New Roman" w:hAnsi="Times New Roman" w:cs="Times New Roman"/>
          <w:sz w:val="24"/>
          <w:szCs w:val="24"/>
        </w:rPr>
        <w:t xml:space="preserve"> of written documents as required for completing study.</w:t>
      </w:r>
    </w:p>
    <w:p w:rsidR="0026440C" w:rsidRDefault="0026440C" w:rsidP="002E5681">
      <w:pPr>
        <w:pStyle w:val="ListParagraph"/>
        <w:numPr>
          <w:ilvl w:val="0"/>
          <w:numId w:val="6"/>
        </w:numPr>
        <w:jc w:val="both"/>
        <w:rPr>
          <w:rFonts w:ascii="Times New Roman" w:hAnsi="Times New Roman" w:cs="Times New Roman"/>
          <w:sz w:val="24"/>
          <w:szCs w:val="24"/>
        </w:rPr>
      </w:pPr>
      <w:r w:rsidRPr="008144A4">
        <w:rPr>
          <w:rFonts w:ascii="Times New Roman" w:hAnsi="Times New Roman" w:cs="Times New Roman"/>
          <w:sz w:val="24"/>
          <w:szCs w:val="24"/>
        </w:rPr>
        <w:t>Lack of supportive materials to analyzing data on Green banking in Bangladesh.</w:t>
      </w:r>
    </w:p>
    <w:p w:rsidR="007F5D8C" w:rsidRDefault="008144A4" w:rsidP="002E5681">
      <w:pPr>
        <w:pStyle w:val="ListParagraph"/>
        <w:numPr>
          <w:ilvl w:val="0"/>
          <w:numId w:val="6"/>
        </w:numPr>
        <w:jc w:val="both"/>
        <w:rPr>
          <w:rFonts w:ascii="Times New Roman" w:hAnsi="Times New Roman" w:cs="Times New Roman"/>
          <w:sz w:val="24"/>
          <w:szCs w:val="24"/>
        </w:rPr>
      </w:pPr>
      <w:r w:rsidRPr="00B829DA">
        <w:rPr>
          <w:rFonts w:ascii="Times New Roman" w:hAnsi="Times New Roman" w:cs="Times New Roman"/>
          <w:sz w:val="24"/>
          <w:szCs w:val="24"/>
        </w:rPr>
        <w:t>Lack of experience to make a formal report like an internship report</w:t>
      </w:r>
      <w:r w:rsidR="006949DB" w:rsidRPr="00B829DA">
        <w:rPr>
          <w:rFonts w:ascii="Times New Roman" w:hAnsi="Times New Roman" w:cs="Times New Roman"/>
          <w:sz w:val="24"/>
          <w:szCs w:val="24"/>
        </w:rPr>
        <w:t>.</w:t>
      </w:r>
    </w:p>
    <w:p w:rsidR="00940E5A" w:rsidRPr="00940E5A" w:rsidRDefault="00940E5A" w:rsidP="00940E5A">
      <w:pPr>
        <w:pStyle w:val="ListParagraph"/>
        <w:numPr>
          <w:ilvl w:val="0"/>
          <w:numId w:val="6"/>
        </w:numPr>
        <w:jc w:val="both"/>
        <w:rPr>
          <w:rFonts w:ascii="Times New Roman" w:hAnsi="Times New Roman" w:cs="Times New Roman"/>
          <w:sz w:val="24"/>
          <w:szCs w:val="24"/>
        </w:rPr>
      </w:pPr>
      <w:r w:rsidRPr="00940E5A">
        <w:rPr>
          <w:rFonts w:ascii="Times New Roman" w:hAnsi="Times New Roman" w:cs="Times New Roman"/>
          <w:sz w:val="24"/>
          <w:szCs w:val="24"/>
        </w:rPr>
        <w:t>Faced lots of limitation during survey , The officers were so busy  enough , that they were not able to give me proper time . during filling up the survey questionnai</w:t>
      </w:r>
      <w:r>
        <w:rPr>
          <w:rFonts w:ascii="Times New Roman" w:hAnsi="Times New Roman" w:cs="Times New Roman"/>
          <w:sz w:val="24"/>
          <w:szCs w:val="24"/>
        </w:rPr>
        <w:t xml:space="preserve">re . Which was very natural . There were a number of officers who is newly joined to the bank . who still do not have proper knowledge of green banking. That was a big challenge for me to find out the </w:t>
      </w:r>
      <w:r w:rsidR="00D02511">
        <w:rPr>
          <w:rFonts w:ascii="Times New Roman" w:hAnsi="Times New Roman" w:cs="Times New Roman"/>
          <w:sz w:val="24"/>
          <w:szCs w:val="24"/>
        </w:rPr>
        <w:t>proper answer.</w:t>
      </w:r>
      <w:r>
        <w:rPr>
          <w:rFonts w:ascii="Times New Roman" w:hAnsi="Times New Roman" w:cs="Times New Roman"/>
          <w:sz w:val="24"/>
          <w:szCs w:val="24"/>
        </w:rPr>
        <w:t xml:space="preserve">  </w:t>
      </w:r>
    </w:p>
    <w:p w:rsidR="00B829DA" w:rsidRDefault="00B829DA" w:rsidP="00E0733B">
      <w:pPr>
        <w:pStyle w:val="ListParagraph"/>
        <w:tabs>
          <w:tab w:val="left" w:pos="2617"/>
          <w:tab w:val="left" w:pos="7710"/>
        </w:tabs>
        <w:jc w:val="both"/>
        <w:rPr>
          <w:rFonts w:ascii="Times New Roman" w:hAnsi="Times New Roman" w:cs="Times New Roman"/>
          <w:sz w:val="24"/>
          <w:szCs w:val="24"/>
        </w:rPr>
      </w:pPr>
      <w:r>
        <w:rPr>
          <w:rFonts w:ascii="Times New Roman" w:hAnsi="Times New Roman" w:cs="Times New Roman"/>
          <w:sz w:val="24"/>
          <w:szCs w:val="24"/>
        </w:rPr>
        <w:tab/>
      </w:r>
      <w:r w:rsidR="00E0733B">
        <w:rPr>
          <w:rFonts w:ascii="Times New Roman" w:hAnsi="Times New Roman" w:cs="Times New Roman"/>
          <w:sz w:val="24"/>
          <w:szCs w:val="24"/>
        </w:rPr>
        <w:tab/>
      </w:r>
    </w:p>
    <w:p w:rsidR="00B829DA" w:rsidRDefault="00B829DA" w:rsidP="00587339">
      <w:pPr>
        <w:pStyle w:val="ListParagraph"/>
        <w:tabs>
          <w:tab w:val="left" w:pos="7710"/>
        </w:tabs>
        <w:rPr>
          <w:rFonts w:ascii="Times New Roman" w:hAnsi="Times New Roman" w:cs="Times New Roman"/>
          <w:sz w:val="24"/>
          <w:szCs w:val="24"/>
        </w:rPr>
      </w:pPr>
    </w:p>
    <w:p w:rsidR="00B829DA" w:rsidRDefault="00B829DA" w:rsidP="00587339">
      <w:pPr>
        <w:pStyle w:val="ListParagraph"/>
        <w:tabs>
          <w:tab w:val="left" w:pos="7710"/>
        </w:tabs>
        <w:rPr>
          <w:rFonts w:ascii="Times New Roman" w:hAnsi="Times New Roman" w:cs="Times New Roman"/>
          <w:sz w:val="24"/>
          <w:szCs w:val="24"/>
        </w:rPr>
      </w:pPr>
    </w:p>
    <w:p w:rsidR="00B829DA" w:rsidRDefault="00B829DA" w:rsidP="00B829DA">
      <w:pPr>
        <w:pStyle w:val="ListParagraph"/>
        <w:tabs>
          <w:tab w:val="left" w:pos="7710"/>
        </w:tabs>
        <w:rPr>
          <w:rFonts w:ascii="Times New Roman" w:hAnsi="Times New Roman" w:cs="Times New Roman"/>
          <w:sz w:val="24"/>
          <w:szCs w:val="24"/>
        </w:rPr>
      </w:pPr>
    </w:p>
    <w:p w:rsidR="000B3FE3" w:rsidRDefault="000B3FE3"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6F7736" w:rsidRDefault="006F7736" w:rsidP="000B3FE3">
      <w:pPr>
        <w:shd w:val="clear" w:color="auto" w:fill="FFFFFF"/>
        <w:spacing w:after="0" w:line="240" w:lineRule="auto"/>
        <w:rPr>
          <w:rFonts w:ascii="Times New Roman" w:hAnsi="Times New Roman" w:cs="Times New Roman"/>
          <w:sz w:val="24"/>
          <w:szCs w:val="24"/>
        </w:rPr>
      </w:pPr>
    </w:p>
    <w:p w:rsidR="006F7736" w:rsidRDefault="006F7736" w:rsidP="000B3FE3">
      <w:pPr>
        <w:shd w:val="clear" w:color="auto" w:fill="FFFFFF"/>
        <w:spacing w:after="0" w:line="240" w:lineRule="auto"/>
        <w:rPr>
          <w:rFonts w:ascii="Times New Roman" w:hAnsi="Times New Roman" w:cs="Times New Roman"/>
          <w:sz w:val="24"/>
          <w:szCs w:val="24"/>
        </w:rPr>
      </w:pPr>
    </w:p>
    <w:p w:rsidR="006F7736" w:rsidRDefault="006F7736"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3F4D40" w:rsidRDefault="003F4D40">
      <w:pPr>
        <w:rPr>
          <w:rFonts w:ascii="Times New Roman" w:hAnsi="Times New Roman" w:cs="Times New Roman"/>
          <w:sz w:val="24"/>
          <w:szCs w:val="24"/>
        </w:rPr>
      </w:pPr>
    </w:p>
    <w:p w:rsidR="003F4D40" w:rsidRDefault="003F4D40">
      <w:pPr>
        <w:rPr>
          <w:rFonts w:ascii="Times New Roman" w:hAnsi="Times New Roman" w:cs="Times New Roman"/>
          <w:sz w:val="24"/>
          <w:szCs w:val="24"/>
        </w:rPr>
      </w:pPr>
    </w:p>
    <w:p w:rsidR="003F4D40" w:rsidRDefault="003F4D40">
      <w:pPr>
        <w:rPr>
          <w:rFonts w:ascii="Times New Roman" w:hAnsi="Times New Roman" w:cs="Times New Roman"/>
          <w:sz w:val="24"/>
          <w:szCs w:val="24"/>
        </w:rPr>
      </w:pPr>
    </w:p>
    <w:p w:rsidR="006F7736" w:rsidRDefault="006F7736" w:rsidP="000B3FE3">
      <w:pPr>
        <w:shd w:val="clear" w:color="auto" w:fill="FFFFFF"/>
        <w:spacing w:after="0" w:line="240" w:lineRule="auto"/>
        <w:rPr>
          <w:rFonts w:ascii="Times New Roman" w:hAnsi="Times New Roman" w:cs="Times New Roman"/>
          <w:sz w:val="24"/>
          <w:szCs w:val="24"/>
        </w:rPr>
      </w:pPr>
    </w:p>
    <w:p w:rsidR="006F7736" w:rsidRDefault="006F7736">
      <w:pPr>
        <w:rPr>
          <w:rFonts w:ascii="Times New Roman" w:hAnsi="Times New Roman" w:cs="Times New Roman"/>
          <w:sz w:val="24"/>
          <w:szCs w:val="24"/>
        </w:rPr>
      </w:pPr>
    </w:p>
    <w:p w:rsidR="006F7736" w:rsidRDefault="006F7736">
      <w:pPr>
        <w:rPr>
          <w:rFonts w:ascii="Times New Roman" w:hAnsi="Times New Roman" w:cs="Times New Roman"/>
          <w:sz w:val="24"/>
          <w:szCs w:val="24"/>
        </w:rPr>
      </w:pPr>
    </w:p>
    <w:p w:rsidR="006F7736" w:rsidRDefault="006F7736">
      <w:pPr>
        <w:rPr>
          <w:rFonts w:ascii="Times New Roman" w:hAnsi="Times New Roman" w:cs="Times New Roman"/>
          <w:sz w:val="24"/>
          <w:szCs w:val="24"/>
        </w:rPr>
      </w:pPr>
    </w:p>
    <w:p w:rsidR="006F7736" w:rsidRDefault="006F7736">
      <w:pPr>
        <w:rPr>
          <w:rFonts w:ascii="Times New Roman" w:hAnsi="Times New Roman" w:cs="Times New Roman"/>
          <w:sz w:val="24"/>
          <w:szCs w:val="24"/>
        </w:rPr>
      </w:pPr>
    </w:p>
    <w:p w:rsidR="006F7736" w:rsidRDefault="006F7736" w:rsidP="000B3FE3">
      <w:pPr>
        <w:shd w:val="clear" w:color="auto" w:fill="FFFFFF"/>
        <w:spacing w:after="0" w:line="240" w:lineRule="auto"/>
        <w:rPr>
          <w:rFonts w:ascii="Times New Roman" w:hAnsi="Times New Roman" w:cs="Times New Roman"/>
          <w:sz w:val="24"/>
          <w:szCs w:val="24"/>
        </w:rPr>
      </w:pPr>
    </w:p>
    <w:p w:rsidR="00A258A4" w:rsidRDefault="00A258A4" w:rsidP="00AD3D2D">
      <w:pPr>
        <w:shd w:val="clear" w:color="auto" w:fill="DDD9C3" w:themeFill="background2" w:themeFillShade="E6"/>
        <w:tabs>
          <w:tab w:val="left" w:pos="1170"/>
          <w:tab w:val="center" w:pos="4680"/>
        </w:tabs>
        <w:spacing w:after="0" w:line="240" w:lineRule="auto"/>
        <w:jc w:val="center"/>
        <w:rPr>
          <w:rFonts w:ascii="Bradley Hand ITC" w:hAnsi="Bradley Hand ITC" w:cs="Times New Roman"/>
          <w:b/>
          <w:i/>
          <w:color w:val="87A846"/>
          <w:sz w:val="158"/>
          <w:szCs w:val="158"/>
        </w:rPr>
      </w:pPr>
      <w:r w:rsidRPr="00C0481B">
        <w:rPr>
          <w:rFonts w:ascii="Bradley Hand ITC" w:hAnsi="Bradley Hand ITC" w:cs="Times New Roman"/>
          <w:b/>
          <w:i/>
          <w:color w:val="87A846"/>
          <w:sz w:val="158"/>
          <w:szCs w:val="158"/>
        </w:rPr>
        <w:t xml:space="preserve">Chapter: </w:t>
      </w:r>
      <w:r>
        <w:rPr>
          <w:rFonts w:ascii="Bradley Hand ITC" w:hAnsi="Bradley Hand ITC" w:cs="Times New Roman"/>
          <w:b/>
          <w:i/>
          <w:color w:val="87A846"/>
          <w:sz w:val="158"/>
          <w:szCs w:val="158"/>
        </w:rPr>
        <w:t>2</w:t>
      </w:r>
    </w:p>
    <w:p w:rsidR="00EC4433" w:rsidRPr="00EC4433" w:rsidRDefault="00EC4433" w:rsidP="00EC4433">
      <w:pPr>
        <w:shd w:val="clear" w:color="auto" w:fill="DDD9C3" w:themeFill="background2" w:themeFillShade="E6"/>
        <w:tabs>
          <w:tab w:val="left" w:pos="1170"/>
          <w:tab w:val="left" w:pos="3956"/>
          <w:tab w:val="center" w:pos="4680"/>
        </w:tabs>
        <w:spacing w:after="0" w:line="240" w:lineRule="auto"/>
        <w:jc w:val="center"/>
        <w:rPr>
          <w:rFonts w:ascii="Bradley Hand ITC" w:eastAsia="Times New Roman" w:hAnsi="Bradley Hand ITC" w:cs="Times New Roman"/>
          <w:b/>
          <w:i/>
          <w:color w:val="87A846"/>
          <w:sz w:val="72"/>
          <w:szCs w:val="72"/>
        </w:rPr>
      </w:pPr>
      <w:r>
        <w:rPr>
          <w:rFonts w:ascii="Bradley Hand ITC" w:eastAsia="Times New Roman" w:hAnsi="Bradley Hand ITC" w:cs="Times New Roman"/>
          <w:b/>
          <w:i/>
          <w:color w:val="87A846"/>
          <w:sz w:val="72"/>
          <w:szCs w:val="72"/>
        </w:rPr>
        <w:t>ORGANIZATIONAL OVERVIEW</w:t>
      </w:r>
    </w:p>
    <w:p w:rsidR="006F7736" w:rsidRDefault="006F7736">
      <w:pPr>
        <w:rPr>
          <w:rFonts w:ascii="Times New Roman" w:hAnsi="Times New Roman" w:cs="Times New Roman"/>
          <w:sz w:val="24"/>
          <w:szCs w:val="24"/>
        </w:rPr>
      </w:pPr>
      <w:r>
        <w:rPr>
          <w:rFonts w:ascii="Times New Roman" w:hAnsi="Times New Roman" w:cs="Times New Roman"/>
          <w:sz w:val="24"/>
          <w:szCs w:val="24"/>
        </w:rPr>
        <w:br w:type="page"/>
      </w:r>
    </w:p>
    <w:p w:rsidR="006F7736" w:rsidRPr="00EB0093" w:rsidRDefault="00267383" w:rsidP="00E94829">
      <w:pPr>
        <w:shd w:val="clear" w:color="auto" w:fill="EAF1DD" w:themeFill="accent3" w:themeFillTint="33"/>
        <w:spacing w:after="0" w:line="360" w:lineRule="auto"/>
        <w:jc w:val="center"/>
        <w:rPr>
          <w:rFonts w:ascii="Times New Roman" w:hAnsi="Times New Roman" w:cs="Times New Roman"/>
          <w:b/>
          <w:sz w:val="44"/>
          <w:szCs w:val="44"/>
        </w:rPr>
      </w:pPr>
      <w:r>
        <w:rPr>
          <w:rFonts w:ascii="Times New Roman" w:hAnsi="Times New Roman" w:cs="Times New Roman"/>
          <w:b/>
          <w:sz w:val="44"/>
          <w:szCs w:val="44"/>
        </w:rPr>
        <w:lastRenderedPageBreak/>
        <w:t>Organizational</w:t>
      </w:r>
      <w:r w:rsidR="00177261" w:rsidRPr="00EB0093">
        <w:rPr>
          <w:rFonts w:ascii="Times New Roman" w:hAnsi="Times New Roman" w:cs="Times New Roman"/>
          <w:b/>
          <w:sz w:val="44"/>
          <w:szCs w:val="44"/>
        </w:rPr>
        <w:t xml:space="preserve"> </w:t>
      </w:r>
      <w:r w:rsidR="00EB0093" w:rsidRPr="00EB0093">
        <w:rPr>
          <w:rFonts w:ascii="Times New Roman" w:hAnsi="Times New Roman" w:cs="Times New Roman"/>
          <w:b/>
          <w:sz w:val="44"/>
          <w:szCs w:val="44"/>
        </w:rPr>
        <w:t>Overview</w:t>
      </w:r>
    </w:p>
    <w:p w:rsidR="00267383" w:rsidRDefault="00267383">
      <w:pPr>
        <w:rPr>
          <w:rFonts w:ascii="Times New Roman" w:hAnsi="Times New Roman" w:cs="Times New Roman"/>
          <w:sz w:val="24"/>
          <w:szCs w:val="24"/>
        </w:rPr>
      </w:pPr>
    </w:p>
    <w:p w:rsidR="00267383" w:rsidRDefault="00267383">
      <w:pPr>
        <w:rPr>
          <w:rFonts w:ascii="Times New Roman" w:hAnsi="Times New Roman" w:cs="Times New Roman"/>
          <w:b/>
          <w:sz w:val="32"/>
          <w:szCs w:val="32"/>
          <w:u w:val="single"/>
        </w:rPr>
      </w:pPr>
      <w:r w:rsidRPr="00267383">
        <w:rPr>
          <w:rFonts w:ascii="Times New Roman" w:hAnsi="Times New Roman" w:cs="Times New Roman"/>
          <w:b/>
          <w:sz w:val="32"/>
          <w:szCs w:val="32"/>
          <w:u w:val="single"/>
        </w:rPr>
        <w:t>Background of the organizatio</w:t>
      </w:r>
      <w:r>
        <w:rPr>
          <w:rFonts w:ascii="Times New Roman" w:hAnsi="Times New Roman" w:cs="Times New Roman"/>
          <w:b/>
          <w:sz w:val="32"/>
          <w:szCs w:val="32"/>
          <w:u w:val="single"/>
        </w:rPr>
        <w:t>n:</w:t>
      </w:r>
    </w:p>
    <w:p w:rsidR="00E66E64" w:rsidRPr="00E94829" w:rsidRDefault="00267383" w:rsidP="00267383">
      <w:pPr>
        <w:jc w:val="both"/>
        <w:rPr>
          <w:rFonts w:ascii="Times New Roman" w:hAnsi="Times New Roman" w:cs="Times New Roman"/>
          <w:sz w:val="24"/>
          <w:szCs w:val="24"/>
        </w:rPr>
      </w:pPr>
      <w:r w:rsidRPr="00E94829">
        <w:rPr>
          <w:rFonts w:ascii="Times New Roman" w:hAnsi="Times New Roman" w:cs="Times New Roman"/>
          <w:sz w:val="24"/>
          <w:szCs w:val="24"/>
        </w:rPr>
        <w:t>Agrani Ban</w:t>
      </w:r>
      <w:r w:rsidR="00BF3682">
        <w:rPr>
          <w:rFonts w:ascii="Times New Roman" w:hAnsi="Times New Roman" w:cs="Times New Roman"/>
          <w:sz w:val="24"/>
          <w:szCs w:val="24"/>
        </w:rPr>
        <w:t>k Limited (ABL) was organized</w:t>
      </w:r>
      <w:r w:rsidRPr="00E94829">
        <w:rPr>
          <w:rFonts w:ascii="Times New Roman" w:hAnsi="Times New Roman" w:cs="Times New Roman"/>
          <w:sz w:val="24"/>
          <w:szCs w:val="24"/>
        </w:rPr>
        <w:t xml:space="preserve"> as a </w:t>
      </w:r>
      <w:r w:rsidR="00A10041" w:rsidRPr="00E94829">
        <w:rPr>
          <w:rFonts w:ascii="Times New Roman" w:hAnsi="Times New Roman" w:cs="Times New Roman"/>
          <w:sz w:val="24"/>
          <w:szCs w:val="24"/>
        </w:rPr>
        <w:t>nationalized</w:t>
      </w:r>
      <w:r w:rsidRPr="00E94829">
        <w:rPr>
          <w:rFonts w:ascii="Times New Roman" w:hAnsi="Times New Roman" w:cs="Times New Roman"/>
          <w:sz w:val="24"/>
          <w:szCs w:val="24"/>
        </w:rPr>
        <w:t xml:space="preserve"> Comm</w:t>
      </w:r>
      <w:r w:rsidR="00BF3682">
        <w:rPr>
          <w:rFonts w:ascii="Times New Roman" w:hAnsi="Times New Roman" w:cs="Times New Roman"/>
          <w:sz w:val="24"/>
          <w:szCs w:val="24"/>
        </w:rPr>
        <w:t>ercial Bank on 17 May 2007 in</w:t>
      </w:r>
      <w:r w:rsidRPr="00E94829">
        <w:rPr>
          <w:rFonts w:ascii="Times New Roman" w:hAnsi="Times New Roman" w:cs="Times New Roman"/>
          <w:sz w:val="24"/>
          <w:szCs w:val="24"/>
        </w:rPr>
        <w:t xml:space="preserve"> the Companies Act 1994. Agrani Bank </w:t>
      </w:r>
      <w:r w:rsidR="00BF3682">
        <w:rPr>
          <w:rFonts w:ascii="Times New Roman" w:hAnsi="Times New Roman" w:cs="Times New Roman"/>
          <w:sz w:val="24"/>
          <w:szCs w:val="24"/>
        </w:rPr>
        <w:t>arise</w:t>
      </w:r>
      <w:r w:rsidR="007A6D70">
        <w:rPr>
          <w:rFonts w:ascii="Times New Roman" w:hAnsi="Times New Roman" w:cs="Times New Roman"/>
          <w:sz w:val="24"/>
          <w:szCs w:val="24"/>
        </w:rPr>
        <w:t xml:space="preserve"> </w:t>
      </w:r>
      <w:r w:rsidR="00BF3682">
        <w:rPr>
          <w:rFonts w:ascii="Times New Roman" w:hAnsi="Times New Roman" w:cs="Times New Roman"/>
          <w:sz w:val="24"/>
          <w:szCs w:val="24"/>
        </w:rPr>
        <w:t xml:space="preserve">such as </w:t>
      </w:r>
      <w:r w:rsidRPr="00E94829">
        <w:rPr>
          <w:rFonts w:ascii="Times New Roman" w:hAnsi="Times New Roman" w:cs="Times New Roman"/>
          <w:sz w:val="24"/>
          <w:szCs w:val="24"/>
        </w:rPr>
        <w:t>a Nation</w:t>
      </w:r>
      <w:r w:rsidR="007A6D70">
        <w:rPr>
          <w:rFonts w:ascii="Times New Roman" w:hAnsi="Times New Roman" w:cs="Times New Roman"/>
          <w:sz w:val="24"/>
          <w:szCs w:val="24"/>
        </w:rPr>
        <w:t xml:space="preserve">alized Commercial Bank </w:t>
      </w:r>
      <w:r w:rsidR="00BF3682">
        <w:rPr>
          <w:rFonts w:ascii="Times New Roman" w:hAnsi="Times New Roman" w:cs="Times New Roman"/>
          <w:sz w:val="24"/>
          <w:szCs w:val="24"/>
        </w:rPr>
        <w:t>accord</w:t>
      </w:r>
      <w:r w:rsidR="00E85DD5">
        <w:rPr>
          <w:rFonts w:ascii="Times New Roman" w:hAnsi="Times New Roman" w:cs="Times New Roman"/>
          <w:sz w:val="24"/>
          <w:szCs w:val="24"/>
        </w:rPr>
        <w:t xml:space="preserve">ing </w:t>
      </w:r>
      <w:r w:rsidR="007A6D70">
        <w:rPr>
          <w:rFonts w:ascii="Times New Roman" w:hAnsi="Times New Roman" w:cs="Times New Roman"/>
          <w:sz w:val="24"/>
          <w:szCs w:val="24"/>
        </w:rPr>
        <w:t>to</w:t>
      </w:r>
      <w:r w:rsidR="00E85DD5">
        <w:rPr>
          <w:rFonts w:ascii="Times New Roman" w:hAnsi="Times New Roman" w:cs="Times New Roman"/>
          <w:sz w:val="24"/>
          <w:szCs w:val="24"/>
        </w:rPr>
        <w:t xml:space="preserve"> the Bangladesh Banks  </w:t>
      </w:r>
      <w:r w:rsidRPr="00E94829">
        <w:rPr>
          <w:rFonts w:ascii="Times New Roman" w:hAnsi="Times New Roman" w:cs="Times New Roman"/>
          <w:sz w:val="24"/>
          <w:szCs w:val="24"/>
        </w:rPr>
        <w:t>Nationalization</w:t>
      </w:r>
      <w:r w:rsidR="00E85DD5">
        <w:rPr>
          <w:rFonts w:ascii="Times New Roman" w:hAnsi="Times New Roman" w:cs="Times New Roman"/>
          <w:sz w:val="24"/>
          <w:szCs w:val="24"/>
        </w:rPr>
        <w:t xml:space="preserve"> </w:t>
      </w:r>
      <w:r w:rsidRPr="00E94829">
        <w:rPr>
          <w:rFonts w:ascii="Times New Roman" w:hAnsi="Times New Roman" w:cs="Times New Roman"/>
          <w:sz w:val="24"/>
          <w:szCs w:val="24"/>
        </w:rPr>
        <w:t xml:space="preserve">Order 1972 vide President’s Order No. 26 of 1972 </w:t>
      </w:r>
      <w:r w:rsidR="00757F95" w:rsidRPr="00E94829">
        <w:rPr>
          <w:rFonts w:ascii="Times New Roman" w:hAnsi="Times New Roman" w:cs="Times New Roman"/>
          <w:sz w:val="24"/>
          <w:szCs w:val="24"/>
        </w:rPr>
        <w:t>in</w:t>
      </w:r>
      <w:r w:rsidRPr="00E94829">
        <w:rPr>
          <w:rFonts w:ascii="Times New Roman" w:hAnsi="Times New Roman" w:cs="Times New Roman"/>
          <w:sz w:val="24"/>
          <w:szCs w:val="24"/>
        </w:rPr>
        <w:t xml:space="preserve"> which former Habib Bank Limited </w:t>
      </w:r>
      <w:r w:rsidR="00BF3682">
        <w:rPr>
          <w:rFonts w:ascii="Times New Roman" w:hAnsi="Times New Roman" w:cs="Times New Roman"/>
          <w:sz w:val="24"/>
          <w:szCs w:val="24"/>
        </w:rPr>
        <w:t xml:space="preserve">, </w:t>
      </w:r>
      <w:r w:rsidRPr="00E94829">
        <w:rPr>
          <w:rFonts w:ascii="Times New Roman" w:hAnsi="Times New Roman" w:cs="Times New Roman"/>
          <w:sz w:val="24"/>
          <w:szCs w:val="24"/>
        </w:rPr>
        <w:t>C</w:t>
      </w:r>
      <w:r w:rsidR="00757F95">
        <w:rPr>
          <w:rFonts w:ascii="Times New Roman" w:hAnsi="Times New Roman" w:cs="Times New Roman"/>
          <w:sz w:val="24"/>
          <w:szCs w:val="24"/>
        </w:rPr>
        <w:t xml:space="preserve">ommerce Bank Limited </w:t>
      </w:r>
      <w:r w:rsidR="000A65CE">
        <w:rPr>
          <w:rFonts w:ascii="Times New Roman" w:hAnsi="Times New Roman" w:cs="Times New Roman"/>
          <w:sz w:val="24"/>
          <w:szCs w:val="24"/>
        </w:rPr>
        <w:t xml:space="preserve"> &amp; </w:t>
      </w:r>
      <w:r w:rsidR="00757F95">
        <w:rPr>
          <w:rFonts w:ascii="Times New Roman" w:hAnsi="Times New Roman" w:cs="Times New Roman"/>
          <w:sz w:val="24"/>
          <w:szCs w:val="24"/>
        </w:rPr>
        <w:t xml:space="preserve">again named </w:t>
      </w:r>
      <w:r w:rsidRPr="00E94829">
        <w:rPr>
          <w:rFonts w:ascii="Times New Roman" w:hAnsi="Times New Roman" w:cs="Times New Roman"/>
          <w:sz w:val="24"/>
          <w:szCs w:val="24"/>
        </w:rPr>
        <w:t xml:space="preserve"> as Agrani Bank</w:t>
      </w:r>
      <w:r w:rsidR="00E85DD5">
        <w:rPr>
          <w:rFonts w:ascii="Times New Roman" w:hAnsi="Times New Roman" w:cs="Times New Roman"/>
          <w:sz w:val="24"/>
          <w:szCs w:val="24"/>
        </w:rPr>
        <w:t xml:space="preserve">. </w:t>
      </w:r>
      <w:r w:rsidR="00757F95">
        <w:rPr>
          <w:rFonts w:ascii="Times New Roman" w:hAnsi="Times New Roman" w:cs="Times New Roman"/>
          <w:sz w:val="24"/>
          <w:szCs w:val="24"/>
        </w:rPr>
        <w:t xml:space="preserve">ABL </w:t>
      </w:r>
      <w:r w:rsidR="00757F95" w:rsidRPr="00E94829">
        <w:rPr>
          <w:rFonts w:ascii="Times New Roman" w:hAnsi="Times New Roman" w:cs="Times New Roman"/>
          <w:sz w:val="24"/>
          <w:szCs w:val="24"/>
        </w:rPr>
        <w:t>formed</w:t>
      </w:r>
      <w:r w:rsidR="00757F95">
        <w:rPr>
          <w:rFonts w:ascii="Times New Roman" w:hAnsi="Times New Roman" w:cs="Times New Roman"/>
          <w:sz w:val="24"/>
          <w:szCs w:val="24"/>
        </w:rPr>
        <w:t xml:space="preserve"> </w:t>
      </w:r>
      <w:r w:rsidR="00757F95" w:rsidRPr="00E94829">
        <w:rPr>
          <w:rFonts w:ascii="Times New Roman" w:hAnsi="Times New Roman" w:cs="Times New Roman"/>
          <w:sz w:val="24"/>
          <w:szCs w:val="24"/>
        </w:rPr>
        <w:t>953</w:t>
      </w:r>
      <w:r w:rsidR="008B6FE9" w:rsidRPr="00E94829">
        <w:rPr>
          <w:rFonts w:ascii="Times New Roman" w:hAnsi="Times New Roman" w:cs="Times New Roman"/>
          <w:sz w:val="24"/>
          <w:szCs w:val="24"/>
        </w:rPr>
        <w:t xml:space="preserve"> branches distributed </w:t>
      </w:r>
      <w:r w:rsidR="00373E57">
        <w:rPr>
          <w:rFonts w:ascii="Times New Roman" w:hAnsi="Times New Roman" w:cs="Times New Roman"/>
          <w:sz w:val="24"/>
          <w:szCs w:val="24"/>
        </w:rPr>
        <w:t>,</w:t>
      </w:r>
      <w:r w:rsidR="008B6FE9" w:rsidRPr="00E94829">
        <w:rPr>
          <w:rFonts w:ascii="Times New Roman" w:hAnsi="Times New Roman" w:cs="Times New Roman"/>
          <w:sz w:val="24"/>
          <w:szCs w:val="24"/>
        </w:rPr>
        <w:t xml:space="preserve"> a technology pioneer, with all branches pr</w:t>
      </w:r>
      <w:r w:rsidR="00534317" w:rsidRPr="00E94829">
        <w:rPr>
          <w:rFonts w:ascii="Times New Roman" w:hAnsi="Times New Roman" w:cs="Times New Roman"/>
          <w:sz w:val="24"/>
          <w:szCs w:val="24"/>
        </w:rPr>
        <w:t>ovi</w:t>
      </w:r>
      <w:r w:rsidR="00373E57">
        <w:rPr>
          <w:rFonts w:ascii="Times New Roman" w:hAnsi="Times New Roman" w:cs="Times New Roman"/>
          <w:sz w:val="24"/>
          <w:szCs w:val="24"/>
        </w:rPr>
        <w:t xml:space="preserve">ding real time online banking .They have </w:t>
      </w:r>
      <w:r w:rsidR="00757F95">
        <w:rPr>
          <w:rFonts w:ascii="Times New Roman" w:hAnsi="Times New Roman" w:cs="Times New Roman"/>
          <w:sz w:val="24"/>
          <w:szCs w:val="24"/>
        </w:rPr>
        <w:t xml:space="preserve">5 </w:t>
      </w:r>
      <w:r w:rsidR="00534317" w:rsidRPr="00E94829">
        <w:rPr>
          <w:rFonts w:ascii="Times New Roman" w:hAnsi="Times New Roman" w:cs="Times New Roman"/>
          <w:sz w:val="24"/>
          <w:szCs w:val="24"/>
        </w:rPr>
        <w:t>subsidiary : a merchant bank , a small and</w:t>
      </w:r>
      <w:r w:rsidR="00E85DD5">
        <w:rPr>
          <w:rFonts w:ascii="Times New Roman" w:hAnsi="Times New Roman" w:cs="Times New Roman"/>
          <w:sz w:val="24"/>
          <w:szCs w:val="24"/>
        </w:rPr>
        <w:t xml:space="preserve"> some</w:t>
      </w:r>
      <w:r w:rsidR="00E85DD5" w:rsidRPr="00E85DD5">
        <w:rPr>
          <w:rFonts w:ascii="Times New Roman" w:hAnsi="Times New Roman" w:cs="Times New Roman"/>
          <w:sz w:val="24"/>
          <w:szCs w:val="24"/>
        </w:rPr>
        <w:t xml:space="preserve"> </w:t>
      </w:r>
      <w:r w:rsidR="00E85DD5" w:rsidRPr="00E94829">
        <w:rPr>
          <w:rFonts w:ascii="Times New Roman" w:hAnsi="Times New Roman" w:cs="Times New Roman"/>
          <w:sz w:val="24"/>
          <w:szCs w:val="24"/>
        </w:rPr>
        <w:t xml:space="preserve">remittance house </w:t>
      </w:r>
      <w:r w:rsidR="00E85DD5">
        <w:rPr>
          <w:rFonts w:ascii="Times New Roman" w:hAnsi="Times New Roman" w:cs="Times New Roman"/>
          <w:sz w:val="24"/>
          <w:szCs w:val="24"/>
        </w:rPr>
        <w:t xml:space="preserve">located in Singapore, Malaysia also Canada , </w:t>
      </w:r>
      <w:r w:rsidR="00534317" w:rsidRPr="00E94829">
        <w:rPr>
          <w:rFonts w:ascii="Times New Roman" w:hAnsi="Times New Roman" w:cs="Times New Roman"/>
          <w:sz w:val="24"/>
          <w:szCs w:val="24"/>
        </w:rPr>
        <w:t xml:space="preserve">medium sized enterprises (SMEs) financing company </w:t>
      </w:r>
      <w:r w:rsidR="00E85DD5">
        <w:rPr>
          <w:rFonts w:ascii="Times New Roman" w:hAnsi="Times New Roman" w:cs="Times New Roman"/>
          <w:sz w:val="24"/>
          <w:szCs w:val="24"/>
        </w:rPr>
        <w:t>.</w:t>
      </w:r>
      <w:r w:rsidR="00757F95">
        <w:rPr>
          <w:rFonts w:ascii="Times New Roman" w:hAnsi="Times New Roman" w:cs="Times New Roman"/>
          <w:sz w:val="24"/>
          <w:szCs w:val="24"/>
        </w:rPr>
        <w:t xml:space="preserve"> ABL</w:t>
      </w:r>
      <w:r w:rsidR="00F31442">
        <w:rPr>
          <w:rFonts w:ascii="Times New Roman" w:hAnsi="Times New Roman" w:cs="Times New Roman"/>
          <w:sz w:val="24"/>
          <w:szCs w:val="24"/>
        </w:rPr>
        <w:t xml:space="preserve"> </w:t>
      </w:r>
      <w:r w:rsidR="00373E57">
        <w:rPr>
          <w:rFonts w:ascii="Times New Roman" w:hAnsi="Times New Roman" w:cs="Times New Roman"/>
          <w:sz w:val="24"/>
          <w:szCs w:val="24"/>
        </w:rPr>
        <w:t xml:space="preserve">is </w:t>
      </w:r>
      <w:r w:rsidR="00F31442">
        <w:rPr>
          <w:rFonts w:ascii="Times New Roman" w:hAnsi="Times New Roman" w:cs="Times New Roman"/>
          <w:sz w:val="24"/>
          <w:szCs w:val="24"/>
        </w:rPr>
        <w:t>a</w:t>
      </w:r>
      <w:r w:rsidR="00F76876" w:rsidRPr="00E94829">
        <w:rPr>
          <w:rFonts w:ascii="Times New Roman" w:hAnsi="Times New Roman" w:cs="Times New Roman"/>
          <w:sz w:val="24"/>
          <w:szCs w:val="24"/>
        </w:rPr>
        <w:t xml:space="preserve"> </w:t>
      </w:r>
      <w:r w:rsidR="00373E57" w:rsidRPr="00E94829">
        <w:rPr>
          <w:rFonts w:ascii="Times New Roman" w:hAnsi="Times New Roman" w:cs="Times New Roman"/>
          <w:sz w:val="24"/>
          <w:szCs w:val="24"/>
        </w:rPr>
        <w:t>responsible</w:t>
      </w:r>
      <w:r w:rsidR="00F76876" w:rsidRPr="00E94829">
        <w:rPr>
          <w:rFonts w:ascii="Times New Roman" w:hAnsi="Times New Roman" w:cs="Times New Roman"/>
          <w:sz w:val="24"/>
          <w:szCs w:val="24"/>
        </w:rPr>
        <w:t xml:space="preserve"> </w:t>
      </w:r>
      <w:r w:rsidR="00757F95" w:rsidRPr="00E94829">
        <w:rPr>
          <w:rFonts w:ascii="Times New Roman" w:hAnsi="Times New Roman" w:cs="Times New Roman"/>
          <w:sz w:val="24"/>
          <w:szCs w:val="24"/>
        </w:rPr>
        <w:t>ec</w:t>
      </w:r>
      <w:r w:rsidR="00757F95">
        <w:rPr>
          <w:rFonts w:ascii="Times New Roman" w:hAnsi="Times New Roman" w:cs="Times New Roman"/>
          <w:sz w:val="24"/>
          <w:szCs w:val="24"/>
        </w:rPr>
        <w:t>onomic</w:t>
      </w:r>
      <w:r w:rsidR="00F31442">
        <w:rPr>
          <w:rFonts w:ascii="Times New Roman" w:hAnsi="Times New Roman" w:cs="Times New Roman"/>
          <w:sz w:val="24"/>
          <w:szCs w:val="24"/>
        </w:rPr>
        <w:t xml:space="preserve"> services provider </w:t>
      </w:r>
      <w:r w:rsidR="00757F95">
        <w:rPr>
          <w:rFonts w:ascii="Times New Roman" w:hAnsi="Times New Roman" w:cs="Times New Roman"/>
          <w:sz w:val="24"/>
          <w:szCs w:val="24"/>
        </w:rPr>
        <w:t xml:space="preserve">, </w:t>
      </w:r>
      <w:r w:rsidR="00F31442">
        <w:rPr>
          <w:rFonts w:ascii="Times New Roman" w:hAnsi="Times New Roman" w:cs="Times New Roman"/>
          <w:sz w:val="24"/>
          <w:szCs w:val="24"/>
        </w:rPr>
        <w:t xml:space="preserve">they </w:t>
      </w:r>
      <w:r w:rsidR="00757F95">
        <w:rPr>
          <w:rFonts w:ascii="Times New Roman" w:hAnsi="Times New Roman" w:cs="Times New Roman"/>
          <w:sz w:val="24"/>
          <w:szCs w:val="24"/>
        </w:rPr>
        <w:t>committed</w:t>
      </w:r>
      <w:r w:rsidR="00F76876" w:rsidRPr="00E94829">
        <w:rPr>
          <w:rFonts w:ascii="Times New Roman" w:hAnsi="Times New Roman" w:cs="Times New Roman"/>
          <w:sz w:val="24"/>
          <w:szCs w:val="24"/>
        </w:rPr>
        <w:t xml:space="preserve"> to making </w:t>
      </w:r>
      <w:r w:rsidR="00F31442">
        <w:rPr>
          <w:rFonts w:ascii="Times New Roman" w:hAnsi="Times New Roman" w:cs="Times New Roman"/>
          <w:sz w:val="24"/>
          <w:szCs w:val="24"/>
        </w:rPr>
        <w:t xml:space="preserve">a </w:t>
      </w:r>
      <w:r w:rsidR="00757F95">
        <w:rPr>
          <w:rFonts w:ascii="Times New Roman" w:hAnsi="Times New Roman" w:cs="Times New Roman"/>
          <w:sz w:val="24"/>
          <w:szCs w:val="24"/>
        </w:rPr>
        <w:t>transform</w:t>
      </w:r>
      <w:r w:rsidR="00F31442">
        <w:rPr>
          <w:rFonts w:ascii="Times New Roman" w:hAnsi="Times New Roman" w:cs="Times New Roman"/>
          <w:sz w:val="24"/>
          <w:szCs w:val="24"/>
        </w:rPr>
        <w:t xml:space="preserve"> in the </w:t>
      </w:r>
      <w:r w:rsidR="00757F95">
        <w:rPr>
          <w:rFonts w:ascii="Times New Roman" w:hAnsi="Times New Roman" w:cs="Times New Roman"/>
          <w:sz w:val="24"/>
          <w:szCs w:val="24"/>
        </w:rPr>
        <w:t xml:space="preserve">living style </w:t>
      </w:r>
      <w:r w:rsidR="00F31442">
        <w:rPr>
          <w:rFonts w:ascii="Times New Roman" w:hAnsi="Times New Roman" w:cs="Times New Roman"/>
          <w:sz w:val="24"/>
          <w:szCs w:val="24"/>
        </w:rPr>
        <w:t>of their</w:t>
      </w:r>
      <w:r w:rsidR="00757F95">
        <w:rPr>
          <w:rFonts w:ascii="Times New Roman" w:hAnsi="Times New Roman" w:cs="Times New Roman"/>
          <w:sz w:val="24"/>
          <w:szCs w:val="24"/>
        </w:rPr>
        <w:t xml:space="preserve"> own share</w:t>
      </w:r>
      <w:r w:rsidR="00F76876" w:rsidRPr="00E94829">
        <w:rPr>
          <w:rFonts w:ascii="Times New Roman" w:hAnsi="Times New Roman" w:cs="Times New Roman"/>
          <w:sz w:val="24"/>
          <w:szCs w:val="24"/>
        </w:rPr>
        <w:t>holders and na</w:t>
      </w:r>
      <w:r w:rsidR="00373E57">
        <w:rPr>
          <w:rFonts w:ascii="Times New Roman" w:hAnsi="Times New Roman" w:cs="Times New Roman"/>
          <w:sz w:val="24"/>
          <w:szCs w:val="24"/>
        </w:rPr>
        <w:t>tion of the country . T</w:t>
      </w:r>
      <w:r w:rsidR="000A65CE">
        <w:rPr>
          <w:rFonts w:ascii="Times New Roman" w:hAnsi="Times New Roman" w:cs="Times New Roman"/>
          <w:sz w:val="24"/>
          <w:szCs w:val="24"/>
        </w:rPr>
        <w:t xml:space="preserve">hey </w:t>
      </w:r>
      <w:r w:rsidR="00F31442">
        <w:rPr>
          <w:rFonts w:ascii="Times New Roman" w:hAnsi="Times New Roman" w:cs="Times New Roman"/>
          <w:sz w:val="24"/>
          <w:szCs w:val="24"/>
        </w:rPr>
        <w:t xml:space="preserve"> </w:t>
      </w:r>
      <w:r w:rsidR="00757F95">
        <w:rPr>
          <w:rFonts w:ascii="Times New Roman" w:hAnsi="Times New Roman" w:cs="Times New Roman"/>
          <w:sz w:val="24"/>
          <w:szCs w:val="24"/>
        </w:rPr>
        <w:t>committed</w:t>
      </w:r>
      <w:r w:rsidR="00F31442">
        <w:rPr>
          <w:rFonts w:ascii="Times New Roman" w:hAnsi="Times New Roman" w:cs="Times New Roman"/>
          <w:sz w:val="24"/>
          <w:szCs w:val="24"/>
        </w:rPr>
        <w:t xml:space="preserve"> to </w:t>
      </w:r>
      <w:r w:rsidR="00BF3682">
        <w:rPr>
          <w:rFonts w:ascii="Times New Roman" w:hAnsi="Times New Roman" w:cs="Times New Roman"/>
          <w:sz w:val="24"/>
          <w:szCs w:val="24"/>
        </w:rPr>
        <w:t>help</w:t>
      </w:r>
      <w:r w:rsidR="00F31442">
        <w:rPr>
          <w:rFonts w:ascii="Times New Roman" w:hAnsi="Times New Roman" w:cs="Times New Roman"/>
          <w:sz w:val="24"/>
          <w:szCs w:val="24"/>
        </w:rPr>
        <w:t xml:space="preserve"> their</w:t>
      </w:r>
      <w:r w:rsidR="00F76876" w:rsidRPr="00E94829">
        <w:rPr>
          <w:rFonts w:ascii="Times New Roman" w:hAnsi="Times New Roman" w:cs="Times New Roman"/>
          <w:sz w:val="24"/>
          <w:szCs w:val="24"/>
        </w:rPr>
        <w:t xml:space="preserve"> </w:t>
      </w:r>
      <w:r w:rsidR="00BF3682" w:rsidRPr="00E94829">
        <w:rPr>
          <w:rFonts w:ascii="Times New Roman" w:hAnsi="Times New Roman" w:cs="Times New Roman"/>
          <w:sz w:val="24"/>
          <w:szCs w:val="24"/>
        </w:rPr>
        <w:t>clients</w:t>
      </w:r>
      <w:r w:rsidR="00F76876" w:rsidRPr="00E94829">
        <w:rPr>
          <w:rFonts w:ascii="Times New Roman" w:hAnsi="Times New Roman" w:cs="Times New Roman"/>
          <w:sz w:val="24"/>
          <w:szCs w:val="24"/>
        </w:rPr>
        <w:t xml:space="preserve"> </w:t>
      </w:r>
      <w:r w:rsidR="00373E57" w:rsidRPr="00E94829">
        <w:rPr>
          <w:rFonts w:ascii="Times New Roman" w:hAnsi="Times New Roman" w:cs="Times New Roman"/>
          <w:sz w:val="24"/>
          <w:szCs w:val="24"/>
        </w:rPr>
        <w:t>control</w:t>
      </w:r>
      <w:r w:rsidR="00F76876" w:rsidRPr="00E94829">
        <w:rPr>
          <w:rFonts w:ascii="Times New Roman" w:hAnsi="Times New Roman" w:cs="Times New Roman"/>
          <w:sz w:val="24"/>
          <w:szCs w:val="24"/>
        </w:rPr>
        <w:t xml:space="preserve"> their finances </w:t>
      </w:r>
      <w:r w:rsidR="00BF3682" w:rsidRPr="00E94829">
        <w:rPr>
          <w:rFonts w:ascii="Times New Roman" w:hAnsi="Times New Roman" w:cs="Times New Roman"/>
          <w:sz w:val="24"/>
          <w:szCs w:val="24"/>
        </w:rPr>
        <w:t>sensibly</w:t>
      </w:r>
      <w:r w:rsidR="00373E57">
        <w:rPr>
          <w:rFonts w:ascii="Times New Roman" w:hAnsi="Times New Roman" w:cs="Times New Roman"/>
          <w:sz w:val="24"/>
          <w:szCs w:val="24"/>
        </w:rPr>
        <w:t xml:space="preserve"> ,</w:t>
      </w:r>
      <w:r w:rsidR="00F76876" w:rsidRPr="00E94829">
        <w:rPr>
          <w:rFonts w:ascii="Times New Roman" w:hAnsi="Times New Roman" w:cs="Times New Roman"/>
          <w:sz w:val="24"/>
          <w:szCs w:val="24"/>
        </w:rPr>
        <w:t xml:space="preserve"> </w:t>
      </w:r>
      <w:r w:rsidR="00F31442">
        <w:rPr>
          <w:rFonts w:ascii="Times New Roman" w:hAnsi="Times New Roman" w:cs="Times New Roman"/>
          <w:sz w:val="24"/>
          <w:szCs w:val="24"/>
        </w:rPr>
        <w:t xml:space="preserve">increase </w:t>
      </w:r>
      <w:r w:rsidR="00F76876" w:rsidRPr="00E94829">
        <w:rPr>
          <w:rFonts w:ascii="Times New Roman" w:hAnsi="Times New Roman" w:cs="Times New Roman"/>
          <w:sz w:val="24"/>
          <w:szCs w:val="24"/>
        </w:rPr>
        <w:t>their bus</w:t>
      </w:r>
      <w:r w:rsidR="00F31442">
        <w:rPr>
          <w:rFonts w:ascii="Times New Roman" w:hAnsi="Times New Roman" w:cs="Times New Roman"/>
          <w:sz w:val="24"/>
          <w:szCs w:val="24"/>
        </w:rPr>
        <w:t xml:space="preserve">inesses, ABL is </w:t>
      </w:r>
      <w:r w:rsidR="00BF3682">
        <w:rPr>
          <w:rFonts w:ascii="Times New Roman" w:hAnsi="Times New Roman" w:cs="Times New Roman"/>
          <w:sz w:val="24"/>
          <w:szCs w:val="24"/>
        </w:rPr>
        <w:t>dedicated</w:t>
      </w:r>
      <w:r w:rsidR="00F31442">
        <w:rPr>
          <w:rFonts w:ascii="Times New Roman" w:hAnsi="Times New Roman" w:cs="Times New Roman"/>
          <w:sz w:val="24"/>
          <w:szCs w:val="24"/>
        </w:rPr>
        <w:t xml:space="preserve"> </w:t>
      </w:r>
      <w:r w:rsidR="00BF3682">
        <w:rPr>
          <w:rFonts w:ascii="Times New Roman" w:hAnsi="Times New Roman" w:cs="Times New Roman"/>
          <w:sz w:val="24"/>
          <w:szCs w:val="24"/>
        </w:rPr>
        <w:t xml:space="preserve">to </w:t>
      </w:r>
      <w:r w:rsidR="00F31442">
        <w:rPr>
          <w:rFonts w:ascii="Times New Roman" w:hAnsi="Times New Roman" w:cs="Times New Roman"/>
          <w:sz w:val="24"/>
          <w:szCs w:val="24"/>
        </w:rPr>
        <w:t>their</w:t>
      </w:r>
      <w:r w:rsidR="00F76876" w:rsidRPr="00E94829">
        <w:rPr>
          <w:rFonts w:ascii="Times New Roman" w:hAnsi="Times New Roman" w:cs="Times New Roman"/>
          <w:sz w:val="24"/>
          <w:szCs w:val="24"/>
        </w:rPr>
        <w:t xml:space="preserve"> support of socio-economic </w:t>
      </w:r>
      <w:r w:rsidR="00BF3682" w:rsidRPr="00E94829">
        <w:rPr>
          <w:rFonts w:ascii="Times New Roman" w:hAnsi="Times New Roman" w:cs="Times New Roman"/>
          <w:sz w:val="24"/>
          <w:szCs w:val="24"/>
        </w:rPr>
        <w:t>progress</w:t>
      </w:r>
      <w:r w:rsidR="00F76876" w:rsidRPr="00E94829">
        <w:rPr>
          <w:rFonts w:ascii="Times New Roman" w:hAnsi="Times New Roman" w:cs="Times New Roman"/>
          <w:sz w:val="24"/>
          <w:szCs w:val="24"/>
        </w:rPr>
        <w:t xml:space="preserve"> of Bangladesh.</w:t>
      </w:r>
      <w:r w:rsidR="00F31442">
        <w:rPr>
          <w:rFonts w:ascii="Times New Roman" w:hAnsi="Times New Roman" w:cs="Times New Roman"/>
          <w:sz w:val="24"/>
          <w:szCs w:val="24"/>
        </w:rPr>
        <w:t xml:space="preserve">. </w:t>
      </w:r>
    </w:p>
    <w:p w:rsidR="00A00ED5" w:rsidRPr="00D511AE" w:rsidRDefault="00A00ED5" w:rsidP="00B27C3C">
      <w:pPr>
        <w:spacing w:line="360" w:lineRule="auto"/>
        <w:contextualSpacing/>
        <w:jc w:val="both"/>
        <w:rPr>
          <w:rFonts w:ascii="Times New Roman" w:hAnsi="Times New Roman" w:cs="Times New Roman"/>
          <w:b/>
          <w:sz w:val="28"/>
          <w:szCs w:val="28"/>
          <w:u w:val="single"/>
        </w:rPr>
      </w:pPr>
      <w:r w:rsidRPr="00D511AE">
        <w:rPr>
          <w:rFonts w:ascii="Times New Roman" w:hAnsi="Times New Roman" w:cs="Times New Roman"/>
          <w:b/>
          <w:sz w:val="28"/>
          <w:szCs w:val="28"/>
          <w:u w:val="single"/>
        </w:rPr>
        <w:t xml:space="preserve"> Vision</w:t>
      </w:r>
      <w:r w:rsidR="00E85DD5" w:rsidRPr="00D511AE">
        <w:rPr>
          <w:rFonts w:ascii="Times New Roman" w:hAnsi="Times New Roman" w:cs="Times New Roman"/>
          <w:b/>
          <w:sz w:val="28"/>
          <w:szCs w:val="28"/>
          <w:u w:val="single"/>
        </w:rPr>
        <w:t xml:space="preserve"> of ABL</w:t>
      </w:r>
      <w:r w:rsidRPr="00D511AE">
        <w:rPr>
          <w:rFonts w:ascii="Times New Roman" w:hAnsi="Times New Roman" w:cs="Times New Roman"/>
          <w:b/>
          <w:sz w:val="28"/>
          <w:szCs w:val="28"/>
          <w:u w:val="single"/>
        </w:rPr>
        <w:t xml:space="preserve"> :</w:t>
      </w:r>
    </w:p>
    <w:p w:rsidR="00A00ED5" w:rsidRDefault="00A00ED5" w:rsidP="00B27C3C">
      <w:pPr>
        <w:spacing w:line="240" w:lineRule="auto"/>
        <w:contextualSpacing/>
        <w:jc w:val="both"/>
        <w:rPr>
          <w:rFonts w:ascii="Times New Roman" w:hAnsi="Times New Roman" w:cs="Times New Roman"/>
          <w:sz w:val="24"/>
          <w:szCs w:val="24"/>
        </w:rPr>
      </w:pPr>
      <w:r w:rsidRPr="00A00ED5">
        <w:rPr>
          <w:rFonts w:ascii="Times New Roman" w:hAnsi="Times New Roman" w:cs="Times New Roman"/>
          <w:sz w:val="24"/>
          <w:szCs w:val="24"/>
        </w:rPr>
        <w:t xml:space="preserve">To </w:t>
      </w:r>
      <w:r w:rsidR="00A10041" w:rsidRPr="00A00ED5">
        <w:rPr>
          <w:rFonts w:ascii="Times New Roman" w:hAnsi="Times New Roman" w:cs="Times New Roman"/>
          <w:sz w:val="24"/>
          <w:szCs w:val="24"/>
        </w:rPr>
        <w:t>work</w:t>
      </w:r>
      <w:r w:rsidRPr="00A00ED5">
        <w:rPr>
          <w:rFonts w:ascii="Times New Roman" w:hAnsi="Times New Roman" w:cs="Times New Roman"/>
          <w:sz w:val="24"/>
          <w:szCs w:val="24"/>
        </w:rPr>
        <w:t xml:space="preserve"> </w:t>
      </w:r>
      <w:r w:rsidR="00A10041" w:rsidRPr="00A00ED5">
        <w:rPr>
          <w:rFonts w:ascii="Times New Roman" w:hAnsi="Times New Roman" w:cs="Times New Roman"/>
          <w:sz w:val="24"/>
          <w:szCs w:val="24"/>
        </w:rPr>
        <w:t>morally</w:t>
      </w:r>
      <w:r w:rsidR="00A10041">
        <w:rPr>
          <w:rFonts w:ascii="Times New Roman" w:hAnsi="Times New Roman" w:cs="Times New Roman"/>
          <w:sz w:val="24"/>
          <w:szCs w:val="24"/>
        </w:rPr>
        <w:t xml:space="preserve"> ,</w:t>
      </w:r>
      <w:r w:rsidRPr="00A00ED5">
        <w:rPr>
          <w:rFonts w:ascii="Times New Roman" w:hAnsi="Times New Roman" w:cs="Times New Roman"/>
          <w:sz w:val="24"/>
          <w:szCs w:val="24"/>
        </w:rPr>
        <w:t xml:space="preserve"> </w:t>
      </w:r>
      <w:r w:rsidR="00353B5E">
        <w:rPr>
          <w:rFonts w:ascii="Times New Roman" w:hAnsi="Times New Roman" w:cs="Times New Roman"/>
          <w:sz w:val="24"/>
          <w:szCs w:val="24"/>
        </w:rPr>
        <w:t xml:space="preserve">impartially </w:t>
      </w:r>
      <w:r w:rsidR="00A10041" w:rsidRPr="00A00ED5">
        <w:rPr>
          <w:rFonts w:ascii="Times New Roman" w:hAnsi="Times New Roman" w:cs="Times New Roman"/>
          <w:sz w:val="24"/>
          <w:szCs w:val="24"/>
        </w:rPr>
        <w:t>in</w:t>
      </w:r>
      <w:r w:rsidRPr="00A00ED5">
        <w:rPr>
          <w:rFonts w:ascii="Times New Roman" w:hAnsi="Times New Roman" w:cs="Times New Roman"/>
          <w:sz w:val="24"/>
          <w:szCs w:val="24"/>
        </w:rPr>
        <w:t xml:space="preserve"> the </w:t>
      </w:r>
      <w:r w:rsidR="00353B5E" w:rsidRPr="00A00ED5">
        <w:rPr>
          <w:rFonts w:ascii="Times New Roman" w:hAnsi="Times New Roman" w:cs="Times New Roman"/>
          <w:sz w:val="24"/>
          <w:szCs w:val="24"/>
        </w:rPr>
        <w:t>strict</w:t>
      </w:r>
      <w:r w:rsidRPr="00A00ED5">
        <w:rPr>
          <w:rFonts w:ascii="Times New Roman" w:hAnsi="Times New Roman" w:cs="Times New Roman"/>
          <w:sz w:val="24"/>
          <w:szCs w:val="24"/>
        </w:rPr>
        <w:t xml:space="preserve"> </w:t>
      </w:r>
      <w:r w:rsidR="00A10041" w:rsidRPr="00A00ED5">
        <w:rPr>
          <w:rFonts w:ascii="Times New Roman" w:hAnsi="Times New Roman" w:cs="Times New Roman"/>
          <w:sz w:val="24"/>
          <w:szCs w:val="24"/>
        </w:rPr>
        <w:t>structure</w:t>
      </w:r>
      <w:r w:rsidR="00A10041">
        <w:rPr>
          <w:rFonts w:ascii="Times New Roman" w:hAnsi="Times New Roman" w:cs="Times New Roman"/>
          <w:sz w:val="24"/>
          <w:szCs w:val="24"/>
        </w:rPr>
        <w:t xml:space="preserve"> </w:t>
      </w:r>
      <w:r w:rsidR="00353B5E">
        <w:rPr>
          <w:rFonts w:ascii="Times New Roman" w:hAnsi="Times New Roman" w:cs="Times New Roman"/>
          <w:sz w:val="24"/>
          <w:szCs w:val="24"/>
        </w:rPr>
        <w:t xml:space="preserve">that is </w:t>
      </w:r>
      <w:r w:rsidR="00A10041">
        <w:rPr>
          <w:rFonts w:ascii="Times New Roman" w:hAnsi="Times New Roman" w:cs="Times New Roman"/>
          <w:sz w:val="24"/>
          <w:szCs w:val="24"/>
        </w:rPr>
        <w:t>set</w:t>
      </w:r>
      <w:r w:rsidR="00353B5E">
        <w:rPr>
          <w:rFonts w:ascii="Times New Roman" w:hAnsi="Times New Roman" w:cs="Times New Roman"/>
          <w:sz w:val="24"/>
          <w:szCs w:val="24"/>
        </w:rPr>
        <w:t xml:space="preserve"> up </w:t>
      </w:r>
      <w:r w:rsidR="00A10041">
        <w:rPr>
          <w:rFonts w:ascii="Times New Roman" w:hAnsi="Times New Roman" w:cs="Times New Roman"/>
          <w:sz w:val="24"/>
          <w:szCs w:val="24"/>
        </w:rPr>
        <w:t xml:space="preserve"> by their</w:t>
      </w:r>
      <w:r w:rsidRPr="00A00ED5">
        <w:rPr>
          <w:rFonts w:ascii="Times New Roman" w:hAnsi="Times New Roman" w:cs="Times New Roman"/>
          <w:sz w:val="24"/>
          <w:szCs w:val="24"/>
        </w:rPr>
        <w:t xml:space="preserve"> </w:t>
      </w:r>
      <w:r w:rsidR="00353B5E">
        <w:rPr>
          <w:rFonts w:ascii="Times New Roman" w:hAnsi="Times New Roman" w:cs="Times New Roman"/>
          <w:sz w:val="24"/>
          <w:szCs w:val="24"/>
        </w:rPr>
        <w:t xml:space="preserve">controller </w:t>
      </w:r>
      <w:r w:rsidRPr="00A00ED5">
        <w:rPr>
          <w:rFonts w:ascii="Times New Roman" w:hAnsi="Times New Roman" w:cs="Times New Roman"/>
          <w:sz w:val="24"/>
          <w:szCs w:val="24"/>
        </w:rPr>
        <w:t xml:space="preserve">and to </w:t>
      </w:r>
      <w:r w:rsidR="00A10041" w:rsidRPr="00A00ED5">
        <w:rPr>
          <w:rFonts w:ascii="Times New Roman" w:hAnsi="Times New Roman" w:cs="Times New Roman"/>
          <w:sz w:val="24"/>
          <w:szCs w:val="24"/>
        </w:rPr>
        <w:t>incorporate</w:t>
      </w:r>
      <w:r w:rsidRPr="00A00ED5">
        <w:rPr>
          <w:rFonts w:ascii="Times New Roman" w:hAnsi="Times New Roman" w:cs="Times New Roman"/>
          <w:sz w:val="24"/>
          <w:szCs w:val="24"/>
        </w:rPr>
        <w:t xml:space="preserve"> </w:t>
      </w:r>
      <w:r w:rsidR="00A10041" w:rsidRPr="00A00ED5">
        <w:rPr>
          <w:rFonts w:ascii="Times New Roman" w:hAnsi="Times New Roman" w:cs="Times New Roman"/>
          <w:sz w:val="24"/>
          <w:szCs w:val="24"/>
        </w:rPr>
        <w:t>thoughts</w:t>
      </w:r>
      <w:r w:rsidR="00A10041">
        <w:rPr>
          <w:rFonts w:ascii="Times New Roman" w:hAnsi="Times New Roman" w:cs="Times New Roman"/>
          <w:sz w:val="24"/>
          <w:szCs w:val="24"/>
        </w:rPr>
        <w:t xml:space="preserve"> ,</w:t>
      </w:r>
      <w:r w:rsidRPr="00A00ED5">
        <w:rPr>
          <w:rFonts w:ascii="Times New Roman" w:hAnsi="Times New Roman" w:cs="Times New Roman"/>
          <w:sz w:val="24"/>
          <w:szCs w:val="24"/>
        </w:rPr>
        <w:t xml:space="preserve"> </w:t>
      </w:r>
      <w:r w:rsidR="00353B5E">
        <w:rPr>
          <w:rFonts w:ascii="Times New Roman" w:hAnsi="Times New Roman" w:cs="Times New Roman"/>
          <w:sz w:val="24"/>
          <w:szCs w:val="24"/>
        </w:rPr>
        <w:t xml:space="preserve">study </w:t>
      </w:r>
      <w:r w:rsidRPr="00A00ED5">
        <w:rPr>
          <w:rFonts w:ascii="Times New Roman" w:hAnsi="Times New Roman" w:cs="Times New Roman"/>
          <w:sz w:val="24"/>
          <w:szCs w:val="24"/>
        </w:rPr>
        <w:t>from</w:t>
      </w:r>
      <w:r w:rsidR="00353B5E">
        <w:rPr>
          <w:rFonts w:ascii="Times New Roman" w:hAnsi="Times New Roman" w:cs="Times New Roman"/>
          <w:sz w:val="24"/>
          <w:szCs w:val="24"/>
        </w:rPr>
        <w:t xml:space="preserve"> their </w:t>
      </w:r>
      <w:r w:rsidRPr="00A00ED5">
        <w:rPr>
          <w:rFonts w:ascii="Times New Roman" w:hAnsi="Times New Roman" w:cs="Times New Roman"/>
          <w:sz w:val="24"/>
          <w:szCs w:val="24"/>
        </w:rPr>
        <w:t xml:space="preserve"> best practices to </w:t>
      </w:r>
      <w:r w:rsidR="00A10041" w:rsidRPr="00A00ED5">
        <w:rPr>
          <w:rFonts w:ascii="Times New Roman" w:hAnsi="Times New Roman" w:cs="Times New Roman"/>
          <w:sz w:val="24"/>
          <w:szCs w:val="24"/>
        </w:rPr>
        <w:t>progress</w:t>
      </w:r>
      <w:r w:rsidR="00A10041">
        <w:rPr>
          <w:rFonts w:ascii="Times New Roman" w:hAnsi="Times New Roman" w:cs="Times New Roman"/>
          <w:sz w:val="24"/>
          <w:szCs w:val="24"/>
        </w:rPr>
        <w:t xml:space="preserve"> </w:t>
      </w:r>
      <w:r w:rsidRPr="00A00ED5">
        <w:rPr>
          <w:rFonts w:ascii="Times New Roman" w:hAnsi="Times New Roman" w:cs="Times New Roman"/>
          <w:sz w:val="24"/>
          <w:szCs w:val="24"/>
        </w:rPr>
        <w:t xml:space="preserve">business </w:t>
      </w:r>
      <w:r w:rsidR="00353B5E">
        <w:rPr>
          <w:rFonts w:ascii="Times New Roman" w:hAnsi="Times New Roman" w:cs="Times New Roman"/>
          <w:sz w:val="24"/>
          <w:szCs w:val="24"/>
        </w:rPr>
        <w:t>codes</w:t>
      </w:r>
      <w:r w:rsidR="00A10041">
        <w:rPr>
          <w:rFonts w:ascii="Times New Roman" w:hAnsi="Times New Roman" w:cs="Times New Roman"/>
          <w:sz w:val="24"/>
          <w:szCs w:val="24"/>
        </w:rPr>
        <w:t xml:space="preserve"> and </w:t>
      </w:r>
      <w:r w:rsidR="00D511AE">
        <w:rPr>
          <w:rFonts w:ascii="Times New Roman" w:hAnsi="Times New Roman" w:cs="Times New Roman"/>
          <w:sz w:val="24"/>
          <w:szCs w:val="24"/>
        </w:rPr>
        <w:t>procedure</w:t>
      </w:r>
      <w:r w:rsidRPr="00A00ED5">
        <w:rPr>
          <w:rFonts w:ascii="Times New Roman" w:hAnsi="Times New Roman" w:cs="Times New Roman"/>
          <w:sz w:val="24"/>
          <w:szCs w:val="24"/>
        </w:rPr>
        <w:t xml:space="preserve"> to the </w:t>
      </w:r>
      <w:r w:rsidR="00A10041" w:rsidRPr="00A00ED5">
        <w:rPr>
          <w:rFonts w:ascii="Times New Roman" w:hAnsi="Times New Roman" w:cs="Times New Roman"/>
          <w:sz w:val="24"/>
          <w:szCs w:val="24"/>
        </w:rPr>
        <w:t>advantage</w:t>
      </w:r>
      <w:r w:rsidRPr="00A00ED5">
        <w:rPr>
          <w:rFonts w:ascii="Times New Roman" w:hAnsi="Times New Roman" w:cs="Times New Roman"/>
          <w:sz w:val="24"/>
          <w:szCs w:val="24"/>
        </w:rPr>
        <w:t xml:space="preserve"> of </w:t>
      </w:r>
      <w:r w:rsidR="00A10041">
        <w:rPr>
          <w:rFonts w:ascii="Times New Roman" w:hAnsi="Times New Roman" w:cs="Times New Roman"/>
          <w:sz w:val="24"/>
          <w:szCs w:val="24"/>
        </w:rPr>
        <w:t xml:space="preserve">their </w:t>
      </w:r>
      <w:r w:rsidR="00A10041" w:rsidRPr="00A00ED5">
        <w:rPr>
          <w:rFonts w:ascii="Times New Roman" w:hAnsi="Times New Roman" w:cs="Times New Roman"/>
          <w:sz w:val="24"/>
          <w:szCs w:val="24"/>
        </w:rPr>
        <w:t>clients</w:t>
      </w:r>
      <w:r w:rsidRPr="00A00ED5">
        <w:rPr>
          <w:rFonts w:ascii="Times New Roman" w:hAnsi="Times New Roman" w:cs="Times New Roman"/>
          <w:sz w:val="24"/>
          <w:szCs w:val="24"/>
        </w:rPr>
        <w:t xml:space="preserve"> and </w:t>
      </w:r>
      <w:r w:rsidR="00A10041" w:rsidRPr="00A00ED5">
        <w:rPr>
          <w:rFonts w:ascii="Times New Roman" w:hAnsi="Times New Roman" w:cs="Times New Roman"/>
          <w:sz w:val="24"/>
          <w:szCs w:val="24"/>
        </w:rPr>
        <w:t>staff</w:t>
      </w:r>
      <w:r w:rsidRPr="00A00ED5">
        <w:rPr>
          <w:rFonts w:ascii="Times New Roman" w:hAnsi="Times New Roman" w:cs="Times New Roman"/>
          <w:sz w:val="24"/>
          <w:szCs w:val="24"/>
        </w:rPr>
        <w:t>.</w:t>
      </w:r>
    </w:p>
    <w:p w:rsidR="00B27C3C" w:rsidRPr="00A00ED5" w:rsidRDefault="00B27C3C" w:rsidP="00B27C3C">
      <w:pPr>
        <w:spacing w:line="240" w:lineRule="auto"/>
        <w:contextualSpacing/>
        <w:jc w:val="both"/>
        <w:rPr>
          <w:rFonts w:ascii="Times New Roman" w:hAnsi="Times New Roman" w:cs="Times New Roman"/>
          <w:sz w:val="24"/>
          <w:szCs w:val="24"/>
        </w:rPr>
      </w:pPr>
    </w:p>
    <w:p w:rsidR="00A00ED5" w:rsidRPr="00D511AE" w:rsidRDefault="00A00ED5" w:rsidP="00267383">
      <w:pPr>
        <w:jc w:val="both"/>
        <w:rPr>
          <w:rFonts w:ascii="Times New Roman" w:hAnsi="Times New Roman" w:cs="Times New Roman"/>
          <w:b/>
          <w:sz w:val="28"/>
          <w:szCs w:val="28"/>
          <w:u w:val="single"/>
        </w:rPr>
      </w:pPr>
      <w:r w:rsidRPr="00D511AE">
        <w:rPr>
          <w:rFonts w:ascii="Times New Roman" w:hAnsi="Times New Roman" w:cs="Times New Roman"/>
          <w:b/>
          <w:sz w:val="28"/>
          <w:szCs w:val="28"/>
          <w:u w:val="single"/>
        </w:rPr>
        <w:t xml:space="preserve"> Mission</w:t>
      </w:r>
      <w:r w:rsidR="00E85DD5" w:rsidRPr="00D511AE">
        <w:rPr>
          <w:rFonts w:ascii="Times New Roman" w:hAnsi="Times New Roman" w:cs="Times New Roman"/>
          <w:b/>
          <w:sz w:val="28"/>
          <w:szCs w:val="28"/>
          <w:u w:val="single"/>
        </w:rPr>
        <w:t xml:space="preserve"> of ABL</w:t>
      </w:r>
      <w:r w:rsidRPr="00D511AE">
        <w:rPr>
          <w:rFonts w:ascii="Times New Roman" w:hAnsi="Times New Roman" w:cs="Times New Roman"/>
          <w:b/>
          <w:sz w:val="28"/>
          <w:szCs w:val="28"/>
          <w:u w:val="single"/>
        </w:rPr>
        <w:t>:</w:t>
      </w:r>
    </w:p>
    <w:p w:rsidR="00635A63" w:rsidRPr="00F2242F" w:rsidRDefault="00A00ED5" w:rsidP="00F2242F">
      <w:pPr>
        <w:jc w:val="both"/>
        <w:rPr>
          <w:sz w:val="24"/>
          <w:szCs w:val="24"/>
        </w:rPr>
      </w:pPr>
      <w:r w:rsidRPr="00E94829">
        <w:rPr>
          <w:rFonts w:ascii="Times New Roman" w:hAnsi="Times New Roman" w:cs="Times New Roman"/>
          <w:sz w:val="24"/>
          <w:szCs w:val="24"/>
        </w:rPr>
        <w:t xml:space="preserve">To </w:t>
      </w:r>
      <w:r w:rsidR="00A10041" w:rsidRPr="00E94829">
        <w:rPr>
          <w:rFonts w:ascii="Times New Roman" w:hAnsi="Times New Roman" w:cs="Times New Roman"/>
          <w:sz w:val="24"/>
          <w:szCs w:val="24"/>
        </w:rPr>
        <w:t>turn into</w:t>
      </w:r>
      <w:r w:rsidRPr="00E94829">
        <w:rPr>
          <w:rFonts w:ascii="Times New Roman" w:hAnsi="Times New Roman" w:cs="Times New Roman"/>
          <w:sz w:val="24"/>
          <w:szCs w:val="24"/>
        </w:rPr>
        <w:t xml:space="preserve"> </w:t>
      </w:r>
      <w:r w:rsidR="00B27C3C" w:rsidRPr="00E94829">
        <w:rPr>
          <w:rFonts w:ascii="Times New Roman" w:hAnsi="Times New Roman" w:cs="Times New Roman"/>
          <w:sz w:val="24"/>
          <w:szCs w:val="24"/>
        </w:rPr>
        <w:t xml:space="preserve">the </w:t>
      </w:r>
      <w:r w:rsidR="00A10041" w:rsidRPr="00E94829">
        <w:rPr>
          <w:rFonts w:ascii="Times New Roman" w:hAnsi="Times New Roman" w:cs="Times New Roman"/>
          <w:sz w:val="24"/>
          <w:szCs w:val="24"/>
        </w:rPr>
        <w:t>top</w:t>
      </w:r>
      <w:r w:rsidR="00B27C3C" w:rsidRPr="00E94829">
        <w:rPr>
          <w:rFonts w:ascii="Times New Roman" w:hAnsi="Times New Roman" w:cs="Times New Roman"/>
          <w:sz w:val="24"/>
          <w:szCs w:val="24"/>
        </w:rPr>
        <w:t xml:space="preserve"> leading </w:t>
      </w:r>
      <w:r w:rsidR="00A10041" w:rsidRPr="00E94829">
        <w:rPr>
          <w:rFonts w:ascii="Times New Roman" w:hAnsi="Times New Roman" w:cs="Times New Roman"/>
          <w:sz w:val="24"/>
          <w:szCs w:val="24"/>
        </w:rPr>
        <w:t>publicly owned</w:t>
      </w:r>
      <w:r w:rsidR="00B27C3C" w:rsidRPr="00E94829">
        <w:rPr>
          <w:rFonts w:ascii="Times New Roman" w:hAnsi="Times New Roman" w:cs="Times New Roman"/>
          <w:sz w:val="24"/>
          <w:szCs w:val="24"/>
        </w:rPr>
        <w:t xml:space="preserve"> commercial bank of </w:t>
      </w:r>
      <w:r w:rsidR="00A10041" w:rsidRPr="00E94829">
        <w:rPr>
          <w:rFonts w:ascii="Times New Roman" w:hAnsi="Times New Roman" w:cs="Times New Roman"/>
          <w:sz w:val="24"/>
          <w:szCs w:val="24"/>
        </w:rPr>
        <w:t>Bangladesh working</w:t>
      </w:r>
      <w:r w:rsidR="00D511AE">
        <w:rPr>
          <w:rFonts w:ascii="Times New Roman" w:hAnsi="Times New Roman" w:cs="Times New Roman"/>
          <w:sz w:val="24"/>
          <w:szCs w:val="24"/>
        </w:rPr>
        <w:t xml:space="preserve"> at universa</w:t>
      </w:r>
      <w:r w:rsidR="00B27C3C" w:rsidRPr="00E94829">
        <w:rPr>
          <w:rFonts w:ascii="Times New Roman" w:hAnsi="Times New Roman" w:cs="Times New Roman"/>
          <w:sz w:val="24"/>
          <w:szCs w:val="24"/>
        </w:rPr>
        <w:t xml:space="preserve">l </w:t>
      </w:r>
      <w:r w:rsidR="00D511AE" w:rsidRPr="00E94829">
        <w:rPr>
          <w:rFonts w:ascii="Times New Roman" w:hAnsi="Times New Roman" w:cs="Times New Roman"/>
          <w:sz w:val="24"/>
          <w:szCs w:val="24"/>
        </w:rPr>
        <w:t>rank</w:t>
      </w:r>
      <w:r w:rsidR="00B27C3C" w:rsidRPr="00E94829">
        <w:rPr>
          <w:rFonts w:ascii="Times New Roman" w:hAnsi="Times New Roman" w:cs="Times New Roman"/>
          <w:sz w:val="24"/>
          <w:szCs w:val="24"/>
        </w:rPr>
        <w:t xml:space="preserve"> of </w:t>
      </w:r>
      <w:r w:rsidR="00A10041" w:rsidRPr="00E94829">
        <w:rPr>
          <w:rFonts w:ascii="Times New Roman" w:hAnsi="Times New Roman" w:cs="Times New Roman"/>
          <w:sz w:val="24"/>
          <w:szCs w:val="24"/>
        </w:rPr>
        <w:t>competence</w:t>
      </w:r>
      <w:r w:rsidR="00B27C3C" w:rsidRPr="00E94829">
        <w:rPr>
          <w:rFonts w:ascii="Times New Roman" w:hAnsi="Times New Roman" w:cs="Times New Roman"/>
          <w:sz w:val="24"/>
          <w:szCs w:val="24"/>
        </w:rPr>
        <w:t xml:space="preserve"> , </w:t>
      </w:r>
      <w:r w:rsidR="00A10041" w:rsidRPr="00E94829">
        <w:rPr>
          <w:rFonts w:ascii="Times New Roman" w:hAnsi="Times New Roman" w:cs="Times New Roman"/>
          <w:sz w:val="24"/>
          <w:szCs w:val="24"/>
        </w:rPr>
        <w:t>value</w:t>
      </w:r>
      <w:r w:rsidR="00B27C3C" w:rsidRPr="00E94829">
        <w:rPr>
          <w:rFonts w:ascii="Times New Roman" w:hAnsi="Times New Roman" w:cs="Times New Roman"/>
          <w:sz w:val="24"/>
          <w:szCs w:val="24"/>
        </w:rPr>
        <w:t xml:space="preserve"> , sound management, </w:t>
      </w:r>
      <w:r w:rsidR="00A10041" w:rsidRPr="00E94829">
        <w:rPr>
          <w:rFonts w:ascii="Times New Roman" w:hAnsi="Times New Roman" w:cs="Times New Roman"/>
          <w:sz w:val="24"/>
          <w:szCs w:val="24"/>
        </w:rPr>
        <w:t>outstanding</w:t>
      </w:r>
      <w:r w:rsidR="00B27C3C" w:rsidRPr="00E94829">
        <w:rPr>
          <w:rFonts w:ascii="Times New Roman" w:hAnsi="Times New Roman" w:cs="Times New Roman"/>
          <w:sz w:val="24"/>
          <w:szCs w:val="24"/>
        </w:rPr>
        <w:t xml:space="preserve"> </w:t>
      </w:r>
      <w:r w:rsidR="00D511AE" w:rsidRPr="00E94829">
        <w:rPr>
          <w:rFonts w:ascii="Times New Roman" w:hAnsi="Times New Roman" w:cs="Times New Roman"/>
          <w:sz w:val="24"/>
          <w:szCs w:val="24"/>
        </w:rPr>
        <w:t>client</w:t>
      </w:r>
      <w:r w:rsidR="00B27C3C" w:rsidRPr="00E94829">
        <w:rPr>
          <w:rFonts w:ascii="Times New Roman" w:hAnsi="Times New Roman" w:cs="Times New Roman"/>
          <w:sz w:val="24"/>
          <w:szCs w:val="24"/>
        </w:rPr>
        <w:t xml:space="preserve"> service and </w:t>
      </w:r>
      <w:r w:rsidR="00A10041">
        <w:rPr>
          <w:rFonts w:ascii="Times New Roman" w:hAnsi="Times New Roman" w:cs="Times New Roman"/>
          <w:sz w:val="24"/>
          <w:szCs w:val="24"/>
        </w:rPr>
        <w:t xml:space="preserve">powerful </w:t>
      </w:r>
      <w:r w:rsidR="00B27C3C" w:rsidRPr="00E94829">
        <w:rPr>
          <w:rFonts w:ascii="Times New Roman" w:hAnsi="Times New Roman" w:cs="Times New Roman"/>
          <w:sz w:val="24"/>
          <w:szCs w:val="24"/>
        </w:rPr>
        <w:t>liquidity</w:t>
      </w:r>
      <w:r w:rsidR="00D55129">
        <w:rPr>
          <w:rFonts w:ascii="Times New Roman" w:hAnsi="Times New Roman" w:cs="Times New Roman"/>
          <w:sz w:val="24"/>
          <w:szCs w:val="24"/>
        </w:rPr>
        <w:t>.</w:t>
      </w:r>
    </w:p>
    <w:p w:rsidR="00635A63" w:rsidRDefault="00635A63" w:rsidP="00635A6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b/>
          <w:sz w:val="28"/>
          <w:szCs w:val="28"/>
          <w:u w:val="single"/>
        </w:rPr>
        <w:t xml:space="preserve">ABL’s Values: </w:t>
      </w:r>
      <w:r>
        <w:rPr>
          <w:rFonts w:ascii="Times New Roman" w:hAnsi="Times New Roman" w:cs="Times New Roman"/>
          <w:sz w:val="24"/>
          <w:szCs w:val="24"/>
        </w:rPr>
        <w:t xml:space="preserve"> They value integrity, transparency, diversity,</w:t>
      </w:r>
      <w:r w:rsidRPr="00635A63">
        <w:rPr>
          <w:rFonts w:ascii="Times New Roman" w:hAnsi="Times New Roman" w:cs="Times New Roman"/>
          <w:sz w:val="24"/>
          <w:szCs w:val="24"/>
        </w:rPr>
        <w:t xml:space="preserve"> </w:t>
      </w:r>
      <w:r>
        <w:rPr>
          <w:rFonts w:ascii="Times New Roman" w:hAnsi="Times New Roman" w:cs="Times New Roman"/>
          <w:sz w:val="24"/>
          <w:szCs w:val="24"/>
        </w:rPr>
        <w:t>, accountability, dignity growth and professionalism to provide high level of service to all their customers and stakeholders inside and outside the country .</w:t>
      </w:r>
    </w:p>
    <w:p w:rsidR="00635A63" w:rsidRDefault="00635A63" w:rsidP="00635A63">
      <w:pPr>
        <w:shd w:val="clear" w:color="auto" w:fill="FFFFFF"/>
        <w:spacing w:after="0" w:line="240" w:lineRule="auto"/>
        <w:jc w:val="both"/>
        <w:rPr>
          <w:rFonts w:ascii="Times New Roman" w:hAnsi="Times New Roman" w:cs="Times New Roman"/>
          <w:sz w:val="24"/>
          <w:szCs w:val="24"/>
        </w:rPr>
      </w:pPr>
    </w:p>
    <w:p w:rsidR="00635A63" w:rsidRPr="00635A63" w:rsidRDefault="00635A63" w:rsidP="00635A63">
      <w:pPr>
        <w:shd w:val="clear" w:color="auto" w:fill="FFFFFF"/>
        <w:spacing w:after="0" w:line="240" w:lineRule="auto"/>
        <w:jc w:val="both"/>
        <w:rPr>
          <w:rFonts w:ascii="Times New Roman" w:hAnsi="Times New Roman" w:cs="Times New Roman"/>
          <w:sz w:val="28"/>
          <w:szCs w:val="28"/>
        </w:rPr>
      </w:pPr>
      <w:r w:rsidRPr="00635A63">
        <w:rPr>
          <w:rFonts w:ascii="Times New Roman" w:hAnsi="Times New Roman" w:cs="Times New Roman"/>
          <w:b/>
          <w:sz w:val="28"/>
          <w:szCs w:val="28"/>
          <w:u w:val="single"/>
        </w:rPr>
        <w:t>ABL’s Motto:</w:t>
      </w:r>
      <w:r>
        <w:rPr>
          <w:rFonts w:ascii="Times New Roman" w:hAnsi="Times New Roman" w:cs="Times New Roman"/>
          <w:b/>
          <w:sz w:val="28"/>
          <w:szCs w:val="28"/>
          <w:u w:val="single"/>
        </w:rPr>
        <w:t xml:space="preserve">  </w:t>
      </w:r>
      <w:r>
        <w:rPr>
          <w:rFonts w:ascii="Times New Roman" w:hAnsi="Times New Roman" w:cs="Times New Roman"/>
          <w:sz w:val="28"/>
          <w:szCs w:val="28"/>
        </w:rPr>
        <w:t>To adopt and adapt modern approaches to stand supreme in the banking arena of Bangladesh with global presence.</w:t>
      </w:r>
    </w:p>
    <w:p w:rsidR="003A2B4B" w:rsidRDefault="003A2B4B" w:rsidP="000B3FE3">
      <w:pPr>
        <w:shd w:val="clear" w:color="auto" w:fill="FFFFFF"/>
        <w:spacing w:after="0" w:line="240" w:lineRule="auto"/>
        <w:rPr>
          <w:rFonts w:ascii="Times New Roman" w:hAnsi="Times New Roman" w:cs="Times New Roman"/>
          <w:b/>
          <w:sz w:val="28"/>
          <w:szCs w:val="28"/>
          <w:u w:val="single"/>
        </w:rPr>
      </w:pPr>
    </w:p>
    <w:p w:rsidR="00F2242F" w:rsidRDefault="00F2242F" w:rsidP="000B3FE3">
      <w:pPr>
        <w:shd w:val="clear" w:color="auto" w:fill="FFFFFF"/>
        <w:spacing w:after="0" w:line="240" w:lineRule="auto"/>
        <w:rPr>
          <w:rFonts w:ascii="Times New Roman" w:hAnsi="Times New Roman" w:cs="Times New Roman"/>
          <w:b/>
          <w:sz w:val="28"/>
          <w:szCs w:val="28"/>
          <w:u w:val="single"/>
        </w:rPr>
      </w:pPr>
    </w:p>
    <w:p w:rsidR="00F2242F" w:rsidRDefault="00F2242F" w:rsidP="000B3FE3">
      <w:pPr>
        <w:shd w:val="clear" w:color="auto" w:fill="FFFFFF"/>
        <w:spacing w:after="0" w:line="240" w:lineRule="auto"/>
        <w:rPr>
          <w:rFonts w:ascii="Times New Roman" w:hAnsi="Times New Roman" w:cs="Times New Roman"/>
          <w:b/>
          <w:sz w:val="28"/>
          <w:szCs w:val="28"/>
          <w:u w:val="single"/>
        </w:rPr>
      </w:pPr>
    </w:p>
    <w:p w:rsidR="00F2242F" w:rsidRDefault="00F2242F" w:rsidP="000B3FE3">
      <w:pPr>
        <w:shd w:val="clear" w:color="auto" w:fill="FFFFFF"/>
        <w:spacing w:after="0" w:line="240" w:lineRule="auto"/>
        <w:rPr>
          <w:rFonts w:ascii="Times New Roman" w:hAnsi="Times New Roman" w:cs="Times New Roman"/>
          <w:b/>
          <w:sz w:val="28"/>
          <w:szCs w:val="28"/>
          <w:u w:val="single"/>
        </w:rPr>
      </w:pPr>
    </w:p>
    <w:p w:rsidR="00F2242F" w:rsidRDefault="00F2242F" w:rsidP="000B3FE3">
      <w:pPr>
        <w:shd w:val="clear" w:color="auto" w:fill="FFFFFF"/>
        <w:spacing w:after="0" w:line="240" w:lineRule="auto"/>
        <w:rPr>
          <w:rFonts w:ascii="Times New Roman" w:hAnsi="Times New Roman" w:cs="Times New Roman"/>
          <w:b/>
          <w:sz w:val="28"/>
          <w:szCs w:val="28"/>
          <w:u w:val="single"/>
        </w:rPr>
      </w:pPr>
    </w:p>
    <w:p w:rsidR="00D511AE" w:rsidRDefault="00D511AE" w:rsidP="000B3FE3">
      <w:pPr>
        <w:shd w:val="clear" w:color="auto" w:fill="FFFFFF"/>
        <w:spacing w:after="0" w:line="240" w:lineRule="auto"/>
        <w:rPr>
          <w:rFonts w:ascii="Times New Roman" w:hAnsi="Times New Roman" w:cs="Times New Roman"/>
          <w:b/>
          <w:sz w:val="28"/>
          <w:szCs w:val="28"/>
          <w:u w:val="single"/>
        </w:rPr>
      </w:pPr>
    </w:p>
    <w:p w:rsidR="003A2B4B" w:rsidRPr="003A2B4B" w:rsidRDefault="003A2B4B" w:rsidP="003A2B4B">
      <w:pPr>
        <w:shd w:val="clear" w:color="auto" w:fill="EAF1DD" w:themeFill="accent3" w:themeFillTint="33"/>
        <w:spacing w:after="0" w:line="360" w:lineRule="auto"/>
        <w:rPr>
          <w:rFonts w:ascii="Times New Roman" w:hAnsi="Times New Roman" w:cs="Times New Roman"/>
          <w:b/>
          <w:color w:val="003300"/>
          <w:sz w:val="36"/>
          <w:szCs w:val="36"/>
          <w:u w:val="single"/>
        </w:rPr>
      </w:pPr>
      <w:r w:rsidRPr="003A2B4B">
        <w:rPr>
          <w:rFonts w:ascii="Times New Roman" w:hAnsi="Times New Roman" w:cs="Times New Roman"/>
          <w:b/>
          <w:color w:val="003300"/>
          <w:sz w:val="36"/>
          <w:szCs w:val="36"/>
          <w:u w:val="single"/>
        </w:rPr>
        <w:lastRenderedPageBreak/>
        <w:t>Corporate Information</w:t>
      </w:r>
    </w:p>
    <w:p w:rsidR="003A2B4B" w:rsidRDefault="003A2B4B" w:rsidP="000B3FE3">
      <w:pPr>
        <w:shd w:val="clear" w:color="auto" w:fill="FFFFFF"/>
        <w:spacing w:after="0" w:line="240" w:lineRule="auto"/>
        <w:rPr>
          <w:rFonts w:ascii="Times New Roman" w:hAnsi="Times New Roman" w:cs="Times New Roman"/>
          <w:sz w:val="24"/>
          <w:szCs w:val="24"/>
        </w:rPr>
      </w:pPr>
    </w:p>
    <w:p w:rsidR="003A2B4B" w:rsidRPr="008073C2" w:rsidRDefault="003A2B4B" w:rsidP="008073C2">
      <w:pPr>
        <w:shd w:val="clear" w:color="auto" w:fill="FFFFFF"/>
        <w:spacing w:after="0" w:line="240" w:lineRule="auto"/>
        <w:jc w:val="both"/>
        <w:rPr>
          <w:rFonts w:ascii="Times New Roman" w:hAnsi="Times New Roman" w:cs="Times New Roman"/>
          <w:b/>
          <w:sz w:val="24"/>
          <w:szCs w:val="24"/>
        </w:rPr>
      </w:pPr>
      <w:r w:rsidRPr="008073C2">
        <w:rPr>
          <w:rFonts w:ascii="Times New Roman" w:hAnsi="Times New Roman" w:cs="Times New Roman"/>
          <w:b/>
          <w:sz w:val="24"/>
          <w:szCs w:val="24"/>
        </w:rPr>
        <w:t>Company Information</w:t>
      </w:r>
    </w:p>
    <w:p w:rsidR="003A2B4B" w:rsidRDefault="003A2B4B" w:rsidP="008073C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Name: Agrani Bank Limited </w:t>
      </w:r>
    </w:p>
    <w:p w:rsidR="003A2B4B" w:rsidRDefault="003A2B4B" w:rsidP="008073C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Legal Status</w:t>
      </w:r>
      <w:r w:rsidR="00D55129">
        <w:rPr>
          <w:rFonts w:ascii="Times New Roman" w:hAnsi="Times New Roman" w:cs="Times New Roman"/>
          <w:sz w:val="24"/>
          <w:szCs w:val="24"/>
        </w:rPr>
        <w:t>: Public Limited Company (as per the bank Companies Act 1991)</w:t>
      </w:r>
    </w:p>
    <w:p w:rsidR="00D55129" w:rsidRDefault="00D55129" w:rsidP="008073C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Registered office: 9/D Dilkusha, Dhaka 1000, Bangladesh</w:t>
      </w:r>
    </w:p>
    <w:p w:rsidR="00D55129" w:rsidRDefault="00D55129" w:rsidP="008073C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Date of Incorporation:17 May 2007 Under the companies Act 1994</w:t>
      </w:r>
    </w:p>
    <w:p w:rsidR="008073C2" w:rsidRDefault="008073C2" w:rsidP="008073C2">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Chairman: Dr. Zaid Bakht </w:t>
      </w:r>
    </w:p>
    <w:p w:rsidR="00CD6F81" w:rsidRDefault="00CD6F81" w:rsidP="000B3FE3">
      <w:pPr>
        <w:shd w:val="clear" w:color="auto" w:fill="FFFFFF"/>
        <w:spacing w:after="0" w:line="240" w:lineRule="auto"/>
        <w:rPr>
          <w:rFonts w:ascii="Times New Roman" w:hAnsi="Times New Roman" w:cs="Times New Roman"/>
          <w:b/>
          <w:sz w:val="24"/>
          <w:szCs w:val="24"/>
        </w:rPr>
      </w:pPr>
    </w:p>
    <w:p w:rsidR="008073C2" w:rsidRPr="008073C2" w:rsidRDefault="008073C2" w:rsidP="000B3FE3">
      <w:pPr>
        <w:shd w:val="clear" w:color="auto" w:fill="FFFFFF"/>
        <w:spacing w:after="0" w:line="240" w:lineRule="auto"/>
        <w:rPr>
          <w:rFonts w:ascii="Times New Roman" w:hAnsi="Times New Roman" w:cs="Times New Roman"/>
          <w:b/>
          <w:sz w:val="24"/>
          <w:szCs w:val="24"/>
        </w:rPr>
      </w:pPr>
      <w:r w:rsidRPr="008073C2">
        <w:rPr>
          <w:rFonts w:ascii="Times New Roman" w:hAnsi="Times New Roman" w:cs="Times New Roman"/>
          <w:b/>
          <w:sz w:val="24"/>
          <w:szCs w:val="24"/>
        </w:rPr>
        <w:t xml:space="preserve">Share Capital </w:t>
      </w:r>
    </w:p>
    <w:p w:rsidR="008073C2" w:rsidRPr="008073C2" w:rsidRDefault="008073C2" w:rsidP="008073C2">
      <w:pPr>
        <w:shd w:val="clear" w:color="auto" w:fill="FFFFFF"/>
        <w:spacing w:after="0" w:line="240" w:lineRule="auto"/>
        <w:jc w:val="both"/>
        <w:rPr>
          <w:rFonts w:ascii="Times New Roman" w:hAnsi="Times New Roman" w:cs="Times New Roman"/>
          <w:sz w:val="24"/>
          <w:szCs w:val="24"/>
        </w:rPr>
      </w:pPr>
      <w:r w:rsidRPr="008073C2">
        <w:rPr>
          <w:rFonts w:ascii="Times New Roman" w:hAnsi="Times New Roman" w:cs="Times New Roman"/>
          <w:sz w:val="24"/>
          <w:szCs w:val="24"/>
        </w:rPr>
        <w:t>Authorised Capital: Tk. 2,500.00 Crore</w:t>
      </w:r>
    </w:p>
    <w:p w:rsidR="008073C2" w:rsidRPr="008073C2" w:rsidRDefault="008073C2" w:rsidP="008073C2">
      <w:pPr>
        <w:shd w:val="clear" w:color="auto" w:fill="FFFFFF"/>
        <w:spacing w:after="0" w:line="240" w:lineRule="auto"/>
        <w:jc w:val="both"/>
        <w:rPr>
          <w:rFonts w:ascii="Times New Roman" w:hAnsi="Times New Roman" w:cs="Times New Roman"/>
          <w:sz w:val="24"/>
          <w:szCs w:val="24"/>
        </w:rPr>
      </w:pPr>
      <w:r w:rsidRPr="008073C2">
        <w:rPr>
          <w:rFonts w:ascii="Times New Roman" w:hAnsi="Times New Roman" w:cs="Times New Roman"/>
          <w:sz w:val="24"/>
          <w:szCs w:val="24"/>
        </w:rPr>
        <w:t>Paid up Capital: Tk. 2,072.29 Crore</w:t>
      </w:r>
    </w:p>
    <w:p w:rsidR="008073C2" w:rsidRPr="008073C2" w:rsidRDefault="008073C2" w:rsidP="008073C2">
      <w:pPr>
        <w:shd w:val="clear" w:color="auto" w:fill="FFFFFF"/>
        <w:spacing w:after="0" w:line="240" w:lineRule="auto"/>
        <w:jc w:val="both"/>
        <w:rPr>
          <w:rFonts w:ascii="Times New Roman" w:hAnsi="Times New Roman" w:cs="Times New Roman"/>
          <w:sz w:val="24"/>
          <w:szCs w:val="24"/>
        </w:rPr>
      </w:pPr>
      <w:r w:rsidRPr="008073C2">
        <w:rPr>
          <w:rFonts w:ascii="Times New Roman" w:hAnsi="Times New Roman" w:cs="Times New Roman"/>
          <w:sz w:val="24"/>
          <w:szCs w:val="24"/>
        </w:rPr>
        <w:t>Face Value per Share: Tk.100</w:t>
      </w:r>
    </w:p>
    <w:p w:rsidR="00344FCA" w:rsidRPr="00F2242F" w:rsidRDefault="008073C2" w:rsidP="00F2242F">
      <w:pPr>
        <w:shd w:val="clear" w:color="auto" w:fill="FFFFFF"/>
        <w:spacing w:after="0" w:line="240" w:lineRule="auto"/>
        <w:jc w:val="both"/>
        <w:rPr>
          <w:rFonts w:ascii="Times New Roman" w:hAnsi="Times New Roman" w:cs="Times New Roman"/>
          <w:b/>
          <w:sz w:val="24"/>
          <w:szCs w:val="24"/>
          <w:u w:val="single"/>
        </w:rPr>
      </w:pPr>
      <w:r w:rsidRPr="008073C2">
        <w:rPr>
          <w:rFonts w:ascii="Times New Roman" w:hAnsi="Times New Roman" w:cs="Times New Roman"/>
          <w:sz w:val="24"/>
          <w:szCs w:val="24"/>
        </w:rPr>
        <w:t xml:space="preserve">Shareholding Pattern: 100 percent share owned by Government of the Peoples’ Republic of </w:t>
      </w:r>
      <w:r>
        <w:rPr>
          <w:rFonts w:ascii="Times New Roman" w:hAnsi="Times New Roman" w:cs="Times New Roman"/>
          <w:sz w:val="24"/>
          <w:szCs w:val="24"/>
        </w:rPr>
        <w:t xml:space="preserve">   </w:t>
      </w:r>
      <w:r w:rsidRPr="008073C2">
        <w:rPr>
          <w:rFonts w:ascii="Times New Roman" w:hAnsi="Times New Roman" w:cs="Times New Roman"/>
          <w:sz w:val="24"/>
          <w:szCs w:val="24"/>
        </w:rPr>
        <w:t>Bangladesh</w:t>
      </w:r>
    </w:p>
    <w:p w:rsidR="00344FCA" w:rsidRDefault="00344FCA" w:rsidP="000B3FE3">
      <w:pPr>
        <w:shd w:val="clear" w:color="auto" w:fill="FFFFFF"/>
        <w:spacing w:after="0" w:line="240" w:lineRule="auto"/>
        <w:rPr>
          <w:rFonts w:ascii="Times New Roman" w:hAnsi="Times New Roman" w:cs="Times New Roman"/>
          <w:b/>
          <w:sz w:val="28"/>
          <w:szCs w:val="28"/>
          <w:u w:val="single"/>
        </w:rPr>
      </w:pPr>
    </w:p>
    <w:p w:rsidR="006F7736" w:rsidRDefault="00687990" w:rsidP="000B3FE3">
      <w:pPr>
        <w:shd w:val="clear" w:color="auto" w:fill="FFFFFF"/>
        <w:spacing w:after="0" w:line="240" w:lineRule="auto"/>
        <w:rPr>
          <w:rFonts w:ascii="Times New Roman" w:hAnsi="Times New Roman" w:cs="Times New Roman"/>
          <w:sz w:val="24"/>
          <w:szCs w:val="24"/>
        </w:rPr>
      </w:pPr>
      <w:r w:rsidRPr="00687990">
        <w:rPr>
          <w:rFonts w:ascii="Times New Roman" w:hAnsi="Times New Roman" w:cs="Times New Roman"/>
          <w:b/>
          <w:sz w:val="28"/>
          <w:szCs w:val="28"/>
          <w:u w:val="single"/>
        </w:rPr>
        <w:t>ABL’s Branches :</w:t>
      </w:r>
      <w:r>
        <w:rPr>
          <w:rFonts w:ascii="Times New Roman" w:hAnsi="Times New Roman" w:cs="Times New Roman"/>
          <w:b/>
          <w:sz w:val="32"/>
          <w:szCs w:val="32"/>
        </w:rPr>
        <w:t xml:space="preserve"> </w:t>
      </w:r>
      <w:r w:rsidR="00344FCA">
        <w:rPr>
          <w:rFonts w:ascii="Times New Roman" w:hAnsi="Times New Roman" w:cs="Times New Roman"/>
          <w:sz w:val="24"/>
          <w:szCs w:val="24"/>
        </w:rPr>
        <w:t>They  Operate 953( Branches) , 64 (offices) in whole</w:t>
      </w:r>
      <w:r w:rsidRPr="00687990">
        <w:rPr>
          <w:rFonts w:ascii="Times New Roman" w:hAnsi="Times New Roman" w:cs="Times New Roman"/>
          <w:sz w:val="24"/>
          <w:szCs w:val="24"/>
        </w:rPr>
        <w:t xml:space="preserve"> Bangladesh.</w:t>
      </w:r>
      <w:r>
        <w:rPr>
          <w:rFonts w:ascii="Times New Roman" w:hAnsi="Times New Roman" w:cs="Times New Roman"/>
          <w:sz w:val="24"/>
          <w:szCs w:val="24"/>
        </w:rPr>
        <w:t xml:space="preserve">                                               </w:t>
      </w:r>
    </w:p>
    <w:p w:rsidR="00687990" w:rsidRDefault="00687990" w:rsidP="000B3FE3">
      <w:pPr>
        <w:shd w:val="clear" w:color="auto" w:fill="FFFFFF"/>
        <w:spacing w:after="0" w:line="240" w:lineRule="auto"/>
        <w:rPr>
          <w:rFonts w:ascii="Times New Roman" w:hAnsi="Times New Roman" w:cs="Times New Roman"/>
          <w:sz w:val="24"/>
          <w:szCs w:val="24"/>
        </w:rPr>
      </w:pPr>
    </w:p>
    <w:p w:rsidR="00F6383D" w:rsidRDefault="00BE5F0B" w:rsidP="00F6383D">
      <w:pPr>
        <w:shd w:val="clear" w:color="auto" w:fill="FFFFFF"/>
        <w:tabs>
          <w:tab w:val="center" w:pos="4680"/>
        </w:tabs>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90" type="#_x0000_t15" style="position:absolute;margin-left:277.45pt;margin-top:3.2pt;width:105.6pt;height:40.7pt;z-index:251699200" fillcolor="#dbe5f1 [660]" strokecolor="#fabf8f [1945]" strokeweight="1pt">
            <v:fill color2="#fbd4b4 [1305]"/>
            <v:shadow on="t" color="#974706 [1609]" opacity=".5" offset="6pt,6pt"/>
            <v:textbox style="mso-next-textbox:#_x0000_s1090">
              <w:txbxContent>
                <w:p w:rsidR="0082398E" w:rsidRDefault="0082398E">
                  <w:r>
                    <w:t>(Branch) –</w:t>
                  </w:r>
                  <w:r w:rsidRPr="00D9602D">
                    <w:rPr>
                      <w:b/>
                    </w:rPr>
                    <w:t>144</w:t>
                  </w:r>
                  <w:r>
                    <w:t xml:space="preserve"> (office)-</w:t>
                  </w:r>
                  <w:r w:rsidRPr="00D9602D">
                    <w:rPr>
                      <w:b/>
                    </w:rPr>
                    <w:t>9</w:t>
                  </w:r>
                </w:p>
              </w:txbxContent>
            </v:textbox>
          </v:shape>
        </w:pict>
      </w:r>
      <w:r>
        <w:rPr>
          <w:rFonts w:ascii="Times New Roman" w:hAnsi="Times New Roman" w:cs="Times New Roman"/>
          <w:noProof/>
          <w:sz w:val="24"/>
          <w:szCs w:val="24"/>
        </w:rPr>
        <w:pict>
          <v:shape id="_x0000_s1086" type="#_x0000_t15" style="position:absolute;margin-left:74.4pt;margin-top:5.6pt;width:104.65pt;height:38.3pt;z-index:251695104" fillcolor="#dbe5f1 [660]" strokecolor="#fabf8f [1945]" strokeweight="1pt">
            <v:fill color2="#fbd4b4 [1305]"/>
            <v:shadow on="t" color="#974706 [1609]" opacity=".5" offset="6pt,6pt"/>
            <v:textbox style="mso-next-textbox:#_x0000_s1086">
              <w:txbxContent>
                <w:p w:rsidR="0082398E" w:rsidRDefault="0082398E">
                  <w:r>
                    <w:t>(Branch) -</w:t>
                  </w:r>
                  <w:r w:rsidRPr="00E84C33">
                    <w:rPr>
                      <w:b/>
                    </w:rPr>
                    <w:t>202</w:t>
                  </w:r>
                  <w:r>
                    <w:t xml:space="preserve">   (office)-</w:t>
                  </w:r>
                  <w:r w:rsidRPr="00E84C33">
                    <w:rPr>
                      <w:b/>
                    </w:rPr>
                    <w:t>15</w:t>
                  </w:r>
                  <w:r>
                    <w:t xml:space="preserve">                     </w:t>
                  </w:r>
                </w:p>
              </w:txbxContent>
            </v:textbox>
          </v:shape>
        </w:pict>
      </w:r>
    </w:p>
    <w:p w:rsidR="00F6383D" w:rsidRPr="008F0E12" w:rsidRDefault="00687990" w:rsidP="00F6383D">
      <w:pPr>
        <w:shd w:val="clear" w:color="auto" w:fill="FFFFFF"/>
        <w:tabs>
          <w:tab w:val="center" w:pos="4680"/>
        </w:tabs>
        <w:spacing w:after="0" w:line="240" w:lineRule="auto"/>
        <w:rPr>
          <w:rFonts w:ascii="Times New Roman" w:hAnsi="Times New Roman" w:cs="Times New Roman"/>
          <w:b/>
          <w:sz w:val="24"/>
          <w:szCs w:val="24"/>
        </w:rPr>
      </w:pPr>
      <w:r w:rsidRPr="008F0E12">
        <w:rPr>
          <w:rFonts w:ascii="Times New Roman" w:hAnsi="Times New Roman" w:cs="Times New Roman"/>
          <w:b/>
          <w:sz w:val="24"/>
          <w:szCs w:val="24"/>
        </w:rPr>
        <w:t xml:space="preserve">Dhaka </w:t>
      </w:r>
      <w:r w:rsidR="00F6383D" w:rsidRPr="008F0E12">
        <w:rPr>
          <w:rFonts w:ascii="Times New Roman" w:hAnsi="Times New Roman" w:cs="Times New Roman"/>
          <w:b/>
          <w:sz w:val="24"/>
          <w:szCs w:val="24"/>
        </w:rPr>
        <w:t xml:space="preserve">     </w:t>
      </w:r>
      <w:r w:rsidR="00F6383D" w:rsidRPr="008F0E12">
        <w:rPr>
          <w:rFonts w:ascii="Times New Roman" w:hAnsi="Times New Roman" w:cs="Times New Roman"/>
          <w:b/>
          <w:sz w:val="24"/>
          <w:szCs w:val="24"/>
        </w:rPr>
        <w:tab/>
        <w:t>Rajshahi</w:t>
      </w:r>
    </w:p>
    <w:p w:rsidR="00F6383D" w:rsidRPr="008F0E12" w:rsidRDefault="00F6383D" w:rsidP="00F6383D">
      <w:pPr>
        <w:shd w:val="clear" w:color="auto" w:fill="FFFFFF"/>
        <w:tabs>
          <w:tab w:val="center" w:pos="4680"/>
        </w:tabs>
        <w:spacing w:after="0" w:line="240" w:lineRule="auto"/>
        <w:rPr>
          <w:rFonts w:ascii="Times New Roman" w:hAnsi="Times New Roman" w:cs="Times New Roman"/>
          <w:b/>
          <w:sz w:val="24"/>
          <w:szCs w:val="24"/>
        </w:rPr>
      </w:pPr>
    </w:p>
    <w:p w:rsidR="00F6383D" w:rsidRPr="008F0E12" w:rsidRDefault="00BE5F0B" w:rsidP="00F6383D">
      <w:pPr>
        <w:shd w:val="clear" w:color="auto" w:fill="FFFFFF"/>
        <w:tabs>
          <w:tab w:val="center" w:pos="4680"/>
        </w:tabs>
        <w:spacing w:after="0" w:line="240" w:lineRule="auto"/>
        <w:rPr>
          <w:rFonts w:ascii="Times New Roman" w:hAnsi="Times New Roman" w:cs="Times New Roman"/>
          <w:b/>
          <w:sz w:val="24"/>
          <w:szCs w:val="24"/>
        </w:rPr>
      </w:pPr>
      <w:r>
        <w:rPr>
          <w:rFonts w:ascii="Times New Roman" w:hAnsi="Times New Roman" w:cs="Times New Roman"/>
          <w:b/>
          <w:noProof/>
          <w:sz w:val="24"/>
          <w:szCs w:val="24"/>
        </w:rPr>
        <w:pict>
          <v:shape id="_x0000_s1091" type="#_x0000_t15" style="position:absolute;margin-left:277.45pt;margin-top:10.35pt;width:109.05pt;height:38.6pt;z-index:251700224" fillcolor="#dbe5f1 [660]" strokecolor="#fabf8f [1945]" strokeweight="1pt">
            <v:fill color2="#fbd4b4 [1305]"/>
            <v:shadow on="t" color="#974706 [1609]" opacity=".5" offset="6pt,6pt"/>
            <v:textbox>
              <w:txbxContent>
                <w:p w:rsidR="0082398E" w:rsidRDefault="0082398E">
                  <w:r>
                    <w:t>(Branch)-</w:t>
                  </w:r>
                  <w:r w:rsidRPr="00D9602D">
                    <w:rPr>
                      <w:b/>
                    </w:rPr>
                    <w:t>66</w:t>
                  </w:r>
                  <w:r>
                    <w:t xml:space="preserve"> (office)-</w:t>
                  </w:r>
                  <w:r w:rsidRPr="00D9602D">
                    <w:rPr>
                      <w:b/>
                    </w:rPr>
                    <w:t>6</w:t>
                  </w:r>
                </w:p>
              </w:txbxContent>
            </v:textbox>
          </v:shape>
        </w:pict>
      </w:r>
      <w:r>
        <w:rPr>
          <w:rFonts w:ascii="Times New Roman" w:hAnsi="Times New Roman" w:cs="Times New Roman"/>
          <w:b/>
          <w:noProof/>
          <w:sz w:val="24"/>
          <w:szCs w:val="24"/>
        </w:rPr>
        <w:pict>
          <v:shape id="_x0000_s1087" type="#_x0000_t15" style="position:absolute;margin-left:74.4pt;margin-top:11.55pt;width:104.65pt;height:37.4pt;z-index:251696128" fillcolor="#dbe5f1 [660]" strokecolor="#fabf8f [1945]" strokeweight="1pt">
            <v:fill color2="#fbd4b4 [1305]"/>
            <v:shadow on="t" color="#974706 [1609]" opacity=".5" offset="6pt,6pt"/>
            <v:textbox>
              <w:txbxContent>
                <w:p w:rsidR="0082398E" w:rsidRDefault="0082398E">
                  <w:r>
                    <w:t>(Branch) -</w:t>
                  </w:r>
                  <w:r w:rsidRPr="00D9602D">
                    <w:rPr>
                      <w:b/>
                    </w:rPr>
                    <w:t>194</w:t>
                  </w:r>
                  <w:r>
                    <w:t xml:space="preserve"> office-</w:t>
                  </w:r>
                  <w:r w:rsidRPr="00D9602D">
                    <w:rPr>
                      <w:b/>
                    </w:rPr>
                    <w:t>10</w:t>
                  </w:r>
                </w:p>
              </w:txbxContent>
            </v:textbox>
          </v:shape>
        </w:pict>
      </w:r>
    </w:p>
    <w:p w:rsidR="00F6383D" w:rsidRPr="008F0E12" w:rsidRDefault="00687990" w:rsidP="00F6383D">
      <w:pPr>
        <w:shd w:val="clear" w:color="auto" w:fill="FFFFFF"/>
        <w:tabs>
          <w:tab w:val="center" w:pos="4680"/>
        </w:tabs>
        <w:spacing w:after="0" w:line="240" w:lineRule="auto"/>
        <w:rPr>
          <w:rFonts w:ascii="Times New Roman" w:hAnsi="Times New Roman" w:cs="Times New Roman"/>
          <w:b/>
          <w:sz w:val="24"/>
          <w:szCs w:val="24"/>
        </w:rPr>
      </w:pPr>
      <w:r w:rsidRPr="008F0E12">
        <w:rPr>
          <w:rFonts w:ascii="Times New Roman" w:hAnsi="Times New Roman" w:cs="Times New Roman"/>
          <w:b/>
          <w:sz w:val="24"/>
          <w:szCs w:val="24"/>
        </w:rPr>
        <w:t xml:space="preserve">Chattogram  </w:t>
      </w:r>
      <w:r w:rsidR="00F6383D" w:rsidRPr="008F0E12">
        <w:rPr>
          <w:rFonts w:ascii="Times New Roman" w:hAnsi="Times New Roman" w:cs="Times New Roman"/>
          <w:b/>
          <w:sz w:val="24"/>
          <w:szCs w:val="24"/>
        </w:rPr>
        <w:t xml:space="preserve"> </w:t>
      </w:r>
      <w:r w:rsidRPr="008F0E12">
        <w:rPr>
          <w:rFonts w:ascii="Times New Roman" w:hAnsi="Times New Roman" w:cs="Times New Roman"/>
          <w:b/>
          <w:sz w:val="24"/>
          <w:szCs w:val="24"/>
        </w:rPr>
        <w:t xml:space="preserve"> </w:t>
      </w:r>
      <w:r w:rsidR="00F6383D" w:rsidRPr="008F0E12">
        <w:rPr>
          <w:rFonts w:ascii="Times New Roman" w:hAnsi="Times New Roman" w:cs="Times New Roman"/>
          <w:b/>
          <w:sz w:val="24"/>
          <w:szCs w:val="24"/>
        </w:rPr>
        <w:tab/>
        <w:t xml:space="preserve">Rangpur </w:t>
      </w:r>
    </w:p>
    <w:p w:rsidR="00F6383D" w:rsidRPr="008F0E12" w:rsidRDefault="00F6383D" w:rsidP="00F6383D">
      <w:pPr>
        <w:shd w:val="clear" w:color="auto" w:fill="FFFFFF"/>
        <w:tabs>
          <w:tab w:val="center" w:pos="4680"/>
        </w:tabs>
        <w:spacing w:after="0" w:line="240" w:lineRule="auto"/>
        <w:rPr>
          <w:rFonts w:ascii="Times New Roman" w:hAnsi="Times New Roman" w:cs="Times New Roman"/>
          <w:b/>
          <w:sz w:val="24"/>
          <w:szCs w:val="24"/>
        </w:rPr>
      </w:pPr>
    </w:p>
    <w:p w:rsidR="00F6383D" w:rsidRPr="008F0E12" w:rsidRDefault="00BE5F0B" w:rsidP="00F6383D">
      <w:pPr>
        <w:shd w:val="clear" w:color="auto" w:fill="FFFFFF"/>
        <w:tabs>
          <w:tab w:val="center" w:pos="4680"/>
        </w:tabs>
        <w:spacing w:after="0" w:line="240" w:lineRule="auto"/>
        <w:rPr>
          <w:rFonts w:ascii="Times New Roman" w:hAnsi="Times New Roman" w:cs="Times New Roman"/>
          <w:b/>
          <w:sz w:val="24"/>
          <w:szCs w:val="24"/>
        </w:rPr>
      </w:pPr>
      <w:r>
        <w:rPr>
          <w:rFonts w:ascii="Times New Roman" w:hAnsi="Times New Roman" w:cs="Times New Roman"/>
          <w:b/>
          <w:noProof/>
          <w:sz w:val="24"/>
          <w:szCs w:val="24"/>
        </w:rPr>
        <w:pict>
          <v:shape id="_x0000_s1092" type="#_x0000_t15" style="position:absolute;margin-left:277.45pt;margin-top:13.45pt;width:109.05pt;height:41.15pt;z-index:251701248" fillcolor="#dbe5f1 [660]" strokecolor="#fabf8f [1945]" strokeweight="1pt">
            <v:fill color2="#fbd4b4 [1305]"/>
            <v:shadow on="t" color="#974706 [1609]" opacity=".5" offset="6pt,6pt"/>
            <v:textbox>
              <w:txbxContent>
                <w:p w:rsidR="0082398E" w:rsidRDefault="0082398E">
                  <w:r>
                    <w:t>(Branch)-</w:t>
                  </w:r>
                  <w:r w:rsidRPr="00D9602D">
                    <w:rPr>
                      <w:b/>
                    </w:rPr>
                    <w:t>89</w:t>
                  </w:r>
                  <w:r>
                    <w:t xml:space="preserve"> (office)-</w:t>
                  </w:r>
                  <w:r w:rsidRPr="00D9602D">
                    <w:rPr>
                      <w:b/>
                    </w:rPr>
                    <w:t>7</w:t>
                  </w:r>
                </w:p>
              </w:txbxContent>
            </v:textbox>
          </v:shape>
        </w:pict>
      </w:r>
      <w:r>
        <w:rPr>
          <w:rFonts w:ascii="Times New Roman" w:hAnsi="Times New Roman" w:cs="Times New Roman"/>
          <w:b/>
          <w:noProof/>
          <w:sz w:val="24"/>
          <w:szCs w:val="24"/>
        </w:rPr>
        <w:pict>
          <v:shape id="_x0000_s1088" type="#_x0000_t15" style="position:absolute;margin-left:74.4pt;margin-top:13.45pt;width:104.65pt;height:35.25pt;z-index:251697152" fillcolor="#dbe5f1 [660]" strokecolor="#fabf8f [1945]" strokeweight="1pt">
            <v:fill color2="#fbd4b4 [1305]"/>
            <v:shadow on="t" color="#974706 [1609]" opacity=".5" offset="6pt,6pt"/>
            <v:textbox>
              <w:txbxContent>
                <w:p w:rsidR="0082398E" w:rsidRDefault="0082398E">
                  <w:r>
                    <w:t>(Branch )-</w:t>
                  </w:r>
                  <w:r w:rsidRPr="00D9602D">
                    <w:rPr>
                      <w:b/>
                    </w:rPr>
                    <w:t>138</w:t>
                  </w:r>
                  <w:r>
                    <w:t xml:space="preserve"> (office)-</w:t>
                  </w:r>
                  <w:r w:rsidRPr="00D9602D">
                    <w:rPr>
                      <w:b/>
                    </w:rPr>
                    <w:t>8</w:t>
                  </w:r>
                </w:p>
              </w:txbxContent>
            </v:textbox>
          </v:shape>
        </w:pict>
      </w:r>
    </w:p>
    <w:p w:rsidR="00F6383D" w:rsidRPr="008F0E12" w:rsidRDefault="00687990" w:rsidP="00F6383D">
      <w:pPr>
        <w:shd w:val="clear" w:color="auto" w:fill="FFFFFF"/>
        <w:tabs>
          <w:tab w:val="center" w:pos="4680"/>
        </w:tabs>
        <w:spacing w:after="0" w:line="240" w:lineRule="auto"/>
        <w:rPr>
          <w:rFonts w:ascii="Times New Roman" w:hAnsi="Times New Roman" w:cs="Times New Roman"/>
          <w:b/>
          <w:sz w:val="24"/>
          <w:szCs w:val="24"/>
        </w:rPr>
      </w:pPr>
      <w:r w:rsidRPr="008F0E12">
        <w:rPr>
          <w:rFonts w:ascii="Times New Roman" w:hAnsi="Times New Roman" w:cs="Times New Roman"/>
          <w:b/>
          <w:sz w:val="24"/>
          <w:szCs w:val="24"/>
        </w:rPr>
        <w:t xml:space="preserve">Khulna </w:t>
      </w:r>
      <w:r w:rsidR="00F6383D" w:rsidRPr="008F0E12">
        <w:rPr>
          <w:rFonts w:ascii="Times New Roman" w:hAnsi="Times New Roman" w:cs="Times New Roman"/>
          <w:b/>
          <w:sz w:val="24"/>
          <w:szCs w:val="24"/>
        </w:rPr>
        <w:t xml:space="preserve"> </w:t>
      </w:r>
      <w:r w:rsidRPr="008F0E12">
        <w:rPr>
          <w:rFonts w:ascii="Times New Roman" w:hAnsi="Times New Roman" w:cs="Times New Roman"/>
          <w:b/>
          <w:sz w:val="24"/>
          <w:szCs w:val="24"/>
        </w:rPr>
        <w:t xml:space="preserve">   </w:t>
      </w:r>
      <w:r w:rsidR="00F6383D" w:rsidRPr="008F0E12">
        <w:rPr>
          <w:rFonts w:ascii="Times New Roman" w:hAnsi="Times New Roman" w:cs="Times New Roman"/>
          <w:b/>
          <w:sz w:val="24"/>
          <w:szCs w:val="24"/>
        </w:rPr>
        <w:tab/>
        <w:t xml:space="preserve">     Mymensing</w:t>
      </w:r>
    </w:p>
    <w:p w:rsidR="00F6383D" w:rsidRPr="008F0E12" w:rsidRDefault="00F6383D" w:rsidP="000B3FE3">
      <w:pPr>
        <w:shd w:val="clear" w:color="auto" w:fill="FFFFFF"/>
        <w:spacing w:after="0" w:line="240" w:lineRule="auto"/>
        <w:rPr>
          <w:rFonts w:ascii="Times New Roman" w:hAnsi="Times New Roman" w:cs="Times New Roman"/>
          <w:b/>
          <w:sz w:val="24"/>
          <w:szCs w:val="24"/>
        </w:rPr>
      </w:pPr>
    </w:p>
    <w:p w:rsidR="00F6383D" w:rsidRPr="008F0E12" w:rsidRDefault="00F6383D" w:rsidP="000B3FE3">
      <w:pPr>
        <w:shd w:val="clear" w:color="auto" w:fill="FFFFFF"/>
        <w:spacing w:after="0" w:line="240" w:lineRule="auto"/>
        <w:rPr>
          <w:rFonts w:ascii="Times New Roman" w:hAnsi="Times New Roman" w:cs="Times New Roman"/>
          <w:b/>
          <w:sz w:val="24"/>
          <w:szCs w:val="24"/>
        </w:rPr>
      </w:pPr>
    </w:p>
    <w:p w:rsidR="00687990" w:rsidRPr="008F0E12" w:rsidRDefault="00BE5F0B" w:rsidP="000B3FE3">
      <w:pPr>
        <w:shd w:val="clear" w:color="auto" w:fill="FFFFFF"/>
        <w:spacing w:after="0" w:line="240" w:lineRule="auto"/>
        <w:rPr>
          <w:rFonts w:ascii="Times New Roman" w:hAnsi="Times New Roman" w:cs="Times New Roman"/>
          <w:b/>
          <w:sz w:val="24"/>
          <w:szCs w:val="24"/>
          <w:u w:val="single"/>
        </w:rPr>
      </w:pPr>
      <w:r>
        <w:rPr>
          <w:rFonts w:ascii="Times New Roman" w:hAnsi="Times New Roman" w:cs="Times New Roman"/>
          <w:b/>
          <w:noProof/>
          <w:sz w:val="24"/>
          <w:szCs w:val="24"/>
        </w:rPr>
        <w:pict>
          <v:shape id="_x0000_s1093" type="#_x0000_t15" style="position:absolute;margin-left:277.45pt;margin-top:6.05pt;width:109.05pt;height:35.15pt;z-index:251702272" fillcolor="#dbe5f1 [660]" strokecolor="#fabf8f [1945]" strokeweight="1pt">
            <v:fill color2="#fbd4b4 [1305]"/>
            <v:shadow on="t" color="#974706 [1609]" opacity=".5" offset="6pt,6pt"/>
            <v:textbox>
              <w:txbxContent>
                <w:p w:rsidR="0082398E" w:rsidRDefault="0082398E">
                  <w:r>
                    <w:t>(Branch)-</w:t>
                  </w:r>
                  <w:r w:rsidRPr="00D9602D">
                    <w:rPr>
                      <w:b/>
                    </w:rPr>
                    <w:t>60</w:t>
                  </w:r>
                  <w:r>
                    <w:t xml:space="preserve"> (office)-</w:t>
                  </w:r>
                  <w:r w:rsidRPr="00D9602D">
                    <w:rPr>
                      <w:b/>
                    </w:rPr>
                    <w:t>4</w:t>
                  </w:r>
                </w:p>
              </w:txbxContent>
            </v:textbox>
          </v:shape>
        </w:pict>
      </w:r>
      <w:r>
        <w:rPr>
          <w:rFonts w:ascii="Times New Roman" w:hAnsi="Times New Roman" w:cs="Times New Roman"/>
          <w:b/>
          <w:noProof/>
          <w:sz w:val="24"/>
          <w:szCs w:val="24"/>
        </w:rPr>
        <w:pict>
          <v:shape id="_x0000_s1089" type="#_x0000_t15" style="position:absolute;margin-left:74.4pt;margin-top:2.6pt;width:104.65pt;height:35.15pt;z-index:251698176" fillcolor="#dbe5f1 [660]" strokecolor="#fabf8f [1945]" strokeweight="1pt">
            <v:fill color2="#fbd4b4 [1305]"/>
            <v:shadow on="t" color="#974706 [1609]" opacity=".5" offset="6pt,6pt"/>
            <v:textbox>
              <w:txbxContent>
                <w:p w:rsidR="0082398E" w:rsidRDefault="0082398E">
                  <w:r>
                    <w:t>(Branch)-</w:t>
                  </w:r>
                  <w:r w:rsidRPr="00D9602D">
                    <w:rPr>
                      <w:b/>
                    </w:rPr>
                    <w:t xml:space="preserve">60  </w:t>
                  </w:r>
                  <w:r>
                    <w:t xml:space="preserve">   (office)-</w:t>
                  </w:r>
                  <w:r w:rsidRPr="00D9602D">
                    <w:rPr>
                      <w:b/>
                    </w:rPr>
                    <w:t>5</w:t>
                  </w:r>
                </w:p>
              </w:txbxContent>
            </v:textbox>
          </v:shape>
        </w:pict>
      </w:r>
      <w:r w:rsidR="00687990" w:rsidRPr="008F0E12">
        <w:rPr>
          <w:rFonts w:ascii="Times New Roman" w:hAnsi="Times New Roman" w:cs="Times New Roman"/>
          <w:b/>
          <w:sz w:val="24"/>
          <w:szCs w:val="24"/>
        </w:rPr>
        <w:t xml:space="preserve">Barishal    </w:t>
      </w:r>
      <w:r w:rsidR="00F6383D" w:rsidRPr="008F0E12">
        <w:rPr>
          <w:rFonts w:ascii="Times New Roman" w:hAnsi="Times New Roman" w:cs="Times New Roman"/>
          <w:b/>
          <w:sz w:val="24"/>
          <w:szCs w:val="24"/>
        </w:rPr>
        <w:t xml:space="preserve">                                          </w:t>
      </w:r>
      <w:r w:rsidR="00687990" w:rsidRPr="008F0E12">
        <w:rPr>
          <w:rFonts w:ascii="Times New Roman" w:hAnsi="Times New Roman" w:cs="Times New Roman"/>
          <w:b/>
          <w:sz w:val="24"/>
          <w:szCs w:val="24"/>
        </w:rPr>
        <w:t xml:space="preserve">  </w:t>
      </w:r>
      <w:r w:rsidR="00F6383D" w:rsidRPr="008F0E12">
        <w:rPr>
          <w:rFonts w:ascii="Times New Roman" w:hAnsi="Times New Roman" w:cs="Times New Roman"/>
          <w:b/>
          <w:sz w:val="24"/>
          <w:szCs w:val="24"/>
        </w:rPr>
        <w:t xml:space="preserve">        </w:t>
      </w:r>
      <w:r w:rsidR="00687990" w:rsidRPr="008F0E12">
        <w:rPr>
          <w:rFonts w:ascii="Times New Roman" w:hAnsi="Times New Roman" w:cs="Times New Roman"/>
          <w:b/>
          <w:sz w:val="24"/>
          <w:szCs w:val="24"/>
        </w:rPr>
        <w:t xml:space="preserve"> </w:t>
      </w:r>
      <w:r w:rsidR="00F6383D" w:rsidRPr="008F0E12">
        <w:rPr>
          <w:rFonts w:ascii="Times New Roman" w:hAnsi="Times New Roman" w:cs="Times New Roman"/>
          <w:b/>
          <w:sz w:val="24"/>
          <w:szCs w:val="24"/>
        </w:rPr>
        <w:t xml:space="preserve"> </w:t>
      </w:r>
      <w:r w:rsidR="00687990" w:rsidRPr="008F0E12">
        <w:rPr>
          <w:rFonts w:ascii="Times New Roman" w:hAnsi="Times New Roman" w:cs="Times New Roman"/>
          <w:b/>
          <w:sz w:val="24"/>
          <w:szCs w:val="24"/>
        </w:rPr>
        <w:t xml:space="preserve">Sylhet </w:t>
      </w:r>
    </w:p>
    <w:p w:rsidR="00CC5CEF" w:rsidRDefault="00CC5CEF">
      <w:pPr>
        <w:rPr>
          <w:rFonts w:ascii="Times New Roman" w:hAnsi="Times New Roman" w:cs="Times New Roman"/>
          <w:sz w:val="24"/>
          <w:szCs w:val="24"/>
        </w:rPr>
      </w:pPr>
    </w:p>
    <w:p w:rsidR="00F2242F" w:rsidRDefault="00F2242F" w:rsidP="00F2242F">
      <w:pPr>
        <w:tabs>
          <w:tab w:val="left" w:pos="3401"/>
        </w:tabs>
        <w:rPr>
          <w:rFonts w:ascii="Times New Roman" w:hAnsi="Times New Roman" w:cs="Times New Roman"/>
          <w:sz w:val="24"/>
          <w:szCs w:val="24"/>
        </w:rPr>
      </w:pPr>
    </w:p>
    <w:p w:rsidR="00635A63" w:rsidRPr="00403CE2" w:rsidRDefault="00635A63" w:rsidP="006A6ADF">
      <w:pPr>
        <w:shd w:val="clear" w:color="auto" w:fill="EAF1DD" w:themeFill="accent3" w:themeFillTint="33"/>
        <w:spacing w:line="360" w:lineRule="auto"/>
        <w:rPr>
          <w:rFonts w:ascii="Times New Roman" w:hAnsi="Times New Roman" w:cs="Times New Roman"/>
          <w:b/>
          <w:sz w:val="32"/>
          <w:szCs w:val="32"/>
          <w:u w:val="single"/>
        </w:rPr>
      </w:pPr>
      <w:r w:rsidRPr="00403CE2">
        <w:rPr>
          <w:rFonts w:ascii="Times New Roman" w:hAnsi="Times New Roman" w:cs="Times New Roman"/>
          <w:b/>
          <w:sz w:val="32"/>
          <w:szCs w:val="32"/>
          <w:u w:val="single"/>
        </w:rPr>
        <w:t xml:space="preserve">ABL’s Business </w:t>
      </w:r>
      <w:r w:rsidR="00D9602D">
        <w:rPr>
          <w:rFonts w:ascii="Times New Roman" w:hAnsi="Times New Roman" w:cs="Times New Roman"/>
          <w:b/>
          <w:sz w:val="32"/>
          <w:szCs w:val="32"/>
          <w:u w:val="single"/>
        </w:rPr>
        <w:t>M</w:t>
      </w:r>
      <w:r w:rsidR="00D9602D" w:rsidRPr="00403CE2">
        <w:rPr>
          <w:rFonts w:ascii="Times New Roman" w:hAnsi="Times New Roman" w:cs="Times New Roman"/>
          <w:b/>
          <w:sz w:val="32"/>
          <w:szCs w:val="32"/>
          <w:u w:val="single"/>
        </w:rPr>
        <w:t>oral principles</w:t>
      </w:r>
      <w:r w:rsidR="00403CE2" w:rsidRPr="00403CE2">
        <w:rPr>
          <w:rFonts w:ascii="Times New Roman" w:hAnsi="Times New Roman" w:cs="Times New Roman"/>
          <w:b/>
          <w:sz w:val="32"/>
          <w:szCs w:val="32"/>
          <w:u w:val="single"/>
        </w:rPr>
        <w:t>:</w:t>
      </w:r>
    </w:p>
    <w:p w:rsidR="00635A63" w:rsidRDefault="00635A63" w:rsidP="00635A63">
      <w:pPr>
        <w:jc w:val="both"/>
        <w:rPr>
          <w:rFonts w:ascii="Times New Roman" w:hAnsi="Times New Roman" w:cs="Times New Roman"/>
          <w:sz w:val="24"/>
          <w:szCs w:val="24"/>
        </w:rPr>
      </w:pPr>
      <w:r w:rsidRPr="00635A63">
        <w:rPr>
          <w:rFonts w:ascii="Times New Roman" w:hAnsi="Times New Roman" w:cs="Times New Roman"/>
          <w:b/>
          <w:sz w:val="24"/>
          <w:szCs w:val="24"/>
        </w:rPr>
        <w:t>Business Code</w:t>
      </w:r>
      <w:r w:rsidRPr="00635A63">
        <w:rPr>
          <w:rFonts w:ascii="Times New Roman" w:hAnsi="Times New Roman" w:cs="Times New Roman"/>
          <w:sz w:val="24"/>
          <w:szCs w:val="24"/>
        </w:rPr>
        <w:t xml:space="preserve"> </w:t>
      </w:r>
      <w:r w:rsidR="00F2242F">
        <w:rPr>
          <w:rFonts w:ascii="Times New Roman" w:hAnsi="Times New Roman" w:cs="Times New Roman"/>
          <w:sz w:val="24"/>
          <w:szCs w:val="24"/>
        </w:rPr>
        <w:t xml:space="preserve">: </w:t>
      </w:r>
      <w:r w:rsidRPr="00635A63">
        <w:rPr>
          <w:rFonts w:ascii="Times New Roman" w:hAnsi="Times New Roman" w:cs="Times New Roman"/>
          <w:sz w:val="24"/>
          <w:szCs w:val="24"/>
        </w:rPr>
        <w:t xml:space="preserve">Agrani Bank Limited is </w:t>
      </w:r>
      <w:r w:rsidR="00D9602D" w:rsidRPr="00635A63">
        <w:rPr>
          <w:rFonts w:ascii="Times New Roman" w:hAnsi="Times New Roman" w:cs="Times New Roman"/>
          <w:sz w:val="24"/>
          <w:szCs w:val="24"/>
        </w:rPr>
        <w:t>dedicated</w:t>
      </w:r>
      <w:r w:rsidRPr="00635A63">
        <w:rPr>
          <w:rFonts w:ascii="Times New Roman" w:hAnsi="Times New Roman" w:cs="Times New Roman"/>
          <w:sz w:val="24"/>
          <w:szCs w:val="24"/>
        </w:rPr>
        <w:t xml:space="preserve"> </w:t>
      </w:r>
      <w:r w:rsidR="00D9602D">
        <w:rPr>
          <w:rFonts w:ascii="Times New Roman" w:hAnsi="Times New Roman" w:cs="Times New Roman"/>
          <w:sz w:val="24"/>
          <w:szCs w:val="24"/>
        </w:rPr>
        <w:t xml:space="preserve">for running </w:t>
      </w:r>
      <w:r w:rsidRPr="00635A63">
        <w:rPr>
          <w:rFonts w:ascii="Times New Roman" w:hAnsi="Times New Roman" w:cs="Times New Roman"/>
          <w:sz w:val="24"/>
          <w:szCs w:val="24"/>
        </w:rPr>
        <w:t xml:space="preserve"> </w:t>
      </w:r>
      <w:r w:rsidR="00D9602D">
        <w:rPr>
          <w:rFonts w:ascii="Times New Roman" w:hAnsi="Times New Roman" w:cs="Times New Roman"/>
          <w:sz w:val="24"/>
          <w:szCs w:val="24"/>
        </w:rPr>
        <w:t xml:space="preserve">their </w:t>
      </w:r>
      <w:r w:rsidRPr="00635A63">
        <w:rPr>
          <w:rFonts w:ascii="Times New Roman" w:hAnsi="Times New Roman" w:cs="Times New Roman"/>
          <w:sz w:val="24"/>
          <w:szCs w:val="24"/>
        </w:rPr>
        <w:t xml:space="preserve">business </w:t>
      </w:r>
      <w:r w:rsidR="00D9602D" w:rsidRPr="00635A63">
        <w:rPr>
          <w:rFonts w:ascii="Times New Roman" w:hAnsi="Times New Roman" w:cs="Times New Roman"/>
          <w:sz w:val="24"/>
          <w:szCs w:val="24"/>
        </w:rPr>
        <w:t>fairly</w:t>
      </w:r>
      <w:r w:rsidRPr="00635A63">
        <w:rPr>
          <w:rFonts w:ascii="Times New Roman" w:hAnsi="Times New Roman" w:cs="Times New Roman"/>
          <w:sz w:val="24"/>
          <w:szCs w:val="24"/>
        </w:rPr>
        <w:t xml:space="preserve"> and applying appropriate protection standards </w:t>
      </w:r>
      <w:r w:rsidR="00D9602D">
        <w:rPr>
          <w:rFonts w:ascii="Times New Roman" w:hAnsi="Times New Roman" w:cs="Times New Roman"/>
          <w:sz w:val="24"/>
          <w:szCs w:val="24"/>
        </w:rPr>
        <w:t xml:space="preserve">the time when </w:t>
      </w:r>
      <w:r w:rsidRPr="00635A63">
        <w:rPr>
          <w:rFonts w:ascii="Times New Roman" w:hAnsi="Times New Roman" w:cs="Times New Roman"/>
          <w:sz w:val="24"/>
          <w:szCs w:val="24"/>
        </w:rPr>
        <w:t xml:space="preserve">dealing with its </w:t>
      </w:r>
      <w:r w:rsidR="00D9602D" w:rsidRPr="00635A63">
        <w:rPr>
          <w:rFonts w:ascii="Times New Roman" w:hAnsi="Times New Roman" w:cs="Times New Roman"/>
          <w:sz w:val="24"/>
          <w:szCs w:val="24"/>
        </w:rPr>
        <w:t>clients</w:t>
      </w:r>
      <w:r w:rsidRPr="00635A63">
        <w:rPr>
          <w:rFonts w:ascii="Times New Roman" w:hAnsi="Times New Roman" w:cs="Times New Roman"/>
          <w:sz w:val="24"/>
          <w:szCs w:val="24"/>
        </w:rPr>
        <w:t>.</w:t>
      </w:r>
    </w:p>
    <w:p w:rsidR="00627A67" w:rsidRDefault="00635A63" w:rsidP="0015218A">
      <w:pPr>
        <w:jc w:val="both"/>
        <w:rPr>
          <w:rFonts w:ascii="Times New Roman" w:hAnsi="Times New Roman" w:cs="Times New Roman"/>
          <w:sz w:val="24"/>
          <w:szCs w:val="24"/>
        </w:rPr>
      </w:pPr>
      <w:r w:rsidRPr="00611E38">
        <w:rPr>
          <w:rFonts w:ascii="Times New Roman" w:hAnsi="Times New Roman" w:cs="Times New Roman"/>
          <w:b/>
          <w:sz w:val="24"/>
          <w:szCs w:val="24"/>
        </w:rPr>
        <w:t>Honesty and Fairness</w:t>
      </w:r>
      <w:r w:rsidRPr="00611E38">
        <w:rPr>
          <w:rFonts w:ascii="Times New Roman" w:hAnsi="Times New Roman" w:cs="Times New Roman"/>
          <w:sz w:val="24"/>
          <w:szCs w:val="24"/>
        </w:rPr>
        <w:t xml:space="preserve"> </w:t>
      </w:r>
      <w:r w:rsidR="00F2242F">
        <w:rPr>
          <w:rFonts w:ascii="Times New Roman" w:hAnsi="Times New Roman" w:cs="Times New Roman"/>
          <w:sz w:val="24"/>
          <w:szCs w:val="24"/>
        </w:rPr>
        <w:t xml:space="preserve">: </w:t>
      </w:r>
      <w:r w:rsidR="00230985">
        <w:rPr>
          <w:rFonts w:ascii="Times New Roman" w:hAnsi="Times New Roman" w:cs="Times New Roman"/>
          <w:sz w:val="24"/>
          <w:szCs w:val="24"/>
        </w:rPr>
        <w:t>T</w:t>
      </w:r>
      <w:r w:rsidR="00D9602D">
        <w:rPr>
          <w:rFonts w:ascii="Times New Roman" w:hAnsi="Times New Roman" w:cs="Times New Roman"/>
          <w:sz w:val="24"/>
          <w:szCs w:val="24"/>
        </w:rPr>
        <w:t>hrough</w:t>
      </w:r>
      <w:r w:rsidR="00611E38">
        <w:rPr>
          <w:rFonts w:ascii="Times New Roman" w:hAnsi="Times New Roman" w:cs="Times New Roman"/>
          <w:sz w:val="24"/>
          <w:szCs w:val="24"/>
        </w:rPr>
        <w:t xml:space="preserve"> honesty Agrani Bank Limited </w:t>
      </w:r>
      <w:r w:rsidR="00611E38" w:rsidRPr="00611E38">
        <w:rPr>
          <w:rFonts w:ascii="Times New Roman" w:hAnsi="Times New Roman" w:cs="Times New Roman"/>
          <w:sz w:val="24"/>
          <w:szCs w:val="24"/>
        </w:rPr>
        <w:t>means</w:t>
      </w:r>
      <w:r w:rsidR="00611E38">
        <w:rPr>
          <w:rFonts w:ascii="Times New Roman" w:hAnsi="Times New Roman" w:cs="Times New Roman"/>
          <w:sz w:val="24"/>
          <w:szCs w:val="24"/>
        </w:rPr>
        <w:t xml:space="preserve">, </w:t>
      </w:r>
      <w:r w:rsidR="005A36AF" w:rsidRPr="00611E38">
        <w:rPr>
          <w:rFonts w:ascii="Times New Roman" w:hAnsi="Times New Roman" w:cs="Times New Roman"/>
          <w:sz w:val="24"/>
          <w:szCs w:val="24"/>
        </w:rPr>
        <w:t>reliability</w:t>
      </w:r>
      <w:r w:rsidR="00611E38">
        <w:rPr>
          <w:rFonts w:ascii="Times New Roman" w:hAnsi="Times New Roman" w:cs="Times New Roman"/>
          <w:sz w:val="24"/>
          <w:szCs w:val="24"/>
        </w:rPr>
        <w:t>,</w:t>
      </w:r>
      <w:r w:rsidR="00611E38" w:rsidRPr="00611E38">
        <w:rPr>
          <w:rFonts w:ascii="Times New Roman" w:hAnsi="Times New Roman" w:cs="Times New Roman"/>
          <w:sz w:val="24"/>
          <w:szCs w:val="24"/>
        </w:rPr>
        <w:t xml:space="preserve"> </w:t>
      </w:r>
      <w:r w:rsidR="00230985" w:rsidRPr="00611E38">
        <w:rPr>
          <w:rFonts w:ascii="Times New Roman" w:hAnsi="Times New Roman" w:cs="Times New Roman"/>
          <w:sz w:val="24"/>
          <w:szCs w:val="24"/>
        </w:rPr>
        <w:t>honesty</w:t>
      </w:r>
      <w:r w:rsidR="00611E38" w:rsidRPr="00611E38">
        <w:rPr>
          <w:rFonts w:ascii="Times New Roman" w:hAnsi="Times New Roman" w:cs="Times New Roman"/>
          <w:sz w:val="24"/>
          <w:szCs w:val="24"/>
        </w:rPr>
        <w:t xml:space="preserve">, </w:t>
      </w:r>
      <w:r w:rsidR="00230985" w:rsidRPr="00611E38">
        <w:rPr>
          <w:rFonts w:ascii="Times New Roman" w:hAnsi="Times New Roman" w:cs="Times New Roman"/>
          <w:sz w:val="24"/>
          <w:szCs w:val="24"/>
        </w:rPr>
        <w:t>uprightness</w:t>
      </w:r>
      <w:r w:rsidRPr="00611E38">
        <w:rPr>
          <w:rFonts w:ascii="Times New Roman" w:hAnsi="Times New Roman" w:cs="Times New Roman"/>
          <w:sz w:val="24"/>
          <w:szCs w:val="24"/>
        </w:rPr>
        <w:t xml:space="preserve"> </w:t>
      </w:r>
      <w:r w:rsidR="00611E38">
        <w:rPr>
          <w:rFonts w:ascii="Times New Roman" w:hAnsi="Times New Roman" w:cs="Times New Roman"/>
          <w:sz w:val="24"/>
          <w:szCs w:val="24"/>
        </w:rPr>
        <w:t>. F</w:t>
      </w:r>
      <w:r w:rsidRPr="00611E38">
        <w:rPr>
          <w:rFonts w:ascii="Times New Roman" w:hAnsi="Times New Roman" w:cs="Times New Roman"/>
          <w:sz w:val="24"/>
          <w:szCs w:val="24"/>
        </w:rPr>
        <w:t>airnes</w:t>
      </w:r>
      <w:r w:rsidR="00611E38">
        <w:rPr>
          <w:rFonts w:ascii="Times New Roman" w:hAnsi="Times New Roman" w:cs="Times New Roman"/>
          <w:sz w:val="24"/>
          <w:szCs w:val="24"/>
        </w:rPr>
        <w:t xml:space="preserve">s is the </w:t>
      </w:r>
      <w:r w:rsidR="00230985">
        <w:rPr>
          <w:rFonts w:ascii="Times New Roman" w:hAnsi="Times New Roman" w:cs="Times New Roman"/>
          <w:sz w:val="24"/>
          <w:szCs w:val="24"/>
        </w:rPr>
        <w:t>value</w:t>
      </w:r>
      <w:r w:rsidR="00611E38">
        <w:rPr>
          <w:rFonts w:ascii="Times New Roman" w:hAnsi="Times New Roman" w:cs="Times New Roman"/>
          <w:sz w:val="24"/>
          <w:szCs w:val="24"/>
        </w:rPr>
        <w:t xml:space="preserve"> of being just</w:t>
      </w:r>
      <w:r w:rsidRPr="00611E38">
        <w:rPr>
          <w:rFonts w:ascii="Times New Roman" w:hAnsi="Times New Roman" w:cs="Times New Roman"/>
          <w:sz w:val="24"/>
          <w:szCs w:val="24"/>
        </w:rPr>
        <w:t xml:space="preserve"> </w:t>
      </w:r>
      <w:r w:rsidR="005A36AF" w:rsidRPr="00611E38">
        <w:rPr>
          <w:rFonts w:ascii="Times New Roman" w:hAnsi="Times New Roman" w:cs="Times New Roman"/>
          <w:sz w:val="24"/>
          <w:szCs w:val="24"/>
        </w:rPr>
        <w:t>neutral</w:t>
      </w:r>
      <w:r w:rsidR="00611E38">
        <w:rPr>
          <w:rFonts w:ascii="Times New Roman" w:hAnsi="Times New Roman" w:cs="Times New Roman"/>
          <w:sz w:val="24"/>
          <w:szCs w:val="24"/>
        </w:rPr>
        <w:t xml:space="preserve"> and</w:t>
      </w:r>
      <w:r w:rsidR="00611E38" w:rsidRPr="00611E38">
        <w:rPr>
          <w:rFonts w:ascii="Times New Roman" w:hAnsi="Times New Roman" w:cs="Times New Roman"/>
          <w:sz w:val="24"/>
          <w:szCs w:val="24"/>
        </w:rPr>
        <w:t xml:space="preserve"> </w:t>
      </w:r>
      <w:r w:rsidR="00611E38">
        <w:rPr>
          <w:rFonts w:ascii="Times New Roman" w:hAnsi="Times New Roman" w:cs="Times New Roman"/>
          <w:sz w:val="24"/>
          <w:szCs w:val="24"/>
        </w:rPr>
        <w:t xml:space="preserve">equitable. </w:t>
      </w:r>
    </w:p>
    <w:p w:rsidR="0015218A" w:rsidRPr="00F2242F" w:rsidRDefault="00F2242F" w:rsidP="0015218A">
      <w:pPr>
        <w:jc w:val="both"/>
        <w:rPr>
          <w:rFonts w:ascii="Times New Roman" w:hAnsi="Times New Roman" w:cs="Times New Roman"/>
          <w:b/>
          <w:sz w:val="24"/>
          <w:szCs w:val="24"/>
        </w:rPr>
      </w:pPr>
      <w:r>
        <w:rPr>
          <w:rFonts w:ascii="Times New Roman" w:hAnsi="Times New Roman" w:cs="Times New Roman"/>
          <w:b/>
          <w:sz w:val="24"/>
          <w:szCs w:val="24"/>
        </w:rPr>
        <w:t>P</w:t>
      </w:r>
      <w:r w:rsidR="0015218A" w:rsidRPr="00AB336B">
        <w:rPr>
          <w:rFonts w:ascii="Times New Roman" w:hAnsi="Times New Roman" w:cs="Times New Roman"/>
          <w:b/>
          <w:sz w:val="24"/>
          <w:szCs w:val="24"/>
        </w:rPr>
        <w:t>rotection of Personal Data</w:t>
      </w:r>
      <w:r>
        <w:rPr>
          <w:rFonts w:ascii="Times New Roman" w:hAnsi="Times New Roman" w:cs="Times New Roman"/>
          <w:b/>
          <w:sz w:val="24"/>
          <w:szCs w:val="24"/>
        </w:rPr>
        <w:t xml:space="preserve">: </w:t>
      </w:r>
      <w:r w:rsidR="00E944B3">
        <w:rPr>
          <w:rFonts w:ascii="Times New Roman" w:hAnsi="Times New Roman" w:cs="Times New Roman"/>
          <w:sz w:val="24"/>
          <w:szCs w:val="24"/>
        </w:rPr>
        <w:t xml:space="preserve">ABL’s </w:t>
      </w:r>
      <w:r w:rsidR="00D511AE">
        <w:rPr>
          <w:rFonts w:ascii="Times New Roman" w:hAnsi="Times New Roman" w:cs="Times New Roman"/>
          <w:sz w:val="24"/>
          <w:szCs w:val="24"/>
        </w:rPr>
        <w:t>procedure</w:t>
      </w:r>
      <w:r w:rsidR="0015218A" w:rsidRPr="00AB336B">
        <w:rPr>
          <w:rFonts w:ascii="Times New Roman" w:hAnsi="Times New Roman" w:cs="Times New Roman"/>
          <w:sz w:val="24"/>
          <w:szCs w:val="24"/>
        </w:rPr>
        <w:t xml:space="preserve"> of </w:t>
      </w:r>
      <w:r w:rsidR="00E944B3" w:rsidRPr="00AB336B">
        <w:rPr>
          <w:rFonts w:ascii="Times New Roman" w:hAnsi="Times New Roman" w:cs="Times New Roman"/>
          <w:sz w:val="24"/>
          <w:szCs w:val="24"/>
        </w:rPr>
        <w:t>individual</w:t>
      </w:r>
      <w:r w:rsidR="00E944B3">
        <w:rPr>
          <w:rFonts w:ascii="Times New Roman" w:hAnsi="Times New Roman" w:cs="Times New Roman"/>
          <w:sz w:val="24"/>
          <w:szCs w:val="24"/>
        </w:rPr>
        <w:t xml:space="preserve"> data should</w:t>
      </w:r>
      <w:r w:rsidR="0015218A" w:rsidRPr="00AB336B">
        <w:rPr>
          <w:rFonts w:ascii="Times New Roman" w:hAnsi="Times New Roman" w:cs="Times New Roman"/>
          <w:sz w:val="24"/>
          <w:szCs w:val="24"/>
        </w:rPr>
        <w:t xml:space="preserve"> </w:t>
      </w:r>
      <w:r w:rsidR="0015218A">
        <w:rPr>
          <w:rFonts w:ascii="Times New Roman" w:hAnsi="Times New Roman" w:cs="Times New Roman"/>
          <w:sz w:val="24"/>
          <w:szCs w:val="24"/>
        </w:rPr>
        <w:t xml:space="preserve">be </w:t>
      </w:r>
      <w:r w:rsidR="00E944B3">
        <w:rPr>
          <w:rFonts w:ascii="Times New Roman" w:hAnsi="Times New Roman" w:cs="Times New Roman"/>
          <w:sz w:val="24"/>
          <w:szCs w:val="24"/>
        </w:rPr>
        <w:t xml:space="preserve">the </w:t>
      </w:r>
      <w:r w:rsidR="00AA22F3">
        <w:rPr>
          <w:rFonts w:ascii="Times New Roman" w:hAnsi="Times New Roman" w:cs="Times New Roman"/>
          <w:sz w:val="24"/>
          <w:szCs w:val="24"/>
        </w:rPr>
        <w:t>subject</w:t>
      </w:r>
      <w:r w:rsidR="0015218A">
        <w:rPr>
          <w:rFonts w:ascii="Times New Roman" w:hAnsi="Times New Roman" w:cs="Times New Roman"/>
          <w:sz w:val="24"/>
          <w:szCs w:val="24"/>
        </w:rPr>
        <w:t xml:space="preserve"> to </w:t>
      </w:r>
      <w:r w:rsidR="00AA22F3">
        <w:rPr>
          <w:rFonts w:ascii="Times New Roman" w:hAnsi="Times New Roman" w:cs="Times New Roman"/>
          <w:sz w:val="24"/>
          <w:szCs w:val="24"/>
        </w:rPr>
        <w:t>concern</w:t>
      </w:r>
      <w:r w:rsidR="0015218A">
        <w:rPr>
          <w:rFonts w:ascii="Times New Roman" w:hAnsi="Times New Roman" w:cs="Times New Roman"/>
          <w:sz w:val="24"/>
          <w:szCs w:val="24"/>
        </w:rPr>
        <w:t xml:space="preserve"> and </w:t>
      </w:r>
      <w:r w:rsidR="00AA22F3">
        <w:rPr>
          <w:rFonts w:ascii="Times New Roman" w:hAnsi="Times New Roman" w:cs="Times New Roman"/>
          <w:sz w:val="24"/>
          <w:szCs w:val="24"/>
        </w:rPr>
        <w:t>awareness</w:t>
      </w:r>
      <w:r w:rsidR="0015218A" w:rsidRPr="00AB336B">
        <w:rPr>
          <w:rFonts w:ascii="Times New Roman" w:hAnsi="Times New Roman" w:cs="Times New Roman"/>
          <w:sz w:val="24"/>
          <w:szCs w:val="24"/>
        </w:rPr>
        <w:t xml:space="preserve">, which is </w:t>
      </w:r>
      <w:r w:rsidR="00AA22F3" w:rsidRPr="00AB336B">
        <w:rPr>
          <w:rFonts w:ascii="Times New Roman" w:hAnsi="Times New Roman" w:cs="Times New Roman"/>
          <w:sz w:val="24"/>
          <w:szCs w:val="24"/>
        </w:rPr>
        <w:t>necessary</w:t>
      </w:r>
      <w:r w:rsidR="00D511AE">
        <w:rPr>
          <w:rFonts w:ascii="Times New Roman" w:hAnsi="Times New Roman" w:cs="Times New Roman"/>
          <w:sz w:val="24"/>
          <w:szCs w:val="24"/>
        </w:rPr>
        <w:t xml:space="preserve"> following by </w:t>
      </w:r>
      <w:r w:rsidR="00AA22F3">
        <w:rPr>
          <w:rFonts w:ascii="Times New Roman" w:hAnsi="Times New Roman" w:cs="Times New Roman"/>
          <w:sz w:val="24"/>
          <w:szCs w:val="24"/>
        </w:rPr>
        <w:t>laws, rule</w:t>
      </w:r>
      <w:r w:rsidR="0015218A">
        <w:rPr>
          <w:rFonts w:ascii="Times New Roman" w:hAnsi="Times New Roman" w:cs="Times New Roman"/>
          <w:sz w:val="24"/>
          <w:szCs w:val="24"/>
        </w:rPr>
        <w:t xml:space="preserve"> and appropriate</w:t>
      </w:r>
      <w:r w:rsidR="0015218A" w:rsidRPr="00AB336B">
        <w:rPr>
          <w:rFonts w:ascii="Times New Roman" w:hAnsi="Times New Roman" w:cs="Times New Roman"/>
          <w:sz w:val="24"/>
          <w:szCs w:val="24"/>
        </w:rPr>
        <w:t xml:space="preserve"> for </w:t>
      </w:r>
      <w:r w:rsidR="00D511AE">
        <w:rPr>
          <w:rFonts w:ascii="Times New Roman" w:hAnsi="Times New Roman" w:cs="Times New Roman"/>
          <w:sz w:val="24"/>
          <w:szCs w:val="24"/>
        </w:rPr>
        <w:lastRenderedPageBreak/>
        <w:t xml:space="preserve">knowledge which </w:t>
      </w:r>
      <w:r w:rsidR="00AA22F3">
        <w:rPr>
          <w:rFonts w:ascii="Times New Roman" w:hAnsi="Times New Roman" w:cs="Times New Roman"/>
          <w:sz w:val="24"/>
          <w:szCs w:val="24"/>
        </w:rPr>
        <w:t>may</w:t>
      </w:r>
      <w:r w:rsidR="00D511AE">
        <w:rPr>
          <w:rFonts w:ascii="Times New Roman" w:hAnsi="Times New Roman" w:cs="Times New Roman"/>
          <w:sz w:val="24"/>
          <w:szCs w:val="24"/>
        </w:rPr>
        <w:t xml:space="preserve">be impressionable </w:t>
      </w:r>
      <w:r w:rsidR="0015218A" w:rsidRPr="00AB336B">
        <w:rPr>
          <w:rFonts w:ascii="Times New Roman" w:hAnsi="Times New Roman" w:cs="Times New Roman"/>
          <w:sz w:val="24"/>
          <w:szCs w:val="24"/>
        </w:rPr>
        <w:t xml:space="preserve">, regardless of the data </w:t>
      </w:r>
      <w:r w:rsidR="00AA22F3">
        <w:rPr>
          <w:rFonts w:ascii="Times New Roman" w:hAnsi="Times New Roman" w:cs="Times New Roman"/>
          <w:sz w:val="24"/>
          <w:szCs w:val="24"/>
        </w:rPr>
        <w:t xml:space="preserve">that is </w:t>
      </w:r>
      <w:r w:rsidR="0015218A" w:rsidRPr="00AB336B">
        <w:rPr>
          <w:rFonts w:ascii="Times New Roman" w:hAnsi="Times New Roman" w:cs="Times New Roman"/>
          <w:sz w:val="24"/>
          <w:szCs w:val="24"/>
        </w:rPr>
        <w:t xml:space="preserve">refer to </w:t>
      </w:r>
      <w:r w:rsidR="00AA22F3" w:rsidRPr="00AB336B">
        <w:rPr>
          <w:rFonts w:ascii="Times New Roman" w:hAnsi="Times New Roman" w:cs="Times New Roman"/>
          <w:sz w:val="24"/>
          <w:szCs w:val="24"/>
        </w:rPr>
        <w:t>clients</w:t>
      </w:r>
      <w:r w:rsidR="0015218A" w:rsidRPr="00AB336B">
        <w:rPr>
          <w:rFonts w:ascii="Times New Roman" w:hAnsi="Times New Roman" w:cs="Times New Roman"/>
          <w:sz w:val="24"/>
          <w:szCs w:val="24"/>
        </w:rPr>
        <w:t>, o</w:t>
      </w:r>
      <w:r w:rsidR="0015218A">
        <w:rPr>
          <w:rFonts w:ascii="Times New Roman" w:hAnsi="Calibri" w:cs="Times New Roman"/>
          <w:sz w:val="24"/>
          <w:szCs w:val="24"/>
        </w:rPr>
        <w:t>ff</w:t>
      </w:r>
      <w:r w:rsidR="0015218A" w:rsidRPr="00AB336B">
        <w:rPr>
          <w:rFonts w:ascii="Times New Roman" w:hAnsi="Times New Roman" w:cs="Times New Roman"/>
          <w:sz w:val="24"/>
          <w:szCs w:val="24"/>
        </w:rPr>
        <w:t>icials or others</w:t>
      </w:r>
    </w:p>
    <w:p w:rsidR="00635A63" w:rsidRPr="00F2242F" w:rsidRDefault="006A6ADF" w:rsidP="006A6ADF">
      <w:pPr>
        <w:jc w:val="both"/>
        <w:rPr>
          <w:rFonts w:ascii="Times New Roman" w:hAnsi="Times New Roman" w:cs="Times New Roman"/>
          <w:b/>
          <w:sz w:val="24"/>
          <w:szCs w:val="24"/>
        </w:rPr>
      </w:pPr>
      <w:r w:rsidRPr="00581F3B">
        <w:rPr>
          <w:rFonts w:ascii="Times New Roman" w:hAnsi="Times New Roman" w:cs="Times New Roman"/>
          <w:b/>
          <w:sz w:val="24"/>
          <w:szCs w:val="24"/>
        </w:rPr>
        <w:t>Intellectual Property</w:t>
      </w:r>
      <w:r w:rsidR="00F2242F">
        <w:rPr>
          <w:rFonts w:ascii="Times New Roman" w:hAnsi="Times New Roman" w:cs="Times New Roman"/>
          <w:b/>
          <w:sz w:val="24"/>
          <w:szCs w:val="24"/>
        </w:rPr>
        <w:t xml:space="preserve">: </w:t>
      </w:r>
      <w:r w:rsidR="00D511AE">
        <w:rPr>
          <w:rFonts w:ascii="Times New Roman" w:hAnsi="Times New Roman" w:cs="Times New Roman"/>
          <w:sz w:val="24"/>
          <w:szCs w:val="24"/>
        </w:rPr>
        <w:t xml:space="preserve">It’s </w:t>
      </w:r>
      <w:r w:rsidR="00BB1B13">
        <w:rPr>
          <w:rFonts w:ascii="Times New Roman" w:hAnsi="Times New Roman" w:cs="Times New Roman"/>
          <w:sz w:val="24"/>
          <w:szCs w:val="24"/>
        </w:rPr>
        <w:t>like</w:t>
      </w:r>
      <w:r w:rsidR="00BB1B13" w:rsidRPr="00BB1B13">
        <w:rPr>
          <w:rFonts w:ascii="Times New Roman" w:hAnsi="Times New Roman" w:cs="Times New Roman"/>
          <w:sz w:val="24"/>
          <w:szCs w:val="24"/>
        </w:rPr>
        <w:t xml:space="preserve"> </w:t>
      </w:r>
      <w:r w:rsidR="00BB1B13" w:rsidRPr="006A6ADF">
        <w:rPr>
          <w:rFonts w:ascii="Times New Roman" w:hAnsi="Times New Roman" w:cs="Times New Roman"/>
          <w:sz w:val="24"/>
          <w:szCs w:val="24"/>
        </w:rPr>
        <w:t>methodology, concepts</w:t>
      </w:r>
      <w:r w:rsidR="00BB1B13">
        <w:rPr>
          <w:rFonts w:ascii="Times New Roman" w:hAnsi="Times New Roman" w:cs="Times New Roman"/>
          <w:sz w:val="24"/>
          <w:szCs w:val="24"/>
        </w:rPr>
        <w:t xml:space="preserve">, </w:t>
      </w:r>
      <w:r w:rsidR="00AA22F3" w:rsidRPr="006A6ADF">
        <w:rPr>
          <w:rFonts w:ascii="Times New Roman" w:hAnsi="Times New Roman" w:cs="Times New Roman"/>
          <w:sz w:val="24"/>
          <w:szCs w:val="24"/>
        </w:rPr>
        <w:t>knowledge</w:t>
      </w:r>
      <w:r w:rsidR="00AA22F3">
        <w:rPr>
          <w:rFonts w:ascii="Times New Roman" w:hAnsi="Times New Roman" w:cs="Times New Roman"/>
          <w:sz w:val="24"/>
          <w:szCs w:val="24"/>
        </w:rPr>
        <w:t>,</w:t>
      </w:r>
      <w:r w:rsidR="00BB1B13">
        <w:rPr>
          <w:rFonts w:ascii="Times New Roman" w:hAnsi="Times New Roman" w:cs="Times New Roman"/>
          <w:sz w:val="24"/>
          <w:szCs w:val="24"/>
        </w:rPr>
        <w:t xml:space="preserve"> </w:t>
      </w:r>
      <w:r w:rsidR="00AA22F3">
        <w:rPr>
          <w:rFonts w:ascii="Times New Roman" w:hAnsi="Times New Roman" w:cs="Times New Roman"/>
          <w:sz w:val="24"/>
          <w:szCs w:val="24"/>
        </w:rPr>
        <w:t>thoughts</w:t>
      </w:r>
      <w:r w:rsidR="00BB1B13">
        <w:rPr>
          <w:rFonts w:ascii="Times New Roman" w:hAnsi="Times New Roman" w:cs="Times New Roman"/>
          <w:sz w:val="24"/>
          <w:szCs w:val="24"/>
        </w:rPr>
        <w:t xml:space="preserve"> </w:t>
      </w:r>
      <w:r w:rsidR="00AA22F3">
        <w:rPr>
          <w:rFonts w:ascii="Times New Roman" w:hAnsi="Times New Roman" w:cs="Times New Roman"/>
          <w:sz w:val="24"/>
          <w:szCs w:val="24"/>
        </w:rPr>
        <w:t xml:space="preserve">which </w:t>
      </w:r>
      <w:r w:rsidR="00BB1B13">
        <w:rPr>
          <w:rFonts w:ascii="Times New Roman" w:hAnsi="Times New Roman" w:cs="Times New Roman"/>
          <w:sz w:val="24"/>
          <w:szCs w:val="24"/>
        </w:rPr>
        <w:t>are necessary</w:t>
      </w:r>
      <w:r w:rsidR="00AA22F3">
        <w:rPr>
          <w:rFonts w:ascii="Times New Roman" w:hAnsi="Times New Roman" w:cs="Times New Roman"/>
          <w:sz w:val="24"/>
          <w:szCs w:val="24"/>
        </w:rPr>
        <w:t xml:space="preserve"> to ABL’s</w:t>
      </w:r>
      <w:r w:rsidRPr="006A6ADF">
        <w:rPr>
          <w:rFonts w:ascii="Times New Roman" w:hAnsi="Times New Roman" w:cs="Times New Roman"/>
          <w:sz w:val="24"/>
          <w:szCs w:val="24"/>
        </w:rPr>
        <w:t xml:space="preserve"> </w:t>
      </w:r>
      <w:r w:rsidR="00AA22F3">
        <w:rPr>
          <w:rFonts w:ascii="Times New Roman" w:hAnsi="Times New Roman" w:cs="Times New Roman"/>
          <w:sz w:val="24"/>
          <w:szCs w:val="24"/>
        </w:rPr>
        <w:t xml:space="preserve">progress </w:t>
      </w:r>
      <w:r w:rsidRPr="006A6ADF">
        <w:rPr>
          <w:rFonts w:ascii="Times New Roman" w:hAnsi="Times New Roman" w:cs="Times New Roman"/>
          <w:sz w:val="24"/>
          <w:szCs w:val="24"/>
        </w:rPr>
        <w:t>in</w:t>
      </w:r>
      <w:r w:rsidR="00AA22F3">
        <w:rPr>
          <w:rFonts w:ascii="Times New Roman" w:hAnsi="Times New Roman" w:cs="Times New Roman"/>
          <w:sz w:val="24"/>
          <w:szCs w:val="24"/>
        </w:rPr>
        <w:t>to</w:t>
      </w:r>
      <w:r w:rsidRPr="006A6ADF">
        <w:rPr>
          <w:rFonts w:ascii="Times New Roman" w:hAnsi="Times New Roman" w:cs="Times New Roman"/>
          <w:sz w:val="24"/>
          <w:szCs w:val="24"/>
        </w:rPr>
        <w:t xml:space="preserve"> the market. </w:t>
      </w:r>
      <w:r w:rsidR="00395F06">
        <w:rPr>
          <w:rFonts w:ascii="Times New Roman" w:hAnsi="Times New Roman" w:cs="Times New Roman"/>
          <w:sz w:val="24"/>
          <w:szCs w:val="24"/>
        </w:rPr>
        <w:t>O</w:t>
      </w:r>
      <w:r w:rsidRPr="006A6ADF">
        <w:rPr>
          <w:rFonts w:ascii="Times New Roman" w:hAnsi="Times New Roman" w:cs="Times New Roman"/>
          <w:sz w:val="24"/>
          <w:szCs w:val="24"/>
        </w:rPr>
        <w:t xml:space="preserve">therwise </w:t>
      </w:r>
      <w:r w:rsidR="00395F06" w:rsidRPr="006A6ADF">
        <w:rPr>
          <w:rFonts w:ascii="Times New Roman" w:hAnsi="Times New Roman" w:cs="Times New Roman"/>
          <w:sz w:val="24"/>
          <w:szCs w:val="24"/>
        </w:rPr>
        <w:t>precise</w:t>
      </w:r>
      <w:r w:rsidRPr="006A6ADF">
        <w:rPr>
          <w:rFonts w:ascii="Times New Roman" w:hAnsi="Times New Roman" w:cs="Times New Roman"/>
          <w:sz w:val="24"/>
          <w:szCs w:val="24"/>
        </w:rPr>
        <w:t xml:space="preserve"> by </w:t>
      </w:r>
      <w:r w:rsidR="00D6237C" w:rsidRPr="006A6ADF">
        <w:rPr>
          <w:rFonts w:ascii="Times New Roman" w:hAnsi="Times New Roman" w:cs="Times New Roman"/>
          <w:sz w:val="24"/>
          <w:szCs w:val="24"/>
        </w:rPr>
        <w:t>rule</w:t>
      </w:r>
      <w:r w:rsidRPr="006A6ADF">
        <w:rPr>
          <w:rFonts w:ascii="Times New Roman" w:hAnsi="Times New Roman" w:cs="Times New Roman"/>
          <w:sz w:val="24"/>
          <w:szCs w:val="24"/>
        </w:rPr>
        <w:t xml:space="preserve"> or orders from other p</w:t>
      </w:r>
      <w:r w:rsidR="00395F06">
        <w:rPr>
          <w:rFonts w:ascii="Times New Roman" w:hAnsi="Times New Roman" w:cs="Times New Roman"/>
          <w:sz w:val="24"/>
          <w:szCs w:val="24"/>
        </w:rPr>
        <w:t xml:space="preserve">ublic force, </w:t>
      </w:r>
      <w:r w:rsidRPr="006A6ADF">
        <w:rPr>
          <w:rFonts w:ascii="Times New Roman" w:hAnsi="Times New Roman" w:cs="Times New Roman"/>
          <w:sz w:val="24"/>
          <w:szCs w:val="24"/>
        </w:rPr>
        <w:t xml:space="preserve">no </w:t>
      </w:r>
      <w:r w:rsidR="00395F06" w:rsidRPr="006A6ADF">
        <w:rPr>
          <w:rFonts w:ascii="Times New Roman" w:hAnsi="Times New Roman" w:cs="Times New Roman"/>
          <w:sz w:val="24"/>
          <w:szCs w:val="24"/>
        </w:rPr>
        <w:t>worker</w:t>
      </w:r>
      <w:r w:rsidRPr="006A6ADF">
        <w:rPr>
          <w:rFonts w:ascii="Times New Roman" w:hAnsi="Times New Roman" w:cs="Times New Roman"/>
          <w:sz w:val="24"/>
          <w:szCs w:val="24"/>
        </w:rPr>
        <w:t xml:space="preserve"> </w:t>
      </w:r>
      <w:r w:rsidR="00395F06">
        <w:rPr>
          <w:rFonts w:ascii="Times New Roman" w:hAnsi="Times New Roman" w:cs="Times New Roman"/>
          <w:sz w:val="24"/>
          <w:szCs w:val="24"/>
        </w:rPr>
        <w:t xml:space="preserve">will </w:t>
      </w:r>
      <w:r w:rsidRPr="006A6ADF">
        <w:rPr>
          <w:rFonts w:ascii="Times New Roman" w:hAnsi="Times New Roman" w:cs="Times New Roman"/>
          <w:sz w:val="24"/>
          <w:szCs w:val="24"/>
        </w:rPr>
        <w:t xml:space="preserve">make disclosure of </w:t>
      </w:r>
      <w:r w:rsidR="00395F06" w:rsidRPr="006A6ADF">
        <w:rPr>
          <w:rFonts w:ascii="Times New Roman" w:hAnsi="Times New Roman" w:cs="Times New Roman"/>
          <w:sz w:val="24"/>
          <w:szCs w:val="24"/>
        </w:rPr>
        <w:t>company</w:t>
      </w:r>
      <w:r w:rsidRPr="006A6ADF">
        <w:rPr>
          <w:rFonts w:ascii="Times New Roman" w:hAnsi="Times New Roman" w:cs="Times New Roman"/>
          <w:sz w:val="24"/>
          <w:szCs w:val="24"/>
        </w:rPr>
        <w:t xml:space="preserve"> secret or </w:t>
      </w:r>
      <w:r w:rsidR="00395F06" w:rsidRPr="006A6ADF">
        <w:rPr>
          <w:rFonts w:ascii="Times New Roman" w:hAnsi="Times New Roman" w:cs="Times New Roman"/>
          <w:sz w:val="24"/>
          <w:szCs w:val="24"/>
        </w:rPr>
        <w:t>further</w:t>
      </w:r>
      <w:r w:rsidR="00395F06">
        <w:rPr>
          <w:rFonts w:ascii="Times New Roman" w:hAnsi="Times New Roman" w:cs="Times New Roman"/>
          <w:sz w:val="24"/>
          <w:szCs w:val="24"/>
        </w:rPr>
        <w:t xml:space="preserve"> information to non powered </w:t>
      </w:r>
      <w:r w:rsidR="00395F06" w:rsidRPr="006A6ADF">
        <w:rPr>
          <w:rFonts w:ascii="Times New Roman" w:hAnsi="Times New Roman" w:cs="Times New Roman"/>
          <w:sz w:val="24"/>
          <w:szCs w:val="24"/>
        </w:rPr>
        <w:t>people</w:t>
      </w:r>
      <w:r w:rsidRPr="006A6ADF">
        <w:rPr>
          <w:rFonts w:ascii="Times New Roman" w:hAnsi="Times New Roman" w:cs="Times New Roman"/>
          <w:sz w:val="24"/>
          <w:szCs w:val="24"/>
        </w:rPr>
        <w:t>.</w:t>
      </w:r>
    </w:p>
    <w:p w:rsidR="00635A63" w:rsidRPr="00F2242F" w:rsidRDefault="006A6ADF" w:rsidP="006A6ADF">
      <w:pPr>
        <w:jc w:val="both"/>
        <w:rPr>
          <w:rFonts w:ascii="Times New Roman" w:hAnsi="Times New Roman" w:cs="Times New Roman"/>
          <w:b/>
          <w:sz w:val="24"/>
          <w:szCs w:val="24"/>
        </w:rPr>
      </w:pPr>
      <w:r w:rsidRPr="0015218A">
        <w:rPr>
          <w:rFonts w:ascii="Times New Roman" w:hAnsi="Times New Roman" w:cs="Times New Roman"/>
          <w:b/>
          <w:sz w:val="24"/>
          <w:szCs w:val="24"/>
        </w:rPr>
        <w:t xml:space="preserve">Nature and the Environment </w:t>
      </w:r>
      <w:r w:rsidR="00F2242F">
        <w:rPr>
          <w:rFonts w:ascii="Times New Roman" w:hAnsi="Times New Roman" w:cs="Times New Roman"/>
          <w:b/>
          <w:sz w:val="24"/>
          <w:szCs w:val="24"/>
        </w:rPr>
        <w:t xml:space="preserve">: </w:t>
      </w:r>
      <w:r w:rsidR="0015218A">
        <w:rPr>
          <w:rFonts w:ascii="Times New Roman" w:hAnsi="Times New Roman" w:cs="Times New Roman"/>
          <w:sz w:val="24"/>
          <w:szCs w:val="24"/>
        </w:rPr>
        <w:t>Agrani Bank is very</w:t>
      </w:r>
      <w:r w:rsidRPr="006A6ADF">
        <w:rPr>
          <w:rFonts w:ascii="Times New Roman" w:hAnsi="Times New Roman" w:cs="Times New Roman"/>
          <w:sz w:val="24"/>
          <w:szCs w:val="24"/>
        </w:rPr>
        <w:t xml:space="preserve"> </w:t>
      </w:r>
      <w:r w:rsidR="00922B98">
        <w:rPr>
          <w:rFonts w:ascii="Times New Roman" w:hAnsi="Times New Roman" w:cs="Times New Roman"/>
          <w:sz w:val="24"/>
          <w:szCs w:val="24"/>
        </w:rPr>
        <w:t xml:space="preserve">conscious by the </w:t>
      </w:r>
      <w:r w:rsidR="00395F06">
        <w:rPr>
          <w:rFonts w:ascii="Times New Roman" w:hAnsi="Times New Roman" w:cs="Times New Roman"/>
          <w:sz w:val="24"/>
          <w:szCs w:val="24"/>
        </w:rPr>
        <w:t>require</w:t>
      </w:r>
      <w:r w:rsidRPr="006A6ADF">
        <w:rPr>
          <w:rFonts w:ascii="Times New Roman" w:hAnsi="Times New Roman" w:cs="Times New Roman"/>
          <w:sz w:val="24"/>
          <w:szCs w:val="24"/>
        </w:rPr>
        <w:t xml:space="preserve"> of </w:t>
      </w:r>
      <w:r w:rsidR="00922B98" w:rsidRPr="006A6ADF">
        <w:rPr>
          <w:rFonts w:ascii="Times New Roman" w:hAnsi="Times New Roman" w:cs="Times New Roman"/>
          <w:sz w:val="24"/>
          <w:szCs w:val="24"/>
        </w:rPr>
        <w:t>ecologi</w:t>
      </w:r>
      <w:r w:rsidR="00922B98">
        <w:rPr>
          <w:rFonts w:ascii="Times New Roman" w:hAnsi="Times New Roman" w:cs="Times New Roman"/>
          <w:sz w:val="24"/>
          <w:szCs w:val="24"/>
        </w:rPr>
        <w:t>cal</w:t>
      </w:r>
      <w:r w:rsidR="0015218A">
        <w:rPr>
          <w:rFonts w:ascii="Times New Roman" w:hAnsi="Times New Roman" w:cs="Times New Roman"/>
          <w:sz w:val="24"/>
          <w:szCs w:val="24"/>
        </w:rPr>
        <w:t xml:space="preserve"> </w:t>
      </w:r>
      <w:r w:rsidR="00922B98">
        <w:rPr>
          <w:rFonts w:ascii="Times New Roman" w:hAnsi="Times New Roman" w:cs="Times New Roman"/>
          <w:sz w:val="24"/>
          <w:szCs w:val="24"/>
        </w:rPr>
        <w:t>protector</w:t>
      </w:r>
      <w:r w:rsidR="0015218A">
        <w:rPr>
          <w:rFonts w:ascii="Times New Roman" w:hAnsi="Times New Roman" w:cs="Times New Roman"/>
          <w:sz w:val="24"/>
          <w:szCs w:val="24"/>
        </w:rPr>
        <w:t>, by reducing</w:t>
      </w:r>
      <w:r w:rsidRPr="006A6ADF">
        <w:rPr>
          <w:rFonts w:ascii="Times New Roman" w:hAnsi="Times New Roman" w:cs="Times New Roman"/>
          <w:sz w:val="24"/>
          <w:szCs w:val="24"/>
        </w:rPr>
        <w:t xml:space="preserve"> </w:t>
      </w:r>
      <w:r w:rsidR="00D6237C" w:rsidRPr="006A6ADF">
        <w:rPr>
          <w:rFonts w:ascii="Times New Roman" w:hAnsi="Times New Roman" w:cs="Times New Roman"/>
          <w:sz w:val="24"/>
          <w:szCs w:val="24"/>
        </w:rPr>
        <w:t>ecologi</w:t>
      </w:r>
      <w:r w:rsidR="00D6237C">
        <w:rPr>
          <w:rFonts w:ascii="Times New Roman" w:hAnsi="Times New Roman" w:cs="Times New Roman"/>
          <w:sz w:val="24"/>
          <w:szCs w:val="24"/>
        </w:rPr>
        <w:t>cal</w:t>
      </w:r>
      <w:r w:rsidR="0004748B">
        <w:rPr>
          <w:rFonts w:ascii="Times New Roman" w:hAnsi="Times New Roman" w:cs="Times New Roman"/>
          <w:sz w:val="24"/>
          <w:szCs w:val="24"/>
        </w:rPr>
        <w:t xml:space="preserve"> damages ,</w:t>
      </w:r>
      <w:r w:rsidR="0015218A">
        <w:rPr>
          <w:rFonts w:ascii="Times New Roman" w:hAnsi="Times New Roman" w:cs="Times New Roman"/>
          <w:sz w:val="24"/>
          <w:szCs w:val="24"/>
        </w:rPr>
        <w:t xml:space="preserve"> by </w:t>
      </w:r>
      <w:r w:rsidR="0004748B">
        <w:rPr>
          <w:rFonts w:ascii="Times New Roman" w:hAnsi="Times New Roman" w:cs="Times New Roman"/>
          <w:sz w:val="24"/>
          <w:szCs w:val="24"/>
        </w:rPr>
        <w:t>succeeding</w:t>
      </w:r>
      <w:r w:rsidR="0015218A">
        <w:rPr>
          <w:rFonts w:ascii="Times New Roman" w:hAnsi="Times New Roman" w:cs="Times New Roman"/>
          <w:sz w:val="24"/>
          <w:szCs w:val="24"/>
        </w:rPr>
        <w:t>,</w:t>
      </w:r>
      <w:r w:rsidR="0004748B">
        <w:rPr>
          <w:rFonts w:ascii="Times New Roman" w:hAnsi="Times New Roman" w:cs="Times New Roman"/>
          <w:sz w:val="24"/>
          <w:szCs w:val="24"/>
        </w:rPr>
        <w:t xml:space="preserve"> </w:t>
      </w:r>
      <w:r w:rsidR="00395F06">
        <w:rPr>
          <w:rFonts w:ascii="Times New Roman" w:hAnsi="Times New Roman" w:cs="Times New Roman"/>
          <w:sz w:val="24"/>
          <w:szCs w:val="24"/>
        </w:rPr>
        <w:t xml:space="preserve">cooperating </w:t>
      </w:r>
      <w:r w:rsidR="0004748B">
        <w:rPr>
          <w:rFonts w:ascii="Times New Roman" w:hAnsi="Times New Roman" w:cs="Times New Roman"/>
          <w:sz w:val="24"/>
          <w:szCs w:val="24"/>
        </w:rPr>
        <w:t>&amp;</w:t>
      </w:r>
      <w:r w:rsidRPr="006A6ADF">
        <w:rPr>
          <w:rFonts w:ascii="Times New Roman" w:hAnsi="Times New Roman" w:cs="Times New Roman"/>
          <w:sz w:val="24"/>
          <w:szCs w:val="24"/>
        </w:rPr>
        <w:t xml:space="preserve"> </w:t>
      </w:r>
      <w:r w:rsidR="0004748B">
        <w:rPr>
          <w:rFonts w:ascii="Times New Roman" w:hAnsi="Times New Roman" w:cs="Times New Roman"/>
          <w:sz w:val="24"/>
          <w:szCs w:val="24"/>
        </w:rPr>
        <w:t xml:space="preserve">improving </w:t>
      </w:r>
      <w:r w:rsidRPr="006A6ADF">
        <w:rPr>
          <w:rFonts w:ascii="Times New Roman" w:hAnsi="Times New Roman" w:cs="Times New Roman"/>
          <w:sz w:val="24"/>
          <w:szCs w:val="24"/>
        </w:rPr>
        <w:t xml:space="preserve">environment-friendly </w:t>
      </w:r>
      <w:r w:rsidR="0004748B" w:rsidRPr="006A6ADF">
        <w:rPr>
          <w:rFonts w:ascii="Times New Roman" w:hAnsi="Times New Roman" w:cs="Times New Roman"/>
          <w:sz w:val="24"/>
          <w:szCs w:val="24"/>
        </w:rPr>
        <w:t>equipment</w:t>
      </w:r>
      <w:r w:rsidRPr="006A6ADF">
        <w:rPr>
          <w:rFonts w:ascii="Times New Roman" w:hAnsi="Times New Roman" w:cs="Times New Roman"/>
          <w:sz w:val="24"/>
          <w:szCs w:val="24"/>
        </w:rPr>
        <w:t>.</w:t>
      </w:r>
    </w:p>
    <w:p w:rsidR="006A6ADF" w:rsidRPr="00F2242F" w:rsidRDefault="006A6ADF" w:rsidP="006A6ADF">
      <w:pPr>
        <w:jc w:val="both"/>
        <w:rPr>
          <w:rFonts w:ascii="Times New Roman" w:hAnsi="Times New Roman" w:cs="Times New Roman"/>
          <w:b/>
          <w:sz w:val="24"/>
          <w:szCs w:val="24"/>
        </w:rPr>
      </w:pPr>
      <w:r w:rsidRPr="00D6237C">
        <w:rPr>
          <w:rFonts w:ascii="Times New Roman" w:hAnsi="Times New Roman" w:cs="Times New Roman"/>
          <w:b/>
          <w:sz w:val="24"/>
          <w:szCs w:val="24"/>
        </w:rPr>
        <w:t>Money Laundering</w:t>
      </w:r>
      <w:r w:rsidR="00F2242F">
        <w:rPr>
          <w:rFonts w:ascii="Times New Roman" w:hAnsi="Times New Roman" w:cs="Times New Roman"/>
          <w:b/>
          <w:sz w:val="24"/>
          <w:szCs w:val="24"/>
        </w:rPr>
        <w:t xml:space="preserve">: </w:t>
      </w:r>
      <w:r w:rsidR="005B083C">
        <w:rPr>
          <w:rFonts w:ascii="Times New Roman" w:hAnsi="Times New Roman" w:cs="Times New Roman"/>
          <w:sz w:val="24"/>
          <w:szCs w:val="24"/>
        </w:rPr>
        <w:t xml:space="preserve">ABL’s has </w:t>
      </w:r>
      <w:r w:rsidR="00D6237C">
        <w:rPr>
          <w:rFonts w:ascii="Times New Roman" w:hAnsi="Times New Roman" w:cs="Times New Roman"/>
          <w:sz w:val="24"/>
          <w:szCs w:val="24"/>
        </w:rPr>
        <w:t>place its main concern</w:t>
      </w:r>
      <w:r w:rsidRPr="006A6ADF">
        <w:rPr>
          <w:rFonts w:ascii="Times New Roman" w:hAnsi="Times New Roman" w:cs="Times New Roman"/>
          <w:sz w:val="24"/>
          <w:szCs w:val="24"/>
        </w:rPr>
        <w:t xml:space="preserve"> not to </w:t>
      </w:r>
      <w:r w:rsidR="005B083C" w:rsidRPr="006A6ADF">
        <w:rPr>
          <w:rFonts w:ascii="Times New Roman" w:hAnsi="Times New Roman" w:cs="Times New Roman"/>
          <w:sz w:val="24"/>
          <w:szCs w:val="24"/>
        </w:rPr>
        <w:t>turn into</w:t>
      </w:r>
      <w:r w:rsidRPr="006A6ADF">
        <w:rPr>
          <w:rFonts w:ascii="Times New Roman" w:hAnsi="Times New Roman" w:cs="Times New Roman"/>
          <w:sz w:val="24"/>
          <w:szCs w:val="24"/>
        </w:rPr>
        <w:t xml:space="preserve"> </w:t>
      </w:r>
      <w:r w:rsidR="005B083C" w:rsidRPr="006A6ADF">
        <w:rPr>
          <w:rFonts w:ascii="Times New Roman" w:hAnsi="Times New Roman" w:cs="Times New Roman"/>
          <w:sz w:val="24"/>
          <w:szCs w:val="24"/>
        </w:rPr>
        <w:t>concerned</w:t>
      </w:r>
      <w:r w:rsidRPr="006A6ADF">
        <w:rPr>
          <w:rFonts w:ascii="Times New Roman" w:hAnsi="Times New Roman" w:cs="Times New Roman"/>
          <w:sz w:val="24"/>
          <w:szCs w:val="24"/>
        </w:rPr>
        <w:t>, in any way, with individua</w:t>
      </w:r>
      <w:r w:rsidR="00D6237C">
        <w:rPr>
          <w:rFonts w:ascii="Times New Roman" w:hAnsi="Times New Roman" w:cs="Times New Roman"/>
          <w:sz w:val="24"/>
          <w:szCs w:val="24"/>
        </w:rPr>
        <w:t>ls or firms involved in illegal</w:t>
      </w:r>
      <w:r w:rsidRPr="006A6ADF">
        <w:rPr>
          <w:rFonts w:ascii="Times New Roman" w:hAnsi="Times New Roman" w:cs="Times New Roman"/>
          <w:sz w:val="24"/>
          <w:szCs w:val="24"/>
        </w:rPr>
        <w:t xml:space="preserve"> </w:t>
      </w:r>
      <w:r w:rsidR="005B083C" w:rsidRPr="006A6ADF">
        <w:rPr>
          <w:rFonts w:ascii="Times New Roman" w:hAnsi="Times New Roman" w:cs="Times New Roman"/>
          <w:sz w:val="24"/>
          <w:szCs w:val="24"/>
        </w:rPr>
        <w:t>actions</w:t>
      </w:r>
      <w:r w:rsidRPr="006A6ADF">
        <w:rPr>
          <w:rFonts w:ascii="Times New Roman" w:hAnsi="Times New Roman" w:cs="Times New Roman"/>
          <w:sz w:val="24"/>
          <w:szCs w:val="24"/>
        </w:rPr>
        <w:t xml:space="preserve"> and money laundering and </w:t>
      </w:r>
      <w:r w:rsidR="005B083C" w:rsidRPr="006A6ADF">
        <w:rPr>
          <w:rFonts w:ascii="Times New Roman" w:hAnsi="Times New Roman" w:cs="Times New Roman"/>
          <w:sz w:val="24"/>
          <w:szCs w:val="24"/>
        </w:rPr>
        <w:t>st</w:t>
      </w:r>
      <w:r w:rsidR="005B083C">
        <w:rPr>
          <w:rFonts w:ascii="Times New Roman" w:hAnsi="Times New Roman" w:cs="Times New Roman"/>
          <w:sz w:val="24"/>
          <w:szCs w:val="24"/>
        </w:rPr>
        <w:t>aff</w:t>
      </w:r>
      <w:r w:rsidR="00D6237C">
        <w:rPr>
          <w:rFonts w:ascii="Times New Roman" w:hAnsi="Times New Roman" w:cs="Times New Roman"/>
          <w:sz w:val="24"/>
          <w:szCs w:val="24"/>
        </w:rPr>
        <w:t xml:space="preserve"> </w:t>
      </w:r>
      <w:r w:rsidR="005B083C">
        <w:rPr>
          <w:rFonts w:ascii="Times New Roman" w:hAnsi="Times New Roman" w:cs="Times New Roman"/>
          <w:sz w:val="24"/>
          <w:szCs w:val="24"/>
        </w:rPr>
        <w:t xml:space="preserve">they </w:t>
      </w:r>
      <w:r w:rsidR="00D6237C">
        <w:rPr>
          <w:rFonts w:ascii="Times New Roman" w:hAnsi="Times New Roman" w:cs="Times New Roman"/>
          <w:sz w:val="24"/>
          <w:szCs w:val="24"/>
        </w:rPr>
        <w:t xml:space="preserve">are expected to work out highest </w:t>
      </w:r>
      <w:r w:rsidR="005B083C">
        <w:rPr>
          <w:rFonts w:ascii="Times New Roman" w:hAnsi="Times New Roman" w:cs="Times New Roman"/>
          <w:sz w:val="24"/>
          <w:szCs w:val="24"/>
        </w:rPr>
        <w:t>warning into this vision</w:t>
      </w:r>
    </w:p>
    <w:p w:rsidR="00274D16" w:rsidRPr="00F2242F" w:rsidRDefault="00D6237C" w:rsidP="00922B98">
      <w:pPr>
        <w:jc w:val="both"/>
        <w:rPr>
          <w:rFonts w:ascii="Times New Roman" w:hAnsi="Times New Roman" w:cs="Times New Roman"/>
          <w:b/>
          <w:sz w:val="24"/>
          <w:szCs w:val="24"/>
        </w:rPr>
      </w:pPr>
      <w:r w:rsidRPr="00D6237C">
        <w:rPr>
          <w:rFonts w:ascii="Times New Roman" w:hAnsi="Times New Roman" w:cs="Times New Roman"/>
          <w:b/>
          <w:sz w:val="24"/>
          <w:szCs w:val="24"/>
        </w:rPr>
        <w:t xml:space="preserve">Corruption and Bribery </w:t>
      </w:r>
      <w:r w:rsidR="00F2242F">
        <w:rPr>
          <w:rFonts w:ascii="Times New Roman" w:hAnsi="Times New Roman" w:cs="Times New Roman"/>
          <w:b/>
          <w:sz w:val="24"/>
          <w:szCs w:val="24"/>
        </w:rPr>
        <w:t xml:space="preserve">: </w:t>
      </w:r>
      <w:r w:rsidR="00922B98">
        <w:rPr>
          <w:rFonts w:ascii="Times New Roman" w:hAnsi="Times New Roman" w:cs="Times New Roman"/>
          <w:sz w:val="24"/>
          <w:szCs w:val="24"/>
        </w:rPr>
        <w:t>ABL</w:t>
      </w:r>
      <w:r w:rsidRPr="006A6ADF">
        <w:rPr>
          <w:rFonts w:ascii="Times New Roman" w:hAnsi="Times New Roman" w:cs="Times New Roman"/>
          <w:sz w:val="24"/>
          <w:szCs w:val="24"/>
        </w:rPr>
        <w:t xml:space="preserve"> is </w:t>
      </w:r>
      <w:r w:rsidR="005A36AF" w:rsidRPr="006A6ADF">
        <w:rPr>
          <w:rFonts w:ascii="Times New Roman" w:hAnsi="Times New Roman" w:cs="Times New Roman"/>
          <w:sz w:val="24"/>
          <w:szCs w:val="24"/>
        </w:rPr>
        <w:t>definitely</w:t>
      </w:r>
      <w:r w:rsidRPr="006A6ADF">
        <w:rPr>
          <w:rFonts w:ascii="Times New Roman" w:hAnsi="Times New Roman" w:cs="Times New Roman"/>
          <w:sz w:val="24"/>
          <w:szCs w:val="24"/>
        </w:rPr>
        <w:t xml:space="preserve"> </w:t>
      </w:r>
      <w:r w:rsidR="00922B98" w:rsidRPr="006A6ADF">
        <w:rPr>
          <w:rFonts w:ascii="Times New Roman" w:hAnsi="Times New Roman" w:cs="Times New Roman"/>
          <w:sz w:val="24"/>
          <w:szCs w:val="24"/>
        </w:rPr>
        <w:t>opposite</w:t>
      </w:r>
      <w:r w:rsidR="00922B98">
        <w:rPr>
          <w:rFonts w:ascii="Times New Roman" w:hAnsi="Times New Roman" w:cs="Times New Roman"/>
          <w:sz w:val="24"/>
          <w:szCs w:val="24"/>
        </w:rPr>
        <w:t xml:space="preserve"> to every configuration </w:t>
      </w:r>
      <w:r w:rsidRPr="006A6ADF">
        <w:rPr>
          <w:rFonts w:ascii="Times New Roman" w:hAnsi="Times New Roman" w:cs="Times New Roman"/>
          <w:sz w:val="24"/>
          <w:szCs w:val="24"/>
        </w:rPr>
        <w:t xml:space="preserve">of </w:t>
      </w:r>
      <w:r>
        <w:rPr>
          <w:rFonts w:ascii="Times New Roman" w:hAnsi="Times New Roman" w:cs="Times New Roman"/>
          <w:sz w:val="24"/>
          <w:szCs w:val="24"/>
        </w:rPr>
        <w:t xml:space="preserve">dishonesty </w:t>
      </w:r>
      <w:r w:rsidR="00922B98" w:rsidRPr="006A6ADF">
        <w:rPr>
          <w:rFonts w:ascii="Times New Roman" w:hAnsi="Times New Roman" w:cs="Times New Roman"/>
          <w:sz w:val="24"/>
          <w:szCs w:val="24"/>
        </w:rPr>
        <w:t>as well as</w:t>
      </w:r>
      <w:r w:rsidRPr="006A6ADF">
        <w:rPr>
          <w:rFonts w:ascii="Times New Roman" w:hAnsi="Times New Roman" w:cs="Times New Roman"/>
          <w:sz w:val="24"/>
          <w:szCs w:val="24"/>
        </w:rPr>
        <w:t xml:space="preserve"> </w:t>
      </w:r>
      <w:r w:rsidR="00922B98" w:rsidRPr="006A6ADF">
        <w:rPr>
          <w:rFonts w:ascii="Times New Roman" w:hAnsi="Times New Roman" w:cs="Times New Roman"/>
          <w:sz w:val="24"/>
          <w:szCs w:val="24"/>
        </w:rPr>
        <w:t>corruption</w:t>
      </w:r>
      <w:r w:rsidR="00922B98">
        <w:rPr>
          <w:rFonts w:ascii="Times New Roman" w:hAnsi="Times New Roman" w:cs="Times New Roman"/>
          <w:sz w:val="24"/>
          <w:szCs w:val="24"/>
        </w:rPr>
        <w:t xml:space="preserve"> and illegal </w:t>
      </w:r>
      <w:r w:rsidRPr="006A6ADF">
        <w:rPr>
          <w:rFonts w:ascii="Times New Roman" w:hAnsi="Times New Roman" w:cs="Times New Roman"/>
          <w:sz w:val="24"/>
          <w:szCs w:val="24"/>
        </w:rPr>
        <w:t xml:space="preserve">practices. Bribery is basically incompatible </w:t>
      </w:r>
      <w:r w:rsidR="00922B98">
        <w:rPr>
          <w:rFonts w:ascii="Times New Roman" w:hAnsi="Times New Roman" w:cs="Times New Roman"/>
          <w:sz w:val="24"/>
          <w:szCs w:val="24"/>
        </w:rPr>
        <w:t xml:space="preserve">by </w:t>
      </w:r>
      <w:r w:rsidRPr="006A6ADF">
        <w:rPr>
          <w:rFonts w:ascii="Times New Roman" w:hAnsi="Times New Roman" w:cs="Times New Roman"/>
          <w:sz w:val="24"/>
          <w:szCs w:val="24"/>
        </w:rPr>
        <w:t>the Bank’s principles</w:t>
      </w:r>
      <w:r>
        <w:rPr>
          <w:rFonts w:ascii="Times New Roman" w:hAnsi="Times New Roman" w:cs="Times New Roman"/>
          <w:sz w:val="24"/>
          <w:szCs w:val="24"/>
        </w:rPr>
        <w:t>.</w:t>
      </w:r>
      <w:r w:rsidR="00922B98">
        <w:rPr>
          <w:rFonts w:ascii="Times New Roman" w:hAnsi="Times New Roman" w:cs="Times New Roman"/>
          <w:sz w:val="24"/>
          <w:szCs w:val="24"/>
        </w:rPr>
        <w:t xml:space="preserve"> </w:t>
      </w:r>
    </w:p>
    <w:p w:rsidR="00922B98" w:rsidRDefault="00922B98" w:rsidP="00922B98">
      <w:pPr>
        <w:jc w:val="both"/>
        <w:rPr>
          <w:rFonts w:ascii="Times New Roman" w:hAnsi="Times New Roman" w:cs="Times New Roman"/>
          <w:b/>
          <w:sz w:val="24"/>
          <w:szCs w:val="24"/>
          <w:u w:val="single"/>
        </w:rPr>
      </w:pPr>
    </w:p>
    <w:p w:rsidR="006A6ADF" w:rsidRDefault="00BE5F0B">
      <w:pPr>
        <w:rPr>
          <w:rFonts w:ascii="Times New Roman" w:hAnsi="Times New Roman" w:cs="Times New Roman"/>
          <w:b/>
          <w:sz w:val="24"/>
          <w:szCs w:val="24"/>
          <w:u w:val="single"/>
        </w:rPr>
      </w:pPr>
      <w:r>
        <w:rPr>
          <w:rFonts w:ascii="Times New Roman" w:hAnsi="Times New Roman" w:cs="Times New Roman"/>
          <w:b/>
          <w:noProof/>
          <w:sz w:val="24"/>
          <w:szCs w:val="24"/>
          <w:u w:val="single"/>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112" type="#_x0000_t9" style="position:absolute;margin-left:196.85pt;margin-top:2.4pt;width:86.25pt;height:69.15pt;z-index:251717632" fillcolor="#b8cce4 [1300]">
            <v:shadow on="t" opacity=".5" offset="6pt,-6pt"/>
            <v:textbox>
              <w:txbxContent>
                <w:p w:rsidR="0082398E" w:rsidRPr="00666462" w:rsidRDefault="0082398E" w:rsidP="00403CE2">
                  <w:pPr>
                    <w:spacing w:line="240" w:lineRule="auto"/>
                    <w:jc w:val="center"/>
                    <w:rPr>
                      <w:rFonts w:ascii="Times New Roman" w:hAnsi="Times New Roman" w:cs="Times New Roman"/>
                      <w:b/>
                      <w:color w:val="215868" w:themeColor="accent5" w:themeShade="80"/>
                    </w:rPr>
                  </w:pPr>
                  <w:r>
                    <w:rPr>
                      <w:rFonts w:ascii="Times New Roman" w:hAnsi="Times New Roman" w:cs="Times New Roman"/>
                      <w:b/>
                      <w:color w:val="215868" w:themeColor="accent5" w:themeShade="80"/>
                    </w:rPr>
                    <w:t>Nature</w:t>
                  </w:r>
                </w:p>
              </w:txbxContent>
            </v:textbox>
          </v:shape>
        </w:pict>
      </w:r>
      <w:r>
        <w:rPr>
          <w:rFonts w:ascii="Times New Roman" w:hAnsi="Times New Roman" w:cs="Times New Roman"/>
          <w:b/>
          <w:noProof/>
          <w:sz w:val="24"/>
          <w:szCs w:val="24"/>
          <w:u w:val="single"/>
        </w:rPr>
        <w:pict>
          <v:shape id="_x0000_s1115" type="#_x0000_t9" style="position:absolute;margin-left:323.6pt;margin-top:5.55pt;width:93.35pt;height:66pt;z-index:251720704" fillcolor="#ddd8c2 [2894]">
            <v:shadow on="t" opacity=".5" offset="6pt,-6pt"/>
            <v:textbox>
              <w:txbxContent>
                <w:p w:rsidR="0082398E" w:rsidRPr="00DE5835" w:rsidRDefault="0082398E" w:rsidP="00DE5835">
                  <w:pPr>
                    <w:jc w:val="center"/>
                    <w:rPr>
                      <w:rFonts w:ascii="Times New Roman" w:hAnsi="Times New Roman" w:cs="Times New Roman"/>
                      <w:b/>
                      <w:color w:val="215868" w:themeColor="accent5" w:themeShade="80"/>
                    </w:rPr>
                  </w:pPr>
                  <w:r w:rsidRPr="00DE5835">
                    <w:rPr>
                      <w:rFonts w:ascii="Times New Roman" w:hAnsi="Times New Roman" w:cs="Times New Roman"/>
                      <w:b/>
                      <w:color w:val="215868" w:themeColor="accent5" w:themeShade="80"/>
                    </w:rPr>
                    <w:t>Morality</w:t>
                  </w:r>
                </w:p>
              </w:txbxContent>
            </v:textbox>
          </v:shape>
        </w:pict>
      </w:r>
      <w:r>
        <w:rPr>
          <w:rFonts w:ascii="Times New Roman" w:hAnsi="Times New Roman" w:cs="Times New Roman"/>
          <w:b/>
          <w:noProof/>
          <w:sz w:val="24"/>
          <w:szCs w:val="24"/>
          <w:u w:val="single"/>
        </w:rPr>
        <w:pict>
          <v:shape id="_x0000_s1117" type="#_x0000_t9" style="position:absolute;margin-left:71.8pt;margin-top:2.4pt;width:86.25pt;height:69.15pt;z-index:251722752" fillcolor="#f2dbdb [661]">
            <v:shadow on="t" opacity=".5" offset="-6pt,-6pt"/>
            <v:textbox>
              <w:txbxContent>
                <w:p w:rsidR="0082398E" w:rsidRPr="00666462" w:rsidRDefault="0082398E" w:rsidP="00666462">
                  <w:pPr>
                    <w:jc w:val="center"/>
                    <w:rPr>
                      <w:rFonts w:ascii="Times New Roman" w:hAnsi="Times New Roman" w:cs="Times New Roman"/>
                      <w:b/>
                      <w:color w:val="215868" w:themeColor="accent5" w:themeShade="80"/>
                    </w:rPr>
                  </w:pPr>
                  <w:r w:rsidRPr="00666462">
                    <w:rPr>
                      <w:rFonts w:ascii="Times New Roman" w:hAnsi="Times New Roman" w:cs="Times New Roman"/>
                      <w:b/>
                      <w:color w:val="215868" w:themeColor="accent5" w:themeShade="80"/>
                    </w:rPr>
                    <w:t>Safety</w:t>
                  </w:r>
                </w:p>
              </w:txbxContent>
            </v:textbox>
          </v:shape>
        </w:pict>
      </w:r>
    </w:p>
    <w:p w:rsidR="006A6ADF" w:rsidRDefault="00BE5F0B">
      <w:pPr>
        <w:rPr>
          <w:rFonts w:ascii="Times New Roman" w:hAnsi="Times New Roman" w:cs="Times New Roman"/>
          <w:b/>
          <w:sz w:val="24"/>
          <w:szCs w:val="24"/>
          <w:u w:val="single"/>
        </w:rPr>
      </w:pPr>
      <w:r>
        <w:rPr>
          <w:rFonts w:ascii="Times New Roman" w:hAnsi="Times New Roman" w:cs="Times New Roman"/>
          <w:noProof/>
          <w:sz w:val="24"/>
          <w:szCs w:val="24"/>
        </w:rPr>
        <w:pict>
          <v:shape id="_x0000_s1118" type="#_x0000_t9" style="position:absolute;margin-left:137.1pt;margin-top:10.2pt;width:80.8pt;height:66pt;z-index:251723776" fillcolor="#d8d8d8 [2732]">
            <v:shadow on="t" opacity=".5" offset="-6pt,6pt"/>
            <v:textbox>
              <w:txbxContent>
                <w:p w:rsidR="0082398E" w:rsidRPr="00666462" w:rsidRDefault="0082398E" w:rsidP="00666462">
                  <w:pPr>
                    <w:jc w:val="center"/>
                    <w:rPr>
                      <w:rFonts w:ascii="Times New Roman" w:hAnsi="Times New Roman" w:cs="Times New Roman"/>
                      <w:b/>
                      <w:color w:val="215868" w:themeColor="accent5" w:themeShade="80"/>
                    </w:rPr>
                  </w:pPr>
                  <w:r w:rsidRPr="00666462">
                    <w:rPr>
                      <w:rFonts w:ascii="Times New Roman" w:hAnsi="Times New Roman" w:cs="Times New Roman"/>
                      <w:b/>
                      <w:color w:val="215868" w:themeColor="accent5" w:themeShade="80"/>
                    </w:rPr>
                    <w:t>Choice</w:t>
                  </w:r>
                </w:p>
              </w:txbxContent>
            </v:textbox>
          </v:shape>
        </w:pict>
      </w:r>
      <w:r>
        <w:rPr>
          <w:rFonts w:ascii="Times New Roman" w:hAnsi="Times New Roman" w:cs="Times New Roman"/>
          <w:b/>
          <w:noProof/>
          <w:sz w:val="24"/>
          <w:szCs w:val="24"/>
          <w:u w:val="single"/>
        </w:rPr>
        <w:pict>
          <v:shape id="_x0000_s1113" type="#_x0000_t9" style="position:absolute;margin-left:260.4pt;margin-top:10.2pt;width:86.25pt;height:66pt;z-index:251718656" fillcolor="#e5dfec [663]">
            <v:shadow on="t" opacity=".5" offset="-6pt,6pt"/>
            <v:textbox>
              <w:txbxContent>
                <w:p w:rsidR="0082398E" w:rsidRPr="00666462" w:rsidRDefault="0082398E" w:rsidP="00DE5835">
                  <w:pPr>
                    <w:rPr>
                      <w:rFonts w:ascii="Times New Roman" w:hAnsi="Times New Roman" w:cs="Times New Roman"/>
                      <w:b/>
                      <w:color w:val="215868" w:themeColor="accent5" w:themeShade="80"/>
                    </w:rPr>
                  </w:pPr>
                  <w:r w:rsidRPr="00666462">
                    <w:rPr>
                      <w:rFonts w:ascii="Times New Roman" w:hAnsi="Times New Roman" w:cs="Times New Roman"/>
                      <w:b/>
                      <w:color w:val="215868" w:themeColor="accent5" w:themeShade="80"/>
                    </w:rPr>
                    <w:t>Bribery</w:t>
                  </w:r>
                </w:p>
              </w:txbxContent>
            </v:textbox>
          </v:shape>
        </w:pict>
      </w:r>
      <w:r>
        <w:rPr>
          <w:rFonts w:ascii="Times New Roman" w:hAnsi="Times New Roman" w:cs="Times New Roman"/>
          <w:noProof/>
          <w:sz w:val="24"/>
          <w:szCs w:val="24"/>
        </w:rPr>
        <w:pict>
          <v:shape id="_x0000_s1119" type="#_x0000_t9" style="position:absolute;margin-left:7.15pt;margin-top:10.2pt;width:86.25pt;height:70.7pt;z-index:251724800" fillcolor="#eaf1dd [662]">
            <v:shadow on="t" opacity=".5" offset="-6pt,6pt"/>
            <v:textbox>
              <w:txbxContent>
                <w:p w:rsidR="0082398E" w:rsidRPr="00666462" w:rsidRDefault="0082398E">
                  <w:pPr>
                    <w:rPr>
                      <w:rFonts w:ascii="Times New Roman" w:hAnsi="Times New Roman" w:cs="Times New Roman"/>
                      <w:b/>
                      <w:color w:val="215868" w:themeColor="accent5" w:themeShade="80"/>
                    </w:rPr>
                  </w:pPr>
                  <w:r w:rsidRPr="00666462">
                    <w:rPr>
                      <w:rFonts w:ascii="Times New Roman" w:hAnsi="Times New Roman" w:cs="Times New Roman"/>
                      <w:b/>
                      <w:color w:val="215868" w:themeColor="accent5" w:themeShade="80"/>
                    </w:rPr>
                    <w:t xml:space="preserve">Fairness </w:t>
                  </w:r>
                  <w:r>
                    <w:rPr>
                      <w:rFonts w:ascii="Times New Roman" w:hAnsi="Times New Roman" w:cs="Times New Roman"/>
                      <w:b/>
                      <w:color w:val="215868" w:themeColor="accent5" w:themeShade="80"/>
                    </w:rPr>
                    <w:t xml:space="preserve">     </w:t>
                  </w:r>
                  <w:r w:rsidRPr="00666462">
                    <w:rPr>
                      <w:rFonts w:ascii="Times New Roman" w:hAnsi="Times New Roman" w:cs="Times New Roman"/>
                      <w:b/>
                      <w:color w:val="215868" w:themeColor="accent5" w:themeShade="80"/>
                    </w:rPr>
                    <w:t xml:space="preserve">&amp; honesty </w:t>
                  </w:r>
                </w:p>
              </w:txbxContent>
            </v:textbox>
          </v:shape>
        </w:pict>
      </w:r>
    </w:p>
    <w:p w:rsidR="00D6237C" w:rsidRDefault="00BE5F0B">
      <w:pPr>
        <w:rPr>
          <w:rFonts w:ascii="Times New Roman" w:hAnsi="Times New Roman" w:cs="Times New Roman"/>
          <w:b/>
          <w:sz w:val="24"/>
          <w:szCs w:val="24"/>
          <w:u w:val="single"/>
        </w:rPr>
      </w:pPr>
      <w:r>
        <w:rPr>
          <w:rFonts w:ascii="Times New Roman" w:hAnsi="Times New Roman" w:cs="Times New Roman"/>
          <w:b/>
          <w:noProof/>
          <w:sz w:val="24"/>
          <w:szCs w:val="24"/>
          <w:u w:val="single"/>
        </w:rPr>
        <w:pict>
          <v:shape id="_x0000_s1114" type="#_x0000_t9" style="position:absolute;margin-left:323.6pt;margin-top:19.8pt;width:93.35pt;height:66pt;z-index:251719680" fillcolor="#f2dbdb [661]">
            <v:shadow on="t" opacity=".5" offset="6pt,6pt"/>
            <v:textbox>
              <w:txbxContent>
                <w:p w:rsidR="0082398E" w:rsidRPr="00DE5835" w:rsidRDefault="0082398E">
                  <w:pPr>
                    <w:rPr>
                      <w:rFonts w:ascii="Times New Roman" w:hAnsi="Times New Roman" w:cs="Times New Roman"/>
                      <w:b/>
                      <w:color w:val="215868" w:themeColor="accent5" w:themeShade="80"/>
                      <w:sz w:val="20"/>
                      <w:szCs w:val="20"/>
                    </w:rPr>
                  </w:pPr>
                  <w:r w:rsidRPr="00DE5835">
                    <w:rPr>
                      <w:rFonts w:ascii="Times New Roman" w:hAnsi="Times New Roman" w:cs="Times New Roman"/>
                      <w:b/>
                      <w:color w:val="215868" w:themeColor="accent5" w:themeShade="80"/>
                      <w:sz w:val="20"/>
                      <w:szCs w:val="20"/>
                    </w:rPr>
                    <w:t>Money Laundering</w:t>
                  </w:r>
                </w:p>
              </w:txbxContent>
            </v:textbox>
          </v:shape>
        </w:pict>
      </w:r>
      <w:r>
        <w:rPr>
          <w:rFonts w:ascii="Times New Roman" w:hAnsi="Times New Roman" w:cs="Times New Roman"/>
          <w:noProof/>
          <w:sz w:val="24"/>
          <w:szCs w:val="24"/>
        </w:rPr>
        <w:pict>
          <v:shape id="_x0000_s1116" type="#_x0000_t9" style="position:absolute;margin-left:71.8pt;margin-top:19.8pt;width:91.6pt;height:66pt;z-index:251721728" fillcolor="#daeef3 [664]">
            <v:shadow on="t" opacity=".5" offset="-6pt,6pt"/>
            <v:textbox>
              <w:txbxContent>
                <w:p w:rsidR="0082398E" w:rsidRPr="00666462" w:rsidRDefault="0082398E">
                  <w:pPr>
                    <w:rPr>
                      <w:rFonts w:ascii="Times New Roman" w:hAnsi="Times New Roman" w:cs="Times New Roman"/>
                      <w:b/>
                      <w:color w:val="215868" w:themeColor="accent5" w:themeShade="80"/>
                    </w:rPr>
                  </w:pPr>
                  <w:r w:rsidRPr="00666462">
                    <w:rPr>
                      <w:rFonts w:ascii="Times New Roman" w:hAnsi="Times New Roman" w:cs="Times New Roman"/>
                      <w:b/>
                      <w:color w:val="215868" w:themeColor="accent5" w:themeShade="80"/>
                    </w:rPr>
                    <w:t>Business Law</w:t>
                  </w:r>
                </w:p>
              </w:txbxContent>
            </v:textbox>
          </v:shape>
        </w:pict>
      </w:r>
      <w:r>
        <w:rPr>
          <w:rFonts w:ascii="Times New Roman" w:hAnsi="Times New Roman" w:cs="Times New Roman"/>
          <w:noProof/>
          <w:sz w:val="24"/>
          <w:szCs w:val="24"/>
        </w:rPr>
        <w:pict>
          <v:shape id="_x0000_s1111" type="#_x0000_t9" style="position:absolute;margin-left:196.85pt;margin-top:19.8pt;width:86.25pt;height:66pt;z-index:251716608" fillcolor="#fde9d9 [665]">
            <v:shadow on="t" opacity=".5" offset="-6pt,6pt"/>
            <v:textbox>
              <w:txbxContent>
                <w:p w:rsidR="0082398E" w:rsidRPr="00666462" w:rsidRDefault="0082398E">
                  <w:pPr>
                    <w:rPr>
                      <w:rFonts w:ascii="Times New Roman" w:hAnsi="Times New Roman" w:cs="Times New Roman"/>
                      <w:b/>
                      <w:color w:val="215868" w:themeColor="accent5" w:themeShade="80"/>
                    </w:rPr>
                  </w:pPr>
                  <w:r w:rsidRPr="00666462">
                    <w:rPr>
                      <w:rFonts w:ascii="Times New Roman" w:hAnsi="Times New Roman" w:cs="Times New Roman"/>
                      <w:b/>
                      <w:color w:val="215868" w:themeColor="accent5" w:themeShade="80"/>
                    </w:rPr>
                    <w:t>Business Code</w:t>
                  </w:r>
                </w:p>
              </w:txbxContent>
            </v:textbox>
          </v:shape>
        </w:pict>
      </w:r>
    </w:p>
    <w:p w:rsidR="006A6ADF" w:rsidRDefault="006A6ADF">
      <w:pPr>
        <w:rPr>
          <w:rFonts w:ascii="Times New Roman" w:hAnsi="Times New Roman" w:cs="Times New Roman"/>
          <w:b/>
          <w:sz w:val="24"/>
          <w:szCs w:val="24"/>
          <w:u w:val="single"/>
        </w:rPr>
      </w:pPr>
    </w:p>
    <w:p w:rsidR="006A6ADF" w:rsidRDefault="006A6ADF">
      <w:pPr>
        <w:rPr>
          <w:rFonts w:ascii="Times New Roman" w:hAnsi="Times New Roman" w:cs="Times New Roman"/>
          <w:b/>
          <w:sz w:val="24"/>
          <w:szCs w:val="24"/>
          <w:u w:val="single"/>
        </w:rPr>
      </w:pPr>
    </w:p>
    <w:p w:rsidR="007E1F1D" w:rsidRDefault="007E1F1D" w:rsidP="00274D16">
      <w:pPr>
        <w:ind w:firstLine="720"/>
        <w:rPr>
          <w:rFonts w:ascii="Times New Roman" w:hAnsi="Times New Roman" w:cs="Times New Roman"/>
          <w:b/>
          <w:sz w:val="24"/>
          <w:szCs w:val="24"/>
          <w:u w:val="single"/>
        </w:rPr>
      </w:pPr>
    </w:p>
    <w:p w:rsidR="00274D16" w:rsidRDefault="00274D16" w:rsidP="00A405DC">
      <w:pPr>
        <w:ind w:firstLine="720"/>
        <w:jc w:val="center"/>
        <w:rPr>
          <w:rFonts w:ascii="Times New Roman" w:hAnsi="Times New Roman" w:cs="Times New Roman"/>
          <w:b/>
          <w:sz w:val="24"/>
          <w:szCs w:val="24"/>
        </w:rPr>
      </w:pPr>
    </w:p>
    <w:p w:rsidR="00922B98" w:rsidRDefault="00922B98" w:rsidP="00A405DC">
      <w:pPr>
        <w:ind w:firstLine="720"/>
        <w:jc w:val="center"/>
        <w:rPr>
          <w:rFonts w:ascii="Times New Roman" w:hAnsi="Times New Roman" w:cs="Times New Roman"/>
          <w:b/>
          <w:sz w:val="24"/>
          <w:szCs w:val="24"/>
        </w:rPr>
      </w:pPr>
    </w:p>
    <w:p w:rsidR="00922B98" w:rsidRDefault="00922B98" w:rsidP="00F2242F">
      <w:pPr>
        <w:rPr>
          <w:rFonts w:ascii="Times New Roman" w:hAnsi="Times New Roman" w:cs="Times New Roman"/>
          <w:b/>
          <w:sz w:val="24"/>
          <w:szCs w:val="24"/>
        </w:rPr>
      </w:pPr>
    </w:p>
    <w:p w:rsidR="00627A67" w:rsidRDefault="00627A67" w:rsidP="00F2242F">
      <w:pPr>
        <w:rPr>
          <w:rFonts w:ascii="Times New Roman" w:hAnsi="Times New Roman" w:cs="Times New Roman"/>
          <w:b/>
          <w:sz w:val="24"/>
          <w:szCs w:val="24"/>
        </w:rPr>
      </w:pPr>
    </w:p>
    <w:p w:rsidR="00627A67" w:rsidRDefault="00627A67" w:rsidP="00F2242F">
      <w:pPr>
        <w:rPr>
          <w:rFonts w:ascii="Times New Roman" w:hAnsi="Times New Roman" w:cs="Times New Roman"/>
          <w:b/>
          <w:sz w:val="24"/>
          <w:szCs w:val="24"/>
        </w:rPr>
      </w:pPr>
    </w:p>
    <w:p w:rsidR="00627A67" w:rsidRDefault="00627A67" w:rsidP="00F2242F">
      <w:pPr>
        <w:rPr>
          <w:rFonts w:ascii="Times New Roman" w:hAnsi="Times New Roman" w:cs="Times New Roman"/>
          <w:b/>
          <w:sz w:val="24"/>
          <w:szCs w:val="24"/>
        </w:rPr>
      </w:pPr>
    </w:p>
    <w:p w:rsidR="00395F06" w:rsidRPr="00A405DC" w:rsidRDefault="00395F06" w:rsidP="00F2242F">
      <w:pPr>
        <w:rPr>
          <w:rFonts w:ascii="Times New Roman" w:hAnsi="Times New Roman" w:cs="Times New Roman"/>
          <w:b/>
          <w:sz w:val="24"/>
          <w:szCs w:val="24"/>
        </w:rPr>
      </w:pPr>
    </w:p>
    <w:p w:rsidR="004A459E" w:rsidRPr="00051808" w:rsidRDefault="00CC5CEF" w:rsidP="00051808">
      <w:pPr>
        <w:shd w:val="clear" w:color="auto" w:fill="EAF1DD" w:themeFill="accent3" w:themeFillTint="33"/>
        <w:spacing w:line="360" w:lineRule="auto"/>
        <w:rPr>
          <w:rFonts w:ascii="Times New Roman" w:hAnsi="Times New Roman" w:cs="Times New Roman"/>
          <w:b/>
          <w:sz w:val="32"/>
          <w:szCs w:val="32"/>
          <w:u w:val="single"/>
        </w:rPr>
      </w:pPr>
      <w:r w:rsidRPr="00051808">
        <w:rPr>
          <w:rFonts w:ascii="Times New Roman" w:hAnsi="Times New Roman" w:cs="Times New Roman"/>
          <w:b/>
          <w:sz w:val="32"/>
          <w:szCs w:val="32"/>
          <w:u w:val="single"/>
        </w:rPr>
        <w:lastRenderedPageBreak/>
        <w:t>ABL’s Strategic Objectives</w:t>
      </w:r>
    </w:p>
    <w:p w:rsidR="00B6688A" w:rsidRDefault="00BE5F0B">
      <w:pPr>
        <w:rPr>
          <w:rFonts w:ascii="Times New Roman" w:hAnsi="Times New Roman" w:cs="Times New Roman"/>
          <w:b/>
          <w:sz w:val="24"/>
          <w:szCs w:val="24"/>
          <w:u w:val="single"/>
        </w:rPr>
      </w:pPr>
      <w:r>
        <w:rPr>
          <w:rFonts w:ascii="Times New Roman" w:hAnsi="Times New Roman" w:cs="Times New Roman"/>
          <w:b/>
          <w:noProof/>
          <w:sz w:val="24"/>
          <w:szCs w:val="24"/>
          <w:u w:val="single"/>
        </w:rPr>
        <w:pict>
          <v:roundrect id="_x0000_s1095" style="position:absolute;margin-left:2.15pt;margin-top:2.25pt;width:465.85pt;height:52.3pt;z-index:251704320" arcsize="10923f" fillcolor="white [3212]" strokecolor="#666 [1936]" strokeweight="1pt">
            <v:fill color2="#999 [1296]"/>
            <v:shadow on="t" color="#7f7f7f [1601]" opacity=".5" offset="-6pt,6pt"/>
            <v:textbox>
              <w:txbxContent>
                <w:p w:rsidR="0082398E" w:rsidRPr="004A459E" w:rsidRDefault="0082398E" w:rsidP="00051808">
                  <w:pPr>
                    <w:rPr>
                      <w:rFonts w:ascii="Times New Roman" w:hAnsi="Times New Roman" w:cs="Times New Roman"/>
                      <w:b/>
                      <w:sz w:val="24"/>
                      <w:szCs w:val="24"/>
                    </w:rPr>
                  </w:pPr>
                  <w:r w:rsidRPr="004A459E">
                    <w:rPr>
                      <w:rFonts w:ascii="Times New Roman" w:hAnsi="Times New Roman" w:cs="Times New Roman"/>
                      <w:b/>
                      <w:sz w:val="24"/>
                      <w:szCs w:val="24"/>
                    </w:rPr>
                    <w:t>A</w:t>
                  </w:r>
                  <w:r>
                    <w:rPr>
                      <w:rFonts w:ascii="Times New Roman" w:hAnsi="Times New Roman" w:cs="Times New Roman"/>
                      <w:sz w:val="24"/>
                      <w:szCs w:val="24"/>
                    </w:rPr>
                    <w:t xml:space="preserve">. Acquisition  around </w:t>
                  </w:r>
                  <w:r w:rsidRPr="004A459E">
                    <w:rPr>
                      <w:rFonts w:ascii="Times New Roman" w:hAnsi="Times New Roman" w:cs="Times New Roman"/>
                      <w:sz w:val="24"/>
                      <w:szCs w:val="24"/>
                    </w:rPr>
                    <w:t xml:space="preserve"> 7.00 </w:t>
                  </w:r>
                  <w:r>
                    <w:rPr>
                      <w:rFonts w:ascii="Times New Roman" w:hAnsi="Times New Roman" w:cs="Times New Roman"/>
                      <w:sz w:val="24"/>
                      <w:szCs w:val="24"/>
                    </w:rPr>
                    <w:t xml:space="preserve">% share of deposits &amp; </w:t>
                  </w:r>
                  <w:r w:rsidRPr="004A459E">
                    <w:rPr>
                      <w:rFonts w:ascii="Times New Roman" w:hAnsi="Times New Roman" w:cs="Times New Roman"/>
                      <w:sz w:val="24"/>
                      <w:szCs w:val="24"/>
                    </w:rPr>
                    <w:t xml:space="preserve">5.50 </w:t>
                  </w:r>
                  <w:r>
                    <w:rPr>
                      <w:rFonts w:ascii="Times New Roman" w:hAnsi="Times New Roman" w:cs="Times New Roman"/>
                      <w:sz w:val="24"/>
                      <w:szCs w:val="24"/>
                    </w:rPr>
                    <w:t xml:space="preserve">% </w:t>
                  </w:r>
                  <w:r w:rsidRPr="004A459E">
                    <w:rPr>
                      <w:rFonts w:ascii="Times New Roman" w:hAnsi="Times New Roman" w:cs="Times New Roman"/>
                      <w:sz w:val="24"/>
                      <w:szCs w:val="24"/>
                    </w:rPr>
                    <w:t xml:space="preserve">share of loans </w:t>
                  </w:r>
                  <w:r>
                    <w:rPr>
                      <w:rFonts w:ascii="Times New Roman" w:hAnsi="Times New Roman" w:cs="Times New Roman"/>
                      <w:sz w:val="24"/>
                      <w:szCs w:val="24"/>
                    </w:rPr>
                    <w:t>in</w:t>
                  </w:r>
                  <w:r w:rsidRPr="004A459E">
                    <w:rPr>
                      <w:rFonts w:ascii="Times New Roman" w:hAnsi="Times New Roman" w:cs="Times New Roman"/>
                      <w:sz w:val="24"/>
                      <w:szCs w:val="24"/>
                    </w:rPr>
                    <w:t xml:space="preserve"> Bangladeshi market</w:t>
                  </w:r>
                </w:p>
              </w:txbxContent>
            </v:textbox>
          </v:roundrect>
        </w:pict>
      </w:r>
    </w:p>
    <w:p w:rsidR="00B6688A" w:rsidRDefault="00B6688A">
      <w:pPr>
        <w:rPr>
          <w:rFonts w:ascii="Times New Roman" w:hAnsi="Times New Roman" w:cs="Times New Roman"/>
          <w:b/>
          <w:sz w:val="24"/>
          <w:szCs w:val="24"/>
          <w:u w:val="single"/>
        </w:rPr>
      </w:pPr>
    </w:p>
    <w:p w:rsidR="00B6688A" w:rsidRDefault="00BE5F0B">
      <w:pPr>
        <w:rPr>
          <w:rFonts w:ascii="Times New Roman" w:hAnsi="Times New Roman" w:cs="Times New Roman"/>
          <w:b/>
          <w:sz w:val="24"/>
          <w:szCs w:val="24"/>
          <w:u w:val="single"/>
        </w:rPr>
      </w:pPr>
      <w:r>
        <w:rPr>
          <w:rFonts w:ascii="Times New Roman" w:hAnsi="Times New Roman" w:cs="Times New Roman"/>
          <w:b/>
          <w:noProof/>
          <w:sz w:val="24"/>
          <w:szCs w:val="24"/>
          <w:u w:val="single"/>
        </w:rPr>
        <w:pict>
          <v:roundrect id="_x0000_s1096" style="position:absolute;margin-left:2.15pt;margin-top:22.5pt;width:465.85pt;height:52.3pt;z-index:251705344" arcsize="10923f" fillcolor="white [3212]" strokecolor="#666 [1936]" strokeweight="1pt">
            <v:fill color2="#999 [1296]"/>
            <v:shadow on="t" color="#7f7f7f [1601]" opacity=".5" offset="-6pt,6pt"/>
            <v:textbox>
              <w:txbxContent>
                <w:p w:rsidR="0082398E" w:rsidRPr="00B6688A" w:rsidRDefault="0082398E" w:rsidP="000F42F9">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B6688A">
                    <w:rPr>
                      <w:rFonts w:ascii="Times New Roman" w:hAnsi="Times New Roman" w:cs="Times New Roman"/>
                      <w:b/>
                      <w:sz w:val="24"/>
                      <w:szCs w:val="24"/>
                    </w:rPr>
                    <w:t>B.</w:t>
                  </w:r>
                  <w:r>
                    <w:rPr>
                      <w:rFonts w:ascii="Times New Roman" w:hAnsi="Times New Roman" w:cs="Times New Roman"/>
                      <w:b/>
                      <w:sz w:val="24"/>
                      <w:szCs w:val="24"/>
                    </w:rPr>
                    <w:t xml:space="preserve"> </w:t>
                  </w:r>
                  <w:r>
                    <w:rPr>
                      <w:rFonts w:ascii="Times New Roman" w:hAnsi="Times New Roman" w:cs="Times New Roman"/>
                      <w:sz w:val="24"/>
                      <w:szCs w:val="24"/>
                    </w:rPr>
                    <w:t xml:space="preserve">Giving up </w:t>
                  </w:r>
                  <w:r w:rsidRPr="00B6688A">
                    <w:rPr>
                      <w:rFonts w:ascii="Times New Roman" w:hAnsi="Times New Roman" w:cs="Times New Roman"/>
                      <w:sz w:val="24"/>
                      <w:szCs w:val="24"/>
                    </w:rPr>
                    <w:t>behind Business Company in rendering innovation &amp; superiority customer service</w:t>
                  </w:r>
                </w:p>
              </w:txbxContent>
            </v:textbox>
          </v:roundrect>
        </w:pict>
      </w:r>
    </w:p>
    <w:p w:rsidR="00B6688A" w:rsidRDefault="0004748B" w:rsidP="0004748B">
      <w:pPr>
        <w:tabs>
          <w:tab w:val="left" w:pos="8322"/>
        </w:tabs>
        <w:rPr>
          <w:rFonts w:ascii="Times New Roman" w:hAnsi="Times New Roman" w:cs="Times New Roman"/>
          <w:b/>
          <w:sz w:val="24"/>
          <w:szCs w:val="24"/>
          <w:u w:val="single"/>
        </w:rPr>
      </w:pPr>
      <w:r>
        <w:rPr>
          <w:rFonts w:ascii="Times New Roman" w:hAnsi="Times New Roman" w:cs="Times New Roman"/>
          <w:b/>
          <w:sz w:val="24"/>
          <w:szCs w:val="24"/>
          <w:u w:val="single"/>
        </w:rPr>
        <w:tab/>
      </w:r>
    </w:p>
    <w:p w:rsidR="00B6688A" w:rsidRDefault="00B6688A">
      <w:pPr>
        <w:rPr>
          <w:rFonts w:ascii="Times New Roman" w:hAnsi="Times New Roman" w:cs="Times New Roman"/>
          <w:b/>
          <w:sz w:val="24"/>
          <w:szCs w:val="24"/>
          <w:u w:val="single"/>
        </w:rPr>
      </w:pPr>
    </w:p>
    <w:p w:rsidR="00B6688A" w:rsidRDefault="00BE5F0B">
      <w:pPr>
        <w:rPr>
          <w:rFonts w:ascii="Times New Roman" w:hAnsi="Times New Roman" w:cs="Times New Roman"/>
          <w:b/>
          <w:sz w:val="24"/>
          <w:szCs w:val="24"/>
          <w:u w:val="single"/>
        </w:rPr>
      </w:pPr>
      <w:r>
        <w:rPr>
          <w:rFonts w:ascii="Times New Roman" w:hAnsi="Times New Roman" w:cs="Times New Roman"/>
          <w:b/>
          <w:noProof/>
          <w:sz w:val="24"/>
          <w:szCs w:val="24"/>
          <w:u w:val="single"/>
        </w:rPr>
        <w:pict>
          <v:roundrect id="_x0000_s1097" style="position:absolute;margin-left:2.15pt;margin-top:16.05pt;width:461.8pt;height:52.3pt;z-index:251706368" arcsize="10923f" fillcolor="white [3212]" strokecolor="#666 [1936]" strokeweight="1pt">
            <v:fill color2="#999 [1296]"/>
            <v:shadow on="t" color="#7f7f7f [1601]" opacity=".5" offset="-6pt,6pt"/>
            <v:textbox>
              <w:txbxContent>
                <w:p w:rsidR="0082398E" w:rsidRPr="004A459E" w:rsidRDefault="0082398E" w:rsidP="004A459E">
                  <w:pPr>
                    <w:jc w:val="both"/>
                    <w:rPr>
                      <w:rFonts w:ascii="Times New Roman" w:hAnsi="Times New Roman" w:cs="Times New Roman"/>
                      <w:sz w:val="24"/>
                      <w:szCs w:val="24"/>
                    </w:rPr>
                  </w:pPr>
                  <w:r>
                    <w:t xml:space="preserve"> </w:t>
                  </w:r>
                  <w:r w:rsidRPr="000F42F9">
                    <w:rPr>
                      <w:rFonts w:ascii="Times New Roman" w:hAnsi="Times New Roman" w:cs="Times New Roman"/>
                      <w:b/>
                      <w:sz w:val="24"/>
                      <w:szCs w:val="24"/>
                    </w:rPr>
                    <w:t>C</w:t>
                  </w:r>
                  <w:r>
                    <w:rPr>
                      <w:rFonts w:ascii="Times New Roman" w:hAnsi="Times New Roman" w:cs="Times New Roman"/>
                      <w:b/>
                      <w:sz w:val="24"/>
                      <w:szCs w:val="24"/>
                    </w:rPr>
                    <w:t xml:space="preserve">. </w:t>
                  </w:r>
                  <w:r>
                    <w:rPr>
                      <w:rFonts w:ascii="Times New Roman" w:hAnsi="Times New Roman" w:cs="Times New Roman"/>
                      <w:sz w:val="24"/>
                      <w:szCs w:val="24"/>
                    </w:rPr>
                    <w:t xml:space="preserve">Technological leading within of the fellow community by selecting cutting edge software , updated &amp; robotic solution </w:t>
                  </w:r>
                </w:p>
              </w:txbxContent>
            </v:textbox>
          </v:roundrect>
        </w:pict>
      </w:r>
    </w:p>
    <w:p w:rsidR="00B6688A" w:rsidRDefault="00B6688A">
      <w:pPr>
        <w:rPr>
          <w:rFonts w:ascii="Times New Roman" w:hAnsi="Times New Roman" w:cs="Times New Roman"/>
          <w:b/>
          <w:sz w:val="24"/>
          <w:szCs w:val="24"/>
          <w:u w:val="single"/>
        </w:rPr>
      </w:pPr>
    </w:p>
    <w:p w:rsidR="00B6688A" w:rsidRDefault="00B6688A">
      <w:pPr>
        <w:rPr>
          <w:rFonts w:ascii="Times New Roman" w:hAnsi="Times New Roman" w:cs="Times New Roman"/>
          <w:b/>
          <w:sz w:val="24"/>
          <w:szCs w:val="24"/>
          <w:u w:val="single"/>
        </w:rPr>
      </w:pPr>
    </w:p>
    <w:p w:rsidR="00B6688A" w:rsidRDefault="00BE5F0B">
      <w:pPr>
        <w:rPr>
          <w:rFonts w:ascii="Times New Roman" w:hAnsi="Times New Roman" w:cs="Times New Roman"/>
          <w:b/>
          <w:sz w:val="24"/>
          <w:szCs w:val="24"/>
          <w:u w:val="single"/>
        </w:rPr>
      </w:pPr>
      <w:r>
        <w:rPr>
          <w:rFonts w:ascii="Times New Roman" w:hAnsi="Times New Roman" w:cs="Times New Roman"/>
          <w:b/>
          <w:noProof/>
          <w:sz w:val="24"/>
          <w:szCs w:val="24"/>
          <w:u w:val="single"/>
        </w:rPr>
        <w:pict>
          <v:roundrect id="_x0000_s1098" style="position:absolute;margin-left:2.15pt;margin-top:5.5pt;width:458.05pt;height:52.3pt;z-index:251707392" arcsize="10923f" fillcolor="white [3212]" strokecolor="#666 [1936]" strokeweight="1pt">
            <v:fill color2="#999 [1296]"/>
            <v:shadow on="t" color="#7f7f7f [1601]" opacity=".5" offset="-6pt,6pt"/>
            <v:textbox>
              <w:txbxContent>
                <w:p w:rsidR="0082398E" w:rsidRPr="00B6688A" w:rsidRDefault="0082398E" w:rsidP="000F42F9">
                  <w:pPr>
                    <w:jc w:val="both"/>
                    <w:rPr>
                      <w:rFonts w:ascii="Times New Roman" w:hAnsi="Times New Roman" w:cs="Times New Roman"/>
                      <w:sz w:val="24"/>
                      <w:szCs w:val="24"/>
                    </w:rPr>
                  </w:pPr>
                  <w:r>
                    <w:t xml:space="preserve"> </w:t>
                  </w:r>
                  <w:r w:rsidRPr="000F42F9">
                    <w:rPr>
                      <w:rFonts w:ascii="Times New Roman" w:hAnsi="Times New Roman" w:cs="Times New Roman"/>
                      <w:b/>
                      <w:sz w:val="24"/>
                      <w:szCs w:val="24"/>
                    </w:rPr>
                    <w:t>D</w:t>
                  </w:r>
                  <w:r w:rsidRPr="00B6688A">
                    <w:rPr>
                      <w:rFonts w:ascii="Times New Roman" w:hAnsi="Times New Roman" w:cs="Times New Roman"/>
                      <w:sz w:val="24"/>
                      <w:szCs w:val="24"/>
                    </w:rPr>
                    <w:t>.</w:t>
                  </w:r>
                  <w:r>
                    <w:rPr>
                      <w:rFonts w:ascii="Times New Roman" w:hAnsi="Times New Roman" w:cs="Times New Roman"/>
                      <w:sz w:val="24"/>
                      <w:szCs w:val="24"/>
                    </w:rPr>
                    <w:t xml:space="preserve"> Raising the bank’s brand recognition</w:t>
                  </w:r>
                  <w:r w:rsidRPr="00B6688A">
                    <w:rPr>
                      <w:rFonts w:ascii="Times New Roman" w:hAnsi="Times New Roman" w:cs="Times New Roman"/>
                      <w:sz w:val="24"/>
                      <w:szCs w:val="24"/>
                    </w:rPr>
                    <w:t>.</w:t>
                  </w:r>
                  <w:r>
                    <w:rPr>
                      <w:rFonts w:ascii="Times New Roman" w:hAnsi="Times New Roman" w:cs="Times New Roman"/>
                      <w:sz w:val="24"/>
                      <w:szCs w:val="24"/>
                    </w:rPr>
                    <w:t xml:space="preserve">                                   </w:t>
                  </w:r>
                </w:p>
              </w:txbxContent>
            </v:textbox>
          </v:roundrect>
        </w:pict>
      </w:r>
    </w:p>
    <w:p w:rsidR="00440677" w:rsidRDefault="00BE5F0B" w:rsidP="00581F3B">
      <w:pPr>
        <w:rPr>
          <w:rFonts w:ascii="Times New Roman" w:hAnsi="Times New Roman" w:cs="Times New Roman"/>
          <w:b/>
          <w:sz w:val="24"/>
          <w:szCs w:val="24"/>
          <w:u w:val="single"/>
        </w:rPr>
      </w:pPr>
      <w:r>
        <w:rPr>
          <w:rFonts w:ascii="Times New Roman" w:hAnsi="Times New Roman" w:cs="Times New Roman"/>
          <w:b/>
          <w:noProof/>
          <w:sz w:val="24"/>
          <w:szCs w:val="24"/>
          <w:u w:val="single"/>
        </w:rPr>
        <w:pict>
          <v:roundrect id="_x0000_s1099" style="position:absolute;margin-left:2.15pt;margin-top:114.4pt;width:450.4pt;height:52.3pt;z-index:251708416" arcsize="10923f" fillcolor="white [3212]" strokecolor="#666 [1936]" strokeweight="1pt">
            <v:fill color2="#999 [1296]"/>
            <v:shadow on="t" color="#7f7f7f [1601]" opacity=".5" offset="-6pt,6pt"/>
            <v:textbox style="mso-next-textbox:#_x0000_s1099">
              <w:txbxContent>
                <w:p w:rsidR="0082398E" w:rsidRPr="00B6688A" w:rsidRDefault="0082398E" w:rsidP="000F42F9">
                  <w:pPr>
                    <w:jc w:val="both"/>
                    <w:rPr>
                      <w:rFonts w:ascii="Times New Roman" w:hAnsi="Times New Roman" w:cs="Times New Roman"/>
                      <w:sz w:val="24"/>
                      <w:szCs w:val="24"/>
                    </w:rPr>
                  </w:pPr>
                  <w:r>
                    <w:rPr>
                      <w:rFonts w:ascii="Times New Roman" w:hAnsi="Times New Roman" w:cs="Times New Roman"/>
                      <w:sz w:val="24"/>
                      <w:szCs w:val="24"/>
                    </w:rPr>
                    <w:t xml:space="preserve"> </w:t>
                  </w:r>
                  <w:r w:rsidRPr="000F42F9">
                    <w:rPr>
                      <w:rFonts w:ascii="Times New Roman" w:hAnsi="Times New Roman" w:cs="Times New Roman"/>
                      <w:b/>
                      <w:sz w:val="24"/>
                      <w:szCs w:val="24"/>
                    </w:rPr>
                    <w:t>F</w:t>
                  </w:r>
                  <w:r>
                    <w:rPr>
                      <w:rFonts w:ascii="Times New Roman" w:hAnsi="Times New Roman" w:cs="Times New Roman"/>
                      <w:sz w:val="24"/>
                      <w:szCs w:val="24"/>
                    </w:rPr>
                    <w:t>. Raising R&amp;D ability to  introducing new product for customer       satisfaction.</w:t>
                  </w:r>
                </w:p>
              </w:txbxContent>
            </v:textbox>
          </v:roundrect>
        </w:pict>
      </w:r>
      <w:r>
        <w:rPr>
          <w:rFonts w:ascii="Times New Roman" w:hAnsi="Times New Roman" w:cs="Times New Roman"/>
          <w:b/>
          <w:noProof/>
          <w:sz w:val="24"/>
          <w:szCs w:val="24"/>
          <w:u w:val="single"/>
        </w:rPr>
        <w:pict>
          <v:roundrect id="_x0000_s1094" style="position:absolute;margin-left:2.15pt;margin-top:43.45pt;width:453.7pt;height:52.3pt;z-index:251703296" arcsize="10923f" fillcolor="white [3212]" strokecolor="#666 [1936]" strokeweight="1pt">
            <v:fill color2="#999 [1296]"/>
            <v:shadow on="t" color="#7f7f7f [1601]" opacity=".5" offset="-6pt,6pt"/>
            <v:textbox style="mso-next-textbox:#_x0000_s1094">
              <w:txbxContent>
                <w:p w:rsidR="0082398E" w:rsidRPr="00C2627E" w:rsidRDefault="0082398E" w:rsidP="004A459E">
                  <w:pPr>
                    <w:rPr>
                      <w:rFonts w:ascii="Times New Roman" w:hAnsi="Times New Roman" w:cs="Times New Roman"/>
                      <w:sz w:val="24"/>
                      <w:szCs w:val="24"/>
                    </w:rPr>
                  </w:pPr>
                  <w:r w:rsidRPr="00B6688A">
                    <w:rPr>
                      <w:sz w:val="24"/>
                      <w:szCs w:val="24"/>
                    </w:rPr>
                    <w:t xml:space="preserve"> </w:t>
                  </w:r>
                  <w:r w:rsidRPr="000F42F9">
                    <w:rPr>
                      <w:rFonts w:ascii="Times New Roman" w:hAnsi="Times New Roman" w:cs="Times New Roman"/>
                      <w:b/>
                      <w:sz w:val="24"/>
                      <w:szCs w:val="24"/>
                    </w:rPr>
                    <w:t>E</w:t>
                  </w:r>
                  <w:r>
                    <w:rPr>
                      <w:rFonts w:ascii="Times New Roman" w:hAnsi="Times New Roman" w:cs="Times New Roman"/>
                      <w:b/>
                      <w:sz w:val="24"/>
                      <w:szCs w:val="24"/>
                    </w:rPr>
                    <w:t xml:space="preserve"> . </w:t>
                  </w:r>
                  <w:r>
                    <w:rPr>
                      <w:rFonts w:ascii="Times New Roman" w:hAnsi="Times New Roman" w:cs="Times New Roman"/>
                      <w:sz w:val="24"/>
                      <w:szCs w:val="24"/>
                    </w:rPr>
                    <w:t>Contributing toward the financial well-being in the country by provided that remittance service, SME and rural credit to the entrance of the community.</w:t>
                  </w:r>
                </w:p>
              </w:txbxContent>
            </v:textbox>
          </v:roundrect>
        </w:pict>
      </w:r>
      <w:r w:rsidR="006F7736" w:rsidRPr="00CC5CEF">
        <w:rPr>
          <w:rFonts w:ascii="Times New Roman" w:hAnsi="Times New Roman" w:cs="Times New Roman"/>
          <w:b/>
          <w:sz w:val="24"/>
          <w:szCs w:val="24"/>
          <w:u w:val="single"/>
        </w:rPr>
        <w:br w:type="page"/>
      </w:r>
    </w:p>
    <w:p w:rsidR="00440677" w:rsidRPr="00440677" w:rsidRDefault="00440677" w:rsidP="00440677">
      <w:pPr>
        <w:shd w:val="clear" w:color="auto" w:fill="EAF1DD" w:themeFill="accent3" w:themeFillTint="33"/>
        <w:spacing w:line="360" w:lineRule="auto"/>
        <w:rPr>
          <w:rFonts w:ascii="Times New Roman" w:hAnsi="Times New Roman" w:cs="Times New Roman"/>
          <w:b/>
          <w:sz w:val="36"/>
          <w:szCs w:val="36"/>
          <w:u w:val="single"/>
        </w:rPr>
      </w:pPr>
      <w:r w:rsidRPr="00440677">
        <w:rPr>
          <w:rFonts w:ascii="Times New Roman" w:hAnsi="Times New Roman" w:cs="Times New Roman"/>
          <w:b/>
          <w:sz w:val="36"/>
          <w:szCs w:val="36"/>
          <w:u w:val="single"/>
        </w:rPr>
        <w:lastRenderedPageBreak/>
        <w:t>ABL’s Products and Services:</w:t>
      </w:r>
    </w:p>
    <w:p w:rsidR="00440677" w:rsidRDefault="00BE5F0B" w:rsidP="00581F3B">
      <w:pPr>
        <w:rPr>
          <w:rFonts w:ascii="Times New Roman" w:hAnsi="Times New Roman" w:cs="Times New Roman"/>
          <w:b/>
          <w:sz w:val="24"/>
          <w:szCs w:val="24"/>
          <w:u w:val="single"/>
        </w:rPr>
      </w:pPr>
      <w:r>
        <w:rPr>
          <w:rFonts w:ascii="Times New Roman" w:hAnsi="Times New Roman" w:cs="Times New Roman"/>
          <w:b/>
          <w:noProof/>
          <w:sz w:val="24"/>
          <w:szCs w:val="24"/>
          <w:u w:val="single"/>
        </w:rPr>
        <w:pict>
          <v:rect id="_x0000_s1123" style="position:absolute;margin-left:230.25pt;margin-top:6.65pt;width:242pt;height:211.85pt;z-index:251726848" fillcolor="#d8d8d8 [2732]" strokecolor="white [3212]">
            <v:shadow opacity=".5" offset="-6pt,-6pt"/>
            <v:textbox>
              <w:txbxContent>
                <w:p w:rsidR="0082398E" w:rsidRPr="00395F06" w:rsidRDefault="0082398E" w:rsidP="00846081">
                  <w:pPr>
                    <w:jc w:val="center"/>
                    <w:rPr>
                      <w:rFonts w:ascii="Times New Roman" w:hAnsi="Times New Roman" w:cs="Times New Roman"/>
                      <w:b/>
                      <w:color w:val="0F243E" w:themeColor="text2" w:themeShade="80"/>
                      <w:sz w:val="24"/>
                      <w:szCs w:val="24"/>
                      <w:u w:val="single"/>
                    </w:rPr>
                  </w:pPr>
                  <w:r w:rsidRPr="00395F06">
                    <w:rPr>
                      <w:rFonts w:ascii="Times New Roman" w:hAnsi="Times New Roman" w:cs="Times New Roman"/>
                      <w:b/>
                      <w:color w:val="0F243E" w:themeColor="text2" w:themeShade="80"/>
                      <w:sz w:val="24"/>
                      <w:szCs w:val="24"/>
                      <w:u w:val="single"/>
                    </w:rPr>
                    <w:t>FDR Account</w:t>
                  </w:r>
                </w:p>
                <w:p w:rsidR="0082398E" w:rsidRDefault="0082398E" w:rsidP="00D3295F">
                  <w:pPr>
                    <w:pStyle w:val="ListParagraph"/>
                    <w:numPr>
                      <w:ilvl w:val="2"/>
                      <w:numId w:val="17"/>
                    </w:numPr>
                    <w:rPr>
                      <w:rFonts w:ascii="Times New Roman" w:hAnsi="Times New Roman" w:cs="Times New Roman"/>
                      <w:sz w:val="24"/>
                      <w:szCs w:val="24"/>
                    </w:rPr>
                  </w:pPr>
                  <w:r w:rsidRPr="005314FF">
                    <w:rPr>
                      <w:rFonts w:ascii="Times New Roman" w:hAnsi="Times New Roman" w:cs="Times New Roman"/>
                      <w:sz w:val="24"/>
                      <w:szCs w:val="24"/>
                    </w:rPr>
                    <w:t>Fixed Deposit (FDR)</w:t>
                  </w:r>
                </w:p>
                <w:p w:rsidR="0082398E" w:rsidRPr="00395F06" w:rsidRDefault="0082398E" w:rsidP="005314FF">
                  <w:pPr>
                    <w:rPr>
                      <w:rFonts w:ascii="Times New Roman" w:hAnsi="Times New Roman" w:cs="Times New Roman"/>
                      <w:b/>
                      <w:sz w:val="24"/>
                      <w:szCs w:val="24"/>
                      <w:u w:val="single"/>
                    </w:rPr>
                  </w:pPr>
                  <w:r w:rsidRPr="00395F06">
                    <w:rPr>
                      <w:rFonts w:ascii="Times New Roman" w:hAnsi="Times New Roman" w:cs="Times New Roman"/>
                      <w:b/>
                      <w:sz w:val="24"/>
                      <w:szCs w:val="24"/>
                      <w:u w:val="single"/>
                    </w:rPr>
                    <w:t xml:space="preserve"> Deposit Scheme</w:t>
                  </w:r>
                </w:p>
                <w:p w:rsidR="0082398E" w:rsidRDefault="0082398E" w:rsidP="00D3295F">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(ABL Pension Scheme) (APS)</w:t>
                  </w:r>
                </w:p>
                <w:p w:rsidR="0082398E" w:rsidRPr="00E06C10" w:rsidRDefault="0082398E" w:rsidP="00E06C1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(ABL Millionaire Deposit scheme) </w:t>
                  </w:r>
                </w:p>
                <w:p w:rsidR="0082398E" w:rsidRDefault="0082398E" w:rsidP="00E06C1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(ABL Senior Citizen Saving Scheme)</w:t>
                  </w:r>
                </w:p>
                <w:p w:rsidR="0082398E" w:rsidRDefault="0082398E" w:rsidP="00D3295F">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(ABL Quarterly Income scheme)</w:t>
                  </w:r>
                </w:p>
                <w:p w:rsidR="0082398E" w:rsidRDefault="0082398E" w:rsidP="00D3295F">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(ABL Double Benefit scheme)</w:t>
                  </w:r>
                </w:p>
              </w:txbxContent>
            </v:textbox>
          </v:rect>
        </w:pict>
      </w:r>
      <w:r>
        <w:rPr>
          <w:rFonts w:ascii="Times New Roman" w:hAnsi="Times New Roman" w:cs="Times New Roman"/>
          <w:b/>
          <w:noProof/>
          <w:sz w:val="24"/>
          <w:szCs w:val="24"/>
          <w:u w:val="single"/>
        </w:rPr>
        <w:pict>
          <v:rect id="_x0000_s1122" style="position:absolute;margin-left:1.55pt;margin-top:6.65pt;width:228.7pt;height:188.4pt;z-index:251725824" strokecolor="#f2f2f2 [3052]">
            <v:shadow opacity=".5" offset="-6pt,-6pt"/>
            <v:textbox>
              <w:txbxContent>
                <w:p w:rsidR="0082398E" w:rsidRPr="00395F06" w:rsidRDefault="0082398E" w:rsidP="00E06C10">
                  <w:pPr>
                    <w:shd w:val="clear" w:color="auto" w:fill="E5DFEC" w:themeFill="accent4" w:themeFillTint="33"/>
                    <w:jc w:val="center"/>
                    <w:rPr>
                      <w:rFonts w:ascii="Times New Roman" w:hAnsi="Times New Roman" w:cs="Times New Roman"/>
                      <w:b/>
                      <w:color w:val="1D1B11" w:themeColor="background2" w:themeShade="1A"/>
                      <w:sz w:val="24"/>
                      <w:szCs w:val="24"/>
                      <w:u w:val="single"/>
                    </w:rPr>
                  </w:pPr>
                  <w:r w:rsidRPr="00395F06">
                    <w:rPr>
                      <w:rFonts w:ascii="Times New Roman" w:hAnsi="Times New Roman" w:cs="Times New Roman"/>
                      <w:b/>
                      <w:color w:val="1D1B11" w:themeColor="background2" w:themeShade="1A"/>
                      <w:sz w:val="24"/>
                      <w:szCs w:val="24"/>
                      <w:u w:val="single"/>
                    </w:rPr>
                    <w:t>Deposit</w:t>
                  </w:r>
                </w:p>
                <w:p w:rsidR="0082398E" w:rsidRPr="00395F06" w:rsidRDefault="0082398E" w:rsidP="00E84BE8">
                  <w:pPr>
                    <w:shd w:val="clear" w:color="auto" w:fill="E5DFEC" w:themeFill="accent4" w:themeFillTint="33"/>
                    <w:rPr>
                      <w:rFonts w:ascii="Times New Roman" w:hAnsi="Times New Roman" w:cs="Times New Roman"/>
                      <w:b/>
                      <w:color w:val="1D1B11" w:themeColor="background2" w:themeShade="1A"/>
                      <w:sz w:val="24"/>
                      <w:szCs w:val="24"/>
                      <w:u w:val="single"/>
                    </w:rPr>
                  </w:pPr>
                  <w:r w:rsidRPr="00395F06">
                    <w:rPr>
                      <w:rFonts w:ascii="Times New Roman" w:hAnsi="Times New Roman" w:cs="Times New Roman"/>
                      <w:b/>
                      <w:color w:val="1D1B11" w:themeColor="background2" w:themeShade="1A"/>
                      <w:sz w:val="24"/>
                      <w:szCs w:val="24"/>
                      <w:u w:val="single"/>
                    </w:rPr>
                    <w:t xml:space="preserve"> ( Low cost / No cost Deposit Account)</w:t>
                  </w:r>
                </w:p>
                <w:p w:rsidR="0082398E" w:rsidRPr="00565C63" w:rsidRDefault="0082398E" w:rsidP="00D3295F">
                  <w:pPr>
                    <w:pStyle w:val="ListParagraph"/>
                    <w:numPr>
                      <w:ilvl w:val="0"/>
                      <w:numId w:val="16"/>
                    </w:numPr>
                    <w:shd w:val="clear" w:color="auto" w:fill="E5DFEC" w:themeFill="accent4" w:themeFillTint="33"/>
                    <w:rPr>
                      <w:rFonts w:ascii="Times New Roman" w:hAnsi="Times New Roman" w:cs="Times New Roman"/>
                      <w:sz w:val="24"/>
                      <w:szCs w:val="24"/>
                    </w:rPr>
                  </w:pPr>
                  <w:r>
                    <w:rPr>
                      <w:rFonts w:ascii="Times New Roman" w:hAnsi="Times New Roman" w:cs="Times New Roman"/>
                      <w:sz w:val="24"/>
                      <w:szCs w:val="24"/>
                    </w:rPr>
                    <w:t>(Current-</w:t>
                  </w:r>
                  <w:r w:rsidRPr="00565C63">
                    <w:rPr>
                      <w:rFonts w:ascii="Times New Roman" w:hAnsi="Times New Roman" w:cs="Times New Roman"/>
                      <w:sz w:val="24"/>
                      <w:szCs w:val="24"/>
                    </w:rPr>
                    <w:t>Deposit</w:t>
                  </w:r>
                  <w:r>
                    <w:rPr>
                      <w:rFonts w:ascii="Times New Roman" w:hAnsi="Times New Roman" w:cs="Times New Roman"/>
                      <w:sz w:val="24"/>
                      <w:szCs w:val="24"/>
                    </w:rPr>
                    <w:t>)</w:t>
                  </w:r>
                  <w:r w:rsidRPr="00565C63">
                    <w:rPr>
                      <w:rFonts w:ascii="Times New Roman" w:hAnsi="Times New Roman" w:cs="Times New Roman"/>
                      <w:sz w:val="24"/>
                      <w:szCs w:val="24"/>
                    </w:rPr>
                    <w:t xml:space="preserve"> (CD)</w:t>
                  </w:r>
                </w:p>
                <w:p w:rsidR="0082398E" w:rsidRPr="00565C63" w:rsidRDefault="0082398E" w:rsidP="00D3295F">
                  <w:pPr>
                    <w:pStyle w:val="ListParagraph"/>
                    <w:numPr>
                      <w:ilvl w:val="0"/>
                      <w:numId w:val="16"/>
                    </w:numPr>
                    <w:shd w:val="clear" w:color="auto" w:fill="E5DFEC" w:themeFill="accent4" w:themeFillTint="33"/>
                    <w:rPr>
                      <w:rFonts w:ascii="Times New Roman" w:hAnsi="Times New Roman" w:cs="Times New Roman"/>
                      <w:sz w:val="24"/>
                      <w:szCs w:val="24"/>
                    </w:rPr>
                  </w:pPr>
                  <w:r>
                    <w:rPr>
                      <w:rFonts w:ascii="Times New Roman" w:hAnsi="Times New Roman" w:cs="Times New Roman"/>
                      <w:sz w:val="24"/>
                      <w:szCs w:val="24"/>
                    </w:rPr>
                    <w:t>(</w:t>
                  </w:r>
                  <w:r w:rsidRPr="00565C63">
                    <w:rPr>
                      <w:rFonts w:ascii="Times New Roman" w:hAnsi="Times New Roman" w:cs="Times New Roman"/>
                      <w:sz w:val="24"/>
                      <w:szCs w:val="24"/>
                    </w:rPr>
                    <w:t>Saving</w:t>
                  </w:r>
                  <w:r>
                    <w:rPr>
                      <w:rFonts w:ascii="Times New Roman" w:hAnsi="Times New Roman" w:cs="Times New Roman"/>
                      <w:sz w:val="24"/>
                      <w:szCs w:val="24"/>
                    </w:rPr>
                    <w:t>-</w:t>
                  </w:r>
                  <w:r w:rsidRPr="00565C63">
                    <w:rPr>
                      <w:rFonts w:ascii="Times New Roman" w:hAnsi="Times New Roman" w:cs="Times New Roman"/>
                      <w:sz w:val="24"/>
                      <w:szCs w:val="24"/>
                    </w:rPr>
                    <w:t xml:space="preserve"> Deposit</w:t>
                  </w:r>
                  <w:r>
                    <w:rPr>
                      <w:rFonts w:ascii="Times New Roman" w:hAnsi="Times New Roman" w:cs="Times New Roman"/>
                      <w:sz w:val="24"/>
                      <w:szCs w:val="24"/>
                    </w:rPr>
                    <w:t>)</w:t>
                  </w:r>
                  <w:r w:rsidRPr="00565C63">
                    <w:rPr>
                      <w:rFonts w:ascii="Times New Roman" w:hAnsi="Times New Roman" w:cs="Times New Roman"/>
                      <w:sz w:val="24"/>
                      <w:szCs w:val="24"/>
                    </w:rPr>
                    <w:t>(SB)</w:t>
                  </w:r>
                </w:p>
                <w:p w:rsidR="0082398E" w:rsidRDefault="0082398E" w:rsidP="00E06C10">
                  <w:pPr>
                    <w:pStyle w:val="ListParagraph"/>
                    <w:numPr>
                      <w:ilvl w:val="0"/>
                      <w:numId w:val="16"/>
                    </w:numPr>
                    <w:shd w:val="clear" w:color="auto" w:fill="E5DFEC" w:themeFill="accent4" w:themeFillTint="33"/>
                    <w:rPr>
                      <w:rFonts w:ascii="Times New Roman" w:hAnsi="Times New Roman" w:cs="Times New Roman"/>
                      <w:sz w:val="24"/>
                      <w:szCs w:val="24"/>
                    </w:rPr>
                  </w:pPr>
                  <w:r>
                    <w:rPr>
                      <w:rFonts w:ascii="Times New Roman" w:hAnsi="Times New Roman" w:cs="Times New Roman"/>
                      <w:sz w:val="24"/>
                      <w:szCs w:val="24"/>
                    </w:rPr>
                    <w:t>(Non-Resident Investors Taka Account) (NRIT)</w:t>
                  </w:r>
                </w:p>
                <w:p w:rsidR="0082398E" w:rsidRPr="00E06C10" w:rsidRDefault="0082398E" w:rsidP="00E06C10">
                  <w:pPr>
                    <w:pStyle w:val="ListParagraph"/>
                    <w:numPr>
                      <w:ilvl w:val="0"/>
                      <w:numId w:val="16"/>
                    </w:numPr>
                    <w:shd w:val="clear" w:color="auto" w:fill="E5DFEC" w:themeFill="accent4" w:themeFillTint="33"/>
                    <w:rPr>
                      <w:rFonts w:ascii="Times New Roman" w:hAnsi="Times New Roman" w:cs="Times New Roman"/>
                      <w:sz w:val="24"/>
                      <w:szCs w:val="24"/>
                    </w:rPr>
                  </w:pPr>
                  <w:r>
                    <w:rPr>
                      <w:rFonts w:ascii="Times New Roman" w:hAnsi="Times New Roman" w:cs="Times New Roman"/>
                      <w:sz w:val="24"/>
                      <w:szCs w:val="24"/>
                    </w:rPr>
                    <w:t>(Student Savings A/C )(School Banking)</w:t>
                  </w:r>
                </w:p>
                <w:p w:rsidR="0082398E" w:rsidRDefault="0082398E" w:rsidP="00D3295F">
                  <w:pPr>
                    <w:pStyle w:val="ListParagraph"/>
                    <w:numPr>
                      <w:ilvl w:val="0"/>
                      <w:numId w:val="16"/>
                    </w:numPr>
                    <w:shd w:val="clear" w:color="auto" w:fill="E5DFEC" w:themeFill="accent4" w:themeFillTint="33"/>
                    <w:rPr>
                      <w:rFonts w:ascii="Times New Roman" w:hAnsi="Times New Roman" w:cs="Times New Roman"/>
                      <w:sz w:val="24"/>
                      <w:szCs w:val="24"/>
                    </w:rPr>
                  </w:pPr>
                  <w:r>
                    <w:rPr>
                      <w:rFonts w:ascii="Times New Roman" w:hAnsi="Times New Roman" w:cs="Times New Roman"/>
                      <w:sz w:val="24"/>
                      <w:szCs w:val="24"/>
                    </w:rPr>
                    <w:t>(</w:t>
                  </w:r>
                  <w:r w:rsidRPr="00565C63">
                    <w:rPr>
                      <w:rFonts w:ascii="Times New Roman" w:hAnsi="Times New Roman" w:cs="Times New Roman"/>
                      <w:sz w:val="24"/>
                      <w:szCs w:val="24"/>
                    </w:rPr>
                    <w:t>S</w:t>
                  </w:r>
                  <w:r>
                    <w:rPr>
                      <w:rFonts w:ascii="Times New Roman" w:hAnsi="Times New Roman" w:cs="Times New Roman"/>
                      <w:sz w:val="24"/>
                      <w:szCs w:val="24"/>
                    </w:rPr>
                    <w:t>pecial Notice Time Deposit)(SNTD)</w:t>
                  </w:r>
                </w:p>
                <w:p w:rsidR="0082398E" w:rsidRPr="00123213" w:rsidRDefault="0082398E" w:rsidP="00123213">
                  <w:pPr>
                    <w:shd w:val="clear" w:color="auto" w:fill="E5DFEC" w:themeFill="accent4" w:themeFillTint="33"/>
                    <w:rPr>
                      <w:rFonts w:ascii="Times New Roman" w:hAnsi="Times New Roman" w:cs="Times New Roman"/>
                      <w:sz w:val="24"/>
                      <w:szCs w:val="24"/>
                    </w:rPr>
                  </w:pPr>
                  <w:r w:rsidRPr="00123213">
                    <w:rPr>
                      <w:rFonts w:ascii="Times New Roman" w:hAnsi="Times New Roman" w:cs="Times New Roman"/>
                      <w:sz w:val="24"/>
                      <w:szCs w:val="24"/>
                    </w:rPr>
                    <w:t>.</w:t>
                  </w:r>
                </w:p>
              </w:txbxContent>
            </v:textbox>
          </v:rect>
        </w:pict>
      </w: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BE5F0B" w:rsidP="00581F3B">
      <w:pPr>
        <w:rPr>
          <w:rFonts w:ascii="Times New Roman" w:hAnsi="Times New Roman" w:cs="Times New Roman"/>
          <w:b/>
          <w:sz w:val="24"/>
          <w:szCs w:val="24"/>
          <w:u w:val="single"/>
        </w:rPr>
      </w:pPr>
      <w:r>
        <w:rPr>
          <w:rFonts w:ascii="Times New Roman" w:hAnsi="Times New Roman" w:cs="Times New Roman"/>
          <w:b/>
          <w:noProof/>
          <w:sz w:val="24"/>
          <w:szCs w:val="24"/>
          <w:u w:val="single"/>
        </w:rPr>
        <w:pict>
          <v:rect id="_x0000_s1124" style="position:absolute;margin-left:1.55pt;margin-top:-.25pt;width:220.3pt;height:148.25pt;z-index:251727872" fillcolor="#eeece1 [3214]" strokecolor="white [3212]" strokeweight="3pt">
            <v:shadow type="perspective" color="#205867 [1608]" opacity=".5" offset="1pt" offset2="-1pt"/>
            <v:textbox>
              <w:txbxContent>
                <w:p w:rsidR="0082398E" w:rsidRPr="00395F06" w:rsidRDefault="0082398E" w:rsidP="00846081">
                  <w:pPr>
                    <w:shd w:val="clear" w:color="auto" w:fill="DDD9C3" w:themeFill="background2" w:themeFillShade="E6"/>
                    <w:jc w:val="center"/>
                    <w:rPr>
                      <w:rFonts w:ascii="Times New Roman" w:hAnsi="Times New Roman" w:cs="Times New Roman"/>
                      <w:b/>
                      <w:sz w:val="24"/>
                      <w:szCs w:val="24"/>
                      <w:u w:val="single"/>
                    </w:rPr>
                  </w:pPr>
                  <w:r w:rsidRPr="00395F06">
                    <w:rPr>
                      <w:rFonts w:ascii="Times New Roman" w:hAnsi="Times New Roman" w:cs="Times New Roman"/>
                      <w:b/>
                      <w:sz w:val="24"/>
                      <w:szCs w:val="24"/>
                      <w:u w:val="single"/>
                    </w:rPr>
                    <w:t>Foreign Currency Account</w:t>
                  </w:r>
                </w:p>
                <w:p w:rsidR="0082398E" w:rsidRPr="00281A7E" w:rsidRDefault="0082398E" w:rsidP="00D3295F">
                  <w:pPr>
                    <w:pStyle w:val="ListParagraph"/>
                    <w:numPr>
                      <w:ilvl w:val="0"/>
                      <w:numId w:val="18"/>
                    </w:numPr>
                    <w:shd w:val="clear" w:color="auto" w:fill="DDD9C3" w:themeFill="background2" w:themeFillShade="E6"/>
                    <w:rPr>
                      <w:rFonts w:ascii="Times New Roman" w:hAnsi="Times New Roman" w:cs="Times New Roman"/>
                      <w:b/>
                      <w:sz w:val="24"/>
                      <w:szCs w:val="24"/>
                    </w:rPr>
                  </w:pPr>
                  <w:r>
                    <w:rPr>
                      <w:rFonts w:ascii="Times New Roman" w:hAnsi="Times New Roman" w:cs="Times New Roman"/>
                      <w:sz w:val="24"/>
                      <w:szCs w:val="24"/>
                    </w:rPr>
                    <w:t xml:space="preserve">(FC) A/C (Foreign Currency) </w:t>
                  </w:r>
                </w:p>
                <w:p w:rsidR="0082398E" w:rsidRPr="00281A7E" w:rsidRDefault="0082398E" w:rsidP="00D3295F">
                  <w:pPr>
                    <w:pStyle w:val="ListParagraph"/>
                    <w:numPr>
                      <w:ilvl w:val="0"/>
                      <w:numId w:val="18"/>
                    </w:numPr>
                    <w:shd w:val="clear" w:color="auto" w:fill="DDD9C3" w:themeFill="background2" w:themeFillShade="E6"/>
                    <w:rPr>
                      <w:rFonts w:ascii="Times New Roman" w:hAnsi="Times New Roman" w:cs="Times New Roman"/>
                      <w:b/>
                      <w:sz w:val="24"/>
                      <w:szCs w:val="24"/>
                    </w:rPr>
                  </w:pPr>
                  <w:r>
                    <w:rPr>
                      <w:rFonts w:ascii="Times New Roman" w:hAnsi="Times New Roman" w:cs="Times New Roman"/>
                      <w:sz w:val="24"/>
                      <w:szCs w:val="24"/>
                    </w:rPr>
                    <w:t xml:space="preserve"> (NFCD)A/C (Non-Resident Foreign Currency Deposit )</w:t>
                  </w:r>
                </w:p>
                <w:p w:rsidR="0082398E" w:rsidRDefault="0082398E" w:rsidP="00D3295F">
                  <w:pPr>
                    <w:pStyle w:val="ListParagraph"/>
                    <w:numPr>
                      <w:ilvl w:val="0"/>
                      <w:numId w:val="18"/>
                    </w:numPr>
                    <w:shd w:val="clear" w:color="auto" w:fill="DDD9C3" w:themeFill="background2" w:themeFillShade="E6"/>
                    <w:rPr>
                      <w:rFonts w:ascii="Times New Roman" w:hAnsi="Times New Roman" w:cs="Times New Roman"/>
                      <w:sz w:val="24"/>
                      <w:szCs w:val="24"/>
                    </w:rPr>
                  </w:pPr>
                  <w:r>
                    <w:rPr>
                      <w:rFonts w:ascii="Times New Roman" w:hAnsi="Times New Roman" w:cs="Times New Roman"/>
                      <w:sz w:val="24"/>
                      <w:szCs w:val="24"/>
                    </w:rPr>
                    <w:t>(</w:t>
                  </w:r>
                  <w:r w:rsidRPr="00281A7E">
                    <w:rPr>
                      <w:rFonts w:ascii="Times New Roman" w:hAnsi="Times New Roman" w:cs="Times New Roman"/>
                      <w:sz w:val="24"/>
                      <w:szCs w:val="24"/>
                    </w:rPr>
                    <w:t xml:space="preserve">Resident </w:t>
                  </w:r>
                  <w:r>
                    <w:rPr>
                      <w:rFonts w:ascii="Times New Roman" w:hAnsi="Times New Roman" w:cs="Times New Roman"/>
                      <w:sz w:val="24"/>
                      <w:szCs w:val="24"/>
                    </w:rPr>
                    <w:t>Foreign Currency Deposit) (RFCD)A/C</w:t>
                  </w:r>
                </w:p>
                <w:p w:rsidR="0082398E" w:rsidRPr="00281A7E" w:rsidRDefault="0082398E" w:rsidP="00D3295F">
                  <w:pPr>
                    <w:pStyle w:val="ListParagraph"/>
                    <w:numPr>
                      <w:ilvl w:val="0"/>
                      <w:numId w:val="18"/>
                    </w:numPr>
                    <w:shd w:val="clear" w:color="auto" w:fill="DDD9C3" w:themeFill="background2" w:themeFillShade="E6"/>
                    <w:rPr>
                      <w:rFonts w:ascii="Times New Roman" w:hAnsi="Times New Roman" w:cs="Times New Roman"/>
                      <w:sz w:val="24"/>
                      <w:szCs w:val="24"/>
                    </w:rPr>
                  </w:pPr>
                  <w:r>
                    <w:rPr>
                      <w:rFonts w:ascii="Times New Roman" w:hAnsi="Times New Roman" w:cs="Times New Roman"/>
                      <w:sz w:val="24"/>
                      <w:szCs w:val="24"/>
                    </w:rPr>
                    <w:t>(Exporters Retention Quota) (ERQ) A/C</w:t>
                  </w:r>
                </w:p>
              </w:txbxContent>
            </v:textbox>
          </v:rect>
        </w:pict>
      </w:r>
    </w:p>
    <w:p w:rsidR="00440677" w:rsidRPr="009257AA" w:rsidRDefault="00BE5F0B" w:rsidP="00581F3B">
      <w:pPr>
        <w:rPr>
          <w:rFonts w:ascii="Times New Roman" w:hAnsi="Times New Roman" w:cs="Times New Roman"/>
          <w:sz w:val="24"/>
          <w:szCs w:val="24"/>
          <w:u w:val="single"/>
        </w:rPr>
      </w:pPr>
      <w:r>
        <w:rPr>
          <w:rFonts w:ascii="Times New Roman" w:hAnsi="Times New Roman" w:cs="Times New Roman"/>
          <w:b/>
          <w:noProof/>
          <w:sz w:val="24"/>
          <w:szCs w:val="24"/>
          <w:u w:val="single"/>
        </w:rPr>
        <w:pict>
          <v:rect id="_x0000_s1148" style="position:absolute;margin-left:237.75pt;margin-top:1.6pt;width:234.5pt;height:139.8pt;z-index:251748352" fillcolor="#dbe5f1 [660]" strokecolor="#d8d8d8 [2732]">
            <v:textbox>
              <w:txbxContent>
                <w:p w:rsidR="0082398E" w:rsidRPr="00395F06" w:rsidRDefault="0082398E" w:rsidP="00F2242F">
                  <w:pPr>
                    <w:rPr>
                      <w:rFonts w:ascii="Times New Roman" w:hAnsi="Times New Roman" w:cs="Times New Roman"/>
                      <w:b/>
                      <w:sz w:val="24"/>
                      <w:szCs w:val="24"/>
                      <w:u w:val="single"/>
                    </w:rPr>
                  </w:pPr>
                  <w:r w:rsidRPr="00395F06">
                    <w:rPr>
                      <w:rFonts w:ascii="Times New Roman" w:hAnsi="Times New Roman" w:cs="Times New Roman"/>
                      <w:b/>
                      <w:sz w:val="24"/>
                      <w:szCs w:val="24"/>
                      <w:u w:val="single"/>
                    </w:rPr>
                    <w:t>Letter of guarantee</w:t>
                  </w:r>
                </w:p>
                <w:p w:rsidR="0082398E" w:rsidRDefault="0082398E" w:rsidP="00F2242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w:t>
                  </w:r>
                  <w:r w:rsidRPr="0039518B">
                    <w:rPr>
                      <w:rFonts w:ascii="Times New Roman" w:hAnsi="Times New Roman" w:cs="Times New Roman"/>
                      <w:sz w:val="24"/>
                      <w:szCs w:val="24"/>
                    </w:rPr>
                    <w:t>Advance Payment Guarantee</w:t>
                  </w:r>
                  <w:r>
                    <w:rPr>
                      <w:rFonts w:ascii="Times New Roman" w:hAnsi="Times New Roman" w:cs="Times New Roman"/>
                      <w:sz w:val="24"/>
                      <w:szCs w:val="24"/>
                    </w:rPr>
                    <w:t>)</w:t>
                  </w:r>
                </w:p>
                <w:p w:rsidR="0082398E" w:rsidRDefault="0082398E" w:rsidP="00F2242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(Bid- Bond)</w:t>
                  </w:r>
                </w:p>
                <w:p w:rsidR="0082398E" w:rsidRDefault="0082398E" w:rsidP="00F2242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(Performance –Guarantee)</w:t>
                  </w:r>
                </w:p>
                <w:p w:rsidR="0082398E" w:rsidRDefault="0082398E" w:rsidP="00F2242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(Shipping- Guarantee)</w:t>
                  </w:r>
                </w:p>
                <w:p w:rsidR="0082398E" w:rsidRDefault="0082398E" w:rsidP="00F2242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(Guarantee- Other)</w:t>
                  </w:r>
                </w:p>
                <w:p w:rsidR="0082398E" w:rsidRPr="0039518B" w:rsidRDefault="0082398E" w:rsidP="00F2242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(Standby –credit)</w:t>
                  </w:r>
                </w:p>
              </w:txbxContent>
            </v:textbox>
          </v:rect>
        </w:pict>
      </w:r>
      <w:r>
        <w:rPr>
          <w:rFonts w:ascii="Times New Roman" w:hAnsi="Times New Roman" w:cs="Times New Roman"/>
          <w:b/>
          <w:noProof/>
          <w:sz w:val="24"/>
          <w:szCs w:val="24"/>
          <w:u w:val="single"/>
        </w:rPr>
        <w:pict>
          <v:rect id="_x0000_s1142" style="position:absolute;margin-left:247pt;margin-top:1.85pt;width:203.4pt;height:103.75pt;z-index:251741184" fillcolor="#dbe5f1 [660]" strokecolor="#f2f2f2 [3052]">
            <v:textbox>
              <w:txbxContent>
                <w:p w:rsidR="0082398E" w:rsidRDefault="0082398E" w:rsidP="00D1662F">
                  <w:pPr>
                    <w:jc w:val="center"/>
                    <w:rPr>
                      <w:rFonts w:ascii="Times New Roman" w:hAnsi="Times New Roman" w:cs="Times New Roman"/>
                      <w:b/>
                      <w:sz w:val="24"/>
                      <w:szCs w:val="24"/>
                    </w:rPr>
                  </w:pPr>
                  <w:r w:rsidRPr="00F562B1">
                    <w:rPr>
                      <w:rFonts w:ascii="Times New Roman" w:hAnsi="Times New Roman" w:cs="Times New Roman"/>
                      <w:b/>
                      <w:sz w:val="24"/>
                      <w:szCs w:val="24"/>
                    </w:rPr>
                    <w:t>Merchant Banking Service</w:t>
                  </w:r>
                </w:p>
                <w:p w:rsidR="0082398E" w:rsidRPr="00F562B1" w:rsidRDefault="0082398E" w:rsidP="00D1662F">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w:t>
                  </w:r>
                  <w:r w:rsidRPr="00F562B1">
                    <w:rPr>
                      <w:rFonts w:ascii="Times New Roman" w:hAnsi="Times New Roman" w:cs="Times New Roman"/>
                      <w:sz w:val="24"/>
                      <w:szCs w:val="24"/>
                    </w:rPr>
                    <w:t xml:space="preserve">Issue </w:t>
                  </w:r>
                  <w:r>
                    <w:rPr>
                      <w:rFonts w:ascii="Times New Roman" w:hAnsi="Times New Roman" w:cs="Times New Roman"/>
                      <w:sz w:val="24"/>
                      <w:szCs w:val="24"/>
                    </w:rPr>
                    <w:t>–</w:t>
                  </w:r>
                  <w:r w:rsidRPr="00F562B1">
                    <w:rPr>
                      <w:rFonts w:ascii="Times New Roman" w:hAnsi="Times New Roman" w:cs="Times New Roman"/>
                      <w:sz w:val="24"/>
                      <w:szCs w:val="24"/>
                    </w:rPr>
                    <w:t>Management</w:t>
                  </w:r>
                  <w:r>
                    <w:rPr>
                      <w:rFonts w:ascii="Times New Roman" w:hAnsi="Times New Roman" w:cs="Times New Roman"/>
                      <w:sz w:val="24"/>
                      <w:szCs w:val="24"/>
                    </w:rPr>
                    <w:t>)</w:t>
                  </w:r>
                  <w:r w:rsidRPr="00F562B1">
                    <w:rPr>
                      <w:rFonts w:ascii="Times New Roman" w:hAnsi="Times New Roman" w:cs="Times New Roman"/>
                      <w:sz w:val="24"/>
                      <w:szCs w:val="24"/>
                    </w:rPr>
                    <w:t xml:space="preserve"> </w:t>
                  </w:r>
                </w:p>
                <w:p w:rsidR="0082398E" w:rsidRPr="00F562B1" w:rsidRDefault="0082398E" w:rsidP="00D1662F">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w:t>
                  </w:r>
                  <w:r w:rsidRPr="00F562B1">
                    <w:rPr>
                      <w:rFonts w:ascii="Times New Roman" w:hAnsi="Times New Roman" w:cs="Times New Roman"/>
                      <w:sz w:val="24"/>
                      <w:szCs w:val="24"/>
                    </w:rPr>
                    <w:t>Underwriting</w:t>
                  </w:r>
                  <w:r>
                    <w:rPr>
                      <w:rFonts w:ascii="Times New Roman" w:hAnsi="Times New Roman" w:cs="Times New Roman"/>
                      <w:sz w:val="24"/>
                      <w:szCs w:val="24"/>
                    </w:rPr>
                    <w:t>)</w:t>
                  </w:r>
                  <w:r w:rsidRPr="00F562B1">
                    <w:rPr>
                      <w:rFonts w:ascii="Times New Roman" w:hAnsi="Times New Roman" w:cs="Times New Roman"/>
                      <w:sz w:val="24"/>
                      <w:szCs w:val="24"/>
                    </w:rPr>
                    <w:t xml:space="preserve"> </w:t>
                  </w:r>
                </w:p>
                <w:p w:rsidR="0082398E" w:rsidRPr="00F562B1" w:rsidRDefault="0082398E" w:rsidP="00D1662F">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w:t>
                  </w:r>
                  <w:r w:rsidRPr="00F562B1">
                    <w:rPr>
                      <w:rFonts w:ascii="Times New Roman" w:hAnsi="Times New Roman" w:cs="Times New Roman"/>
                      <w:sz w:val="24"/>
                      <w:szCs w:val="24"/>
                    </w:rPr>
                    <w:t xml:space="preserve">Portfolio </w:t>
                  </w:r>
                  <w:r>
                    <w:rPr>
                      <w:rFonts w:ascii="Times New Roman" w:hAnsi="Times New Roman" w:cs="Times New Roman"/>
                      <w:sz w:val="24"/>
                      <w:szCs w:val="24"/>
                    </w:rPr>
                    <w:t>–</w:t>
                  </w:r>
                  <w:r w:rsidRPr="00F562B1">
                    <w:rPr>
                      <w:rFonts w:ascii="Times New Roman" w:hAnsi="Times New Roman" w:cs="Times New Roman"/>
                      <w:sz w:val="24"/>
                      <w:szCs w:val="24"/>
                    </w:rPr>
                    <w:t>Management</w:t>
                  </w:r>
                  <w:r>
                    <w:rPr>
                      <w:rFonts w:ascii="Times New Roman" w:hAnsi="Times New Roman" w:cs="Times New Roman"/>
                      <w:sz w:val="24"/>
                      <w:szCs w:val="24"/>
                    </w:rPr>
                    <w:t>)</w:t>
                  </w:r>
                  <w:r w:rsidRPr="00F562B1">
                    <w:rPr>
                      <w:rFonts w:ascii="Times New Roman" w:hAnsi="Times New Roman" w:cs="Times New Roman"/>
                      <w:sz w:val="24"/>
                      <w:szCs w:val="24"/>
                    </w:rPr>
                    <w:t xml:space="preserve"> </w:t>
                  </w:r>
                </w:p>
              </w:txbxContent>
            </v:textbox>
          </v:rect>
        </w:pict>
      </w:r>
    </w:p>
    <w:p w:rsidR="00533371" w:rsidRDefault="00533371" w:rsidP="00581F3B"/>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BE5F0B" w:rsidP="00581F3B">
      <w:pPr>
        <w:rPr>
          <w:rFonts w:ascii="Times New Roman" w:hAnsi="Times New Roman" w:cs="Times New Roman"/>
          <w:b/>
          <w:sz w:val="24"/>
          <w:szCs w:val="24"/>
          <w:u w:val="single"/>
        </w:rPr>
      </w:pPr>
      <w:r>
        <w:rPr>
          <w:rFonts w:ascii="Times New Roman" w:hAnsi="Times New Roman" w:cs="Times New Roman"/>
          <w:b/>
          <w:noProof/>
          <w:sz w:val="24"/>
          <w:szCs w:val="24"/>
          <w:u w:val="single"/>
        </w:rPr>
        <w:pict>
          <v:rect id="_x0000_s1149" style="position:absolute;margin-left:228.55pt;margin-top:21.65pt;width:243.7pt;height:176.3pt;z-index:251749376" fillcolor="#d8d8d8 [2732]" strokecolor="#f2f2f2 [3052]">
            <v:textbox>
              <w:txbxContent>
                <w:p w:rsidR="0082398E" w:rsidRPr="00395F06" w:rsidRDefault="0082398E" w:rsidP="00F2242F">
                  <w:pPr>
                    <w:rPr>
                      <w:rFonts w:ascii="Times New Roman" w:hAnsi="Times New Roman" w:cs="Times New Roman"/>
                      <w:b/>
                      <w:sz w:val="24"/>
                      <w:szCs w:val="24"/>
                      <w:u w:val="single"/>
                    </w:rPr>
                  </w:pPr>
                  <w:r w:rsidRPr="00395F06">
                    <w:rPr>
                      <w:rFonts w:ascii="Times New Roman" w:hAnsi="Times New Roman" w:cs="Times New Roman"/>
                      <w:b/>
                      <w:sz w:val="24"/>
                      <w:szCs w:val="24"/>
                      <w:u w:val="single"/>
                    </w:rPr>
                    <w:t>Other Foreign Exchange Service</w:t>
                  </w:r>
                </w:p>
                <w:p w:rsidR="0082398E" w:rsidRPr="00EF630D" w:rsidRDefault="0082398E" w:rsidP="00F2242F">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w:t>
                  </w:r>
                  <w:r w:rsidRPr="00EF630D">
                    <w:rPr>
                      <w:rFonts w:ascii="Times New Roman" w:hAnsi="Times New Roman" w:cs="Times New Roman"/>
                      <w:sz w:val="24"/>
                      <w:szCs w:val="24"/>
                    </w:rPr>
                    <w:t>Documentary Bill Collection</w:t>
                  </w:r>
                  <w:r>
                    <w:rPr>
                      <w:rFonts w:ascii="Times New Roman" w:hAnsi="Times New Roman" w:cs="Times New Roman"/>
                      <w:sz w:val="24"/>
                      <w:szCs w:val="24"/>
                    </w:rPr>
                    <w:t>)</w:t>
                  </w:r>
                </w:p>
                <w:p w:rsidR="0082398E" w:rsidRPr="00EF630D" w:rsidRDefault="0082398E" w:rsidP="00F2242F">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w:t>
                  </w:r>
                  <w:r w:rsidRPr="00EF630D">
                    <w:rPr>
                      <w:rFonts w:ascii="Times New Roman" w:hAnsi="Times New Roman" w:cs="Times New Roman"/>
                      <w:sz w:val="24"/>
                      <w:szCs w:val="24"/>
                    </w:rPr>
                    <w:t>Advanced Payment For payment For Import &amp; Export</w:t>
                  </w:r>
                  <w:r>
                    <w:rPr>
                      <w:rFonts w:ascii="Times New Roman" w:hAnsi="Times New Roman" w:cs="Times New Roman"/>
                      <w:sz w:val="24"/>
                      <w:szCs w:val="24"/>
                    </w:rPr>
                    <w:t>)</w:t>
                  </w:r>
                  <w:r w:rsidRPr="00EF630D">
                    <w:rPr>
                      <w:rFonts w:ascii="Times New Roman" w:hAnsi="Times New Roman" w:cs="Times New Roman"/>
                      <w:sz w:val="24"/>
                      <w:szCs w:val="24"/>
                    </w:rPr>
                    <w:t xml:space="preserve"> </w:t>
                  </w:r>
                </w:p>
                <w:p w:rsidR="0082398E" w:rsidRPr="00EF630D" w:rsidRDefault="0082398E" w:rsidP="00F2242F">
                  <w:pPr>
                    <w:pStyle w:val="ListParagraph"/>
                    <w:numPr>
                      <w:ilvl w:val="0"/>
                      <w:numId w:val="34"/>
                    </w:numPr>
                    <w:rPr>
                      <w:rFonts w:ascii="Times New Roman" w:hAnsi="Times New Roman" w:cs="Times New Roman"/>
                      <w:sz w:val="24"/>
                      <w:szCs w:val="24"/>
                    </w:rPr>
                  </w:pPr>
                  <w:r w:rsidRPr="00EF630D">
                    <w:rPr>
                      <w:rFonts w:ascii="Times New Roman" w:hAnsi="Times New Roman" w:cs="Times New Roman"/>
                      <w:sz w:val="24"/>
                      <w:szCs w:val="24"/>
                    </w:rPr>
                    <w:t>Foreign</w:t>
                  </w:r>
                  <w:r>
                    <w:rPr>
                      <w:rFonts w:ascii="Times New Roman" w:hAnsi="Times New Roman" w:cs="Times New Roman"/>
                      <w:sz w:val="24"/>
                      <w:szCs w:val="24"/>
                    </w:rPr>
                    <w:t>-</w:t>
                  </w:r>
                  <w:r w:rsidRPr="00EF630D">
                    <w:rPr>
                      <w:rFonts w:ascii="Times New Roman" w:hAnsi="Times New Roman" w:cs="Times New Roman"/>
                      <w:sz w:val="24"/>
                      <w:szCs w:val="24"/>
                    </w:rPr>
                    <w:t xml:space="preserve"> Remittance </w:t>
                  </w:r>
                </w:p>
                <w:p w:rsidR="0082398E" w:rsidRPr="00EF630D" w:rsidRDefault="0082398E" w:rsidP="00F2242F">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w:t>
                  </w:r>
                  <w:r w:rsidRPr="00EF630D">
                    <w:rPr>
                      <w:rFonts w:ascii="Times New Roman" w:hAnsi="Times New Roman" w:cs="Times New Roman"/>
                      <w:sz w:val="24"/>
                      <w:szCs w:val="24"/>
                    </w:rPr>
                    <w:t>Collection Of Draft, Cheque</w:t>
                  </w:r>
                  <w:r>
                    <w:rPr>
                      <w:rFonts w:ascii="Times New Roman" w:hAnsi="Times New Roman" w:cs="Times New Roman"/>
                      <w:sz w:val="24"/>
                      <w:szCs w:val="24"/>
                    </w:rPr>
                    <w:t>)</w:t>
                  </w:r>
                  <w:r w:rsidRPr="00EF630D">
                    <w:rPr>
                      <w:rFonts w:ascii="Times New Roman" w:hAnsi="Times New Roman" w:cs="Times New Roman"/>
                      <w:sz w:val="24"/>
                      <w:szCs w:val="24"/>
                    </w:rPr>
                    <w:t xml:space="preserve"> ,TC</w:t>
                  </w:r>
                </w:p>
                <w:p w:rsidR="0082398E" w:rsidRPr="00EF630D" w:rsidRDefault="0082398E" w:rsidP="00F2242F">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w:t>
                  </w:r>
                  <w:r w:rsidRPr="00EF630D">
                    <w:rPr>
                      <w:rFonts w:ascii="Times New Roman" w:hAnsi="Times New Roman" w:cs="Times New Roman"/>
                      <w:sz w:val="24"/>
                      <w:szCs w:val="24"/>
                    </w:rPr>
                    <w:t>Opening of student file</w:t>
                  </w:r>
                  <w:r>
                    <w:rPr>
                      <w:rFonts w:ascii="Times New Roman" w:hAnsi="Times New Roman" w:cs="Times New Roman"/>
                      <w:sz w:val="24"/>
                      <w:szCs w:val="24"/>
                    </w:rPr>
                    <w:t>)</w:t>
                  </w:r>
                  <w:r w:rsidRPr="00EF630D">
                    <w:rPr>
                      <w:rFonts w:ascii="Times New Roman" w:hAnsi="Times New Roman" w:cs="Times New Roman"/>
                      <w:sz w:val="24"/>
                      <w:szCs w:val="24"/>
                    </w:rPr>
                    <w:t xml:space="preserve"> , Medical File  </w:t>
                  </w:r>
                </w:p>
              </w:txbxContent>
            </v:textbox>
          </v:rect>
        </w:pict>
      </w:r>
      <w:r>
        <w:rPr>
          <w:rFonts w:ascii="Times New Roman" w:hAnsi="Times New Roman" w:cs="Times New Roman"/>
          <w:b/>
          <w:noProof/>
          <w:sz w:val="24"/>
          <w:szCs w:val="24"/>
          <w:u w:val="single"/>
        </w:rPr>
        <w:pict>
          <v:rect id="_x0000_s1143" style="position:absolute;margin-left:1.55pt;margin-top:11.6pt;width:222pt;height:192.55pt;z-index:251742208" strokecolor="#f2f2f2 [3052]">
            <v:textbox>
              <w:txbxContent>
                <w:p w:rsidR="0082398E" w:rsidRPr="00395F06" w:rsidRDefault="0082398E" w:rsidP="00D1662F">
                  <w:pPr>
                    <w:shd w:val="clear" w:color="auto" w:fill="DAEEF3" w:themeFill="accent5" w:themeFillTint="33"/>
                    <w:rPr>
                      <w:rFonts w:ascii="Times New Roman" w:hAnsi="Times New Roman" w:cs="Times New Roman"/>
                      <w:b/>
                      <w:sz w:val="24"/>
                      <w:szCs w:val="24"/>
                      <w:u w:val="single"/>
                    </w:rPr>
                  </w:pPr>
                  <w:r w:rsidRPr="00395F06">
                    <w:rPr>
                      <w:rFonts w:ascii="Times New Roman" w:hAnsi="Times New Roman" w:cs="Times New Roman"/>
                      <w:b/>
                      <w:sz w:val="24"/>
                      <w:szCs w:val="24"/>
                      <w:u w:val="single"/>
                    </w:rPr>
                    <w:t xml:space="preserve">Value Added Service </w:t>
                  </w:r>
                </w:p>
                <w:p w:rsidR="0082398E" w:rsidRDefault="0082398E" w:rsidP="00D1662F">
                  <w:pPr>
                    <w:pStyle w:val="ListParagraph"/>
                    <w:numPr>
                      <w:ilvl w:val="0"/>
                      <w:numId w:val="29"/>
                    </w:numPr>
                    <w:shd w:val="clear" w:color="auto" w:fill="DAEEF3" w:themeFill="accent5" w:themeFillTint="33"/>
                    <w:rPr>
                      <w:rFonts w:ascii="Times New Roman" w:hAnsi="Times New Roman" w:cs="Times New Roman"/>
                      <w:sz w:val="24"/>
                      <w:szCs w:val="24"/>
                    </w:rPr>
                  </w:pPr>
                  <w:r>
                    <w:rPr>
                      <w:rFonts w:ascii="Times New Roman" w:hAnsi="Times New Roman" w:cs="Times New Roman"/>
                      <w:sz w:val="24"/>
                      <w:szCs w:val="24"/>
                    </w:rPr>
                    <w:t xml:space="preserve">(Locker Service) </w:t>
                  </w:r>
                </w:p>
                <w:p w:rsidR="0082398E" w:rsidRDefault="0082398E" w:rsidP="00D1662F">
                  <w:pPr>
                    <w:pStyle w:val="ListParagraph"/>
                    <w:numPr>
                      <w:ilvl w:val="0"/>
                      <w:numId w:val="29"/>
                    </w:numPr>
                    <w:shd w:val="clear" w:color="auto" w:fill="DAEEF3" w:themeFill="accent5" w:themeFillTint="33"/>
                    <w:rPr>
                      <w:rFonts w:ascii="Times New Roman" w:hAnsi="Times New Roman" w:cs="Times New Roman"/>
                      <w:sz w:val="24"/>
                      <w:szCs w:val="24"/>
                    </w:rPr>
                  </w:pPr>
                  <w:r>
                    <w:rPr>
                      <w:rFonts w:ascii="Times New Roman" w:hAnsi="Times New Roman" w:cs="Times New Roman"/>
                      <w:sz w:val="24"/>
                      <w:szCs w:val="24"/>
                    </w:rPr>
                    <w:t>(Utility Bill Collection)</w:t>
                  </w:r>
                </w:p>
                <w:p w:rsidR="0082398E" w:rsidRPr="008A65B0" w:rsidRDefault="0082398E" w:rsidP="00D1662F">
                  <w:pPr>
                    <w:pStyle w:val="ListParagraph"/>
                    <w:numPr>
                      <w:ilvl w:val="0"/>
                      <w:numId w:val="29"/>
                    </w:numPr>
                    <w:shd w:val="clear" w:color="auto" w:fill="DAEEF3" w:themeFill="accent5" w:themeFillTint="33"/>
                    <w:rPr>
                      <w:rFonts w:ascii="Times New Roman" w:hAnsi="Times New Roman" w:cs="Times New Roman"/>
                      <w:sz w:val="24"/>
                      <w:szCs w:val="24"/>
                    </w:rPr>
                  </w:pPr>
                  <w:r>
                    <w:rPr>
                      <w:rFonts w:ascii="Times New Roman" w:hAnsi="Times New Roman" w:cs="Times New Roman"/>
                      <w:sz w:val="24"/>
                      <w:szCs w:val="24"/>
                    </w:rPr>
                    <w:t>(Arm forces Pension Payment)</w:t>
                  </w:r>
                </w:p>
              </w:txbxContent>
            </v:textbox>
          </v:rect>
        </w:pict>
      </w: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440677" w:rsidRDefault="00440677" w:rsidP="00581F3B">
      <w:pPr>
        <w:rPr>
          <w:rFonts w:ascii="Times New Roman" w:hAnsi="Times New Roman" w:cs="Times New Roman"/>
          <w:b/>
          <w:sz w:val="24"/>
          <w:szCs w:val="24"/>
          <w:u w:val="single"/>
        </w:rPr>
      </w:pPr>
    </w:p>
    <w:p w:rsidR="009257AA" w:rsidRDefault="009257AA" w:rsidP="00581F3B"/>
    <w:p w:rsidR="009257AA" w:rsidRDefault="009257AA" w:rsidP="00581F3B"/>
    <w:p w:rsidR="009257AA" w:rsidRDefault="009257AA" w:rsidP="00581F3B"/>
    <w:p w:rsidR="00440677" w:rsidRPr="009257AA" w:rsidRDefault="003D5168" w:rsidP="00775323">
      <w:pPr>
        <w:tabs>
          <w:tab w:val="center" w:pos="4680"/>
        </w:tabs>
      </w:pPr>
      <w:r>
        <w:t xml:space="preserve"> </w:t>
      </w:r>
      <w:r w:rsidR="00775323">
        <w:tab/>
      </w:r>
    </w:p>
    <w:p w:rsidR="00440677" w:rsidRDefault="00440677" w:rsidP="00581F3B">
      <w:pPr>
        <w:rPr>
          <w:rFonts w:ascii="Times New Roman" w:hAnsi="Times New Roman" w:cs="Times New Roman"/>
          <w:b/>
          <w:sz w:val="24"/>
          <w:szCs w:val="24"/>
          <w:u w:val="single"/>
        </w:rPr>
      </w:pPr>
    </w:p>
    <w:p w:rsidR="009257AA" w:rsidRDefault="009257AA" w:rsidP="00581F3B">
      <w:pPr>
        <w:rPr>
          <w:rFonts w:ascii="Times New Roman" w:hAnsi="Times New Roman" w:cs="Times New Roman"/>
          <w:b/>
          <w:sz w:val="24"/>
          <w:szCs w:val="24"/>
          <w:u w:val="single"/>
        </w:rPr>
      </w:pPr>
    </w:p>
    <w:p w:rsidR="00281A7E" w:rsidRDefault="00BE5F0B" w:rsidP="00581F3B">
      <w:pPr>
        <w:rPr>
          <w:rFonts w:ascii="Times New Roman" w:hAnsi="Times New Roman" w:cs="Times New Roman"/>
          <w:b/>
          <w:sz w:val="24"/>
          <w:szCs w:val="24"/>
          <w:u w:val="single"/>
        </w:rPr>
      </w:pPr>
      <w:r>
        <w:rPr>
          <w:rFonts w:ascii="Times New Roman" w:hAnsi="Times New Roman" w:cs="Times New Roman"/>
          <w:b/>
          <w:noProof/>
          <w:sz w:val="24"/>
          <w:szCs w:val="24"/>
          <w:u w:val="single"/>
        </w:rPr>
        <w:lastRenderedPageBreak/>
        <w:pict>
          <v:rect id="_x0000_s1128" style="position:absolute;margin-left:237.75pt;margin-top:7.55pt;width:223.55pt;height:162.75pt;z-index:251731968" strokecolor="#f2f2f2 [3052]">
            <v:textbox style="mso-next-textbox:#_x0000_s1128">
              <w:txbxContent>
                <w:p w:rsidR="0082398E" w:rsidRPr="00395F06" w:rsidRDefault="0082398E" w:rsidP="00F562B1">
                  <w:pPr>
                    <w:shd w:val="clear" w:color="auto" w:fill="E5DFEC" w:themeFill="accent4" w:themeFillTint="33"/>
                    <w:rPr>
                      <w:rFonts w:ascii="Times New Roman" w:hAnsi="Times New Roman" w:cs="Times New Roman"/>
                      <w:b/>
                      <w:sz w:val="24"/>
                      <w:szCs w:val="24"/>
                      <w:u w:val="single"/>
                    </w:rPr>
                  </w:pPr>
                  <w:r w:rsidRPr="00395F06">
                    <w:rPr>
                      <w:rFonts w:ascii="Times New Roman" w:hAnsi="Times New Roman" w:cs="Times New Roman"/>
                      <w:b/>
                      <w:sz w:val="24"/>
                      <w:szCs w:val="24"/>
                      <w:u w:val="single"/>
                    </w:rPr>
                    <w:t xml:space="preserve">Treasury </w:t>
                  </w:r>
                </w:p>
                <w:p w:rsidR="0082398E" w:rsidRPr="00395F06" w:rsidRDefault="0082398E" w:rsidP="00F562B1">
                  <w:pPr>
                    <w:shd w:val="clear" w:color="auto" w:fill="E5DFEC" w:themeFill="accent4" w:themeFillTint="33"/>
                    <w:rPr>
                      <w:rFonts w:ascii="Times New Roman" w:hAnsi="Times New Roman" w:cs="Times New Roman"/>
                      <w:b/>
                      <w:sz w:val="24"/>
                      <w:szCs w:val="24"/>
                      <w:u w:val="single"/>
                    </w:rPr>
                  </w:pPr>
                  <w:r w:rsidRPr="00395F06">
                    <w:rPr>
                      <w:rFonts w:ascii="Times New Roman" w:hAnsi="Times New Roman" w:cs="Times New Roman"/>
                      <w:b/>
                      <w:sz w:val="24"/>
                      <w:szCs w:val="24"/>
                      <w:u w:val="single"/>
                    </w:rPr>
                    <w:t>Money Market</w:t>
                  </w:r>
                </w:p>
                <w:p w:rsidR="0082398E" w:rsidRDefault="0082398E" w:rsidP="00D3295F">
                  <w:pPr>
                    <w:pStyle w:val="ListParagraph"/>
                    <w:numPr>
                      <w:ilvl w:val="0"/>
                      <w:numId w:val="26"/>
                    </w:numPr>
                    <w:shd w:val="clear" w:color="auto" w:fill="E5DFEC" w:themeFill="accent4" w:themeFillTint="33"/>
                    <w:spacing w:line="240" w:lineRule="auto"/>
                    <w:rPr>
                      <w:rFonts w:ascii="Times New Roman" w:hAnsi="Times New Roman" w:cs="Times New Roman"/>
                      <w:sz w:val="24"/>
                      <w:szCs w:val="24"/>
                    </w:rPr>
                  </w:pPr>
                  <w:r>
                    <w:rPr>
                      <w:rFonts w:ascii="Times New Roman" w:hAnsi="Times New Roman" w:cs="Times New Roman"/>
                      <w:sz w:val="24"/>
                      <w:szCs w:val="24"/>
                    </w:rPr>
                    <w:t xml:space="preserve">(Call Money Transaction) </w:t>
                  </w:r>
                </w:p>
                <w:p w:rsidR="0082398E" w:rsidRDefault="0082398E" w:rsidP="00D3295F">
                  <w:pPr>
                    <w:pStyle w:val="ListParagraph"/>
                    <w:numPr>
                      <w:ilvl w:val="0"/>
                      <w:numId w:val="26"/>
                    </w:numPr>
                    <w:shd w:val="clear" w:color="auto" w:fill="E5DFEC" w:themeFill="accent4" w:themeFillTint="33"/>
                    <w:spacing w:line="240" w:lineRule="auto"/>
                    <w:rPr>
                      <w:rFonts w:ascii="Times New Roman" w:hAnsi="Times New Roman" w:cs="Times New Roman"/>
                      <w:sz w:val="24"/>
                      <w:szCs w:val="24"/>
                    </w:rPr>
                  </w:pPr>
                  <w:r>
                    <w:rPr>
                      <w:rFonts w:ascii="Times New Roman" w:hAnsi="Times New Roman" w:cs="Times New Roman"/>
                      <w:sz w:val="24"/>
                      <w:szCs w:val="24"/>
                    </w:rPr>
                    <w:t>(Term Placement)(FDR)</w:t>
                  </w:r>
                </w:p>
                <w:p w:rsidR="0082398E" w:rsidRPr="00373E57" w:rsidRDefault="0082398E" w:rsidP="00AC6090">
                  <w:pPr>
                    <w:pStyle w:val="ListParagraph"/>
                    <w:numPr>
                      <w:ilvl w:val="0"/>
                      <w:numId w:val="26"/>
                    </w:numPr>
                    <w:shd w:val="clear" w:color="auto" w:fill="E5DFEC" w:themeFill="accent4" w:themeFillTint="33"/>
                    <w:spacing w:line="240" w:lineRule="auto"/>
                    <w:rPr>
                      <w:rFonts w:ascii="Times New Roman" w:hAnsi="Times New Roman" w:cs="Times New Roman"/>
                      <w:b/>
                      <w:sz w:val="24"/>
                      <w:szCs w:val="24"/>
                    </w:rPr>
                  </w:pPr>
                  <w:r w:rsidRPr="00373E57">
                    <w:rPr>
                      <w:rFonts w:ascii="Times New Roman" w:hAnsi="Times New Roman" w:cs="Times New Roman"/>
                      <w:sz w:val="24"/>
                      <w:szCs w:val="24"/>
                    </w:rPr>
                    <w:t xml:space="preserve">Custodian- </w:t>
                  </w:r>
                  <w:r w:rsidRPr="00373E57">
                    <w:rPr>
                      <w:rFonts w:ascii="Times New Roman" w:hAnsi="Times New Roman" w:cs="Times New Roman"/>
                      <w:b/>
                      <w:sz w:val="24"/>
                      <w:szCs w:val="24"/>
                    </w:rPr>
                    <w:t xml:space="preserve">Foreign Exchange Market </w:t>
                  </w:r>
                </w:p>
                <w:p w:rsidR="0082398E" w:rsidRDefault="0082398E" w:rsidP="00D3295F">
                  <w:pPr>
                    <w:pStyle w:val="ListParagraph"/>
                    <w:numPr>
                      <w:ilvl w:val="0"/>
                      <w:numId w:val="27"/>
                    </w:numPr>
                    <w:shd w:val="clear" w:color="auto" w:fill="E5DFEC" w:themeFill="accent4" w:themeFillTint="33"/>
                    <w:spacing w:line="240" w:lineRule="auto"/>
                    <w:rPr>
                      <w:rFonts w:ascii="Times New Roman" w:hAnsi="Times New Roman" w:cs="Times New Roman"/>
                      <w:sz w:val="24"/>
                      <w:szCs w:val="24"/>
                    </w:rPr>
                  </w:pPr>
                  <w:r>
                    <w:rPr>
                      <w:rFonts w:ascii="Times New Roman" w:hAnsi="Times New Roman" w:cs="Times New Roman"/>
                      <w:sz w:val="24"/>
                      <w:szCs w:val="24"/>
                    </w:rPr>
                    <w:t>Selling Foreign Currency for Import Payment</w:t>
                  </w:r>
                </w:p>
                <w:p w:rsidR="0082398E" w:rsidRDefault="0082398E" w:rsidP="00D3295F">
                  <w:pPr>
                    <w:pStyle w:val="ListParagraph"/>
                    <w:numPr>
                      <w:ilvl w:val="0"/>
                      <w:numId w:val="27"/>
                    </w:numPr>
                    <w:shd w:val="clear" w:color="auto" w:fill="E5DFEC" w:themeFill="accent4" w:themeFillTint="33"/>
                    <w:spacing w:line="240" w:lineRule="auto"/>
                    <w:rPr>
                      <w:rFonts w:ascii="Times New Roman" w:hAnsi="Times New Roman" w:cs="Times New Roman"/>
                      <w:sz w:val="24"/>
                      <w:szCs w:val="24"/>
                    </w:rPr>
                  </w:pPr>
                  <w:r>
                    <w:rPr>
                      <w:rFonts w:ascii="Times New Roman" w:hAnsi="Times New Roman" w:cs="Times New Roman"/>
                      <w:sz w:val="24"/>
                      <w:szCs w:val="24"/>
                    </w:rPr>
                    <w:t>Forward- Transaction</w:t>
                  </w:r>
                </w:p>
                <w:p w:rsidR="0082398E" w:rsidRPr="00E61429" w:rsidRDefault="0082398E" w:rsidP="00D3295F">
                  <w:pPr>
                    <w:pStyle w:val="ListParagraph"/>
                    <w:numPr>
                      <w:ilvl w:val="0"/>
                      <w:numId w:val="27"/>
                    </w:numPr>
                    <w:shd w:val="clear" w:color="auto" w:fill="E5DFEC" w:themeFill="accent4" w:themeFillTint="33"/>
                    <w:spacing w:line="240" w:lineRule="auto"/>
                    <w:rPr>
                      <w:rFonts w:ascii="Times New Roman" w:hAnsi="Times New Roman" w:cs="Times New Roman"/>
                      <w:sz w:val="24"/>
                      <w:szCs w:val="24"/>
                    </w:rPr>
                  </w:pPr>
                  <w:r>
                    <w:rPr>
                      <w:rFonts w:ascii="Times New Roman" w:hAnsi="Times New Roman" w:cs="Times New Roman"/>
                      <w:sz w:val="24"/>
                      <w:szCs w:val="24"/>
                    </w:rPr>
                    <w:t>Term -Placement</w:t>
                  </w:r>
                </w:p>
                <w:p w:rsidR="0082398E" w:rsidRDefault="0082398E" w:rsidP="005314FF">
                  <w:pPr>
                    <w:spacing w:line="240" w:lineRule="auto"/>
                    <w:rPr>
                      <w:rFonts w:ascii="Times New Roman" w:hAnsi="Times New Roman" w:cs="Times New Roman"/>
                      <w:sz w:val="24"/>
                      <w:szCs w:val="24"/>
                    </w:rPr>
                  </w:pPr>
                </w:p>
                <w:p w:rsidR="0082398E" w:rsidRPr="005314FF" w:rsidRDefault="0082398E" w:rsidP="005314FF">
                  <w:pPr>
                    <w:rPr>
                      <w:rFonts w:ascii="Times New Roman" w:hAnsi="Times New Roman" w:cs="Times New Roman"/>
                      <w:b/>
                      <w:sz w:val="24"/>
                      <w:szCs w:val="24"/>
                    </w:rPr>
                  </w:pPr>
                </w:p>
              </w:txbxContent>
            </v:textbox>
          </v:rect>
        </w:pict>
      </w:r>
      <w:r>
        <w:rPr>
          <w:rFonts w:ascii="Times New Roman" w:hAnsi="Times New Roman" w:cs="Times New Roman"/>
          <w:b/>
          <w:noProof/>
          <w:sz w:val="24"/>
          <w:szCs w:val="24"/>
          <w:u w:val="single"/>
        </w:rPr>
        <w:pict>
          <v:rect id="_x0000_s1127" style="position:absolute;margin-left:3.35pt;margin-top:7.55pt;width:225.2pt;height:176.65pt;z-index:251730944" strokecolor="#f2f2f2 [3052]">
            <v:textbox style="mso-next-textbox:#_x0000_s1127">
              <w:txbxContent>
                <w:p w:rsidR="0082398E" w:rsidRPr="00395F06" w:rsidRDefault="0082398E" w:rsidP="00D1662F">
                  <w:pPr>
                    <w:shd w:val="clear" w:color="auto" w:fill="D9D9D9" w:themeFill="background1" w:themeFillShade="D9"/>
                    <w:jc w:val="center"/>
                    <w:rPr>
                      <w:rFonts w:ascii="Times New Roman" w:hAnsi="Times New Roman" w:cs="Times New Roman"/>
                      <w:b/>
                      <w:sz w:val="24"/>
                      <w:szCs w:val="24"/>
                      <w:u w:val="single"/>
                    </w:rPr>
                  </w:pPr>
                  <w:r w:rsidRPr="00395F06">
                    <w:rPr>
                      <w:rFonts w:ascii="Times New Roman" w:hAnsi="Times New Roman" w:cs="Times New Roman"/>
                      <w:b/>
                      <w:sz w:val="24"/>
                      <w:szCs w:val="24"/>
                      <w:u w:val="single"/>
                    </w:rPr>
                    <w:t>Loan &amp; Advances</w:t>
                  </w:r>
                </w:p>
                <w:p w:rsidR="0082398E" w:rsidRPr="00395F06" w:rsidRDefault="0082398E" w:rsidP="005314FF">
                  <w:pPr>
                    <w:shd w:val="clear" w:color="auto" w:fill="D9D9D9" w:themeFill="background1" w:themeFillShade="D9"/>
                    <w:rPr>
                      <w:rFonts w:ascii="Times New Roman" w:hAnsi="Times New Roman" w:cs="Times New Roman"/>
                      <w:b/>
                      <w:sz w:val="24"/>
                      <w:szCs w:val="24"/>
                      <w:u w:val="single"/>
                    </w:rPr>
                  </w:pPr>
                  <w:r w:rsidRPr="00395F06">
                    <w:rPr>
                      <w:rFonts w:ascii="Times New Roman" w:hAnsi="Times New Roman" w:cs="Times New Roman"/>
                      <w:b/>
                      <w:sz w:val="24"/>
                      <w:szCs w:val="24"/>
                      <w:u w:val="single"/>
                    </w:rPr>
                    <w:t xml:space="preserve">Continuous Loan </w:t>
                  </w:r>
                </w:p>
                <w:p w:rsidR="0082398E" w:rsidRPr="00BF7C29" w:rsidRDefault="0082398E" w:rsidP="00D3295F">
                  <w:pPr>
                    <w:pStyle w:val="ListParagraph"/>
                    <w:numPr>
                      <w:ilvl w:val="0"/>
                      <w:numId w:val="22"/>
                    </w:numPr>
                    <w:shd w:val="clear" w:color="auto" w:fill="D9D9D9" w:themeFill="background1" w:themeFillShade="D9"/>
                    <w:rPr>
                      <w:rFonts w:ascii="Times New Roman" w:hAnsi="Times New Roman" w:cs="Times New Roman"/>
                      <w:sz w:val="24"/>
                      <w:szCs w:val="24"/>
                    </w:rPr>
                  </w:pPr>
                  <w:r>
                    <w:rPr>
                      <w:rFonts w:ascii="Times New Roman" w:hAnsi="Times New Roman" w:cs="Times New Roman"/>
                      <w:sz w:val="24"/>
                      <w:szCs w:val="24"/>
                    </w:rPr>
                    <w:t>(</w:t>
                  </w:r>
                  <w:r w:rsidRPr="00BF7C29">
                    <w:rPr>
                      <w:rFonts w:ascii="Times New Roman" w:hAnsi="Times New Roman" w:cs="Times New Roman"/>
                      <w:sz w:val="24"/>
                      <w:szCs w:val="24"/>
                    </w:rPr>
                    <w:t xml:space="preserve">Cash </w:t>
                  </w:r>
                  <w:r>
                    <w:rPr>
                      <w:rFonts w:ascii="Times New Roman" w:hAnsi="Times New Roman" w:cs="Times New Roman"/>
                      <w:sz w:val="24"/>
                      <w:szCs w:val="24"/>
                    </w:rPr>
                    <w:t>–</w:t>
                  </w:r>
                  <w:r w:rsidRPr="00BF7C29">
                    <w:rPr>
                      <w:rFonts w:ascii="Times New Roman" w:hAnsi="Times New Roman" w:cs="Times New Roman"/>
                      <w:sz w:val="24"/>
                      <w:szCs w:val="24"/>
                    </w:rPr>
                    <w:t>Credit</w:t>
                  </w:r>
                  <w:r>
                    <w:rPr>
                      <w:rFonts w:ascii="Times New Roman" w:hAnsi="Times New Roman" w:cs="Times New Roman"/>
                      <w:sz w:val="24"/>
                      <w:szCs w:val="24"/>
                    </w:rPr>
                    <w:t>)</w:t>
                  </w:r>
                  <w:r w:rsidRPr="00BF7C29">
                    <w:rPr>
                      <w:rFonts w:ascii="Times New Roman" w:hAnsi="Times New Roman" w:cs="Times New Roman"/>
                      <w:sz w:val="24"/>
                      <w:szCs w:val="24"/>
                    </w:rPr>
                    <w:t xml:space="preserve"> ( Hypo)</w:t>
                  </w:r>
                </w:p>
                <w:p w:rsidR="0082398E" w:rsidRPr="00BF7C29" w:rsidRDefault="0082398E" w:rsidP="00D3295F">
                  <w:pPr>
                    <w:pStyle w:val="ListParagraph"/>
                    <w:numPr>
                      <w:ilvl w:val="0"/>
                      <w:numId w:val="22"/>
                    </w:numPr>
                    <w:shd w:val="clear" w:color="auto" w:fill="D9D9D9" w:themeFill="background1" w:themeFillShade="D9"/>
                    <w:rPr>
                      <w:rFonts w:ascii="Times New Roman" w:hAnsi="Times New Roman" w:cs="Times New Roman"/>
                      <w:sz w:val="24"/>
                      <w:szCs w:val="24"/>
                    </w:rPr>
                  </w:pPr>
                  <w:r>
                    <w:rPr>
                      <w:rFonts w:ascii="Times New Roman" w:hAnsi="Times New Roman" w:cs="Times New Roman"/>
                      <w:sz w:val="24"/>
                      <w:szCs w:val="24"/>
                    </w:rPr>
                    <w:t>(</w:t>
                  </w:r>
                  <w:r w:rsidRPr="00BF7C29">
                    <w:rPr>
                      <w:rFonts w:ascii="Times New Roman" w:hAnsi="Times New Roman" w:cs="Times New Roman"/>
                      <w:sz w:val="24"/>
                      <w:szCs w:val="24"/>
                    </w:rPr>
                    <w:t>Cash</w:t>
                  </w:r>
                  <w:r>
                    <w:rPr>
                      <w:rFonts w:ascii="Times New Roman" w:hAnsi="Times New Roman" w:cs="Times New Roman"/>
                      <w:sz w:val="24"/>
                      <w:szCs w:val="24"/>
                    </w:rPr>
                    <w:t>-</w:t>
                  </w:r>
                  <w:r w:rsidRPr="00BF7C29">
                    <w:rPr>
                      <w:rFonts w:ascii="Times New Roman" w:hAnsi="Times New Roman" w:cs="Times New Roman"/>
                      <w:sz w:val="24"/>
                      <w:szCs w:val="24"/>
                    </w:rPr>
                    <w:t xml:space="preserve"> Credit </w:t>
                  </w:r>
                  <w:r>
                    <w:rPr>
                      <w:rFonts w:ascii="Times New Roman" w:hAnsi="Times New Roman" w:cs="Times New Roman"/>
                      <w:sz w:val="24"/>
                      <w:szCs w:val="24"/>
                    </w:rPr>
                    <w:t>)</w:t>
                  </w:r>
                  <w:r w:rsidRPr="00BF7C29">
                    <w:rPr>
                      <w:rFonts w:ascii="Times New Roman" w:hAnsi="Times New Roman" w:cs="Times New Roman"/>
                      <w:sz w:val="24"/>
                      <w:szCs w:val="24"/>
                    </w:rPr>
                    <w:t>(Pledge)</w:t>
                  </w:r>
                </w:p>
                <w:p w:rsidR="0082398E" w:rsidRDefault="0082398E" w:rsidP="00D3295F">
                  <w:pPr>
                    <w:pStyle w:val="ListParagraph"/>
                    <w:numPr>
                      <w:ilvl w:val="0"/>
                      <w:numId w:val="22"/>
                    </w:numPr>
                    <w:shd w:val="clear" w:color="auto" w:fill="D9D9D9" w:themeFill="background1" w:themeFillShade="D9"/>
                    <w:rPr>
                      <w:rFonts w:ascii="Times New Roman" w:hAnsi="Times New Roman" w:cs="Times New Roman"/>
                      <w:sz w:val="24"/>
                      <w:szCs w:val="24"/>
                    </w:rPr>
                  </w:pPr>
                  <w:r>
                    <w:rPr>
                      <w:rFonts w:ascii="Times New Roman" w:hAnsi="Times New Roman" w:cs="Times New Roman"/>
                      <w:sz w:val="24"/>
                      <w:szCs w:val="24"/>
                    </w:rPr>
                    <w:t>(Secured-</w:t>
                  </w:r>
                  <w:r w:rsidRPr="00BF7C29">
                    <w:rPr>
                      <w:rFonts w:ascii="Times New Roman" w:hAnsi="Times New Roman" w:cs="Times New Roman"/>
                      <w:sz w:val="24"/>
                      <w:szCs w:val="24"/>
                    </w:rPr>
                    <w:t>Overdraft</w:t>
                  </w:r>
                  <w:r>
                    <w:rPr>
                      <w:rFonts w:ascii="Times New Roman" w:hAnsi="Times New Roman" w:cs="Times New Roman"/>
                      <w:sz w:val="24"/>
                      <w:szCs w:val="24"/>
                    </w:rPr>
                    <w:t>)</w:t>
                  </w:r>
                  <w:r w:rsidRPr="00BF7C29">
                    <w:rPr>
                      <w:rFonts w:ascii="Times New Roman" w:hAnsi="Times New Roman" w:cs="Times New Roman"/>
                      <w:sz w:val="24"/>
                      <w:szCs w:val="24"/>
                    </w:rPr>
                    <w:t>(SOD)</w:t>
                  </w:r>
                </w:p>
                <w:p w:rsidR="0082398E" w:rsidRPr="00395F06" w:rsidRDefault="0082398E" w:rsidP="005314FF">
                  <w:pPr>
                    <w:shd w:val="clear" w:color="auto" w:fill="D9D9D9" w:themeFill="background1" w:themeFillShade="D9"/>
                    <w:rPr>
                      <w:rFonts w:ascii="Times New Roman" w:hAnsi="Times New Roman" w:cs="Times New Roman"/>
                      <w:b/>
                      <w:sz w:val="24"/>
                      <w:szCs w:val="24"/>
                      <w:u w:val="single"/>
                    </w:rPr>
                  </w:pPr>
                  <w:r w:rsidRPr="00395F06">
                    <w:rPr>
                      <w:rFonts w:ascii="Times New Roman" w:hAnsi="Times New Roman" w:cs="Times New Roman"/>
                      <w:b/>
                      <w:sz w:val="24"/>
                      <w:szCs w:val="24"/>
                      <w:u w:val="single"/>
                    </w:rPr>
                    <w:t xml:space="preserve">Small &amp; Medium Enterprise Loan </w:t>
                  </w:r>
                </w:p>
                <w:p w:rsidR="0082398E" w:rsidRPr="005314FF" w:rsidRDefault="0082398E" w:rsidP="00D3295F">
                  <w:pPr>
                    <w:pStyle w:val="ListParagraph"/>
                    <w:numPr>
                      <w:ilvl w:val="0"/>
                      <w:numId w:val="25"/>
                    </w:numPr>
                    <w:shd w:val="clear" w:color="auto" w:fill="D9D9D9" w:themeFill="background1" w:themeFillShade="D9"/>
                    <w:rPr>
                      <w:rFonts w:ascii="Times New Roman" w:hAnsi="Times New Roman" w:cs="Times New Roman"/>
                      <w:sz w:val="24"/>
                      <w:szCs w:val="24"/>
                    </w:rPr>
                  </w:pPr>
                  <w:r>
                    <w:rPr>
                      <w:rFonts w:ascii="Times New Roman" w:hAnsi="Times New Roman" w:cs="Times New Roman"/>
                      <w:sz w:val="24"/>
                      <w:szCs w:val="24"/>
                    </w:rPr>
                    <w:t>(</w:t>
                  </w:r>
                  <w:r w:rsidRPr="005314FF">
                    <w:rPr>
                      <w:rFonts w:ascii="Times New Roman" w:hAnsi="Times New Roman" w:cs="Times New Roman"/>
                      <w:sz w:val="24"/>
                      <w:szCs w:val="24"/>
                    </w:rPr>
                    <w:t>Service Sectors Loan</w:t>
                  </w:r>
                  <w:r>
                    <w:rPr>
                      <w:rFonts w:ascii="Times New Roman" w:hAnsi="Times New Roman" w:cs="Times New Roman"/>
                      <w:sz w:val="24"/>
                      <w:szCs w:val="24"/>
                    </w:rPr>
                    <w:t>)</w:t>
                  </w:r>
                  <w:r w:rsidRPr="005314FF">
                    <w:rPr>
                      <w:rFonts w:ascii="Times New Roman" w:hAnsi="Times New Roman" w:cs="Times New Roman"/>
                      <w:sz w:val="24"/>
                      <w:szCs w:val="24"/>
                    </w:rPr>
                    <w:t xml:space="preserve"> </w:t>
                  </w:r>
                </w:p>
                <w:p w:rsidR="0082398E" w:rsidRDefault="0082398E" w:rsidP="00D3295F">
                  <w:pPr>
                    <w:pStyle w:val="ListParagraph"/>
                    <w:numPr>
                      <w:ilvl w:val="0"/>
                      <w:numId w:val="25"/>
                    </w:numPr>
                    <w:shd w:val="clear" w:color="auto" w:fill="D9D9D9" w:themeFill="background1" w:themeFillShade="D9"/>
                    <w:rPr>
                      <w:rFonts w:ascii="Times New Roman" w:hAnsi="Times New Roman" w:cs="Times New Roman"/>
                      <w:sz w:val="24"/>
                      <w:szCs w:val="24"/>
                    </w:rPr>
                  </w:pPr>
                  <w:r>
                    <w:rPr>
                      <w:rFonts w:ascii="Times New Roman" w:hAnsi="Times New Roman" w:cs="Times New Roman"/>
                      <w:sz w:val="24"/>
                      <w:szCs w:val="24"/>
                    </w:rPr>
                    <w:t>(</w:t>
                  </w:r>
                  <w:r w:rsidRPr="005314FF">
                    <w:rPr>
                      <w:rFonts w:ascii="Times New Roman" w:hAnsi="Times New Roman" w:cs="Times New Roman"/>
                      <w:sz w:val="24"/>
                      <w:szCs w:val="24"/>
                    </w:rPr>
                    <w:t>Trading Sectors Loan</w:t>
                  </w:r>
                  <w:r>
                    <w:rPr>
                      <w:rFonts w:ascii="Times New Roman" w:hAnsi="Times New Roman" w:cs="Times New Roman"/>
                      <w:sz w:val="24"/>
                      <w:szCs w:val="24"/>
                    </w:rPr>
                    <w:t>)</w:t>
                  </w:r>
                </w:p>
                <w:p w:rsidR="0082398E" w:rsidRPr="005314FF" w:rsidRDefault="0082398E" w:rsidP="00D1662F">
                  <w:pPr>
                    <w:pStyle w:val="ListParagraph"/>
                    <w:shd w:val="clear" w:color="auto" w:fill="D9D9D9" w:themeFill="background1" w:themeFillShade="D9"/>
                    <w:ind w:left="360"/>
                    <w:rPr>
                      <w:rFonts w:ascii="Times New Roman" w:hAnsi="Times New Roman" w:cs="Times New Roman"/>
                      <w:sz w:val="24"/>
                      <w:szCs w:val="24"/>
                    </w:rPr>
                  </w:pPr>
                </w:p>
              </w:txbxContent>
            </v:textbox>
          </v:rect>
        </w:pict>
      </w:r>
    </w:p>
    <w:p w:rsidR="00BF7C29" w:rsidRPr="00BF7C29" w:rsidRDefault="00BF7C29" w:rsidP="00581F3B">
      <w:pPr>
        <w:rPr>
          <w:rFonts w:ascii="Times New Roman" w:hAnsi="Times New Roman" w:cs="Times New Roman"/>
          <w:sz w:val="24"/>
          <w:szCs w:val="24"/>
        </w:rPr>
      </w:pPr>
    </w:p>
    <w:p w:rsidR="00BF7C29" w:rsidRDefault="00BF7C29" w:rsidP="00581F3B"/>
    <w:p w:rsidR="00BF7C29" w:rsidRDefault="00BF7C29" w:rsidP="00581F3B"/>
    <w:p w:rsidR="00BF7C29" w:rsidRDefault="00BF7C29" w:rsidP="00581F3B"/>
    <w:p w:rsidR="00BF7C29" w:rsidRDefault="00BF7C29" w:rsidP="00581F3B"/>
    <w:p w:rsidR="00BF7C29" w:rsidRDefault="00BF7C29" w:rsidP="00581F3B"/>
    <w:p w:rsidR="00BF7C29" w:rsidRDefault="00BE5F0B" w:rsidP="00581F3B">
      <w:r>
        <w:rPr>
          <w:noProof/>
        </w:rPr>
        <w:pict>
          <v:rect id="_x0000_s1150" style="position:absolute;margin-left:228.55pt;margin-top:10.05pt;width:232.75pt;height:275.95pt;z-index:251750400" fillcolor="#ddd8c2 [2894]" strokecolor="#f2f2f2 [3052]">
            <v:textbox>
              <w:txbxContent>
                <w:p w:rsidR="0082398E" w:rsidRPr="00395F06" w:rsidRDefault="0082398E" w:rsidP="00F2242F">
                  <w:pPr>
                    <w:jc w:val="center"/>
                    <w:rPr>
                      <w:rFonts w:ascii="Times New Roman" w:hAnsi="Times New Roman" w:cs="Times New Roman"/>
                      <w:b/>
                      <w:sz w:val="24"/>
                      <w:szCs w:val="24"/>
                      <w:u w:val="single"/>
                    </w:rPr>
                  </w:pPr>
                  <w:r w:rsidRPr="00395F06">
                    <w:rPr>
                      <w:rFonts w:ascii="Times New Roman" w:hAnsi="Times New Roman" w:cs="Times New Roman"/>
                      <w:b/>
                      <w:sz w:val="24"/>
                      <w:szCs w:val="24"/>
                      <w:u w:val="single"/>
                    </w:rPr>
                    <w:t>Islamic Banking Service</w:t>
                  </w:r>
                </w:p>
                <w:p w:rsidR="0082398E" w:rsidRPr="0039518B" w:rsidRDefault="0082398E" w:rsidP="00F2242F">
                  <w:pPr>
                    <w:rPr>
                      <w:rFonts w:ascii="Times New Roman" w:hAnsi="Times New Roman" w:cs="Times New Roman"/>
                      <w:b/>
                      <w:sz w:val="24"/>
                      <w:szCs w:val="24"/>
                    </w:rPr>
                  </w:pPr>
                  <w:r w:rsidRPr="0039518B">
                    <w:rPr>
                      <w:rFonts w:ascii="Times New Roman" w:hAnsi="Times New Roman" w:cs="Times New Roman"/>
                      <w:b/>
                      <w:sz w:val="24"/>
                      <w:szCs w:val="24"/>
                    </w:rPr>
                    <w:t>Deposit</w:t>
                  </w:r>
                </w:p>
                <w:p w:rsidR="0082398E" w:rsidRDefault="0082398E" w:rsidP="00F2242F">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Al Wadiah Current A/C</w:t>
                  </w:r>
                </w:p>
                <w:p w:rsidR="0082398E" w:rsidRPr="00395F06" w:rsidRDefault="0082398E" w:rsidP="00F2242F">
                  <w:pPr>
                    <w:rPr>
                      <w:rFonts w:ascii="Times New Roman" w:hAnsi="Times New Roman" w:cs="Times New Roman"/>
                      <w:b/>
                      <w:sz w:val="24"/>
                      <w:szCs w:val="24"/>
                      <w:u w:val="single"/>
                    </w:rPr>
                  </w:pPr>
                  <w:r w:rsidRPr="00395F06">
                    <w:rPr>
                      <w:rFonts w:ascii="Times New Roman" w:hAnsi="Times New Roman" w:cs="Times New Roman"/>
                      <w:b/>
                      <w:sz w:val="24"/>
                      <w:szCs w:val="24"/>
                      <w:u w:val="single"/>
                    </w:rPr>
                    <w:t xml:space="preserve">Mudaraba Deposit Account </w:t>
                  </w:r>
                </w:p>
                <w:p w:rsidR="0082398E" w:rsidRDefault="0082398E" w:rsidP="00F2242F">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 xml:space="preserve">Mudaraba Savings Account </w:t>
                  </w:r>
                </w:p>
                <w:p w:rsidR="0082398E" w:rsidRDefault="0082398E" w:rsidP="00F2242F">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 xml:space="preserve">Mudaraba Special saving scheme </w:t>
                  </w:r>
                </w:p>
                <w:p w:rsidR="0082398E" w:rsidRDefault="0082398E" w:rsidP="00F2242F">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Mudaraba special notice deposit (MSND)</w:t>
                  </w:r>
                </w:p>
                <w:p w:rsidR="0082398E" w:rsidRPr="00395F06" w:rsidRDefault="0082398E" w:rsidP="00F2242F">
                  <w:pPr>
                    <w:rPr>
                      <w:rFonts w:ascii="Times New Roman" w:hAnsi="Times New Roman" w:cs="Times New Roman"/>
                      <w:b/>
                      <w:sz w:val="24"/>
                      <w:szCs w:val="24"/>
                      <w:u w:val="single"/>
                    </w:rPr>
                  </w:pPr>
                  <w:r w:rsidRPr="00395F06">
                    <w:rPr>
                      <w:rFonts w:ascii="Times New Roman" w:hAnsi="Times New Roman" w:cs="Times New Roman"/>
                      <w:b/>
                      <w:sz w:val="24"/>
                      <w:szCs w:val="24"/>
                      <w:u w:val="single"/>
                    </w:rPr>
                    <w:t>Investment</w:t>
                  </w:r>
                </w:p>
                <w:p w:rsidR="0082398E" w:rsidRDefault="0082398E" w:rsidP="00F2242F">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Bai Murabaha (pledge)</w:t>
                  </w:r>
                </w:p>
                <w:p w:rsidR="0082398E" w:rsidRDefault="0082398E" w:rsidP="00F2242F">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Bai Muazzal (Hypo)</w:t>
                  </w:r>
                </w:p>
                <w:p w:rsidR="0082398E" w:rsidRDefault="0082398E" w:rsidP="00F2242F">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 xml:space="preserve">Higher purchase Shirkatul Meilk </w:t>
                  </w:r>
                </w:p>
                <w:p w:rsidR="0082398E" w:rsidRPr="004B7450" w:rsidRDefault="0082398E" w:rsidP="00F2242F">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Bai Sal</w:t>
                  </w:r>
                </w:p>
                <w:p w:rsidR="0082398E" w:rsidRPr="004B7450" w:rsidRDefault="0082398E" w:rsidP="00F2242F">
                  <w:pPr>
                    <w:pStyle w:val="ListParagraph"/>
                    <w:ind w:left="360"/>
                    <w:rPr>
                      <w:rFonts w:ascii="Times New Roman" w:hAnsi="Times New Roman" w:cs="Times New Roman"/>
                      <w:sz w:val="24"/>
                      <w:szCs w:val="24"/>
                    </w:rPr>
                  </w:pPr>
                </w:p>
              </w:txbxContent>
            </v:textbox>
          </v:rect>
        </w:pict>
      </w:r>
      <w:r>
        <w:rPr>
          <w:noProof/>
        </w:rPr>
        <w:pict>
          <v:rect id="_x0000_s1144" style="position:absolute;margin-left:9.2pt;margin-top:16.95pt;width:203.45pt;height:218.2pt;z-index:251743232" fillcolor="#daeef3 [664]" strokecolor="#f2f2f2 [3052]">
            <v:textbox>
              <w:txbxContent>
                <w:p w:rsidR="0082398E" w:rsidRPr="00395F06" w:rsidRDefault="0082398E" w:rsidP="00EF630D">
                  <w:pPr>
                    <w:jc w:val="center"/>
                    <w:rPr>
                      <w:rFonts w:ascii="Times New Roman" w:hAnsi="Times New Roman" w:cs="Times New Roman"/>
                      <w:b/>
                      <w:sz w:val="24"/>
                      <w:szCs w:val="24"/>
                      <w:u w:val="single"/>
                    </w:rPr>
                  </w:pPr>
                  <w:r w:rsidRPr="00395F06">
                    <w:rPr>
                      <w:rFonts w:ascii="Times New Roman" w:hAnsi="Times New Roman" w:cs="Times New Roman"/>
                      <w:b/>
                      <w:sz w:val="24"/>
                      <w:szCs w:val="24"/>
                      <w:u w:val="single"/>
                    </w:rPr>
                    <w:t>Fund Transfer</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Inter-Branch Money Transfer</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SWIFT</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Telegraphic- Transfer (TT)</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Issuing Foreign Draft</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Bangladesh Electronic Fund Transfer Network (BEFTN)</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Bangladesh Automatic Clearing House (BACH)</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Online Deposit To Account</w:t>
                  </w:r>
                </w:p>
                <w:p w:rsidR="0082398E" w:rsidRPr="00EF630D" w:rsidRDefault="0082398E" w:rsidP="00D1662F">
                  <w:pPr>
                    <w:pStyle w:val="ListParagraph"/>
                    <w:numPr>
                      <w:ilvl w:val="0"/>
                      <w:numId w:val="36"/>
                    </w:numPr>
                    <w:rPr>
                      <w:rFonts w:ascii="Times New Roman" w:hAnsi="Times New Roman" w:cs="Times New Roman"/>
                      <w:sz w:val="24"/>
                      <w:szCs w:val="24"/>
                    </w:rPr>
                  </w:pPr>
                  <w:r w:rsidRPr="00EF630D">
                    <w:rPr>
                      <w:rFonts w:ascii="Times New Roman" w:hAnsi="Times New Roman" w:cs="Times New Roman"/>
                      <w:sz w:val="24"/>
                      <w:szCs w:val="24"/>
                    </w:rPr>
                    <w:t>Real Time Gross Settelment(RTGS)</w:t>
                  </w:r>
                </w:p>
                <w:p w:rsidR="0082398E" w:rsidRDefault="0082398E" w:rsidP="00D1662F"/>
                <w:p w:rsidR="0082398E" w:rsidRDefault="0082398E" w:rsidP="00D1662F"/>
              </w:txbxContent>
            </v:textbox>
          </v:rect>
        </w:pict>
      </w:r>
    </w:p>
    <w:p w:rsidR="00BF7C29" w:rsidRDefault="00BF7C29" w:rsidP="00581F3B"/>
    <w:p w:rsidR="00BF7C29" w:rsidRDefault="00BF7C29" w:rsidP="00AC6090">
      <w:pPr>
        <w:jc w:val="center"/>
      </w:pPr>
    </w:p>
    <w:p w:rsidR="00AC6090" w:rsidRDefault="00AC6090" w:rsidP="00AC6090">
      <w:pPr>
        <w:jc w:val="center"/>
      </w:pPr>
    </w:p>
    <w:p w:rsidR="00BF7C29" w:rsidRDefault="00BF7C29" w:rsidP="00BF7C29"/>
    <w:p w:rsidR="00F5606B" w:rsidRDefault="00F5606B" w:rsidP="00581F3B"/>
    <w:p w:rsidR="00F5606B" w:rsidRDefault="00F5606B" w:rsidP="00581F3B"/>
    <w:p w:rsidR="00F5606B" w:rsidRDefault="00F5606B" w:rsidP="00581F3B"/>
    <w:p w:rsidR="00F5606B" w:rsidRDefault="00F5606B" w:rsidP="00581F3B"/>
    <w:p w:rsidR="00F5606B" w:rsidRDefault="00BE5F0B" w:rsidP="00581F3B">
      <w:r>
        <w:rPr>
          <w:rFonts w:ascii="Times New Roman" w:hAnsi="Times New Roman" w:cs="Times New Roman"/>
          <w:b/>
          <w:noProof/>
          <w:sz w:val="24"/>
          <w:szCs w:val="24"/>
          <w:u w:val="single"/>
        </w:rPr>
        <w:pict>
          <v:rect id="_x0000_s1151" style="position:absolute;margin-left:13.15pt;margin-top:24.75pt;width:191.75pt;height:191.8pt;z-index:251751424" fillcolor="#e5dfec [663]" strokecolor="#f2f2f2 [3052]">
            <v:textbox>
              <w:txbxContent>
                <w:p w:rsidR="0082398E" w:rsidRPr="00395F06" w:rsidRDefault="0082398E" w:rsidP="00AC6090">
                  <w:pPr>
                    <w:rPr>
                      <w:rFonts w:ascii="Times New Roman" w:hAnsi="Times New Roman" w:cs="Times New Roman"/>
                      <w:b/>
                      <w:sz w:val="24"/>
                      <w:szCs w:val="24"/>
                      <w:u w:val="single"/>
                    </w:rPr>
                  </w:pPr>
                  <w:r w:rsidRPr="00395F06">
                    <w:rPr>
                      <w:rFonts w:ascii="Times New Roman" w:hAnsi="Times New Roman" w:cs="Times New Roman"/>
                      <w:b/>
                      <w:sz w:val="24"/>
                      <w:szCs w:val="24"/>
                      <w:u w:val="single"/>
                    </w:rPr>
                    <w:t>Cash Service</w:t>
                  </w:r>
                </w:p>
                <w:p w:rsidR="0082398E" w:rsidRPr="00D032C0" w:rsidRDefault="0082398E" w:rsidP="00AC6090">
                  <w:pPr>
                    <w:pStyle w:val="ListParagraph"/>
                    <w:numPr>
                      <w:ilvl w:val="0"/>
                      <w:numId w:val="35"/>
                    </w:numPr>
                    <w:rPr>
                      <w:rFonts w:ascii="Times New Roman" w:hAnsi="Times New Roman" w:cs="Times New Roman"/>
                      <w:b/>
                      <w:sz w:val="24"/>
                      <w:szCs w:val="24"/>
                    </w:rPr>
                  </w:pPr>
                  <w:r>
                    <w:rPr>
                      <w:rFonts w:ascii="Times New Roman" w:hAnsi="Times New Roman" w:cs="Times New Roman"/>
                      <w:sz w:val="24"/>
                      <w:szCs w:val="24"/>
                    </w:rPr>
                    <w:t xml:space="preserve">ATM Service </w:t>
                  </w:r>
                </w:p>
                <w:p w:rsidR="0082398E" w:rsidRPr="00D032C0" w:rsidRDefault="0082398E" w:rsidP="00AC6090">
                  <w:pPr>
                    <w:pStyle w:val="ListParagraph"/>
                    <w:numPr>
                      <w:ilvl w:val="0"/>
                      <w:numId w:val="35"/>
                    </w:numPr>
                    <w:rPr>
                      <w:rFonts w:ascii="Times New Roman" w:hAnsi="Times New Roman" w:cs="Times New Roman"/>
                      <w:b/>
                      <w:sz w:val="24"/>
                      <w:szCs w:val="24"/>
                    </w:rPr>
                  </w:pPr>
                  <w:r>
                    <w:rPr>
                      <w:rFonts w:ascii="Times New Roman" w:hAnsi="Times New Roman" w:cs="Times New Roman"/>
                      <w:sz w:val="24"/>
                      <w:szCs w:val="24"/>
                    </w:rPr>
                    <w:t xml:space="preserve">Cheque Encashment </w:t>
                  </w:r>
                </w:p>
                <w:p w:rsidR="0082398E" w:rsidRPr="00D032C0" w:rsidRDefault="0082398E" w:rsidP="00AC6090">
                  <w:pPr>
                    <w:pStyle w:val="ListParagraph"/>
                    <w:numPr>
                      <w:ilvl w:val="0"/>
                      <w:numId w:val="35"/>
                    </w:numPr>
                    <w:rPr>
                      <w:rFonts w:ascii="Times New Roman" w:hAnsi="Times New Roman" w:cs="Times New Roman"/>
                      <w:b/>
                      <w:sz w:val="24"/>
                      <w:szCs w:val="24"/>
                    </w:rPr>
                  </w:pPr>
                  <w:r>
                    <w:rPr>
                      <w:rFonts w:ascii="Times New Roman" w:hAnsi="Times New Roman" w:cs="Times New Roman"/>
                      <w:sz w:val="24"/>
                      <w:szCs w:val="24"/>
                    </w:rPr>
                    <w:t>Foreign Currency</w:t>
                  </w:r>
                </w:p>
              </w:txbxContent>
            </v:textbox>
          </v:rect>
        </w:pict>
      </w:r>
    </w:p>
    <w:p w:rsidR="005314FF" w:rsidRDefault="005314FF" w:rsidP="00581F3B">
      <w:r>
        <w:t xml:space="preserve"> </w:t>
      </w:r>
    </w:p>
    <w:p w:rsidR="009257AA" w:rsidRDefault="00DA5F10" w:rsidP="00581F3B">
      <w:pPr>
        <w:rPr>
          <w:rFonts w:ascii="Times New Roman" w:hAnsi="Times New Roman" w:cs="Times New Roman"/>
          <w:b/>
          <w:sz w:val="24"/>
          <w:szCs w:val="24"/>
          <w:u w:val="single"/>
        </w:rPr>
      </w:pPr>
      <w:r>
        <w:rPr>
          <w:rFonts w:ascii="Times New Roman" w:hAnsi="Times New Roman" w:cs="Times New Roman"/>
          <w:b/>
          <w:noProof/>
          <w:sz w:val="24"/>
          <w:szCs w:val="24"/>
          <w:u w:val="single"/>
        </w:rPr>
        <w:drawing>
          <wp:anchor distT="0" distB="0" distL="114300" distR="114300" simplePos="0" relativeHeight="251753472" behindDoc="0" locked="0" layoutInCell="1" allowOverlap="1">
            <wp:simplePos x="0" y="0"/>
            <wp:positionH relativeFrom="column">
              <wp:posOffset>2879090</wp:posOffset>
            </wp:positionH>
            <wp:positionV relativeFrom="paragraph">
              <wp:posOffset>309880</wp:posOffset>
            </wp:positionV>
            <wp:extent cx="3264535" cy="1807210"/>
            <wp:effectExtent l="171450" t="133350" r="354965" b="307340"/>
            <wp:wrapSquare wrapText="bothSides"/>
            <wp:docPr id="30" name="Picture 17" descr="AirBrush_2020011102010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Brush_20200111020103 (3).jpg"/>
                    <pic:cNvPicPr/>
                  </pic:nvPicPr>
                  <pic:blipFill>
                    <a:blip r:embed="rId12">
                      <a:lum bright="-10000"/>
                    </a:blip>
                    <a:stretch>
                      <a:fillRect/>
                    </a:stretch>
                  </pic:blipFill>
                  <pic:spPr>
                    <a:xfrm>
                      <a:off x="0" y="0"/>
                      <a:ext cx="3264535" cy="1807210"/>
                    </a:xfrm>
                    <a:prstGeom prst="rect">
                      <a:avLst/>
                    </a:prstGeom>
                    <a:ln>
                      <a:noFill/>
                    </a:ln>
                    <a:effectLst>
                      <a:outerShdw blurRad="292100" dist="139700" dir="2700000" algn="tl" rotWithShape="0">
                        <a:srgbClr val="333333">
                          <a:alpha val="65000"/>
                        </a:srgbClr>
                      </a:outerShdw>
                    </a:effectLst>
                  </pic:spPr>
                </pic:pic>
              </a:graphicData>
            </a:graphic>
          </wp:anchor>
        </w:drawing>
      </w:r>
    </w:p>
    <w:p w:rsidR="008A65B0" w:rsidRDefault="008A65B0" w:rsidP="008A65B0"/>
    <w:p w:rsidR="008A65B0" w:rsidRDefault="008A65B0" w:rsidP="008A65B0">
      <w:r>
        <w:t xml:space="preserve">                                     </w:t>
      </w:r>
    </w:p>
    <w:p w:rsidR="008A65B0" w:rsidRDefault="008A65B0" w:rsidP="008A65B0"/>
    <w:p w:rsidR="00A65AB8" w:rsidRDefault="00A65AB8" w:rsidP="00581F3B">
      <w:pPr>
        <w:rPr>
          <w:rFonts w:ascii="Times New Roman" w:hAnsi="Times New Roman" w:cs="Times New Roman"/>
          <w:b/>
          <w:sz w:val="24"/>
          <w:szCs w:val="24"/>
          <w:u w:val="single"/>
        </w:rPr>
      </w:pPr>
    </w:p>
    <w:p w:rsidR="00AC6090" w:rsidRDefault="00AC6090" w:rsidP="00581F3B">
      <w:pPr>
        <w:rPr>
          <w:rFonts w:ascii="Times New Roman" w:hAnsi="Times New Roman" w:cs="Times New Roman"/>
          <w:b/>
          <w:sz w:val="24"/>
          <w:szCs w:val="24"/>
          <w:u w:val="single"/>
        </w:rPr>
      </w:pPr>
    </w:p>
    <w:p w:rsidR="00AC6090" w:rsidRDefault="00AC6090" w:rsidP="00AC6090">
      <w:pPr>
        <w:tabs>
          <w:tab w:val="left" w:pos="2750"/>
        </w:tabs>
        <w:rPr>
          <w:rFonts w:ascii="Times New Roman" w:hAnsi="Times New Roman" w:cs="Times New Roman"/>
          <w:b/>
          <w:sz w:val="24"/>
          <w:szCs w:val="24"/>
          <w:u w:val="single"/>
        </w:rPr>
      </w:pPr>
    </w:p>
    <w:p w:rsidR="008F0E12" w:rsidRPr="00581F3B" w:rsidRDefault="008F0E12" w:rsidP="00440677">
      <w:pPr>
        <w:shd w:val="clear" w:color="auto" w:fill="EAF1DD" w:themeFill="accent3" w:themeFillTint="33"/>
        <w:spacing w:line="360" w:lineRule="auto"/>
        <w:rPr>
          <w:rFonts w:ascii="Times New Roman" w:hAnsi="Times New Roman" w:cs="Times New Roman"/>
          <w:b/>
          <w:sz w:val="24"/>
          <w:szCs w:val="24"/>
          <w:u w:val="single"/>
        </w:rPr>
      </w:pPr>
      <w:r w:rsidRPr="008F0E12">
        <w:rPr>
          <w:rFonts w:ascii="Times New Roman" w:hAnsi="Times New Roman" w:cs="Times New Roman"/>
          <w:b/>
          <w:color w:val="003300"/>
          <w:sz w:val="36"/>
          <w:szCs w:val="36"/>
        </w:rPr>
        <w:lastRenderedPageBreak/>
        <w:t>A</w:t>
      </w:r>
      <w:r w:rsidR="00303569">
        <w:rPr>
          <w:rFonts w:ascii="Times New Roman" w:hAnsi="Times New Roman" w:cs="Times New Roman"/>
          <w:b/>
          <w:color w:val="003300"/>
          <w:sz w:val="36"/>
          <w:szCs w:val="36"/>
        </w:rPr>
        <w:t xml:space="preserve">grani </w:t>
      </w:r>
      <w:r w:rsidRPr="008F0E12">
        <w:rPr>
          <w:rFonts w:ascii="Times New Roman" w:hAnsi="Times New Roman" w:cs="Times New Roman"/>
          <w:b/>
          <w:color w:val="003300"/>
          <w:sz w:val="36"/>
          <w:szCs w:val="36"/>
        </w:rPr>
        <w:t>B</w:t>
      </w:r>
      <w:r w:rsidR="00303569">
        <w:rPr>
          <w:rFonts w:ascii="Times New Roman" w:hAnsi="Times New Roman" w:cs="Times New Roman"/>
          <w:b/>
          <w:color w:val="003300"/>
          <w:sz w:val="36"/>
          <w:szCs w:val="36"/>
        </w:rPr>
        <w:t xml:space="preserve">ank </w:t>
      </w:r>
      <w:r w:rsidRPr="008F0E12">
        <w:rPr>
          <w:rFonts w:ascii="Times New Roman" w:hAnsi="Times New Roman" w:cs="Times New Roman"/>
          <w:b/>
          <w:color w:val="003300"/>
          <w:sz w:val="36"/>
          <w:szCs w:val="36"/>
        </w:rPr>
        <w:t>L</w:t>
      </w:r>
      <w:r w:rsidR="00303569">
        <w:rPr>
          <w:rFonts w:ascii="Times New Roman" w:hAnsi="Times New Roman" w:cs="Times New Roman"/>
          <w:b/>
          <w:color w:val="003300"/>
          <w:sz w:val="36"/>
          <w:szCs w:val="36"/>
        </w:rPr>
        <w:t>imited</w:t>
      </w:r>
      <w:r w:rsidRPr="008F0E12">
        <w:rPr>
          <w:rFonts w:ascii="Times New Roman" w:hAnsi="Times New Roman" w:cs="Times New Roman"/>
          <w:b/>
          <w:color w:val="003300"/>
          <w:sz w:val="36"/>
          <w:szCs w:val="36"/>
        </w:rPr>
        <w:t xml:space="preserve"> Green Banking Initiatives:</w:t>
      </w:r>
    </w:p>
    <w:p w:rsidR="008F0E12" w:rsidRDefault="00303569" w:rsidP="004A459E">
      <w:pPr>
        <w:jc w:val="both"/>
        <w:rPr>
          <w:rFonts w:ascii="Times New Roman" w:hAnsi="Times New Roman" w:cs="Times New Roman"/>
          <w:sz w:val="24"/>
          <w:szCs w:val="24"/>
        </w:rPr>
      </w:pPr>
      <w:r>
        <w:rPr>
          <w:rFonts w:ascii="Times New Roman" w:hAnsi="Times New Roman" w:cs="Times New Roman"/>
          <w:sz w:val="24"/>
          <w:szCs w:val="24"/>
        </w:rPr>
        <w:t xml:space="preserve">Like </w:t>
      </w:r>
      <w:r w:rsidR="00F55AD4">
        <w:rPr>
          <w:rFonts w:ascii="Times New Roman" w:hAnsi="Times New Roman" w:cs="Times New Roman"/>
          <w:sz w:val="24"/>
          <w:szCs w:val="24"/>
        </w:rPr>
        <w:t xml:space="preserve">Bangladesh bank’s </w:t>
      </w:r>
      <w:r w:rsidR="00A43003">
        <w:rPr>
          <w:rFonts w:ascii="Times New Roman" w:hAnsi="Times New Roman" w:cs="Times New Roman"/>
          <w:sz w:val="24"/>
          <w:szCs w:val="24"/>
        </w:rPr>
        <w:t>green banking</w:t>
      </w:r>
      <w:r w:rsidRPr="00303569">
        <w:rPr>
          <w:rFonts w:ascii="Times New Roman" w:hAnsi="Times New Roman" w:cs="Times New Roman"/>
          <w:sz w:val="24"/>
          <w:szCs w:val="24"/>
        </w:rPr>
        <w:t xml:space="preserve"> </w:t>
      </w:r>
      <w:r>
        <w:rPr>
          <w:rFonts w:ascii="Times New Roman" w:hAnsi="Times New Roman" w:cs="Times New Roman"/>
          <w:sz w:val="24"/>
          <w:szCs w:val="24"/>
        </w:rPr>
        <w:t>policy rule</w:t>
      </w:r>
      <w:r w:rsidR="00C71876">
        <w:rPr>
          <w:rFonts w:ascii="Times New Roman" w:hAnsi="Times New Roman" w:cs="Times New Roman"/>
          <w:sz w:val="24"/>
          <w:szCs w:val="24"/>
        </w:rPr>
        <w:t>, ABL</w:t>
      </w:r>
      <w:r w:rsidR="00A43003">
        <w:rPr>
          <w:rFonts w:ascii="Times New Roman" w:hAnsi="Times New Roman" w:cs="Times New Roman"/>
          <w:sz w:val="24"/>
          <w:szCs w:val="24"/>
        </w:rPr>
        <w:t xml:space="preserve"> have</w:t>
      </w:r>
      <w:r>
        <w:rPr>
          <w:rFonts w:ascii="Times New Roman" w:hAnsi="Times New Roman" w:cs="Times New Roman"/>
          <w:sz w:val="24"/>
          <w:szCs w:val="24"/>
        </w:rPr>
        <w:t xml:space="preserve"> work out </w:t>
      </w:r>
      <w:r w:rsidR="00ED4F2C">
        <w:rPr>
          <w:rFonts w:ascii="Times New Roman" w:hAnsi="Times New Roman" w:cs="Times New Roman"/>
          <w:sz w:val="24"/>
          <w:szCs w:val="24"/>
        </w:rPr>
        <w:t>, planed</w:t>
      </w:r>
      <w:r>
        <w:rPr>
          <w:rFonts w:ascii="Times New Roman" w:hAnsi="Times New Roman" w:cs="Times New Roman"/>
          <w:sz w:val="24"/>
          <w:szCs w:val="24"/>
        </w:rPr>
        <w:t xml:space="preserve"> ,</w:t>
      </w:r>
      <w:r w:rsidR="00CB3DF7">
        <w:rPr>
          <w:rFonts w:ascii="Times New Roman" w:hAnsi="Times New Roman" w:cs="Times New Roman"/>
          <w:sz w:val="24"/>
          <w:szCs w:val="24"/>
        </w:rPr>
        <w:t xml:space="preserve"> </w:t>
      </w:r>
      <w:r>
        <w:rPr>
          <w:rFonts w:ascii="Times New Roman" w:hAnsi="Times New Roman" w:cs="Times New Roman"/>
          <w:sz w:val="24"/>
          <w:szCs w:val="24"/>
        </w:rPr>
        <w:t xml:space="preserve">take </w:t>
      </w:r>
      <w:r w:rsidR="00CB3DF7">
        <w:rPr>
          <w:rFonts w:ascii="Times New Roman" w:hAnsi="Times New Roman" w:cs="Times New Roman"/>
          <w:sz w:val="24"/>
          <w:szCs w:val="24"/>
        </w:rPr>
        <w:t xml:space="preserve"> green banking </w:t>
      </w:r>
      <w:r w:rsidR="00C71876">
        <w:rPr>
          <w:rFonts w:ascii="Times New Roman" w:hAnsi="Times New Roman" w:cs="Times New Roman"/>
          <w:sz w:val="24"/>
          <w:szCs w:val="24"/>
        </w:rPr>
        <w:t>rule</w:t>
      </w:r>
      <w:r>
        <w:rPr>
          <w:rFonts w:ascii="Times New Roman" w:hAnsi="Times New Roman" w:cs="Times New Roman"/>
          <w:sz w:val="24"/>
          <w:szCs w:val="24"/>
        </w:rPr>
        <w:t xml:space="preserve"> </w:t>
      </w:r>
      <w:r w:rsidR="00C71876">
        <w:rPr>
          <w:rFonts w:ascii="Times New Roman" w:hAnsi="Times New Roman" w:cs="Times New Roman"/>
          <w:sz w:val="24"/>
          <w:szCs w:val="24"/>
        </w:rPr>
        <w:t>,</w:t>
      </w:r>
      <w:r>
        <w:rPr>
          <w:rFonts w:ascii="Times New Roman" w:hAnsi="Times New Roman" w:cs="Times New Roman"/>
          <w:sz w:val="24"/>
          <w:szCs w:val="24"/>
        </w:rPr>
        <w:t xml:space="preserve">strategies. On this topic </w:t>
      </w:r>
      <w:r w:rsidR="00CB3DF7">
        <w:rPr>
          <w:rFonts w:ascii="Times New Roman" w:hAnsi="Times New Roman" w:cs="Times New Roman"/>
          <w:sz w:val="24"/>
          <w:szCs w:val="24"/>
        </w:rPr>
        <w:t xml:space="preserve"> A</w:t>
      </w:r>
      <w:r>
        <w:rPr>
          <w:rFonts w:ascii="Times New Roman" w:hAnsi="Times New Roman" w:cs="Times New Roman"/>
          <w:sz w:val="24"/>
          <w:szCs w:val="24"/>
        </w:rPr>
        <w:t xml:space="preserve">grani </w:t>
      </w:r>
      <w:r w:rsidR="00CB3DF7">
        <w:rPr>
          <w:rFonts w:ascii="Times New Roman" w:hAnsi="Times New Roman" w:cs="Times New Roman"/>
          <w:sz w:val="24"/>
          <w:szCs w:val="24"/>
        </w:rPr>
        <w:t>B</w:t>
      </w:r>
      <w:r>
        <w:rPr>
          <w:rFonts w:ascii="Times New Roman" w:hAnsi="Times New Roman" w:cs="Times New Roman"/>
          <w:sz w:val="24"/>
          <w:szCs w:val="24"/>
        </w:rPr>
        <w:t xml:space="preserve">ank </w:t>
      </w:r>
      <w:r w:rsidR="00CB3DF7">
        <w:rPr>
          <w:rFonts w:ascii="Times New Roman" w:hAnsi="Times New Roman" w:cs="Times New Roman"/>
          <w:sz w:val="24"/>
          <w:szCs w:val="24"/>
        </w:rPr>
        <w:t>L</w:t>
      </w:r>
      <w:r>
        <w:rPr>
          <w:rFonts w:ascii="Times New Roman" w:hAnsi="Times New Roman" w:cs="Times New Roman"/>
          <w:sz w:val="24"/>
          <w:szCs w:val="24"/>
        </w:rPr>
        <w:t>imited</w:t>
      </w:r>
      <w:r w:rsidR="00C71876">
        <w:rPr>
          <w:rFonts w:ascii="Times New Roman" w:hAnsi="Times New Roman" w:cs="Times New Roman"/>
          <w:sz w:val="24"/>
          <w:szCs w:val="24"/>
        </w:rPr>
        <w:t xml:space="preserve"> announced</w:t>
      </w:r>
      <w:r w:rsidR="00CB3DF7">
        <w:rPr>
          <w:rFonts w:ascii="Times New Roman" w:hAnsi="Times New Roman" w:cs="Times New Roman"/>
          <w:sz w:val="24"/>
          <w:szCs w:val="24"/>
        </w:rPr>
        <w:t xml:space="preserve"> </w:t>
      </w:r>
      <w:r>
        <w:rPr>
          <w:rFonts w:ascii="Times New Roman" w:hAnsi="Times New Roman" w:cs="Times New Roman"/>
          <w:sz w:val="24"/>
          <w:szCs w:val="24"/>
        </w:rPr>
        <w:t>various</w:t>
      </w:r>
      <w:r w:rsidR="00CB3DF7">
        <w:rPr>
          <w:rFonts w:ascii="Times New Roman" w:hAnsi="Times New Roman" w:cs="Times New Roman"/>
          <w:sz w:val="24"/>
          <w:szCs w:val="24"/>
        </w:rPr>
        <w:t xml:space="preserve"> </w:t>
      </w:r>
      <w:r w:rsidR="00A43003">
        <w:rPr>
          <w:rFonts w:ascii="Times New Roman" w:hAnsi="Times New Roman" w:cs="Times New Roman"/>
          <w:sz w:val="24"/>
          <w:szCs w:val="24"/>
        </w:rPr>
        <w:t>significant</w:t>
      </w:r>
      <w:r>
        <w:rPr>
          <w:rFonts w:ascii="Times New Roman" w:hAnsi="Times New Roman" w:cs="Times New Roman"/>
          <w:sz w:val="24"/>
          <w:szCs w:val="24"/>
        </w:rPr>
        <w:t xml:space="preserve"> Green Banking(GB)</w:t>
      </w:r>
      <w:r w:rsidR="00CB3DF7">
        <w:rPr>
          <w:rFonts w:ascii="Times New Roman" w:hAnsi="Times New Roman" w:cs="Times New Roman"/>
          <w:sz w:val="24"/>
          <w:szCs w:val="24"/>
        </w:rPr>
        <w:t xml:space="preserve"> </w:t>
      </w:r>
      <w:r>
        <w:rPr>
          <w:rFonts w:ascii="Times New Roman" w:hAnsi="Times New Roman" w:cs="Times New Roman"/>
          <w:sz w:val="24"/>
          <w:szCs w:val="24"/>
        </w:rPr>
        <w:t>related notice</w:t>
      </w:r>
      <w:r w:rsidR="00A43003">
        <w:rPr>
          <w:rFonts w:ascii="Times New Roman" w:hAnsi="Times New Roman" w:cs="Times New Roman"/>
          <w:sz w:val="24"/>
          <w:szCs w:val="24"/>
        </w:rPr>
        <w:t xml:space="preserve"> .</w:t>
      </w:r>
      <w:r w:rsidR="00CB3DF7">
        <w:rPr>
          <w:rFonts w:ascii="Times New Roman" w:hAnsi="Times New Roman" w:cs="Times New Roman"/>
          <w:sz w:val="24"/>
          <w:szCs w:val="24"/>
        </w:rPr>
        <w:t>Green</w:t>
      </w:r>
      <w:r w:rsidR="00A43003">
        <w:rPr>
          <w:rFonts w:ascii="Times New Roman" w:hAnsi="Times New Roman" w:cs="Times New Roman"/>
          <w:sz w:val="24"/>
          <w:szCs w:val="24"/>
        </w:rPr>
        <w:t xml:space="preserve"> </w:t>
      </w:r>
      <w:r w:rsidR="00CB3DF7">
        <w:rPr>
          <w:rFonts w:ascii="Times New Roman" w:hAnsi="Times New Roman" w:cs="Times New Roman"/>
          <w:sz w:val="24"/>
          <w:szCs w:val="24"/>
        </w:rPr>
        <w:t xml:space="preserve">banking structure: </w:t>
      </w:r>
      <w:r>
        <w:rPr>
          <w:rFonts w:ascii="Times New Roman" w:hAnsi="Times New Roman" w:cs="Times New Roman"/>
          <w:sz w:val="24"/>
          <w:szCs w:val="24"/>
        </w:rPr>
        <w:t>as said by</w:t>
      </w:r>
      <w:r w:rsidR="00CB3DF7">
        <w:rPr>
          <w:rFonts w:ascii="Times New Roman" w:hAnsi="Times New Roman" w:cs="Times New Roman"/>
          <w:sz w:val="24"/>
          <w:szCs w:val="24"/>
        </w:rPr>
        <w:t xml:space="preserve"> Banglad</w:t>
      </w:r>
      <w:r>
        <w:rPr>
          <w:rFonts w:ascii="Times New Roman" w:hAnsi="Times New Roman" w:cs="Times New Roman"/>
          <w:sz w:val="24"/>
          <w:szCs w:val="24"/>
        </w:rPr>
        <w:t>esh Bank’s policy strategy in</w:t>
      </w:r>
      <w:r w:rsidR="00CB3DF7">
        <w:rPr>
          <w:rFonts w:ascii="Times New Roman" w:hAnsi="Times New Roman" w:cs="Times New Roman"/>
          <w:sz w:val="24"/>
          <w:szCs w:val="24"/>
        </w:rPr>
        <w:t xml:space="preserve"> green </w:t>
      </w:r>
      <w:r w:rsidR="00A43003">
        <w:rPr>
          <w:rFonts w:ascii="Times New Roman" w:hAnsi="Times New Roman" w:cs="Times New Roman"/>
          <w:sz w:val="24"/>
          <w:szCs w:val="24"/>
        </w:rPr>
        <w:t>banking,</w:t>
      </w:r>
      <w:r>
        <w:rPr>
          <w:rFonts w:ascii="Times New Roman" w:hAnsi="Times New Roman" w:cs="Times New Roman"/>
          <w:sz w:val="24"/>
          <w:szCs w:val="24"/>
        </w:rPr>
        <w:t xml:space="preserve"> ABL make</w:t>
      </w:r>
      <w:r w:rsidR="00CB3DF7">
        <w:rPr>
          <w:rFonts w:ascii="Times New Roman" w:hAnsi="Times New Roman" w:cs="Times New Roman"/>
          <w:sz w:val="24"/>
          <w:szCs w:val="24"/>
        </w:rPr>
        <w:t xml:space="preserve"> </w:t>
      </w:r>
      <w:r w:rsidR="00A43003">
        <w:rPr>
          <w:rFonts w:ascii="Times New Roman" w:hAnsi="Times New Roman" w:cs="Times New Roman"/>
          <w:sz w:val="24"/>
          <w:szCs w:val="24"/>
        </w:rPr>
        <w:t>essential</w:t>
      </w:r>
      <w:r w:rsidR="00CB3DF7">
        <w:rPr>
          <w:rFonts w:ascii="Times New Roman" w:hAnsi="Times New Roman" w:cs="Times New Roman"/>
          <w:sz w:val="24"/>
          <w:szCs w:val="24"/>
        </w:rPr>
        <w:t xml:space="preserve"> steps to </w:t>
      </w:r>
      <w:r w:rsidR="00A43003">
        <w:rPr>
          <w:rFonts w:ascii="Times New Roman" w:hAnsi="Times New Roman" w:cs="Times New Roman"/>
          <w:sz w:val="24"/>
          <w:szCs w:val="24"/>
        </w:rPr>
        <w:t>apply</w:t>
      </w:r>
      <w:r w:rsidR="00CB3DF7">
        <w:rPr>
          <w:rFonts w:ascii="Times New Roman" w:hAnsi="Times New Roman" w:cs="Times New Roman"/>
          <w:sz w:val="24"/>
          <w:szCs w:val="24"/>
        </w:rPr>
        <w:t xml:space="preserve"> the </w:t>
      </w:r>
      <w:r w:rsidR="008C3BE9">
        <w:rPr>
          <w:rFonts w:ascii="Times New Roman" w:hAnsi="Times New Roman" w:cs="Times New Roman"/>
          <w:sz w:val="24"/>
          <w:szCs w:val="24"/>
        </w:rPr>
        <w:t>first</w:t>
      </w:r>
      <w:r w:rsidR="00CB3DF7">
        <w:rPr>
          <w:rFonts w:ascii="Times New Roman" w:hAnsi="Times New Roman" w:cs="Times New Roman"/>
          <w:sz w:val="24"/>
          <w:szCs w:val="24"/>
        </w:rPr>
        <w:t xml:space="preserve"> </w:t>
      </w:r>
      <w:r w:rsidR="00C71876">
        <w:rPr>
          <w:rFonts w:ascii="Times New Roman" w:hAnsi="Times New Roman" w:cs="Times New Roman"/>
          <w:sz w:val="24"/>
          <w:szCs w:val="24"/>
        </w:rPr>
        <w:t>part</w:t>
      </w:r>
      <w:r w:rsidR="00CB3DF7">
        <w:rPr>
          <w:rFonts w:ascii="Times New Roman" w:hAnsi="Times New Roman" w:cs="Times New Roman"/>
          <w:sz w:val="24"/>
          <w:szCs w:val="24"/>
        </w:rPr>
        <w:t xml:space="preserve">, </w:t>
      </w:r>
      <w:r w:rsidR="008C3BE9">
        <w:rPr>
          <w:rFonts w:ascii="Times New Roman" w:hAnsi="Times New Roman" w:cs="Times New Roman"/>
          <w:sz w:val="24"/>
          <w:szCs w:val="24"/>
        </w:rPr>
        <w:t xml:space="preserve">second </w:t>
      </w:r>
      <w:r w:rsidR="00CB3DF7">
        <w:rPr>
          <w:rFonts w:ascii="Times New Roman" w:hAnsi="Times New Roman" w:cs="Times New Roman"/>
          <w:sz w:val="24"/>
          <w:szCs w:val="24"/>
        </w:rPr>
        <w:t xml:space="preserve"> </w:t>
      </w:r>
      <w:r w:rsidR="00C71876">
        <w:rPr>
          <w:rFonts w:ascii="Times New Roman" w:hAnsi="Times New Roman" w:cs="Times New Roman"/>
          <w:sz w:val="24"/>
          <w:szCs w:val="24"/>
        </w:rPr>
        <w:t>part</w:t>
      </w:r>
      <w:r w:rsidR="00CB3DF7">
        <w:rPr>
          <w:rFonts w:ascii="Times New Roman" w:hAnsi="Times New Roman" w:cs="Times New Roman"/>
          <w:sz w:val="24"/>
          <w:szCs w:val="24"/>
        </w:rPr>
        <w:t xml:space="preserve"> and the </w:t>
      </w:r>
      <w:r w:rsidR="008C3BE9">
        <w:rPr>
          <w:rFonts w:ascii="Times New Roman" w:hAnsi="Times New Roman" w:cs="Times New Roman"/>
          <w:sz w:val="24"/>
          <w:szCs w:val="24"/>
        </w:rPr>
        <w:t xml:space="preserve">third </w:t>
      </w:r>
      <w:r w:rsidR="00C71876">
        <w:rPr>
          <w:rFonts w:ascii="Times New Roman" w:hAnsi="Times New Roman" w:cs="Times New Roman"/>
          <w:sz w:val="24"/>
          <w:szCs w:val="24"/>
        </w:rPr>
        <w:t>part</w:t>
      </w:r>
      <w:r w:rsidR="008C3BE9">
        <w:rPr>
          <w:rFonts w:ascii="Times New Roman" w:hAnsi="Times New Roman" w:cs="Times New Roman"/>
          <w:sz w:val="24"/>
          <w:szCs w:val="24"/>
        </w:rPr>
        <w:t xml:space="preserve"> for</w:t>
      </w:r>
      <w:r w:rsidR="00CB3DF7">
        <w:rPr>
          <w:rFonts w:ascii="Times New Roman" w:hAnsi="Times New Roman" w:cs="Times New Roman"/>
          <w:sz w:val="24"/>
          <w:szCs w:val="24"/>
        </w:rPr>
        <w:t xml:space="preserve"> </w:t>
      </w:r>
      <w:r w:rsidR="008C3BE9">
        <w:rPr>
          <w:rFonts w:ascii="Times New Roman" w:hAnsi="Times New Roman" w:cs="Times New Roman"/>
          <w:sz w:val="24"/>
          <w:szCs w:val="24"/>
        </w:rPr>
        <w:t>execute</w:t>
      </w:r>
      <w:r w:rsidR="00CB3DF7">
        <w:rPr>
          <w:rFonts w:ascii="Times New Roman" w:hAnsi="Times New Roman" w:cs="Times New Roman"/>
          <w:sz w:val="24"/>
          <w:szCs w:val="24"/>
        </w:rPr>
        <w:t xml:space="preserve"> </w:t>
      </w:r>
      <w:r w:rsidR="00C71876">
        <w:rPr>
          <w:rFonts w:ascii="Times New Roman" w:hAnsi="Times New Roman" w:cs="Times New Roman"/>
          <w:sz w:val="24"/>
          <w:szCs w:val="24"/>
        </w:rPr>
        <w:t>ecological</w:t>
      </w:r>
      <w:r w:rsidR="00CB3DF7">
        <w:rPr>
          <w:rFonts w:ascii="Times New Roman" w:hAnsi="Times New Roman" w:cs="Times New Roman"/>
          <w:sz w:val="24"/>
          <w:szCs w:val="24"/>
        </w:rPr>
        <w:t xml:space="preserve"> friendly banking </w:t>
      </w:r>
      <w:r w:rsidR="008C3BE9">
        <w:rPr>
          <w:rFonts w:ascii="Times New Roman" w:hAnsi="Times New Roman" w:cs="Times New Roman"/>
          <w:sz w:val="24"/>
          <w:szCs w:val="24"/>
        </w:rPr>
        <w:t>task</w:t>
      </w:r>
      <w:r w:rsidR="00A43003">
        <w:rPr>
          <w:rFonts w:ascii="Times New Roman" w:hAnsi="Times New Roman" w:cs="Times New Roman"/>
          <w:sz w:val="24"/>
          <w:szCs w:val="24"/>
        </w:rPr>
        <w:t>. T</w:t>
      </w:r>
      <w:r w:rsidR="00CB3DF7">
        <w:rPr>
          <w:rFonts w:ascii="Times New Roman" w:hAnsi="Times New Roman" w:cs="Times New Roman"/>
          <w:sz w:val="24"/>
          <w:szCs w:val="24"/>
        </w:rPr>
        <w:t xml:space="preserve">o </w:t>
      </w:r>
      <w:r w:rsidR="008C3BE9">
        <w:rPr>
          <w:rFonts w:ascii="Times New Roman" w:hAnsi="Times New Roman" w:cs="Times New Roman"/>
          <w:sz w:val="24"/>
          <w:szCs w:val="24"/>
        </w:rPr>
        <w:t xml:space="preserve">hold  on </w:t>
      </w:r>
      <w:r w:rsidR="00CB3DF7">
        <w:rPr>
          <w:rFonts w:ascii="Times New Roman" w:hAnsi="Times New Roman" w:cs="Times New Roman"/>
          <w:sz w:val="24"/>
          <w:szCs w:val="24"/>
        </w:rPr>
        <w:t xml:space="preserve"> green banking </w:t>
      </w:r>
      <w:r w:rsidR="00A43003">
        <w:rPr>
          <w:rFonts w:ascii="Times New Roman" w:hAnsi="Times New Roman" w:cs="Times New Roman"/>
          <w:sz w:val="24"/>
          <w:szCs w:val="24"/>
        </w:rPr>
        <w:t>functions</w:t>
      </w:r>
      <w:r w:rsidR="00071CE0">
        <w:rPr>
          <w:rFonts w:ascii="Times New Roman" w:hAnsi="Times New Roman" w:cs="Times New Roman"/>
          <w:sz w:val="24"/>
          <w:szCs w:val="24"/>
        </w:rPr>
        <w:t xml:space="preserve"> A</w:t>
      </w:r>
      <w:r w:rsidR="008C3BE9">
        <w:rPr>
          <w:rFonts w:ascii="Times New Roman" w:hAnsi="Times New Roman" w:cs="Times New Roman"/>
          <w:sz w:val="24"/>
          <w:szCs w:val="24"/>
        </w:rPr>
        <w:t xml:space="preserve">grani </w:t>
      </w:r>
      <w:r w:rsidR="00071CE0">
        <w:rPr>
          <w:rFonts w:ascii="Times New Roman" w:hAnsi="Times New Roman" w:cs="Times New Roman"/>
          <w:sz w:val="24"/>
          <w:szCs w:val="24"/>
        </w:rPr>
        <w:t>B</w:t>
      </w:r>
      <w:r w:rsidR="008C3BE9">
        <w:rPr>
          <w:rFonts w:ascii="Times New Roman" w:hAnsi="Times New Roman" w:cs="Times New Roman"/>
          <w:sz w:val="24"/>
          <w:szCs w:val="24"/>
        </w:rPr>
        <w:t xml:space="preserve">ank </w:t>
      </w:r>
      <w:r w:rsidR="00071CE0">
        <w:rPr>
          <w:rFonts w:ascii="Times New Roman" w:hAnsi="Times New Roman" w:cs="Times New Roman"/>
          <w:sz w:val="24"/>
          <w:szCs w:val="24"/>
        </w:rPr>
        <w:t>L</w:t>
      </w:r>
      <w:r w:rsidR="008C3BE9">
        <w:rPr>
          <w:rFonts w:ascii="Times New Roman" w:hAnsi="Times New Roman" w:cs="Times New Roman"/>
          <w:sz w:val="24"/>
          <w:szCs w:val="24"/>
        </w:rPr>
        <w:t>imited</w:t>
      </w:r>
      <w:r w:rsidR="00071CE0">
        <w:rPr>
          <w:rFonts w:ascii="Times New Roman" w:hAnsi="Times New Roman" w:cs="Times New Roman"/>
          <w:sz w:val="24"/>
          <w:szCs w:val="24"/>
        </w:rPr>
        <w:t xml:space="preserve"> </w:t>
      </w:r>
      <w:r w:rsidR="00C71876">
        <w:rPr>
          <w:rFonts w:ascii="Times New Roman" w:hAnsi="Times New Roman" w:cs="Times New Roman"/>
          <w:sz w:val="24"/>
          <w:szCs w:val="24"/>
        </w:rPr>
        <w:t>company structure is given bellow</w:t>
      </w:r>
      <w:r w:rsidR="00071CE0">
        <w:rPr>
          <w:rFonts w:ascii="Times New Roman" w:hAnsi="Times New Roman" w:cs="Times New Roman"/>
          <w:sz w:val="24"/>
          <w:szCs w:val="24"/>
        </w:rPr>
        <w:t xml:space="preserve">: </w:t>
      </w:r>
    </w:p>
    <w:p w:rsidR="008F0E12" w:rsidRDefault="00BE5F0B" w:rsidP="004A459E">
      <w:pPr>
        <w:jc w:val="both"/>
        <w:rPr>
          <w:rFonts w:ascii="Times New Roman" w:hAnsi="Times New Roman" w:cs="Times New Roman"/>
          <w:sz w:val="24"/>
          <w:szCs w:val="24"/>
        </w:rPr>
      </w:pPr>
      <w:r>
        <w:rPr>
          <w:rFonts w:ascii="Times New Roman" w:hAnsi="Times New Roman" w:cs="Times New Roman"/>
          <w:noProof/>
          <w:sz w:val="24"/>
          <w:szCs w:val="24"/>
        </w:rPr>
        <w:pict>
          <v:roundrect id="_x0000_s1107" style="position:absolute;left:0;text-align:left;margin-left:256.85pt;margin-top:1.75pt;width:89.25pt;height:53.8pt;z-index:251714560" arcsize="10923f" fillcolor="#95b3d7 [1940]">
            <v:shadow on="t" opacity=".5" offset="6pt,-6pt"/>
            <v:textbox>
              <w:txbxContent>
                <w:p w:rsidR="0082398E" w:rsidRDefault="0082398E" w:rsidP="00C52958">
                  <w:pPr>
                    <w:jc w:val="center"/>
                  </w:pPr>
                  <w:r>
                    <w:t>Green Banking        Committee</w:t>
                  </w:r>
                </w:p>
              </w:txbxContent>
            </v:textbox>
          </v:roundrect>
        </w:pict>
      </w:r>
    </w:p>
    <w:p w:rsidR="004A459E" w:rsidRPr="008F0E12" w:rsidRDefault="00BE5F0B" w:rsidP="008F0E12">
      <w:pPr>
        <w:tabs>
          <w:tab w:val="left" w:pos="3296"/>
        </w:tabs>
        <w:jc w:val="both"/>
        <w:rPr>
          <w:rFonts w:ascii="Times New Roman" w:hAnsi="Times New Roman" w:cs="Times New Roman"/>
          <w:sz w:val="24"/>
          <w:szCs w:val="24"/>
        </w:rPr>
      </w:pPr>
      <w:r>
        <w:rPr>
          <w:rFonts w:ascii="Times New Roman" w:hAnsi="Times New Roman" w:cs="Times New Roman"/>
          <w:b/>
          <w:noProof/>
          <w:color w:val="003300"/>
          <w:sz w:val="36"/>
          <w:szCs w:val="36"/>
        </w:rPr>
        <w:pict>
          <v:rect id="_x0000_s1102" style="position:absolute;left:0;text-align:left;margin-left:138.4pt;margin-top:19.2pt;width:66.1pt;height:64.05pt;z-index:251709440" fillcolor="#dbe5f1 [660]">
            <v:shadow on="t" opacity=".5" offset="6pt,-6pt"/>
            <v:textbox>
              <w:txbxContent>
                <w:p w:rsidR="0082398E" w:rsidRPr="00071CE0" w:rsidRDefault="0082398E" w:rsidP="00C52958">
                  <w:pPr>
                    <w:jc w:val="center"/>
                    <w:rPr>
                      <w:rFonts w:ascii="Times New Roman" w:hAnsi="Times New Roman" w:cs="Times New Roman"/>
                      <w:b/>
                      <w:sz w:val="24"/>
                      <w:szCs w:val="24"/>
                    </w:rPr>
                  </w:pPr>
                  <w:r w:rsidRPr="00071CE0">
                    <w:rPr>
                      <w:rFonts w:ascii="Times New Roman" w:hAnsi="Times New Roman" w:cs="Times New Roman"/>
                      <w:b/>
                      <w:sz w:val="24"/>
                      <w:szCs w:val="24"/>
                    </w:rPr>
                    <w:t>Green Banking Structure</w:t>
                  </w:r>
                </w:p>
              </w:txbxContent>
            </v:textbox>
          </v:rec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104" type="#_x0000_t32" style="position:absolute;left:0;text-align:left;margin-left:238.1pt;margin-top:.7pt;width:.05pt;height:100.5pt;z-index:251711488" o:connectortype="straight"/>
        </w:pict>
      </w:r>
      <w:r>
        <w:rPr>
          <w:rFonts w:ascii="Times New Roman" w:hAnsi="Times New Roman" w:cs="Times New Roman"/>
          <w:noProof/>
          <w:sz w:val="24"/>
          <w:szCs w:val="24"/>
        </w:rPr>
        <w:pict>
          <v:shape id="_x0000_s1105" type="#_x0000_t32" style="position:absolute;left:0;text-align:left;margin-left:238.15pt;margin-top:.7pt;width:18.7pt;height:.05pt;z-index:251712512" o:connectortype="straight">
            <v:stroke endarrow="block"/>
          </v:shape>
        </w:pict>
      </w:r>
    </w:p>
    <w:p w:rsidR="00C2627E" w:rsidRPr="00B6688A" w:rsidRDefault="00C2627E" w:rsidP="00C2627E">
      <w:pPr>
        <w:jc w:val="center"/>
        <w:rPr>
          <w:rFonts w:ascii="Times New Roman" w:hAnsi="Times New Roman" w:cs="Times New Roman"/>
          <w:sz w:val="24"/>
          <w:szCs w:val="24"/>
        </w:rPr>
      </w:pPr>
      <w:r w:rsidRPr="00B6688A">
        <w:rPr>
          <w:rFonts w:ascii="Times New Roman" w:hAnsi="Times New Roman" w:cs="Times New Roman"/>
          <w:sz w:val="24"/>
          <w:szCs w:val="24"/>
        </w:rPr>
        <w:t xml:space="preserve">. </w:t>
      </w:r>
    </w:p>
    <w:p w:rsidR="006F7736" w:rsidRDefault="00BE5F0B" w:rsidP="00C52958">
      <w:pPr>
        <w:tabs>
          <w:tab w:val="center" w:pos="4680"/>
        </w:tabs>
        <w:rPr>
          <w:rFonts w:ascii="Times New Roman" w:hAnsi="Times New Roman" w:cs="Times New Roman"/>
          <w:sz w:val="24"/>
          <w:szCs w:val="24"/>
        </w:rPr>
      </w:pPr>
      <w:r>
        <w:rPr>
          <w:rFonts w:ascii="Times New Roman" w:hAnsi="Times New Roman" w:cs="Times New Roman"/>
          <w:noProof/>
          <w:sz w:val="24"/>
          <w:szCs w:val="24"/>
        </w:rPr>
        <w:pict>
          <v:shape id="_x0000_s1103" type="#_x0000_t32" style="position:absolute;margin-left:204.5pt;margin-top:-.25pt;width:33.6pt;height:.05pt;z-index:251710464" o:connectortype="straight">
            <v:stroke endarrow="block"/>
          </v:shape>
        </w:pict>
      </w:r>
      <w:r>
        <w:rPr>
          <w:rFonts w:ascii="Times New Roman" w:hAnsi="Times New Roman" w:cs="Times New Roman"/>
          <w:noProof/>
          <w:sz w:val="24"/>
          <w:szCs w:val="24"/>
        </w:rPr>
        <w:pict>
          <v:roundrect id="_x0000_s1108" style="position:absolute;margin-left:256.85pt;margin-top:21.7pt;width:89.25pt;height:52.1pt;z-index:251715584" arcsize="10923f" fillcolor="#95b3d7 [1940]">
            <v:shadow on="t" opacity=".5" offset="6pt,-6pt"/>
            <v:textbox style="mso-next-textbox:#_x0000_s1108">
              <w:txbxContent>
                <w:p w:rsidR="0082398E" w:rsidRDefault="0082398E" w:rsidP="00C52958">
                  <w:pPr>
                    <w:jc w:val="center"/>
                  </w:pPr>
                  <w:r>
                    <w:t>Green Banking section</w:t>
                  </w:r>
                </w:p>
              </w:txbxContent>
            </v:textbox>
          </v:roundrect>
        </w:pict>
      </w:r>
    </w:p>
    <w:p w:rsidR="006F7736" w:rsidRDefault="006F7736" w:rsidP="000B3FE3">
      <w:pPr>
        <w:shd w:val="clear" w:color="auto" w:fill="FFFFFF"/>
        <w:spacing w:after="0" w:line="240" w:lineRule="auto"/>
        <w:rPr>
          <w:rFonts w:ascii="Times New Roman" w:hAnsi="Times New Roman" w:cs="Times New Roman"/>
          <w:sz w:val="24"/>
          <w:szCs w:val="24"/>
        </w:rPr>
      </w:pPr>
    </w:p>
    <w:p w:rsidR="00CA0B6D" w:rsidRDefault="00BE5F0B" w:rsidP="00CA0B6D">
      <w:pPr>
        <w:tabs>
          <w:tab w:val="left" w:pos="5482"/>
        </w:tabs>
        <w:rPr>
          <w:rFonts w:ascii="Times New Roman" w:hAnsi="Times New Roman" w:cs="Times New Roman"/>
          <w:sz w:val="24"/>
          <w:szCs w:val="24"/>
        </w:rPr>
      </w:pPr>
      <w:r>
        <w:rPr>
          <w:rFonts w:ascii="Times New Roman" w:hAnsi="Times New Roman" w:cs="Times New Roman"/>
          <w:noProof/>
          <w:sz w:val="24"/>
          <w:szCs w:val="24"/>
        </w:rPr>
        <w:pict>
          <v:shape id="_x0000_s1106" type="#_x0000_t32" style="position:absolute;margin-left:238.15pt;margin-top:9.85pt;width:18.7pt;height:.05pt;z-index:251713536" o:connectortype="straight">
            <v:stroke endarrow="block"/>
          </v:shape>
        </w:pict>
      </w:r>
    </w:p>
    <w:p w:rsidR="00A43003" w:rsidRDefault="00A43003" w:rsidP="00A43003">
      <w:pPr>
        <w:tabs>
          <w:tab w:val="left" w:pos="5311"/>
        </w:tabs>
      </w:pPr>
      <w:r>
        <w:tab/>
      </w:r>
    </w:p>
    <w:p w:rsidR="00A43003" w:rsidRPr="00662934" w:rsidRDefault="00662934" w:rsidP="00662934">
      <w:pPr>
        <w:tabs>
          <w:tab w:val="left" w:pos="5482"/>
        </w:tabs>
        <w:rPr>
          <w:rFonts w:ascii="Times New Roman" w:hAnsi="Times New Roman" w:cs="Times New Roman"/>
          <w:b/>
          <w:sz w:val="24"/>
          <w:szCs w:val="24"/>
          <w:u w:val="single"/>
        </w:rPr>
      </w:pPr>
      <w:r w:rsidRPr="00662934">
        <w:rPr>
          <w:rFonts w:ascii="Times New Roman" w:hAnsi="Times New Roman" w:cs="Times New Roman"/>
          <w:b/>
          <w:sz w:val="24"/>
          <w:szCs w:val="24"/>
          <w:u w:val="single"/>
        </w:rPr>
        <w:t>1.</w:t>
      </w:r>
      <w:r w:rsidR="00A43003" w:rsidRPr="00662934">
        <w:rPr>
          <w:rFonts w:ascii="Times New Roman" w:hAnsi="Times New Roman" w:cs="Times New Roman"/>
          <w:b/>
          <w:sz w:val="24"/>
          <w:szCs w:val="24"/>
          <w:u w:val="single"/>
        </w:rPr>
        <w:t>Green Banking Committee:</w:t>
      </w:r>
    </w:p>
    <w:p w:rsidR="00A43003" w:rsidRDefault="008C3BE9" w:rsidP="00AD3D2D">
      <w:pPr>
        <w:tabs>
          <w:tab w:val="left" w:pos="5482"/>
        </w:tabs>
        <w:jc w:val="both"/>
        <w:rPr>
          <w:rFonts w:ascii="Times New Roman" w:hAnsi="Times New Roman" w:cs="Times New Roman"/>
          <w:sz w:val="24"/>
          <w:szCs w:val="24"/>
        </w:rPr>
      </w:pPr>
      <w:r>
        <w:rPr>
          <w:rFonts w:ascii="Times New Roman" w:hAnsi="Times New Roman" w:cs="Times New Roman"/>
          <w:sz w:val="24"/>
          <w:szCs w:val="24"/>
        </w:rPr>
        <w:t>T</w:t>
      </w:r>
      <w:r w:rsidR="00FE1DBF" w:rsidRPr="00AD3D2D">
        <w:rPr>
          <w:rFonts w:ascii="Times New Roman" w:hAnsi="Times New Roman" w:cs="Times New Roman"/>
          <w:sz w:val="24"/>
          <w:szCs w:val="24"/>
        </w:rPr>
        <w:t>o perform the program</w:t>
      </w:r>
      <w:r w:rsidR="00AD3D2D" w:rsidRPr="00AD3D2D">
        <w:rPr>
          <w:rFonts w:ascii="Times New Roman" w:hAnsi="Times New Roman" w:cs="Times New Roman"/>
          <w:sz w:val="24"/>
          <w:szCs w:val="24"/>
        </w:rPr>
        <w:t xml:space="preserve">, a </w:t>
      </w:r>
      <w:r w:rsidR="00FE1DBF" w:rsidRPr="00AD3D2D">
        <w:rPr>
          <w:rFonts w:ascii="Times New Roman" w:hAnsi="Times New Roman" w:cs="Times New Roman"/>
          <w:sz w:val="24"/>
          <w:szCs w:val="24"/>
        </w:rPr>
        <w:t xml:space="preserve">green banking </w:t>
      </w:r>
      <w:r w:rsidRPr="00AD3D2D">
        <w:rPr>
          <w:rFonts w:ascii="Times New Roman" w:hAnsi="Times New Roman" w:cs="Times New Roman"/>
          <w:sz w:val="24"/>
          <w:szCs w:val="24"/>
        </w:rPr>
        <w:t>group</w:t>
      </w:r>
      <w:r w:rsidR="00FE1DBF" w:rsidRPr="00AD3D2D">
        <w:rPr>
          <w:rFonts w:ascii="Times New Roman" w:hAnsi="Times New Roman" w:cs="Times New Roman"/>
          <w:sz w:val="24"/>
          <w:szCs w:val="24"/>
        </w:rPr>
        <w:t xml:space="preserve"> </w:t>
      </w:r>
      <w:r w:rsidRPr="00AD3D2D">
        <w:rPr>
          <w:rFonts w:ascii="Times New Roman" w:hAnsi="Times New Roman" w:cs="Times New Roman"/>
          <w:sz w:val="24"/>
          <w:szCs w:val="24"/>
        </w:rPr>
        <w:t>created</w:t>
      </w:r>
      <w:r w:rsidR="00C71876">
        <w:rPr>
          <w:rFonts w:ascii="Times New Roman" w:hAnsi="Times New Roman" w:cs="Times New Roman"/>
          <w:sz w:val="24"/>
          <w:szCs w:val="24"/>
        </w:rPr>
        <w:t xml:space="preserve"> consist of </w:t>
      </w:r>
      <w:r>
        <w:rPr>
          <w:rFonts w:ascii="Times New Roman" w:hAnsi="Times New Roman" w:cs="Times New Roman"/>
          <w:sz w:val="24"/>
          <w:szCs w:val="24"/>
        </w:rPr>
        <w:t xml:space="preserve"> 9 section</w:t>
      </w:r>
      <w:r w:rsidR="00FE1DBF" w:rsidRPr="00AD3D2D">
        <w:rPr>
          <w:rFonts w:ascii="Times New Roman" w:hAnsi="Times New Roman" w:cs="Times New Roman"/>
          <w:sz w:val="24"/>
          <w:szCs w:val="24"/>
        </w:rPr>
        <w:t xml:space="preserve"> of head office</w:t>
      </w:r>
      <w:r w:rsidR="00AD3D2D" w:rsidRPr="00AD3D2D">
        <w:rPr>
          <w:rFonts w:ascii="Times New Roman" w:hAnsi="Times New Roman" w:cs="Times New Roman"/>
          <w:sz w:val="24"/>
          <w:szCs w:val="24"/>
        </w:rPr>
        <w:t xml:space="preserve">. </w:t>
      </w:r>
      <w:r>
        <w:rPr>
          <w:rFonts w:ascii="Times New Roman" w:hAnsi="Times New Roman" w:cs="Times New Roman"/>
          <w:sz w:val="24"/>
          <w:szCs w:val="24"/>
        </w:rPr>
        <w:t>These sections</w:t>
      </w:r>
      <w:r w:rsidR="00FE1DBF" w:rsidRPr="00AD3D2D">
        <w:rPr>
          <w:rFonts w:ascii="Times New Roman" w:hAnsi="Times New Roman" w:cs="Times New Roman"/>
          <w:sz w:val="24"/>
          <w:szCs w:val="24"/>
        </w:rPr>
        <w:t xml:space="preserve"> are</w:t>
      </w:r>
      <w:r w:rsidR="00AD3D2D" w:rsidRPr="00AD3D2D">
        <w:rPr>
          <w:rFonts w:ascii="Times New Roman" w:hAnsi="Times New Roman" w:cs="Times New Roman"/>
          <w:sz w:val="24"/>
          <w:szCs w:val="24"/>
        </w:rPr>
        <w:t xml:space="preserve">: </w:t>
      </w:r>
      <w:r w:rsidR="00FE1DBF" w:rsidRPr="00AD3D2D">
        <w:rPr>
          <w:rFonts w:ascii="Times New Roman" w:hAnsi="Times New Roman" w:cs="Times New Roman"/>
          <w:sz w:val="24"/>
          <w:szCs w:val="24"/>
        </w:rPr>
        <w:t xml:space="preserve">Industrial credit </w:t>
      </w:r>
      <w:r>
        <w:rPr>
          <w:rFonts w:ascii="Times New Roman" w:hAnsi="Times New Roman" w:cs="Times New Roman"/>
          <w:sz w:val="24"/>
          <w:szCs w:val="24"/>
        </w:rPr>
        <w:t>section</w:t>
      </w:r>
      <w:r w:rsidR="00AD3D2D" w:rsidRPr="00AD3D2D">
        <w:rPr>
          <w:rFonts w:ascii="Times New Roman" w:hAnsi="Times New Roman" w:cs="Times New Roman"/>
          <w:sz w:val="24"/>
          <w:szCs w:val="24"/>
        </w:rPr>
        <w:t>,</w:t>
      </w:r>
      <w:r>
        <w:rPr>
          <w:rFonts w:ascii="Times New Roman" w:hAnsi="Times New Roman" w:cs="Times New Roman"/>
          <w:sz w:val="24"/>
          <w:szCs w:val="24"/>
        </w:rPr>
        <w:t xml:space="preserve"> Rural credit section</w:t>
      </w:r>
      <w:r w:rsidR="00FE1DBF" w:rsidRPr="00AD3D2D">
        <w:rPr>
          <w:rFonts w:ascii="Times New Roman" w:hAnsi="Times New Roman" w:cs="Times New Roman"/>
          <w:sz w:val="24"/>
          <w:szCs w:val="24"/>
        </w:rPr>
        <w:t>, SME Credit</w:t>
      </w:r>
      <w:r>
        <w:rPr>
          <w:rFonts w:ascii="Times New Roman" w:hAnsi="Times New Roman" w:cs="Times New Roman"/>
          <w:sz w:val="24"/>
          <w:szCs w:val="24"/>
        </w:rPr>
        <w:t>-</w:t>
      </w:r>
      <w:r w:rsidR="00FE1DBF" w:rsidRPr="00AD3D2D">
        <w:rPr>
          <w:rFonts w:ascii="Times New Roman" w:hAnsi="Times New Roman" w:cs="Times New Roman"/>
          <w:sz w:val="24"/>
          <w:szCs w:val="24"/>
        </w:rPr>
        <w:t xml:space="preserve"> </w:t>
      </w:r>
      <w:r>
        <w:rPr>
          <w:rFonts w:ascii="Times New Roman" w:hAnsi="Times New Roman" w:cs="Times New Roman"/>
          <w:sz w:val="24"/>
          <w:szCs w:val="24"/>
        </w:rPr>
        <w:t>section</w:t>
      </w:r>
      <w:r w:rsidR="002B3A99" w:rsidRPr="00AD3D2D">
        <w:rPr>
          <w:rFonts w:ascii="Times New Roman" w:hAnsi="Times New Roman" w:cs="Times New Roman"/>
          <w:sz w:val="24"/>
          <w:szCs w:val="24"/>
        </w:rPr>
        <w:t>, Credit</w:t>
      </w:r>
      <w:r w:rsidR="00FE1DBF" w:rsidRPr="00AD3D2D">
        <w:rPr>
          <w:rFonts w:ascii="Times New Roman" w:hAnsi="Times New Roman" w:cs="Times New Roman"/>
          <w:sz w:val="24"/>
          <w:szCs w:val="24"/>
        </w:rPr>
        <w:t xml:space="preserve"> </w:t>
      </w:r>
      <w:r>
        <w:rPr>
          <w:rFonts w:ascii="Times New Roman" w:hAnsi="Times New Roman" w:cs="Times New Roman"/>
          <w:sz w:val="24"/>
          <w:szCs w:val="24"/>
        </w:rPr>
        <w:t>-</w:t>
      </w:r>
      <w:r w:rsidR="002B3A99" w:rsidRPr="00AD3D2D">
        <w:rPr>
          <w:rFonts w:ascii="Times New Roman" w:hAnsi="Times New Roman" w:cs="Times New Roman"/>
          <w:sz w:val="24"/>
          <w:szCs w:val="24"/>
        </w:rPr>
        <w:t>policy, Card</w:t>
      </w:r>
      <w:r>
        <w:rPr>
          <w:rFonts w:ascii="Times New Roman" w:hAnsi="Times New Roman" w:cs="Times New Roman"/>
          <w:sz w:val="24"/>
          <w:szCs w:val="24"/>
        </w:rPr>
        <w:t>-section</w:t>
      </w:r>
      <w:r w:rsidR="00FE1DBF" w:rsidRPr="00AD3D2D">
        <w:rPr>
          <w:rFonts w:ascii="Times New Roman" w:hAnsi="Times New Roman" w:cs="Times New Roman"/>
          <w:sz w:val="24"/>
          <w:szCs w:val="24"/>
        </w:rPr>
        <w:t>, Credit Risk Managem</w:t>
      </w:r>
      <w:r>
        <w:rPr>
          <w:rFonts w:ascii="Times New Roman" w:hAnsi="Times New Roman" w:cs="Times New Roman"/>
          <w:sz w:val="24"/>
          <w:szCs w:val="24"/>
        </w:rPr>
        <w:t>ent section</w:t>
      </w:r>
      <w:r w:rsidR="00FE1DBF" w:rsidRPr="00AD3D2D">
        <w:rPr>
          <w:rFonts w:ascii="Times New Roman" w:hAnsi="Times New Roman" w:cs="Times New Roman"/>
          <w:sz w:val="24"/>
          <w:szCs w:val="24"/>
        </w:rPr>
        <w:t xml:space="preserve"> </w:t>
      </w:r>
      <w:r w:rsidR="00AD3D2D">
        <w:rPr>
          <w:rFonts w:ascii="Times New Roman" w:hAnsi="Times New Roman" w:cs="Times New Roman"/>
          <w:sz w:val="24"/>
          <w:szCs w:val="24"/>
        </w:rPr>
        <w:t>,</w:t>
      </w:r>
      <w:r w:rsidR="00FE1DBF" w:rsidRPr="00AD3D2D">
        <w:rPr>
          <w:rFonts w:ascii="Times New Roman" w:hAnsi="Times New Roman" w:cs="Times New Roman"/>
          <w:sz w:val="24"/>
          <w:szCs w:val="24"/>
        </w:rPr>
        <w:t xml:space="preserve"> Information Tech</w:t>
      </w:r>
      <w:r>
        <w:rPr>
          <w:rFonts w:ascii="Times New Roman" w:hAnsi="Times New Roman" w:cs="Times New Roman"/>
          <w:sz w:val="24"/>
          <w:szCs w:val="24"/>
        </w:rPr>
        <w:t>nology ,Central Account section ,Planning Coordination &amp;</w:t>
      </w:r>
      <w:r w:rsidR="00FE1DBF" w:rsidRPr="00AD3D2D">
        <w:rPr>
          <w:rFonts w:ascii="Times New Roman" w:hAnsi="Times New Roman" w:cs="Times New Roman"/>
          <w:sz w:val="24"/>
          <w:szCs w:val="24"/>
        </w:rPr>
        <w:t xml:space="preserve"> Marketing Division, HR Training Research and Deve</w:t>
      </w:r>
      <w:r>
        <w:rPr>
          <w:rFonts w:ascii="Times New Roman" w:hAnsi="Times New Roman" w:cs="Times New Roman"/>
          <w:sz w:val="24"/>
          <w:szCs w:val="24"/>
        </w:rPr>
        <w:t>lopment section</w:t>
      </w:r>
      <w:r w:rsidR="00AD3D2D" w:rsidRPr="00AD3D2D">
        <w:rPr>
          <w:rFonts w:ascii="Times New Roman" w:hAnsi="Times New Roman" w:cs="Times New Roman"/>
          <w:sz w:val="24"/>
          <w:szCs w:val="24"/>
        </w:rPr>
        <w:t>.</w:t>
      </w:r>
    </w:p>
    <w:p w:rsidR="00AD3D2D" w:rsidRPr="00662934" w:rsidRDefault="00662934" w:rsidP="00662934">
      <w:pPr>
        <w:tabs>
          <w:tab w:val="left" w:pos="5482"/>
        </w:tabs>
        <w:jc w:val="both"/>
        <w:rPr>
          <w:rFonts w:ascii="Times New Roman" w:hAnsi="Times New Roman" w:cs="Times New Roman"/>
          <w:b/>
          <w:sz w:val="24"/>
          <w:szCs w:val="24"/>
          <w:u w:val="single"/>
        </w:rPr>
      </w:pPr>
      <w:r w:rsidRPr="00662934">
        <w:rPr>
          <w:rFonts w:ascii="Times New Roman" w:hAnsi="Times New Roman" w:cs="Times New Roman"/>
          <w:b/>
          <w:sz w:val="24"/>
          <w:szCs w:val="24"/>
          <w:u w:val="single"/>
        </w:rPr>
        <w:t>2.</w:t>
      </w:r>
      <w:r w:rsidR="00AD3D2D" w:rsidRPr="00662934">
        <w:rPr>
          <w:rFonts w:ascii="Times New Roman" w:hAnsi="Times New Roman" w:cs="Times New Roman"/>
          <w:b/>
          <w:sz w:val="24"/>
          <w:szCs w:val="24"/>
          <w:u w:val="single"/>
        </w:rPr>
        <w:t>For</w:t>
      </w:r>
      <w:r w:rsidR="008C3BE9">
        <w:rPr>
          <w:rFonts w:ascii="Times New Roman" w:hAnsi="Times New Roman" w:cs="Times New Roman"/>
          <w:b/>
          <w:sz w:val="24"/>
          <w:szCs w:val="24"/>
          <w:u w:val="single"/>
        </w:rPr>
        <w:t>mation of Green banking section</w:t>
      </w:r>
      <w:r w:rsidR="00AD3D2D" w:rsidRPr="00662934">
        <w:rPr>
          <w:rFonts w:ascii="Times New Roman" w:hAnsi="Times New Roman" w:cs="Times New Roman"/>
          <w:b/>
          <w:sz w:val="24"/>
          <w:szCs w:val="24"/>
          <w:u w:val="single"/>
        </w:rPr>
        <w:t xml:space="preserve"> :</w:t>
      </w:r>
    </w:p>
    <w:p w:rsidR="00CE7491" w:rsidRDefault="007E68FA" w:rsidP="007E68FA">
      <w:pPr>
        <w:tabs>
          <w:tab w:val="left" w:pos="5482"/>
        </w:tabs>
        <w:jc w:val="both"/>
        <w:rPr>
          <w:rFonts w:ascii="Times New Roman" w:hAnsi="Times New Roman" w:cs="Times New Roman"/>
          <w:sz w:val="24"/>
          <w:szCs w:val="24"/>
        </w:rPr>
      </w:pPr>
      <w:r w:rsidRPr="007E68FA">
        <w:rPr>
          <w:rFonts w:ascii="Times New Roman" w:hAnsi="Times New Roman" w:cs="Times New Roman"/>
          <w:sz w:val="24"/>
          <w:szCs w:val="24"/>
        </w:rPr>
        <w:t>A</w:t>
      </w:r>
      <w:r w:rsidR="008C3BE9">
        <w:rPr>
          <w:rFonts w:ascii="Times New Roman" w:hAnsi="Times New Roman" w:cs="Times New Roman"/>
          <w:sz w:val="24"/>
          <w:szCs w:val="24"/>
        </w:rPr>
        <w:t>BL started their</w:t>
      </w:r>
      <w:r>
        <w:rPr>
          <w:rFonts w:ascii="Times New Roman" w:hAnsi="Times New Roman" w:cs="Times New Roman"/>
          <w:sz w:val="24"/>
          <w:szCs w:val="24"/>
        </w:rPr>
        <w:t xml:space="preserve"> green banking </w:t>
      </w:r>
      <w:r w:rsidR="008C3BE9">
        <w:rPr>
          <w:rFonts w:ascii="Times New Roman" w:hAnsi="Times New Roman" w:cs="Times New Roman"/>
          <w:sz w:val="24"/>
          <w:szCs w:val="24"/>
        </w:rPr>
        <w:t xml:space="preserve">actions from </w:t>
      </w:r>
      <w:r>
        <w:rPr>
          <w:rFonts w:ascii="Times New Roman" w:hAnsi="Times New Roman" w:cs="Times New Roman"/>
          <w:sz w:val="24"/>
          <w:szCs w:val="24"/>
        </w:rPr>
        <w:t xml:space="preserve"> </w:t>
      </w:r>
      <w:r w:rsidR="008C3BE9">
        <w:rPr>
          <w:rFonts w:ascii="Times New Roman" w:hAnsi="Times New Roman" w:cs="Times New Roman"/>
          <w:sz w:val="24"/>
          <w:szCs w:val="24"/>
        </w:rPr>
        <w:t xml:space="preserve">the year 2011 by building  a ‘ Green Banking Unit’ in it </w:t>
      </w:r>
      <w:r w:rsidR="00AC6090">
        <w:rPr>
          <w:rFonts w:ascii="Times New Roman" w:hAnsi="Times New Roman" w:cs="Times New Roman"/>
          <w:sz w:val="24"/>
          <w:szCs w:val="24"/>
        </w:rPr>
        <w:t>section</w:t>
      </w:r>
      <w:r w:rsidR="008C3BE9">
        <w:rPr>
          <w:rFonts w:ascii="Times New Roman" w:hAnsi="Times New Roman" w:cs="Times New Roman"/>
          <w:sz w:val="24"/>
          <w:szCs w:val="24"/>
        </w:rPr>
        <w:t xml:space="preserve"> </w:t>
      </w:r>
      <w:r>
        <w:rPr>
          <w:rFonts w:ascii="Times New Roman" w:hAnsi="Times New Roman" w:cs="Times New Roman"/>
          <w:sz w:val="24"/>
          <w:szCs w:val="24"/>
        </w:rPr>
        <w:t xml:space="preserve"> .</w:t>
      </w:r>
      <w:r w:rsidR="00847B23">
        <w:rPr>
          <w:rFonts w:ascii="Times New Roman" w:hAnsi="Times New Roman" w:cs="Times New Roman"/>
          <w:sz w:val="24"/>
          <w:szCs w:val="24"/>
        </w:rPr>
        <w:t xml:space="preserve"> From 9</w:t>
      </w:r>
      <w:r w:rsidR="00847B23" w:rsidRPr="00847B23">
        <w:rPr>
          <w:rFonts w:ascii="Times New Roman" w:hAnsi="Times New Roman" w:cs="Times New Roman"/>
          <w:sz w:val="24"/>
          <w:szCs w:val="24"/>
          <w:vertAlign w:val="superscript"/>
        </w:rPr>
        <w:t>th</w:t>
      </w:r>
      <w:r w:rsidR="008C3BE9">
        <w:rPr>
          <w:rFonts w:ascii="Times New Roman" w:hAnsi="Times New Roman" w:cs="Times New Roman"/>
          <w:sz w:val="24"/>
          <w:szCs w:val="24"/>
        </w:rPr>
        <w:t xml:space="preserve"> September 2013, its get better</w:t>
      </w:r>
      <w:r w:rsidR="00847B23">
        <w:rPr>
          <w:rFonts w:ascii="Times New Roman" w:hAnsi="Times New Roman" w:cs="Times New Roman"/>
          <w:sz w:val="24"/>
          <w:szCs w:val="24"/>
        </w:rPr>
        <w:t xml:space="preserve"> into an indep</w:t>
      </w:r>
      <w:r w:rsidR="003E6AE2">
        <w:rPr>
          <w:rFonts w:ascii="Times New Roman" w:hAnsi="Times New Roman" w:cs="Times New Roman"/>
          <w:sz w:val="24"/>
          <w:szCs w:val="24"/>
        </w:rPr>
        <w:t>endent , different section</w:t>
      </w:r>
      <w:r w:rsidR="00847B23">
        <w:rPr>
          <w:rFonts w:ascii="Times New Roman" w:hAnsi="Times New Roman" w:cs="Times New Roman"/>
          <w:sz w:val="24"/>
          <w:szCs w:val="24"/>
        </w:rPr>
        <w:t xml:space="preserve"> called as </w:t>
      </w:r>
      <w:r w:rsidR="002B3A99">
        <w:rPr>
          <w:rFonts w:ascii="Times New Roman" w:hAnsi="Times New Roman" w:cs="Times New Roman"/>
          <w:sz w:val="24"/>
          <w:szCs w:val="24"/>
        </w:rPr>
        <w:t>‘Green</w:t>
      </w:r>
      <w:r w:rsidR="00C71876">
        <w:rPr>
          <w:rFonts w:ascii="Times New Roman" w:hAnsi="Times New Roman" w:cs="Times New Roman"/>
          <w:sz w:val="24"/>
          <w:szCs w:val="24"/>
        </w:rPr>
        <w:t xml:space="preserve"> banking section</w:t>
      </w:r>
      <w:r w:rsidR="00FE2725">
        <w:rPr>
          <w:rFonts w:ascii="Times New Roman" w:hAnsi="Times New Roman" w:cs="Times New Roman"/>
          <w:sz w:val="24"/>
          <w:szCs w:val="24"/>
        </w:rPr>
        <w:t>”</w:t>
      </w:r>
      <w:r w:rsidR="002B3A99">
        <w:rPr>
          <w:rFonts w:ascii="Times New Roman" w:hAnsi="Times New Roman" w:cs="Times New Roman"/>
          <w:sz w:val="24"/>
          <w:szCs w:val="24"/>
        </w:rPr>
        <w:t>.</w:t>
      </w:r>
    </w:p>
    <w:p w:rsidR="002B3A99" w:rsidRPr="00B37836" w:rsidRDefault="002B3A99" w:rsidP="007E68FA">
      <w:pPr>
        <w:tabs>
          <w:tab w:val="left" w:pos="5482"/>
        </w:tabs>
        <w:jc w:val="both"/>
        <w:rPr>
          <w:rFonts w:ascii="Times New Roman" w:hAnsi="Times New Roman" w:cs="Times New Roman"/>
          <w:b/>
          <w:color w:val="008000"/>
          <w:sz w:val="24"/>
          <w:szCs w:val="24"/>
        </w:rPr>
      </w:pPr>
      <w:r>
        <w:rPr>
          <w:rFonts w:ascii="Times New Roman" w:hAnsi="Times New Roman" w:cs="Times New Roman"/>
          <w:sz w:val="24"/>
          <w:szCs w:val="24"/>
        </w:rPr>
        <w:t xml:space="preserve"> </w:t>
      </w:r>
      <w:r w:rsidR="00662934" w:rsidRPr="00B37836">
        <w:rPr>
          <w:rFonts w:ascii="Times New Roman" w:hAnsi="Times New Roman" w:cs="Times New Roman"/>
          <w:b/>
          <w:color w:val="008000"/>
          <w:sz w:val="24"/>
          <w:szCs w:val="24"/>
        </w:rPr>
        <w:t>2.1 Set-up green branch:</w:t>
      </w:r>
    </w:p>
    <w:p w:rsidR="00662934" w:rsidRDefault="00662934" w:rsidP="00B37836">
      <w:pPr>
        <w:tabs>
          <w:tab w:val="left" w:pos="5482"/>
        </w:tabs>
        <w:jc w:val="both"/>
        <w:rPr>
          <w:rFonts w:ascii="Times New Roman" w:hAnsi="Times New Roman" w:cs="Times New Roman"/>
          <w:sz w:val="24"/>
          <w:szCs w:val="24"/>
        </w:rPr>
      </w:pPr>
      <w:r>
        <w:rPr>
          <w:rFonts w:ascii="Times New Roman" w:hAnsi="Times New Roman" w:cs="Times New Roman"/>
          <w:sz w:val="24"/>
          <w:szCs w:val="24"/>
        </w:rPr>
        <w:t>Amin Court Corporate b</w:t>
      </w:r>
      <w:r w:rsidR="00CE7491">
        <w:rPr>
          <w:rFonts w:ascii="Times New Roman" w:hAnsi="Times New Roman" w:cs="Times New Roman"/>
          <w:sz w:val="24"/>
          <w:szCs w:val="24"/>
        </w:rPr>
        <w:t xml:space="preserve">ranch of Dhaka was </w:t>
      </w:r>
      <w:r w:rsidR="003E6AE2">
        <w:rPr>
          <w:rFonts w:ascii="Times New Roman" w:hAnsi="Times New Roman" w:cs="Times New Roman"/>
          <w:sz w:val="24"/>
          <w:szCs w:val="24"/>
        </w:rPr>
        <w:t>chose</w:t>
      </w:r>
      <w:r w:rsidR="0074399B">
        <w:rPr>
          <w:rFonts w:ascii="Times New Roman" w:hAnsi="Times New Roman" w:cs="Times New Roman"/>
          <w:sz w:val="24"/>
          <w:szCs w:val="24"/>
        </w:rPr>
        <w:t>n to switching to green branch</w:t>
      </w:r>
      <w:r w:rsidR="002F2903">
        <w:rPr>
          <w:rFonts w:ascii="Times New Roman" w:hAnsi="Times New Roman" w:cs="Times New Roman"/>
          <w:sz w:val="24"/>
          <w:szCs w:val="24"/>
        </w:rPr>
        <w:t>. 3</w:t>
      </w:r>
      <w:r>
        <w:rPr>
          <w:rFonts w:ascii="Times New Roman" w:hAnsi="Times New Roman" w:cs="Times New Roman"/>
          <w:sz w:val="24"/>
          <w:szCs w:val="24"/>
        </w:rPr>
        <w:t xml:space="preserve"> branches of maize </w:t>
      </w:r>
      <w:r w:rsidR="002F2903">
        <w:rPr>
          <w:rFonts w:ascii="Times New Roman" w:hAnsi="Times New Roman" w:cs="Times New Roman"/>
          <w:sz w:val="24"/>
          <w:szCs w:val="24"/>
        </w:rPr>
        <w:t>expansion</w:t>
      </w:r>
      <w:r>
        <w:rPr>
          <w:rFonts w:ascii="Times New Roman" w:hAnsi="Times New Roman" w:cs="Times New Roman"/>
          <w:sz w:val="24"/>
          <w:szCs w:val="24"/>
        </w:rPr>
        <w:t xml:space="preserve"> project in the districts of </w:t>
      </w:r>
      <w:r w:rsidR="00437612">
        <w:rPr>
          <w:rFonts w:ascii="Times New Roman" w:hAnsi="Times New Roman" w:cs="Times New Roman"/>
          <w:sz w:val="24"/>
          <w:szCs w:val="24"/>
        </w:rPr>
        <w:t>Bogura,</w:t>
      </w:r>
      <w:r>
        <w:rPr>
          <w:rFonts w:ascii="Times New Roman" w:hAnsi="Times New Roman" w:cs="Times New Roman"/>
          <w:sz w:val="24"/>
          <w:szCs w:val="24"/>
        </w:rPr>
        <w:t xml:space="preserve"> Dinajpur and Thakurgaon </w:t>
      </w:r>
      <w:r w:rsidR="002F2903">
        <w:rPr>
          <w:rFonts w:ascii="Times New Roman" w:hAnsi="Times New Roman" w:cs="Times New Roman"/>
          <w:sz w:val="24"/>
          <w:szCs w:val="24"/>
        </w:rPr>
        <w:t xml:space="preserve">that </w:t>
      </w:r>
      <w:r>
        <w:rPr>
          <w:rFonts w:ascii="Times New Roman" w:hAnsi="Times New Roman" w:cs="Times New Roman"/>
          <w:sz w:val="24"/>
          <w:szCs w:val="24"/>
        </w:rPr>
        <w:t>have been surveyed to sw</w:t>
      </w:r>
      <w:r w:rsidR="002F2903">
        <w:rPr>
          <w:rFonts w:ascii="Times New Roman" w:hAnsi="Times New Roman" w:cs="Times New Roman"/>
          <w:sz w:val="24"/>
          <w:szCs w:val="24"/>
        </w:rPr>
        <w:t xml:space="preserve">itching  in </w:t>
      </w:r>
      <w:r w:rsidR="00437612">
        <w:rPr>
          <w:rFonts w:ascii="Times New Roman" w:hAnsi="Times New Roman" w:cs="Times New Roman"/>
          <w:sz w:val="24"/>
          <w:szCs w:val="24"/>
        </w:rPr>
        <w:t xml:space="preserve"> green branch.</w:t>
      </w:r>
    </w:p>
    <w:p w:rsidR="00A474DE" w:rsidRDefault="0074399B" w:rsidP="0074399B">
      <w:pPr>
        <w:tabs>
          <w:tab w:val="left" w:pos="2634"/>
        </w:tabs>
        <w:jc w:val="both"/>
        <w:rPr>
          <w:rFonts w:ascii="Times New Roman" w:hAnsi="Times New Roman" w:cs="Times New Roman"/>
          <w:b/>
          <w:color w:val="4F6228" w:themeColor="accent3" w:themeShade="80"/>
          <w:sz w:val="24"/>
          <w:szCs w:val="24"/>
        </w:rPr>
      </w:pPr>
      <w:r>
        <w:rPr>
          <w:rFonts w:ascii="Times New Roman" w:hAnsi="Times New Roman" w:cs="Times New Roman"/>
          <w:b/>
          <w:color w:val="4F6228" w:themeColor="accent3" w:themeShade="80"/>
          <w:sz w:val="24"/>
          <w:szCs w:val="24"/>
        </w:rPr>
        <w:tab/>
      </w:r>
    </w:p>
    <w:p w:rsidR="0074399B" w:rsidRPr="00662934" w:rsidRDefault="0074399B" w:rsidP="0074399B">
      <w:pPr>
        <w:tabs>
          <w:tab w:val="left" w:pos="2634"/>
        </w:tabs>
        <w:jc w:val="both"/>
        <w:rPr>
          <w:rFonts w:ascii="Times New Roman" w:hAnsi="Times New Roman" w:cs="Times New Roman"/>
          <w:b/>
          <w:color w:val="4F6228" w:themeColor="accent3" w:themeShade="80"/>
          <w:sz w:val="24"/>
          <w:szCs w:val="24"/>
        </w:rPr>
      </w:pPr>
    </w:p>
    <w:p w:rsidR="00A43003" w:rsidRPr="00B37836" w:rsidRDefault="00B37836" w:rsidP="00B37836">
      <w:pPr>
        <w:tabs>
          <w:tab w:val="left" w:pos="5482"/>
        </w:tabs>
        <w:jc w:val="both"/>
        <w:rPr>
          <w:rFonts w:ascii="Times New Roman" w:hAnsi="Times New Roman" w:cs="Times New Roman"/>
          <w:b/>
          <w:color w:val="008000"/>
          <w:sz w:val="24"/>
          <w:szCs w:val="24"/>
        </w:rPr>
      </w:pPr>
      <w:r w:rsidRPr="00B37836">
        <w:rPr>
          <w:rFonts w:ascii="Times New Roman" w:hAnsi="Times New Roman" w:cs="Times New Roman"/>
          <w:b/>
          <w:color w:val="008000"/>
          <w:sz w:val="24"/>
          <w:szCs w:val="24"/>
        </w:rPr>
        <w:lastRenderedPageBreak/>
        <w:t>2.2 Green</w:t>
      </w:r>
      <w:r w:rsidR="00437612" w:rsidRPr="00B37836">
        <w:rPr>
          <w:rFonts w:ascii="Times New Roman" w:hAnsi="Times New Roman" w:cs="Times New Roman"/>
          <w:b/>
          <w:color w:val="008000"/>
          <w:sz w:val="24"/>
          <w:szCs w:val="24"/>
        </w:rPr>
        <w:t xml:space="preserve"> office guideline: </w:t>
      </w:r>
    </w:p>
    <w:p w:rsidR="003D57B7" w:rsidRPr="00437612" w:rsidRDefault="002F2903" w:rsidP="00B37836">
      <w:pPr>
        <w:tabs>
          <w:tab w:val="left" w:pos="5482"/>
        </w:tabs>
        <w:jc w:val="both"/>
        <w:rPr>
          <w:rFonts w:ascii="Times New Roman" w:hAnsi="Times New Roman" w:cs="Times New Roman"/>
          <w:sz w:val="24"/>
          <w:szCs w:val="24"/>
        </w:rPr>
      </w:pPr>
      <w:r>
        <w:rPr>
          <w:rFonts w:ascii="Times New Roman" w:hAnsi="Times New Roman" w:cs="Times New Roman"/>
          <w:sz w:val="24"/>
          <w:szCs w:val="24"/>
        </w:rPr>
        <w:t>“</w:t>
      </w:r>
      <w:r w:rsidR="00437612">
        <w:rPr>
          <w:rFonts w:ascii="Times New Roman" w:hAnsi="Times New Roman" w:cs="Times New Roman"/>
          <w:sz w:val="24"/>
          <w:szCs w:val="24"/>
        </w:rPr>
        <w:t xml:space="preserve"> Green office guideline’ is issued and </w:t>
      </w:r>
      <w:r>
        <w:rPr>
          <w:rFonts w:ascii="Times New Roman" w:hAnsi="Times New Roman" w:cs="Times New Roman"/>
          <w:sz w:val="24"/>
          <w:szCs w:val="24"/>
        </w:rPr>
        <w:t>spread to its</w:t>
      </w:r>
      <w:r w:rsidR="00437612">
        <w:rPr>
          <w:rFonts w:ascii="Times New Roman" w:hAnsi="Times New Roman" w:cs="Times New Roman"/>
          <w:sz w:val="24"/>
          <w:szCs w:val="24"/>
        </w:rPr>
        <w:t xml:space="preserve"> offices and</w:t>
      </w:r>
      <w:r>
        <w:rPr>
          <w:rFonts w:ascii="Times New Roman" w:hAnsi="Times New Roman" w:cs="Times New Roman"/>
          <w:sz w:val="24"/>
          <w:szCs w:val="24"/>
        </w:rPr>
        <w:t xml:space="preserve"> department . This will</w:t>
      </w:r>
      <w:r w:rsidR="0032325B">
        <w:rPr>
          <w:rFonts w:ascii="Times New Roman" w:hAnsi="Times New Roman" w:cs="Times New Roman"/>
          <w:sz w:val="24"/>
          <w:szCs w:val="24"/>
        </w:rPr>
        <w:t xml:space="preserve"> enable the employee members of ABL for </w:t>
      </w:r>
      <w:r>
        <w:rPr>
          <w:rFonts w:ascii="Times New Roman" w:hAnsi="Times New Roman" w:cs="Times New Roman"/>
          <w:sz w:val="24"/>
          <w:szCs w:val="24"/>
        </w:rPr>
        <w:t>practical</w:t>
      </w:r>
      <w:r w:rsidR="0032325B">
        <w:rPr>
          <w:rFonts w:ascii="Times New Roman" w:hAnsi="Times New Roman" w:cs="Times New Roman"/>
          <w:sz w:val="24"/>
          <w:szCs w:val="24"/>
        </w:rPr>
        <w:t xml:space="preserve"> use of </w:t>
      </w:r>
      <w:r>
        <w:rPr>
          <w:rFonts w:ascii="Times New Roman" w:hAnsi="Times New Roman" w:cs="Times New Roman"/>
          <w:sz w:val="24"/>
          <w:szCs w:val="24"/>
        </w:rPr>
        <w:t>energy,</w:t>
      </w:r>
      <w:r w:rsidR="0032325B">
        <w:rPr>
          <w:rFonts w:ascii="Times New Roman" w:hAnsi="Times New Roman" w:cs="Times New Roman"/>
          <w:sz w:val="24"/>
          <w:szCs w:val="24"/>
        </w:rPr>
        <w:t xml:space="preserve"> water, </w:t>
      </w:r>
      <w:r>
        <w:rPr>
          <w:rFonts w:ascii="Times New Roman" w:hAnsi="Times New Roman" w:cs="Times New Roman"/>
          <w:sz w:val="24"/>
          <w:szCs w:val="24"/>
        </w:rPr>
        <w:t>gas</w:t>
      </w:r>
      <w:r w:rsidR="0032325B">
        <w:rPr>
          <w:rFonts w:ascii="Times New Roman" w:hAnsi="Times New Roman" w:cs="Times New Roman"/>
          <w:sz w:val="24"/>
          <w:szCs w:val="24"/>
        </w:rPr>
        <w:t xml:space="preserve"> , paper and to r</w:t>
      </w:r>
      <w:r w:rsidR="00861D77">
        <w:rPr>
          <w:rFonts w:ascii="Times New Roman" w:hAnsi="Times New Roman" w:cs="Times New Roman"/>
          <w:sz w:val="24"/>
          <w:szCs w:val="24"/>
        </w:rPr>
        <w:t xml:space="preserve">ecycle of equipment . In-house green </w:t>
      </w:r>
      <w:r>
        <w:rPr>
          <w:rFonts w:ascii="Times New Roman" w:hAnsi="Times New Roman" w:cs="Times New Roman"/>
          <w:sz w:val="24"/>
          <w:szCs w:val="24"/>
        </w:rPr>
        <w:t>actions</w:t>
      </w:r>
      <w:r w:rsidR="00861D77">
        <w:rPr>
          <w:rFonts w:ascii="Times New Roman" w:hAnsi="Times New Roman" w:cs="Times New Roman"/>
          <w:sz w:val="24"/>
          <w:szCs w:val="24"/>
        </w:rPr>
        <w:t xml:space="preserve"> or environm</w:t>
      </w:r>
      <w:r>
        <w:rPr>
          <w:rFonts w:ascii="Times New Roman" w:hAnsi="Times New Roman" w:cs="Times New Roman"/>
          <w:sz w:val="24"/>
          <w:szCs w:val="24"/>
        </w:rPr>
        <w:t>ental organization: some</w:t>
      </w:r>
      <w:r w:rsidR="00861D77">
        <w:rPr>
          <w:rFonts w:ascii="Times New Roman" w:hAnsi="Times New Roman" w:cs="Times New Roman"/>
          <w:sz w:val="24"/>
          <w:szCs w:val="24"/>
        </w:rPr>
        <w:t xml:space="preserve"> initiatives have been taken for in-house environ</w:t>
      </w:r>
      <w:r>
        <w:rPr>
          <w:rFonts w:ascii="Times New Roman" w:hAnsi="Times New Roman" w:cs="Times New Roman"/>
          <w:sz w:val="24"/>
          <w:szCs w:val="24"/>
        </w:rPr>
        <w:t>ment administration .</w:t>
      </w:r>
      <w:r w:rsidR="009326E8">
        <w:rPr>
          <w:rFonts w:ascii="Times New Roman" w:hAnsi="Times New Roman" w:cs="Times New Roman"/>
          <w:sz w:val="24"/>
          <w:szCs w:val="24"/>
        </w:rPr>
        <w:t>The ini</w:t>
      </w:r>
      <w:r>
        <w:rPr>
          <w:rFonts w:ascii="Times New Roman" w:hAnsi="Times New Roman" w:cs="Times New Roman"/>
          <w:sz w:val="24"/>
          <w:szCs w:val="24"/>
        </w:rPr>
        <w:t xml:space="preserve">tiatives are listed below </w:t>
      </w:r>
      <w:r w:rsidR="009326E8">
        <w:rPr>
          <w:rFonts w:ascii="Times New Roman" w:hAnsi="Times New Roman" w:cs="Times New Roman"/>
          <w:sz w:val="24"/>
          <w:szCs w:val="24"/>
        </w:rPr>
        <w:t xml:space="preserve"> :   </w:t>
      </w:r>
    </w:p>
    <w:p w:rsidR="00662934" w:rsidRDefault="009326E8"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 xml:space="preserve">For internal </w:t>
      </w:r>
      <w:r w:rsidR="001165E5">
        <w:rPr>
          <w:rFonts w:ascii="Times New Roman" w:hAnsi="Times New Roman" w:cs="Times New Roman"/>
          <w:sz w:val="24"/>
          <w:szCs w:val="24"/>
        </w:rPr>
        <w:t>use , paper should use on both sides.</w:t>
      </w:r>
    </w:p>
    <w:p w:rsidR="001165E5" w:rsidRDefault="001165E5"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In best possible manner use online communication.</w:t>
      </w:r>
    </w:p>
    <w:p w:rsidR="001165E5" w:rsidRDefault="001165E5"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 xml:space="preserve">Instead of electric lights use more daylight also proper ventilation in lieu of using air conditioning. </w:t>
      </w:r>
    </w:p>
    <w:p w:rsidR="001165E5" w:rsidRDefault="001165E5"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Use eco font for printing light impression</w:t>
      </w:r>
      <w:r w:rsidR="00B66A55">
        <w:rPr>
          <w:rFonts w:ascii="Times New Roman" w:hAnsi="Times New Roman" w:cs="Times New Roman"/>
          <w:sz w:val="24"/>
          <w:szCs w:val="24"/>
        </w:rPr>
        <w:t xml:space="preserve"> </w:t>
      </w:r>
      <w:r>
        <w:rPr>
          <w:rFonts w:ascii="Times New Roman" w:hAnsi="Times New Roman" w:cs="Times New Roman"/>
          <w:sz w:val="24"/>
          <w:szCs w:val="24"/>
        </w:rPr>
        <w:t xml:space="preserve">on </w:t>
      </w:r>
      <w:r w:rsidR="00B66A55">
        <w:rPr>
          <w:rFonts w:ascii="Times New Roman" w:hAnsi="Times New Roman" w:cs="Times New Roman"/>
          <w:sz w:val="24"/>
          <w:szCs w:val="24"/>
        </w:rPr>
        <w:t>both sides of papers.</w:t>
      </w:r>
    </w:p>
    <w:p w:rsidR="00B66A55" w:rsidRDefault="00B66A55"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Use Audio / Video conference in lieu of physical travel</w:t>
      </w:r>
      <w:r w:rsidR="006B73CE">
        <w:rPr>
          <w:rFonts w:ascii="Times New Roman" w:hAnsi="Times New Roman" w:cs="Times New Roman"/>
          <w:sz w:val="24"/>
          <w:szCs w:val="24"/>
        </w:rPr>
        <w:t>.</w:t>
      </w:r>
    </w:p>
    <w:p w:rsidR="006B73CE" w:rsidRDefault="006B73CE"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 xml:space="preserve">Useful use of printer cartridges, </w:t>
      </w:r>
      <w:r w:rsidR="00B37836">
        <w:rPr>
          <w:rFonts w:ascii="Times New Roman" w:hAnsi="Times New Roman" w:cs="Times New Roman"/>
          <w:sz w:val="24"/>
          <w:szCs w:val="24"/>
        </w:rPr>
        <w:t>photocopy toner, office stationary. Etc.</w:t>
      </w:r>
    </w:p>
    <w:p w:rsidR="00B37836" w:rsidRDefault="00B37836"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Instead of paper , sharing e-mail.</w:t>
      </w:r>
    </w:p>
    <w:p w:rsidR="00B37836" w:rsidRDefault="00B37836" w:rsidP="00B37836">
      <w:pPr>
        <w:pStyle w:val="ListParagraph"/>
        <w:numPr>
          <w:ilvl w:val="0"/>
          <w:numId w:val="1"/>
        </w:numPr>
        <w:tabs>
          <w:tab w:val="left" w:pos="5482"/>
        </w:tabs>
        <w:jc w:val="both"/>
        <w:rPr>
          <w:rFonts w:ascii="Times New Roman" w:hAnsi="Times New Roman" w:cs="Times New Roman"/>
          <w:sz w:val="24"/>
          <w:szCs w:val="24"/>
        </w:rPr>
      </w:pPr>
      <w:r>
        <w:rPr>
          <w:rFonts w:ascii="Times New Roman" w:hAnsi="Times New Roman" w:cs="Times New Roman"/>
          <w:sz w:val="24"/>
          <w:szCs w:val="24"/>
        </w:rPr>
        <w:t>Use renewable energy source /solar energy.</w:t>
      </w:r>
    </w:p>
    <w:p w:rsidR="00951214" w:rsidRPr="0066028F" w:rsidRDefault="00B37836" w:rsidP="0066028F">
      <w:pPr>
        <w:pStyle w:val="ListParagraph"/>
        <w:numPr>
          <w:ilvl w:val="0"/>
          <w:numId w:val="1"/>
        </w:numPr>
        <w:tabs>
          <w:tab w:val="left" w:pos="5482"/>
        </w:tabs>
        <w:jc w:val="both"/>
        <w:rPr>
          <w:rFonts w:ascii="Times New Roman" w:hAnsi="Times New Roman" w:cs="Times New Roman"/>
          <w:sz w:val="24"/>
          <w:szCs w:val="24"/>
        </w:rPr>
      </w:pPr>
      <w:r w:rsidRPr="00B37836">
        <w:rPr>
          <w:rFonts w:ascii="Times New Roman" w:hAnsi="Times New Roman" w:cs="Times New Roman"/>
          <w:sz w:val="24"/>
          <w:szCs w:val="24"/>
        </w:rPr>
        <w:t>Rising green office guide for reducing the information gap/ decrease hazards/ increasing efficiency / consciousness/reducing pollution / increasing green banking for sustainable financing.</w:t>
      </w:r>
      <w:r w:rsidR="00951214" w:rsidRPr="0066028F">
        <w:rPr>
          <w:rFonts w:ascii="Times New Roman" w:hAnsi="Times New Roman" w:cs="Times New Roman"/>
          <w:sz w:val="24"/>
          <w:szCs w:val="24"/>
        </w:rPr>
        <w:tab/>
      </w:r>
    </w:p>
    <w:p w:rsidR="0066028F" w:rsidRDefault="007D69FD" w:rsidP="0066028F">
      <w:pPr>
        <w:tabs>
          <w:tab w:val="left" w:pos="5482"/>
        </w:tabs>
        <w:jc w:val="both"/>
        <w:rPr>
          <w:rFonts w:ascii="Times New Roman" w:hAnsi="Times New Roman" w:cs="Times New Roman"/>
          <w:sz w:val="24"/>
          <w:szCs w:val="24"/>
        </w:rPr>
      </w:pPr>
      <w:r w:rsidRPr="007D69FD">
        <w:rPr>
          <w:rFonts w:ascii="Times New Roman" w:hAnsi="Times New Roman" w:cs="Times New Roman"/>
          <w:b/>
          <w:sz w:val="24"/>
          <w:szCs w:val="24"/>
          <w:u w:val="single"/>
        </w:rPr>
        <w:t>Budget Allocation:</w:t>
      </w:r>
      <w:r>
        <w:rPr>
          <w:rFonts w:ascii="Times New Roman" w:hAnsi="Times New Roman" w:cs="Times New Roman"/>
          <w:b/>
          <w:sz w:val="24"/>
          <w:szCs w:val="24"/>
          <w:u w:val="single"/>
        </w:rPr>
        <w:t xml:space="preserve"> </w:t>
      </w:r>
      <w:r>
        <w:rPr>
          <w:rFonts w:ascii="Times New Roman" w:hAnsi="Times New Roman" w:cs="Times New Roman"/>
          <w:sz w:val="24"/>
          <w:szCs w:val="24"/>
        </w:rPr>
        <w:t>Agrani bank limited has approved a huge amount of money for green banking in their annual budget (1) Budget for green finance (2) Budget for climate risk fund (3</w:t>
      </w:r>
      <w:r w:rsidR="003D57B7">
        <w:rPr>
          <w:rFonts w:ascii="Times New Roman" w:hAnsi="Times New Roman" w:cs="Times New Roman"/>
          <w:sz w:val="24"/>
          <w:szCs w:val="24"/>
        </w:rPr>
        <w:t>) Budget</w:t>
      </w:r>
      <w:r>
        <w:rPr>
          <w:rFonts w:ascii="Times New Roman" w:hAnsi="Times New Roman" w:cs="Times New Roman"/>
          <w:sz w:val="24"/>
          <w:szCs w:val="24"/>
        </w:rPr>
        <w:t xml:space="preserve"> for marketing &amp; capacity</w:t>
      </w:r>
      <w:r w:rsidR="003D57B7">
        <w:rPr>
          <w:rFonts w:ascii="Times New Roman" w:hAnsi="Times New Roman" w:cs="Times New Roman"/>
          <w:sz w:val="24"/>
          <w:szCs w:val="24"/>
        </w:rPr>
        <w:t xml:space="preserve"> establishment</w:t>
      </w:r>
      <w:r>
        <w:rPr>
          <w:rFonts w:ascii="Times New Roman" w:hAnsi="Times New Roman" w:cs="Times New Roman"/>
          <w:sz w:val="24"/>
          <w:szCs w:val="24"/>
        </w:rPr>
        <w:t xml:space="preserve">. Agrani bank limited has </w:t>
      </w:r>
      <w:r w:rsidR="003D57B7">
        <w:rPr>
          <w:rFonts w:ascii="Times New Roman" w:hAnsi="Times New Roman" w:cs="Times New Roman"/>
          <w:sz w:val="24"/>
          <w:szCs w:val="24"/>
        </w:rPr>
        <w:t>d</w:t>
      </w:r>
      <w:r w:rsidR="002F2903">
        <w:rPr>
          <w:rFonts w:ascii="Times New Roman" w:hAnsi="Times New Roman" w:cs="Times New Roman"/>
          <w:sz w:val="24"/>
          <w:szCs w:val="24"/>
        </w:rPr>
        <w:t xml:space="preserve">istributed TK.500.00 million because of </w:t>
      </w:r>
      <w:r w:rsidR="003D57B7">
        <w:rPr>
          <w:rFonts w:ascii="Times New Roman" w:hAnsi="Times New Roman" w:cs="Times New Roman"/>
          <w:sz w:val="24"/>
          <w:szCs w:val="24"/>
        </w:rPr>
        <w:t xml:space="preserve"> green finance, TK.40.00 million </w:t>
      </w:r>
      <w:r w:rsidR="002F2903">
        <w:rPr>
          <w:rFonts w:ascii="Times New Roman" w:hAnsi="Times New Roman" w:cs="Times New Roman"/>
          <w:sz w:val="24"/>
          <w:szCs w:val="24"/>
        </w:rPr>
        <w:t xml:space="preserve">to </w:t>
      </w:r>
      <w:r w:rsidR="003D57B7">
        <w:rPr>
          <w:rFonts w:ascii="Times New Roman" w:hAnsi="Times New Roman" w:cs="Times New Roman"/>
          <w:sz w:val="24"/>
          <w:szCs w:val="24"/>
        </w:rPr>
        <w:t xml:space="preserve">climate risk fund and TK.10.00 million for </w:t>
      </w:r>
      <w:r w:rsidR="002F2903">
        <w:rPr>
          <w:rFonts w:ascii="Times New Roman" w:hAnsi="Times New Roman" w:cs="Times New Roman"/>
          <w:sz w:val="24"/>
          <w:szCs w:val="24"/>
        </w:rPr>
        <w:t xml:space="preserve">promotion &amp; marketing </w:t>
      </w:r>
      <w:r w:rsidR="003D57B7">
        <w:rPr>
          <w:rFonts w:ascii="Times New Roman" w:hAnsi="Times New Roman" w:cs="Times New Roman"/>
          <w:sz w:val="24"/>
          <w:szCs w:val="24"/>
        </w:rPr>
        <w:t xml:space="preserve"> and </w:t>
      </w:r>
      <w:r w:rsidR="002F2903">
        <w:rPr>
          <w:rFonts w:ascii="Times New Roman" w:hAnsi="Times New Roman" w:cs="Times New Roman"/>
          <w:sz w:val="24"/>
          <w:szCs w:val="24"/>
        </w:rPr>
        <w:t xml:space="preserve">ability of capacity </w:t>
      </w:r>
      <w:r w:rsidR="003D57B7">
        <w:rPr>
          <w:rFonts w:ascii="Times New Roman" w:hAnsi="Times New Roman" w:cs="Times New Roman"/>
          <w:sz w:val="24"/>
          <w:szCs w:val="24"/>
        </w:rPr>
        <w:t xml:space="preserve"> establishment.</w:t>
      </w:r>
    </w:p>
    <w:tbl>
      <w:tblPr>
        <w:tblStyle w:val="LightList1"/>
        <w:tblpPr w:leftFromText="180" w:rightFromText="180" w:vertAnchor="page" w:horzAnchor="margin" w:tblpY="108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086"/>
        <w:gridCol w:w="3086"/>
      </w:tblGrid>
      <w:tr w:rsidR="0066028F" w:rsidTr="0066028F">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086" w:type="dxa"/>
          </w:tcPr>
          <w:p w:rsidR="0066028F" w:rsidRDefault="0066028F" w:rsidP="0066028F">
            <w:pPr>
              <w:jc w:val="center"/>
              <w:rPr>
                <w:rFonts w:cs="Arial Unicode MS"/>
                <w:szCs w:val="28"/>
                <w:lang w:bidi="bn-IN"/>
              </w:rPr>
            </w:pPr>
            <w:r>
              <w:rPr>
                <w:rFonts w:cs="Arial Unicode MS"/>
                <w:szCs w:val="28"/>
                <w:lang w:bidi="bn-IN"/>
              </w:rPr>
              <w:t>Year</w:t>
            </w:r>
          </w:p>
        </w:tc>
        <w:tc>
          <w:tcPr>
            <w:tcW w:w="3086" w:type="dxa"/>
          </w:tcPr>
          <w:p w:rsidR="0066028F" w:rsidRDefault="0066028F" w:rsidP="0066028F">
            <w:pPr>
              <w:jc w:val="center"/>
              <w:cnfStyle w:val="100000000000" w:firstRow="1"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Budget</w:t>
            </w:r>
          </w:p>
        </w:tc>
        <w:tc>
          <w:tcPr>
            <w:tcW w:w="3086" w:type="dxa"/>
          </w:tcPr>
          <w:p w:rsidR="0066028F" w:rsidRDefault="0066028F" w:rsidP="0066028F">
            <w:pPr>
              <w:jc w:val="center"/>
              <w:cnfStyle w:val="100000000000" w:firstRow="1"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Disbursement</w:t>
            </w:r>
          </w:p>
        </w:tc>
      </w:tr>
      <w:tr w:rsidR="0066028F" w:rsidTr="0066028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86" w:type="dxa"/>
            <w:tcBorders>
              <w:top w:val="none" w:sz="0" w:space="0" w:color="auto"/>
              <w:left w:val="none" w:sz="0" w:space="0" w:color="auto"/>
              <w:bottom w:val="none" w:sz="0" w:space="0" w:color="auto"/>
            </w:tcBorders>
          </w:tcPr>
          <w:p w:rsidR="0066028F" w:rsidRDefault="0066028F" w:rsidP="0066028F">
            <w:pPr>
              <w:jc w:val="center"/>
              <w:rPr>
                <w:rFonts w:cs="Arial Unicode MS"/>
                <w:szCs w:val="28"/>
                <w:lang w:bidi="bn-IN"/>
              </w:rPr>
            </w:pPr>
            <w:r>
              <w:rPr>
                <w:rFonts w:cs="Arial Unicode MS"/>
                <w:szCs w:val="28"/>
                <w:lang w:bidi="bn-IN"/>
              </w:rPr>
              <w:t>(2011)</w:t>
            </w:r>
          </w:p>
        </w:tc>
        <w:tc>
          <w:tcPr>
            <w:tcW w:w="3086" w:type="dxa"/>
            <w:tcBorders>
              <w:top w:val="none" w:sz="0" w:space="0" w:color="auto"/>
              <w:bottom w:val="none" w:sz="0" w:space="0" w:color="auto"/>
            </w:tcBorders>
          </w:tcPr>
          <w:p w:rsidR="0066028F" w:rsidRDefault="0066028F" w:rsidP="0066028F">
            <w:pPr>
              <w:tabs>
                <w:tab w:val="left" w:pos="1291"/>
                <w:tab w:val="center" w:pos="1626"/>
              </w:tabs>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Borders>
              <w:top w:val="none" w:sz="0" w:space="0" w:color="auto"/>
              <w:bottom w:val="none" w:sz="0" w:space="0" w:color="auto"/>
              <w:right w:val="none" w:sz="0" w:space="0" w:color="auto"/>
            </w:tcBorders>
          </w:tcPr>
          <w:p w:rsidR="0066028F" w:rsidRDefault="0066028F" w:rsidP="0066028F">
            <w:pPr>
              <w:jc w:val="center"/>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(19.67)</w:t>
            </w:r>
          </w:p>
        </w:tc>
      </w:tr>
      <w:tr w:rsidR="0066028F" w:rsidTr="0066028F">
        <w:trPr>
          <w:trHeight w:val="332"/>
        </w:trPr>
        <w:tc>
          <w:tcPr>
            <w:cnfStyle w:val="001000000000" w:firstRow="0" w:lastRow="0" w:firstColumn="1" w:lastColumn="0" w:oddVBand="0" w:evenVBand="0" w:oddHBand="0" w:evenHBand="0" w:firstRowFirstColumn="0" w:firstRowLastColumn="0" w:lastRowFirstColumn="0" w:lastRowLastColumn="0"/>
            <w:tcW w:w="3086" w:type="dxa"/>
          </w:tcPr>
          <w:p w:rsidR="0066028F" w:rsidRDefault="0066028F" w:rsidP="0066028F">
            <w:pPr>
              <w:tabs>
                <w:tab w:val="left" w:pos="1122"/>
                <w:tab w:val="center" w:pos="1435"/>
              </w:tabs>
              <w:rPr>
                <w:rFonts w:cs="Arial Unicode MS"/>
                <w:szCs w:val="28"/>
                <w:lang w:bidi="bn-IN"/>
              </w:rPr>
            </w:pPr>
            <w:r>
              <w:rPr>
                <w:rFonts w:cs="Arial Unicode MS"/>
                <w:szCs w:val="28"/>
                <w:lang w:bidi="bn-IN"/>
              </w:rPr>
              <w:tab/>
              <w:t>(</w:t>
            </w:r>
            <w:r>
              <w:rPr>
                <w:rFonts w:cs="Arial Unicode MS"/>
                <w:szCs w:val="28"/>
                <w:lang w:bidi="bn-IN"/>
              </w:rPr>
              <w:tab/>
              <w:t>2012)</w:t>
            </w:r>
          </w:p>
        </w:tc>
        <w:tc>
          <w:tcPr>
            <w:tcW w:w="3086" w:type="dxa"/>
          </w:tcPr>
          <w:p w:rsidR="0066028F" w:rsidRDefault="0066028F" w:rsidP="0066028F">
            <w:pPr>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Pr>
          <w:p w:rsidR="0066028F" w:rsidRDefault="0066028F" w:rsidP="0066028F">
            <w:pPr>
              <w:jc w:val="center"/>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(99.21)</w:t>
            </w:r>
          </w:p>
        </w:tc>
      </w:tr>
      <w:tr w:rsidR="0066028F" w:rsidTr="0066028F">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086" w:type="dxa"/>
            <w:tcBorders>
              <w:top w:val="none" w:sz="0" w:space="0" w:color="auto"/>
              <w:left w:val="none" w:sz="0" w:space="0" w:color="auto"/>
              <w:bottom w:val="none" w:sz="0" w:space="0" w:color="auto"/>
            </w:tcBorders>
          </w:tcPr>
          <w:p w:rsidR="0066028F" w:rsidRDefault="0066028F" w:rsidP="0066028F">
            <w:pPr>
              <w:jc w:val="center"/>
              <w:rPr>
                <w:rFonts w:cs="Arial Unicode MS"/>
                <w:szCs w:val="28"/>
                <w:lang w:bidi="bn-IN"/>
              </w:rPr>
            </w:pPr>
            <w:r>
              <w:rPr>
                <w:rFonts w:cs="Arial Unicode MS"/>
                <w:szCs w:val="28"/>
                <w:lang w:bidi="bn-IN"/>
              </w:rPr>
              <w:t>(2013)</w:t>
            </w:r>
          </w:p>
        </w:tc>
        <w:tc>
          <w:tcPr>
            <w:tcW w:w="3086" w:type="dxa"/>
            <w:tcBorders>
              <w:top w:val="none" w:sz="0" w:space="0" w:color="auto"/>
              <w:bottom w:val="none" w:sz="0" w:space="0" w:color="auto"/>
            </w:tcBorders>
          </w:tcPr>
          <w:p w:rsidR="0066028F" w:rsidRDefault="0066028F" w:rsidP="0066028F">
            <w:pPr>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Borders>
              <w:top w:val="none" w:sz="0" w:space="0" w:color="auto"/>
              <w:bottom w:val="none" w:sz="0" w:space="0" w:color="auto"/>
              <w:right w:val="none" w:sz="0" w:space="0" w:color="auto"/>
            </w:tcBorders>
          </w:tcPr>
          <w:p w:rsidR="0066028F" w:rsidRDefault="0066028F" w:rsidP="0066028F">
            <w:pPr>
              <w:jc w:val="center"/>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(22.83)</w:t>
            </w:r>
          </w:p>
        </w:tc>
      </w:tr>
      <w:tr w:rsidR="0066028F" w:rsidTr="0066028F">
        <w:trPr>
          <w:trHeight w:val="349"/>
        </w:trPr>
        <w:tc>
          <w:tcPr>
            <w:cnfStyle w:val="001000000000" w:firstRow="0" w:lastRow="0" w:firstColumn="1" w:lastColumn="0" w:oddVBand="0" w:evenVBand="0" w:oddHBand="0" w:evenHBand="0" w:firstRowFirstColumn="0" w:firstRowLastColumn="0" w:lastRowFirstColumn="0" w:lastRowLastColumn="0"/>
            <w:tcW w:w="3086" w:type="dxa"/>
          </w:tcPr>
          <w:p w:rsidR="0066028F" w:rsidRDefault="0066028F" w:rsidP="0066028F">
            <w:pPr>
              <w:jc w:val="center"/>
              <w:rPr>
                <w:rFonts w:cs="Arial Unicode MS"/>
                <w:szCs w:val="28"/>
                <w:lang w:bidi="bn-IN"/>
              </w:rPr>
            </w:pPr>
            <w:r>
              <w:rPr>
                <w:rFonts w:cs="Arial Unicode MS"/>
                <w:szCs w:val="28"/>
                <w:lang w:bidi="bn-IN"/>
              </w:rPr>
              <w:t>(2014)</w:t>
            </w:r>
          </w:p>
        </w:tc>
        <w:tc>
          <w:tcPr>
            <w:tcW w:w="3086" w:type="dxa"/>
          </w:tcPr>
          <w:p w:rsidR="0066028F" w:rsidRDefault="0066028F" w:rsidP="0066028F">
            <w:pPr>
              <w:ind w:firstLine="720"/>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Pr>
          <w:p w:rsidR="0066028F" w:rsidRDefault="0066028F" w:rsidP="0066028F">
            <w:pPr>
              <w:jc w:val="center"/>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(28.42)</w:t>
            </w:r>
          </w:p>
        </w:tc>
      </w:tr>
      <w:tr w:rsidR="0066028F" w:rsidTr="0066028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86" w:type="dxa"/>
            <w:tcBorders>
              <w:top w:val="none" w:sz="0" w:space="0" w:color="auto"/>
              <w:left w:val="none" w:sz="0" w:space="0" w:color="auto"/>
              <w:bottom w:val="none" w:sz="0" w:space="0" w:color="auto"/>
            </w:tcBorders>
          </w:tcPr>
          <w:p w:rsidR="0066028F" w:rsidRDefault="0066028F" w:rsidP="0066028F">
            <w:pPr>
              <w:jc w:val="center"/>
              <w:rPr>
                <w:rFonts w:cs="Arial Unicode MS"/>
                <w:szCs w:val="28"/>
                <w:lang w:bidi="bn-IN"/>
              </w:rPr>
            </w:pPr>
            <w:r>
              <w:rPr>
                <w:rFonts w:cs="Arial Unicode MS"/>
                <w:szCs w:val="28"/>
                <w:lang w:bidi="bn-IN"/>
              </w:rPr>
              <w:t>(2015)</w:t>
            </w:r>
          </w:p>
        </w:tc>
        <w:tc>
          <w:tcPr>
            <w:tcW w:w="3086" w:type="dxa"/>
            <w:tcBorders>
              <w:top w:val="none" w:sz="0" w:space="0" w:color="auto"/>
              <w:bottom w:val="none" w:sz="0" w:space="0" w:color="auto"/>
            </w:tcBorders>
          </w:tcPr>
          <w:p w:rsidR="0066028F" w:rsidRDefault="0066028F" w:rsidP="0066028F">
            <w:pPr>
              <w:ind w:firstLine="720"/>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Borders>
              <w:top w:val="none" w:sz="0" w:space="0" w:color="auto"/>
              <w:bottom w:val="none" w:sz="0" w:space="0" w:color="auto"/>
              <w:right w:val="none" w:sz="0" w:space="0" w:color="auto"/>
            </w:tcBorders>
          </w:tcPr>
          <w:p w:rsidR="0066028F" w:rsidRDefault="0066028F" w:rsidP="0066028F">
            <w:pPr>
              <w:tabs>
                <w:tab w:val="left" w:pos="1088"/>
                <w:tab w:val="center" w:pos="1435"/>
              </w:tabs>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ab/>
              <w:t>(</w:t>
            </w:r>
            <w:r>
              <w:rPr>
                <w:rFonts w:cs="Arial Unicode MS"/>
                <w:szCs w:val="28"/>
                <w:lang w:bidi="bn-IN"/>
              </w:rPr>
              <w:tab/>
              <w:t>143.15)</w:t>
            </w:r>
          </w:p>
        </w:tc>
      </w:tr>
      <w:tr w:rsidR="0066028F" w:rsidTr="0066028F">
        <w:trPr>
          <w:trHeight w:val="349"/>
        </w:trPr>
        <w:tc>
          <w:tcPr>
            <w:cnfStyle w:val="001000000000" w:firstRow="0" w:lastRow="0" w:firstColumn="1" w:lastColumn="0" w:oddVBand="0" w:evenVBand="0" w:oddHBand="0" w:evenHBand="0" w:firstRowFirstColumn="0" w:firstRowLastColumn="0" w:lastRowFirstColumn="0" w:lastRowLastColumn="0"/>
            <w:tcW w:w="3086" w:type="dxa"/>
          </w:tcPr>
          <w:p w:rsidR="0066028F" w:rsidRDefault="0066028F" w:rsidP="0066028F">
            <w:pPr>
              <w:jc w:val="center"/>
              <w:rPr>
                <w:rFonts w:cs="Arial Unicode MS"/>
                <w:szCs w:val="28"/>
                <w:lang w:bidi="bn-IN"/>
              </w:rPr>
            </w:pPr>
            <w:r>
              <w:rPr>
                <w:rFonts w:cs="Arial Unicode MS"/>
                <w:szCs w:val="28"/>
                <w:lang w:bidi="bn-IN"/>
              </w:rPr>
              <w:t>(2016)</w:t>
            </w:r>
          </w:p>
        </w:tc>
        <w:tc>
          <w:tcPr>
            <w:tcW w:w="3086" w:type="dxa"/>
          </w:tcPr>
          <w:p w:rsidR="0066028F" w:rsidRDefault="0066028F" w:rsidP="0066028F">
            <w:pPr>
              <w:ind w:firstLine="720"/>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Pr>
          <w:p w:rsidR="0066028F" w:rsidRDefault="0066028F" w:rsidP="0066028F">
            <w:pPr>
              <w:jc w:val="center"/>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(147.73)</w:t>
            </w:r>
          </w:p>
        </w:tc>
      </w:tr>
      <w:tr w:rsidR="0066028F" w:rsidTr="0066028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086" w:type="dxa"/>
            <w:tcBorders>
              <w:top w:val="none" w:sz="0" w:space="0" w:color="auto"/>
              <w:left w:val="none" w:sz="0" w:space="0" w:color="auto"/>
              <w:bottom w:val="none" w:sz="0" w:space="0" w:color="auto"/>
            </w:tcBorders>
          </w:tcPr>
          <w:p w:rsidR="0066028F" w:rsidRDefault="0066028F" w:rsidP="0066028F">
            <w:pPr>
              <w:jc w:val="center"/>
              <w:rPr>
                <w:rFonts w:cs="Arial Unicode MS"/>
                <w:szCs w:val="28"/>
                <w:lang w:bidi="bn-IN"/>
              </w:rPr>
            </w:pPr>
            <w:r>
              <w:rPr>
                <w:rFonts w:cs="Arial Unicode MS"/>
                <w:szCs w:val="28"/>
                <w:lang w:bidi="bn-IN"/>
              </w:rPr>
              <w:t>(2017)</w:t>
            </w:r>
          </w:p>
        </w:tc>
        <w:tc>
          <w:tcPr>
            <w:tcW w:w="3086" w:type="dxa"/>
            <w:tcBorders>
              <w:top w:val="none" w:sz="0" w:space="0" w:color="auto"/>
              <w:bottom w:val="none" w:sz="0" w:space="0" w:color="auto"/>
            </w:tcBorders>
          </w:tcPr>
          <w:p w:rsidR="0066028F" w:rsidRDefault="0066028F" w:rsidP="0066028F">
            <w:pPr>
              <w:ind w:firstLine="720"/>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Borders>
              <w:top w:val="none" w:sz="0" w:space="0" w:color="auto"/>
              <w:bottom w:val="none" w:sz="0" w:space="0" w:color="auto"/>
              <w:right w:val="none" w:sz="0" w:space="0" w:color="auto"/>
            </w:tcBorders>
          </w:tcPr>
          <w:p w:rsidR="0066028F" w:rsidRDefault="0066028F" w:rsidP="0066028F">
            <w:pPr>
              <w:jc w:val="center"/>
              <w:cnfStyle w:val="000000100000" w:firstRow="0" w:lastRow="0" w:firstColumn="0" w:lastColumn="0" w:oddVBand="0" w:evenVBand="0" w:oddHBand="1" w:evenHBand="0" w:firstRowFirstColumn="0" w:firstRowLastColumn="0" w:lastRowFirstColumn="0" w:lastRowLastColumn="0"/>
              <w:rPr>
                <w:rFonts w:cs="Arial Unicode MS"/>
                <w:szCs w:val="28"/>
                <w:lang w:bidi="bn-IN"/>
              </w:rPr>
            </w:pPr>
            <w:r>
              <w:rPr>
                <w:rFonts w:cs="Arial Unicode MS"/>
                <w:szCs w:val="28"/>
                <w:lang w:bidi="bn-IN"/>
              </w:rPr>
              <w:t>(90.27)</w:t>
            </w:r>
          </w:p>
        </w:tc>
      </w:tr>
      <w:tr w:rsidR="0066028F" w:rsidTr="0066028F">
        <w:trPr>
          <w:trHeight w:val="349"/>
        </w:trPr>
        <w:tc>
          <w:tcPr>
            <w:cnfStyle w:val="001000000000" w:firstRow="0" w:lastRow="0" w:firstColumn="1" w:lastColumn="0" w:oddVBand="0" w:evenVBand="0" w:oddHBand="0" w:evenHBand="0" w:firstRowFirstColumn="0" w:firstRowLastColumn="0" w:lastRowFirstColumn="0" w:lastRowLastColumn="0"/>
            <w:tcW w:w="3086" w:type="dxa"/>
          </w:tcPr>
          <w:p w:rsidR="0066028F" w:rsidRDefault="0066028F" w:rsidP="0066028F">
            <w:pPr>
              <w:jc w:val="center"/>
              <w:rPr>
                <w:rFonts w:cs="Arial Unicode MS"/>
                <w:szCs w:val="28"/>
                <w:lang w:bidi="bn-IN"/>
              </w:rPr>
            </w:pPr>
            <w:r>
              <w:rPr>
                <w:rFonts w:cs="Arial Unicode MS"/>
                <w:szCs w:val="28"/>
                <w:lang w:bidi="bn-IN"/>
              </w:rPr>
              <w:t>(2018)</w:t>
            </w:r>
          </w:p>
        </w:tc>
        <w:tc>
          <w:tcPr>
            <w:tcW w:w="3086" w:type="dxa"/>
          </w:tcPr>
          <w:p w:rsidR="0066028F" w:rsidRDefault="0066028F" w:rsidP="0066028F">
            <w:pPr>
              <w:ind w:firstLine="720"/>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 xml:space="preserve">    (500.00)</w:t>
            </w:r>
          </w:p>
        </w:tc>
        <w:tc>
          <w:tcPr>
            <w:tcW w:w="3086" w:type="dxa"/>
          </w:tcPr>
          <w:p w:rsidR="0066028F" w:rsidRDefault="0066028F" w:rsidP="0066028F">
            <w:pPr>
              <w:jc w:val="center"/>
              <w:cnfStyle w:val="000000000000" w:firstRow="0" w:lastRow="0" w:firstColumn="0" w:lastColumn="0" w:oddVBand="0" w:evenVBand="0" w:oddHBand="0" w:evenHBand="0" w:firstRowFirstColumn="0" w:firstRowLastColumn="0" w:lastRowFirstColumn="0" w:lastRowLastColumn="0"/>
              <w:rPr>
                <w:rFonts w:cs="Arial Unicode MS"/>
                <w:szCs w:val="28"/>
                <w:lang w:bidi="bn-IN"/>
              </w:rPr>
            </w:pPr>
            <w:r>
              <w:rPr>
                <w:rFonts w:cs="Arial Unicode MS"/>
                <w:szCs w:val="28"/>
                <w:lang w:bidi="bn-IN"/>
              </w:rPr>
              <w:t>(27.91</w:t>
            </w:r>
          </w:p>
        </w:tc>
      </w:tr>
    </w:tbl>
    <w:p w:rsidR="0066028F" w:rsidRDefault="0066028F" w:rsidP="0066028F">
      <w:pPr>
        <w:tabs>
          <w:tab w:val="left" w:pos="5482"/>
        </w:tabs>
        <w:rPr>
          <w:rFonts w:ascii="Times New Roman" w:hAnsi="Times New Roman" w:cs="Times New Roman"/>
          <w:sz w:val="24"/>
          <w:szCs w:val="24"/>
        </w:rPr>
      </w:pPr>
      <w:r>
        <w:rPr>
          <w:rFonts w:ascii="Times New Roman" w:hAnsi="Times New Roman" w:cs="Times New Roman"/>
          <w:sz w:val="24"/>
          <w:szCs w:val="24"/>
        </w:rPr>
        <w:t>BDT in Million</w:t>
      </w:r>
    </w:p>
    <w:p w:rsidR="001F647F" w:rsidRDefault="00DC1E34" w:rsidP="004B7275">
      <w:pPr>
        <w:jc w:val="both"/>
        <w:rPr>
          <w:rFonts w:ascii="Times New Roman" w:hAnsi="Times New Roman" w:cs="Times New Roman"/>
          <w:sz w:val="24"/>
          <w:szCs w:val="24"/>
        </w:rPr>
      </w:pPr>
      <w:r w:rsidRPr="00DC45E8">
        <w:rPr>
          <w:rFonts w:ascii="Times New Roman" w:hAnsi="Times New Roman" w:cs="Times New Roman"/>
          <w:b/>
          <w:sz w:val="24"/>
          <w:szCs w:val="24"/>
          <w:u w:val="single"/>
        </w:rPr>
        <w:t>Green Finance:</w:t>
      </w:r>
      <w:r>
        <w:rPr>
          <w:rFonts w:ascii="Times New Roman" w:hAnsi="Times New Roman" w:cs="Times New Roman"/>
          <w:sz w:val="24"/>
          <w:szCs w:val="24"/>
        </w:rPr>
        <w:t xml:space="preserve"> </w:t>
      </w:r>
      <w:r w:rsidRPr="00E76592">
        <w:rPr>
          <w:rFonts w:ascii="Times New Roman" w:hAnsi="Times New Roman" w:cs="Times New Roman"/>
          <w:sz w:val="24"/>
          <w:szCs w:val="24"/>
        </w:rPr>
        <w:t xml:space="preserve">Agrani bank </w:t>
      </w:r>
      <w:r w:rsidR="00B27348" w:rsidRPr="00E76592">
        <w:rPr>
          <w:rFonts w:ascii="Times New Roman" w:hAnsi="Times New Roman" w:cs="Times New Roman"/>
          <w:sz w:val="24"/>
          <w:szCs w:val="24"/>
        </w:rPr>
        <w:t xml:space="preserve">limited </w:t>
      </w:r>
      <w:r w:rsidR="00E76592" w:rsidRPr="00E76592">
        <w:rPr>
          <w:rFonts w:ascii="Times New Roman" w:hAnsi="Times New Roman" w:cs="Times New Roman"/>
          <w:sz w:val="24"/>
          <w:szCs w:val="24"/>
        </w:rPr>
        <w:t>prefers</w:t>
      </w:r>
      <w:r w:rsidR="00B27348" w:rsidRPr="00E76592">
        <w:rPr>
          <w:rFonts w:ascii="Times New Roman" w:hAnsi="Times New Roman" w:cs="Times New Roman"/>
          <w:sz w:val="24"/>
          <w:szCs w:val="24"/>
        </w:rPr>
        <w:t xml:space="preserve"> </w:t>
      </w:r>
      <w:r w:rsidR="00CD036E" w:rsidRPr="00E76592">
        <w:rPr>
          <w:rFonts w:ascii="Times New Roman" w:hAnsi="Times New Roman" w:cs="Times New Roman"/>
          <w:sz w:val="24"/>
          <w:szCs w:val="24"/>
        </w:rPr>
        <w:t>ecological</w:t>
      </w:r>
      <w:r w:rsidR="00CD036E">
        <w:rPr>
          <w:rFonts w:ascii="Times New Roman" w:hAnsi="Times New Roman" w:cs="Times New Roman"/>
          <w:sz w:val="24"/>
          <w:szCs w:val="24"/>
        </w:rPr>
        <w:t xml:space="preserve"> friendly </w:t>
      </w:r>
      <w:r w:rsidR="00B27348" w:rsidRPr="00E76592">
        <w:rPr>
          <w:rFonts w:ascii="Times New Roman" w:hAnsi="Times New Roman" w:cs="Times New Roman"/>
          <w:sz w:val="24"/>
          <w:szCs w:val="24"/>
        </w:rPr>
        <w:t xml:space="preserve"> business functions, </w:t>
      </w:r>
      <w:r w:rsidR="00CD036E" w:rsidRPr="00E76592">
        <w:rPr>
          <w:rFonts w:ascii="Times New Roman" w:hAnsi="Times New Roman" w:cs="Times New Roman"/>
          <w:sz w:val="24"/>
          <w:szCs w:val="24"/>
        </w:rPr>
        <w:t>power</w:t>
      </w:r>
      <w:r w:rsidR="00B27348" w:rsidRPr="00E76592">
        <w:rPr>
          <w:rFonts w:ascii="Times New Roman" w:hAnsi="Times New Roman" w:cs="Times New Roman"/>
          <w:sz w:val="24"/>
          <w:szCs w:val="24"/>
        </w:rPr>
        <w:t xml:space="preserve"> </w:t>
      </w:r>
      <w:r w:rsidR="00CD036E" w:rsidRPr="00E76592">
        <w:rPr>
          <w:rFonts w:ascii="Times New Roman" w:hAnsi="Times New Roman" w:cs="Times New Roman"/>
          <w:sz w:val="24"/>
          <w:szCs w:val="24"/>
        </w:rPr>
        <w:t>proficient</w:t>
      </w:r>
      <w:r w:rsidR="00CD036E">
        <w:rPr>
          <w:rFonts w:ascii="Times New Roman" w:hAnsi="Times New Roman" w:cs="Times New Roman"/>
          <w:sz w:val="24"/>
          <w:szCs w:val="24"/>
        </w:rPr>
        <w:t xml:space="preserve"> industries. Ecological structure like sustainable</w:t>
      </w:r>
      <w:r w:rsidR="00B27348" w:rsidRPr="00E76592">
        <w:rPr>
          <w:rFonts w:ascii="Times New Roman" w:hAnsi="Times New Roman" w:cs="Times New Roman"/>
          <w:sz w:val="24"/>
          <w:szCs w:val="24"/>
        </w:rPr>
        <w:t xml:space="preserve"> energy, Effluent Treatment (ETP) and project with ETP, fresh water supply </w:t>
      </w:r>
      <w:r w:rsidR="00E76592" w:rsidRPr="00E76592">
        <w:rPr>
          <w:rFonts w:ascii="Times New Roman" w:hAnsi="Times New Roman" w:cs="Times New Roman"/>
          <w:sz w:val="24"/>
          <w:szCs w:val="24"/>
        </w:rPr>
        <w:t>project,</w:t>
      </w:r>
      <w:r w:rsidR="00B27348" w:rsidRPr="00E76592">
        <w:rPr>
          <w:rFonts w:ascii="Times New Roman" w:hAnsi="Times New Roman" w:cs="Times New Roman"/>
          <w:sz w:val="24"/>
          <w:szCs w:val="24"/>
        </w:rPr>
        <w:t xml:space="preserve"> </w:t>
      </w:r>
      <w:r w:rsidR="00CD036E">
        <w:rPr>
          <w:rFonts w:ascii="Times New Roman" w:hAnsi="Times New Roman" w:cs="Times New Roman"/>
          <w:sz w:val="24"/>
          <w:szCs w:val="24"/>
        </w:rPr>
        <w:t xml:space="preserve"> brick fields </w:t>
      </w:r>
      <w:r w:rsidR="00DC45E8" w:rsidRPr="00E76592">
        <w:rPr>
          <w:rFonts w:ascii="Times New Roman" w:hAnsi="Times New Roman" w:cs="Times New Roman"/>
          <w:sz w:val="24"/>
          <w:szCs w:val="24"/>
        </w:rPr>
        <w:t>, bio</w:t>
      </w:r>
      <w:r w:rsidR="00E957E7">
        <w:rPr>
          <w:rFonts w:ascii="Times New Roman" w:hAnsi="Times New Roman" w:cs="Times New Roman"/>
          <w:sz w:val="24"/>
          <w:szCs w:val="24"/>
        </w:rPr>
        <w:t>-fertilizer plant are uplift</w:t>
      </w:r>
      <w:r w:rsidR="00DC45E8" w:rsidRPr="00E76592">
        <w:rPr>
          <w:rFonts w:ascii="Times New Roman" w:hAnsi="Times New Roman" w:cs="Times New Roman"/>
          <w:sz w:val="24"/>
          <w:szCs w:val="24"/>
        </w:rPr>
        <w:t xml:space="preserve"> green </w:t>
      </w:r>
      <w:r w:rsidR="00DC45E8" w:rsidRPr="00E76592">
        <w:rPr>
          <w:rFonts w:ascii="Times New Roman" w:hAnsi="Times New Roman" w:cs="Times New Roman"/>
          <w:sz w:val="24"/>
          <w:szCs w:val="24"/>
        </w:rPr>
        <w:lastRenderedPageBreak/>
        <w:t>financing</w:t>
      </w:r>
      <w:r w:rsidR="00E76592" w:rsidRPr="00E76592">
        <w:rPr>
          <w:rFonts w:ascii="Times New Roman" w:hAnsi="Times New Roman" w:cs="Times New Roman"/>
          <w:sz w:val="24"/>
          <w:szCs w:val="24"/>
        </w:rPr>
        <w:t xml:space="preserve"> </w:t>
      </w:r>
      <w:r w:rsidR="00DC45E8" w:rsidRPr="00E76592">
        <w:rPr>
          <w:rFonts w:ascii="Times New Roman" w:hAnsi="Times New Roman" w:cs="Times New Roman"/>
          <w:sz w:val="24"/>
          <w:szCs w:val="24"/>
        </w:rPr>
        <w:t>practi</w:t>
      </w:r>
      <w:r w:rsidR="00E957E7">
        <w:rPr>
          <w:rFonts w:ascii="Times New Roman" w:hAnsi="Times New Roman" w:cs="Times New Roman"/>
          <w:sz w:val="24"/>
          <w:szCs w:val="24"/>
        </w:rPr>
        <w:t xml:space="preserve">ces. From </w:t>
      </w:r>
      <w:r w:rsidR="00E76592" w:rsidRPr="00E76592">
        <w:rPr>
          <w:rFonts w:ascii="Times New Roman" w:hAnsi="Times New Roman" w:cs="Times New Roman"/>
          <w:sz w:val="24"/>
          <w:szCs w:val="24"/>
        </w:rPr>
        <w:t xml:space="preserve"> D</w:t>
      </w:r>
      <w:r w:rsidR="00E957E7">
        <w:rPr>
          <w:rFonts w:ascii="Times New Roman" w:hAnsi="Times New Roman" w:cs="Times New Roman"/>
          <w:sz w:val="24"/>
          <w:szCs w:val="24"/>
        </w:rPr>
        <w:t>ecember 2018 total expenditure</w:t>
      </w:r>
      <w:r w:rsidR="00E76592" w:rsidRPr="00E76592">
        <w:rPr>
          <w:rFonts w:ascii="Times New Roman" w:hAnsi="Times New Roman" w:cs="Times New Roman"/>
          <w:sz w:val="24"/>
          <w:szCs w:val="24"/>
        </w:rPr>
        <w:t xml:space="preserve"> of ABL’s loans under green financing in </w:t>
      </w:r>
      <w:r w:rsidR="00E957E7" w:rsidRPr="00E76592">
        <w:rPr>
          <w:rFonts w:ascii="Times New Roman" w:hAnsi="Times New Roman" w:cs="Times New Roman"/>
          <w:sz w:val="24"/>
          <w:szCs w:val="24"/>
        </w:rPr>
        <w:t>diverse</w:t>
      </w:r>
      <w:r w:rsidR="00E76592" w:rsidRPr="00E76592">
        <w:rPr>
          <w:rFonts w:ascii="Times New Roman" w:hAnsi="Times New Roman" w:cs="Times New Roman"/>
          <w:sz w:val="24"/>
          <w:szCs w:val="24"/>
        </w:rPr>
        <w:t xml:space="preserve"> sectors are :</w:t>
      </w:r>
    </w:p>
    <w:tbl>
      <w:tblPr>
        <w:tblStyle w:val="LightLis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3125"/>
        <w:gridCol w:w="3125"/>
      </w:tblGrid>
      <w:tr w:rsidR="00640AB9" w:rsidTr="004B7275">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3125" w:type="dxa"/>
          </w:tcPr>
          <w:p w:rsidR="00640AB9" w:rsidRPr="00640AB9" w:rsidRDefault="00640AB9" w:rsidP="00640AB9">
            <w:pPr>
              <w:jc w:val="center"/>
              <w:rPr>
                <w:b w:val="0"/>
                <w:sz w:val="24"/>
                <w:szCs w:val="24"/>
              </w:rPr>
            </w:pPr>
            <w:r w:rsidRPr="00640AB9">
              <w:rPr>
                <w:b w:val="0"/>
                <w:sz w:val="24"/>
                <w:szCs w:val="24"/>
              </w:rPr>
              <w:t>Sectors</w:t>
            </w:r>
          </w:p>
        </w:tc>
        <w:tc>
          <w:tcPr>
            <w:tcW w:w="6250" w:type="dxa"/>
            <w:gridSpan w:val="2"/>
          </w:tcPr>
          <w:p w:rsidR="00640AB9" w:rsidRPr="00640AB9" w:rsidRDefault="00E957E7" w:rsidP="00640AB9">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Expenditure </w:t>
            </w:r>
          </w:p>
        </w:tc>
      </w:tr>
      <w:tr w:rsidR="00640AB9" w:rsidTr="004B7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125" w:type="dxa"/>
            <w:tcBorders>
              <w:top w:val="none" w:sz="0" w:space="0" w:color="auto"/>
              <w:left w:val="none" w:sz="0" w:space="0" w:color="auto"/>
              <w:bottom w:val="none" w:sz="0" w:space="0" w:color="auto"/>
            </w:tcBorders>
          </w:tcPr>
          <w:p w:rsidR="00640AB9" w:rsidRDefault="00640AB9" w:rsidP="002F6E7C">
            <w:pPr>
              <w:pStyle w:val="ListParagraph"/>
            </w:pPr>
          </w:p>
        </w:tc>
        <w:tc>
          <w:tcPr>
            <w:tcW w:w="3125" w:type="dxa"/>
            <w:tcBorders>
              <w:top w:val="none" w:sz="0" w:space="0" w:color="auto"/>
              <w:bottom w:val="none" w:sz="0" w:space="0" w:color="auto"/>
            </w:tcBorders>
          </w:tcPr>
          <w:p w:rsidR="00640AB9" w:rsidRDefault="002F6E7C" w:rsidP="002F6E7C">
            <w:pPr>
              <w:jc w:val="center"/>
              <w:cnfStyle w:val="000000100000" w:firstRow="0" w:lastRow="0" w:firstColumn="0" w:lastColumn="0" w:oddVBand="0" w:evenVBand="0" w:oddHBand="1" w:evenHBand="0" w:firstRowFirstColumn="0" w:firstRowLastColumn="0" w:lastRowFirstColumn="0" w:lastRowLastColumn="0"/>
            </w:pPr>
            <w:r>
              <w:t>2018</w:t>
            </w:r>
          </w:p>
        </w:tc>
        <w:tc>
          <w:tcPr>
            <w:tcW w:w="3125" w:type="dxa"/>
            <w:tcBorders>
              <w:top w:val="none" w:sz="0" w:space="0" w:color="auto"/>
              <w:bottom w:val="none" w:sz="0" w:space="0" w:color="auto"/>
              <w:right w:val="none" w:sz="0" w:space="0" w:color="auto"/>
            </w:tcBorders>
          </w:tcPr>
          <w:p w:rsidR="00640AB9" w:rsidRDefault="002F6E7C" w:rsidP="002F6E7C">
            <w:pPr>
              <w:jc w:val="center"/>
              <w:cnfStyle w:val="000000100000" w:firstRow="0" w:lastRow="0" w:firstColumn="0" w:lastColumn="0" w:oddVBand="0" w:evenVBand="0" w:oddHBand="1" w:evenHBand="0" w:firstRowFirstColumn="0" w:firstRowLastColumn="0" w:lastRowFirstColumn="0" w:lastRowLastColumn="0"/>
            </w:pPr>
            <w:r>
              <w:t>2017</w:t>
            </w:r>
          </w:p>
        </w:tc>
      </w:tr>
      <w:tr w:rsidR="002F6E7C" w:rsidTr="004B7275">
        <w:trPr>
          <w:trHeight w:val="258"/>
        </w:trPr>
        <w:tc>
          <w:tcPr>
            <w:cnfStyle w:val="001000000000" w:firstRow="0" w:lastRow="0" w:firstColumn="1" w:lastColumn="0" w:oddVBand="0" w:evenVBand="0" w:oddHBand="0" w:evenHBand="0" w:firstRowFirstColumn="0" w:firstRowLastColumn="0" w:lastRowFirstColumn="0" w:lastRowLastColumn="0"/>
            <w:tcW w:w="3125" w:type="dxa"/>
          </w:tcPr>
          <w:p w:rsidR="002F6E7C" w:rsidRDefault="00FE2725" w:rsidP="00D3295F">
            <w:pPr>
              <w:pStyle w:val="ListParagraph"/>
              <w:numPr>
                <w:ilvl w:val="0"/>
                <w:numId w:val="15"/>
              </w:numPr>
            </w:pPr>
            <w:r>
              <w:t>(</w:t>
            </w:r>
            <w:r w:rsidR="00E957E7">
              <w:t>Solar-</w:t>
            </w:r>
            <w:r w:rsidR="002F6E7C">
              <w:t>panel</w:t>
            </w:r>
            <w:r>
              <w:t>)</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258.35</w:t>
            </w:r>
            <w:r>
              <w:t>)</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252.29</w:t>
            </w:r>
            <w:r>
              <w:t>)</w:t>
            </w:r>
          </w:p>
        </w:tc>
      </w:tr>
      <w:tr w:rsidR="002F6E7C" w:rsidTr="004B7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125" w:type="dxa"/>
            <w:tcBorders>
              <w:top w:val="none" w:sz="0" w:space="0" w:color="auto"/>
              <w:left w:val="none" w:sz="0" w:space="0" w:color="auto"/>
              <w:bottom w:val="none" w:sz="0" w:space="0" w:color="auto"/>
            </w:tcBorders>
          </w:tcPr>
          <w:p w:rsidR="002F6E7C" w:rsidRDefault="00FE2725" w:rsidP="00D3295F">
            <w:pPr>
              <w:pStyle w:val="ListParagraph"/>
              <w:numPr>
                <w:ilvl w:val="0"/>
                <w:numId w:val="15"/>
              </w:numPr>
            </w:pPr>
            <w:r>
              <w:t>(</w:t>
            </w:r>
            <w:r w:rsidR="00E957E7">
              <w:t>Easy-</w:t>
            </w:r>
            <w:r w:rsidR="002F6E7C">
              <w:t>bike</w:t>
            </w:r>
            <w:r>
              <w:t>)</w:t>
            </w:r>
          </w:p>
        </w:tc>
        <w:tc>
          <w:tcPr>
            <w:tcW w:w="3125" w:type="dxa"/>
            <w:tcBorders>
              <w:top w:val="none" w:sz="0" w:space="0" w:color="auto"/>
              <w:bottom w:val="none" w:sz="0" w:space="0" w:color="auto"/>
            </w:tcBorders>
          </w:tcPr>
          <w:p w:rsidR="002F6E7C" w:rsidRDefault="00E957E7" w:rsidP="002F6E7C">
            <w:pPr>
              <w:jc w:val="center"/>
              <w:cnfStyle w:val="000000100000" w:firstRow="0" w:lastRow="0" w:firstColumn="0" w:lastColumn="0" w:oddVBand="0" w:evenVBand="0" w:oddHBand="1" w:evenHBand="0" w:firstRowFirstColumn="0" w:firstRowLastColumn="0" w:lastRowFirstColumn="0" w:lastRowLastColumn="0"/>
            </w:pPr>
            <w:r>
              <w:t>(</w:t>
            </w:r>
            <w:r w:rsidR="002F6E7C">
              <w:t>405.05</w:t>
            </w:r>
            <w:r>
              <w:t>)</w:t>
            </w:r>
          </w:p>
        </w:tc>
        <w:tc>
          <w:tcPr>
            <w:tcW w:w="3125" w:type="dxa"/>
            <w:tcBorders>
              <w:top w:val="none" w:sz="0" w:space="0" w:color="auto"/>
              <w:bottom w:val="none" w:sz="0" w:space="0" w:color="auto"/>
              <w:right w:val="none" w:sz="0" w:space="0" w:color="auto"/>
            </w:tcBorders>
          </w:tcPr>
          <w:p w:rsidR="002F6E7C" w:rsidRDefault="00E957E7" w:rsidP="002F6E7C">
            <w:pPr>
              <w:jc w:val="center"/>
              <w:cnfStyle w:val="000000100000" w:firstRow="0" w:lastRow="0" w:firstColumn="0" w:lastColumn="0" w:oddVBand="0" w:evenVBand="0" w:oddHBand="1" w:evenHBand="0" w:firstRowFirstColumn="0" w:firstRowLastColumn="0" w:lastRowFirstColumn="0" w:lastRowLastColumn="0"/>
            </w:pPr>
            <w:r>
              <w:t>(</w:t>
            </w:r>
            <w:r w:rsidR="002F6E7C">
              <w:t>394.80</w:t>
            </w:r>
            <w:r>
              <w:t>)</w:t>
            </w:r>
          </w:p>
        </w:tc>
      </w:tr>
      <w:tr w:rsidR="002F6E7C" w:rsidTr="004B7275">
        <w:trPr>
          <w:trHeight w:val="276"/>
        </w:trPr>
        <w:tc>
          <w:tcPr>
            <w:cnfStyle w:val="001000000000" w:firstRow="0" w:lastRow="0" w:firstColumn="1" w:lastColumn="0" w:oddVBand="0" w:evenVBand="0" w:oddHBand="0" w:evenHBand="0" w:firstRowFirstColumn="0" w:firstRowLastColumn="0" w:lastRowFirstColumn="0" w:lastRowLastColumn="0"/>
            <w:tcW w:w="3125" w:type="dxa"/>
          </w:tcPr>
          <w:p w:rsidR="002F6E7C" w:rsidRDefault="00FE2725" w:rsidP="00D3295F">
            <w:pPr>
              <w:pStyle w:val="ListParagraph"/>
              <w:numPr>
                <w:ilvl w:val="0"/>
                <w:numId w:val="15"/>
              </w:numPr>
            </w:pPr>
            <w:r>
              <w:t>(</w:t>
            </w:r>
            <w:r w:rsidR="00E957E7">
              <w:t>Bio-</w:t>
            </w:r>
            <w:r>
              <w:t>Gas)</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322.52</w:t>
            </w:r>
            <w:r>
              <w:t>)</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322.52</w:t>
            </w:r>
            <w:r>
              <w:t>)</w:t>
            </w:r>
          </w:p>
        </w:tc>
      </w:tr>
      <w:tr w:rsidR="002F6E7C" w:rsidTr="004B7275">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3125" w:type="dxa"/>
            <w:tcBorders>
              <w:top w:val="none" w:sz="0" w:space="0" w:color="auto"/>
              <w:left w:val="none" w:sz="0" w:space="0" w:color="auto"/>
              <w:bottom w:val="none" w:sz="0" w:space="0" w:color="auto"/>
            </w:tcBorders>
          </w:tcPr>
          <w:p w:rsidR="002F6E7C" w:rsidRDefault="00FE2725" w:rsidP="00D3295F">
            <w:pPr>
              <w:pStyle w:val="ListParagraph"/>
              <w:numPr>
                <w:ilvl w:val="0"/>
                <w:numId w:val="15"/>
              </w:numPr>
            </w:pPr>
            <w:r>
              <w:t>(</w:t>
            </w:r>
            <w:r w:rsidR="002F6E7C">
              <w:t>Hybrid Hoffman kiln (HHK)/Tunnel .</w:t>
            </w:r>
          </w:p>
        </w:tc>
        <w:tc>
          <w:tcPr>
            <w:tcW w:w="3125" w:type="dxa"/>
            <w:tcBorders>
              <w:top w:val="none" w:sz="0" w:space="0" w:color="auto"/>
              <w:bottom w:val="none" w:sz="0" w:space="0" w:color="auto"/>
            </w:tcBorders>
          </w:tcPr>
          <w:p w:rsidR="002F6E7C" w:rsidRDefault="00E957E7" w:rsidP="002F6E7C">
            <w:pPr>
              <w:jc w:val="center"/>
              <w:cnfStyle w:val="000000100000" w:firstRow="0" w:lastRow="0" w:firstColumn="0" w:lastColumn="0" w:oddVBand="0" w:evenVBand="0" w:oddHBand="1" w:evenHBand="0" w:firstRowFirstColumn="0" w:firstRowLastColumn="0" w:lastRowFirstColumn="0" w:lastRowLastColumn="0"/>
            </w:pPr>
            <w:r>
              <w:t>(</w:t>
            </w:r>
            <w:r w:rsidR="002F6E7C">
              <w:t>2551.63</w:t>
            </w:r>
            <w:r>
              <w:t>)</w:t>
            </w:r>
          </w:p>
        </w:tc>
        <w:tc>
          <w:tcPr>
            <w:tcW w:w="3125" w:type="dxa"/>
            <w:tcBorders>
              <w:top w:val="none" w:sz="0" w:space="0" w:color="auto"/>
              <w:bottom w:val="none" w:sz="0" w:space="0" w:color="auto"/>
              <w:right w:val="none" w:sz="0" w:space="0" w:color="auto"/>
            </w:tcBorders>
          </w:tcPr>
          <w:p w:rsidR="002F6E7C" w:rsidRDefault="00E957E7" w:rsidP="002F6E7C">
            <w:pPr>
              <w:jc w:val="center"/>
              <w:cnfStyle w:val="000000100000" w:firstRow="0" w:lastRow="0" w:firstColumn="0" w:lastColumn="0" w:oddVBand="0" w:evenVBand="0" w:oddHBand="1" w:evenHBand="0" w:firstRowFirstColumn="0" w:firstRowLastColumn="0" w:lastRowFirstColumn="0" w:lastRowLastColumn="0"/>
            </w:pPr>
            <w:r>
              <w:t>(</w:t>
            </w:r>
            <w:r w:rsidR="002F6E7C">
              <w:t>2507.03</w:t>
            </w:r>
            <w:r>
              <w:t>)</w:t>
            </w:r>
          </w:p>
        </w:tc>
      </w:tr>
      <w:tr w:rsidR="002F6E7C" w:rsidTr="004B7275">
        <w:trPr>
          <w:trHeight w:val="276"/>
        </w:trPr>
        <w:tc>
          <w:tcPr>
            <w:cnfStyle w:val="001000000000" w:firstRow="0" w:lastRow="0" w:firstColumn="1" w:lastColumn="0" w:oddVBand="0" w:evenVBand="0" w:oddHBand="0" w:evenHBand="0" w:firstRowFirstColumn="0" w:firstRowLastColumn="0" w:lastRowFirstColumn="0" w:lastRowLastColumn="0"/>
            <w:tcW w:w="3125" w:type="dxa"/>
          </w:tcPr>
          <w:p w:rsidR="002F6E7C" w:rsidRDefault="00FE2725" w:rsidP="00D3295F">
            <w:pPr>
              <w:pStyle w:val="ListParagraph"/>
              <w:numPr>
                <w:ilvl w:val="0"/>
                <w:numId w:val="15"/>
              </w:numPr>
            </w:pPr>
            <w:r>
              <w:t>(</w:t>
            </w:r>
            <w:r w:rsidR="002F6E7C">
              <w:t>Varmi –compost</w:t>
            </w:r>
            <w:r>
              <w:t>)</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82.46</w:t>
            </w:r>
            <w:r>
              <w:t>)</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68.29</w:t>
            </w:r>
            <w:r>
              <w:t>)</w:t>
            </w:r>
          </w:p>
        </w:tc>
      </w:tr>
      <w:tr w:rsidR="002F6E7C" w:rsidTr="004B7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125" w:type="dxa"/>
            <w:tcBorders>
              <w:top w:val="none" w:sz="0" w:space="0" w:color="auto"/>
              <w:left w:val="none" w:sz="0" w:space="0" w:color="auto"/>
              <w:bottom w:val="none" w:sz="0" w:space="0" w:color="auto"/>
            </w:tcBorders>
          </w:tcPr>
          <w:p w:rsidR="002F6E7C" w:rsidRDefault="002F6E7C" w:rsidP="00D3295F">
            <w:pPr>
              <w:pStyle w:val="ListParagraph"/>
              <w:numPr>
                <w:ilvl w:val="0"/>
                <w:numId w:val="15"/>
              </w:numPr>
            </w:pPr>
            <w:r>
              <w:t xml:space="preserve"> </w:t>
            </w:r>
            <w:r w:rsidR="00FE2725">
              <w:t>(</w:t>
            </w:r>
            <w:r>
              <w:t>Others</w:t>
            </w:r>
            <w:r w:rsidR="00FE2725">
              <w:t>)</w:t>
            </w:r>
            <w:r>
              <w:t xml:space="preserve"> (ETP)</w:t>
            </w:r>
          </w:p>
        </w:tc>
        <w:tc>
          <w:tcPr>
            <w:tcW w:w="3125" w:type="dxa"/>
            <w:tcBorders>
              <w:top w:val="none" w:sz="0" w:space="0" w:color="auto"/>
              <w:bottom w:val="none" w:sz="0" w:space="0" w:color="auto"/>
            </w:tcBorders>
          </w:tcPr>
          <w:p w:rsidR="002F6E7C" w:rsidRDefault="00E957E7" w:rsidP="002F6E7C">
            <w:pPr>
              <w:jc w:val="center"/>
              <w:cnfStyle w:val="000000100000" w:firstRow="0" w:lastRow="0" w:firstColumn="0" w:lastColumn="0" w:oddVBand="0" w:evenVBand="0" w:oddHBand="1" w:evenHBand="0" w:firstRowFirstColumn="0" w:firstRowLastColumn="0" w:lastRowFirstColumn="0" w:lastRowLastColumn="0"/>
            </w:pPr>
            <w:r>
              <w:t>|(</w:t>
            </w:r>
            <w:r w:rsidR="002F6E7C">
              <w:t>404.00</w:t>
            </w:r>
            <w:r>
              <w:t>)</w:t>
            </w:r>
          </w:p>
        </w:tc>
        <w:tc>
          <w:tcPr>
            <w:tcW w:w="3125" w:type="dxa"/>
            <w:tcBorders>
              <w:top w:val="none" w:sz="0" w:space="0" w:color="auto"/>
              <w:bottom w:val="none" w:sz="0" w:space="0" w:color="auto"/>
              <w:right w:val="none" w:sz="0" w:space="0" w:color="auto"/>
            </w:tcBorders>
          </w:tcPr>
          <w:p w:rsidR="002F6E7C" w:rsidRDefault="00E957E7" w:rsidP="002F6E7C">
            <w:pPr>
              <w:jc w:val="center"/>
              <w:cnfStyle w:val="000000100000" w:firstRow="0" w:lastRow="0" w:firstColumn="0" w:lastColumn="0" w:oddVBand="0" w:evenVBand="0" w:oddHBand="1" w:evenHBand="0" w:firstRowFirstColumn="0" w:firstRowLastColumn="0" w:lastRowFirstColumn="0" w:lastRowLastColumn="0"/>
            </w:pPr>
            <w:r>
              <w:t>(</w:t>
            </w:r>
            <w:r w:rsidR="002F6E7C">
              <w:t>400.00</w:t>
            </w:r>
            <w:r>
              <w:t>)</w:t>
            </w:r>
          </w:p>
        </w:tc>
      </w:tr>
      <w:tr w:rsidR="002F6E7C" w:rsidTr="004B7275">
        <w:trPr>
          <w:trHeight w:val="276"/>
        </w:trPr>
        <w:tc>
          <w:tcPr>
            <w:cnfStyle w:val="001000000000" w:firstRow="0" w:lastRow="0" w:firstColumn="1" w:lastColumn="0" w:oddVBand="0" w:evenVBand="0" w:oddHBand="0" w:evenHBand="0" w:firstRowFirstColumn="0" w:firstRowLastColumn="0" w:lastRowFirstColumn="0" w:lastRowLastColumn="0"/>
            <w:tcW w:w="3125" w:type="dxa"/>
          </w:tcPr>
          <w:p w:rsidR="002F6E7C" w:rsidRDefault="002F6E7C" w:rsidP="000D6560">
            <w:r>
              <w:t xml:space="preserve">               </w:t>
            </w:r>
            <w:r w:rsidR="00FE2725">
              <w:t>(</w:t>
            </w:r>
            <w:r>
              <w:t>Total</w:t>
            </w:r>
            <w:r w:rsidR="00FE2725">
              <w:t>)</w:t>
            </w:r>
            <w:r>
              <w:t xml:space="preserve"> </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4662.87</w:t>
            </w:r>
            <w:r>
              <w:t>)</w:t>
            </w:r>
          </w:p>
        </w:tc>
        <w:tc>
          <w:tcPr>
            <w:tcW w:w="3125" w:type="dxa"/>
          </w:tcPr>
          <w:p w:rsidR="002F6E7C" w:rsidRDefault="00E957E7" w:rsidP="002F6E7C">
            <w:pPr>
              <w:jc w:val="center"/>
              <w:cnfStyle w:val="000000000000" w:firstRow="0" w:lastRow="0" w:firstColumn="0" w:lastColumn="0" w:oddVBand="0" w:evenVBand="0" w:oddHBand="0" w:evenHBand="0" w:firstRowFirstColumn="0" w:firstRowLastColumn="0" w:lastRowFirstColumn="0" w:lastRowLastColumn="0"/>
            </w:pPr>
            <w:r>
              <w:t>(</w:t>
            </w:r>
            <w:r w:rsidR="002F6E7C">
              <w:t>4024.01</w:t>
            </w:r>
            <w:r>
              <w:t>)</w:t>
            </w:r>
          </w:p>
        </w:tc>
      </w:tr>
    </w:tbl>
    <w:p w:rsidR="00640AB9" w:rsidRDefault="00640AB9" w:rsidP="00640AB9">
      <w:r>
        <w:t xml:space="preserve">                                                                                                                                                                          BDT in lac</w:t>
      </w:r>
    </w:p>
    <w:p w:rsidR="000D6560" w:rsidRDefault="000D6560" w:rsidP="0066028F">
      <w:pPr>
        <w:shd w:val="clear" w:color="auto" w:fill="FFFFFF"/>
        <w:spacing w:after="0" w:line="240" w:lineRule="auto"/>
        <w:jc w:val="both"/>
        <w:rPr>
          <w:rFonts w:ascii="Times New Roman" w:hAnsi="Times New Roman" w:cs="Times New Roman"/>
          <w:sz w:val="24"/>
          <w:szCs w:val="24"/>
        </w:rPr>
      </w:pPr>
      <w:r w:rsidRPr="000D6560">
        <w:rPr>
          <w:rFonts w:ascii="Times New Roman" w:hAnsi="Times New Roman" w:cs="Times New Roman"/>
          <w:b/>
          <w:sz w:val="24"/>
          <w:szCs w:val="24"/>
          <w:u w:val="single"/>
        </w:rPr>
        <w:t xml:space="preserve">Online </w:t>
      </w:r>
      <w:r w:rsidR="00A02A3A" w:rsidRPr="000D6560">
        <w:rPr>
          <w:rFonts w:ascii="Times New Roman" w:hAnsi="Times New Roman" w:cs="Times New Roman"/>
          <w:b/>
          <w:sz w:val="24"/>
          <w:szCs w:val="24"/>
          <w:u w:val="single"/>
        </w:rPr>
        <w:t>Banking</w:t>
      </w:r>
      <w:r w:rsidR="00A02A3A">
        <w:rPr>
          <w:rFonts w:ascii="Times New Roman" w:hAnsi="Times New Roman" w:cs="Times New Roman"/>
          <w:sz w:val="24"/>
          <w:szCs w:val="24"/>
        </w:rPr>
        <w:t>:</w:t>
      </w:r>
      <w:r w:rsidR="00E957E7">
        <w:rPr>
          <w:rFonts w:ascii="Times New Roman" w:hAnsi="Times New Roman" w:cs="Times New Roman"/>
          <w:sz w:val="24"/>
          <w:szCs w:val="24"/>
        </w:rPr>
        <w:t xml:space="preserve"> Every </w:t>
      </w:r>
      <w:r>
        <w:rPr>
          <w:rFonts w:ascii="Times New Roman" w:hAnsi="Times New Roman" w:cs="Times New Roman"/>
          <w:sz w:val="24"/>
          <w:szCs w:val="24"/>
        </w:rPr>
        <w:t xml:space="preserve"> Agrani bank limited </w:t>
      </w:r>
      <w:r w:rsidR="00E957E7">
        <w:rPr>
          <w:rFonts w:ascii="Times New Roman" w:hAnsi="Times New Roman" w:cs="Times New Roman"/>
          <w:sz w:val="24"/>
          <w:szCs w:val="24"/>
        </w:rPr>
        <w:t xml:space="preserve"> branches </w:t>
      </w:r>
      <w:r>
        <w:rPr>
          <w:rFonts w:ascii="Times New Roman" w:hAnsi="Times New Roman" w:cs="Times New Roman"/>
          <w:sz w:val="24"/>
          <w:szCs w:val="24"/>
        </w:rPr>
        <w:t xml:space="preserve">have internet </w:t>
      </w:r>
      <w:r w:rsidR="00A02A3A">
        <w:rPr>
          <w:rFonts w:ascii="Times New Roman" w:hAnsi="Times New Roman" w:cs="Times New Roman"/>
          <w:sz w:val="24"/>
          <w:szCs w:val="24"/>
        </w:rPr>
        <w:t>connection,</w:t>
      </w:r>
      <w:r w:rsidR="00E957E7">
        <w:rPr>
          <w:rFonts w:ascii="Times New Roman" w:hAnsi="Times New Roman" w:cs="Times New Roman"/>
          <w:sz w:val="24"/>
          <w:szCs w:val="24"/>
        </w:rPr>
        <w:t xml:space="preserve"> that means  the bank make it easy to</w:t>
      </w:r>
      <w:r w:rsidR="005E79BB">
        <w:rPr>
          <w:rFonts w:ascii="Times New Roman" w:hAnsi="Times New Roman" w:cs="Times New Roman"/>
          <w:sz w:val="24"/>
          <w:szCs w:val="24"/>
        </w:rPr>
        <w:t xml:space="preserve"> use of </w:t>
      </w:r>
      <w:r w:rsidR="00E957E7">
        <w:rPr>
          <w:rFonts w:ascii="Times New Roman" w:hAnsi="Times New Roman" w:cs="Times New Roman"/>
          <w:sz w:val="24"/>
          <w:szCs w:val="24"/>
        </w:rPr>
        <w:t xml:space="preserve">BACH  </w:t>
      </w:r>
      <w:r w:rsidR="00FC0B1B">
        <w:rPr>
          <w:rFonts w:ascii="Times New Roman" w:hAnsi="Times New Roman" w:cs="Times New Roman"/>
          <w:sz w:val="24"/>
          <w:szCs w:val="24"/>
        </w:rPr>
        <w:t>Bangla</w:t>
      </w:r>
      <w:r w:rsidR="00E957E7">
        <w:rPr>
          <w:rFonts w:ascii="Times New Roman" w:hAnsi="Times New Roman" w:cs="Times New Roman"/>
          <w:sz w:val="24"/>
          <w:szCs w:val="24"/>
        </w:rPr>
        <w:t>desh Automated Clearing House ,</w:t>
      </w:r>
      <w:r w:rsidR="00FC0B1B">
        <w:rPr>
          <w:rFonts w:ascii="Times New Roman" w:hAnsi="Times New Roman" w:cs="Times New Roman"/>
          <w:sz w:val="24"/>
          <w:szCs w:val="24"/>
        </w:rPr>
        <w:t xml:space="preserve"> </w:t>
      </w:r>
      <w:r w:rsidR="00E957E7">
        <w:rPr>
          <w:rFonts w:ascii="Times New Roman" w:hAnsi="Times New Roman" w:cs="Times New Roman"/>
          <w:sz w:val="24"/>
          <w:szCs w:val="24"/>
        </w:rPr>
        <w:t xml:space="preserve">BACPS </w:t>
      </w:r>
      <w:r w:rsidR="005E79BB">
        <w:rPr>
          <w:rFonts w:ascii="Times New Roman" w:hAnsi="Times New Roman" w:cs="Times New Roman"/>
          <w:sz w:val="24"/>
          <w:szCs w:val="24"/>
        </w:rPr>
        <w:t xml:space="preserve"> Bangladesh Automated Cheque Process</w:t>
      </w:r>
      <w:r w:rsidR="00E957E7">
        <w:rPr>
          <w:rFonts w:ascii="Times New Roman" w:hAnsi="Times New Roman" w:cs="Times New Roman"/>
          <w:sz w:val="24"/>
          <w:szCs w:val="24"/>
        </w:rPr>
        <w:t xml:space="preserve">ing system and  BEFTN </w:t>
      </w:r>
      <w:r w:rsidR="00FC0B1B">
        <w:rPr>
          <w:rFonts w:ascii="Times New Roman" w:hAnsi="Times New Roman" w:cs="Times New Roman"/>
          <w:sz w:val="24"/>
          <w:szCs w:val="24"/>
        </w:rPr>
        <w:t>Bangladesh Ele</w:t>
      </w:r>
      <w:r w:rsidR="00E957E7">
        <w:rPr>
          <w:rFonts w:ascii="Times New Roman" w:hAnsi="Times New Roman" w:cs="Times New Roman"/>
          <w:sz w:val="24"/>
          <w:szCs w:val="24"/>
        </w:rPr>
        <w:t>ctronic Fund Transfer Network.</w:t>
      </w:r>
      <w:r w:rsidR="00FC0B1B">
        <w:rPr>
          <w:rFonts w:ascii="Times New Roman" w:hAnsi="Times New Roman" w:cs="Times New Roman"/>
          <w:sz w:val="24"/>
          <w:szCs w:val="24"/>
        </w:rPr>
        <w:t xml:space="preserve"> Online banking </w:t>
      </w:r>
      <w:r w:rsidR="00E957E7">
        <w:rPr>
          <w:rFonts w:ascii="Times New Roman" w:hAnsi="Times New Roman" w:cs="Times New Roman"/>
          <w:sz w:val="24"/>
          <w:szCs w:val="24"/>
        </w:rPr>
        <w:t xml:space="preserve"> in ABL</w:t>
      </w:r>
      <w:r w:rsidR="00FC0B1B">
        <w:rPr>
          <w:rFonts w:ascii="Times New Roman" w:hAnsi="Times New Roman" w:cs="Times New Roman"/>
          <w:sz w:val="24"/>
          <w:szCs w:val="24"/>
        </w:rPr>
        <w:t xml:space="preserve"> which is </w:t>
      </w:r>
      <w:r w:rsidR="00E957E7">
        <w:rPr>
          <w:rFonts w:ascii="Times New Roman" w:hAnsi="Times New Roman" w:cs="Times New Roman"/>
          <w:sz w:val="24"/>
          <w:szCs w:val="24"/>
        </w:rPr>
        <w:t>ongoing</w:t>
      </w:r>
      <w:r w:rsidR="00FC0B1B">
        <w:rPr>
          <w:rFonts w:ascii="Times New Roman" w:hAnsi="Times New Roman" w:cs="Times New Roman"/>
          <w:sz w:val="24"/>
          <w:szCs w:val="24"/>
        </w:rPr>
        <w:t xml:space="preserve"> from</w:t>
      </w:r>
      <w:r w:rsidR="00627A67">
        <w:rPr>
          <w:rFonts w:ascii="Times New Roman" w:hAnsi="Times New Roman" w:cs="Times New Roman"/>
          <w:sz w:val="24"/>
          <w:szCs w:val="24"/>
        </w:rPr>
        <w:t xml:space="preserve"> first July 2010 .</w:t>
      </w:r>
    </w:p>
    <w:p w:rsidR="00FC0B1B" w:rsidRDefault="00FC0B1B" w:rsidP="00A02A3A">
      <w:pPr>
        <w:tabs>
          <w:tab w:val="left" w:pos="2339"/>
        </w:tabs>
        <w:jc w:val="both"/>
        <w:rPr>
          <w:rFonts w:ascii="Times New Roman" w:hAnsi="Times New Roman" w:cs="Times New Roman"/>
          <w:sz w:val="24"/>
          <w:szCs w:val="24"/>
        </w:rPr>
      </w:pPr>
      <w:r w:rsidRPr="00FC0B1B">
        <w:rPr>
          <w:rFonts w:ascii="Times New Roman" w:hAnsi="Times New Roman" w:cs="Times New Roman"/>
          <w:b/>
          <w:sz w:val="24"/>
          <w:szCs w:val="24"/>
          <w:u w:val="single"/>
        </w:rPr>
        <w:t>Green Marketing</w:t>
      </w:r>
      <w:r>
        <w:rPr>
          <w:rFonts w:ascii="Times New Roman" w:hAnsi="Times New Roman" w:cs="Times New Roman"/>
          <w:sz w:val="24"/>
          <w:szCs w:val="24"/>
        </w:rPr>
        <w:t>:</w:t>
      </w:r>
      <w:r w:rsidR="00A02A3A">
        <w:rPr>
          <w:rFonts w:ascii="Times New Roman" w:hAnsi="Times New Roman" w:cs="Times New Roman"/>
          <w:sz w:val="24"/>
          <w:szCs w:val="24"/>
        </w:rPr>
        <w:t xml:space="preserve"> </w:t>
      </w:r>
      <w:r>
        <w:rPr>
          <w:rFonts w:ascii="Times New Roman" w:hAnsi="Times New Roman" w:cs="Times New Roman"/>
          <w:sz w:val="24"/>
          <w:szCs w:val="24"/>
        </w:rPr>
        <w:t xml:space="preserve">Agrani bank </w:t>
      </w:r>
      <w:r w:rsidR="00A02A3A">
        <w:rPr>
          <w:rFonts w:ascii="Times New Roman" w:hAnsi="Times New Roman" w:cs="Times New Roman"/>
          <w:sz w:val="24"/>
          <w:szCs w:val="24"/>
        </w:rPr>
        <w:t xml:space="preserve">is </w:t>
      </w:r>
      <w:r w:rsidR="00E957E7">
        <w:rPr>
          <w:rFonts w:ascii="Times New Roman" w:hAnsi="Times New Roman" w:cs="Times New Roman"/>
          <w:sz w:val="24"/>
          <w:szCs w:val="24"/>
        </w:rPr>
        <w:t xml:space="preserve">promotional also marketing </w:t>
      </w:r>
      <w:r w:rsidR="00A02A3A">
        <w:rPr>
          <w:rFonts w:ascii="Times New Roman" w:hAnsi="Times New Roman" w:cs="Times New Roman"/>
          <w:sz w:val="24"/>
          <w:szCs w:val="24"/>
        </w:rPr>
        <w:t xml:space="preserve"> product and service base</w:t>
      </w:r>
      <w:r w:rsidR="00E957E7">
        <w:rPr>
          <w:rFonts w:ascii="Times New Roman" w:hAnsi="Times New Roman" w:cs="Times New Roman"/>
          <w:sz w:val="24"/>
          <w:szCs w:val="24"/>
        </w:rPr>
        <w:t>d on ecological  awareness . Currently they</w:t>
      </w:r>
      <w:r w:rsidR="00A02A3A">
        <w:rPr>
          <w:rFonts w:ascii="Times New Roman" w:hAnsi="Times New Roman" w:cs="Times New Roman"/>
          <w:sz w:val="24"/>
          <w:szCs w:val="24"/>
        </w:rPr>
        <w:t xml:space="preserve"> </w:t>
      </w:r>
      <w:r w:rsidR="00E957E7">
        <w:rPr>
          <w:rFonts w:ascii="Times New Roman" w:hAnsi="Times New Roman" w:cs="Times New Roman"/>
          <w:sz w:val="24"/>
          <w:szCs w:val="24"/>
        </w:rPr>
        <w:t>promoting</w:t>
      </w:r>
      <w:r w:rsidR="00A02A3A">
        <w:rPr>
          <w:rFonts w:ascii="Times New Roman" w:hAnsi="Times New Roman" w:cs="Times New Roman"/>
          <w:sz w:val="24"/>
          <w:szCs w:val="24"/>
        </w:rPr>
        <w:t xml:space="preserve"> their </w:t>
      </w:r>
      <w:r w:rsidR="00E957E7">
        <w:rPr>
          <w:rFonts w:ascii="Times New Roman" w:hAnsi="Times New Roman" w:cs="Times New Roman"/>
          <w:sz w:val="24"/>
          <w:szCs w:val="24"/>
        </w:rPr>
        <w:t xml:space="preserve"> goods, circular, notice etc , by internet.</w:t>
      </w:r>
    </w:p>
    <w:p w:rsidR="00A02A3A" w:rsidRDefault="00A02A3A" w:rsidP="000B3FE3">
      <w:pPr>
        <w:shd w:val="clear" w:color="auto" w:fill="FFFFFF"/>
        <w:spacing w:after="0" w:line="240" w:lineRule="auto"/>
      </w:pPr>
    </w:p>
    <w:p w:rsidR="00C73306" w:rsidRDefault="00C73306" w:rsidP="00C73306">
      <w:pPr>
        <w:shd w:val="clear" w:color="auto" w:fill="FFFFFF"/>
        <w:spacing w:after="0" w:line="240" w:lineRule="auto"/>
        <w:jc w:val="center"/>
        <w:rPr>
          <w:rFonts w:ascii="Times New Roman" w:hAnsi="Times New Roman" w:cs="Times New Roman"/>
          <w:b/>
          <w:sz w:val="24"/>
          <w:szCs w:val="24"/>
          <w:u w:val="single"/>
        </w:rPr>
      </w:pPr>
      <w:r w:rsidRPr="00C73306">
        <w:rPr>
          <w:rFonts w:ascii="Times New Roman" w:hAnsi="Times New Roman" w:cs="Times New Roman"/>
          <w:noProof/>
          <w:sz w:val="24"/>
          <w:szCs w:val="24"/>
        </w:rPr>
        <w:drawing>
          <wp:inline distT="0" distB="0" distL="0" distR="0">
            <wp:extent cx="3828056" cy="1719304"/>
            <wp:effectExtent l="171450" t="133350" r="362944" b="299996"/>
            <wp:docPr id="21" name="Picture 20" descr="AirBrush_2020011102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Brush_20200111020022.jpg"/>
                    <pic:cNvPicPr/>
                  </pic:nvPicPr>
                  <pic:blipFill>
                    <a:blip r:embed="rId13"/>
                    <a:stretch>
                      <a:fillRect/>
                    </a:stretch>
                  </pic:blipFill>
                  <pic:spPr>
                    <a:xfrm>
                      <a:off x="0" y="0"/>
                      <a:ext cx="3843375" cy="1726184"/>
                    </a:xfrm>
                    <a:prstGeom prst="rect">
                      <a:avLst/>
                    </a:prstGeom>
                    <a:ln>
                      <a:noFill/>
                    </a:ln>
                    <a:effectLst>
                      <a:outerShdw blurRad="292100" dist="139700" dir="2700000" algn="tl" rotWithShape="0">
                        <a:srgbClr val="333333">
                          <a:alpha val="65000"/>
                        </a:srgbClr>
                      </a:outerShdw>
                    </a:effectLst>
                  </pic:spPr>
                </pic:pic>
              </a:graphicData>
            </a:graphic>
          </wp:inline>
        </w:drawing>
      </w:r>
    </w:p>
    <w:p w:rsidR="00C73306" w:rsidRPr="00C73306" w:rsidRDefault="00C73306" w:rsidP="00C73306">
      <w:pPr>
        <w:shd w:val="clear" w:color="auto" w:fill="FFFFFF"/>
        <w:tabs>
          <w:tab w:val="left" w:pos="706"/>
          <w:tab w:val="left" w:pos="942"/>
        </w:tabs>
        <w:spacing w:after="0" w:line="240" w:lineRule="auto"/>
        <w:jc w:val="both"/>
        <w:rPr>
          <w:rFonts w:ascii="Times New Roman" w:hAnsi="Times New Roman" w:cs="Times New Roman"/>
          <w:b/>
          <w:sz w:val="24"/>
          <w:szCs w:val="24"/>
          <w:u w:val="single"/>
        </w:rPr>
      </w:pPr>
      <w:r w:rsidRPr="00C73306">
        <w:rPr>
          <w:rFonts w:ascii="Times New Roman" w:hAnsi="Times New Roman" w:cs="Times New Roman"/>
          <w:b/>
          <w:sz w:val="24"/>
          <w:szCs w:val="24"/>
        </w:rPr>
        <w:tab/>
      </w:r>
      <w:r w:rsidRPr="00C73306">
        <w:rPr>
          <w:rFonts w:ascii="Times New Roman" w:hAnsi="Times New Roman" w:cs="Times New Roman"/>
          <w:b/>
          <w:sz w:val="24"/>
          <w:szCs w:val="24"/>
        </w:rPr>
        <w:tab/>
      </w:r>
      <w:r w:rsidR="00FA5CF2">
        <w:rPr>
          <w:rFonts w:ascii="Times New Roman" w:hAnsi="Times New Roman" w:cs="Times New Roman"/>
          <w:sz w:val="24"/>
          <w:szCs w:val="24"/>
        </w:rPr>
        <w:t>ABL’s financing</w:t>
      </w:r>
      <w:r w:rsidRPr="00C73306">
        <w:rPr>
          <w:rFonts w:ascii="Times New Roman" w:hAnsi="Times New Roman" w:cs="Times New Roman"/>
          <w:sz w:val="24"/>
          <w:szCs w:val="24"/>
        </w:rPr>
        <w:t xml:space="preserve"> in Green T</w:t>
      </w:r>
      <w:r w:rsidR="00FA5CF2">
        <w:rPr>
          <w:rFonts w:ascii="Times New Roman" w:hAnsi="Times New Roman" w:cs="Times New Roman"/>
          <w:sz w:val="24"/>
          <w:szCs w:val="24"/>
        </w:rPr>
        <w:t>echnology</w:t>
      </w:r>
      <w:r w:rsidRPr="00C73306">
        <w:rPr>
          <w:rFonts w:ascii="Times New Roman" w:hAnsi="Times New Roman" w:cs="Times New Roman"/>
          <w:sz w:val="24"/>
          <w:szCs w:val="24"/>
        </w:rPr>
        <w:t xml:space="preserve"> of its sustainability commit</w:t>
      </w:r>
      <w:r>
        <w:rPr>
          <w:rFonts w:ascii="Times New Roman" w:hAnsi="Times New Roman" w:cs="Times New Roman"/>
          <w:sz w:val="24"/>
          <w:szCs w:val="24"/>
        </w:rPr>
        <w:t>m</w:t>
      </w:r>
      <w:r w:rsidRPr="00C73306">
        <w:rPr>
          <w:rFonts w:ascii="Times New Roman" w:hAnsi="Times New Roman" w:cs="Times New Roman"/>
          <w:sz w:val="24"/>
          <w:szCs w:val="24"/>
        </w:rPr>
        <w:t>ent</w:t>
      </w:r>
    </w:p>
    <w:p w:rsidR="00C73306" w:rsidRDefault="00C73306" w:rsidP="007C603D">
      <w:pPr>
        <w:shd w:val="clear" w:color="auto" w:fill="FFFFFF"/>
        <w:spacing w:after="0" w:line="240" w:lineRule="auto"/>
        <w:jc w:val="both"/>
        <w:rPr>
          <w:rFonts w:ascii="Times New Roman" w:hAnsi="Times New Roman" w:cs="Times New Roman"/>
          <w:b/>
          <w:sz w:val="24"/>
          <w:szCs w:val="24"/>
          <w:u w:val="single"/>
        </w:rPr>
      </w:pPr>
    </w:p>
    <w:p w:rsidR="00C73306" w:rsidRDefault="00C73306" w:rsidP="00C46FB9">
      <w:pPr>
        <w:shd w:val="clear" w:color="auto" w:fill="FFFFFF"/>
        <w:tabs>
          <w:tab w:val="left" w:pos="2556"/>
        </w:tabs>
        <w:spacing w:after="0" w:line="240" w:lineRule="auto"/>
        <w:jc w:val="both"/>
        <w:rPr>
          <w:rFonts w:ascii="Times New Roman" w:hAnsi="Times New Roman" w:cs="Times New Roman"/>
          <w:b/>
          <w:sz w:val="24"/>
          <w:szCs w:val="24"/>
          <w:u w:val="single"/>
        </w:rPr>
      </w:pPr>
    </w:p>
    <w:p w:rsidR="00A02A3A" w:rsidRPr="0066028F" w:rsidRDefault="00A02A3A" w:rsidP="007C603D">
      <w:pPr>
        <w:shd w:val="clear" w:color="auto" w:fill="FFFFFF"/>
        <w:spacing w:after="0" w:line="240" w:lineRule="auto"/>
        <w:jc w:val="both"/>
        <w:rPr>
          <w:rFonts w:ascii="Times New Roman" w:hAnsi="Times New Roman" w:cs="Times New Roman"/>
          <w:sz w:val="24"/>
          <w:szCs w:val="24"/>
        </w:rPr>
      </w:pPr>
      <w:r w:rsidRPr="00A02A3A">
        <w:rPr>
          <w:rFonts w:ascii="Times New Roman" w:hAnsi="Times New Roman" w:cs="Times New Roman"/>
          <w:b/>
          <w:sz w:val="24"/>
          <w:szCs w:val="24"/>
          <w:u w:val="single"/>
        </w:rPr>
        <w:t>Green Awareness</w:t>
      </w:r>
      <w:r>
        <w:rPr>
          <w:rFonts w:ascii="Times New Roman" w:hAnsi="Times New Roman" w:cs="Times New Roman"/>
          <w:b/>
          <w:sz w:val="24"/>
          <w:szCs w:val="24"/>
          <w:u w:val="single"/>
        </w:rPr>
        <w:t xml:space="preserve"> and Training:</w:t>
      </w:r>
      <w:r w:rsidR="00FA5CF2">
        <w:rPr>
          <w:rFonts w:ascii="Times New Roman" w:hAnsi="Times New Roman" w:cs="Times New Roman"/>
          <w:b/>
          <w:sz w:val="24"/>
          <w:szCs w:val="24"/>
          <w:u w:val="single"/>
        </w:rPr>
        <w:t xml:space="preserve"> </w:t>
      </w:r>
      <w:r w:rsidR="00FA5CF2">
        <w:rPr>
          <w:rFonts w:ascii="Times New Roman" w:hAnsi="Times New Roman" w:cs="Times New Roman"/>
          <w:sz w:val="24"/>
          <w:szCs w:val="24"/>
        </w:rPr>
        <w:t xml:space="preserve"> Many </w:t>
      </w:r>
      <w:r w:rsidR="00CE7491">
        <w:rPr>
          <w:rFonts w:ascii="Times New Roman" w:hAnsi="Times New Roman" w:cs="Times New Roman"/>
          <w:sz w:val="24"/>
          <w:szCs w:val="24"/>
        </w:rPr>
        <w:t>workers,</w:t>
      </w:r>
      <w:r w:rsidR="009A60A6">
        <w:rPr>
          <w:rFonts w:ascii="Times New Roman" w:hAnsi="Times New Roman" w:cs="Times New Roman"/>
          <w:sz w:val="24"/>
          <w:szCs w:val="24"/>
        </w:rPr>
        <w:t xml:space="preserve"> </w:t>
      </w:r>
      <w:r w:rsidR="00CE7491">
        <w:rPr>
          <w:rFonts w:ascii="Times New Roman" w:hAnsi="Times New Roman" w:cs="Times New Roman"/>
          <w:sz w:val="24"/>
          <w:szCs w:val="24"/>
        </w:rPr>
        <w:t xml:space="preserve">executives was </w:t>
      </w:r>
      <w:r w:rsidR="00FA5CF2">
        <w:rPr>
          <w:rFonts w:ascii="Times New Roman" w:hAnsi="Times New Roman" w:cs="Times New Roman"/>
          <w:sz w:val="24"/>
          <w:szCs w:val="24"/>
        </w:rPr>
        <w:t>trained on</w:t>
      </w:r>
      <w:r w:rsidR="00D104D6">
        <w:rPr>
          <w:rFonts w:ascii="Times New Roman" w:hAnsi="Times New Roman" w:cs="Times New Roman"/>
          <w:sz w:val="24"/>
          <w:szCs w:val="24"/>
        </w:rPr>
        <w:t xml:space="preserve"> gree</w:t>
      </w:r>
      <w:r w:rsidR="00FA5CF2">
        <w:rPr>
          <w:rFonts w:ascii="Times New Roman" w:hAnsi="Times New Roman" w:cs="Times New Roman"/>
          <w:sz w:val="24"/>
          <w:szCs w:val="24"/>
        </w:rPr>
        <w:t xml:space="preserve">n banking training </w:t>
      </w:r>
      <w:r w:rsidR="00CE7491">
        <w:rPr>
          <w:rFonts w:ascii="Times New Roman" w:hAnsi="Times New Roman" w:cs="Times New Roman"/>
          <w:sz w:val="24"/>
          <w:szCs w:val="24"/>
        </w:rPr>
        <w:t xml:space="preserve">project </w:t>
      </w:r>
      <w:r w:rsidR="00FA5CF2">
        <w:rPr>
          <w:rFonts w:ascii="Times New Roman" w:hAnsi="Times New Roman" w:cs="Times New Roman"/>
          <w:sz w:val="24"/>
          <w:szCs w:val="24"/>
        </w:rPr>
        <w:t>in ABTI &amp; ABTI in the year 2013.On green banking sections  &amp; implement</w:t>
      </w:r>
      <w:r w:rsidR="007C603D">
        <w:rPr>
          <w:rFonts w:ascii="Times New Roman" w:hAnsi="Times New Roman" w:cs="Times New Roman"/>
          <w:sz w:val="24"/>
          <w:szCs w:val="24"/>
        </w:rPr>
        <w:t xml:space="preserve"> </w:t>
      </w:r>
      <w:r w:rsidR="00FA5CF2">
        <w:rPr>
          <w:rFonts w:ascii="Times New Roman" w:hAnsi="Times New Roman" w:cs="Times New Roman"/>
          <w:sz w:val="24"/>
          <w:szCs w:val="24"/>
        </w:rPr>
        <w:t>several</w:t>
      </w:r>
      <w:r w:rsidR="007C603D">
        <w:rPr>
          <w:rFonts w:ascii="Times New Roman" w:hAnsi="Times New Roman" w:cs="Times New Roman"/>
          <w:sz w:val="24"/>
          <w:szCs w:val="24"/>
        </w:rPr>
        <w:t xml:space="preserve"> training program in Bogura ,</w:t>
      </w:r>
      <w:r w:rsidR="00FA5CF2">
        <w:rPr>
          <w:rFonts w:ascii="Times New Roman" w:hAnsi="Times New Roman" w:cs="Times New Roman"/>
          <w:sz w:val="24"/>
          <w:szCs w:val="24"/>
        </w:rPr>
        <w:t xml:space="preserve"> Rajshahi and Khulna around </w:t>
      </w:r>
      <w:r w:rsidR="007C603D">
        <w:rPr>
          <w:rFonts w:ascii="Times New Roman" w:hAnsi="Times New Roman" w:cs="Times New Roman"/>
          <w:sz w:val="24"/>
          <w:szCs w:val="24"/>
        </w:rPr>
        <w:t xml:space="preserve"> 470 trainees h</w:t>
      </w:r>
      <w:r w:rsidR="00FA5CF2">
        <w:rPr>
          <w:rFonts w:ascii="Times New Roman" w:hAnsi="Times New Roman" w:cs="Times New Roman"/>
          <w:sz w:val="24"/>
          <w:szCs w:val="24"/>
        </w:rPr>
        <w:t>as been trained on this regards</w:t>
      </w:r>
      <w:r w:rsidR="007C603D">
        <w:rPr>
          <w:rFonts w:ascii="Times New Roman" w:hAnsi="Times New Roman" w:cs="Times New Roman"/>
          <w:sz w:val="24"/>
          <w:szCs w:val="24"/>
        </w:rPr>
        <w:t>.</w:t>
      </w:r>
    </w:p>
    <w:p w:rsidR="00A02A3A" w:rsidRPr="00FE2725" w:rsidRDefault="00C230A2" w:rsidP="00FE2725">
      <w:pPr>
        <w:shd w:val="clear" w:color="auto" w:fill="FFFFFF"/>
        <w:tabs>
          <w:tab w:val="left" w:pos="1348"/>
        </w:tabs>
        <w:spacing w:after="0" w:line="240" w:lineRule="auto"/>
        <w:jc w:val="both"/>
        <w:rPr>
          <w:rFonts w:ascii="Times New Roman" w:hAnsi="Times New Roman" w:cs="Times New Roman"/>
          <w:sz w:val="24"/>
          <w:szCs w:val="24"/>
        </w:rPr>
      </w:pPr>
      <w:r w:rsidRPr="00C230A2">
        <w:rPr>
          <w:rFonts w:ascii="Times New Roman" w:hAnsi="Times New Roman" w:cs="Times New Roman"/>
          <w:b/>
          <w:sz w:val="24"/>
          <w:szCs w:val="24"/>
          <w:u w:val="single"/>
        </w:rPr>
        <w:t>Climate Risk Fund</w:t>
      </w:r>
      <w:r w:rsidRPr="00C230A2">
        <w:rPr>
          <w:rFonts w:ascii="Times New Roman" w:hAnsi="Times New Roman" w:cs="Times New Roman"/>
          <w:sz w:val="24"/>
          <w:szCs w:val="24"/>
        </w:rPr>
        <w:t xml:space="preserve"> :</w:t>
      </w:r>
      <w:r w:rsidR="00FA5CF2" w:rsidRPr="00FA5CF2">
        <w:rPr>
          <w:rFonts w:ascii="Times New Roman" w:hAnsi="Times New Roman" w:cs="Times New Roman"/>
          <w:sz w:val="24"/>
          <w:szCs w:val="24"/>
        </w:rPr>
        <w:t xml:space="preserve"> </w:t>
      </w:r>
      <w:r w:rsidR="00FA5CF2">
        <w:rPr>
          <w:rFonts w:ascii="Times New Roman" w:hAnsi="Times New Roman" w:cs="Times New Roman"/>
          <w:sz w:val="24"/>
          <w:szCs w:val="24"/>
        </w:rPr>
        <w:t xml:space="preserve">TK4 for a climate risk fund. Crore has been lead to </w:t>
      </w:r>
      <w:r>
        <w:rPr>
          <w:rFonts w:ascii="Times New Roman" w:hAnsi="Times New Roman" w:cs="Times New Roman"/>
          <w:sz w:val="24"/>
          <w:szCs w:val="24"/>
        </w:rPr>
        <w:t xml:space="preserve"> a lower rate of interest </w:t>
      </w:r>
      <w:r w:rsidR="00FA5CF2">
        <w:rPr>
          <w:rFonts w:ascii="Times New Roman" w:hAnsi="Times New Roman" w:cs="Times New Roman"/>
          <w:sz w:val="24"/>
          <w:szCs w:val="24"/>
        </w:rPr>
        <w:t>/ without interest to help 2 kinds</w:t>
      </w:r>
      <w:r w:rsidR="00413BAD">
        <w:rPr>
          <w:rFonts w:ascii="Times New Roman" w:hAnsi="Times New Roman" w:cs="Times New Roman"/>
          <w:sz w:val="24"/>
          <w:szCs w:val="24"/>
        </w:rPr>
        <w:t xml:space="preserve"> of projects </w:t>
      </w:r>
      <w:r w:rsidR="00FE2725">
        <w:rPr>
          <w:rFonts w:ascii="Times New Roman" w:hAnsi="Times New Roman" w:cs="Times New Roman"/>
          <w:sz w:val="24"/>
          <w:szCs w:val="24"/>
        </w:rPr>
        <w:t xml:space="preserve"> for </w:t>
      </w:r>
      <w:r>
        <w:rPr>
          <w:rFonts w:ascii="Times New Roman" w:hAnsi="Times New Roman" w:cs="Times New Roman"/>
          <w:sz w:val="24"/>
          <w:szCs w:val="24"/>
        </w:rPr>
        <w:t xml:space="preserve"> assi</w:t>
      </w:r>
      <w:r w:rsidR="00413BAD">
        <w:rPr>
          <w:rFonts w:ascii="Times New Roman" w:hAnsi="Times New Roman" w:cs="Times New Roman"/>
          <w:sz w:val="24"/>
          <w:szCs w:val="24"/>
        </w:rPr>
        <w:t xml:space="preserve">sts projects </w:t>
      </w:r>
      <w:r w:rsidR="00FE2725">
        <w:rPr>
          <w:rFonts w:ascii="Times New Roman" w:hAnsi="Times New Roman" w:cs="Times New Roman"/>
          <w:sz w:val="24"/>
          <w:szCs w:val="24"/>
        </w:rPr>
        <w:t xml:space="preserve">that </w:t>
      </w:r>
      <w:r w:rsidR="00413BAD">
        <w:rPr>
          <w:rFonts w:ascii="Times New Roman" w:hAnsi="Times New Roman" w:cs="Times New Roman"/>
          <w:sz w:val="24"/>
          <w:szCs w:val="24"/>
        </w:rPr>
        <w:t xml:space="preserve">infected </w:t>
      </w:r>
      <w:r>
        <w:rPr>
          <w:rFonts w:ascii="Times New Roman" w:hAnsi="Times New Roman" w:cs="Times New Roman"/>
          <w:sz w:val="24"/>
          <w:szCs w:val="24"/>
        </w:rPr>
        <w:t xml:space="preserve"> because of natu</w:t>
      </w:r>
      <w:r w:rsidR="00FE2725">
        <w:rPr>
          <w:rFonts w:ascii="Times New Roman" w:hAnsi="Times New Roman" w:cs="Times New Roman"/>
          <w:sz w:val="24"/>
          <w:szCs w:val="24"/>
        </w:rPr>
        <w:t xml:space="preserve">ral disaster, </w:t>
      </w:r>
      <w:r w:rsidR="00413BAD">
        <w:rPr>
          <w:rFonts w:ascii="Times New Roman" w:hAnsi="Times New Roman" w:cs="Times New Roman"/>
          <w:sz w:val="24"/>
          <w:szCs w:val="24"/>
        </w:rPr>
        <w:t xml:space="preserve"> other  promote the project like </w:t>
      </w:r>
      <w:r>
        <w:rPr>
          <w:rFonts w:ascii="Times New Roman" w:hAnsi="Times New Roman" w:cs="Times New Roman"/>
          <w:sz w:val="24"/>
          <w:szCs w:val="24"/>
        </w:rPr>
        <w:t xml:space="preserve">forestry , </w:t>
      </w:r>
      <w:r w:rsidR="00413BAD">
        <w:rPr>
          <w:rFonts w:ascii="Times New Roman" w:hAnsi="Times New Roman" w:cs="Times New Roman"/>
          <w:sz w:val="24"/>
          <w:szCs w:val="24"/>
        </w:rPr>
        <w:t>clean drinking water .</w:t>
      </w:r>
    </w:p>
    <w:p w:rsidR="00FE46C9" w:rsidRDefault="003E6D63">
      <w:pPr>
        <w:rPr>
          <w:rFonts w:ascii="Times New Roman" w:hAnsi="Times New Roman" w:cs="Times New Roman"/>
          <w:b/>
          <w:sz w:val="24"/>
          <w:szCs w:val="24"/>
        </w:rPr>
      </w:pPr>
      <w:r w:rsidRPr="00FE46C9">
        <w:rPr>
          <w:rFonts w:ascii="Times New Roman" w:hAnsi="Times New Roman" w:cs="Times New Roman"/>
          <w:b/>
          <w:sz w:val="24"/>
          <w:szCs w:val="24"/>
          <w:u w:val="single"/>
        </w:rPr>
        <w:lastRenderedPageBreak/>
        <w:t>Maize Loan program under contract farming system at greater Bogura, Rangpur and Dinazpur district</w:t>
      </w:r>
      <w:r w:rsidR="00FE46C9">
        <w:rPr>
          <w:rFonts w:ascii="Times New Roman" w:hAnsi="Times New Roman" w:cs="Times New Roman"/>
          <w:b/>
          <w:sz w:val="24"/>
          <w:szCs w:val="24"/>
        </w:rPr>
        <w:t>:</w:t>
      </w:r>
    </w:p>
    <w:p w:rsidR="00095F49" w:rsidRDefault="0040461F" w:rsidP="00FE46C9">
      <w:pPr>
        <w:jc w:val="both"/>
        <w:rPr>
          <w:rFonts w:ascii="Times New Roman" w:hAnsi="Times New Roman" w:cs="Times New Roman"/>
          <w:sz w:val="24"/>
          <w:szCs w:val="24"/>
        </w:rPr>
      </w:pPr>
      <w:r>
        <w:rPr>
          <w:rFonts w:ascii="Times New Roman" w:hAnsi="Times New Roman" w:cs="Times New Roman"/>
          <w:sz w:val="24"/>
          <w:szCs w:val="24"/>
        </w:rPr>
        <w:t>In order of priority to</w:t>
      </w:r>
      <w:r w:rsidR="00E13571">
        <w:rPr>
          <w:rFonts w:ascii="Times New Roman" w:hAnsi="Times New Roman" w:cs="Times New Roman"/>
          <w:sz w:val="24"/>
          <w:szCs w:val="24"/>
        </w:rPr>
        <w:t xml:space="preserve"> </w:t>
      </w:r>
      <w:r>
        <w:rPr>
          <w:rFonts w:ascii="Times New Roman" w:hAnsi="Times New Roman" w:cs="Times New Roman"/>
          <w:sz w:val="24"/>
          <w:szCs w:val="24"/>
        </w:rPr>
        <w:t>pick up</w:t>
      </w:r>
      <w:r w:rsidR="004B7E7B" w:rsidRPr="003E6D63">
        <w:rPr>
          <w:rFonts w:ascii="Times New Roman" w:hAnsi="Times New Roman" w:cs="Times New Roman"/>
          <w:sz w:val="24"/>
          <w:szCs w:val="24"/>
        </w:rPr>
        <w:t xml:space="preserve"> </w:t>
      </w:r>
      <w:r w:rsidRPr="003E6D63">
        <w:rPr>
          <w:rFonts w:ascii="Times New Roman" w:hAnsi="Times New Roman" w:cs="Times New Roman"/>
          <w:sz w:val="24"/>
          <w:szCs w:val="24"/>
        </w:rPr>
        <w:t>joblessness</w:t>
      </w:r>
      <w:r w:rsidR="003E6D63" w:rsidRPr="003E6D63">
        <w:rPr>
          <w:rFonts w:ascii="Times New Roman" w:hAnsi="Times New Roman" w:cs="Times New Roman"/>
          <w:sz w:val="24"/>
          <w:szCs w:val="24"/>
        </w:rPr>
        <w:t xml:space="preserve"> </w:t>
      </w:r>
      <w:r w:rsidRPr="003E6D63">
        <w:rPr>
          <w:rFonts w:ascii="Times New Roman" w:hAnsi="Times New Roman" w:cs="Times New Roman"/>
          <w:sz w:val="24"/>
          <w:szCs w:val="24"/>
        </w:rPr>
        <w:t>circumstances</w:t>
      </w:r>
      <w:r w:rsidR="00E13571" w:rsidRPr="00E13571">
        <w:rPr>
          <w:rFonts w:ascii="Times New Roman" w:hAnsi="Times New Roman" w:cs="Times New Roman"/>
          <w:sz w:val="24"/>
          <w:szCs w:val="24"/>
        </w:rPr>
        <w:t xml:space="preserve"> </w:t>
      </w:r>
      <w:r w:rsidR="00E13571">
        <w:rPr>
          <w:rFonts w:ascii="Times New Roman" w:hAnsi="Times New Roman" w:cs="Times New Roman"/>
          <w:sz w:val="24"/>
          <w:szCs w:val="24"/>
        </w:rPr>
        <w:t xml:space="preserve">&amp; </w:t>
      </w:r>
      <w:r w:rsidR="00E13571" w:rsidRPr="003E6D63">
        <w:rPr>
          <w:rFonts w:ascii="Times New Roman" w:hAnsi="Times New Roman" w:cs="Times New Roman"/>
          <w:sz w:val="24"/>
          <w:szCs w:val="24"/>
        </w:rPr>
        <w:t>poverty</w:t>
      </w:r>
      <w:r>
        <w:rPr>
          <w:rFonts w:ascii="Times New Roman" w:hAnsi="Times New Roman" w:cs="Times New Roman"/>
          <w:sz w:val="24"/>
          <w:szCs w:val="24"/>
        </w:rPr>
        <w:t xml:space="preserve"> in the districts of </w:t>
      </w:r>
      <w:r w:rsidR="00E13571" w:rsidRPr="00E13571">
        <w:rPr>
          <w:rFonts w:ascii="Times New Roman" w:hAnsi="Times New Roman" w:cs="Times New Roman"/>
          <w:sz w:val="24"/>
          <w:szCs w:val="24"/>
        </w:rPr>
        <w:t xml:space="preserve"> </w:t>
      </w:r>
      <w:r w:rsidR="00E13571" w:rsidRPr="003E6D63">
        <w:rPr>
          <w:rFonts w:ascii="Times New Roman" w:hAnsi="Times New Roman" w:cs="Times New Roman"/>
          <w:sz w:val="24"/>
          <w:szCs w:val="24"/>
        </w:rPr>
        <w:t>Bogura</w:t>
      </w:r>
      <w:r w:rsidR="00E13571">
        <w:rPr>
          <w:rFonts w:ascii="Times New Roman" w:hAnsi="Times New Roman" w:cs="Times New Roman"/>
          <w:sz w:val="24"/>
          <w:szCs w:val="24"/>
        </w:rPr>
        <w:t xml:space="preserve">, Rangpur and Dinajpur ABL </w:t>
      </w:r>
      <w:r>
        <w:rPr>
          <w:rFonts w:ascii="Times New Roman" w:hAnsi="Times New Roman" w:cs="Times New Roman"/>
          <w:sz w:val="24"/>
          <w:szCs w:val="24"/>
        </w:rPr>
        <w:t xml:space="preserve"> launched</w:t>
      </w:r>
      <w:r w:rsidR="003E6D63" w:rsidRPr="003E6D63">
        <w:rPr>
          <w:rFonts w:ascii="Times New Roman" w:hAnsi="Times New Roman" w:cs="Times New Roman"/>
          <w:sz w:val="24"/>
          <w:szCs w:val="24"/>
        </w:rPr>
        <w:t xml:space="preserve"> </w:t>
      </w:r>
      <w:r>
        <w:rPr>
          <w:rFonts w:ascii="Times New Roman" w:hAnsi="Times New Roman" w:cs="Times New Roman"/>
          <w:sz w:val="24"/>
          <w:szCs w:val="24"/>
        </w:rPr>
        <w:t xml:space="preserve">an </w:t>
      </w:r>
      <w:r w:rsidRPr="003E6D63">
        <w:rPr>
          <w:rFonts w:ascii="Times New Roman" w:hAnsi="Times New Roman" w:cs="Times New Roman"/>
          <w:sz w:val="24"/>
          <w:szCs w:val="24"/>
        </w:rPr>
        <w:t>agreement</w:t>
      </w:r>
      <w:r w:rsidR="003E6D63" w:rsidRPr="003E6D63">
        <w:rPr>
          <w:rFonts w:ascii="Times New Roman" w:hAnsi="Times New Roman" w:cs="Times New Roman"/>
          <w:sz w:val="24"/>
          <w:szCs w:val="24"/>
        </w:rPr>
        <w:t xml:space="preserve"> farming system in</w:t>
      </w:r>
      <w:r>
        <w:rPr>
          <w:rFonts w:ascii="Times New Roman" w:hAnsi="Times New Roman" w:cs="Times New Roman"/>
          <w:sz w:val="24"/>
          <w:szCs w:val="24"/>
        </w:rPr>
        <w:t>to</w:t>
      </w:r>
      <w:r w:rsidR="003E6D63" w:rsidRPr="003E6D63">
        <w:rPr>
          <w:rFonts w:ascii="Times New Roman" w:hAnsi="Times New Roman" w:cs="Times New Roman"/>
          <w:sz w:val="24"/>
          <w:szCs w:val="24"/>
        </w:rPr>
        <w:t xml:space="preserve"> those areas jointly with Swiss -</w:t>
      </w:r>
      <w:r w:rsidR="004B7E7B" w:rsidRPr="003E6D63">
        <w:rPr>
          <w:rFonts w:ascii="Times New Roman" w:hAnsi="Times New Roman" w:cs="Times New Roman"/>
          <w:sz w:val="24"/>
          <w:szCs w:val="24"/>
        </w:rPr>
        <w:t>contract (</w:t>
      </w:r>
      <w:r w:rsidR="003E6D63" w:rsidRPr="003E6D63">
        <w:rPr>
          <w:rFonts w:ascii="Times New Roman" w:hAnsi="Times New Roman" w:cs="Times New Roman"/>
          <w:sz w:val="24"/>
          <w:szCs w:val="24"/>
        </w:rPr>
        <w:t xml:space="preserve">Katalyst) and EDGE consulting Ltd (NGO). </w:t>
      </w:r>
      <w:r w:rsidR="00FE2725">
        <w:rPr>
          <w:rFonts w:ascii="Times New Roman" w:hAnsi="Times New Roman" w:cs="Times New Roman"/>
          <w:sz w:val="24"/>
          <w:szCs w:val="24"/>
        </w:rPr>
        <w:t xml:space="preserve">Katalyst handed over this </w:t>
      </w:r>
      <w:r w:rsidR="003E6D63" w:rsidRPr="003E6D63">
        <w:rPr>
          <w:rFonts w:ascii="Times New Roman" w:hAnsi="Times New Roman" w:cs="Times New Roman"/>
          <w:sz w:val="24"/>
          <w:szCs w:val="24"/>
        </w:rPr>
        <w:t xml:space="preserve"> maize loan product to A</w:t>
      </w:r>
      <w:r w:rsidR="00095F49">
        <w:rPr>
          <w:rFonts w:ascii="Times New Roman" w:hAnsi="Times New Roman" w:cs="Times New Roman"/>
          <w:sz w:val="24"/>
          <w:szCs w:val="24"/>
        </w:rPr>
        <w:t xml:space="preserve">grani </w:t>
      </w:r>
      <w:r w:rsidR="003E6D63" w:rsidRPr="003E6D63">
        <w:rPr>
          <w:rFonts w:ascii="Times New Roman" w:hAnsi="Times New Roman" w:cs="Times New Roman"/>
          <w:sz w:val="24"/>
          <w:szCs w:val="24"/>
        </w:rPr>
        <w:t>B</w:t>
      </w:r>
      <w:r w:rsidR="00095F49">
        <w:rPr>
          <w:rFonts w:ascii="Times New Roman" w:hAnsi="Times New Roman" w:cs="Times New Roman"/>
          <w:sz w:val="24"/>
          <w:szCs w:val="24"/>
        </w:rPr>
        <w:t xml:space="preserve">ank </w:t>
      </w:r>
      <w:r w:rsidR="003E6D63" w:rsidRPr="003E6D63">
        <w:rPr>
          <w:rFonts w:ascii="Times New Roman" w:hAnsi="Times New Roman" w:cs="Times New Roman"/>
          <w:sz w:val="24"/>
          <w:szCs w:val="24"/>
        </w:rPr>
        <w:t>L</w:t>
      </w:r>
      <w:r w:rsidR="00095F49">
        <w:rPr>
          <w:rFonts w:ascii="Times New Roman" w:hAnsi="Times New Roman" w:cs="Times New Roman"/>
          <w:sz w:val="24"/>
          <w:szCs w:val="24"/>
        </w:rPr>
        <w:t>imited</w:t>
      </w:r>
      <w:r w:rsidR="00FE2725">
        <w:rPr>
          <w:rFonts w:ascii="Times New Roman" w:hAnsi="Times New Roman" w:cs="Times New Roman"/>
          <w:sz w:val="24"/>
          <w:szCs w:val="24"/>
        </w:rPr>
        <w:t xml:space="preserve"> in 2014. ABL </w:t>
      </w:r>
      <w:r w:rsidR="00FA65FB">
        <w:rPr>
          <w:rFonts w:ascii="Times New Roman" w:hAnsi="Times New Roman" w:cs="Times New Roman"/>
          <w:sz w:val="24"/>
          <w:szCs w:val="24"/>
        </w:rPr>
        <w:t xml:space="preserve"> copied</w:t>
      </w:r>
      <w:r w:rsidR="00095F49">
        <w:rPr>
          <w:rFonts w:ascii="Times New Roman" w:hAnsi="Times New Roman" w:cs="Times New Roman"/>
          <w:sz w:val="24"/>
          <w:szCs w:val="24"/>
        </w:rPr>
        <w:t xml:space="preserve"> this </w:t>
      </w:r>
      <w:r w:rsidR="00FA65FB">
        <w:rPr>
          <w:rFonts w:ascii="Times New Roman" w:hAnsi="Times New Roman" w:cs="Times New Roman"/>
          <w:sz w:val="24"/>
          <w:szCs w:val="24"/>
        </w:rPr>
        <w:t>course to their</w:t>
      </w:r>
      <w:r w:rsidR="00095F49">
        <w:rPr>
          <w:rFonts w:ascii="Times New Roman" w:hAnsi="Times New Roman" w:cs="Times New Roman"/>
          <w:sz w:val="24"/>
          <w:szCs w:val="24"/>
        </w:rPr>
        <w:t xml:space="preserve"> </w:t>
      </w:r>
      <w:r w:rsidR="00FA65FB">
        <w:rPr>
          <w:rFonts w:ascii="Times New Roman" w:hAnsi="Times New Roman" w:cs="Times New Roman"/>
          <w:sz w:val="24"/>
          <w:szCs w:val="24"/>
        </w:rPr>
        <w:t xml:space="preserve">numerous branches. Rate of interest in </w:t>
      </w:r>
      <w:r w:rsidR="00095F49">
        <w:rPr>
          <w:rFonts w:ascii="Times New Roman" w:hAnsi="Times New Roman" w:cs="Times New Roman"/>
          <w:sz w:val="24"/>
          <w:szCs w:val="24"/>
        </w:rPr>
        <w:t xml:space="preserve">the </w:t>
      </w:r>
      <w:r w:rsidR="003E6D63" w:rsidRPr="003E6D63">
        <w:rPr>
          <w:rFonts w:ascii="Times New Roman" w:hAnsi="Times New Roman" w:cs="Times New Roman"/>
          <w:sz w:val="24"/>
          <w:szCs w:val="24"/>
        </w:rPr>
        <w:t xml:space="preserve"> short-term loan </w:t>
      </w:r>
      <w:r w:rsidR="00FA65FB">
        <w:rPr>
          <w:rFonts w:ascii="Times New Roman" w:hAnsi="Times New Roman" w:cs="Times New Roman"/>
          <w:sz w:val="24"/>
          <w:szCs w:val="24"/>
        </w:rPr>
        <w:t>(4% per annum)</w:t>
      </w:r>
      <w:r w:rsidR="003E6D63" w:rsidRPr="003E6D63">
        <w:rPr>
          <w:rFonts w:ascii="Times New Roman" w:hAnsi="Times New Roman" w:cs="Times New Roman"/>
          <w:sz w:val="24"/>
          <w:szCs w:val="24"/>
        </w:rPr>
        <w:t xml:space="preserve">&amp; for CC (Hypo) </w:t>
      </w:r>
      <w:r w:rsidR="00FA65FB">
        <w:rPr>
          <w:rFonts w:ascii="Times New Roman" w:hAnsi="Times New Roman" w:cs="Times New Roman"/>
          <w:sz w:val="24"/>
          <w:szCs w:val="24"/>
        </w:rPr>
        <w:t>(</w:t>
      </w:r>
      <w:r w:rsidR="003E6D63" w:rsidRPr="003E6D63">
        <w:rPr>
          <w:rFonts w:ascii="Times New Roman" w:hAnsi="Times New Roman" w:cs="Times New Roman"/>
          <w:sz w:val="24"/>
          <w:szCs w:val="24"/>
        </w:rPr>
        <w:t>11% per annum</w:t>
      </w:r>
      <w:r w:rsidR="00FA65FB">
        <w:rPr>
          <w:rFonts w:ascii="Times New Roman" w:hAnsi="Times New Roman" w:cs="Times New Roman"/>
          <w:sz w:val="24"/>
          <w:szCs w:val="24"/>
        </w:rPr>
        <w:t>)</w:t>
      </w:r>
      <w:r w:rsidR="003E6D63" w:rsidRPr="003E6D63">
        <w:rPr>
          <w:rFonts w:ascii="Times New Roman" w:hAnsi="Times New Roman" w:cs="Times New Roman"/>
          <w:sz w:val="24"/>
          <w:szCs w:val="24"/>
        </w:rPr>
        <w:t>.</w:t>
      </w:r>
    </w:p>
    <w:p w:rsidR="00095F49" w:rsidRPr="00324298" w:rsidRDefault="003E6D63" w:rsidP="00FE46C9">
      <w:pPr>
        <w:jc w:val="both"/>
        <w:rPr>
          <w:rFonts w:ascii="Times New Roman" w:hAnsi="Times New Roman" w:cs="Times New Roman"/>
          <w:sz w:val="24"/>
          <w:szCs w:val="24"/>
        </w:rPr>
      </w:pPr>
      <w:r w:rsidRPr="00095F49">
        <w:rPr>
          <w:rFonts w:ascii="Times New Roman" w:hAnsi="Times New Roman" w:cs="Times New Roman"/>
          <w:sz w:val="24"/>
          <w:szCs w:val="24"/>
        </w:rPr>
        <w:t xml:space="preserve">The </w:t>
      </w:r>
      <w:r w:rsidR="00FA65FB" w:rsidRPr="00095F49">
        <w:rPr>
          <w:rFonts w:ascii="Times New Roman" w:hAnsi="Times New Roman" w:cs="Times New Roman"/>
          <w:sz w:val="24"/>
          <w:szCs w:val="24"/>
        </w:rPr>
        <w:t>expenditure</w:t>
      </w:r>
      <w:r w:rsidRPr="00095F49">
        <w:rPr>
          <w:rFonts w:ascii="Times New Roman" w:hAnsi="Times New Roman" w:cs="Times New Roman"/>
          <w:sz w:val="24"/>
          <w:szCs w:val="24"/>
        </w:rPr>
        <w:t xml:space="preserve"> situation of </w:t>
      </w:r>
      <w:r w:rsidR="00FA65FB">
        <w:rPr>
          <w:rFonts w:ascii="Times New Roman" w:hAnsi="Times New Roman" w:cs="Times New Roman"/>
          <w:sz w:val="24"/>
          <w:szCs w:val="24"/>
        </w:rPr>
        <w:t xml:space="preserve">loans of Maize cultivation into the </w:t>
      </w:r>
      <w:r w:rsidRPr="00095F49">
        <w:rPr>
          <w:rFonts w:ascii="Times New Roman" w:hAnsi="Times New Roman" w:cs="Times New Roman"/>
          <w:sz w:val="24"/>
          <w:szCs w:val="24"/>
        </w:rPr>
        <w:t xml:space="preserve"> contr</w:t>
      </w:r>
      <w:r w:rsidR="00FA65FB">
        <w:rPr>
          <w:rFonts w:ascii="Times New Roman" w:hAnsi="Times New Roman" w:cs="Times New Roman"/>
          <w:sz w:val="24"/>
          <w:szCs w:val="24"/>
        </w:rPr>
        <w:t xml:space="preserve">act farming system is as bellow </w:t>
      </w:r>
      <w:r w:rsidRPr="00095F49">
        <w:rPr>
          <w:rFonts w:ascii="Times New Roman" w:hAnsi="Times New Roman" w:cs="Times New Roman"/>
          <w:sz w:val="24"/>
          <w:szCs w:val="24"/>
        </w:rPr>
        <w:t xml:space="preserve"> (up to December 2018)</w:t>
      </w:r>
      <w:r w:rsidR="00095F49">
        <w:t xml:space="preserve">         </w:t>
      </w:r>
    </w:p>
    <w:tbl>
      <w:tblPr>
        <w:tblStyle w:val="MediumShading2-Accent4"/>
        <w:tblW w:w="9786" w:type="dxa"/>
        <w:tblLook w:val="04A0" w:firstRow="1" w:lastRow="0" w:firstColumn="1" w:lastColumn="0" w:noHBand="0" w:noVBand="1"/>
      </w:tblPr>
      <w:tblGrid>
        <w:gridCol w:w="1631"/>
        <w:gridCol w:w="1631"/>
        <w:gridCol w:w="1631"/>
        <w:gridCol w:w="1631"/>
        <w:gridCol w:w="1631"/>
        <w:gridCol w:w="1631"/>
      </w:tblGrid>
      <w:tr w:rsidR="00095F49" w:rsidTr="00324298">
        <w:trPr>
          <w:cnfStyle w:val="100000000000" w:firstRow="1" w:lastRow="0" w:firstColumn="0" w:lastColumn="0" w:oddVBand="0" w:evenVBand="0" w:oddHBand="0" w:evenHBand="0" w:firstRowFirstColumn="0" w:firstRowLastColumn="0" w:lastRowFirstColumn="0" w:lastRowLastColumn="0"/>
          <w:trHeight w:val="596"/>
        </w:trPr>
        <w:tc>
          <w:tcPr>
            <w:cnfStyle w:val="001000000100" w:firstRow="0" w:lastRow="0" w:firstColumn="1" w:lastColumn="0" w:oddVBand="0" w:evenVBand="0" w:oddHBand="0" w:evenHBand="0" w:firstRowFirstColumn="1" w:firstRowLastColumn="0" w:lastRowFirstColumn="0" w:lastRowLastColumn="0"/>
            <w:tcW w:w="1631" w:type="dxa"/>
          </w:tcPr>
          <w:p w:rsidR="00095F49" w:rsidRPr="00324298" w:rsidRDefault="00324298" w:rsidP="00324298">
            <w:pPr>
              <w:rPr>
                <w:rFonts w:ascii="Times New Roman" w:hAnsi="Times New Roman" w:cs="Times New Roman"/>
                <w:b w:val="0"/>
              </w:rPr>
            </w:pPr>
            <w:r>
              <w:rPr>
                <w:rFonts w:ascii="Times New Roman" w:hAnsi="Times New Roman" w:cs="Times New Roman"/>
                <w:b w:val="0"/>
              </w:rPr>
              <w:t xml:space="preserve">  </w:t>
            </w:r>
            <w:r w:rsidR="00095F49" w:rsidRPr="00324298">
              <w:rPr>
                <w:rFonts w:ascii="Times New Roman" w:hAnsi="Times New Roman" w:cs="Times New Roman"/>
                <w:b w:val="0"/>
              </w:rPr>
              <w:t>No of loanee</w:t>
            </w:r>
          </w:p>
        </w:tc>
        <w:tc>
          <w:tcPr>
            <w:tcW w:w="1631" w:type="dxa"/>
          </w:tcPr>
          <w:p w:rsidR="00095F49" w:rsidRPr="00324298" w:rsidRDefault="00324298" w:rsidP="003242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24298">
              <w:rPr>
                <w:rFonts w:ascii="Times New Roman" w:hAnsi="Times New Roman" w:cs="Times New Roman"/>
                <w:b w:val="0"/>
              </w:rPr>
              <w:t>Disbursement</w:t>
            </w:r>
          </w:p>
        </w:tc>
        <w:tc>
          <w:tcPr>
            <w:tcW w:w="1631" w:type="dxa"/>
          </w:tcPr>
          <w:p w:rsidR="00095F49" w:rsidRPr="00324298" w:rsidRDefault="00324298" w:rsidP="003242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24298">
              <w:rPr>
                <w:rFonts w:ascii="Times New Roman" w:hAnsi="Times New Roman" w:cs="Times New Roman"/>
                <w:b w:val="0"/>
              </w:rPr>
              <w:t>Recovery</w:t>
            </w:r>
          </w:p>
        </w:tc>
        <w:tc>
          <w:tcPr>
            <w:tcW w:w="1631" w:type="dxa"/>
          </w:tcPr>
          <w:p w:rsidR="00095F49" w:rsidRPr="00324298" w:rsidRDefault="00324298" w:rsidP="003242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24298">
              <w:rPr>
                <w:rFonts w:ascii="Times New Roman" w:hAnsi="Times New Roman" w:cs="Times New Roman"/>
                <w:b w:val="0"/>
              </w:rPr>
              <w:t>Overdue</w:t>
            </w:r>
          </w:p>
        </w:tc>
        <w:tc>
          <w:tcPr>
            <w:tcW w:w="1631" w:type="dxa"/>
          </w:tcPr>
          <w:p w:rsidR="00095F49" w:rsidRPr="00324298" w:rsidRDefault="00324298" w:rsidP="003242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24298">
              <w:rPr>
                <w:rFonts w:ascii="Times New Roman" w:hAnsi="Times New Roman" w:cs="Times New Roman"/>
                <w:b w:val="0"/>
              </w:rPr>
              <w:t>Classified</w:t>
            </w:r>
          </w:p>
        </w:tc>
        <w:tc>
          <w:tcPr>
            <w:tcW w:w="1631" w:type="dxa"/>
          </w:tcPr>
          <w:p w:rsidR="00095F49" w:rsidRPr="00324298" w:rsidRDefault="00324298" w:rsidP="0032429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24298">
              <w:rPr>
                <w:rFonts w:ascii="Times New Roman" w:hAnsi="Times New Roman" w:cs="Times New Roman"/>
                <w:b w:val="0"/>
              </w:rPr>
              <w:t>Outstanding</w:t>
            </w:r>
          </w:p>
        </w:tc>
      </w:tr>
      <w:tr w:rsidR="00095F49" w:rsidTr="00324298">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31" w:type="dxa"/>
          </w:tcPr>
          <w:p w:rsidR="00095F49" w:rsidRPr="00324298" w:rsidRDefault="00324298" w:rsidP="00324298">
            <w:pPr>
              <w:jc w:val="center"/>
              <w:rPr>
                <w:rFonts w:ascii="Times New Roman" w:hAnsi="Times New Roman" w:cs="Times New Roman"/>
                <w:b w:val="0"/>
              </w:rPr>
            </w:pPr>
            <w:r w:rsidRPr="00324298">
              <w:rPr>
                <w:rFonts w:ascii="Times New Roman" w:hAnsi="Times New Roman" w:cs="Times New Roman"/>
                <w:b w:val="0"/>
              </w:rPr>
              <w:t>1052</w:t>
            </w:r>
          </w:p>
        </w:tc>
        <w:tc>
          <w:tcPr>
            <w:tcW w:w="1631" w:type="dxa"/>
          </w:tcPr>
          <w:p w:rsidR="00095F49" w:rsidRPr="00324298" w:rsidRDefault="00324298" w:rsidP="003242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24298">
              <w:rPr>
                <w:rFonts w:ascii="Times New Roman" w:hAnsi="Times New Roman" w:cs="Times New Roman"/>
                <w:b/>
              </w:rPr>
              <w:t>275.83</w:t>
            </w:r>
          </w:p>
        </w:tc>
        <w:tc>
          <w:tcPr>
            <w:tcW w:w="1631" w:type="dxa"/>
          </w:tcPr>
          <w:p w:rsidR="00095F49" w:rsidRPr="00324298" w:rsidRDefault="00324298" w:rsidP="003242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24298">
              <w:rPr>
                <w:rFonts w:ascii="Times New Roman" w:hAnsi="Times New Roman" w:cs="Times New Roman"/>
                <w:b/>
              </w:rPr>
              <w:t>1103.49</w:t>
            </w:r>
          </w:p>
        </w:tc>
        <w:tc>
          <w:tcPr>
            <w:tcW w:w="1631" w:type="dxa"/>
          </w:tcPr>
          <w:p w:rsidR="00095F49" w:rsidRPr="00324298" w:rsidRDefault="00324298" w:rsidP="003242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24298">
              <w:rPr>
                <w:rFonts w:ascii="Times New Roman" w:hAnsi="Times New Roman" w:cs="Times New Roman"/>
                <w:b/>
              </w:rPr>
              <w:t>10.35</w:t>
            </w:r>
          </w:p>
        </w:tc>
        <w:tc>
          <w:tcPr>
            <w:tcW w:w="1631" w:type="dxa"/>
          </w:tcPr>
          <w:p w:rsidR="00095F49" w:rsidRPr="00324298" w:rsidRDefault="00324298" w:rsidP="003242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24298">
              <w:rPr>
                <w:rFonts w:ascii="Times New Roman" w:hAnsi="Times New Roman" w:cs="Times New Roman"/>
                <w:b/>
              </w:rPr>
              <w:t>-</w:t>
            </w:r>
          </w:p>
        </w:tc>
        <w:tc>
          <w:tcPr>
            <w:tcW w:w="1631" w:type="dxa"/>
          </w:tcPr>
          <w:p w:rsidR="00095F49" w:rsidRPr="00324298" w:rsidRDefault="00324298" w:rsidP="003242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24298">
              <w:rPr>
                <w:rFonts w:ascii="Times New Roman" w:hAnsi="Times New Roman" w:cs="Times New Roman"/>
                <w:b/>
              </w:rPr>
              <w:t>3142.80</w:t>
            </w:r>
          </w:p>
        </w:tc>
      </w:tr>
    </w:tbl>
    <w:p w:rsidR="006F7736" w:rsidRPr="003E6D63" w:rsidRDefault="00095F49" w:rsidP="00FE46C9">
      <w:pPr>
        <w:jc w:val="both"/>
        <w:rPr>
          <w:rFonts w:ascii="Times New Roman" w:hAnsi="Times New Roman" w:cs="Times New Roman"/>
          <w:sz w:val="24"/>
          <w:szCs w:val="24"/>
        </w:rPr>
      </w:pPr>
      <w:r>
        <w:t xml:space="preserve">  </w:t>
      </w:r>
      <w:r w:rsidR="006F7736" w:rsidRPr="003E6D63">
        <w:rPr>
          <w:rFonts w:ascii="Times New Roman" w:hAnsi="Times New Roman" w:cs="Times New Roman"/>
          <w:sz w:val="24"/>
          <w:szCs w:val="24"/>
        </w:rPr>
        <w:br w:type="page"/>
      </w:r>
    </w:p>
    <w:p w:rsidR="006F7736" w:rsidRDefault="006F7736">
      <w:pPr>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Default="00B829DA" w:rsidP="000B3FE3">
      <w:pPr>
        <w:shd w:val="clear" w:color="auto" w:fill="FFFFFF"/>
        <w:spacing w:after="0" w:line="240" w:lineRule="auto"/>
        <w:rPr>
          <w:rFonts w:ascii="Times New Roman" w:hAnsi="Times New Roman" w:cs="Times New Roman"/>
          <w:sz w:val="24"/>
          <w:szCs w:val="24"/>
        </w:rPr>
      </w:pPr>
    </w:p>
    <w:p w:rsidR="00B829DA" w:rsidRPr="00126299" w:rsidRDefault="00B829DA" w:rsidP="00126299">
      <w:pPr>
        <w:shd w:val="clear" w:color="auto" w:fill="FFFFFF"/>
        <w:tabs>
          <w:tab w:val="left" w:pos="1170"/>
          <w:tab w:val="center" w:pos="4680"/>
        </w:tabs>
        <w:spacing w:after="0" w:line="240" w:lineRule="auto"/>
        <w:rPr>
          <w:rFonts w:ascii="Times New Roman" w:hAnsi="Times New Roman" w:cs="Times New Roman"/>
          <w:sz w:val="144"/>
          <w:szCs w:val="144"/>
        </w:rPr>
      </w:pPr>
      <w:r>
        <w:rPr>
          <w:rFonts w:ascii="Times New Roman" w:hAnsi="Times New Roman" w:cs="Times New Roman"/>
          <w:sz w:val="144"/>
          <w:szCs w:val="144"/>
        </w:rPr>
        <w:tab/>
      </w:r>
    </w:p>
    <w:p w:rsidR="00B829DA" w:rsidRDefault="00706549" w:rsidP="00AD3D2D">
      <w:pPr>
        <w:shd w:val="clear" w:color="auto" w:fill="DDD9C3" w:themeFill="background2" w:themeFillShade="E6"/>
        <w:tabs>
          <w:tab w:val="left" w:pos="1170"/>
          <w:tab w:val="center" w:pos="4680"/>
        </w:tabs>
        <w:spacing w:after="0" w:line="240" w:lineRule="auto"/>
        <w:jc w:val="center"/>
        <w:rPr>
          <w:rFonts w:ascii="Bradley Hand ITC" w:hAnsi="Bradley Hand ITC" w:cs="Times New Roman"/>
          <w:b/>
          <w:i/>
          <w:color w:val="87A846"/>
          <w:sz w:val="158"/>
          <w:szCs w:val="158"/>
        </w:rPr>
      </w:pPr>
      <w:r w:rsidRPr="00C0481B">
        <w:rPr>
          <w:rFonts w:ascii="Bradley Hand ITC" w:hAnsi="Bradley Hand ITC" w:cs="Times New Roman"/>
          <w:b/>
          <w:i/>
          <w:color w:val="87A846"/>
          <w:sz w:val="158"/>
          <w:szCs w:val="158"/>
        </w:rPr>
        <w:t xml:space="preserve">Chapter: </w:t>
      </w:r>
      <w:r w:rsidR="006F7736">
        <w:rPr>
          <w:rFonts w:ascii="Bradley Hand ITC" w:hAnsi="Bradley Hand ITC" w:cs="Times New Roman"/>
          <w:b/>
          <w:i/>
          <w:color w:val="87A846"/>
          <w:sz w:val="158"/>
          <w:szCs w:val="158"/>
        </w:rPr>
        <w:t>3</w:t>
      </w:r>
    </w:p>
    <w:p w:rsidR="00EC4433" w:rsidRPr="00EC4433" w:rsidRDefault="00EC4433" w:rsidP="00AD3D2D">
      <w:pPr>
        <w:shd w:val="clear" w:color="auto" w:fill="DDD9C3" w:themeFill="background2" w:themeFillShade="E6"/>
        <w:tabs>
          <w:tab w:val="left" w:pos="1170"/>
          <w:tab w:val="center" w:pos="4680"/>
        </w:tabs>
        <w:spacing w:after="0" w:line="240" w:lineRule="auto"/>
        <w:jc w:val="center"/>
        <w:rPr>
          <w:rFonts w:ascii="Bradley Hand ITC" w:eastAsia="Times New Roman" w:hAnsi="Bradley Hand ITC" w:cs="Times New Roman"/>
          <w:b/>
          <w:i/>
          <w:color w:val="87A846"/>
          <w:sz w:val="72"/>
          <w:szCs w:val="72"/>
        </w:rPr>
      </w:pPr>
      <w:r>
        <w:rPr>
          <w:rFonts w:ascii="Bradley Hand ITC" w:eastAsia="Times New Roman" w:hAnsi="Bradley Hand ITC" w:cs="Times New Roman"/>
          <w:b/>
          <w:i/>
          <w:color w:val="87A846"/>
          <w:sz w:val="72"/>
          <w:szCs w:val="72"/>
        </w:rPr>
        <w:t>INTRODUCTION TO GREEN BANKING</w:t>
      </w:r>
    </w:p>
    <w:p w:rsidR="000B3FE3" w:rsidRPr="000B3FE3" w:rsidRDefault="000B3FE3" w:rsidP="000B3FE3">
      <w:pPr>
        <w:shd w:val="clear" w:color="auto" w:fill="FFFFFF"/>
        <w:tabs>
          <w:tab w:val="left" w:pos="7062"/>
        </w:tabs>
        <w:spacing w:after="0" w:line="240" w:lineRule="auto"/>
        <w:rPr>
          <w:rFonts w:ascii="Arial" w:eastAsia="Times New Roman" w:hAnsi="Arial" w:cs="Arial"/>
          <w:sz w:val="18"/>
          <w:szCs w:val="18"/>
        </w:rPr>
      </w:pPr>
    </w:p>
    <w:p w:rsidR="00A35070" w:rsidRDefault="00A35070"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Default="00BE766D" w:rsidP="000B3FE3">
      <w:pPr>
        <w:rPr>
          <w:rFonts w:ascii="Arial" w:eastAsia="Times New Roman" w:hAnsi="Arial" w:cs="Arial"/>
          <w:sz w:val="18"/>
          <w:szCs w:val="18"/>
        </w:rPr>
      </w:pPr>
    </w:p>
    <w:p w:rsidR="00BE766D" w:rsidRPr="005B7551" w:rsidRDefault="00EC4433" w:rsidP="006F7736">
      <w:pPr>
        <w:shd w:val="clear" w:color="auto" w:fill="EAF1DD" w:themeFill="accent3" w:themeFillTint="33"/>
        <w:jc w:val="center"/>
        <w:rPr>
          <w:rFonts w:ascii="Times New Roman" w:eastAsia="Times New Roman" w:hAnsi="Times New Roman" w:cs="Times New Roman"/>
          <w:b/>
          <w:color w:val="003300"/>
          <w:sz w:val="36"/>
          <w:szCs w:val="36"/>
        </w:rPr>
      </w:pPr>
      <w:r>
        <w:rPr>
          <w:rFonts w:ascii="Times New Roman" w:eastAsia="Times New Roman" w:hAnsi="Times New Roman" w:cs="Times New Roman"/>
          <w:b/>
          <w:color w:val="003300"/>
          <w:sz w:val="36"/>
          <w:szCs w:val="36"/>
        </w:rPr>
        <w:lastRenderedPageBreak/>
        <w:t>Introduction T</w:t>
      </w:r>
      <w:r w:rsidR="00BE766D" w:rsidRPr="00BE766D">
        <w:rPr>
          <w:rFonts w:ascii="Times New Roman" w:eastAsia="Times New Roman" w:hAnsi="Times New Roman" w:cs="Times New Roman"/>
          <w:b/>
          <w:color w:val="003300"/>
          <w:sz w:val="36"/>
          <w:szCs w:val="36"/>
        </w:rPr>
        <w:t>o Green Banking</w:t>
      </w:r>
    </w:p>
    <w:p w:rsidR="005B7551" w:rsidRDefault="005B7551" w:rsidP="006F7736">
      <w:pPr>
        <w:shd w:val="clear" w:color="auto" w:fill="FFFFFF"/>
        <w:spacing w:after="0" w:line="240" w:lineRule="auto"/>
        <w:jc w:val="both"/>
        <w:rPr>
          <w:rFonts w:ascii="Times New Roman" w:eastAsia="Times New Roman" w:hAnsi="Times New Roman" w:cs="Times New Roman"/>
          <w:color w:val="000000"/>
          <w:sz w:val="24"/>
          <w:szCs w:val="24"/>
        </w:rPr>
      </w:pPr>
    </w:p>
    <w:p w:rsidR="00BE766D" w:rsidRDefault="0060360E" w:rsidP="006F7736">
      <w:pPr>
        <w:shd w:val="clear" w:color="auto" w:fill="FFFFFF"/>
        <w:spacing w:after="0" w:line="240" w:lineRule="auto"/>
        <w:jc w:val="both"/>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z w:val="24"/>
          <w:szCs w:val="24"/>
        </w:rPr>
        <w:t>G</w:t>
      </w:r>
      <w:r w:rsidR="00BE766D" w:rsidRPr="00BE766D">
        <w:rPr>
          <w:rFonts w:ascii="Times New Roman" w:eastAsia="Times New Roman" w:hAnsi="Times New Roman" w:cs="Times New Roman"/>
          <w:color w:val="000000"/>
          <w:sz w:val="24"/>
          <w:szCs w:val="24"/>
        </w:rPr>
        <w:t xml:space="preserve">reen banking </w:t>
      </w:r>
      <w:r w:rsidR="00FE2725">
        <w:rPr>
          <w:rFonts w:ascii="Times New Roman" w:eastAsia="Times New Roman" w:hAnsi="Times New Roman" w:cs="Times New Roman"/>
          <w:color w:val="000000"/>
          <w:sz w:val="24"/>
          <w:szCs w:val="24"/>
        </w:rPr>
        <w:t>means banking to its</w:t>
      </w:r>
      <w:r w:rsidR="00930C02">
        <w:rPr>
          <w:rFonts w:ascii="Times New Roman" w:eastAsia="Times New Roman" w:hAnsi="Times New Roman" w:cs="Times New Roman"/>
          <w:color w:val="000000"/>
          <w:sz w:val="24"/>
          <w:szCs w:val="24"/>
        </w:rPr>
        <w:t xml:space="preserve"> </w:t>
      </w:r>
      <w:r w:rsidR="00930C02">
        <w:rPr>
          <w:rFonts w:ascii="Times New Roman" w:eastAsia="Times New Roman" w:hAnsi="Times New Roman" w:cs="Times New Roman"/>
          <w:color w:val="000000"/>
          <w:spacing w:val="1"/>
          <w:sz w:val="24"/>
          <w:szCs w:val="24"/>
        </w:rPr>
        <w:t xml:space="preserve">business feature </w:t>
      </w:r>
      <w:r w:rsidR="00BE766D" w:rsidRPr="00BE766D">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(collecting</w:t>
      </w:r>
      <w:r w:rsidR="00FE2725">
        <w:rPr>
          <w:rFonts w:ascii="Times New Roman" w:eastAsia="Times New Roman" w:hAnsi="Times New Roman" w:cs="Times New Roman"/>
          <w:color w:val="000000"/>
          <w:sz w:val="24"/>
          <w:szCs w:val="24"/>
        </w:rPr>
        <w:t xml:space="preserve"> deposit </w:t>
      </w:r>
      <w:r>
        <w:rPr>
          <w:rFonts w:ascii="Times New Roman" w:eastAsia="Times New Roman" w:hAnsi="Times New Roman" w:cs="Times New Roman"/>
          <w:color w:val="000000"/>
          <w:sz w:val="24"/>
          <w:szCs w:val="24"/>
        </w:rPr>
        <w:t>, payment</w:t>
      </w:r>
      <w:r w:rsidR="00FE2725">
        <w:rPr>
          <w:rFonts w:ascii="Times New Roman" w:eastAsia="Times New Roman" w:hAnsi="Times New Roman" w:cs="Times New Roman"/>
          <w:color w:val="000000"/>
          <w:sz w:val="24"/>
          <w:szCs w:val="24"/>
        </w:rPr>
        <w:t xml:space="preserve"> of credit ,  financing on trade ,</w:t>
      </w:r>
      <w:r w:rsidR="00BE766D" w:rsidRPr="00BE766D">
        <w:rPr>
          <w:rFonts w:ascii="Times New Roman" w:eastAsia="Times New Roman" w:hAnsi="Times New Roman" w:cs="Times New Roman"/>
          <w:color w:val="000000"/>
          <w:sz w:val="24"/>
          <w:szCs w:val="24"/>
        </w:rPr>
        <w:t xml:space="preserve"> </w:t>
      </w:r>
      <w:r w:rsidR="00930C02">
        <w:rPr>
          <w:rFonts w:ascii="Times New Roman" w:eastAsia="Times New Roman" w:hAnsi="Times New Roman" w:cs="Times New Roman"/>
          <w:color w:val="000000"/>
          <w:sz w:val="24"/>
          <w:szCs w:val="24"/>
        </w:rPr>
        <w:t xml:space="preserve">leasing operations, mutual funds </w:t>
      </w:r>
      <w:r w:rsidR="00BE766D" w:rsidRPr="00BE766D">
        <w:rPr>
          <w:rFonts w:ascii="Times New Roman" w:eastAsia="Times New Roman" w:hAnsi="Times New Roman" w:cs="Times New Roman"/>
          <w:color w:val="000000"/>
          <w:spacing w:val="1"/>
          <w:sz w:val="24"/>
          <w:szCs w:val="24"/>
        </w:rPr>
        <w:t xml:space="preserve">, etc.) </w:t>
      </w:r>
      <w:r w:rsidR="00930C02">
        <w:rPr>
          <w:rFonts w:ascii="Times New Roman" w:eastAsia="Times New Roman" w:hAnsi="Times New Roman" w:cs="Times New Roman"/>
          <w:color w:val="000000"/>
          <w:sz w:val="24"/>
          <w:szCs w:val="24"/>
        </w:rPr>
        <w:t>that is position</w:t>
      </w:r>
      <w:r w:rsidR="00BE766D" w:rsidRPr="00BE766D">
        <w:rPr>
          <w:rFonts w:ascii="Times New Roman" w:eastAsia="Times New Roman" w:hAnsi="Times New Roman" w:cs="Times New Roman"/>
          <w:color w:val="000000"/>
          <w:sz w:val="24"/>
          <w:szCs w:val="24"/>
        </w:rPr>
        <w:t xml:space="preserve"> </w:t>
      </w:r>
      <w:r w:rsidR="00930C02">
        <w:rPr>
          <w:rFonts w:ascii="Times New Roman" w:eastAsia="Times New Roman" w:hAnsi="Times New Roman" w:cs="Times New Roman"/>
          <w:color w:val="000000"/>
          <w:sz w:val="24"/>
          <w:szCs w:val="24"/>
        </w:rPr>
        <w:t>to</w:t>
      </w:r>
      <w:r>
        <w:rPr>
          <w:rFonts w:ascii="Times New Roman" w:eastAsia="Times New Roman" w:hAnsi="Times New Roman" w:cs="Times New Roman"/>
          <w:color w:val="000000"/>
          <w:sz w:val="24"/>
          <w:szCs w:val="24"/>
        </w:rPr>
        <w:t xml:space="preserve"> </w:t>
      </w:r>
      <w:r w:rsidR="00930C02">
        <w:rPr>
          <w:rFonts w:ascii="Times New Roman" w:eastAsia="Times New Roman" w:hAnsi="Times New Roman" w:cs="Times New Roman"/>
          <w:color w:val="000000"/>
          <w:sz w:val="24"/>
          <w:szCs w:val="24"/>
        </w:rPr>
        <w:t>safegu</w:t>
      </w:r>
      <w:r w:rsidR="00930C02" w:rsidRPr="00BE766D">
        <w:rPr>
          <w:rFonts w:ascii="Times New Roman" w:eastAsia="Times New Roman" w:hAnsi="Times New Roman" w:cs="Times New Roman"/>
          <w:color w:val="000000"/>
          <w:sz w:val="24"/>
          <w:szCs w:val="24"/>
        </w:rPr>
        <w:t>ard</w:t>
      </w:r>
      <w:r w:rsidR="00BE766D" w:rsidRPr="00BE766D">
        <w:rPr>
          <w:rFonts w:ascii="Times New Roman" w:eastAsia="Times New Roman" w:hAnsi="Times New Roman" w:cs="Times New Roman"/>
          <w:color w:val="000000"/>
          <w:sz w:val="24"/>
          <w:szCs w:val="24"/>
        </w:rPr>
        <w:t xml:space="preserve"> of environment. G</w:t>
      </w:r>
      <w:r w:rsidR="00BE766D" w:rsidRPr="00BE766D">
        <w:rPr>
          <w:rFonts w:ascii="Times New Roman" w:eastAsia="Times New Roman" w:hAnsi="Times New Roman" w:cs="Times New Roman"/>
          <w:color w:val="000000"/>
          <w:spacing w:val="-6"/>
          <w:sz w:val="24"/>
          <w:szCs w:val="24"/>
        </w:rPr>
        <w:t xml:space="preserve">reen banking </w:t>
      </w:r>
      <w:r w:rsidR="00930C02">
        <w:rPr>
          <w:rFonts w:ascii="Times New Roman" w:eastAsia="Times New Roman" w:hAnsi="Times New Roman" w:cs="Times New Roman"/>
          <w:color w:val="000000"/>
          <w:spacing w:val="1"/>
          <w:sz w:val="24"/>
          <w:szCs w:val="24"/>
        </w:rPr>
        <w:t>in its extract</w:t>
      </w:r>
      <w:r w:rsidR="00372E84">
        <w:rPr>
          <w:rFonts w:ascii="Times New Roman" w:eastAsia="Times New Roman" w:hAnsi="Times New Roman" w:cs="Times New Roman"/>
          <w:color w:val="000000"/>
          <w:spacing w:val="1"/>
          <w:sz w:val="24"/>
          <w:szCs w:val="24"/>
        </w:rPr>
        <w:t xml:space="preserve"> </w:t>
      </w:r>
      <w:r w:rsidR="00BE766D" w:rsidRPr="00BE766D">
        <w:rPr>
          <w:rFonts w:ascii="Times New Roman" w:eastAsia="Times New Roman" w:hAnsi="Times New Roman" w:cs="Times New Roman"/>
          <w:color w:val="000000"/>
          <w:sz w:val="24"/>
          <w:szCs w:val="24"/>
        </w:rPr>
        <w:t xml:space="preserve">the </w:t>
      </w:r>
      <w:r w:rsidR="00FE2725" w:rsidRPr="00BE766D">
        <w:rPr>
          <w:rFonts w:ascii="Times New Roman" w:eastAsia="Times New Roman" w:hAnsi="Times New Roman" w:cs="Times New Roman"/>
          <w:color w:val="000000"/>
          <w:sz w:val="24"/>
          <w:szCs w:val="24"/>
        </w:rPr>
        <w:t>condition</w:t>
      </w:r>
      <w:r w:rsidR="00BE766D" w:rsidRPr="00BE766D">
        <w:rPr>
          <w:rFonts w:ascii="Times New Roman" w:eastAsia="Times New Roman" w:hAnsi="Times New Roman" w:cs="Times New Roman"/>
          <w:color w:val="000000"/>
          <w:sz w:val="24"/>
          <w:szCs w:val="24"/>
        </w:rPr>
        <w:t xml:space="preserve"> of loans, deposits and </w:t>
      </w:r>
      <w:r w:rsidR="00930C02" w:rsidRPr="00BE766D">
        <w:rPr>
          <w:rFonts w:ascii="Times New Roman" w:eastAsia="Times New Roman" w:hAnsi="Times New Roman" w:cs="Times New Roman"/>
          <w:color w:val="000000"/>
          <w:sz w:val="24"/>
          <w:szCs w:val="24"/>
        </w:rPr>
        <w:t>additional</w:t>
      </w:r>
      <w:r w:rsidR="00BE766D" w:rsidRPr="00BE766D">
        <w:rPr>
          <w:rFonts w:ascii="Times New Roman" w:eastAsia="Times New Roman" w:hAnsi="Times New Roman" w:cs="Times New Roman"/>
          <w:color w:val="000000"/>
          <w:sz w:val="24"/>
          <w:szCs w:val="24"/>
        </w:rPr>
        <w:t xml:space="preserve"> banking products (mutual funds and other </w:t>
      </w:r>
      <w:r w:rsidR="00BE766D" w:rsidRPr="00BE766D">
        <w:rPr>
          <w:rFonts w:ascii="Times New Roman" w:eastAsia="Times New Roman" w:hAnsi="Times New Roman" w:cs="Times New Roman"/>
          <w:color w:val="000000"/>
          <w:spacing w:val="1"/>
          <w:sz w:val="24"/>
          <w:szCs w:val="24"/>
        </w:rPr>
        <w:t xml:space="preserve">investment products, </w:t>
      </w:r>
      <w:r w:rsidR="00372E84">
        <w:rPr>
          <w:rFonts w:ascii="Times New Roman" w:eastAsia="Times New Roman" w:hAnsi="Times New Roman" w:cs="Times New Roman"/>
          <w:color w:val="000000"/>
          <w:spacing w:val="1"/>
          <w:sz w:val="24"/>
          <w:szCs w:val="24"/>
        </w:rPr>
        <w:t xml:space="preserve">customer </w:t>
      </w:r>
      <w:r w:rsidR="00BE766D" w:rsidRPr="00BE766D">
        <w:rPr>
          <w:rFonts w:ascii="Times New Roman" w:eastAsia="Times New Roman" w:hAnsi="Times New Roman" w:cs="Times New Roman"/>
          <w:color w:val="000000"/>
          <w:spacing w:val="1"/>
          <w:sz w:val="24"/>
          <w:szCs w:val="24"/>
        </w:rPr>
        <w:t>services etc.)</w:t>
      </w:r>
      <w:r w:rsidR="00BE766D" w:rsidRPr="00BE766D">
        <w:rPr>
          <w:rFonts w:ascii="Times New Roman" w:eastAsia="Times New Roman" w:hAnsi="Times New Roman" w:cs="Times New Roman"/>
          <w:color w:val="000000"/>
          <w:spacing w:val="93"/>
          <w:sz w:val="24"/>
          <w:szCs w:val="24"/>
        </w:rPr>
        <w:t xml:space="preserve"> </w:t>
      </w:r>
      <w:r w:rsidR="009A70C7" w:rsidRPr="00BE766D">
        <w:rPr>
          <w:rFonts w:ascii="Times New Roman" w:eastAsia="Times New Roman" w:hAnsi="Times New Roman" w:cs="Times New Roman"/>
          <w:color w:val="000000"/>
          <w:spacing w:val="-6"/>
          <w:sz w:val="24"/>
          <w:szCs w:val="24"/>
        </w:rPr>
        <w:t xml:space="preserve">that </w:t>
      </w:r>
      <w:r w:rsidR="00930C02">
        <w:rPr>
          <w:rFonts w:ascii="Times New Roman" w:eastAsia="Times New Roman" w:hAnsi="Times New Roman" w:cs="Times New Roman"/>
          <w:color w:val="000000"/>
          <w:sz w:val="24"/>
          <w:szCs w:val="24"/>
        </w:rPr>
        <w:t xml:space="preserve"> have positive effect</w:t>
      </w:r>
      <w:r w:rsidR="00BE766D" w:rsidRPr="00BE766D">
        <w:rPr>
          <w:rFonts w:ascii="Times New Roman" w:eastAsia="Times New Roman" w:hAnsi="Times New Roman" w:cs="Times New Roman"/>
          <w:color w:val="000000"/>
          <w:sz w:val="24"/>
          <w:szCs w:val="24"/>
        </w:rPr>
        <w:t xml:space="preserve"> on the </w:t>
      </w:r>
      <w:r w:rsidR="00372E84" w:rsidRPr="00BE766D">
        <w:rPr>
          <w:rFonts w:ascii="Times New Roman" w:eastAsia="Times New Roman" w:hAnsi="Times New Roman" w:cs="Times New Roman"/>
          <w:color w:val="000000"/>
          <w:sz w:val="24"/>
          <w:szCs w:val="24"/>
        </w:rPr>
        <w:t>atmosphere</w:t>
      </w:r>
      <w:r w:rsidR="005D5082" w:rsidRPr="00BE766D">
        <w:rPr>
          <w:rFonts w:ascii="Times New Roman" w:eastAsia="Times New Roman" w:hAnsi="Times New Roman" w:cs="Times New Roman"/>
          <w:color w:val="000000"/>
          <w:sz w:val="24"/>
          <w:szCs w:val="24"/>
        </w:rPr>
        <w:t>.</w:t>
      </w:r>
      <w:r w:rsidR="005D5082">
        <w:rPr>
          <w:rFonts w:ascii="Times New Roman" w:eastAsia="Times New Roman" w:hAnsi="Times New Roman" w:cs="Times New Roman"/>
          <w:color w:val="000000"/>
          <w:sz w:val="24"/>
          <w:szCs w:val="24"/>
        </w:rPr>
        <w:t xml:space="preserve"> </w:t>
      </w:r>
    </w:p>
    <w:p w:rsidR="00FA5D24" w:rsidRPr="00FA5D24" w:rsidRDefault="00FA5D24" w:rsidP="006F7736">
      <w:pPr>
        <w:shd w:val="clear" w:color="auto" w:fill="FFFFFF"/>
        <w:spacing w:after="0" w:line="240" w:lineRule="auto"/>
        <w:jc w:val="both"/>
        <w:rPr>
          <w:rFonts w:ascii="Times New Roman" w:eastAsia="Times New Roman" w:hAnsi="Times New Roman" w:cs="Times New Roman"/>
          <w:color w:val="000000"/>
          <w:spacing w:val="1"/>
          <w:sz w:val="24"/>
          <w:szCs w:val="24"/>
        </w:rPr>
      </w:pPr>
    </w:p>
    <w:p w:rsidR="00B36BCA" w:rsidRDefault="004B512A" w:rsidP="00AC6090">
      <w:pPr>
        <w:jc w:val="both"/>
        <w:rPr>
          <w:rFonts w:ascii="Times New Roman" w:hAnsi="Times New Roman" w:cs="Times New Roman"/>
          <w:sz w:val="24"/>
          <w:szCs w:val="24"/>
        </w:rPr>
      </w:pPr>
      <w:r w:rsidRPr="00FA5D24">
        <w:rPr>
          <w:rFonts w:ascii="Times New Roman" w:hAnsi="Times New Roman" w:cs="Times New Roman"/>
          <w:sz w:val="24"/>
          <w:szCs w:val="24"/>
        </w:rPr>
        <w:t xml:space="preserve">Green banking </w:t>
      </w:r>
      <w:r w:rsidR="00CE7491">
        <w:rPr>
          <w:rFonts w:ascii="Times New Roman" w:hAnsi="Times New Roman" w:cs="Times New Roman"/>
          <w:sz w:val="24"/>
          <w:szCs w:val="24"/>
        </w:rPr>
        <w:t xml:space="preserve">plays a </w:t>
      </w:r>
      <w:r w:rsidR="00CE7491" w:rsidRPr="00FA5D24">
        <w:rPr>
          <w:rFonts w:ascii="Times New Roman" w:hAnsi="Times New Roman" w:cs="Times New Roman"/>
          <w:sz w:val="24"/>
          <w:szCs w:val="24"/>
        </w:rPr>
        <w:t>consequential</w:t>
      </w:r>
      <w:r w:rsidR="00C1174B" w:rsidRPr="00FA5D24">
        <w:rPr>
          <w:rFonts w:ascii="Times New Roman" w:hAnsi="Times New Roman" w:cs="Times New Roman"/>
          <w:sz w:val="24"/>
          <w:szCs w:val="24"/>
        </w:rPr>
        <w:t xml:space="preserve"> roles</w:t>
      </w:r>
      <w:r w:rsidR="00930C02">
        <w:rPr>
          <w:rFonts w:ascii="Times New Roman" w:hAnsi="Times New Roman" w:cs="Times New Roman"/>
          <w:sz w:val="24"/>
          <w:szCs w:val="24"/>
        </w:rPr>
        <w:t>.</w:t>
      </w:r>
      <w:r w:rsidR="005D3BA4" w:rsidRPr="00FA5D24">
        <w:rPr>
          <w:rFonts w:ascii="Times New Roman" w:hAnsi="Times New Roman" w:cs="Times New Roman"/>
          <w:sz w:val="24"/>
          <w:szCs w:val="24"/>
        </w:rPr>
        <w:t xml:space="preserve"> </w:t>
      </w:r>
      <w:r w:rsidRPr="00FA5D24">
        <w:rPr>
          <w:rFonts w:ascii="Times New Roman" w:hAnsi="Times New Roman" w:cs="Times New Roman"/>
          <w:sz w:val="24"/>
          <w:szCs w:val="24"/>
        </w:rPr>
        <w:t xml:space="preserve">Green Banking is </w:t>
      </w:r>
      <w:r w:rsidR="00C5162F">
        <w:rPr>
          <w:rFonts w:ascii="Times New Roman" w:hAnsi="Times New Roman" w:cs="Times New Roman"/>
          <w:sz w:val="24"/>
          <w:szCs w:val="24"/>
        </w:rPr>
        <w:t xml:space="preserve">explain </w:t>
      </w:r>
      <w:r w:rsidRPr="00FA5D24">
        <w:rPr>
          <w:rFonts w:ascii="Times New Roman" w:hAnsi="Times New Roman" w:cs="Times New Roman"/>
          <w:sz w:val="24"/>
          <w:szCs w:val="24"/>
        </w:rPr>
        <w:t>a</w:t>
      </w:r>
      <w:r w:rsidR="00C5162F">
        <w:rPr>
          <w:rFonts w:ascii="Times New Roman" w:hAnsi="Times New Roman" w:cs="Times New Roman"/>
          <w:sz w:val="24"/>
          <w:szCs w:val="24"/>
        </w:rPr>
        <w:t>s build up</w:t>
      </w:r>
      <w:r w:rsidR="00C1174B" w:rsidRPr="00FA5D24">
        <w:rPr>
          <w:rFonts w:ascii="Times New Roman" w:hAnsi="Times New Roman" w:cs="Times New Roman"/>
          <w:sz w:val="24"/>
          <w:szCs w:val="24"/>
        </w:rPr>
        <w:t xml:space="preserve"> </w:t>
      </w:r>
      <w:r w:rsidR="005D3BA4" w:rsidRPr="00FA5D24">
        <w:rPr>
          <w:rFonts w:ascii="Times New Roman" w:hAnsi="Times New Roman" w:cs="Times New Roman"/>
          <w:sz w:val="24"/>
          <w:szCs w:val="24"/>
        </w:rPr>
        <w:t xml:space="preserve">environmental-friendly exercise and </w:t>
      </w:r>
      <w:r w:rsidR="00C5162F" w:rsidRPr="00FA5D24">
        <w:rPr>
          <w:rFonts w:ascii="Times New Roman" w:hAnsi="Times New Roman" w:cs="Times New Roman"/>
          <w:sz w:val="24"/>
          <w:szCs w:val="24"/>
        </w:rPr>
        <w:t>declining</w:t>
      </w:r>
      <w:r w:rsidR="005D3BA4" w:rsidRPr="00FA5D24">
        <w:rPr>
          <w:rFonts w:ascii="Times New Roman" w:hAnsi="Times New Roman" w:cs="Times New Roman"/>
          <w:sz w:val="24"/>
          <w:szCs w:val="24"/>
        </w:rPr>
        <w:t xml:space="preserve"> carbon </w:t>
      </w:r>
      <w:r w:rsidR="00C5162F" w:rsidRPr="00FA5D24">
        <w:rPr>
          <w:rFonts w:ascii="Times New Roman" w:hAnsi="Times New Roman" w:cs="Times New Roman"/>
          <w:sz w:val="24"/>
          <w:szCs w:val="24"/>
        </w:rPr>
        <w:t>footstep</w:t>
      </w:r>
      <w:r w:rsidR="005D3BA4" w:rsidRPr="00FA5D24">
        <w:rPr>
          <w:rFonts w:ascii="Times New Roman" w:hAnsi="Times New Roman" w:cs="Times New Roman"/>
          <w:sz w:val="24"/>
          <w:szCs w:val="24"/>
        </w:rPr>
        <w:t xml:space="preserve"> from</w:t>
      </w:r>
      <w:r w:rsidR="00C5162F">
        <w:rPr>
          <w:rFonts w:ascii="Times New Roman" w:hAnsi="Times New Roman" w:cs="Times New Roman"/>
          <w:sz w:val="24"/>
          <w:szCs w:val="24"/>
        </w:rPr>
        <w:t xml:space="preserve"> banking act.</w:t>
      </w:r>
      <w:r w:rsidRPr="00FA5D24">
        <w:rPr>
          <w:rFonts w:ascii="Times New Roman" w:hAnsi="Times New Roman" w:cs="Times New Roman"/>
          <w:sz w:val="24"/>
          <w:szCs w:val="24"/>
        </w:rPr>
        <w:t xml:space="preserve"> </w:t>
      </w:r>
    </w:p>
    <w:p w:rsidR="0031561D" w:rsidRPr="00FA5D24" w:rsidRDefault="00BE5F0B" w:rsidP="006F7736">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oundrect id="_x0000_s1030" style="position:absolute;left:0;text-align:left;margin-left:264.65pt;margin-top:14.95pt;width:101.85pt;height:44.75pt;z-index:251660288" arcsize="10923f" fillcolor="#4bacc6 [3208]" strokecolor="#f2f2f2 [3041]" strokeweight="1pt">
            <v:fill color2="#205867 [1608]" angle="-135" focus="100%" type="gradient"/>
            <v:shadow on="t" type="perspective" color="#b6dde8 [1304]" opacity=".5" origin=".5,.5" offset="-6pt,-6pt" matrix="1.25,,,1.25"/>
            <v:textbox style="mso-next-textbox:#_x0000_s1030">
              <w:txbxContent>
                <w:p w:rsidR="0082398E" w:rsidRPr="00B36BCA" w:rsidRDefault="0082398E" w:rsidP="00B36BCA">
                  <w:pPr>
                    <w:jc w:val="center"/>
                    <w:rPr>
                      <w:rFonts w:ascii="Goudy Stout" w:hAnsi="Goudy Stout"/>
                      <w:color w:val="DAEEF3" w:themeColor="accent5" w:themeTint="33"/>
                    </w:rPr>
                  </w:pPr>
                  <w:r w:rsidRPr="00B36BCA">
                    <w:rPr>
                      <w:rFonts w:ascii="Goudy Stout" w:hAnsi="Goudy Stout"/>
                      <w:color w:val="DAEEF3" w:themeColor="accent5" w:themeTint="33"/>
                    </w:rPr>
                    <w:t>People</w:t>
                  </w:r>
                </w:p>
              </w:txbxContent>
            </v:textbox>
          </v:roundrect>
        </w:pict>
      </w:r>
      <w:r>
        <w:rPr>
          <w:rFonts w:ascii="Times New Roman" w:eastAsia="Times New Roman" w:hAnsi="Times New Roman" w:cs="Times New Roman"/>
          <w:noProof/>
          <w:sz w:val="24"/>
          <w:szCs w:val="24"/>
        </w:rPr>
        <w:pict>
          <v:roundrect id="_x0000_s1029" style="position:absolute;left:0;text-align:left;margin-left:92.1pt;margin-top:14.95pt;width:99.9pt;height:44.75pt;z-index:251659264" arcsize="10923f" fillcolor="#9bbb59 [3206]" strokecolor="#f2f2f2 [3041]" strokeweight="1pt">
            <v:fill color2="#4e6128 [1606]" angle="-135" focus="100%" type="gradient"/>
            <v:shadow on="t" type="perspective" color="#d6e3bc [1302]" opacity=".5" origin=".5,.5" offset="-6pt,-6pt" matrix="1.25,,,1.25"/>
            <v:textbox style="mso-next-textbox:#_x0000_s1029">
              <w:txbxContent>
                <w:p w:rsidR="0082398E" w:rsidRPr="00B36BCA" w:rsidRDefault="0082398E" w:rsidP="0031561D">
                  <w:pPr>
                    <w:jc w:val="center"/>
                    <w:rPr>
                      <w:rFonts w:ascii="Goudy Stout" w:hAnsi="Goudy Stout"/>
                      <w:color w:val="EAF1DD" w:themeColor="accent3" w:themeTint="33"/>
                    </w:rPr>
                  </w:pPr>
                  <w:r w:rsidRPr="00B36BCA">
                    <w:rPr>
                      <w:rFonts w:ascii="Goudy Stout" w:hAnsi="Goudy Stout"/>
                      <w:color w:val="EAF1DD" w:themeColor="accent3" w:themeTint="33"/>
                    </w:rPr>
                    <w:t>Planet</w:t>
                  </w:r>
                </w:p>
              </w:txbxContent>
            </v:textbox>
          </v:roundrect>
        </w:pict>
      </w:r>
    </w:p>
    <w:p w:rsidR="00BE766D" w:rsidRPr="00FA5D24" w:rsidRDefault="00BE5F0B" w:rsidP="006F7736">
      <w:pPr>
        <w:jc w:val="both"/>
        <w:rPr>
          <w:rFonts w:ascii="Arial" w:eastAsia="Times New Roman" w:hAnsi="Arial" w:cs="Arial"/>
          <w:sz w:val="24"/>
          <w:szCs w:val="24"/>
        </w:rPr>
      </w:pPr>
      <w:r>
        <w:rPr>
          <w:rFonts w:ascii="Arial" w:eastAsia="Times New Roman" w:hAnsi="Arial" w:cs="Arial"/>
          <w:noProof/>
          <w:sz w:val="24"/>
          <w:szCs w:val="24"/>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33" type="#_x0000_t69" style="position:absolute;left:0;text-align:left;margin-left:199.15pt;margin-top:2.1pt;width:59.65pt;height:24.65pt;z-index:251662336" fillcolor="white [3201]" strokecolor="#5a5a5a [2109]" strokeweight="1pt">
            <v:fill color2="#d6e3bc [1302]" focusposition="1" focussize="" focus="100%" type="gradient"/>
            <v:shadow on="t" type="perspective" color="#4e6128 [1606]" opacity=".5" offset="1pt" offset2="-3pt"/>
          </v:shape>
        </w:pict>
      </w:r>
    </w:p>
    <w:p w:rsidR="00BE766D" w:rsidRDefault="00BE5F0B" w:rsidP="006F7736">
      <w:pPr>
        <w:jc w:val="both"/>
        <w:rPr>
          <w:rFonts w:ascii="Arial" w:eastAsia="Times New Roman" w:hAnsi="Arial" w:cs="Arial"/>
          <w:sz w:val="18"/>
          <w:szCs w:val="18"/>
        </w:rPr>
      </w:pPr>
      <w:r>
        <w:rPr>
          <w:rFonts w:ascii="Arial" w:eastAsia="Times New Roman" w:hAnsi="Arial" w:cs="Arial"/>
          <w:noProof/>
          <w:sz w:val="18"/>
          <w:szCs w:val="18"/>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35" type="#_x0000_t102" style="position:absolute;left:0;text-align:left;margin-left:138.15pt;margin-top:13.85pt;width:20.75pt;height:73.3pt;z-index:251663360" fillcolor="white [3201]" strokecolor="#5a5a5a [2109]" strokeweight="1pt">
            <v:fill color2="#d6e3bc [1302]" focusposition="1" focussize="" focus="100%" type="gradient"/>
            <v:imagedata embosscolor="shadow add(51)"/>
            <v:shadow on="t" type="perspective" color="#4e6128 [1606]" opacity=".5" offset="1pt" offset2="-3pt"/>
          </v:shape>
        </w:pict>
      </w:r>
      <w:r>
        <w:rPr>
          <w:rFonts w:ascii="Arial" w:eastAsia="Times New Roman" w:hAnsi="Arial" w:cs="Arial"/>
          <w:noProof/>
          <w:sz w:val="18"/>
          <w:szCs w:val="18"/>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6" type="#_x0000_t103" style="position:absolute;left:0;text-align:left;margin-left:293.85pt;margin-top:13.85pt;width:21.4pt;height:73.3pt;z-index:251664384" fillcolor="white [3201]" strokecolor="#5a5a5a [2109]" strokeweight="1pt">
            <v:fill color2="#d6e3bc [1302]" focusposition="1" focussize="" focus="100%" type="gradient"/>
            <v:imagedata embosscolor="shadow add(51)"/>
            <v:shadow on="t" type="perspective" color="#4e6128 [1606]" opacity=".5" offset="1pt" offset2="-3pt"/>
          </v:shape>
        </w:pict>
      </w:r>
    </w:p>
    <w:p w:rsidR="00BE766D" w:rsidRDefault="00BE766D" w:rsidP="006F7736">
      <w:pPr>
        <w:jc w:val="both"/>
        <w:rPr>
          <w:rFonts w:ascii="Arial" w:eastAsia="Times New Roman" w:hAnsi="Arial" w:cs="Arial"/>
          <w:sz w:val="18"/>
          <w:szCs w:val="18"/>
        </w:rPr>
      </w:pPr>
    </w:p>
    <w:p w:rsidR="00AA7E58" w:rsidRDefault="00BE5F0B" w:rsidP="006F7736">
      <w:pPr>
        <w:jc w:val="both"/>
        <w:rPr>
          <w:rFonts w:ascii="Arial" w:eastAsia="Times New Roman" w:hAnsi="Arial" w:cs="Arial"/>
          <w:sz w:val="18"/>
          <w:szCs w:val="18"/>
        </w:rPr>
      </w:pPr>
      <w:r>
        <w:rPr>
          <w:rFonts w:ascii="Arial" w:eastAsia="Times New Roman" w:hAnsi="Arial" w:cs="Arial"/>
          <w:noProof/>
          <w:sz w:val="18"/>
          <w:szCs w:val="18"/>
        </w:rPr>
        <w:pict>
          <v:roundrect id="_x0000_s1031" style="position:absolute;left:0;text-align:left;margin-left:166.7pt;margin-top:4.4pt;width:118.7pt;height:46.05pt;z-index:251661312" arcsize="10923f" fillcolor="#f79646 [3209]" strokecolor="#f2f2f2 [3041]" strokeweight="1pt">
            <v:fill color2="#974706 [1609]" angle="-135" focus="100%" type="gradient"/>
            <v:shadow on="t" type="perspective" color="#fbd4b4 [1305]" opacity=".5" origin=".5,.5" offset="-6pt,-6pt" matrix="1.25,,,1.25"/>
            <v:textbox style="mso-next-textbox:#_x0000_s1031">
              <w:txbxContent>
                <w:p w:rsidR="0082398E" w:rsidRPr="00B36BCA" w:rsidRDefault="0082398E" w:rsidP="00B36BCA">
                  <w:pPr>
                    <w:jc w:val="center"/>
                    <w:rPr>
                      <w:rFonts w:ascii="Goudy Stout" w:hAnsi="Goudy Stout"/>
                      <w:color w:val="FDE9D9" w:themeColor="accent6" w:themeTint="33"/>
                    </w:rPr>
                  </w:pPr>
                  <w:r w:rsidRPr="00B36BCA">
                    <w:rPr>
                      <w:rFonts w:ascii="Goudy Stout" w:hAnsi="Goudy Stout"/>
                      <w:color w:val="FDE9D9" w:themeColor="accent6" w:themeTint="33"/>
                    </w:rPr>
                    <w:t>Profit</w:t>
                  </w:r>
                </w:p>
              </w:txbxContent>
            </v:textbox>
          </v:roundrect>
        </w:pict>
      </w:r>
    </w:p>
    <w:p w:rsidR="00BE766D" w:rsidRDefault="00AA7E58" w:rsidP="006F7736">
      <w:pPr>
        <w:tabs>
          <w:tab w:val="left" w:pos="7395"/>
        </w:tabs>
        <w:jc w:val="both"/>
        <w:rPr>
          <w:rFonts w:ascii="Arial" w:eastAsia="Times New Roman" w:hAnsi="Arial" w:cs="Arial"/>
          <w:sz w:val="18"/>
          <w:szCs w:val="18"/>
        </w:rPr>
      </w:pPr>
      <w:r>
        <w:rPr>
          <w:rFonts w:ascii="Arial" w:eastAsia="Times New Roman" w:hAnsi="Arial" w:cs="Arial"/>
          <w:sz w:val="18"/>
          <w:szCs w:val="18"/>
        </w:rPr>
        <w:tab/>
      </w:r>
    </w:p>
    <w:p w:rsidR="00AA7E58" w:rsidRDefault="00AA7E58" w:rsidP="006F7736">
      <w:pPr>
        <w:tabs>
          <w:tab w:val="left" w:pos="7395"/>
        </w:tabs>
        <w:jc w:val="both"/>
        <w:rPr>
          <w:rFonts w:ascii="Arial" w:eastAsia="Times New Roman" w:hAnsi="Arial" w:cs="Arial"/>
          <w:sz w:val="18"/>
          <w:szCs w:val="18"/>
        </w:rPr>
      </w:pPr>
    </w:p>
    <w:p w:rsidR="00A1310D" w:rsidRPr="0031561D" w:rsidRDefault="00A1310D" w:rsidP="006F7736">
      <w:pPr>
        <w:jc w:val="both"/>
        <w:rPr>
          <w:rFonts w:ascii="Times New Roman" w:hAnsi="Times New Roman" w:cs="Times New Roman"/>
          <w:b/>
          <w:sz w:val="24"/>
          <w:szCs w:val="24"/>
        </w:rPr>
      </w:pPr>
      <w:r w:rsidRPr="0031561D">
        <w:rPr>
          <w:rFonts w:ascii="Times New Roman" w:hAnsi="Times New Roman" w:cs="Times New Roman"/>
          <w:b/>
          <w:sz w:val="24"/>
          <w:szCs w:val="24"/>
        </w:rPr>
        <w:t xml:space="preserve">Green Banking </w:t>
      </w:r>
      <w:r w:rsidR="00C5162F">
        <w:rPr>
          <w:rFonts w:ascii="Times New Roman" w:hAnsi="Times New Roman" w:cs="Times New Roman"/>
          <w:b/>
          <w:sz w:val="24"/>
          <w:szCs w:val="24"/>
        </w:rPr>
        <w:t>include two pointed</w:t>
      </w:r>
      <w:r>
        <w:rPr>
          <w:rFonts w:ascii="Times New Roman" w:hAnsi="Times New Roman" w:cs="Times New Roman"/>
          <w:b/>
          <w:sz w:val="24"/>
          <w:szCs w:val="24"/>
        </w:rPr>
        <w:t xml:space="preserve"> approach:</w:t>
      </w:r>
    </w:p>
    <w:p w:rsidR="00930C02" w:rsidRPr="00AC6090" w:rsidRDefault="00C5162F" w:rsidP="00AC6090">
      <w:pPr>
        <w:jc w:val="both"/>
        <w:rPr>
          <w:rFonts w:ascii="Times New Roman" w:hAnsi="Times New Roman" w:cs="Times New Roman"/>
          <w:sz w:val="24"/>
          <w:szCs w:val="24"/>
        </w:rPr>
      </w:pPr>
      <w:r>
        <w:rPr>
          <w:rFonts w:ascii="Times New Roman" w:hAnsi="Times New Roman" w:cs="Times New Roman"/>
          <w:sz w:val="24"/>
          <w:szCs w:val="24"/>
        </w:rPr>
        <w:t xml:space="preserve"> </w:t>
      </w:r>
      <w:r w:rsidRPr="00A474DE">
        <w:rPr>
          <w:rFonts w:ascii="Times New Roman" w:hAnsi="Times New Roman" w:cs="Times New Roman"/>
          <w:b/>
          <w:sz w:val="24"/>
          <w:szCs w:val="24"/>
        </w:rPr>
        <w:t>1</w:t>
      </w:r>
      <w:r w:rsidRPr="00A474DE">
        <w:rPr>
          <w:rFonts w:ascii="Times New Roman" w:hAnsi="Times New Roman" w:cs="Times New Roman"/>
          <w:b/>
          <w:sz w:val="24"/>
          <w:szCs w:val="24"/>
          <w:vertAlign w:val="superscript"/>
        </w:rPr>
        <w:t>st</w:t>
      </w:r>
      <w:r>
        <w:rPr>
          <w:rFonts w:ascii="Times New Roman" w:hAnsi="Times New Roman" w:cs="Times New Roman"/>
          <w:sz w:val="24"/>
          <w:szCs w:val="24"/>
        </w:rPr>
        <w:t xml:space="preserve"> </w:t>
      </w:r>
      <w:r w:rsidR="00A1310D" w:rsidRPr="00FA5D24">
        <w:rPr>
          <w:rFonts w:ascii="Times New Roman" w:hAnsi="Times New Roman" w:cs="Times New Roman"/>
          <w:sz w:val="24"/>
          <w:szCs w:val="24"/>
        </w:rPr>
        <w:t xml:space="preserve">, Green Banking </w:t>
      </w:r>
      <w:r>
        <w:rPr>
          <w:rFonts w:ascii="Times New Roman" w:hAnsi="Times New Roman" w:cs="Times New Roman"/>
          <w:sz w:val="24"/>
          <w:szCs w:val="24"/>
        </w:rPr>
        <w:t>target is</w:t>
      </w:r>
      <w:r w:rsidR="00A1310D" w:rsidRPr="00FA5D24">
        <w:rPr>
          <w:rFonts w:ascii="Times New Roman" w:hAnsi="Times New Roman" w:cs="Times New Roman"/>
          <w:sz w:val="24"/>
          <w:szCs w:val="24"/>
        </w:rPr>
        <w:t xml:space="preserve"> green </w:t>
      </w:r>
      <w:r w:rsidRPr="00FA5D24">
        <w:rPr>
          <w:rFonts w:ascii="Times New Roman" w:hAnsi="Times New Roman" w:cs="Times New Roman"/>
          <w:sz w:val="24"/>
          <w:szCs w:val="24"/>
        </w:rPr>
        <w:t>makeover</w:t>
      </w:r>
      <w:r w:rsidR="00A1310D" w:rsidRPr="00FA5D24">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A5D24">
        <w:rPr>
          <w:rFonts w:ascii="Times New Roman" w:hAnsi="Times New Roman" w:cs="Times New Roman"/>
          <w:sz w:val="24"/>
          <w:szCs w:val="24"/>
        </w:rPr>
        <w:t>inner</w:t>
      </w:r>
      <w:r>
        <w:rPr>
          <w:rFonts w:ascii="Times New Roman" w:hAnsi="Times New Roman" w:cs="Times New Roman"/>
          <w:sz w:val="24"/>
          <w:szCs w:val="24"/>
        </w:rPr>
        <w:t xml:space="preserve"> exercise</w:t>
      </w:r>
      <w:r w:rsidR="00A1310D" w:rsidRPr="00FA5D24">
        <w:rPr>
          <w:rFonts w:ascii="Times New Roman" w:hAnsi="Times New Roman" w:cs="Times New Roman"/>
          <w:sz w:val="24"/>
          <w:szCs w:val="24"/>
        </w:rPr>
        <w:t xml:space="preserve"> of </w:t>
      </w:r>
      <w:r w:rsidR="00372E84">
        <w:rPr>
          <w:rFonts w:ascii="Times New Roman" w:hAnsi="Times New Roman" w:cs="Times New Roman"/>
          <w:sz w:val="24"/>
          <w:szCs w:val="24"/>
        </w:rPr>
        <w:t xml:space="preserve">every </w:t>
      </w:r>
      <w:r w:rsidR="00A1310D" w:rsidRPr="00FA5D24">
        <w:rPr>
          <w:rFonts w:ascii="Times New Roman" w:hAnsi="Times New Roman" w:cs="Times New Roman"/>
          <w:sz w:val="24"/>
          <w:szCs w:val="24"/>
        </w:rPr>
        <w:t xml:space="preserve">banks. </w:t>
      </w:r>
      <w:r>
        <w:rPr>
          <w:rFonts w:ascii="Times New Roman" w:hAnsi="Times New Roman" w:cs="Times New Roman"/>
          <w:sz w:val="24"/>
          <w:szCs w:val="24"/>
        </w:rPr>
        <w:t xml:space="preserve">That’s </w:t>
      </w:r>
      <w:r w:rsidR="00A1310D" w:rsidRPr="00FA5D24">
        <w:rPr>
          <w:rFonts w:ascii="Times New Roman" w:hAnsi="Times New Roman" w:cs="Times New Roman"/>
          <w:sz w:val="24"/>
          <w:szCs w:val="24"/>
        </w:rPr>
        <w:t xml:space="preserve">means all the banks should </w:t>
      </w:r>
      <w:r w:rsidR="005C1D38">
        <w:rPr>
          <w:rFonts w:ascii="Times New Roman" w:hAnsi="Times New Roman" w:cs="Times New Roman"/>
          <w:sz w:val="24"/>
          <w:szCs w:val="24"/>
        </w:rPr>
        <w:t xml:space="preserve">endorse </w:t>
      </w:r>
      <w:r w:rsidR="005C1D38" w:rsidRPr="00FA5D24">
        <w:rPr>
          <w:rFonts w:ascii="Times New Roman" w:hAnsi="Times New Roman" w:cs="Times New Roman"/>
          <w:sz w:val="24"/>
          <w:szCs w:val="24"/>
        </w:rPr>
        <w:t>suitable</w:t>
      </w:r>
      <w:r w:rsidR="005C1D38">
        <w:rPr>
          <w:rFonts w:ascii="Times New Roman" w:hAnsi="Times New Roman" w:cs="Times New Roman"/>
          <w:sz w:val="24"/>
          <w:szCs w:val="24"/>
        </w:rPr>
        <w:t xml:space="preserve"> forms</w:t>
      </w:r>
      <w:r w:rsidR="00A1310D" w:rsidRPr="00FA5D24">
        <w:rPr>
          <w:rFonts w:ascii="Times New Roman" w:hAnsi="Times New Roman" w:cs="Times New Roman"/>
          <w:sz w:val="24"/>
          <w:szCs w:val="24"/>
        </w:rPr>
        <w:t xml:space="preserve"> </w:t>
      </w:r>
      <w:r w:rsidR="00372E84">
        <w:rPr>
          <w:rFonts w:ascii="Times New Roman" w:hAnsi="Times New Roman" w:cs="Times New Roman"/>
          <w:sz w:val="24"/>
          <w:szCs w:val="24"/>
        </w:rPr>
        <w:t xml:space="preserve">to </w:t>
      </w:r>
      <w:r w:rsidR="00A1310D" w:rsidRPr="00FA5D24">
        <w:rPr>
          <w:rFonts w:ascii="Times New Roman" w:hAnsi="Times New Roman" w:cs="Times New Roman"/>
          <w:sz w:val="24"/>
          <w:szCs w:val="24"/>
        </w:rPr>
        <w:t xml:space="preserve">utilizing </w:t>
      </w:r>
      <w:r w:rsidR="005C1D38">
        <w:rPr>
          <w:rFonts w:ascii="Times New Roman" w:hAnsi="Times New Roman" w:cs="Times New Roman"/>
          <w:sz w:val="24"/>
          <w:szCs w:val="24"/>
        </w:rPr>
        <w:t xml:space="preserve">sustainable </w:t>
      </w:r>
      <w:r w:rsidR="00372E84">
        <w:rPr>
          <w:rFonts w:ascii="Times New Roman" w:hAnsi="Times New Roman" w:cs="Times New Roman"/>
          <w:sz w:val="24"/>
          <w:szCs w:val="24"/>
        </w:rPr>
        <w:t xml:space="preserve">energy, automation </w:t>
      </w:r>
      <w:r w:rsidR="00A1310D" w:rsidRPr="00FA5D24">
        <w:rPr>
          <w:rFonts w:ascii="Times New Roman" w:hAnsi="Times New Roman" w:cs="Times New Roman"/>
          <w:sz w:val="24"/>
          <w:szCs w:val="24"/>
        </w:rPr>
        <w:t xml:space="preserve">to </w:t>
      </w:r>
      <w:r w:rsidR="005C1D38" w:rsidRPr="00FA5D24">
        <w:rPr>
          <w:rFonts w:ascii="Times New Roman" w:hAnsi="Times New Roman" w:cs="Times New Roman"/>
          <w:sz w:val="24"/>
          <w:szCs w:val="24"/>
        </w:rPr>
        <w:t>diminish</w:t>
      </w:r>
      <w:r w:rsidR="00A1310D" w:rsidRPr="00FA5D24">
        <w:rPr>
          <w:rFonts w:ascii="Times New Roman" w:hAnsi="Times New Roman" w:cs="Times New Roman"/>
          <w:sz w:val="24"/>
          <w:szCs w:val="24"/>
        </w:rPr>
        <w:t xml:space="preserve"> carbon </w:t>
      </w:r>
      <w:r w:rsidR="005C1D38" w:rsidRPr="00FA5D24">
        <w:rPr>
          <w:rFonts w:ascii="Times New Roman" w:hAnsi="Times New Roman" w:cs="Times New Roman"/>
          <w:sz w:val="24"/>
          <w:szCs w:val="24"/>
        </w:rPr>
        <w:t>marks</w:t>
      </w:r>
      <w:r w:rsidR="00A1310D" w:rsidRPr="00FA5D24">
        <w:rPr>
          <w:rFonts w:ascii="Times New Roman" w:hAnsi="Times New Roman" w:cs="Times New Roman"/>
          <w:sz w:val="24"/>
          <w:szCs w:val="24"/>
        </w:rPr>
        <w:t xml:space="preserve"> from banking</w:t>
      </w:r>
      <w:r w:rsidR="00372E84">
        <w:rPr>
          <w:rFonts w:ascii="Times New Roman" w:hAnsi="Times New Roman" w:cs="Times New Roman"/>
          <w:sz w:val="24"/>
          <w:szCs w:val="24"/>
        </w:rPr>
        <w:t xml:space="preserve"> task </w:t>
      </w:r>
      <w:r w:rsidR="00A1310D" w:rsidRPr="00FA5D24">
        <w:rPr>
          <w:rFonts w:ascii="Times New Roman" w:hAnsi="Times New Roman" w:cs="Times New Roman"/>
          <w:sz w:val="24"/>
          <w:szCs w:val="24"/>
        </w:rPr>
        <w:t>.</w:t>
      </w:r>
      <w:r w:rsidR="00AC6090">
        <w:rPr>
          <w:rFonts w:ascii="Times New Roman" w:hAnsi="Times New Roman" w:cs="Times New Roman"/>
          <w:sz w:val="24"/>
          <w:szCs w:val="24"/>
        </w:rPr>
        <w:t xml:space="preserve"> </w:t>
      </w:r>
      <w:r w:rsidR="005C1D38" w:rsidRPr="00A474DE">
        <w:rPr>
          <w:rFonts w:ascii="Times New Roman" w:hAnsi="Times New Roman" w:cs="Times New Roman"/>
          <w:b/>
          <w:sz w:val="24"/>
          <w:szCs w:val="24"/>
        </w:rPr>
        <w:t>2</w:t>
      </w:r>
      <w:r w:rsidR="005C1D38" w:rsidRPr="00A474DE">
        <w:rPr>
          <w:rFonts w:ascii="Times New Roman" w:hAnsi="Times New Roman" w:cs="Times New Roman"/>
          <w:b/>
          <w:sz w:val="24"/>
          <w:szCs w:val="24"/>
          <w:vertAlign w:val="superscript"/>
        </w:rPr>
        <w:t>nd</w:t>
      </w:r>
      <w:r w:rsidR="005C1D38">
        <w:rPr>
          <w:rFonts w:ascii="Times New Roman" w:hAnsi="Times New Roman" w:cs="Times New Roman"/>
          <w:sz w:val="24"/>
          <w:szCs w:val="24"/>
        </w:rPr>
        <w:t>, every banks should endorse</w:t>
      </w:r>
      <w:r w:rsidR="00A1310D" w:rsidRPr="00FA5D24">
        <w:rPr>
          <w:rFonts w:ascii="Times New Roman" w:hAnsi="Times New Roman" w:cs="Times New Roman"/>
          <w:sz w:val="24"/>
          <w:szCs w:val="24"/>
        </w:rPr>
        <w:t xml:space="preserve"> environmentally responsible financing, </w:t>
      </w:r>
      <w:r w:rsidR="005C1D38">
        <w:rPr>
          <w:rFonts w:ascii="Times New Roman" w:hAnsi="Times New Roman" w:cs="Times New Roman"/>
          <w:sz w:val="24"/>
          <w:szCs w:val="24"/>
        </w:rPr>
        <w:t>weighting up environmental danger</w:t>
      </w:r>
      <w:r w:rsidR="00A1310D" w:rsidRPr="00FA5D24">
        <w:rPr>
          <w:rFonts w:ascii="Times New Roman" w:hAnsi="Times New Roman" w:cs="Times New Roman"/>
          <w:sz w:val="24"/>
          <w:szCs w:val="24"/>
        </w:rPr>
        <w:t xml:space="preserve"> of project, before </w:t>
      </w:r>
      <w:r w:rsidR="005C1D38">
        <w:rPr>
          <w:rFonts w:ascii="Times New Roman" w:hAnsi="Times New Roman" w:cs="Times New Roman"/>
          <w:sz w:val="24"/>
          <w:szCs w:val="24"/>
        </w:rPr>
        <w:t xml:space="preserve">creating financing decisions, </w:t>
      </w:r>
      <w:r w:rsidR="00A1310D" w:rsidRPr="00FA5D24">
        <w:rPr>
          <w:rFonts w:ascii="Times New Roman" w:hAnsi="Times New Roman" w:cs="Times New Roman"/>
          <w:sz w:val="24"/>
          <w:szCs w:val="24"/>
        </w:rPr>
        <w:t xml:space="preserve">in </w:t>
      </w:r>
      <w:r w:rsidR="005C1D38">
        <w:rPr>
          <w:rFonts w:ascii="Times New Roman" w:hAnsi="Times New Roman" w:cs="Times New Roman"/>
          <w:sz w:val="24"/>
          <w:szCs w:val="24"/>
        </w:rPr>
        <w:t>specific helping and keeping up</w:t>
      </w:r>
      <w:r w:rsidR="00A1310D">
        <w:rPr>
          <w:rFonts w:ascii="Times New Roman" w:hAnsi="Times New Roman" w:cs="Times New Roman"/>
          <w:sz w:val="24"/>
          <w:szCs w:val="24"/>
        </w:rPr>
        <w:t xml:space="preserve"> </w:t>
      </w:r>
      <w:r w:rsidR="005C1D38">
        <w:rPr>
          <w:rFonts w:ascii="Times New Roman" w:hAnsi="Times New Roman" w:cs="Times New Roman"/>
          <w:sz w:val="24"/>
          <w:szCs w:val="24"/>
        </w:rPr>
        <w:t>enlargement</w:t>
      </w:r>
      <w:r w:rsidR="00A1310D">
        <w:rPr>
          <w:rFonts w:ascii="Times New Roman" w:hAnsi="Times New Roman" w:cs="Times New Roman"/>
          <w:sz w:val="24"/>
          <w:szCs w:val="24"/>
        </w:rPr>
        <w:t xml:space="preserve"> of future </w:t>
      </w:r>
      <w:r w:rsidR="00AC6090">
        <w:rPr>
          <w:rFonts w:ascii="Times New Roman" w:hAnsi="Times New Roman" w:cs="Times New Roman"/>
          <w:sz w:val="24"/>
          <w:szCs w:val="24"/>
        </w:rPr>
        <w:t>green initiatives and project</w:t>
      </w:r>
    </w:p>
    <w:p w:rsidR="00991493" w:rsidRDefault="00BE5F0B" w:rsidP="00A1310D">
      <w:pPr>
        <w:tabs>
          <w:tab w:val="left" w:pos="7395"/>
        </w:tabs>
        <w:rPr>
          <w:rFonts w:ascii="Arial" w:eastAsia="Times New Roman" w:hAnsi="Arial" w:cs="Arial"/>
          <w:sz w:val="18"/>
          <w:szCs w:val="18"/>
        </w:rPr>
      </w:pPr>
      <w:r>
        <w:rPr>
          <w:rFonts w:ascii="Arial" w:eastAsia="Times New Roman" w:hAnsi="Arial" w:cs="Arial"/>
          <w:noProof/>
          <w:sz w:val="18"/>
          <w:szCs w:val="18"/>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9" type="#_x0000_t65" style="position:absolute;margin-left:96pt;margin-top:15.6pt;width:103.65pt;height:68.4pt;z-index:251665408" fillcolor="white [3201]" strokecolor="#c2d69b [1942]" strokeweight="1pt">
            <v:fill color2="#d6e3bc [1302]" focusposition="1" focussize="" focus="100%" type="gradient"/>
            <v:shadow on="t" color="#4e6128 [1606]" opacity=".5" offset="-6pt,-6pt"/>
            <v:textbox style="mso-next-textbox:#_x0000_s1039">
              <w:txbxContent>
                <w:p w:rsidR="0082398E" w:rsidRPr="00AC6090" w:rsidRDefault="0082398E" w:rsidP="00E63994">
                  <w:pPr>
                    <w:jc w:val="center"/>
                    <w:rPr>
                      <w:b/>
                    </w:rPr>
                  </w:pPr>
                  <w:r w:rsidRPr="00AC6090">
                    <w:rPr>
                      <w:b/>
                      <w:color w:val="003300"/>
                    </w:rPr>
                    <w:t>Green transformation of internal</w:t>
                  </w:r>
                  <w:r w:rsidRPr="00AC6090">
                    <w:rPr>
                      <w:b/>
                    </w:rPr>
                    <w:t xml:space="preserve"> operation</w:t>
                  </w:r>
                </w:p>
              </w:txbxContent>
            </v:textbox>
          </v:shape>
        </w:pict>
      </w:r>
      <w:r>
        <w:rPr>
          <w:rFonts w:ascii="Arial" w:eastAsia="Times New Roman" w:hAnsi="Arial" w:cs="Arial"/>
          <w:noProof/>
          <w:sz w:val="18"/>
          <w:szCs w:val="18"/>
        </w:rPr>
        <w:pict>
          <v:shape id="_x0000_s1047" type="#_x0000_t32" style="position:absolute;margin-left:219.9pt;margin-top:111.9pt;width:0;height:26.9pt;z-index:251671552" o:connectortype="straight">
            <v:stroke startarrow="block" endarrow="block"/>
          </v:shape>
        </w:pict>
      </w:r>
      <w:r>
        <w:rPr>
          <w:rFonts w:ascii="Arial" w:eastAsia="Times New Roman" w:hAnsi="Arial" w:cs="Arial"/>
          <w:noProof/>
          <w:sz w:val="18"/>
          <w:szCs w:val="18"/>
        </w:rPr>
        <w:pict>
          <v:shape id="_x0000_s1046" type="#_x0000_t32" style="position:absolute;margin-left:304.35pt;margin-top:88.2pt;width:0;height:21.2pt;flip:y;z-index:251670528" o:connectortype="straight"/>
        </w:pict>
      </w:r>
      <w:r>
        <w:rPr>
          <w:rFonts w:ascii="Arial" w:eastAsia="Times New Roman" w:hAnsi="Arial" w:cs="Arial"/>
          <w:noProof/>
          <w:sz w:val="18"/>
          <w:szCs w:val="18"/>
        </w:rPr>
        <w:pict>
          <v:shape id="_x0000_s1044" type="#_x0000_t32" style="position:absolute;margin-left:136.75pt;margin-top:88.2pt;width:0;height:21.2pt;z-index:251669504" o:connectortype="straight"/>
        </w:pict>
      </w:r>
      <w:r>
        <w:rPr>
          <w:rFonts w:ascii="Arial" w:eastAsia="Times New Roman" w:hAnsi="Arial" w:cs="Arial"/>
          <w:noProof/>
          <w:sz w:val="18"/>
          <w:szCs w:val="18"/>
        </w:rPr>
        <w:pict>
          <v:shape id="_x0000_s1043" type="#_x0000_t32" style="position:absolute;margin-left:136.75pt;margin-top:109.4pt;width:167.6pt;height:0;z-index:251668480" o:connectortype="straight"/>
        </w:pict>
      </w:r>
      <w:r>
        <w:rPr>
          <w:rFonts w:ascii="Arial" w:eastAsia="Times New Roman" w:hAnsi="Arial" w:cs="Arial"/>
          <w:noProof/>
          <w:sz w:val="18"/>
          <w:szCs w:val="18"/>
        </w:rPr>
        <w:pict>
          <v:shape id="_x0000_s1040" type="#_x0000_t65" style="position:absolute;margin-left:229.3pt;margin-top:15.6pt;width:119.2pt;height:68.4pt;z-index:251666432" fillcolor="white [3201]" strokecolor="#c2d69b [1942]" strokeweight="1pt">
            <v:fill color2="#d6e3bc [1302]" focusposition="1" focussize="" focus="100%" type="gradient"/>
            <v:shadow on="t" color="#4e6128 [1606]" opacity=".5" offset="-6pt,-6pt"/>
            <v:textbox style="mso-next-textbox:#_x0000_s1040">
              <w:txbxContent>
                <w:p w:rsidR="0082398E" w:rsidRPr="00AC6090" w:rsidRDefault="0082398E" w:rsidP="00E63994">
                  <w:pPr>
                    <w:jc w:val="center"/>
                    <w:rPr>
                      <w:b/>
                    </w:rPr>
                  </w:pPr>
                  <w:r w:rsidRPr="00AC6090">
                    <w:rPr>
                      <w:b/>
                      <w:color w:val="003300"/>
                    </w:rPr>
                    <w:t>Bank should adopt environmentally</w:t>
                  </w:r>
                  <w:r w:rsidRPr="00AC6090">
                    <w:rPr>
                      <w:b/>
                    </w:rPr>
                    <w:t xml:space="preserve"> responsible financing</w:t>
                  </w:r>
                </w:p>
              </w:txbxContent>
            </v:textbox>
          </v:shape>
        </w:pict>
      </w:r>
    </w:p>
    <w:p w:rsidR="00991493" w:rsidRPr="00991493" w:rsidRDefault="00991493" w:rsidP="00991493">
      <w:pPr>
        <w:rPr>
          <w:rFonts w:ascii="Arial" w:eastAsia="Times New Roman" w:hAnsi="Arial" w:cs="Arial"/>
          <w:sz w:val="18"/>
          <w:szCs w:val="18"/>
        </w:rPr>
      </w:pPr>
    </w:p>
    <w:p w:rsidR="00991493" w:rsidRPr="00991493" w:rsidRDefault="00991493" w:rsidP="00991493">
      <w:pPr>
        <w:rPr>
          <w:rFonts w:ascii="Arial" w:eastAsia="Times New Roman" w:hAnsi="Arial" w:cs="Arial"/>
          <w:sz w:val="18"/>
          <w:szCs w:val="18"/>
        </w:rPr>
      </w:pPr>
    </w:p>
    <w:p w:rsidR="00991493" w:rsidRPr="00991493" w:rsidRDefault="00991493" w:rsidP="00991493">
      <w:pPr>
        <w:rPr>
          <w:rFonts w:ascii="Arial" w:eastAsia="Times New Roman" w:hAnsi="Arial" w:cs="Arial"/>
          <w:sz w:val="18"/>
          <w:szCs w:val="18"/>
        </w:rPr>
      </w:pPr>
    </w:p>
    <w:p w:rsidR="00991493" w:rsidRPr="00991493" w:rsidRDefault="00991493" w:rsidP="00991493">
      <w:pPr>
        <w:rPr>
          <w:rFonts w:ascii="Arial" w:eastAsia="Times New Roman" w:hAnsi="Arial" w:cs="Arial"/>
          <w:sz w:val="18"/>
          <w:szCs w:val="18"/>
        </w:rPr>
      </w:pPr>
    </w:p>
    <w:p w:rsidR="00991493" w:rsidRPr="00991493" w:rsidRDefault="00991493" w:rsidP="00991493">
      <w:pPr>
        <w:rPr>
          <w:rFonts w:ascii="Arial" w:eastAsia="Times New Roman" w:hAnsi="Arial" w:cs="Arial"/>
          <w:sz w:val="18"/>
          <w:szCs w:val="18"/>
        </w:rPr>
      </w:pPr>
    </w:p>
    <w:p w:rsidR="00A1310D" w:rsidRDefault="00BE5F0B" w:rsidP="00A474DE">
      <w:pPr>
        <w:rPr>
          <w:rFonts w:ascii="Arial" w:eastAsia="Times New Roman" w:hAnsi="Arial" w:cs="Arial"/>
          <w:sz w:val="18"/>
          <w:szCs w:val="18"/>
        </w:rPr>
      </w:pPr>
      <w:r>
        <w:rPr>
          <w:rFonts w:ascii="Arial" w:eastAsia="Times New Roman" w:hAnsi="Arial" w:cs="Arial"/>
          <w:noProof/>
          <w:sz w:val="18"/>
          <w:szCs w:val="18"/>
        </w:rPr>
        <w:pict>
          <v:shape id="_x0000_s1041" type="#_x0000_t65" style="position:absolute;margin-left:181.45pt;margin-top:7.4pt;width:77.35pt;height:49.45pt;z-index:251667456" fillcolor="white [3201]" strokecolor="#c2d69b [1942]" strokeweight="1pt">
            <v:fill color2="#d6e3bc [1302]" focusposition="1" focussize="" focus="100%" type="gradient"/>
            <v:shadow on="t" color="#4e6128 [1606]" opacity=".5" offset="-6pt,-6pt"/>
            <v:textbox>
              <w:txbxContent>
                <w:p w:rsidR="0082398E" w:rsidRPr="00AC6090" w:rsidRDefault="0082398E" w:rsidP="00AC6090">
                  <w:pPr>
                    <w:spacing w:after="0" w:line="240" w:lineRule="auto"/>
                    <w:jc w:val="center"/>
                    <w:rPr>
                      <w:b/>
                      <w:color w:val="003300"/>
                    </w:rPr>
                  </w:pPr>
                  <w:r w:rsidRPr="00AC6090">
                    <w:rPr>
                      <w:b/>
                      <w:color w:val="003300"/>
                    </w:rPr>
                    <w:t>Green Banking</w:t>
                  </w:r>
                </w:p>
              </w:txbxContent>
            </v:textbox>
          </v:shape>
        </w:pict>
      </w:r>
    </w:p>
    <w:p w:rsidR="00A474DE" w:rsidRDefault="00372E84" w:rsidP="00372E84">
      <w:pPr>
        <w:tabs>
          <w:tab w:val="left" w:pos="1778"/>
        </w:tabs>
        <w:rPr>
          <w:rFonts w:ascii="Arial" w:eastAsia="Times New Roman" w:hAnsi="Arial" w:cs="Arial"/>
          <w:sz w:val="18"/>
          <w:szCs w:val="18"/>
        </w:rPr>
      </w:pPr>
      <w:r>
        <w:rPr>
          <w:rFonts w:ascii="Arial" w:eastAsia="Times New Roman" w:hAnsi="Arial" w:cs="Arial"/>
          <w:sz w:val="18"/>
          <w:szCs w:val="18"/>
        </w:rPr>
        <w:tab/>
      </w:r>
    </w:p>
    <w:p w:rsidR="00372E84" w:rsidRDefault="00372E84" w:rsidP="00372E84">
      <w:pPr>
        <w:tabs>
          <w:tab w:val="left" w:pos="1778"/>
        </w:tabs>
        <w:rPr>
          <w:rFonts w:ascii="Arial" w:eastAsia="Times New Roman" w:hAnsi="Arial" w:cs="Arial"/>
          <w:sz w:val="18"/>
          <w:szCs w:val="18"/>
        </w:rPr>
      </w:pPr>
    </w:p>
    <w:p w:rsidR="00991493" w:rsidRPr="005B7551" w:rsidRDefault="00991493" w:rsidP="00796ECE">
      <w:pPr>
        <w:shd w:val="clear" w:color="auto" w:fill="EAF1DD" w:themeFill="accent3" w:themeFillTint="33"/>
        <w:tabs>
          <w:tab w:val="left" w:pos="6149"/>
        </w:tabs>
        <w:spacing w:line="360" w:lineRule="auto"/>
        <w:rPr>
          <w:rFonts w:ascii="Times New Roman" w:eastAsia="Times New Roman" w:hAnsi="Times New Roman" w:cs="Times New Roman"/>
          <w:b/>
          <w:color w:val="003300"/>
          <w:sz w:val="32"/>
          <w:szCs w:val="32"/>
        </w:rPr>
      </w:pPr>
      <w:r w:rsidRPr="005B7551">
        <w:rPr>
          <w:rFonts w:ascii="Times New Roman" w:eastAsia="Times New Roman" w:hAnsi="Times New Roman" w:cs="Times New Roman"/>
          <w:b/>
          <w:color w:val="003300"/>
          <w:sz w:val="32"/>
          <w:szCs w:val="32"/>
        </w:rPr>
        <w:lastRenderedPageBreak/>
        <w:t xml:space="preserve">The Difference </w:t>
      </w:r>
      <w:r w:rsidR="005B7551" w:rsidRPr="005B7551">
        <w:rPr>
          <w:rFonts w:ascii="Times New Roman" w:eastAsia="Times New Roman" w:hAnsi="Times New Roman" w:cs="Times New Roman"/>
          <w:b/>
          <w:color w:val="003300"/>
          <w:sz w:val="32"/>
          <w:szCs w:val="32"/>
        </w:rPr>
        <w:t>between</w:t>
      </w:r>
      <w:r w:rsidRPr="005B7551">
        <w:rPr>
          <w:rFonts w:ascii="Times New Roman" w:eastAsia="Times New Roman" w:hAnsi="Times New Roman" w:cs="Times New Roman"/>
          <w:b/>
          <w:color w:val="003300"/>
          <w:sz w:val="32"/>
          <w:szCs w:val="32"/>
        </w:rPr>
        <w:t xml:space="preserve"> </w:t>
      </w:r>
      <w:r w:rsidR="00744972" w:rsidRPr="005B7551">
        <w:rPr>
          <w:rFonts w:ascii="Times New Roman" w:eastAsia="Times New Roman" w:hAnsi="Times New Roman" w:cs="Times New Roman"/>
          <w:b/>
          <w:color w:val="003300"/>
          <w:sz w:val="32"/>
          <w:szCs w:val="32"/>
        </w:rPr>
        <w:t>O</w:t>
      </w:r>
      <w:r w:rsidRPr="005B7551">
        <w:rPr>
          <w:rFonts w:ascii="Times New Roman" w:eastAsia="Times New Roman" w:hAnsi="Times New Roman" w:cs="Times New Roman"/>
          <w:b/>
          <w:color w:val="003300"/>
          <w:sz w:val="32"/>
          <w:szCs w:val="32"/>
        </w:rPr>
        <w:t>rdinary banking and Green banking</w:t>
      </w:r>
    </w:p>
    <w:tbl>
      <w:tblPr>
        <w:tblStyle w:val="TableGrid"/>
        <w:tblpPr w:leftFromText="180" w:rightFromText="180" w:vertAnchor="text" w:horzAnchor="margin" w:tblpXSpec="center" w:tblpY="5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3689"/>
      </w:tblGrid>
      <w:tr w:rsidR="00991493" w:rsidTr="008822F4">
        <w:trPr>
          <w:trHeight w:val="785"/>
        </w:trPr>
        <w:tc>
          <w:tcPr>
            <w:tcW w:w="3689" w:type="dxa"/>
            <w:shd w:val="clear" w:color="auto" w:fill="D9D9D9" w:themeFill="background1" w:themeFillShade="D9"/>
          </w:tcPr>
          <w:p w:rsidR="00991493" w:rsidRPr="005B7551" w:rsidRDefault="00744972" w:rsidP="00796ECE">
            <w:pPr>
              <w:tabs>
                <w:tab w:val="left" w:pos="6149"/>
              </w:tabs>
              <w:spacing w:line="276" w:lineRule="auto"/>
              <w:jc w:val="center"/>
              <w:rPr>
                <w:rFonts w:ascii="Times New Roman" w:eastAsia="Times New Roman" w:hAnsi="Times New Roman" w:cs="Times New Roman"/>
                <w:b/>
                <w:sz w:val="24"/>
                <w:szCs w:val="24"/>
              </w:rPr>
            </w:pPr>
            <w:r w:rsidRPr="005B7551">
              <w:rPr>
                <w:rFonts w:ascii="Times New Roman" w:eastAsia="Times New Roman" w:hAnsi="Times New Roman" w:cs="Times New Roman"/>
                <w:b/>
                <w:sz w:val="24"/>
                <w:szCs w:val="24"/>
              </w:rPr>
              <w:t>Ordinary Banking</w:t>
            </w:r>
          </w:p>
        </w:tc>
        <w:tc>
          <w:tcPr>
            <w:tcW w:w="3689" w:type="dxa"/>
            <w:shd w:val="clear" w:color="auto" w:fill="D9D9D9" w:themeFill="background1" w:themeFillShade="D9"/>
          </w:tcPr>
          <w:p w:rsidR="00991493" w:rsidRPr="005B7551" w:rsidRDefault="00744972" w:rsidP="00796ECE">
            <w:pPr>
              <w:tabs>
                <w:tab w:val="left" w:pos="6149"/>
              </w:tabs>
              <w:jc w:val="center"/>
              <w:rPr>
                <w:rFonts w:ascii="Times New Roman" w:eastAsia="Times New Roman" w:hAnsi="Times New Roman" w:cs="Times New Roman"/>
                <w:b/>
                <w:sz w:val="24"/>
                <w:szCs w:val="24"/>
              </w:rPr>
            </w:pPr>
            <w:r w:rsidRPr="005B7551">
              <w:rPr>
                <w:rFonts w:ascii="Times New Roman" w:eastAsia="Times New Roman" w:hAnsi="Times New Roman" w:cs="Times New Roman"/>
                <w:b/>
                <w:sz w:val="24"/>
                <w:szCs w:val="24"/>
              </w:rPr>
              <w:t>Green Banking</w:t>
            </w:r>
          </w:p>
        </w:tc>
      </w:tr>
      <w:tr w:rsidR="00744972" w:rsidTr="008822F4">
        <w:trPr>
          <w:trHeight w:val="737"/>
        </w:trPr>
        <w:tc>
          <w:tcPr>
            <w:tcW w:w="3689" w:type="dxa"/>
            <w:shd w:val="clear" w:color="auto" w:fill="DDD9C3" w:themeFill="background2" w:themeFillShade="E6"/>
          </w:tcPr>
          <w:p w:rsidR="00991493" w:rsidRPr="005B7551" w:rsidRDefault="00744972"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Concern only profit</w:t>
            </w:r>
          </w:p>
        </w:tc>
        <w:tc>
          <w:tcPr>
            <w:tcW w:w="3689" w:type="dxa"/>
            <w:shd w:val="clear" w:color="auto" w:fill="DDD9C3" w:themeFill="background2" w:themeFillShade="E6"/>
          </w:tcPr>
          <w:p w:rsidR="00991493" w:rsidRPr="005B7551" w:rsidRDefault="00744972"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Concern on people planet and profit</w:t>
            </w:r>
          </w:p>
        </w:tc>
      </w:tr>
      <w:tr w:rsidR="00991493" w:rsidTr="008822F4">
        <w:trPr>
          <w:trHeight w:val="785"/>
        </w:trPr>
        <w:tc>
          <w:tcPr>
            <w:tcW w:w="3689" w:type="dxa"/>
            <w:shd w:val="clear" w:color="auto" w:fill="DDD9C3" w:themeFill="background2" w:themeFillShade="E6"/>
          </w:tcPr>
          <w:p w:rsidR="00991493" w:rsidRPr="005B7551" w:rsidRDefault="00901740"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Think about economic benefit</w:t>
            </w:r>
          </w:p>
        </w:tc>
        <w:tc>
          <w:tcPr>
            <w:tcW w:w="3689" w:type="dxa"/>
            <w:shd w:val="clear" w:color="auto" w:fill="DDD9C3" w:themeFill="background2" w:themeFillShade="E6"/>
          </w:tcPr>
          <w:p w:rsidR="00991493" w:rsidRPr="005B7551" w:rsidRDefault="00901740"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Think about social benefit</w:t>
            </w:r>
          </w:p>
        </w:tc>
      </w:tr>
      <w:tr w:rsidR="00744972" w:rsidTr="008822F4">
        <w:trPr>
          <w:trHeight w:val="785"/>
        </w:trPr>
        <w:tc>
          <w:tcPr>
            <w:tcW w:w="3689" w:type="dxa"/>
            <w:shd w:val="clear" w:color="auto" w:fill="DDD9C3" w:themeFill="background2" w:themeFillShade="E6"/>
          </w:tcPr>
          <w:p w:rsidR="00991493" w:rsidRPr="005B7551" w:rsidRDefault="00901740"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 xml:space="preserve">Operation </w:t>
            </w:r>
            <w:r w:rsidR="005C1D38">
              <w:rPr>
                <w:rFonts w:ascii="Times New Roman" w:eastAsia="Times New Roman" w:hAnsi="Times New Roman" w:cs="Times New Roman"/>
                <w:sz w:val="24"/>
                <w:szCs w:val="24"/>
              </w:rPr>
              <w:t>productivity</w:t>
            </w:r>
          </w:p>
        </w:tc>
        <w:tc>
          <w:tcPr>
            <w:tcW w:w="3689" w:type="dxa"/>
            <w:shd w:val="clear" w:color="auto" w:fill="DDD9C3" w:themeFill="background2" w:themeFillShade="E6"/>
          </w:tcPr>
          <w:p w:rsidR="00991493" w:rsidRPr="005B7551" w:rsidRDefault="00901740"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 xml:space="preserve">Allocation </w:t>
            </w:r>
            <w:r w:rsidR="005C1D38">
              <w:rPr>
                <w:rFonts w:ascii="Times New Roman" w:eastAsia="Times New Roman" w:hAnsi="Times New Roman" w:cs="Times New Roman"/>
                <w:sz w:val="24"/>
                <w:szCs w:val="24"/>
              </w:rPr>
              <w:t>productivity</w:t>
            </w:r>
          </w:p>
        </w:tc>
      </w:tr>
      <w:tr w:rsidR="00991493" w:rsidTr="008822F4">
        <w:trPr>
          <w:trHeight w:val="737"/>
        </w:trPr>
        <w:tc>
          <w:tcPr>
            <w:tcW w:w="3689" w:type="dxa"/>
            <w:shd w:val="clear" w:color="auto" w:fill="DDD9C3" w:themeFill="background2" w:themeFillShade="E6"/>
          </w:tcPr>
          <w:p w:rsidR="00991493" w:rsidRPr="005B7551" w:rsidRDefault="005C1D38" w:rsidP="00796ECE">
            <w:pPr>
              <w:tabs>
                <w:tab w:val="left" w:pos="614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w:t>
            </w:r>
            <w:r w:rsidR="00901740" w:rsidRPr="005B7551">
              <w:rPr>
                <w:rFonts w:ascii="Times New Roman" w:eastAsia="Times New Roman" w:hAnsi="Times New Roman" w:cs="Times New Roman"/>
                <w:sz w:val="24"/>
                <w:szCs w:val="24"/>
              </w:rPr>
              <w:t xml:space="preserve">tional </w:t>
            </w:r>
            <w:r w:rsidRPr="005B7551">
              <w:rPr>
                <w:rFonts w:ascii="Times New Roman" w:eastAsia="Times New Roman" w:hAnsi="Times New Roman" w:cs="Times New Roman"/>
                <w:sz w:val="24"/>
                <w:szCs w:val="24"/>
              </w:rPr>
              <w:t>revenue</w:t>
            </w:r>
          </w:p>
        </w:tc>
        <w:tc>
          <w:tcPr>
            <w:tcW w:w="3689" w:type="dxa"/>
            <w:shd w:val="clear" w:color="auto" w:fill="DDD9C3" w:themeFill="background2" w:themeFillShade="E6"/>
          </w:tcPr>
          <w:p w:rsidR="00991493" w:rsidRPr="005B7551" w:rsidRDefault="00901740"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 xml:space="preserve">Community </w:t>
            </w:r>
            <w:r w:rsidR="005C1D38" w:rsidRPr="005B7551">
              <w:rPr>
                <w:rFonts w:ascii="Times New Roman" w:eastAsia="Times New Roman" w:hAnsi="Times New Roman" w:cs="Times New Roman"/>
                <w:sz w:val="24"/>
                <w:szCs w:val="24"/>
              </w:rPr>
              <w:t>revenue</w:t>
            </w:r>
          </w:p>
        </w:tc>
      </w:tr>
      <w:tr w:rsidR="00744972" w:rsidTr="008822F4">
        <w:trPr>
          <w:trHeight w:val="785"/>
        </w:trPr>
        <w:tc>
          <w:tcPr>
            <w:tcW w:w="3689" w:type="dxa"/>
            <w:shd w:val="clear" w:color="auto" w:fill="DDD9C3" w:themeFill="background2" w:themeFillShade="E6"/>
          </w:tcPr>
          <w:p w:rsidR="00991493" w:rsidRPr="005B7551" w:rsidRDefault="00901740" w:rsidP="00796ECE">
            <w:pPr>
              <w:tabs>
                <w:tab w:val="left" w:pos="6149"/>
              </w:tabs>
              <w:jc w:val="center"/>
              <w:rPr>
                <w:rFonts w:ascii="Times New Roman" w:eastAsia="Times New Roman" w:hAnsi="Times New Roman" w:cs="Times New Roman"/>
                <w:sz w:val="24"/>
                <w:szCs w:val="24"/>
              </w:rPr>
            </w:pPr>
            <w:r w:rsidRPr="005B7551">
              <w:rPr>
                <w:rFonts w:ascii="Times New Roman" w:eastAsia="Times New Roman" w:hAnsi="Times New Roman" w:cs="Times New Roman"/>
                <w:sz w:val="24"/>
                <w:szCs w:val="24"/>
              </w:rPr>
              <w:t>Organizational commitment</w:t>
            </w:r>
          </w:p>
        </w:tc>
        <w:tc>
          <w:tcPr>
            <w:tcW w:w="3689" w:type="dxa"/>
            <w:shd w:val="clear" w:color="auto" w:fill="DDD9C3" w:themeFill="background2" w:themeFillShade="E6"/>
          </w:tcPr>
          <w:p w:rsidR="00991493" w:rsidRPr="005B7551" w:rsidRDefault="005C1D38" w:rsidP="00796ECE">
            <w:pPr>
              <w:tabs>
                <w:tab w:val="left" w:pos="614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5B7551">
              <w:rPr>
                <w:rFonts w:ascii="Times New Roman" w:eastAsia="Times New Roman" w:hAnsi="Times New Roman" w:cs="Times New Roman"/>
                <w:sz w:val="24"/>
                <w:szCs w:val="24"/>
              </w:rPr>
              <w:t>oral</w:t>
            </w:r>
            <w:r w:rsidR="00901740" w:rsidRPr="005B7551">
              <w:rPr>
                <w:rFonts w:ascii="Times New Roman" w:eastAsia="Times New Roman" w:hAnsi="Times New Roman" w:cs="Times New Roman"/>
                <w:sz w:val="24"/>
                <w:szCs w:val="24"/>
              </w:rPr>
              <w:t xml:space="preserve"> , </w:t>
            </w:r>
            <w:r w:rsidRPr="005B7551">
              <w:rPr>
                <w:rFonts w:ascii="Times New Roman" w:eastAsia="Times New Roman" w:hAnsi="Times New Roman" w:cs="Times New Roman"/>
                <w:sz w:val="24"/>
                <w:szCs w:val="24"/>
              </w:rPr>
              <w:t>individual</w:t>
            </w:r>
            <w:r w:rsidR="00901740" w:rsidRPr="005B7551">
              <w:rPr>
                <w:rFonts w:ascii="Times New Roman" w:eastAsia="Times New Roman" w:hAnsi="Times New Roman" w:cs="Times New Roman"/>
                <w:sz w:val="24"/>
                <w:szCs w:val="24"/>
              </w:rPr>
              <w:t xml:space="preserve"> , social </w:t>
            </w:r>
            <w:r w:rsidRPr="005B7551">
              <w:rPr>
                <w:rFonts w:ascii="Times New Roman" w:eastAsia="Times New Roman" w:hAnsi="Times New Roman" w:cs="Times New Roman"/>
                <w:sz w:val="24"/>
                <w:szCs w:val="24"/>
              </w:rPr>
              <w:t>promise</w:t>
            </w:r>
          </w:p>
        </w:tc>
      </w:tr>
      <w:tr w:rsidR="00991493" w:rsidTr="008822F4">
        <w:trPr>
          <w:trHeight w:val="836"/>
        </w:trPr>
        <w:tc>
          <w:tcPr>
            <w:tcW w:w="3689" w:type="dxa"/>
            <w:shd w:val="clear" w:color="auto" w:fill="DDD9C3" w:themeFill="background2" w:themeFillShade="E6"/>
          </w:tcPr>
          <w:p w:rsidR="00991493" w:rsidRPr="005B7551" w:rsidRDefault="005C1D38" w:rsidP="00796ECE">
            <w:pPr>
              <w:tabs>
                <w:tab w:val="left" w:pos="614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5B7551">
              <w:rPr>
                <w:rFonts w:ascii="Times New Roman" w:eastAsia="Times New Roman" w:hAnsi="Times New Roman" w:cs="Times New Roman"/>
                <w:sz w:val="24"/>
                <w:szCs w:val="24"/>
              </w:rPr>
              <w:t>onetary</w:t>
            </w:r>
            <w:r w:rsidR="00901740" w:rsidRPr="005B7551">
              <w:rPr>
                <w:rFonts w:ascii="Times New Roman" w:eastAsia="Times New Roman" w:hAnsi="Times New Roman" w:cs="Times New Roman"/>
                <w:sz w:val="24"/>
                <w:szCs w:val="24"/>
              </w:rPr>
              <w:t xml:space="preserve"> </w:t>
            </w:r>
            <w:r w:rsidRPr="005B7551">
              <w:rPr>
                <w:rFonts w:ascii="Times New Roman" w:eastAsia="Times New Roman" w:hAnsi="Times New Roman" w:cs="Times New Roman"/>
                <w:sz w:val="24"/>
                <w:szCs w:val="24"/>
              </w:rPr>
              <w:t>steadiness</w:t>
            </w:r>
          </w:p>
        </w:tc>
        <w:tc>
          <w:tcPr>
            <w:tcW w:w="3689" w:type="dxa"/>
            <w:shd w:val="clear" w:color="auto" w:fill="DDD9C3" w:themeFill="background2" w:themeFillShade="E6"/>
          </w:tcPr>
          <w:p w:rsidR="00991493" w:rsidRPr="005B7551" w:rsidRDefault="005E04E5" w:rsidP="00796ECE">
            <w:pPr>
              <w:tabs>
                <w:tab w:val="left" w:pos="6149"/>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5B7551">
              <w:rPr>
                <w:rFonts w:ascii="Times New Roman" w:eastAsia="Times New Roman" w:hAnsi="Times New Roman" w:cs="Times New Roman"/>
                <w:sz w:val="24"/>
                <w:szCs w:val="24"/>
              </w:rPr>
              <w:t>onetary</w:t>
            </w:r>
            <w:r>
              <w:rPr>
                <w:rFonts w:ascii="Times New Roman" w:eastAsia="Times New Roman" w:hAnsi="Times New Roman" w:cs="Times New Roman"/>
                <w:sz w:val="24"/>
                <w:szCs w:val="24"/>
              </w:rPr>
              <w:t xml:space="preserve"> and S</w:t>
            </w:r>
            <w:r w:rsidR="00901740" w:rsidRPr="005B7551">
              <w:rPr>
                <w:rFonts w:ascii="Times New Roman" w:eastAsia="Times New Roman" w:hAnsi="Times New Roman" w:cs="Times New Roman"/>
                <w:sz w:val="24"/>
                <w:szCs w:val="24"/>
              </w:rPr>
              <w:t xml:space="preserve">ocial </w:t>
            </w:r>
            <w:r w:rsidRPr="005B7551">
              <w:rPr>
                <w:rFonts w:ascii="Times New Roman" w:eastAsia="Times New Roman" w:hAnsi="Times New Roman" w:cs="Times New Roman"/>
                <w:sz w:val="24"/>
                <w:szCs w:val="24"/>
              </w:rPr>
              <w:t>steadiness</w:t>
            </w:r>
          </w:p>
        </w:tc>
      </w:tr>
    </w:tbl>
    <w:p w:rsidR="00991493" w:rsidRDefault="00796ECE" w:rsidP="00991493">
      <w:pPr>
        <w:tabs>
          <w:tab w:val="left" w:pos="6149"/>
        </w:tabs>
        <w:rPr>
          <w:rFonts w:ascii="Arial" w:eastAsia="Times New Roman" w:hAnsi="Arial" w:cs="Arial"/>
          <w:sz w:val="18"/>
          <w:szCs w:val="18"/>
        </w:rPr>
      </w:pPr>
      <w:r>
        <w:rPr>
          <w:rFonts w:ascii="Arial" w:eastAsia="Times New Roman" w:hAnsi="Arial" w:cs="Arial"/>
          <w:sz w:val="18"/>
          <w:szCs w:val="18"/>
        </w:rPr>
        <w:br w:type="textWrapping" w:clear="all"/>
      </w:r>
    </w:p>
    <w:p w:rsidR="005B7551" w:rsidRDefault="005B7551" w:rsidP="00991493">
      <w:pPr>
        <w:tabs>
          <w:tab w:val="left" w:pos="6149"/>
        </w:tabs>
        <w:rPr>
          <w:rFonts w:ascii="Arial" w:eastAsia="Times New Roman" w:hAnsi="Arial" w:cs="Arial"/>
          <w:sz w:val="18"/>
          <w:szCs w:val="18"/>
        </w:rPr>
      </w:pPr>
    </w:p>
    <w:p w:rsidR="005B7551" w:rsidRDefault="005B7551" w:rsidP="00991493">
      <w:pPr>
        <w:tabs>
          <w:tab w:val="left" w:pos="6149"/>
        </w:tabs>
        <w:rPr>
          <w:rFonts w:ascii="Arial" w:eastAsia="Times New Roman" w:hAnsi="Arial" w:cs="Arial"/>
          <w:sz w:val="18"/>
          <w:szCs w:val="18"/>
        </w:rPr>
      </w:pPr>
    </w:p>
    <w:p w:rsidR="008822F4" w:rsidRDefault="008822F4" w:rsidP="00991493">
      <w:pPr>
        <w:tabs>
          <w:tab w:val="left" w:pos="6149"/>
        </w:tabs>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A474DE" w:rsidRDefault="00A474DE" w:rsidP="00A474DE">
      <w:pPr>
        <w:jc w:val="both"/>
        <w:rPr>
          <w:rFonts w:ascii="Arial" w:eastAsia="Times New Roman" w:hAnsi="Arial" w:cs="Arial"/>
          <w:sz w:val="18"/>
          <w:szCs w:val="18"/>
        </w:rPr>
      </w:pPr>
    </w:p>
    <w:p w:rsidR="006219FC" w:rsidRPr="00A474DE" w:rsidRDefault="00FA10F2" w:rsidP="00A474DE">
      <w:pPr>
        <w:shd w:val="clear" w:color="auto" w:fill="EAF1DD" w:themeFill="accent3" w:themeFillTint="33"/>
        <w:spacing w:line="360" w:lineRule="auto"/>
        <w:jc w:val="both"/>
        <w:rPr>
          <w:rFonts w:ascii="Arial" w:eastAsia="Times New Roman" w:hAnsi="Arial" w:cs="Arial"/>
          <w:sz w:val="18"/>
          <w:szCs w:val="18"/>
        </w:rPr>
      </w:pPr>
      <w:r w:rsidRPr="00FA10F2">
        <w:rPr>
          <w:rFonts w:ascii="Times New Roman" w:eastAsia="Times New Roman" w:hAnsi="Times New Roman" w:cs="Times New Roman"/>
          <w:b/>
          <w:color w:val="003300"/>
          <w:sz w:val="36"/>
          <w:szCs w:val="36"/>
        </w:rPr>
        <w:t xml:space="preserve">Evaluation </w:t>
      </w:r>
      <w:r>
        <w:rPr>
          <w:rFonts w:ascii="Times New Roman" w:eastAsia="Times New Roman" w:hAnsi="Times New Roman" w:cs="Times New Roman"/>
          <w:b/>
          <w:color w:val="003300"/>
          <w:sz w:val="36"/>
          <w:szCs w:val="36"/>
        </w:rPr>
        <w:t>o</w:t>
      </w:r>
      <w:r w:rsidRPr="00FA10F2">
        <w:rPr>
          <w:rFonts w:ascii="Times New Roman" w:eastAsia="Times New Roman" w:hAnsi="Times New Roman" w:cs="Times New Roman"/>
          <w:b/>
          <w:color w:val="003300"/>
          <w:sz w:val="36"/>
          <w:szCs w:val="36"/>
        </w:rPr>
        <w:t xml:space="preserve">f Green Banking </w:t>
      </w:r>
    </w:p>
    <w:p w:rsidR="001851AF" w:rsidRDefault="005E04E5" w:rsidP="006F773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5E7F7D" w:rsidRPr="008430C1">
        <w:rPr>
          <w:rFonts w:ascii="Times New Roman" w:eastAsia="Times New Roman" w:hAnsi="Times New Roman" w:cs="Times New Roman"/>
          <w:sz w:val="24"/>
          <w:szCs w:val="24"/>
        </w:rPr>
        <w:t>reen</w:t>
      </w:r>
      <w:r>
        <w:rPr>
          <w:rFonts w:ascii="Times New Roman" w:eastAsia="Times New Roman" w:hAnsi="Times New Roman" w:cs="Times New Roman"/>
          <w:sz w:val="24"/>
          <w:szCs w:val="24"/>
        </w:rPr>
        <w:t xml:space="preserve"> Bank </w:t>
      </w:r>
      <w:r w:rsidR="005E7F7D" w:rsidRPr="008430C1">
        <w:rPr>
          <w:rFonts w:ascii="Times New Roman" w:eastAsia="Times New Roman" w:hAnsi="Times New Roman" w:cs="Times New Roman"/>
          <w:sz w:val="24"/>
          <w:szCs w:val="24"/>
        </w:rPr>
        <w:t xml:space="preserve"> may be applied in bank strategies and </w:t>
      </w:r>
      <w:r w:rsidR="007C7454">
        <w:rPr>
          <w:rFonts w:ascii="Times New Roman" w:eastAsia="Times New Roman" w:hAnsi="Times New Roman" w:cs="Times New Roman"/>
          <w:sz w:val="24"/>
          <w:szCs w:val="24"/>
        </w:rPr>
        <w:t>affair which stimulated</w:t>
      </w:r>
      <w:r w:rsidR="005E7F7D" w:rsidRPr="008430C1">
        <w:rPr>
          <w:rFonts w:ascii="Times New Roman" w:eastAsia="Times New Roman" w:hAnsi="Times New Roman" w:cs="Times New Roman"/>
          <w:sz w:val="24"/>
          <w:szCs w:val="24"/>
        </w:rPr>
        <w:t xml:space="preserve"> </w:t>
      </w:r>
      <w:r w:rsidRPr="008430C1">
        <w:rPr>
          <w:rFonts w:ascii="Times New Roman" w:eastAsia="Times New Roman" w:hAnsi="Times New Roman" w:cs="Times New Roman"/>
          <w:sz w:val="24"/>
          <w:szCs w:val="24"/>
        </w:rPr>
        <w:t>client</w:t>
      </w:r>
      <w:r w:rsidR="005E7F7D" w:rsidRPr="008430C1">
        <w:rPr>
          <w:rFonts w:ascii="Times New Roman" w:eastAsia="Times New Roman" w:hAnsi="Times New Roman" w:cs="Times New Roman"/>
          <w:sz w:val="24"/>
          <w:szCs w:val="24"/>
        </w:rPr>
        <w:t xml:space="preserve"> to </w:t>
      </w:r>
      <w:r w:rsidRPr="008430C1">
        <w:rPr>
          <w:rFonts w:ascii="Times New Roman" w:eastAsia="Times New Roman" w:hAnsi="Times New Roman" w:cs="Times New Roman"/>
          <w:sz w:val="24"/>
          <w:szCs w:val="24"/>
        </w:rPr>
        <w:t>agree to</w:t>
      </w:r>
      <w:r w:rsidR="005E7F7D" w:rsidRPr="008430C1">
        <w:rPr>
          <w:rFonts w:ascii="Times New Roman" w:eastAsia="Times New Roman" w:hAnsi="Times New Roman" w:cs="Times New Roman"/>
          <w:sz w:val="24"/>
          <w:szCs w:val="24"/>
        </w:rPr>
        <w:t xml:space="preserve"> e-state</w:t>
      </w:r>
      <w:r>
        <w:rPr>
          <w:rFonts w:ascii="Times New Roman" w:eastAsia="Times New Roman" w:hAnsi="Times New Roman" w:cs="Times New Roman"/>
          <w:sz w:val="24"/>
          <w:szCs w:val="24"/>
        </w:rPr>
        <w:t>ment rather than old</w:t>
      </w:r>
      <w:r w:rsidR="005E7F7D" w:rsidRPr="008430C1">
        <w:rPr>
          <w:rFonts w:ascii="Times New Roman" w:eastAsia="Times New Roman" w:hAnsi="Times New Roman" w:cs="Times New Roman"/>
          <w:sz w:val="24"/>
          <w:szCs w:val="24"/>
        </w:rPr>
        <w:t xml:space="preserve"> printed notification or involved in financial alternative energy project.</w:t>
      </w:r>
    </w:p>
    <w:p w:rsidR="008C2F46" w:rsidRPr="008430C1" w:rsidRDefault="007C7454" w:rsidP="006F7736">
      <w:pPr>
        <w:jc w:val="both"/>
        <w:rPr>
          <w:rFonts w:ascii="Times New Roman" w:eastAsia="Times New Roman" w:hAnsi="Times New Roman" w:cs="Times New Roman"/>
          <w:sz w:val="24"/>
          <w:szCs w:val="24"/>
        </w:rPr>
      </w:pPr>
      <w:r w:rsidRPr="008430C1">
        <w:rPr>
          <w:rFonts w:ascii="Times New Roman" w:eastAsia="Times New Roman" w:hAnsi="Times New Roman" w:cs="Times New Roman"/>
          <w:sz w:val="24"/>
          <w:szCs w:val="24"/>
        </w:rPr>
        <w:t xml:space="preserve">Congressman Chris Van Hollen </w:t>
      </w:r>
      <w:r>
        <w:rPr>
          <w:rFonts w:ascii="Times New Roman" w:eastAsia="Times New Roman" w:hAnsi="Times New Roman" w:cs="Times New Roman"/>
          <w:sz w:val="24"/>
          <w:szCs w:val="24"/>
        </w:rPr>
        <w:t xml:space="preserve">, </w:t>
      </w:r>
      <w:r w:rsidR="005E7F7D" w:rsidRPr="008430C1">
        <w:rPr>
          <w:rFonts w:ascii="Times New Roman" w:eastAsia="Times New Roman" w:hAnsi="Times New Roman" w:cs="Times New Roman"/>
          <w:sz w:val="24"/>
          <w:szCs w:val="24"/>
        </w:rPr>
        <w:t xml:space="preserve">In March 2009 </w:t>
      </w:r>
      <w:r>
        <w:rPr>
          <w:rFonts w:ascii="Times New Roman" w:eastAsia="Times New Roman" w:hAnsi="Times New Roman" w:cs="Times New Roman"/>
          <w:sz w:val="24"/>
          <w:szCs w:val="24"/>
        </w:rPr>
        <w:t xml:space="preserve">announced </w:t>
      </w:r>
      <w:r w:rsidR="005E7F7D" w:rsidRPr="008430C1">
        <w:rPr>
          <w:rFonts w:ascii="Times New Roman" w:eastAsia="Times New Roman" w:hAnsi="Times New Roman" w:cs="Times New Roman"/>
          <w:sz w:val="24"/>
          <w:szCs w:val="24"/>
        </w:rPr>
        <w:t>a green bank Act with the aim if</w:t>
      </w:r>
      <w:r w:rsidR="008C2F46" w:rsidRPr="008430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constituting  </w:t>
      </w:r>
      <w:r w:rsidR="005E7F7D" w:rsidRPr="008430C1">
        <w:rPr>
          <w:rFonts w:ascii="Times New Roman" w:eastAsia="Times New Roman" w:hAnsi="Times New Roman" w:cs="Times New Roman"/>
          <w:sz w:val="24"/>
          <w:szCs w:val="24"/>
        </w:rPr>
        <w:t xml:space="preserve">a Green Bank under the </w:t>
      </w:r>
      <w:r w:rsidRPr="008430C1">
        <w:rPr>
          <w:rFonts w:ascii="Times New Roman" w:eastAsia="Times New Roman" w:hAnsi="Times New Roman" w:cs="Times New Roman"/>
          <w:sz w:val="24"/>
          <w:szCs w:val="24"/>
        </w:rPr>
        <w:t>rights</w:t>
      </w:r>
      <w:r w:rsidR="005E7F7D" w:rsidRPr="008430C1">
        <w:rPr>
          <w:rFonts w:ascii="Times New Roman" w:eastAsia="Times New Roman" w:hAnsi="Times New Roman" w:cs="Times New Roman"/>
          <w:sz w:val="24"/>
          <w:szCs w:val="24"/>
        </w:rPr>
        <w:t xml:space="preserve"> of the U</w:t>
      </w:r>
      <w:r>
        <w:rPr>
          <w:rFonts w:ascii="Times New Roman" w:eastAsia="Times New Roman" w:hAnsi="Times New Roman" w:cs="Times New Roman"/>
          <w:sz w:val="24"/>
          <w:szCs w:val="24"/>
        </w:rPr>
        <w:t xml:space="preserve">nited States government in order to </w:t>
      </w:r>
      <w:r w:rsidR="005E7F7D" w:rsidRPr="008430C1">
        <w:rPr>
          <w:rFonts w:ascii="Times New Roman" w:eastAsia="Times New Roman" w:hAnsi="Times New Roman" w:cs="Times New Roman"/>
          <w:sz w:val="24"/>
          <w:szCs w:val="24"/>
        </w:rPr>
        <w:t>offer</w:t>
      </w:r>
      <w:r w:rsidR="008C2F46" w:rsidRPr="008430C1">
        <w:rPr>
          <w:rFonts w:ascii="Times New Roman" w:eastAsia="Times New Roman" w:hAnsi="Times New Roman" w:cs="Times New Roman"/>
          <w:sz w:val="24"/>
          <w:szCs w:val="24"/>
        </w:rPr>
        <w:t xml:space="preserve">ing financial </w:t>
      </w:r>
      <w:r>
        <w:rPr>
          <w:rFonts w:ascii="Times New Roman" w:eastAsia="Times New Roman" w:hAnsi="Times New Roman" w:cs="Times New Roman"/>
          <w:sz w:val="24"/>
          <w:szCs w:val="24"/>
        </w:rPr>
        <w:t xml:space="preserve">help </w:t>
      </w:r>
      <w:r w:rsidR="005E7F7D" w:rsidRPr="008430C1">
        <w:rPr>
          <w:rFonts w:ascii="Times New Roman" w:eastAsia="Times New Roman" w:hAnsi="Times New Roman" w:cs="Times New Roman"/>
          <w:sz w:val="24"/>
          <w:szCs w:val="24"/>
        </w:rPr>
        <w:t xml:space="preserve">to </w:t>
      </w:r>
      <w:r w:rsidRPr="008430C1">
        <w:rPr>
          <w:rFonts w:ascii="Times New Roman" w:eastAsia="Times New Roman" w:hAnsi="Times New Roman" w:cs="Times New Roman"/>
          <w:sz w:val="24"/>
          <w:szCs w:val="24"/>
        </w:rPr>
        <w:t>boost</w:t>
      </w:r>
      <w:r w:rsidR="00FC3F39">
        <w:rPr>
          <w:rFonts w:ascii="Times New Roman" w:eastAsia="Times New Roman" w:hAnsi="Times New Roman" w:cs="Times New Roman"/>
          <w:sz w:val="24"/>
          <w:szCs w:val="24"/>
        </w:rPr>
        <w:t xml:space="preserve"> energy usage effectiveness for</w:t>
      </w:r>
      <w:r w:rsidR="00484E8B">
        <w:rPr>
          <w:rFonts w:ascii="Times New Roman" w:eastAsia="Times New Roman" w:hAnsi="Times New Roman" w:cs="Times New Roman"/>
          <w:sz w:val="24"/>
          <w:szCs w:val="24"/>
        </w:rPr>
        <w:t xml:space="preserve"> </w:t>
      </w:r>
      <w:r w:rsidR="00FC3F39">
        <w:rPr>
          <w:rFonts w:ascii="Times New Roman" w:eastAsia="Times New Roman" w:hAnsi="Times New Roman" w:cs="Times New Roman"/>
          <w:sz w:val="24"/>
          <w:szCs w:val="24"/>
        </w:rPr>
        <w:t>decline</w:t>
      </w:r>
      <w:r w:rsidR="008C2F46" w:rsidRPr="008430C1">
        <w:rPr>
          <w:rFonts w:ascii="Times New Roman" w:eastAsia="Times New Roman" w:hAnsi="Times New Roman" w:cs="Times New Roman"/>
          <w:sz w:val="24"/>
          <w:szCs w:val="24"/>
        </w:rPr>
        <w:t xml:space="preserve"> </w:t>
      </w:r>
      <w:r w:rsidR="00484E8B">
        <w:rPr>
          <w:rFonts w:ascii="Times New Roman" w:eastAsia="Times New Roman" w:hAnsi="Times New Roman" w:cs="Times New Roman"/>
          <w:sz w:val="24"/>
          <w:szCs w:val="24"/>
        </w:rPr>
        <w:t xml:space="preserve">carbon emissions </w:t>
      </w:r>
      <w:r w:rsidR="003F475C">
        <w:rPr>
          <w:rFonts w:ascii="Times New Roman" w:eastAsia="Times New Roman" w:hAnsi="Times New Roman" w:cs="Times New Roman"/>
          <w:sz w:val="24"/>
          <w:szCs w:val="24"/>
        </w:rPr>
        <w:t xml:space="preserve">also </w:t>
      </w:r>
      <w:r w:rsidR="005E7F7D" w:rsidRPr="008430C1">
        <w:rPr>
          <w:rFonts w:ascii="Times New Roman" w:eastAsia="Times New Roman" w:hAnsi="Times New Roman" w:cs="Times New Roman"/>
          <w:sz w:val="24"/>
          <w:szCs w:val="24"/>
        </w:rPr>
        <w:t>e</w:t>
      </w:r>
      <w:r w:rsidR="00484E8B">
        <w:rPr>
          <w:rFonts w:ascii="Times New Roman" w:eastAsia="Times New Roman" w:hAnsi="Times New Roman" w:cs="Times New Roman"/>
          <w:sz w:val="24"/>
          <w:szCs w:val="24"/>
        </w:rPr>
        <w:t xml:space="preserve">nvironmental </w:t>
      </w:r>
      <w:r w:rsidR="003F475C">
        <w:rPr>
          <w:rFonts w:ascii="Times New Roman" w:eastAsia="Times New Roman" w:hAnsi="Times New Roman" w:cs="Times New Roman"/>
          <w:sz w:val="24"/>
          <w:szCs w:val="24"/>
        </w:rPr>
        <w:t>contamination</w:t>
      </w:r>
      <w:r w:rsidR="00484E8B">
        <w:rPr>
          <w:rFonts w:ascii="Times New Roman" w:eastAsia="Times New Roman" w:hAnsi="Times New Roman" w:cs="Times New Roman"/>
          <w:sz w:val="24"/>
          <w:szCs w:val="24"/>
        </w:rPr>
        <w:t xml:space="preserve"> </w:t>
      </w:r>
      <w:r w:rsidR="005E7F7D" w:rsidRPr="008430C1">
        <w:rPr>
          <w:rFonts w:ascii="Times New Roman" w:eastAsia="Times New Roman" w:hAnsi="Times New Roman" w:cs="Times New Roman"/>
          <w:sz w:val="24"/>
          <w:szCs w:val="24"/>
        </w:rPr>
        <w:t xml:space="preserve"> fr</w:t>
      </w:r>
      <w:r w:rsidR="008C2F46" w:rsidRPr="008430C1">
        <w:rPr>
          <w:rFonts w:ascii="Times New Roman" w:eastAsia="Times New Roman" w:hAnsi="Times New Roman" w:cs="Times New Roman"/>
          <w:sz w:val="24"/>
          <w:szCs w:val="24"/>
        </w:rPr>
        <w:t>om energy creation.</w:t>
      </w:r>
    </w:p>
    <w:p w:rsidR="00865F03" w:rsidRPr="008430C1" w:rsidRDefault="008C2F46" w:rsidP="006F7736">
      <w:pPr>
        <w:spacing w:after="0"/>
        <w:jc w:val="both"/>
        <w:rPr>
          <w:rFonts w:ascii="Times New Roman" w:eastAsia="Times New Roman" w:hAnsi="Times New Roman" w:cs="Times New Roman"/>
          <w:sz w:val="24"/>
          <w:szCs w:val="24"/>
        </w:rPr>
      </w:pPr>
      <w:r w:rsidRPr="008430C1">
        <w:rPr>
          <w:rFonts w:ascii="Times New Roman" w:eastAsia="Times New Roman" w:hAnsi="Times New Roman" w:cs="Times New Roman"/>
          <w:sz w:val="24"/>
          <w:szCs w:val="24"/>
        </w:rPr>
        <w:t xml:space="preserve"> </w:t>
      </w:r>
      <w:r w:rsidR="005E7F7D" w:rsidRPr="008430C1">
        <w:rPr>
          <w:rFonts w:ascii="Times New Roman" w:eastAsia="Times New Roman" w:hAnsi="Times New Roman" w:cs="Times New Roman"/>
          <w:sz w:val="24"/>
          <w:szCs w:val="24"/>
        </w:rPr>
        <w:t>First GREEN Bank is a community bank headquartered in Mt. Dora, Florida, United States. The</w:t>
      </w:r>
      <w:r w:rsidRPr="008430C1">
        <w:rPr>
          <w:rFonts w:ascii="Times New Roman" w:eastAsia="Times New Roman" w:hAnsi="Times New Roman" w:cs="Times New Roman"/>
          <w:sz w:val="24"/>
          <w:szCs w:val="24"/>
        </w:rPr>
        <w:t xml:space="preserve"> </w:t>
      </w:r>
      <w:r w:rsidR="00484E8B">
        <w:rPr>
          <w:rFonts w:ascii="Times New Roman" w:eastAsia="Times New Roman" w:hAnsi="Times New Roman" w:cs="Times New Roman"/>
          <w:sz w:val="24"/>
          <w:szCs w:val="24"/>
        </w:rPr>
        <w:t xml:space="preserve">company has 5 </w:t>
      </w:r>
      <w:r w:rsidR="003F475C">
        <w:rPr>
          <w:rFonts w:ascii="Times New Roman" w:eastAsia="Times New Roman" w:hAnsi="Times New Roman" w:cs="Times New Roman"/>
          <w:sz w:val="24"/>
          <w:szCs w:val="24"/>
        </w:rPr>
        <w:t xml:space="preserve">offices </w:t>
      </w:r>
      <w:r w:rsidR="00011C53" w:rsidRPr="008430C1">
        <w:rPr>
          <w:rFonts w:ascii="Times New Roman" w:eastAsia="Times New Roman" w:hAnsi="Times New Roman" w:cs="Times New Roman"/>
          <w:sz w:val="24"/>
          <w:szCs w:val="24"/>
        </w:rPr>
        <w:t>in</w:t>
      </w:r>
      <w:r w:rsidR="005E7F7D" w:rsidRPr="008430C1">
        <w:rPr>
          <w:rFonts w:ascii="Times New Roman" w:eastAsia="Times New Roman" w:hAnsi="Times New Roman" w:cs="Times New Roman"/>
          <w:sz w:val="24"/>
          <w:szCs w:val="24"/>
        </w:rPr>
        <w:t xml:space="preserve"> Central Florida, and operates out of a Leadership in Energy and</w:t>
      </w:r>
      <w:r w:rsidR="00865F03" w:rsidRPr="008430C1">
        <w:rPr>
          <w:rFonts w:ascii="Times New Roman" w:eastAsia="Times New Roman" w:hAnsi="Times New Roman" w:cs="Times New Roman"/>
          <w:sz w:val="24"/>
          <w:szCs w:val="24"/>
        </w:rPr>
        <w:t xml:space="preserve"> </w:t>
      </w:r>
      <w:r w:rsidR="005E7F7D" w:rsidRPr="008430C1">
        <w:rPr>
          <w:rFonts w:ascii="Times New Roman" w:eastAsia="Times New Roman" w:hAnsi="Times New Roman" w:cs="Times New Roman"/>
          <w:sz w:val="24"/>
          <w:szCs w:val="24"/>
        </w:rPr>
        <w:t xml:space="preserve">Environmental Design (LEED) Platinum Certified building. The bank </w:t>
      </w:r>
      <w:r w:rsidR="00E44D50">
        <w:rPr>
          <w:rFonts w:ascii="Times New Roman" w:eastAsia="Times New Roman" w:hAnsi="Times New Roman" w:cs="Times New Roman"/>
          <w:sz w:val="24"/>
          <w:szCs w:val="24"/>
        </w:rPr>
        <w:t xml:space="preserve">launched </w:t>
      </w:r>
      <w:r w:rsidR="005E7F7D" w:rsidRPr="008430C1">
        <w:rPr>
          <w:rFonts w:ascii="Times New Roman" w:eastAsia="Times New Roman" w:hAnsi="Times New Roman" w:cs="Times New Roman"/>
          <w:sz w:val="24"/>
          <w:szCs w:val="24"/>
        </w:rPr>
        <w:t>in February 2009</w:t>
      </w:r>
      <w:r w:rsidR="00865F03" w:rsidRPr="008430C1">
        <w:rPr>
          <w:rFonts w:ascii="Times New Roman" w:eastAsia="Times New Roman" w:hAnsi="Times New Roman" w:cs="Times New Roman"/>
          <w:sz w:val="24"/>
          <w:szCs w:val="24"/>
        </w:rPr>
        <w:t xml:space="preserve"> </w:t>
      </w:r>
      <w:r w:rsidR="00E44D50">
        <w:rPr>
          <w:rFonts w:ascii="Times New Roman" w:eastAsia="Times New Roman" w:hAnsi="Times New Roman" w:cs="Times New Roman"/>
          <w:sz w:val="24"/>
          <w:szCs w:val="24"/>
        </w:rPr>
        <w:t xml:space="preserve">By </w:t>
      </w:r>
      <w:r w:rsidR="005E7F7D" w:rsidRPr="008430C1">
        <w:rPr>
          <w:rFonts w:ascii="Times New Roman" w:eastAsia="Times New Roman" w:hAnsi="Times New Roman" w:cs="Times New Roman"/>
          <w:sz w:val="24"/>
          <w:szCs w:val="24"/>
        </w:rPr>
        <w:t>experienced banking</w:t>
      </w:r>
      <w:r w:rsidR="00E52DBD">
        <w:rPr>
          <w:rFonts w:ascii="Times New Roman" w:eastAsia="Times New Roman" w:hAnsi="Times New Roman" w:cs="Times New Roman"/>
          <w:sz w:val="24"/>
          <w:szCs w:val="24"/>
        </w:rPr>
        <w:t xml:space="preserve"> executives and business heads</w:t>
      </w:r>
      <w:r w:rsidR="005E7F7D" w:rsidRPr="008430C1">
        <w:rPr>
          <w:rFonts w:ascii="Times New Roman" w:eastAsia="Times New Roman" w:hAnsi="Times New Roman" w:cs="Times New Roman"/>
          <w:sz w:val="24"/>
          <w:szCs w:val="24"/>
        </w:rPr>
        <w:t>. Ken LaRoe, First GREEN Bank's CEO</w:t>
      </w:r>
      <w:r w:rsidR="005E04E5">
        <w:rPr>
          <w:rFonts w:ascii="Times New Roman" w:eastAsia="Times New Roman" w:hAnsi="Times New Roman" w:cs="Times New Roman"/>
          <w:sz w:val="24"/>
          <w:szCs w:val="24"/>
        </w:rPr>
        <w:t>.</w:t>
      </w:r>
    </w:p>
    <w:p w:rsidR="00865F03" w:rsidRPr="008430C1" w:rsidRDefault="005E7F7D" w:rsidP="006F7736">
      <w:pPr>
        <w:spacing w:after="158"/>
        <w:jc w:val="both"/>
        <w:rPr>
          <w:rFonts w:ascii="Times New Roman" w:eastAsia="Times New Roman" w:hAnsi="Times New Roman" w:cs="Times New Roman"/>
          <w:sz w:val="24"/>
          <w:szCs w:val="24"/>
        </w:rPr>
      </w:pPr>
      <w:r w:rsidRPr="008430C1">
        <w:rPr>
          <w:rFonts w:ascii="Times New Roman" w:eastAsia="Times New Roman" w:hAnsi="Times New Roman" w:cs="Times New Roman"/>
          <w:sz w:val="24"/>
          <w:szCs w:val="24"/>
        </w:rPr>
        <w:t xml:space="preserve"> LaRoe created Central Florida's first values-based business, First GREEN Bank. The</w:t>
      </w:r>
      <w:r w:rsidR="00865F03" w:rsidRPr="008430C1">
        <w:rPr>
          <w:rFonts w:ascii="Times New Roman" w:eastAsia="Times New Roman" w:hAnsi="Times New Roman" w:cs="Times New Roman"/>
          <w:sz w:val="24"/>
          <w:szCs w:val="24"/>
        </w:rPr>
        <w:t xml:space="preserve"> </w:t>
      </w:r>
      <w:r w:rsidRPr="008430C1">
        <w:rPr>
          <w:rFonts w:ascii="Times New Roman" w:eastAsia="Times New Roman" w:hAnsi="Times New Roman" w:cs="Times New Roman"/>
          <w:sz w:val="24"/>
          <w:szCs w:val="24"/>
        </w:rPr>
        <w:t>company prides itself on being a local bank with a global mission. Shortly after its first branch</w:t>
      </w:r>
      <w:r w:rsidR="00865F03" w:rsidRPr="008430C1">
        <w:rPr>
          <w:rFonts w:ascii="Times New Roman" w:eastAsia="Times New Roman" w:hAnsi="Times New Roman" w:cs="Times New Roman"/>
          <w:sz w:val="24"/>
          <w:szCs w:val="24"/>
        </w:rPr>
        <w:t xml:space="preserve"> </w:t>
      </w:r>
      <w:r w:rsidRPr="008430C1">
        <w:rPr>
          <w:rFonts w:ascii="Times New Roman" w:eastAsia="Times New Roman" w:hAnsi="Times New Roman" w:cs="Times New Roman"/>
          <w:sz w:val="24"/>
          <w:szCs w:val="24"/>
        </w:rPr>
        <w:t>opened, LaRoe and the bank's board created the First GREEN Foundation, a non-profit focused</w:t>
      </w:r>
      <w:r w:rsidR="00865F03" w:rsidRPr="008430C1">
        <w:rPr>
          <w:rFonts w:ascii="Times New Roman" w:eastAsia="Times New Roman" w:hAnsi="Times New Roman" w:cs="Times New Roman"/>
          <w:sz w:val="24"/>
          <w:szCs w:val="24"/>
        </w:rPr>
        <w:t xml:space="preserve"> </w:t>
      </w:r>
      <w:r w:rsidRPr="008430C1">
        <w:rPr>
          <w:rFonts w:ascii="Times New Roman" w:eastAsia="Times New Roman" w:hAnsi="Times New Roman" w:cs="Times New Roman"/>
          <w:sz w:val="24"/>
          <w:szCs w:val="24"/>
        </w:rPr>
        <w:t>on</w:t>
      </w:r>
      <w:r w:rsidR="00E52DBD">
        <w:rPr>
          <w:rFonts w:ascii="Times New Roman" w:eastAsia="Times New Roman" w:hAnsi="Times New Roman" w:cs="Times New Roman"/>
          <w:sz w:val="24"/>
          <w:szCs w:val="24"/>
        </w:rPr>
        <w:t xml:space="preserve"> </w:t>
      </w:r>
      <w:r w:rsidR="00E52DBD">
        <w:rPr>
          <w:rFonts w:ascii="Times New Roman" w:eastAsia="Times New Roman" w:hAnsi="Times New Roman" w:cs="Times New Roman"/>
          <w:sz w:val="24"/>
          <w:szCs w:val="24"/>
        </w:rPr>
        <w:lastRenderedPageBreak/>
        <w:t>developin</w:t>
      </w:r>
      <w:r w:rsidRPr="00734780">
        <w:rPr>
          <w:rFonts w:ascii="Times New Roman" w:eastAsia="Times New Roman" w:hAnsi="Times New Roman" w:cs="Times New Roman"/>
          <w:color w:val="003300"/>
          <w:sz w:val="24"/>
          <w:szCs w:val="24"/>
        </w:rPr>
        <w:t>g</w:t>
      </w:r>
      <w:r w:rsidRPr="008430C1">
        <w:rPr>
          <w:rFonts w:ascii="Times New Roman" w:eastAsia="Times New Roman" w:hAnsi="Times New Roman" w:cs="Times New Roman"/>
          <w:sz w:val="24"/>
          <w:szCs w:val="24"/>
        </w:rPr>
        <w:t xml:space="preserve"> </w:t>
      </w:r>
      <w:r w:rsidR="00E52DBD">
        <w:rPr>
          <w:rFonts w:ascii="Times New Roman" w:eastAsia="Times New Roman" w:hAnsi="Times New Roman" w:cs="Times New Roman"/>
          <w:sz w:val="24"/>
          <w:szCs w:val="24"/>
        </w:rPr>
        <w:t xml:space="preserve">continual </w:t>
      </w:r>
      <w:r w:rsidRPr="008430C1">
        <w:rPr>
          <w:rFonts w:ascii="Times New Roman" w:eastAsia="Times New Roman" w:hAnsi="Times New Roman" w:cs="Times New Roman"/>
          <w:sz w:val="24"/>
          <w:szCs w:val="24"/>
        </w:rPr>
        <w:t>energy, water conservation and community supported agriculture in</w:t>
      </w:r>
      <w:r w:rsidR="00865F03" w:rsidRPr="008430C1">
        <w:rPr>
          <w:rFonts w:ascii="Times New Roman" w:eastAsia="Times New Roman" w:hAnsi="Times New Roman" w:cs="Times New Roman"/>
          <w:sz w:val="24"/>
          <w:szCs w:val="24"/>
        </w:rPr>
        <w:t xml:space="preserve"> </w:t>
      </w:r>
      <w:r w:rsidRPr="008430C1">
        <w:rPr>
          <w:rFonts w:ascii="Times New Roman" w:eastAsia="Times New Roman" w:hAnsi="Times New Roman" w:cs="Times New Roman"/>
          <w:sz w:val="24"/>
          <w:szCs w:val="24"/>
        </w:rPr>
        <w:t xml:space="preserve">Central Florida. </w:t>
      </w:r>
    </w:p>
    <w:p w:rsidR="005E04E5" w:rsidRDefault="00E52DBD" w:rsidP="005E04E5">
      <w:pPr>
        <w:spacing w:after="1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sidR="005E7F7D" w:rsidRPr="008430C1">
        <w:rPr>
          <w:rFonts w:ascii="Times New Roman" w:eastAsia="Times New Roman" w:hAnsi="Times New Roman" w:cs="Times New Roman"/>
          <w:sz w:val="24"/>
          <w:szCs w:val="24"/>
        </w:rPr>
        <w:t xml:space="preserve">recognition of First GREEN Bank's continued efforts, the bank was </w:t>
      </w:r>
      <w:r>
        <w:rPr>
          <w:rFonts w:ascii="Times New Roman" w:eastAsia="Times New Roman" w:hAnsi="Times New Roman" w:cs="Times New Roman"/>
          <w:sz w:val="24"/>
          <w:szCs w:val="24"/>
        </w:rPr>
        <w:t xml:space="preserve">allowed </w:t>
      </w:r>
      <w:r w:rsidR="005E7F7D" w:rsidRPr="008430C1">
        <w:rPr>
          <w:rFonts w:ascii="Times New Roman" w:eastAsia="Times New Roman" w:hAnsi="Times New Roman" w:cs="Times New Roman"/>
          <w:sz w:val="24"/>
          <w:szCs w:val="24"/>
        </w:rPr>
        <w:t>membership to the Global Alliance for Banking on Values (GABV) in May 2012</w:t>
      </w:r>
      <w:r w:rsidR="005E04E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First GREEN Bank  carry on </w:t>
      </w:r>
      <w:r w:rsidR="005E7F7D" w:rsidRPr="008430C1">
        <w:rPr>
          <w:rFonts w:ascii="Times New Roman" w:eastAsia="Times New Roman" w:hAnsi="Times New Roman" w:cs="Times New Roman"/>
          <w:sz w:val="24"/>
          <w:szCs w:val="24"/>
        </w:rPr>
        <w:t xml:space="preserve"> to be</w:t>
      </w:r>
      <w:r>
        <w:rPr>
          <w:rFonts w:ascii="Times New Roman" w:eastAsia="Times New Roman" w:hAnsi="Times New Roman" w:cs="Times New Roman"/>
          <w:sz w:val="24"/>
          <w:szCs w:val="24"/>
        </w:rPr>
        <w:t>come</w:t>
      </w:r>
      <w:r w:rsidR="005E7F7D" w:rsidRPr="008430C1">
        <w:rPr>
          <w:rFonts w:ascii="Times New Roman" w:eastAsia="Times New Roman" w:hAnsi="Times New Roman" w:cs="Times New Roman"/>
          <w:sz w:val="24"/>
          <w:szCs w:val="24"/>
        </w:rPr>
        <w:t xml:space="preserve"> successful and grow as a b</w:t>
      </w:r>
      <w:r>
        <w:rPr>
          <w:rFonts w:ascii="Times New Roman" w:eastAsia="Times New Roman" w:hAnsi="Times New Roman" w:cs="Times New Roman"/>
          <w:sz w:val="24"/>
          <w:szCs w:val="24"/>
        </w:rPr>
        <w:t xml:space="preserve">ank from it was opening time in </w:t>
      </w:r>
      <w:r w:rsidR="005E7F7D" w:rsidRPr="008430C1">
        <w:rPr>
          <w:rFonts w:ascii="Times New Roman" w:eastAsia="Times New Roman" w:hAnsi="Times New Roman" w:cs="Times New Roman"/>
          <w:sz w:val="24"/>
          <w:szCs w:val="24"/>
        </w:rPr>
        <w:t xml:space="preserve"> 2009. </w:t>
      </w:r>
    </w:p>
    <w:p w:rsidR="00C0481B" w:rsidRDefault="00C0481B" w:rsidP="005E04E5">
      <w:pPr>
        <w:spacing w:after="15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15FAC" w:rsidRPr="006F5B07" w:rsidRDefault="00915FAC" w:rsidP="006F7736">
      <w:pPr>
        <w:shd w:val="clear" w:color="auto" w:fill="EAF1DD" w:themeFill="accent3" w:themeFillTint="33"/>
        <w:spacing w:line="360" w:lineRule="auto"/>
        <w:jc w:val="both"/>
        <w:rPr>
          <w:rFonts w:ascii="Times New Roman" w:eastAsia="Times New Roman" w:hAnsi="Times New Roman" w:cs="Times New Roman"/>
          <w:b/>
          <w:sz w:val="24"/>
          <w:szCs w:val="24"/>
        </w:rPr>
      </w:pPr>
      <w:r w:rsidRPr="006F5B07">
        <w:rPr>
          <w:rFonts w:ascii="Times New Roman" w:eastAsia="Times New Roman" w:hAnsi="Times New Roman" w:cs="Times New Roman"/>
          <w:b/>
          <w:color w:val="003300"/>
          <w:sz w:val="36"/>
          <w:szCs w:val="36"/>
        </w:rPr>
        <w:t xml:space="preserve">Green Banking Product </w:t>
      </w:r>
    </w:p>
    <w:p w:rsidR="00915FAC" w:rsidRPr="00D30D02" w:rsidRDefault="00915FAC" w:rsidP="006F7736">
      <w:pPr>
        <w:spacing w:line="240" w:lineRule="auto"/>
        <w:jc w:val="both"/>
        <w:rPr>
          <w:rFonts w:ascii="Times New Roman" w:eastAsia="Times New Roman" w:hAnsi="Times New Roman" w:cs="Times New Roman"/>
          <w:b/>
          <w:bCs/>
          <w:sz w:val="24"/>
          <w:szCs w:val="24"/>
        </w:rPr>
      </w:pPr>
      <w:r w:rsidRPr="00D30D02">
        <w:rPr>
          <w:rFonts w:ascii="Times New Roman" w:eastAsia="Times New Roman" w:hAnsi="Times New Roman" w:cs="Times New Roman"/>
          <w:b/>
          <w:bCs/>
          <w:sz w:val="24"/>
          <w:szCs w:val="24"/>
        </w:rPr>
        <w:t>Green banking product and service is divided into the following banking sectors:</w:t>
      </w:r>
    </w:p>
    <w:p w:rsidR="00734780" w:rsidRDefault="00BE5F0B" w:rsidP="006F773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oundrect id="_x0000_s1058" style="position:absolute;left:0;text-align:left;margin-left:302.25pt;margin-top:10.75pt;width:88.5pt;height:51pt;z-index:251680768" arcsize="10923f" fillcolor="#c4bc96 [2414]" strokecolor="#95b3d7 [1940]" strokeweight="1pt">
            <v:fill color2="#b8cce4 [1300]"/>
            <v:shadow on="t" color="#243f60 [1604]" opacity=".5" offset="-6pt,6pt"/>
            <v:textbox style="mso-next-textbox:#_x0000_s1058">
              <w:txbxContent>
                <w:p w:rsidR="0082398E" w:rsidRPr="00AF22C9" w:rsidRDefault="0082398E" w:rsidP="00AF22C9">
                  <w:pPr>
                    <w:jc w:val="center"/>
                    <w:rPr>
                      <w:rFonts w:ascii="Times New Roman" w:hAnsi="Times New Roman" w:cs="Times New Roman"/>
                      <w:sz w:val="24"/>
                      <w:szCs w:val="24"/>
                    </w:rPr>
                  </w:pPr>
                  <w:r w:rsidRPr="00AF22C9">
                    <w:rPr>
                      <w:rFonts w:ascii="Times New Roman" w:hAnsi="Times New Roman" w:cs="Times New Roman"/>
                      <w:sz w:val="24"/>
                      <w:szCs w:val="24"/>
                    </w:rPr>
                    <w:t>Insurance</w:t>
                  </w:r>
                </w:p>
                <w:p w:rsidR="0082398E" w:rsidRDefault="0082398E"/>
              </w:txbxContent>
            </v:textbox>
          </v:roundrect>
        </w:pict>
      </w:r>
      <w:r>
        <w:rPr>
          <w:rFonts w:ascii="Times New Roman" w:eastAsia="Times New Roman" w:hAnsi="Times New Roman" w:cs="Times New Roman"/>
          <w:noProof/>
          <w:sz w:val="24"/>
          <w:szCs w:val="24"/>
        </w:rPr>
        <w:pict>
          <v:roundrect id="_x0000_s1057" style="position:absolute;left:0;text-align:left;margin-left:193.5pt;margin-top:10.75pt;width:95.25pt;height:51pt;z-index:251679744" arcsize="10923f" fillcolor="#c4bc96 [2414]" strokecolor="#95b3d7 [1940]" strokeweight="1pt">
            <v:fill color2="#b8cce4 [1300]"/>
            <v:shadow on="t" color="#243f60 [1604]" opacity=".5" offset="-6pt,6pt"/>
            <v:textbox style="mso-next-textbox:#_x0000_s1057">
              <w:txbxContent>
                <w:p w:rsidR="0082398E" w:rsidRPr="00AF22C9" w:rsidRDefault="0082398E" w:rsidP="00AF22C9">
                  <w:pPr>
                    <w:spacing w:line="240" w:lineRule="auto"/>
                    <w:jc w:val="center"/>
                    <w:rPr>
                      <w:rFonts w:ascii="Times New Roman" w:eastAsia="Times New Roman" w:hAnsi="Times New Roman" w:cs="Times New Roman"/>
                      <w:sz w:val="24"/>
                      <w:szCs w:val="24"/>
                    </w:rPr>
                  </w:pPr>
                  <w:r w:rsidRPr="00AF22C9">
                    <w:rPr>
                      <w:rFonts w:ascii="Times New Roman" w:eastAsia="Times New Roman" w:hAnsi="Times New Roman" w:cs="Times New Roman"/>
                      <w:sz w:val="24"/>
                      <w:szCs w:val="24"/>
                    </w:rPr>
                    <w:t>Corporate &amp; Investment banking</w:t>
                  </w:r>
                </w:p>
                <w:p w:rsidR="0082398E" w:rsidRDefault="0082398E"/>
              </w:txbxContent>
            </v:textbox>
          </v:roundrect>
        </w:pict>
      </w:r>
      <w:r>
        <w:rPr>
          <w:rFonts w:ascii="Times New Roman" w:eastAsia="Times New Roman" w:hAnsi="Times New Roman" w:cs="Times New Roman"/>
          <w:noProof/>
          <w:sz w:val="24"/>
          <w:szCs w:val="24"/>
        </w:rPr>
        <w:pict>
          <v:roundrect id="_x0000_s1055" style="position:absolute;left:0;text-align:left;margin-left:5.25pt;margin-top:10.75pt;width:87.75pt;height:51pt;z-index:251677696" arcsize="10923f" fillcolor="#c4bc96 [2414]" strokecolor="#95b3d7 [1940]" strokeweight="1pt">
            <v:fill color2="#b8cce4 [1300]"/>
            <v:shadow on="t" color="#243f60 [1604]" opacity=".5" offset="-6pt,6pt"/>
            <v:textbox style="mso-next-textbox:#_x0000_s1055">
              <w:txbxContent>
                <w:p w:rsidR="0082398E" w:rsidRPr="00AF22C9" w:rsidRDefault="0082398E" w:rsidP="00AF22C9">
                  <w:pPr>
                    <w:jc w:val="center"/>
                    <w:rPr>
                      <w:rFonts w:ascii="Times New Roman" w:hAnsi="Times New Roman" w:cs="Times New Roman"/>
                      <w:sz w:val="24"/>
                      <w:szCs w:val="24"/>
                    </w:rPr>
                  </w:pPr>
                  <w:r w:rsidRPr="00AF22C9">
                    <w:rPr>
                      <w:rFonts w:ascii="Times New Roman" w:hAnsi="Times New Roman" w:cs="Times New Roman"/>
                      <w:sz w:val="24"/>
                      <w:szCs w:val="24"/>
                    </w:rPr>
                    <w:t>Retail Banking</w:t>
                  </w:r>
                </w:p>
              </w:txbxContent>
            </v:textbox>
          </v:roundrect>
        </w:pict>
      </w:r>
      <w:r>
        <w:rPr>
          <w:rFonts w:ascii="Times New Roman" w:eastAsia="Times New Roman" w:hAnsi="Times New Roman" w:cs="Times New Roman"/>
          <w:noProof/>
          <w:sz w:val="24"/>
          <w:szCs w:val="24"/>
        </w:rPr>
        <w:pict>
          <v:roundrect id="_x0000_s1056" style="position:absolute;left:0;text-align:left;margin-left:99.75pt;margin-top:10.75pt;width:85.5pt;height:51pt;z-index:251678720" arcsize="10923f" fillcolor="#c4bc96 [2414]" strokecolor="#95b3d7 [1940]" strokeweight="1pt">
            <v:fill color2="#b8cce4 [1300]"/>
            <v:shadow on="t" color="#243f60 [1604]" opacity=".5" offset="-6pt,6pt"/>
            <v:textbox style="mso-next-textbox:#_x0000_s1056">
              <w:txbxContent>
                <w:p w:rsidR="0082398E" w:rsidRPr="00AF22C9" w:rsidRDefault="0082398E" w:rsidP="00AF22C9">
                  <w:pPr>
                    <w:spacing w:line="240" w:lineRule="auto"/>
                    <w:jc w:val="center"/>
                    <w:rPr>
                      <w:rFonts w:ascii="Times New Roman" w:eastAsia="Times New Roman" w:hAnsi="Times New Roman" w:cs="Times New Roman"/>
                      <w:sz w:val="24"/>
                      <w:szCs w:val="24"/>
                    </w:rPr>
                  </w:pPr>
                  <w:r w:rsidRPr="00AF22C9">
                    <w:rPr>
                      <w:rFonts w:ascii="Times New Roman" w:eastAsia="Times New Roman" w:hAnsi="Times New Roman" w:cs="Times New Roman"/>
                      <w:sz w:val="24"/>
                      <w:szCs w:val="24"/>
                    </w:rPr>
                    <w:t>Asset Management</w:t>
                  </w:r>
                </w:p>
                <w:p w:rsidR="0082398E" w:rsidRPr="00AF22C9" w:rsidRDefault="0082398E" w:rsidP="00AF22C9"/>
              </w:txbxContent>
            </v:textbox>
          </v:roundrect>
        </w:pict>
      </w:r>
    </w:p>
    <w:p w:rsidR="00734780" w:rsidRDefault="00734780" w:rsidP="006F7736">
      <w:pPr>
        <w:spacing w:line="240" w:lineRule="auto"/>
        <w:jc w:val="both"/>
        <w:rPr>
          <w:rFonts w:ascii="Times New Roman" w:eastAsia="Times New Roman" w:hAnsi="Times New Roman" w:cs="Times New Roman"/>
          <w:sz w:val="24"/>
          <w:szCs w:val="24"/>
        </w:rPr>
      </w:pPr>
    </w:p>
    <w:p w:rsidR="00930D4D" w:rsidRDefault="00930D4D" w:rsidP="006F7736">
      <w:pPr>
        <w:spacing w:line="240" w:lineRule="auto"/>
        <w:jc w:val="both"/>
        <w:rPr>
          <w:rFonts w:ascii="Times New Roman" w:eastAsia="Times New Roman" w:hAnsi="Times New Roman" w:cs="Times New Roman"/>
          <w:sz w:val="24"/>
          <w:szCs w:val="24"/>
        </w:rPr>
      </w:pPr>
    </w:p>
    <w:p w:rsidR="00011C53" w:rsidRPr="00827FF9" w:rsidRDefault="00AF22C9" w:rsidP="006F7736">
      <w:pPr>
        <w:spacing w:line="240" w:lineRule="auto"/>
        <w:jc w:val="both"/>
        <w:rPr>
          <w:rFonts w:ascii="Times New Roman" w:eastAsia="Times New Roman" w:hAnsi="Times New Roman" w:cs="Times New Roman"/>
          <w:sz w:val="24"/>
          <w:szCs w:val="24"/>
        </w:rPr>
      </w:pPr>
      <w:r w:rsidRPr="00827FF9">
        <w:rPr>
          <w:rFonts w:ascii="Times New Roman" w:eastAsia="Times New Roman" w:hAnsi="Times New Roman" w:cs="Times New Roman"/>
          <w:b/>
          <w:sz w:val="24"/>
          <w:szCs w:val="24"/>
        </w:rPr>
        <w:t xml:space="preserve">Retail </w:t>
      </w:r>
      <w:r w:rsidR="00827FF9" w:rsidRPr="00827FF9">
        <w:rPr>
          <w:rFonts w:ascii="Times New Roman" w:eastAsia="Times New Roman" w:hAnsi="Times New Roman" w:cs="Times New Roman"/>
          <w:b/>
          <w:sz w:val="24"/>
          <w:szCs w:val="24"/>
        </w:rPr>
        <w:t>Banking</w:t>
      </w:r>
      <w:r w:rsidR="00827FF9">
        <w:rPr>
          <w:rFonts w:ascii="Times New Roman" w:eastAsia="Times New Roman" w:hAnsi="Times New Roman" w:cs="Times New Roman"/>
          <w:sz w:val="24"/>
          <w:szCs w:val="24"/>
        </w:rPr>
        <w:t xml:space="preserve">: </w:t>
      </w:r>
      <w:r w:rsidR="00205945">
        <w:rPr>
          <w:rFonts w:ascii="Times New Roman" w:eastAsia="Times New Roman" w:hAnsi="Times New Roman" w:cs="Times New Roman"/>
          <w:sz w:val="24"/>
          <w:szCs w:val="24"/>
        </w:rPr>
        <w:t>1.</w:t>
      </w:r>
      <w:r w:rsidR="00E52DBD">
        <w:rPr>
          <w:rFonts w:ascii="Times New Roman" w:eastAsia="Times New Roman" w:hAnsi="Times New Roman" w:cs="Times New Roman"/>
          <w:sz w:val="24"/>
          <w:szCs w:val="24"/>
        </w:rPr>
        <w:t>(</w:t>
      </w:r>
      <w:r w:rsidR="00930D4D" w:rsidRPr="00205945">
        <w:rPr>
          <w:rFonts w:ascii="Times New Roman" w:eastAsia="Times New Roman" w:hAnsi="Times New Roman" w:cs="Times New Roman"/>
          <w:sz w:val="24"/>
          <w:szCs w:val="24"/>
        </w:rPr>
        <w:t>Green</w:t>
      </w:r>
      <w:r w:rsidRPr="00205945">
        <w:rPr>
          <w:rFonts w:ascii="Times New Roman" w:eastAsia="Times New Roman" w:hAnsi="Times New Roman" w:cs="Times New Roman"/>
          <w:sz w:val="24"/>
          <w:szCs w:val="24"/>
        </w:rPr>
        <w:t xml:space="preserve"> </w:t>
      </w:r>
      <w:r w:rsidR="00E53D07" w:rsidRPr="00205945">
        <w:rPr>
          <w:rFonts w:ascii="Times New Roman" w:eastAsia="Times New Roman" w:hAnsi="Times New Roman" w:cs="Times New Roman"/>
          <w:sz w:val="24"/>
          <w:szCs w:val="24"/>
        </w:rPr>
        <w:t>Mortgage</w:t>
      </w:r>
      <w:r w:rsidR="00E52DBD">
        <w:rPr>
          <w:rFonts w:ascii="Times New Roman" w:eastAsia="Times New Roman" w:hAnsi="Times New Roman" w:cs="Times New Roman"/>
          <w:sz w:val="24"/>
          <w:szCs w:val="24"/>
        </w:rPr>
        <w:t>)</w:t>
      </w:r>
      <w:r w:rsidR="00E53D07" w:rsidRPr="00205945">
        <w:rPr>
          <w:rFonts w:ascii="Times New Roman" w:eastAsia="Times New Roman" w:hAnsi="Times New Roman" w:cs="Times New Roman"/>
          <w:sz w:val="24"/>
          <w:szCs w:val="24"/>
        </w:rPr>
        <w:t xml:space="preserve"> 2.</w:t>
      </w:r>
      <w:r w:rsidR="00E52DBD">
        <w:rPr>
          <w:rFonts w:ascii="Times New Roman" w:eastAsia="Times New Roman" w:hAnsi="Times New Roman" w:cs="Times New Roman"/>
          <w:sz w:val="24"/>
          <w:szCs w:val="24"/>
        </w:rPr>
        <w:t>(</w:t>
      </w:r>
      <w:r w:rsidR="00E53D07" w:rsidRPr="00205945">
        <w:rPr>
          <w:rFonts w:ascii="Times New Roman" w:eastAsia="Times New Roman" w:hAnsi="Times New Roman" w:cs="Times New Roman"/>
          <w:sz w:val="24"/>
          <w:szCs w:val="24"/>
        </w:rPr>
        <w:t>Green</w:t>
      </w:r>
      <w:r w:rsidRPr="00205945">
        <w:rPr>
          <w:rFonts w:ascii="Times New Roman" w:eastAsia="Times New Roman" w:hAnsi="Times New Roman" w:cs="Times New Roman"/>
          <w:sz w:val="24"/>
          <w:szCs w:val="24"/>
        </w:rPr>
        <w:t xml:space="preserve"> home equity loan</w:t>
      </w:r>
      <w:r w:rsidR="00E52DBD">
        <w:rPr>
          <w:rFonts w:ascii="Times New Roman" w:eastAsia="Times New Roman" w:hAnsi="Times New Roman" w:cs="Times New Roman"/>
          <w:sz w:val="24"/>
          <w:szCs w:val="24"/>
        </w:rPr>
        <w:t>)</w:t>
      </w:r>
      <w:r w:rsidRPr="00205945">
        <w:rPr>
          <w:rFonts w:ascii="Times New Roman" w:eastAsia="Times New Roman" w:hAnsi="Times New Roman" w:cs="Times New Roman"/>
          <w:sz w:val="24"/>
          <w:szCs w:val="24"/>
        </w:rPr>
        <w:t xml:space="preserve"> </w:t>
      </w:r>
      <w:r w:rsidR="00930D4D" w:rsidRPr="00205945">
        <w:rPr>
          <w:rFonts w:ascii="Times New Roman" w:eastAsia="Times New Roman" w:hAnsi="Times New Roman" w:cs="Times New Roman"/>
          <w:sz w:val="24"/>
          <w:szCs w:val="24"/>
        </w:rPr>
        <w:t xml:space="preserve"> </w:t>
      </w:r>
      <w:r w:rsidRPr="00205945">
        <w:rPr>
          <w:rFonts w:ascii="Times New Roman" w:eastAsia="Times New Roman" w:hAnsi="Times New Roman" w:cs="Times New Roman"/>
          <w:sz w:val="24"/>
          <w:szCs w:val="24"/>
        </w:rPr>
        <w:t>3.</w:t>
      </w:r>
      <w:r w:rsidR="00E52DBD">
        <w:rPr>
          <w:rFonts w:ascii="Times New Roman" w:eastAsia="Times New Roman" w:hAnsi="Times New Roman" w:cs="Times New Roman"/>
          <w:sz w:val="24"/>
          <w:szCs w:val="24"/>
        </w:rPr>
        <w:t>(</w:t>
      </w:r>
      <w:r w:rsidRPr="00205945">
        <w:rPr>
          <w:rFonts w:ascii="Times New Roman" w:eastAsia="Times New Roman" w:hAnsi="Times New Roman" w:cs="Times New Roman"/>
          <w:sz w:val="24"/>
          <w:szCs w:val="24"/>
        </w:rPr>
        <w:t>Green commercial Building loan</w:t>
      </w:r>
      <w:r w:rsidR="00E52DBD">
        <w:rPr>
          <w:rFonts w:ascii="Times New Roman" w:eastAsia="Times New Roman" w:hAnsi="Times New Roman" w:cs="Times New Roman"/>
          <w:sz w:val="24"/>
          <w:szCs w:val="24"/>
        </w:rPr>
        <w:t>)</w:t>
      </w:r>
      <w:r w:rsidR="00205945">
        <w:rPr>
          <w:rFonts w:ascii="Times New Roman" w:eastAsia="Times New Roman" w:hAnsi="Times New Roman" w:cs="Times New Roman"/>
          <w:sz w:val="24"/>
          <w:szCs w:val="24"/>
        </w:rPr>
        <w:t xml:space="preserve">  </w:t>
      </w:r>
      <w:r w:rsidR="00930D4D" w:rsidRPr="00205945">
        <w:rPr>
          <w:rFonts w:ascii="Times New Roman" w:eastAsia="Times New Roman" w:hAnsi="Times New Roman" w:cs="Times New Roman"/>
          <w:sz w:val="24"/>
          <w:szCs w:val="24"/>
        </w:rPr>
        <w:t xml:space="preserve">4. </w:t>
      </w:r>
      <w:r w:rsidR="00E52DBD">
        <w:rPr>
          <w:rFonts w:ascii="Times New Roman" w:eastAsia="Times New Roman" w:hAnsi="Times New Roman" w:cs="Times New Roman"/>
          <w:sz w:val="24"/>
          <w:szCs w:val="24"/>
        </w:rPr>
        <w:t>(</w:t>
      </w:r>
      <w:r w:rsidR="00930D4D" w:rsidRPr="00205945">
        <w:rPr>
          <w:rFonts w:ascii="Times New Roman" w:eastAsia="Times New Roman" w:hAnsi="Times New Roman" w:cs="Times New Roman"/>
          <w:sz w:val="24"/>
          <w:szCs w:val="24"/>
        </w:rPr>
        <w:t>Green</w:t>
      </w:r>
      <w:r w:rsidRPr="00205945">
        <w:rPr>
          <w:rFonts w:ascii="Times New Roman" w:eastAsia="Times New Roman" w:hAnsi="Times New Roman" w:cs="Times New Roman"/>
          <w:sz w:val="24"/>
          <w:szCs w:val="24"/>
        </w:rPr>
        <w:t xml:space="preserve"> car </w:t>
      </w:r>
      <w:r w:rsidR="00E53D07" w:rsidRPr="00205945">
        <w:rPr>
          <w:rFonts w:ascii="Times New Roman" w:eastAsia="Times New Roman" w:hAnsi="Times New Roman" w:cs="Times New Roman"/>
          <w:sz w:val="24"/>
          <w:szCs w:val="24"/>
        </w:rPr>
        <w:t>loan</w:t>
      </w:r>
      <w:r w:rsidR="00E52DBD">
        <w:rPr>
          <w:rFonts w:ascii="Times New Roman" w:eastAsia="Times New Roman" w:hAnsi="Times New Roman" w:cs="Times New Roman"/>
          <w:sz w:val="24"/>
          <w:szCs w:val="24"/>
        </w:rPr>
        <w:t>)</w:t>
      </w:r>
      <w:r w:rsidR="00E53D07" w:rsidRPr="00205945">
        <w:rPr>
          <w:rFonts w:ascii="Times New Roman" w:eastAsia="Times New Roman" w:hAnsi="Times New Roman" w:cs="Times New Roman"/>
          <w:sz w:val="24"/>
          <w:szCs w:val="24"/>
        </w:rPr>
        <w:t xml:space="preserve"> 5.</w:t>
      </w:r>
      <w:r w:rsidR="00E52DBD">
        <w:rPr>
          <w:rFonts w:ascii="Times New Roman" w:eastAsia="Times New Roman" w:hAnsi="Times New Roman" w:cs="Times New Roman"/>
          <w:sz w:val="24"/>
          <w:szCs w:val="24"/>
        </w:rPr>
        <w:t xml:space="preserve"> (</w:t>
      </w:r>
      <w:r w:rsidR="00E53D07" w:rsidRPr="00205945">
        <w:rPr>
          <w:rFonts w:ascii="Times New Roman" w:eastAsia="Times New Roman" w:hAnsi="Times New Roman" w:cs="Times New Roman"/>
          <w:sz w:val="24"/>
          <w:szCs w:val="24"/>
        </w:rPr>
        <w:t>Green</w:t>
      </w:r>
      <w:r w:rsidR="00E52DBD">
        <w:rPr>
          <w:rFonts w:ascii="Times New Roman" w:eastAsia="Times New Roman" w:hAnsi="Times New Roman" w:cs="Times New Roman"/>
          <w:sz w:val="24"/>
          <w:szCs w:val="24"/>
        </w:rPr>
        <w:t>-</w:t>
      </w:r>
      <w:r w:rsidRPr="00205945">
        <w:rPr>
          <w:rFonts w:ascii="Times New Roman" w:eastAsia="Times New Roman" w:hAnsi="Times New Roman" w:cs="Times New Roman"/>
          <w:sz w:val="24"/>
          <w:szCs w:val="24"/>
        </w:rPr>
        <w:t>card</w:t>
      </w:r>
      <w:r w:rsidR="00E52DBD">
        <w:rPr>
          <w:rFonts w:ascii="Times New Roman" w:eastAsia="Times New Roman" w:hAnsi="Times New Roman" w:cs="Times New Roman"/>
          <w:sz w:val="24"/>
          <w:szCs w:val="24"/>
        </w:rPr>
        <w:t>)</w:t>
      </w:r>
      <w:r w:rsidRPr="00205945">
        <w:rPr>
          <w:rFonts w:ascii="Times New Roman" w:eastAsia="Times New Roman" w:hAnsi="Times New Roman" w:cs="Times New Roman"/>
          <w:sz w:val="24"/>
          <w:szCs w:val="24"/>
        </w:rPr>
        <w:t xml:space="preserve"> </w:t>
      </w:r>
    </w:p>
    <w:p w:rsidR="008D599F" w:rsidRPr="00827FF9" w:rsidRDefault="00930D4D" w:rsidP="00827FF9">
      <w:pPr>
        <w:spacing w:line="240" w:lineRule="auto"/>
        <w:jc w:val="both"/>
        <w:rPr>
          <w:rFonts w:ascii="Times New Roman" w:eastAsia="Times New Roman" w:hAnsi="Times New Roman" w:cs="Times New Roman"/>
          <w:sz w:val="24"/>
          <w:szCs w:val="24"/>
          <w:u w:val="single"/>
        </w:rPr>
      </w:pPr>
      <w:r w:rsidRPr="00827FF9">
        <w:rPr>
          <w:rFonts w:ascii="Times New Roman" w:eastAsia="Times New Roman" w:hAnsi="Times New Roman" w:cs="Times New Roman"/>
          <w:b/>
          <w:bCs/>
          <w:color w:val="000000"/>
          <w:sz w:val="24"/>
          <w:szCs w:val="24"/>
        </w:rPr>
        <w:t>Corporate &amp; Investment Banking</w:t>
      </w:r>
      <w:r w:rsidRPr="00930D4D">
        <w:rPr>
          <w:rFonts w:ascii="Times New Roman" w:eastAsia="Times New Roman" w:hAnsi="Times New Roman" w:cs="Times New Roman"/>
          <w:bCs/>
          <w:color w:val="000000"/>
          <w:sz w:val="24"/>
          <w:szCs w:val="24"/>
          <w:u w:val="single"/>
        </w:rPr>
        <w:t>:</w:t>
      </w:r>
      <w:r w:rsidR="00827FF9">
        <w:rPr>
          <w:rFonts w:ascii="Times New Roman" w:eastAsia="Times New Roman" w:hAnsi="Times New Roman" w:cs="Times New Roman"/>
          <w:sz w:val="24"/>
          <w:szCs w:val="24"/>
          <w:u w:val="single"/>
        </w:rPr>
        <w:t xml:space="preserve"> </w:t>
      </w:r>
      <w:r w:rsidRPr="00930D4D">
        <w:rPr>
          <w:rFonts w:ascii="Times New Roman" w:eastAsia="Times New Roman" w:hAnsi="Times New Roman" w:cs="Times New Roman"/>
          <w:color w:val="000000"/>
          <w:sz w:val="24"/>
          <w:szCs w:val="24"/>
        </w:rPr>
        <w:t>1.</w:t>
      </w:r>
      <w:r w:rsidR="004F6A16">
        <w:rPr>
          <w:rFonts w:ascii="Times New Roman" w:eastAsia="Times New Roman" w:hAnsi="Times New Roman" w:cs="Times New Roman"/>
          <w:color w:val="000000"/>
          <w:sz w:val="24"/>
          <w:szCs w:val="24"/>
        </w:rPr>
        <w:t>(</w:t>
      </w:r>
      <w:r w:rsidRPr="00930D4D">
        <w:rPr>
          <w:rFonts w:ascii="Times New Roman" w:eastAsia="Times New Roman" w:hAnsi="Times New Roman" w:cs="Times New Roman"/>
          <w:color w:val="000000"/>
          <w:sz w:val="24"/>
          <w:szCs w:val="24"/>
        </w:rPr>
        <w:t>Green products finance</w:t>
      </w:r>
      <w:r w:rsidR="004F6A16">
        <w:rPr>
          <w:rFonts w:ascii="Times New Roman" w:eastAsia="Times New Roman" w:hAnsi="Times New Roman" w:cs="Times New Roman"/>
          <w:color w:val="000000"/>
          <w:sz w:val="24"/>
          <w:szCs w:val="24"/>
        </w:rPr>
        <w:t>)</w:t>
      </w:r>
      <w:r w:rsidRPr="00930D4D">
        <w:rPr>
          <w:rFonts w:ascii="Times New Roman" w:eastAsia="Times New Roman" w:hAnsi="Times New Roman" w:cs="Times New Roman"/>
          <w:color w:val="000000"/>
          <w:sz w:val="24"/>
          <w:szCs w:val="24"/>
        </w:rPr>
        <w:t xml:space="preserve"> 2.</w:t>
      </w:r>
      <w:r w:rsidR="004F6A16">
        <w:rPr>
          <w:rFonts w:ascii="Times New Roman" w:eastAsia="Times New Roman" w:hAnsi="Times New Roman" w:cs="Times New Roman"/>
          <w:color w:val="000000"/>
          <w:sz w:val="24"/>
          <w:szCs w:val="24"/>
        </w:rPr>
        <w:t>(</w:t>
      </w:r>
      <w:r w:rsidRPr="00930D4D">
        <w:rPr>
          <w:rFonts w:ascii="Times New Roman" w:eastAsia="Times New Roman" w:hAnsi="Times New Roman" w:cs="Times New Roman"/>
          <w:color w:val="000000"/>
          <w:sz w:val="24"/>
          <w:szCs w:val="24"/>
        </w:rPr>
        <w:t>Green securitization</w:t>
      </w:r>
      <w:r w:rsidR="004F6A16">
        <w:rPr>
          <w:rFonts w:ascii="Times New Roman" w:eastAsia="Times New Roman" w:hAnsi="Times New Roman" w:cs="Times New Roman"/>
          <w:color w:val="000000"/>
          <w:sz w:val="24"/>
          <w:szCs w:val="24"/>
        </w:rPr>
        <w:t>)</w:t>
      </w:r>
      <w:r w:rsidRPr="00930D4D">
        <w:rPr>
          <w:rFonts w:ascii="Times New Roman" w:eastAsia="Times New Roman" w:hAnsi="Times New Roman" w:cs="Times New Roman"/>
          <w:color w:val="000000"/>
          <w:sz w:val="24"/>
          <w:szCs w:val="24"/>
        </w:rPr>
        <w:t xml:space="preserve"> 3.</w:t>
      </w:r>
      <w:r w:rsidR="004F6A16">
        <w:rPr>
          <w:rFonts w:ascii="Times New Roman" w:eastAsia="Times New Roman" w:hAnsi="Times New Roman" w:cs="Times New Roman"/>
          <w:color w:val="000000"/>
          <w:sz w:val="24"/>
          <w:szCs w:val="24"/>
        </w:rPr>
        <w:t>(</w:t>
      </w:r>
      <w:r w:rsidRPr="00930D4D">
        <w:rPr>
          <w:rFonts w:ascii="Times New Roman" w:eastAsia="Times New Roman" w:hAnsi="Times New Roman" w:cs="Times New Roman"/>
          <w:color w:val="000000"/>
          <w:sz w:val="24"/>
          <w:szCs w:val="24"/>
        </w:rPr>
        <w:t xml:space="preserve">Green venture capital </w:t>
      </w:r>
      <w:r w:rsidR="00827FF9" w:rsidRPr="00930D4D">
        <w:rPr>
          <w:rFonts w:ascii="Times New Roman" w:eastAsia="Times New Roman" w:hAnsi="Times New Roman" w:cs="Times New Roman"/>
          <w:color w:val="000000"/>
          <w:sz w:val="24"/>
          <w:szCs w:val="24"/>
        </w:rPr>
        <w:t>and private</w:t>
      </w:r>
      <w:r w:rsidR="00205945">
        <w:rPr>
          <w:rFonts w:ascii="Times New Roman" w:eastAsia="Times New Roman" w:hAnsi="Times New Roman" w:cs="Times New Roman"/>
          <w:color w:val="000000"/>
          <w:sz w:val="24"/>
          <w:szCs w:val="24"/>
        </w:rPr>
        <w:t xml:space="preserve"> </w:t>
      </w:r>
      <w:r w:rsidR="00827FF9">
        <w:rPr>
          <w:rFonts w:ascii="Times New Roman" w:eastAsia="Times New Roman" w:hAnsi="Times New Roman" w:cs="Times New Roman"/>
          <w:color w:val="000000"/>
          <w:sz w:val="24"/>
          <w:szCs w:val="24"/>
        </w:rPr>
        <w:t>equity</w:t>
      </w:r>
      <w:r w:rsidR="004F6A16">
        <w:rPr>
          <w:rFonts w:ascii="Times New Roman" w:eastAsia="Times New Roman" w:hAnsi="Times New Roman" w:cs="Times New Roman"/>
          <w:color w:val="000000"/>
          <w:sz w:val="24"/>
          <w:szCs w:val="24"/>
        </w:rPr>
        <w:t>)</w:t>
      </w:r>
      <w:r w:rsidR="00827FF9">
        <w:rPr>
          <w:rFonts w:ascii="Times New Roman" w:eastAsia="Times New Roman" w:hAnsi="Times New Roman" w:cs="Times New Roman"/>
          <w:color w:val="000000"/>
          <w:sz w:val="24"/>
          <w:szCs w:val="24"/>
        </w:rPr>
        <w:t xml:space="preserve"> 4.</w:t>
      </w:r>
      <w:r w:rsidR="004F6A16">
        <w:rPr>
          <w:rFonts w:ascii="Times New Roman" w:eastAsia="Times New Roman" w:hAnsi="Times New Roman" w:cs="Times New Roman"/>
          <w:color w:val="000000"/>
          <w:sz w:val="24"/>
          <w:szCs w:val="24"/>
        </w:rPr>
        <w:t>(</w:t>
      </w:r>
      <w:r w:rsidR="00827FF9">
        <w:rPr>
          <w:rFonts w:ascii="Times New Roman" w:eastAsia="Times New Roman" w:hAnsi="Times New Roman" w:cs="Times New Roman"/>
          <w:color w:val="000000"/>
          <w:sz w:val="24"/>
          <w:szCs w:val="24"/>
        </w:rPr>
        <w:t>Green</w:t>
      </w:r>
      <w:r w:rsidRPr="00930D4D">
        <w:rPr>
          <w:rFonts w:ascii="Times New Roman" w:eastAsia="Times New Roman" w:hAnsi="Times New Roman" w:cs="Times New Roman"/>
          <w:color w:val="000000"/>
          <w:sz w:val="24"/>
          <w:szCs w:val="24"/>
        </w:rPr>
        <w:t xml:space="preserve"> Indices</w:t>
      </w:r>
      <w:r w:rsidR="004F6A16">
        <w:rPr>
          <w:rFonts w:ascii="Times New Roman" w:eastAsia="Times New Roman" w:hAnsi="Times New Roman" w:cs="Times New Roman"/>
          <w:color w:val="000000"/>
          <w:sz w:val="24"/>
          <w:szCs w:val="24"/>
        </w:rPr>
        <w:t>)</w:t>
      </w:r>
      <w:r w:rsidRPr="00930D4D">
        <w:rPr>
          <w:rFonts w:ascii="Times New Roman" w:eastAsia="Times New Roman" w:hAnsi="Times New Roman" w:cs="Times New Roman"/>
          <w:color w:val="000000"/>
          <w:sz w:val="24"/>
          <w:szCs w:val="24"/>
        </w:rPr>
        <w:t xml:space="preserve"> 5.</w:t>
      </w:r>
      <w:r w:rsidR="004F6A16">
        <w:rPr>
          <w:rFonts w:ascii="Times New Roman" w:eastAsia="Times New Roman" w:hAnsi="Times New Roman" w:cs="Times New Roman"/>
          <w:color w:val="000000"/>
          <w:sz w:val="24"/>
          <w:szCs w:val="24"/>
        </w:rPr>
        <w:t>(</w:t>
      </w:r>
      <w:r w:rsidRPr="00930D4D">
        <w:rPr>
          <w:rFonts w:ascii="Times New Roman" w:eastAsia="Times New Roman" w:hAnsi="Times New Roman" w:cs="Times New Roman"/>
          <w:color w:val="000000"/>
          <w:sz w:val="24"/>
          <w:szCs w:val="24"/>
        </w:rPr>
        <w:t>Carbon commodities</w:t>
      </w:r>
      <w:r w:rsidR="004F6A16">
        <w:rPr>
          <w:rFonts w:ascii="Times New Roman" w:eastAsia="Times New Roman" w:hAnsi="Times New Roman" w:cs="Times New Roman"/>
          <w:color w:val="000000"/>
          <w:sz w:val="24"/>
          <w:szCs w:val="24"/>
        </w:rPr>
        <w:t>)</w:t>
      </w:r>
    </w:p>
    <w:p w:rsidR="008D599F" w:rsidRPr="00827FF9" w:rsidRDefault="00930D4D" w:rsidP="006F7736">
      <w:pPr>
        <w:spacing w:line="240" w:lineRule="auto"/>
        <w:jc w:val="both"/>
        <w:rPr>
          <w:rFonts w:ascii="Times New Roman" w:eastAsia="Times New Roman" w:hAnsi="Times New Roman" w:cs="Times New Roman"/>
          <w:sz w:val="24"/>
          <w:szCs w:val="24"/>
          <w:u w:val="single"/>
        </w:rPr>
      </w:pPr>
      <w:r w:rsidRPr="00827FF9">
        <w:rPr>
          <w:rFonts w:ascii="Times New Roman" w:eastAsia="Times New Roman" w:hAnsi="Times New Roman" w:cs="Times New Roman"/>
          <w:b/>
          <w:sz w:val="24"/>
          <w:szCs w:val="24"/>
        </w:rPr>
        <w:t xml:space="preserve">Asset </w:t>
      </w:r>
      <w:r w:rsidR="00827FF9" w:rsidRPr="00827FF9">
        <w:rPr>
          <w:rFonts w:ascii="Times New Roman" w:eastAsia="Times New Roman" w:hAnsi="Times New Roman" w:cs="Times New Roman"/>
          <w:b/>
          <w:sz w:val="24"/>
          <w:szCs w:val="24"/>
        </w:rPr>
        <w:t>Management:</w:t>
      </w:r>
      <w:r w:rsidR="00827FF9">
        <w:rPr>
          <w:rFonts w:ascii="Times New Roman" w:eastAsia="Times New Roman" w:hAnsi="Times New Roman" w:cs="Times New Roman"/>
          <w:sz w:val="24"/>
          <w:szCs w:val="24"/>
        </w:rPr>
        <w:t xml:space="preserve"> </w:t>
      </w:r>
      <w:r w:rsidR="007E4314">
        <w:rPr>
          <w:rFonts w:ascii="Times New Roman" w:eastAsia="Times New Roman" w:hAnsi="Times New Roman" w:cs="Times New Roman"/>
          <w:sz w:val="24"/>
          <w:szCs w:val="24"/>
        </w:rPr>
        <w:t>1.</w:t>
      </w:r>
      <w:r w:rsidR="004F6A16">
        <w:rPr>
          <w:rFonts w:ascii="Times New Roman" w:eastAsia="Times New Roman" w:hAnsi="Times New Roman" w:cs="Times New Roman"/>
          <w:sz w:val="24"/>
          <w:szCs w:val="24"/>
        </w:rPr>
        <w:t>(</w:t>
      </w:r>
      <w:r w:rsidR="007E4314" w:rsidRPr="007E4314">
        <w:rPr>
          <w:rFonts w:ascii="Times New Roman" w:eastAsia="Times New Roman" w:hAnsi="Times New Roman" w:cs="Times New Roman"/>
          <w:sz w:val="24"/>
          <w:szCs w:val="24"/>
        </w:rPr>
        <w:t>Green fiscal funds</w:t>
      </w:r>
      <w:r w:rsidR="004F6A16">
        <w:rPr>
          <w:rFonts w:ascii="Times New Roman" w:eastAsia="Times New Roman" w:hAnsi="Times New Roman" w:cs="Times New Roman"/>
          <w:sz w:val="24"/>
          <w:szCs w:val="24"/>
        </w:rPr>
        <w:t>)</w:t>
      </w:r>
      <w:r w:rsidR="007E4314" w:rsidRPr="007E4314">
        <w:rPr>
          <w:rFonts w:ascii="Times New Roman" w:eastAsia="Times New Roman" w:hAnsi="Times New Roman" w:cs="Times New Roman"/>
          <w:sz w:val="24"/>
          <w:szCs w:val="24"/>
        </w:rPr>
        <w:t xml:space="preserve"> </w:t>
      </w:r>
      <w:r w:rsidR="007E4314">
        <w:rPr>
          <w:rFonts w:ascii="Times New Roman" w:eastAsia="Times New Roman" w:hAnsi="Times New Roman" w:cs="Times New Roman"/>
          <w:sz w:val="24"/>
          <w:szCs w:val="24"/>
        </w:rPr>
        <w:t xml:space="preserve"> </w:t>
      </w:r>
      <w:r w:rsidR="007E4314" w:rsidRPr="007E4314">
        <w:rPr>
          <w:rFonts w:ascii="Times New Roman" w:eastAsia="Times New Roman" w:hAnsi="Times New Roman" w:cs="Times New Roman"/>
          <w:sz w:val="24"/>
          <w:szCs w:val="24"/>
        </w:rPr>
        <w:t xml:space="preserve"> 2.</w:t>
      </w:r>
      <w:r w:rsidR="004F6A16">
        <w:rPr>
          <w:rFonts w:ascii="Times New Roman" w:eastAsia="Times New Roman" w:hAnsi="Times New Roman" w:cs="Times New Roman"/>
          <w:sz w:val="24"/>
          <w:szCs w:val="24"/>
        </w:rPr>
        <w:t>(</w:t>
      </w:r>
      <w:r w:rsidR="007E4314" w:rsidRPr="007E4314">
        <w:rPr>
          <w:rFonts w:ascii="Times New Roman" w:eastAsia="Times New Roman" w:hAnsi="Times New Roman" w:cs="Times New Roman"/>
          <w:sz w:val="24"/>
          <w:szCs w:val="24"/>
        </w:rPr>
        <w:t xml:space="preserve">Green Investment </w:t>
      </w:r>
      <w:r w:rsidR="00827FF9" w:rsidRPr="007E4314">
        <w:rPr>
          <w:rFonts w:ascii="Times New Roman" w:eastAsia="Times New Roman" w:hAnsi="Times New Roman" w:cs="Times New Roman"/>
          <w:sz w:val="24"/>
          <w:szCs w:val="24"/>
        </w:rPr>
        <w:t>funds</w:t>
      </w:r>
      <w:r w:rsidR="004F6A16">
        <w:rPr>
          <w:rFonts w:ascii="Times New Roman" w:eastAsia="Times New Roman" w:hAnsi="Times New Roman" w:cs="Times New Roman"/>
          <w:sz w:val="24"/>
          <w:szCs w:val="24"/>
        </w:rPr>
        <w:t>)</w:t>
      </w:r>
      <w:r w:rsidR="00827FF9" w:rsidRPr="007E4314">
        <w:rPr>
          <w:rFonts w:ascii="Times New Roman" w:eastAsia="Times New Roman" w:hAnsi="Times New Roman" w:cs="Times New Roman"/>
          <w:sz w:val="24"/>
          <w:szCs w:val="24"/>
        </w:rPr>
        <w:t xml:space="preserve"> 3</w:t>
      </w:r>
      <w:r w:rsidR="007E4314" w:rsidRPr="007E4314">
        <w:rPr>
          <w:rFonts w:ascii="Times New Roman" w:eastAsia="Times New Roman" w:hAnsi="Times New Roman" w:cs="Times New Roman"/>
          <w:sz w:val="24"/>
          <w:szCs w:val="24"/>
        </w:rPr>
        <w:t xml:space="preserve">. Carbon funds </w:t>
      </w:r>
    </w:p>
    <w:p w:rsidR="00880C8C" w:rsidRPr="005E04E5" w:rsidRDefault="007E4314" w:rsidP="005E04E5">
      <w:pPr>
        <w:spacing w:line="240" w:lineRule="auto"/>
        <w:jc w:val="both"/>
        <w:rPr>
          <w:rFonts w:ascii="Times New Roman" w:eastAsia="Times New Roman" w:hAnsi="Times New Roman" w:cs="Times New Roman"/>
          <w:sz w:val="24"/>
          <w:szCs w:val="24"/>
          <w:u w:val="single"/>
        </w:rPr>
      </w:pPr>
      <w:r w:rsidRPr="00827FF9">
        <w:rPr>
          <w:rFonts w:ascii="Times New Roman" w:eastAsia="Times New Roman" w:hAnsi="Times New Roman" w:cs="Times New Roman"/>
          <w:b/>
          <w:sz w:val="24"/>
          <w:szCs w:val="24"/>
        </w:rPr>
        <w:t>Insurance</w:t>
      </w:r>
      <w:r w:rsidR="00827FF9" w:rsidRPr="00827FF9">
        <w:rPr>
          <w:rFonts w:ascii="Times New Roman" w:eastAsia="Times New Roman" w:hAnsi="Times New Roman" w:cs="Times New Roman"/>
          <w:b/>
          <w:sz w:val="24"/>
          <w:szCs w:val="24"/>
        </w:rPr>
        <w:t>:</w:t>
      </w:r>
      <w:r w:rsidR="00827FF9">
        <w:rPr>
          <w:rFonts w:ascii="Times New Roman" w:eastAsia="Times New Roman" w:hAnsi="Times New Roman" w:cs="Times New Roman"/>
          <w:sz w:val="24"/>
          <w:szCs w:val="24"/>
        </w:rPr>
        <w:t xml:space="preserve"> </w:t>
      </w:r>
      <w:r w:rsidRPr="007E4314">
        <w:rPr>
          <w:rFonts w:ascii="Times New Roman" w:eastAsia="Times New Roman" w:hAnsi="Times New Roman" w:cs="Times New Roman"/>
          <w:sz w:val="24"/>
          <w:szCs w:val="24"/>
        </w:rPr>
        <w:t>1.</w:t>
      </w:r>
      <w:r w:rsidR="00E52DBD">
        <w:rPr>
          <w:rFonts w:ascii="Times New Roman" w:eastAsia="Times New Roman" w:hAnsi="Times New Roman" w:cs="Times New Roman"/>
          <w:sz w:val="24"/>
          <w:szCs w:val="24"/>
        </w:rPr>
        <w:t>(</w:t>
      </w:r>
      <w:r w:rsidRPr="007E4314">
        <w:rPr>
          <w:rFonts w:ascii="Times New Roman" w:eastAsia="Times New Roman" w:hAnsi="Times New Roman" w:cs="Times New Roman"/>
          <w:sz w:val="24"/>
          <w:szCs w:val="24"/>
        </w:rPr>
        <w:t>Green Insurance</w:t>
      </w:r>
      <w:r w:rsidR="00E52DBD">
        <w:rPr>
          <w:rFonts w:ascii="Times New Roman" w:eastAsia="Times New Roman" w:hAnsi="Times New Roman" w:cs="Times New Roman"/>
          <w:sz w:val="24"/>
          <w:szCs w:val="24"/>
        </w:rPr>
        <w:t>)</w:t>
      </w:r>
      <w:r w:rsidRPr="007E4314">
        <w:rPr>
          <w:rFonts w:ascii="Times New Roman" w:eastAsia="Times New Roman" w:hAnsi="Times New Roman" w:cs="Times New Roman"/>
          <w:sz w:val="24"/>
          <w:szCs w:val="24"/>
        </w:rPr>
        <w:t xml:space="preserve"> 2. </w:t>
      </w:r>
      <w:r w:rsidR="00E52DBD">
        <w:rPr>
          <w:rFonts w:ascii="Times New Roman" w:eastAsia="Times New Roman" w:hAnsi="Times New Roman" w:cs="Times New Roman"/>
          <w:sz w:val="24"/>
          <w:szCs w:val="24"/>
        </w:rPr>
        <w:t>(</w:t>
      </w:r>
      <w:r w:rsidRPr="007E4314">
        <w:rPr>
          <w:rFonts w:ascii="Times New Roman" w:eastAsia="Times New Roman" w:hAnsi="Times New Roman" w:cs="Times New Roman"/>
          <w:sz w:val="24"/>
          <w:szCs w:val="24"/>
        </w:rPr>
        <w:t>Carbon Insurance</w:t>
      </w:r>
      <w:r w:rsidR="00E52DBD">
        <w:rPr>
          <w:rFonts w:ascii="Times New Roman" w:eastAsia="Times New Roman" w:hAnsi="Times New Roman" w:cs="Times New Roman"/>
          <w:sz w:val="24"/>
          <w:szCs w:val="24"/>
        </w:rPr>
        <w:t>)</w:t>
      </w:r>
      <w:r w:rsidRPr="007E4314">
        <w:rPr>
          <w:rFonts w:ascii="Times New Roman" w:eastAsia="Times New Roman" w:hAnsi="Times New Roman" w:cs="Times New Roman"/>
          <w:sz w:val="24"/>
          <w:szCs w:val="24"/>
        </w:rPr>
        <w:t xml:space="preserve"> </w:t>
      </w:r>
    </w:p>
    <w:p w:rsidR="00880C8C" w:rsidRPr="00880C8C" w:rsidRDefault="00880C8C" w:rsidP="006F7736">
      <w:pPr>
        <w:shd w:val="clear" w:color="auto" w:fill="EAF1DD" w:themeFill="accent3" w:themeFillTint="33"/>
        <w:spacing w:after="0" w:line="360" w:lineRule="auto"/>
        <w:jc w:val="both"/>
        <w:rPr>
          <w:rFonts w:ascii="Helvetica" w:eastAsia="Times New Roman" w:hAnsi="Helvetica" w:cs="Times New Roman"/>
          <w:color w:val="003300"/>
          <w:sz w:val="16"/>
          <w:szCs w:val="16"/>
        </w:rPr>
      </w:pPr>
      <w:r w:rsidRPr="00E53D07">
        <w:rPr>
          <w:rFonts w:ascii="Times New Roman" w:eastAsia="Times New Roman" w:hAnsi="Times New Roman" w:cs="Times New Roman"/>
          <w:b/>
          <w:bCs/>
          <w:color w:val="003300"/>
          <w:sz w:val="36"/>
          <w:szCs w:val="36"/>
        </w:rPr>
        <w:t>Method of Green Banking:</w:t>
      </w:r>
    </w:p>
    <w:p w:rsidR="00DA2191" w:rsidRPr="00DA2191" w:rsidRDefault="00DA2191" w:rsidP="006F7736">
      <w:pPr>
        <w:spacing w:after="0" w:line="240" w:lineRule="auto"/>
        <w:jc w:val="both"/>
        <w:rPr>
          <w:rFonts w:ascii="Helvetica" w:eastAsia="Times New Roman" w:hAnsi="Helvetica" w:cs="Times New Roman"/>
          <w:color w:val="000000"/>
          <w:sz w:val="24"/>
          <w:szCs w:val="24"/>
        </w:rPr>
      </w:pPr>
    </w:p>
    <w:p w:rsidR="00DA2191" w:rsidRPr="00DA2191" w:rsidRDefault="00DA2191" w:rsidP="006F7736">
      <w:pPr>
        <w:spacing w:after="0" w:line="240" w:lineRule="auto"/>
        <w:ind w:left="360"/>
        <w:jc w:val="both"/>
        <w:rPr>
          <w:rFonts w:ascii="Helvetica" w:eastAsia="Times New Roman" w:hAnsi="Helvetica" w:cs="Times New Roman"/>
          <w:color w:val="000000"/>
          <w:sz w:val="24"/>
          <w:szCs w:val="24"/>
        </w:rPr>
      </w:pPr>
    </w:p>
    <w:p w:rsidR="00DA2191" w:rsidRPr="005274C6" w:rsidRDefault="00B93FA0" w:rsidP="002E5681">
      <w:pPr>
        <w:pStyle w:val="ListParagraph"/>
        <w:numPr>
          <w:ilvl w:val="0"/>
          <w:numId w:val="7"/>
        </w:numPr>
        <w:spacing w:after="0"/>
        <w:jc w:val="both"/>
        <w:rPr>
          <w:rFonts w:ascii="Times New Roman" w:eastAsia="Times New Roman" w:hAnsi="Times New Roman" w:cs="Times New Roman"/>
          <w:color w:val="000000"/>
          <w:sz w:val="24"/>
          <w:szCs w:val="24"/>
        </w:rPr>
      </w:pPr>
      <w:r w:rsidRPr="00B10DD9">
        <w:rPr>
          <w:rFonts w:ascii="Times New Roman" w:eastAsia="Times New Roman" w:hAnsi="Times New Roman" w:cs="Times New Roman"/>
          <w:color w:val="000000"/>
          <w:sz w:val="24"/>
          <w:szCs w:val="24"/>
          <w:u w:val="single"/>
        </w:rPr>
        <w:t xml:space="preserve"> </w:t>
      </w:r>
      <w:r w:rsidRPr="005274C6">
        <w:rPr>
          <w:rFonts w:ascii="Times New Roman" w:eastAsia="Times New Roman" w:hAnsi="Times New Roman" w:cs="Times New Roman"/>
          <w:color w:val="000000"/>
          <w:sz w:val="24"/>
          <w:szCs w:val="24"/>
          <w:u w:val="single"/>
        </w:rPr>
        <w:t>Online</w:t>
      </w:r>
      <w:r w:rsidR="00286817" w:rsidRPr="005274C6">
        <w:rPr>
          <w:rFonts w:ascii="Times New Roman" w:eastAsia="Times New Roman" w:hAnsi="Times New Roman" w:cs="Times New Roman"/>
          <w:color w:val="000000"/>
          <w:sz w:val="24"/>
          <w:szCs w:val="24"/>
          <w:u w:val="single"/>
        </w:rPr>
        <w:t xml:space="preserve"> Banking</w:t>
      </w:r>
      <w:r w:rsidR="00286817" w:rsidRPr="005274C6">
        <w:rPr>
          <w:rFonts w:ascii="Times New Roman" w:eastAsia="Times New Roman" w:hAnsi="Times New Roman" w:cs="Times New Roman"/>
          <w:color w:val="000000"/>
          <w:sz w:val="24"/>
          <w:szCs w:val="24"/>
        </w:rPr>
        <w:t xml:space="preserve"> </w:t>
      </w:r>
      <w:r w:rsidRPr="005274C6">
        <w:rPr>
          <w:rFonts w:ascii="Times New Roman" w:eastAsia="Times New Roman" w:hAnsi="Times New Roman" w:cs="Times New Roman"/>
          <w:color w:val="000000"/>
          <w:sz w:val="24"/>
          <w:szCs w:val="24"/>
        </w:rPr>
        <w:t xml:space="preserve"> : Online Banking is a growing </w:t>
      </w:r>
      <w:r w:rsidR="004F6A16" w:rsidRPr="005274C6">
        <w:rPr>
          <w:rFonts w:ascii="Times New Roman" w:eastAsia="Times New Roman" w:hAnsi="Times New Roman" w:cs="Times New Roman"/>
          <w:color w:val="000000"/>
          <w:sz w:val="24"/>
          <w:szCs w:val="24"/>
        </w:rPr>
        <w:t>thought</w:t>
      </w:r>
      <w:r w:rsidR="00B90771" w:rsidRPr="005274C6">
        <w:rPr>
          <w:rFonts w:ascii="Times New Roman" w:eastAsia="Times New Roman" w:hAnsi="Times New Roman" w:cs="Times New Roman"/>
          <w:color w:val="000000"/>
          <w:sz w:val="24"/>
          <w:szCs w:val="24"/>
        </w:rPr>
        <w:t xml:space="preserve"> .</w:t>
      </w:r>
      <w:r w:rsidR="004F6A16">
        <w:rPr>
          <w:rFonts w:ascii="Times New Roman" w:eastAsia="Times New Roman" w:hAnsi="Times New Roman" w:cs="Times New Roman"/>
          <w:color w:val="000000"/>
          <w:sz w:val="24"/>
          <w:szCs w:val="24"/>
        </w:rPr>
        <w:t xml:space="preserve">That </w:t>
      </w:r>
      <w:r w:rsidR="00B90771" w:rsidRPr="005274C6">
        <w:rPr>
          <w:rFonts w:ascii="Times New Roman" w:eastAsia="Times New Roman" w:hAnsi="Times New Roman" w:cs="Times New Roman"/>
          <w:color w:val="000000"/>
          <w:sz w:val="24"/>
          <w:szCs w:val="24"/>
        </w:rPr>
        <w:t xml:space="preserve"> helps in reservation of natural resources . Online banking saves paper energy and expense of natural resources. It saves customer money by avoiding delay payment also save customer time</w:t>
      </w:r>
      <w:r w:rsidR="00286817" w:rsidRPr="005274C6">
        <w:rPr>
          <w:rFonts w:ascii="Times New Roman" w:eastAsia="Times New Roman" w:hAnsi="Times New Roman" w:cs="Times New Roman"/>
          <w:color w:val="000000"/>
          <w:sz w:val="24"/>
          <w:szCs w:val="24"/>
        </w:rPr>
        <w:t xml:space="preserve">. It </w:t>
      </w:r>
      <w:r w:rsidR="00286817" w:rsidRPr="005274C6">
        <w:rPr>
          <w:rFonts w:ascii="Times New Roman" w:eastAsia="Times New Roman" w:hAnsi="Times New Roman" w:cs="Times New Roman"/>
          <w:color w:val="000000"/>
          <w:sz w:val="24"/>
          <w:szCs w:val="24"/>
          <w:lang w:bidi="bn-IN"/>
        </w:rPr>
        <w:t>offer environment friendly online banking products like Mobile banking.</w:t>
      </w:r>
    </w:p>
    <w:p w:rsidR="007836A1" w:rsidRPr="005274C6" w:rsidRDefault="007836A1" w:rsidP="002E5681">
      <w:pPr>
        <w:pStyle w:val="ListParagraph"/>
        <w:numPr>
          <w:ilvl w:val="0"/>
          <w:numId w:val="7"/>
        </w:numPr>
        <w:spacing w:after="0"/>
        <w:jc w:val="both"/>
        <w:rPr>
          <w:rFonts w:ascii="Times New Roman" w:eastAsia="Times New Roman" w:hAnsi="Times New Roman" w:cs="Times New Roman"/>
          <w:color w:val="000000"/>
          <w:sz w:val="24"/>
          <w:szCs w:val="24"/>
        </w:rPr>
      </w:pPr>
      <w:r w:rsidRPr="005274C6">
        <w:rPr>
          <w:rFonts w:ascii="Times New Roman" w:eastAsia="Times New Roman" w:hAnsi="Times New Roman" w:cs="Times New Roman"/>
          <w:color w:val="000000"/>
          <w:sz w:val="24"/>
          <w:szCs w:val="24"/>
          <w:u w:val="single"/>
        </w:rPr>
        <w:t>Mobile Banking</w:t>
      </w:r>
      <w:r w:rsidRPr="005274C6">
        <w:rPr>
          <w:rFonts w:ascii="Times New Roman" w:eastAsia="Times New Roman" w:hAnsi="Times New Roman" w:cs="Times New Roman"/>
          <w:color w:val="000000"/>
          <w:sz w:val="24"/>
          <w:szCs w:val="24"/>
        </w:rPr>
        <w:t>: Customer can easily check their balance by using Mobile  , They can pay bills or transfer funds from one mobile to other . That saves time and energy of customer .</w:t>
      </w:r>
    </w:p>
    <w:p w:rsidR="007D48B6" w:rsidRPr="005274C6" w:rsidRDefault="007D48B6" w:rsidP="002E5681">
      <w:pPr>
        <w:pStyle w:val="ListParagraph"/>
        <w:numPr>
          <w:ilvl w:val="0"/>
          <w:numId w:val="7"/>
        </w:numPr>
        <w:spacing w:after="0"/>
        <w:jc w:val="both"/>
        <w:rPr>
          <w:rFonts w:ascii="Times New Roman" w:eastAsia="Times New Roman" w:hAnsi="Times New Roman" w:cs="Times New Roman"/>
          <w:color w:val="000000"/>
          <w:sz w:val="24"/>
          <w:szCs w:val="24"/>
          <w:u w:val="single"/>
        </w:rPr>
      </w:pPr>
      <w:r w:rsidRPr="005274C6">
        <w:rPr>
          <w:rFonts w:ascii="Times New Roman" w:eastAsia="Times New Roman" w:hAnsi="Times New Roman" w:cs="Times New Roman"/>
          <w:color w:val="000000"/>
          <w:sz w:val="24"/>
          <w:szCs w:val="24"/>
          <w:u w:val="single"/>
        </w:rPr>
        <w:t xml:space="preserve">Online (Net) Banking: </w:t>
      </w:r>
      <w:r w:rsidRPr="005274C6">
        <w:rPr>
          <w:rFonts w:ascii="Times New Roman" w:eastAsia="Times New Roman" w:hAnsi="Times New Roman" w:cs="Times New Roman"/>
          <w:color w:val="000000"/>
          <w:sz w:val="24"/>
          <w:szCs w:val="24"/>
        </w:rPr>
        <w:t xml:space="preserve"> Customers can conduct their banking related activities without visiting the banks personally.  Customer must possess an internet banking ID, a password given by the bank in which customer has an account. Online banking includes use of credit cards, debit cards, online bill payment and electronic fund transfer.</w:t>
      </w:r>
    </w:p>
    <w:p w:rsidR="007D48B6" w:rsidRPr="005274C6" w:rsidRDefault="007D48B6" w:rsidP="006F7736">
      <w:pPr>
        <w:pStyle w:val="ListParagraph"/>
        <w:spacing w:after="0"/>
        <w:ind w:left="1080"/>
        <w:jc w:val="both"/>
        <w:rPr>
          <w:rFonts w:ascii="Times New Roman" w:eastAsia="Times New Roman" w:hAnsi="Times New Roman" w:cs="Times New Roman"/>
          <w:color w:val="000000"/>
          <w:sz w:val="24"/>
          <w:szCs w:val="24"/>
        </w:rPr>
      </w:pPr>
    </w:p>
    <w:p w:rsidR="007836A1" w:rsidRPr="005274C6" w:rsidRDefault="00B90771" w:rsidP="002E5681">
      <w:pPr>
        <w:pStyle w:val="ListParagraph"/>
        <w:numPr>
          <w:ilvl w:val="0"/>
          <w:numId w:val="7"/>
        </w:numPr>
        <w:spacing w:after="0"/>
        <w:jc w:val="both"/>
        <w:rPr>
          <w:rFonts w:ascii="Times New Roman" w:eastAsia="Times New Roman" w:hAnsi="Times New Roman" w:cs="Times New Roman"/>
          <w:color w:val="000000"/>
          <w:sz w:val="24"/>
          <w:szCs w:val="24"/>
        </w:rPr>
      </w:pPr>
      <w:r w:rsidRPr="005274C6">
        <w:rPr>
          <w:rFonts w:ascii="Times New Roman" w:eastAsia="Times New Roman" w:hAnsi="Times New Roman" w:cs="Times New Roman"/>
          <w:color w:val="000000"/>
          <w:sz w:val="24"/>
          <w:szCs w:val="24"/>
          <w:u w:val="single"/>
        </w:rPr>
        <w:t>Using Green checking Account</w:t>
      </w:r>
      <w:r w:rsidRPr="005274C6">
        <w:rPr>
          <w:rFonts w:ascii="Times New Roman" w:eastAsia="Times New Roman" w:hAnsi="Times New Roman" w:cs="Times New Roman"/>
          <w:b/>
          <w:bCs/>
          <w:color w:val="000000"/>
          <w:sz w:val="24"/>
          <w:szCs w:val="24"/>
        </w:rPr>
        <w:t xml:space="preserve"> :</w:t>
      </w:r>
      <w:r w:rsidRPr="005274C6">
        <w:rPr>
          <w:rFonts w:ascii="Times New Roman" w:eastAsia="Times New Roman" w:hAnsi="Times New Roman" w:cs="Times New Roman"/>
          <w:color w:val="000000"/>
          <w:sz w:val="24"/>
          <w:szCs w:val="24"/>
        </w:rPr>
        <w:t xml:space="preserve"> </w:t>
      </w:r>
      <w:r w:rsidR="002E122D" w:rsidRPr="005274C6">
        <w:rPr>
          <w:rFonts w:ascii="Times New Roman" w:eastAsia="Times New Roman" w:hAnsi="Times New Roman" w:cs="Times New Roman"/>
          <w:color w:val="000000"/>
          <w:sz w:val="24"/>
          <w:szCs w:val="24"/>
        </w:rPr>
        <w:t xml:space="preserve">Customer can use ATM for checking their account . Some services are also available like online payment, online </w:t>
      </w:r>
      <w:r w:rsidR="00286817" w:rsidRPr="005274C6">
        <w:rPr>
          <w:rFonts w:ascii="Times New Roman" w:eastAsia="Times New Roman" w:hAnsi="Times New Roman" w:cs="Times New Roman"/>
          <w:color w:val="000000"/>
          <w:sz w:val="24"/>
          <w:szCs w:val="24"/>
        </w:rPr>
        <w:t>statement,</w:t>
      </w:r>
      <w:r w:rsidR="002E122D" w:rsidRPr="005274C6">
        <w:rPr>
          <w:rFonts w:ascii="Times New Roman" w:eastAsia="Times New Roman" w:hAnsi="Times New Roman" w:cs="Times New Roman"/>
          <w:color w:val="000000"/>
          <w:sz w:val="24"/>
          <w:szCs w:val="24"/>
        </w:rPr>
        <w:t xml:space="preserve"> debit cards.</w:t>
      </w:r>
    </w:p>
    <w:p w:rsidR="007836A1" w:rsidRPr="005274C6" w:rsidRDefault="007836A1" w:rsidP="002E5681">
      <w:pPr>
        <w:pStyle w:val="ListParagraph"/>
        <w:numPr>
          <w:ilvl w:val="0"/>
          <w:numId w:val="7"/>
        </w:numPr>
        <w:spacing w:after="0"/>
        <w:jc w:val="both"/>
        <w:rPr>
          <w:rFonts w:ascii="Times New Roman" w:eastAsia="Times New Roman" w:hAnsi="Times New Roman" w:cs="Times New Roman"/>
          <w:color w:val="000000"/>
          <w:sz w:val="24"/>
          <w:szCs w:val="24"/>
        </w:rPr>
      </w:pPr>
      <w:r w:rsidRPr="005274C6">
        <w:rPr>
          <w:rFonts w:ascii="Times New Roman" w:eastAsia="Times New Roman" w:hAnsi="Times New Roman" w:cs="Times New Roman"/>
          <w:color w:val="000000"/>
          <w:sz w:val="24"/>
          <w:szCs w:val="24"/>
          <w:u w:val="single"/>
        </w:rPr>
        <w:lastRenderedPageBreak/>
        <w:t>Using Green Credit Card</w:t>
      </w:r>
      <w:r w:rsidRPr="005274C6">
        <w:rPr>
          <w:rFonts w:ascii="Times New Roman" w:eastAsia="Times New Roman" w:hAnsi="Times New Roman" w:cs="Times New Roman"/>
          <w:color w:val="000000"/>
          <w:sz w:val="24"/>
          <w:szCs w:val="24"/>
        </w:rPr>
        <w:t>:</w:t>
      </w:r>
      <w:r w:rsidR="007D48B6" w:rsidRPr="005274C6">
        <w:rPr>
          <w:rFonts w:ascii="Times New Roman" w:eastAsia="Times New Roman" w:hAnsi="Times New Roman" w:cs="Times New Roman"/>
          <w:color w:val="000000"/>
          <w:sz w:val="24"/>
          <w:szCs w:val="24"/>
        </w:rPr>
        <w:t xml:space="preserve"> By using green credit card , bank can </w:t>
      </w:r>
      <w:r w:rsidR="00A34491" w:rsidRPr="005274C6">
        <w:rPr>
          <w:rFonts w:ascii="Times New Roman" w:eastAsia="Times New Roman" w:hAnsi="Times New Roman" w:cs="Times New Roman"/>
          <w:color w:val="000000"/>
          <w:sz w:val="24"/>
          <w:szCs w:val="24"/>
        </w:rPr>
        <w:t>contribute</w:t>
      </w:r>
      <w:r w:rsidR="007D48B6" w:rsidRPr="005274C6">
        <w:rPr>
          <w:rFonts w:ascii="Times New Roman" w:eastAsia="Times New Roman" w:hAnsi="Times New Roman" w:cs="Times New Roman"/>
          <w:color w:val="000000"/>
          <w:sz w:val="24"/>
          <w:szCs w:val="24"/>
        </w:rPr>
        <w:t xml:space="preserve"> </w:t>
      </w:r>
      <w:r w:rsidR="00A34491" w:rsidRPr="005274C6">
        <w:rPr>
          <w:rFonts w:ascii="Times New Roman" w:eastAsia="Times New Roman" w:hAnsi="Times New Roman" w:cs="Times New Roman"/>
          <w:color w:val="000000"/>
          <w:sz w:val="24"/>
          <w:szCs w:val="24"/>
        </w:rPr>
        <w:t>money</w:t>
      </w:r>
      <w:r w:rsidR="00A34491">
        <w:rPr>
          <w:rFonts w:ascii="Times New Roman" w:eastAsia="Times New Roman" w:hAnsi="Times New Roman" w:cs="Times New Roman"/>
          <w:color w:val="000000"/>
          <w:sz w:val="24"/>
          <w:szCs w:val="24"/>
        </w:rPr>
        <w:t xml:space="preserve"> to </w:t>
      </w:r>
      <w:r w:rsidR="007D48B6" w:rsidRPr="005274C6">
        <w:rPr>
          <w:rFonts w:ascii="Times New Roman" w:eastAsia="Times New Roman" w:hAnsi="Times New Roman" w:cs="Times New Roman"/>
          <w:color w:val="000000"/>
          <w:sz w:val="24"/>
          <w:szCs w:val="24"/>
        </w:rPr>
        <w:t xml:space="preserve"> </w:t>
      </w:r>
      <w:r w:rsidR="00A34491" w:rsidRPr="005274C6">
        <w:rPr>
          <w:rFonts w:ascii="Times New Roman" w:eastAsia="Times New Roman" w:hAnsi="Times New Roman" w:cs="Times New Roman"/>
          <w:color w:val="000000"/>
          <w:sz w:val="24"/>
          <w:szCs w:val="24"/>
        </w:rPr>
        <w:t>atmosphere</w:t>
      </w:r>
      <w:r w:rsidR="007D48B6" w:rsidRPr="005274C6">
        <w:rPr>
          <w:rFonts w:ascii="Times New Roman" w:eastAsia="Times New Roman" w:hAnsi="Times New Roman" w:cs="Times New Roman"/>
          <w:color w:val="000000"/>
          <w:sz w:val="24"/>
          <w:szCs w:val="24"/>
        </w:rPr>
        <w:t xml:space="preserve"> friendly non-profit </w:t>
      </w:r>
      <w:r w:rsidR="00A34491" w:rsidRPr="005274C6">
        <w:rPr>
          <w:rFonts w:ascii="Times New Roman" w:eastAsia="Times New Roman" w:hAnsi="Times New Roman" w:cs="Times New Roman"/>
          <w:color w:val="000000"/>
          <w:sz w:val="24"/>
          <w:szCs w:val="24"/>
        </w:rPr>
        <w:t>association</w:t>
      </w:r>
      <w:r w:rsidR="007D48B6" w:rsidRPr="005274C6">
        <w:rPr>
          <w:rFonts w:ascii="Times New Roman" w:eastAsia="Times New Roman" w:hAnsi="Times New Roman" w:cs="Times New Roman"/>
          <w:color w:val="000000"/>
          <w:sz w:val="24"/>
          <w:szCs w:val="24"/>
        </w:rPr>
        <w:t>.</w:t>
      </w:r>
    </w:p>
    <w:p w:rsidR="007836A1" w:rsidRPr="005274C6" w:rsidRDefault="00A34491" w:rsidP="002E5681">
      <w:pPr>
        <w:pStyle w:val="ListParagraph"/>
        <w:numPr>
          <w:ilvl w:val="0"/>
          <w:numId w:val="7"/>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S</w:t>
      </w:r>
      <w:r w:rsidRPr="005274C6">
        <w:rPr>
          <w:rFonts w:ascii="Times New Roman" w:eastAsia="Times New Roman" w:hAnsi="Times New Roman" w:cs="Times New Roman"/>
          <w:color w:val="000000"/>
          <w:sz w:val="24"/>
          <w:szCs w:val="24"/>
          <w:u w:val="single"/>
        </w:rPr>
        <w:t>ave</w:t>
      </w:r>
      <w:r w:rsidR="002E122D" w:rsidRPr="005274C6">
        <w:rPr>
          <w:rFonts w:ascii="Times New Roman" w:eastAsia="Times New Roman" w:hAnsi="Times New Roman" w:cs="Times New Roman"/>
          <w:color w:val="000000"/>
          <w:sz w:val="24"/>
          <w:szCs w:val="24"/>
          <w:u w:val="single"/>
        </w:rPr>
        <w:t xml:space="preserve"> paper</w:t>
      </w:r>
      <w:r w:rsidR="002E122D" w:rsidRPr="005274C6">
        <w:rPr>
          <w:rFonts w:ascii="Times New Roman" w:eastAsia="Times New Roman" w:hAnsi="Times New Roman" w:cs="Times New Roman"/>
          <w:color w:val="000000"/>
          <w:sz w:val="24"/>
          <w:szCs w:val="24"/>
        </w:rPr>
        <w:t xml:space="preserve"> :</w:t>
      </w:r>
      <w:r w:rsidR="00B10DD9" w:rsidRPr="005274C6">
        <w:rPr>
          <w:rFonts w:ascii="Times New Roman" w:eastAsia="Times New Roman" w:hAnsi="Times New Roman" w:cs="Times New Roman"/>
          <w:color w:val="000000"/>
          <w:sz w:val="24"/>
          <w:szCs w:val="24"/>
        </w:rPr>
        <w:t xml:space="preserve"> Bank can buy recycle paper products that is customer wasted content . </w:t>
      </w:r>
      <w:r w:rsidR="007836A1" w:rsidRPr="005274C6">
        <w:rPr>
          <w:rFonts w:ascii="Times New Roman" w:eastAsia="Times New Roman" w:hAnsi="Times New Roman" w:cs="Times New Roman"/>
          <w:color w:val="000000"/>
          <w:sz w:val="24"/>
          <w:szCs w:val="24"/>
        </w:rPr>
        <w:t>That’s including</w:t>
      </w:r>
      <w:r w:rsidR="00B10DD9" w:rsidRPr="005274C6">
        <w:rPr>
          <w:rFonts w:ascii="Times New Roman" w:eastAsia="Times New Roman" w:hAnsi="Times New Roman" w:cs="Times New Roman"/>
          <w:color w:val="000000"/>
          <w:sz w:val="24"/>
          <w:szCs w:val="24"/>
        </w:rPr>
        <w:t xml:space="preserve"> monthly statement, envelopes, ATM receipts, annual reports.</w:t>
      </w:r>
    </w:p>
    <w:p w:rsidR="00930D4D" w:rsidRPr="005274C6" w:rsidRDefault="005A6BA6" w:rsidP="002E5681">
      <w:pPr>
        <w:pStyle w:val="ListParagraph"/>
        <w:numPr>
          <w:ilvl w:val="0"/>
          <w:numId w:val="7"/>
        </w:numPr>
        <w:spacing w:after="0"/>
        <w:jc w:val="both"/>
        <w:rPr>
          <w:rFonts w:ascii="Times New Roman" w:eastAsia="Times New Roman" w:hAnsi="Times New Roman" w:cs="Times New Roman"/>
          <w:color w:val="000000"/>
          <w:sz w:val="24"/>
          <w:szCs w:val="24"/>
        </w:rPr>
      </w:pPr>
      <w:r w:rsidRPr="005274C6">
        <w:rPr>
          <w:rFonts w:ascii="Times New Roman" w:eastAsia="Times New Roman" w:hAnsi="Times New Roman" w:cs="Times New Roman"/>
          <w:color w:val="000000"/>
          <w:sz w:val="24"/>
          <w:szCs w:val="24"/>
          <w:u w:val="single"/>
          <w:lang w:bidi="bn-IN"/>
        </w:rPr>
        <w:t>Environment Friendly</w:t>
      </w:r>
      <w:r w:rsidRPr="005274C6">
        <w:rPr>
          <w:rFonts w:ascii="Times New Roman" w:eastAsia="Times New Roman" w:hAnsi="Times New Roman" w:cs="Times New Roman"/>
          <w:color w:val="000000"/>
          <w:sz w:val="24"/>
          <w:szCs w:val="24"/>
          <w:lang w:bidi="bn-IN"/>
        </w:rPr>
        <w:t xml:space="preserve"> </w:t>
      </w:r>
      <w:r w:rsidR="005D1BFA" w:rsidRPr="005274C6">
        <w:rPr>
          <w:rFonts w:ascii="Times New Roman" w:eastAsia="Times New Roman" w:hAnsi="Times New Roman" w:cs="Times New Roman"/>
          <w:color w:val="000000"/>
          <w:sz w:val="24"/>
          <w:szCs w:val="24"/>
          <w:lang w:bidi="bn-IN"/>
        </w:rPr>
        <w:t>: It</w:t>
      </w:r>
      <w:r w:rsidRPr="005274C6">
        <w:rPr>
          <w:rFonts w:ascii="Times New Roman" w:eastAsia="Times New Roman" w:hAnsi="Times New Roman" w:cs="Times New Roman"/>
          <w:color w:val="000000"/>
          <w:sz w:val="24"/>
          <w:szCs w:val="24"/>
          <w:lang w:bidi="bn-IN"/>
        </w:rPr>
        <w:t xml:space="preserve"> create an atmosphere for the ba</w:t>
      </w:r>
      <w:r w:rsidR="005D1BFA" w:rsidRPr="005274C6">
        <w:rPr>
          <w:rFonts w:ascii="Times New Roman" w:eastAsia="Times New Roman" w:hAnsi="Times New Roman" w:cs="Times New Roman"/>
          <w:color w:val="000000"/>
          <w:sz w:val="24"/>
          <w:szCs w:val="24"/>
          <w:lang w:bidi="bn-IN"/>
        </w:rPr>
        <w:t xml:space="preserve">nk and valuable </w:t>
      </w:r>
      <w:r w:rsidRPr="005274C6">
        <w:rPr>
          <w:rFonts w:ascii="Times New Roman" w:eastAsia="Times New Roman" w:hAnsi="Times New Roman" w:cs="Times New Roman"/>
          <w:color w:val="000000"/>
          <w:sz w:val="24"/>
          <w:szCs w:val="24"/>
          <w:lang w:bidi="bn-IN"/>
        </w:rPr>
        <w:t>c</w:t>
      </w:r>
      <w:r w:rsidR="005D1BFA" w:rsidRPr="005274C6">
        <w:rPr>
          <w:rFonts w:ascii="Times New Roman" w:eastAsia="Times New Roman" w:hAnsi="Times New Roman" w:cs="Times New Roman"/>
          <w:color w:val="000000"/>
          <w:sz w:val="24"/>
          <w:szCs w:val="24"/>
          <w:lang w:bidi="bn-IN"/>
        </w:rPr>
        <w:t>lients to work within  an  supreme  business</w:t>
      </w:r>
      <w:r w:rsidRPr="005274C6">
        <w:rPr>
          <w:rFonts w:ascii="Times New Roman" w:eastAsia="Times New Roman" w:hAnsi="Times New Roman" w:cs="Times New Roman"/>
          <w:color w:val="000000"/>
          <w:sz w:val="24"/>
          <w:szCs w:val="24"/>
          <w:lang w:bidi="bn-IN"/>
        </w:rPr>
        <w:t xml:space="preserve"> environment  through  innovative  marketing  of innovative banking </w:t>
      </w:r>
      <w:r w:rsidR="00011C53" w:rsidRPr="005274C6">
        <w:rPr>
          <w:rFonts w:ascii="Times New Roman" w:eastAsia="Times New Roman" w:hAnsi="Times New Roman" w:cs="Times New Roman"/>
          <w:color w:val="000000"/>
          <w:sz w:val="24"/>
          <w:szCs w:val="24"/>
          <w:lang w:bidi="bn-IN"/>
        </w:rPr>
        <w:t>products</w:t>
      </w:r>
      <w:r w:rsidR="00011C53">
        <w:rPr>
          <w:rFonts w:ascii="Times New Roman" w:eastAsia="Times New Roman" w:hAnsi="Times New Roman" w:cs="Times New Roman"/>
          <w:color w:val="000000"/>
          <w:sz w:val="24"/>
          <w:szCs w:val="24"/>
          <w:lang w:bidi="bn-IN"/>
        </w:rPr>
        <w:t xml:space="preserve">. Bank should develops and use green building for their office and employee </w:t>
      </w:r>
      <w:r w:rsidR="00D93257">
        <w:rPr>
          <w:rFonts w:ascii="Times New Roman" w:eastAsia="Times New Roman" w:hAnsi="Times New Roman" w:cs="Times New Roman"/>
          <w:color w:val="000000"/>
          <w:sz w:val="24"/>
          <w:szCs w:val="24"/>
          <w:lang w:bidi="bn-IN"/>
        </w:rPr>
        <w:t>accommodation. A green building uses less energy , water , waste compare to standard building .</w:t>
      </w:r>
    </w:p>
    <w:p w:rsidR="00CE0058" w:rsidRPr="005274C6" w:rsidRDefault="004B5892" w:rsidP="002E5681">
      <w:pPr>
        <w:pStyle w:val="ListParagraph"/>
        <w:numPr>
          <w:ilvl w:val="0"/>
          <w:numId w:val="7"/>
        </w:numPr>
        <w:spacing w:after="0"/>
        <w:jc w:val="both"/>
        <w:rPr>
          <w:rFonts w:ascii="Times New Roman" w:eastAsia="Times New Roman" w:hAnsi="Times New Roman" w:cs="Times New Roman"/>
          <w:color w:val="000000"/>
          <w:sz w:val="24"/>
          <w:szCs w:val="24"/>
        </w:rPr>
      </w:pPr>
      <w:r w:rsidRPr="005274C6">
        <w:rPr>
          <w:rFonts w:ascii="Times New Roman" w:eastAsia="Times New Roman" w:hAnsi="Times New Roman" w:cs="Times New Roman"/>
          <w:color w:val="000000"/>
          <w:sz w:val="24"/>
          <w:szCs w:val="24"/>
          <w:u w:val="single"/>
        </w:rPr>
        <w:t>Power Saving Equipment</w:t>
      </w:r>
      <w:r w:rsidRPr="005274C6">
        <w:rPr>
          <w:rFonts w:ascii="Times New Roman" w:eastAsia="Times New Roman" w:hAnsi="Times New Roman" w:cs="Times New Roman"/>
          <w:b/>
          <w:bCs/>
          <w:color w:val="000000"/>
          <w:sz w:val="24"/>
          <w:szCs w:val="24"/>
        </w:rPr>
        <w:t xml:space="preserve">: </w:t>
      </w:r>
      <w:r w:rsidRPr="005274C6">
        <w:rPr>
          <w:rFonts w:ascii="Times New Roman" w:eastAsia="Times New Roman" w:hAnsi="Times New Roman" w:cs="Times New Roman"/>
          <w:color w:val="000000"/>
          <w:sz w:val="24"/>
          <w:szCs w:val="24"/>
        </w:rPr>
        <w:t>Bank can donate to controlling climate change and for initial step they can start a campaign to replace all fused GSL bulbs, in all owned premises offices and residential areas. Banks can also make a feasibility study to make rain water harvesting mandatory in all the banks owned premises</w:t>
      </w:r>
      <w:r w:rsidR="005274C6" w:rsidRPr="005274C6">
        <w:rPr>
          <w:rFonts w:ascii="Times New Roman" w:eastAsia="Times New Roman" w:hAnsi="Times New Roman" w:cs="Times New Roman"/>
          <w:color w:val="000000"/>
          <w:sz w:val="24"/>
          <w:szCs w:val="24"/>
        </w:rPr>
        <w:t>.</w:t>
      </w:r>
    </w:p>
    <w:p w:rsidR="005274C6" w:rsidRPr="00011C53" w:rsidRDefault="005274C6" w:rsidP="002E5681">
      <w:pPr>
        <w:pStyle w:val="ListParagraph"/>
        <w:numPr>
          <w:ilvl w:val="0"/>
          <w:numId w:val="7"/>
        </w:numPr>
        <w:spacing w:after="0"/>
        <w:jc w:val="both"/>
        <w:rPr>
          <w:rFonts w:ascii="Times New Roman" w:eastAsia="Times New Roman" w:hAnsi="Times New Roman" w:cs="Times New Roman"/>
          <w:color w:val="000000"/>
          <w:sz w:val="24"/>
          <w:szCs w:val="24"/>
          <w:u w:val="single"/>
        </w:rPr>
      </w:pPr>
      <w:r w:rsidRPr="005274C6">
        <w:rPr>
          <w:rFonts w:ascii="Times New Roman" w:eastAsia="Times New Roman" w:hAnsi="Times New Roman" w:cs="Times New Roman"/>
          <w:color w:val="000000"/>
          <w:sz w:val="24"/>
          <w:szCs w:val="24"/>
          <w:u w:val="single"/>
        </w:rPr>
        <w:t xml:space="preserve"> Social Responsibility: </w:t>
      </w:r>
      <w:r w:rsidRPr="005274C6">
        <w:rPr>
          <w:rFonts w:ascii="Times New Roman" w:eastAsia="Times New Roman" w:hAnsi="Times New Roman" w:cs="Times New Roman"/>
          <w:color w:val="000000"/>
          <w:sz w:val="24"/>
          <w:szCs w:val="24"/>
        </w:rPr>
        <w:t xml:space="preserve"> </w:t>
      </w:r>
      <w:r w:rsidRPr="005274C6">
        <w:rPr>
          <w:rFonts w:ascii="Times New Roman" w:eastAsia="Times New Roman" w:hAnsi="Times New Roman" w:cs="Times New Roman"/>
          <w:color w:val="000000"/>
          <w:sz w:val="24"/>
          <w:szCs w:val="24"/>
          <w:lang w:bidi="bn-IN"/>
        </w:rPr>
        <w:t xml:space="preserve">Bank </w:t>
      </w:r>
      <w:r w:rsidR="00A34491" w:rsidRPr="005274C6">
        <w:rPr>
          <w:rFonts w:ascii="Times New Roman" w:eastAsia="Times New Roman" w:hAnsi="Times New Roman" w:cs="Times New Roman"/>
          <w:color w:val="000000"/>
          <w:sz w:val="24"/>
          <w:szCs w:val="24"/>
          <w:lang w:bidi="bn-IN"/>
        </w:rPr>
        <w:t>pay for</w:t>
      </w:r>
      <w:r w:rsidRPr="005274C6">
        <w:rPr>
          <w:rFonts w:ascii="Times New Roman" w:eastAsia="Times New Roman" w:hAnsi="Times New Roman" w:cs="Times New Roman"/>
          <w:color w:val="000000"/>
          <w:sz w:val="24"/>
          <w:szCs w:val="24"/>
          <w:lang w:bidi="bn-IN"/>
        </w:rPr>
        <w:t xml:space="preserve"> awareness programs  for  environment  frien</w:t>
      </w:r>
      <w:r>
        <w:rPr>
          <w:rFonts w:ascii="Times New Roman" w:eastAsia="Times New Roman" w:hAnsi="Times New Roman" w:cs="Times New Roman"/>
          <w:color w:val="000000"/>
          <w:sz w:val="24"/>
          <w:szCs w:val="24"/>
          <w:lang w:bidi="bn-IN"/>
        </w:rPr>
        <w:t xml:space="preserve">dly  products/technology by </w:t>
      </w:r>
      <w:r w:rsidRPr="005274C6">
        <w:rPr>
          <w:rFonts w:ascii="Times New Roman" w:eastAsia="Times New Roman" w:hAnsi="Times New Roman" w:cs="Times New Roman"/>
          <w:color w:val="000000"/>
          <w:sz w:val="24"/>
          <w:szCs w:val="24"/>
          <w:lang w:bidi="bn-IN"/>
        </w:rPr>
        <w:t xml:space="preserve"> </w:t>
      </w:r>
      <w:r w:rsidR="00A34491">
        <w:rPr>
          <w:rFonts w:ascii="Times New Roman" w:eastAsia="Times New Roman" w:hAnsi="Times New Roman" w:cs="Times New Roman"/>
          <w:color w:val="000000"/>
          <w:sz w:val="24"/>
          <w:szCs w:val="24"/>
          <w:lang w:bidi="bn-IN"/>
        </w:rPr>
        <w:t xml:space="preserve">exercising </w:t>
      </w:r>
      <w:r w:rsidRPr="005274C6">
        <w:rPr>
          <w:rFonts w:ascii="Times New Roman" w:eastAsia="Times New Roman" w:hAnsi="Times New Roman" w:cs="Times New Roman"/>
          <w:color w:val="000000"/>
          <w:sz w:val="24"/>
          <w:szCs w:val="24"/>
          <w:lang w:bidi="bn-IN"/>
        </w:rPr>
        <w:t xml:space="preserve">of </w:t>
      </w:r>
      <w:r w:rsidR="00A34491">
        <w:rPr>
          <w:rFonts w:ascii="Times New Roman" w:eastAsia="Times New Roman" w:hAnsi="Times New Roman" w:cs="Times New Roman"/>
          <w:color w:val="000000"/>
          <w:sz w:val="24"/>
          <w:szCs w:val="24"/>
          <w:lang w:bidi="bn-IN"/>
        </w:rPr>
        <w:t>(</w:t>
      </w:r>
      <w:r w:rsidRPr="005274C6">
        <w:rPr>
          <w:rFonts w:ascii="Times New Roman" w:eastAsia="Times New Roman" w:hAnsi="Times New Roman" w:cs="Times New Roman"/>
          <w:color w:val="000000"/>
          <w:sz w:val="24"/>
          <w:szCs w:val="24"/>
          <w:lang w:bidi="bn-IN"/>
        </w:rPr>
        <w:t>Corporate Social Responsibilities</w:t>
      </w:r>
      <w:r w:rsidR="00A34491">
        <w:rPr>
          <w:rFonts w:ascii="Times New Roman" w:eastAsia="Times New Roman" w:hAnsi="Times New Roman" w:cs="Times New Roman"/>
          <w:color w:val="000000"/>
          <w:sz w:val="24"/>
          <w:szCs w:val="24"/>
          <w:lang w:bidi="bn-IN"/>
        </w:rPr>
        <w:t>)</w:t>
      </w:r>
      <w:r w:rsidRPr="005274C6">
        <w:rPr>
          <w:rFonts w:ascii="Times New Roman" w:eastAsia="Times New Roman" w:hAnsi="Times New Roman" w:cs="Times New Roman"/>
          <w:color w:val="000000"/>
          <w:sz w:val="24"/>
          <w:szCs w:val="24"/>
          <w:lang w:bidi="bn-IN"/>
        </w:rPr>
        <w:t xml:space="preserve"> (CSR)</w:t>
      </w:r>
      <w:r w:rsidR="00A34491">
        <w:rPr>
          <w:rFonts w:ascii="Times New Roman" w:eastAsia="Times New Roman" w:hAnsi="Times New Roman" w:cs="Times New Roman"/>
          <w:color w:val="000000"/>
          <w:sz w:val="24"/>
          <w:szCs w:val="24"/>
          <w:lang w:bidi="bn-IN"/>
        </w:rPr>
        <w:t xml:space="preserve">. Bank can take </w:t>
      </w:r>
      <w:r w:rsidR="00011C53">
        <w:rPr>
          <w:rFonts w:ascii="Times New Roman" w:eastAsia="Times New Roman" w:hAnsi="Times New Roman" w:cs="Times New Roman"/>
          <w:color w:val="000000"/>
          <w:sz w:val="24"/>
          <w:szCs w:val="24"/>
          <w:lang w:bidi="bn-IN"/>
        </w:rPr>
        <w:t xml:space="preserve"> soc</w:t>
      </w:r>
      <w:r w:rsidR="00A34491">
        <w:rPr>
          <w:rFonts w:ascii="Times New Roman" w:eastAsia="Times New Roman" w:hAnsi="Times New Roman" w:cs="Times New Roman"/>
          <w:color w:val="000000"/>
          <w:sz w:val="24"/>
          <w:szCs w:val="24"/>
          <w:lang w:bidi="bn-IN"/>
        </w:rPr>
        <w:t>ial responsibility services-</w:t>
      </w:r>
      <w:r w:rsidR="00011C53">
        <w:rPr>
          <w:rFonts w:ascii="Times New Roman" w:eastAsia="Times New Roman" w:hAnsi="Times New Roman" w:cs="Times New Roman"/>
          <w:color w:val="000000"/>
          <w:sz w:val="24"/>
          <w:szCs w:val="24"/>
          <w:lang w:bidi="bn-IN"/>
        </w:rPr>
        <w:t xml:space="preserve"> tree plantation camps , maintaining parks , pollution checkup camps.</w:t>
      </w:r>
    </w:p>
    <w:p w:rsidR="005274C6" w:rsidRPr="00AA374C" w:rsidRDefault="005274C6" w:rsidP="006F7736">
      <w:pPr>
        <w:jc w:val="both"/>
        <w:rPr>
          <w:rFonts w:ascii="Times New Roman" w:eastAsia="Times New Roman" w:hAnsi="Times New Roman" w:cs="Times New Roman"/>
          <w:sz w:val="24"/>
          <w:szCs w:val="24"/>
        </w:rPr>
      </w:pPr>
    </w:p>
    <w:p w:rsidR="00011C53" w:rsidRPr="00011C53"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lang w:bidi="bn-IN"/>
        </w:rPr>
        <w:t xml:space="preserve">As  part   of  green  banking  strategy,  banks  can  initiate </w:t>
      </w:r>
    </w:p>
    <w:p w:rsidR="00011C53" w:rsidRPr="00011C53"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szCs w:val="76"/>
          <w:lang w:bidi="bn-IN"/>
        </w:rPr>
        <w:t xml:space="preserve">various social responsibility services such as tree plantation camps, maintenance of parks, </w:t>
      </w:r>
    </w:p>
    <w:p w:rsidR="005274C6" w:rsidRPr="00AA374C" w:rsidRDefault="00AA374C" w:rsidP="006F7736">
      <w:pPr>
        <w:shd w:val="clear" w:color="auto" w:fill="FFFFFF"/>
        <w:spacing w:after="0" w:line="0" w:lineRule="auto"/>
        <w:jc w:val="both"/>
        <w:rPr>
          <w:rFonts w:ascii="ff1" w:eastAsia="Times New Roman" w:hAnsi="ff1" w:cs="Times New Roman"/>
          <w:color w:val="000000"/>
          <w:sz w:val="76"/>
          <w:szCs w:val="76"/>
          <w:lang w:bidi="bn-IN"/>
        </w:rPr>
      </w:pPr>
      <w:r>
        <w:rPr>
          <w:rFonts w:ascii="ff1" w:eastAsia="Times New Roman" w:hAnsi="ff1" w:cs="Times New Roman"/>
          <w:color w:val="000000"/>
          <w:sz w:val="76"/>
          <w:szCs w:val="76"/>
          <w:lang w:bidi="bn-IN"/>
        </w:rPr>
        <w:t>pollution checkup camps e</w:t>
      </w:r>
    </w:p>
    <w:p w:rsidR="00011C53" w:rsidRPr="00011C53"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lang w:bidi="bn-IN"/>
        </w:rPr>
        <w:t xml:space="preserve">As  part   of  green  banking  strategy,  banks  can  initiate </w:t>
      </w:r>
    </w:p>
    <w:p w:rsidR="00011C53" w:rsidRPr="00011C53"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szCs w:val="76"/>
          <w:lang w:bidi="bn-IN"/>
        </w:rPr>
        <w:t xml:space="preserve">various social responsibility services such as tree plantation camps, maintenance of parks, </w:t>
      </w:r>
    </w:p>
    <w:p w:rsidR="00011C53" w:rsidRPr="00011C53"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szCs w:val="76"/>
          <w:lang w:bidi="bn-IN"/>
        </w:rPr>
        <w:t>pollution checkup camps etc</w:t>
      </w:r>
    </w:p>
    <w:p w:rsidR="00011C53" w:rsidRPr="00011C53"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lang w:bidi="bn-IN"/>
        </w:rPr>
        <w:t xml:space="preserve">As  part   of  green  banking  strategy,  banks  can  initiate </w:t>
      </w:r>
    </w:p>
    <w:p w:rsidR="00011C53" w:rsidRPr="00011C53"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szCs w:val="76"/>
          <w:lang w:bidi="bn-IN"/>
        </w:rPr>
        <w:t xml:space="preserve">various social responsibility services such as tree plantation camps, maintenance of parks, </w:t>
      </w:r>
    </w:p>
    <w:p w:rsidR="005274C6" w:rsidRPr="00AA374C" w:rsidRDefault="00011C53" w:rsidP="006F7736">
      <w:pPr>
        <w:shd w:val="clear" w:color="auto" w:fill="FFFFFF"/>
        <w:spacing w:after="0" w:line="0" w:lineRule="auto"/>
        <w:jc w:val="both"/>
        <w:rPr>
          <w:rFonts w:ascii="ff1" w:eastAsia="Times New Roman" w:hAnsi="ff1" w:cs="Times New Roman"/>
          <w:color w:val="000000"/>
          <w:sz w:val="76"/>
          <w:szCs w:val="76"/>
          <w:lang w:bidi="bn-IN"/>
        </w:rPr>
      </w:pPr>
      <w:r w:rsidRPr="00011C53">
        <w:rPr>
          <w:rFonts w:ascii="ff1" w:eastAsia="Times New Roman" w:hAnsi="ff1" w:cs="Times New Roman"/>
          <w:color w:val="000000"/>
          <w:sz w:val="76"/>
          <w:szCs w:val="76"/>
          <w:lang w:bidi="bn-IN"/>
        </w:rPr>
        <w:t>pollution checkup camps et</w:t>
      </w:r>
    </w:p>
    <w:p w:rsidR="00D93257" w:rsidRPr="00D93257" w:rsidRDefault="00D93257" w:rsidP="006F7736">
      <w:pPr>
        <w:shd w:val="clear" w:color="auto" w:fill="FFFFFF"/>
        <w:spacing w:after="0" w:line="0" w:lineRule="auto"/>
        <w:jc w:val="both"/>
        <w:rPr>
          <w:rFonts w:ascii="ff1" w:eastAsia="Times New Roman" w:hAnsi="ff1" w:cs="Times New Roman"/>
          <w:color w:val="000000"/>
          <w:sz w:val="76"/>
          <w:szCs w:val="76"/>
          <w:lang w:bidi="bn-IN"/>
        </w:rPr>
      </w:pPr>
      <w:r w:rsidRPr="00D93257">
        <w:rPr>
          <w:rFonts w:ascii="ff1" w:eastAsia="Times New Roman" w:hAnsi="ff1" w:cs="Times New Roman"/>
          <w:color w:val="000000"/>
          <w:sz w:val="76"/>
          <w:szCs w:val="76"/>
          <w:lang w:bidi="bn-IN"/>
        </w:rPr>
        <w:t xml:space="preserve">These banks should develop and use green </w:t>
      </w:r>
    </w:p>
    <w:p w:rsidR="00D93257" w:rsidRPr="00D93257" w:rsidRDefault="00D93257" w:rsidP="006F7736">
      <w:pPr>
        <w:shd w:val="clear" w:color="auto" w:fill="FFFFFF"/>
        <w:spacing w:after="0" w:line="0" w:lineRule="auto"/>
        <w:jc w:val="both"/>
        <w:rPr>
          <w:rFonts w:ascii="ff1" w:eastAsia="Times New Roman" w:hAnsi="ff1" w:cs="Times New Roman"/>
          <w:color w:val="000000"/>
          <w:sz w:val="76"/>
          <w:szCs w:val="76"/>
          <w:lang w:bidi="bn-IN"/>
        </w:rPr>
      </w:pPr>
      <w:r w:rsidRPr="00D93257">
        <w:rPr>
          <w:rFonts w:ascii="ff1" w:eastAsia="Times New Roman" w:hAnsi="ff1" w:cs="Times New Roman"/>
          <w:color w:val="000000"/>
          <w:sz w:val="76"/>
          <w:szCs w:val="76"/>
          <w:lang w:bidi="bn-IN"/>
        </w:rPr>
        <w:t xml:space="preserve">buildings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for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their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office</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and</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employee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accommodations. A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green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building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uses</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less </w:t>
      </w:r>
    </w:p>
    <w:p w:rsidR="00D93257" w:rsidRPr="00D93257" w:rsidRDefault="00D93257" w:rsidP="006F7736">
      <w:pPr>
        <w:shd w:val="clear" w:color="auto" w:fill="FFFFFF"/>
        <w:spacing w:after="0" w:line="0" w:lineRule="auto"/>
        <w:jc w:val="both"/>
        <w:rPr>
          <w:rFonts w:ascii="ff1" w:eastAsia="Times New Roman" w:hAnsi="ff1" w:cs="Times New Roman"/>
          <w:color w:val="000000"/>
          <w:sz w:val="76"/>
          <w:szCs w:val="76"/>
          <w:lang w:bidi="bn-IN"/>
        </w:rPr>
      </w:pPr>
      <w:r w:rsidRPr="00D93257">
        <w:rPr>
          <w:rFonts w:ascii="ff1" w:eastAsia="Times New Roman" w:hAnsi="ff1" w:cs="Times New Roman"/>
          <w:color w:val="000000"/>
          <w:sz w:val="76"/>
          <w:szCs w:val="76"/>
          <w:lang w:bidi="bn-IN"/>
        </w:rPr>
        <w:t>energy, water</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and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natural</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resources,</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creates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less waste</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and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is</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healthier</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 for </w:t>
      </w:r>
      <w:r w:rsidRPr="00D93257">
        <w:rPr>
          <w:rFonts w:ascii="ff1" w:eastAsia="Times New Roman" w:hAnsi="ff1" w:cs="Times New Roman"/>
          <w:color w:val="000000"/>
          <w:sz w:val="76"/>
          <w:lang w:bidi="bn-IN"/>
        </w:rPr>
        <w:t xml:space="preserve"> </w:t>
      </w:r>
      <w:r w:rsidRPr="00D93257">
        <w:rPr>
          <w:rFonts w:ascii="ff1" w:eastAsia="Times New Roman" w:hAnsi="ff1" w:cs="Times New Roman"/>
          <w:color w:val="000000"/>
          <w:sz w:val="76"/>
          <w:szCs w:val="76"/>
          <w:lang w:bidi="bn-IN"/>
        </w:rPr>
        <w:t xml:space="preserve">the people </w:t>
      </w:r>
    </w:p>
    <w:p w:rsidR="00DA2191" w:rsidRPr="00AA374C" w:rsidRDefault="00D93257" w:rsidP="006F7736">
      <w:pPr>
        <w:shd w:val="clear" w:color="auto" w:fill="FFFFFF"/>
        <w:spacing w:after="0" w:line="0" w:lineRule="auto"/>
        <w:jc w:val="both"/>
        <w:rPr>
          <w:rFonts w:ascii="ff1" w:eastAsia="Times New Roman" w:hAnsi="ff1" w:cs="Times New Roman"/>
          <w:color w:val="000000"/>
          <w:sz w:val="76"/>
          <w:szCs w:val="76"/>
          <w:lang w:bidi="bn-IN"/>
        </w:rPr>
      </w:pPr>
      <w:r w:rsidRPr="00D93257">
        <w:rPr>
          <w:rFonts w:ascii="ff1" w:eastAsia="Times New Roman" w:hAnsi="ff1" w:cs="Times New Roman"/>
          <w:color w:val="000000"/>
          <w:sz w:val="76"/>
          <w:szCs w:val="76"/>
          <w:lang w:bidi="bn-IN"/>
        </w:rPr>
        <w:t>living therein</w:t>
      </w:r>
      <w:r w:rsidR="00AA374C">
        <w:rPr>
          <w:rFonts w:ascii="ff1" w:eastAsia="Times New Roman" w:hAnsi="ff1" w:cs="Times New Roman"/>
          <w:color w:val="000000"/>
          <w:sz w:val="76"/>
          <w:szCs w:val="76"/>
          <w:lang w:bidi="bn-IN"/>
        </w:rPr>
        <w:t xml:space="preserve"> compared to a standard bui</w:t>
      </w:r>
    </w:p>
    <w:p w:rsidR="00DA2191" w:rsidRPr="006A5726" w:rsidRDefault="006A5726" w:rsidP="006F7736">
      <w:pPr>
        <w:shd w:val="clear" w:color="auto" w:fill="EAF1DD" w:themeFill="accent3" w:themeFillTint="33"/>
        <w:spacing w:line="360" w:lineRule="auto"/>
        <w:jc w:val="both"/>
        <w:rPr>
          <w:rFonts w:ascii="Times New Roman" w:eastAsia="Times New Roman" w:hAnsi="Times New Roman" w:cs="Times New Roman"/>
          <w:b/>
          <w:color w:val="003300"/>
          <w:sz w:val="36"/>
          <w:szCs w:val="36"/>
        </w:rPr>
      </w:pPr>
      <w:r w:rsidRPr="006A5726">
        <w:rPr>
          <w:rFonts w:ascii="Times New Roman" w:eastAsia="Times New Roman" w:hAnsi="Times New Roman" w:cs="Times New Roman"/>
          <w:b/>
          <w:color w:val="003300"/>
          <w:sz w:val="36"/>
          <w:szCs w:val="36"/>
        </w:rPr>
        <w:t xml:space="preserve">The objectives of green banking Bangladesh </w:t>
      </w:r>
    </w:p>
    <w:p w:rsidR="003D0620" w:rsidRDefault="00A34491" w:rsidP="006F773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A5726" w:rsidRPr="003D0620">
        <w:rPr>
          <w:rFonts w:ascii="Times New Roman" w:eastAsia="Times New Roman" w:hAnsi="Times New Roman" w:cs="Times New Roman"/>
          <w:sz w:val="24"/>
          <w:szCs w:val="24"/>
        </w:rPr>
        <w:t>n Bangladesh</w:t>
      </w:r>
      <w:r>
        <w:rPr>
          <w:rFonts w:ascii="Times New Roman" w:eastAsia="Times New Roman" w:hAnsi="Times New Roman" w:cs="Times New Roman"/>
          <w:sz w:val="24"/>
          <w:szCs w:val="24"/>
        </w:rPr>
        <w:t xml:space="preserve"> Green banking main objective is to follow small amount of </w:t>
      </w:r>
      <w:r w:rsidR="00FE4C52" w:rsidRPr="003D0620">
        <w:rPr>
          <w:rFonts w:ascii="Times New Roman" w:eastAsia="Times New Roman" w:hAnsi="Times New Roman" w:cs="Times New Roman"/>
          <w:sz w:val="24"/>
          <w:szCs w:val="24"/>
        </w:rPr>
        <w:t xml:space="preserve"> carbon green improvement </w:t>
      </w:r>
      <w:r w:rsidR="00E57662" w:rsidRPr="003D0620">
        <w:rPr>
          <w:rFonts w:ascii="Times New Roman" w:eastAsia="Times New Roman" w:hAnsi="Times New Roman" w:cs="Times New Roman"/>
          <w:sz w:val="24"/>
          <w:szCs w:val="24"/>
        </w:rPr>
        <w:t xml:space="preserve">without compromising </w:t>
      </w:r>
      <w:r w:rsidR="000C0424">
        <w:rPr>
          <w:rFonts w:ascii="Times New Roman" w:eastAsia="Times New Roman" w:hAnsi="Times New Roman" w:cs="Times New Roman"/>
          <w:sz w:val="24"/>
          <w:szCs w:val="24"/>
        </w:rPr>
        <w:t xml:space="preserve">of </w:t>
      </w:r>
      <w:r w:rsidR="00E57662" w:rsidRPr="003D0620">
        <w:rPr>
          <w:rFonts w:ascii="Times New Roman" w:eastAsia="Times New Roman" w:hAnsi="Times New Roman" w:cs="Times New Roman"/>
          <w:sz w:val="24"/>
          <w:szCs w:val="24"/>
        </w:rPr>
        <w:t xml:space="preserve">the necessary of </w:t>
      </w:r>
      <w:r w:rsidR="000C0424" w:rsidRPr="003D0620">
        <w:rPr>
          <w:rFonts w:ascii="Times New Roman" w:eastAsia="Times New Roman" w:hAnsi="Times New Roman" w:cs="Times New Roman"/>
          <w:sz w:val="24"/>
          <w:szCs w:val="24"/>
        </w:rPr>
        <w:t>quicker</w:t>
      </w:r>
      <w:r w:rsidR="00E57662" w:rsidRPr="003D0620">
        <w:rPr>
          <w:rFonts w:ascii="Times New Roman" w:eastAsia="Times New Roman" w:hAnsi="Times New Roman" w:cs="Times New Roman"/>
          <w:sz w:val="24"/>
          <w:szCs w:val="24"/>
        </w:rPr>
        <w:t xml:space="preserve"> </w:t>
      </w:r>
      <w:r w:rsidR="000C0424" w:rsidRPr="003D0620">
        <w:rPr>
          <w:rFonts w:ascii="Times New Roman" w:eastAsia="Times New Roman" w:hAnsi="Times New Roman" w:cs="Times New Roman"/>
          <w:sz w:val="24"/>
          <w:szCs w:val="24"/>
        </w:rPr>
        <w:t>monetary</w:t>
      </w:r>
      <w:r w:rsidR="00E57662" w:rsidRPr="003D0620">
        <w:rPr>
          <w:rFonts w:ascii="Times New Roman" w:eastAsia="Times New Roman" w:hAnsi="Times New Roman" w:cs="Times New Roman"/>
          <w:sz w:val="24"/>
          <w:szCs w:val="24"/>
        </w:rPr>
        <w:t xml:space="preserve"> development &amp; social improvement .Bangladesh Bank objective for green bank is offering financial support to enhancing energy usage </w:t>
      </w:r>
      <w:r w:rsidR="000C0424" w:rsidRPr="003D0620">
        <w:rPr>
          <w:rFonts w:ascii="Times New Roman" w:eastAsia="Times New Roman" w:hAnsi="Times New Roman" w:cs="Times New Roman"/>
          <w:sz w:val="24"/>
          <w:szCs w:val="24"/>
        </w:rPr>
        <w:t>competence</w:t>
      </w:r>
      <w:r w:rsidR="00E57662" w:rsidRPr="003D0620">
        <w:rPr>
          <w:rFonts w:ascii="Times New Roman" w:eastAsia="Times New Roman" w:hAnsi="Times New Roman" w:cs="Times New Roman"/>
          <w:sz w:val="24"/>
          <w:szCs w:val="24"/>
        </w:rPr>
        <w:t xml:space="preserve"> &amp; to decreasing carbon emission &amp; </w:t>
      </w:r>
      <w:r w:rsidR="000C0424" w:rsidRPr="003D0620">
        <w:rPr>
          <w:rFonts w:ascii="Times New Roman" w:eastAsia="Times New Roman" w:hAnsi="Times New Roman" w:cs="Times New Roman"/>
          <w:sz w:val="24"/>
          <w:szCs w:val="24"/>
        </w:rPr>
        <w:t>ecological</w:t>
      </w:r>
      <w:r w:rsidR="00E57662" w:rsidRPr="003D0620">
        <w:rPr>
          <w:rFonts w:ascii="Times New Roman" w:eastAsia="Times New Roman" w:hAnsi="Times New Roman" w:cs="Times New Roman"/>
          <w:sz w:val="24"/>
          <w:szCs w:val="24"/>
        </w:rPr>
        <w:t xml:space="preserve"> pollution</w:t>
      </w:r>
      <w:r w:rsidR="00CE7491">
        <w:rPr>
          <w:rFonts w:ascii="Times New Roman" w:eastAsia="Times New Roman" w:hAnsi="Times New Roman" w:cs="Times New Roman"/>
          <w:sz w:val="24"/>
          <w:szCs w:val="24"/>
        </w:rPr>
        <w:t xml:space="preserve"> resulting from energy creation</w:t>
      </w:r>
      <w:r w:rsidR="00D74C5B">
        <w:rPr>
          <w:rFonts w:ascii="Times New Roman" w:eastAsia="Times New Roman" w:hAnsi="Times New Roman" w:cs="Times New Roman"/>
          <w:sz w:val="24"/>
          <w:szCs w:val="24"/>
        </w:rPr>
        <w:t xml:space="preserve">. </w:t>
      </w:r>
      <w:r w:rsidR="00CE7491">
        <w:rPr>
          <w:rFonts w:ascii="Times New Roman" w:eastAsia="Times New Roman" w:hAnsi="Times New Roman" w:cs="Times New Roman"/>
          <w:sz w:val="24"/>
          <w:szCs w:val="24"/>
        </w:rPr>
        <w:t>A</w:t>
      </w:r>
      <w:r w:rsidR="000C0424" w:rsidRPr="003D0620">
        <w:rPr>
          <w:rFonts w:ascii="Times New Roman" w:eastAsia="Times New Roman" w:hAnsi="Times New Roman" w:cs="Times New Roman"/>
          <w:sz w:val="24"/>
          <w:szCs w:val="24"/>
        </w:rPr>
        <w:t>dditional</w:t>
      </w:r>
      <w:r w:rsidR="003D0620" w:rsidRPr="003D0620">
        <w:rPr>
          <w:rFonts w:ascii="Times New Roman" w:eastAsia="Times New Roman" w:hAnsi="Times New Roman" w:cs="Times New Roman"/>
          <w:sz w:val="24"/>
          <w:szCs w:val="24"/>
        </w:rPr>
        <w:t xml:space="preserve"> objectives are:</w:t>
      </w:r>
    </w:p>
    <w:p w:rsidR="003D0620" w:rsidRDefault="000C0424" w:rsidP="002E5681">
      <w:pPr>
        <w:pStyle w:val="ListParagraph"/>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Green Banks keep away from</w:t>
      </w:r>
      <w:r w:rsidR="003D0620">
        <w:rPr>
          <w:rFonts w:ascii="Times New Roman" w:eastAsia="Times New Roman" w:hAnsi="Times New Roman" w:cs="Times New Roman"/>
          <w:sz w:val="24"/>
          <w:szCs w:val="24"/>
        </w:rPr>
        <w:t xml:space="preserve"> waste </w:t>
      </w:r>
      <w:r>
        <w:rPr>
          <w:rFonts w:ascii="Times New Roman" w:eastAsia="Times New Roman" w:hAnsi="Times New Roman" w:cs="Times New Roman"/>
          <w:sz w:val="24"/>
          <w:szCs w:val="24"/>
        </w:rPr>
        <w:t xml:space="preserve">, </w:t>
      </w:r>
      <w:r w:rsidR="003D0620">
        <w:rPr>
          <w:rFonts w:ascii="Times New Roman" w:eastAsia="Times New Roman" w:hAnsi="Times New Roman" w:cs="Times New Roman"/>
          <w:sz w:val="24"/>
          <w:szCs w:val="24"/>
        </w:rPr>
        <w:t xml:space="preserve">giving </w:t>
      </w:r>
      <w:r>
        <w:rPr>
          <w:rFonts w:ascii="Times New Roman" w:eastAsia="Times New Roman" w:hAnsi="Times New Roman" w:cs="Times New Roman"/>
          <w:sz w:val="24"/>
          <w:szCs w:val="24"/>
        </w:rPr>
        <w:t>main concern</w:t>
      </w:r>
      <w:r w:rsidR="003D0620">
        <w:rPr>
          <w:rFonts w:ascii="Times New Roman" w:eastAsia="Times New Roman" w:hAnsi="Times New Roman" w:cs="Times New Roman"/>
          <w:sz w:val="24"/>
          <w:szCs w:val="24"/>
        </w:rPr>
        <w:t xml:space="preserve"> to environment and </w:t>
      </w:r>
      <w:r>
        <w:rPr>
          <w:rFonts w:ascii="Times New Roman" w:eastAsia="Times New Roman" w:hAnsi="Times New Roman" w:cs="Times New Roman"/>
          <w:sz w:val="24"/>
          <w:szCs w:val="24"/>
        </w:rPr>
        <w:t>humanity</w:t>
      </w:r>
      <w:r w:rsidR="003D0620">
        <w:rPr>
          <w:rFonts w:ascii="Times New Roman" w:eastAsia="Times New Roman" w:hAnsi="Times New Roman" w:cs="Times New Roman"/>
          <w:sz w:val="24"/>
          <w:szCs w:val="24"/>
        </w:rPr>
        <w:t xml:space="preserve"> .</w:t>
      </w:r>
    </w:p>
    <w:p w:rsidR="00276A4D" w:rsidRDefault="00474965" w:rsidP="002E5681">
      <w:pPr>
        <w:pStyle w:val="ListParagraph"/>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 bank </w:t>
      </w:r>
      <w:r w:rsidR="003D0620">
        <w:rPr>
          <w:rFonts w:ascii="Times New Roman" w:eastAsia="Times New Roman" w:hAnsi="Times New Roman" w:cs="Times New Roman"/>
          <w:sz w:val="24"/>
          <w:szCs w:val="24"/>
        </w:rPr>
        <w:t xml:space="preserve">Focus on </w:t>
      </w:r>
      <w:r>
        <w:rPr>
          <w:rFonts w:ascii="Times New Roman" w:eastAsia="Times New Roman" w:hAnsi="Times New Roman" w:cs="Times New Roman"/>
          <w:sz w:val="24"/>
          <w:szCs w:val="24"/>
        </w:rPr>
        <w:t xml:space="preserve">environment-friendly initiatives by supplying innovative financial and </w:t>
      </w:r>
      <w:r w:rsidR="000C0424">
        <w:rPr>
          <w:rFonts w:ascii="Times New Roman" w:eastAsia="Times New Roman" w:hAnsi="Times New Roman" w:cs="Times New Roman"/>
          <w:sz w:val="24"/>
          <w:szCs w:val="24"/>
        </w:rPr>
        <w:t>make sure</w:t>
      </w:r>
      <w:r>
        <w:rPr>
          <w:rFonts w:ascii="Times New Roman" w:eastAsia="Times New Roman" w:hAnsi="Times New Roman" w:cs="Times New Roman"/>
          <w:sz w:val="24"/>
          <w:szCs w:val="24"/>
        </w:rPr>
        <w:t xml:space="preserve"> sustainable improvement.</w:t>
      </w:r>
    </w:p>
    <w:p w:rsidR="00474965" w:rsidRDefault="00474965" w:rsidP="002E5681">
      <w:pPr>
        <w:pStyle w:val="ListParagraph"/>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responsibility use organizational resources.</w:t>
      </w:r>
    </w:p>
    <w:p w:rsidR="00A90F27" w:rsidRDefault="00474965" w:rsidP="002E5681">
      <w:pPr>
        <w:pStyle w:val="ListParagraph"/>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Keeping the world green, livable for longer period of time.</w:t>
      </w:r>
    </w:p>
    <w:p w:rsidR="00A90F27" w:rsidRPr="00A90F27" w:rsidRDefault="00474965" w:rsidP="002E5681">
      <w:pPr>
        <w:pStyle w:val="ListParagraph"/>
        <w:numPr>
          <w:ilvl w:val="0"/>
          <w:numId w:val="8"/>
        </w:numPr>
        <w:jc w:val="both"/>
        <w:rPr>
          <w:rStyle w:val="a"/>
          <w:rFonts w:ascii="Times New Roman" w:eastAsia="Times New Roman" w:hAnsi="Times New Roman" w:cs="Times New Roman"/>
          <w:sz w:val="24"/>
          <w:szCs w:val="24"/>
        </w:rPr>
      </w:pPr>
      <w:r w:rsidRPr="00A90F27">
        <w:rPr>
          <w:rFonts w:ascii="Times New Roman" w:eastAsia="Times New Roman" w:hAnsi="Times New Roman" w:cs="Times New Roman"/>
          <w:sz w:val="24"/>
          <w:szCs w:val="24"/>
        </w:rPr>
        <w:t>To getting cost and time efficiency.</w:t>
      </w:r>
      <w:r w:rsidR="00A90F27" w:rsidRPr="00A90F27">
        <w:rPr>
          <w:rStyle w:val="a"/>
          <w:rFonts w:ascii="Times New Roman" w:hAnsi="Times New Roman" w:cs="Times New Roman"/>
          <w:color w:val="000000"/>
          <w:sz w:val="18"/>
          <w:szCs w:val="18"/>
          <w:bdr w:val="none" w:sz="0" w:space="0" w:color="auto" w:frame="1"/>
          <w:shd w:val="clear" w:color="auto" w:fill="E9E9E9"/>
          <w:vertAlign w:val="superscript"/>
        </w:rPr>
        <w:t xml:space="preserve"> </w:t>
      </w:r>
      <w:r w:rsidR="00A90F27">
        <w:rPr>
          <w:rStyle w:val="a"/>
          <w:rFonts w:ascii="Times New Roman" w:hAnsi="Times New Roman" w:cs="Times New Roman"/>
          <w:color w:val="000000"/>
          <w:sz w:val="24"/>
          <w:szCs w:val="24"/>
          <w:bdr w:val="none" w:sz="0" w:space="0" w:color="auto" w:frame="1"/>
        </w:rPr>
        <w:t xml:space="preserve">That </w:t>
      </w:r>
      <w:r w:rsidR="00A90F27" w:rsidRPr="00A90F27">
        <w:rPr>
          <w:rStyle w:val="a"/>
          <w:rFonts w:ascii="Times New Roman" w:hAnsi="Times New Roman" w:cs="Times New Roman"/>
          <w:color w:val="000000"/>
          <w:sz w:val="24"/>
          <w:szCs w:val="24"/>
          <w:bdr w:val="none" w:sz="0" w:space="0" w:color="auto" w:frame="1"/>
        </w:rPr>
        <w:t>saving money and increasing GDP of a Country</w:t>
      </w:r>
    </w:p>
    <w:p w:rsidR="007C321D" w:rsidRPr="00A90F27" w:rsidRDefault="00474965" w:rsidP="002E5681">
      <w:pPr>
        <w:pStyle w:val="ListParagraph"/>
        <w:numPr>
          <w:ilvl w:val="0"/>
          <w:numId w:val="8"/>
        </w:numPr>
        <w:jc w:val="both"/>
        <w:rPr>
          <w:rFonts w:ascii="Times New Roman" w:eastAsia="Times New Roman" w:hAnsi="Times New Roman" w:cs="Times New Roman"/>
          <w:sz w:val="24"/>
          <w:szCs w:val="24"/>
        </w:rPr>
      </w:pPr>
      <w:r w:rsidRPr="00A90F27">
        <w:rPr>
          <w:rFonts w:ascii="Times New Roman" w:eastAsia="Times New Roman" w:hAnsi="Times New Roman" w:cs="Times New Roman"/>
          <w:sz w:val="24"/>
          <w:szCs w:val="24"/>
        </w:rPr>
        <w:t>To Reduce paper woks inside and outside the bank .</w:t>
      </w:r>
    </w:p>
    <w:p w:rsidR="007C321D" w:rsidRDefault="007C321D" w:rsidP="006F7736">
      <w:pPr>
        <w:pStyle w:val="ListParagraph"/>
        <w:ind w:left="1080"/>
        <w:jc w:val="both"/>
        <w:rPr>
          <w:rFonts w:ascii="Times New Roman" w:eastAsia="Times New Roman" w:hAnsi="Times New Roman" w:cs="Times New Roman"/>
          <w:sz w:val="24"/>
          <w:szCs w:val="24"/>
        </w:rPr>
      </w:pPr>
    </w:p>
    <w:p w:rsidR="00E44D50" w:rsidRDefault="00E44D50" w:rsidP="006F7736">
      <w:pPr>
        <w:pStyle w:val="ListParagraph"/>
        <w:ind w:left="1080"/>
        <w:jc w:val="both"/>
        <w:rPr>
          <w:rFonts w:ascii="Times New Roman" w:eastAsia="Times New Roman" w:hAnsi="Times New Roman" w:cs="Times New Roman"/>
          <w:sz w:val="24"/>
          <w:szCs w:val="24"/>
        </w:rPr>
      </w:pPr>
    </w:p>
    <w:p w:rsidR="00E44D50" w:rsidRDefault="00E44D50" w:rsidP="006F7736">
      <w:pPr>
        <w:pStyle w:val="ListParagraph"/>
        <w:ind w:left="1080"/>
        <w:jc w:val="both"/>
        <w:rPr>
          <w:rFonts w:ascii="Times New Roman" w:eastAsia="Times New Roman" w:hAnsi="Times New Roman" w:cs="Times New Roman"/>
          <w:sz w:val="24"/>
          <w:szCs w:val="24"/>
        </w:rPr>
      </w:pPr>
    </w:p>
    <w:p w:rsidR="00E44D50" w:rsidRPr="007C321D" w:rsidRDefault="00E44D50" w:rsidP="006F7736">
      <w:pPr>
        <w:pStyle w:val="ListParagraph"/>
        <w:ind w:left="1080"/>
        <w:jc w:val="both"/>
        <w:rPr>
          <w:rFonts w:ascii="Times New Roman" w:eastAsia="Times New Roman" w:hAnsi="Times New Roman" w:cs="Times New Roman"/>
          <w:sz w:val="24"/>
          <w:szCs w:val="24"/>
        </w:rPr>
      </w:pPr>
    </w:p>
    <w:p w:rsidR="00276A4D" w:rsidRPr="007C321D" w:rsidRDefault="007C321D" w:rsidP="006F7736">
      <w:pPr>
        <w:shd w:val="clear" w:color="auto" w:fill="EAF1DD" w:themeFill="accent3" w:themeFillTint="33"/>
        <w:spacing w:line="360" w:lineRule="auto"/>
        <w:jc w:val="both"/>
        <w:rPr>
          <w:rFonts w:ascii="Times New Roman" w:eastAsia="Times New Roman" w:hAnsi="Times New Roman" w:cs="Times New Roman"/>
          <w:b/>
          <w:bCs/>
          <w:color w:val="003300"/>
          <w:sz w:val="36"/>
          <w:szCs w:val="36"/>
        </w:rPr>
      </w:pPr>
      <w:r w:rsidRPr="007C321D">
        <w:rPr>
          <w:rFonts w:ascii="Times New Roman" w:eastAsia="Times New Roman" w:hAnsi="Times New Roman" w:cs="Times New Roman"/>
          <w:b/>
          <w:bCs/>
          <w:color w:val="003300"/>
          <w:sz w:val="36"/>
          <w:szCs w:val="36"/>
        </w:rPr>
        <w:lastRenderedPageBreak/>
        <w:t xml:space="preserve">Importance of Green Banking </w:t>
      </w:r>
    </w:p>
    <w:p w:rsidR="00A90F27" w:rsidRDefault="00AD20FB" w:rsidP="006F7736">
      <w:pPr>
        <w:spacing w:after="0"/>
        <w:jc w:val="both"/>
        <w:rPr>
          <w:rFonts w:ascii="Times New Roman" w:eastAsia="Times New Roman" w:hAnsi="Times New Roman" w:cs="Times New Roman"/>
          <w:color w:val="000000"/>
          <w:sz w:val="24"/>
          <w:szCs w:val="24"/>
          <w:lang w:bidi="bn-IN"/>
        </w:rPr>
      </w:pPr>
      <w:r w:rsidRPr="00AD20FB">
        <w:rPr>
          <w:rFonts w:ascii="Times New Roman" w:eastAsia="Times New Roman" w:hAnsi="Times New Roman" w:cs="Times New Roman"/>
          <w:sz w:val="24"/>
          <w:szCs w:val="24"/>
          <w:lang w:bidi="bn-IN"/>
        </w:rPr>
        <w:t>The global warming</w:t>
      </w:r>
      <w:r>
        <w:rPr>
          <w:rFonts w:ascii="Times New Roman" w:eastAsia="Times New Roman" w:hAnsi="Times New Roman" w:cs="Times New Roman"/>
          <w:sz w:val="24"/>
          <w:szCs w:val="24"/>
          <w:vertAlign w:val="superscript"/>
          <w:lang w:bidi="bn-IN"/>
        </w:rPr>
        <w:t xml:space="preserve"> </w:t>
      </w:r>
      <w:r w:rsidRPr="00AD20FB">
        <w:rPr>
          <w:rFonts w:ascii="Times New Roman" w:eastAsia="Times New Roman" w:hAnsi="Times New Roman" w:cs="Times New Roman"/>
          <w:sz w:val="24"/>
          <w:szCs w:val="24"/>
          <w:lang w:bidi="bn-IN"/>
        </w:rPr>
        <w:t xml:space="preserve">Climate Change </w:t>
      </w:r>
      <w:r>
        <w:rPr>
          <w:rFonts w:ascii="Times New Roman" w:eastAsia="Times New Roman" w:hAnsi="Times New Roman" w:cs="Times New Roman"/>
          <w:sz w:val="24"/>
          <w:szCs w:val="24"/>
          <w:lang w:bidi="bn-IN"/>
        </w:rPr>
        <w:t xml:space="preserve">&amp; </w:t>
      </w:r>
      <w:r w:rsidRPr="00AD20FB">
        <w:rPr>
          <w:rFonts w:ascii="Times New Roman" w:eastAsia="Times New Roman" w:hAnsi="Times New Roman" w:cs="Times New Roman"/>
          <w:sz w:val="24"/>
          <w:szCs w:val="24"/>
          <w:lang w:bidi="bn-IN"/>
        </w:rPr>
        <w:t>Envi</w:t>
      </w:r>
      <w:r>
        <w:rPr>
          <w:rFonts w:ascii="Times New Roman" w:eastAsia="Times New Roman" w:hAnsi="Times New Roman" w:cs="Times New Roman"/>
          <w:sz w:val="24"/>
          <w:szCs w:val="24"/>
          <w:lang w:bidi="bn-IN"/>
        </w:rPr>
        <w:t>ronment Challenge is rising</w:t>
      </w:r>
      <w:r w:rsidRPr="00AD20FB">
        <w:rPr>
          <w:rFonts w:ascii="Times New Roman" w:eastAsia="Times New Roman" w:hAnsi="Times New Roman" w:cs="Times New Roman"/>
          <w:sz w:val="24"/>
          <w:szCs w:val="24"/>
          <w:lang w:bidi="bn-IN"/>
        </w:rPr>
        <w:t xml:space="preserve"> day by day.</w:t>
      </w:r>
      <w:r w:rsidRPr="00AD20FB">
        <w:rPr>
          <w:rFonts w:ascii="Times New Roman" w:eastAsia="Times New Roman" w:hAnsi="Times New Roman" w:cs="Times New Roman"/>
          <w:color w:val="000000"/>
          <w:sz w:val="24"/>
          <w:szCs w:val="24"/>
          <w:vertAlign w:val="superscript"/>
          <w:lang w:bidi="bn-IN"/>
        </w:rPr>
        <w:t xml:space="preserve"> </w:t>
      </w:r>
      <w:r w:rsidR="00543DB5">
        <w:rPr>
          <w:rFonts w:ascii="Times New Roman" w:eastAsia="Times New Roman" w:hAnsi="Times New Roman" w:cs="Times New Roman"/>
          <w:color w:val="000000"/>
          <w:sz w:val="24"/>
          <w:szCs w:val="24"/>
          <w:lang w:bidi="bn-IN"/>
        </w:rPr>
        <w:t>This changing nature</w:t>
      </w:r>
      <w:r w:rsidR="00543DB5" w:rsidRPr="00AD20FB">
        <w:rPr>
          <w:rFonts w:ascii="Times New Roman" w:eastAsia="Times New Roman" w:hAnsi="Times New Roman" w:cs="Times New Roman"/>
          <w:color w:val="000000"/>
          <w:sz w:val="24"/>
          <w:szCs w:val="24"/>
          <w:lang w:bidi="bn-IN"/>
        </w:rPr>
        <w:t xml:space="preserve"> has</w:t>
      </w:r>
      <w:r w:rsidRPr="00AD20FB">
        <w:rPr>
          <w:rFonts w:ascii="Times New Roman" w:eastAsia="Times New Roman" w:hAnsi="Times New Roman" w:cs="Times New Roman"/>
          <w:color w:val="000000"/>
          <w:sz w:val="24"/>
          <w:szCs w:val="24"/>
          <w:lang w:bidi="bn-IN"/>
        </w:rPr>
        <w:t xml:space="preserve"> </w:t>
      </w:r>
      <w:r>
        <w:rPr>
          <w:rFonts w:ascii="Times New Roman" w:eastAsia="Times New Roman" w:hAnsi="Times New Roman" w:cs="Times New Roman"/>
          <w:color w:val="000000"/>
          <w:sz w:val="24"/>
          <w:szCs w:val="24"/>
          <w:lang w:bidi="bn-IN"/>
        </w:rPr>
        <w:t>straight influence</w:t>
      </w:r>
      <w:r w:rsidRPr="00AD20FB">
        <w:rPr>
          <w:rFonts w:ascii="Times New Roman" w:eastAsia="Times New Roman" w:hAnsi="Times New Roman" w:cs="Times New Roman"/>
          <w:color w:val="000000"/>
          <w:sz w:val="24"/>
          <w:szCs w:val="24"/>
          <w:lang w:bidi="bn-IN"/>
        </w:rPr>
        <w:t xml:space="preserve"> on</w:t>
      </w:r>
      <w:r>
        <w:rPr>
          <w:rFonts w:ascii="Times New Roman" w:eastAsia="Times New Roman" w:hAnsi="Times New Roman" w:cs="Times New Roman"/>
          <w:color w:val="000000"/>
          <w:sz w:val="24"/>
          <w:szCs w:val="24"/>
          <w:lang w:bidi="bn-IN"/>
        </w:rPr>
        <w:t xml:space="preserve"> </w:t>
      </w:r>
      <w:r w:rsidRPr="00AD20FB">
        <w:rPr>
          <w:rFonts w:ascii="Times New Roman" w:eastAsia="Times New Roman" w:hAnsi="Times New Roman" w:cs="Times New Roman"/>
          <w:color w:val="000000"/>
          <w:sz w:val="24"/>
          <w:szCs w:val="24"/>
          <w:lang w:bidi="bn-IN"/>
        </w:rPr>
        <w:t>agriculture</w:t>
      </w:r>
      <w:r>
        <w:rPr>
          <w:rFonts w:ascii="Times New Roman" w:eastAsia="Times New Roman" w:hAnsi="Times New Roman" w:cs="Times New Roman"/>
          <w:color w:val="000000"/>
          <w:sz w:val="24"/>
          <w:szCs w:val="24"/>
          <w:lang w:bidi="bn-IN"/>
        </w:rPr>
        <w:t>, biodiversity</w:t>
      </w:r>
      <w:r w:rsidRPr="00AD20FB">
        <w:rPr>
          <w:rFonts w:ascii="Times New Roman" w:eastAsia="Times New Roman" w:hAnsi="Times New Roman" w:cs="Times New Roman"/>
          <w:color w:val="000000"/>
          <w:sz w:val="24"/>
          <w:szCs w:val="24"/>
          <w:lang w:bidi="bn-IN"/>
        </w:rPr>
        <w:t>, dry land, forest</w:t>
      </w:r>
      <w:r>
        <w:rPr>
          <w:rFonts w:ascii="Times New Roman" w:eastAsia="Times New Roman" w:hAnsi="Times New Roman" w:cs="Times New Roman"/>
          <w:color w:val="000000"/>
          <w:sz w:val="24"/>
          <w:szCs w:val="24"/>
          <w:lang w:bidi="bn-IN"/>
        </w:rPr>
        <w:t xml:space="preserve">, </w:t>
      </w:r>
      <w:r w:rsidRPr="00AD20FB">
        <w:rPr>
          <w:rFonts w:ascii="Times New Roman" w:eastAsia="Times New Roman" w:hAnsi="Times New Roman" w:cs="Times New Roman"/>
          <w:color w:val="000000"/>
          <w:sz w:val="24"/>
          <w:szCs w:val="24"/>
          <w:lang w:bidi="bn-IN"/>
        </w:rPr>
        <w:t>water resources and human</w:t>
      </w:r>
      <w:r>
        <w:rPr>
          <w:rFonts w:ascii="Times New Roman" w:eastAsia="Times New Roman" w:hAnsi="Times New Roman" w:cs="Times New Roman"/>
          <w:color w:val="000000"/>
          <w:sz w:val="24"/>
          <w:szCs w:val="24"/>
          <w:lang w:bidi="bn-IN"/>
        </w:rPr>
        <w:t xml:space="preserve"> </w:t>
      </w:r>
      <w:r w:rsidRPr="00AD20FB">
        <w:rPr>
          <w:rFonts w:ascii="Times New Roman" w:eastAsia="Times New Roman" w:hAnsi="Times New Roman" w:cs="Times New Roman"/>
          <w:color w:val="000000"/>
          <w:sz w:val="24"/>
          <w:szCs w:val="24"/>
          <w:lang w:bidi="bn-IN"/>
        </w:rPr>
        <w:t>health</w:t>
      </w:r>
      <w:r w:rsidRPr="00543DB5">
        <w:rPr>
          <w:rFonts w:ascii="Times New Roman" w:eastAsia="Times New Roman" w:hAnsi="Times New Roman" w:cs="Times New Roman"/>
          <w:color w:val="000000"/>
          <w:sz w:val="24"/>
          <w:szCs w:val="24"/>
          <w:lang w:bidi="bn-IN"/>
        </w:rPr>
        <w:t>.</w:t>
      </w:r>
      <w:r w:rsidR="00543DB5" w:rsidRPr="00543DB5">
        <w:rPr>
          <w:rFonts w:ascii="Times New Roman" w:eastAsia="Times New Roman" w:hAnsi="Times New Roman" w:cs="Times New Roman"/>
          <w:color w:val="000000"/>
          <w:sz w:val="24"/>
          <w:szCs w:val="24"/>
          <w:lang w:bidi="bn-IN"/>
        </w:rPr>
        <w:t xml:space="preserve"> Due to </w:t>
      </w:r>
      <w:r w:rsidR="00543DB5">
        <w:rPr>
          <w:rFonts w:ascii="Times New Roman" w:eastAsia="Times New Roman" w:hAnsi="Times New Roman" w:cs="Times New Roman"/>
          <w:color w:val="000000"/>
          <w:sz w:val="24"/>
          <w:szCs w:val="24"/>
          <w:lang w:bidi="bn-IN"/>
        </w:rPr>
        <w:t xml:space="preserve">abnormal </w:t>
      </w:r>
      <w:r w:rsidR="00C30CFB">
        <w:rPr>
          <w:rFonts w:ascii="Times New Roman" w:eastAsia="Times New Roman" w:hAnsi="Times New Roman" w:cs="Times New Roman"/>
          <w:color w:val="000000"/>
          <w:sz w:val="24"/>
          <w:szCs w:val="24"/>
          <w:lang w:bidi="bn-IN"/>
        </w:rPr>
        <w:t>weather pattern, going up greenhouse gas, turning down</w:t>
      </w:r>
      <w:r w:rsidR="00543DB5" w:rsidRPr="00543DB5">
        <w:rPr>
          <w:rFonts w:ascii="Times New Roman" w:eastAsia="Times New Roman" w:hAnsi="Times New Roman" w:cs="Times New Roman"/>
          <w:color w:val="000000"/>
          <w:sz w:val="24"/>
          <w:szCs w:val="24"/>
          <w:lang w:bidi="bn-IN"/>
        </w:rPr>
        <w:t xml:space="preserve"> air quality etc. </w:t>
      </w:r>
      <w:r w:rsidR="002C3228">
        <w:rPr>
          <w:rFonts w:ascii="Times New Roman" w:eastAsia="Times New Roman" w:hAnsi="Times New Roman" w:cs="Times New Roman"/>
          <w:color w:val="000000"/>
          <w:sz w:val="24"/>
          <w:szCs w:val="24"/>
          <w:lang w:bidi="bn-IN"/>
        </w:rPr>
        <w:t>Now days green banking strategy is</w:t>
      </w:r>
      <w:r w:rsidR="008F4092" w:rsidRPr="008F4092">
        <w:rPr>
          <w:rFonts w:ascii="Times New Roman" w:eastAsia="Times New Roman" w:hAnsi="Times New Roman" w:cs="Times New Roman"/>
          <w:color w:val="000000"/>
          <w:sz w:val="24"/>
          <w:szCs w:val="24"/>
          <w:lang w:bidi="bn-IN"/>
        </w:rPr>
        <w:t xml:space="preserve"> Environmental </w:t>
      </w:r>
      <w:r w:rsidR="002C3228" w:rsidRPr="008F4092">
        <w:rPr>
          <w:rFonts w:ascii="Times New Roman" w:eastAsia="Times New Roman" w:hAnsi="Times New Roman" w:cs="Times New Roman"/>
          <w:color w:val="000000"/>
          <w:sz w:val="24"/>
          <w:szCs w:val="24"/>
          <w:lang w:bidi="bn-IN"/>
        </w:rPr>
        <w:t>concern.</w:t>
      </w:r>
      <w:r w:rsidR="002C3228" w:rsidRPr="007C321D">
        <w:rPr>
          <w:rFonts w:ascii="Times New Roman" w:eastAsia="Times New Roman" w:hAnsi="Times New Roman" w:cs="Times New Roman"/>
          <w:color w:val="000000"/>
          <w:sz w:val="18"/>
          <w:szCs w:val="18"/>
          <w:vertAlign w:val="superscript"/>
          <w:lang w:bidi="bn-IN"/>
        </w:rPr>
        <w:t xml:space="preserve"> </w:t>
      </w:r>
      <w:r w:rsidR="002C3228" w:rsidRPr="002C3228">
        <w:rPr>
          <w:rFonts w:ascii="Times New Roman" w:eastAsia="Times New Roman" w:hAnsi="Times New Roman" w:cs="Times New Roman"/>
          <w:color w:val="000000"/>
          <w:sz w:val="24"/>
          <w:szCs w:val="24"/>
          <w:lang w:bidi="bn-IN"/>
        </w:rPr>
        <w:t xml:space="preserve">An </w:t>
      </w:r>
      <w:r w:rsidR="002C3228">
        <w:rPr>
          <w:rFonts w:ascii="Times New Roman" w:eastAsia="Times New Roman" w:hAnsi="Times New Roman" w:cs="Times New Roman"/>
          <w:color w:val="000000"/>
          <w:sz w:val="24"/>
          <w:szCs w:val="24"/>
          <w:lang w:bidi="bn-IN"/>
        </w:rPr>
        <w:t>enhancing amount of global banks all over</w:t>
      </w:r>
      <w:r w:rsidR="002C3228" w:rsidRPr="002C3228">
        <w:rPr>
          <w:rFonts w:ascii="Times New Roman" w:eastAsia="Times New Roman" w:hAnsi="Times New Roman" w:cs="Times New Roman"/>
          <w:color w:val="000000"/>
          <w:sz w:val="24"/>
          <w:szCs w:val="24"/>
          <w:lang w:bidi="bn-IN"/>
        </w:rPr>
        <w:t xml:space="preserve"> the wo</w:t>
      </w:r>
      <w:r w:rsidR="002C3228">
        <w:rPr>
          <w:rFonts w:ascii="Times New Roman" w:eastAsia="Times New Roman" w:hAnsi="Times New Roman" w:cs="Times New Roman"/>
          <w:color w:val="000000"/>
          <w:sz w:val="24"/>
          <w:szCs w:val="24"/>
          <w:lang w:bidi="bn-IN"/>
        </w:rPr>
        <w:t>rld are going green by introducing</w:t>
      </w:r>
      <w:r w:rsidR="002C3228" w:rsidRPr="002C3228">
        <w:rPr>
          <w:rFonts w:ascii="Times New Roman" w:eastAsia="Times New Roman" w:hAnsi="Times New Roman" w:cs="Times New Roman"/>
          <w:color w:val="000000"/>
          <w:sz w:val="24"/>
          <w:szCs w:val="24"/>
          <w:lang w:bidi="bn-IN"/>
        </w:rPr>
        <w:t xml:space="preserve"> environmental friendly init</w:t>
      </w:r>
      <w:r w:rsidR="002C3228">
        <w:rPr>
          <w:rFonts w:ascii="Times New Roman" w:eastAsia="Times New Roman" w:hAnsi="Times New Roman" w:cs="Times New Roman"/>
          <w:color w:val="000000"/>
          <w:sz w:val="24"/>
          <w:szCs w:val="24"/>
          <w:lang w:bidi="bn-IN"/>
        </w:rPr>
        <w:t>iatives and providing advanced</w:t>
      </w:r>
      <w:r w:rsidR="002C3228" w:rsidRPr="002C3228">
        <w:rPr>
          <w:rFonts w:ascii="Times New Roman" w:eastAsia="Times New Roman" w:hAnsi="Times New Roman" w:cs="Times New Roman"/>
          <w:color w:val="000000"/>
          <w:sz w:val="24"/>
          <w:szCs w:val="24"/>
          <w:lang w:bidi="bn-IN"/>
        </w:rPr>
        <w:t xml:space="preserve"> green products</w:t>
      </w:r>
      <w:r w:rsidR="00A90F27">
        <w:rPr>
          <w:rFonts w:ascii="Times New Roman" w:eastAsia="Times New Roman" w:hAnsi="Times New Roman" w:cs="Times New Roman"/>
          <w:color w:val="000000"/>
          <w:sz w:val="24"/>
          <w:szCs w:val="24"/>
          <w:lang w:bidi="bn-IN"/>
        </w:rPr>
        <w:t>.</w:t>
      </w:r>
      <w:r w:rsidR="00A90F27" w:rsidRPr="00A90F27">
        <w:rPr>
          <w:rFonts w:ascii="Times New Roman" w:eastAsia="Times New Roman" w:hAnsi="Times New Roman" w:cs="Times New Roman"/>
          <w:color w:val="000000"/>
          <w:sz w:val="18"/>
          <w:szCs w:val="18"/>
          <w:vertAlign w:val="superscript"/>
          <w:lang w:bidi="bn-IN"/>
        </w:rPr>
        <w:t xml:space="preserve"> </w:t>
      </w:r>
      <w:r w:rsidR="00AA374C" w:rsidRPr="005D14BD">
        <w:rPr>
          <w:rFonts w:ascii="Times New Roman" w:eastAsia="Times New Roman" w:hAnsi="Times New Roman" w:cs="Times New Roman"/>
          <w:b/>
          <w:bCs/>
          <w:color w:val="000000"/>
          <w:sz w:val="24"/>
          <w:szCs w:val="24"/>
          <w:lang w:bidi="bn-IN"/>
        </w:rPr>
        <w:t>Green banking is extremely significant</w:t>
      </w:r>
      <w:r w:rsidR="00A90F27" w:rsidRPr="005D14BD">
        <w:rPr>
          <w:rFonts w:ascii="Times New Roman" w:eastAsia="Times New Roman" w:hAnsi="Times New Roman" w:cs="Times New Roman"/>
          <w:b/>
          <w:bCs/>
          <w:color w:val="000000"/>
          <w:sz w:val="24"/>
          <w:szCs w:val="24"/>
          <w:lang w:bidi="bn-IN"/>
        </w:rPr>
        <w:t xml:space="preserve"> in </w:t>
      </w:r>
      <w:r w:rsidR="00AA374C" w:rsidRPr="005D14BD">
        <w:rPr>
          <w:rFonts w:ascii="Times New Roman" w:eastAsia="Times New Roman" w:hAnsi="Times New Roman" w:cs="Times New Roman"/>
          <w:b/>
          <w:bCs/>
          <w:color w:val="000000"/>
          <w:sz w:val="24"/>
          <w:szCs w:val="24"/>
          <w:lang w:bidi="bn-IN"/>
        </w:rPr>
        <w:t xml:space="preserve">prohibiting </w:t>
      </w:r>
      <w:r w:rsidR="00A90F27" w:rsidRPr="005D14BD">
        <w:rPr>
          <w:rFonts w:ascii="Times New Roman" w:eastAsia="Times New Roman" w:hAnsi="Times New Roman" w:cs="Times New Roman"/>
          <w:b/>
          <w:bCs/>
          <w:color w:val="000000"/>
          <w:sz w:val="24"/>
          <w:szCs w:val="24"/>
          <w:lang w:bidi="bn-IN"/>
        </w:rPr>
        <w:t xml:space="preserve">the following risks </w:t>
      </w:r>
      <w:r w:rsidR="00AA374C" w:rsidRPr="005D14BD">
        <w:rPr>
          <w:rFonts w:ascii="Times New Roman" w:eastAsia="Times New Roman" w:hAnsi="Times New Roman" w:cs="Times New Roman"/>
          <w:b/>
          <w:bCs/>
          <w:color w:val="000000"/>
          <w:sz w:val="24"/>
          <w:szCs w:val="24"/>
          <w:lang w:bidi="bn-IN"/>
        </w:rPr>
        <w:t xml:space="preserve">linking </w:t>
      </w:r>
      <w:r w:rsidR="00A90F27" w:rsidRPr="005D14BD">
        <w:rPr>
          <w:rFonts w:ascii="Times New Roman" w:eastAsia="Times New Roman" w:hAnsi="Times New Roman" w:cs="Times New Roman"/>
          <w:b/>
          <w:bCs/>
          <w:color w:val="000000"/>
          <w:sz w:val="24"/>
          <w:szCs w:val="24"/>
          <w:lang w:bidi="bn-IN"/>
        </w:rPr>
        <w:t>the banking sector:</w:t>
      </w:r>
    </w:p>
    <w:p w:rsidR="00AA374C" w:rsidRPr="000354A7" w:rsidRDefault="00AA374C" w:rsidP="006F7736">
      <w:pPr>
        <w:spacing w:after="0"/>
        <w:jc w:val="both"/>
        <w:rPr>
          <w:rFonts w:ascii="Times New Roman" w:eastAsia="Times New Roman" w:hAnsi="Times New Roman" w:cs="Times New Roman"/>
          <w:color w:val="000000"/>
          <w:sz w:val="18"/>
          <w:szCs w:val="18"/>
          <w:vertAlign w:val="superscript"/>
          <w:lang w:bidi="bn-IN"/>
        </w:rPr>
      </w:pPr>
    </w:p>
    <w:p w:rsidR="00BA489F" w:rsidRPr="005D14BD" w:rsidRDefault="005D14BD" w:rsidP="002E5681">
      <w:pPr>
        <w:pStyle w:val="ListParagraph"/>
        <w:numPr>
          <w:ilvl w:val="0"/>
          <w:numId w:val="9"/>
        </w:numPr>
        <w:jc w:val="both"/>
        <w:rPr>
          <w:rFonts w:ascii="Times New Roman" w:eastAsia="Times New Roman" w:hAnsi="Times New Roman" w:cs="Times New Roman"/>
          <w:b/>
          <w:bCs/>
          <w:color w:val="000000"/>
          <w:sz w:val="24"/>
          <w:szCs w:val="24"/>
          <w:lang w:bidi="bn-IN"/>
        </w:rPr>
      </w:pPr>
      <w:r w:rsidRPr="005D14BD">
        <w:rPr>
          <w:rFonts w:ascii="Times New Roman" w:eastAsia="Times New Roman" w:hAnsi="Times New Roman" w:cs="Times New Roman"/>
          <w:b/>
          <w:bCs/>
          <w:color w:val="000000"/>
          <w:sz w:val="24"/>
          <w:szCs w:val="24"/>
          <w:lang w:bidi="bn-IN"/>
        </w:rPr>
        <w:t>Credit Risk:</w:t>
      </w:r>
      <w:r>
        <w:rPr>
          <w:rFonts w:ascii="Times New Roman" w:eastAsia="Times New Roman" w:hAnsi="Times New Roman" w:cs="Times New Roman"/>
          <w:b/>
          <w:bCs/>
          <w:color w:val="000000"/>
          <w:sz w:val="24"/>
          <w:szCs w:val="24"/>
          <w:lang w:bidi="bn-IN"/>
        </w:rPr>
        <w:t xml:space="preserve"> </w:t>
      </w:r>
      <w:r w:rsidRPr="005D14BD">
        <w:rPr>
          <w:rFonts w:ascii="Times New Roman" w:eastAsia="Times New Roman" w:hAnsi="Times New Roman" w:cs="Times New Roman"/>
          <w:color w:val="000000"/>
          <w:sz w:val="24"/>
          <w:szCs w:val="24"/>
          <w:lang w:bidi="bn-IN"/>
        </w:rPr>
        <w:t>T</w:t>
      </w:r>
      <w:r>
        <w:rPr>
          <w:rFonts w:ascii="Times New Roman" w:eastAsia="Times New Roman" w:hAnsi="Times New Roman" w:cs="Times New Roman"/>
          <w:color w:val="000000"/>
          <w:sz w:val="24"/>
          <w:szCs w:val="24"/>
          <w:lang w:bidi="bn-IN"/>
        </w:rPr>
        <w:t>here has been direct and indirect cost to bank because of environmental change and global warming. Weather condition may affect the economic capital financed by banking organization. That contains high chance of credit default, credit risk.</w:t>
      </w:r>
    </w:p>
    <w:p w:rsidR="005252B3" w:rsidRDefault="000C0424" w:rsidP="002E5681">
      <w:pPr>
        <w:pStyle w:val="ListParagraph"/>
        <w:numPr>
          <w:ilvl w:val="0"/>
          <w:numId w:val="9"/>
        </w:numPr>
        <w:jc w:val="both"/>
        <w:rPr>
          <w:rFonts w:ascii="Times New Roman" w:eastAsia="Times New Roman" w:hAnsi="Times New Roman" w:cs="Times New Roman"/>
          <w:b/>
          <w:bCs/>
          <w:color w:val="000000"/>
          <w:sz w:val="24"/>
          <w:szCs w:val="24"/>
          <w:lang w:bidi="bn-IN"/>
        </w:rPr>
      </w:pPr>
      <w:r>
        <w:rPr>
          <w:rFonts w:ascii="Times New Roman" w:eastAsia="Times New Roman" w:hAnsi="Times New Roman" w:cs="Times New Roman"/>
          <w:b/>
          <w:bCs/>
          <w:color w:val="000000"/>
          <w:sz w:val="24"/>
          <w:szCs w:val="24"/>
          <w:lang w:bidi="bn-IN"/>
        </w:rPr>
        <w:t xml:space="preserve">Primary </w:t>
      </w:r>
      <w:r w:rsidR="00853106">
        <w:rPr>
          <w:rFonts w:ascii="Times New Roman" w:eastAsia="Times New Roman" w:hAnsi="Times New Roman" w:cs="Times New Roman"/>
          <w:b/>
          <w:bCs/>
          <w:color w:val="000000"/>
          <w:sz w:val="24"/>
          <w:szCs w:val="24"/>
          <w:lang w:bidi="bn-IN"/>
        </w:rPr>
        <w:t>Risk:</w:t>
      </w:r>
      <w:r w:rsidR="005252B3" w:rsidRPr="005252B3">
        <w:rPr>
          <w:rFonts w:ascii="Times New Roman" w:eastAsia="Times New Roman" w:hAnsi="Times New Roman" w:cs="Times New Roman"/>
          <w:color w:val="000000"/>
          <w:sz w:val="18"/>
          <w:szCs w:val="18"/>
          <w:vertAlign w:val="superscript"/>
          <w:lang w:bidi="bn-IN"/>
        </w:rPr>
        <w:t xml:space="preserve"> </w:t>
      </w:r>
      <w:r w:rsidR="005252B3" w:rsidRPr="005252B3">
        <w:rPr>
          <w:rFonts w:ascii="Times New Roman" w:eastAsia="Times New Roman" w:hAnsi="Times New Roman" w:cs="Times New Roman"/>
          <w:sz w:val="24"/>
          <w:szCs w:val="24"/>
          <w:lang w:bidi="bn-IN"/>
        </w:rPr>
        <w:t xml:space="preserve">This </w:t>
      </w:r>
      <w:r w:rsidR="005252B3">
        <w:rPr>
          <w:rFonts w:ascii="Times New Roman" w:eastAsia="Times New Roman" w:hAnsi="Times New Roman" w:cs="Times New Roman"/>
          <w:sz w:val="24"/>
          <w:szCs w:val="24"/>
          <w:lang w:bidi="bn-IN"/>
        </w:rPr>
        <w:t xml:space="preserve">type of risk may happen when a bank </w:t>
      </w:r>
      <w:r w:rsidR="005252B3" w:rsidRPr="005252B3">
        <w:rPr>
          <w:rFonts w:ascii="Times New Roman" w:eastAsia="Times New Roman" w:hAnsi="Times New Roman" w:cs="Times New Roman"/>
          <w:sz w:val="24"/>
          <w:szCs w:val="24"/>
          <w:lang w:bidi="bn-IN"/>
        </w:rPr>
        <w:t xml:space="preserve">exercises operational control over a borrower’s </w:t>
      </w:r>
      <w:r w:rsidR="005252B3" w:rsidRPr="00853106">
        <w:rPr>
          <w:rFonts w:ascii="Times New Roman" w:eastAsia="Times New Roman" w:hAnsi="Times New Roman" w:cs="Times New Roman"/>
          <w:sz w:val="24"/>
          <w:szCs w:val="24"/>
          <w:lang w:bidi="bn-IN"/>
        </w:rPr>
        <w:t xml:space="preserve">business </w:t>
      </w:r>
      <w:r w:rsidR="00853106">
        <w:rPr>
          <w:rFonts w:ascii="Times New Roman" w:eastAsia="Times New Roman" w:hAnsi="Times New Roman" w:cs="Times New Roman"/>
          <w:sz w:val="24"/>
          <w:szCs w:val="24"/>
          <w:lang w:bidi="bn-IN"/>
        </w:rPr>
        <w:t>or in several</w:t>
      </w:r>
      <w:r w:rsidR="005252B3" w:rsidRPr="00853106">
        <w:rPr>
          <w:rFonts w:ascii="Times New Roman" w:eastAsia="Times New Roman" w:hAnsi="Times New Roman" w:cs="Times New Roman"/>
          <w:sz w:val="24"/>
          <w:szCs w:val="24"/>
          <w:lang w:bidi="bn-IN"/>
        </w:rPr>
        <w:t xml:space="preserve"> cases where a bank takes possession of contaminated land held as </w:t>
      </w:r>
      <w:r w:rsidR="00853106" w:rsidRPr="00853106">
        <w:rPr>
          <w:rFonts w:ascii="Times New Roman" w:eastAsia="Times New Roman" w:hAnsi="Times New Roman" w:cs="Times New Roman"/>
          <w:sz w:val="24"/>
          <w:szCs w:val="24"/>
          <w:lang w:bidi="bn-IN"/>
        </w:rPr>
        <w:t>security. The bank in this cases lose its actual advance also be forced to meet substantial cleanup cost</w:t>
      </w:r>
      <w:r w:rsidR="00853106" w:rsidRPr="00853106">
        <w:rPr>
          <w:rFonts w:ascii="Times New Roman" w:eastAsia="Times New Roman" w:hAnsi="Times New Roman" w:cs="Times New Roman"/>
          <w:b/>
          <w:bCs/>
          <w:color w:val="000000"/>
          <w:sz w:val="24"/>
          <w:szCs w:val="24"/>
          <w:lang w:bidi="bn-IN"/>
        </w:rPr>
        <w:t>.</w:t>
      </w:r>
    </w:p>
    <w:p w:rsidR="00986F61" w:rsidRPr="00986F61" w:rsidRDefault="000C0424" w:rsidP="002E5681">
      <w:pPr>
        <w:pStyle w:val="ListParagraph"/>
        <w:numPr>
          <w:ilvl w:val="0"/>
          <w:numId w:val="9"/>
        </w:numPr>
        <w:jc w:val="both"/>
        <w:rPr>
          <w:rFonts w:ascii="Times New Roman" w:eastAsia="Times New Roman" w:hAnsi="Times New Roman" w:cs="Times New Roman"/>
          <w:b/>
          <w:bCs/>
          <w:color w:val="000000"/>
          <w:sz w:val="24"/>
          <w:szCs w:val="24"/>
          <w:lang w:bidi="bn-IN"/>
        </w:rPr>
      </w:pPr>
      <w:r>
        <w:rPr>
          <w:rFonts w:ascii="Times New Roman" w:eastAsia="Times New Roman" w:hAnsi="Times New Roman" w:cs="Times New Roman"/>
          <w:b/>
          <w:bCs/>
          <w:color w:val="000000"/>
          <w:sz w:val="24"/>
          <w:szCs w:val="24"/>
          <w:lang w:bidi="bn-IN"/>
        </w:rPr>
        <w:t>Secondary</w:t>
      </w:r>
      <w:r w:rsidR="00853106">
        <w:rPr>
          <w:rFonts w:ascii="Times New Roman" w:eastAsia="Times New Roman" w:hAnsi="Times New Roman" w:cs="Times New Roman"/>
          <w:b/>
          <w:bCs/>
          <w:color w:val="000000"/>
          <w:sz w:val="24"/>
          <w:szCs w:val="24"/>
          <w:lang w:bidi="bn-IN"/>
        </w:rPr>
        <w:t xml:space="preserve"> </w:t>
      </w:r>
      <w:r>
        <w:rPr>
          <w:rFonts w:ascii="Times New Roman" w:eastAsia="Times New Roman" w:hAnsi="Times New Roman" w:cs="Times New Roman"/>
          <w:b/>
          <w:bCs/>
          <w:color w:val="000000"/>
          <w:sz w:val="24"/>
          <w:szCs w:val="24"/>
          <w:lang w:bidi="bn-IN"/>
        </w:rPr>
        <w:t>Risk</w:t>
      </w:r>
      <w:r w:rsidR="00986F61">
        <w:rPr>
          <w:rFonts w:ascii="Times New Roman" w:eastAsia="Times New Roman" w:hAnsi="Times New Roman" w:cs="Times New Roman"/>
          <w:b/>
          <w:bCs/>
          <w:color w:val="000000"/>
          <w:sz w:val="24"/>
          <w:szCs w:val="24"/>
          <w:lang w:bidi="bn-IN"/>
        </w:rPr>
        <w:t>:</w:t>
      </w:r>
      <w:r w:rsidR="00853106">
        <w:rPr>
          <w:rFonts w:ascii="Times New Roman" w:eastAsia="Times New Roman" w:hAnsi="Times New Roman" w:cs="Times New Roman"/>
          <w:b/>
          <w:bCs/>
          <w:color w:val="000000"/>
          <w:sz w:val="24"/>
          <w:szCs w:val="24"/>
          <w:lang w:bidi="bn-IN"/>
        </w:rPr>
        <w:t xml:space="preserve"> </w:t>
      </w:r>
      <w:r>
        <w:rPr>
          <w:rFonts w:ascii="Times New Roman" w:eastAsia="Times New Roman" w:hAnsi="Times New Roman" w:cs="Times New Roman"/>
          <w:color w:val="000000"/>
          <w:sz w:val="24"/>
          <w:szCs w:val="24"/>
          <w:lang w:bidi="bn-IN"/>
        </w:rPr>
        <w:t>R</w:t>
      </w:r>
      <w:r w:rsidR="00853106">
        <w:rPr>
          <w:rFonts w:ascii="Times New Roman" w:eastAsia="Times New Roman" w:hAnsi="Times New Roman" w:cs="Times New Roman"/>
          <w:color w:val="000000"/>
          <w:sz w:val="24"/>
          <w:szCs w:val="24"/>
          <w:lang w:bidi="bn-IN"/>
        </w:rPr>
        <w:t>isk</w:t>
      </w:r>
      <w:r>
        <w:rPr>
          <w:rFonts w:ascii="Times New Roman" w:eastAsia="Times New Roman" w:hAnsi="Times New Roman" w:cs="Times New Roman"/>
          <w:color w:val="000000"/>
          <w:sz w:val="24"/>
          <w:szCs w:val="24"/>
          <w:lang w:bidi="bn-IN"/>
        </w:rPr>
        <w:t xml:space="preserve"> that </w:t>
      </w:r>
      <w:r w:rsidR="00853106">
        <w:rPr>
          <w:rFonts w:ascii="Times New Roman" w:eastAsia="Times New Roman" w:hAnsi="Times New Roman" w:cs="Times New Roman"/>
          <w:color w:val="000000"/>
          <w:sz w:val="24"/>
          <w:szCs w:val="24"/>
          <w:lang w:bidi="bn-IN"/>
        </w:rPr>
        <w:t xml:space="preserve"> </w:t>
      </w:r>
      <w:r w:rsidR="00986F61">
        <w:rPr>
          <w:rFonts w:ascii="Times New Roman" w:eastAsia="Times New Roman" w:hAnsi="Times New Roman" w:cs="Times New Roman"/>
          <w:color w:val="000000"/>
          <w:sz w:val="24"/>
          <w:szCs w:val="24"/>
          <w:lang w:bidi="bn-IN"/>
        </w:rPr>
        <w:t xml:space="preserve">occur </w:t>
      </w:r>
      <w:r>
        <w:rPr>
          <w:rFonts w:ascii="Times New Roman" w:eastAsia="Times New Roman" w:hAnsi="Times New Roman" w:cs="Times New Roman"/>
          <w:color w:val="000000"/>
          <w:sz w:val="24"/>
          <w:szCs w:val="24"/>
          <w:lang w:bidi="bn-IN"/>
        </w:rPr>
        <w:t xml:space="preserve">through </w:t>
      </w:r>
      <w:r w:rsidR="00853106">
        <w:rPr>
          <w:rFonts w:ascii="Times New Roman" w:eastAsia="Times New Roman" w:hAnsi="Times New Roman" w:cs="Times New Roman"/>
          <w:color w:val="000000"/>
          <w:sz w:val="24"/>
          <w:szCs w:val="24"/>
          <w:lang w:bidi="bn-IN"/>
        </w:rPr>
        <w:t xml:space="preserve">bank because </w:t>
      </w:r>
      <w:r w:rsidR="00986F61">
        <w:rPr>
          <w:rFonts w:ascii="Times New Roman" w:eastAsia="Times New Roman" w:hAnsi="Times New Roman" w:cs="Times New Roman"/>
          <w:color w:val="000000"/>
          <w:sz w:val="24"/>
          <w:szCs w:val="24"/>
          <w:lang w:bidi="bn-IN"/>
        </w:rPr>
        <w:t>of borrower’s</w:t>
      </w:r>
      <w:r w:rsidR="00853106">
        <w:rPr>
          <w:rFonts w:ascii="Times New Roman" w:eastAsia="Times New Roman" w:hAnsi="Times New Roman" w:cs="Times New Roman"/>
          <w:color w:val="000000"/>
          <w:sz w:val="24"/>
          <w:szCs w:val="24"/>
          <w:lang w:bidi="bn-IN"/>
        </w:rPr>
        <w:t xml:space="preserve"> incapability to pay </w:t>
      </w:r>
      <w:r w:rsidR="00986F61">
        <w:rPr>
          <w:rFonts w:ascii="Times New Roman" w:eastAsia="Times New Roman" w:hAnsi="Times New Roman" w:cs="Times New Roman"/>
          <w:color w:val="000000"/>
          <w:sz w:val="24"/>
          <w:szCs w:val="24"/>
          <w:lang w:bidi="bn-IN"/>
        </w:rPr>
        <w:t xml:space="preserve">back </w:t>
      </w:r>
      <w:r w:rsidR="00986F61" w:rsidRPr="00853106">
        <w:rPr>
          <w:rFonts w:ascii="Times New Roman" w:eastAsia="Times New Roman" w:hAnsi="Times New Roman" w:cs="Times New Roman"/>
          <w:color w:val="000000"/>
          <w:sz w:val="24"/>
          <w:szCs w:val="24"/>
          <w:lang w:bidi="bn-IN"/>
        </w:rPr>
        <w:t>because</w:t>
      </w:r>
      <w:r w:rsidR="00853106" w:rsidRPr="00853106">
        <w:rPr>
          <w:rFonts w:ascii="Times New Roman" w:eastAsia="Times New Roman" w:hAnsi="Times New Roman" w:cs="Times New Roman"/>
          <w:color w:val="000000"/>
          <w:sz w:val="24"/>
          <w:szCs w:val="24"/>
          <w:lang w:bidi="bn-IN"/>
        </w:rPr>
        <w:t xml:space="preserve"> of environmen</w:t>
      </w:r>
      <w:r w:rsidR="00853106">
        <w:rPr>
          <w:rFonts w:ascii="Times New Roman" w:eastAsia="Times New Roman" w:hAnsi="Times New Roman" w:cs="Times New Roman"/>
          <w:color w:val="000000"/>
          <w:sz w:val="24"/>
          <w:szCs w:val="24"/>
          <w:lang w:bidi="bn-IN"/>
        </w:rPr>
        <w:t>tal or weather</w:t>
      </w:r>
      <w:r w:rsidR="00853106" w:rsidRPr="00853106">
        <w:rPr>
          <w:rFonts w:ascii="Times New Roman" w:eastAsia="Times New Roman" w:hAnsi="Times New Roman" w:cs="Times New Roman"/>
          <w:color w:val="000000"/>
          <w:sz w:val="24"/>
          <w:szCs w:val="24"/>
          <w:lang w:bidi="bn-IN"/>
        </w:rPr>
        <w:t xml:space="preserve"> change reasons. As Bangladesh s</w:t>
      </w:r>
      <w:r w:rsidR="00986F61">
        <w:rPr>
          <w:rFonts w:ascii="Times New Roman" w:eastAsia="Times New Roman" w:hAnsi="Times New Roman" w:cs="Times New Roman"/>
          <w:color w:val="000000"/>
          <w:sz w:val="24"/>
          <w:szCs w:val="24"/>
          <w:lang w:bidi="bn-IN"/>
        </w:rPr>
        <w:t>ecure</w:t>
      </w:r>
    </w:p>
    <w:p w:rsidR="00E760EB" w:rsidRDefault="00986F61" w:rsidP="006F7736">
      <w:pPr>
        <w:pStyle w:val="ListParagraph"/>
        <w:ind w:left="360"/>
        <w:jc w:val="both"/>
        <w:rPr>
          <w:rFonts w:ascii="Times New Roman" w:eastAsia="Times New Roman" w:hAnsi="Times New Roman" w:cs="Times New Roman"/>
          <w:color w:val="000000"/>
          <w:sz w:val="24"/>
          <w:szCs w:val="24"/>
          <w:lang w:bidi="bn-IN"/>
        </w:rPr>
      </w:pPr>
      <w:r w:rsidRPr="00853106">
        <w:rPr>
          <w:rFonts w:ascii="Times New Roman" w:eastAsia="Times New Roman" w:hAnsi="Times New Roman" w:cs="Times New Roman"/>
          <w:color w:val="000000"/>
          <w:sz w:val="24"/>
          <w:szCs w:val="24"/>
          <w:lang w:bidi="bn-IN"/>
        </w:rPr>
        <w:t>Enforcement</w:t>
      </w:r>
      <w:r w:rsidR="00853106" w:rsidRPr="00853106">
        <w:rPr>
          <w:rFonts w:ascii="Times New Roman" w:eastAsia="Times New Roman" w:hAnsi="Times New Roman" w:cs="Times New Roman"/>
          <w:color w:val="000000"/>
          <w:sz w:val="24"/>
          <w:szCs w:val="24"/>
          <w:lang w:bidi="bn-IN"/>
        </w:rPr>
        <w:t xml:space="preserve"> of environmental regulations</w:t>
      </w:r>
      <w:r>
        <w:rPr>
          <w:rFonts w:ascii="Times New Roman" w:eastAsia="Times New Roman" w:hAnsi="Times New Roman" w:cs="Times New Roman"/>
          <w:color w:val="000000"/>
          <w:sz w:val="24"/>
          <w:szCs w:val="24"/>
          <w:lang w:bidi="bn-IN"/>
        </w:rPr>
        <w:t xml:space="preserve"> and public interest groups grow,</w:t>
      </w:r>
      <w:r w:rsidR="00853106" w:rsidRPr="00853106">
        <w:rPr>
          <w:rFonts w:ascii="Times New Roman" w:eastAsia="Times New Roman" w:hAnsi="Times New Roman" w:cs="Times New Roman"/>
          <w:color w:val="000000"/>
          <w:sz w:val="24"/>
          <w:szCs w:val="24"/>
          <w:lang w:bidi="bn-IN"/>
        </w:rPr>
        <w:t xml:space="preserve"> pressure</w:t>
      </w:r>
      <w:r w:rsidR="00853106">
        <w:rPr>
          <w:rFonts w:ascii="Times New Roman" w:eastAsia="Times New Roman" w:hAnsi="Times New Roman" w:cs="Times New Roman"/>
          <w:color w:val="000000"/>
          <w:sz w:val="24"/>
          <w:szCs w:val="24"/>
          <w:lang w:bidi="bn-IN"/>
        </w:rPr>
        <w:t xml:space="preserve"> </w:t>
      </w:r>
      <w:r>
        <w:rPr>
          <w:rFonts w:ascii="Times New Roman" w:eastAsia="Times New Roman" w:hAnsi="Times New Roman" w:cs="Times New Roman"/>
          <w:color w:val="000000"/>
          <w:sz w:val="24"/>
          <w:szCs w:val="24"/>
          <w:lang w:bidi="bn-IN"/>
        </w:rPr>
        <w:t xml:space="preserve">added on business to reduce their environmental effects. This may raise </w:t>
      </w:r>
      <w:r w:rsidR="00853106" w:rsidRPr="00853106">
        <w:rPr>
          <w:rFonts w:ascii="Times New Roman" w:eastAsia="Times New Roman" w:hAnsi="Times New Roman" w:cs="Times New Roman"/>
          <w:color w:val="000000"/>
          <w:sz w:val="24"/>
          <w:szCs w:val="24"/>
          <w:lang w:bidi="bn-IN"/>
        </w:rPr>
        <w:t>companies’ capital and operating cost</w:t>
      </w:r>
      <w:r>
        <w:rPr>
          <w:rFonts w:ascii="Times New Roman" w:eastAsia="Times New Roman" w:hAnsi="Times New Roman" w:cs="Times New Roman"/>
          <w:color w:val="000000"/>
          <w:sz w:val="24"/>
          <w:szCs w:val="24"/>
          <w:lang w:bidi="bn-IN"/>
        </w:rPr>
        <w:t>s in order to fulfill</w:t>
      </w:r>
      <w:r w:rsidR="00853106" w:rsidRPr="00853106">
        <w:rPr>
          <w:rFonts w:ascii="Times New Roman" w:eastAsia="Times New Roman" w:hAnsi="Times New Roman" w:cs="Times New Roman"/>
          <w:color w:val="000000"/>
          <w:sz w:val="24"/>
          <w:szCs w:val="24"/>
          <w:lang w:bidi="bn-IN"/>
        </w:rPr>
        <w:t xml:space="preserve"> with environmental</w:t>
      </w:r>
      <w:r>
        <w:rPr>
          <w:rFonts w:ascii="Times New Roman" w:eastAsia="Times New Roman" w:hAnsi="Times New Roman" w:cs="Times New Roman"/>
          <w:color w:val="000000"/>
          <w:sz w:val="24"/>
          <w:szCs w:val="24"/>
          <w:lang w:bidi="bn-IN"/>
        </w:rPr>
        <w:t xml:space="preserve"> regulations. This can</w:t>
      </w:r>
      <w:r w:rsidR="00853106" w:rsidRPr="00853106">
        <w:rPr>
          <w:rFonts w:ascii="Times New Roman" w:eastAsia="Times New Roman" w:hAnsi="Times New Roman" w:cs="Times New Roman"/>
          <w:color w:val="000000"/>
          <w:sz w:val="24"/>
          <w:szCs w:val="24"/>
          <w:lang w:bidi="bn-IN"/>
        </w:rPr>
        <w:t xml:space="preserve"> effect on the borrower</w:t>
      </w:r>
      <w:r>
        <w:rPr>
          <w:rFonts w:ascii="Times New Roman" w:eastAsia="Times New Roman" w:hAnsi="Times New Roman" w:cs="Times New Roman"/>
          <w:color w:val="000000"/>
          <w:sz w:val="24"/>
          <w:szCs w:val="24"/>
          <w:lang w:bidi="bn-IN"/>
        </w:rPr>
        <w:t>’s cash flow and the</w:t>
      </w:r>
      <w:r w:rsidR="00853106" w:rsidRPr="00853106">
        <w:rPr>
          <w:rFonts w:ascii="Times New Roman" w:eastAsia="Times New Roman" w:hAnsi="Times New Roman" w:cs="Times New Roman"/>
          <w:color w:val="000000"/>
          <w:sz w:val="24"/>
          <w:szCs w:val="24"/>
          <w:lang w:bidi="bn-IN"/>
        </w:rPr>
        <w:t xml:space="preserve"> borrower’s ability to repay</w:t>
      </w:r>
      <w:r>
        <w:rPr>
          <w:rFonts w:ascii="Times New Roman" w:eastAsia="Times New Roman" w:hAnsi="Times New Roman" w:cs="Times New Roman"/>
          <w:color w:val="000000"/>
          <w:sz w:val="24"/>
          <w:szCs w:val="24"/>
          <w:lang w:bidi="bn-IN"/>
        </w:rPr>
        <w:t>ment. On the other hand</w:t>
      </w:r>
      <w:r w:rsidR="00853106" w:rsidRPr="00853106">
        <w:rPr>
          <w:rFonts w:ascii="Times New Roman" w:eastAsia="Times New Roman" w:hAnsi="Times New Roman" w:cs="Times New Roman"/>
          <w:color w:val="000000"/>
          <w:sz w:val="24"/>
          <w:szCs w:val="24"/>
          <w:lang w:bidi="bn-IN"/>
        </w:rPr>
        <w:t>, climate ch</w:t>
      </w:r>
      <w:r>
        <w:rPr>
          <w:rFonts w:ascii="Times New Roman" w:eastAsia="Times New Roman" w:hAnsi="Times New Roman" w:cs="Times New Roman"/>
          <w:color w:val="000000"/>
          <w:sz w:val="24"/>
          <w:szCs w:val="24"/>
          <w:lang w:bidi="bn-IN"/>
        </w:rPr>
        <w:t xml:space="preserve">ange induced events, </w:t>
      </w:r>
      <w:r w:rsidR="00853106" w:rsidRPr="00853106">
        <w:rPr>
          <w:rFonts w:ascii="Times New Roman" w:eastAsia="Times New Roman" w:hAnsi="Times New Roman" w:cs="Times New Roman"/>
          <w:color w:val="000000"/>
          <w:sz w:val="24"/>
          <w:szCs w:val="24"/>
          <w:lang w:bidi="bn-IN"/>
        </w:rPr>
        <w:t>cyclone</w:t>
      </w:r>
      <w:r>
        <w:rPr>
          <w:rFonts w:ascii="Times New Roman" w:eastAsia="Times New Roman" w:hAnsi="Times New Roman" w:cs="Times New Roman"/>
          <w:color w:val="000000"/>
          <w:sz w:val="24"/>
          <w:szCs w:val="24"/>
          <w:lang w:bidi="bn-IN"/>
        </w:rPr>
        <w:t>s, may impact on business operation</w:t>
      </w:r>
      <w:r w:rsidR="00853106" w:rsidRPr="00853106">
        <w:rPr>
          <w:rFonts w:ascii="Times New Roman" w:eastAsia="Times New Roman" w:hAnsi="Times New Roman" w:cs="Times New Roman"/>
          <w:color w:val="000000"/>
          <w:sz w:val="24"/>
          <w:szCs w:val="24"/>
          <w:lang w:bidi="bn-IN"/>
        </w:rPr>
        <w:t>s that may result in affecting the borrower’s ability to repay</w:t>
      </w:r>
      <w:r>
        <w:rPr>
          <w:rFonts w:ascii="Times New Roman" w:eastAsia="Times New Roman" w:hAnsi="Times New Roman" w:cs="Times New Roman"/>
          <w:color w:val="000000"/>
          <w:sz w:val="24"/>
          <w:szCs w:val="24"/>
          <w:lang w:bidi="bn-IN"/>
        </w:rPr>
        <w:t>ment</w:t>
      </w:r>
      <w:r w:rsidR="00E760EB">
        <w:rPr>
          <w:rFonts w:ascii="Times New Roman" w:eastAsia="Times New Roman" w:hAnsi="Times New Roman" w:cs="Times New Roman"/>
          <w:color w:val="000000"/>
          <w:sz w:val="24"/>
          <w:szCs w:val="24"/>
          <w:lang w:bidi="bn-IN"/>
        </w:rPr>
        <w:t xml:space="preserve">. </w:t>
      </w:r>
    </w:p>
    <w:p w:rsidR="00E760EB" w:rsidRDefault="000C0424" w:rsidP="002E5681">
      <w:pPr>
        <w:pStyle w:val="ListParagraph"/>
        <w:numPr>
          <w:ilvl w:val="0"/>
          <w:numId w:val="10"/>
        </w:numPr>
        <w:spacing w:after="0"/>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b/>
          <w:bCs/>
          <w:color w:val="000000"/>
          <w:sz w:val="24"/>
          <w:szCs w:val="24"/>
          <w:lang w:bidi="bn-IN"/>
        </w:rPr>
        <w:t>Valid</w:t>
      </w:r>
      <w:r w:rsidR="00E760EB" w:rsidRPr="00E760EB">
        <w:rPr>
          <w:rFonts w:ascii="Times New Roman" w:eastAsia="Times New Roman" w:hAnsi="Times New Roman" w:cs="Times New Roman"/>
          <w:b/>
          <w:bCs/>
          <w:color w:val="000000"/>
          <w:sz w:val="24"/>
          <w:szCs w:val="24"/>
          <w:lang w:bidi="bn-IN"/>
        </w:rPr>
        <w:t xml:space="preserve"> risk:</w:t>
      </w:r>
      <w:r w:rsidR="00E760EB">
        <w:rPr>
          <w:rFonts w:ascii="Times New Roman" w:eastAsia="Times New Roman" w:hAnsi="Times New Roman" w:cs="Times New Roman"/>
          <w:color w:val="000000"/>
          <w:sz w:val="24"/>
          <w:szCs w:val="24"/>
          <w:lang w:bidi="bn-IN"/>
        </w:rPr>
        <w:t xml:space="preserve"> Bank,</w:t>
      </w:r>
      <w:r w:rsidR="00E760EB" w:rsidRPr="00E760EB">
        <w:rPr>
          <w:rFonts w:ascii="Times New Roman" w:eastAsia="Times New Roman" w:hAnsi="Times New Roman" w:cs="Times New Roman"/>
          <w:color w:val="000000"/>
          <w:sz w:val="24"/>
          <w:szCs w:val="24"/>
          <w:lang w:bidi="bn-IN"/>
        </w:rPr>
        <w:t xml:space="preserve"> face</w:t>
      </w:r>
      <w:r w:rsidR="00E760EB">
        <w:rPr>
          <w:rFonts w:ascii="Times New Roman" w:eastAsia="Times New Roman" w:hAnsi="Times New Roman" w:cs="Times New Roman"/>
          <w:color w:val="000000"/>
          <w:sz w:val="24"/>
          <w:szCs w:val="24"/>
          <w:lang w:bidi="bn-IN"/>
        </w:rPr>
        <w:t>d</w:t>
      </w:r>
      <w:r w:rsidR="00E760EB" w:rsidRPr="00E760EB">
        <w:rPr>
          <w:rFonts w:ascii="Times New Roman" w:eastAsia="Times New Roman" w:hAnsi="Times New Roman" w:cs="Times New Roman"/>
          <w:color w:val="000000"/>
          <w:sz w:val="24"/>
          <w:szCs w:val="24"/>
          <w:lang w:bidi="bn-IN"/>
        </w:rPr>
        <w:t xml:space="preserve"> </w:t>
      </w:r>
      <w:r w:rsidR="0049396E">
        <w:rPr>
          <w:rFonts w:ascii="Times New Roman" w:eastAsia="Times New Roman" w:hAnsi="Times New Roman" w:cs="Times New Roman"/>
          <w:color w:val="000000"/>
          <w:sz w:val="24"/>
          <w:szCs w:val="24"/>
          <w:lang w:bidi="bn-IN"/>
        </w:rPr>
        <w:t xml:space="preserve">valid risk if they are not </w:t>
      </w:r>
      <w:r w:rsidR="00E760EB">
        <w:rPr>
          <w:rFonts w:ascii="Times New Roman" w:eastAsia="Times New Roman" w:hAnsi="Times New Roman" w:cs="Times New Roman"/>
          <w:color w:val="000000"/>
          <w:sz w:val="24"/>
          <w:szCs w:val="24"/>
          <w:lang w:bidi="bn-IN"/>
        </w:rPr>
        <w:t xml:space="preserve">agree </w:t>
      </w:r>
      <w:r w:rsidR="0049396E">
        <w:rPr>
          <w:rFonts w:ascii="Times New Roman" w:eastAsia="Times New Roman" w:hAnsi="Times New Roman" w:cs="Times New Roman"/>
          <w:color w:val="000000"/>
          <w:sz w:val="24"/>
          <w:szCs w:val="24"/>
          <w:lang w:bidi="bn-IN"/>
        </w:rPr>
        <w:t xml:space="preserve">by the </w:t>
      </w:r>
      <w:r w:rsidR="00E760EB" w:rsidRPr="00E760EB">
        <w:rPr>
          <w:rFonts w:ascii="Times New Roman" w:eastAsia="Times New Roman" w:hAnsi="Times New Roman" w:cs="Times New Roman"/>
          <w:color w:val="000000"/>
          <w:sz w:val="24"/>
          <w:szCs w:val="24"/>
          <w:lang w:bidi="bn-IN"/>
        </w:rPr>
        <w:t>relevant environmental regulation. They may face</w:t>
      </w:r>
      <w:r w:rsidR="00E760EB">
        <w:rPr>
          <w:rFonts w:ascii="Times New Roman" w:eastAsia="Times New Roman" w:hAnsi="Times New Roman" w:cs="Times New Roman"/>
          <w:color w:val="000000"/>
          <w:sz w:val="24"/>
          <w:szCs w:val="24"/>
          <w:lang w:bidi="bn-IN"/>
        </w:rPr>
        <w:t xml:space="preserve"> many </w:t>
      </w:r>
      <w:r w:rsidR="00E760EB" w:rsidRPr="00E760EB">
        <w:rPr>
          <w:rFonts w:ascii="Times New Roman" w:eastAsia="Times New Roman" w:hAnsi="Times New Roman" w:cs="Times New Roman"/>
          <w:color w:val="000000"/>
          <w:sz w:val="24"/>
          <w:szCs w:val="24"/>
          <w:lang w:bidi="bn-IN"/>
        </w:rPr>
        <w:t xml:space="preserve"> risk of direct lender liability</w:t>
      </w:r>
      <w:r w:rsidR="00E760EB">
        <w:rPr>
          <w:rFonts w:ascii="Times New Roman" w:eastAsia="Times New Roman" w:hAnsi="Times New Roman" w:cs="Times New Roman"/>
          <w:color w:val="000000"/>
          <w:sz w:val="24"/>
          <w:szCs w:val="24"/>
          <w:lang w:bidi="bn-IN"/>
        </w:rPr>
        <w:t xml:space="preserve"> </w:t>
      </w:r>
      <w:r w:rsidR="00E760EB" w:rsidRPr="00E760EB">
        <w:rPr>
          <w:rFonts w:ascii="Times New Roman" w:eastAsia="Times New Roman" w:hAnsi="Times New Roman" w:cs="Times New Roman"/>
          <w:color w:val="000000"/>
          <w:sz w:val="24"/>
          <w:szCs w:val="24"/>
          <w:lang w:bidi="bn-IN"/>
        </w:rPr>
        <w:t>for cleanup costs or claims for damages in case they actually take possession of</w:t>
      </w:r>
      <w:r w:rsidR="00E760EB">
        <w:rPr>
          <w:rFonts w:ascii="Times New Roman" w:eastAsia="Times New Roman" w:hAnsi="Times New Roman" w:cs="Times New Roman"/>
          <w:color w:val="000000"/>
          <w:sz w:val="24"/>
          <w:szCs w:val="24"/>
          <w:lang w:bidi="bn-IN"/>
        </w:rPr>
        <w:t xml:space="preserve"> </w:t>
      </w:r>
      <w:r w:rsidR="00E760EB" w:rsidRPr="00E760EB">
        <w:rPr>
          <w:rFonts w:ascii="Times New Roman" w:eastAsia="Times New Roman" w:hAnsi="Times New Roman" w:cs="Times New Roman"/>
          <w:color w:val="000000"/>
          <w:sz w:val="24"/>
          <w:szCs w:val="24"/>
          <w:lang w:bidi="bn-IN"/>
        </w:rPr>
        <w:t>pollution causing assets.</w:t>
      </w:r>
    </w:p>
    <w:p w:rsidR="00E81408" w:rsidRPr="00286652" w:rsidRDefault="00E760EB" w:rsidP="002E5681">
      <w:pPr>
        <w:pStyle w:val="ListParagraph"/>
        <w:numPr>
          <w:ilvl w:val="0"/>
          <w:numId w:val="11"/>
        </w:numPr>
        <w:spacing w:after="0"/>
        <w:jc w:val="both"/>
        <w:rPr>
          <w:rFonts w:ascii="Times New Roman" w:eastAsia="Times New Roman" w:hAnsi="Times New Roman" w:cs="Times New Roman"/>
          <w:sz w:val="24"/>
          <w:szCs w:val="24"/>
          <w:lang w:bidi="bn-IN"/>
        </w:rPr>
      </w:pPr>
      <w:r w:rsidRPr="00E760EB">
        <w:rPr>
          <w:rFonts w:ascii="Times New Roman" w:eastAsia="Times New Roman" w:hAnsi="Times New Roman" w:cs="Times New Roman"/>
          <w:b/>
          <w:bCs/>
          <w:sz w:val="24"/>
          <w:szCs w:val="24"/>
          <w:lang w:bidi="bn-IN"/>
        </w:rPr>
        <w:t>Business/Industry Risk:</w:t>
      </w:r>
      <w:r w:rsidR="00E81408">
        <w:rPr>
          <w:rFonts w:ascii="Times New Roman" w:eastAsia="Times New Roman" w:hAnsi="Times New Roman" w:cs="Times New Roman"/>
          <w:b/>
          <w:bCs/>
          <w:sz w:val="24"/>
          <w:szCs w:val="24"/>
          <w:lang w:bidi="bn-IN"/>
        </w:rPr>
        <w:t xml:space="preserve">  </w:t>
      </w:r>
      <w:r w:rsidR="00E81408">
        <w:rPr>
          <w:rFonts w:ascii="Times New Roman" w:eastAsia="Times New Roman" w:hAnsi="Times New Roman" w:cs="Times New Roman"/>
          <w:sz w:val="24"/>
          <w:szCs w:val="24"/>
          <w:lang w:bidi="bn-IN"/>
        </w:rPr>
        <w:t xml:space="preserve">Day by day </w:t>
      </w:r>
      <w:r w:rsidR="0049396E" w:rsidRPr="00E81408">
        <w:rPr>
          <w:rFonts w:ascii="Times New Roman" w:eastAsia="Times New Roman" w:hAnsi="Times New Roman" w:cs="Times New Roman"/>
          <w:sz w:val="24"/>
          <w:szCs w:val="24"/>
          <w:lang w:bidi="bn-IN"/>
        </w:rPr>
        <w:t>shifting</w:t>
      </w:r>
      <w:r w:rsidRPr="00E81408">
        <w:rPr>
          <w:rFonts w:ascii="Times New Roman" w:eastAsia="Times New Roman" w:hAnsi="Times New Roman" w:cs="Times New Roman"/>
          <w:sz w:val="24"/>
          <w:szCs w:val="24"/>
          <w:lang w:bidi="bn-IN"/>
        </w:rPr>
        <w:t xml:space="preserve"> </w:t>
      </w:r>
      <w:r w:rsidR="00E81408">
        <w:rPr>
          <w:rFonts w:ascii="Times New Roman" w:eastAsia="Times New Roman" w:hAnsi="Times New Roman" w:cs="Times New Roman"/>
          <w:sz w:val="24"/>
          <w:szCs w:val="24"/>
          <w:lang w:bidi="bn-IN"/>
        </w:rPr>
        <w:t xml:space="preserve">environmental </w:t>
      </w:r>
      <w:r w:rsidR="0049396E">
        <w:rPr>
          <w:rFonts w:ascii="Times New Roman" w:eastAsia="Times New Roman" w:hAnsi="Times New Roman" w:cs="Times New Roman"/>
          <w:sz w:val="24"/>
          <w:szCs w:val="24"/>
          <w:lang w:bidi="bn-IN"/>
        </w:rPr>
        <w:t>circumstances</w:t>
      </w:r>
      <w:r w:rsidR="00E81408">
        <w:rPr>
          <w:rFonts w:ascii="Times New Roman" w:eastAsia="Times New Roman" w:hAnsi="Times New Roman" w:cs="Times New Roman"/>
          <w:sz w:val="24"/>
          <w:szCs w:val="24"/>
          <w:lang w:bidi="bn-IN"/>
        </w:rPr>
        <w:t xml:space="preserve"> and </w:t>
      </w:r>
      <w:r w:rsidR="0049396E" w:rsidRPr="00E81408">
        <w:rPr>
          <w:rFonts w:ascii="Times New Roman" w:eastAsia="Times New Roman" w:hAnsi="Times New Roman" w:cs="Times New Roman"/>
          <w:sz w:val="24"/>
          <w:szCs w:val="24"/>
          <w:lang w:bidi="bn-IN"/>
        </w:rPr>
        <w:t>necessities</w:t>
      </w:r>
      <w:r w:rsidR="00E81408">
        <w:rPr>
          <w:rFonts w:ascii="Times New Roman" w:eastAsia="Times New Roman" w:hAnsi="Times New Roman" w:cs="Times New Roman"/>
          <w:sz w:val="24"/>
          <w:szCs w:val="24"/>
          <w:lang w:bidi="bn-IN"/>
        </w:rPr>
        <w:t xml:space="preserve"> </w:t>
      </w:r>
      <w:r w:rsidRPr="00E81408">
        <w:rPr>
          <w:rFonts w:ascii="Times New Roman" w:eastAsia="Times New Roman" w:hAnsi="Times New Roman" w:cs="Times New Roman"/>
          <w:sz w:val="24"/>
          <w:szCs w:val="24"/>
          <w:lang w:bidi="bn-IN"/>
        </w:rPr>
        <w:t xml:space="preserve">may </w:t>
      </w:r>
      <w:r w:rsidR="00E81408">
        <w:rPr>
          <w:rFonts w:ascii="Times New Roman" w:eastAsia="Times New Roman" w:hAnsi="Times New Roman" w:cs="Times New Roman"/>
          <w:sz w:val="24"/>
          <w:szCs w:val="24"/>
          <w:lang w:bidi="bn-IN"/>
        </w:rPr>
        <w:t>affect the borrower’s ability</w:t>
      </w:r>
      <w:r w:rsidRPr="00E81408">
        <w:rPr>
          <w:rFonts w:ascii="Times New Roman" w:eastAsia="Times New Roman" w:hAnsi="Times New Roman" w:cs="Times New Roman"/>
          <w:sz w:val="24"/>
          <w:szCs w:val="24"/>
          <w:lang w:bidi="bn-IN"/>
        </w:rPr>
        <w:t xml:space="preserve"> to </w:t>
      </w:r>
      <w:r w:rsidR="0049396E" w:rsidRPr="00E81408">
        <w:rPr>
          <w:rFonts w:ascii="Times New Roman" w:eastAsia="Times New Roman" w:hAnsi="Times New Roman" w:cs="Times New Roman"/>
          <w:sz w:val="24"/>
          <w:szCs w:val="24"/>
          <w:lang w:bidi="bn-IN"/>
        </w:rPr>
        <w:t>meet up</w:t>
      </w:r>
      <w:r w:rsidRPr="00E81408">
        <w:rPr>
          <w:rFonts w:ascii="Times New Roman" w:eastAsia="Times New Roman" w:hAnsi="Times New Roman" w:cs="Times New Roman"/>
          <w:sz w:val="24"/>
          <w:szCs w:val="24"/>
          <w:lang w:bidi="bn-IN"/>
        </w:rPr>
        <w:t xml:space="preserve"> the obligation to repay</w:t>
      </w:r>
      <w:r w:rsidR="00E81408">
        <w:rPr>
          <w:rFonts w:ascii="Times New Roman" w:eastAsia="Times New Roman" w:hAnsi="Times New Roman" w:cs="Times New Roman"/>
          <w:sz w:val="24"/>
          <w:szCs w:val="24"/>
          <w:lang w:bidi="bn-IN"/>
        </w:rPr>
        <w:t>ment. It</w:t>
      </w:r>
      <w:r w:rsidR="0049396E">
        <w:rPr>
          <w:rFonts w:ascii="Times New Roman" w:eastAsia="Times New Roman" w:hAnsi="Times New Roman" w:cs="Times New Roman"/>
          <w:sz w:val="24"/>
          <w:szCs w:val="24"/>
          <w:lang w:bidi="bn-IN"/>
        </w:rPr>
        <w:t xml:space="preserve"> is not </w:t>
      </w:r>
      <w:r w:rsidRPr="00E81408">
        <w:rPr>
          <w:rFonts w:ascii="Times New Roman" w:eastAsia="Times New Roman" w:hAnsi="Times New Roman" w:cs="Times New Roman"/>
          <w:sz w:val="24"/>
          <w:szCs w:val="24"/>
          <w:lang w:bidi="bn-IN"/>
        </w:rPr>
        <w:t>direct</w:t>
      </w:r>
      <w:r w:rsidR="00E81408">
        <w:rPr>
          <w:rFonts w:ascii="Times New Roman" w:eastAsia="Times New Roman" w:hAnsi="Times New Roman" w:cs="Times New Roman"/>
          <w:sz w:val="24"/>
          <w:szCs w:val="24"/>
          <w:lang w:bidi="bn-IN"/>
        </w:rPr>
        <w:t xml:space="preserve"> </w:t>
      </w:r>
      <w:r w:rsidRPr="00E81408">
        <w:rPr>
          <w:rFonts w:ascii="Times New Roman" w:eastAsia="Times New Roman" w:hAnsi="Times New Roman" w:cs="Times New Roman"/>
          <w:sz w:val="24"/>
          <w:szCs w:val="24"/>
          <w:lang w:bidi="bn-IN"/>
        </w:rPr>
        <w:t>risk</w:t>
      </w:r>
      <w:r w:rsidR="00E81408">
        <w:rPr>
          <w:rFonts w:ascii="Times New Roman" w:eastAsia="Times New Roman" w:hAnsi="Times New Roman" w:cs="Times New Roman"/>
          <w:sz w:val="24"/>
          <w:szCs w:val="24"/>
          <w:lang w:bidi="bn-IN"/>
        </w:rPr>
        <w:t>.</w:t>
      </w:r>
    </w:p>
    <w:p w:rsidR="00E760EB" w:rsidRPr="00587339" w:rsidRDefault="0049396E" w:rsidP="002E5681">
      <w:pPr>
        <w:pStyle w:val="ListParagraph"/>
        <w:numPr>
          <w:ilvl w:val="0"/>
          <w:numId w:val="13"/>
        </w:numPr>
        <w:spacing w:after="0"/>
        <w:jc w:val="both"/>
        <w:rPr>
          <w:rFonts w:ascii="Times New Roman" w:eastAsia="Times New Roman" w:hAnsi="Times New Roman" w:cs="Times New Roman"/>
          <w:color w:val="000000"/>
          <w:sz w:val="24"/>
          <w:szCs w:val="24"/>
          <w:lang w:bidi="bn-IN"/>
        </w:rPr>
      </w:pPr>
      <w:r>
        <w:rPr>
          <w:rFonts w:ascii="Times New Roman" w:eastAsia="Times New Roman" w:hAnsi="Times New Roman" w:cs="Times New Roman"/>
          <w:b/>
          <w:bCs/>
          <w:color w:val="000000"/>
          <w:sz w:val="24"/>
          <w:szCs w:val="24"/>
          <w:lang w:bidi="bn-IN"/>
        </w:rPr>
        <w:t>A</w:t>
      </w:r>
      <w:r w:rsidRPr="00587339">
        <w:rPr>
          <w:rFonts w:ascii="Times New Roman" w:eastAsia="Times New Roman" w:hAnsi="Times New Roman" w:cs="Times New Roman"/>
          <w:b/>
          <w:bCs/>
          <w:color w:val="000000"/>
          <w:sz w:val="24"/>
          <w:szCs w:val="24"/>
          <w:lang w:bidi="bn-IN"/>
        </w:rPr>
        <w:t>dministration</w:t>
      </w:r>
      <w:r w:rsidR="00587339" w:rsidRPr="00587339">
        <w:rPr>
          <w:rFonts w:ascii="Times New Roman" w:eastAsia="Times New Roman" w:hAnsi="Times New Roman" w:cs="Times New Roman"/>
          <w:b/>
          <w:bCs/>
          <w:color w:val="000000"/>
          <w:sz w:val="24"/>
          <w:szCs w:val="24"/>
          <w:lang w:bidi="bn-IN"/>
        </w:rPr>
        <w:t xml:space="preserve"> </w:t>
      </w:r>
      <w:r w:rsidR="00827FF9" w:rsidRPr="00587339">
        <w:rPr>
          <w:rFonts w:ascii="Times New Roman" w:eastAsia="Times New Roman" w:hAnsi="Times New Roman" w:cs="Times New Roman"/>
          <w:b/>
          <w:bCs/>
          <w:color w:val="000000"/>
          <w:sz w:val="24"/>
          <w:szCs w:val="24"/>
          <w:lang w:bidi="bn-IN"/>
        </w:rPr>
        <w:t>Risk</w:t>
      </w:r>
      <w:r w:rsidR="00827FF9">
        <w:rPr>
          <w:rFonts w:ascii="Times New Roman" w:eastAsia="Times New Roman" w:hAnsi="Times New Roman" w:cs="Times New Roman"/>
          <w:b/>
          <w:bCs/>
          <w:color w:val="000000"/>
          <w:sz w:val="24"/>
          <w:szCs w:val="24"/>
          <w:lang w:bidi="bn-IN"/>
        </w:rPr>
        <w:t>:</w:t>
      </w:r>
      <w:r w:rsidR="00587339">
        <w:rPr>
          <w:rFonts w:ascii="Times New Roman" w:eastAsia="Times New Roman" w:hAnsi="Times New Roman" w:cs="Times New Roman"/>
          <w:b/>
          <w:bCs/>
          <w:color w:val="000000"/>
          <w:sz w:val="24"/>
          <w:szCs w:val="24"/>
          <w:lang w:bidi="bn-IN"/>
        </w:rPr>
        <w:t xml:space="preserve"> </w:t>
      </w:r>
      <w:r>
        <w:rPr>
          <w:rFonts w:ascii="Times New Roman" w:eastAsia="Times New Roman" w:hAnsi="Times New Roman" w:cs="Times New Roman"/>
          <w:color w:val="000000"/>
          <w:sz w:val="24"/>
          <w:szCs w:val="24"/>
          <w:lang w:bidi="bn-IN"/>
        </w:rPr>
        <w:t xml:space="preserve">Below standard administration </w:t>
      </w:r>
      <w:r w:rsidR="00827FF9">
        <w:rPr>
          <w:rFonts w:ascii="Times New Roman" w:eastAsia="Times New Roman" w:hAnsi="Times New Roman" w:cs="Times New Roman"/>
          <w:color w:val="000000"/>
          <w:sz w:val="24"/>
          <w:szCs w:val="24"/>
          <w:lang w:bidi="bn-IN"/>
        </w:rPr>
        <w:t xml:space="preserve">could </w:t>
      </w:r>
      <w:r>
        <w:rPr>
          <w:rFonts w:ascii="Times New Roman" w:eastAsia="Times New Roman" w:hAnsi="Times New Roman" w:cs="Times New Roman"/>
          <w:color w:val="000000"/>
          <w:sz w:val="24"/>
          <w:szCs w:val="24"/>
          <w:lang w:bidi="bn-IN"/>
        </w:rPr>
        <w:t>result</w:t>
      </w:r>
      <w:r w:rsidRPr="00587339">
        <w:rPr>
          <w:rFonts w:ascii="Times New Roman" w:eastAsia="Times New Roman" w:hAnsi="Times New Roman" w:cs="Times New Roman"/>
          <w:color w:val="000000"/>
          <w:sz w:val="24"/>
          <w:szCs w:val="24"/>
          <w:lang w:bidi="bn-IN"/>
        </w:rPr>
        <w:t>t</w:t>
      </w:r>
      <w:r w:rsidR="00587339" w:rsidRPr="00587339">
        <w:rPr>
          <w:rFonts w:ascii="Times New Roman" w:eastAsia="Times New Roman" w:hAnsi="Times New Roman" w:cs="Times New Roman"/>
          <w:color w:val="000000"/>
          <w:sz w:val="24"/>
          <w:szCs w:val="24"/>
          <w:lang w:bidi="bn-IN"/>
        </w:rPr>
        <w:t xml:space="preserve"> in closures and </w:t>
      </w:r>
      <w:r w:rsidRPr="00587339">
        <w:rPr>
          <w:rFonts w:ascii="Times New Roman" w:eastAsia="Times New Roman" w:hAnsi="Times New Roman" w:cs="Times New Roman"/>
          <w:color w:val="000000"/>
          <w:sz w:val="24"/>
          <w:szCs w:val="24"/>
          <w:lang w:bidi="bn-IN"/>
        </w:rPr>
        <w:t>society</w:t>
      </w:r>
      <w:r w:rsidR="00587339">
        <w:rPr>
          <w:rFonts w:ascii="Times New Roman" w:eastAsia="Times New Roman" w:hAnsi="Times New Roman" w:cs="Times New Roman"/>
          <w:color w:val="000000"/>
          <w:sz w:val="24"/>
          <w:szCs w:val="24"/>
          <w:lang w:bidi="bn-IN"/>
        </w:rPr>
        <w:t xml:space="preserve"> </w:t>
      </w:r>
      <w:r w:rsidR="00587339" w:rsidRPr="00587339">
        <w:rPr>
          <w:rFonts w:ascii="Times New Roman" w:eastAsia="Times New Roman" w:hAnsi="Times New Roman" w:cs="Times New Roman"/>
          <w:color w:val="000000"/>
          <w:sz w:val="24"/>
          <w:szCs w:val="24"/>
          <w:lang w:bidi="bn-IN"/>
        </w:rPr>
        <w:t>Protests</w:t>
      </w:r>
      <w:r w:rsidR="001851AF">
        <w:rPr>
          <w:rFonts w:ascii="Times New Roman" w:eastAsia="Times New Roman" w:hAnsi="Times New Roman" w:cs="Times New Roman"/>
          <w:color w:val="000000"/>
          <w:sz w:val="24"/>
          <w:szCs w:val="24"/>
          <w:lang w:bidi="bn-IN"/>
        </w:rPr>
        <w:t> that could be unfavorable</w:t>
      </w:r>
      <w:r>
        <w:rPr>
          <w:rFonts w:ascii="Times New Roman" w:eastAsia="Times New Roman" w:hAnsi="Times New Roman" w:cs="Times New Roman"/>
          <w:color w:val="000000"/>
          <w:sz w:val="24"/>
          <w:szCs w:val="24"/>
          <w:lang w:bidi="bn-IN"/>
        </w:rPr>
        <w:t xml:space="preserve"> influence</w:t>
      </w:r>
      <w:r w:rsidR="001851AF">
        <w:rPr>
          <w:rFonts w:ascii="Times New Roman" w:eastAsia="Times New Roman" w:hAnsi="Times New Roman" w:cs="Times New Roman"/>
          <w:color w:val="000000"/>
          <w:sz w:val="24"/>
          <w:szCs w:val="24"/>
          <w:lang w:bidi="bn-IN"/>
        </w:rPr>
        <w:t xml:space="preserve"> on</w:t>
      </w:r>
      <w:r w:rsidR="00587339" w:rsidRPr="00587339">
        <w:rPr>
          <w:rFonts w:ascii="Times New Roman" w:eastAsia="Times New Roman" w:hAnsi="Times New Roman" w:cs="Times New Roman"/>
          <w:color w:val="000000"/>
          <w:sz w:val="24"/>
          <w:szCs w:val="24"/>
          <w:lang w:bidi="bn-IN"/>
        </w:rPr>
        <w:t> the busin</w:t>
      </w:r>
      <w:r w:rsidR="001851AF">
        <w:rPr>
          <w:rFonts w:ascii="Times New Roman" w:eastAsia="Times New Roman" w:hAnsi="Times New Roman" w:cs="Times New Roman"/>
          <w:color w:val="000000"/>
          <w:sz w:val="24"/>
          <w:szCs w:val="24"/>
          <w:lang w:bidi="bn-IN"/>
        </w:rPr>
        <w:t xml:space="preserve">ess and the borrower’s capability </w:t>
      </w:r>
      <w:r w:rsidR="00587339" w:rsidRPr="00587339">
        <w:rPr>
          <w:rFonts w:ascii="Times New Roman" w:eastAsia="Times New Roman" w:hAnsi="Times New Roman" w:cs="Times New Roman"/>
          <w:color w:val="000000"/>
          <w:sz w:val="24"/>
          <w:szCs w:val="24"/>
          <w:lang w:bidi="bn-IN"/>
        </w:rPr>
        <w:t xml:space="preserve">to repay. </w:t>
      </w:r>
    </w:p>
    <w:p w:rsidR="000354A7" w:rsidRPr="001F0F9B" w:rsidRDefault="00A77B57" w:rsidP="002E5681">
      <w:pPr>
        <w:pStyle w:val="ListParagraph"/>
        <w:numPr>
          <w:ilvl w:val="0"/>
          <w:numId w:val="14"/>
        </w:numPr>
        <w:spacing w:after="0" w:line="240" w:lineRule="auto"/>
        <w:jc w:val="both"/>
        <w:rPr>
          <w:rFonts w:ascii="Times New Roman" w:eastAsia="Times New Roman" w:hAnsi="Times New Roman" w:cs="Times New Roman"/>
          <w:color w:val="000000"/>
          <w:sz w:val="24"/>
          <w:szCs w:val="24"/>
          <w:vertAlign w:val="superscript"/>
          <w:lang w:bidi="bn-IN"/>
        </w:rPr>
      </w:pPr>
      <w:r>
        <w:rPr>
          <w:rFonts w:ascii="Times New Roman" w:eastAsia="Times New Roman" w:hAnsi="Times New Roman" w:cs="Times New Roman"/>
          <w:b/>
          <w:color w:val="000000"/>
          <w:sz w:val="24"/>
          <w:szCs w:val="24"/>
          <w:lang w:bidi="bn-IN"/>
        </w:rPr>
        <w:t xml:space="preserve">Rating </w:t>
      </w:r>
      <w:r w:rsidR="00827FF9">
        <w:rPr>
          <w:rFonts w:ascii="Times New Roman" w:eastAsia="Times New Roman" w:hAnsi="Times New Roman" w:cs="Times New Roman"/>
          <w:b/>
          <w:color w:val="000000"/>
          <w:sz w:val="24"/>
          <w:szCs w:val="24"/>
          <w:lang w:bidi="bn-IN"/>
        </w:rPr>
        <w:t>Risk:</w:t>
      </w:r>
      <w:r w:rsidR="000354A7" w:rsidRPr="00A77B57">
        <w:rPr>
          <w:rFonts w:ascii="Times New Roman" w:eastAsia="Times New Roman" w:hAnsi="Times New Roman" w:cs="Times New Roman"/>
          <w:b/>
          <w:bCs/>
          <w:color w:val="000000"/>
          <w:sz w:val="24"/>
          <w:szCs w:val="24"/>
          <w:vertAlign w:val="superscript"/>
          <w:lang w:bidi="bn-IN"/>
        </w:rPr>
        <w:t> </w:t>
      </w:r>
      <w:r w:rsidRPr="00A77B57">
        <w:rPr>
          <w:rFonts w:ascii="Times New Roman" w:eastAsia="Times New Roman" w:hAnsi="Times New Roman" w:cs="Times New Roman"/>
          <w:bCs/>
          <w:color w:val="000000"/>
          <w:sz w:val="24"/>
          <w:szCs w:val="24"/>
          <w:lang w:bidi="bn-IN"/>
        </w:rPr>
        <w:t>When the environmental ri</w:t>
      </w:r>
      <w:r>
        <w:rPr>
          <w:rFonts w:ascii="Times New Roman" w:eastAsia="Times New Roman" w:hAnsi="Times New Roman" w:cs="Times New Roman"/>
          <w:bCs/>
          <w:color w:val="000000"/>
          <w:sz w:val="24"/>
          <w:szCs w:val="24"/>
          <w:lang w:bidi="bn-IN"/>
        </w:rPr>
        <w:t>sk is identified , t</w:t>
      </w:r>
      <w:r w:rsidR="00775A0D">
        <w:rPr>
          <w:rFonts w:ascii="Times New Roman" w:eastAsia="Times New Roman" w:hAnsi="Times New Roman" w:cs="Times New Roman"/>
          <w:bCs/>
          <w:color w:val="000000"/>
          <w:sz w:val="24"/>
          <w:szCs w:val="24"/>
          <w:lang w:bidi="bn-IN"/>
        </w:rPr>
        <w:t xml:space="preserve">hese need to be evaluated . The </w:t>
      </w:r>
      <w:r w:rsidR="001F0F9B">
        <w:rPr>
          <w:rFonts w:ascii="Times New Roman" w:eastAsia="Times New Roman" w:hAnsi="Times New Roman" w:cs="Times New Roman"/>
          <w:bCs/>
          <w:color w:val="000000"/>
          <w:sz w:val="24"/>
          <w:szCs w:val="24"/>
          <w:lang w:bidi="bn-IN"/>
        </w:rPr>
        <w:t>evaluation of risk is done by using methods that estimated risk as a product of similarity , the impact of negative result .</w:t>
      </w:r>
    </w:p>
    <w:p w:rsidR="00B03166" w:rsidRPr="00B03166" w:rsidRDefault="001F0F9B" w:rsidP="002E5681">
      <w:pPr>
        <w:pStyle w:val="ListParagraph"/>
        <w:numPr>
          <w:ilvl w:val="0"/>
          <w:numId w:val="14"/>
        </w:numPr>
        <w:spacing w:after="0" w:line="240" w:lineRule="auto"/>
        <w:jc w:val="both"/>
        <w:rPr>
          <w:rFonts w:ascii="Times New Roman" w:eastAsia="Times New Roman" w:hAnsi="Times New Roman" w:cs="Times New Roman"/>
          <w:color w:val="000000"/>
          <w:sz w:val="24"/>
          <w:szCs w:val="24"/>
          <w:vertAlign w:val="superscript"/>
          <w:lang w:bidi="bn-IN"/>
        </w:rPr>
      </w:pPr>
      <w:r>
        <w:rPr>
          <w:rFonts w:ascii="Times New Roman" w:eastAsia="Times New Roman" w:hAnsi="Times New Roman" w:cs="Times New Roman"/>
          <w:b/>
          <w:color w:val="000000"/>
          <w:sz w:val="24"/>
          <w:szCs w:val="24"/>
          <w:lang w:bidi="bn-IN"/>
        </w:rPr>
        <w:t>Mit</w:t>
      </w:r>
      <w:r w:rsidR="007B5472">
        <w:rPr>
          <w:rFonts w:ascii="Times New Roman" w:eastAsia="Times New Roman" w:hAnsi="Times New Roman" w:cs="Times New Roman"/>
          <w:b/>
          <w:color w:val="000000"/>
          <w:sz w:val="24"/>
          <w:szCs w:val="24"/>
          <w:lang w:bidi="bn-IN"/>
        </w:rPr>
        <w:t>igating Risk:</w:t>
      </w:r>
      <w:r w:rsidR="007B5472">
        <w:rPr>
          <w:rFonts w:ascii="Times New Roman" w:eastAsia="Times New Roman" w:hAnsi="Times New Roman" w:cs="Times New Roman"/>
          <w:color w:val="000000"/>
          <w:sz w:val="24"/>
          <w:szCs w:val="24"/>
          <w:vertAlign w:val="superscript"/>
          <w:lang w:bidi="bn-IN"/>
        </w:rPr>
        <w:t xml:space="preserve"> </w:t>
      </w:r>
      <w:r w:rsidR="007B5472">
        <w:rPr>
          <w:rFonts w:ascii="Times New Roman" w:eastAsia="Times New Roman" w:hAnsi="Times New Roman" w:cs="Times New Roman"/>
          <w:color w:val="000000"/>
          <w:sz w:val="24"/>
          <w:szCs w:val="24"/>
          <w:lang w:bidi="bn-IN"/>
        </w:rPr>
        <w:t xml:space="preserve">When the risk is evaluated , </w:t>
      </w:r>
      <w:r w:rsidR="00B03166">
        <w:rPr>
          <w:rFonts w:ascii="Times New Roman" w:eastAsia="Times New Roman" w:hAnsi="Times New Roman" w:cs="Times New Roman"/>
          <w:color w:val="000000"/>
          <w:sz w:val="24"/>
          <w:szCs w:val="24"/>
          <w:lang w:bidi="bn-IN"/>
        </w:rPr>
        <w:t>Reduc</w:t>
      </w:r>
      <w:r w:rsidR="004547A5">
        <w:rPr>
          <w:rFonts w:ascii="Times New Roman" w:eastAsia="Times New Roman" w:hAnsi="Times New Roman" w:cs="Times New Roman"/>
          <w:color w:val="000000"/>
          <w:sz w:val="24"/>
          <w:szCs w:val="24"/>
          <w:lang w:bidi="bn-IN"/>
        </w:rPr>
        <w:t xml:space="preserve">tion </w:t>
      </w:r>
      <w:r w:rsidR="00B03166">
        <w:rPr>
          <w:rFonts w:ascii="Times New Roman" w:eastAsia="Times New Roman" w:hAnsi="Times New Roman" w:cs="Times New Roman"/>
          <w:color w:val="000000"/>
          <w:sz w:val="24"/>
          <w:szCs w:val="24"/>
          <w:lang w:bidi="bn-IN"/>
        </w:rPr>
        <w:t xml:space="preserve"> </w:t>
      </w:r>
      <w:r w:rsidR="006D17C2">
        <w:rPr>
          <w:rFonts w:ascii="Times New Roman" w:eastAsia="Times New Roman" w:hAnsi="Times New Roman" w:cs="Times New Roman"/>
          <w:color w:val="000000"/>
          <w:sz w:val="24"/>
          <w:szCs w:val="24"/>
          <w:lang w:bidi="bn-IN"/>
        </w:rPr>
        <w:t xml:space="preserve">of these environmental risk </w:t>
      </w:r>
      <w:r w:rsidR="00B03166">
        <w:rPr>
          <w:rFonts w:ascii="Times New Roman" w:eastAsia="Times New Roman" w:hAnsi="Times New Roman" w:cs="Times New Roman"/>
          <w:color w:val="000000"/>
          <w:sz w:val="24"/>
          <w:szCs w:val="24"/>
          <w:lang w:bidi="bn-IN"/>
        </w:rPr>
        <w:t xml:space="preserve">need to be planned in the design </w:t>
      </w:r>
      <w:r w:rsidR="006D17C2">
        <w:rPr>
          <w:rFonts w:ascii="Times New Roman" w:eastAsia="Times New Roman" w:hAnsi="Times New Roman" w:cs="Times New Roman"/>
          <w:color w:val="000000"/>
          <w:sz w:val="24"/>
          <w:szCs w:val="24"/>
          <w:lang w:bidi="bn-IN"/>
        </w:rPr>
        <w:t>of the proposed business function .</w:t>
      </w:r>
      <w:r w:rsidR="00B03166">
        <w:rPr>
          <w:rFonts w:ascii="Times New Roman" w:eastAsia="Times New Roman" w:hAnsi="Times New Roman" w:cs="Times New Roman"/>
          <w:color w:val="000000"/>
          <w:sz w:val="24"/>
          <w:szCs w:val="24"/>
          <w:lang w:bidi="bn-IN"/>
        </w:rPr>
        <w:t xml:space="preserve"> It can be only after guarantee that these risk can be reduced </w:t>
      </w:r>
      <w:r w:rsidR="004547A5">
        <w:rPr>
          <w:rFonts w:ascii="Times New Roman" w:eastAsia="Times New Roman" w:hAnsi="Times New Roman" w:cs="Times New Roman"/>
          <w:color w:val="000000"/>
          <w:sz w:val="24"/>
          <w:szCs w:val="24"/>
          <w:lang w:bidi="bn-IN"/>
        </w:rPr>
        <w:t>,</w:t>
      </w:r>
      <w:r w:rsidR="00B03166">
        <w:rPr>
          <w:rFonts w:ascii="Times New Roman" w:eastAsia="Times New Roman" w:hAnsi="Times New Roman" w:cs="Times New Roman"/>
          <w:color w:val="000000"/>
          <w:sz w:val="24"/>
          <w:szCs w:val="24"/>
          <w:lang w:bidi="bn-IN"/>
        </w:rPr>
        <w:t>the bank</w:t>
      </w:r>
      <w:r w:rsidR="004547A5">
        <w:rPr>
          <w:rFonts w:ascii="Times New Roman" w:eastAsia="Times New Roman" w:hAnsi="Times New Roman" w:cs="Times New Roman"/>
          <w:color w:val="000000"/>
          <w:sz w:val="24"/>
          <w:szCs w:val="24"/>
          <w:lang w:bidi="bn-IN"/>
        </w:rPr>
        <w:t xml:space="preserve"> should </w:t>
      </w:r>
      <w:r w:rsidR="00B03166">
        <w:rPr>
          <w:rFonts w:ascii="Times New Roman" w:eastAsia="Times New Roman" w:hAnsi="Times New Roman" w:cs="Times New Roman"/>
          <w:color w:val="000000"/>
          <w:sz w:val="24"/>
          <w:szCs w:val="24"/>
          <w:lang w:bidi="bn-IN"/>
        </w:rPr>
        <w:t xml:space="preserve"> proceed further with the financing process.</w:t>
      </w:r>
    </w:p>
    <w:p w:rsidR="000C3260" w:rsidRPr="00E44D50" w:rsidRDefault="004547A5" w:rsidP="006F7736">
      <w:pPr>
        <w:pStyle w:val="ListParagraph"/>
        <w:numPr>
          <w:ilvl w:val="0"/>
          <w:numId w:val="14"/>
        </w:numPr>
        <w:spacing w:after="0" w:line="240" w:lineRule="auto"/>
        <w:jc w:val="both"/>
        <w:rPr>
          <w:rFonts w:ascii="Times New Roman" w:eastAsia="Times New Roman" w:hAnsi="Times New Roman" w:cs="Times New Roman"/>
          <w:b/>
          <w:color w:val="000000"/>
          <w:sz w:val="24"/>
          <w:szCs w:val="24"/>
          <w:vertAlign w:val="superscript"/>
          <w:lang w:bidi="bn-IN"/>
        </w:rPr>
      </w:pPr>
      <w:r w:rsidRPr="004547A5">
        <w:rPr>
          <w:rFonts w:ascii="Times New Roman" w:eastAsia="Times New Roman" w:hAnsi="Times New Roman" w:cs="Times New Roman"/>
          <w:b/>
          <w:color w:val="000000"/>
          <w:sz w:val="24"/>
          <w:szCs w:val="24"/>
          <w:lang w:bidi="bn-IN"/>
        </w:rPr>
        <w:lastRenderedPageBreak/>
        <w:t>Controlling and Monitoring Risk</w:t>
      </w:r>
      <w:r>
        <w:rPr>
          <w:rFonts w:ascii="Times New Roman" w:eastAsia="Times New Roman" w:hAnsi="Times New Roman" w:cs="Times New Roman"/>
          <w:b/>
          <w:color w:val="000000"/>
          <w:sz w:val="24"/>
          <w:szCs w:val="24"/>
          <w:lang w:bidi="bn-IN"/>
        </w:rPr>
        <w:t xml:space="preserve">: </w:t>
      </w:r>
      <w:r>
        <w:rPr>
          <w:rFonts w:ascii="Times New Roman" w:eastAsia="Times New Roman" w:hAnsi="Times New Roman" w:cs="Times New Roman"/>
          <w:color w:val="000000"/>
          <w:sz w:val="24"/>
          <w:szCs w:val="24"/>
          <w:lang w:bidi="bn-IN"/>
        </w:rPr>
        <w:t>In the time of completion , the bank should monitor these environmental risk .The result of this monitoring should feedback to increase controls of these risk.</w:t>
      </w:r>
    </w:p>
    <w:p w:rsidR="00E44D50" w:rsidRPr="00827FF9" w:rsidRDefault="00E44D50" w:rsidP="00E44D50">
      <w:pPr>
        <w:pStyle w:val="ListParagraph"/>
        <w:spacing w:after="0" w:line="240" w:lineRule="auto"/>
        <w:ind w:left="360"/>
        <w:jc w:val="both"/>
        <w:rPr>
          <w:rFonts w:ascii="Times New Roman" w:eastAsia="Times New Roman" w:hAnsi="Times New Roman" w:cs="Times New Roman"/>
          <w:b/>
          <w:color w:val="000000"/>
          <w:sz w:val="24"/>
          <w:szCs w:val="24"/>
          <w:vertAlign w:val="superscript"/>
          <w:lang w:bidi="bn-IN"/>
        </w:rPr>
      </w:pPr>
    </w:p>
    <w:p w:rsidR="000C3260" w:rsidRDefault="000C3260" w:rsidP="006F7736">
      <w:pPr>
        <w:spacing w:after="0" w:line="240" w:lineRule="auto"/>
        <w:jc w:val="both"/>
        <w:rPr>
          <w:rFonts w:ascii="Times New Roman" w:eastAsia="Times New Roman" w:hAnsi="Times New Roman" w:cs="Times New Roman"/>
          <w:color w:val="000000"/>
          <w:sz w:val="18"/>
          <w:szCs w:val="18"/>
          <w:vertAlign w:val="superscript"/>
          <w:lang w:bidi="bn-IN"/>
        </w:rPr>
      </w:pPr>
    </w:p>
    <w:p w:rsidR="00E5156F" w:rsidRPr="00F440AD" w:rsidRDefault="00277707" w:rsidP="006F7736">
      <w:pPr>
        <w:shd w:val="clear" w:color="auto" w:fill="EAF1DD" w:themeFill="accent3" w:themeFillTint="33"/>
        <w:spacing w:line="360" w:lineRule="auto"/>
        <w:jc w:val="both"/>
        <w:rPr>
          <w:rFonts w:ascii="Times New Roman" w:eastAsia="Times New Roman" w:hAnsi="Times New Roman" w:cs="Times New Roman"/>
          <w:b/>
          <w:color w:val="003300"/>
          <w:sz w:val="36"/>
          <w:szCs w:val="36"/>
        </w:rPr>
      </w:pPr>
      <w:r w:rsidRPr="00277707">
        <w:rPr>
          <w:rFonts w:ascii="Times New Roman" w:eastAsia="Times New Roman" w:hAnsi="Times New Roman" w:cs="Times New Roman"/>
          <w:b/>
          <w:color w:val="003300"/>
          <w:sz w:val="36"/>
          <w:szCs w:val="36"/>
        </w:rPr>
        <w:t xml:space="preserve">Benefits of going green banking </w:t>
      </w:r>
    </w:p>
    <w:p w:rsidR="0049396E" w:rsidRPr="002C4C19" w:rsidRDefault="00F440AD" w:rsidP="006F7736">
      <w:pPr>
        <w:shd w:val="clear" w:color="auto" w:fill="FFFFFF"/>
        <w:spacing w:after="282" w:line="240" w:lineRule="auto"/>
        <w:jc w:val="both"/>
        <w:rPr>
          <w:rFonts w:ascii="Times New Roman" w:eastAsia="Times New Roman" w:hAnsi="Times New Roman" w:cs="Times New Roman"/>
          <w:color w:val="222222"/>
        </w:rPr>
      </w:pPr>
      <w:r w:rsidRPr="002C4C19">
        <w:rPr>
          <w:rFonts w:ascii="Times New Roman" w:eastAsia="Times New Roman" w:hAnsi="Times New Roman" w:cs="Times New Roman"/>
          <w:b/>
          <w:sz w:val="24"/>
          <w:szCs w:val="24"/>
        </w:rPr>
        <w:t xml:space="preserve">Lower energy cost : </w:t>
      </w:r>
      <w:r w:rsidRPr="002C4C19">
        <w:rPr>
          <w:rFonts w:ascii="Times New Roman" w:eastAsia="Times New Roman" w:hAnsi="Times New Roman" w:cs="Times New Roman"/>
          <w:color w:val="222222"/>
        </w:rPr>
        <w:t xml:space="preserve">Green Bank financing </w:t>
      </w:r>
      <w:r w:rsidR="00036265">
        <w:rPr>
          <w:rFonts w:ascii="Times New Roman" w:eastAsia="Times New Roman" w:hAnsi="Times New Roman" w:cs="Times New Roman"/>
          <w:color w:val="222222"/>
        </w:rPr>
        <w:t xml:space="preserve">assist to adopt clean energy solutions which </w:t>
      </w:r>
      <w:r w:rsidR="00036265" w:rsidRPr="002C4C19">
        <w:rPr>
          <w:rFonts w:ascii="Times New Roman" w:eastAsia="Times New Roman" w:hAnsi="Times New Roman" w:cs="Times New Roman"/>
          <w:color w:val="222222"/>
        </w:rPr>
        <w:t>diminish</w:t>
      </w:r>
      <w:r w:rsidR="00036265">
        <w:rPr>
          <w:rFonts w:ascii="Times New Roman" w:eastAsia="Times New Roman" w:hAnsi="Times New Roman" w:cs="Times New Roman"/>
          <w:color w:val="222222"/>
        </w:rPr>
        <w:t xml:space="preserve"> power bills with </w:t>
      </w:r>
      <w:r w:rsidR="008E3488" w:rsidRPr="002C4C19">
        <w:rPr>
          <w:rFonts w:ascii="Times New Roman" w:eastAsia="Times New Roman" w:hAnsi="Times New Roman" w:cs="Times New Roman"/>
          <w:color w:val="222222"/>
        </w:rPr>
        <w:t xml:space="preserve">no extra cost. </w:t>
      </w:r>
      <w:r w:rsidR="00036265">
        <w:rPr>
          <w:rFonts w:ascii="Times New Roman" w:eastAsia="Times New Roman" w:hAnsi="Times New Roman" w:cs="Times New Roman"/>
          <w:color w:val="222222"/>
        </w:rPr>
        <w:t>By placin</w:t>
      </w:r>
      <w:r w:rsidR="008E3488" w:rsidRPr="002C4C19">
        <w:rPr>
          <w:rFonts w:ascii="Times New Roman" w:eastAsia="Times New Roman" w:hAnsi="Times New Roman" w:cs="Times New Roman"/>
          <w:color w:val="222222"/>
        </w:rPr>
        <w:t>g</w:t>
      </w:r>
      <w:r w:rsidR="00792989" w:rsidRPr="002C4C19">
        <w:rPr>
          <w:rFonts w:ascii="Times New Roman" w:eastAsia="Times New Roman" w:hAnsi="Times New Roman" w:cs="Times New Roman"/>
          <w:color w:val="222222"/>
        </w:rPr>
        <w:t xml:space="preserve"> </w:t>
      </w:r>
      <w:r w:rsidRPr="002C4C19">
        <w:rPr>
          <w:rFonts w:ascii="Times New Roman" w:eastAsia="Times New Roman" w:hAnsi="Times New Roman" w:cs="Times New Roman"/>
          <w:color w:val="222222"/>
        </w:rPr>
        <w:t>e</w:t>
      </w:r>
      <w:r w:rsidR="008E3488" w:rsidRPr="002C4C19">
        <w:rPr>
          <w:rFonts w:ascii="Times New Roman" w:eastAsia="Times New Roman" w:hAnsi="Times New Roman" w:cs="Times New Roman"/>
          <w:color w:val="222222"/>
        </w:rPr>
        <w:t>nergy proficiency</w:t>
      </w:r>
      <w:r w:rsidRPr="002C4C19">
        <w:rPr>
          <w:rFonts w:ascii="Times New Roman" w:eastAsia="Times New Roman" w:hAnsi="Times New Roman" w:cs="Times New Roman"/>
          <w:color w:val="222222"/>
        </w:rPr>
        <w:t xml:space="preserve"> technologies, borrowers use </w:t>
      </w:r>
      <w:r w:rsidR="00036265">
        <w:rPr>
          <w:rFonts w:ascii="Times New Roman" w:eastAsia="Times New Roman" w:hAnsi="Times New Roman" w:cs="Times New Roman"/>
          <w:color w:val="222222"/>
        </w:rPr>
        <w:t xml:space="preserve">low </w:t>
      </w:r>
      <w:r w:rsidR="00036265" w:rsidRPr="002C4C19">
        <w:rPr>
          <w:rFonts w:ascii="Times New Roman" w:eastAsia="Times New Roman" w:hAnsi="Times New Roman" w:cs="Times New Roman"/>
          <w:color w:val="222222"/>
        </w:rPr>
        <w:t>power</w:t>
      </w:r>
      <w:r w:rsidR="008E3488" w:rsidRPr="002C4C19">
        <w:rPr>
          <w:rFonts w:ascii="Times New Roman" w:eastAsia="Times New Roman" w:hAnsi="Times New Roman" w:cs="Times New Roman"/>
          <w:color w:val="222222"/>
        </w:rPr>
        <w:t xml:space="preserve"> in total , as the charge</w:t>
      </w:r>
      <w:r w:rsidRPr="002C4C19">
        <w:rPr>
          <w:rFonts w:ascii="Times New Roman" w:eastAsia="Times New Roman" w:hAnsi="Times New Roman" w:cs="Times New Roman"/>
          <w:color w:val="222222"/>
        </w:rPr>
        <w:t xml:space="preserve"> of </w:t>
      </w:r>
      <w:r w:rsidR="008E3488" w:rsidRPr="002C4C19">
        <w:rPr>
          <w:rFonts w:ascii="Times New Roman" w:eastAsia="Times New Roman" w:hAnsi="Times New Roman" w:cs="Times New Roman"/>
          <w:color w:val="222222"/>
        </w:rPr>
        <w:t xml:space="preserve">renewable energy technology such as </w:t>
      </w:r>
      <w:r w:rsidRPr="002C4C19">
        <w:rPr>
          <w:rFonts w:ascii="Times New Roman" w:eastAsia="Times New Roman" w:hAnsi="Times New Roman" w:cs="Times New Roman"/>
          <w:color w:val="222222"/>
        </w:rPr>
        <w:t xml:space="preserve"> solar PV continues to fall, “</w:t>
      </w:r>
      <w:r w:rsidRPr="002C4C19">
        <w:rPr>
          <w:rFonts w:ascii="Times New Roman" w:eastAsia="Times New Roman" w:hAnsi="Times New Roman" w:cs="Times New Roman"/>
          <w:b/>
          <w:color w:val="222222"/>
        </w:rPr>
        <w:t>going solar</w:t>
      </w:r>
      <w:r w:rsidRPr="002C4C19">
        <w:rPr>
          <w:rFonts w:ascii="Times New Roman" w:eastAsia="Times New Roman" w:hAnsi="Times New Roman" w:cs="Times New Roman"/>
          <w:color w:val="222222"/>
        </w:rPr>
        <w:t>” is now cheap</w:t>
      </w:r>
      <w:r w:rsidR="00EB14AC" w:rsidRPr="002C4C19">
        <w:rPr>
          <w:rFonts w:ascii="Times New Roman" w:eastAsia="Times New Roman" w:hAnsi="Times New Roman" w:cs="Times New Roman"/>
          <w:color w:val="222222"/>
        </w:rPr>
        <w:t xml:space="preserve">er than grid electricity in </w:t>
      </w:r>
      <w:r w:rsidR="000E168F" w:rsidRPr="002C4C19">
        <w:rPr>
          <w:rFonts w:ascii="Times New Roman" w:eastAsia="Times New Roman" w:hAnsi="Times New Roman" w:cs="Times New Roman"/>
          <w:color w:val="222222"/>
        </w:rPr>
        <w:t>a variety of</w:t>
      </w:r>
      <w:r w:rsidRPr="002C4C19">
        <w:rPr>
          <w:rFonts w:ascii="Times New Roman" w:eastAsia="Times New Roman" w:hAnsi="Times New Roman" w:cs="Times New Roman"/>
          <w:color w:val="222222"/>
        </w:rPr>
        <w:t xml:space="preserve"> mark</w:t>
      </w:r>
      <w:r w:rsidR="00EB14AC" w:rsidRPr="002C4C19">
        <w:rPr>
          <w:rFonts w:ascii="Times New Roman" w:eastAsia="Times New Roman" w:hAnsi="Times New Roman" w:cs="Times New Roman"/>
          <w:color w:val="222222"/>
        </w:rPr>
        <w:t xml:space="preserve">ets. The </w:t>
      </w:r>
      <w:r w:rsidR="000E168F" w:rsidRPr="002C4C19">
        <w:rPr>
          <w:rFonts w:ascii="Times New Roman" w:eastAsia="Times New Roman" w:hAnsi="Times New Roman" w:cs="Times New Roman"/>
          <w:color w:val="222222"/>
        </w:rPr>
        <w:t>fee</w:t>
      </w:r>
      <w:r w:rsidR="00EB14AC" w:rsidRPr="002C4C19">
        <w:rPr>
          <w:rFonts w:ascii="Times New Roman" w:eastAsia="Times New Roman" w:hAnsi="Times New Roman" w:cs="Times New Roman"/>
          <w:color w:val="222222"/>
        </w:rPr>
        <w:t xml:space="preserve"> of financing is </w:t>
      </w:r>
      <w:r w:rsidR="000E168F" w:rsidRPr="002C4C19">
        <w:rPr>
          <w:rFonts w:ascii="Times New Roman" w:eastAsia="Times New Roman" w:hAnsi="Times New Roman" w:cs="Times New Roman"/>
          <w:color w:val="222222"/>
        </w:rPr>
        <w:t>useful</w:t>
      </w:r>
      <w:r w:rsidR="00EB14AC" w:rsidRPr="002C4C19">
        <w:rPr>
          <w:rFonts w:ascii="Times New Roman" w:eastAsia="Times New Roman" w:hAnsi="Times New Roman" w:cs="Times New Roman"/>
          <w:color w:val="222222"/>
        </w:rPr>
        <w:t xml:space="preserve"> </w:t>
      </w:r>
      <w:r w:rsidRPr="002C4C19">
        <w:rPr>
          <w:rFonts w:ascii="Times New Roman" w:eastAsia="Times New Roman" w:hAnsi="Times New Roman" w:cs="Times New Roman"/>
          <w:color w:val="222222"/>
        </w:rPr>
        <w:t>driver of the price</w:t>
      </w:r>
      <w:r w:rsidR="00EB14AC" w:rsidRPr="002C4C19">
        <w:rPr>
          <w:rFonts w:ascii="Times New Roman" w:eastAsia="Times New Roman" w:hAnsi="Times New Roman" w:cs="Times New Roman"/>
          <w:color w:val="222222"/>
        </w:rPr>
        <w:t xml:space="preserve"> of renewable electricity, Through  giving  less</w:t>
      </w:r>
      <w:r w:rsidR="000E168F">
        <w:rPr>
          <w:rFonts w:ascii="Times New Roman" w:eastAsia="Times New Roman" w:hAnsi="Times New Roman" w:cs="Times New Roman"/>
          <w:color w:val="222222"/>
        </w:rPr>
        <w:t xml:space="preserve">-cost financing Green Banks </w:t>
      </w:r>
      <w:r w:rsidRPr="002C4C19">
        <w:rPr>
          <w:rFonts w:ascii="Times New Roman" w:eastAsia="Times New Roman" w:hAnsi="Times New Roman" w:cs="Times New Roman"/>
          <w:color w:val="222222"/>
        </w:rPr>
        <w:t xml:space="preserve"> </w:t>
      </w:r>
      <w:r w:rsidR="000E168F" w:rsidRPr="002C4C19">
        <w:rPr>
          <w:rFonts w:ascii="Times New Roman" w:eastAsia="Times New Roman" w:hAnsi="Times New Roman" w:cs="Times New Roman"/>
          <w:color w:val="222222"/>
        </w:rPr>
        <w:t>assist</w:t>
      </w:r>
      <w:r w:rsidR="000E168F">
        <w:rPr>
          <w:rFonts w:ascii="Times New Roman" w:eastAsia="Times New Roman" w:hAnsi="Times New Roman" w:cs="Times New Roman"/>
          <w:color w:val="222222"/>
        </w:rPr>
        <w:t xml:space="preserve"> minimize </w:t>
      </w:r>
      <w:r w:rsidRPr="002C4C19">
        <w:rPr>
          <w:rFonts w:ascii="Times New Roman" w:eastAsia="Times New Roman" w:hAnsi="Times New Roman" w:cs="Times New Roman"/>
          <w:color w:val="222222"/>
        </w:rPr>
        <w:t xml:space="preserve"> the clean electrici</w:t>
      </w:r>
      <w:r w:rsidR="00EB14AC" w:rsidRPr="002C4C19">
        <w:rPr>
          <w:rFonts w:ascii="Times New Roman" w:eastAsia="Times New Roman" w:hAnsi="Times New Roman" w:cs="Times New Roman"/>
          <w:color w:val="222222"/>
        </w:rPr>
        <w:t xml:space="preserve">ty </w:t>
      </w:r>
      <w:r w:rsidR="000E168F">
        <w:rPr>
          <w:rFonts w:ascii="Times New Roman" w:eastAsia="Times New Roman" w:hAnsi="Times New Roman" w:cs="Times New Roman"/>
          <w:color w:val="222222"/>
        </w:rPr>
        <w:t xml:space="preserve">charges </w:t>
      </w:r>
      <w:r w:rsidR="00EB14AC" w:rsidRPr="002C4C19">
        <w:rPr>
          <w:rFonts w:ascii="Times New Roman" w:eastAsia="Times New Roman" w:hAnsi="Times New Roman" w:cs="Times New Roman"/>
          <w:color w:val="222222"/>
        </w:rPr>
        <w:t xml:space="preserve">for </w:t>
      </w:r>
      <w:r w:rsidR="000E168F" w:rsidRPr="002C4C19">
        <w:rPr>
          <w:rFonts w:ascii="Times New Roman" w:eastAsia="Times New Roman" w:hAnsi="Times New Roman" w:cs="Times New Roman"/>
          <w:color w:val="222222"/>
        </w:rPr>
        <w:t>clients</w:t>
      </w:r>
      <w:r w:rsidR="000E168F">
        <w:rPr>
          <w:rFonts w:ascii="Times New Roman" w:eastAsia="Times New Roman" w:hAnsi="Times New Roman" w:cs="Times New Roman"/>
          <w:color w:val="222222"/>
        </w:rPr>
        <w:t>. By Green Bank investment,</w:t>
      </w:r>
      <w:r w:rsidR="00EB14AC" w:rsidRPr="002C4C19">
        <w:rPr>
          <w:rFonts w:ascii="Times New Roman" w:eastAsia="Times New Roman" w:hAnsi="Times New Roman" w:cs="Times New Roman"/>
          <w:color w:val="222222"/>
        </w:rPr>
        <w:t xml:space="preserve"> consumer</w:t>
      </w:r>
      <w:r w:rsidRPr="002C4C19">
        <w:rPr>
          <w:rFonts w:ascii="Times New Roman" w:eastAsia="Times New Roman" w:hAnsi="Times New Roman" w:cs="Times New Roman"/>
          <w:color w:val="222222"/>
        </w:rPr>
        <w:t xml:space="preserve"> </w:t>
      </w:r>
      <w:r w:rsidR="000E168F">
        <w:rPr>
          <w:rFonts w:ascii="Times New Roman" w:eastAsia="Times New Roman" w:hAnsi="Times New Roman" w:cs="Times New Roman"/>
          <w:color w:val="222222"/>
        </w:rPr>
        <w:t xml:space="preserve">will </w:t>
      </w:r>
      <w:r w:rsidR="000E168F" w:rsidRPr="002C4C19">
        <w:rPr>
          <w:rFonts w:ascii="Times New Roman" w:eastAsia="Times New Roman" w:hAnsi="Times New Roman" w:cs="Times New Roman"/>
          <w:color w:val="222222"/>
        </w:rPr>
        <w:t>be able to</w:t>
      </w:r>
      <w:r w:rsidRPr="002C4C19">
        <w:rPr>
          <w:rFonts w:ascii="Times New Roman" w:eastAsia="Times New Roman" w:hAnsi="Times New Roman" w:cs="Times New Roman"/>
          <w:color w:val="222222"/>
        </w:rPr>
        <w:t xml:space="preserve"> </w:t>
      </w:r>
      <w:r w:rsidR="000E168F" w:rsidRPr="002C4C19">
        <w:rPr>
          <w:rFonts w:ascii="Times New Roman" w:eastAsia="Times New Roman" w:hAnsi="Times New Roman" w:cs="Times New Roman"/>
          <w:color w:val="222222"/>
        </w:rPr>
        <w:t>keep</w:t>
      </w:r>
      <w:r w:rsidR="00EB14AC" w:rsidRPr="002C4C19">
        <w:rPr>
          <w:rFonts w:ascii="Times New Roman" w:eastAsia="Times New Roman" w:hAnsi="Times New Roman" w:cs="Times New Roman"/>
          <w:color w:val="222222"/>
        </w:rPr>
        <w:t xml:space="preserve"> their  money over</w:t>
      </w:r>
      <w:r w:rsidRPr="002C4C19">
        <w:rPr>
          <w:rFonts w:ascii="Times New Roman" w:eastAsia="Times New Roman" w:hAnsi="Times New Roman" w:cs="Times New Roman"/>
          <w:color w:val="222222"/>
        </w:rPr>
        <w:t xml:space="preserve"> electricity</w:t>
      </w:r>
      <w:r w:rsidR="000E168F">
        <w:rPr>
          <w:rFonts w:ascii="Times New Roman" w:eastAsia="Times New Roman" w:hAnsi="Times New Roman" w:cs="Times New Roman"/>
          <w:color w:val="222222"/>
        </w:rPr>
        <w:t xml:space="preserve"> bills </w:t>
      </w:r>
      <w:r w:rsidR="00EB14AC" w:rsidRPr="002C4C19">
        <w:rPr>
          <w:rFonts w:ascii="Times New Roman" w:eastAsia="Times New Roman" w:hAnsi="Times New Roman" w:cs="Times New Roman"/>
          <w:color w:val="222222"/>
        </w:rPr>
        <w:t>with no extra</w:t>
      </w:r>
      <w:r w:rsidRPr="002C4C19">
        <w:rPr>
          <w:rFonts w:ascii="Times New Roman" w:eastAsia="Times New Roman" w:hAnsi="Times New Roman" w:cs="Times New Roman"/>
          <w:color w:val="222222"/>
        </w:rPr>
        <w:t xml:space="preserve"> </w:t>
      </w:r>
      <w:r w:rsidR="000E168F" w:rsidRPr="002C4C19">
        <w:rPr>
          <w:rFonts w:ascii="Times New Roman" w:eastAsia="Times New Roman" w:hAnsi="Times New Roman" w:cs="Times New Roman"/>
          <w:color w:val="222222"/>
        </w:rPr>
        <w:t>charge</w:t>
      </w:r>
      <w:r w:rsidRPr="002C4C19">
        <w:rPr>
          <w:rFonts w:ascii="Times New Roman" w:eastAsia="Times New Roman" w:hAnsi="Times New Roman" w:cs="Times New Roman"/>
          <w:color w:val="222222"/>
        </w:rPr>
        <w:t>.</w:t>
      </w:r>
    </w:p>
    <w:p w:rsidR="00E5156F" w:rsidRPr="00F440AD" w:rsidRDefault="00E5156F" w:rsidP="00792989">
      <w:pPr>
        <w:pStyle w:val="ListParagraph"/>
        <w:ind w:left="360"/>
        <w:rPr>
          <w:rFonts w:ascii="Times New Roman" w:eastAsia="Times New Roman" w:hAnsi="Times New Roman" w:cs="Times New Roman"/>
          <w:b/>
          <w:sz w:val="24"/>
          <w:szCs w:val="24"/>
        </w:rPr>
      </w:pPr>
    </w:p>
    <w:p w:rsidR="00E5156F" w:rsidRPr="007C0BF3" w:rsidRDefault="00BE5F0B" w:rsidP="007C0BF3">
      <w:pPr>
        <w:tabs>
          <w:tab w:val="left" w:pos="5800"/>
        </w:tabs>
        <w:rPr>
          <w:rFonts w:ascii="Times New Roman" w:eastAsia="Times New Roman" w:hAnsi="Times New Roman" w:cs="Times New Roman"/>
          <w:b/>
          <w:sz w:val="18"/>
          <w:szCs w:val="18"/>
        </w:rPr>
      </w:pPr>
      <w:r>
        <w:rPr>
          <w:rFonts w:ascii="Times New Roman" w:eastAsia="Times New Roman" w:hAnsi="Times New Roman" w:cs="Times New Roman"/>
          <w:noProof/>
          <w:sz w:val="18"/>
          <w:szCs w:val="18"/>
        </w:rPr>
        <w:pict>
          <v:shape id="_x0000_s1068" type="#_x0000_t32" style="position:absolute;margin-left:361.8pt;margin-top:-12.9pt;width:.05pt;height:130.45pt;flip:y;z-index:251687936" o:connectortype="straight"/>
        </w:pict>
      </w:r>
      <w:r>
        <w:rPr>
          <w:rFonts w:ascii="Times New Roman" w:eastAsia="Times New Roman" w:hAnsi="Times New Roman" w:cs="Times New Roman"/>
          <w:noProof/>
          <w:sz w:val="18"/>
          <w:szCs w:val="18"/>
        </w:rPr>
        <w:pict>
          <v:shape id="_x0000_s1071" type="#_x0000_t32" style="position:absolute;margin-left:336.85pt;margin-top:5pt;width:0;height:17.65pt;z-index:251691008" o:connectortype="straight"/>
        </w:pict>
      </w:r>
      <w:r>
        <w:rPr>
          <w:rFonts w:ascii="Times New Roman" w:eastAsia="Times New Roman" w:hAnsi="Times New Roman" w:cs="Times New Roman"/>
          <w:noProof/>
          <w:sz w:val="18"/>
          <w:szCs w:val="18"/>
        </w:rPr>
        <w:pict>
          <v:shape id="_x0000_s1073" type="#_x0000_t32" style="position:absolute;margin-left:279.55pt;margin-top:5pt;width:.05pt;height:17.65pt;flip:x;z-index:251693056" o:connectortype="straight"/>
        </w:pict>
      </w:r>
      <w:r>
        <w:rPr>
          <w:rFonts w:ascii="Times New Roman" w:eastAsia="Times New Roman" w:hAnsi="Times New Roman" w:cs="Times New Roman"/>
          <w:noProof/>
          <w:sz w:val="18"/>
          <w:szCs w:val="18"/>
        </w:rPr>
        <w:pict>
          <v:shape id="_x0000_s1070" type="#_x0000_t32" style="position:absolute;margin-left:336.75pt;margin-top:-12.9pt;width:0;height:14.25pt;z-index:251689984" o:connectortype="straight"/>
        </w:pict>
      </w:r>
      <w:r>
        <w:rPr>
          <w:rFonts w:ascii="Times New Roman" w:eastAsia="Times New Roman" w:hAnsi="Times New Roman" w:cs="Times New Roman"/>
          <w:noProof/>
          <w:sz w:val="18"/>
          <w:szCs w:val="18"/>
        </w:rPr>
        <w:pict>
          <v:shape id="_x0000_s1072" type="#_x0000_t32" style="position:absolute;margin-left:279.65pt;margin-top:-12.9pt;width:.05pt;height:14.25pt;z-index:251692032" o:connectortype="straight"/>
        </w:pict>
      </w:r>
      <w:r>
        <w:rPr>
          <w:rFonts w:ascii="Times New Roman" w:eastAsia="Times New Roman" w:hAnsi="Times New Roman" w:cs="Times New Roman"/>
          <w:noProof/>
          <w:sz w:val="18"/>
          <w:szCs w:val="18"/>
        </w:rPr>
        <w:pict>
          <v:rect id="_x0000_s1064" style="position:absolute;margin-left:112pt;margin-top:-12.9pt;width:97.1pt;height:130.45pt;z-index:251683840" fillcolor="#938953 [1614]" strokecolor="#fabf8f [1945]" strokeweight="1pt">
            <v:fill color2="#fbd4b4 [1305]"/>
            <v:shadow on="t" type="perspective" color="#974706 [1609]" opacity=".5" offset="1pt" offset2="-3pt"/>
            <v:textbox style="mso-next-textbox:#_x0000_s1064">
              <w:txbxContent>
                <w:p w:rsidR="0082398E" w:rsidRDefault="0082398E"/>
                <w:p w:rsidR="0082398E" w:rsidRPr="002C4C19" w:rsidRDefault="0082398E" w:rsidP="00154209">
                  <w:pPr>
                    <w:jc w:val="center"/>
                    <w:rPr>
                      <w:rFonts w:ascii="Times New Roman" w:hAnsi="Times New Roman" w:cs="Times New Roman"/>
                      <w:b/>
                      <w:sz w:val="24"/>
                      <w:szCs w:val="24"/>
                    </w:rPr>
                  </w:pPr>
                  <w:r w:rsidRPr="002C4C19">
                    <w:rPr>
                      <w:sz w:val="24"/>
                      <w:szCs w:val="24"/>
                    </w:rPr>
                    <w:t xml:space="preserve">                    </w:t>
                  </w:r>
                  <w:r w:rsidRPr="002C4C19">
                    <w:rPr>
                      <w:rFonts w:ascii="Times New Roman" w:hAnsi="Times New Roman" w:cs="Times New Roman"/>
                      <w:b/>
                      <w:sz w:val="24"/>
                      <w:szCs w:val="24"/>
                    </w:rPr>
                    <w:t>Utility Bill</w:t>
                  </w:r>
                </w:p>
              </w:txbxContent>
            </v:textbox>
          </v:rect>
        </w:pict>
      </w:r>
      <w:r>
        <w:rPr>
          <w:rFonts w:ascii="Times New Roman" w:eastAsia="Times New Roman" w:hAnsi="Times New Roman" w:cs="Times New Roman"/>
          <w:noProof/>
          <w:sz w:val="18"/>
          <w:szCs w:val="18"/>
        </w:rPr>
        <w:pict>
          <v:shape id="_x0000_s1061" type="#_x0000_t32" style="position:absolute;margin-left:112pt;margin-top:-12.9pt;width:245.35pt;height:0;z-index:251681792" o:connectortype="straight"/>
        </w:pict>
      </w:r>
      <w:r>
        <w:rPr>
          <w:rFonts w:ascii="Times New Roman" w:eastAsia="Times New Roman" w:hAnsi="Times New Roman" w:cs="Times New Roman"/>
          <w:noProof/>
          <w:sz w:val="18"/>
          <w:szCs w:val="18"/>
        </w:rPr>
        <w:pict>
          <v:shape id="_x0000_s1069" type="#_x0000_t32" style="position:absolute;margin-left:112.05pt;margin-top:-12.9pt;width:249.8pt;height:0;flip:x;z-index:251688960" o:connectortype="straight"/>
        </w:pict>
      </w:r>
      <w:r w:rsidR="007C0BF3">
        <w:rPr>
          <w:rFonts w:ascii="Times New Roman" w:eastAsia="Times New Roman" w:hAnsi="Times New Roman" w:cs="Times New Roman"/>
          <w:sz w:val="18"/>
          <w:szCs w:val="18"/>
        </w:rPr>
        <w:tab/>
        <w:t xml:space="preserve"> </w:t>
      </w:r>
      <w:r w:rsidR="007C0BF3" w:rsidRPr="007C0BF3">
        <w:rPr>
          <w:rFonts w:ascii="Times New Roman" w:eastAsia="Times New Roman" w:hAnsi="Times New Roman" w:cs="Times New Roman"/>
          <w:b/>
          <w:sz w:val="18"/>
          <w:szCs w:val="18"/>
        </w:rPr>
        <w:t>Savings</w:t>
      </w:r>
    </w:p>
    <w:p w:rsidR="00E5156F" w:rsidRPr="00792989" w:rsidRDefault="00BE5F0B" w:rsidP="006F7736">
      <w:pPr>
        <w:tabs>
          <w:tab w:val="left" w:pos="5552"/>
        </w:tabs>
        <w:jc w:val="both"/>
        <w:rPr>
          <w:rFonts w:ascii="Times New Roman" w:eastAsia="Times New Roman" w:hAnsi="Times New Roman" w:cs="Times New Roman"/>
          <w:b/>
          <w:sz w:val="18"/>
          <w:szCs w:val="18"/>
        </w:rPr>
      </w:pPr>
      <w:r>
        <w:rPr>
          <w:rFonts w:ascii="Times New Roman" w:eastAsia="Times New Roman" w:hAnsi="Times New Roman" w:cs="Times New Roman"/>
          <w:noProof/>
          <w:sz w:val="18"/>
          <w:szCs w:val="18"/>
        </w:rPr>
        <w:pict>
          <v:rect id="_x0000_s1067" style="position:absolute;left:0;text-align:left;margin-left:266.7pt;margin-top:4.1pt;width:95.15pt;height:37.6pt;z-index:251686912" fillcolor="#c2d69b [1942]" strokecolor="#c2d69b [1942]" strokeweight="1pt">
            <v:fill color2="#d6e3bc [1302]"/>
            <v:shadow on="t" type="perspective" color="#4e6128 [1606]" opacity=".5" offset="1pt" offset2="-3pt"/>
            <v:textbox>
              <w:txbxContent>
                <w:p w:rsidR="0082398E" w:rsidRPr="00154209" w:rsidRDefault="0082398E" w:rsidP="00154209">
                  <w:pPr>
                    <w:jc w:val="center"/>
                    <w:rPr>
                      <w:rFonts w:ascii="Times New Roman" w:hAnsi="Times New Roman" w:cs="Times New Roman"/>
                      <w:b/>
                      <w:sz w:val="16"/>
                      <w:szCs w:val="16"/>
                    </w:rPr>
                  </w:pPr>
                  <w:r w:rsidRPr="00154209">
                    <w:rPr>
                      <w:rFonts w:ascii="Times New Roman" w:hAnsi="Times New Roman" w:cs="Times New Roman"/>
                      <w:b/>
                      <w:sz w:val="16"/>
                      <w:szCs w:val="16"/>
                    </w:rPr>
                    <w:t>Solar Loan Payment</w:t>
                  </w:r>
                </w:p>
              </w:txbxContent>
            </v:textbox>
          </v:rect>
        </w:pict>
      </w:r>
      <w:r w:rsidR="00792989">
        <w:rPr>
          <w:rFonts w:ascii="Times New Roman" w:eastAsia="Times New Roman" w:hAnsi="Times New Roman" w:cs="Times New Roman"/>
          <w:sz w:val="18"/>
          <w:szCs w:val="18"/>
        </w:rPr>
        <w:t xml:space="preserve">                                              </w:t>
      </w:r>
      <w:r w:rsidR="002C4C19">
        <w:rPr>
          <w:rFonts w:ascii="Times New Roman" w:eastAsia="Times New Roman" w:hAnsi="Times New Roman" w:cs="Times New Roman"/>
          <w:sz w:val="18"/>
          <w:szCs w:val="18"/>
        </w:rPr>
        <w:t xml:space="preserve">             </w:t>
      </w:r>
      <w:r w:rsidR="00792989">
        <w:rPr>
          <w:rFonts w:ascii="Times New Roman" w:eastAsia="Times New Roman" w:hAnsi="Times New Roman" w:cs="Times New Roman"/>
          <w:sz w:val="18"/>
          <w:szCs w:val="18"/>
        </w:rPr>
        <w:t xml:space="preserve"> </w:t>
      </w:r>
      <w:r w:rsidR="00883F1E">
        <w:rPr>
          <w:rFonts w:ascii="Times New Roman" w:eastAsia="Times New Roman" w:hAnsi="Times New Roman" w:cs="Times New Roman"/>
          <w:sz w:val="18"/>
          <w:szCs w:val="18"/>
        </w:rPr>
        <w:t xml:space="preserve"> </w:t>
      </w:r>
    </w:p>
    <w:p w:rsidR="00792989" w:rsidRDefault="00BE5F0B" w:rsidP="006F7736">
      <w:pPr>
        <w:jc w:val="both"/>
        <w:rPr>
          <w:rFonts w:ascii="Times New Roman" w:eastAsia="Times New Roman" w:hAnsi="Times New Roman" w:cs="Times New Roman"/>
          <w:sz w:val="18"/>
          <w:szCs w:val="18"/>
        </w:rPr>
      </w:pPr>
      <w:r>
        <w:rPr>
          <w:rFonts w:ascii="Times New Roman" w:eastAsia="Times New Roman" w:hAnsi="Times New Roman" w:cs="Times New Roman"/>
          <w:noProof/>
          <w:sz w:val="18"/>
          <w:szCs w:val="18"/>
        </w:rPr>
        <w:pict>
          <v:rect id="_x0000_s1066" style="position:absolute;left:0;text-align:left;margin-left:266.65pt;margin-top:19.8pt;width:95.15pt;height:29.2pt;z-index:251685888" fillcolor="#76923c [2406]" strokecolor="#9bbb59 [3206]" strokeweight="2.5pt">
            <v:shadow color="#868686"/>
            <v:textbox style="mso-next-textbox:#_x0000_s1066">
              <w:txbxContent>
                <w:p w:rsidR="0082398E" w:rsidRPr="00154209" w:rsidRDefault="0082398E" w:rsidP="00154209">
                  <w:pPr>
                    <w:jc w:val="center"/>
                    <w:rPr>
                      <w:rFonts w:ascii="Times New Roman" w:hAnsi="Times New Roman" w:cs="Times New Roman"/>
                      <w:b/>
                      <w:sz w:val="16"/>
                      <w:szCs w:val="16"/>
                    </w:rPr>
                  </w:pPr>
                  <w:r w:rsidRPr="00154209">
                    <w:rPr>
                      <w:rFonts w:ascii="Times New Roman" w:hAnsi="Times New Roman" w:cs="Times New Roman"/>
                      <w:b/>
                      <w:sz w:val="16"/>
                      <w:szCs w:val="16"/>
                    </w:rPr>
                    <w:t>Efficiency Loan Payment</w:t>
                  </w:r>
                </w:p>
                <w:p w:rsidR="0082398E" w:rsidRDefault="0082398E"/>
              </w:txbxContent>
            </v:textbox>
          </v:rect>
        </w:pict>
      </w:r>
    </w:p>
    <w:p w:rsidR="00792989" w:rsidRDefault="00792989" w:rsidP="006F7736">
      <w:pPr>
        <w:jc w:val="both"/>
        <w:rPr>
          <w:rFonts w:ascii="Times New Roman" w:eastAsia="Times New Roman" w:hAnsi="Times New Roman" w:cs="Times New Roman"/>
          <w:sz w:val="18"/>
          <w:szCs w:val="18"/>
        </w:rPr>
      </w:pPr>
    </w:p>
    <w:p w:rsidR="00792989" w:rsidRDefault="00BE5F0B" w:rsidP="006F7736">
      <w:pPr>
        <w:jc w:val="both"/>
        <w:rPr>
          <w:rFonts w:ascii="Times New Roman" w:eastAsia="Times New Roman" w:hAnsi="Times New Roman" w:cs="Times New Roman"/>
          <w:sz w:val="18"/>
          <w:szCs w:val="18"/>
        </w:rPr>
      </w:pPr>
      <w:r>
        <w:rPr>
          <w:rFonts w:ascii="Times New Roman" w:eastAsia="Times New Roman" w:hAnsi="Times New Roman" w:cs="Times New Roman"/>
          <w:noProof/>
          <w:sz w:val="18"/>
          <w:szCs w:val="18"/>
        </w:rPr>
        <w:pict>
          <v:rect id="_x0000_s1065" style="position:absolute;left:0;text-align:left;margin-left:266.65pt;margin-top:5.2pt;width:95.15pt;height:24.75pt;z-index:251684864" fillcolor="#690" strokecolor="#c2d69b [1942]" strokeweight="1pt">
            <v:fill color2="#d6e3bc [1302]"/>
            <v:shadow on="t" type="perspective" color="#4e6128 [1606]" opacity=".5" offset="1pt" offset2="-3pt"/>
            <v:textbox style="mso-next-textbox:#_x0000_s1065">
              <w:txbxContent>
                <w:p w:rsidR="0082398E" w:rsidRPr="00154209" w:rsidRDefault="0082398E" w:rsidP="00154209">
                  <w:pPr>
                    <w:jc w:val="center"/>
                    <w:rPr>
                      <w:rFonts w:ascii="Times New Roman" w:hAnsi="Times New Roman" w:cs="Times New Roman"/>
                      <w:b/>
                      <w:sz w:val="16"/>
                      <w:szCs w:val="16"/>
                    </w:rPr>
                  </w:pPr>
                  <w:r w:rsidRPr="00154209">
                    <w:rPr>
                      <w:rFonts w:ascii="Times New Roman" w:hAnsi="Times New Roman" w:cs="Times New Roman"/>
                      <w:b/>
                      <w:sz w:val="16"/>
                      <w:szCs w:val="16"/>
                    </w:rPr>
                    <w:t>Utility Bill</w:t>
                  </w:r>
                </w:p>
              </w:txbxContent>
            </v:textbox>
          </v:rect>
        </w:pict>
      </w:r>
    </w:p>
    <w:p w:rsidR="00792989" w:rsidRDefault="00BE5F0B" w:rsidP="006F7736">
      <w:pPr>
        <w:jc w:val="both"/>
        <w:rPr>
          <w:rFonts w:ascii="Times New Roman" w:eastAsia="Times New Roman" w:hAnsi="Times New Roman" w:cs="Times New Roman"/>
          <w:sz w:val="18"/>
          <w:szCs w:val="18"/>
        </w:rPr>
      </w:pPr>
      <w:r>
        <w:rPr>
          <w:rFonts w:ascii="Times New Roman" w:eastAsia="Times New Roman" w:hAnsi="Times New Roman" w:cs="Times New Roman"/>
          <w:noProof/>
          <w:sz w:val="18"/>
          <w:szCs w:val="18"/>
        </w:rPr>
        <w:pict>
          <v:shape id="_x0000_s1062" type="#_x0000_t32" style="position:absolute;left:0;text-align:left;margin-left:112pt;margin-top:8.05pt;width:249.8pt;height:0;z-index:251682816" o:connectortype="straight"/>
        </w:pict>
      </w:r>
    </w:p>
    <w:p w:rsidR="00792989" w:rsidRDefault="00154209" w:rsidP="006F7736">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2C4C19">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Grid Electricity                                          Green Bank Financing </w:t>
      </w:r>
    </w:p>
    <w:p w:rsidR="000E168F" w:rsidRDefault="0027083D" w:rsidP="006F7736">
      <w:pPr>
        <w:jc w:val="both"/>
        <w:rPr>
          <w:rFonts w:ascii="Times New Roman" w:eastAsia="Times New Roman" w:hAnsi="Times New Roman" w:cs="Times New Roman"/>
          <w:sz w:val="24"/>
          <w:szCs w:val="24"/>
        </w:rPr>
      </w:pPr>
      <w:r w:rsidRPr="003D5478">
        <w:rPr>
          <w:rFonts w:ascii="Times New Roman" w:eastAsia="Times New Roman" w:hAnsi="Times New Roman" w:cs="Times New Roman"/>
          <w:b/>
          <w:sz w:val="24"/>
          <w:szCs w:val="24"/>
        </w:rPr>
        <w:t xml:space="preserve">Preserving </w:t>
      </w:r>
      <w:r w:rsidR="003D5478" w:rsidRPr="003D5478">
        <w:rPr>
          <w:rFonts w:ascii="Times New Roman" w:eastAsia="Times New Roman" w:hAnsi="Times New Roman" w:cs="Times New Roman"/>
          <w:b/>
          <w:sz w:val="24"/>
          <w:szCs w:val="24"/>
        </w:rPr>
        <w:t xml:space="preserve">public </w:t>
      </w:r>
      <w:r w:rsidR="00883F1E" w:rsidRPr="003D5478">
        <w:rPr>
          <w:rFonts w:ascii="Times New Roman" w:eastAsia="Times New Roman" w:hAnsi="Times New Roman" w:cs="Times New Roman"/>
          <w:b/>
          <w:sz w:val="24"/>
          <w:szCs w:val="24"/>
        </w:rPr>
        <w:t>capital:</w:t>
      </w:r>
      <w:r w:rsidR="003D5478">
        <w:rPr>
          <w:rFonts w:ascii="Times New Roman" w:eastAsia="Times New Roman" w:hAnsi="Times New Roman" w:cs="Times New Roman"/>
          <w:b/>
          <w:sz w:val="24"/>
          <w:szCs w:val="24"/>
        </w:rPr>
        <w:t xml:space="preserve"> </w:t>
      </w:r>
      <w:r w:rsidR="003D5478">
        <w:rPr>
          <w:rFonts w:ascii="Times New Roman" w:eastAsia="Times New Roman" w:hAnsi="Times New Roman" w:cs="Times New Roman"/>
          <w:sz w:val="24"/>
          <w:szCs w:val="24"/>
        </w:rPr>
        <w:t xml:space="preserve"> Green bank </w:t>
      </w:r>
      <w:r w:rsidR="00081433">
        <w:rPr>
          <w:rFonts w:ascii="Times New Roman" w:eastAsia="Times New Roman" w:hAnsi="Times New Roman" w:cs="Times New Roman"/>
          <w:sz w:val="24"/>
          <w:szCs w:val="24"/>
        </w:rPr>
        <w:t xml:space="preserve">use public money for green </w:t>
      </w:r>
      <w:r w:rsidR="000E168F">
        <w:rPr>
          <w:rFonts w:ascii="Times New Roman" w:eastAsia="Times New Roman" w:hAnsi="Times New Roman" w:cs="Times New Roman"/>
          <w:sz w:val="24"/>
          <w:szCs w:val="24"/>
        </w:rPr>
        <w:t xml:space="preserve">investment </w:t>
      </w:r>
      <w:r w:rsidR="00081433">
        <w:rPr>
          <w:rFonts w:ascii="Times New Roman" w:eastAsia="Times New Roman" w:hAnsi="Times New Roman" w:cs="Times New Roman"/>
          <w:sz w:val="24"/>
          <w:szCs w:val="24"/>
        </w:rPr>
        <w:t xml:space="preserve"> </w:t>
      </w:r>
      <w:r w:rsidR="00643675">
        <w:rPr>
          <w:rFonts w:ascii="Times New Roman" w:eastAsia="Times New Roman" w:hAnsi="Times New Roman" w:cs="Times New Roman"/>
          <w:sz w:val="24"/>
          <w:szCs w:val="24"/>
        </w:rPr>
        <w:t xml:space="preserve">. Loan that are paid back to the green bank for clean energy projects , Which can then </w:t>
      </w:r>
      <w:r w:rsidR="00081433">
        <w:rPr>
          <w:rFonts w:ascii="Times New Roman" w:eastAsia="Times New Roman" w:hAnsi="Times New Roman" w:cs="Times New Roman"/>
          <w:sz w:val="24"/>
          <w:szCs w:val="24"/>
        </w:rPr>
        <w:t xml:space="preserve"> </w:t>
      </w:r>
      <w:r w:rsidR="00643675">
        <w:rPr>
          <w:rFonts w:ascii="Times New Roman" w:eastAsia="Times New Roman" w:hAnsi="Times New Roman" w:cs="Times New Roman"/>
          <w:sz w:val="24"/>
          <w:szCs w:val="24"/>
        </w:rPr>
        <w:t xml:space="preserve">recycle those funds back to the market. When markets of clean energy are strong and mature , </w:t>
      </w:r>
      <w:r w:rsidR="00863BAA">
        <w:rPr>
          <w:rFonts w:ascii="Times New Roman" w:eastAsia="Times New Roman" w:hAnsi="Times New Roman" w:cs="Times New Roman"/>
          <w:sz w:val="24"/>
          <w:szCs w:val="24"/>
        </w:rPr>
        <w:t xml:space="preserve">green bank capital can then be returned to the public or used </w:t>
      </w:r>
      <w:r w:rsidR="00A336AD">
        <w:rPr>
          <w:rFonts w:ascii="Times New Roman" w:eastAsia="Times New Roman" w:hAnsi="Times New Roman" w:cs="Times New Roman"/>
          <w:sz w:val="24"/>
          <w:szCs w:val="24"/>
        </w:rPr>
        <w:t xml:space="preserve">for other reason </w:t>
      </w:r>
    </w:p>
    <w:p w:rsidR="00792989" w:rsidRDefault="005C6EB6" w:rsidP="006F7736">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w:t>
      </w:r>
      <w:r w:rsidRPr="007C0BF3">
        <w:rPr>
          <w:rFonts w:ascii="Times New Roman" w:eastAsia="Times New Roman" w:hAnsi="Times New Roman" w:cs="Times New Roman"/>
          <w:b/>
          <w:sz w:val="24"/>
          <w:szCs w:val="24"/>
        </w:rPr>
        <w:t>mproved</w:t>
      </w:r>
      <w:r w:rsidR="007C0BF3" w:rsidRPr="007C0BF3">
        <w:rPr>
          <w:rFonts w:ascii="Times New Roman" w:eastAsia="Times New Roman" w:hAnsi="Times New Roman" w:cs="Times New Roman"/>
          <w:b/>
          <w:sz w:val="24"/>
          <w:szCs w:val="24"/>
        </w:rPr>
        <w:t xml:space="preserve"> Leverage</w:t>
      </w:r>
      <w:r w:rsidR="007C0BF3">
        <w:rPr>
          <w:rFonts w:ascii="Times New Roman" w:eastAsia="Times New Roman" w:hAnsi="Times New Roman" w:cs="Times New Roman"/>
          <w:sz w:val="18"/>
          <w:szCs w:val="18"/>
        </w:rPr>
        <w:t>:</w:t>
      </w:r>
      <w:r w:rsidR="007C0BF3" w:rsidRPr="007C0BF3">
        <w:rPr>
          <w:rFonts w:ascii="Times New Roman" w:eastAsia="Times New Roman" w:hAnsi="Times New Roman" w:cs="Times New Roman"/>
          <w:color w:val="222222"/>
        </w:rPr>
        <w:t xml:space="preserve"> </w:t>
      </w:r>
      <w:r>
        <w:rPr>
          <w:rFonts w:ascii="Times New Roman" w:eastAsia="Times New Roman" w:hAnsi="Times New Roman" w:cs="Times New Roman"/>
          <w:sz w:val="24"/>
          <w:szCs w:val="24"/>
        </w:rPr>
        <w:t xml:space="preserve">Green Banking </w:t>
      </w:r>
      <w:r w:rsidR="007C0BF3" w:rsidRPr="007C0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construct every public</w:t>
      </w:r>
      <w:r w:rsidR="007C0BF3">
        <w:rPr>
          <w:rFonts w:ascii="Times New Roman" w:eastAsia="Times New Roman" w:hAnsi="Times New Roman" w:cs="Times New Roman"/>
          <w:sz w:val="24"/>
          <w:szCs w:val="24"/>
        </w:rPr>
        <w:t xml:space="preserve"> money</w:t>
      </w:r>
      <w:r w:rsidR="007C0BF3" w:rsidRPr="007C0BF3">
        <w:rPr>
          <w:rFonts w:ascii="Times New Roman" w:eastAsia="Times New Roman" w:hAnsi="Times New Roman" w:cs="Times New Roman"/>
          <w:sz w:val="24"/>
          <w:szCs w:val="24"/>
        </w:rPr>
        <w:t xml:space="preserve"> go further by leveraging </w:t>
      </w:r>
      <w:r w:rsidRPr="007C0BF3">
        <w:rPr>
          <w:rFonts w:ascii="Times New Roman" w:eastAsia="Times New Roman" w:hAnsi="Times New Roman" w:cs="Times New Roman"/>
          <w:sz w:val="24"/>
          <w:szCs w:val="24"/>
        </w:rPr>
        <w:t>personal</w:t>
      </w:r>
      <w:r w:rsidR="007C0BF3" w:rsidRPr="007C0BF3">
        <w:rPr>
          <w:rFonts w:ascii="Times New Roman" w:eastAsia="Times New Roman" w:hAnsi="Times New Roman" w:cs="Times New Roman"/>
          <w:sz w:val="24"/>
          <w:szCs w:val="24"/>
        </w:rPr>
        <w:t xml:space="preserve"> </w:t>
      </w:r>
      <w:r w:rsidRPr="007C0BF3">
        <w:rPr>
          <w:rFonts w:ascii="Times New Roman" w:eastAsia="Times New Roman" w:hAnsi="Times New Roman" w:cs="Times New Roman"/>
          <w:sz w:val="24"/>
          <w:szCs w:val="24"/>
        </w:rPr>
        <w:t>assets</w:t>
      </w:r>
      <w:r w:rsidR="007C0BF3" w:rsidRPr="007C0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by </w:t>
      </w:r>
      <w:r w:rsidRPr="007C0BF3">
        <w:rPr>
          <w:rFonts w:ascii="Times New Roman" w:eastAsia="Times New Roman" w:hAnsi="Times New Roman" w:cs="Times New Roman"/>
          <w:sz w:val="24"/>
          <w:szCs w:val="24"/>
        </w:rPr>
        <w:t>modern</w:t>
      </w:r>
      <w:r w:rsidR="007C0BF3" w:rsidRPr="007C0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funding </w:t>
      </w:r>
      <w:r w:rsidR="007C0BF3" w:rsidRPr="007C0BF3">
        <w:rPr>
          <w:rFonts w:ascii="Times New Roman" w:eastAsia="Times New Roman" w:hAnsi="Times New Roman" w:cs="Times New Roman"/>
          <w:sz w:val="24"/>
          <w:szCs w:val="24"/>
        </w:rPr>
        <w:t>structu</w:t>
      </w:r>
      <w:r w:rsidR="007C0BF3">
        <w:rPr>
          <w:rFonts w:ascii="Times New Roman" w:eastAsia="Times New Roman" w:hAnsi="Times New Roman" w:cs="Times New Roman"/>
          <w:sz w:val="24"/>
          <w:szCs w:val="24"/>
        </w:rPr>
        <w:t xml:space="preserve">res. Green Banks can increase leverage to </w:t>
      </w:r>
      <w:r>
        <w:rPr>
          <w:rFonts w:ascii="Times New Roman" w:eastAsia="Times New Roman" w:hAnsi="Times New Roman" w:cs="Times New Roman"/>
          <w:sz w:val="24"/>
          <w:szCs w:val="24"/>
        </w:rPr>
        <w:t>ten personal</w:t>
      </w:r>
      <w:r w:rsidR="007C0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funds</w:t>
      </w:r>
      <w:r w:rsidR="007C0BF3" w:rsidRPr="007C0BF3">
        <w:rPr>
          <w:rFonts w:ascii="Times New Roman" w:eastAsia="Times New Roman" w:hAnsi="Times New Roman" w:cs="Times New Roman"/>
          <w:sz w:val="24"/>
          <w:szCs w:val="24"/>
        </w:rPr>
        <w:t xml:space="preserve"> of in</w:t>
      </w:r>
      <w:r w:rsidR="007C0BF3">
        <w:rPr>
          <w:rFonts w:ascii="Times New Roman" w:eastAsia="Times New Roman" w:hAnsi="Times New Roman" w:cs="Times New Roman"/>
          <w:sz w:val="24"/>
          <w:szCs w:val="24"/>
        </w:rPr>
        <w:t xml:space="preserve">vestment for </w:t>
      </w:r>
      <w:r>
        <w:rPr>
          <w:rFonts w:ascii="Times New Roman" w:eastAsia="Times New Roman" w:hAnsi="Times New Roman" w:cs="Times New Roman"/>
          <w:sz w:val="24"/>
          <w:szCs w:val="24"/>
        </w:rPr>
        <w:t>all</w:t>
      </w:r>
      <w:r w:rsidR="007C0BF3">
        <w:rPr>
          <w:rFonts w:ascii="Times New Roman" w:eastAsia="Times New Roman" w:hAnsi="Times New Roman" w:cs="Times New Roman"/>
          <w:sz w:val="24"/>
          <w:szCs w:val="24"/>
        </w:rPr>
        <w:t xml:space="preserve"> public </w:t>
      </w:r>
      <w:r>
        <w:rPr>
          <w:rFonts w:ascii="Times New Roman" w:eastAsia="Times New Roman" w:hAnsi="Times New Roman" w:cs="Times New Roman"/>
          <w:sz w:val="24"/>
          <w:szCs w:val="24"/>
        </w:rPr>
        <w:t>funds</w:t>
      </w:r>
      <w:r w:rsidR="007C0BF3" w:rsidRPr="007C0BF3">
        <w:rPr>
          <w:rFonts w:ascii="Times New Roman" w:eastAsia="Times New Roman" w:hAnsi="Times New Roman" w:cs="Times New Roman"/>
          <w:sz w:val="24"/>
          <w:szCs w:val="24"/>
        </w:rPr>
        <w:t xml:space="preserve"> of capital </w:t>
      </w:r>
      <w:r w:rsidRPr="007C0BF3">
        <w:rPr>
          <w:rFonts w:ascii="Times New Roman" w:eastAsia="Times New Roman" w:hAnsi="Times New Roman" w:cs="Times New Roman"/>
          <w:sz w:val="24"/>
          <w:szCs w:val="24"/>
        </w:rPr>
        <w:t>use</w:t>
      </w:r>
      <w:r>
        <w:rPr>
          <w:rFonts w:ascii="Times New Roman" w:eastAsia="Times New Roman" w:hAnsi="Times New Roman" w:cs="Times New Roman"/>
          <w:sz w:val="24"/>
          <w:szCs w:val="24"/>
        </w:rPr>
        <w:t xml:space="preserve">. Due to </w:t>
      </w:r>
      <w:r w:rsidR="007C0BF3">
        <w:rPr>
          <w:rFonts w:ascii="Times New Roman" w:eastAsia="Times New Roman" w:hAnsi="Times New Roman" w:cs="Times New Roman"/>
          <w:sz w:val="24"/>
          <w:szCs w:val="24"/>
        </w:rPr>
        <w:t xml:space="preserve"> public money</w:t>
      </w:r>
      <w:r w:rsidR="002A258F">
        <w:rPr>
          <w:rFonts w:ascii="Times New Roman" w:eastAsia="Times New Roman" w:hAnsi="Times New Roman" w:cs="Times New Roman"/>
          <w:sz w:val="24"/>
          <w:szCs w:val="24"/>
        </w:rPr>
        <w:t xml:space="preserve"> invested are swift, that </w:t>
      </w:r>
      <w:r w:rsidR="001464B7">
        <w:rPr>
          <w:rFonts w:ascii="Times New Roman" w:eastAsia="Times New Roman" w:hAnsi="Times New Roman" w:cs="Times New Roman"/>
          <w:sz w:val="24"/>
          <w:szCs w:val="24"/>
        </w:rPr>
        <w:t xml:space="preserve">same public money can be reused </w:t>
      </w:r>
      <w:r w:rsidR="001464B7" w:rsidRPr="007C0BF3">
        <w:rPr>
          <w:rFonts w:ascii="Times New Roman" w:eastAsia="Times New Roman" w:hAnsi="Times New Roman" w:cs="Times New Roman"/>
          <w:sz w:val="24"/>
          <w:szCs w:val="24"/>
        </w:rPr>
        <w:t>to</w:t>
      </w:r>
      <w:r w:rsidR="001464B7">
        <w:rPr>
          <w:rFonts w:ascii="Times New Roman" w:eastAsia="Times New Roman" w:hAnsi="Times New Roman" w:cs="Times New Roman"/>
          <w:sz w:val="24"/>
          <w:szCs w:val="24"/>
        </w:rPr>
        <w:t xml:space="preserve"> leverage other</w:t>
      </w:r>
      <w:r w:rsidR="007C0BF3" w:rsidRPr="007C0BF3">
        <w:rPr>
          <w:rFonts w:ascii="Times New Roman" w:eastAsia="Times New Roman" w:hAnsi="Times New Roman" w:cs="Times New Roman"/>
          <w:sz w:val="24"/>
          <w:szCs w:val="24"/>
        </w:rPr>
        <w:t xml:space="preserve"> private investment. </w:t>
      </w:r>
      <w:r w:rsidR="00537A79">
        <w:rPr>
          <w:rFonts w:ascii="Times New Roman" w:eastAsia="Times New Roman" w:hAnsi="Times New Roman" w:cs="Times New Roman"/>
          <w:sz w:val="18"/>
          <w:szCs w:val="18"/>
        </w:rPr>
        <w:br w:type="textWrapping" w:clear="all"/>
      </w:r>
    </w:p>
    <w:p w:rsidR="001464B7" w:rsidRPr="000E168F" w:rsidRDefault="000E168F" w:rsidP="000E168F">
      <w:pPr>
        <w:tabs>
          <w:tab w:val="left" w:pos="1002"/>
        </w:tabs>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833110" cy="2130950"/>
            <wp:effectExtent l="19050" t="0" r="0" b="0"/>
            <wp:docPr id="29" name="Picture 28"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4"/>
                    <a:stretch>
                      <a:fillRect/>
                    </a:stretch>
                  </pic:blipFill>
                  <pic:spPr>
                    <a:xfrm>
                      <a:off x="0" y="0"/>
                      <a:ext cx="5841133" cy="2133881"/>
                    </a:xfrm>
                    <a:prstGeom prst="rect">
                      <a:avLst/>
                    </a:prstGeom>
                  </pic:spPr>
                </pic:pic>
              </a:graphicData>
            </a:graphic>
          </wp:inline>
        </w:drawing>
      </w:r>
      <w:r>
        <w:rPr>
          <w:rFonts w:ascii="Times New Roman" w:eastAsia="Times New Roman" w:hAnsi="Times New Roman" w:cs="Times New Roman"/>
          <w:sz w:val="24"/>
          <w:szCs w:val="24"/>
        </w:rPr>
        <w:tab/>
      </w:r>
      <w:r w:rsidR="00C616F9" w:rsidRPr="00827FF9">
        <w:rPr>
          <w:rFonts w:ascii="Times New Roman" w:eastAsia="Times New Roman" w:hAnsi="Times New Roman" w:cs="Times New Roman"/>
          <w:color w:val="222222"/>
          <w:sz w:val="24"/>
          <w:szCs w:val="24"/>
        </w:rPr>
        <w:t>Source: Booz &amp; Co, “New York Green Bank Report.”</w:t>
      </w:r>
    </w:p>
    <w:p w:rsidR="00C50D22" w:rsidRDefault="002A258F" w:rsidP="006F7736">
      <w:pPr>
        <w:shd w:val="clear" w:color="auto" w:fill="FFFFFF"/>
        <w:spacing w:after="282"/>
        <w:jc w:val="both"/>
        <w:outlineLvl w:val="2"/>
        <w:rPr>
          <w:rFonts w:ascii="Times New Roman" w:eastAsia="Times New Roman" w:hAnsi="Times New Roman" w:cs="Times New Roman"/>
          <w:sz w:val="24"/>
          <w:szCs w:val="24"/>
        </w:rPr>
      </w:pPr>
      <w:r>
        <w:rPr>
          <w:rFonts w:ascii="Times New Roman" w:eastAsia="Times New Roman" w:hAnsi="Times New Roman" w:cs="Times New Roman"/>
          <w:b/>
          <w:sz w:val="24"/>
          <w:szCs w:val="24"/>
        </w:rPr>
        <w:t>M</w:t>
      </w:r>
      <w:r w:rsidRPr="009378A2">
        <w:rPr>
          <w:rFonts w:ascii="Times New Roman" w:eastAsia="Times New Roman" w:hAnsi="Times New Roman" w:cs="Times New Roman"/>
          <w:b/>
          <w:sz w:val="24"/>
          <w:szCs w:val="24"/>
        </w:rPr>
        <w:t>onetary</w:t>
      </w:r>
      <w:r w:rsidR="00C616F9" w:rsidRPr="009378A2">
        <w:rPr>
          <w:rFonts w:ascii="Times New Roman" w:eastAsia="Times New Roman" w:hAnsi="Times New Roman" w:cs="Times New Roman"/>
          <w:b/>
          <w:sz w:val="24"/>
          <w:szCs w:val="24"/>
        </w:rPr>
        <w:t xml:space="preserve"> </w:t>
      </w:r>
      <w:r w:rsidRPr="009378A2">
        <w:rPr>
          <w:rFonts w:ascii="Times New Roman" w:eastAsia="Times New Roman" w:hAnsi="Times New Roman" w:cs="Times New Roman"/>
          <w:b/>
          <w:sz w:val="24"/>
          <w:szCs w:val="24"/>
        </w:rPr>
        <w:t>growth</w:t>
      </w:r>
      <w:r w:rsidR="00C616F9" w:rsidRPr="009378A2">
        <w:rPr>
          <w:rFonts w:ascii="Times New Roman" w:eastAsia="Times New Roman" w:hAnsi="Times New Roman" w:cs="Times New Roman"/>
          <w:b/>
          <w:sz w:val="24"/>
          <w:szCs w:val="24"/>
        </w:rPr>
        <w:t xml:space="preserve"> and Job </w:t>
      </w:r>
      <w:r w:rsidRPr="009378A2">
        <w:rPr>
          <w:rFonts w:ascii="Times New Roman" w:eastAsia="Times New Roman" w:hAnsi="Times New Roman" w:cs="Times New Roman"/>
          <w:b/>
          <w:sz w:val="24"/>
          <w:szCs w:val="24"/>
        </w:rPr>
        <w:t>establishment</w:t>
      </w:r>
      <w:r w:rsidR="009378A2" w:rsidRPr="009378A2">
        <w:rPr>
          <w:rFonts w:ascii="Times New Roman" w:eastAsia="Times New Roman" w:hAnsi="Times New Roman" w:cs="Times New Roman"/>
          <w:b/>
          <w:sz w:val="24"/>
          <w:szCs w:val="24"/>
        </w:rPr>
        <w:t>:</w:t>
      </w:r>
      <w:r w:rsidR="009378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By financing </w:t>
      </w:r>
      <w:r w:rsidR="00C616F9" w:rsidRPr="009378A2">
        <w:rPr>
          <w:rFonts w:ascii="Times New Roman" w:eastAsia="Times New Roman" w:hAnsi="Times New Roman" w:cs="Times New Roman"/>
          <w:sz w:val="24"/>
          <w:szCs w:val="24"/>
        </w:rPr>
        <w:t xml:space="preserve"> and </w:t>
      </w:r>
      <w:r w:rsidRPr="009378A2">
        <w:rPr>
          <w:rFonts w:ascii="Times New Roman" w:eastAsia="Times New Roman" w:hAnsi="Times New Roman" w:cs="Times New Roman"/>
          <w:sz w:val="24"/>
          <w:szCs w:val="24"/>
        </w:rPr>
        <w:t>building</w:t>
      </w:r>
      <w:r w:rsidR="00C616F9" w:rsidRPr="009378A2">
        <w:rPr>
          <w:rFonts w:ascii="Times New Roman" w:eastAsia="Times New Roman" w:hAnsi="Times New Roman" w:cs="Times New Roman"/>
          <w:sz w:val="24"/>
          <w:szCs w:val="24"/>
        </w:rPr>
        <w:t xml:space="preserve"> </w:t>
      </w:r>
      <w:r w:rsidR="009378A2">
        <w:rPr>
          <w:rFonts w:ascii="Times New Roman" w:eastAsia="Times New Roman" w:hAnsi="Times New Roman" w:cs="Times New Roman"/>
          <w:sz w:val="24"/>
          <w:szCs w:val="24"/>
        </w:rPr>
        <w:t xml:space="preserve">appears </w:t>
      </w:r>
      <w:r>
        <w:rPr>
          <w:rFonts w:ascii="Times New Roman" w:eastAsia="Times New Roman" w:hAnsi="Times New Roman" w:cs="Times New Roman"/>
          <w:sz w:val="24"/>
          <w:szCs w:val="24"/>
        </w:rPr>
        <w:t>financial</w:t>
      </w:r>
      <w:r w:rsidR="009378A2">
        <w:rPr>
          <w:rFonts w:ascii="Times New Roman" w:eastAsia="Times New Roman" w:hAnsi="Times New Roman" w:cs="Times New Roman"/>
          <w:sz w:val="24"/>
          <w:szCs w:val="24"/>
        </w:rPr>
        <w:t xml:space="preserve"> development  </w:t>
      </w:r>
      <w:r>
        <w:rPr>
          <w:rFonts w:ascii="Times New Roman" w:eastAsia="Times New Roman" w:hAnsi="Times New Roman" w:cs="Times New Roman"/>
          <w:sz w:val="24"/>
          <w:szCs w:val="24"/>
        </w:rPr>
        <w:t>,employment. Green Bank develop optimistic</w:t>
      </w:r>
      <w:r w:rsidR="009378A2">
        <w:rPr>
          <w:rFonts w:ascii="Times New Roman" w:eastAsia="Times New Roman" w:hAnsi="Times New Roman" w:cs="Times New Roman"/>
          <w:sz w:val="24"/>
          <w:szCs w:val="24"/>
        </w:rPr>
        <w:t xml:space="preserve"> financial </w:t>
      </w:r>
      <w:r>
        <w:rPr>
          <w:rFonts w:ascii="Times New Roman" w:eastAsia="Times New Roman" w:hAnsi="Times New Roman" w:cs="Times New Roman"/>
          <w:sz w:val="24"/>
          <w:szCs w:val="24"/>
        </w:rPr>
        <w:t>action, increase</w:t>
      </w:r>
      <w:r w:rsidR="009378A2">
        <w:rPr>
          <w:rFonts w:ascii="Times New Roman" w:eastAsia="Times New Roman" w:hAnsi="Times New Roman" w:cs="Times New Roman"/>
          <w:sz w:val="24"/>
          <w:szCs w:val="24"/>
        </w:rPr>
        <w:t xml:space="preserve"> GDP by</w:t>
      </w:r>
      <w:r w:rsidR="00C616F9" w:rsidRPr="009378A2">
        <w:rPr>
          <w:rFonts w:ascii="Times New Roman" w:eastAsia="Times New Roman" w:hAnsi="Times New Roman" w:cs="Times New Roman"/>
          <w:sz w:val="24"/>
          <w:szCs w:val="24"/>
        </w:rPr>
        <w:t xml:space="preserve"> </w:t>
      </w:r>
      <w:r w:rsidRPr="009378A2">
        <w:rPr>
          <w:rFonts w:ascii="Times New Roman" w:eastAsia="Times New Roman" w:hAnsi="Times New Roman" w:cs="Times New Roman"/>
          <w:sz w:val="24"/>
          <w:szCs w:val="24"/>
        </w:rPr>
        <w:t>stabilizer</w:t>
      </w:r>
      <w:r w:rsidR="00C616F9" w:rsidRPr="009378A2">
        <w:rPr>
          <w:rFonts w:ascii="Times New Roman" w:eastAsia="Times New Roman" w:hAnsi="Times New Roman" w:cs="Times New Roman"/>
          <w:sz w:val="24"/>
          <w:szCs w:val="24"/>
        </w:rPr>
        <w:t xml:space="preserve"> </w:t>
      </w:r>
      <w:r w:rsidRPr="009378A2">
        <w:rPr>
          <w:rFonts w:ascii="Times New Roman" w:eastAsia="Times New Roman" w:hAnsi="Times New Roman" w:cs="Times New Roman"/>
          <w:sz w:val="24"/>
          <w:szCs w:val="24"/>
        </w:rPr>
        <w:t>f</w:t>
      </w:r>
      <w:r>
        <w:rPr>
          <w:rFonts w:ascii="Times New Roman" w:eastAsia="Times New Roman" w:hAnsi="Times New Roman" w:cs="Times New Roman"/>
          <w:sz w:val="24"/>
          <w:szCs w:val="24"/>
        </w:rPr>
        <w:t>unds</w:t>
      </w:r>
      <w:r w:rsidR="009378A2">
        <w:rPr>
          <w:rFonts w:ascii="Times New Roman" w:eastAsia="Times New Roman" w:hAnsi="Times New Roman" w:cs="Times New Roman"/>
          <w:sz w:val="24"/>
          <w:szCs w:val="24"/>
        </w:rPr>
        <w:t xml:space="preserve"> </w:t>
      </w:r>
      <w:r w:rsidR="009158D2">
        <w:rPr>
          <w:rFonts w:ascii="Times New Roman" w:eastAsia="Times New Roman" w:hAnsi="Times New Roman" w:cs="Times New Roman"/>
          <w:sz w:val="24"/>
          <w:szCs w:val="24"/>
        </w:rPr>
        <w:t xml:space="preserve">investment. </w:t>
      </w:r>
      <w:r>
        <w:rPr>
          <w:rFonts w:ascii="Times New Roman" w:eastAsia="Times New Roman" w:hAnsi="Times New Roman" w:cs="Times New Roman"/>
          <w:sz w:val="24"/>
          <w:szCs w:val="24"/>
        </w:rPr>
        <w:t>F</w:t>
      </w:r>
      <w:r w:rsidRPr="009378A2">
        <w:rPr>
          <w:rFonts w:ascii="Times New Roman" w:eastAsia="Times New Roman" w:hAnsi="Times New Roman" w:cs="Times New Roman"/>
          <w:sz w:val="24"/>
          <w:szCs w:val="24"/>
        </w:rPr>
        <w:t>resh</w:t>
      </w:r>
      <w:r>
        <w:rPr>
          <w:rFonts w:ascii="Times New Roman" w:eastAsia="Times New Roman" w:hAnsi="Times New Roman" w:cs="Times New Roman"/>
          <w:sz w:val="24"/>
          <w:szCs w:val="24"/>
        </w:rPr>
        <w:t xml:space="preserve"> energy projects</w:t>
      </w:r>
      <w:r w:rsidR="006B744A">
        <w:rPr>
          <w:rFonts w:ascii="Times New Roman" w:eastAsia="Times New Roman" w:hAnsi="Times New Roman" w:cs="Times New Roman"/>
          <w:sz w:val="24"/>
          <w:szCs w:val="24"/>
        </w:rPr>
        <w:t xml:space="preserve"> built locally, that  means local company  and jobs will formed</w:t>
      </w:r>
      <w:r w:rsidR="009158D2">
        <w:rPr>
          <w:rFonts w:ascii="Times New Roman" w:eastAsia="Times New Roman" w:hAnsi="Times New Roman" w:cs="Times New Roman"/>
          <w:sz w:val="24"/>
          <w:szCs w:val="24"/>
        </w:rPr>
        <w:t xml:space="preserve"> to </w:t>
      </w:r>
      <w:r w:rsidR="006B744A">
        <w:rPr>
          <w:rFonts w:ascii="Times New Roman" w:eastAsia="Times New Roman" w:hAnsi="Times New Roman" w:cs="Times New Roman"/>
          <w:sz w:val="24"/>
          <w:szCs w:val="24"/>
        </w:rPr>
        <w:t>provide to increasing  demand for clear</w:t>
      </w:r>
      <w:r w:rsidR="00C616F9" w:rsidRPr="009378A2">
        <w:rPr>
          <w:rFonts w:ascii="Times New Roman" w:eastAsia="Times New Roman" w:hAnsi="Times New Roman" w:cs="Times New Roman"/>
          <w:sz w:val="24"/>
          <w:szCs w:val="24"/>
        </w:rPr>
        <w:t xml:space="preserve"> energy</w:t>
      </w:r>
    </w:p>
    <w:p w:rsidR="006B744A" w:rsidRPr="009378A2" w:rsidRDefault="006B744A" w:rsidP="006F7736">
      <w:pPr>
        <w:shd w:val="clear" w:color="auto" w:fill="FFFFFF"/>
        <w:spacing w:after="282"/>
        <w:jc w:val="both"/>
        <w:outlineLvl w:val="2"/>
        <w:rPr>
          <w:rFonts w:ascii="Times New Roman" w:eastAsia="Times New Roman" w:hAnsi="Times New Roman" w:cs="Times New Roman"/>
          <w:sz w:val="24"/>
          <w:szCs w:val="24"/>
        </w:rPr>
      </w:pPr>
    </w:p>
    <w:p w:rsidR="00E5156F" w:rsidRPr="00855F0A" w:rsidRDefault="00855F0A" w:rsidP="006F7736">
      <w:pPr>
        <w:shd w:val="clear" w:color="auto" w:fill="EAF1DD" w:themeFill="accent3" w:themeFillTint="33"/>
        <w:spacing w:line="360" w:lineRule="auto"/>
        <w:jc w:val="both"/>
        <w:rPr>
          <w:rFonts w:ascii="Times New Roman" w:eastAsia="Times New Roman" w:hAnsi="Times New Roman" w:cs="Times New Roman"/>
          <w:b/>
          <w:color w:val="003300"/>
          <w:sz w:val="36"/>
          <w:szCs w:val="36"/>
        </w:rPr>
      </w:pPr>
      <w:r w:rsidRPr="00855F0A">
        <w:rPr>
          <w:rFonts w:ascii="Times New Roman" w:eastAsia="Times New Roman" w:hAnsi="Times New Roman" w:cs="Times New Roman"/>
          <w:b/>
          <w:color w:val="003300"/>
          <w:sz w:val="36"/>
          <w:szCs w:val="36"/>
        </w:rPr>
        <w:t>Challenges towards green banking:</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As of now, environmentally sustainable units in Bangladesh are not implemented to a fuller</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extent</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because  of</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the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present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set</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up</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of</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the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companies.</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According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to</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the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environmental</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 xml:space="preserve">regulation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of green banking in Bangladesh, industries are supposed to have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an eco-friendly</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set-up,</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but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the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present  setup</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cannot</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be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changed  instantaneously  as</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it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would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create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a</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financial burden for the industries itself.</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According to the legal frame work of green banking, the polluting industries either have to</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 xml:space="preserve">close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down</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or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have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to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make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necessary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investment</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to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comply</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with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the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standard.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In</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this</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process these industries will lose their</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competitiveness</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in</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the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international</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market,</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which</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would directly affect our economy and the banking sector.Despite of all the odds banks are</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still trying to do their part in sustainable development by using solar powered ATMs, Online</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and mobile banking initiatives etc., thus creating a path towards green plane</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 xml:space="preserve">According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to</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the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environmental</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 xml:space="preserve">regulation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of green banking in Bangladesh, industries are supposed to have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an eco-friendly</w:t>
      </w:r>
    </w:p>
    <w:p w:rsidR="000C51EF" w:rsidRPr="000C51EF" w:rsidRDefault="000C51EF" w:rsidP="006F7736">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set-up,</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but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the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present  setup</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cannot</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be</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changed  instantaneously  as</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it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would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 xml:space="preserve">create  </w:t>
      </w:r>
      <w:r w:rsidRPr="000C51EF">
        <w:rPr>
          <w:rFonts w:ascii="ff2" w:eastAsia="Times New Roman" w:hAnsi="ff2" w:cs="Times New Roman"/>
          <w:color w:val="000000"/>
          <w:sz w:val="54"/>
        </w:rPr>
        <w:t xml:space="preserve"> </w:t>
      </w:r>
      <w:r w:rsidRPr="000C51EF">
        <w:rPr>
          <w:rFonts w:ascii="ff2" w:eastAsia="Times New Roman" w:hAnsi="ff2" w:cs="Times New Roman"/>
          <w:color w:val="000000"/>
          <w:sz w:val="54"/>
          <w:szCs w:val="54"/>
        </w:rPr>
        <w:t>a</w:t>
      </w:r>
    </w:p>
    <w:p w:rsidR="002C4C19" w:rsidRPr="006B744A" w:rsidRDefault="000C51EF" w:rsidP="006B744A">
      <w:pPr>
        <w:shd w:val="clear" w:color="auto" w:fill="FFFFFF"/>
        <w:spacing w:after="0" w:line="0" w:lineRule="auto"/>
        <w:jc w:val="both"/>
        <w:rPr>
          <w:rFonts w:ascii="ff2" w:eastAsia="Times New Roman" w:hAnsi="ff2" w:cs="Times New Roman"/>
          <w:color w:val="000000"/>
          <w:sz w:val="54"/>
          <w:szCs w:val="54"/>
        </w:rPr>
      </w:pPr>
      <w:r w:rsidRPr="000C51EF">
        <w:rPr>
          <w:rFonts w:ascii="ff2" w:eastAsia="Times New Roman" w:hAnsi="ff2" w:cs="Times New Roman"/>
          <w:color w:val="000000"/>
          <w:sz w:val="54"/>
          <w:szCs w:val="54"/>
        </w:rPr>
        <w:t>financial burden for the industries itself</w:t>
      </w:r>
      <w:r w:rsidRPr="00087133">
        <w:rPr>
          <w:rFonts w:ascii="Times New Roman" w:eastAsia="Times New Roman" w:hAnsi="Times New Roman" w:cs="Times New Roman"/>
          <w:sz w:val="24"/>
          <w:szCs w:val="24"/>
        </w:rPr>
        <w:t>.</w:t>
      </w:r>
      <w:r w:rsidR="00EC4B96" w:rsidRPr="00087133">
        <w:rPr>
          <w:rFonts w:ascii="Times New Roman" w:eastAsia="Times New Roman" w:hAnsi="Times New Roman" w:cs="Times New Roman"/>
          <w:sz w:val="24"/>
          <w:szCs w:val="24"/>
        </w:rPr>
        <w:t xml:space="preserve"> </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As of now, environmentally sustainable units in Bangladesh are not implemented to a fuller</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extent</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because  of</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the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present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set</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up</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of</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the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companies.</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According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to</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the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environmental</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 xml:space="preserve">regulation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of green banking in Bangladesh, industries are supposed to have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an eco-friendly</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set-up,</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but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the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present  setup</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cannot</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be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changed  instantaneously  as</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it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would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create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a</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financial burden for the industries itself.</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According to the legal frame work of green banking, the polluting industries either have to</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 xml:space="preserve">close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down</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or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have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to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make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necessary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investment</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to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comply</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with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the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standard.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In</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this</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process these industries will lose their</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competitiveness</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in</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the</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international</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market,</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 xml:space="preserve"> </w:t>
      </w:r>
      <w:r w:rsidRPr="00087133">
        <w:rPr>
          <w:rFonts w:ascii="Times New Roman" w:eastAsia="Times New Roman" w:hAnsi="Times New Roman" w:cs="Times New Roman"/>
          <w:color w:val="000000"/>
          <w:sz w:val="24"/>
          <w:szCs w:val="24"/>
        </w:rPr>
        <w:t xml:space="preserve"> </w:t>
      </w:r>
      <w:r w:rsidRPr="000C51EF">
        <w:rPr>
          <w:rFonts w:ascii="Times New Roman" w:eastAsia="Times New Roman" w:hAnsi="Times New Roman" w:cs="Times New Roman"/>
          <w:color w:val="000000"/>
          <w:sz w:val="24"/>
          <w:szCs w:val="24"/>
        </w:rPr>
        <w:t>which</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would directly affect our economy and the banking sector.Despite of all the odds banks are</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still trying to do their part in sustainable development by using solar powered ATMs, Online</w:t>
      </w:r>
    </w:p>
    <w:p w:rsidR="000C51EF" w:rsidRPr="000C51EF" w:rsidRDefault="000C51EF" w:rsidP="006F7736">
      <w:pPr>
        <w:spacing w:after="0" w:line="0" w:lineRule="auto"/>
        <w:jc w:val="both"/>
        <w:rPr>
          <w:rFonts w:ascii="Times New Roman" w:eastAsia="Times New Roman" w:hAnsi="Times New Roman" w:cs="Times New Roman"/>
          <w:color w:val="000000"/>
          <w:sz w:val="24"/>
          <w:szCs w:val="24"/>
        </w:rPr>
      </w:pPr>
      <w:r w:rsidRPr="000C51EF">
        <w:rPr>
          <w:rFonts w:ascii="Times New Roman" w:eastAsia="Times New Roman" w:hAnsi="Times New Roman" w:cs="Times New Roman"/>
          <w:color w:val="000000"/>
          <w:sz w:val="24"/>
          <w:szCs w:val="24"/>
        </w:rPr>
        <w:t>and mobile banking initiatives etc., thus creating a path towards green plane</w:t>
      </w:r>
    </w:p>
    <w:p w:rsidR="006B744A" w:rsidRDefault="006B744A" w:rsidP="006F7736">
      <w:pPr>
        <w:spacing w:after="0"/>
        <w:jc w:val="both"/>
        <w:rPr>
          <w:rFonts w:ascii="Times New Roman" w:eastAsia="Times New Roman" w:hAnsi="Times New Roman" w:cs="Times New Roman"/>
          <w:b/>
          <w:sz w:val="24"/>
          <w:szCs w:val="24"/>
        </w:rPr>
      </w:pPr>
    </w:p>
    <w:p w:rsidR="006B744A" w:rsidRPr="006B744A" w:rsidRDefault="00087133" w:rsidP="006F7736">
      <w:pPr>
        <w:spacing w:after="0"/>
        <w:jc w:val="both"/>
        <w:rPr>
          <w:rFonts w:ascii="Times New Roman" w:eastAsia="Times New Roman" w:hAnsi="Times New Roman" w:cs="Times New Roman"/>
          <w:b/>
          <w:sz w:val="24"/>
          <w:szCs w:val="24"/>
          <w:u w:val="single"/>
        </w:rPr>
      </w:pPr>
      <w:r w:rsidRPr="006B744A">
        <w:rPr>
          <w:rFonts w:ascii="Times New Roman" w:eastAsia="Times New Roman" w:hAnsi="Times New Roman" w:cs="Times New Roman"/>
          <w:b/>
          <w:sz w:val="24"/>
          <w:szCs w:val="24"/>
          <w:u w:val="single"/>
        </w:rPr>
        <w:t>Green Banking initiatives is connected with some major challenges like:</w:t>
      </w:r>
    </w:p>
    <w:p w:rsidR="0030500E" w:rsidRPr="00A473F9" w:rsidRDefault="000679E4" w:rsidP="00537A79">
      <w:pPr>
        <w:jc w:val="both"/>
        <w:rPr>
          <w:rFonts w:ascii="Times New Roman" w:eastAsia="Times New Roman" w:hAnsi="Times New Roman" w:cs="Times New Roman"/>
          <w:sz w:val="24"/>
          <w:szCs w:val="24"/>
        </w:rPr>
      </w:pPr>
      <w:r w:rsidRPr="00D74C5B">
        <w:rPr>
          <w:rFonts w:ascii="Times New Roman" w:eastAsia="Times New Roman" w:hAnsi="Times New Roman" w:cs="Times New Roman"/>
          <w:b/>
          <w:sz w:val="24"/>
          <w:szCs w:val="24"/>
        </w:rPr>
        <w:t>Diversification problems:</w:t>
      </w:r>
      <w:r w:rsidR="005F6C1A" w:rsidRPr="00D74C5B">
        <w:t xml:space="preserve"> </w:t>
      </w:r>
      <w:r w:rsidR="005F6C1A" w:rsidRPr="00D74C5B">
        <w:rPr>
          <w:rFonts w:ascii="Times New Roman" w:hAnsi="Times New Roman" w:cs="Times New Roman"/>
          <w:sz w:val="24"/>
          <w:szCs w:val="24"/>
        </w:rPr>
        <w:t xml:space="preserve">Green banks </w:t>
      </w:r>
      <w:r w:rsidR="00A474DE" w:rsidRPr="00D74C5B">
        <w:rPr>
          <w:rFonts w:ascii="Times New Roman" w:hAnsi="Times New Roman" w:cs="Times New Roman"/>
          <w:sz w:val="24"/>
          <w:szCs w:val="24"/>
        </w:rPr>
        <w:t>limit</w:t>
      </w:r>
      <w:r w:rsidR="005F6C1A" w:rsidRPr="00D74C5B">
        <w:rPr>
          <w:rFonts w:ascii="Times New Roman" w:hAnsi="Times New Roman" w:cs="Times New Roman"/>
          <w:sz w:val="24"/>
          <w:szCs w:val="24"/>
        </w:rPr>
        <w:t xml:space="preserve"> their</w:t>
      </w:r>
      <w:r w:rsidR="00A474DE">
        <w:rPr>
          <w:rFonts w:ascii="Times New Roman" w:hAnsi="Times New Roman" w:cs="Times New Roman"/>
          <w:sz w:val="24"/>
          <w:szCs w:val="24"/>
        </w:rPr>
        <w:t xml:space="preserve"> own </w:t>
      </w:r>
      <w:r w:rsidR="005F6C1A" w:rsidRPr="00D74C5B">
        <w:rPr>
          <w:rFonts w:ascii="Times New Roman" w:hAnsi="Times New Roman" w:cs="Times New Roman"/>
          <w:sz w:val="24"/>
          <w:szCs w:val="24"/>
        </w:rPr>
        <w:t xml:space="preserve"> business </w:t>
      </w:r>
      <w:r w:rsidR="00A474DE" w:rsidRPr="00D74C5B">
        <w:rPr>
          <w:rFonts w:ascii="Times New Roman" w:hAnsi="Times New Roman" w:cs="Times New Roman"/>
          <w:sz w:val="24"/>
          <w:szCs w:val="24"/>
        </w:rPr>
        <w:t>dealings</w:t>
      </w:r>
      <w:r w:rsidR="005F6C1A" w:rsidRPr="00D74C5B">
        <w:rPr>
          <w:rFonts w:ascii="Times New Roman" w:hAnsi="Times New Roman" w:cs="Times New Roman"/>
          <w:sz w:val="24"/>
          <w:szCs w:val="24"/>
        </w:rPr>
        <w:t xml:space="preserve"> to </w:t>
      </w:r>
      <w:r w:rsidR="00E44D50">
        <w:rPr>
          <w:rFonts w:ascii="Times New Roman" w:hAnsi="Times New Roman" w:cs="Times New Roman"/>
          <w:sz w:val="24"/>
          <w:szCs w:val="24"/>
        </w:rPr>
        <w:t xml:space="preserve">that </w:t>
      </w:r>
      <w:r w:rsidR="005F6C1A" w:rsidRPr="00D74C5B">
        <w:rPr>
          <w:rFonts w:ascii="Times New Roman" w:hAnsi="Times New Roman" w:cs="Times New Roman"/>
          <w:sz w:val="24"/>
          <w:szCs w:val="24"/>
        </w:rPr>
        <w:t xml:space="preserve">business </w:t>
      </w:r>
      <w:r w:rsidR="00E44D50">
        <w:rPr>
          <w:rFonts w:ascii="Times New Roman" w:hAnsi="Times New Roman" w:cs="Times New Roman"/>
          <w:sz w:val="24"/>
          <w:szCs w:val="24"/>
        </w:rPr>
        <w:t xml:space="preserve">existence </w:t>
      </w:r>
      <w:r w:rsidR="005F6C1A" w:rsidRPr="00D74C5B">
        <w:rPr>
          <w:rFonts w:ascii="Times New Roman" w:hAnsi="Times New Roman" w:cs="Times New Roman"/>
          <w:sz w:val="24"/>
          <w:szCs w:val="24"/>
        </w:rPr>
        <w:t xml:space="preserve">who </w:t>
      </w:r>
      <w:r w:rsidR="00E44D50">
        <w:rPr>
          <w:rFonts w:ascii="Times New Roman" w:hAnsi="Times New Roman" w:cs="Times New Roman"/>
          <w:sz w:val="24"/>
          <w:szCs w:val="24"/>
        </w:rPr>
        <w:t xml:space="preserve">is </w:t>
      </w:r>
      <w:r w:rsidR="00E44D50" w:rsidRPr="00D74C5B">
        <w:rPr>
          <w:rFonts w:ascii="Times New Roman" w:hAnsi="Times New Roman" w:cs="Times New Roman"/>
          <w:sz w:val="24"/>
          <w:szCs w:val="24"/>
        </w:rPr>
        <w:t>become certified</w:t>
      </w:r>
      <w:r w:rsidR="005F6C1A" w:rsidRPr="00D74C5B">
        <w:rPr>
          <w:rFonts w:ascii="Times New Roman" w:hAnsi="Times New Roman" w:cs="Times New Roman"/>
          <w:sz w:val="24"/>
          <w:szCs w:val="24"/>
        </w:rPr>
        <w:t xml:space="preserve"> screening </w:t>
      </w:r>
      <w:r w:rsidR="00E44D50" w:rsidRPr="00D74C5B">
        <w:rPr>
          <w:rFonts w:ascii="Times New Roman" w:hAnsi="Times New Roman" w:cs="Times New Roman"/>
          <w:sz w:val="24"/>
          <w:szCs w:val="24"/>
        </w:rPr>
        <w:t>procedure</w:t>
      </w:r>
      <w:r w:rsidR="005F6C1A" w:rsidRPr="00D74C5B">
        <w:rPr>
          <w:rFonts w:ascii="Times New Roman" w:hAnsi="Times New Roman" w:cs="Times New Roman"/>
          <w:sz w:val="24"/>
          <w:szCs w:val="24"/>
        </w:rPr>
        <w:t xml:space="preserve"> </w:t>
      </w:r>
      <w:r w:rsidR="00E44D50" w:rsidRPr="00D74C5B">
        <w:rPr>
          <w:rFonts w:ascii="Times New Roman" w:hAnsi="Times New Roman" w:cs="Times New Roman"/>
          <w:sz w:val="24"/>
          <w:szCs w:val="24"/>
        </w:rPr>
        <w:t>completed</w:t>
      </w:r>
      <w:r w:rsidR="005F6C1A" w:rsidRPr="00D74C5B">
        <w:rPr>
          <w:rFonts w:ascii="Times New Roman" w:hAnsi="Times New Roman" w:cs="Times New Roman"/>
          <w:sz w:val="24"/>
          <w:szCs w:val="24"/>
        </w:rPr>
        <w:t xml:space="preserve"> by green banks. </w:t>
      </w:r>
      <w:r w:rsidR="00E44D50" w:rsidRPr="00D74C5B">
        <w:rPr>
          <w:rFonts w:ascii="Times New Roman" w:hAnsi="Times New Roman" w:cs="Times New Roman"/>
          <w:sz w:val="24"/>
          <w:szCs w:val="24"/>
        </w:rPr>
        <w:t>By</w:t>
      </w:r>
      <w:r w:rsidR="00D74C5B">
        <w:rPr>
          <w:rFonts w:ascii="Times New Roman" w:hAnsi="Times New Roman" w:cs="Times New Roman"/>
          <w:sz w:val="24"/>
          <w:szCs w:val="24"/>
        </w:rPr>
        <w:t xml:space="preserve"> </w:t>
      </w:r>
      <w:r w:rsidR="00CE7491">
        <w:rPr>
          <w:rFonts w:ascii="Times New Roman" w:hAnsi="Times New Roman" w:cs="Times New Roman"/>
          <w:sz w:val="24"/>
          <w:szCs w:val="24"/>
        </w:rPr>
        <w:t>partial</w:t>
      </w:r>
      <w:r w:rsidR="00D74C5B">
        <w:rPr>
          <w:rFonts w:ascii="Times New Roman" w:hAnsi="Times New Roman" w:cs="Times New Roman"/>
          <w:sz w:val="24"/>
          <w:szCs w:val="24"/>
        </w:rPr>
        <w:t xml:space="preserve"> </w:t>
      </w:r>
      <w:r w:rsidR="00CE7491">
        <w:rPr>
          <w:rFonts w:ascii="Times New Roman" w:hAnsi="Times New Roman" w:cs="Times New Roman"/>
          <w:sz w:val="24"/>
          <w:szCs w:val="24"/>
        </w:rPr>
        <w:t>figure</w:t>
      </w:r>
      <w:r w:rsidR="00D74C5B">
        <w:rPr>
          <w:rFonts w:ascii="Times New Roman" w:hAnsi="Times New Roman" w:cs="Times New Roman"/>
          <w:sz w:val="24"/>
          <w:szCs w:val="24"/>
        </w:rPr>
        <w:t xml:space="preserve"> of </w:t>
      </w:r>
      <w:r w:rsidR="00CE7491">
        <w:rPr>
          <w:rFonts w:ascii="Times New Roman" w:hAnsi="Times New Roman" w:cs="Times New Roman"/>
          <w:sz w:val="24"/>
          <w:szCs w:val="24"/>
        </w:rPr>
        <w:t>customer</w:t>
      </w:r>
      <w:r w:rsidR="00D74C5B">
        <w:rPr>
          <w:rFonts w:ascii="Times New Roman" w:hAnsi="Times New Roman" w:cs="Times New Roman"/>
          <w:sz w:val="24"/>
          <w:szCs w:val="24"/>
        </w:rPr>
        <w:t xml:space="preserve"> </w:t>
      </w:r>
      <w:r w:rsidR="00E44D50">
        <w:rPr>
          <w:rFonts w:ascii="Times New Roman" w:hAnsi="Times New Roman" w:cs="Times New Roman"/>
          <w:sz w:val="24"/>
          <w:szCs w:val="24"/>
        </w:rPr>
        <w:t xml:space="preserve">they will </w:t>
      </w:r>
      <w:r w:rsidR="005F6C1A" w:rsidRPr="00D74C5B">
        <w:rPr>
          <w:rFonts w:ascii="Times New Roman" w:hAnsi="Times New Roman" w:cs="Times New Roman"/>
          <w:sz w:val="24"/>
          <w:szCs w:val="24"/>
        </w:rPr>
        <w:t xml:space="preserve"> support them. </w:t>
      </w:r>
      <w:r w:rsidR="00873E8E">
        <w:rPr>
          <w:rFonts w:ascii="Times New Roman" w:eastAsia="Times New Roman" w:hAnsi="Times New Roman" w:cs="Times New Roman"/>
          <w:sz w:val="24"/>
          <w:szCs w:val="24"/>
        </w:rPr>
        <w:t xml:space="preserve">In case </w:t>
      </w:r>
      <w:r w:rsidR="000E1392" w:rsidRPr="00D74C5B">
        <w:rPr>
          <w:rFonts w:ascii="Times New Roman" w:eastAsia="Times New Roman" w:hAnsi="Times New Roman" w:cs="Times New Roman"/>
          <w:sz w:val="24"/>
          <w:szCs w:val="24"/>
        </w:rPr>
        <w:t>they</w:t>
      </w:r>
      <w:r w:rsidR="005F6C1A" w:rsidRPr="00D74C5B">
        <w:rPr>
          <w:rFonts w:ascii="Times New Roman" w:eastAsia="Times New Roman" w:hAnsi="Times New Roman" w:cs="Times New Roman"/>
          <w:sz w:val="24"/>
          <w:szCs w:val="24"/>
        </w:rPr>
        <w:t xml:space="preserve"> will</w:t>
      </w:r>
      <w:r w:rsidR="000E1392" w:rsidRPr="00D74C5B">
        <w:rPr>
          <w:rFonts w:ascii="Times New Roman" w:eastAsia="Times New Roman" w:hAnsi="Times New Roman" w:cs="Times New Roman"/>
          <w:sz w:val="24"/>
          <w:szCs w:val="24"/>
        </w:rPr>
        <w:t xml:space="preserve"> </w:t>
      </w:r>
      <w:r w:rsidR="00873E8E">
        <w:rPr>
          <w:rFonts w:ascii="Times New Roman" w:eastAsia="Times New Roman" w:hAnsi="Times New Roman" w:cs="Times New Roman"/>
          <w:sz w:val="24"/>
          <w:szCs w:val="24"/>
        </w:rPr>
        <w:t xml:space="preserve">target </w:t>
      </w:r>
      <w:r w:rsidR="000E1392" w:rsidRPr="00D74C5B">
        <w:rPr>
          <w:rFonts w:ascii="Times New Roman" w:eastAsia="Times New Roman" w:hAnsi="Times New Roman" w:cs="Times New Roman"/>
          <w:sz w:val="24"/>
          <w:szCs w:val="24"/>
        </w:rPr>
        <w:t xml:space="preserve">their loans on </w:t>
      </w:r>
      <w:r w:rsidR="00873E8E">
        <w:rPr>
          <w:rFonts w:ascii="Times New Roman" w:eastAsia="Times New Roman" w:hAnsi="Times New Roman" w:cs="Times New Roman"/>
          <w:sz w:val="24"/>
          <w:szCs w:val="24"/>
        </w:rPr>
        <w:t xml:space="preserve">specific </w:t>
      </w:r>
      <w:r w:rsidR="000E1392" w:rsidRPr="00D74C5B">
        <w:rPr>
          <w:rFonts w:ascii="Times New Roman" w:eastAsia="Times New Roman" w:hAnsi="Times New Roman" w:cs="Times New Roman"/>
          <w:sz w:val="24"/>
          <w:szCs w:val="24"/>
        </w:rPr>
        <w:t xml:space="preserve">industries, they </w:t>
      </w:r>
      <w:r w:rsidR="00873E8E" w:rsidRPr="00D74C5B">
        <w:rPr>
          <w:rFonts w:ascii="Times New Roman" w:eastAsia="Times New Roman" w:hAnsi="Times New Roman" w:cs="Times New Roman"/>
          <w:sz w:val="24"/>
          <w:szCs w:val="24"/>
        </w:rPr>
        <w:t>untie</w:t>
      </w:r>
      <w:r w:rsidR="000E1392" w:rsidRPr="00D74C5B">
        <w:rPr>
          <w:rFonts w:ascii="Times New Roman" w:eastAsia="Times New Roman" w:hAnsi="Times New Roman" w:cs="Times New Roman"/>
          <w:sz w:val="24"/>
          <w:szCs w:val="24"/>
        </w:rPr>
        <w:t xml:space="preserve"> </w:t>
      </w:r>
      <w:r w:rsidR="005F6C1A" w:rsidRPr="00D74C5B">
        <w:rPr>
          <w:rFonts w:ascii="Times New Roman" w:eastAsia="Times New Roman" w:hAnsi="Times New Roman" w:cs="Times New Roman"/>
          <w:sz w:val="24"/>
          <w:szCs w:val="24"/>
        </w:rPr>
        <w:t>themselves to being</w:t>
      </w:r>
      <w:r w:rsidR="00873E8E">
        <w:rPr>
          <w:rFonts w:ascii="Times New Roman" w:eastAsia="Times New Roman" w:hAnsi="Times New Roman" w:cs="Times New Roman"/>
          <w:sz w:val="24"/>
          <w:szCs w:val="24"/>
        </w:rPr>
        <w:t xml:space="preserve"> another  accessi</w:t>
      </w:r>
      <w:r w:rsidR="00873E8E" w:rsidRPr="00D74C5B">
        <w:rPr>
          <w:rFonts w:ascii="Times New Roman" w:eastAsia="Times New Roman" w:hAnsi="Times New Roman" w:cs="Times New Roman"/>
          <w:sz w:val="24"/>
          <w:szCs w:val="24"/>
        </w:rPr>
        <w:t>ble</w:t>
      </w:r>
      <w:r w:rsidR="000E1392" w:rsidRPr="00D74C5B">
        <w:rPr>
          <w:rFonts w:ascii="Times New Roman" w:eastAsia="Times New Roman" w:hAnsi="Times New Roman" w:cs="Times New Roman"/>
          <w:sz w:val="24"/>
          <w:szCs w:val="24"/>
        </w:rPr>
        <w:t xml:space="preserve"> </w:t>
      </w:r>
      <w:r w:rsidR="00A473F9">
        <w:rPr>
          <w:rFonts w:ascii="Times New Roman" w:eastAsia="Times New Roman" w:hAnsi="Times New Roman" w:cs="Times New Roman"/>
          <w:sz w:val="24"/>
          <w:szCs w:val="24"/>
        </w:rPr>
        <w:t>for economic fluctuation.</w:t>
      </w:r>
    </w:p>
    <w:p w:rsidR="00D802C7" w:rsidRDefault="006A63D9" w:rsidP="00537A79">
      <w:pPr>
        <w:jc w:val="both"/>
        <w:rPr>
          <w:rFonts w:ascii="Times New Roman" w:hAnsi="Times New Roman" w:cs="Times New Roman"/>
          <w:sz w:val="24"/>
          <w:szCs w:val="24"/>
        </w:rPr>
      </w:pPr>
      <w:r>
        <w:rPr>
          <w:rFonts w:ascii="Times New Roman" w:hAnsi="Times New Roman" w:cs="Times New Roman"/>
          <w:b/>
          <w:sz w:val="24"/>
          <w:szCs w:val="24"/>
        </w:rPr>
        <w:t>S</w:t>
      </w:r>
      <w:r w:rsidRPr="00D802C7">
        <w:rPr>
          <w:rFonts w:ascii="Times New Roman" w:hAnsi="Times New Roman" w:cs="Times New Roman"/>
          <w:b/>
          <w:sz w:val="24"/>
          <w:szCs w:val="24"/>
        </w:rPr>
        <w:t>uperior</w:t>
      </w:r>
      <w:r w:rsidR="00D802C7" w:rsidRPr="00D802C7">
        <w:rPr>
          <w:rFonts w:ascii="Times New Roman" w:hAnsi="Times New Roman" w:cs="Times New Roman"/>
          <w:b/>
          <w:sz w:val="24"/>
          <w:szCs w:val="24"/>
        </w:rPr>
        <w:t xml:space="preserve"> Operating Cost</w:t>
      </w:r>
      <w:r w:rsidR="00D802C7">
        <w:rPr>
          <w:rFonts w:ascii="Times New Roman" w:hAnsi="Times New Roman" w:cs="Times New Roman"/>
          <w:sz w:val="24"/>
          <w:szCs w:val="24"/>
        </w:rPr>
        <w:t xml:space="preserve"> </w:t>
      </w:r>
      <w:r w:rsidR="00D802C7" w:rsidRPr="00D802C7">
        <w:rPr>
          <w:rFonts w:ascii="Times New Roman" w:hAnsi="Times New Roman" w:cs="Times New Roman"/>
          <w:sz w:val="24"/>
          <w:szCs w:val="24"/>
        </w:rPr>
        <w:t xml:space="preserve">: Green banks </w:t>
      </w:r>
      <w:r w:rsidRPr="00D802C7">
        <w:rPr>
          <w:rFonts w:ascii="Times New Roman" w:hAnsi="Times New Roman" w:cs="Times New Roman"/>
          <w:sz w:val="24"/>
          <w:szCs w:val="24"/>
        </w:rPr>
        <w:t>want</w:t>
      </w:r>
      <w:r w:rsidR="00D802C7">
        <w:rPr>
          <w:rFonts w:ascii="Times New Roman" w:hAnsi="Times New Roman" w:cs="Times New Roman"/>
          <w:sz w:val="24"/>
          <w:szCs w:val="24"/>
        </w:rPr>
        <w:t xml:space="preserve"> dedicated</w:t>
      </w:r>
      <w:r w:rsidR="00D802C7" w:rsidRPr="00D802C7">
        <w:rPr>
          <w:rFonts w:ascii="Times New Roman" w:hAnsi="Times New Roman" w:cs="Times New Roman"/>
          <w:sz w:val="24"/>
          <w:szCs w:val="24"/>
        </w:rPr>
        <w:t xml:space="preserve"> </w:t>
      </w:r>
      <w:r w:rsidRPr="00D802C7">
        <w:rPr>
          <w:rFonts w:ascii="Times New Roman" w:hAnsi="Times New Roman" w:cs="Times New Roman"/>
          <w:sz w:val="24"/>
          <w:szCs w:val="24"/>
        </w:rPr>
        <w:t>brilliant</w:t>
      </w:r>
      <w:r w:rsidR="00D802C7" w:rsidRPr="00D802C7">
        <w:rPr>
          <w:rFonts w:ascii="Times New Roman" w:hAnsi="Times New Roman" w:cs="Times New Roman"/>
          <w:sz w:val="24"/>
          <w:szCs w:val="24"/>
        </w:rPr>
        <w:t xml:space="preserve">, </w:t>
      </w:r>
      <w:r w:rsidR="00D802C7">
        <w:rPr>
          <w:rFonts w:ascii="Times New Roman" w:hAnsi="Times New Roman" w:cs="Times New Roman"/>
          <w:sz w:val="24"/>
          <w:szCs w:val="24"/>
        </w:rPr>
        <w:t xml:space="preserve">skilled, expertise, </w:t>
      </w:r>
      <w:r w:rsidRPr="00D802C7">
        <w:rPr>
          <w:rFonts w:ascii="Times New Roman" w:hAnsi="Times New Roman" w:cs="Times New Roman"/>
          <w:sz w:val="24"/>
          <w:szCs w:val="24"/>
        </w:rPr>
        <w:t>qua</w:t>
      </w:r>
      <w:r>
        <w:rPr>
          <w:rFonts w:ascii="Times New Roman" w:hAnsi="Times New Roman" w:cs="Times New Roman"/>
          <w:sz w:val="24"/>
          <w:szCs w:val="24"/>
        </w:rPr>
        <w:t>lified</w:t>
      </w:r>
      <w:r w:rsidR="00A301D7">
        <w:rPr>
          <w:rFonts w:ascii="Times New Roman" w:hAnsi="Times New Roman" w:cs="Times New Roman"/>
          <w:sz w:val="24"/>
          <w:szCs w:val="24"/>
        </w:rPr>
        <w:t xml:space="preserve"> </w:t>
      </w:r>
      <w:r w:rsidR="00A473F9">
        <w:rPr>
          <w:rFonts w:ascii="Times New Roman" w:hAnsi="Times New Roman" w:cs="Times New Roman"/>
          <w:sz w:val="24"/>
          <w:szCs w:val="24"/>
        </w:rPr>
        <w:t>employees</w:t>
      </w:r>
      <w:r w:rsidR="00A301D7">
        <w:rPr>
          <w:rFonts w:ascii="Times New Roman" w:hAnsi="Times New Roman" w:cs="Times New Roman"/>
          <w:sz w:val="24"/>
          <w:szCs w:val="24"/>
        </w:rPr>
        <w:t xml:space="preserve"> to </w:t>
      </w:r>
      <w:r w:rsidR="00A473F9">
        <w:rPr>
          <w:rFonts w:ascii="Times New Roman" w:hAnsi="Times New Roman" w:cs="Times New Roman"/>
          <w:sz w:val="24"/>
          <w:szCs w:val="24"/>
        </w:rPr>
        <w:t>give</w:t>
      </w:r>
      <w:r w:rsidR="00A301D7">
        <w:rPr>
          <w:rFonts w:ascii="Times New Roman" w:hAnsi="Times New Roman" w:cs="Times New Roman"/>
          <w:sz w:val="24"/>
          <w:szCs w:val="24"/>
        </w:rPr>
        <w:t xml:space="preserve"> appropriate</w:t>
      </w:r>
      <w:r w:rsidR="00D802C7" w:rsidRPr="00D802C7">
        <w:rPr>
          <w:rFonts w:ascii="Times New Roman" w:hAnsi="Times New Roman" w:cs="Times New Roman"/>
          <w:sz w:val="24"/>
          <w:szCs w:val="24"/>
        </w:rPr>
        <w:t xml:space="preserve"> services to </w:t>
      </w:r>
      <w:r w:rsidRPr="00D802C7">
        <w:rPr>
          <w:rFonts w:ascii="Times New Roman" w:hAnsi="Times New Roman" w:cs="Times New Roman"/>
          <w:sz w:val="24"/>
          <w:szCs w:val="24"/>
        </w:rPr>
        <w:t>consumers</w:t>
      </w:r>
      <w:r w:rsidR="00A301D7" w:rsidRPr="00D802C7">
        <w:rPr>
          <w:rFonts w:ascii="Times New Roman" w:hAnsi="Times New Roman" w:cs="Times New Roman"/>
          <w:sz w:val="24"/>
          <w:szCs w:val="24"/>
        </w:rPr>
        <w:t>.</w:t>
      </w:r>
      <w:r w:rsidR="00A301D7">
        <w:rPr>
          <w:rFonts w:ascii="Times New Roman" w:hAnsi="Times New Roman" w:cs="Times New Roman"/>
          <w:sz w:val="24"/>
          <w:szCs w:val="24"/>
        </w:rPr>
        <w:t xml:space="preserve"> Employees</w:t>
      </w:r>
      <w:r w:rsidR="00D802C7" w:rsidRPr="00D802C7">
        <w:rPr>
          <w:rFonts w:ascii="Times New Roman" w:hAnsi="Times New Roman" w:cs="Times New Roman"/>
          <w:sz w:val="24"/>
          <w:szCs w:val="24"/>
        </w:rPr>
        <w:t xml:space="preserve"> </w:t>
      </w:r>
      <w:r w:rsidR="00A301D7">
        <w:rPr>
          <w:rFonts w:ascii="Times New Roman" w:hAnsi="Times New Roman" w:cs="Times New Roman"/>
          <w:sz w:val="24"/>
          <w:szCs w:val="24"/>
        </w:rPr>
        <w:t xml:space="preserve">like </w:t>
      </w:r>
      <w:r>
        <w:rPr>
          <w:rFonts w:ascii="Times New Roman" w:hAnsi="Times New Roman" w:cs="Times New Roman"/>
          <w:sz w:val="24"/>
          <w:szCs w:val="24"/>
        </w:rPr>
        <w:t>q</w:t>
      </w:r>
      <w:r w:rsidRPr="00D802C7">
        <w:rPr>
          <w:rFonts w:ascii="Times New Roman" w:hAnsi="Times New Roman" w:cs="Times New Roman"/>
          <w:sz w:val="24"/>
          <w:szCs w:val="24"/>
        </w:rPr>
        <w:t>ual</w:t>
      </w:r>
      <w:r>
        <w:rPr>
          <w:rFonts w:ascii="Times New Roman" w:hAnsi="Times New Roman" w:cs="Times New Roman"/>
          <w:sz w:val="24"/>
          <w:szCs w:val="24"/>
        </w:rPr>
        <w:t>ified</w:t>
      </w:r>
      <w:r w:rsidR="00A301D7">
        <w:rPr>
          <w:rFonts w:ascii="Times New Roman" w:hAnsi="Times New Roman" w:cs="Times New Roman"/>
          <w:sz w:val="24"/>
          <w:szCs w:val="24"/>
        </w:rPr>
        <w:t xml:space="preserve"> loan </w:t>
      </w:r>
      <w:r w:rsidR="00A473F9">
        <w:rPr>
          <w:rFonts w:ascii="Times New Roman" w:hAnsi="Times New Roman" w:cs="Times New Roman"/>
          <w:sz w:val="24"/>
          <w:szCs w:val="24"/>
        </w:rPr>
        <w:t xml:space="preserve">executives </w:t>
      </w:r>
      <w:r w:rsidR="00A301D7">
        <w:rPr>
          <w:rFonts w:ascii="Times New Roman" w:hAnsi="Times New Roman" w:cs="Times New Roman"/>
          <w:sz w:val="24"/>
          <w:szCs w:val="24"/>
        </w:rPr>
        <w:t>are need to have extra</w:t>
      </w:r>
      <w:r w:rsidR="00D802C7" w:rsidRPr="00D802C7">
        <w:rPr>
          <w:rFonts w:ascii="Times New Roman" w:hAnsi="Times New Roman" w:cs="Times New Roman"/>
          <w:sz w:val="24"/>
          <w:szCs w:val="24"/>
        </w:rPr>
        <w:t xml:space="preserve"> experience</w:t>
      </w:r>
      <w:r w:rsidR="00A301D7">
        <w:rPr>
          <w:rFonts w:ascii="Times New Roman" w:hAnsi="Times New Roman" w:cs="Times New Roman"/>
          <w:sz w:val="24"/>
          <w:szCs w:val="24"/>
        </w:rPr>
        <w:t xml:space="preserve"> background to</w:t>
      </w:r>
      <w:r w:rsidR="00D802C7" w:rsidRPr="00D802C7">
        <w:rPr>
          <w:rFonts w:ascii="Times New Roman" w:hAnsi="Times New Roman" w:cs="Times New Roman"/>
          <w:sz w:val="24"/>
          <w:szCs w:val="24"/>
        </w:rPr>
        <w:t xml:space="preserve"> dealing with green b</w:t>
      </w:r>
      <w:r w:rsidR="00A301D7">
        <w:rPr>
          <w:rFonts w:ascii="Times New Roman" w:hAnsi="Times New Roman" w:cs="Times New Roman"/>
          <w:sz w:val="24"/>
          <w:szCs w:val="24"/>
        </w:rPr>
        <w:t>usinesses and consumers</w:t>
      </w:r>
      <w:r w:rsidR="00D802C7" w:rsidRPr="00D802C7">
        <w:rPr>
          <w:rFonts w:ascii="Times New Roman" w:hAnsi="Times New Roman" w:cs="Times New Roman"/>
          <w:sz w:val="24"/>
          <w:szCs w:val="24"/>
        </w:rPr>
        <w:t>.</w:t>
      </w:r>
      <w:r w:rsidR="00A301D7">
        <w:rPr>
          <w:rFonts w:ascii="Times New Roman" w:hAnsi="Times New Roman" w:cs="Times New Roman"/>
          <w:sz w:val="24"/>
          <w:szCs w:val="24"/>
        </w:rPr>
        <w:t xml:space="preserve"> And also providing breaks to such clients by discounted loan rates can consume at their profit margins.</w:t>
      </w:r>
    </w:p>
    <w:p w:rsidR="00827FF9" w:rsidRDefault="00EA50E1" w:rsidP="006A63D9">
      <w:pPr>
        <w:jc w:val="both"/>
        <w:rPr>
          <w:rFonts w:ascii="Times New Roman" w:hAnsi="Times New Roman" w:cs="Times New Roman"/>
          <w:sz w:val="24"/>
          <w:szCs w:val="24"/>
        </w:rPr>
      </w:pPr>
      <w:r w:rsidRPr="00EA50E1">
        <w:rPr>
          <w:rFonts w:ascii="Times New Roman" w:hAnsi="Times New Roman" w:cs="Times New Roman"/>
          <w:b/>
          <w:sz w:val="24"/>
          <w:szCs w:val="24"/>
        </w:rPr>
        <w:t>Credit Risk</w:t>
      </w:r>
      <w:r>
        <w:rPr>
          <w:rFonts w:ascii="Times New Roman" w:hAnsi="Times New Roman" w:cs="Times New Roman"/>
          <w:sz w:val="24"/>
          <w:szCs w:val="24"/>
        </w:rPr>
        <w:t>:</w:t>
      </w:r>
      <w:r w:rsidR="00781D81">
        <w:rPr>
          <w:rFonts w:ascii="Times New Roman" w:hAnsi="Times New Roman" w:cs="Times New Roman"/>
          <w:sz w:val="24"/>
          <w:szCs w:val="24"/>
        </w:rPr>
        <w:t xml:space="preserve"> Credit risks begin because of </w:t>
      </w:r>
      <w:r w:rsidR="006C6D54">
        <w:rPr>
          <w:rFonts w:ascii="Times New Roman" w:hAnsi="Times New Roman" w:cs="Times New Roman"/>
          <w:sz w:val="24"/>
          <w:szCs w:val="24"/>
        </w:rPr>
        <w:t>lending to the</w:t>
      </w:r>
      <w:r w:rsidRPr="00EA50E1">
        <w:rPr>
          <w:rFonts w:ascii="Times New Roman" w:hAnsi="Times New Roman" w:cs="Times New Roman"/>
          <w:sz w:val="24"/>
          <w:szCs w:val="24"/>
        </w:rPr>
        <w:t xml:space="preserve"> customers whose businesses are affected by the </w:t>
      </w:r>
      <w:r w:rsidR="006C6D54">
        <w:rPr>
          <w:rFonts w:ascii="Times New Roman" w:hAnsi="Times New Roman" w:cs="Times New Roman"/>
          <w:sz w:val="24"/>
          <w:szCs w:val="24"/>
        </w:rPr>
        <w:t xml:space="preserve">huge </w:t>
      </w:r>
      <w:r w:rsidRPr="00EA50E1">
        <w:rPr>
          <w:rFonts w:ascii="Times New Roman" w:hAnsi="Times New Roman" w:cs="Times New Roman"/>
          <w:sz w:val="24"/>
          <w:szCs w:val="24"/>
        </w:rPr>
        <w:t>cost of pollution, changes in environmental regulations</w:t>
      </w:r>
      <w:r w:rsidR="006C6D54">
        <w:rPr>
          <w:rFonts w:ascii="Times New Roman" w:hAnsi="Times New Roman" w:cs="Times New Roman"/>
          <w:sz w:val="24"/>
          <w:szCs w:val="24"/>
        </w:rPr>
        <w:t>, limits</w:t>
      </w:r>
      <w:r w:rsidRPr="00EA50E1">
        <w:rPr>
          <w:rFonts w:ascii="Times New Roman" w:hAnsi="Times New Roman" w:cs="Times New Roman"/>
          <w:sz w:val="24"/>
          <w:szCs w:val="24"/>
        </w:rPr>
        <w:t xml:space="preserve"> and new requirements on emissions levels. It is </w:t>
      </w:r>
      <w:r w:rsidR="006C6D54">
        <w:rPr>
          <w:rFonts w:ascii="Times New Roman" w:hAnsi="Times New Roman" w:cs="Times New Roman"/>
          <w:sz w:val="24"/>
          <w:szCs w:val="24"/>
        </w:rPr>
        <w:t>upper due to possi</w:t>
      </w:r>
      <w:r w:rsidRPr="00EA50E1">
        <w:rPr>
          <w:rFonts w:ascii="Times New Roman" w:hAnsi="Times New Roman" w:cs="Times New Roman"/>
          <w:sz w:val="24"/>
          <w:szCs w:val="24"/>
        </w:rPr>
        <w:t xml:space="preserve">bility of </w:t>
      </w:r>
      <w:r w:rsidR="006C6D54">
        <w:rPr>
          <w:rFonts w:ascii="Times New Roman" w:hAnsi="Times New Roman" w:cs="Times New Roman"/>
          <w:sz w:val="24"/>
          <w:szCs w:val="24"/>
        </w:rPr>
        <w:t>consumer default as the outcome</w:t>
      </w:r>
      <w:r w:rsidR="00191A6F">
        <w:rPr>
          <w:rFonts w:ascii="Times New Roman" w:hAnsi="Times New Roman" w:cs="Times New Roman"/>
          <w:sz w:val="24"/>
          <w:szCs w:val="24"/>
        </w:rPr>
        <w:t xml:space="preserve"> of uncalculated</w:t>
      </w:r>
      <w:r w:rsidR="00191A6F" w:rsidRPr="00EA50E1">
        <w:rPr>
          <w:rFonts w:ascii="Times New Roman" w:hAnsi="Times New Roman" w:cs="Times New Roman"/>
          <w:sz w:val="24"/>
          <w:szCs w:val="24"/>
        </w:rPr>
        <w:t xml:space="preserve"> expenditure</w:t>
      </w:r>
      <w:r w:rsidRPr="00EA50E1">
        <w:rPr>
          <w:rFonts w:ascii="Times New Roman" w:hAnsi="Times New Roman" w:cs="Times New Roman"/>
          <w:sz w:val="24"/>
          <w:szCs w:val="24"/>
        </w:rPr>
        <w:t xml:space="preserve"> for capital investment i</w:t>
      </w:r>
      <w:r w:rsidR="006C6D54">
        <w:rPr>
          <w:rFonts w:ascii="Times New Roman" w:hAnsi="Times New Roman" w:cs="Times New Roman"/>
          <w:sz w:val="24"/>
          <w:szCs w:val="24"/>
        </w:rPr>
        <w:t xml:space="preserve">n production facilities, </w:t>
      </w:r>
      <w:r w:rsidRPr="00EA50E1">
        <w:rPr>
          <w:rFonts w:ascii="Times New Roman" w:hAnsi="Times New Roman" w:cs="Times New Roman"/>
          <w:sz w:val="24"/>
          <w:szCs w:val="24"/>
        </w:rPr>
        <w:t xml:space="preserve">market share </w:t>
      </w:r>
      <w:r w:rsidR="006C6D54">
        <w:rPr>
          <w:rFonts w:ascii="Times New Roman" w:hAnsi="Times New Roman" w:cs="Times New Roman"/>
          <w:sz w:val="24"/>
          <w:szCs w:val="24"/>
        </w:rPr>
        <w:t xml:space="preserve">loss </w:t>
      </w:r>
      <w:r w:rsidRPr="00EA50E1">
        <w:rPr>
          <w:rFonts w:ascii="Times New Roman" w:hAnsi="Times New Roman" w:cs="Times New Roman"/>
          <w:sz w:val="24"/>
          <w:szCs w:val="24"/>
        </w:rPr>
        <w:t>and third party claims</w:t>
      </w:r>
    </w:p>
    <w:p w:rsidR="00E44D50" w:rsidRPr="006A63D9" w:rsidRDefault="00E44D50" w:rsidP="006A63D9">
      <w:pPr>
        <w:jc w:val="both"/>
        <w:rPr>
          <w:rFonts w:ascii="Times New Roman" w:eastAsia="Times New Roman" w:hAnsi="Times New Roman" w:cs="Times New Roman"/>
          <w:sz w:val="24"/>
          <w:szCs w:val="24"/>
        </w:rPr>
      </w:pPr>
    </w:p>
    <w:p w:rsidR="00925C1D" w:rsidRPr="00003B95" w:rsidRDefault="00925C1D" w:rsidP="00537A79">
      <w:pPr>
        <w:spacing w:after="0"/>
        <w:jc w:val="both"/>
        <w:rPr>
          <w:rFonts w:ascii="Times New Roman" w:eastAsia="Times New Roman" w:hAnsi="Times New Roman" w:cs="Times New Roman"/>
          <w:sz w:val="24"/>
          <w:szCs w:val="24"/>
        </w:rPr>
      </w:pPr>
      <w:r w:rsidRPr="00003B95">
        <w:rPr>
          <w:rFonts w:ascii="Times New Roman" w:eastAsia="Times New Roman" w:hAnsi="Times New Roman" w:cs="Times New Roman"/>
          <w:b/>
          <w:bCs/>
          <w:sz w:val="24"/>
          <w:szCs w:val="24"/>
        </w:rPr>
        <w:lastRenderedPageBreak/>
        <w:t>Reputation risk:</w:t>
      </w:r>
    </w:p>
    <w:p w:rsidR="0030500E" w:rsidRDefault="00925C1D" w:rsidP="00537A79">
      <w:pPr>
        <w:spacing w:after="0"/>
        <w:jc w:val="both"/>
        <w:rPr>
          <w:rFonts w:ascii="Times New Roman" w:hAnsi="Times New Roman" w:cs="Times New Roman"/>
          <w:sz w:val="24"/>
          <w:szCs w:val="24"/>
        </w:rPr>
      </w:pPr>
      <w:r w:rsidRPr="00003B95">
        <w:rPr>
          <w:rFonts w:ascii="Times New Roman" w:eastAsia="Times New Roman" w:hAnsi="Times New Roman" w:cs="Times New Roman"/>
          <w:sz w:val="24"/>
          <w:szCs w:val="24"/>
        </w:rPr>
        <w:t>Due</w:t>
      </w:r>
      <w:r w:rsidR="00003B95" w:rsidRPr="00003B95">
        <w:rPr>
          <w:rFonts w:ascii="Times New Roman" w:eastAsia="Times New Roman" w:hAnsi="Times New Roman" w:cs="Times New Roman"/>
          <w:sz w:val="24"/>
          <w:szCs w:val="24"/>
        </w:rPr>
        <w:t xml:space="preserve"> to increasing consciousness on enviro</w:t>
      </w:r>
      <w:r w:rsidR="007E6698">
        <w:rPr>
          <w:rFonts w:ascii="Times New Roman" w:eastAsia="Times New Roman" w:hAnsi="Times New Roman" w:cs="Times New Roman"/>
          <w:sz w:val="24"/>
          <w:szCs w:val="24"/>
        </w:rPr>
        <w:t xml:space="preserve">nment security and safety, bank is huge </w:t>
      </w:r>
      <w:r w:rsidRPr="00003B95">
        <w:rPr>
          <w:rFonts w:ascii="Times New Roman" w:eastAsia="Times New Roman" w:hAnsi="Times New Roman" w:cs="Times New Roman"/>
          <w:sz w:val="24"/>
          <w:szCs w:val="24"/>
        </w:rPr>
        <w:t xml:space="preserve">prone to </w:t>
      </w:r>
      <w:r w:rsidR="00827FF9" w:rsidRPr="00003B95">
        <w:rPr>
          <w:rFonts w:ascii="Times New Roman" w:eastAsia="Times New Roman" w:hAnsi="Times New Roman" w:cs="Times New Roman"/>
          <w:sz w:val="24"/>
          <w:szCs w:val="24"/>
        </w:rPr>
        <w:t>drop</w:t>
      </w:r>
      <w:r w:rsidRPr="00003B95">
        <w:rPr>
          <w:rFonts w:ascii="Times New Roman" w:eastAsia="Times New Roman" w:hAnsi="Times New Roman" w:cs="Times New Roman"/>
          <w:sz w:val="24"/>
          <w:szCs w:val="24"/>
        </w:rPr>
        <w:t xml:space="preserve"> </w:t>
      </w:r>
      <w:r w:rsidR="00003B95" w:rsidRPr="00003B95">
        <w:rPr>
          <w:rFonts w:ascii="Times New Roman" w:eastAsia="Times New Roman" w:hAnsi="Times New Roman" w:cs="Times New Roman"/>
          <w:sz w:val="24"/>
          <w:szCs w:val="24"/>
        </w:rPr>
        <w:t xml:space="preserve">business </w:t>
      </w:r>
      <w:r w:rsidR="007E6698">
        <w:rPr>
          <w:rFonts w:ascii="Times New Roman" w:eastAsia="Times New Roman" w:hAnsi="Times New Roman" w:cs="Times New Roman"/>
          <w:sz w:val="24"/>
          <w:szCs w:val="24"/>
        </w:rPr>
        <w:t xml:space="preserve">fame .In </w:t>
      </w:r>
      <w:r w:rsidR="006F5B07">
        <w:rPr>
          <w:rFonts w:ascii="Times New Roman" w:eastAsia="Times New Roman" w:hAnsi="Times New Roman" w:cs="Times New Roman"/>
          <w:sz w:val="24"/>
          <w:szCs w:val="24"/>
        </w:rPr>
        <w:t>case they</w:t>
      </w:r>
      <w:r w:rsidR="00003B95" w:rsidRPr="00003B95">
        <w:rPr>
          <w:rFonts w:ascii="Times New Roman" w:eastAsia="Times New Roman" w:hAnsi="Times New Roman" w:cs="Times New Roman"/>
          <w:sz w:val="24"/>
          <w:szCs w:val="24"/>
        </w:rPr>
        <w:t xml:space="preserve"> </w:t>
      </w:r>
      <w:r w:rsidR="007E6698" w:rsidRPr="00003B95">
        <w:rPr>
          <w:rFonts w:ascii="Times New Roman" w:eastAsia="Times New Roman" w:hAnsi="Times New Roman" w:cs="Times New Roman"/>
          <w:sz w:val="24"/>
          <w:szCs w:val="24"/>
        </w:rPr>
        <w:t>occupied</w:t>
      </w:r>
      <w:r w:rsidR="00003B95" w:rsidRPr="00003B95">
        <w:rPr>
          <w:rFonts w:ascii="Times New Roman" w:eastAsia="Times New Roman" w:hAnsi="Times New Roman" w:cs="Times New Roman"/>
          <w:sz w:val="24"/>
          <w:szCs w:val="24"/>
        </w:rPr>
        <w:t xml:space="preserve"> in </w:t>
      </w:r>
      <w:r w:rsidR="00827FF9" w:rsidRPr="00003B95">
        <w:rPr>
          <w:rFonts w:ascii="Times New Roman" w:eastAsia="Times New Roman" w:hAnsi="Times New Roman" w:cs="Times New Roman"/>
          <w:sz w:val="24"/>
          <w:szCs w:val="24"/>
        </w:rPr>
        <w:t>bulky</w:t>
      </w:r>
      <w:r w:rsidR="00FE4040">
        <w:rPr>
          <w:rFonts w:ascii="Times New Roman" w:eastAsia="Times New Roman" w:hAnsi="Times New Roman" w:cs="Times New Roman"/>
          <w:sz w:val="24"/>
          <w:szCs w:val="24"/>
        </w:rPr>
        <w:t xml:space="preserve"> deals</w:t>
      </w:r>
      <w:r w:rsidR="007E6698">
        <w:rPr>
          <w:rFonts w:ascii="Times New Roman" w:eastAsia="Times New Roman" w:hAnsi="Times New Roman" w:cs="Times New Roman"/>
          <w:sz w:val="24"/>
          <w:szCs w:val="24"/>
        </w:rPr>
        <w:t>, which is</w:t>
      </w:r>
      <w:r w:rsidR="00003B95" w:rsidRPr="00003B95">
        <w:rPr>
          <w:rFonts w:ascii="Times New Roman" w:eastAsia="Times New Roman" w:hAnsi="Times New Roman" w:cs="Times New Roman"/>
          <w:sz w:val="24"/>
          <w:szCs w:val="24"/>
        </w:rPr>
        <w:t xml:space="preserve"> look</w:t>
      </w:r>
      <w:r w:rsidRPr="00003B95">
        <w:rPr>
          <w:rFonts w:ascii="Times New Roman" w:eastAsia="Times New Roman" w:hAnsi="Times New Roman" w:cs="Times New Roman"/>
          <w:sz w:val="24"/>
          <w:szCs w:val="24"/>
        </w:rPr>
        <w:t>ed as socia</w:t>
      </w:r>
      <w:r w:rsidR="00003B95" w:rsidRPr="00003B95">
        <w:rPr>
          <w:rFonts w:ascii="Times New Roman" w:eastAsia="Times New Roman" w:hAnsi="Times New Roman" w:cs="Times New Roman"/>
          <w:sz w:val="24"/>
          <w:szCs w:val="24"/>
        </w:rPr>
        <w:t>lly and environmentally harmful.</w:t>
      </w:r>
      <w:r w:rsidR="00003B95" w:rsidRPr="00003B95">
        <w:rPr>
          <w:rFonts w:ascii="Times New Roman" w:hAnsi="Times New Roman" w:cs="Times New Roman"/>
          <w:sz w:val="24"/>
          <w:szCs w:val="24"/>
        </w:rPr>
        <w:t xml:space="preserve"> </w:t>
      </w:r>
      <w:r w:rsidR="00191A6F" w:rsidRPr="00003B95">
        <w:rPr>
          <w:rFonts w:ascii="Times New Roman" w:hAnsi="Times New Roman" w:cs="Times New Roman"/>
          <w:sz w:val="24"/>
          <w:szCs w:val="24"/>
        </w:rPr>
        <w:t>If</w:t>
      </w:r>
      <w:r w:rsidR="00FE4040">
        <w:rPr>
          <w:rFonts w:ascii="Times New Roman" w:hAnsi="Times New Roman" w:cs="Times New Roman"/>
          <w:sz w:val="24"/>
          <w:szCs w:val="24"/>
        </w:rPr>
        <w:t xml:space="preserve"> bank is connected with those deals, </w:t>
      </w:r>
      <w:r w:rsidR="00427ED9">
        <w:rPr>
          <w:rFonts w:ascii="Times New Roman" w:hAnsi="Times New Roman" w:cs="Times New Roman"/>
          <w:sz w:val="24"/>
          <w:szCs w:val="24"/>
        </w:rPr>
        <w:t xml:space="preserve">which </w:t>
      </w:r>
      <w:r w:rsidR="00FE4040">
        <w:rPr>
          <w:rFonts w:ascii="Times New Roman" w:hAnsi="Times New Roman" w:cs="Times New Roman"/>
          <w:sz w:val="24"/>
          <w:szCs w:val="24"/>
        </w:rPr>
        <w:t xml:space="preserve">is </w:t>
      </w:r>
      <w:r w:rsidR="00427ED9">
        <w:rPr>
          <w:rFonts w:ascii="Times New Roman" w:hAnsi="Times New Roman" w:cs="Times New Roman"/>
          <w:sz w:val="24"/>
          <w:szCs w:val="24"/>
        </w:rPr>
        <w:t>spoil</w:t>
      </w:r>
      <w:r w:rsidRPr="00003B95">
        <w:rPr>
          <w:rFonts w:ascii="Times New Roman" w:hAnsi="Times New Roman" w:cs="Times New Roman"/>
          <w:sz w:val="24"/>
          <w:szCs w:val="24"/>
        </w:rPr>
        <w:t xml:space="preserve">ing the environment they are going </w:t>
      </w:r>
      <w:r w:rsidR="00427ED9">
        <w:rPr>
          <w:rFonts w:ascii="Times New Roman" w:hAnsi="Times New Roman" w:cs="Times New Roman"/>
          <w:sz w:val="24"/>
          <w:szCs w:val="24"/>
        </w:rPr>
        <w:t xml:space="preserve">to </w:t>
      </w:r>
      <w:r w:rsidR="00191A6F">
        <w:rPr>
          <w:rFonts w:ascii="Times New Roman" w:hAnsi="Times New Roman" w:cs="Times New Roman"/>
          <w:sz w:val="24"/>
          <w:szCs w:val="24"/>
        </w:rPr>
        <w:t xml:space="preserve">lose </w:t>
      </w:r>
      <w:r w:rsidR="00191A6F" w:rsidRPr="00003B95">
        <w:rPr>
          <w:rFonts w:ascii="Times New Roman" w:hAnsi="Times New Roman" w:cs="Times New Roman"/>
          <w:sz w:val="24"/>
          <w:szCs w:val="24"/>
        </w:rPr>
        <w:t>their</w:t>
      </w:r>
      <w:r w:rsidR="00FE4040">
        <w:rPr>
          <w:rFonts w:ascii="Times New Roman" w:hAnsi="Times New Roman" w:cs="Times New Roman"/>
          <w:sz w:val="24"/>
          <w:szCs w:val="24"/>
        </w:rPr>
        <w:t xml:space="preserve"> business fame.</w:t>
      </w:r>
      <w:r w:rsidRPr="00003B95">
        <w:rPr>
          <w:rFonts w:ascii="Times New Roman" w:hAnsi="Times New Roman" w:cs="Times New Roman"/>
          <w:sz w:val="24"/>
          <w:szCs w:val="24"/>
        </w:rPr>
        <w:t xml:space="preserve"> </w:t>
      </w:r>
    </w:p>
    <w:p w:rsidR="006A63D9" w:rsidRPr="0030500E" w:rsidRDefault="006A63D9" w:rsidP="00537A79">
      <w:pPr>
        <w:spacing w:after="0"/>
        <w:jc w:val="both"/>
        <w:rPr>
          <w:rFonts w:ascii="Times New Roman" w:eastAsia="Times New Roman" w:hAnsi="Times New Roman" w:cs="Times New Roman"/>
          <w:sz w:val="24"/>
          <w:szCs w:val="24"/>
        </w:rPr>
      </w:pPr>
    </w:p>
    <w:p w:rsidR="00EA50E1" w:rsidRPr="00537A79" w:rsidRDefault="0030500E" w:rsidP="00537A79">
      <w:pPr>
        <w:jc w:val="both"/>
        <w:rPr>
          <w:rFonts w:ascii="Times New Roman" w:hAnsi="Times New Roman" w:cs="Times New Roman"/>
          <w:b/>
          <w:sz w:val="24"/>
          <w:szCs w:val="24"/>
        </w:rPr>
      </w:pPr>
      <w:r w:rsidRPr="0030500E">
        <w:rPr>
          <w:rFonts w:ascii="Times New Roman" w:hAnsi="Times New Roman" w:cs="Times New Roman"/>
          <w:b/>
          <w:sz w:val="24"/>
          <w:szCs w:val="24"/>
        </w:rPr>
        <w:t>Bank are specialized:</w:t>
      </w:r>
      <w:r>
        <w:rPr>
          <w:rFonts w:ascii="Times New Roman" w:hAnsi="Times New Roman" w:cs="Times New Roman"/>
          <w:b/>
          <w:sz w:val="24"/>
          <w:szCs w:val="24"/>
        </w:rPr>
        <w:t xml:space="preserve"> </w:t>
      </w:r>
      <w:r w:rsidR="006A63D9">
        <w:rPr>
          <w:rFonts w:ascii="Times New Roman" w:hAnsi="Times New Roman" w:cs="Times New Roman"/>
          <w:sz w:val="24"/>
          <w:szCs w:val="24"/>
        </w:rPr>
        <w:t>The actual</w:t>
      </w:r>
      <w:r>
        <w:rPr>
          <w:rFonts w:ascii="Times New Roman" w:hAnsi="Times New Roman" w:cs="Times New Roman"/>
          <w:sz w:val="24"/>
          <w:szCs w:val="24"/>
        </w:rPr>
        <w:t xml:space="preserve"> g</w:t>
      </w:r>
      <w:r w:rsidR="006A63D9">
        <w:rPr>
          <w:rFonts w:ascii="Times New Roman" w:hAnsi="Times New Roman" w:cs="Times New Roman"/>
          <w:sz w:val="24"/>
          <w:szCs w:val="24"/>
        </w:rPr>
        <w:t xml:space="preserve">oal of green bank is to helping those people who </w:t>
      </w:r>
      <w:r>
        <w:rPr>
          <w:rFonts w:ascii="Times New Roman" w:hAnsi="Times New Roman" w:cs="Times New Roman"/>
          <w:sz w:val="24"/>
          <w:szCs w:val="24"/>
        </w:rPr>
        <w:t xml:space="preserve">paying </w:t>
      </w:r>
      <w:r w:rsidR="006A63D9">
        <w:rPr>
          <w:rFonts w:ascii="Times New Roman" w:hAnsi="Times New Roman" w:cs="Times New Roman"/>
          <w:sz w:val="24"/>
          <w:szCs w:val="24"/>
        </w:rPr>
        <w:t>interest</w:t>
      </w:r>
      <w:r>
        <w:rPr>
          <w:rFonts w:ascii="Times New Roman" w:hAnsi="Times New Roman" w:cs="Times New Roman"/>
          <w:sz w:val="24"/>
          <w:szCs w:val="24"/>
        </w:rPr>
        <w:t xml:space="preserve"> to th</w:t>
      </w:r>
      <w:r w:rsidR="006A63D9">
        <w:rPr>
          <w:rFonts w:ascii="Times New Roman" w:hAnsi="Times New Roman" w:cs="Times New Roman"/>
          <w:sz w:val="24"/>
          <w:szCs w:val="24"/>
        </w:rPr>
        <w:t>e environment .</w:t>
      </w:r>
      <w:r w:rsidR="00FE4040">
        <w:rPr>
          <w:rFonts w:ascii="Times New Roman" w:hAnsi="Times New Roman" w:cs="Times New Roman"/>
          <w:sz w:val="24"/>
          <w:szCs w:val="24"/>
        </w:rPr>
        <w:t xml:space="preserve">Retaining  the environment is </w:t>
      </w:r>
      <w:r>
        <w:rPr>
          <w:rFonts w:ascii="Times New Roman" w:hAnsi="Times New Roman" w:cs="Times New Roman"/>
          <w:sz w:val="24"/>
          <w:szCs w:val="24"/>
        </w:rPr>
        <w:t xml:space="preserve"> not essentially </w:t>
      </w:r>
      <w:r w:rsidR="00781D81">
        <w:rPr>
          <w:rFonts w:ascii="Times New Roman" w:hAnsi="Times New Roman" w:cs="Times New Roman"/>
          <w:sz w:val="24"/>
          <w:szCs w:val="24"/>
        </w:rPr>
        <w:t>equate to “making a profit ”.</w:t>
      </w:r>
      <w:r>
        <w:rPr>
          <w:rFonts w:ascii="Times New Roman" w:hAnsi="Times New Roman" w:cs="Times New Roman"/>
          <w:sz w:val="24"/>
          <w:szCs w:val="24"/>
        </w:rPr>
        <w:t xml:space="preserve">Through , this </w:t>
      </w:r>
      <w:r w:rsidR="00FE4040">
        <w:rPr>
          <w:rFonts w:ascii="Times New Roman" w:hAnsi="Times New Roman" w:cs="Times New Roman"/>
          <w:sz w:val="24"/>
          <w:szCs w:val="24"/>
        </w:rPr>
        <w:t xml:space="preserve">assurance </w:t>
      </w:r>
      <w:r>
        <w:rPr>
          <w:rFonts w:ascii="Times New Roman" w:hAnsi="Times New Roman" w:cs="Times New Roman"/>
          <w:sz w:val="24"/>
          <w:szCs w:val="24"/>
        </w:rPr>
        <w:t xml:space="preserve">is </w:t>
      </w:r>
      <w:r w:rsidR="006A63D9">
        <w:rPr>
          <w:rFonts w:ascii="Times New Roman" w:hAnsi="Times New Roman" w:cs="Times New Roman"/>
          <w:sz w:val="24"/>
          <w:szCs w:val="24"/>
        </w:rPr>
        <w:t>verified</w:t>
      </w:r>
      <w:r>
        <w:rPr>
          <w:rFonts w:ascii="Times New Roman" w:hAnsi="Times New Roman" w:cs="Times New Roman"/>
          <w:sz w:val="24"/>
          <w:szCs w:val="24"/>
        </w:rPr>
        <w:t xml:space="preserve"> </w:t>
      </w:r>
      <w:r w:rsidR="006A63D9">
        <w:rPr>
          <w:rFonts w:ascii="Times New Roman" w:hAnsi="Times New Roman" w:cs="Times New Roman"/>
          <w:sz w:val="24"/>
          <w:szCs w:val="24"/>
        </w:rPr>
        <w:t>incorrect</w:t>
      </w:r>
      <w:r>
        <w:rPr>
          <w:rFonts w:ascii="Times New Roman" w:hAnsi="Times New Roman" w:cs="Times New Roman"/>
          <w:sz w:val="24"/>
          <w:szCs w:val="24"/>
        </w:rPr>
        <w:t xml:space="preserve"> </w:t>
      </w:r>
      <w:r w:rsidR="00781D81">
        <w:rPr>
          <w:rFonts w:ascii="Times New Roman" w:hAnsi="Times New Roman" w:cs="Times New Roman"/>
          <w:sz w:val="24"/>
          <w:szCs w:val="24"/>
        </w:rPr>
        <w:t xml:space="preserve">in this case and green banks </w:t>
      </w:r>
      <w:r w:rsidR="006A63D9">
        <w:rPr>
          <w:rFonts w:ascii="Times New Roman" w:hAnsi="Times New Roman" w:cs="Times New Roman"/>
          <w:sz w:val="24"/>
          <w:szCs w:val="24"/>
        </w:rPr>
        <w:t>show</w:t>
      </w:r>
      <w:r w:rsidR="00781D81">
        <w:rPr>
          <w:rFonts w:ascii="Times New Roman" w:hAnsi="Times New Roman" w:cs="Times New Roman"/>
          <w:sz w:val="24"/>
          <w:szCs w:val="24"/>
        </w:rPr>
        <w:t xml:space="preserve"> that they can continue to exist even they faced </w:t>
      </w:r>
      <w:r w:rsidR="006A63D9">
        <w:rPr>
          <w:rFonts w:ascii="Times New Roman" w:hAnsi="Times New Roman" w:cs="Times New Roman"/>
          <w:sz w:val="24"/>
          <w:szCs w:val="24"/>
        </w:rPr>
        <w:t>warning requirement to</w:t>
      </w:r>
      <w:r w:rsidR="00781D81">
        <w:rPr>
          <w:rFonts w:ascii="Times New Roman" w:hAnsi="Times New Roman" w:cs="Times New Roman"/>
          <w:sz w:val="24"/>
          <w:szCs w:val="24"/>
        </w:rPr>
        <w:t xml:space="preserve"> running business.</w:t>
      </w:r>
    </w:p>
    <w:p w:rsidR="00DE1F9E" w:rsidRDefault="00781D81" w:rsidP="00537A79">
      <w:pPr>
        <w:jc w:val="both"/>
        <w:rPr>
          <w:rFonts w:ascii="Times New Roman" w:eastAsia="Times New Roman" w:hAnsi="Times New Roman" w:cs="Times New Roman"/>
          <w:color w:val="000000"/>
          <w:sz w:val="24"/>
          <w:szCs w:val="24"/>
        </w:rPr>
      </w:pPr>
      <w:r w:rsidRPr="00781D81">
        <w:rPr>
          <w:rFonts w:ascii="Times New Roman" w:eastAsia="Times New Roman" w:hAnsi="Times New Roman" w:cs="Times New Roman"/>
          <w:b/>
          <w:color w:val="000000"/>
          <w:sz w:val="24"/>
          <w:szCs w:val="24"/>
        </w:rPr>
        <w:t xml:space="preserve">Start up Face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It appears that</w:t>
      </w:r>
      <w:r w:rsidR="00C50D22">
        <w:rPr>
          <w:rFonts w:ascii="Times New Roman" w:eastAsia="Times New Roman" w:hAnsi="Times New Roman" w:cs="Times New Roman"/>
          <w:color w:val="000000"/>
          <w:sz w:val="24"/>
          <w:szCs w:val="24"/>
        </w:rPr>
        <w:t xml:space="preserve">, </w:t>
      </w:r>
      <w:r w:rsidR="00FE4040">
        <w:rPr>
          <w:rFonts w:ascii="Times New Roman" w:eastAsia="Times New Roman" w:hAnsi="Times New Roman" w:cs="Times New Roman"/>
          <w:color w:val="000000"/>
          <w:sz w:val="24"/>
          <w:szCs w:val="24"/>
        </w:rPr>
        <w:t xml:space="preserve">it takes three to four </w:t>
      </w:r>
      <w:r>
        <w:rPr>
          <w:rFonts w:ascii="Times New Roman" w:eastAsia="Times New Roman" w:hAnsi="Times New Roman" w:cs="Times New Roman"/>
          <w:color w:val="000000"/>
          <w:sz w:val="24"/>
          <w:szCs w:val="24"/>
        </w:rPr>
        <w:t xml:space="preserve"> years for a bank to </w:t>
      </w:r>
      <w:r w:rsidR="006A63D9">
        <w:rPr>
          <w:rFonts w:ascii="Times New Roman" w:eastAsia="Times New Roman" w:hAnsi="Times New Roman" w:cs="Times New Roman"/>
          <w:color w:val="000000"/>
          <w:sz w:val="24"/>
          <w:szCs w:val="24"/>
        </w:rPr>
        <w:t>begin</w:t>
      </w:r>
      <w:r>
        <w:rPr>
          <w:rFonts w:ascii="Times New Roman" w:eastAsia="Times New Roman" w:hAnsi="Times New Roman" w:cs="Times New Roman"/>
          <w:color w:val="000000"/>
          <w:sz w:val="24"/>
          <w:szCs w:val="24"/>
        </w:rPr>
        <w:t xml:space="preserve"> making </w:t>
      </w:r>
      <w:r w:rsidR="006A63D9">
        <w:rPr>
          <w:rFonts w:ascii="Times New Roman" w:eastAsia="Times New Roman" w:hAnsi="Times New Roman" w:cs="Times New Roman"/>
          <w:color w:val="000000"/>
          <w:sz w:val="24"/>
          <w:szCs w:val="24"/>
        </w:rPr>
        <w:t>funds</w:t>
      </w:r>
      <w:r>
        <w:rPr>
          <w:rFonts w:ascii="Times New Roman" w:eastAsia="Times New Roman" w:hAnsi="Times New Roman" w:cs="Times New Roman"/>
          <w:color w:val="000000"/>
          <w:sz w:val="24"/>
          <w:szCs w:val="24"/>
        </w:rPr>
        <w:t xml:space="preserve"> </w:t>
      </w:r>
      <w:r w:rsidR="00C50D2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Several  green banks in </w:t>
      </w:r>
      <w:r w:rsidR="006A63D9">
        <w:rPr>
          <w:rFonts w:ascii="Times New Roman" w:eastAsia="Times New Roman" w:hAnsi="Times New Roman" w:cs="Times New Roman"/>
          <w:color w:val="000000"/>
          <w:sz w:val="24"/>
          <w:szCs w:val="24"/>
        </w:rPr>
        <w:t>industry</w:t>
      </w:r>
      <w:r>
        <w:rPr>
          <w:rFonts w:ascii="Times New Roman" w:eastAsia="Times New Roman" w:hAnsi="Times New Roman" w:cs="Times New Roman"/>
          <w:color w:val="000000"/>
          <w:sz w:val="24"/>
          <w:szCs w:val="24"/>
        </w:rPr>
        <w:t xml:space="preserve"> now days are </w:t>
      </w:r>
      <w:r w:rsidR="00827FF9">
        <w:rPr>
          <w:rFonts w:ascii="Times New Roman" w:eastAsia="Times New Roman" w:hAnsi="Times New Roman" w:cs="Times New Roman"/>
          <w:color w:val="000000"/>
          <w:sz w:val="24"/>
          <w:szCs w:val="24"/>
        </w:rPr>
        <w:t>incredibly</w:t>
      </w:r>
      <w:r>
        <w:rPr>
          <w:rFonts w:ascii="Times New Roman" w:eastAsia="Times New Roman" w:hAnsi="Times New Roman" w:cs="Times New Roman"/>
          <w:color w:val="000000"/>
          <w:sz w:val="24"/>
          <w:szCs w:val="24"/>
        </w:rPr>
        <w:t xml:space="preserve"> </w:t>
      </w:r>
      <w:r w:rsidR="006A63D9">
        <w:rPr>
          <w:rFonts w:ascii="Times New Roman" w:eastAsia="Times New Roman" w:hAnsi="Times New Roman" w:cs="Times New Roman"/>
          <w:color w:val="000000"/>
          <w:sz w:val="24"/>
          <w:szCs w:val="24"/>
        </w:rPr>
        <w:t>fresh</w:t>
      </w:r>
      <w:r w:rsidR="00627A67">
        <w:rPr>
          <w:rFonts w:ascii="Times New Roman" w:eastAsia="Times New Roman" w:hAnsi="Times New Roman" w:cs="Times New Roman"/>
          <w:color w:val="000000"/>
          <w:sz w:val="24"/>
          <w:szCs w:val="24"/>
        </w:rPr>
        <w:t xml:space="preserve"> and are still in first stage  . It does not support</w:t>
      </w:r>
      <w:r>
        <w:rPr>
          <w:rFonts w:ascii="Times New Roman" w:eastAsia="Times New Roman" w:hAnsi="Times New Roman" w:cs="Times New Roman"/>
          <w:color w:val="000000"/>
          <w:sz w:val="24"/>
          <w:szCs w:val="24"/>
        </w:rPr>
        <w:t xml:space="preserve"> these banks during a </w:t>
      </w:r>
      <w:r w:rsidR="00C50D22">
        <w:rPr>
          <w:rFonts w:ascii="Times New Roman" w:eastAsia="Times New Roman" w:hAnsi="Times New Roman" w:cs="Times New Roman"/>
          <w:color w:val="000000"/>
          <w:sz w:val="24"/>
          <w:szCs w:val="24"/>
        </w:rPr>
        <w:t>recession.</w:t>
      </w:r>
    </w:p>
    <w:p w:rsidR="00C50D22" w:rsidRPr="00781D81" w:rsidRDefault="00C50D22" w:rsidP="006A63D9">
      <w:pPr>
        <w:jc w:val="center"/>
        <w:rPr>
          <w:rFonts w:ascii="Times New Roman" w:eastAsia="Times New Roman" w:hAnsi="Times New Roman" w:cs="Times New Roman"/>
          <w:color w:val="000000"/>
          <w:sz w:val="24"/>
          <w:szCs w:val="24"/>
        </w:rPr>
      </w:pPr>
    </w:p>
    <w:p w:rsidR="00D74C5B" w:rsidRDefault="00D74C5B" w:rsidP="00E5156F">
      <w:pPr>
        <w:rPr>
          <w:rFonts w:ascii="Times New Roman" w:hAnsi="Times New Roman" w:cs="Times New Roman"/>
          <w:sz w:val="24"/>
          <w:szCs w:val="24"/>
        </w:rPr>
      </w:pPr>
    </w:p>
    <w:p w:rsidR="00D74C5B" w:rsidRDefault="00D74C5B" w:rsidP="00E5156F">
      <w:pPr>
        <w:rPr>
          <w:rFonts w:ascii="Times New Roman" w:hAnsi="Times New Roman" w:cs="Times New Roman"/>
          <w:sz w:val="24"/>
          <w:szCs w:val="24"/>
        </w:rPr>
      </w:pPr>
    </w:p>
    <w:p w:rsidR="00A474DE" w:rsidRDefault="00A474DE" w:rsidP="00E5156F">
      <w:pPr>
        <w:rPr>
          <w:rFonts w:ascii="Times New Roman" w:hAnsi="Times New Roman" w:cs="Times New Roman"/>
          <w:sz w:val="24"/>
          <w:szCs w:val="24"/>
        </w:rPr>
      </w:pPr>
    </w:p>
    <w:p w:rsidR="00A474DE" w:rsidRDefault="00A474DE" w:rsidP="00E5156F">
      <w:pPr>
        <w:rPr>
          <w:rFonts w:ascii="Times New Roman" w:hAnsi="Times New Roman" w:cs="Times New Roman"/>
          <w:sz w:val="24"/>
          <w:szCs w:val="24"/>
        </w:rPr>
      </w:pPr>
    </w:p>
    <w:p w:rsidR="00A474DE" w:rsidRDefault="00A474DE" w:rsidP="00E5156F">
      <w:pPr>
        <w:rPr>
          <w:rFonts w:ascii="Times New Roman" w:hAnsi="Times New Roman" w:cs="Times New Roman"/>
          <w:sz w:val="24"/>
          <w:szCs w:val="24"/>
        </w:rPr>
      </w:pPr>
    </w:p>
    <w:p w:rsidR="00A474DE" w:rsidRDefault="00A474DE" w:rsidP="00E5156F">
      <w:pPr>
        <w:rPr>
          <w:rFonts w:ascii="Times New Roman" w:hAnsi="Times New Roman" w:cs="Times New Roman"/>
          <w:sz w:val="24"/>
          <w:szCs w:val="24"/>
        </w:rPr>
      </w:pPr>
    </w:p>
    <w:p w:rsidR="00A474DE" w:rsidRDefault="00A474DE" w:rsidP="00E5156F">
      <w:pPr>
        <w:rPr>
          <w:rFonts w:ascii="Times New Roman" w:hAnsi="Times New Roman" w:cs="Times New Roman"/>
          <w:sz w:val="24"/>
          <w:szCs w:val="24"/>
        </w:rPr>
      </w:pPr>
    </w:p>
    <w:p w:rsidR="00A474DE" w:rsidRDefault="00A474DE" w:rsidP="00E5156F">
      <w:pPr>
        <w:rPr>
          <w:rFonts w:ascii="Times New Roman" w:hAnsi="Times New Roman" w:cs="Times New Roman"/>
          <w:sz w:val="24"/>
          <w:szCs w:val="24"/>
        </w:rPr>
      </w:pPr>
    </w:p>
    <w:p w:rsidR="00A474DE" w:rsidRPr="00D74C5B" w:rsidRDefault="00A474DE" w:rsidP="00E5156F">
      <w:pPr>
        <w:rPr>
          <w:rFonts w:ascii="Times New Roman" w:hAnsi="Times New Roman" w:cs="Times New Roman"/>
          <w:sz w:val="24"/>
          <w:szCs w:val="24"/>
        </w:rPr>
      </w:pPr>
    </w:p>
    <w:p w:rsidR="004F57A1" w:rsidRDefault="004F57A1" w:rsidP="00E5156F"/>
    <w:p w:rsidR="004F57A1" w:rsidRDefault="004F57A1" w:rsidP="00E5156F"/>
    <w:p w:rsidR="004F57A1" w:rsidRDefault="004F57A1" w:rsidP="00E5156F"/>
    <w:p w:rsidR="004F57A1" w:rsidRDefault="004F57A1" w:rsidP="00E5156F"/>
    <w:p w:rsidR="000354A7" w:rsidRDefault="004F57A1" w:rsidP="00427ED9">
      <w:r>
        <w:t xml:space="preserve"> </w:t>
      </w:r>
    </w:p>
    <w:p w:rsidR="00E44D50" w:rsidRDefault="00E44D50" w:rsidP="00427ED9"/>
    <w:p w:rsidR="00E44D50" w:rsidRDefault="00E44D50" w:rsidP="00427ED9"/>
    <w:p w:rsidR="00E44D50" w:rsidRDefault="00E44D50" w:rsidP="00427ED9"/>
    <w:p w:rsidR="00E44D50" w:rsidRDefault="00E44D50" w:rsidP="00427ED9"/>
    <w:p w:rsidR="00E44D50" w:rsidRDefault="00E44D50" w:rsidP="00427ED9"/>
    <w:p w:rsidR="00E44D50" w:rsidRDefault="00E44D50" w:rsidP="00427ED9"/>
    <w:p w:rsidR="00E44D50" w:rsidRDefault="00E44D50" w:rsidP="00427ED9"/>
    <w:p w:rsidR="00E44D50" w:rsidRDefault="00E44D50" w:rsidP="00427ED9"/>
    <w:p w:rsidR="00E44D50" w:rsidRDefault="00E44D50" w:rsidP="00427ED9"/>
    <w:p w:rsidR="00E44D50" w:rsidRDefault="00E44D50" w:rsidP="002E7D45">
      <w:pPr>
        <w:shd w:val="clear" w:color="auto" w:fill="DDD9C3" w:themeFill="background2" w:themeFillShade="E6"/>
        <w:tabs>
          <w:tab w:val="left" w:pos="1170"/>
          <w:tab w:val="center" w:pos="4680"/>
        </w:tabs>
        <w:spacing w:after="0" w:line="240" w:lineRule="auto"/>
        <w:jc w:val="center"/>
      </w:pPr>
    </w:p>
    <w:p w:rsidR="00E44D50" w:rsidRDefault="00E44D50" w:rsidP="002E7D45">
      <w:pPr>
        <w:shd w:val="clear" w:color="auto" w:fill="DDD9C3" w:themeFill="background2" w:themeFillShade="E6"/>
        <w:tabs>
          <w:tab w:val="left" w:pos="1170"/>
          <w:tab w:val="center" w:pos="4680"/>
        </w:tabs>
        <w:spacing w:after="0" w:line="240" w:lineRule="auto"/>
        <w:jc w:val="center"/>
      </w:pPr>
    </w:p>
    <w:p w:rsidR="00E44D50" w:rsidRDefault="00E44D50" w:rsidP="002E7D45">
      <w:pPr>
        <w:shd w:val="clear" w:color="auto" w:fill="DDD9C3" w:themeFill="background2" w:themeFillShade="E6"/>
        <w:tabs>
          <w:tab w:val="left" w:pos="1170"/>
          <w:tab w:val="center" w:pos="4680"/>
        </w:tabs>
        <w:spacing w:after="0" w:line="240" w:lineRule="auto"/>
        <w:jc w:val="center"/>
      </w:pPr>
    </w:p>
    <w:p w:rsidR="002E7D45" w:rsidRDefault="002E7D45" w:rsidP="002E7D45">
      <w:pPr>
        <w:shd w:val="clear" w:color="auto" w:fill="DDD9C3" w:themeFill="background2" w:themeFillShade="E6"/>
        <w:tabs>
          <w:tab w:val="left" w:pos="1170"/>
          <w:tab w:val="center" w:pos="4680"/>
        </w:tabs>
        <w:spacing w:after="0" w:line="240" w:lineRule="auto"/>
        <w:jc w:val="center"/>
        <w:rPr>
          <w:rFonts w:ascii="Bradley Hand ITC" w:hAnsi="Bradley Hand ITC" w:cs="Times New Roman"/>
          <w:b/>
          <w:i/>
          <w:color w:val="87A846"/>
          <w:sz w:val="158"/>
          <w:szCs w:val="158"/>
        </w:rPr>
      </w:pPr>
      <w:r w:rsidRPr="00C0481B">
        <w:rPr>
          <w:rFonts w:ascii="Bradley Hand ITC" w:hAnsi="Bradley Hand ITC" w:cs="Times New Roman"/>
          <w:b/>
          <w:i/>
          <w:color w:val="87A846"/>
          <w:sz w:val="158"/>
          <w:szCs w:val="158"/>
        </w:rPr>
        <w:t xml:space="preserve">Chapter: </w:t>
      </w:r>
      <w:r>
        <w:rPr>
          <w:rFonts w:ascii="Bradley Hand ITC" w:hAnsi="Bradley Hand ITC" w:cs="Times New Roman"/>
          <w:b/>
          <w:i/>
          <w:color w:val="87A846"/>
          <w:sz w:val="158"/>
          <w:szCs w:val="158"/>
        </w:rPr>
        <w:t>4</w:t>
      </w:r>
    </w:p>
    <w:p w:rsidR="00013AE9" w:rsidRPr="00013AE9" w:rsidRDefault="00013AE9" w:rsidP="002E7D45">
      <w:pPr>
        <w:shd w:val="clear" w:color="auto" w:fill="DDD9C3" w:themeFill="background2" w:themeFillShade="E6"/>
        <w:tabs>
          <w:tab w:val="left" w:pos="1170"/>
          <w:tab w:val="center" w:pos="4680"/>
        </w:tabs>
        <w:spacing w:after="0" w:line="240" w:lineRule="auto"/>
        <w:jc w:val="center"/>
        <w:rPr>
          <w:rFonts w:ascii="Bradley Hand ITC" w:eastAsia="Times New Roman" w:hAnsi="Bradley Hand ITC" w:cs="Times New Roman"/>
          <w:b/>
          <w:i/>
          <w:color w:val="87A846"/>
          <w:sz w:val="72"/>
          <w:szCs w:val="72"/>
        </w:rPr>
      </w:pPr>
      <w:r>
        <w:rPr>
          <w:rFonts w:ascii="Bradley Hand ITC" w:hAnsi="Bradley Hand ITC" w:cs="Times New Roman"/>
          <w:b/>
          <w:i/>
          <w:color w:val="87A846"/>
          <w:sz w:val="72"/>
          <w:szCs w:val="72"/>
        </w:rPr>
        <w:t>ANALYSIS OF SURVEY RESULT</w:t>
      </w:r>
    </w:p>
    <w:p w:rsidR="002F42F2" w:rsidRDefault="002F42F2" w:rsidP="00427ED9">
      <w:pPr>
        <w:rPr>
          <w:rFonts w:ascii="Times New Roman" w:eastAsia="Times New Roman" w:hAnsi="Times New Roman" w:cs="Times New Roman"/>
        </w:rPr>
      </w:pPr>
    </w:p>
    <w:p w:rsidR="002E7D45" w:rsidRDefault="002E7D45" w:rsidP="00427ED9">
      <w:pPr>
        <w:rPr>
          <w:rFonts w:ascii="Times New Roman" w:eastAsia="Times New Roman" w:hAnsi="Times New Roman" w:cs="Times New Roman"/>
        </w:rPr>
      </w:pPr>
    </w:p>
    <w:p w:rsidR="002E7D45" w:rsidRDefault="002E7D45" w:rsidP="00427ED9">
      <w:pPr>
        <w:rPr>
          <w:rFonts w:ascii="Times New Roman" w:eastAsia="Times New Roman" w:hAnsi="Times New Roman" w:cs="Times New Roman"/>
        </w:rPr>
      </w:pPr>
    </w:p>
    <w:p w:rsidR="002E7D45" w:rsidRDefault="002E7D45" w:rsidP="00427ED9">
      <w:pPr>
        <w:rPr>
          <w:rFonts w:ascii="Times New Roman" w:eastAsia="Times New Roman" w:hAnsi="Times New Roman" w:cs="Times New Roman"/>
        </w:rPr>
      </w:pPr>
    </w:p>
    <w:p w:rsidR="002E7D45" w:rsidRDefault="002E7D45" w:rsidP="00427ED9">
      <w:pPr>
        <w:rPr>
          <w:rFonts w:ascii="Times New Roman" w:eastAsia="Times New Roman" w:hAnsi="Times New Roman" w:cs="Times New Roman"/>
        </w:rPr>
      </w:pPr>
    </w:p>
    <w:p w:rsidR="002E7D45" w:rsidRDefault="002E7D45" w:rsidP="00427ED9">
      <w:pPr>
        <w:rPr>
          <w:rFonts w:ascii="Times New Roman" w:eastAsia="Times New Roman" w:hAnsi="Times New Roman" w:cs="Times New Roman"/>
        </w:rPr>
      </w:pPr>
    </w:p>
    <w:p w:rsidR="000E168F" w:rsidRDefault="00E17DD4" w:rsidP="00E17DD4">
      <w:pPr>
        <w:tabs>
          <w:tab w:val="left" w:pos="2229"/>
        </w:tabs>
        <w:rPr>
          <w:rFonts w:ascii="Times New Roman" w:eastAsia="Times New Roman" w:hAnsi="Times New Roman" w:cs="Times New Roman"/>
        </w:rPr>
      </w:pPr>
      <w:r>
        <w:rPr>
          <w:rFonts w:ascii="Times New Roman" w:eastAsia="Times New Roman" w:hAnsi="Times New Roman" w:cs="Times New Roman"/>
        </w:rPr>
        <w:tab/>
      </w:r>
    </w:p>
    <w:p w:rsidR="00E17DD4" w:rsidRDefault="00E17DD4" w:rsidP="00E17DD4">
      <w:pPr>
        <w:tabs>
          <w:tab w:val="left" w:pos="2229"/>
        </w:tabs>
        <w:rPr>
          <w:rFonts w:ascii="Times New Roman" w:eastAsia="Times New Roman" w:hAnsi="Times New Roman" w:cs="Times New Roman"/>
        </w:rPr>
      </w:pPr>
    </w:p>
    <w:p w:rsidR="002E7D45" w:rsidRDefault="002E7D45" w:rsidP="00627A67">
      <w:pPr>
        <w:tabs>
          <w:tab w:val="left" w:pos="3291"/>
        </w:tabs>
        <w:rPr>
          <w:rFonts w:ascii="Times New Roman" w:eastAsia="Times New Roman" w:hAnsi="Times New Roman" w:cs="Times New Roman"/>
        </w:rPr>
      </w:pPr>
    </w:p>
    <w:p w:rsidR="00230758" w:rsidRDefault="002E7D45" w:rsidP="00230758">
      <w:pPr>
        <w:shd w:val="clear" w:color="auto" w:fill="EAF1DD" w:themeFill="accent3" w:themeFillTint="33"/>
        <w:spacing w:line="360" w:lineRule="auto"/>
        <w:jc w:val="center"/>
        <w:rPr>
          <w:rFonts w:ascii="Times New Roman" w:eastAsia="Times New Roman" w:hAnsi="Times New Roman" w:cs="Times New Roman"/>
          <w:b/>
          <w:color w:val="003300"/>
          <w:sz w:val="40"/>
          <w:szCs w:val="40"/>
        </w:rPr>
      </w:pPr>
      <w:r w:rsidRPr="002E7D45">
        <w:rPr>
          <w:rFonts w:ascii="Times New Roman" w:eastAsia="Times New Roman" w:hAnsi="Times New Roman" w:cs="Times New Roman"/>
          <w:b/>
          <w:color w:val="003300"/>
          <w:sz w:val="40"/>
          <w:szCs w:val="40"/>
        </w:rPr>
        <w:lastRenderedPageBreak/>
        <w:t>Analysis</w:t>
      </w:r>
      <w:r w:rsidR="00520C3F">
        <w:rPr>
          <w:rFonts w:ascii="Times New Roman" w:eastAsia="Times New Roman" w:hAnsi="Times New Roman" w:cs="Times New Roman"/>
          <w:b/>
          <w:color w:val="003300"/>
          <w:sz w:val="40"/>
          <w:szCs w:val="40"/>
        </w:rPr>
        <w:t xml:space="preserve"> of</w:t>
      </w:r>
      <w:r w:rsidR="00230758">
        <w:rPr>
          <w:rFonts w:ascii="Times New Roman" w:eastAsia="Times New Roman" w:hAnsi="Times New Roman" w:cs="Times New Roman"/>
          <w:b/>
          <w:color w:val="003300"/>
          <w:sz w:val="40"/>
          <w:szCs w:val="40"/>
        </w:rPr>
        <w:t xml:space="preserve"> the Survey R</w:t>
      </w:r>
      <w:r w:rsidR="00520C3F">
        <w:rPr>
          <w:rFonts w:ascii="Times New Roman" w:eastAsia="Times New Roman" w:hAnsi="Times New Roman" w:cs="Times New Roman"/>
          <w:b/>
          <w:color w:val="003300"/>
          <w:sz w:val="40"/>
          <w:szCs w:val="40"/>
        </w:rPr>
        <w:t xml:space="preserve">esult </w:t>
      </w:r>
    </w:p>
    <w:p w:rsidR="00230758" w:rsidRDefault="00627A67" w:rsidP="001E01F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sidR="00230758">
        <w:rPr>
          <w:rFonts w:ascii="Times New Roman" w:eastAsia="Times New Roman" w:hAnsi="Times New Roman" w:cs="Times New Roman"/>
          <w:sz w:val="24"/>
          <w:szCs w:val="24"/>
        </w:rPr>
        <w:t xml:space="preserve"> clear my </w:t>
      </w:r>
      <w:r w:rsidR="002714F5">
        <w:rPr>
          <w:rFonts w:ascii="Times New Roman" w:eastAsia="Times New Roman" w:hAnsi="Times New Roman" w:cs="Times New Roman"/>
          <w:sz w:val="24"/>
          <w:szCs w:val="24"/>
        </w:rPr>
        <w:t>perceptive</w:t>
      </w:r>
      <w:r w:rsidR="002307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w:t>
      </w:r>
      <w:r w:rsidR="002714F5">
        <w:rPr>
          <w:rFonts w:ascii="Times New Roman" w:eastAsia="Times New Roman" w:hAnsi="Times New Roman" w:cs="Times New Roman"/>
          <w:sz w:val="24"/>
          <w:szCs w:val="24"/>
        </w:rPr>
        <w:t xml:space="preserve"> green banking practice of Agrani bank , I need to </w:t>
      </w:r>
      <w:r>
        <w:rPr>
          <w:rFonts w:ascii="Times New Roman" w:eastAsia="Times New Roman" w:hAnsi="Times New Roman" w:cs="Times New Roman"/>
          <w:sz w:val="24"/>
          <w:szCs w:val="24"/>
        </w:rPr>
        <w:t>carry out</w:t>
      </w:r>
      <w:r w:rsidR="002714F5">
        <w:rPr>
          <w:rFonts w:ascii="Times New Roman" w:eastAsia="Times New Roman" w:hAnsi="Times New Roman" w:cs="Times New Roman"/>
          <w:sz w:val="24"/>
          <w:szCs w:val="24"/>
        </w:rPr>
        <w:t xml:space="preserve"> a survey about green banking in agrani bank and also other four bank</w:t>
      </w:r>
      <w:r w:rsidR="00CE1D50">
        <w:rPr>
          <w:rFonts w:ascii="Times New Roman" w:eastAsia="Times New Roman" w:hAnsi="Times New Roman" w:cs="Times New Roman"/>
          <w:sz w:val="24"/>
          <w:szCs w:val="24"/>
        </w:rPr>
        <w:t>s</w:t>
      </w:r>
      <w:r w:rsidR="002714F5">
        <w:rPr>
          <w:rFonts w:ascii="Times New Roman" w:eastAsia="Times New Roman" w:hAnsi="Times New Roman" w:cs="Times New Roman"/>
          <w:sz w:val="24"/>
          <w:szCs w:val="24"/>
        </w:rPr>
        <w:t xml:space="preserve"> </w:t>
      </w:r>
      <w:r w:rsidR="00CE1D50">
        <w:rPr>
          <w:rFonts w:ascii="Times New Roman" w:eastAsia="Times New Roman" w:hAnsi="Times New Roman" w:cs="Times New Roman"/>
          <w:sz w:val="24"/>
          <w:szCs w:val="24"/>
        </w:rPr>
        <w:t>like</w:t>
      </w:r>
      <w:r w:rsidR="002714F5">
        <w:rPr>
          <w:rFonts w:ascii="Times New Roman" w:eastAsia="Times New Roman" w:hAnsi="Times New Roman" w:cs="Times New Roman"/>
          <w:sz w:val="24"/>
          <w:szCs w:val="24"/>
        </w:rPr>
        <w:t xml:space="preserve"> E</w:t>
      </w:r>
      <w:r w:rsidR="00CE1D50">
        <w:rPr>
          <w:rFonts w:ascii="Times New Roman" w:eastAsia="Times New Roman" w:hAnsi="Times New Roman" w:cs="Times New Roman"/>
          <w:sz w:val="24"/>
          <w:szCs w:val="24"/>
        </w:rPr>
        <w:t xml:space="preserve">xim </w:t>
      </w:r>
      <w:r w:rsidR="002714F5">
        <w:rPr>
          <w:rFonts w:ascii="Times New Roman" w:eastAsia="Times New Roman" w:hAnsi="Times New Roman" w:cs="Times New Roman"/>
          <w:sz w:val="24"/>
          <w:szCs w:val="24"/>
        </w:rPr>
        <w:t>Bank</w:t>
      </w:r>
      <w:r w:rsidR="003E3C8B">
        <w:rPr>
          <w:rFonts w:ascii="Times New Roman" w:eastAsia="Times New Roman" w:hAnsi="Times New Roman" w:cs="Times New Roman"/>
          <w:sz w:val="24"/>
          <w:szCs w:val="24"/>
        </w:rPr>
        <w:t xml:space="preserve"> Limited</w:t>
      </w:r>
      <w:r w:rsidR="002714F5">
        <w:rPr>
          <w:rFonts w:ascii="Times New Roman" w:eastAsia="Times New Roman" w:hAnsi="Times New Roman" w:cs="Times New Roman"/>
          <w:sz w:val="24"/>
          <w:szCs w:val="24"/>
        </w:rPr>
        <w:t xml:space="preserve">, </w:t>
      </w:r>
      <w:r w:rsidR="00CE1D50">
        <w:rPr>
          <w:rFonts w:ascii="Times New Roman" w:eastAsia="Times New Roman" w:hAnsi="Times New Roman" w:cs="Times New Roman"/>
          <w:sz w:val="24"/>
          <w:szCs w:val="24"/>
        </w:rPr>
        <w:t xml:space="preserve"> Janata Bank</w:t>
      </w:r>
      <w:r w:rsidR="003E3C8B">
        <w:rPr>
          <w:rFonts w:ascii="Times New Roman" w:eastAsia="Times New Roman" w:hAnsi="Times New Roman" w:cs="Times New Roman"/>
          <w:sz w:val="24"/>
          <w:szCs w:val="24"/>
        </w:rPr>
        <w:t xml:space="preserve"> Limited</w:t>
      </w:r>
      <w:r w:rsidR="00CE1D50">
        <w:rPr>
          <w:rFonts w:ascii="Times New Roman" w:eastAsia="Times New Roman" w:hAnsi="Times New Roman" w:cs="Times New Roman"/>
          <w:sz w:val="24"/>
          <w:szCs w:val="24"/>
        </w:rPr>
        <w:t xml:space="preserve"> , Shahajalal Islami Bank </w:t>
      </w:r>
      <w:r w:rsidR="002714F5">
        <w:rPr>
          <w:rFonts w:ascii="Times New Roman" w:eastAsia="Times New Roman" w:hAnsi="Times New Roman" w:cs="Times New Roman"/>
          <w:sz w:val="24"/>
          <w:szCs w:val="24"/>
        </w:rPr>
        <w:t xml:space="preserve"> </w:t>
      </w:r>
      <w:r w:rsidR="00CE1D50">
        <w:rPr>
          <w:rFonts w:ascii="Times New Roman" w:eastAsia="Times New Roman" w:hAnsi="Times New Roman" w:cs="Times New Roman"/>
          <w:sz w:val="24"/>
          <w:szCs w:val="24"/>
        </w:rPr>
        <w:t>Limited  &amp;</w:t>
      </w:r>
      <w:r w:rsidR="003E3C8B">
        <w:rPr>
          <w:rFonts w:ascii="Times New Roman" w:eastAsia="Times New Roman" w:hAnsi="Times New Roman" w:cs="Times New Roman"/>
          <w:sz w:val="24"/>
          <w:szCs w:val="24"/>
        </w:rPr>
        <w:t xml:space="preserve"> Eastern Bank Limited . Here I have compared other four bank result with Agrani Bank and interpreted the current green banking practice in Agrani bank </w:t>
      </w:r>
      <w:r w:rsidR="00A45136">
        <w:rPr>
          <w:rFonts w:ascii="Times New Roman" w:eastAsia="Times New Roman" w:hAnsi="Times New Roman" w:cs="Times New Roman"/>
          <w:sz w:val="24"/>
          <w:szCs w:val="24"/>
        </w:rPr>
        <w:t xml:space="preserve">limited . </w:t>
      </w:r>
      <w:r w:rsidR="0043481C">
        <w:rPr>
          <w:rFonts w:ascii="Times New Roman" w:eastAsia="Times New Roman" w:hAnsi="Times New Roman" w:cs="Times New Roman"/>
          <w:sz w:val="24"/>
          <w:szCs w:val="24"/>
        </w:rPr>
        <w:t xml:space="preserve">I was able to gather information from 40 officers in 5 </w:t>
      </w:r>
      <w:r w:rsidR="006F5B07">
        <w:rPr>
          <w:rFonts w:ascii="Times New Roman" w:eastAsia="Times New Roman" w:hAnsi="Times New Roman" w:cs="Times New Roman"/>
          <w:sz w:val="24"/>
          <w:szCs w:val="24"/>
        </w:rPr>
        <w:t>banks</w:t>
      </w:r>
      <w:r w:rsidR="0043481C">
        <w:rPr>
          <w:rFonts w:ascii="Times New Roman" w:eastAsia="Times New Roman" w:hAnsi="Times New Roman" w:cs="Times New Roman"/>
          <w:sz w:val="24"/>
          <w:szCs w:val="24"/>
        </w:rPr>
        <w:t xml:space="preserve">. This survey was </w:t>
      </w:r>
      <w:r w:rsidR="006A63D9">
        <w:rPr>
          <w:rFonts w:ascii="Times New Roman" w:eastAsia="Times New Roman" w:hAnsi="Times New Roman" w:cs="Times New Roman"/>
          <w:sz w:val="24"/>
          <w:szCs w:val="24"/>
        </w:rPr>
        <w:t>extremely</w:t>
      </w:r>
      <w:r w:rsidR="0043481C">
        <w:rPr>
          <w:rFonts w:ascii="Times New Roman" w:eastAsia="Times New Roman" w:hAnsi="Times New Roman" w:cs="Times New Roman"/>
          <w:sz w:val="24"/>
          <w:szCs w:val="24"/>
        </w:rPr>
        <w:t xml:space="preserve"> </w:t>
      </w:r>
      <w:r w:rsidR="006A63D9">
        <w:rPr>
          <w:rFonts w:ascii="Times New Roman" w:eastAsia="Times New Roman" w:hAnsi="Times New Roman" w:cs="Times New Roman"/>
          <w:sz w:val="24"/>
          <w:szCs w:val="24"/>
        </w:rPr>
        <w:t>supportive</w:t>
      </w:r>
      <w:r w:rsidR="0043481C">
        <w:rPr>
          <w:rFonts w:ascii="Times New Roman" w:eastAsia="Times New Roman" w:hAnsi="Times New Roman" w:cs="Times New Roman"/>
          <w:sz w:val="24"/>
          <w:szCs w:val="24"/>
        </w:rPr>
        <w:t xml:space="preserve"> for me to </w:t>
      </w:r>
      <w:r w:rsidR="006A63D9">
        <w:rPr>
          <w:rFonts w:ascii="Times New Roman" w:eastAsia="Times New Roman" w:hAnsi="Times New Roman" w:cs="Times New Roman"/>
          <w:sz w:val="24"/>
          <w:szCs w:val="24"/>
        </w:rPr>
        <w:t>discover</w:t>
      </w:r>
      <w:r w:rsidR="0043481C">
        <w:rPr>
          <w:rFonts w:ascii="Times New Roman" w:eastAsia="Times New Roman" w:hAnsi="Times New Roman" w:cs="Times New Roman"/>
          <w:sz w:val="24"/>
          <w:szCs w:val="24"/>
        </w:rPr>
        <w:t xml:space="preserve"> the real thoughts of officers</w:t>
      </w:r>
      <w:r w:rsidR="00825C9C">
        <w:rPr>
          <w:rFonts w:ascii="Times New Roman" w:eastAsia="Times New Roman" w:hAnsi="Times New Roman" w:cs="Times New Roman"/>
          <w:sz w:val="24"/>
          <w:szCs w:val="24"/>
        </w:rPr>
        <w:t xml:space="preserve">, and the real conditions of their bank. I wanted to </w:t>
      </w:r>
      <w:r>
        <w:rPr>
          <w:rFonts w:ascii="Times New Roman" w:eastAsia="Times New Roman" w:hAnsi="Times New Roman" w:cs="Times New Roman"/>
          <w:sz w:val="24"/>
          <w:szCs w:val="24"/>
        </w:rPr>
        <w:t>uncover</w:t>
      </w:r>
      <w:r w:rsidR="00825C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25C9C">
        <w:rPr>
          <w:rFonts w:ascii="Times New Roman" w:eastAsia="Times New Roman" w:hAnsi="Times New Roman" w:cs="Times New Roman"/>
          <w:sz w:val="24"/>
          <w:szCs w:val="24"/>
        </w:rPr>
        <w:t xml:space="preserve">whether the green banking practice is helpful or not ,Green banking practice is available or not . According to the officers which service they are proving to the client and which they are </w:t>
      </w:r>
      <w:r w:rsidR="001E01F0">
        <w:rPr>
          <w:rFonts w:ascii="Times New Roman" w:eastAsia="Times New Roman" w:hAnsi="Times New Roman" w:cs="Times New Roman"/>
          <w:sz w:val="24"/>
          <w:szCs w:val="24"/>
        </w:rPr>
        <w:t xml:space="preserve">not. </w:t>
      </w:r>
      <w:r w:rsidR="00E17DD4">
        <w:rPr>
          <w:rFonts w:ascii="Times New Roman" w:eastAsia="Times New Roman" w:hAnsi="Times New Roman" w:cs="Times New Roman"/>
          <w:sz w:val="24"/>
          <w:szCs w:val="24"/>
        </w:rPr>
        <w:t xml:space="preserve">Every </w:t>
      </w:r>
      <w:r w:rsidR="00825C9C">
        <w:rPr>
          <w:rFonts w:ascii="Times New Roman" w:eastAsia="Times New Roman" w:hAnsi="Times New Roman" w:cs="Times New Roman"/>
          <w:sz w:val="24"/>
          <w:szCs w:val="24"/>
        </w:rPr>
        <w:t xml:space="preserve">information </w:t>
      </w:r>
      <w:r w:rsidR="00E17DD4">
        <w:rPr>
          <w:rFonts w:ascii="Times New Roman" w:eastAsia="Times New Roman" w:hAnsi="Times New Roman" w:cs="Times New Roman"/>
          <w:sz w:val="24"/>
          <w:szCs w:val="24"/>
        </w:rPr>
        <w:t xml:space="preserve">that I </w:t>
      </w:r>
      <w:r w:rsidR="00825C9C">
        <w:rPr>
          <w:rFonts w:ascii="Times New Roman" w:eastAsia="Times New Roman" w:hAnsi="Times New Roman" w:cs="Times New Roman"/>
          <w:sz w:val="24"/>
          <w:szCs w:val="24"/>
        </w:rPr>
        <w:t xml:space="preserve">found from the survey. </w:t>
      </w:r>
      <w:r w:rsidR="006A63D9">
        <w:rPr>
          <w:rFonts w:ascii="Times New Roman" w:eastAsia="Times New Roman" w:hAnsi="Times New Roman" w:cs="Times New Roman"/>
          <w:sz w:val="24"/>
          <w:szCs w:val="24"/>
        </w:rPr>
        <w:t xml:space="preserve">By </w:t>
      </w:r>
      <w:r w:rsidR="00825C9C">
        <w:rPr>
          <w:rFonts w:ascii="Times New Roman" w:eastAsia="Times New Roman" w:hAnsi="Times New Roman" w:cs="Times New Roman"/>
          <w:sz w:val="24"/>
          <w:szCs w:val="24"/>
        </w:rPr>
        <w:t xml:space="preserve">this I was </w:t>
      </w:r>
      <w:r w:rsidR="006A63D9">
        <w:rPr>
          <w:rFonts w:ascii="Times New Roman" w:eastAsia="Times New Roman" w:hAnsi="Times New Roman" w:cs="Times New Roman"/>
          <w:sz w:val="24"/>
          <w:szCs w:val="24"/>
        </w:rPr>
        <w:t>capable</w:t>
      </w:r>
      <w:r w:rsidR="00825C9C">
        <w:rPr>
          <w:rFonts w:ascii="Times New Roman" w:eastAsia="Times New Roman" w:hAnsi="Times New Roman" w:cs="Times New Roman"/>
          <w:sz w:val="24"/>
          <w:szCs w:val="24"/>
        </w:rPr>
        <w:t xml:space="preserve"> to analyze </w:t>
      </w:r>
      <w:r w:rsidR="006A63D9">
        <w:rPr>
          <w:rFonts w:ascii="Times New Roman" w:eastAsia="Times New Roman" w:hAnsi="Times New Roman" w:cs="Times New Roman"/>
          <w:sz w:val="24"/>
          <w:szCs w:val="24"/>
        </w:rPr>
        <w:t>various</w:t>
      </w:r>
      <w:r w:rsidR="003D6113">
        <w:rPr>
          <w:rFonts w:ascii="Times New Roman" w:eastAsia="Times New Roman" w:hAnsi="Times New Roman" w:cs="Times New Roman"/>
          <w:sz w:val="24"/>
          <w:szCs w:val="24"/>
        </w:rPr>
        <w:t xml:space="preserve"> </w:t>
      </w:r>
      <w:r w:rsidR="006A63D9">
        <w:rPr>
          <w:rFonts w:ascii="Times New Roman" w:eastAsia="Times New Roman" w:hAnsi="Times New Roman" w:cs="Times New Roman"/>
          <w:sz w:val="24"/>
          <w:szCs w:val="24"/>
        </w:rPr>
        <w:t>vital</w:t>
      </w:r>
      <w:r w:rsidR="00825C9C">
        <w:rPr>
          <w:rFonts w:ascii="Times New Roman" w:eastAsia="Times New Roman" w:hAnsi="Times New Roman" w:cs="Times New Roman"/>
          <w:sz w:val="24"/>
          <w:szCs w:val="24"/>
        </w:rPr>
        <w:t xml:space="preserve"> </w:t>
      </w:r>
      <w:r w:rsidR="001E01F0">
        <w:rPr>
          <w:rFonts w:ascii="Times New Roman" w:eastAsia="Times New Roman" w:hAnsi="Times New Roman" w:cs="Times New Roman"/>
          <w:sz w:val="24"/>
          <w:szCs w:val="24"/>
        </w:rPr>
        <w:t xml:space="preserve">factors. The analysis of the survey is </w:t>
      </w:r>
      <w:r w:rsidR="006A63D9">
        <w:rPr>
          <w:rFonts w:ascii="Times New Roman" w:eastAsia="Times New Roman" w:hAnsi="Times New Roman" w:cs="Times New Roman"/>
          <w:sz w:val="24"/>
          <w:szCs w:val="24"/>
        </w:rPr>
        <w:t xml:space="preserve">listed </w:t>
      </w:r>
      <w:r w:rsidR="001E01F0">
        <w:rPr>
          <w:rFonts w:ascii="Times New Roman" w:eastAsia="Times New Roman" w:hAnsi="Times New Roman" w:cs="Times New Roman"/>
          <w:sz w:val="24"/>
          <w:szCs w:val="24"/>
        </w:rPr>
        <w:t xml:space="preserve">below with the questions that I asked during the survey. </w:t>
      </w:r>
    </w:p>
    <w:p w:rsidR="001E01F0" w:rsidRPr="006F5B07" w:rsidRDefault="001E01F0" w:rsidP="00D3295F">
      <w:pPr>
        <w:pStyle w:val="ListParagraph"/>
        <w:numPr>
          <w:ilvl w:val="0"/>
          <w:numId w:val="37"/>
        </w:numPr>
        <w:jc w:val="both"/>
        <w:rPr>
          <w:rFonts w:ascii="Times New Roman" w:eastAsia="Times New Roman" w:hAnsi="Times New Roman" w:cs="Times New Roman"/>
          <w:sz w:val="24"/>
          <w:szCs w:val="24"/>
        </w:rPr>
      </w:pPr>
      <w:r w:rsidRPr="006F5B07">
        <w:rPr>
          <w:rFonts w:ascii="Times New Roman" w:hAnsi="Times New Roman" w:cs="Times New Roman"/>
          <w:b/>
          <w:sz w:val="24"/>
          <w:szCs w:val="24"/>
        </w:rPr>
        <w:t>Your Bank is aware of Green Banking.</w:t>
      </w:r>
    </w:p>
    <w:p w:rsidR="001E01F0" w:rsidRDefault="00C46FB9" w:rsidP="00C46FB9">
      <w:pPr>
        <w:pStyle w:val="ListParagraph"/>
        <w:tabs>
          <w:tab w:val="left" w:pos="5578"/>
        </w:tabs>
        <w:ind w:left="360"/>
        <w:jc w:val="both"/>
        <w:rPr>
          <w:rFonts w:ascii="Times New Roman" w:hAnsi="Times New Roman" w:cs="Times New Roman"/>
          <w:b/>
          <w:sz w:val="24"/>
          <w:szCs w:val="24"/>
        </w:rPr>
      </w:pPr>
      <w:r>
        <w:rPr>
          <w:rFonts w:ascii="Times New Roman" w:hAnsi="Times New Roman" w:cs="Times New Roman"/>
          <w:b/>
          <w:sz w:val="24"/>
          <w:szCs w:val="24"/>
        </w:rPr>
        <w:tab/>
      </w:r>
    </w:p>
    <w:p w:rsidR="003F59CA" w:rsidRDefault="00B322F3" w:rsidP="00D80D95">
      <w:pPr>
        <w:pStyle w:val="ListParagraph"/>
        <w:ind w:left="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012473" cy="2198077"/>
            <wp:effectExtent l="19050" t="0" r="26377"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E01F0" w:rsidRPr="009F689F" w:rsidRDefault="009F689F" w:rsidP="009F689F">
      <w:pPr>
        <w:rPr>
          <w:rFonts w:ascii="Times New Roman" w:hAnsi="Times New Roman" w:cs="Times New Roman"/>
          <w:b/>
          <w:sz w:val="24"/>
          <w:szCs w:val="24"/>
        </w:rPr>
      </w:pPr>
      <w:r w:rsidRPr="009F689F">
        <w:rPr>
          <w:rFonts w:ascii="Times New Roman" w:hAnsi="Times New Roman" w:cs="Times New Roman"/>
          <w:b/>
          <w:sz w:val="24"/>
          <w:szCs w:val="24"/>
        </w:rPr>
        <w:t>Interpretation:</w:t>
      </w:r>
      <w:r w:rsidR="00617FF7">
        <w:rPr>
          <w:rFonts w:ascii="Times New Roman" w:hAnsi="Times New Roman" w:cs="Times New Roman"/>
          <w:b/>
          <w:sz w:val="24"/>
          <w:szCs w:val="24"/>
        </w:rPr>
        <w:t xml:space="preserve"> </w:t>
      </w:r>
    </w:p>
    <w:p w:rsidR="00E17DD4" w:rsidRDefault="005E5B4F" w:rsidP="00E17DD4">
      <w:pPr>
        <w:pStyle w:val="ListParagraph"/>
        <w:ind w:left="0"/>
        <w:jc w:val="both"/>
        <w:rPr>
          <w:rFonts w:ascii="Times New Roman" w:hAnsi="Times New Roman" w:cs="Times New Roman"/>
          <w:sz w:val="24"/>
          <w:szCs w:val="24"/>
        </w:rPr>
      </w:pPr>
      <w:r w:rsidRPr="005E5B4F">
        <w:rPr>
          <w:rFonts w:ascii="Times New Roman" w:hAnsi="Times New Roman" w:cs="Times New Roman"/>
          <w:sz w:val="24"/>
          <w:szCs w:val="24"/>
        </w:rPr>
        <w:t xml:space="preserve">For </w:t>
      </w:r>
      <w:r>
        <w:rPr>
          <w:rFonts w:ascii="Times New Roman" w:hAnsi="Times New Roman" w:cs="Times New Roman"/>
          <w:sz w:val="24"/>
          <w:szCs w:val="24"/>
        </w:rPr>
        <w:t xml:space="preserve">this </w:t>
      </w:r>
      <w:r w:rsidR="005A7497">
        <w:rPr>
          <w:rFonts w:ascii="Times New Roman" w:hAnsi="Times New Roman" w:cs="Times New Roman"/>
          <w:sz w:val="24"/>
          <w:szCs w:val="24"/>
        </w:rPr>
        <w:t>statement there were five options</w:t>
      </w:r>
      <w:r w:rsidR="00AB3C2D">
        <w:rPr>
          <w:rFonts w:ascii="Times New Roman" w:hAnsi="Times New Roman" w:cs="Times New Roman"/>
          <w:sz w:val="24"/>
          <w:szCs w:val="24"/>
        </w:rPr>
        <w:t xml:space="preserve"> &amp; </w:t>
      </w:r>
      <w:r w:rsidR="0028416A">
        <w:rPr>
          <w:rFonts w:ascii="Times New Roman" w:hAnsi="Times New Roman" w:cs="Times New Roman"/>
          <w:sz w:val="24"/>
          <w:szCs w:val="24"/>
        </w:rPr>
        <w:t>there</w:t>
      </w:r>
      <w:r w:rsidR="00AB3C2D">
        <w:rPr>
          <w:rFonts w:ascii="Times New Roman" w:hAnsi="Times New Roman" w:cs="Times New Roman"/>
          <w:sz w:val="24"/>
          <w:szCs w:val="24"/>
        </w:rPr>
        <w:t xml:space="preserve"> were Five Bank. The chart shows that , in Agrani bank , </w:t>
      </w:r>
      <w:r w:rsidR="003B7321">
        <w:rPr>
          <w:rFonts w:ascii="Times New Roman" w:hAnsi="Times New Roman" w:cs="Times New Roman"/>
          <w:sz w:val="24"/>
          <w:szCs w:val="24"/>
        </w:rPr>
        <w:t>2</w:t>
      </w:r>
      <w:r w:rsidR="00AB3C2D">
        <w:rPr>
          <w:rFonts w:ascii="Times New Roman" w:hAnsi="Times New Roman" w:cs="Times New Roman"/>
          <w:sz w:val="24"/>
          <w:szCs w:val="24"/>
        </w:rPr>
        <w:t xml:space="preserve">% </w:t>
      </w:r>
      <w:r w:rsidR="00E17DD4">
        <w:rPr>
          <w:rFonts w:ascii="Times New Roman" w:hAnsi="Times New Roman" w:cs="Times New Roman"/>
          <w:sz w:val="24"/>
          <w:szCs w:val="24"/>
        </w:rPr>
        <w:t>public</w:t>
      </w:r>
      <w:r w:rsidR="003B7321">
        <w:rPr>
          <w:rFonts w:ascii="Times New Roman" w:hAnsi="Times New Roman" w:cs="Times New Roman"/>
          <w:sz w:val="24"/>
          <w:szCs w:val="24"/>
        </w:rPr>
        <w:t xml:space="preserve"> Strongly</w:t>
      </w:r>
      <w:r w:rsidR="00AB3C2D">
        <w:rPr>
          <w:rFonts w:ascii="Times New Roman" w:hAnsi="Times New Roman" w:cs="Times New Roman"/>
          <w:sz w:val="24"/>
          <w:szCs w:val="24"/>
        </w:rPr>
        <w:t xml:space="preserve"> agree  with this statement </w:t>
      </w:r>
      <w:r w:rsidR="003B7321">
        <w:rPr>
          <w:rFonts w:ascii="Times New Roman" w:hAnsi="Times New Roman" w:cs="Times New Roman"/>
          <w:sz w:val="24"/>
          <w:szCs w:val="24"/>
        </w:rPr>
        <w:t xml:space="preserve">, 5% </w:t>
      </w:r>
      <w:r w:rsidR="00E17DD4">
        <w:rPr>
          <w:rFonts w:ascii="Times New Roman" w:hAnsi="Times New Roman" w:cs="Times New Roman"/>
          <w:sz w:val="24"/>
          <w:szCs w:val="24"/>
        </w:rPr>
        <w:t>public</w:t>
      </w:r>
      <w:r w:rsidR="003B7321">
        <w:rPr>
          <w:rFonts w:ascii="Times New Roman" w:hAnsi="Times New Roman" w:cs="Times New Roman"/>
          <w:sz w:val="24"/>
          <w:szCs w:val="24"/>
        </w:rPr>
        <w:t xml:space="preserve"> agree , 1% </w:t>
      </w:r>
      <w:r w:rsidR="00E17DD4">
        <w:rPr>
          <w:rFonts w:ascii="Times New Roman" w:hAnsi="Times New Roman" w:cs="Times New Roman"/>
          <w:sz w:val="24"/>
          <w:szCs w:val="24"/>
        </w:rPr>
        <w:t>public</w:t>
      </w:r>
      <w:r w:rsidR="003B7321">
        <w:rPr>
          <w:rFonts w:ascii="Times New Roman" w:hAnsi="Times New Roman" w:cs="Times New Roman"/>
          <w:sz w:val="24"/>
          <w:szCs w:val="24"/>
        </w:rPr>
        <w:t xml:space="preserve"> neutral , 0% disagree , 0% strongly disagr</w:t>
      </w:r>
      <w:r w:rsidR="0028416A">
        <w:rPr>
          <w:rFonts w:ascii="Times New Roman" w:hAnsi="Times New Roman" w:cs="Times New Roman"/>
          <w:sz w:val="24"/>
          <w:szCs w:val="24"/>
        </w:rPr>
        <w:t>ee</w:t>
      </w:r>
      <w:r w:rsidR="003B7321">
        <w:rPr>
          <w:rFonts w:ascii="Times New Roman" w:hAnsi="Times New Roman" w:cs="Times New Roman"/>
          <w:sz w:val="24"/>
          <w:szCs w:val="24"/>
        </w:rPr>
        <w:t xml:space="preserve">. </w:t>
      </w:r>
      <w:r w:rsidR="008D5A4C">
        <w:rPr>
          <w:rFonts w:ascii="Times New Roman" w:hAnsi="Times New Roman" w:cs="Times New Roman"/>
          <w:sz w:val="24"/>
          <w:szCs w:val="24"/>
        </w:rPr>
        <w:t>Exim bank and Eastern bank are in good position.</w:t>
      </w:r>
      <w:r w:rsidR="0028416A">
        <w:rPr>
          <w:rFonts w:ascii="Times New Roman" w:hAnsi="Times New Roman" w:cs="Times New Roman"/>
          <w:sz w:val="24"/>
          <w:szCs w:val="24"/>
        </w:rPr>
        <w:t>. But other bank pe</w:t>
      </w:r>
      <w:r w:rsidR="008D5A4C">
        <w:rPr>
          <w:rFonts w:ascii="Times New Roman" w:hAnsi="Times New Roman" w:cs="Times New Roman"/>
          <w:sz w:val="24"/>
          <w:szCs w:val="24"/>
        </w:rPr>
        <w:t xml:space="preserve">ople are disagree </w:t>
      </w:r>
      <w:r w:rsidR="0028416A">
        <w:rPr>
          <w:rFonts w:ascii="Times New Roman" w:hAnsi="Times New Roman" w:cs="Times New Roman"/>
          <w:sz w:val="24"/>
          <w:szCs w:val="24"/>
        </w:rPr>
        <w:t>with statemen</w:t>
      </w:r>
      <w:r w:rsidR="00F5345A">
        <w:rPr>
          <w:rFonts w:ascii="Times New Roman" w:hAnsi="Times New Roman" w:cs="Times New Roman"/>
          <w:sz w:val="24"/>
          <w:szCs w:val="24"/>
        </w:rPr>
        <w:t>t so they are in average position.</w:t>
      </w:r>
      <w:r w:rsidR="00E17DD4">
        <w:rPr>
          <w:rFonts w:ascii="Times New Roman" w:hAnsi="Times New Roman" w:cs="Times New Roman"/>
          <w:sz w:val="24"/>
          <w:szCs w:val="24"/>
        </w:rPr>
        <w:t>. From this graph we can claim</w:t>
      </w:r>
      <w:r w:rsidR="000D173F">
        <w:rPr>
          <w:rFonts w:ascii="Times New Roman" w:hAnsi="Times New Roman" w:cs="Times New Roman"/>
          <w:sz w:val="24"/>
          <w:szCs w:val="24"/>
        </w:rPr>
        <w:t xml:space="preserve"> </w:t>
      </w:r>
      <w:r w:rsidR="00E17DD4">
        <w:rPr>
          <w:rFonts w:ascii="Times New Roman" w:hAnsi="Times New Roman" w:cs="Times New Roman"/>
          <w:sz w:val="24"/>
          <w:szCs w:val="24"/>
        </w:rPr>
        <w:t xml:space="preserve"> that , ABL</w:t>
      </w:r>
      <w:r w:rsidR="0028416A">
        <w:rPr>
          <w:rFonts w:ascii="Times New Roman" w:hAnsi="Times New Roman" w:cs="Times New Roman"/>
          <w:sz w:val="24"/>
          <w:szCs w:val="24"/>
        </w:rPr>
        <w:t xml:space="preserve"> has good </w:t>
      </w:r>
      <w:r w:rsidR="00E17DD4">
        <w:rPr>
          <w:rFonts w:ascii="Times New Roman" w:hAnsi="Times New Roman" w:cs="Times New Roman"/>
          <w:sz w:val="24"/>
          <w:szCs w:val="24"/>
        </w:rPr>
        <w:t>point</w:t>
      </w:r>
      <w:r w:rsidR="0028416A">
        <w:rPr>
          <w:rFonts w:ascii="Times New Roman" w:hAnsi="Times New Roman" w:cs="Times New Roman"/>
          <w:sz w:val="24"/>
          <w:szCs w:val="24"/>
        </w:rPr>
        <w:t xml:space="preserve"> in green banking practice. </w:t>
      </w:r>
    </w:p>
    <w:p w:rsidR="00E17DD4" w:rsidRDefault="00E17DD4" w:rsidP="00E17DD4">
      <w:pPr>
        <w:pStyle w:val="ListParagraph"/>
        <w:ind w:left="0"/>
        <w:jc w:val="both"/>
        <w:rPr>
          <w:rFonts w:ascii="Times New Roman" w:hAnsi="Times New Roman" w:cs="Times New Roman"/>
          <w:sz w:val="24"/>
          <w:szCs w:val="24"/>
        </w:rPr>
      </w:pPr>
    </w:p>
    <w:p w:rsidR="00E17DD4" w:rsidRDefault="00E17DD4" w:rsidP="00E17DD4">
      <w:pPr>
        <w:pStyle w:val="ListParagraph"/>
        <w:ind w:left="0"/>
        <w:jc w:val="both"/>
        <w:rPr>
          <w:rFonts w:ascii="Times New Roman" w:hAnsi="Times New Roman" w:cs="Times New Roman"/>
          <w:sz w:val="24"/>
          <w:szCs w:val="24"/>
        </w:rPr>
      </w:pPr>
    </w:p>
    <w:p w:rsidR="00E17DD4" w:rsidRDefault="00E17DD4" w:rsidP="00E17DD4">
      <w:pPr>
        <w:pStyle w:val="ListParagraph"/>
        <w:ind w:left="0"/>
        <w:jc w:val="both"/>
        <w:rPr>
          <w:rFonts w:ascii="Times New Roman" w:hAnsi="Times New Roman" w:cs="Times New Roman"/>
          <w:sz w:val="24"/>
          <w:szCs w:val="24"/>
        </w:rPr>
      </w:pPr>
    </w:p>
    <w:p w:rsidR="00E17DD4" w:rsidRDefault="00E17DD4" w:rsidP="00E17DD4">
      <w:pPr>
        <w:pStyle w:val="ListParagraph"/>
        <w:ind w:left="0"/>
        <w:jc w:val="both"/>
        <w:rPr>
          <w:rFonts w:ascii="Times New Roman" w:hAnsi="Times New Roman" w:cs="Times New Roman"/>
          <w:sz w:val="24"/>
          <w:szCs w:val="24"/>
        </w:rPr>
      </w:pPr>
    </w:p>
    <w:p w:rsidR="00E17DD4" w:rsidRDefault="00E17DD4" w:rsidP="00E17DD4">
      <w:pPr>
        <w:pStyle w:val="ListParagraph"/>
        <w:ind w:left="0"/>
        <w:jc w:val="both"/>
        <w:rPr>
          <w:rFonts w:ascii="Times New Roman" w:hAnsi="Times New Roman" w:cs="Times New Roman"/>
          <w:sz w:val="24"/>
          <w:szCs w:val="24"/>
        </w:rPr>
      </w:pPr>
    </w:p>
    <w:p w:rsidR="00E17DD4" w:rsidRDefault="00E17DD4" w:rsidP="00E17DD4">
      <w:pPr>
        <w:pStyle w:val="ListParagraph"/>
        <w:ind w:left="0"/>
        <w:jc w:val="both"/>
        <w:rPr>
          <w:rFonts w:ascii="Times New Roman" w:hAnsi="Times New Roman" w:cs="Times New Roman"/>
          <w:sz w:val="24"/>
          <w:szCs w:val="24"/>
        </w:rPr>
      </w:pPr>
    </w:p>
    <w:p w:rsidR="001E01F0" w:rsidRPr="00E17DD4" w:rsidRDefault="001E01F0" w:rsidP="00E17DD4">
      <w:pPr>
        <w:pStyle w:val="ListParagraph"/>
        <w:numPr>
          <w:ilvl w:val="0"/>
          <w:numId w:val="37"/>
        </w:numPr>
        <w:jc w:val="both"/>
        <w:rPr>
          <w:rFonts w:ascii="Times New Roman" w:hAnsi="Times New Roman" w:cs="Times New Roman"/>
          <w:b/>
          <w:sz w:val="24"/>
          <w:szCs w:val="24"/>
        </w:rPr>
      </w:pPr>
      <w:r w:rsidRPr="00E17DD4">
        <w:rPr>
          <w:rFonts w:ascii="Times New Roman" w:hAnsi="Times New Roman" w:cs="Times New Roman"/>
          <w:b/>
          <w:sz w:val="24"/>
          <w:szCs w:val="24"/>
        </w:rPr>
        <w:lastRenderedPageBreak/>
        <w:t xml:space="preserve">Green Banking is environment </w:t>
      </w:r>
      <w:r w:rsidR="00A00E18" w:rsidRPr="00E17DD4">
        <w:rPr>
          <w:rFonts w:ascii="Times New Roman" w:hAnsi="Times New Roman" w:cs="Times New Roman"/>
          <w:b/>
          <w:sz w:val="24"/>
          <w:szCs w:val="24"/>
        </w:rPr>
        <w:t>Friendly.</w:t>
      </w:r>
    </w:p>
    <w:p w:rsidR="003F59CA" w:rsidRPr="00285A6E" w:rsidRDefault="003F59CA" w:rsidP="003F59CA">
      <w:pPr>
        <w:pStyle w:val="ListParagraph"/>
        <w:ind w:left="360"/>
        <w:rPr>
          <w:rFonts w:ascii="Times New Roman" w:hAnsi="Times New Roman" w:cs="Times New Roman"/>
          <w:b/>
          <w:sz w:val="24"/>
          <w:szCs w:val="24"/>
        </w:rPr>
      </w:pPr>
    </w:p>
    <w:p w:rsidR="00285A6E" w:rsidRPr="003F59CA" w:rsidRDefault="00A00E18" w:rsidP="00D80D95">
      <w:pPr>
        <w:pStyle w:val="ListParagraph"/>
        <w:ind w:left="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065227" cy="2090029"/>
            <wp:effectExtent l="19050" t="0" r="11723" b="5471"/>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5A6E" w:rsidRDefault="000353ED" w:rsidP="000D173F">
      <w:pPr>
        <w:jc w:val="both"/>
      </w:pPr>
      <w:r>
        <w:rPr>
          <w:rFonts w:ascii="Times New Roman" w:hAnsi="Times New Roman" w:cs="Times New Roman"/>
          <w:b/>
          <w:sz w:val="24"/>
          <w:szCs w:val="24"/>
        </w:rPr>
        <w:t xml:space="preserve"> </w:t>
      </w:r>
      <w:r w:rsidR="009F689F" w:rsidRPr="009F689F">
        <w:rPr>
          <w:rFonts w:ascii="Times New Roman" w:hAnsi="Times New Roman" w:cs="Times New Roman"/>
          <w:b/>
          <w:sz w:val="24"/>
          <w:szCs w:val="24"/>
        </w:rPr>
        <w:t>Interpretation</w:t>
      </w:r>
      <w:r w:rsidR="009F689F">
        <w:rPr>
          <w:rFonts w:ascii="Times New Roman" w:hAnsi="Times New Roman" w:cs="Times New Roman"/>
          <w:b/>
          <w:sz w:val="24"/>
          <w:szCs w:val="24"/>
        </w:rPr>
        <w:t>:</w:t>
      </w:r>
      <w:r w:rsidR="000D173F">
        <w:rPr>
          <w:rFonts w:ascii="Times New Roman" w:hAnsi="Times New Roman" w:cs="Times New Roman"/>
          <w:b/>
          <w:sz w:val="24"/>
          <w:szCs w:val="24"/>
        </w:rPr>
        <w:t xml:space="preserve"> </w:t>
      </w:r>
      <w:r w:rsidR="000D173F">
        <w:rPr>
          <w:rFonts w:ascii="Times New Roman" w:hAnsi="Times New Roman" w:cs="Times New Roman"/>
          <w:sz w:val="24"/>
          <w:szCs w:val="24"/>
        </w:rPr>
        <w:t xml:space="preserve"> This chart shows that , In Agrani Bank 3% </w:t>
      </w:r>
      <w:r w:rsidR="00E17DD4">
        <w:rPr>
          <w:rFonts w:ascii="Times New Roman" w:hAnsi="Times New Roman" w:cs="Times New Roman"/>
          <w:sz w:val="24"/>
          <w:szCs w:val="24"/>
        </w:rPr>
        <w:t>public</w:t>
      </w:r>
      <w:r w:rsidR="000D173F">
        <w:rPr>
          <w:rFonts w:ascii="Times New Roman" w:hAnsi="Times New Roman" w:cs="Times New Roman"/>
          <w:sz w:val="24"/>
          <w:szCs w:val="24"/>
        </w:rPr>
        <w:t xml:space="preserve"> are strongly agree , 4% </w:t>
      </w:r>
      <w:r w:rsidR="00E17DD4">
        <w:rPr>
          <w:rFonts w:ascii="Times New Roman" w:hAnsi="Times New Roman" w:cs="Times New Roman"/>
          <w:sz w:val="24"/>
          <w:szCs w:val="24"/>
        </w:rPr>
        <w:t>public</w:t>
      </w:r>
      <w:r w:rsidR="000D173F">
        <w:rPr>
          <w:rFonts w:ascii="Times New Roman" w:hAnsi="Times New Roman" w:cs="Times New Roman"/>
          <w:sz w:val="24"/>
          <w:szCs w:val="24"/>
        </w:rPr>
        <w:t xml:space="preserve"> are agree, 1% </w:t>
      </w:r>
      <w:r w:rsidR="00E17DD4">
        <w:rPr>
          <w:rFonts w:ascii="Times New Roman" w:hAnsi="Times New Roman" w:cs="Times New Roman"/>
          <w:sz w:val="24"/>
          <w:szCs w:val="24"/>
        </w:rPr>
        <w:t>public</w:t>
      </w:r>
      <w:r w:rsidR="000D173F">
        <w:rPr>
          <w:rFonts w:ascii="Times New Roman" w:hAnsi="Times New Roman" w:cs="Times New Roman"/>
          <w:sz w:val="24"/>
          <w:szCs w:val="24"/>
        </w:rPr>
        <w:t xml:space="preserve"> are neutral , 0 % </w:t>
      </w:r>
      <w:r w:rsidR="00E17DD4">
        <w:rPr>
          <w:rFonts w:ascii="Times New Roman" w:hAnsi="Times New Roman" w:cs="Times New Roman"/>
          <w:sz w:val="24"/>
          <w:szCs w:val="24"/>
        </w:rPr>
        <w:t>public</w:t>
      </w:r>
      <w:r w:rsidR="000D173F">
        <w:rPr>
          <w:rFonts w:ascii="Times New Roman" w:hAnsi="Times New Roman" w:cs="Times New Roman"/>
          <w:sz w:val="24"/>
          <w:szCs w:val="24"/>
        </w:rPr>
        <w:t xml:space="preserve"> are disagree also strongly disagree . We can see here Exim bank ha</w:t>
      </w:r>
      <w:r w:rsidR="008E1796">
        <w:rPr>
          <w:rFonts w:ascii="Times New Roman" w:hAnsi="Times New Roman" w:cs="Times New Roman"/>
          <w:sz w:val="24"/>
          <w:szCs w:val="24"/>
        </w:rPr>
        <w:t>s</w:t>
      </w:r>
      <w:r w:rsidR="000D173F">
        <w:rPr>
          <w:rFonts w:ascii="Times New Roman" w:hAnsi="Times New Roman" w:cs="Times New Roman"/>
          <w:sz w:val="24"/>
          <w:szCs w:val="24"/>
        </w:rPr>
        <w:t xml:space="preserve"> good in position with this statement, Janata bank and shahajalal bank also good in position . but Eastern bank position is less than other . From this chart we can say that Agrani Bank has good in position in green banking practice.</w:t>
      </w:r>
    </w:p>
    <w:p w:rsidR="00051B98" w:rsidRPr="00285A6E" w:rsidRDefault="00051B98" w:rsidP="000D173F">
      <w:pPr>
        <w:jc w:val="both"/>
      </w:pPr>
    </w:p>
    <w:p w:rsidR="00CB75F3" w:rsidRPr="00CB75F3" w:rsidRDefault="00285A6E" w:rsidP="00D3295F">
      <w:pPr>
        <w:pStyle w:val="ListParagraph"/>
        <w:numPr>
          <w:ilvl w:val="0"/>
          <w:numId w:val="37"/>
        </w:numPr>
        <w:rPr>
          <w:rFonts w:ascii="Times New Roman" w:hAnsi="Times New Roman" w:cs="Times New Roman"/>
          <w:b/>
          <w:sz w:val="24"/>
          <w:szCs w:val="24"/>
        </w:rPr>
      </w:pPr>
      <w:r w:rsidRPr="00D71F6E">
        <w:rPr>
          <w:rFonts w:ascii="Times New Roman" w:hAnsi="Times New Roman" w:cs="Times New Roman"/>
          <w:b/>
          <w:sz w:val="24"/>
          <w:szCs w:val="24"/>
        </w:rPr>
        <w:t xml:space="preserve">Green </w:t>
      </w:r>
      <w:r>
        <w:rPr>
          <w:rFonts w:ascii="Times New Roman" w:hAnsi="Times New Roman" w:cs="Times New Roman"/>
          <w:b/>
          <w:sz w:val="24"/>
          <w:szCs w:val="24"/>
        </w:rPr>
        <w:t>B</w:t>
      </w:r>
      <w:r w:rsidRPr="00D71F6E">
        <w:rPr>
          <w:rFonts w:ascii="Times New Roman" w:hAnsi="Times New Roman" w:cs="Times New Roman"/>
          <w:b/>
          <w:sz w:val="24"/>
          <w:szCs w:val="24"/>
        </w:rPr>
        <w:t>anking reduces data loss.</w:t>
      </w:r>
    </w:p>
    <w:p w:rsidR="00285A6E" w:rsidRPr="00285A6E" w:rsidRDefault="003F59CA" w:rsidP="00285A6E">
      <w:r>
        <w:rPr>
          <w:noProof/>
        </w:rPr>
        <w:drawing>
          <wp:inline distT="0" distB="0" distL="0" distR="0">
            <wp:extent cx="5994888" cy="2035371"/>
            <wp:effectExtent l="19050" t="0" r="24912" b="2979"/>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B75F3" w:rsidRDefault="009F689F" w:rsidP="00140726">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8E1796">
        <w:rPr>
          <w:rFonts w:ascii="Times New Roman" w:hAnsi="Times New Roman" w:cs="Times New Roman"/>
          <w:b/>
          <w:sz w:val="24"/>
          <w:szCs w:val="24"/>
        </w:rPr>
        <w:t xml:space="preserve"> </w:t>
      </w:r>
      <w:r w:rsidR="008E1796">
        <w:rPr>
          <w:rFonts w:ascii="Times New Roman" w:hAnsi="Times New Roman" w:cs="Times New Roman"/>
          <w:sz w:val="24"/>
          <w:szCs w:val="24"/>
        </w:rPr>
        <w:t xml:space="preserve">This chart shows that , In Agrani Bank 3% </w:t>
      </w:r>
      <w:r w:rsidR="00E17DD4">
        <w:rPr>
          <w:rFonts w:ascii="Times New Roman" w:hAnsi="Times New Roman" w:cs="Times New Roman"/>
          <w:sz w:val="24"/>
          <w:szCs w:val="24"/>
        </w:rPr>
        <w:t>public</w:t>
      </w:r>
      <w:r w:rsidR="008E1796">
        <w:rPr>
          <w:rFonts w:ascii="Times New Roman" w:hAnsi="Times New Roman" w:cs="Times New Roman"/>
          <w:sz w:val="24"/>
          <w:szCs w:val="24"/>
        </w:rPr>
        <w:t xml:space="preserve"> are Strongly Agree , 1% </w:t>
      </w:r>
      <w:r w:rsidR="00E17DD4">
        <w:rPr>
          <w:rFonts w:ascii="Times New Roman" w:hAnsi="Times New Roman" w:cs="Times New Roman"/>
          <w:sz w:val="24"/>
          <w:szCs w:val="24"/>
        </w:rPr>
        <w:t>public</w:t>
      </w:r>
      <w:r w:rsidR="008E1796">
        <w:rPr>
          <w:rFonts w:ascii="Times New Roman" w:hAnsi="Times New Roman" w:cs="Times New Roman"/>
          <w:sz w:val="24"/>
          <w:szCs w:val="24"/>
        </w:rPr>
        <w:t xml:space="preserve"> are Agree , 2% </w:t>
      </w:r>
      <w:r w:rsidR="00E17DD4">
        <w:rPr>
          <w:rFonts w:ascii="Times New Roman" w:hAnsi="Times New Roman" w:cs="Times New Roman"/>
          <w:sz w:val="24"/>
          <w:szCs w:val="24"/>
        </w:rPr>
        <w:t>public</w:t>
      </w:r>
      <w:r w:rsidR="008E1796">
        <w:rPr>
          <w:rFonts w:ascii="Times New Roman" w:hAnsi="Times New Roman" w:cs="Times New Roman"/>
          <w:sz w:val="24"/>
          <w:szCs w:val="24"/>
        </w:rPr>
        <w:t xml:space="preserve"> are Neural , 2% people are Disagree, 0% people are Strongly Disagree.  Here Eastern Bank and Shahajalal Bank has good in position . </w:t>
      </w:r>
      <w:r w:rsidR="00140726">
        <w:rPr>
          <w:rFonts w:ascii="Times New Roman" w:hAnsi="Times New Roman" w:cs="Times New Roman"/>
          <w:sz w:val="24"/>
          <w:szCs w:val="24"/>
        </w:rPr>
        <w:t>Other bank</w:t>
      </w:r>
      <w:r w:rsidR="00A77F44">
        <w:rPr>
          <w:rFonts w:ascii="Times New Roman" w:hAnsi="Times New Roman" w:cs="Times New Roman"/>
          <w:sz w:val="24"/>
          <w:szCs w:val="24"/>
        </w:rPr>
        <w:t>s</w:t>
      </w:r>
      <w:r w:rsidR="00140726">
        <w:rPr>
          <w:rFonts w:ascii="Times New Roman" w:hAnsi="Times New Roman" w:cs="Times New Roman"/>
          <w:sz w:val="24"/>
          <w:szCs w:val="24"/>
        </w:rPr>
        <w:t xml:space="preserve"> are in </w:t>
      </w:r>
      <w:r w:rsidR="00055CB4">
        <w:rPr>
          <w:rFonts w:ascii="Times New Roman" w:hAnsi="Times New Roman" w:cs="Times New Roman"/>
          <w:sz w:val="24"/>
          <w:szCs w:val="24"/>
        </w:rPr>
        <w:t>average position</w:t>
      </w:r>
      <w:r w:rsidR="00E17DD4">
        <w:rPr>
          <w:rFonts w:ascii="Times New Roman" w:hAnsi="Times New Roman" w:cs="Times New Roman"/>
          <w:sz w:val="24"/>
          <w:szCs w:val="24"/>
        </w:rPr>
        <w:t xml:space="preserve"> . From this chat we might </w:t>
      </w:r>
      <w:r w:rsidR="008E1796">
        <w:rPr>
          <w:rFonts w:ascii="Times New Roman" w:hAnsi="Times New Roman" w:cs="Times New Roman"/>
          <w:sz w:val="24"/>
          <w:szCs w:val="24"/>
        </w:rPr>
        <w:t xml:space="preserve"> </w:t>
      </w:r>
      <w:r w:rsidR="00E17DD4">
        <w:rPr>
          <w:rFonts w:ascii="Times New Roman" w:hAnsi="Times New Roman" w:cs="Times New Roman"/>
          <w:sz w:val="24"/>
          <w:szCs w:val="24"/>
        </w:rPr>
        <w:t xml:space="preserve">tell that , ABL </w:t>
      </w:r>
      <w:r w:rsidR="008E1796">
        <w:rPr>
          <w:rFonts w:ascii="Times New Roman" w:hAnsi="Times New Roman" w:cs="Times New Roman"/>
          <w:sz w:val="24"/>
          <w:szCs w:val="24"/>
        </w:rPr>
        <w:t xml:space="preserve">is not in very well </w:t>
      </w:r>
      <w:r w:rsidR="00E17DD4">
        <w:rPr>
          <w:rFonts w:ascii="Times New Roman" w:hAnsi="Times New Roman" w:cs="Times New Roman"/>
          <w:sz w:val="24"/>
          <w:szCs w:val="24"/>
        </w:rPr>
        <w:t>situation</w:t>
      </w:r>
      <w:r w:rsidR="008E1796">
        <w:rPr>
          <w:rFonts w:ascii="Times New Roman" w:hAnsi="Times New Roman" w:cs="Times New Roman"/>
          <w:sz w:val="24"/>
          <w:szCs w:val="24"/>
        </w:rPr>
        <w:t xml:space="preserve"> in this statement </w:t>
      </w:r>
      <w:r w:rsidR="007A5A11">
        <w:rPr>
          <w:rFonts w:ascii="Times New Roman" w:hAnsi="Times New Roman" w:cs="Times New Roman"/>
          <w:sz w:val="24"/>
          <w:szCs w:val="24"/>
        </w:rPr>
        <w:t xml:space="preserve">they are in average </w:t>
      </w:r>
      <w:r w:rsidR="00E17DD4">
        <w:rPr>
          <w:rFonts w:ascii="Times New Roman" w:hAnsi="Times New Roman" w:cs="Times New Roman"/>
          <w:sz w:val="24"/>
          <w:szCs w:val="24"/>
        </w:rPr>
        <w:t>situation</w:t>
      </w:r>
      <w:r w:rsidR="007A5A11">
        <w:rPr>
          <w:rFonts w:ascii="Times New Roman" w:hAnsi="Times New Roman" w:cs="Times New Roman"/>
          <w:sz w:val="24"/>
          <w:szCs w:val="24"/>
        </w:rPr>
        <w:t xml:space="preserve"> </w:t>
      </w:r>
    </w:p>
    <w:p w:rsidR="00E17DD4" w:rsidRDefault="00E17DD4" w:rsidP="006D0C8E"/>
    <w:p w:rsidR="00285A6E" w:rsidRDefault="00285A6E" w:rsidP="00D3295F">
      <w:pPr>
        <w:pStyle w:val="ListParagraph"/>
        <w:numPr>
          <w:ilvl w:val="0"/>
          <w:numId w:val="37"/>
        </w:numPr>
        <w:tabs>
          <w:tab w:val="left" w:pos="3075"/>
        </w:tabs>
      </w:pPr>
      <w:r w:rsidRPr="00285A6E">
        <w:rPr>
          <w:rFonts w:ascii="Times New Roman" w:hAnsi="Times New Roman" w:cs="Times New Roman"/>
          <w:b/>
          <w:sz w:val="24"/>
          <w:szCs w:val="24"/>
        </w:rPr>
        <w:lastRenderedPageBreak/>
        <w:t>Green Banking is cost savings</w:t>
      </w:r>
      <w:r>
        <w:rPr>
          <w:rFonts w:ascii="Times New Roman" w:hAnsi="Times New Roman" w:cs="Times New Roman"/>
          <w:b/>
          <w:sz w:val="24"/>
          <w:szCs w:val="24"/>
        </w:rPr>
        <w:t>.</w:t>
      </w:r>
    </w:p>
    <w:p w:rsidR="00285A6E" w:rsidRPr="00285A6E" w:rsidRDefault="006D0C8E" w:rsidP="00285A6E">
      <w:r>
        <w:rPr>
          <w:noProof/>
        </w:rPr>
        <w:drawing>
          <wp:inline distT="0" distB="0" distL="0" distR="0">
            <wp:extent cx="5950927" cy="2073715"/>
            <wp:effectExtent l="19050" t="0" r="11723" b="273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85A6E" w:rsidRDefault="009F689F" w:rsidP="00055CB4">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F5345A">
        <w:rPr>
          <w:rFonts w:ascii="Times New Roman" w:hAnsi="Times New Roman" w:cs="Times New Roman"/>
          <w:b/>
          <w:sz w:val="24"/>
          <w:szCs w:val="24"/>
        </w:rPr>
        <w:t xml:space="preserve"> </w:t>
      </w:r>
      <w:r w:rsidR="00F5345A">
        <w:rPr>
          <w:rFonts w:ascii="Times New Roman" w:hAnsi="Times New Roman" w:cs="Times New Roman"/>
          <w:sz w:val="24"/>
          <w:szCs w:val="24"/>
        </w:rPr>
        <w:t xml:space="preserve">This chart shows that , In Agrani Bank 1% </w:t>
      </w:r>
      <w:r w:rsidR="00E17DD4">
        <w:rPr>
          <w:rFonts w:ascii="Times New Roman" w:hAnsi="Times New Roman" w:cs="Times New Roman"/>
          <w:sz w:val="24"/>
          <w:szCs w:val="24"/>
        </w:rPr>
        <w:t>public</w:t>
      </w:r>
      <w:r w:rsidR="00F5345A">
        <w:rPr>
          <w:rFonts w:ascii="Times New Roman" w:hAnsi="Times New Roman" w:cs="Times New Roman"/>
          <w:sz w:val="24"/>
          <w:szCs w:val="24"/>
        </w:rPr>
        <w:t xml:space="preserve"> are Strongly agree, 4% people are Agree, 2% </w:t>
      </w:r>
      <w:r w:rsidR="00E17DD4">
        <w:rPr>
          <w:rFonts w:ascii="Times New Roman" w:hAnsi="Times New Roman" w:cs="Times New Roman"/>
          <w:sz w:val="24"/>
          <w:szCs w:val="24"/>
        </w:rPr>
        <w:t>public</w:t>
      </w:r>
      <w:r w:rsidR="00F5345A">
        <w:rPr>
          <w:rFonts w:ascii="Times New Roman" w:hAnsi="Times New Roman" w:cs="Times New Roman"/>
          <w:sz w:val="24"/>
          <w:szCs w:val="24"/>
        </w:rPr>
        <w:t xml:space="preserve"> are Neutral , 1% people are disagree , 0% </w:t>
      </w:r>
      <w:r w:rsidR="00E17DD4">
        <w:rPr>
          <w:rFonts w:ascii="Times New Roman" w:hAnsi="Times New Roman" w:cs="Times New Roman"/>
          <w:sz w:val="24"/>
          <w:szCs w:val="24"/>
        </w:rPr>
        <w:t>public</w:t>
      </w:r>
      <w:r w:rsidR="00F5345A">
        <w:rPr>
          <w:rFonts w:ascii="Times New Roman" w:hAnsi="Times New Roman" w:cs="Times New Roman"/>
          <w:sz w:val="24"/>
          <w:szCs w:val="24"/>
        </w:rPr>
        <w:t xml:space="preserve"> are Strongly Disagree. In Exim Bank most of the people are Strongly agree with this statement so it is in good position , also Eastern Bank</w:t>
      </w:r>
      <w:r w:rsidR="00140726">
        <w:rPr>
          <w:rFonts w:ascii="Times New Roman" w:hAnsi="Times New Roman" w:cs="Times New Roman"/>
          <w:sz w:val="24"/>
          <w:szCs w:val="24"/>
        </w:rPr>
        <w:t xml:space="preserve"> is </w:t>
      </w:r>
      <w:r w:rsidR="00F5345A">
        <w:rPr>
          <w:rFonts w:ascii="Times New Roman" w:hAnsi="Times New Roman" w:cs="Times New Roman"/>
          <w:sz w:val="24"/>
          <w:szCs w:val="24"/>
        </w:rPr>
        <w:t xml:space="preserve">in good position . </w:t>
      </w:r>
      <w:r w:rsidR="00055CB4">
        <w:rPr>
          <w:rFonts w:ascii="Times New Roman" w:hAnsi="Times New Roman" w:cs="Times New Roman"/>
          <w:sz w:val="24"/>
          <w:szCs w:val="24"/>
        </w:rPr>
        <w:t>O</w:t>
      </w:r>
      <w:r w:rsidR="00F5345A">
        <w:rPr>
          <w:rFonts w:ascii="Times New Roman" w:hAnsi="Times New Roman" w:cs="Times New Roman"/>
          <w:sz w:val="24"/>
          <w:szCs w:val="24"/>
        </w:rPr>
        <w:t>ther bank</w:t>
      </w:r>
      <w:r w:rsidR="00A77F44">
        <w:rPr>
          <w:rFonts w:ascii="Times New Roman" w:hAnsi="Times New Roman" w:cs="Times New Roman"/>
          <w:sz w:val="24"/>
          <w:szCs w:val="24"/>
        </w:rPr>
        <w:t>s</w:t>
      </w:r>
      <w:r w:rsidR="00F5345A">
        <w:rPr>
          <w:rFonts w:ascii="Times New Roman" w:hAnsi="Times New Roman" w:cs="Times New Roman"/>
          <w:sz w:val="24"/>
          <w:szCs w:val="24"/>
        </w:rPr>
        <w:t xml:space="preserve"> are </w:t>
      </w:r>
      <w:r w:rsidR="00055CB4">
        <w:rPr>
          <w:rFonts w:ascii="Times New Roman" w:hAnsi="Times New Roman" w:cs="Times New Roman"/>
          <w:sz w:val="24"/>
          <w:szCs w:val="24"/>
        </w:rPr>
        <w:t xml:space="preserve">average in position . From this chart we can </w:t>
      </w:r>
      <w:r w:rsidR="00E17DD4">
        <w:rPr>
          <w:rFonts w:ascii="Times New Roman" w:hAnsi="Times New Roman" w:cs="Times New Roman"/>
          <w:sz w:val="24"/>
          <w:szCs w:val="24"/>
        </w:rPr>
        <w:t xml:space="preserve">state that ABL </w:t>
      </w:r>
      <w:r w:rsidR="00055CB4">
        <w:rPr>
          <w:rFonts w:ascii="Times New Roman" w:hAnsi="Times New Roman" w:cs="Times New Roman"/>
          <w:sz w:val="24"/>
          <w:szCs w:val="24"/>
        </w:rPr>
        <w:t xml:space="preserve">is in average </w:t>
      </w:r>
      <w:r w:rsidR="00E17DD4">
        <w:rPr>
          <w:rFonts w:ascii="Times New Roman" w:hAnsi="Times New Roman" w:cs="Times New Roman"/>
          <w:sz w:val="24"/>
          <w:szCs w:val="24"/>
        </w:rPr>
        <w:t>situation</w:t>
      </w:r>
      <w:r w:rsidR="00055CB4">
        <w:rPr>
          <w:rFonts w:ascii="Times New Roman" w:hAnsi="Times New Roman" w:cs="Times New Roman"/>
          <w:sz w:val="24"/>
          <w:szCs w:val="24"/>
        </w:rPr>
        <w:t xml:space="preserve"> .</w:t>
      </w:r>
    </w:p>
    <w:p w:rsidR="00055CB4" w:rsidRDefault="00055CB4" w:rsidP="00055CB4">
      <w:pPr>
        <w:jc w:val="both"/>
      </w:pPr>
    </w:p>
    <w:p w:rsidR="00285A6E" w:rsidRDefault="00285A6E" w:rsidP="00D3295F">
      <w:pPr>
        <w:pStyle w:val="ListParagraph"/>
        <w:numPr>
          <w:ilvl w:val="0"/>
          <w:numId w:val="37"/>
        </w:numPr>
        <w:jc w:val="both"/>
        <w:rPr>
          <w:rFonts w:ascii="Times New Roman" w:hAnsi="Times New Roman" w:cs="Times New Roman"/>
          <w:b/>
          <w:sz w:val="24"/>
          <w:szCs w:val="24"/>
        </w:rPr>
      </w:pPr>
      <w:r>
        <w:rPr>
          <w:rFonts w:ascii="Times New Roman" w:hAnsi="Times New Roman" w:cs="Times New Roman"/>
          <w:b/>
          <w:sz w:val="24"/>
          <w:szCs w:val="24"/>
        </w:rPr>
        <w:t>Green banking is space saving.</w:t>
      </w:r>
    </w:p>
    <w:p w:rsidR="00285A6E" w:rsidRDefault="00B8503E" w:rsidP="00285A6E">
      <w:r>
        <w:rPr>
          <w:noProof/>
        </w:rPr>
        <w:drawing>
          <wp:inline distT="0" distB="0" distL="0" distR="0">
            <wp:extent cx="5863004" cy="2048608"/>
            <wp:effectExtent l="19050" t="0" r="23446" b="8792"/>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F689F" w:rsidRPr="008D5A4C" w:rsidRDefault="009F689F" w:rsidP="00BD60D0">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8D5A4C">
        <w:rPr>
          <w:rFonts w:ascii="Times New Roman" w:hAnsi="Times New Roman" w:cs="Times New Roman"/>
          <w:b/>
          <w:sz w:val="24"/>
          <w:szCs w:val="24"/>
        </w:rPr>
        <w:t xml:space="preserve"> </w:t>
      </w:r>
      <w:r w:rsidR="008D5A4C">
        <w:rPr>
          <w:rFonts w:ascii="Times New Roman" w:hAnsi="Times New Roman" w:cs="Times New Roman"/>
          <w:sz w:val="24"/>
          <w:szCs w:val="24"/>
        </w:rPr>
        <w:t xml:space="preserve">This chart shows that , In Agrani Bank 1% </w:t>
      </w:r>
      <w:r w:rsidR="00E17DD4">
        <w:rPr>
          <w:rFonts w:ascii="Times New Roman" w:hAnsi="Times New Roman" w:cs="Times New Roman"/>
          <w:sz w:val="24"/>
          <w:szCs w:val="24"/>
        </w:rPr>
        <w:t>public</w:t>
      </w:r>
      <w:r w:rsidR="008D5A4C">
        <w:rPr>
          <w:rFonts w:ascii="Times New Roman" w:hAnsi="Times New Roman" w:cs="Times New Roman"/>
          <w:sz w:val="24"/>
          <w:szCs w:val="24"/>
        </w:rPr>
        <w:t xml:space="preserve">  are strongly agree , 4% </w:t>
      </w:r>
      <w:r w:rsidR="00E17DD4">
        <w:rPr>
          <w:rFonts w:ascii="Times New Roman" w:hAnsi="Times New Roman" w:cs="Times New Roman"/>
          <w:sz w:val="24"/>
          <w:szCs w:val="24"/>
        </w:rPr>
        <w:t>public</w:t>
      </w:r>
      <w:r w:rsidR="008D5A4C">
        <w:rPr>
          <w:rFonts w:ascii="Times New Roman" w:hAnsi="Times New Roman" w:cs="Times New Roman"/>
          <w:sz w:val="24"/>
          <w:szCs w:val="24"/>
        </w:rPr>
        <w:t xml:space="preserve"> are agree , 3% </w:t>
      </w:r>
      <w:r w:rsidR="00E17DD4">
        <w:rPr>
          <w:rFonts w:ascii="Times New Roman" w:hAnsi="Times New Roman" w:cs="Times New Roman"/>
          <w:sz w:val="24"/>
          <w:szCs w:val="24"/>
        </w:rPr>
        <w:t>public</w:t>
      </w:r>
      <w:r w:rsidR="008D5A4C">
        <w:rPr>
          <w:rFonts w:ascii="Times New Roman" w:hAnsi="Times New Roman" w:cs="Times New Roman"/>
          <w:sz w:val="24"/>
          <w:szCs w:val="24"/>
        </w:rPr>
        <w:t xml:space="preserve"> are Neutral , 0 % people are disagree and Strongly disagree with this statement . Eastern Bank , Exim bank , Shahajalal islami </w:t>
      </w:r>
      <w:r w:rsidR="00DE1C88">
        <w:rPr>
          <w:rFonts w:ascii="Times New Roman" w:hAnsi="Times New Roman" w:cs="Times New Roman"/>
          <w:sz w:val="24"/>
          <w:szCs w:val="24"/>
        </w:rPr>
        <w:t xml:space="preserve">bank are </w:t>
      </w:r>
      <w:r w:rsidR="008D5A4C">
        <w:rPr>
          <w:rFonts w:ascii="Times New Roman" w:hAnsi="Times New Roman" w:cs="Times New Roman"/>
          <w:sz w:val="24"/>
          <w:szCs w:val="24"/>
        </w:rPr>
        <w:t xml:space="preserve">in good position with this statement </w:t>
      </w:r>
      <w:r w:rsidR="00DE1C88">
        <w:rPr>
          <w:rFonts w:ascii="Times New Roman" w:hAnsi="Times New Roman" w:cs="Times New Roman"/>
          <w:sz w:val="24"/>
          <w:szCs w:val="24"/>
        </w:rPr>
        <w:t xml:space="preserve">. Janata bank is in average </w:t>
      </w:r>
      <w:r w:rsidR="00BD60D0">
        <w:rPr>
          <w:rFonts w:ascii="Times New Roman" w:hAnsi="Times New Roman" w:cs="Times New Roman"/>
          <w:sz w:val="24"/>
          <w:szCs w:val="24"/>
        </w:rPr>
        <w:t xml:space="preserve">position. </w:t>
      </w:r>
      <w:r w:rsidR="00DE1C88">
        <w:rPr>
          <w:rFonts w:ascii="Times New Roman" w:hAnsi="Times New Roman" w:cs="Times New Roman"/>
          <w:sz w:val="24"/>
          <w:szCs w:val="24"/>
        </w:rPr>
        <w:t xml:space="preserve">From this chart we can </w:t>
      </w:r>
      <w:r w:rsidR="00E17DD4">
        <w:rPr>
          <w:rFonts w:ascii="Times New Roman" w:hAnsi="Times New Roman" w:cs="Times New Roman"/>
          <w:sz w:val="24"/>
          <w:szCs w:val="24"/>
        </w:rPr>
        <w:t xml:space="preserve">affirm </w:t>
      </w:r>
      <w:r w:rsidR="00BD60D0">
        <w:rPr>
          <w:rFonts w:ascii="Times New Roman" w:hAnsi="Times New Roman" w:cs="Times New Roman"/>
          <w:sz w:val="24"/>
          <w:szCs w:val="24"/>
        </w:rPr>
        <w:t>that,</w:t>
      </w:r>
      <w:r w:rsidR="00DE1C88">
        <w:rPr>
          <w:rFonts w:ascii="Times New Roman" w:hAnsi="Times New Roman" w:cs="Times New Roman"/>
          <w:sz w:val="24"/>
          <w:szCs w:val="24"/>
        </w:rPr>
        <w:t xml:space="preserve"> Agrani Bank is in good </w:t>
      </w:r>
      <w:r w:rsidR="00E17DD4">
        <w:rPr>
          <w:rFonts w:ascii="Times New Roman" w:hAnsi="Times New Roman" w:cs="Times New Roman"/>
          <w:sz w:val="24"/>
          <w:szCs w:val="24"/>
        </w:rPr>
        <w:t>situation</w:t>
      </w:r>
      <w:r w:rsidR="00DE1C88">
        <w:rPr>
          <w:rFonts w:ascii="Times New Roman" w:hAnsi="Times New Roman" w:cs="Times New Roman"/>
          <w:sz w:val="24"/>
          <w:szCs w:val="24"/>
        </w:rPr>
        <w:t xml:space="preserve"> with this statement .</w:t>
      </w:r>
      <w:r w:rsidR="008D5A4C">
        <w:rPr>
          <w:rFonts w:ascii="Times New Roman" w:hAnsi="Times New Roman" w:cs="Times New Roman"/>
          <w:sz w:val="24"/>
          <w:szCs w:val="24"/>
        </w:rPr>
        <w:t xml:space="preserve"> </w:t>
      </w:r>
    </w:p>
    <w:p w:rsidR="00285A6E" w:rsidRDefault="00285A6E" w:rsidP="00285A6E"/>
    <w:p w:rsidR="00942704" w:rsidRDefault="00942704" w:rsidP="00BD60D0"/>
    <w:p w:rsidR="00285A6E" w:rsidRDefault="00285A6E" w:rsidP="00D3295F">
      <w:pPr>
        <w:pStyle w:val="ListParagraph"/>
        <w:numPr>
          <w:ilvl w:val="0"/>
          <w:numId w:val="37"/>
        </w:numPr>
        <w:jc w:val="both"/>
        <w:rPr>
          <w:rFonts w:ascii="Times New Roman" w:hAnsi="Times New Roman" w:cs="Times New Roman"/>
          <w:b/>
          <w:sz w:val="24"/>
          <w:szCs w:val="24"/>
        </w:rPr>
      </w:pPr>
      <w:r w:rsidRPr="00285A6E">
        <w:rPr>
          <w:rFonts w:ascii="Times New Roman" w:hAnsi="Times New Roman" w:cs="Times New Roman"/>
          <w:b/>
          <w:sz w:val="24"/>
          <w:szCs w:val="24"/>
        </w:rPr>
        <w:lastRenderedPageBreak/>
        <w:t>Your Bank provides training &amp; education to the employee on environmental protection, energy saving.</w:t>
      </w:r>
    </w:p>
    <w:p w:rsidR="00285A6E" w:rsidRDefault="00A44533" w:rsidP="00285A6E">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003681" cy="2136531"/>
            <wp:effectExtent l="19050" t="0" r="16119"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85A6E" w:rsidRDefault="009F689F" w:rsidP="00E637F8">
      <w:pPr>
        <w:jc w:val="both"/>
        <w:rPr>
          <w:rFonts w:ascii="Times New Roman" w:hAnsi="Times New Roman" w:cs="Times New Roman"/>
          <w:b/>
          <w:sz w:val="24"/>
          <w:szCs w:val="24"/>
        </w:rPr>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E637F8">
        <w:rPr>
          <w:rFonts w:ascii="Times New Roman" w:hAnsi="Times New Roman" w:cs="Times New Roman"/>
          <w:b/>
          <w:sz w:val="24"/>
          <w:szCs w:val="24"/>
        </w:rPr>
        <w:t xml:space="preserve"> </w:t>
      </w:r>
      <w:r w:rsidR="00E637F8">
        <w:rPr>
          <w:rFonts w:ascii="Times New Roman" w:hAnsi="Times New Roman" w:cs="Times New Roman"/>
          <w:sz w:val="24"/>
          <w:szCs w:val="24"/>
        </w:rPr>
        <w:t xml:space="preserve">The chart shows that , In Agrani Bank 2% </w:t>
      </w:r>
      <w:r w:rsidR="00E17DD4">
        <w:rPr>
          <w:rFonts w:ascii="Times New Roman" w:hAnsi="Times New Roman" w:cs="Times New Roman"/>
          <w:sz w:val="24"/>
          <w:szCs w:val="24"/>
        </w:rPr>
        <w:t>public</w:t>
      </w:r>
      <w:r w:rsidR="00E637F8">
        <w:rPr>
          <w:rFonts w:ascii="Times New Roman" w:hAnsi="Times New Roman" w:cs="Times New Roman"/>
          <w:sz w:val="24"/>
          <w:szCs w:val="24"/>
        </w:rPr>
        <w:t xml:space="preserve"> are strongly agree , 3% people are Agree , 2% </w:t>
      </w:r>
      <w:r w:rsidR="00E17DD4">
        <w:rPr>
          <w:rFonts w:ascii="Times New Roman" w:hAnsi="Times New Roman" w:cs="Times New Roman"/>
          <w:sz w:val="24"/>
          <w:szCs w:val="24"/>
        </w:rPr>
        <w:t>public</w:t>
      </w:r>
      <w:r w:rsidR="00E637F8">
        <w:rPr>
          <w:rFonts w:ascii="Times New Roman" w:hAnsi="Times New Roman" w:cs="Times New Roman"/>
          <w:sz w:val="24"/>
          <w:szCs w:val="24"/>
        </w:rPr>
        <w:t xml:space="preserve"> are Neutral , 1% people are Disagree , 0% </w:t>
      </w:r>
      <w:r w:rsidR="00E17DD4">
        <w:rPr>
          <w:rFonts w:ascii="Times New Roman" w:hAnsi="Times New Roman" w:cs="Times New Roman"/>
          <w:sz w:val="24"/>
          <w:szCs w:val="24"/>
        </w:rPr>
        <w:t>public</w:t>
      </w:r>
      <w:r w:rsidR="00E637F8">
        <w:rPr>
          <w:rFonts w:ascii="Times New Roman" w:hAnsi="Times New Roman" w:cs="Times New Roman"/>
          <w:sz w:val="24"/>
          <w:szCs w:val="24"/>
        </w:rPr>
        <w:t xml:space="preserve"> are Strongly Disagree. All other bank</w:t>
      </w:r>
      <w:r w:rsidR="00A77F44">
        <w:rPr>
          <w:rFonts w:ascii="Times New Roman" w:hAnsi="Times New Roman" w:cs="Times New Roman"/>
          <w:sz w:val="24"/>
          <w:szCs w:val="24"/>
        </w:rPr>
        <w:t>s</w:t>
      </w:r>
      <w:r w:rsidR="00E637F8">
        <w:rPr>
          <w:rFonts w:ascii="Times New Roman" w:hAnsi="Times New Roman" w:cs="Times New Roman"/>
          <w:sz w:val="24"/>
          <w:szCs w:val="24"/>
        </w:rPr>
        <w:t xml:space="preserve"> are in Average position in this </w:t>
      </w:r>
      <w:r w:rsidR="00A77F44">
        <w:rPr>
          <w:rFonts w:ascii="Times New Roman" w:hAnsi="Times New Roman" w:cs="Times New Roman"/>
          <w:sz w:val="24"/>
          <w:szCs w:val="24"/>
        </w:rPr>
        <w:t xml:space="preserve">statement which is </w:t>
      </w:r>
      <w:r w:rsidR="00E637F8">
        <w:rPr>
          <w:rFonts w:ascii="Times New Roman" w:hAnsi="Times New Roman" w:cs="Times New Roman"/>
          <w:sz w:val="24"/>
          <w:szCs w:val="24"/>
        </w:rPr>
        <w:t xml:space="preserve">not too good. From this chart </w:t>
      </w:r>
      <w:r w:rsidR="00E17DD4">
        <w:rPr>
          <w:rFonts w:ascii="Times New Roman" w:hAnsi="Times New Roman" w:cs="Times New Roman"/>
          <w:sz w:val="24"/>
          <w:szCs w:val="24"/>
        </w:rPr>
        <w:t>we can tell</w:t>
      </w:r>
      <w:r w:rsidR="00A15FCA">
        <w:rPr>
          <w:rFonts w:ascii="Times New Roman" w:hAnsi="Times New Roman" w:cs="Times New Roman"/>
          <w:sz w:val="24"/>
          <w:szCs w:val="24"/>
        </w:rPr>
        <w:t xml:space="preserve"> that </w:t>
      </w:r>
      <w:r w:rsidR="00E17DD4">
        <w:rPr>
          <w:rFonts w:ascii="Times New Roman" w:hAnsi="Times New Roman" w:cs="Times New Roman"/>
          <w:sz w:val="24"/>
          <w:szCs w:val="24"/>
        </w:rPr>
        <w:t>ABL</w:t>
      </w:r>
      <w:r w:rsidR="00E637F8">
        <w:rPr>
          <w:rFonts w:ascii="Times New Roman" w:hAnsi="Times New Roman" w:cs="Times New Roman"/>
          <w:sz w:val="24"/>
          <w:szCs w:val="24"/>
        </w:rPr>
        <w:t xml:space="preserve"> is also in average </w:t>
      </w:r>
      <w:r w:rsidR="00E17DD4">
        <w:rPr>
          <w:rFonts w:ascii="Times New Roman" w:hAnsi="Times New Roman" w:cs="Times New Roman"/>
          <w:sz w:val="24"/>
          <w:szCs w:val="24"/>
        </w:rPr>
        <w:t>point</w:t>
      </w:r>
      <w:r w:rsidR="00E637F8">
        <w:rPr>
          <w:rFonts w:ascii="Times New Roman" w:hAnsi="Times New Roman" w:cs="Times New Roman"/>
          <w:sz w:val="24"/>
          <w:szCs w:val="24"/>
        </w:rPr>
        <w:t xml:space="preserve"> .</w:t>
      </w:r>
    </w:p>
    <w:p w:rsidR="00E637F8" w:rsidRDefault="00E637F8" w:rsidP="00E637F8">
      <w:pPr>
        <w:jc w:val="both"/>
        <w:rPr>
          <w:rFonts w:ascii="Times New Roman" w:hAnsi="Times New Roman" w:cs="Times New Roman"/>
          <w:b/>
          <w:sz w:val="24"/>
          <w:szCs w:val="24"/>
        </w:rPr>
      </w:pPr>
    </w:p>
    <w:p w:rsidR="00285A6E" w:rsidRPr="00285A6E" w:rsidRDefault="00285A6E" w:rsidP="00D3295F">
      <w:pPr>
        <w:pStyle w:val="ListParagraph"/>
        <w:numPr>
          <w:ilvl w:val="0"/>
          <w:numId w:val="37"/>
        </w:numPr>
        <w:jc w:val="both"/>
        <w:rPr>
          <w:rFonts w:ascii="Times New Roman" w:hAnsi="Times New Roman" w:cs="Times New Roman"/>
          <w:b/>
          <w:sz w:val="24"/>
          <w:szCs w:val="24"/>
        </w:rPr>
      </w:pPr>
      <w:r w:rsidRPr="00285A6E">
        <w:rPr>
          <w:rFonts w:ascii="Times New Roman" w:hAnsi="Times New Roman" w:cs="Times New Roman"/>
          <w:b/>
          <w:sz w:val="24"/>
          <w:szCs w:val="24"/>
        </w:rPr>
        <w:t>Your Bank has environmental performance evaluation practices.</w:t>
      </w:r>
    </w:p>
    <w:p w:rsidR="00285A6E" w:rsidRPr="006558EB" w:rsidRDefault="006558EB" w:rsidP="006558EB">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005390" cy="2066193"/>
            <wp:effectExtent l="19050" t="0" r="1441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F689F" w:rsidRPr="005604E9" w:rsidRDefault="009F689F" w:rsidP="00A15FCA">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5604E9">
        <w:rPr>
          <w:rFonts w:ascii="Times New Roman" w:hAnsi="Times New Roman" w:cs="Times New Roman"/>
          <w:b/>
          <w:sz w:val="24"/>
          <w:szCs w:val="24"/>
        </w:rPr>
        <w:t xml:space="preserve"> </w:t>
      </w:r>
      <w:r w:rsidR="005604E9">
        <w:rPr>
          <w:rFonts w:ascii="Times New Roman" w:hAnsi="Times New Roman" w:cs="Times New Roman"/>
          <w:sz w:val="24"/>
          <w:szCs w:val="24"/>
        </w:rPr>
        <w:t xml:space="preserve">This </w:t>
      </w:r>
      <w:r w:rsidR="00A15FCA">
        <w:rPr>
          <w:rFonts w:ascii="Times New Roman" w:hAnsi="Times New Roman" w:cs="Times New Roman"/>
          <w:sz w:val="24"/>
          <w:szCs w:val="24"/>
        </w:rPr>
        <w:t xml:space="preserve">chart shows that , In Agrani bank 0% </w:t>
      </w:r>
      <w:r w:rsidR="00E17DD4">
        <w:rPr>
          <w:rFonts w:ascii="Times New Roman" w:hAnsi="Times New Roman" w:cs="Times New Roman"/>
          <w:sz w:val="24"/>
          <w:szCs w:val="24"/>
        </w:rPr>
        <w:t>public</w:t>
      </w:r>
      <w:r w:rsidR="00A15FCA">
        <w:rPr>
          <w:rFonts w:ascii="Times New Roman" w:hAnsi="Times New Roman" w:cs="Times New Roman"/>
          <w:sz w:val="24"/>
          <w:szCs w:val="24"/>
        </w:rPr>
        <w:t xml:space="preserve"> are strongly agree , 3% people are Agree, 3% </w:t>
      </w:r>
      <w:r w:rsidR="00E17DD4">
        <w:rPr>
          <w:rFonts w:ascii="Times New Roman" w:hAnsi="Times New Roman" w:cs="Times New Roman"/>
          <w:sz w:val="24"/>
          <w:szCs w:val="24"/>
        </w:rPr>
        <w:t>public</w:t>
      </w:r>
      <w:r w:rsidR="00A15FCA">
        <w:rPr>
          <w:rFonts w:ascii="Times New Roman" w:hAnsi="Times New Roman" w:cs="Times New Roman"/>
          <w:sz w:val="24"/>
          <w:szCs w:val="24"/>
        </w:rPr>
        <w:t xml:space="preserve"> are Neutral , 2% </w:t>
      </w:r>
      <w:r w:rsidR="00E17DD4">
        <w:rPr>
          <w:rFonts w:ascii="Times New Roman" w:hAnsi="Times New Roman" w:cs="Times New Roman"/>
          <w:sz w:val="24"/>
          <w:szCs w:val="24"/>
        </w:rPr>
        <w:t>public</w:t>
      </w:r>
      <w:r w:rsidR="00A15FCA">
        <w:rPr>
          <w:rFonts w:ascii="Times New Roman" w:hAnsi="Times New Roman" w:cs="Times New Roman"/>
          <w:sz w:val="24"/>
          <w:szCs w:val="24"/>
        </w:rPr>
        <w:t xml:space="preserve"> are disagree, 0% people are strongly Disagree. Other Bank</w:t>
      </w:r>
      <w:r w:rsidR="00B42F2A">
        <w:rPr>
          <w:rFonts w:ascii="Times New Roman" w:hAnsi="Times New Roman" w:cs="Times New Roman"/>
          <w:sz w:val="24"/>
          <w:szCs w:val="24"/>
        </w:rPr>
        <w:t>s</w:t>
      </w:r>
      <w:r w:rsidR="00A15FCA">
        <w:rPr>
          <w:rFonts w:ascii="Times New Roman" w:hAnsi="Times New Roman" w:cs="Times New Roman"/>
          <w:sz w:val="24"/>
          <w:szCs w:val="24"/>
        </w:rPr>
        <w:t xml:space="preserve"> are in average </w:t>
      </w:r>
      <w:r w:rsidR="00B42F2A">
        <w:rPr>
          <w:rFonts w:ascii="Times New Roman" w:hAnsi="Times New Roman" w:cs="Times New Roman"/>
          <w:sz w:val="24"/>
          <w:szCs w:val="24"/>
        </w:rPr>
        <w:t xml:space="preserve">position. </w:t>
      </w:r>
      <w:r w:rsidR="00E17DD4">
        <w:rPr>
          <w:rFonts w:ascii="Times New Roman" w:hAnsi="Times New Roman" w:cs="Times New Roman"/>
          <w:sz w:val="24"/>
          <w:szCs w:val="24"/>
        </w:rPr>
        <w:t xml:space="preserve">From this chat it can be said that </w:t>
      </w:r>
      <w:r w:rsidR="00B42F2A">
        <w:rPr>
          <w:rFonts w:ascii="Times New Roman" w:hAnsi="Times New Roman" w:cs="Times New Roman"/>
          <w:sz w:val="24"/>
          <w:szCs w:val="24"/>
        </w:rPr>
        <w:t xml:space="preserve">Agrani Bank </w:t>
      </w:r>
      <w:r w:rsidR="008A23A7">
        <w:rPr>
          <w:rFonts w:ascii="Times New Roman" w:hAnsi="Times New Roman" w:cs="Times New Roman"/>
          <w:sz w:val="24"/>
          <w:szCs w:val="24"/>
        </w:rPr>
        <w:t xml:space="preserve">is </w:t>
      </w:r>
      <w:r w:rsidR="004261D0">
        <w:rPr>
          <w:rFonts w:ascii="Times New Roman" w:hAnsi="Times New Roman" w:cs="Times New Roman"/>
          <w:sz w:val="24"/>
          <w:szCs w:val="24"/>
        </w:rPr>
        <w:t xml:space="preserve">also </w:t>
      </w:r>
      <w:r w:rsidR="008A23A7">
        <w:rPr>
          <w:rFonts w:ascii="Times New Roman" w:hAnsi="Times New Roman" w:cs="Times New Roman"/>
          <w:sz w:val="24"/>
          <w:szCs w:val="24"/>
        </w:rPr>
        <w:t>in average position .</w:t>
      </w:r>
    </w:p>
    <w:p w:rsidR="006558EB" w:rsidRDefault="006558EB" w:rsidP="00285A6E"/>
    <w:p w:rsidR="008A23A7" w:rsidRDefault="008A23A7" w:rsidP="00285A6E"/>
    <w:p w:rsidR="00285A6E" w:rsidRDefault="00285A6E" w:rsidP="00D3295F">
      <w:pPr>
        <w:pStyle w:val="ListParagraph"/>
        <w:numPr>
          <w:ilvl w:val="0"/>
          <w:numId w:val="37"/>
        </w:numPr>
        <w:jc w:val="both"/>
      </w:pPr>
      <w:r w:rsidRPr="006558EB">
        <w:rPr>
          <w:rFonts w:ascii="Times New Roman" w:hAnsi="Times New Roman" w:cs="Times New Roman"/>
          <w:b/>
          <w:sz w:val="24"/>
          <w:szCs w:val="24"/>
        </w:rPr>
        <w:lastRenderedPageBreak/>
        <w:t>Your Bank has initiatives to reduce paper uses &amp; other wastage of material</w:t>
      </w:r>
    </w:p>
    <w:p w:rsidR="00285A6E" w:rsidRPr="00285A6E" w:rsidRDefault="006558EB" w:rsidP="00285A6E">
      <w:r>
        <w:rPr>
          <w:noProof/>
        </w:rPr>
        <w:drawing>
          <wp:inline distT="0" distB="0" distL="0" distR="0">
            <wp:extent cx="5775081" cy="2145323"/>
            <wp:effectExtent l="19050" t="0" r="16119" b="7327"/>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F689F" w:rsidRPr="008A23A7" w:rsidRDefault="009F689F" w:rsidP="005D4D73">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8A23A7">
        <w:rPr>
          <w:rFonts w:ascii="Times New Roman" w:hAnsi="Times New Roman" w:cs="Times New Roman"/>
          <w:b/>
          <w:sz w:val="24"/>
          <w:szCs w:val="24"/>
        </w:rPr>
        <w:t xml:space="preserve"> </w:t>
      </w:r>
      <w:r w:rsidR="008A23A7">
        <w:rPr>
          <w:rFonts w:ascii="Times New Roman" w:hAnsi="Times New Roman" w:cs="Times New Roman"/>
          <w:sz w:val="24"/>
          <w:szCs w:val="24"/>
        </w:rPr>
        <w:t xml:space="preserve">This chart shows that , In Agrani Bank 1% </w:t>
      </w:r>
      <w:r w:rsidR="00E17DD4">
        <w:rPr>
          <w:rFonts w:ascii="Times New Roman" w:hAnsi="Times New Roman" w:cs="Times New Roman"/>
          <w:sz w:val="24"/>
          <w:szCs w:val="24"/>
        </w:rPr>
        <w:t>public</w:t>
      </w:r>
      <w:r w:rsidR="008A23A7">
        <w:rPr>
          <w:rFonts w:ascii="Times New Roman" w:hAnsi="Times New Roman" w:cs="Times New Roman"/>
          <w:sz w:val="24"/>
          <w:szCs w:val="24"/>
        </w:rPr>
        <w:t xml:space="preserve"> are Strongly  agree , 2% people are </w:t>
      </w:r>
      <w:r w:rsidR="005D4D73">
        <w:rPr>
          <w:rFonts w:ascii="Times New Roman" w:hAnsi="Times New Roman" w:cs="Times New Roman"/>
          <w:sz w:val="24"/>
          <w:szCs w:val="24"/>
        </w:rPr>
        <w:t xml:space="preserve">Agree, 4% </w:t>
      </w:r>
      <w:r w:rsidR="00E17DD4">
        <w:rPr>
          <w:rFonts w:ascii="Times New Roman" w:hAnsi="Times New Roman" w:cs="Times New Roman"/>
          <w:sz w:val="24"/>
          <w:szCs w:val="24"/>
        </w:rPr>
        <w:t>public</w:t>
      </w:r>
      <w:r w:rsidR="005D4D73">
        <w:rPr>
          <w:rFonts w:ascii="Times New Roman" w:hAnsi="Times New Roman" w:cs="Times New Roman"/>
          <w:sz w:val="24"/>
          <w:szCs w:val="24"/>
        </w:rPr>
        <w:t xml:space="preserve"> are Neutral , 1 % people disagree, 0% people Strongly Disagree. Exim Bank , Eastern Bank , Shahajalal Bank are in good position , But Agrani Bank and Janata Bank are in Average position in this statement .</w:t>
      </w:r>
    </w:p>
    <w:p w:rsidR="00285A6E" w:rsidRDefault="00285A6E" w:rsidP="00285A6E"/>
    <w:p w:rsidR="00285A6E" w:rsidRPr="00285A6E" w:rsidRDefault="00285A6E" w:rsidP="00D3295F">
      <w:pPr>
        <w:pStyle w:val="ListParagraph"/>
        <w:numPr>
          <w:ilvl w:val="0"/>
          <w:numId w:val="37"/>
        </w:numPr>
        <w:jc w:val="both"/>
        <w:rPr>
          <w:rFonts w:ascii="Times New Roman" w:hAnsi="Times New Roman" w:cs="Times New Roman"/>
          <w:b/>
          <w:sz w:val="24"/>
          <w:szCs w:val="24"/>
        </w:rPr>
      </w:pPr>
      <w:r w:rsidRPr="00285A6E">
        <w:rPr>
          <w:rFonts w:ascii="Times New Roman" w:hAnsi="Times New Roman" w:cs="Times New Roman"/>
          <w:b/>
          <w:sz w:val="24"/>
          <w:szCs w:val="24"/>
        </w:rPr>
        <w:t>Your Bank use e-waste Management.</w:t>
      </w:r>
    </w:p>
    <w:p w:rsidR="00285A6E" w:rsidRPr="00285A6E" w:rsidRDefault="009C7233" w:rsidP="00285A6E">
      <w:r>
        <w:rPr>
          <w:noProof/>
        </w:rPr>
        <w:drawing>
          <wp:inline distT="0" distB="0" distL="0" distR="0">
            <wp:extent cx="5942135" cy="2154115"/>
            <wp:effectExtent l="19050" t="0" r="2051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85A6E" w:rsidRDefault="009F689F" w:rsidP="00316946">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3352BA">
        <w:rPr>
          <w:rFonts w:ascii="Times New Roman" w:hAnsi="Times New Roman" w:cs="Times New Roman"/>
          <w:b/>
          <w:sz w:val="24"/>
          <w:szCs w:val="24"/>
        </w:rPr>
        <w:t xml:space="preserve"> </w:t>
      </w:r>
      <w:r w:rsidR="003352BA">
        <w:rPr>
          <w:rFonts w:ascii="Times New Roman" w:hAnsi="Times New Roman" w:cs="Times New Roman"/>
          <w:sz w:val="24"/>
          <w:szCs w:val="24"/>
        </w:rPr>
        <w:t xml:space="preserve"> This chart shows that , In Agrani bank 0% people are strongly agree, 2% people are Agree, </w:t>
      </w:r>
      <w:r w:rsidR="0029432B">
        <w:rPr>
          <w:rFonts w:ascii="Times New Roman" w:hAnsi="Times New Roman" w:cs="Times New Roman"/>
          <w:sz w:val="24"/>
          <w:szCs w:val="24"/>
        </w:rPr>
        <w:t>3% people are Neu</w:t>
      </w:r>
      <w:r w:rsidR="005148E4">
        <w:rPr>
          <w:rFonts w:ascii="Times New Roman" w:hAnsi="Times New Roman" w:cs="Times New Roman"/>
          <w:sz w:val="24"/>
          <w:szCs w:val="24"/>
        </w:rPr>
        <w:t>tral , 3% people are disagree, 1</w:t>
      </w:r>
      <w:r w:rsidR="0029432B">
        <w:rPr>
          <w:rFonts w:ascii="Times New Roman" w:hAnsi="Times New Roman" w:cs="Times New Roman"/>
          <w:sz w:val="24"/>
          <w:szCs w:val="24"/>
        </w:rPr>
        <w:t>% people are strongly Disagree . Exim Bank , Eas</w:t>
      </w:r>
      <w:r w:rsidR="00316946">
        <w:rPr>
          <w:rFonts w:ascii="Times New Roman" w:hAnsi="Times New Roman" w:cs="Times New Roman"/>
          <w:sz w:val="24"/>
          <w:szCs w:val="24"/>
        </w:rPr>
        <w:t>tern bank and shahajalal bank are average in position with this statement . Agrani Bank and Janata bank are in low position , Most of the most of the people in this two bank are neutral and Disagree which mean they are little confused about green banking activities in their bank.</w:t>
      </w:r>
    </w:p>
    <w:p w:rsidR="009C7233" w:rsidRDefault="009C7233" w:rsidP="009F689F"/>
    <w:p w:rsidR="00285A6E" w:rsidRDefault="00285A6E" w:rsidP="00D3295F">
      <w:pPr>
        <w:pStyle w:val="ListParagraph"/>
        <w:numPr>
          <w:ilvl w:val="0"/>
          <w:numId w:val="37"/>
        </w:numPr>
        <w:jc w:val="both"/>
      </w:pPr>
      <w:r w:rsidRPr="00285A6E">
        <w:rPr>
          <w:rFonts w:ascii="Times New Roman" w:hAnsi="Times New Roman" w:cs="Times New Roman"/>
          <w:b/>
          <w:sz w:val="24"/>
          <w:szCs w:val="24"/>
        </w:rPr>
        <w:lastRenderedPageBreak/>
        <w:t>Your Bank has environment friendly banking practices. ( e-mail, Internet , online approval system)</w:t>
      </w:r>
    </w:p>
    <w:p w:rsidR="00285A6E" w:rsidRDefault="008F741F" w:rsidP="008F741F">
      <w:r>
        <w:rPr>
          <w:noProof/>
        </w:rPr>
        <w:drawing>
          <wp:inline distT="0" distB="0" distL="0" distR="0">
            <wp:extent cx="5906262" cy="2004365"/>
            <wp:effectExtent l="19050" t="0" r="18288"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tab/>
      </w:r>
    </w:p>
    <w:p w:rsidR="009C7613" w:rsidRPr="009C7613" w:rsidRDefault="009F689F" w:rsidP="009C7613">
      <w:pPr>
        <w:jc w:val="both"/>
        <w:rPr>
          <w:rFonts w:ascii="Times New Roman" w:hAnsi="Times New Roman" w:cs="Times New Roman"/>
          <w:sz w:val="24"/>
          <w:szCs w:val="24"/>
        </w:rPr>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4261D0">
        <w:rPr>
          <w:rFonts w:ascii="Times New Roman" w:hAnsi="Times New Roman" w:cs="Times New Roman"/>
          <w:b/>
          <w:sz w:val="24"/>
          <w:szCs w:val="24"/>
        </w:rPr>
        <w:t xml:space="preserve"> </w:t>
      </w:r>
      <w:r w:rsidR="004261D0" w:rsidRPr="004261D0">
        <w:rPr>
          <w:rFonts w:ascii="Times New Roman" w:hAnsi="Times New Roman" w:cs="Times New Roman"/>
          <w:sz w:val="24"/>
          <w:szCs w:val="24"/>
        </w:rPr>
        <w:t>This</w:t>
      </w:r>
      <w:r w:rsidR="004261D0" w:rsidRPr="004261D0">
        <w:rPr>
          <w:rFonts w:ascii="Times New Roman" w:hAnsi="Times New Roman" w:cs="Times New Roman"/>
          <w:b/>
          <w:sz w:val="24"/>
          <w:szCs w:val="24"/>
        </w:rPr>
        <w:t xml:space="preserve"> </w:t>
      </w:r>
      <w:r w:rsidR="004261D0" w:rsidRPr="004261D0">
        <w:rPr>
          <w:rFonts w:ascii="Times New Roman" w:hAnsi="Times New Roman" w:cs="Times New Roman"/>
          <w:sz w:val="24"/>
          <w:szCs w:val="24"/>
        </w:rPr>
        <w:t>chart shows</w:t>
      </w:r>
      <w:r w:rsidR="004261D0">
        <w:rPr>
          <w:sz w:val="24"/>
          <w:szCs w:val="24"/>
        </w:rPr>
        <w:t xml:space="preserve"> </w:t>
      </w:r>
      <w:r w:rsidR="004261D0">
        <w:rPr>
          <w:rFonts w:ascii="Times New Roman" w:hAnsi="Times New Roman" w:cs="Times New Roman"/>
          <w:sz w:val="24"/>
          <w:szCs w:val="24"/>
        </w:rPr>
        <w:t xml:space="preserve">that , In Agrani Bank 5% people are Strongly Agree, 1% people are Agree, 2% people are Neutral , 0% </w:t>
      </w:r>
      <w:r w:rsidR="00E17DD4">
        <w:rPr>
          <w:rFonts w:ascii="Times New Roman" w:hAnsi="Times New Roman" w:cs="Times New Roman"/>
          <w:sz w:val="24"/>
          <w:szCs w:val="24"/>
        </w:rPr>
        <w:t>public</w:t>
      </w:r>
      <w:r w:rsidR="004261D0">
        <w:rPr>
          <w:rFonts w:ascii="Times New Roman" w:hAnsi="Times New Roman" w:cs="Times New Roman"/>
          <w:sz w:val="24"/>
          <w:szCs w:val="24"/>
        </w:rPr>
        <w:t xml:space="preserve"> Disagree and Strongly </w:t>
      </w:r>
      <w:r w:rsidR="009C7613">
        <w:rPr>
          <w:rFonts w:ascii="Times New Roman" w:hAnsi="Times New Roman" w:cs="Times New Roman"/>
          <w:sz w:val="24"/>
          <w:szCs w:val="24"/>
        </w:rPr>
        <w:t xml:space="preserve">Disagree. Other banks are in good position also agrani bank is in good position. This is good for them </w:t>
      </w:r>
      <w:r w:rsidR="007A5A11">
        <w:rPr>
          <w:rFonts w:ascii="Times New Roman" w:hAnsi="Times New Roman" w:cs="Times New Roman"/>
          <w:sz w:val="24"/>
          <w:szCs w:val="24"/>
        </w:rPr>
        <w:t>also we can say that they use a strong amount of online service.</w:t>
      </w:r>
    </w:p>
    <w:p w:rsidR="00285A6E" w:rsidRDefault="00285A6E" w:rsidP="00285A6E"/>
    <w:p w:rsidR="00285A6E" w:rsidRDefault="00285A6E" w:rsidP="00D3295F">
      <w:pPr>
        <w:pStyle w:val="ListParagraph"/>
        <w:numPr>
          <w:ilvl w:val="0"/>
          <w:numId w:val="37"/>
        </w:numPr>
        <w:jc w:val="both"/>
        <w:rPr>
          <w:rFonts w:ascii="Times New Roman" w:hAnsi="Times New Roman" w:cs="Times New Roman"/>
          <w:b/>
          <w:sz w:val="24"/>
          <w:szCs w:val="24"/>
        </w:rPr>
      </w:pPr>
      <w:r w:rsidRPr="007671A4">
        <w:rPr>
          <w:rFonts w:ascii="Times New Roman" w:hAnsi="Times New Roman" w:cs="Times New Roman"/>
          <w:b/>
          <w:sz w:val="24"/>
          <w:szCs w:val="24"/>
        </w:rPr>
        <w:t>Yo</w:t>
      </w:r>
      <w:r>
        <w:rPr>
          <w:rFonts w:ascii="Times New Roman" w:hAnsi="Times New Roman" w:cs="Times New Roman"/>
          <w:b/>
          <w:sz w:val="24"/>
          <w:szCs w:val="24"/>
        </w:rPr>
        <w:t>u</w:t>
      </w:r>
      <w:r w:rsidRPr="007671A4">
        <w:rPr>
          <w:rFonts w:ascii="Times New Roman" w:hAnsi="Times New Roman" w:cs="Times New Roman"/>
          <w:b/>
          <w:sz w:val="24"/>
          <w:szCs w:val="24"/>
        </w:rPr>
        <w:t>r bank provides loan to environmental protection &amp; energy savings related project.</w:t>
      </w:r>
    </w:p>
    <w:p w:rsidR="00285A6E" w:rsidRDefault="008F741F" w:rsidP="008F741F">
      <w:r>
        <w:rPr>
          <w:noProof/>
        </w:rPr>
        <w:drawing>
          <wp:inline distT="0" distB="0" distL="0" distR="0">
            <wp:extent cx="5855056" cy="1953488"/>
            <wp:effectExtent l="19050" t="0" r="12344" b="8662"/>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F689F" w:rsidRPr="000E5B01" w:rsidRDefault="009F689F" w:rsidP="000E5B01">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0E5B01">
        <w:rPr>
          <w:rFonts w:ascii="Times New Roman" w:hAnsi="Times New Roman" w:cs="Times New Roman"/>
          <w:b/>
          <w:sz w:val="24"/>
          <w:szCs w:val="24"/>
        </w:rPr>
        <w:t xml:space="preserve"> </w:t>
      </w:r>
      <w:r w:rsidR="000E5B01">
        <w:rPr>
          <w:rFonts w:ascii="Times New Roman" w:hAnsi="Times New Roman" w:cs="Times New Roman"/>
          <w:sz w:val="24"/>
          <w:szCs w:val="24"/>
        </w:rPr>
        <w:t xml:space="preserve">This chart shows that , In Agrani bank 0% people Strongly agree, 1% </w:t>
      </w:r>
      <w:r w:rsidR="00E17DD4">
        <w:rPr>
          <w:rFonts w:ascii="Times New Roman" w:hAnsi="Times New Roman" w:cs="Times New Roman"/>
          <w:sz w:val="24"/>
          <w:szCs w:val="24"/>
        </w:rPr>
        <w:t>public</w:t>
      </w:r>
      <w:r w:rsidR="000E5B01">
        <w:rPr>
          <w:rFonts w:ascii="Times New Roman" w:hAnsi="Times New Roman" w:cs="Times New Roman"/>
          <w:sz w:val="24"/>
          <w:szCs w:val="24"/>
        </w:rPr>
        <w:t xml:space="preserve"> Agree , 5% </w:t>
      </w:r>
      <w:r w:rsidR="00E17DD4">
        <w:rPr>
          <w:rFonts w:ascii="Times New Roman" w:hAnsi="Times New Roman" w:cs="Times New Roman"/>
          <w:sz w:val="24"/>
          <w:szCs w:val="24"/>
        </w:rPr>
        <w:t>public</w:t>
      </w:r>
      <w:r w:rsidR="000E5B01">
        <w:rPr>
          <w:rFonts w:ascii="Times New Roman" w:hAnsi="Times New Roman" w:cs="Times New Roman"/>
          <w:sz w:val="24"/>
          <w:szCs w:val="24"/>
        </w:rPr>
        <w:t xml:space="preserve"> are Neutral , 2% people are Disagree, 0% </w:t>
      </w:r>
      <w:r w:rsidR="00E17DD4">
        <w:rPr>
          <w:rFonts w:ascii="Times New Roman" w:hAnsi="Times New Roman" w:cs="Times New Roman"/>
          <w:sz w:val="24"/>
          <w:szCs w:val="24"/>
        </w:rPr>
        <w:t>public</w:t>
      </w:r>
      <w:r w:rsidR="000E5B01">
        <w:rPr>
          <w:rFonts w:ascii="Times New Roman" w:hAnsi="Times New Roman" w:cs="Times New Roman"/>
          <w:sz w:val="24"/>
          <w:szCs w:val="24"/>
        </w:rPr>
        <w:t xml:space="preserve"> are Strongly Agree. Here Eastern bank is in good position with this statement . Other bank are average position . and Agrani Bank is also average in position </w:t>
      </w:r>
      <w:r w:rsidR="007A5A11">
        <w:rPr>
          <w:rFonts w:ascii="Times New Roman" w:hAnsi="Times New Roman" w:cs="Times New Roman"/>
          <w:sz w:val="24"/>
          <w:szCs w:val="24"/>
        </w:rPr>
        <w:t>, they are little confused about their loan sector in green project .</w:t>
      </w:r>
    </w:p>
    <w:p w:rsidR="00285A6E" w:rsidRPr="00285A6E" w:rsidRDefault="00285A6E" w:rsidP="00285A6E"/>
    <w:p w:rsidR="008F741F" w:rsidRDefault="008F741F" w:rsidP="00285A6E"/>
    <w:p w:rsidR="00285A6E" w:rsidRDefault="00285A6E" w:rsidP="00D3295F">
      <w:pPr>
        <w:pStyle w:val="ListParagraph"/>
        <w:numPr>
          <w:ilvl w:val="0"/>
          <w:numId w:val="37"/>
        </w:numPr>
        <w:jc w:val="both"/>
      </w:pPr>
      <w:r w:rsidRPr="00285A6E">
        <w:rPr>
          <w:rFonts w:ascii="Times New Roman" w:hAnsi="Times New Roman" w:cs="Times New Roman"/>
          <w:b/>
          <w:sz w:val="24"/>
          <w:szCs w:val="24"/>
        </w:rPr>
        <w:lastRenderedPageBreak/>
        <w:t>Your bank involves in setting up green branches ( energy efficient building green      building )</w:t>
      </w:r>
    </w:p>
    <w:p w:rsidR="00285A6E" w:rsidRPr="00285A6E" w:rsidRDefault="003F45DF" w:rsidP="00285A6E">
      <w:r>
        <w:rPr>
          <w:noProof/>
        </w:rPr>
        <w:drawing>
          <wp:inline distT="0" distB="0" distL="0" distR="0">
            <wp:extent cx="5869686" cy="2133499"/>
            <wp:effectExtent l="19050" t="0" r="16764" b="101"/>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F689F" w:rsidRPr="00C52179" w:rsidRDefault="009F689F" w:rsidP="009F689F">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C52179">
        <w:rPr>
          <w:rFonts w:ascii="Times New Roman" w:hAnsi="Times New Roman" w:cs="Times New Roman"/>
          <w:b/>
          <w:sz w:val="24"/>
          <w:szCs w:val="24"/>
        </w:rPr>
        <w:t xml:space="preserve"> </w:t>
      </w:r>
      <w:r w:rsidR="00C52179">
        <w:rPr>
          <w:rFonts w:ascii="Times New Roman" w:hAnsi="Times New Roman" w:cs="Times New Roman"/>
          <w:sz w:val="24"/>
          <w:szCs w:val="24"/>
        </w:rPr>
        <w:t xml:space="preserve">This chart shows that , 0% people Strongly agree, 1% </w:t>
      </w:r>
      <w:r w:rsidR="00E17DD4">
        <w:rPr>
          <w:rFonts w:ascii="Times New Roman" w:hAnsi="Times New Roman" w:cs="Times New Roman"/>
          <w:sz w:val="24"/>
          <w:szCs w:val="24"/>
        </w:rPr>
        <w:t>public</w:t>
      </w:r>
      <w:r w:rsidR="00C52179">
        <w:rPr>
          <w:rFonts w:ascii="Times New Roman" w:hAnsi="Times New Roman" w:cs="Times New Roman"/>
          <w:sz w:val="24"/>
          <w:szCs w:val="24"/>
        </w:rPr>
        <w:t xml:space="preserve"> Agree, 5% people Neutral , 2% </w:t>
      </w:r>
      <w:r w:rsidR="00E17DD4">
        <w:rPr>
          <w:rFonts w:ascii="Times New Roman" w:hAnsi="Times New Roman" w:cs="Times New Roman"/>
          <w:sz w:val="24"/>
          <w:szCs w:val="24"/>
        </w:rPr>
        <w:t>public</w:t>
      </w:r>
      <w:r w:rsidR="00C52179">
        <w:rPr>
          <w:rFonts w:ascii="Times New Roman" w:hAnsi="Times New Roman" w:cs="Times New Roman"/>
          <w:sz w:val="24"/>
          <w:szCs w:val="24"/>
        </w:rPr>
        <w:t xml:space="preserve"> are Disagree, 0% </w:t>
      </w:r>
      <w:r w:rsidR="00E17DD4">
        <w:rPr>
          <w:rFonts w:ascii="Times New Roman" w:hAnsi="Times New Roman" w:cs="Times New Roman"/>
          <w:sz w:val="24"/>
          <w:szCs w:val="24"/>
        </w:rPr>
        <w:t>public</w:t>
      </w:r>
      <w:r w:rsidR="00C52179">
        <w:rPr>
          <w:rFonts w:ascii="Times New Roman" w:hAnsi="Times New Roman" w:cs="Times New Roman"/>
          <w:sz w:val="24"/>
          <w:szCs w:val="24"/>
        </w:rPr>
        <w:t xml:space="preserve"> Strongly agree. Other bank are average in position. </w:t>
      </w:r>
      <w:r w:rsidR="00253879">
        <w:rPr>
          <w:rFonts w:ascii="Times New Roman" w:hAnsi="Times New Roman" w:cs="Times New Roman"/>
          <w:sz w:val="24"/>
          <w:szCs w:val="24"/>
        </w:rPr>
        <w:t xml:space="preserve">From this chart we can be said , ABL </w:t>
      </w:r>
      <w:r w:rsidR="00915F64">
        <w:rPr>
          <w:rFonts w:ascii="Times New Roman" w:hAnsi="Times New Roman" w:cs="Times New Roman"/>
          <w:sz w:val="24"/>
          <w:szCs w:val="24"/>
        </w:rPr>
        <w:t xml:space="preserve">is in average </w:t>
      </w:r>
      <w:r w:rsidR="00253879">
        <w:rPr>
          <w:rFonts w:ascii="Times New Roman" w:hAnsi="Times New Roman" w:cs="Times New Roman"/>
          <w:sz w:val="24"/>
          <w:szCs w:val="24"/>
        </w:rPr>
        <w:t>situation</w:t>
      </w:r>
      <w:r w:rsidR="00915F64">
        <w:rPr>
          <w:rFonts w:ascii="Times New Roman" w:hAnsi="Times New Roman" w:cs="Times New Roman"/>
          <w:sz w:val="24"/>
          <w:szCs w:val="24"/>
        </w:rPr>
        <w:t xml:space="preserve"> like other bank . All the bank are little unconscious about this statement , which is not too good for them .</w:t>
      </w:r>
    </w:p>
    <w:p w:rsidR="00285A6E" w:rsidRDefault="00285A6E" w:rsidP="00285A6E"/>
    <w:p w:rsidR="007071CF" w:rsidRPr="007071CF" w:rsidRDefault="007071CF" w:rsidP="00D3295F">
      <w:pPr>
        <w:pStyle w:val="ListParagraph"/>
        <w:numPr>
          <w:ilvl w:val="0"/>
          <w:numId w:val="37"/>
        </w:numPr>
        <w:rPr>
          <w:rFonts w:ascii="Times New Roman" w:hAnsi="Times New Roman" w:cs="Times New Roman"/>
          <w:b/>
          <w:sz w:val="24"/>
          <w:szCs w:val="24"/>
        </w:rPr>
      </w:pPr>
      <w:r w:rsidRPr="007071CF">
        <w:rPr>
          <w:rFonts w:ascii="Times New Roman" w:hAnsi="Times New Roman" w:cs="Times New Roman"/>
          <w:b/>
          <w:sz w:val="24"/>
          <w:szCs w:val="24"/>
        </w:rPr>
        <w:t>Your bank has Green banking policy.</w:t>
      </w:r>
    </w:p>
    <w:p w:rsidR="007071CF" w:rsidRDefault="003F45DF" w:rsidP="003F45DF">
      <w:r>
        <w:rPr>
          <w:noProof/>
        </w:rPr>
        <w:drawing>
          <wp:inline distT="0" distB="0" distL="0" distR="0">
            <wp:extent cx="6030620" cy="2301113"/>
            <wp:effectExtent l="19050" t="0" r="27280" b="3937"/>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071CF" w:rsidRDefault="009F689F" w:rsidP="003F4D40">
      <w:pPr>
        <w:jc w:val="both"/>
      </w:pPr>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915F64">
        <w:rPr>
          <w:rFonts w:ascii="Times New Roman" w:hAnsi="Times New Roman" w:cs="Times New Roman"/>
          <w:b/>
          <w:sz w:val="24"/>
          <w:szCs w:val="24"/>
        </w:rPr>
        <w:t xml:space="preserve"> </w:t>
      </w:r>
      <w:r w:rsidR="00915F64">
        <w:rPr>
          <w:rFonts w:ascii="Times New Roman" w:hAnsi="Times New Roman" w:cs="Times New Roman"/>
          <w:sz w:val="24"/>
          <w:szCs w:val="24"/>
        </w:rPr>
        <w:t xml:space="preserve">This chart shows that , </w:t>
      </w:r>
      <w:r w:rsidR="005148E4">
        <w:rPr>
          <w:rFonts w:ascii="Times New Roman" w:hAnsi="Times New Roman" w:cs="Times New Roman"/>
          <w:sz w:val="24"/>
          <w:szCs w:val="24"/>
        </w:rPr>
        <w:t xml:space="preserve">In Agrani Bank 1% </w:t>
      </w:r>
      <w:r w:rsidR="00E17DD4">
        <w:rPr>
          <w:rFonts w:ascii="Times New Roman" w:hAnsi="Times New Roman" w:cs="Times New Roman"/>
          <w:sz w:val="24"/>
          <w:szCs w:val="24"/>
        </w:rPr>
        <w:t>public</w:t>
      </w:r>
      <w:r w:rsidR="005148E4">
        <w:rPr>
          <w:rFonts w:ascii="Times New Roman" w:hAnsi="Times New Roman" w:cs="Times New Roman"/>
          <w:sz w:val="24"/>
          <w:szCs w:val="24"/>
        </w:rPr>
        <w:t xml:space="preserve"> are Strongly Agree, 3% people are Agree, 3% people are neutral , 1% people are Disagree, 0% people Strongly Disagree. Here we can say Exim Bank and Eastern Bank are in good position. Agrani bank , Janata Bank, Shahajalal Bank are in average position </w:t>
      </w:r>
      <w:r w:rsidR="003F4D40">
        <w:rPr>
          <w:rFonts w:ascii="Times New Roman" w:hAnsi="Times New Roman" w:cs="Times New Roman"/>
          <w:sz w:val="24"/>
          <w:szCs w:val="24"/>
        </w:rPr>
        <w:t>.</w:t>
      </w:r>
    </w:p>
    <w:p w:rsidR="007316C8" w:rsidRDefault="007316C8" w:rsidP="007071CF"/>
    <w:p w:rsidR="007316C8" w:rsidRDefault="007316C8" w:rsidP="00D3295F">
      <w:pPr>
        <w:pStyle w:val="ListParagraph"/>
        <w:numPr>
          <w:ilvl w:val="0"/>
          <w:numId w:val="37"/>
        </w:numPr>
        <w:jc w:val="both"/>
        <w:rPr>
          <w:rFonts w:ascii="Times New Roman" w:hAnsi="Times New Roman" w:cs="Times New Roman"/>
          <w:b/>
          <w:sz w:val="24"/>
          <w:szCs w:val="24"/>
        </w:rPr>
      </w:pPr>
      <w:r w:rsidRPr="007316C8">
        <w:rPr>
          <w:rFonts w:ascii="Times New Roman" w:hAnsi="Times New Roman" w:cs="Times New Roman"/>
          <w:b/>
          <w:sz w:val="24"/>
          <w:szCs w:val="24"/>
        </w:rPr>
        <w:lastRenderedPageBreak/>
        <w:t>Your Bank purchase its stationary equipment &amp; other item from environmental friendly companies (printer , computer)</w:t>
      </w:r>
      <w:r>
        <w:rPr>
          <w:rFonts w:ascii="Times New Roman" w:hAnsi="Times New Roman" w:cs="Times New Roman"/>
          <w:b/>
          <w:sz w:val="24"/>
          <w:szCs w:val="24"/>
        </w:rPr>
        <w:t>.</w:t>
      </w:r>
    </w:p>
    <w:p w:rsidR="007316C8" w:rsidRDefault="007316C8" w:rsidP="007316C8">
      <w:pPr>
        <w:pStyle w:val="ListParagraph"/>
        <w:ind w:left="360"/>
        <w:jc w:val="both"/>
        <w:rPr>
          <w:rFonts w:ascii="Times New Roman" w:hAnsi="Times New Roman" w:cs="Times New Roman"/>
          <w:b/>
          <w:sz w:val="24"/>
          <w:szCs w:val="24"/>
        </w:rPr>
      </w:pPr>
    </w:p>
    <w:p w:rsidR="007316C8" w:rsidRDefault="007316C8" w:rsidP="007316C8">
      <w:pPr>
        <w:pStyle w:val="ListParagraph"/>
        <w:ind w:left="0"/>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4005" cy="2130357"/>
            <wp:effectExtent l="19050" t="0" r="18645" b="3243"/>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316C8" w:rsidRPr="007316C8" w:rsidRDefault="007316C8" w:rsidP="007316C8">
      <w:pPr>
        <w:pStyle w:val="ListParagraph"/>
        <w:ind w:left="360"/>
        <w:jc w:val="both"/>
        <w:rPr>
          <w:rFonts w:ascii="Times New Roman" w:hAnsi="Times New Roman" w:cs="Times New Roman"/>
          <w:b/>
          <w:sz w:val="24"/>
          <w:szCs w:val="24"/>
        </w:rPr>
      </w:pPr>
    </w:p>
    <w:p w:rsidR="007316C8" w:rsidRPr="00285A6E" w:rsidRDefault="007316C8" w:rsidP="007316C8">
      <w:r w:rsidRPr="009F689F">
        <w:rPr>
          <w:rFonts w:ascii="Times New Roman" w:hAnsi="Times New Roman" w:cs="Times New Roman"/>
          <w:b/>
          <w:sz w:val="24"/>
          <w:szCs w:val="24"/>
        </w:rPr>
        <w:t>Interpretation</w:t>
      </w:r>
      <w:r>
        <w:rPr>
          <w:rFonts w:ascii="Times New Roman" w:hAnsi="Times New Roman" w:cs="Times New Roman"/>
          <w:b/>
          <w:sz w:val="24"/>
          <w:szCs w:val="24"/>
        </w:rPr>
        <w:t>:</w:t>
      </w:r>
      <w:r w:rsidR="006B73DD">
        <w:rPr>
          <w:rFonts w:ascii="Times New Roman" w:hAnsi="Times New Roman" w:cs="Times New Roman"/>
          <w:b/>
          <w:sz w:val="24"/>
          <w:szCs w:val="24"/>
        </w:rPr>
        <w:t xml:space="preserve"> </w:t>
      </w:r>
      <w:r w:rsidR="006B73DD" w:rsidRPr="006B73DD">
        <w:rPr>
          <w:rFonts w:ascii="Times New Roman" w:hAnsi="Times New Roman" w:cs="Times New Roman"/>
          <w:sz w:val="24"/>
          <w:szCs w:val="24"/>
        </w:rPr>
        <w:t>This</w:t>
      </w:r>
      <w:r w:rsidR="006B73DD">
        <w:rPr>
          <w:rFonts w:ascii="Times New Roman" w:hAnsi="Times New Roman" w:cs="Times New Roman"/>
          <w:b/>
          <w:sz w:val="24"/>
          <w:szCs w:val="24"/>
        </w:rPr>
        <w:t xml:space="preserve"> </w:t>
      </w:r>
      <w:r w:rsidR="006B73DD" w:rsidRPr="006B73DD">
        <w:rPr>
          <w:rFonts w:ascii="Times New Roman" w:hAnsi="Times New Roman" w:cs="Times New Roman"/>
          <w:sz w:val="24"/>
          <w:szCs w:val="24"/>
        </w:rPr>
        <w:t>chart</w:t>
      </w:r>
      <w:r w:rsidR="006B73DD">
        <w:rPr>
          <w:rFonts w:ascii="Times New Roman" w:hAnsi="Times New Roman" w:cs="Times New Roman"/>
          <w:sz w:val="24"/>
          <w:szCs w:val="24"/>
        </w:rPr>
        <w:t xml:space="preserve"> shows that , In Agrani </w:t>
      </w:r>
      <w:r w:rsidR="00FC259A">
        <w:rPr>
          <w:rFonts w:ascii="Times New Roman" w:hAnsi="Times New Roman" w:cs="Times New Roman"/>
          <w:sz w:val="24"/>
          <w:szCs w:val="24"/>
        </w:rPr>
        <w:t xml:space="preserve">Bank , 4% </w:t>
      </w:r>
      <w:r w:rsidR="00E17DD4">
        <w:rPr>
          <w:rFonts w:ascii="Times New Roman" w:hAnsi="Times New Roman" w:cs="Times New Roman"/>
          <w:sz w:val="24"/>
          <w:szCs w:val="24"/>
        </w:rPr>
        <w:t>public</w:t>
      </w:r>
      <w:r w:rsidR="00FC259A">
        <w:rPr>
          <w:rFonts w:ascii="Times New Roman" w:hAnsi="Times New Roman" w:cs="Times New Roman"/>
          <w:sz w:val="24"/>
          <w:szCs w:val="24"/>
        </w:rPr>
        <w:t xml:space="preserve"> are strongly Agree , 4% people are Agree , 0% people are Neutral , 0% </w:t>
      </w:r>
      <w:r w:rsidR="00E17DD4">
        <w:rPr>
          <w:rFonts w:ascii="Times New Roman" w:hAnsi="Times New Roman" w:cs="Times New Roman"/>
          <w:sz w:val="24"/>
          <w:szCs w:val="24"/>
        </w:rPr>
        <w:t>public</w:t>
      </w:r>
      <w:r w:rsidR="00FC259A">
        <w:rPr>
          <w:rFonts w:ascii="Times New Roman" w:hAnsi="Times New Roman" w:cs="Times New Roman"/>
          <w:sz w:val="24"/>
          <w:szCs w:val="24"/>
        </w:rPr>
        <w:t xml:space="preserve"> are Disagree and strongly Disagree . All other Banks are in good positio</w:t>
      </w:r>
      <w:r w:rsidR="00253879">
        <w:rPr>
          <w:rFonts w:ascii="Times New Roman" w:hAnsi="Times New Roman" w:cs="Times New Roman"/>
          <w:sz w:val="24"/>
          <w:szCs w:val="24"/>
        </w:rPr>
        <w:t xml:space="preserve">n .From this chart , It can be said </w:t>
      </w:r>
      <w:r w:rsidR="00FC259A">
        <w:rPr>
          <w:rFonts w:ascii="Times New Roman" w:hAnsi="Times New Roman" w:cs="Times New Roman"/>
          <w:sz w:val="24"/>
          <w:szCs w:val="24"/>
        </w:rPr>
        <w:t xml:space="preserve">, Agrani bank is in </w:t>
      </w:r>
      <w:r w:rsidR="00253879">
        <w:rPr>
          <w:rFonts w:ascii="Times New Roman" w:hAnsi="Times New Roman" w:cs="Times New Roman"/>
          <w:sz w:val="24"/>
          <w:szCs w:val="24"/>
        </w:rPr>
        <w:t>superior</w:t>
      </w:r>
      <w:r w:rsidR="00FC259A">
        <w:rPr>
          <w:rFonts w:ascii="Times New Roman" w:hAnsi="Times New Roman" w:cs="Times New Roman"/>
          <w:sz w:val="24"/>
          <w:szCs w:val="24"/>
        </w:rPr>
        <w:t xml:space="preserve"> position with this statement . That is well condition for them .</w:t>
      </w:r>
    </w:p>
    <w:p w:rsidR="007316C8" w:rsidRDefault="00013AE9" w:rsidP="00013AE9">
      <w:pPr>
        <w:tabs>
          <w:tab w:val="left" w:pos="3418"/>
        </w:tabs>
      </w:pPr>
      <w:r>
        <w:tab/>
      </w: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tabs>
          <w:tab w:val="left" w:pos="3418"/>
        </w:tabs>
      </w:pPr>
    </w:p>
    <w:p w:rsidR="00013AE9" w:rsidRDefault="00013AE9" w:rsidP="00013AE9">
      <w:pPr>
        <w:shd w:val="clear" w:color="auto" w:fill="DDD9C3" w:themeFill="background2" w:themeFillShade="E6"/>
        <w:tabs>
          <w:tab w:val="left" w:pos="1170"/>
          <w:tab w:val="center" w:pos="4680"/>
        </w:tabs>
        <w:spacing w:after="0" w:line="240" w:lineRule="auto"/>
        <w:jc w:val="center"/>
        <w:rPr>
          <w:rFonts w:ascii="Bradley Hand ITC" w:hAnsi="Bradley Hand ITC" w:cs="Times New Roman"/>
          <w:b/>
          <w:i/>
          <w:color w:val="87A846"/>
          <w:sz w:val="158"/>
          <w:szCs w:val="158"/>
        </w:rPr>
      </w:pPr>
      <w:r w:rsidRPr="00C0481B">
        <w:rPr>
          <w:rFonts w:ascii="Bradley Hand ITC" w:hAnsi="Bradley Hand ITC" w:cs="Times New Roman"/>
          <w:b/>
          <w:i/>
          <w:color w:val="87A846"/>
          <w:sz w:val="158"/>
          <w:szCs w:val="158"/>
        </w:rPr>
        <w:t xml:space="preserve">Chapter: </w:t>
      </w:r>
      <w:r>
        <w:rPr>
          <w:rFonts w:ascii="Bradley Hand ITC" w:hAnsi="Bradley Hand ITC" w:cs="Times New Roman"/>
          <w:b/>
          <w:i/>
          <w:color w:val="87A846"/>
          <w:sz w:val="158"/>
          <w:szCs w:val="158"/>
        </w:rPr>
        <w:t>5</w:t>
      </w:r>
    </w:p>
    <w:p w:rsidR="00013AE9" w:rsidRPr="00013AE9" w:rsidRDefault="00013AE9" w:rsidP="00013AE9">
      <w:pPr>
        <w:shd w:val="clear" w:color="auto" w:fill="DDD9C3" w:themeFill="background2" w:themeFillShade="E6"/>
        <w:tabs>
          <w:tab w:val="left" w:pos="1170"/>
          <w:tab w:val="center" w:pos="4680"/>
        </w:tabs>
        <w:spacing w:after="0" w:line="240" w:lineRule="auto"/>
        <w:jc w:val="center"/>
        <w:rPr>
          <w:rFonts w:ascii="Bradley Hand ITC" w:eastAsia="Times New Roman" w:hAnsi="Bradley Hand ITC" w:cs="Times New Roman"/>
          <w:b/>
          <w:i/>
          <w:color w:val="87A846"/>
          <w:sz w:val="72"/>
          <w:szCs w:val="72"/>
        </w:rPr>
      </w:pPr>
      <w:r w:rsidRPr="00013AE9">
        <w:rPr>
          <w:rFonts w:ascii="Bradley Hand ITC" w:eastAsia="Times New Roman" w:hAnsi="Bradley Hand ITC" w:cs="Times New Roman"/>
          <w:b/>
          <w:i/>
          <w:color w:val="87A846"/>
          <w:sz w:val="72"/>
          <w:szCs w:val="72"/>
        </w:rPr>
        <w:t>F</w:t>
      </w:r>
      <w:r>
        <w:rPr>
          <w:rFonts w:ascii="Bradley Hand ITC" w:eastAsia="Times New Roman" w:hAnsi="Bradley Hand ITC" w:cs="Times New Roman"/>
          <w:b/>
          <w:i/>
          <w:color w:val="87A846"/>
          <w:sz w:val="72"/>
          <w:szCs w:val="72"/>
        </w:rPr>
        <w:t>INDINGS RECOMMENDATIONS CONCLUSION</w:t>
      </w:r>
    </w:p>
    <w:p w:rsidR="00013AE9" w:rsidRDefault="00013AE9" w:rsidP="00013AE9">
      <w:pPr>
        <w:tabs>
          <w:tab w:val="left" w:pos="3418"/>
        </w:tabs>
      </w:pPr>
    </w:p>
    <w:p w:rsidR="00013AE9" w:rsidRDefault="00013AE9" w:rsidP="00013AE9">
      <w:pPr>
        <w:tabs>
          <w:tab w:val="left" w:pos="1725"/>
        </w:tabs>
      </w:pPr>
      <w:r>
        <w:tab/>
      </w:r>
    </w:p>
    <w:p w:rsidR="00013AE9" w:rsidRDefault="00013AE9" w:rsidP="00013AE9">
      <w:pPr>
        <w:tabs>
          <w:tab w:val="left" w:pos="1725"/>
        </w:tabs>
      </w:pPr>
    </w:p>
    <w:p w:rsidR="00013AE9" w:rsidRDefault="00013AE9" w:rsidP="00013AE9">
      <w:pPr>
        <w:tabs>
          <w:tab w:val="left" w:pos="1725"/>
        </w:tabs>
      </w:pPr>
    </w:p>
    <w:p w:rsidR="00013AE9" w:rsidRDefault="00013AE9" w:rsidP="00013AE9">
      <w:pPr>
        <w:tabs>
          <w:tab w:val="left" w:pos="1725"/>
        </w:tabs>
      </w:pPr>
    </w:p>
    <w:p w:rsidR="00013AE9" w:rsidRDefault="00013AE9" w:rsidP="00013AE9">
      <w:pPr>
        <w:tabs>
          <w:tab w:val="left" w:pos="1725"/>
        </w:tabs>
      </w:pPr>
    </w:p>
    <w:p w:rsidR="00013AE9" w:rsidRPr="00EC4433" w:rsidRDefault="00013AE9" w:rsidP="00013AE9">
      <w:pPr>
        <w:tabs>
          <w:tab w:val="left" w:pos="1725"/>
        </w:tabs>
        <w:rPr>
          <w:rFonts w:ascii="Times New Roman" w:hAnsi="Times New Roman" w:cs="Times New Roman"/>
          <w:sz w:val="24"/>
          <w:szCs w:val="24"/>
        </w:rPr>
      </w:pPr>
    </w:p>
    <w:p w:rsidR="00013AE9" w:rsidRDefault="00013AE9" w:rsidP="00013AE9">
      <w:pPr>
        <w:tabs>
          <w:tab w:val="left" w:pos="1725"/>
        </w:tabs>
      </w:pPr>
    </w:p>
    <w:p w:rsidR="007071CF" w:rsidRPr="007071CF" w:rsidRDefault="007071CF" w:rsidP="007316C8">
      <w:pPr>
        <w:shd w:val="clear" w:color="auto" w:fill="EAF1DD" w:themeFill="accent3" w:themeFillTint="33"/>
        <w:spacing w:line="360" w:lineRule="auto"/>
        <w:rPr>
          <w:rFonts w:ascii="Times New Roman" w:hAnsi="Times New Roman" w:cs="Times New Roman"/>
          <w:b/>
          <w:color w:val="003300"/>
          <w:sz w:val="40"/>
          <w:szCs w:val="40"/>
        </w:rPr>
      </w:pPr>
      <w:r w:rsidRPr="007071CF">
        <w:rPr>
          <w:rFonts w:ascii="Times New Roman" w:hAnsi="Times New Roman" w:cs="Times New Roman"/>
          <w:b/>
          <w:color w:val="003300"/>
          <w:sz w:val="40"/>
          <w:szCs w:val="40"/>
        </w:rPr>
        <w:lastRenderedPageBreak/>
        <w:t>Findings</w:t>
      </w:r>
    </w:p>
    <w:p w:rsidR="007071CF" w:rsidRPr="00EC4433" w:rsidRDefault="00773D2F" w:rsidP="00A9514B">
      <w:pPr>
        <w:jc w:val="both"/>
        <w:rPr>
          <w:rFonts w:ascii="Times New Roman" w:hAnsi="Times New Roman" w:cs="Times New Roman"/>
        </w:rPr>
      </w:pPr>
      <w:r>
        <w:rPr>
          <w:rFonts w:ascii="Times New Roman" w:hAnsi="Times New Roman" w:cs="Times New Roman"/>
        </w:rPr>
        <w:t xml:space="preserve">Agrani Bank Limited is most potential bank in the banking sector in Bangladesh . It was a different experience working at Agrani Bank Ltd, Mohammadpur Branch .However, it was not easy task observing all activities during the short time.  </w:t>
      </w:r>
      <w:r w:rsidR="00BF5320">
        <w:rPr>
          <w:rFonts w:ascii="Times New Roman" w:hAnsi="Times New Roman" w:cs="Times New Roman"/>
        </w:rPr>
        <w:t>Based on the data generated during my internship period I have summed up my findings here .</w:t>
      </w:r>
    </w:p>
    <w:p w:rsidR="007071CF" w:rsidRDefault="00773D2F" w:rsidP="00A9514B">
      <w:pPr>
        <w:jc w:val="both"/>
        <w:rPr>
          <w:rFonts w:ascii="Times New Roman" w:hAnsi="Times New Roman" w:cs="Times New Roman"/>
          <w:sz w:val="24"/>
          <w:szCs w:val="24"/>
        </w:rPr>
      </w:pPr>
      <w:r w:rsidRPr="00A9514B">
        <w:rPr>
          <w:rFonts w:ascii="Times New Roman" w:hAnsi="Times New Roman" w:cs="Times New Roman"/>
          <w:b/>
          <w:sz w:val="24"/>
          <w:szCs w:val="24"/>
        </w:rPr>
        <w:t xml:space="preserve">Lack of knowledge on Green Banking </w:t>
      </w:r>
      <w:r w:rsidRPr="00A9514B">
        <w:rPr>
          <w:rFonts w:ascii="Times New Roman" w:hAnsi="Times New Roman" w:cs="Times New Roman"/>
          <w:sz w:val="24"/>
          <w:szCs w:val="24"/>
        </w:rPr>
        <w:t xml:space="preserve">:  The officers of ABL has limited knowledge about Green Banking . Now days </w:t>
      </w:r>
      <w:r w:rsidR="00A9514B">
        <w:rPr>
          <w:rFonts w:ascii="Times New Roman" w:hAnsi="Times New Roman" w:cs="Times New Roman"/>
          <w:sz w:val="24"/>
          <w:szCs w:val="24"/>
        </w:rPr>
        <w:t>Green Banking is an important topic in the banking sector. It is necessary to have minimum knowledge on green banking .</w:t>
      </w:r>
    </w:p>
    <w:p w:rsidR="00A9514B" w:rsidRDefault="00A9514B" w:rsidP="00A9514B">
      <w:pPr>
        <w:jc w:val="both"/>
        <w:rPr>
          <w:rFonts w:ascii="Times New Roman" w:hAnsi="Times New Roman" w:cs="Times New Roman"/>
          <w:sz w:val="24"/>
          <w:szCs w:val="24"/>
        </w:rPr>
      </w:pPr>
      <w:r w:rsidRPr="00A9514B">
        <w:rPr>
          <w:rFonts w:ascii="Times New Roman" w:hAnsi="Times New Roman" w:cs="Times New Roman"/>
          <w:b/>
          <w:sz w:val="24"/>
          <w:szCs w:val="24"/>
        </w:rPr>
        <w:t>Disappointing Software Performance:</w:t>
      </w:r>
      <w:r>
        <w:rPr>
          <w:rFonts w:ascii="Times New Roman" w:hAnsi="Times New Roman" w:cs="Times New Roman"/>
          <w:b/>
          <w:sz w:val="24"/>
          <w:szCs w:val="24"/>
        </w:rPr>
        <w:t xml:space="preserve"> </w:t>
      </w:r>
      <w:r w:rsidR="00166029" w:rsidRPr="00166029">
        <w:rPr>
          <w:rFonts w:ascii="Times New Roman" w:hAnsi="Times New Roman" w:cs="Times New Roman"/>
          <w:sz w:val="24"/>
          <w:szCs w:val="24"/>
        </w:rPr>
        <w:t>The</w:t>
      </w:r>
      <w:r w:rsidR="00166029">
        <w:rPr>
          <w:rFonts w:ascii="Times New Roman" w:hAnsi="Times New Roman" w:cs="Times New Roman"/>
          <w:sz w:val="24"/>
          <w:szCs w:val="24"/>
        </w:rPr>
        <w:t xml:space="preserve"> </w:t>
      </w:r>
      <w:r w:rsidR="00166029" w:rsidRPr="00166029">
        <w:rPr>
          <w:rFonts w:ascii="Times New Roman" w:hAnsi="Times New Roman" w:cs="Times New Roman"/>
          <w:sz w:val="24"/>
          <w:szCs w:val="24"/>
        </w:rPr>
        <w:t>so</w:t>
      </w:r>
      <w:r w:rsidR="00166029">
        <w:rPr>
          <w:rFonts w:ascii="Times New Roman" w:hAnsi="Times New Roman" w:cs="Times New Roman"/>
          <w:sz w:val="24"/>
          <w:szCs w:val="24"/>
        </w:rPr>
        <w:t xml:space="preserve">ftware that they used in Agrani Bank Limited for their banking activities , that is very slow , sometime it doesn’t work properly . The software sometime get hanged </w:t>
      </w:r>
      <w:r w:rsidR="007A6A9D">
        <w:rPr>
          <w:rFonts w:ascii="Times New Roman" w:hAnsi="Times New Roman" w:cs="Times New Roman"/>
          <w:sz w:val="24"/>
          <w:szCs w:val="24"/>
        </w:rPr>
        <w:t>because of low capability, backdated. It takes sometime 10-15 minute to run back .</w:t>
      </w:r>
    </w:p>
    <w:p w:rsidR="007A6A9D" w:rsidRDefault="007A6A9D" w:rsidP="00A9514B">
      <w:pPr>
        <w:jc w:val="both"/>
        <w:rPr>
          <w:rFonts w:ascii="Times New Roman" w:hAnsi="Times New Roman" w:cs="Times New Roman"/>
          <w:sz w:val="24"/>
          <w:szCs w:val="24"/>
        </w:rPr>
      </w:pPr>
      <w:r w:rsidRPr="007A6A9D">
        <w:rPr>
          <w:rFonts w:ascii="Times New Roman" w:hAnsi="Times New Roman" w:cs="Times New Roman"/>
          <w:b/>
          <w:sz w:val="24"/>
          <w:szCs w:val="24"/>
        </w:rPr>
        <w:t>Small amount of Green branches:</w:t>
      </w:r>
      <w:r>
        <w:rPr>
          <w:rFonts w:ascii="Times New Roman" w:hAnsi="Times New Roman" w:cs="Times New Roman"/>
          <w:b/>
          <w:sz w:val="24"/>
          <w:szCs w:val="24"/>
        </w:rPr>
        <w:t xml:space="preserve"> </w:t>
      </w:r>
      <w:r w:rsidRPr="007A6A9D">
        <w:rPr>
          <w:rFonts w:ascii="Times New Roman" w:hAnsi="Times New Roman" w:cs="Times New Roman"/>
          <w:sz w:val="24"/>
          <w:szCs w:val="24"/>
        </w:rPr>
        <w:t>Agrani</w:t>
      </w:r>
      <w:r>
        <w:rPr>
          <w:rFonts w:ascii="Times New Roman" w:hAnsi="Times New Roman" w:cs="Times New Roman"/>
          <w:b/>
          <w:sz w:val="24"/>
          <w:szCs w:val="24"/>
        </w:rPr>
        <w:t xml:space="preserve"> </w:t>
      </w:r>
      <w:r w:rsidRPr="007A6A9D">
        <w:rPr>
          <w:rFonts w:ascii="Times New Roman" w:hAnsi="Times New Roman" w:cs="Times New Roman"/>
          <w:sz w:val="24"/>
          <w:szCs w:val="24"/>
        </w:rPr>
        <w:t>Ba</w:t>
      </w:r>
      <w:r>
        <w:rPr>
          <w:rFonts w:ascii="Times New Roman" w:hAnsi="Times New Roman" w:cs="Times New Roman"/>
          <w:sz w:val="24"/>
          <w:szCs w:val="24"/>
        </w:rPr>
        <w:t xml:space="preserve">nk has small amount of green branches . but green branches is necessary for friendly environment . Agrani bank has less </w:t>
      </w:r>
      <w:r w:rsidR="00153A16">
        <w:rPr>
          <w:rFonts w:ascii="Times New Roman" w:hAnsi="Times New Roman" w:cs="Times New Roman"/>
          <w:sz w:val="24"/>
          <w:szCs w:val="24"/>
        </w:rPr>
        <w:t xml:space="preserve">plants in their bank . </w:t>
      </w:r>
      <w:r w:rsidR="0048446D">
        <w:rPr>
          <w:rFonts w:ascii="Times New Roman" w:hAnsi="Times New Roman" w:cs="Times New Roman"/>
          <w:sz w:val="24"/>
          <w:szCs w:val="24"/>
        </w:rPr>
        <w:t xml:space="preserve">All the branches are not linked online banking system . </w:t>
      </w:r>
    </w:p>
    <w:p w:rsidR="007071CF" w:rsidRDefault="00153A16" w:rsidP="000C1684">
      <w:pPr>
        <w:jc w:val="both"/>
        <w:rPr>
          <w:rFonts w:ascii="Times New Roman" w:hAnsi="Times New Roman" w:cs="Times New Roman"/>
          <w:sz w:val="24"/>
          <w:szCs w:val="24"/>
        </w:rPr>
      </w:pPr>
      <w:r w:rsidRPr="000C1684">
        <w:rPr>
          <w:rFonts w:ascii="Times New Roman" w:hAnsi="Times New Roman" w:cs="Times New Roman"/>
          <w:b/>
          <w:sz w:val="24"/>
          <w:szCs w:val="24"/>
        </w:rPr>
        <w:t>Shortage of Machinery</w:t>
      </w:r>
      <w:r w:rsidR="000C1684" w:rsidRPr="000C1684">
        <w:rPr>
          <w:rFonts w:ascii="Times New Roman" w:hAnsi="Times New Roman" w:cs="Times New Roman"/>
          <w:b/>
          <w:sz w:val="24"/>
          <w:szCs w:val="24"/>
        </w:rPr>
        <w:t xml:space="preserve">:  </w:t>
      </w:r>
      <w:r w:rsidR="000C1684" w:rsidRPr="000C1684">
        <w:rPr>
          <w:rFonts w:ascii="Times New Roman" w:hAnsi="Times New Roman" w:cs="Times New Roman"/>
          <w:sz w:val="24"/>
          <w:szCs w:val="24"/>
        </w:rPr>
        <w:t>In</w:t>
      </w:r>
      <w:r w:rsidR="000C1684" w:rsidRPr="000C1684">
        <w:rPr>
          <w:rFonts w:ascii="Times New Roman" w:hAnsi="Times New Roman" w:cs="Times New Roman"/>
          <w:b/>
          <w:sz w:val="24"/>
          <w:szCs w:val="24"/>
        </w:rPr>
        <w:t xml:space="preserve"> </w:t>
      </w:r>
      <w:r w:rsidR="000C1684" w:rsidRPr="000C1684">
        <w:rPr>
          <w:rFonts w:ascii="Times New Roman" w:hAnsi="Times New Roman" w:cs="Times New Roman"/>
          <w:sz w:val="24"/>
          <w:szCs w:val="24"/>
        </w:rPr>
        <w:t xml:space="preserve">Mohammadpur branch , there are shortages of photocopy , printing and scanner machine and because of this deficiency ,Most of the employees’ activities are hampered to continue </w:t>
      </w:r>
      <w:r w:rsidR="000C1684">
        <w:rPr>
          <w:rFonts w:ascii="Times New Roman" w:hAnsi="Times New Roman" w:cs="Times New Roman"/>
          <w:sz w:val="24"/>
          <w:szCs w:val="24"/>
        </w:rPr>
        <w:t>coordination also hampers it’s time to work .</w:t>
      </w:r>
    </w:p>
    <w:p w:rsidR="0044779A" w:rsidRDefault="00527314" w:rsidP="000C1684">
      <w:pPr>
        <w:jc w:val="both"/>
        <w:rPr>
          <w:rFonts w:ascii="Times New Roman" w:hAnsi="Times New Roman" w:cs="Times New Roman"/>
          <w:sz w:val="24"/>
          <w:szCs w:val="24"/>
        </w:rPr>
      </w:pPr>
      <w:r w:rsidRPr="00527314">
        <w:rPr>
          <w:rFonts w:ascii="Times New Roman" w:hAnsi="Times New Roman" w:cs="Times New Roman"/>
          <w:b/>
          <w:sz w:val="24"/>
          <w:szCs w:val="24"/>
        </w:rPr>
        <w:t xml:space="preserve">Failure in Designing and Decoration Officer Area: </w:t>
      </w:r>
      <w:r>
        <w:rPr>
          <w:rFonts w:ascii="Times New Roman" w:hAnsi="Times New Roman" w:cs="Times New Roman"/>
          <w:b/>
          <w:sz w:val="24"/>
          <w:szCs w:val="24"/>
        </w:rPr>
        <w:t xml:space="preserve"> </w:t>
      </w:r>
      <w:r>
        <w:rPr>
          <w:rFonts w:ascii="Times New Roman" w:hAnsi="Times New Roman" w:cs="Times New Roman"/>
          <w:sz w:val="24"/>
          <w:szCs w:val="24"/>
        </w:rPr>
        <w:t xml:space="preserve">Decoration of the Agrani Bank Limited has become </w:t>
      </w:r>
      <w:r w:rsidR="004E0A8A">
        <w:rPr>
          <w:rFonts w:ascii="Times New Roman" w:hAnsi="Times New Roman" w:cs="Times New Roman"/>
          <w:sz w:val="24"/>
          <w:szCs w:val="24"/>
        </w:rPr>
        <w:t>Backdated,</w:t>
      </w:r>
      <w:r>
        <w:rPr>
          <w:rFonts w:ascii="Times New Roman" w:hAnsi="Times New Roman" w:cs="Times New Roman"/>
          <w:sz w:val="24"/>
          <w:szCs w:val="24"/>
        </w:rPr>
        <w:t xml:space="preserve"> Untidy &amp; </w:t>
      </w:r>
      <w:r w:rsidR="004E0A8A">
        <w:rPr>
          <w:rFonts w:ascii="Times New Roman" w:hAnsi="Times New Roman" w:cs="Times New Roman"/>
          <w:sz w:val="24"/>
          <w:szCs w:val="24"/>
        </w:rPr>
        <w:t xml:space="preserve">Messy. As a result, customers are not paying attention to this branch. </w:t>
      </w:r>
      <w:r>
        <w:rPr>
          <w:rFonts w:ascii="Times New Roman" w:hAnsi="Times New Roman" w:cs="Times New Roman"/>
          <w:sz w:val="24"/>
          <w:szCs w:val="24"/>
        </w:rPr>
        <w:t xml:space="preserve"> </w:t>
      </w:r>
      <w:r w:rsidR="00326410">
        <w:rPr>
          <w:rFonts w:ascii="Times New Roman" w:hAnsi="Times New Roman" w:cs="Times New Roman"/>
          <w:sz w:val="24"/>
          <w:szCs w:val="24"/>
        </w:rPr>
        <w:t>At some stage in</w:t>
      </w:r>
      <w:r w:rsidR="004E0A8A">
        <w:rPr>
          <w:rFonts w:ascii="Times New Roman" w:hAnsi="Times New Roman" w:cs="Times New Roman"/>
          <w:sz w:val="24"/>
          <w:szCs w:val="24"/>
        </w:rPr>
        <w:t xml:space="preserve"> the busy hour , most of the time cannot get a seat  which hampers the office environment </w:t>
      </w:r>
      <w:r w:rsidR="00326410">
        <w:rPr>
          <w:rFonts w:ascii="Times New Roman" w:hAnsi="Times New Roman" w:cs="Times New Roman"/>
          <w:sz w:val="24"/>
          <w:szCs w:val="24"/>
        </w:rPr>
        <w:t xml:space="preserve">, It’s a negative aspect of their customer service . Customers feel uncomfortable in their waiting because of its overcrowded office area.  </w:t>
      </w:r>
    </w:p>
    <w:p w:rsidR="00326410" w:rsidRDefault="00326410" w:rsidP="000C1684">
      <w:pPr>
        <w:jc w:val="both"/>
        <w:rPr>
          <w:rFonts w:ascii="Times New Roman" w:hAnsi="Times New Roman" w:cs="Times New Roman"/>
          <w:sz w:val="24"/>
          <w:szCs w:val="24"/>
        </w:rPr>
      </w:pPr>
      <w:r w:rsidRPr="00326410">
        <w:rPr>
          <w:rFonts w:ascii="Times New Roman" w:hAnsi="Times New Roman" w:cs="Times New Roman"/>
          <w:b/>
          <w:sz w:val="24"/>
          <w:szCs w:val="24"/>
        </w:rPr>
        <w:t xml:space="preserve">Deficiency of Computer skill:  </w:t>
      </w:r>
      <w:r w:rsidR="00F50E02">
        <w:rPr>
          <w:rFonts w:ascii="Times New Roman" w:hAnsi="Times New Roman" w:cs="Times New Roman"/>
          <w:sz w:val="24"/>
          <w:szCs w:val="24"/>
        </w:rPr>
        <w:t xml:space="preserve">To </w:t>
      </w:r>
      <w:r w:rsidR="00684CBD">
        <w:rPr>
          <w:rFonts w:ascii="Times New Roman" w:hAnsi="Times New Roman" w:cs="Times New Roman"/>
          <w:sz w:val="24"/>
          <w:szCs w:val="24"/>
        </w:rPr>
        <w:t>carry on</w:t>
      </w:r>
      <w:r w:rsidR="00F50E02">
        <w:rPr>
          <w:rFonts w:ascii="Times New Roman" w:hAnsi="Times New Roman" w:cs="Times New Roman"/>
          <w:sz w:val="24"/>
          <w:szCs w:val="24"/>
        </w:rPr>
        <w:t xml:space="preserve"> </w:t>
      </w:r>
      <w:r w:rsidR="00684CBD">
        <w:rPr>
          <w:rFonts w:ascii="Times New Roman" w:hAnsi="Times New Roman" w:cs="Times New Roman"/>
          <w:sz w:val="24"/>
          <w:szCs w:val="24"/>
        </w:rPr>
        <w:t>usual</w:t>
      </w:r>
      <w:r w:rsidR="00F50E02">
        <w:rPr>
          <w:rFonts w:ascii="Times New Roman" w:hAnsi="Times New Roman" w:cs="Times New Roman"/>
          <w:sz w:val="24"/>
          <w:szCs w:val="24"/>
        </w:rPr>
        <w:t xml:space="preserve"> activities most of the organizations including banks are depending on the computer. For conducting</w:t>
      </w:r>
      <w:r w:rsidR="00684CBD">
        <w:rPr>
          <w:rFonts w:ascii="Times New Roman" w:hAnsi="Times New Roman" w:cs="Times New Roman"/>
          <w:sz w:val="24"/>
          <w:szCs w:val="24"/>
        </w:rPr>
        <w:t xml:space="preserve"> the computer-based activities correctly employees must have accurate knowledge on computer. But smaller number of </w:t>
      </w:r>
      <w:r w:rsidR="00EC31CF">
        <w:rPr>
          <w:rFonts w:ascii="Times New Roman" w:hAnsi="Times New Roman" w:cs="Times New Roman"/>
          <w:sz w:val="24"/>
          <w:szCs w:val="24"/>
        </w:rPr>
        <w:t>employees have that kind of</w:t>
      </w:r>
      <w:r w:rsidR="0081350E">
        <w:rPr>
          <w:rFonts w:ascii="Times New Roman" w:hAnsi="Times New Roman" w:cs="Times New Roman"/>
          <w:sz w:val="24"/>
          <w:szCs w:val="24"/>
        </w:rPr>
        <w:t xml:space="preserve"> capability on computer.</w:t>
      </w:r>
    </w:p>
    <w:p w:rsidR="00DD3D7D" w:rsidRDefault="00DD3D7D" w:rsidP="000C1684">
      <w:pPr>
        <w:jc w:val="both"/>
        <w:rPr>
          <w:rFonts w:ascii="Times New Roman" w:hAnsi="Times New Roman" w:cs="Times New Roman"/>
          <w:sz w:val="24"/>
          <w:szCs w:val="24"/>
        </w:rPr>
      </w:pPr>
      <w:r>
        <w:rPr>
          <w:rFonts w:ascii="Times New Roman" w:hAnsi="Times New Roman" w:cs="Times New Roman"/>
          <w:b/>
          <w:sz w:val="24"/>
          <w:szCs w:val="24"/>
        </w:rPr>
        <w:t>Deficiency</w:t>
      </w:r>
      <w:r w:rsidRPr="00DD3D7D">
        <w:rPr>
          <w:rFonts w:ascii="Times New Roman" w:hAnsi="Times New Roman" w:cs="Times New Roman"/>
          <w:b/>
          <w:sz w:val="24"/>
          <w:szCs w:val="24"/>
        </w:rPr>
        <w:t xml:space="preserve"> of </w:t>
      </w:r>
      <w:r>
        <w:rPr>
          <w:rFonts w:ascii="Times New Roman" w:hAnsi="Times New Roman" w:cs="Times New Roman"/>
          <w:b/>
          <w:sz w:val="24"/>
          <w:szCs w:val="24"/>
        </w:rPr>
        <w:t>A</w:t>
      </w:r>
      <w:r w:rsidRPr="00DD3D7D">
        <w:rPr>
          <w:rFonts w:ascii="Times New Roman" w:hAnsi="Times New Roman" w:cs="Times New Roman"/>
          <w:b/>
          <w:sz w:val="24"/>
          <w:szCs w:val="24"/>
        </w:rPr>
        <w:t xml:space="preserve">ctive and </w:t>
      </w:r>
      <w:r>
        <w:rPr>
          <w:rFonts w:ascii="Times New Roman" w:hAnsi="Times New Roman" w:cs="Times New Roman"/>
          <w:b/>
          <w:sz w:val="24"/>
          <w:szCs w:val="24"/>
        </w:rPr>
        <w:t>S</w:t>
      </w:r>
      <w:r w:rsidRPr="00DD3D7D">
        <w:rPr>
          <w:rFonts w:ascii="Times New Roman" w:hAnsi="Times New Roman" w:cs="Times New Roman"/>
          <w:b/>
          <w:sz w:val="24"/>
          <w:szCs w:val="24"/>
        </w:rPr>
        <w:t xml:space="preserve">wift Customer Service: </w:t>
      </w:r>
      <w:r>
        <w:rPr>
          <w:rFonts w:ascii="Times New Roman" w:hAnsi="Times New Roman" w:cs="Times New Roman"/>
          <w:sz w:val="24"/>
          <w:szCs w:val="24"/>
        </w:rPr>
        <w:t xml:space="preserve">Today, people are extremely active so they always want fastest and smart services in short time . In addition </w:t>
      </w:r>
      <w:r w:rsidR="009864E0">
        <w:rPr>
          <w:rFonts w:ascii="Times New Roman" w:hAnsi="Times New Roman" w:cs="Times New Roman"/>
          <w:sz w:val="24"/>
          <w:szCs w:val="24"/>
        </w:rPr>
        <w:t>, they may select the bank which give more facilities and attractive offer. Agrani bank ltd need updated customer service. But ABL follow old traditional customer service rather than modern service.</w:t>
      </w:r>
    </w:p>
    <w:p w:rsidR="009864E0" w:rsidRDefault="009864E0" w:rsidP="009864E0">
      <w:pPr>
        <w:tabs>
          <w:tab w:val="left" w:pos="5975"/>
        </w:tabs>
        <w:jc w:val="both"/>
        <w:rPr>
          <w:rFonts w:ascii="Times New Roman" w:hAnsi="Times New Roman" w:cs="Times New Roman"/>
          <w:sz w:val="24"/>
          <w:szCs w:val="24"/>
        </w:rPr>
      </w:pPr>
      <w:r w:rsidRPr="009864E0">
        <w:rPr>
          <w:rFonts w:ascii="Times New Roman" w:hAnsi="Times New Roman" w:cs="Times New Roman"/>
          <w:b/>
          <w:sz w:val="24"/>
          <w:szCs w:val="24"/>
        </w:rPr>
        <w:t>Lack of Proper Compilation &amp; Maintenance of File :</w:t>
      </w:r>
      <w:r>
        <w:rPr>
          <w:rFonts w:ascii="Times New Roman" w:hAnsi="Times New Roman" w:cs="Times New Roman"/>
          <w:b/>
          <w:sz w:val="24"/>
          <w:szCs w:val="24"/>
        </w:rPr>
        <w:t xml:space="preserve"> </w:t>
      </w:r>
      <w:r w:rsidRPr="009864E0">
        <w:rPr>
          <w:rFonts w:ascii="Times New Roman" w:hAnsi="Times New Roman" w:cs="Times New Roman"/>
          <w:sz w:val="24"/>
          <w:szCs w:val="24"/>
        </w:rPr>
        <w:t>A</w:t>
      </w:r>
      <w:r>
        <w:rPr>
          <w:rFonts w:ascii="Times New Roman" w:hAnsi="Times New Roman" w:cs="Times New Roman"/>
          <w:sz w:val="24"/>
          <w:szCs w:val="24"/>
        </w:rPr>
        <w:t>grani Bank often aisarrange their Important File . During the rush time most of the files and papers kept any where , most of the time they cannot find their important file .</w:t>
      </w:r>
    </w:p>
    <w:p w:rsidR="0048446D" w:rsidRDefault="0048446D" w:rsidP="009864E0">
      <w:pPr>
        <w:tabs>
          <w:tab w:val="left" w:pos="5975"/>
        </w:tabs>
        <w:jc w:val="both"/>
        <w:rPr>
          <w:rFonts w:ascii="Times New Roman" w:hAnsi="Times New Roman" w:cs="Times New Roman"/>
          <w:sz w:val="24"/>
          <w:szCs w:val="24"/>
        </w:rPr>
      </w:pPr>
      <w:r w:rsidRPr="0048446D">
        <w:rPr>
          <w:rFonts w:ascii="Times New Roman" w:hAnsi="Times New Roman" w:cs="Times New Roman"/>
          <w:b/>
          <w:sz w:val="24"/>
          <w:szCs w:val="24"/>
        </w:rPr>
        <w:lastRenderedPageBreak/>
        <w:t>Lack of effective Training &amp; Development</w:t>
      </w:r>
      <w:r>
        <w:rPr>
          <w:rFonts w:ascii="Times New Roman" w:hAnsi="Times New Roman" w:cs="Times New Roman"/>
          <w:b/>
          <w:sz w:val="24"/>
          <w:szCs w:val="24"/>
        </w:rPr>
        <w:t xml:space="preserve"> Policy </w:t>
      </w:r>
      <w:r w:rsidRPr="0048446D">
        <w:rPr>
          <w:rFonts w:ascii="Times New Roman" w:hAnsi="Times New Roman" w:cs="Times New Roman"/>
          <w:b/>
          <w:sz w:val="24"/>
          <w:szCs w:val="24"/>
        </w:rPr>
        <w:t xml:space="preserve">: </w:t>
      </w:r>
      <w:r>
        <w:rPr>
          <w:rFonts w:ascii="Times New Roman" w:hAnsi="Times New Roman" w:cs="Times New Roman"/>
          <w:sz w:val="24"/>
          <w:szCs w:val="24"/>
        </w:rPr>
        <w:t>ABL provide training , seminar etc. But the process does not make an effective result for their employees because of lacking proper practicing this policy.</w:t>
      </w:r>
    </w:p>
    <w:p w:rsidR="007071CF" w:rsidRDefault="007071CF" w:rsidP="007071CF">
      <w:pPr>
        <w:tabs>
          <w:tab w:val="left" w:pos="2760"/>
        </w:tabs>
      </w:pPr>
    </w:p>
    <w:p w:rsidR="007071CF" w:rsidRDefault="007071CF" w:rsidP="0048446D">
      <w:pPr>
        <w:shd w:val="clear" w:color="auto" w:fill="EAF1DD" w:themeFill="accent3" w:themeFillTint="33"/>
        <w:tabs>
          <w:tab w:val="left" w:pos="2760"/>
        </w:tabs>
        <w:spacing w:line="360" w:lineRule="auto"/>
        <w:jc w:val="both"/>
        <w:rPr>
          <w:rFonts w:ascii="Times New Roman" w:hAnsi="Times New Roman" w:cs="Times New Roman"/>
          <w:b/>
          <w:color w:val="003300"/>
          <w:sz w:val="40"/>
          <w:szCs w:val="40"/>
        </w:rPr>
      </w:pPr>
      <w:r w:rsidRPr="007071CF">
        <w:rPr>
          <w:rFonts w:ascii="Times New Roman" w:hAnsi="Times New Roman" w:cs="Times New Roman"/>
          <w:b/>
          <w:color w:val="003300"/>
          <w:sz w:val="40"/>
          <w:szCs w:val="40"/>
        </w:rPr>
        <w:t>Recommendations</w:t>
      </w:r>
    </w:p>
    <w:p w:rsidR="007071CF" w:rsidRDefault="008062B9" w:rsidP="00B93315">
      <w:pPr>
        <w:jc w:val="both"/>
        <w:rPr>
          <w:rFonts w:ascii="Times New Roman" w:hAnsi="Times New Roman" w:cs="Times New Roman"/>
          <w:sz w:val="24"/>
          <w:szCs w:val="24"/>
        </w:rPr>
      </w:pPr>
      <w:r>
        <w:rPr>
          <w:rFonts w:ascii="Times New Roman" w:hAnsi="Times New Roman" w:cs="Times New Roman"/>
          <w:sz w:val="24"/>
          <w:szCs w:val="24"/>
        </w:rPr>
        <w:t xml:space="preserve">I would Like to recommend </w:t>
      </w:r>
      <w:r w:rsidR="009E0EEE" w:rsidRPr="009E0EEE">
        <w:rPr>
          <w:rFonts w:ascii="Times New Roman" w:hAnsi="Times New Roman" w:cs="Times New Roman"/>
          <w:sz w:val="24"/>
          <w:szCs w:val="24"/>
        </w:rPr>
        <w:t>So</w:t>
      </w:r>
      <w:r w:rsidR="009E0EEE">
        <w:rPr>
          <w:rFonts w:ascii="Times New Roman" w:hAnsi="Times New Roman" w:cs="Times New Roman"/>
          <w:sz w:val="24"/>
          <w:szCs w:val="24"/>
        </w:rPr>
        <w:t xml:space="preserve">me suggestions </w:t>
      </w:r>
      <w:r>
        <w:rPr>
          <w:rFonts w:ascii="Times New Roman" w:hAnsi="Times New Roman" w:cs="Times New Roman"/>
          <w:sz w:val="24"/>
          <w:szCs w:val="24"/>
        </w:rPr>
        <w:t xml:space="preserve">that </w:t>
      </w:r>
      <w:r w:rsidR="009E0EEE">
        <w:rPr>
          <w:rFonts w:ascii="Times New Roman" w:hAnsi="Times New Roman" w:cs="Times New Roman"/>
          <w:sz w:val="24"/>
          <w:szCs w:val="24"/>
        </w:rPr>
        <w:t xml:space="preserve">are given bellow according to my experience and observation for overcoming the deficiencies of Agrani bank Limited. </w:t>
      </w:r>
    </w:p>
    <w:p w:rsidR="000D536B" w:rsidRPr="00FC58EF" w:rsidRDefault="000D536B" w:rsidP="00FC58EF">
      <w:pPr>
        <w:jc w:val="both"/>
        <w:rPr>
          <w:rFonts w:ascii="Helvetica" w:eastAsia="Times New Roman" w:hAnsi="Helvetica" w:cs="Times New Roman"/>
          <w:color w:val="000000"/>
          <w:sz w:val="24"/>
          <w:szCs w:val="24"/>
        </w:rPr>
      </w:pPr>
      <w:r>
        <w:rPr>
          <w:rFonts w:ascii="Times New Roman" w:hAnsi="Times New Roman" w:cs="Times New Roman"/>
          <w:b/>
          <w:sz w:val="24"/>
          <w:szCs w:val="24"/>
        </w:rPr>
        <w:t xml:space="preserve">Increase Awareness: </w:t>
      </w:r>
      <w:r w:rsidRPr="000D536B">
        <w:rPr>
          <w:rFonts w:ascii="Times New Roman" w:hAnsi="Times New Roman" w:cs="Times New Roman"/>
          <w:sz w:val="24"/>
          <w:szCs w:val="24"/>
        </w:rPr>
        <w:t>Agrani</w:t>
      </w:r>
      <w:r>
        <w:rPr>
          <w:rFonts w:ascii="Times New Roman" w:hAnsi="Times New Roman" w:cs="Times New Roman"/>
          <w:b/>
          <w:sz w:val="24"/>
          <w:szCs w:val="24"/>
        </w:rPr>
        <w:t xml:space="preserve"> </w:t>
      </w:r>
      <w:r w:rsidRPr="000D536B">
        <w:rPr>
          <w:rFonts w:ascii="Times New Roman" w:hAnsi="Times New Roman" w:cs="Times New Roman"/>
          <w:sz w:val="24"/>
          <w:szCs w:val="24"/>
        </w:rPr>
        <w:t>Bank</w:t>
      </w:r>
      <w:r>
        <w:rPr>
          <w:rFonts w:ascii="Times New Roman" w:hAnsi="Times New Roman" w:cs="Times New Roman"/>
          <w:b/>
          <w:sz w:val="24"/>
          <w:szCs w:val="24"/>
        </w:rPr>
        <w:t xml:space="preserve"> </w:t>
      </w:r>
      <w:r>
        <w:rPr>
          <w:rFonts w:ascii="Times New Roman" w:hAnsi="Times New Roman" w:cs="Times New Roman"/>
          <w:sz w:val="24"/>
          <w:szCs w:val="24"/>
        </w:rPr>
        <w:t xml:space="preserve">Limited should increase awareness among their employee on Environmental awareness, Green </w:t>
      </w:r>
      <w:r w:rsidR="00FC58EF">
        <w:rPr>
          <w:rFonts w:ascii="Times New Roman" w:hAnsi="Times New Roman" w:cs="Times New Roman"/>
          <w:sz w:val="24"/>
          <w:szCs w:val="24"/>
        </w:rPr>
        <w:t xml:space="preserve">banking. </w:t>
      </w:r>
      <w:r>
        <w:rPr>
          <w:rFonts w:ascii="Times New Roman" w:hAnsi="Times New Roman" w:cs="Times New Roman"/>
          <w:sz w:val="24"/>
          <w:szCs w:val="24"/>
        </w:rPr>
        <w:t>They should increase positive attitude toward green banking .</w:t>
      </w:r>
      <w:r w:rsidR="00FC58EF">
        <w:rPr>
          <w:rFonts w:ascii="Times New Roman" w:eastAsia="Times New Roman" w:hAnsi="Times New Roman" w:cs="Times New Roman"/>
          <w:color w:val="000000"/>
          <w:sz w:val="24"/>
          <w:szCs w:val="24"/>
        </w:rPr>
        <w:t xml:space="preserve">Bank </w:t>
      </w:r>
      <w:r w:rsidR="00FC58EF" w:rsidRPr="00FC58EF">
        <w:rPr>
          <w:rFonts w:ascii="Times New Roman" w:eastAsia="Times New Roman" w:hAnsi="Times New Roman" w:cs="Times New Roman"/>
          <w:color w:val="000000"/>
          <w:sz w:val="24"/>
          <w:szCs w:val="24"/>
        </w:rPr>
        <w:t>should report their green banking performances on quarterly basis.</w:t>
      </w:r>
      <w:r w:rsidR="00094EF3">
        <w:rPr>
          <w:rFonts w:ascii="Times New Roman" w:eastAsia="Times New Roman" w:hAnsi="Times New Roman" w:cs="Times New Roman"/>
          <w:color w:val="000000"/>
          <w:sz w:val="24"/>
          <w:szCs w:val="24"/>
        </w:rPr>
        <w:t xml:space="preserve"> Make regular adjustment and update green banking policy.</w:t>
      </w:r>
    </w:p>
    <w:p w:rsidR="009E0EEE" w:rsidRDefault="00990692" w:rsidP="00B93315">
      <w:pPr>
        <w:jc w:val="both"/>
        <w:rPr>
          <w:rFonts w:ascii="Times New Roman" w:hAnsi="Times New Roman" w:cs="Times New Roman"/>
          <w:sz w:val="24"/>
          <w:szCs w:val="24"/>
        </w:rPr>
      </w:pPr>
      <w:r w:rsidRPr="00990692">
        <w:rPr>
          <w:rFonts w:ascii="Times New Roman" w:hAnsi="Times New Roman" w:cs="Times New Roman"/>
          <w:b/>
          <w:sz w:val="24"/>
          <w:szCs w:val="24"/>
        </w:rPr>
        <w:t>Reducing the Manual Based operation</w:t>
      </w:r>
      <w:r>
        <w:rPr>
          <w:rFonts w:ascii="Times New Roman" w:hAnsi="Times New Roman" w:cs="Times New Roman"/>
          <w:sz w:val="24"/>
          <w:szCs w:val="24"/>
        </w:rPr>
        <w:t xml:space="preserve">: in view of the fact that , new technology –based service is </w:t>
      </w:r>
      <w:r w:rsidR="00B93315">
        <w:rPr>
          <w:rFonts w:ascii="Times New Roman" w:hAnsi="Times New Roman" w:cs="Times New Roman"/>
          <w:sz w:val="24"/>
          <w:szCs w:val="24"/>
        </w:rPr>
        <w:t>quicker</w:t>
      </w:r>
      <w:r>
        <w:rPr>
          <w:rFonts w:ascii="Times New Roman" w:hAnsi="Times New Roman" w:cs="Times New Roman"/>
          <w:sz w:val="24"/>
          <w:szCs w:val="24"/>
        </w:rPr>
        <w:t xml:space="preserve"> </w:t>
      </w:r>
      <w:r w:rsidR="00B93315">
        <w:rPr>
          <w:rFonts w:ascii="Times New Roman" w:hAnsi="Times New Roman" w:cs="Times New Roman"/>
          <w:sz w:val="24"/>
          <w:szCs w:val="24"/>
        </w:rPr>
        <w:t>than the traditional system , the automatic function is mandatory rather than following the old banking system .</w:t>
      </w:r>
    </w:p>
    <w:p w:rsidR="00B93315" w:rsidRDefault="00B93315" w:rsidP="00B93315">
      <w:pPr>
        <w:jc w:val="both"/>
        <w:rPr>
          <w:rFonts w:ascii="Times New Roman" w:hAnsi="Times New Roman" w:cs="Times New Roman"/>
          <w:sz w:val="24"/>
          <w:szCs w:val="24"/>
        </w:rPr>
      </w:pPr>
      <w:r w:rsidRPr="00B93315">
        <w:rPr>
          <w:rFonts w:ascii="Times New Roman" w:hAnsi="Times New Roman" w:cs="Times New Roman"/>
          <w:b/>
          <w:sz w:val="24"/>
          <w:szCs w:val="24"/>
        </w:rPr>
        <w:t xml:space="preserve">More Green Branches </w:t>
      </w:r>
      <w:r>
        <w:rPr>
          <w:rFonts w:ascii="Times New Roman" w:hAnsi="Times New Roman" w:cs="Times New Roman"/>
          <w:b/>
          <w:sz w:val="24"/>
          <w:szCs w:val="24"/>
        </w:rPr>
        <w:t xml:space="preserve">: </w:t>
      </w:r>
      <w:r w:rsidRPr="00B93315">
        <w:rPr>
          <w:rFonts w:ascii="Times New Roman" w:hAnsi="Times New Roman" w:cs="Times New Roman"/>
          <w:sz w:val="24"/>
          <w:szCs w:val="24"/>
        </w:rPr>
        <w:t>Agrani Bank should</w:t>
      </w:r>
      <w:r>
        <w:rPr>
          <w:rFonts w:ascii="Times New Roman" w:hAnsi="Times New Roman" w:cs="Times New Roman"/>
          <w:b/>
          <w:sz w:val="24"/>
          <w:szCs w:val="24"/>
        </w:rPr>
        <w:t xml:space="preserve"> </w:t>
      </w:r>
      <w:r>
        <w:rPr>
          <w:rFonts w:ascii="Times New Roman" w:hAnsi="Times New Roman" w:cs="Times New Roman"/>
          <w:sz w:val="24"/>
          <w:szCs w:val="24"/>
        </w:rPr>
        <w:t xml:space="preserve">increase their green branches , they have only limited number of branches . </w:t>
      </w:r>
    </w:p>
    <w:p w:rsidR="007071CF" w:rsidRDefault="00B93315" w:rsidP="00B93315">
      <w:pPr>
        <w:tabs>
          <w:tab w:val="left" w:pos="4110"/>
        </w:tabs>
        <w:jc w:val="both"/>
        <w:rPr>
          <w:rFonts w:ascii="Times New Roman" w:hAnsi="Times New Roman" w:cs="Times New Roman"/>
          <w:sz w:val="24"/>
          <w:szCs w:val="24"/>
        </w:rPr>
      </w:pPr>
      <w:r w:rsidRPr="00B93315">
        <w:rPr>
          <w:rFonts w:ascii="Times New Roman" w:hAnsi="Times New Roman" w:cs="Times New Roman"/>
          <w:b/>
          <w:sz w:val="24"/>
          <w:szCs w:val="24"/>
        </w:rPr>
        <w:t xml:space="preserve">Well Decoration and More </w:t>
      </w:r>
      <w:r w:rsidR="000D536B" w:rsidRPr="00B93315">
        <w:rPr>
          <w:rFonts w:ascii="Times New Roman" w:hAnsi="Times New Roman" w:cs="Times New Roman"/>
          <w:b/>
          <w:sz w:val="24"/>
          <w:szCs w:val="24"/>
        </w:rPr>
        <w:t>Plants:</w:t>
      </w:r>
      <w:r>
        <w:rPr>
          <w:rFonts w:ascii="Times New Roman" w:hAnsi="Times New Roman" w:cs="Times New Roman"/>
          <w:b/>
          <w:sz w:val="24"/>
          <w:szCs w:val="24"/>
        </w:rPr>
        <w:t xml:space="preserve"> </w:t>
      </w:r>
      <w:r w:rsidRPr="00B93315">
        <w:rPr>
          <w:rFonts w:ascii="Times New Roman" w:hAnsi="Times New Roman" w:cs="Times New Roman"/>
          <w:sz w:val="24"/>
          <w:szCs w:val="24"/>
        </w:rPr>
        <w:t>Private banks are more advanced</w:t>
      </w:r>
      <w:r>
        <w:rPr>
          <w:rFonts w:ascii="Times New Roman" w:hAnsi="Times New Roman" w:cs="Times New Roman"/>
          <w:b/>
          <w:sz w:val="24"/>
          <w:szCs w:val="24"/>
        </w:rPr>
        <w:t xml:space="preserve"> </w:t>
      </w:r>
      <w:r w:rsidRPr="00B93315">
        <w:rPr>
          <w:rFonts w:ascii="Times New Roman" w:hAnsi="Times New Roman" w:cs="Times New Roman"/>
          <w:sz w:val="24"/>
          <w:szCs w:val="24"/>
        </w:rPr>
        <w:t>and well</w:t>
      </w:r>
      <w:r>
        <w:rPr>
          <w:rFonts w:ascii="Times New Roman" w:hAnsi="Times New Roman" w:cs="Times New Roman"/>
          <w:b/>
          <w:sz w:val="24"/>
          <w:szCs w:val="24"/>
        </w:rPr>
        <w:t xml:space="preserve"> </w:t>
      </w:r>
      <w:r>
        <w:rPr>
          <w:rFonts w:ascii="Times New Roman" w:hAnsi="Times New Roman" w:cs="Times New Roman"/>
          <w:sz w:val="24"/>
          <w:szCs w:val="24"/>
        </w:rPr>
        <w:t xml:space="preserve">decorated </w:t>
      </w:r>
      <w:r w:rsidR="00307C30">
        <w:rPr>
          <w:rFonts w:ascii="Times New Roman" w:hAnsi="Times New Roman" w:cs="Times New Roman"/>
          <w:sz w:val="24"/>
          <w:szCs w:val="24"/>
        </w:rPr>
        <w:t xml:space="preserve"> than govt. banks. In the present day a well-decorated bank take more attention from customer. </w:t>
      </w:r>
      <w:r w:rsidR="00A03D30">
        <w:rPr>
          <w:rFonts w:ascii="Times New Roman" w:hAnsi="Times New Roman" w:cs="Times New Roman"/>
          <w:sz w:val="24"/>
          <w:szCs w:val="24"/>
        </w:rPr>
        <w:t xml:space="preserve">Increase Capacity </w:t>
      </w:r>
      <w:r w:rsidR="00FC58EF">
        <w:rPr>
          <w:rFonts w:ascii="Times New Roman" w:hAnsi="Times New Roman" w:cs="Times New Roman"/>
          <w:sz w:val="24"/>
          <w:szCs w:val="24"/>
        </w:rPr>
        <w:t>building,</w:t>
      </w:r>
      <w:r w:rsidR="00A03D30">
        <w:rPr>
          <w:rFonts w:ascii="Times New Roman" w:hAnsi="Times New Roman" w:cs="Times New Roman"/>
          <w:sz w:val="24"/>
          <w:szCs w:val="24"/>
        </w:rPr>
        <w:t xml:space="preserve"> need to grow more plants in their building.</w:t>
      </w:r>
    </w:p>
    <w:p w:rsidR="00307C30" w:rsidRDefault="00307C30" w:rsidP="00307C30">
      <w:pPr>
        <w:tabs>
          <w:tab w:val="left" w:pos="2214"/>
        </w:tabs>
        <w:jc w:val="both"/>
        <w:rPr>
          <w:rFonts w:ascii="Times New Roman" w:hAnsi="Times New Roman" w:cs="Times New Roman"/>
          <w:sz w:val="24"/>
          <w:szCs w:val="24"/>
        </w:rPr>
      </w:pPr>
      <w:r w:rsidRPr="00307C30">
        <w:rPr>
          <w:rFonts w:ascii="Times New Roman" w:hAnsi="Times New Roman" w:cs="Times New Roman"/>
          <w:b/>
          <w:sz w:val="24"/>
          <w:szCs w:val="24"/>
        </w:rPr>
        <w:t>More Use of I</w:t>
      </w:r>
      <w:r>
        <w:rPr>
          <w:rFonts w:ascii="Times New Roman" w:hAnsi="Times New Roman" w:cs="Times New Roman"/>
          <w:b/>
          <w:sz w:val="24"/>
          <w:szCs w:val="24"/>
        </w:rPr>
        <w:t xml:space="preserve">T: </w:t>
      </w:r>
      <w:r w:rsidRPr="00307C30">
        <w:rPr>
          <w:rFonts w:ascii="Times New Roman" w:hAnsi="Times New Roman" w:cs="Times New Roman"/>
          <w:sz w:val="24"/>
          <w:szCs w:val="24"/>
        </w:rPr>
        <w:t>Using p</w:t>
      </w:r>
      <w:r>
        <w:rPr>
          <w:rFonts w:ascii="Times New Roman" w:hAnsi="Times New Roman" w:cs="Times New Roman"/>
          <w:sz w:val="24"/>
          <w:szCs w:val="24"/>
        </w:rPr>
        <w:t>resent faster and innovative technology to maintaining banking activities is needed to get higher level performance from employee also to satisfy customer.</w:t>
      </w:r>
      <w:r w:rsidR="00A03D30">
        <w:rPr>
          <w:rFonts w:ascii="Times New Roman" w:hAnsi="Times New Roman" w:cs="Times New Roman"/>
          <w:sz w:val="24"/>
          <w:szCs w:val="24"/>
        </w:rPr>
        <w:t xml:space="preserve"> They need to increase more Eco-friendly production </w:t>
      </w:r>
      <w:r w:rsidR="006F5B07">
        <w:rPr>
          <w:rFonts w:ascii="Times New Roman" w:hAnsi="Times New Roman" w:cs="Times New Roman"/>
          <w:sz w:val="24"/>
          <w:szCs w:val="24"/>
        </w:rPr>
        <w:t>technology.</w:t>
      </w:r>
    </w:p>
    <w:p w:rsidR="00FC58EF" w:rsidRDefault="00FC58EF" w:rsidP="00FC58EF">
      <w:pPr>
        <w:shd w:val="clear" w:color="auto" w:fill="FFFFFF" w:themeFill="background1"/>
        <w:tabs>
          <w:tab w:val="left" w:pos="2214"/>
        </w:tabs>
        <w:jc w:val="both"/>
        <w:rPr>
          <w:rFonts w:ascii="Times New Roman" w:hAnsi="Times New Roman" w:cs="Times New Roman"/>
          <w:sz w:val="24"/>
          <w:szCs w:val="24"/>
        </w:rPr>
      </w:pPr>
      <w:r w:rsidRPr="00FC58EF">
        <w:rPr>
          <w:rFonts w:ascii="Times New Roman" w:hAnsi="Times New Roman" w:cs="Times New Roman"/>
          <w:b/>
          <w:sz w:val="24"/>
          <w:szCs w:val="24"/>
        </w:rPr>
        <w:t>Increase Green Banking Training</w:t>
      </w:r>
      <w:r>
        <w:rPr>
          <w:rFonts w:ascii="Times New Roman" w:hAnsi="Times New Roman" w:cs="Times New Roman"/>
          <w:b/>
          <w:sz w:val="24"/>
          <w:szCs w:val="24"/>
        </w:rPr>
        <w:t xml:space="preserve">: </w:t>
      </w:r>
      <w:r w:rsidRPr="00FC58EF">
        <w:rPr>
          <w:rFonts w:ascii="Times New Roman" w:hAnsi="Times New Roman" w:cs="Times New Roman"/>
          <w:sz w:val="24"/>
          <w:szCs w:val="24"/>
        </w:rPr>
        <w:t>If</w:t>
      </w:r>
      <w:r>
        <w:rPr>
          <w:rFonts w:ascii="Times New Roman" w:hAnsi="Times New Roman" w:cs="Times New Roman"/>
          <w:sz w:val="24"/>
          <w:szCs w:val="24"/>
        </w:rPr>
        <w:t xml:space="preserve"> Bank should concern on employee training on Green Banking the bank will definitely do better</w:t>
      </w:r>
      <w:r w:rsidR="00094EF3">
        <w:rPr>
          <w:rFonts w:ascii="Times New Roman" w:hAnsi="Times New Roman" w:cs="Times New Roman"/>
          <w:sz w:val="24"/>
          <w:szCs w:val="24"/>
        </w:rPr>
        <w:t xml:space="preserve"> </w:t>
      </w:r>
      <w:r>
        <w:rPr>
          <w:rFonts w:ascii="Times New Roman" w:hAnsi="Times New Roman" w:cs="Times New Roman"/>
          <w:sz w:val="24"/>
          <w:szCs w:val="24"/>
        </w:rPr>
        <w:t>.</w:t>
      </w:r>
      <w:r w:rsidR="00094EF3">
        <w:rPr>
          <w:rFonts w:ascii="Times New Roman" w:hAnsi="Times New Roman" w:cs="Times New Roman"/>
          <w:sz w:val="24"/>
          <w:szCs w:val="24"/>
        </w:rPr>
        <w:t>Bank should arrange more training and workshop to encourage employees to follow and foster green banking concept in their day to day banking affair .</w:t>
      </w:r>
    </w:p>
    <w:p w:rsidR="00307C30" w:rsidRDefault="008062B9" w:rsidP="00FC58EF">
      <w:pPr>
        <w:shd w:val="clear" w:color="auto" w:fill="FFFFFF" w:themeFill="background1"/>
        <w:tabs>
          <w:tab w:val="left" w:pos="2214"/>
        </w:tabs>
        <w:jc w:val="both"/>
        <w:rPr>
          <w:rFonts w:ascii="Times New Roman" w:hAnsi="Times New Roman" w:cs="Times New Roman"/>
          <w:sz w:val="24"/>
          <w:szCs w:val="24"/>
        </w:rPr>
      </w:pPr>
      <w:r w:rsidRPr="008062B9">
        <w:rPr>
          <w:rFonts w:ascii="Times New Roman" w:hAnsi="Times New Roman" w:cs="Times New Roman"/>
          <w:b/>
          <w:sz w:val="24"/>
          <w:szCs w:val="24"/>
        </w:rPr>
        <w:t>Proficiency in Computer Operation</w:t>
      </w:r>
      <w:r>
        <w:rPr>
          <w:rFonts w:ascii="Times New Roman" w:hAnsi="Times New Roman" w:cs="Times New Roman"/>
          <w:sz w:val="24"/>
          <w:szCs w:val="24"/>
        </w:rPr>
        <w:t>: Most of the bank now days depends on computer , so to develop computer skills of employees , Agrani Bank should provide well training . only knowledge is not enough for operating computer . Bank should provide training to their employees to make them proficient in the computer.</w:t>
      </w:r>
    </w:p>
    <w:p w:rsidR="00094EF3" w:rsidRDefault="00E647C6" w:rsidP="00FC58EF">
      <w:pPr>
        <w:jc w:val="both"/>
        <w:rPr>
          <w:rFonts w:ascii="Times New Roman" w:hAnsi="Times New Roman" w:cs="Times New Roman"/>
          <w:sz w:val="24"/>
          <w:szCs w:val="24"/>
        </w:rPr>
      </w:pPr>
      <w:r w:rsidRPr="00E647C6">
        <w:rPr>
          <w:rFonts w:ascii="Times New Roman" w:hAnsi="Times New Roman" w:cs="Times New Roman"/>
          <w:b/>
          <w:sz w:val="24"/>
          <w:szCs w:val="24"/>
        </w:rPr>
        <w:t xml:space="preserve">Increase Green </w:t>
      </w:r>
      <w:r w:rsidR="006F5B07" w:rsidRPr="00E647C6">
        <w:rPr>
          <w:rFonts w:ascii="Times New Roman" w:hAnsi="Times New Roman" w:cs="Times New Roman"/>
          <w:b/>
          <w:sz w:val="24"/>
          <w:szCs w:val="24"/>
        </w:rPr>
        <w:t>loan:</w:t>
      </w:r>
      <w:r w:rsidRPr="00E647C6">
        <w:rPr>
          <w:rFonts w:ascii="Times New Roman" w:hAnsi="Times New Roman" w:cs="Times New Roman"/>
          <w:b/>
          <w:sz w:val="24"/>
          <w:szCs w:val="24"/>
        </w:rPr>
        <w:t xml:space="preserve"> </w:t>
      </w:r>
      <w:r w:rsidRPr="00E647C6">
        <w:rPr>
          <w:rFonts w:ascii="Times New Roman" w:hAnsi="Times New Roman" w:cs="Times New Roman"/>
          <w:sz w:val="24"/>
          <w:szCs w:val="24"/>
        </w:rPr>
        <w:t>Agrani</w:t>
      </w:r>
      <w:r>
        <w:rPr>
          <w:rFonts w:ascii="Times New Roman" w:hAnsi="Times New Roman" w:cs="Times New Roman"/>
          <w:b/>
          <w:sz w:val="24"/>
          <w:szCs w:val="24"/>
        </w:rPr>
        <w:t xml:space="preserve"> </w:t>
      </w:r>
      <w:r>
        <w:rPr>
          <w:rFonts w:ascii="Times New Roman" w:hAnsi="Times New Roman" w:cs="Times New Roman"/>
          <w:sz w:val="24"/>
          <w:szCs w:val="24"/>
        </w:rPr>
        <w:t>Bank should increase their green loan that is related with environmental protection and energy saving related project .</w:t>
      </w:r>
    </w:p>
    <w:p w:rsidR="008062B9" w:rsidRPr="00094EF3" w:rsidRDefault="00094EF3" w:rsidP="00FC58EF">
      <w:pPr>
        <w:jc w:val="both"/>
        <w:rPr>
          <w:rFonts w:ascii="Times New Roman" w:hAnsi="Times New Roman" w:cs="Times New Roman"/>
          <w:sz w:val="24"/>
          <w:szCs w:val="24"/>
        </w:rPr>
      </w:pPr>
      <w:r w:rsidRPr="00094EF3">
        <w:rPr>
          <w:rFonts w:ascii="Times New Roman" w:hAnsi="Times New Roman" w:cs="Times New Roman"/>
          <w:b/>
          <w:sz w:val="24"/>
          <w:szCs w:val="24"/>
        </w:rPr>
        <w:lastRenderedPageBreak/>
        <w:t xml:space="preserve">Green </w:t>
      </w:r>
      <w:r w:rsidR="006F5B07" w:rsidRPr="00094EF3">
        <w:rPr>
          <w:rFonts w:ascii="Times New Roman" w:hAnsi="Times New Roman" w:cs="Times New Roman"/>
          <w:b/>
          <w:sz w:val="24"/>
          <w:szCs w:val="24"/>
        </w:rPr>
        <w:t>Financing:</w:t>
      </w:r>
      <w:r>
        <w:rPr>
          <w:rFonts w:ascii="Times New Roman" w:hAnsi="Times New Roman" w:cs="Times New Roman"/>
          <w:b/>
          <w:sz w:val="24"/>
          <w:szCs w:val="24"/>
        </w:rPr>
        <w:t xml:space="preserve"> </w:t>
      </w:r>
      <w:r w:rsidRPr="00094EF3">
        <w:rPr>
          <w:rFonts w:ascii="Times New Roman" w:hAnsi="Times New Roman" w:cs="Times New Roman"/>
          <w:sz w:val="24"/>
          <w:szCs w:val="24"/>
        </w:rPr>
        <w:t>Agrani</w:t>
      </w:r>
      <w:r>
        <w:rPr>
          <w:rFonts w:ascii="Times New Roman" w:hAnsi="Times New Roman" w:cs="Times New Roman"/>
          <w:b/>
          <w:sz w:val="24"/>
          <w:szCs w:val="24"/>
        </w:rPr>
        <w:t xml:space="preserve"> </w:t>
      </w:r>
      <w:r>
        <w:rPr>
          <w:rFonts w:ascii="Times New Roman" w:hAnsi="Times New Roman" w:cs="Times New Roman"/>
          <w:sz w:val="24"/>
          <w:szCs w:val="24"/>
        </w:rPr>
        <w:t xml:space="preserve">Bank should give emphasis on green </w:t>
      </w:r>
      <w:r w:rsidR="006F5B07">
        <w:rPr>
          <w:rFonts w:ascii="Times New Roman" w:hAnsi="Times New Roman" w:cs="Times New Roman"/>
          <w:sz w:val="24"/>
          <w:szCs w:val="24"/>
        </w:rPr>
        <w:t xml:space="preserve">financing. </w:t>
      </w:r>
      <w:r>
        <w:rPr>
          <w:rFonts w:ascii="Times New Roman" w:hAnsi="Times New Roman" w:cs="Times New Roman"/>
          <w:sz w:val="24"/>
          <w:szCs w:val="24"/>
        </w:rPr>
        <w:t>ABL can also support Eco-Friendly group, raise money for local environment initiatives.</w:t>
      </w:r>
    </w:p>
    <w:p w:rsidR="00E647C6" w:rsidRPr="005D30F4" w:rsidRDefault="00E647C6" w:rsidP="00307C30">
      <w:pPr>
        <w:tabs>
          <w:tab w:val="left" w:pos="2214"/>
        </w:tabs>
        <w:jc w:val="both"/>
        <w:rPr>
          <w:rFonts w:ascii="Times New Roman" w:hAnsi="Times New Roman" w:cs="Times New Roman"/>
          <w:sz w:val="24"/>
          <w:szCs w:val="24"/>
        </w:rPr>
      </w:pPr>
      <w:r w:rsidRPr="005D30F4">
        <w:rPr>
          <w:rFonts w:ascii="Times New Roman" w:hAnsi="Times New Roman" w:cs="Times New Roman"/>
          <w:b/>
          <w:sz w:val="24"/>
          <w:szCs w:val="24"/>
        </w:rPr>
        <w:t xml:space="preserve">Automatic Loan </w:t>
      </w:r>
      <w:r w:rsidR="005D30F4" w:rsidRPr="005D30F4">
        <w:rPr>
          <w:rFonts w:ascii="Times New Roman" w:hAnsi="Times New Roman" w:cs="Times New Roman"/>
          <w:b/>
          <w:sz w:val="24"/>
          <w:szCs w:val="24"/>
        </w:rPr>
        <w:t>Sanctioning:</w:t>
      </w:r>
      <w:r w:rsidR="005D30F4">
        <w:rPr>
          <w:rFonts w:ascii="Times New Roman" w:hAnsi="Times New Roman" w:cs="Times New Roman"/>
          <w:b/>
          <w:sz w:val="24"/>
          <w:szCs w:val="24"/>
        </w:rPr>
        <w:t xml:space="preserve"> </w:t>
      </w:r>
      <w:r w:rsidR="005D30F4">
        <w:rPr>
          <w:rFonts w:ascii="Times New Roman" w:hAnsi="Times New Roman" w:cs="Times New Roman"/>
          <w:sz w:val="24"/>
          <w:szCs w:val="24"/>
        </w:rPr>
        <w:t>The process of loan sanctioning should be automated to make sanctioning of loan less time consuming and reducing the possibility of losing documents of disbursed loans.</w:t>
      </w:r>
    </w:p>
    <w:p w:rsidR="008062B9" w:rsidRDefault="00337021" w:rsidP="00307C30">
      <w:pPr>
        <w:tabs>
          <w:tab w:val="left" w:pos="2214"/>
        </w:tabs>
        <w:jc w:val="both"/>
        <w:rPr>
          <w:rFonts w:ascii="Times New Roman" w:hAnsi="Times New Roman" w:cs="Times New Roman"/>
          <w:sz w:val="24"/>
          <w:szCs w:val="24"/>
        </w:rPr>
      </w:pPr>
      <w:r w:rsidRPr="00337021">
        <w:rPr>
          <w:rFonts w:ascii="Times New Roman" w:hAnsi="Times New Roman" w:cs="Times New Roman"/>
          <w:b/>
          <w:sz w:val="24"/>
          <w:szCs w:val="24"/>
        </w:rPr>
        <w:t xml:space="preserve">Increase small </w:t>
      </w:r>
      <w:r>
        <w:rPr>
          <w:rFonts w:ascii="Times New Roman" w:hAnsi="Times New Roman" w:cs="Times New Roman"/>
          <w:b/>
          <w:sz w:val="24"/>
          <w:szCs w:val="24"/>
        </w:rPr>
        <w:t>E</w:t>
      </w:r>
      <w:r w:rsidRPr="00337021">
        <w:rPr>
          <w:rFonts w:ascii="Times New Roman" w:hAnsi="Times New Roman" w:cs="Times New Roman"/>
          <w:b/>
          <w:sz w:val="24"/>
          <w:szCs w:val="24"/>
        </w:rPr>
        <w:t>ntrepreneurs loans</w:t>
      </w:r>
      <w:r>
        <w:rPr>
          <w:rFonts w:ascii="Times New Roman" w:hAnsi="Times New Roman" w:cs="Times New Roman"/>
          <w:sz w:val="24"/>
          <w:szCs w:val="24"/>
        </w:rPr>
        <w:t>: The bank should diversify its loans more to finance small entrepreneurs for enhancing growth of the country .</w:t>
      </w:r>
    </w:p>
    <w:p w:rsidR="00C53D75" w:rsidRDefault="00AF4C58" w:rsidP="00FC58EF">
      <w:pPr>
        <w:tabs>
          <w:tab w:val="left" w:pos="2214"/>
        </w:tabs>
        <w:jc w:val="both"/>
        <w:rPr>
          <w:rFonts w:ascii="Times New Roman" w:hAnsi="Times New Roman" w:cs="Times New Roman"/>
          <w:sz w:val="24"/>
          <w:szCs w:val="24"/>
        </w:rPr>
      </w:pPr>
      <w:r w:rsidRPr="00AF4C58">
        <w:rPr>
          <w:rFonts w:ascii="Times New Roman" w:hAnsi="Times New Roman" w:cs="Times New Roman"/>
          <w:b/>
          <w:sz w:val="24"/>
          <w:szCs w:val="24"/>
        </w:rPr>
        <w:t xml:space="preserve">Advancement of Online Banking: </w:t>
      </w:r>
      <w:r>
        <w:rPr>
          <w:rFonts w:ascii="Times New Roman" w:hAnsi="Times New Roman" w:cs="Times New Roman"/>
          <w:sz w:val="24"/>
          <w:szCs w:val="24"/>
        </w:rPr>
        <w:t xml:space="preserve">Various </w:t>
      </w:r>
      <w:r w:rsidR="006F5B07">
        <w:rPr>
          <w:rFonts w:ascii="Times New Roman" w:hAnsi="Times New Roman" w:cs="Times New Roman"/>
          <w:sz w:val="24"/>
          <w:szCs w:val="24"/>
        </w:rPr>
        <w:t>problems</w:t>
      </w:r>
      <w:r>
        <w:rPr>
          <w:rFonts w:ascii="Times New Roman" w:hAnsi="Times New Roman" w:cs="Times New Roman"/>
          <w:sz w:val="24"/>
          <w:szCs w:val="24"/>
        </w:rPr>
        <w:t xml:space="preserve"> found inside the online service are depriving ABL of getting a positive attention from its </w:t>
      </w:r>
      <w:r w:rsidR="006F5B07">
        <w:rPr>
          <w:rFonts w:ascii="Times New Roman" w:hAnsi="Times New Roman" w:cs="Times New Roman"/>
          <w:sz w:val="24"/>
          <w:szCs w:val="24"/>
        </w:rPr>
        <w:t xml:space="preserve">customer. </w:t>
      </w:r>
      <w:r>
        <w:rPr>
          <w:rFonts w:ascii="Times New Roman" w:hAnsi="Times New Roman" w:cs="Times New Roman"/>
          <w:sz w:val="24"/>
          <w:szCs w:val="24"/>
        </w:rPr>
        <w:t xml:space="preserve">Thus, the ABL IT division must take some steps to find out the </w:t>
      </w:r>
      <w:r w:rsidR="006F5B07">
        <w:rPr>
          <w:rFonts w:ascii="Times New Roman" w:hAnsi="Times New Roman" w:cs="Times New Roman"/>
          <w:sz w:val="24"/>
          <w:szCs w:val="24"/>
        </w:rPr>
        <w:t>problem area</w:t>
      </w:r>
      <w:r>
        <w:rPr>
          <w:rFonts w:ascii="Times New Roman" w:hAnsi="Times New Roman" w:cs="Times New Roman"/>
          <w:sz w:val="24"/>
          <w:szCs w:val="24"/>
        </w:rPr>
        <w:t xml:space="preserve"> &amp; to solve out the problem . Otherwise, the customer using online banking service will not be pleased.</w:t>
      </w:r>
    </w:p>
    <w:p w:rsidR="00094EF3" w:rsidRDefault="00094EF3" w:rsidP="00FC58EF">
      <w:pPr>
        <w:tabs>
          <w:tab w:val="left" w:pos="2214"/>
        </w:tabs>
        <w:jc w:val="both"/>
        <w:rPr>
          <w:rFonts w:ascii="Times New Roman" w:hAnsi="Times New Roman" w:cs="Times New Roman"/>
          <w:sz w:val="24"/>
          <w:szCs w:val="24"/>
        </w:rPr>
      </w:pPr>
      <w:r w:rsidRPr="00094EF3">
        <w:rPr>
          <w:rFonts w:ascii="Times New Roman" w:hAnsi="Times New Roman" w:cs="Times New Roman"/>
          <w:b/>
          <w:sz w:val="24"/>
          <w:szCs w:val="24"/>
        </w:rPr>
        <w:t>Management Initiatives</w:t>
      </w:r>
      <w:r>
        <w:rPr>
          <w:rFonts w:ascii="Times New Roman" w:hAnsi="Times New Roman" w:cs="Times New Roman"/>
          <w:sz w:val="24"/>
          <w:szCs w:val="24"/>
        </w:rPr>
        <w:t xml:space="preserve">: Management committee should take </w:t>
      </w:r>
      <w:r w:rsidR="00C13146">
        <w:rPr>
          <w:rFonts w:ascii="Times New Roman" w:hAnsi="Times New Roman" w:cs="Times New Roman"/>
          <w:sz w:val="24"/>
          <w:szCs w:val="24"/>
        </w:rPr>
        <w:t>essential</w:t>
      </w:r>
      <w:r>
        <w:rPr>
          <w:rFonts w:ascii="Times New Roman" w:hAnsi="Times New Roman" w:cs="Times New Roman"/>
          <w:sz w:val="24"/>
          <w:szCs w:val="24"/>
        </w:rPr>
        <w:t xml:space="preserve"> steps to circulate principal of the green office guide to all the branches of Agrani Bank</w:t>
      </w:r>
      <w:r w:rsidR="00150055">
        <w:rPr>
          <w:rFonts w:ascii="Times New Roman" w:hAnsi="Times New Roman" w:cs="Times New Roman"/>
          <w:sz w:val="24"/>
          <w:szCs w:val="24"/>
        </w:rPr>
        <w:t xml:space="preserve"> . Bank should </w:t>
      </w:r>
      <w:r w:rsidR="00C13146">
        <w:rPr>
          <w:rFonts w:ascii="Times New Roman" w:hAnsi="Times New Roman" w:cs="Times New Roman"/>
          <w:sz w:val="24"/>
          <w:szCs w:val="24"/>
        </w:rPr>
        <w:t>build up</w:t>
      </w:r>
      <w:r w:rsidR="00150055">
        <w:rPr>
          <w:rFonts w:ascii="Times New Roman" w:hAnsi="Times New Roman" w:cs="Times New Roman"/>
          <w:sz w:val="24"/>
          <w:szCs w:val="24"/>
        </w:rPr>
        <w:t xml:space="preserve"> new product and services with the environmental features. </w:t>
      </w:r>
    </w:p>
    <w:p w:rsidR="00A03D30" w:rsidRPr="00A03D30" w:rsidRDefault="00A03D30" w:rsidP="00A03D30">
      <w:pPr>
        <w:tabs>
          <w:tab w:val="left" w:pos="2214"/>
        </w:tabs>
        <w:spacing w:line="240" w:lineRule="auto"/>
        <w:jc w:val="both"/>
        <w:rPr>
          <w:rFonts w:ascii="Times New Roman" w:hAnsi="Times New Roman" w:cs="Times New Roman"/>
          <w:sz w:val="24"/>
          <w:szCs w:val="24"/>
        </w:rPr>
      </w:pPr>
      <w:r w:rsidRPr="00A03D30">
        <w:rPr>
          <w:rFonts w:ascii="Times New Roman" w:hAnsi="Times New Roman" w:cs="Times New Roman"/>
          <w:b/>
          <w:sz w:val="24"/>
          <w:szCs w:val="24"/>
        </w:rPr>
        <w:t>Government Initiatives:</w:t>
      </w:r>
      <w:r w:rsidRPr="00A03D30">
        <w:t xml:space="preserve"> </w:t>
      </w:r>
      <w:r>
        <w:t xml:space="preserve"> </w:t>
      </w:r>
      <w:r>
        <w:rPr>
          <w:rFonts w:ascii="Times New Roman" w:hAnsi="Times New Roman" w:cs="Times New Roman"/>
          <w:sz w:val="24"/>
          <w:szCs w:val="24"/>
        </w:rPr>
        <w:t>Government should carefully monitor and supervise the green banking practice in Bangladesh. Bangladesh Bank must monitor the adherence of green banking guidelines by the commercial and non- commercial banks. Government should encourage the general people about green banking awareness through the electronic and print media. Encouraging borrowers to go green.</w:t>
      </w:r>
    </w:p>
    <w:p w:rsidR="00A03D30" w:rsidRPr="00A03D30" w:rsidRDefault="00A03D30" w:rsidP="00AF4C58">
      <w:pPr>
        <w:tabs>
          <w:tab w:val="left" w:pos="2214"/>
        </w:tabs>
        <w:jc w:val="both"/>
        <w:rPr>
          <w:rFonts w:ascii="Times New Roman" w:hAnsi="Times New Roman" w:cs="Times New Roman"/>
          <w:b/>
          <w:sz w:val="24"/>
          <w:szCs w:val="24"/>
        </w:rPr>
      </w:pPr>
    </w:p>
    <w:p w:rsidR="007F0153" w:rsidRDefault="007071CF" w:rsidP="00AF4C58">
      <w:pPr>
        <w:shd w:val="clear" w:color="auto" w:fill="EAF1DD" w:themeFill="accent3" w:themeFillTint="33"/>
        <w:tabs>
          <w:tab w:val="left" w:pos="2670"/>
        </w:tabs>
        <w:spacing w:line="360" w:lineRule="auto"/>
        <w:jc w:val="both"/>
        <w:rPr>
          <w:rFonts w:ascii="Times New Roman" w:hAnsi="Times New Roman" w:cs="Times New Roman"/>
          <w:b/>
          <w:color w:val="003300"/>
          <w:sz w:val="40"/>
          <w:szCs w:val="40"/>
        </w:rPr>
      </w:pPr>
      <w:r w:rsidRPr="007071CF">
        <w:rPr>
          <w:rFonts w:ascii="Times New Roman" w:hAnsi="Times New Roman" w:cs="Times New Roman"/>
          <w:b/>
          <w:color w:val="003300"/>
          <w:sz w:val="40"/>
          <w:szCs w:val="40"/>
        </w:rPr>
        <w:t>Conclusion</w:t>
      </w:r>
    </w:p>
    <w:p w:rsidR="006E6CDA" w:rsidRDefault="006E6CDA" w:rsidP="00FC58EF">
      <w:pPr>
        <w:jc w:val="both"/>
        <w:rPr>
          <w:rStyle w:val="a"/>
          <w:rFonts w:ascii="Times New Roman" w:hAnsi="Times New Roman" w:cs="Times New Roman"/>
          <w:color w:val="000000"/>
          <w:sz w:val="24"/>
          <w:szCs w:val="24"/>
          <w:bdr w:val="none" w:sz="0" w:space="0" w:color="auto" w:frame="1"/>
          <w:shd w:val="clear" w:color="auto" w:fill="FFFFFF" w:themeFill="background1"/>
        </w:rPr>
      </w:pPr>
      <w:r>
        <w:rPr>
          <w:rStyle w:val="a"/>
          <w:rFonts w:ascii="Times New Roman" w:hAnsi="Times New Roman" w:cs="Times New Roman"/>
          <w:color w:val="000000"/>
          <w:sz w:val="24"/>
          <w:szCs w:val="24"/>
          <w:bdr w:val="none" w:sz="0" w:space="0" w:color="auto" w:frame="1"/>
          <w:shd w:val="clear" w:color="auto" w:fill="FFFFFF" w:themeFill="background1"/>
        </w:rPr>
        <w:t xml:space="preserve">Green is </w:t>
      </w:r>
      <w:r w:rsidR="006B0A17">
        <w:rPr>
          <w:rStyle w:val="a"/>
          <w:rFonts w:ascii="Times New Roman" w:hAnsi="Times New Roman" w:cs="Times New Roman"/>
          <w:color w:val="000000"/>
          <w:sz w:val="24"/>
          <w:szCs w:val="24"/>
          <w:bdr w:val="none" w:sz="0" w:space="0" w:color="auto" w:frame="1"/>
          <w:shd w:val="clear" w:color="auto" w:fill="FFFFFF" w:themeFill="background1"/>
        </w:rPr>
        <w:t>excellent</w:t>
      </w:r>
      <w:r>
        <w:rPr>
          <w:rStyle w:val="a"/>
          <w:rFonts w:ascii="Times New Roman" w:hAnsi="Times New Roman" w:cs="Times New Roman"/>
          <w:color w:val="000000"/>
          <w:sz w:val="24"/>
          <w:szCs w:val="24"/>
          <w:bdr w:val="none" w:sz="0" w:space="0" w:color="auto" w:frame="1"/>
          <w:shd w:val="clear" w:color="auto" w:fill="FFFFFF" w:themeFill="background1"/>
        </w:rPr>
        <w:t xml:space="preserve"> for us</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 xml:space="preserve"> and the </w:t>
      </w:r>
      <w:r w:rsidR="006F5B07" w:rsidRPr="00FC58EF">
        <w:rPr>
          <w:rStyle w:val="a"/>
          <w:rFonts w:ascii="Times New Roman" w:hAnsi="Times New Roman" w:cs="Times New Roman"/>
          <w:color w:val="000000"/>
          <w:sz w:val="24"/>
          <w:szCs w:val="24"/>
          <w:bdr w:val="none" w:sz="0" w:space="0" w:color="auto" w:frame="1"/>
          <w:shd w:val="clear" w:color="auto" w:fill="FFFFFF" w:themeFill="background1"/>
        </w:rPr>
        <w:t>earth</w:t>
      </w:r>
      <w:r w:rsidR="006F5B07">
        <w:rPr>
          <w:rStyle w:val="a"/>
          <w:rFonts w:ascii="Times New Roman" w:hAnsi="Times New Roman" w:cs="Times New Roman"/>
          <w:color w:val="000000"/>
          <w:sz w:val="24"/>
          <w:szCs w:val="24"/>
          <w:bdr w:val="none" w:sz="0" w:space="0" w:color="auto" w:frame="1"/>
          <w:shd w:val="clear" w:color="auto" w:fill="FFFFFF" w:themeFill="background1"/>
        </w:rPr>
        <w:t xml:space="preserve">, </w:t>
      </w:r>
      <w:r w:rsidR="006F5B07" w:rsidRPr="00FC58EF">
        <w:rPr>
          <w:rStyle w:val="a"/>
          <w:rFonts w:ascii="Times New Roman" w:hAnsi="Times New Roman" w:cs="Times New Roman"/>
          <w:color w:val="000000"/>
          <w:sz w:val="24"/>
          <w:szCs w:val="24"/>
          <w:bdr w:val="none" w:sz="0" w:space="0" w:color="auto" w:frame="1"/>
          <w:shd w:val="clear" w:color="auto" w:fill="FFFFFF" w:themeFill="background1"/>
        </w:rPr>
        <w:t>banks gradually</w:t>
      </w:r>
      <w:r w:rsidRPr="00FC58EF">
        <w:rPr>
          <w:rStyle w:val="a"/>
          <w:rFonts w:ascii="Times New Roman" w:hAnsi="Times New Roman" w:cs="Times New Roman"/>
          <w:color w:val="000000"/>
          <w:sz w:val="24"/>
          <w:szCs w:val="24"/>
          <w:bdr w:val="none" w:sz="0" w:space="0" w:color="auto" w:frame="1"/>
          <w:shd w:val="clear" w:color="auto" w:fill="FFFFFF" w:themeFill="background1"/>
        </w:rPr>
        <w:t xml:space="preserve"> </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offering</w:t>
      </w:r>
      <w:r>
        <w:rPr>
          <w:rStyle w:val="a"/>
          <w:rFonts w:ascii="Times New Roman" w:hAnsi="Times New Roman" w:cs="Times New Roman"/>
          <w:color w:val="000000"/>
          <w:sz w:val="24"/>
          <w:szCs w:val="24"/>
          <w:bdr w:val="none" w:sz="0" w:space="0" w:color="auto" w:frame="1"/>
          <w:shd w:val="clear" w:color="auto" w:fill="FFFFFF" w:themeFill="background1"/>
        </w:rPr>
        <w:t xml:space="preserve"> </w:t>
      </w:r>
      <w:r w:rsidR="006B0A17">
        <w:rPr>
          <w:rStyle w:val="a"/>
          <w:rFonts w:ascii="Times New Roman" w:hAnsi="Times New Roman" w:cs="Times New Roman"/>
          <w:color w:val="000000"/>
          <w:sz w:val="24"/>
          <w:szCs w:val="24"/>
          <w:bdr w:val="none" w:sz="0" w:space="0" w:color="auto" w:frame="1"/>
          <w:shd w:val="clear" w:color="auto" w:fill="FFFFFF" w:themeFill="background1"/>
        </w:rPr>
        <w:t xml:space="preserve">more  </w:t>
      </w:r>
      <w:r w:rsidR="00CB7F59">
        <w:rPr>
          <w:rStyle w:val="a"/>
          <w:rFonts w:ascii="Times New Roman" w:hAnsi="Times New Roman" w:cs="Times New Roman"/>
          <w:color w:val="000000"/>
          <w:sz w:val="24"/>
          <w:szCs w:val="24"/>
          <w:bdr w:val="none" w:sz="0" w:space="0" w:color="auto" w:frame="1"/>
          <w:shd w:val="clear" w:color="auto" w:fill="FFFFFF" w:themeFill="background1"/>
        </w:rPr>
        <w:t xml:space="preserve">green loans, </w:t>
      </w:r>
      <w:r w:rsidR="006F5B07">
        <w:rPr>
          <w:rStyle w:val="a"/>
          <w:rFonts w:ascii="Times New Roman" w:hAnsi="Times New Roman" w:cs="Times New Roman"/>
          <w:color w:val="000000"/>
          <w:sz w:val="24"/>
          <w:szCs w:val="24"/>
          <w:bdr w:val="none" w:sz="0" w:space="0" w:color="auto" w:frame="1"/>
          <w:shd w:val="clear" w:color="auto" w:fill="FFFFFF" w:themeFill="background1"/>
        </w:rPr>
        <w:t>continues</w:t>
      </w:r>
      <w:r w:rsidR="00CB7F59">
        <w:rPr>
          <w:rStyle w:val="a"/>
          <w:rFonts w:ascii="Times New Roman" w:hAnsi="Times New Roman" w:cs="Times New Roman"/>
          <w:color w:val="000000"/>
          <w:sz w:val="24"/>
          <w:szCs w:val="24"/>
          <w:bdr w:val="none" w:sz="0" w:space="0" w:color="auto" w:frame="1"/>
          <w:shd w:val="clear" w:color="auto" w:fill="FFFFFF" w:themeFill="background1"/>
        </w:rPr>
        <w:t xml:space="preserve"> </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 xml:space="preserve"> certificates of deposit and paperless </w:t>
      </w:r>
      <w:r w:rsidR="00CB7F59" w:rsidRPr="00FC58EF">
        <w:rPr>
          <w:rStyle w:val="a"/>
          <w:rFonts w:ascii="Times New Roman" w:hAnsi="Times New Roman" w:cs="Times New Roman"/>
          <w:color w:val="000000"/>
          <w:sz w:val="24"/>
          <w:szCs w:val="24"/>
          <w:bdr w:val="none" w:sz="0" w:space="0" w:color="auto" w:frame="1"/>
          <w:shd w:val="clear" w:color="auto" w:fill="FFFFFF" w:themeFill="background1"/>
        </w:rPr>
        <w:t>inspection</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 xml:space="preserve"> </w:t>
      </w:r>
      <w:r w:rsidR="00CB7F59">
        <w:rPr>
          <w:rStyle w:val="a"/>
          <w:rFonts w:ascii="Times New Roman" w:hAnsi="Times New Roman" w:cs="Times New Roman"/>
          <w:color w:val="000000"/>
          <w:sz w:val="24"/>
          <w:szCs w:val="24"/>
          <w:bdr w:val="none" w:sz="0" w:space="0" w:color="auto" w:frame="1"/>
          <w:shd w:val="clear" w:color="auto" w:fill="FFFFFF" w:themeFill="background1"/>
        </w:rPr>
        <w:t xml:space="preserve">compensation </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 xml:space="preserve">that </w:t>
      </w:r>
      <w:r w:rsidR="00CB7F59">
        <w:rPr>
          <w:rStyle w:val="a"/>
          <w:rFonts w:ascii="Times New Roman" w:hAnsi="Times New Roman" w:cs="Times New Roman"/>
          <w:color w:val="000000"/>
          <w:sz w:val="24"/>
          <w:szCs w:val="24"/>
          <w:bdr w:val="none" w:sz="0" w:space="0" w:color="auto" w:frame="1"/>
          <w:shd w:val="clear" w:color="auto" w:fill="FFFFFF" w:themeFill="background1"/>
        </w:rPr>
        <w:t xml:space="preserve">carry </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out</w:t>
      </w:r>
      <w:r>
        <w:rPr>
          <w:rStyle w:val="a"/>
          <w:rFonts w:ascii="Times New Roman" w:hAnsi="Times New Roman" w:cs="Times New Roman"/>
          <w:color w:val="000000"/>
          <w:sz w:val="24"/>
          <w:szCs w:val="24"/>
          <w:bdr w:val="none" w:sz="0" w:space="0" w:color="auto" w:frame="1"/>
          <w:shd w:val="clear" w:color="auto" w:fill="FFFFFF" w:themeFill="background1"/>
        </w:rPr>
        <w:t xml:space="preserve"> </w:t>
      </w:r>
      <w:r w:rsidR="00CB7F59">
        <w:rPr>
          <w:rStyle w:val="a"/>
          <w:rFonts w:ascii="Times New Roman" w:hAnsi="Times New Roman" w:cs="Times New Roman"/>
          <w:color w:val="000000"/>
          <w:sz w:val="24"/>
          <w:szCs w:val="24"/>
          <w:bdr w:val="none" w:sz="0" w:space="0" w:color="auto" w:frame="1"/>
          <w:shd w:val="clear" w:color="auto" w:fill="FFFFFF" w:themeFill="background1"/>
        </w:rPr>
        <w:t>discounts .</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 xml:space="preserve">The </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result : </w:t>
      </w:r>
      <w:r w:rsidR="00FC58EF" w:rsidRPr="00FC58EF">
        <w:rPr>
          <w:rStyle w:val="a"/>
          <w:rFonts w:ascii="Times New Roman" w:hAnsi="Times New Roman" w:cs="Times New Roman"/>
          <w:color w:val="000000"/>
          <w:sz w:val="24"/>
          <w:szCs w:val="24"/>
          <w:bdr w:val="none" w:sz="0" w:space="0" w:color="auto" w:frame="1"/>
          <w:shd w:val="clear" w:color="auto" w:fill="FFFFFF" w:themeFill="background1"/>
        </w:rPr>
        <w:t xml:space="preserve">more green in </w:t>
      </w:r>
      <w:r>
        <w:rPr>
          <w:rStyle w:val="a"/>
          <w:rFonts w:ascii="Times New Roman" w:hAnsi="Times New Roman" w:cs="Times New Roman"/>
          <w:color w:val="000000"/>
          <w:sz w:val="24"/>
          <w:szCs w:val="24"/>
          <w:bdr w:val="none" w:sz="0" w:space="0" w:color="auto" w:frame="1"/>
          <w:shd w:val="clear" w:color="auto" w:fill="FFFFFF" w:themeFill="background1"/>
        </w:rPr>
        <w:t>your po</w:t>
      </w:r>
      <w:r w:rsidR="00253879">
        <w:rPr>
          <w:rStyle w:val="a"/>
          <w:rFonts w:ascii="Times New Roman" w:hAnsi="Times New Roman" w:cs="Times New Roman"/>
          <w:color w:val="000000"/>
          <w:sz w:val="24"/>
          <w:szCs w:val="24"/>
          <w:bdr w:val="none" w:sz="0" w:space="0" w:color="auto" w:frame="1"/>
          <w:shd w:val="clear" w:color="auto" w:fill="FFFFFF" w:themeFill="background1"/>
        </w:rPr>
        <w:t>cket</w:t>
      </w:r>
      <w:r>
        <w:rPr>
          <w:rStyle w:val="a"/>
          <w:rFonts w:ascii="Times New Roman" w:hAnsi="Times New Roman" w:cs="Times New Roman"/>
          <w:color w:val="000000"/>
          <w:sz w:val="24"/>
          <w:szCs w:val="24"/>
          <w:bdr w:val="none" w:sz="0" w:space="0" w:color="auto" w:frame="1"/>
          <w:shd w:val="clear" w:color="auto" w:fill="FFFFFF" w:themeFill="background1"/>
        </w:rPr>
        <w:t>.</w:t>
      </w:r>
      <w:r w:rsidR="00C13146">
        <w:rPr>
          <w:rStyle w:val="a"/>
          <w:rFonts w:ascii="Times New Roman" w:hAnsi="Times New Roman" w:cs="Times New Roman"/>
          <w:color w:val="000000"/>
          <w:sz w:val="24"/>
          <w:szCs w:val="24"/>
          <w:bdr w:val="none" w:sz="0" w:space="0" w:color="auto" w:frame="1"/>
          <w:shd w:val="clear" w:color="auto" w:fill="FFFFFF" w:themeFill="background1"/>
        </w:rPr>
        <w:t xml:space="preserve"> </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Most </w:t>
      </w:r>
      <w:r w:rsidR="006F5B07">
        <w:rPr>
          <w:rStyle w:val="a"/>
          <w:rFonts w:ascii="Times New Roman" w:hAnsi="Times New Roman" w:cs="Times New Roman"/>
          <w:color w:val="000000"/>
          <w:sz w:val="24"/>
          <w:szCs w:val="24"/>
          <w:bdr w:val="none" w:sz="0" w:space="0" w:color="auto" w:frame="1"/>
          <w:shd w:val="clear" w:color="auto" w:fill="FFFFFF" w:themeFill="background1"/>
        </w:rPr>
        <w:t>obvious approach</w:t>
      </w:r>
      <w:r>
        <w:rPr>
          <w:rStyle w:val="a"/>
          <w:rFonts w:ascii="Times New Roman" w:hAnsi="Times New Roman" w:cs="Times New Roman"/>
          <w:color w:val="000000"/>
          <w:sz w:val="24"/>
          <w:szCs w:val="24"/>
          <w:bdr w:val="none" w:sz="0" w:space="0" w:color="auto" w:frame="1"/>
          <w:shd w:val="clear" w:color="auto" w:fill="FFFFFF" w:themeFill="background1"/>
        </w:rPr>
        <w:t xml:space="preserve"> fo</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r  green banking mean </w:t>
      </w:r>
      <w:r>
        <w:rPr>
          <w:rStyle w:val="a"/>
          <w:rFonts w:ascii="Times New Roman" w:hAnsi="Times New Roman" w:cs="Times New Roman"/>
          <w:color w:val="000000"/>
          <w:sz w:val="24"/>
          <w:szCs w:val="24"/>
          <w:bdr w:val="none" w:sz="0" w:space="0" w:color="auto" w:frame="1"/>
          <w:shd w:val="clear" w:color="auto" w:fill="FFFFFF" w:themeFill="background1"/>
        </w:rPr>
        <w:t>using the o</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nline banking services </w:t>
      </w:r>
      <w:r w:rsidR="00107E52">
        <w:rPr>
          <w:rStyle w:val="a"/>
          <w:rFonts w:ascii="Times New Roman" w:hAnsi="Times New Roman" w:cs="Times New Roman"/>
          <w:color w:val="000000"/>
          <w:sz w:val="24"/>
          <w:szCs w:val="24"/>
          <w:bdr w:val="none" w:sz="0" w:space="0" w:color="auto" w:frame="1"/>
          <w:shd w:val="clear" w:color="auto" w:fill="FFFFFF" w:themeFill="background1"/>
        </w:rPr>
        <w:t>. Facilities</w:t>
      </w:r>
      <w:r>
        <w:rPr>
          <w:rStyle w:val="a"/>
          <w:rFonts w:ascii="Times New Roman" w:hAnsi="Times New Roman" w:cs="Times New Roman"/>
          <w:color w:val="000000"/>
          <w:sz w:val="24"/>
          <w:szCs w:val="24"/>
          <w:bdr w:val="none" w:sz="0" w:space="0" w:color="auto" w:frame="1"/>
          <w:shd w:val="clear" w:color="auto" w:fill="FFFFFF" w:themeFill="background1"/>
        </w:rPr>
        <w:t xml:space="preserve"> of online banking </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is </w:t>
      </w:r>
      <w:r w:rsidR="006F5B07">
        <w:rPr>
          <w:rStyle w:val="a"/>
          <w:rFonts w:ascii="Times New Roman" w:hAnsi="Times New Roman" w:cs="Times New Roman"/>
          <w:color w:val="000000"/>
          <w:sz w:val="24"/>
          <w:szCs w:val="24"/>
          <w:bdr w:val="none" w:sz="0" w:space="0" w:color="auto" w:frame="1"/>
          <w:shd w:val="clear" w:color="auto" w:fill="FFFFFF" w:themeFill="background1"/>
        </w:rPr>
        <w:t>paperless,</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 low rate </w:t>
      </w:r>
      <w:r w:rsidR="006F5B07">
        <w:rPr>
          <w:rStyle w:val="a"/>
          <w:rFonts w:ascii="Times New Roman" w:hAnsi="Times New Roman" w:cs="Times New Roman"/>
          <w:color w:val="000000"/>
          <w:sz w:val="24"/>
          <w:szCs w:val="24"/>
          <w:bdr w:val="none" w:sz="0" w:space="0" w:color="auto" w:frame="1"/>
          <w:shd w:val="clear" w:color="auto" w:fill="FFFFFF" w:themeFill="background1"/>
        </w:rPr>
        <w:t>of mail</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 low possibility of </w:t>
      </w:r>
      <w:r w:rsidR="00107E52">
        <w:rPr>
          <w:rStyle w:val="a"/>
          <w:rFonts w:ascii="Times New Roman" w:hAnsi="Times New Roman" w:cs="Times New Roman"/>
          <w:color w:val="000000"/>
          <w:sz w:val="24"/>
          <w:szCs w:val="24"/>
          <w:bdr w:val="none" w:sz="0" w:space="0" w:color="auto" w:frame="1"/>
          <w:shd w:val="clear" w:color="auto" w:fill="FFFFFF" w:themeFill="background1"/>
        </w:rPr>
        <w:t xml:space="preserve"> driving t</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o branch offices, that’s mean </w:t>
      </w:r>
      <w:r w:rsidR="00107E52">
        <w:rPr>
          <w:rStyle w:val="a"/>
          <w:rFonts w:ascii="Times New Roman" w:hAnsi="Times New Roman" w:cs="Times New Roman"/>
          <w:color w:val="000000"/>
          <w:sz w:val="24"/>
          <w:szCs w:val="24"/>
          <w:bdr w:val="none" w:sz="0" w:space="0" w:color="auto" w:frame="1"/>
          <w:shd w:val="clear" w:color="auto" w:fill="FFFFFF" w:themeFill="background1"/>
        </w:rPr>
        <w:t xml:space="preserve"> a helpful </w:t>
      </w:r>
      <w:r w:rsidR="004D0363">
        <w:rPr>
          <w:rStyle w:val="a"/>
          <w:rFonts w:ascii="Times New Roman" w:hAnsi="Times New Roman" w:cs="Times New Roman"/>
          <w:color w:val="000000"/>
          <w:sz w:val="24"/>
          <w:szCs w:val="24"/>
          <w:bdr w:val="none" w:sz="0" w:space="0" w:color="auto" w:frame="1"/>
          <w:shd w:val="clear" w:color="auto" w:fill="FFFFFF" w:themeFill="background1"/>
        </w:rPr>
        <w:t xml:space="preserve">effect </w:t>
      </w:r>
      <w:r w:rsidR="00107E52">
        <w:rPr>
          <w:rStyle w:val="a"/>
          <w:rFonts w:ascii="Times New Roman" w:hAnsi="Times New Roman" w:cs="Times New Roman"/>
          <w:color w:val="000000"/>
          <w:sz w:val="24"/>
          <w:szCs w:val="24"/>
          <w:bdr w:val="none" w:sz="0" w:space="0" w:color="auto" w:frame="1"/>
          <w:shd w:val="clear" w:color="auto" w:fill="FFFFFF" w:themeFill="background1"/>
        </w:rPr>
        <w:t xml:space="preserve">on </w:t>
      </w:r>
      <w:r w:rsidR="001D7452">
        <w:rPr>
          <w:rStyle w:val="a"/>
          <w:rFonts w:ascii="Times New Roman" w:hAnsi="Times New Roman" w:cs="Times New Roman"/>
          <w:color w:val="000000"/>
          <w:sz w:val="24"/>
          <w:szCs w:val="24"/>
          <w:bdr w:val="none" w:sz="0" w:space="0" w:color="auto" w:frame="1"/>
          <w:shd w:val="clear" w:color="auto" w:fill="FFFFFF" w:themeFill="background1"/>
        </w:rPr>
        <w:t xml:space="preserve">atmosphere . It </w:t>
      </w:r>
      <w:r w:rsidR="00107E52">
        <w:rPr>
          <w:rStyle w:val="a"/>
          <w:rFonts w:ascii="Times New Roman" w:hAnsi="Times New Roman" w:cs="Times New Roman"/>
          <w:color w:val="000000"/>
          <w:sz w:val="24"/>
          <w:szCs w:val="24"/>
          <w:bdr w:val="none" w:sz="0" w:space="0" w:color="auto" w:frame="1"/>
          <w:shd w:val="clear" w:color="auto" w:fill="FFFFFF" w:themeFill="background1"/>
        </w:rPr>
        <w:t xml:space="preserve">boost the </w:t>
      </w:r>
      <w:r w:rsidR="001D7452">
        <w:rPr>
          <w:rStyle w:val="a"/>
          <w:rFonts w:ascii="Times New Roman" w:hAnsi="Times New Roman" w:cs="Times New Roman"/>
          <w:color w:val="000000"/>
          <w:sz w:val="24"/>
          <w:szCs w:val="24"/>
          <w:bdr w:val="none" w:sz="0" w:space="0" w:color="auto" w:frame="1"/>
          <w:shd w:val="clear" w:color="auto" w:fill="FFFFFF" w:themeFill="background1"/>
        </w:rPr>
        <w:t>capability . profitability ,</w:t>
      </w:r>
      <w:r w:rsidR="00107E52">
        <w:rPr>
          <w:rStyle w:val="a"/>
          <w:rFonts w:ascii="Times New Roman" w:hAnsi="Times New Roman" w:cs="Times New Roman"/>
          <w:color w:val="000000"/>
          <w:sz w:val="24"/>
          <w:szCs w:val="24"/>
          <w:bdr w:val="none" w:sz="0" w:space="0" w:color="auto" w:frame="1"/>
          <w:shd w:val="clear" w:color="auto" w:fill="FFFFFF" w:themeFill="background1"/>
        </w:rPr>
        <w:t xml:space="preserve"> productivity of</w:t>
      </w:r>
      <w:r w:rsidR="001D7452">
        <w:rPr>
          <w:rStyle w:val="a"/>
          <w:rFonts w:ascii="Times New Roman" w:hAnsi="Times New Roman" w:cs="Times New Roman"/>
          <w:color w:val="000000"/>
          <w:sz w:val="24"/>
          <w:szCs w:val="24"/>
          <w:bdr w:val="none" w:sz="0" w:space="0" w:color="auto" w:frame="1"/>
          <w:shd w:val="clear" w:color="auto" w:fill="FFFFFF" w:themeFill="background1"/>
        </w:rPr>
        <w:t xml:space="preserve"> a bank. Bank can reduce their expenditure that outcome  from excess paper</w:t>
      </w:r>
      <w:r w:rsidR="00107E52">
        <w:rPr>
          <w:rStyle w:val="a"/>
          <w:rFonts w:ascii="Times New Roman" w:hAnsi="Times New Roman" w:cs="Times New Roman"/>
          <w:color w:val="000000"/>
          <w:sz w:val="24"/>
          <w:szCs w:val="24"/>
          <w:bdr w:val="none" w:sz="0" w:space="0" w:color="auto" w:frame="1"/>
          <w:shd w:val="clear" w:color="auto" w:fill="FFFFFF" w:themeFill="background1"/>
        </w:rPr>
        <w:t xml:space="preserve"> and bulk mailing </w:t>
      </w:r>
      <w:r w:rsidR="001D7452">
        <w:rPr>
          <w:rStyle w:val="a"/>
          <w:rFonts w:ascii="Times New Roman" w:hAnsi="Times New Roman" w:cs="Times New Roman"/>
          <w:color w:val="000000"/>
          <w:sz w:val="24"/>
          <w:szCs w:val="24"/>
          <w:bdr w:val="none" w:sz="0" w:space="0" w:color="auto" w:frame="1"/>
          <w:shd w:val="clear" w:color="auto" w:fill="FFFFFF" w:themeFill="background1"/>
        </w:rPr>
        <w:t xml:space="preserve">cost through </w:t>
      </w:r>
      <w:r w:rsidR="00107E52">
        <w:rPr>
          <w:rStyle w:val="a"/>
          <w:rFonts w:ascii="Times New Roman" w:hAnsi="Times New Roman" w:cs="Times New Roman"/>
          <w:color w:val="000000"/>
          <w:sz w:val="24"/>
          <w:szCs w:val="24"/>
          <w:bdr w:val="none" w:sz="0" w:space="0" w:color="auto" w:frame="1"/>
          <w:shd w:val="clear" w:color="auto" w:fill="FFFFFF" w:themeFill="background1"/>
        </w:rPr>
        <w:t xml:space="preserve">customer use online banking </w:t>
      </w:r>
    </w:p>
    <w:p w:rsidR="007F0153" w:rsidRDefault="00A3713D" w:rsidP="00FC58EF">
      <w:pPr>
        <w:jc w:val="both"/>
        <w:rPr>
          <w:rFonts w:ascii="Times New Roman" w:hAnsi="Times New Roman" w:cs="Times New Roman"/>
          <w:sz w:val="24"/>
          <w:szCs w:val="24"/>
        </w:rPr>
      </w:pPr>
      <w:r>
        <w:rPr>
          <w:rFonts w:ascii="Times New Roman" w:hAnsi="Times New Roman" w:cs="Times New Roman"/>
          <w:sz w:val="24"/>
          <w:szCs w:val="24"/>
        </w:rPr>
        <w:t>Agrani Bank Limited one of the largest bank in the country having enough outlets all over the country also overseas arrangement out of the country is progressing slowly than the third or second – generation banks .</w:t>
      </w:r>
      <w:r w:rsidR="006E6CDA">
        <w:rPr>
          <w:rFonts w:ascii="Times New Roman" w:hAnsi="Times New Roman" w:cs="Times New Roman"/>
          <w:sz w:val="24"/>
          <w:szCs w:val="24"/>
        </w:rPr>
        <w:t xml:space="preserve">For  being a state-owned bank, </w:t>
      </w:r>
      <w:r>
        <w:rPr>
          <w:rFonts w:ascii="Times New Roman" w:hAnsi="Times New Roman" w:cs="Times New Roman"/>
          <w:sz w:val="24"/>
          <w:szCs w:val="24"/>
        </w:rPr>
        <w:t>ABL has gained a wide range of trust of trust of its customer which lead</w:t>
      </w:r>
      <w:r w:rsidR="00253879">
        <w:rPr>
          <w:rFonts w:ascii="Times New Roman" w:hAnsi="Times New Roman" w:cs="Times New Roman"/>
          <w:sz w:val="24"/>
          <w:szCs w:val="24"/>
        </w:rPr>
        <w:t>s it to exponential prospects</w:t>
      </w:r>
      <w:r w:rsidR="00B354A7">
        <w:rPr>
          <w:rFonts w:ascii="Times New Roman" w:hAnsi="Times New Roman" w:cs="Times New Roman"/>
          <w:sz w:val="24"/>
          <w:szCs w:val="24"/>
        </w:rPr>
        <w:t xml:space="preserve">. </w:t>
      </w:r>
      <w:r>
        <w:rPr>
          <w:rFonts w:ascii="Times New Roman" w:hAnsi="Times New Roman" w:cs="Times New Roman"/>
          <w:sz w:val="24"/>
          <w:szCs w:val="24"/>
        </w:rPr>
        <w:t xml:space="preserve">  ABL launched “ Web –Based Online Cheque TT issue and payment software” and it is expected that this will solve the time –consuming TT issue and payment procedure also it make the bill payment system more efficient .</w:t>
      </w:r>
    </w:p>
    <w:p w:rsidR="00033F15" w:rsidRPr="00A3713D" w:rsidRDefault="00033F15" w:rsidP="00FC58EF">
      <w:pPr>
        <w:jc w:val="both"/>
        <w:rPr>
          <w:rFonts w:ascii="Times New Roman" w:hAnsi="Times New Roman" w:cs="Times New Roman"/>
          <w:sz w:val="24"/>
          <w:szCs w:val="24"/>
        </w:rPr>
      </w:pPr>
      <w:r>
        <w:rPr>
          <w:rFonts w:ascii="Times New Roman" w:hAnsi="Times New Roman" w:cs="Times New Roman"/>
          <w:sz w:val="24"/>
          <w:szCs w:val="24"/>
        </w:rPr>
        <w:lastRenderedPageBreak/>
        <w:t>I hope ABL do more work for Socio – economic  and Environmental development besides their banking business. To keep step with ever-changing uncertain business environment , ecological balance and face the challenges of revised glob</w:t>
      </w:r>
      <w:r w:rsidR="0074399B">
        <w:rPr>
          <w:rFonts w:ascii="Times New Roman" w:hAnsi="Times New Roman" w:cs="Times New Roman"/>
          <w:sz w:val="24"/>
          <w:szCs w:val="24"/>
        </w:rPr>
        <w:t>al economic scenario.   I want to tell that , ABL  detect</w:t>
      </w:r>
      <w:r>
        <w:rPr>
          <w:rFonts w:ascii="Times New Roman" w:hAnsi="Times New Roman" w:cs="Times New Roman"/>
          <w:sz w:val="24"/>
          <w:szCs w:val="24"/>
        </w:rPr>
        <w:t xml:space="preserve"> so many problems</w:t>
      </w:r>
      <w:r w:rsidR="0074399B">
        <w:rPr>
          <w:rFonts w:ascii="Times New Roman" w:hAnsi="Times New Roman" w:cs="Times New Roman"/>
          <w:sz w:val="24"/>
          <w:szCs w:val="24"/>
        </w:rPr>
        <w:t xml:space="preserve"> in banking activities ,  In case of </w:t>
      </w:r>
      <w:r>
        <w:rPr>
          <w:rFonts w:ascii="Times New Roman" w:hAnsi="Times New Roman" w:cs="Times New Roman"/>
          <w:sz w:val="24"/>
          <w:szCs w:val="24"/>
        </w:rPr>
        <w:t xml:space="preserve"> the </w:t>
      </w:r>
      <w:r w:rsidR="00253879">
        <w:rPr>
          <w:rFonts w:ascii="Times New Roman" w:hAnsi="Times New Roman" w:cs="Times New Roman"/>
          <w:sz w:val="24"/>
          <w:szCs w:val="24"/>
        </w:rPr>
        <w:t>administration</w:t>
      </w:r>
      <w:r>
        <w:rPr>
          <w:rFonts w:ascii="Times New Roman" w:hAnsi="Times New Roman" w:cs="Times New Roman"/>
          <w:sz w:val="24"/>
          <w:szCs w:val="24"/>
        </w:rPr>
        <w:t xml:space="preserve"> becomes </w:t>
      </w:r>
      <w:r w:rsidR="0074399B">
        <w:rPr>
          <w:rFonts w:ascii="Times New Roman" w:hAnsi="Times New Roman" w:cs="Times New Roman"/>
          <w:sz w:val="24"/>
          <w:szCs w:val="24"/>
        </w:rPr>
        <w:t>extra</w:t>
      </w:r>
      <w:r>
        <w:rPr>
          <w:rFonts w:ascii="Times New Roman" w:hAnsi="Times New Roman" w:cs="Times New Roman"/>
          <w:sz w:val="24"/>
          <w:szCs w:val="24"/>
        </w:rPr>
        <w:t xml:space="preserve"> </w:t>
      </w:r>
      <w:r w:rsidR="0074399B">
        <w:rPr>
          <w:rFonts w:ascii="Times New Roman" w:hAnsi="Times New Roman" w:cs="Times New Roman"/>
          <w:sz w:val="24"/>
          <w:szCs w:val="24"/>
        </w:rPr>
        <w:t>awake</w:t>
      </w:r>
      <w:r>
        <w:rPr>
          <w:rFonts w:ascii="Times New Roman" w:hAnsi="Times New Roman" w:cs="Times New Roman"/>
          <w:sz w:val="24"/>
          <w:szCs w:val="24"/>
        </w:rPr>
        <w:t xml:space="preserve"> </w:t>
      </w:r>
      <w:r w:rsidR="0074399B">
        <w:rPr>
          <w:rFonts w:ascii="Times New Roman" w:hAnsi="Times New Roman" w:cs="Times New Roman"/>
          <w:sz w:val="24"/>
          <w:szCs w:val="24"/>
        </w:rPr>
        <w:t xml:space="preserve"> , </w:t>
      </w:r>
      <w:r w:rsidR="00837484">
        <w:rPr>
          <w:rFonts w:ascii="Times New Roman" w:hAnsi="Times New Roman" w:cs="Times New Roman"/>
          <w:sz w:val="24"/>
          <w:szCs w:val="24"/>
        </w:rPr>
        <w:t>conscious  ,</w:t>
      </w:r>
      <w:r>
        <w:rPr>
          <w:rFonts w:ascii="Times New Roman" w:hAnsi="Times New Roman" w:cs="Times New Roman"/>
          <w:sz w:val="24"/>
          <w:szCs w:val="24"/>
        </w:rPr>
        <w:t xml:space="preserve"> </w:t>
      </w:r>
      <w:r w:rsidR="00837484">
        <w:rPr>
          <w:rFonts w:ascii="Times New Roman" w:hAnsi="Times New Roman" w:cs="Times New Roman"/>
          <w:sz w:val="24"/>
          <w:szCs w:val="24"/>
        </w:rPr>
        <w:t xml:space="preserve">open from every types </w:t>
      </w:r>
      <w:r>
        <w:rPr>
          <w:rFonts w:ascii="Times New Roman" w:hAnsi="Times New Roman" w:cs="Times New Roman"/>
          <w:sz w:val="24"/>
          <w:szCs w:val="24"/>
        </w:rPr>
        <w:t xml:space="preserve">of </w:t>
      </w:r>
      <w:r w:rsidR="00837484">
        <w:rPr>
          <w:rFonts w:ascii="Times New Roman" w:hAnsi="Times New Roman" w:cs="Times New Roman"/>
          <w:sz w:val="24"/>
          <w:szCs w:val="24"/>
        </w:rPr>
        <w:t>involvement</w:t>
      </w:r>
      <w:r>
        <w:rPr>
          <w:rFonts w:ascii="Times New Roman" w:hAnsi="Times New Roman" w:cs="Times New Roman"/>
          <w:sz w:val="24"/>
          <w:szCs w:val="24"/>
        </w:rPr>
        <w:t xml:space="preserve">  , definitely the </w:t>
      </w:r>
      <w:r w:rsidR="00837484">
        <w:rPr>
          <w:rFonts w:ascii="Times New Roman" w:hAnsi="Times New Roman" w:cs="Times New Roman"/>
          <w:sz w:val="24"/>
          <w:szCs w:val="24"/>
        </w:rPr>
        <w:t>achievement</w:t>
      </w:r>
      <w:r>
        <w:rPr>
          <w:rFonts w:ascii="Times New Roman" w:hAnsi="Times New Roman" w:cs="Times New Roman"/>
          <w:sz w:val="24"/>
          <w:szCs w:val="24"/>
        </w:rPr>
        <w:t xml:space="preserve"> of </w:t>
      </w:r>
      <w:r w:rsidR="00837484">
        <w:rPr>
          <w:rFonts w:ascii="Times New Roman" w:hAnsi="Times New Roman" w:cs="Times New Roman"/>
          <w:sz w:val="24"/>
          <w:szCs w:val="24"/>
        </w:rPr>
        <w:t xml:space="preserve"> the </w:t>
      </w:r>
      <w:r>
        <w:rPr>
          <w:rFonts w:ascii="Times New Roman" w:hAnsi="Times New Roman" w:cs="Times New Roman"/>
          <w:sz w:val="24"/>
          <w:szCs w:val="24"/>
        </w:rPr>
        <w:t xml:space="preserve">bank will </w:t>
      </w:r>
      <w:r w:rsidR="00837484">
        <w:rPr>
          <w:rFonts w:ascii="Times New Roman" w:hAnsi="Times New Roman" w:cs="Times New Roman"/>
          <w:sz w:val="24"/>
          <w:szCs w:val="24"/>
        </w:rPr>
        <w:t>keep up</w:t>
      </w:r>
      <w:r>
        <w:rPr>
          <w:rFonts w:ascii="Times New Roman" w:hAnsi="Times New Roman" w:cs="Times New Roman"/>
          <w:sz w:val="24"/>
          <w:szCs w:val="24"/>
        </w:rPr>
        <w:t xml:space="preserve"> .</w:t>
      </w:r>
    </w:p>
    <w:p w:rsidR="005C2B38" w:rsidRDefault="005C2B38" w:rsidP="00C13146">
      <w:pPr>
        <w:tabs>
          <w:tab w:val="left" w:pos="5896"/>
        </w:tabs>
        <w:rPr>
          <w:rFonts w:ascii="Times New Roman" w:hAnsi="Times New Roman" w:cs="Times New Roman"/>
          <w:sz w:val="40"/>
          <w:szCs w:val="40"/>
        </w:rPr>
      </w:pPr>
    </w:p>
    <w:p w:rsidR="00222584" w:rsidRDefault="007F0153" w:rsidP="00C13146">
      <w:pPr>
        <w:shd w:val="clear" w:color="auto" w:fill="EAF1DD" w:themeFill="accent3" w:themeFillTint="33"/>
        <w:tabs>
          <w:tab w:val="left" w:pos="2265"/>
        </w:tabs>
        <w:rPr>
          <w:rFonts w:ascii="Times New Roman" w:hAnsi="Times New Roman" w:cs="Times New Roman"/>
          <w:b/>
          <w:color w:val="003300"/>
          <w:sz w:val="40"/>
          <w:szCs w:val="40"/>
        </w:rPr>
      </w:pPr>
      <w:r w:rsidRPr="00C13146">
        <w:rPr>
          <w:rFonts w:ascii="Times New Roman" w:hAnsi="Times New Roman" w:cs="Times New Roman"/>
          <w:b/>
          <w:color w:val="003300"/>
          <w:sz w:val="40"/>
          <w:szCs w:val="40"/>
        </w:rPr>
        <w:t>References</w:t>
      </w:r>
    </w:p>
    <w:p w:rsidR="00222584" w:rsidRPr="005F07AB" w:rsidRDefault="005F07AB" w:rsidP="00CB215B">
      <w:pPr>
        <w:pStyle w:val="Heading1"/>
        <w:numPr>
          <w:ilvl w:val="0"/>
          <w:numId w:val="54"/>
        </w:numPr>
        <w:spacing w:before="0" w:after="375"/>
        <w:jc w:val="both"/>
        <w:rPr>
          <w:rFonts w:ascii="Times New Roman" w:hAnsi="Times New Roman" w:cs="Times New Roman"/>
          <w:b w:val="0"/>
          <w:bCs w:val="0"/>
          <w:color w:val="auto"/>
          <w:sz w:val="24"/>
          <w:szCs w:val="24"/>
        </w:rPr>
      </w:pPr>
      <w:r w:rsidRPr="005F07AB">
        <w:rPr>
          <w:rFonts w:ascii="Times New Roman" w:hAnsi="Times New Roman" w:cs="Times New Roman"/>
          <w:b w:val="0"/>
          <w:color w:val="auto"/>
          <w:sz w:val="24"/>
          <w:szCs w:val="24"/>
        </w:rPr>
        <w:t xml:space="preserve">MD.Shahid Ullah , </w:t>
      </w:r>
      <w:r>
        <w:rPr>
          <w:rFonts w:ascii="Times New Roman" w:hAnsi="Times New Roman" w:cs="Times New Roman"/>
          <w:b w:val="0"/>
          <w:color w:val="auto"/>
          <w:sz w:val="24"/>
          <w:szCs w:val="24"/>
        </w:rPr>
        <w:t>“</w:t>
      </w:r>
      <w:r w:rsidRPr="005F07AB">
        <w:rPr>
          <w:rFonts w:ascii="Times New Roman" w:hAnsi="Times New Roman" w:cs="Times New Roman"/>
          <w:b w:val="0"/>
          <w:color w:val="auto"/>
          <w:sz w:val="24"/>
          <w:szCs w:val="24"/>
        </w:rPr>
        <w:t>Green Banking in Bangladesh: Progress, Problems and Prospect.</w:t>
      </w:r>
      <w:r>
        <w:rPr>
          <w:rFonts w:ascii="Times New Roman" w:hAnsi="Times New Roman" w:cs="Times New Roman"/>
          <w:b w:val="0"/>
          <w:color w:val="auto"/>
          <w:sz w:val="24"/>
          <w:szCs w:val="24"/>
        </w:rPr>
        <w:t>”</w:t>
      </w:r>
      <w:r w:rsidRPr="005F07AB">
        <w:rPr>
          <w:rFonts w:ascii="Times New Roman" w:hAnsi="Times New Roman" w:cs="Times New Roman"/>
          <w:b w:val="0"/>
          <w:color w:val="auto"/>
          <w:sz w:val="24"/>
          <w:szCs w:val="24"/>
        </w:rPr>
        <w:t xml:space="preserve">   </w:t>
      </w:r>
      <w:sdt>
        <w:sdtPr>
          <w:rPr>
            <w:rFonts w:ascii="Times New Roman" w:hAnsi="Times New Roman" w:cs="Times New Roman"/>
            <w:b w:val="0"/>
            <w:color w:val="1F497D" w:themeColor="text2"/>
            <w:sz w:val="24"/>
            <w:szCs w:val="24"/>
          </w:rPr>
          <w:id w:val="578562"/>
          <w:citation/>
        </w:sdtPr>
        <w:sdtEndPr/>
        <w:sdtContent>
          <w:r w:rsidR="00E326C6" w:rsidRPr="005F07AB">
            <w:rPr>
              <w:rFonts w:ascii="Times New Roman" w:hAnsi="Times New Roman" w:cs="Times New Roman"/>
              <w:b w:val="0"/>
              <w:color w:val="1F497D" w:themeColor="text2"/>
              <w:sz w:val="24"/>
              <w:szCs w:val="24"/>
            </w:rPr>
            <w:fldChar w:fldCharType="begin"/>
          </w:r>
          <w:r w:rsidR="005C2B38" w:rsidRPr="005F07AB">
            <w:rPr>
              <w:rFonts w:ascii="Times New Roman" w:hAnsi="Times New Roman" w:cs="Times New Roman"/>
              <w:b w:val="0"/>
              <w:color w:val="1F497D" w:themeColor="text2"/>
              <w:sz w:val="24"/>
              <w:szCs w:val="24"/>
            </w:rPr>
            <w:instrText xml:space="preserve"> CITATION MDS14 \l 1033 </w:instrText>
          </w:r>
          <w:r w:rsidR="00E326C6" w:rsidRPr="005F07AB">
            <w:rPr>
              <w:rFonts w:ascii="Times New Roman" w:hAnsi="Times New Roman" w:cs="Times New Roman"/>
              <w:b w:val="0"/>
              <w:color w:val="1F497D" w:themeColor="text2"/>
              <w:sz w:val="24"/>
              <w:szCs w:val="24"/>
            </w:rPr>
            <w:fldChar w:fldCharType="separate"/>
          </w:r>
          <w:r w:rsidR="005C2B38" w:rsidRPr="005F07AB">
            <w:rPr>
              <w:rFonts w:ascii="Times New Roman" w:hAnsi="Times New Roman" w:cs="Times New Roman"/>
              <w:b w:val="0"/>
              <w:noProof/>
              <w:color w:val="1F497D" w:themeColor="text2"/>
              <w:sz w:val="24"/>
              <w:szCs w:val="24"/>
            </w:rPr>
            <w:t>(Ullah, Jan 2014)</w:t>
          </w:r>
          <w:r w:rsidR="00E326C6" w:rsidRPr="005F07AB">
            <w:rPr>
              <w:rFonts w:ascii="Times New Roman" w:hAnsi="Times New Roman" w:cs="Times New Roman"/>
              <w:b w:val="0"/>
              <w:color w:val="1F497D" w:themeColor="text2"/>
              <w:sz w:val="24"/>
              <w:szCs w:val="24"/>
            </w:rPr>
            <w:fldChar w:fldCharType="end"/>
          </w:r>
        </w:sdtContent>
      </w:sdt>
      <w:r w:rsidRPr="005F07AB">
        <w:rPr>
          <w:rFonts w:ascii="Times New Roman" w:hAnsi="Times New Roman" w:cs="Times New Roman"/>
          <w:b w:val="0"/>
          <w:color w:val="1F497D" w:themeColor="text2"/>
          <w:sz w:val="24"/>
          <w:szCs w:val="24"/>
        </w:rPr>
        <w:t>,</w:t>
      </w:r>
      <w:r w:rsidRPr="005F07AB">
        <w:rPr>
          <w:rFonts w:ascii="Times New Roman" w:hAnsi="Times New Roman" w:cs="Times New Roman"/>
          <w:b w:val="0"/>
          <w:color w:val="auto"/>
          <w:sz w:val="24"/>
          <w:szCs w:val="24"/>
        </w:rPr>
        <w:t xml:space="preserve"> </w:t>
      </w:r>
    </w:p>
    <w:p w:rsidR="005F07AB" w:rsidRPr="005F07AB" w:rsidRDefault="005F07AB" w:rsidP="00CB215B">
      <w:pPr>
        <w:pStyle w:val="Heading1"/>
        <w:numPr>
          <w:ilvl w:val="0"/>
          <w:numId w:val="54"/>
        </w:numPr>
        <w:shd w:val="clear" w:color="auto" w:fill="FFFFFF"/>
        <w:spacing w:before="225" w:after="225"/>
        <w:jc w:val="both"/>
        <w:rPr>
          <w:rFonts w:ascii="Times New Roman" w:hAnsi="Times New Roman" w:cs="Times New Roman"/>
          <w:b w:val="0"/>
          <w:color w:val="1F497D" w:themeColor="text2"/>
          <w:sz w:val="24"/>
          <w:szCs w:val="24"/>
        </w:rPr>
      </w:pPr>
      <w:r w:rsidRPr="005F07AB">
        <w:rPr>
          <w:rFonts w:ascii="Times New Roman" w:hAnsi="Times New Roman" w:cs="Times New Roman"/>
          <w:b w:val="0"/>
          <w:color w:val="333333"/>
          <w:sz w:val="24"/>
          <w:szCs w:val="24"/>
          <w:shd w:val="clear" w:color="auto" w:fill="FFFFFF"/>
        </w:rPr>
        <w:t>Dr. A.Q. Adeleke and Md. Julker Naim, “</w:t>
      </w:r>
      <w:r w:rsidRPr="005F07AB">
        <w:rPr>
          <w:rFonts w:ascii="Times New Roman" w:hAnsi="Times New Roman" w:cs="Times New Roman"/>
          <w:b w:val="0"/>
          <w:color w:val="333333"/>
          <w:sz w:val="24"/>
          <w:szCs w:val="24"/>
        </w:rPr>
        <w:t>Green Banking: A progressive model for Bangladesh economy.”</w:t>
      </w:r>
      <w:sdt>
        <w:sdtPr>
          <w:rPr>
            <w:rFonts w:ascii="Times New Roman" w:hAnsi="Times New Roman" w:cs="Times New Roman"/>
            <w:b w:val="0"/>
            <w:color w:val="333333"/>
            <w:sz w:val="24"/>
            <w:szCs w:val="24"/>
          </w:rPr>
          <w:id w:val="578574"/>
          <w:citation/>
        </w:sdtPr>
        <w:sdtEndPr>
          <w:rPr>
            <w:color w:val="1F497D" w:themeColor="text2"/>
          </w:rPr>
        </w:sdtEndPr>
        <w:sdtContent>
          <w:r w:rsidR="00E326C6" w:rsidRPr="005F07AB">
            <w:rPr>
              <w:rFonts w:ascii="Times New Roman" w:hAnsi="Times New Roman" w:cs="Times New Roman"/>
              <w:b w:val="0"/>
              <w:color w:val="1F497D" w:themeColor="text2"/>
              <w:sz w:val="24"/>
              <w:szCs w:val="24"/>
            </w:rPr>
            <w:fldChar w:fldCharType="begin"/>
          </w:r>
          <w:r w:rsidRPr="005F07AB">
            <w:rPr>
              <w:rFonts w:ascii="Times New Roman" w:hAnsi="Times New Roman" w:cs="Times New Roman"/>
              <w:b w:val="0"/>
              <w:color w:val="1F497D" w:themeColor="text2"/>
              <w:sz w:val="24"/>
              <w:szCs w:val="24"/>
            </w:rPr>
            <w:instrText xml:space="preserve"> CITATION DrA17 \l 1033 </w:instrText>
          </w:r>
          <w:r w:rsidR="00E326C6" w:rsidRPr="005F07AB">
            <w:rPr>
              <w:rFonts w:ascii="Times New Roman" w:hAnsi="Times New Roman" w:cs="Times New Roman"/>
              <w:b w:val="0"/>
              <w:color w:val="1F497D" w:themeColor="text2"/>
              <w:sz w:val="24"/>
              <w:szCs w:val="24"/>
            </w:rPr>
            <w:fldChar w:fldCharType="separate"/>
          </w:r>
          <w:r w:rsidRPr="005F07AB">
            <w:rPr>
              <w:rFonts w:ascii="Times New Roman" w:hAnsi="Times New Roman" w:cs="Times New Roman"/>
              <w:b w:val="0"/>
              <w:noProof/>
              <w:color w:val="1F497D" w:themeColor="text2"/>
              <w:sz w:val="24"/>
              <w:szCs w:val="24"/>
            </w:rPr>
            <w:t xml:space="preserve"> (Naim, 06 December 2017)</w:t>
          </w:r>
          <w:r w:rsidR="00E326C6" w:rsidRPr="005F07AB">
            <w:rPr>
              <w:rFonts w:ascii="Times New Roman" w:hAnsi="Times New Roman" w:cs="Times New Roman"/>
              <w:b w:val="0"/>
              <w:color w:val="1F497D" w:themeColor="text2"/>
              <w:sz w:val="24"/>
              <w:szCs w:val="24"/>
            </w:rPr>
            <w:fldChar w:fldCharType="end"/>
          </w:r>
        </w:sdtContent>
      </w:sdt>
    </w:p>
    <w:p w:rsidR="00993D56" w:rsidRDefault="0069735C" w:rsidP="00CB215B">
      <w:pPr>
        <w:pStyle w:val="Heading1"/>
        <w:numPr>
          <w:ilvl w:val="0"/>
          <w:numId w:val="54"/>
        </w:numPr>
        <w:shd w:val="clear" w:color="auto" w:fill="FFFFFF"/>
        <w:spacing w:before="0" w:after="375"/>
        <w:jc w:val="both"/>
        <w:rPr>
          <w:rFonts w:ascii="Times New Roman" w:hAnsi="Times New Roman" w:cs="Times New Roman"/>
          <w:b w:val="0"/>
          <w:bCs w:val="0"/>
          <w:color w:val="auto"/>
          <w:sz w:val="24"/>
          <w:szCs w:val="24"/>
        </w:rPr>
      </w:pPr>
      <w:r w:rsidRPr="00993D56">
        <w:rPr>
          <w:rFonts w:ascii="Times New Roman" w:hAnsi="Times New Roman" w:cs="Times New Roman"/>
          <w:b w:val="0"/>
          <w:bCs w:val="0"/>
          <w:color w:val="auto"/>
          <w:sz w:val="24"/>
          <w:szCs w:val="24"/>
          <w:shd w:val="clear" w:color="auto" w:fill="FFFFFF"/>
        </w:rPr>
        <w:t xml:space="preserve">Md Masukujjaman, Serena Aktar. </w:t>
      </w:r>
      <w:r w:rsidRPr="00993D56">
        <w:rPr>
          <w:rFonts w:ascii="Times New Roman" w:hAnsi="Times New Roman" w:cs="Times New Roman"/>
          <w:b w:val="0"/>
          <w:color w:val="auto"/>
          <w:sz w:val="24"/>
          <w:szCs w:val="24"/>
        </w:rPr>
        <w:t>Green Banking in Bangladesh: A Commitment towards the Global Initiatives</w:t>
      </w:r>
      <w:r w:rsidRPr="00993D56">
        <w:rPr>
          <w:rFonts w:ascii="Times New Roman" w:hAnsi="Times New Roman" w:cs="Times New Roman"/>
          <w:b w:val="0"/>
          <w:sz w:val="24"/>
          <w:szCs w:val="24"/>
        </w:rPr>
        <w:t>.</w:t>
      </w:r>
      <w:sdt>
        <w:sdtPr>
          <w:rPr>
            <w:rFonts w:ascii="Times New Roman" w:hAnsi="Times New Roman" w:cs="Times New Roman"/>
            <w:b w:val="0"/>
            <w:sz w:val="24"/>
            <w:szCs w:val="24"/>
          </w:rPr>
          <w:id w:val="578579"/>
          <w:citation/>
        </w:sdtPr>
        <w:sdtEndPr/>
        <w:sdtContent>
          <w:r w:rsidR="00E326C6" w:rsidRPr="00993D56">
            <w:rPr>
              <w:rFonts w:ascii="Times New Roman" w:hAnsi="Times New Roman" w:cs="Times New Roman"/>
              <w:b w:val="0"/>
              <w:sz w:val="24"/>
              <w:szCs w:val="24"/>
            </w:rPr>
            <w:fldChar w:fldCharType="begin"/>
          </w:r>
          <w:r w:rsidRPr="00993D56">
            <w:rPr>
              <w:rFonts w:ascii="Times New Roman" w:hAnsi="Times New Roman" w:cs="Times New Roman"/>
              <w:b w:val="0"/>
              <w:sz w:val="24"/>
              <w:szCs w:val="24"/>
            </w:rPr>
            <w:instrText xml:space="preserve"> CITATION MdM \l 1033 </w:instrText>
          </w:r>
          <w:r w:rsidR="00E326C6" w:rsidRPr="00993D56">
            <w:rPr>
              <w:rFonts w:ascii="Times New Roman" w:hAnsi="Times New Roman" w:cs="Times New Roman"/>
              <w:b w:val="0"/>
              <w:sz w:val="24"/>
              <w:szCs w:val="24"/>
            </w:rPr>
            <w:fldChar w:fldCharType="separate"/>
          </w:r>
          <w:r w:rsidRPr="00993D56">
            <w:rPr>
              <w:rFonts w:ascii="Times New Roman" w:hAnsi="Times New Roman" w:cs="Times New Roman"/>
              <w:b w:val="0"/>
              <w:noProof/>
              <w:sz w:val="24"/>
              <w:szCs w:val="24"/>
            </w:rPr>
            <w:t xml:space="preserve"> (Md Masukujjaman)</w:t>
          </w:r>
          <w:r w:rsidR="00E326C6" w:rsidRPr="00993D56">
            <w:rPr>
              <w:rFonts w:ascii="Times New Roman" w:hAnsi="Times New Roman" w:cs="Times New Roman"/>
              <w:b w:val="0"/>
              <w:sz w:val="24"/>
              <w:szCs w:val="24"/>
            </w:rPr>
            <w:fldChar w:fldCharType="end"/>
          </w:r>
        </w:sdtContent>
      </w:sdt>
    </w:p>
    <w:p w:rsidR="00CB215B" w:rsidRPr="00CB215B" w:rsidRDefault="00993D56" w:rsidP="00CB215B">
      <w:pPr>
        <w:pStyle w:val="Heading1"/>
        <w:numPr>
          <w:ilvl w:val="0"/>
          <w:numId w:val="54"/>
        </w:numPr>
        <w:shd w:val="clear" w:color="auto" w:fill="FFFFFF"/>
        <w:spacing w:before="0" w:after="375"/>
        <w:jc w:val="both"/>
      </w:pPr>
      <w:r w:rsidRPr="00CB215B">
        <w:rPr>
          <w:rFonts w:ascii="Times New Roman" w:hAnsi="Times New Roman" w:cs="Times New Roman"/>
          <w:b w:val="0"/>
          <w:color w:val="auto"/>
          <w:sz w:val="24"/>
          <w:szCs w:val="24"/>
        </w:rPr>
        <w:t>Virginia Zhelyazkova</w:t>
      </w:r>
      <w:r w:rsidRPr="00CB215B">
        <w:rPr>
          <w:rFonts w:ascii="Times New Roman" w:hAnsi="Times New Roman" w:cs="Times New Roman"/>
          <w:color w:val="auto"/>
          <w:sz w:val="24"/>
          <w:szCs w:val="24"/>
        </w:rPr>
        <w:t xml:space="preserve">, </w:t>
      </w:r>
      <w:r w:rsidRPr="00CB215B">
        <w:rPr>
          <w:rFonts w:ascii="Times New Roman" w:hAnsi="Times New Roman" w:cs="Times New Roman"/>
          <w:b w:val="0"/>
          <w:bCs w:val="0"/>
          <w:color w:val="auto"/>
          <w:sz w:val="24"/>
          <w:szCs w:val="24"/>
        </w:rPr>
        <w:t xml:space="preserve">GREEN BANKING-DEFINITION, SCOPE AND PROPOSED BUSINESS MODEL </w:t>
      </w:r>
      <w:sdt>
        <w:sdtPr>
          <w:rPr>
            <w:rFonts w:ascii="Times New Roman" w:hAnsi="Times New Roman" w:cs="Times New Roman"/>
            <w:b w:val="0"/>
            <w:bCs w:val="0"/>
            <w:color w:val="1F497D" w:themeColor="text2"/>
            <w:sz w:val="24"/>
            <w:szCs w:val="24"/>
          </w:rPr>
          <w:id w:val="578583"/>
          <w:citation/>
        </w:sdtPr>
        <w:sdtEndPr/>
        <w:sdtContent>
          <w:r w:rsidR="00E326C6" w:rsidRPr="00CB215B">
            <w:rPr>
              <w:rFonts w:ascii="Times New Roman" w:hAnsi="Times New Roman" w:cs="Times New Roman"/>
              <w:b w:val="0"/>
              <w:bCs w:val="0"/>
              <w:color w:val="1F497D" w:themeColor="text2"/>
              <w:sz w:val="24"/>
              <w:szCs w:val="24"/>
            </w:rPr>
            <w:fldChar w:fldCharType="begin"/>
          </w:r>
          <w:r w:rsidRPr="00CB215B">
            <w:rPr>
              <w:rFonts w:ascii="Times New Roman" w:hAnsi="Times New Roman" w:cs="Times New Roman"/>
              <w:b w:val="0"/>
              <w:bCs w:val="0"/>
              <w:color w:val="1F497D" w:themeColor="text2"/>
              <w:sz w:val="24"/>
              <w:szCs w:val="24"/>
            </w:rPr>
            <w:instrText xml:space="preserve"> CITATION Vir15 \l 1033 </w:instrText>
          </w:r>
          <w:r w:rsidR="00E326C6" w:rsidRPr="00CB215B">
            <w:rPr>
              <w:rFonts w:ascii="Times New Roman" w:hAnsi="Times New Roman" w:cs="Times New Roman"/>
              <w:b w:val="0"/>
              <w:bCs w:val="0"/>
              <w:color w:val="1F497D" w:themeColor="text2"/>
              <w:sz w:val="24"/>
              <w:szCs w:val="24"/>
            </w:rPr>
            <w:fldChar w:fldCharType="separate"/>
          </w:r>
          <w:r w:rsidRPr="00CB215B">
            <w:rPr>
              <w:rFonts w:ascii="Times New Roman" w:hAnsi="Times New Roman" w:cs="Times New Roman"/>
              <w:noProof/>
              <w:color w:val="1F497D" w:themeColor="text2"/>
              <w:sz w:val="24"/>
              <w:szCs w:val="24"/>
            </w:rPr>
            <w:t>(</w:t>
          </w:r>
          <w:r w:rsidRPr="00CB215B">
            <w:rPr>
              <w:rFonts w:ascii="Times New Roman" w:hAnsi="Times New Roman" w:cs="Times New Roman"/>
              <w:noProof/>
              <w:color w:val="4F81BD" w:themeColor="accent1"/>
              <w:sz w:val="24"/>
              <w:szCs w:val="24"/>
            </w:rPr>
            <w:t>Zhelyazkova, June 2015</w:t>
          </w:r>
          <w:r w:rsidRPr="00CB215B">
            <w:rPr>
              <w:rFonts w:ascii="Times New Roman" w:hAnsi="Times New Roman" w:cs="Times New Roman"/>
              <w:noProof/>
              <w:color w:val="1F497D" w:themeColor="text2"/>
              <w:sz w:val="24"/>
              <w:szCs w:val="24"/>
            </w:rPr>
            <w:t>)</w:t>
          </w:r>
          <w:r w:rsidR="00E326C6" w:rsidRPr="00CB215B">
            <w:rPr>
              <w:rFonts w:ascii="Times New Roman" w:hAnsi="Times New Roman" w:cs="Times New Roman"/>
              <w:b w:val="0"/>
              <w:bCs w:val="0"/>
              <w:color w:val="1F497D" w:themeColor="text2"/>
              <w:sz w:val="24"/>
              <w:szCs w:val="24"/>
            </w:rPr>
            <w:fldChar w:fldCharType="end"/>
          </w:r>
        </w:sdtContent>
      </w:sdt>
    </w:p>
    <w:p w:rsidR="005F07AB" w:rsidRPr="00CB215B" w:rsidRDefault="00CB215B" w:rsidP="00CB215B">
      <w:pPr>
        <w:pStyle w:val="Heading1"/>
        <w:numPr>
          <w:ilvl w:val="0"/>
          <w:numId w:val="54"/>
        </w:numPr>
        <w:shd w:val="clear" w:color="auto" w:fill="FFFFFF"/>
        <w:spacing w:before="0" w:after="375"/>
        <w:jc w:val="both"/>
        <w:rPr>
          <w:rFonts w:ascii="Times New Roman" w:hAnsi="Times New Roman" w:cs="Times New Roman"/>
          <w:b w:val="0"/>
          <w:sz w:val="24"/>
          <w:szCs w:val="24"/>
        </w:rPr>
      </w:pPr>
      <w:r w:rsidRPr="00CB215B">
        <w:rPr>
          <w:rFonts w:ascii="Times New Roman" w:hAnsi="Times New Roman" w:cs="Times New Roman"/>
          <w:b w:val="0"/>
          <w:bCs w:val="0"/>
          <w:color w:val="auto"/>
          <w:sz w:val="24"/>
          <w:szCs w:val="24"/>
        </w:rPr>
        <w:t xml:space="preserve">Towhiduzzaman Rocky.  </w:t>
      </w:r>
      <w:r w:rsidRPr="00CB215B">
        <w:rPr>
          <w:rFonts w:ascii="Times New Roman" w:hAnsi="Times New Roman" w:cs="Times New Roman"/>
          <w:b w:val="0"/>
          <w:color w:val="333333"/>
          <w:sz w:val="24"/>
          <w:szCs w:val="24"/>
          <w:shd w:val="clear" w:color="auto" w:fill="FFFFFF"/>
        </w:rPr>
        <w:t>Green Banking Practice in Bangladesh</w:t>
      </w:r>
      <w:r w:rsidRPr="00CB215B">
        <w:rPr>
          <w:rFonts w:ascii="Times New Roman" w:hAnsi="Times New Roman" w:cs="Times New Roman"/>
          <w:b w:val="0"/>
          <w:bCs w:val="0"/>
          <w:color w:val="auto"/>
          <w:sz w:val="24"/>
          <w:szCs w:val="24"/>
        </w:rPr>
        <w:t xml:space="preserve">   </w:t>
      </w:r>
      <w:sdt>
        <w:sdtPr>
          <w:rPr>
            <w:rFonts w:ascii="Times New Roman" w:hAnsi="Times New Roman" w:cs="Times New Roman"/>
            <w:b w:val="0"/>
            <w:sz w:val="24"/>
            <w:szCs w:val="24"/>
          </w:rPr>
          <w:id w:val="578596"/>
          <w:citation/>
        </w:sdtPr>
        <w:sdtEndPr/>
        <w:sdtContent>
          <w:r w:rsidR="00E326C6" w:rsidRPr="00CB215B">
            <w:rPr>
              <w:rFonts w:ascii="Times New Roman" w:hAnsi="Times New Roman" w:cs="Times New Roman"/>
              <w:b w:val="0"/>
              <w:sz w:val="24"/>
              <w:szCs w:val="24"/>
            </w:rPr>
            <w:fldChar w:fldCharType="begin"/>
          </w:r>
          <w:r w:rsidRPr="00CB215B">
            <w:rPr>
              <w:rFonts w:ascii="Times New Roman" w:hAnsi="Times New Roman" w:cs="Times New Roman"/>
              <w:b w:val="0"/>
              <w:sz w:val="24"/>
              <w:szCs w:val="24"/>
            </w:rPr>
            <w:instrText xml:space="preserve"> CITATION Tow \l 1033 </w:instrText>
          </w:r>
          <w:r w:rsidR="00E326C6" w:rsidRPr="00CB215B">
            <w:rPr>
              <w:rFonts w:ascii="Times New Roman" w:hAnsi="Times New Roman" w:cs="Times New Roman"/>
              <w:b w:val="0"/>
              <w:sz w:val="24"/>
              <w:szCs w:val="24"/>
            </w:rPr>
            <w:fldChar w:fldCharType="separate"/>
          </w:r>
          <w:r w:rsidRPr="00CB215B">
            <w:rPr>
              <w:rFonts w:ascii="Times New Roman" w:hAnsi="Times New Roman" w:cs="Times New Roman"/>
              <w:b w:val="0"/>
              <w:noProof/>
              <w:sz w:val="24"/>
              <w:szCs w:val="24"/>
            </w:rPr>
            <w:t>(TowhiduzzamanRocky)</w:t>
          </w:r>
          <w:r w:rsidR="00E326C6" w:rsidRPr="00CB215B">
            <w:rPr>
              <w:rFonts w:ascii="Times New Roman" w:hAnsi="Times New Roman" w:cs="Times New Roman"/>
              <w:b w:val="0"/>
              <w:sz w:val="24"/>
              <w:szCs w:val="24"/>
            </w:rPr>
            <w:fldChar w:fldCharType="end"/>
          </w:r>
        </w:sdtContent>
      </w:sdt>
    </w:p>
    <w:p w:rsidR="00F357E7" w:rsidRPr="00F357E7" w:rsidRDefault="00CB215B" w:rsidP="00F357E7">
      <w:pPr>
        <w:pStyle w:val="ListParagraph"/>
        <w:numPr>
          <w:ilvl w:val="0"/>
          <w:numId w:val="54"/>
        </w:numPr>
        <w:jc w:val="both"/>
        <w:rPr>
          <w:rFonts w:ascii="Times New Roman" w:hAnsi="Times New Roman" w:cs="Times New Roman"/>
          <w:sz w:val="24"/>
          <w:szCs w:val="24"/>
        </w:rPr>
      </w:pPr>
      <w:r w:rsidRPr="00CB215B">
        <w:t xml:space="preserve"> </w:t>
      </w:r>
      <w:r w:rsidRPr="00F357E7">
        <w:rPr>
          <w:rFonts w:ascii="Times New Roman" w:hAnsi="Times New Roman" w:cs="Times New Roman"/>
          <w:sz w:val="24"/>
          <w:szCs w:val="24"/>
        </w:rPr>
        <w:t>Rahman, A. (2013). Green Banking and Sustainable Development: The Case of Bangladesh. The Bangladesh Accountant, January-March, 2013.</w:t>
      </w:r>
    </w:p>
    <w:p w:rsidR="00F357E7" w:rsidRPr="00F357E7" w:rsidRDefault="00CB215B" w:rsidP="00F357E7">
      <w:pPr>
        <w:pStyle w:val="ListParagraph"/>
        <w:numPr>
          <w:ilvl w:val="0"/>
          <w:numId w:val="54"/>
        </w:numPr>
        <w:jc w:val="both"/>
        <w:rPr>
          <w:rFonts w:ascii="Times New Roman" w:hAnsi="Times New Roman" w:cs="Times New Roman"/>
          <w:sz w:val="24"/>
          <w:szCs w:val="24"/>
        </w:rPr>
      </w:pPr>
      <w:r w:rsidRPr="00F357E7">
        <w:rPr>
          <w:rFonts w:ascii="Times New Roman" w:hAnsi="Times New Roman" w:cs="Times New Roman"/>
          <w:sz w:val="24"/>
          <w:szCs w:val="24"/>
        </w:rPr>
        <w:t xml:space="preserve">Agrani Bank Annual Report 2018. </w:t>
      </w:r>
    </w:p>
    <w:p w:rsidR="00222584" w:rsidRPr="00F357E7" w:rsidRDefault="00F357E7" w:rsidP="00F357E7">
      <w:pPr>
        <w:pStyle w:val="ListParagraph"/>
        <w:numPr>
          <w:ilvl w:val="0"/>
          <w:numId w:val="54"/>
        </w:numPr>
        <w:jc w:val="both"/>
        <w:rPr>
          <w:rFonts w:ascii="Times New Roman" w:hAnsi="Times New Roman" w:cs="Times New Roman"/>
          <w:sz w:val="24"/>
          <w:szCs w:val="24"/>
        </w:rPr>
      </w:pPr>
      <w:r w:rsidRPr="00F357E7">
        <w:rPr>
          <w:rFonts w:ascii="Times New Roman" w:hAnsi="Times New Roman" w:cs="Times New Roman"/>
          <w:sz w:val="24"/>
          <w:szCs w:val="24"/>
        </w:rPr>
        <w:t>Thompson -Hilary-J, (1995) “The Role of Financial Institutions in Encouraging Improved Environmental.</w:t>
      </w:r>
      <w:r w:rsidR="00CB215B" w:rsidRPr="00F357E7">
        <w:rPr>
          <w:rFonts w:ascii="Times New Roman" w:hAnsi="Times New Roman" w:cs="Times New Roman"/>
          <w:sz w:val="24"/>
          <w:szCs w:val="24"/>
        </w:rPr>
        <w:tab/>
        <w:t>.</w:t>
      </w:r>
    </w:p>
    <w:p w:rsidR="00627A67" w:rsidRDefault="005F07AB" w:rsidP="005122A0">
      <w:pPr>
        <w:tabs>
          <w:tab w:val="left" w:pos="1712"/>
          <w:tab w:val="center" w:pos="5040"/>
        </w:tabs>
        <w:ind w:firstLine="720"/>
        <w:rPr>
          <w:rFonts w:ascii="Times New Roman" w:hAnsi="Times New Roman" w:cs="Times New Roman"/>
          <w:sz w:val="40"/>
          <w:szCs w:val="40"/>
        </w:rPr>
      </w:pPr>
      <w:r>
        <w:rPr>
          <w:rFonts w:ascii="Times New Roman" w:hAnsi="Times New Roman" w:cs="Times New Roman"/>
          <w:sz w:val="40"/>
          <w:szCs w:val="40"/>
        </w:rPr>
        <w:tab/>
      </w:r>
      <w:r w:rsidR="005122A0">
        <w:rPr>
          <w:rFonts w:ascii="Times New Roman" w:hAnsi="Times New Roman" w:cs="Times New Roman"/>
          <w:sz w:val="40"/>
          <w:szCs w:val="40"/>
        </w:rPr>
        <w:tab/>
      </w:r>
    </w:p>
    <w:p w:rsidR="005122A0" w:rsidRDefault="005122A0" w:rsidP="005122A0">
      <w:pPr>
        <w:tabs>
          <w:tab w:val="left" w:pos="1712"/>
          <w:tab w:val="center" w:pos="5040"/>
        </w:tabs>
        <w:ind w:firstLine="720"/>
        <w:rPr>
          <w:rFonts w:ascii="Times New Roman" w:hAnsi="Times New Roman" w:cs="Times New Roman"/>
          <w:sz w:val="40"/>
          <w:szCs w:val="40"/>
        </w:rPr>
      </w:pPr>
    </w:p>
    <w:p w:rsidR="00627A67" w:rsidRDefault="00627A67" w:rsidP="00627A67">
      <w:pPr>
        <w:tabs>
          <w:tab w:val="left" w:pos="1712"/>
          <w:tab w:val="left" w:pos="2970"/>
        </w:tabs>
        <w:ind w:firstLine="720"/>
        <w:rPr>
          <w:rFonts w:ascii="Times New Roman" w:hAnsi="Times New Roman" w:cs="Times New Roman"/>
          <w:sz w:val="40"/>
          <w:szCs w:val="40"/>
        </w:rPr>
      </w:pPr>
    </w:p>
    <w:p w:rsidR="00222584" w:rsidRPr="00F357E7" w:rsidRDefault="00627A67" w:rsidP="00627A67">
      <w:pPr>
        <w:tabs>
          <w:tab w:val="left" w:pos="1712"/>
          <w:tab w:val="left" w:pos="2970"/>
        </w:tabs>
        <w:ind w:firstLine="720"/>
        <w:rPr>
          <w:rFonts w:ascii="Times New Roman" w:hAnsi="Times New Roman" w:cs="Times New Roman"/>
          <w:sz w:val="40"/>
          <w:szCs w:val="40"/>
        </w:rPr>
      </w:pPr>
      <w:r>
        <w:rPr>
          <w:rFonts w:ascii="Times New Roman" w:hAnsi="Times New Roman" w:cs="Times New Roman"/>
          <w:sz w:val="40"/>
          <w:szCs w:val="40"/>
        </w:rPr>
        <w:tab/>
      </w:r>
    </w:p>
    <w:p w:rsidR="00222584" w:rsidRPr="00D4791A" w:rsidRDefault="00222584" w:rsidP="00222584">
      <w:pPr>
        <w:jc w:val="center"/>
        <w:rPr>
          <w:rFonts w:ascii="Times New Roman" w:hAnsi="Times New Roman" w:cs="Times New Roman"/>
          <w:b/>
          <w:sz w:val="28"/>
          <w:szCs w:val="24"/>
          <w:u w:val="single"/>
        </w:rPr>
      </w:pPr>
      <w:r w:rsidRPr="00D4791A">
        <w:rPr>
          <w:rFonts w:ascii="Times New Roman" w:hAnsi="Times New Roman" w:cs="Times New Roman"/>
          <w:b/>
          <w:sz w:val="28"/>
          <w:szCs w:val="24"/>
          <w:u w:val="single"/>
        </w:rPr>
        <w:lastRenderedPageBreak/>
        <w:t>Survey Questionnaire</w:t>
      </w:r>
    </w:p>
    <w:p w:rsidR="00222584" w:rsidRDefault="00222584" w:rsidP="00222584">
      <w:pPr>
        <w:jc w:val="center"/>
        <w:rPr>
          <w:rFonts w:ascii="Times New Roman" w:hAnsi="Times New Roman" w:cs="Times New Roman"/>
          <w:b/>
          <w:sz w:val="24"/>
          <w:szCs w:val="24"/>
          <w:u w:val="single"/>
        </w:rPr>
      </w:pPr>
    </w:p>
    <w:p w:rsidR="00222584" w:rsidRDefault="00222584" w:rsidP="00222584">
      <w:pPr>
        <w:rPr>
          <w:rFonts w:ascii="Times New Roman" w:hAnsi="Times New Roman" w:cs="Times New Roman"/>
          <w:b/>
          <w:sz w:val="24"/>
          <w:szCs w:val="24"/>
        </w:rPr>
      </w:pPr>
      <w:r w:rsidRPr="000D51FC">
        <w:rPr>
          <w:rFonts w:ascii="Times New Roman" w:hAnsi="Times New Roman" w:cs="Times New Roman"/>
          <w:b/>
          <w:sz w:val="24"/>
          <w:szCs w:val="24"/>
        </w:rPr>
        <w:t>Name:</w:t>
      </w:r>
      <w:r>
        <w:rPr>
          <w:rFonts w:ascii="Times New Roman" w:hAnsi="Times New Roman" w:cs="Times New Roman"/>
          <w:b/>
          <w:sz w:val="24"/>
          <w:szCs w:val="24"/>
        </w:rPr>
        <w:t xml:space="preserve"> _____________________</w:t>
      </w:r>
      <w:r w:rsidRPr="000D51F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0D51FC">
        <w:rPr>
          <w:rFonts w:ascii="Times New Roman" w:hAnsi="Times New Roman" w:cs="Times New Roman"/>
          <w:b/>
          <w:sz w:val="24"/>
          <w:szCs w:val="24"/>
        </w:rPr>
        <w:t xml:space="preserve">       Bank </w:t>
      </w:r>
      <w:r>
        <w:rPr>
          <w:rFonts w:ascii="Times New Roman" w:hAnsi="Times New Roman" w:cs="Times New Roman"/>
          <w:b/>
          <w:sz w:val="24"/>
          <w:szCs w:val="24"/>
        </w:rPr>
        <w:t>Name: _______________________</w:t>
      </w:r>
    </w:p>
    <w:p w:rsidR="00222584" w:rsidRDefault="00222584" w:rsidP="00222584">
      <w:pPr>
        <w:rPr>
          <w:rFonts w:ascii="Times New Roman" w:hAnsi="Times New Roman" w:cs="Times New Roman"/>
          <w:b/>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Pr>
          <w:rFonts w:ascii="Times New Roman" w:hAnsi="Times New Roman" w:cs="Times New Roman"/>
          <w:b/>
          <w:sz w:val="24"/>
          <w:szCs w:val="24"/>
        </w:rPr>
        <w:t xml:space="preserve"> Your Bank is aware of Green Banking .</w:t>
      </w:r>
    </w:p>
    <w:p w:rsidR="00222584" w:rsidRPr="00D71F6E"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39"/>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39"/>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39"/>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39"/>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Pr="00D71F6E" w:rsidRDefault="00222584" w:rsidP="00D3295F">
      <w:pPr>
        <w:pStyle w:val="ListParagraph"/>
        <w:numPr>
          <w:ilvl w:val="0"/>
          <w:numId w:val="39"/>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Pr="000D51FC" w:rsidRDefault="00222584" w:rsidP="00222584">
      <w:pPr>
        <w:pStyle w:val="ListParagraph"/>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Pr>
          <w:rFonts w:ascii="Times New Roman" w:hAnsi="Times New Roman" w:cs="Times New Roman"/>
          <w:b/>
          <w:sz w:val="24"/>
          <w:szCs w:val="24"/>
        </w:rPr>
        <w:t>Green Banking is environment Friendly .</w:t>
      </w:r>
    </w:p>
    <w:p w:rsidR="00222584" w:rsidRDefault="00222584" w:rsidP="00222584">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p>
    <w:p w:rsidR="00222584" w:rsidRPr="00D71F6E" w:rsidRDefault="00222584" w:rsidP="00D3295F">
      <w:pPr>
        <w:pStyle w:val="ListParagraph"/>
        <w:numPr>
          <w:ilvl w:val="0"/>
          <w:numId w:val="41"/>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1"/>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1"/>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1"/>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41"/>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Pr="00D71F6E" w:rsidRDefault="00222584" w:rsidP="00222584">
      <w:pPr>
        <w:pStyle w:val="ListParagraph"/>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sidRPr="00D71F6E">
        <w:rPr>
          <w:rFonts w:ascii="Times New Roman" w:hAnsi="Times New Roman" w:cs="Times New Roman"/>
          <w:b/>
          <w:sz w:val="24"/>
          <w:szCs w:val="24"/>
        </w:rPr>
        <w:t xml:space="preserve">Green </w:t>
      </w:r>
      <w:r>
        <w:rPr>
          <w:rFonts w:ascii="Times New Roman" w:hAnsi="Times New Roman" w:cs="Times New Roman"/>
          <w:b/>
          <w:sz w:val="24"/>
          <w:szCs w:val="24"/>
        </w:rPr>
        <w:t>B</w:t>
      </w:r>
      <w:r w:rsidRPr="00D71F6E">
        <w:rPr>
          <w:rFonts w:ascii="Times New Roman" w:hAnsi="Times New Roman" w:cs="Times New Roman"/>
          <w:b/>
          <w:sz w:val="24"/>
          <w:szCs w:val="24"/>
        </w:rPr>
        <w:t>anking reduces data loss.</w:t>
      </w:r>
    </w:p>
    <w:p w:rsidR="00222584" w:rsidRDefault="00222584" w:rsidP="00222584">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p>
    <w:p w:rsidR="00222584" w:rsidRPr="00D71F6E" w:rsidRDefault="00222584" w:rsidP="00D3295F">
      <w:pPr>
        <w:pStyle w:val="ListParagraph"/>
        <w:numPr>
          <w:ilvl w:val="0"/>
          <w:numId w:val="42"/>
        </w:numPr>
        <w:rPr>
          <w:rFonts w:ascii="Times New Roman" w:hAnsi="Times New Roman" w:cs="Times New Roman"/>
          <w:sz w:val="24"/>
          <w:szCs w:val="24"/>
        </w:rPr>
      </w:pPr>
      <w:r>
        <w:rPr>
          <w:rFonts w:ascii="Times New Roman" w:hAnsi="Times New Roman" w:cs="Times New Roman"/>
          <w:b/>
          <w:sz w:val="24"/>
          <w:szCs w:val="24"/>
        </w:rPr>
        <w:t xml:space="preserve"> </w:t>
      </w: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2"/>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2"/>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2"/>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42"/>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Pr="00D71F6E" w:rsidRDefault="00222584" w:rsidP="00222584">
      <w:pPr>
        <w:pStyle w:val="ListParagraph"/>
        <w:ind w:left="1440"/>
        <w:rPr>
          <w:rFonts w:ascii="Times New Roman" w:hAnsi="Times New Roman" w:cs="Times New Roman"/>
          <w:sz w:val="24"/>
          <w:szCs w:val="24"/>
        </w:rPr>
      </w:pPr>
    </w:p>
    <w:p w:rsidR="00222584" w:rsidRPr="00D71F6E" w:rsidRDefault="00222584" w:rsidP="00D3295F">
      <w:pPr>
        <w:pStyle w:val="ListParagraph"/>
        <w:numPr>
          <w:ilvl w:val="0"/>
          <w:numId w:val="38"/>
        </w:numPr>
        <w:rPr>
          <w:rFonts w:ascii="Times New Roman" w:hAnsi="Times New Roman" w:cs="Times New Roman"/>
          <w:b/>
          <w:sz w:val="24"/>
          <w:szCs w:val="24"/>
        </w:rPr>
      </w:pPr>
      <w:r w:rsidRPr="00D71F6E">
        <w:rPr>
          <w:rFonts w:ascii="Times New Roman" w:hAnsi="Times New Roman" w:cs="Times New Roman"/>
          <w:b/>
          <w:sz w:val="24"/>
          <w:szCs w:val="24"/>
        </w:rPr>
        <w:t>Green Banking is cost savings.</w:t>
      </w:r>
    </w:p>
    <w:p w:rsidR="00222584" w:rsidRPr="00D71F6E" w:rsidRDefault="00222584" w:rsidP="00222584">
      <w:pPr>
        <w:pStyle w:val="ListParagraph"/>
        <w:tabs>
          <w:tab w:val="left" w:pos="4526"/>
        </w:tabs>
        <w:rPr>
          <w:rFonts w:ascii="Times New Roman" w:hAnsi="Times New Roman" w:cs="Times New Roman"/>
          <w:b/>
          <w:sz w:val="24"/>
          <w:szCs w:val="24"/>
        </w:rPr>
      </w:pPr>
      <w:r>
        <w:rPr>
          <w:rFonts w:ascii="Times New Roman" w:hAnsi="Times New Roman" w:cs="Times New Roman"/>
          <w:b/>
          <w:sz w:val="24"/>
          <w:szCs w:val="24"/>
        </w:rPr>
        <w:tab/>
        <w:t xml:space="preserve">                                                                   </w:t>
      </w:r>
    </w:p>
    <w:p w:rsidR="00222584" w:rsidRDefault="00222584" w:rsidP="00D3295F">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 xml:space="preserve">Strongly Disagree </w:t>
      </w:r>
    </w:p>
    <w:p w:rsidR="00222584" w:rsidRDefault="00222584" w:rsidP="00D3295F">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Disagree</w:t>
      </w:r>
    </w:p>
    <w:p w:rsidR="00222584" w:rsidRDefault="00222584" w:rsidP="00D3295F">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Neutral</w:t>
      </w:r>
    </w:p>
    <w:p w:rsidR="00222584" w:rsidRDefault="00222584" w:rsidP="00D3295F">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Agree</w:t>
      </w:r>
    </w:p>
    <w:p w:rsidR="00222584" w:rsidRDefault="00222584" w:rsidP="00D3295F">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Strongly Agree</w:t>
      </w:r>
    </w:p>
    <w:p w:rsidR="00222584" w:rsidRDefault="00222584" w:rsidP="00222584">
      <w:pPr>
        <w:pStyle w:val="ListParagraph"/>
        <w:ind w:left="1559"/>
        <w:rPr>
          <w:rFonts w:ascii="Times New Roman" w:hAnsi="Times New Roman" w:cs="Times New Roman"/>
          <w:b/>
          <w:sz w:val="24"/>
          <w:szCs w:val="24"/>
        </w:rPr>
      </w:pPr>
    </w:p>
    <w:p w:rsidR="00222584" w:rsidRDefault="00222584" w:rsidP="00222584">
      <w:pPr>
        <w:pStyle w:val="ListParagraph"/>
        <w:rPr>
          <w:rFonts w:ascii="Times New Roman" w:hAnsi="Times New Roman" w:cs="Times New Roman"/>
          <w:b/>
          <w:sz w:val="24"/>
          <w:szCs w:val="24"/>
        </w:rPr>
      </w:pPr>
    </w:p>
    <w:p w:rsidR="00222584" w:rsidRDefault="00222584" w:rsidP="00222584">
      <w:pPr>
        <w:pStyle w:val="ListParagraph"/>
        <w:rPr>
          <w:rFonts w:ascii="Times New Roman" w:hAnsi="Times New Roman" w:cs="Times New Roman"/>
          <w:b/>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Pr>
          <w:rFonts w:ascii="Times New Roman" w:hAnsi="Times New Roman" w:cs="Times New Roman"/>
          <w:b/>
          <w:sz w:val="24"/>
          <w:szCs w:val="24"/>
        </w:rPr>
        <w:lastRenderedPageBreak/>
        <w:t>Green banking is space saving.</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43"/>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3"/>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3"/>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3"/>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Pr="00BB27D6" w:rsidRDefault="00222584" w:rsidP="00D3295F">
      <w:pPr>
        <w:pStyle w:val="ListParagraph"/>
        <w:numPr>
          <w:ilvl w:val="0"/>
          <w:numId w:val="43"/>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rPr>
          <w:rFonts w:ascii="Times New Roman" w:hAnsi="Times New Roman" w:cs="Times New Roman"/>
          <w:b/>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Pr>
          <w:rFonts w:ascii="Times New Roman" w:hAnsi="Times New Roman" w:cs="Times New Roman"/>
          <w:b/>
          <w:sz w:val="24"/>
          <w:szCs w:val="24"/>
        </w:rPr>
        <w:t>Your Bank provides training &amp; education to the employee on environmental protection, energy saving.</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44"/>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4"/>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4"/>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4"/>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44"/>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sidRPr="001F61B9">
        <w:rPr>
          <w:rFonts w:ascii="Times New Roman" w:hAnsi="Times New Roman" w:cs="Times New Roman"/>
          <w:b/>
          <w:sz w:val="24"/>
          <w:szCs w:val="24"/>
        </w:rPr>
        <w:t xml:space="preserve">Your </w:t>
      </w:r>
      <w:r>
        <w:rPr>
          <w:rFonts w:ascii="Times New Roman" w:hAnsi="Times New Roman" w:cs="Times New Roman"/>
          <w:b/>
          <w:sz w:val="24"/>
          <w:szCs w:val="24"/>
        </w:rPr>
        <w:t>Bank has environmental performance evaluation practices.</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45"/>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5"/>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5"/>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5"/>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45"/>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sidRPr="00D4791A">
        <w:rPr>
          <w:rFonts w:ascii="Times New Roman" w:hAnsi="Times New Roman" w:cs="Times New Roman"/>
          <w:b/>
          <w:sz w:val="24"/>
          <w:szCs w:val="24"/>
        </w:rPr>
        <w:t xml:space="preserve">Your Bank has initiatives to reduce paper uses &amp; other wastage of material </w:t>
      </w:r>
      <w:r>
        <w:rPr>
          <w:rFonts w:ascii="Times New Roman" w:hAnsi="Times New Roman" w:cs="Times New Roman"/>
          <w:b/>
          <w:sz w:val="24"/>
          <w:szCs w:val="24"/>
        </w:rPr>
        <w:t>.</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46"/>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6"/>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6"/>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6"/>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Pr="00D71F6E" w:rsidRDefault="00222584" w:rsidP="00D3295F">
      <w:pPr>
        <w:pStyle w:val="ListParagraph"/>
        <w:numPr>
          <w:ilvl w:val="0"/>
          <w:numId w:val="46"/>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rPr>
          <w:rFonts w:ascii="Times New Roman" w:hAnsi="Times New Roman" w:cs="Times New Roman"/>
          <w:b/>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Pr>
          <w:rFonts w:ascii="Times New Roman" w:hAnsi="Times New Roman" w:cs="Times New Roman"/>
          <w:b/>
          <w:sz w:val="24"/>
          <w:szCs w:val="24"/>
        </w:rPr>
        <w:t xml:space="preserve"> Your Bank use e-waste Management.</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47"/>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7"/>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7"/>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7"/>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47"/>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sidRPr="007671A4">
        <w:rPr>
          <w:rFonts w:ascii="Times New Roman" w:hAnsi="Times New Roman" w:cs="Times New Roman"/>
          <w:b/>
          <w:sz w:val="24"/>
          <w:szCs w:val="24"/>
        </w:rPr>
        <w:t xml:space="preserve"> Your Bank has environment friendly banking practices.</w:t>
      </w:r>
      <w:r>
        <w:rPr>
          <w:rFonts w:ascii="Times New Roman" w:hAnsi="Times New Roman" w:cs="Times New Roman"/>
          <w:b/>
          <w:sz w:val="24"/>
          <w:szCs w:val="24"/>
        </w:rPr>
        <w:t xml:space="preserve"> ( e-mail, Internet , online approval system)</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48"/>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8"/>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8"/>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8"/>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48"/>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sidRPr="007671A4">
        <w:rPr>
          <w:rFonts w:ascii="Times New Roman" w:hAnsi="Times New Roman" w:cs="Times New Roman"/>
          <w:b/>
          <w:sz w:val="24"/>
          <w:szCs w:val="24"/>
        </w:rPr>
        <w:t>Yo</w:t>
      </w:r>
      <w:r>
        <w:rPr>
          <w:rFonts w:ascii="Times New Roman" w:hAnsi="Times New Roman" w:cs="Times New Roman"/>
          <w:b/>
          <w:sz w:val="24"/>
          <w:szCs w:val="24"/>
        </w:rPr>
        <w:t>u</w:t>
      </w:r>
      <w:r w:rsidRPr="007671A4">
        <w:rPr>
          <w:rFonts w:ascii="Times New Roman" w:hAnsi="Times New Roman" w:cs="Times New Roman"/>
          <w:b/>
          <w:sz w:val="24"/>
          <w:szCs w:val="24"/>
        </w:rPr>
        <w:t>r bank provides loan to environmental protection &amp; energy savings related project.</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49"/>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49"/>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49"/>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49"/>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49"/>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Pr>
          <w:rFonts w:ascii="Times New Roman" w:hAnsi="Times New Roman" w:cs="Times New Roman"/>
          <w:b/>
          <w:sz w:val="24"/>
          <w:szCs w:val="24"/>
        </w:rPr>
        <w:t xml:space="preserve"> </w:t>
      </w:r>
      <w:r w:rsidRPr="00402E2B">
        <w:rPr>
          <w:rFonts w:ascii="Times New Roman" w:hAnsi="Times New Roman" w:cs="Times New Roman"/>
          <w:b/>
          <w:sz w:val="24"/>
          <w:szCs w:val="24"/>
        </w:rPr>
        <w:t xml:space="preserve">Your bank involves in setting up green branches ( energy efficient building green </w:t>
      </w:r>
      <w:r>
        <w:rPr>
          <w:rFonts w:ascii="Times New Roman" w:hAnsi="Times New Roman" w:cs="Times New Roman"/>
          <w:b/>
          <w:sz w:val="24"/>
          <w:szCs w:val="24"/>
        </w:rPr>
        <w:t xml:space="preserve">     </w:t>
      </w:r>
      <w:r w:rsidRPr="00402E2B">
        <w:rPr>
          <w:rFonts w:ascii="Times New Roman" w:hAnsi="Times New Roman" w:cs="Times New Roman"/>
          <w:b/>
          <w:sz w:val="24"/>
          <w:szCs w:val="24"/>
        </w:rPr>
        <w:t>building )</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50"/>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50"/>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50"/>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50"/>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Pr="00BB27D6" w:rsidRDefault="00222584" w:rsidP="00D3295F">
      <w:pPr>
        <w:pStyle w:val="ListParagraph"/>
        <w:numPr>
          <w:ilvl w:val="0"/>
          <w:numId w:val="50"/>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tabs>
          <w:tab w:val="left" w:pos="3386"/>
        </w:tabs>
        <w:ind w:left="1440"/>
        <w:rPr>
          <w:rFonts w:ascii="Times New Roman" w:hAnsi="Times New Roman" w:cs="Times New Roman"/>
          <w:sz w:val="24"/>
          <w:szCs w:val="24"/>
        </w:rPr>
      </w:pPr>
    </w:p>
    <w:p w:rsidR="00222584" w:rsidRDefault="00222584" w:rsidP="00D3295F">
      <w:pPr>
        <w:pStyle w:val="ListParagraph"/>
        <w:numPr>
          <w:ilvl w:val="0"/>
          <w:numId w:val="38"/>
        </w:numPr>
        <w:rPr>
          <w:rFonts w:ascii="Times New Roman" w:hAnsi="Times New Roman" w:cs="Times New Roman"/>
          <w:b/>
          <w:sz w:val="24"/>
          <w:szCs w:val="24"/>
        </w:rPr>
      </w:pPr>
      <w:r>
        <w:rPr>
          <w:rFonts w:ascii="Times New Roman" w:hAnsi="Times New Roman" w:cs="Times New Roman"/>
          <w:b/>
          <w:sz w:val="24"/>
          <w:szCs w:val="24"/>
        </w:rPr>
        <w:t xml:space="preserve"> Your bank has Green banking</w:t>
      </w:r>
      <w:r w:rsidRPr="00402E2B">
        <w:rPr>
          <w:rFonts w:ascii="Times New Roman" w:hAnsi="Times New Roman" w:cs="Times New Roman"/>
          <w:b/>
          <w:sz w:val="24"/>
          <w:szCs w:val="24"/>
        </w:rPr>
        <w:t xml:space="preserve"> policy.</w:t>
      </w:r>
    </w:p>
    <w:p w:rsidR="00222584" w:rsidRDefault="00222584" w:rsidP="00222584">
      <w:pPr>
        <w:pStyle w:val="ListParagraph"/>
        <w:rPr>
          <w:rFonts w:ascii="Times New Roman" w:hAnsi="Times New Roman" w:cs="Times New Roman"/>
          <w:b/>
          <w:sz w:val="24"/>
          <w:szCs w:val="24"/>
        </w:rPr>
      </w:pPr>
    </w:p>
    <w:p w:rsidR="00222584" w:rsidRPr="00D71F6E" w:rsidRDefault="00222584" w:rsidP="00D3295F">
      <w:pPr>
        <w:pStyle w:val="ListParagraph"/>
        <w:numPr>
          <w:ilvl w:val="0"/>
          <w:numId w:val="51"/>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51"/>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51"/>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51"/>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Default="00222584" w:rsidP="00D3295F">
      <w:pPr>
        <w:pStyle w:val="ListParagraph"/>
        <w:numPr>
          <w:ilvl w:val="0"/>
          <w:numId w:val="51"/>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Default="00222584" w:rsidP="00222584">
      <w:pPr>
        <w:pStyle w:val="ListParagraph"/>
        <w:ind w:left="1440"/>
        <w:rPr>
          <w:rFonts w:ascii="Times New Roman" w:hAnsi="Times New Roman" w:cs="Times New Roman"/>
          <w:sz w:val="24"/>
          <w:szCs w:val="24"/>
        </w:rPr>
      </w:pPr>
    </w:p>
    <w:p w:rsidR="00222584" w:rsidRDefault="005122A0" w:rsidP="005122A0">
      <w:pPr>
        <w:pStyle w:val="ListParagraph"/>
        <w:tabs>
          <w:tab w:val="left" w:pos="6266"/>
        </w:tabs>
        <w:ind w:left="1440"/>
        <w:rPr>
          <w:rFonts w:ascii="Times New Roman" w:hAnsi="Times New Roman" w:cs="Times New Roman"/>
          <w:sz w:val="24"/>
          <w:szCs w:val="24"/>
        </w:rPr>
      </w:pPr>
      <w:r>
        <w:rPr>
          <w:rFonts w:ascii="Times New Roman" w:hAnsi="Times New Roman" w:cs="Times New Roman"/>
          <w:sz w:val="24"/>
          <w:szCs w:val="24"/>
        </w:rPr>
        <w:tab/>
      </w:r>
    </w:p>
    <w:p w:rsidR="005122A0" w:rsidRDefault="005122A0" w:rsidP="005122A0">
      <w:pPr>
        <w:pStyle w:val="ListParagraph"/>
        <w:tabs>
          <w:tab w:val="left" w:pos="6266"/>
        </w:tabs>
        <w:ind w:left="1440"/>
        <w:rPr>
          <w:rFonts w:ascii="Times New Roman" w:hAnsi="Times New Roman" w:cs="Times New Roman"/>
          <w:sz w:val="24"/>
          <w:szCs w:val="24"/>
        </w:rPr>
      </w:pPr>
    </w:p>
    <w:p w:rsidR="00222584" w:rsidRDefault="00222584" w:rsidP="00222584">
      <w:pPr>
        <w:pStyle w:val="ListParagraph"/>
        <w:ind w:left="1440"/>
        <w:rPr>
          <w:rFonts w:ascii="Times New Roman" w:hAnsi="Times New Roman" w:cs="Times New Roman"/>
          <w:sz w:val="24"/>
          <w:szCs w:val="24"/>
        </w:rPr>
      </w:pPr>
    </w:p>
    <w:p w:rsidR="00222584" w:rsidRDefault="00222584" w:rsidP="00222584">
      <w:pPr>
        <w:pStyle w:val="ListParagraph"/>
        <w:ind w:left="1440"/>
        <w:rPr>
          <w:rFonts w:ascii="Times New Roman" w:hAnsi="Times New Roman" w:cs="Times New Roman"/>
          <w:sz w:val="24"/>
          <w:szCs w:val="24"/>
        </w:rPr>
      </w:pPr>
    </w:p>
    <w:p w:rsidR="00222584" w:rsidRPr="00360C6B" w:rsidRDefault="00222584" w:rsidP="00D3295F">
      <w:pPr>
        <w:pStyle w:val="ListParagraph"/>
        <w:numPr>
          <w:ilvl w:val="0"/>
          <w:numId w:val="38"/>
        </w:numPr>
        <w:rPr>
          <w:rFonts w:ascii="Times New Roman" w:hAnsi="Times New Roman" w:cs="Times New Roman"/>
          <w:b/>
          <w:sz w:val="24"/>
          <w:szCs w:val="24"/>
        </w:rPr>
      </w:pPr>
      <w:r w:rsidRPr="00360C6B">
        <w:rPr>
          <w:rFonts w:ascii="Times New Roman" w:hAnsi="Times New Roman" w:cs="Times New Roman"/>
          <w:b/>
          <w:sz w:val="24"/>
          <w:szCs w:val="24"/>
        </w:rPr>
        <w:lastRenderedPageBreak/>
        <w:t xml:space="preserve"> Your bank purchase its stationary equipment &amp; other item from environmental friendly companies  ( printer , computer )</w:t>
      </w:r>
    </w:p>
    <w:p w:rsidR="00222584" w:rsidRDefault="00222584" w:rsidP="00222584">
      <w:pPr>
        <w:pStyle w:val="ListParagraph"/>
        <w:rPr>
          <w:rFonts w:ascii="Times New Roman" w:hAnsi="Times New Roman" w:cs="Times New Roman"/>
          <w:b/>
          <w:sz w:val="24"/>
          <w:szCs w:val="24"/>
        </w:rPr>
      </w:pPr>
      <w:r>
        <w:rPr>
          <w:rFonts w:ascii="Times New Roman" w:hAnsi="Times New Roman" w:cs="Times New Roman"/>
          <w:b/>
          <w:sz w:val="24"/>
          <w:szCs w:val="24"/>
        </w:rPr>
        <w:t xml:space="preserve">       </w:t>
      </w:r>
    </w:p>
    <w:p w:rsidR="00222584" w:rsidRPr="00D71F6E" w:rsidRDefault="00222584" w:rsidP="00D3295F">
      <w:pPr>
        <w:pStyle w:val="ListParagraph"/>
        <w:numPr>
          <w:ilvl w:val="0"/>
          <w:numId w:val="52"/>
        </w:numPr>
        <w:rPr>
          <w:rFonts w:ascii="Times New Roman" w:hAnsi="Times New Roman" w:cs="Times New Roman"/>
          <w:sz w:val="24"/>
          <w:szCs w:val="24"/>
        </w:rPr>
      </w:pPr>
      <w:r w:rsidRPr="00D71F6E">
        <w:rPr>
          <w:rFonts w:ascii="Times New Roman" w:hAnsi="Times New Roman" w:cs="Times New Roman"/>
          <w:sz w:val="24"/>
          <w:szCs w:val="24"/>
        </w:rPr>
        <w:t xml:space="preserve">Strongly Disagree </w:t>
      </w:r>
    </w:p>
    <w:p w:rsidR="00222584" w:rsidRPr="00D71F6E" w:rsidRDefault="00222584" w:rsidP="00D3295F">
      <w:pPr>
        <w:pStyle w:val="ListParagraph"/>
        <w:numPr>
          <w:ilvl w:val="0"/>
          <w:numId w:val="52"/>
        </w:numPr>
        <w:rPr>
          <w:rFonts w:ascii="Times New Roman" w:hAnsi="Times New Roman" w:cs="Times New Roman"/>
          <w:sz w:val="24"/>
          <w:szCs w:val="24"/>
        </w:rPr>
      </w:pPr>
      <w:r w:rsidRPr="00D71F6E">
        <w:rPr>
          <w:rFonts w:ascii="Times New Roman" w:hAnsi="Times New Roman" w:cs="Times New Roman"/>
          <w:sz w:val="24"/>
          <w:szCs w:val="24"/>
        </w:rPr>
        <w:t>Disagree</w:t>
      </w:r>
    </w:p>
    <w:p w:rsidR="00222584" w:rsidRPr="00D71F6E" w:rsidRDefault="00222584" w:rsidP="00D3295F">
      <w:pPr>
        <w:pStyle w:val="ListParagraph"/>
        <w:numPr>
          <w:ilvl w:val="0"/>
          <w:numId w:val="52"/>
        </w:numPr>
        <w:rPr>
          <w:rFonts w:ascii="Times New Roman" w:hAnsi="Times New Roman" w:cs="Times New Roman"/>
          <w:sz w:val="24"/>
          <w:szCs w:val="24"/>
        </w:rPr>
      </w:pPr>
      <w:r w:rsidRPr="00D71F6E">
        <w:rPr>
          <w:rFonts w:ascii="Times New Roman" w:hAnsi="Times New Roman" w:cs="Times New Roman"/>
          <w:sz w:val="24"/>
          <w:szCs w:val="24"/>
        </w:rPr>
        <w:t>Neutral</w:t>
      </w:r>
    </w:p>
    <w:p w:rsidR="00222584" w:rsidRPr="00D71F6E" w:rsidRDefault="00222584" w:rsidP="00D3295F">
      <w:pPr>
        <w:pStyle w:val="ListParagraph"/>
        <w:numPr>
          <w:ilvl w:val="0"/>
          <w:numId w:val="52"/>
        </w:numPr>
        <w:rPr>
          <w:rFonts w:ascii="Times New Roman" w:hAnsi="Times New Roman" w:cs="Times New Roman"/>
          <w:sz w:val="24"/>
          <w:szCs w:val="24"/>
        </w:rPr>
      </w:pPr>
      <w:r w:rsidRPr="00D71F6E">
        <w:rPr>
          <w:rFonts w:ascii="Times New Roman" w:hAnsi="Times New Roman" w:cs="Times New Roman"/>
          <w:sz w:val="24"/>
          <w:szCs w:val="24"/>
        </w:rPr>
        <w:t>Agree</w:t>
      </w:r>
    </w:p>
    <w:p w:rsidR="00222584" w:rsidRPr="00D71F6E" w:rsidRDefault="00222584" w:rsidP="00D3295F">
      <w:pPr>
        <w:pStyle w:val="ListParagraph"/>
        <w:numPr>
          <w:ilvl w:val="0"/>
          <w:numId w:val="52"/>
        </w:numPr>
        <w:rPr>
          <w:rFonts w:ascii="Times New Roman" w:hAnsi="Times New Roman" w:cs="Times New Roman"/>
          <w:sz w:val="24"/>
          <w:szCs w:val="24"/>
        </w:rPr>
      </w:pPr>
      <w:r w:rsidRPr="00D71F6E">
        <w:rPr>
          <w:rFonts w:ascii="Times New Roman" w:hAnsi="Times New Roman" w:cs="Times New Roman"/>
          <w:sz w:val="24"/>
          <w:szCs w:val="24"/>
        </w:rPr>
        <w:t>Strongly Agree</w:t>
      </w:r>
    </w:p>
    <w:p w:rsidR="00222584" w:rsidRPr="00222584" w:rsidRDefault="00222584" w:rsidP="00222584">
      <w:pPr>
        <w:ind w:firstLine="720"/>
        <w:rPr>
          <w:rFonts w:ascii="Times New Roman" w:hAnsi="Times New Roman" w:cs="Times New Roman"/>
          <w:sz w:val="40"/>
          <w:szCs w:val="40"/>
        </w:rPr>
      </w:pPr>
    </w:p>
    <w:sectPr w:rsidR="00222584" w:rsidRPr="00222584" w:rsidSect="00827FF9">
      <w:headerReference w:type="default" r:id="rId29"/>
      <w:footerReference w:type="default" r:id="rId30"/>
      <w:pgSz w:w="12240" w:h="15840"/>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F0B" w:rsidRDefault="00BE5F0B" w:rsidP="0045464E">
      <w:pPr>
        <w:spacing w:after="0" w:line="240" w:lineRule="auto"/>
      </w:pPr>
      <w:r>
        <w:separator/>
      </w:r>
    </w:p>
  </w:endnote>
  <w:endnote w:type="continuationSeparator" w:id="0">
    <w:p w:rsidR="00BE5F0B" w:rsidRDefault="00BE5F0B" w:rsidP="00454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Bradley Hand ITC">
    <w:panose1 w:val="03070402050302030203"/>
    <w:charset w:val="00"/>
    <w:family w:val="script"/>
    <w:pitch w:val="variable"/>
    <w:sig w:usb0="00000003" w:usb1="00000000" w:usb2="00000000" w:usb3="00000000" w:csb0="00000001" w:csb1="00000000"/>
  </w:font>
  <w:font w:name="GothamRounded-Book">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udy Stout">
    <w:altName w:val="Cooper Black"/>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0641"/>
      <w:docPartObj>
        <w:docPartGallery w:val="Page Numbers (Bottom of Page)"/>
        <w:docPartUnique/>
      </w:docPartObj>
    </w:sdtPr>
    <w:sdtEndPr/>
    <w:sdtContent>
      <w:p w:rsidR="0082398E" w:rsidRDefault="006557E9">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82398E" w:rsidRDefault="00BE5F0B">
        <w:pPr>
          <w:pStyle w:val="Footer"/>
          <w:jc w:val="center"/>
        </w:pPr>
        <w:r>
          <w:fldChar w:fldCharType="begin"/>
        </w:r>
        <w:r>
          <w:instrText xml:space="preserve"> PAGE    \* MERGEFORMAT </w:instrText>
        </w:r>
        <w:r>
          <w:fldChar w:fldCharType="separate"/>
        </w:r>
        <w:r w:rsidR="006557E9">
          <w:rPr>
            <w:noProof/>
          </w:rPr>
          <w:t>2</w:t>
        </w:r>
        <w:r>
          <w:rPr>
            <w:noProof/>
          </w:rPr>
          <w:fldChar w:fldCharType="end"/>
        </w:r>
      </w:p>
    </w:sdtContent>
  </w:sdt>
  <w:p w:rsidR="0082398E" w:rsidRDefault="008239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F0B" w:rsidRDefault="00BE5F0B" w:rsidP="0045464E">
      <w:pPr>
        <w:spacing w:after="0" w:line="240" w:lineRule="auto"/>
      </w:pPr>
      <w:r>
        <w:separator/>
      </w:r>
    </w:p>
  </w:footnote>
  <w:footnote w:type="continuationSeparator" w:id="0">
    <w:p w:rsidR="00BE5F0B" w:rsidRDefault="00BE5F0B" w:rsidP="004546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8E" w:rsidRDefault="0082398E">
    <w:pPr>
      <w:pStyle w:val="Header"/>
    </w:pPr>
    <w:r>
      <w:ptab w:relativeTo="margin" w:alignment="center" w:leader="none"/>
    </w:r>
  </w:p>
  <w:p w:rsidR="0082398E" w:rsidRDefault="008239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mso85C6"/>
      </v:shape>
    </w:pict>
  </w:numPicBullet>
  <w:abstractNum w:abstractNumId="0">
    <w:nsid w:val="001F4F4E"/>
    <w:multiLevelType w:val="hybridMultilevel"/>
    <w:tmpl w:val="4F78020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5E3EFF"/>
    <w:multiLevelType w:val="hybridMultilevel"/>
    <w:tmpl w:val="5B2ACA46"/>
    <w:lvl w:ilvl="0" w:tplc="71F67ED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744816"/>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2A10475"/>
    <w:multiLevelType w:val="hybridMultilevel"/>
    <w:tmpl w:val="972AD166"/>
    <w:lvl w:ilvl="0" w:tplc="CB40DFCC">
      <w:start w:val="1"/>
      <w:numFmt w:val="bullet"/>
      <w:lvlText w:val=""/>
      <w:lvlJc w:val="left"/>
      <w:pPr>
        <w:ind w:left="360" w:hanging="360"/>
      </w:pPr>
      <w:rPr>
        <w:rFonts w:ascii="Wingdings" w:hAnsi="Wingdings" w:hint="default"/>
        <w:color w:val="4A442A" w:themeColor="background2" w:themeShade="40"/>
        <w:sz w:val="32"/>
        <w:szCs w:val="32"/>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nsid w:val="04863227"/>
    <w:multiLevelType w:val="hybridMultilevel"/>
    <w:tmpl w:val="ED9AB690"/>
    <w:lvl w:ilvl="0" w:tplc="62548B7E">
      <w:start w:val="1"/>
      <w:numFmt w:val="bullet"/>
      <w:lvlText w:val=""/>
      <w:lvlJc w:val="left"/>
      <w:pPr>
        <w:ind w:left="360" w:hanging="360"/>
      </w:pPr>
      <w:rPr>
        <w:rFonts w:ascii="Wingdings" w:hAnsi="Wingdings" w:hint="default"/>
        <w:sz w:val="36"/>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CD632B"/>
    <w:multiLevelType w:val="hybridMultilevel"/>
    <w:tmpl w:val="66E49964"/>
    <w:lvl w:ilvl="0" w:tplc="04E8A3B8">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8DB73CF"/>
    <w:multiLevelType w:val="hybridMultilevel"/>
    <w:tmpl w:val="509A9FF8"/>
    <w:lvl w:ilvl="0" w:tplc="04E8A3B8">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240FBC"/>
    <w:multiLevelType w:val="hybridMultilevel"/>
    <w:tmpl w:val="2452D18C"/>
    <w:lvl w:ilvl="0" w:tplc="C0505698">
      <w:start w:val="1"/>
      <w:numFmt w:val="bullet"/>
      <w:lvlText w:val=""/>
      <w:lvlJc w:val="left"/>
      <w:pPr>
        <w:ind w:left="360" w:hanging="360"/>
      </w:pPr>
      <w:rPr>
        <w:rFonts w:ascii="Wingdings" w:hAnsi="Wingdings" w:hint="default"/>
        <w:b/>
        <w:bCs/>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B3475EB"/>
    <w:multiLevelType w:val="hybridMultilevel"/>
    <w:tmpl w:val="C212B7B0"/>
    <w:lvl w:ilvl="0" w:tplc="7E34FE62">
      <w:start w:val="1"/>
      <w:numFmt w:val="bullet"/>
      <w:lvlText w:val=""/>
      <w:lvlJc w:val="left"/>
      <w:pPr>
        <w:ind w:left="450" w:hanging="360"/>
      </w:pPr>
      <w:rPr>
        <w:rFonts w:ascii="Wingdings" w:hAnsi="Wingdings" w:hint="default"/>
        <w:color w:val="4A442A" w:themeColor="background2" w:themeShade="40"/>
        <w:sz w:val="32"/>
        <w:szCs w:val="32"/>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0B4913C0"/>
    <w:multiLevelType w:val="hybridMultilevel"/>
    <w:tmpl w:val="D44E5BD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BCA77BC"/>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E0223AD"/>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F1D7DD5"/>
    <w:multiLevelType w:val="hybridMultilevel"/>
    <w:tmpl w:val="B6186E64"/>
    <w:lvl w:ilvl="0" w:tplc="641C13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B42D0D"/>
    <w:multiLevelType w:val="hybridMultilevel"/>
    <w:tmpl w:val="0E0C2526"/>
    <w:lvl w:ilvl="0" w:tplc="7F124440">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14D6E80"/>
    <w:multiLevelType w:val="hybridMultilevel"/>
    <w:tmpl w:val="57667A4A"/>
    <w:lvl w:ilvl="0" w:tplc="0E9A7B3E">
      <w:start w:val="1"/>
      <w:numFmt w:val="bullet"/>
      <w:lvlText w:val=""/>
      <w:lvlJc w:val="left"/>
      <w:pPr>
        <w:ind w:left="360" w:hanging="360"/>
      </w:pPr>
      <w:rPr>
        <w:rFonts w:ascii="Wingdings" w:hAnsi="Wingdings" w:hint="default"/>
        <w:b/>
        <w:bCs/>
        <w:sz w:val="24"/>
        <w:szCs w:val="24"/>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1E81403"/>
    <w:multiLevelType w:val="hybridMultilevel"/>
    <w:tmpl w:val="466621E0"/>
    <w:lvl w:ilvl="0" w:tplc="F88E0300">
      <w:start w:val="1"/>
      <w:numFmt w:val="bullet"/>
      <w:lvlText w:val=""/>
      <w:lvlPicBulletId w:val="0"/>
      <w:lvlJc w:val="left"/>
      <w:pPr>
        <w:ind w:left="36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CF47A3"/>
    <w:multiLevelType w:val="hybridMultilevel"/>
    <w:tmpl w:val="D4F2F2EC"/>
    <w:lvl w:ilvl="0" w:tplc="0F1CF25A">
      <w:start w:val="1"/>
      <w:numFmt w:val="bullet"/>
      <w:lvlText w:val=""/>
      <w:lvlJc w:val="left"/>
      <w:pPr>
        <w:ind w:left="360" w:hanging="360"/>
      </w:pPr>
      <w:rPr>
        <w:rFonts w:ascii="Wingdings" w:hAnsi="Wingdings" w:hint="default"/>
        <w:color w:val="17365D" w:themeColor="text2" w:themeShade="BF"/>
        <w:sz w:val="28"/>
        <w:szCs w:val="2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85B146C"/>
    <w:multiLevelType w:val="hybridMultilevel"/>
    <w:tmpl w:val="503C98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BE0249E"/>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C442238"/>
    <w:multiLevelType w:val="hybridMultilevel"/>
    <w:tmpl w:val="EE34FB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CAA5707"/>
    <w:multiLevelType w:val="hybridMultilevel"/>
    <w:tmpl w:val="DEDA074C"/>
    <w:lvl w:ilvl="0" w:tplc="67F47642">
      <w:start w:val="1"/>
      <w:numFmt w:val="bullet"/>
      <w:lvlText w:val=""/>
      <w:lvlJc w:val="left"/>
      <w:pPr>
        <w:ind w:left="360" w:hanging="360"/>
      </w:pPr>
      <w:rPr>
        <w:rFonts w:ascii="Wingdings" w:hAnsi="Wingdings" w:hint="default"/>
        <w:b/>
        <w:bCs/>
        <w:sz w:val="24"/>
        <w:szCs w:val="24"/>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0F765A9"/>
    <w:multiLevelType w:val="hybridMultilevel"/>
    <w:tmpl w:val="911090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3DE4147"/>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53C248C"/>
    <w:multiLevelType w:val="hybridMultilevel"/>
    <w:tmpl w:val="9C2CE7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9137042"/>
    <w:multiLevelType w:val="hybridMultilevel"/>
    <w:tmpl w:val="96BAF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685779"/>
    <w:multiLevelType w:val="hybridMultilevel"/>
    <w:tmpl w:val="E32E090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0C65776"/>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3193168D"/>
    <w:multiLevelType w:val="hybridMultilevel"/>
    <w:tmpl w:val="28E8A100"/>
    <w:lvl w:ilvl="0" w:tplc="02C0DDC6">
      <w:start w:val="1"/>
      <w:numFmt w:val="bullet"/>
      <w:lvlText w:val=""/>
      <w:lvlJc w:val="left"/>
      <w:pPr>
        <w:ind w:left="360" w:hanging="360"/>
      </w:pPr>
      <w:rPr>
        <w:rFonts w:ascii="Wingdings" w:hAnsi="Wingdings" w:hint="default"/>
        <w:sz w:val="36"/>
        <w:szCs w:val="3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2A4004E"/>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396409E"/>
    <w:multiLevelType w:val="hybridMultilevel"/>
    <w:tmpl w:val="444EE84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69E7E86"/>
    <w:multiLevelType w:val="hybridMultilevel"/>
    <w:tmpl w:val="68DEA1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6F22D30"/>
    <w:multiLevelType w:val="hybridMultilevel"/>
    <w:tmpl w:val="443E52EC"/>
    <w:lvl w:ilvl="0" w:tplc="86D2C840">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8205415"/>
    <w:multiLevelType w:val="hybridMultilevel"/>
    <w:tmpl w:val="E7148D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A396591"/>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3E186D11"/>
    <w:multiLevelType w:val="hybridMultilevel"/>
    <w:tmpl w:val="F182C8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7927D36"/>
    <w:multiLevelType w:val="hybridMultilevel"/>
    <w:tmpl w:val="F4E6D7DE"/>
    <w:lvl w:ilvl="0" w:tplc="E58A5DB4">
      <w:start w:val="1"/>
      <w:numFmt w:val="decimal"/>
      <w:lvlText w:val="%1."/>
      <w:lvlJc w:val="left"/>
      <w:pPr>
        <w:ind w:left="450" w:hanging="360"/>
      </w:pPr>
      <w:rPr>
        <w:rFonts w:asciiTheme="majorHAnsi" w:hAnsiTheme="majorHAnsi" w:cstheme="majorBidi"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nsid w:val="51C7188F"/>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42963D7"/>
    <w:multiLevelType w:val="hybridMultilevel"/>
    <w:tmpl w:val="26247728"/>
    <w:lvl w:ilvl="0" w:tplc="B8B6C0A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7366C4F"/>
    <w:multiLevelType w:val="hybridMultilevel"/>
    <w:tmpl w:val="838E713C"/>
    <w:lvl w:ilvl="0" w:tplc="ACBAEB8C">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86E2DF1"/>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95C6D5D"/>
    <w:multiLevelType w:val="hybridMultilevel"/>
    <w:tmpl w:val="9E84D9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D3752F8"/>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5D6246DC"/>
    <w:multiLevelType w:val="hybridMultilevel"/>
    <w:tmpl w:val="5692AC5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18D2557"/>
    <w:multiLevelType w:val="hybridMultilevel"/>
    <w:tmpl w:val="659C75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2220644"/>
    <w:multiLevelType w:val="hybridMultilevel"/>
    <w:tmpl w:val="33DA96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2D723F5"/>
    <w:multiLevelType w:val="hybridMultilevel"/>
    <w:tmpl w:val="0EDA176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6">
    <w:nsid w:val="663257E0"/>
    <w:multiLevelType w:val="hybridMultilevel"/>
    <w:tmpl w:val="047085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776565B"/>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6AC146AE"/>
    <w:multiLevelType w:val="hybridMultilevel"/>
    <w:tmpl w:val="92A06926"/>
    <w:lvl w:ilvl="0" w:tplc="7E34FE62">
      <w:start w:val="1"/>
      <w:numFmt w:val="bullet"/>
      <w:lvlText w:val=""/>
      <w:lvlJc w:val="left"/>
      <w:pPr>
        <w:ind w:left="360" w:hanging="360"/>
      </w:pPr>
      <w:rPr>
        <w:rFonts w:ascii="Wingdings" w:hAnsi="Wingdings" w:hint="default"/>
        <w:color w:val="4A442A" w:themeColor="background2" w:themeShade="40"/>
        <w:sz w:val="32"/>
        <w:szCs w:val="32"/>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9">
    <w:nsid w:val="6D547B9A"/>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2561C20"/>
    <w:multiLevelType w:val="hybridMultilevel"/>
    <w:tmpl w:val="6F2C88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5D251D8"/>
    <w:multiLevelType w:val="hybridMultilevel"/>
    <w:tmpl w:val="49128C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938240B"/>
    <w:multiLevelType w:val="hybridMultilevel"/>
    <w:tmpl w:val="D736E3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7EC17807"/>
    <w:multiLevelType w:val="hybridMultilevel"/>
    <w:tmpl w:val="030A0D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5"/>
  </w:num>
  <w:num w:numId="2">
    <w:abstractNumId w:val="8"/>
  </w:num>
  <w:num w:numId="3">
    <w:abstractNumId w:val="4"/>
  </w:num>
  <w:num w:numId="4">
    <w:abstractNumId w:val="27"/>
  </w:num>
  <w:num w:numId="5">
    <w:abstractNumId w:val="3"/>
  </w:num>
  <w:num w:numId="6">
    <w:abstractNumId w:val="15"/>
  </w:num>
  <w:num w:numId="7">
    <w:abstractNumId w:val="16"/>
  </w:num>
  <w:num w:numId="8">
    <w:abstractNumId w:val="48"/>
  </w:num>
  <w:num w:numId="9">
    <w:abstractNumId w:val="7"/>
  </w:num>
  <w:num w:numId="10">
    <w:abstractNumId w:val="14"/>
  </w:num>
  <w:num w:numId="11">
    <w:abstractNumId w:val="31"/>
  </w:num>
  <w:num w:numId="12">
    <w:abstractNumId w:val="13"/>
  </w:num>
  <w:num w:numId="13">
    <w:abstractNumId w:val="38"/>
  </w:num>
  <w:num w:numId="14">
    <w:abstractNumId w:val="20"/>
  </w:num>
  <w:num w:numId="15">
    <w:abstractNumId w:val="24"/>
  </w:num>
  <w:num w:numId="16">
    <w:abstractNumId w:val="19"/>
  </w:num>
  <w:num w:numId="17">
    <w:abstractNumId w:val="25"/>
  </w:num>
  <w:num w:numId="18">
    <w:abstractNumId w:val="32"/>
  </w:num>
  <w:num w:numId="19">
    <w:abstractNumId w:val="23"/>
  </w:num>
  <w:num w:numId="20">
    <w:abstractNumId w:val="40"/>
  </w:num>
  <w:num w:numId="21">
    <w:abstractNumId w:val="51"/>
  </w:num>
  <w:num w:numId="22">
    <w:abstractNumId w:val="21"/>
  </w:num>
  <w:num w:numId="23">
    <w:abstractNumId w:val="46"/>
  </w:num>
  <w:num w:numId="24">
    <w:abstractNumId w:val="50"/>
  </w:num>
  <w:num w:numId="25">
    <w:abstractNumId w:val="30"/>
  </w:num>
  <w:num w:numId="26">
    <w:abstractNumId w:val="17"/>
  </w:num>
  <w:num w:numId="27">
    <w:abstractNumId w:val="9"/>
  </w:num>
  <w:num w:numId="28">
    <w:abstractNumId w:val="0"/>
  </w:num>
  <w:num w:numId="29">
    <w:abstractNumId w:val="42"/>
  </w:num>
  <w:num w:numId="30">
    <w:abstractNumId w:val="29"/>
  </w:num>
  <w:num w:numId="31">
    <w:abstractNumId w:val="53"/>
  </w:num>
  <w:num w:numId="32">
    <w:abstractNumId w:val="34"/>
  </w:num>
  <w:num w:numId="33">
    <w:abstractNumId w:val="44"/>
  </w:num>
  <w:num w:numId="34">
    <w:abstractNumId w:val="43"/>
  </w:num>
  <w:num w:numId="35">
    <w:abstractNumId w:val="5"/>
  </w:num>
  <w:num w:numId="36">
    <w:abstractNumId w:val="6"/>
  </w:num>
  <w:num w:numId="37">
    <w:abstractNumId w:val="1"/>
  </w:num>
  <w:num w:numId="38">
    <w:abstractNumId w:val="12"/>
  </w:num>
  <w:num w:numId="39">
    <w:abstractNumId w:val="28"/>
  </w:num>
  <w:num w:numId="40">
    <w:abstractNumId w:val="39"/>
  </w:num>
  <w:num w:numId="41">
    <w:abstractNumId w:val="22"/>
  </w:num>
  <w:num w:numId="42">
    <w:abstractNumId w:val="2"/>
  </w:num>
  <w:num w:numId="43">
    <w:abstractNumId w:val="52"/>
  </w:num>
  <w:num w:numId="44">
    <w:abstractNumId w:val="26"/>
  </w:num>
  <w:num w:numId="45">
    <w:abstractNumId w:val="11"/>
  </w:num>
  <w:num w:numId="46">
    <w:abstractNumId w:val="33"/>
  </w:num>
  <w:num w:numId="47">
    <w:abstractNumId w:val="49"/>
  </w:num>
  <w:num w:numId="48">
    <w:abstractNumId w:val="10"/>
  </w:num>
  <w:num w:numId="49">
    <w:abstractNumId w:val="41"/>
  </w:num>
  <w:num w:numId="50">
    <w:abstractNumId w:val="36"/>
  </w:num>
  <w:num w:numId="51">
    <w:abstractNumId w:val="18"/>
  </w:num>
  <w:num w:numId="52">
    <w:abstractNumId w:val="47"/>
  </w:num>
  <w:num w:numId="53">
    <w:abstractNumId w:val="37"/>
  </w:num>
  <w:num w:numId="54">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defaultTabStop w:val="720"/>
  <w:drawingGridHorizontalSpacing w:val="110"/>
  <w:displayHorizontalDrawingGridEvery w:val="2"/>
  <w:characterSpacingControl w:val="doNotCompress"/>
  <w:hdrShapeDefaults>
    <o:shapedefaults v:ext="edit" spidmax="2050">
      <o:colormru v:ext="edit" colors="#0c0,#690,#d2f5fa,#fcfad0,#fefdf0,#ece2b6"/>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F199E"/>
    <w:rsid w:val="00003B95"/>
    <w:rsid w:val="00011C53"/>
    <w:rsid w:val="00013AE9"/>
    <w:rsid w:val="000175EE"/>
    <w:rsid w:val="00021C6E"/>
    <w:rsid w:val="000226A3"/>
    <w:rsid w:val="00033F15"/>
    <w:rsid w:val="000353ED"/>
    <w:rsid w:val="000354A7"/>
    <w:rsid w:val="00036265"/>
    <w:rsid w:val="00046DB9"/>
    <w:rsid w:val="00046FEB"/>
    <w:rsid w:val="0004748B"/>
    <w:rsid w:val="00047ED8"/>
    <w:rsid w:val="00051212"/>
    <w:rsid w:val="00051808"/>
    <w:rsid w:val="00051B98"/>
    <w:rsid w:val="00054D34"/>
    <w:rsid w:val="00055CB4"/>
    <w:rsid w:val="00061A62"/>
    <w:rsid w:val="000679E4"/>
    <w:rsid w:val="00071CE0"/>
    <w:rsid w:val="00081433"/>
    <w:rsid w:val="0008381A"/>
    <w:rsid w:val="00084ABA"/>
    <w:rsid w:val="00087133"/>
    <w:rsid w:val="0009062C"/>
    <w:rsid w:val="00094EF3"/>
    <w:rsid w:val="00095F49"/>
    <w:rsid w:val="00096BB6"/>
    <w:rsid w:val="000A65CE"/>
    <w:rsid w:val="000B2A5F"/>
    <w:rsid w:val="000B3FE3"/>
    <w:rsid w:val="000C0424"/>
    <w:rsid w:val="000C1684"/>
    <w:rsid w:val="000C3260"/>
    <w:rsid w:val="000C51EF"/>
    <w:rsid w:val="000D173F"/>
    <w:rsid w:val="000D3A61"/>
    <w:rsid w:val="000D536B"/>
    <w:rsid w:val="000D6560"/>
    <w:rsid w:val="000E1392"/>
    <w:rsid w:val="000E168F"/>
    <w:rsid w:val="000E5B01"/>
    <w:rsid w:val="000F349D"/>
    <w:rsid w:val="000F42F9"/>
    <w:rsid w:val="001070D1"/>
    <w:rsid w:val="00107E52"/>
    <w:rsid w:val="001165E5"/>
    <w:rsid w:val="00123213"/>
    <w:rsid w:val="00126299"/>
    <w:rsid w:val="00133D47"/>
    <w:rsid w:val="001354DB"/>
    <w:rsid w:val="00137391"/>
    <w:rsid w:val="00140726"/>
    <w:rsid w:val="00141324"/>
    <w:rsid w:val="001464B7"/>
    <w:rsid w:val="00147034"/>
    <w:rsid w:val="00150055"/>
    <w:rsid w:val="0015218A"/>
    <w:rsid w:val="0015385D"/>
    <w:rsid w:val="00153A16"/>
    <w:rsid w:val="00154209"/>
    <w:rsid w:val="0016551B"/>
    <w:rsid w:val="00166029"/>
    <w:rsid w:val="00174693"/>
    <w:rsid w:val="0017543D"/>
    <w:rsid w:val="00176409"/>
    <w:rsid w:val="00176503"/>
    <w:rsid w:val="00177261"/>
    <w:rsid w:val="00181D20"/>
    <w:rsid w:val="00184786"/>
    <w:rsid w:val="001851AF"/>
    <w:rsid w:val="00186F24"/>
    <w:rsid w:val="0019180C"/>
    <w:rsid w:val="00191A6F"/>
    <w:rsid w:val="001928D3"/>
    <w:rsid w:val="00196D5A"/>
    <w:rsid w:val="001A238F"/>
    <w:rsid w:val="001C1E75"/>
    <w:rsid w:val="001D1249"/>
    <w:rsid w:val="001D7452"/>
    <w:rsid w:val="001D7A8E"/>
    <w:rsid w:val="001D7D24"/>
    <w:rsid w:val="001E01F0"/>
    <w:rsid w:val="001E56CB"/>
    <w:rsid w:val="001E66E1"/>
    <w:rsid w:val="001E7106"/>
    <w:rsid w:val="001F0F9B"/>
    <w:rsid w:val="001F2121"/>
    <w:rsid w:val="001F2136"/>
    <w:rsid w:val="001F41F6"/>
    <w:rsid w:val="001F647F"/>
    <w:rsid w:val="00204F31"/>
    <w:rsid w:val="00205945"/>
    <w:rsid w:val="00222584"/>
    <w:rsid w:val="00226C9B"/>
    <w:rsid w:val="00230758"/>
    <w:rsid w:val="00230985"/>
    <w:rsid w:val="00235B0E"/>
    <w:rsid w:val="0023622C"/>
    <w:rsid w:val="00253879"/>
    <w:rsid w:val="0026440C"/>
    <w:rsid w:val="00267383"/>
    <w:rsid w:val="0027083D"/>
    <w:rsid w:val="002714F5"/>
    <w:rsid w:val="00271E08"/>
    <w:rsid w:val="00274D16"/>
    <w:rsid w:val="00276A4D"/>
    <w:rsid w:val="002770C5"/>
    <w:rsid w:val="00277707"/>
    <w:rsid w:val="002812B4"/>
    <w:rsid w:val="00281A7E"/>
    <w:rsid w:val="0028416A"/>
    <w:rsid w:val="00285A6E"/>
    <w:rsid w:val="00286652"/>
    <w:rsid w:val="00286817"/>
    <w:rsid w:val="002904F6"/>
    <w:rsid w:val="0029432B"/>
    <w:rsid w:val="002944A8"/>
    <w:rsid w:val="00294EE1"/>
    <w:rsid w:val="002A124F"/>
    <w:rsid w:val="002A258F"/>
    <w:rsid w:val="002A2AED"/>
    <w:rsid w:val="002A3A01"/>
    <w:rsid w:val="002B1D79"/>
    <w:rsid w:val="002B3A99"/>
    <w:rsid w:val="002B7688"/>
    <w:rsid w:val="002C3228"/>
    <w:rsid w:val="002C4C19"/>
    <w:rsid w:val="002D030A"/>
    <w:rsid w:val="002D05DF"/>
    <w:rsid w:val="002D379D"/>
    <w:rsid w:val="002D3BC8"/>
    <w:rsid w:val="002E122D"/>
    <w:rsid w:val="002E551A"/>
    <w:rsid w:val="002E5681"/>
    <w:rsid w:val="002E7D45"/>
    <w:rsid w:val="002F0F08"/>
    <w:rsid w:val="002F2903"/>
    <w:rsid w:val="002F42F2"/>
    <w:rsid w:val="002F6E7C"/>
    <w:rsid w:val="00300305"/>
    <w:rsid w:val="00302C28"/>
    <w:rsid w:val="00303569"/>
    <w:rsid w:val="00304CD4"/>
    <w:rsid w:val="0030500E"/>
    <w:rsid w:val="00307C30"/>
    <w:rsid w:val="003117B9"/>
    <w:rsid w:val="0031561D"/>
    <w:rsid w:val="00316946"/>
    <w:rsid w:val="0032325B"/>
    <w:rsid w:val="00324298"/>
    <w:rsid w:val="00326410"/>
    <w:rsid w:val="003352BA"/>
    <w:rsid w:val="00337021"/>
    <w:rsid w:val="00337E0D"/>
    <w:rsid w:val="00341797"/>
    <w:rsid w:val="00344FCA"/>
    <w:rsid w:val="00352224"/>
    <w:rsid w:val="00353B5E"/>
    <w:rsid w:val="003557E3"/>
    <w:rsid w:val="003636E5"/>
    <w:rsid w:val="00363C9F"/>
    <w:rsid w:val="003672CB"/>
    <w:rsid w:val="00367496"/>
    <w:rsid w:val="0037251B"/>
    <w:rsid w:val="00372E84"/>
    <w:rsid w:val="00373E57"/>
    <w:rsid w:val="00376AA5"/>
    <w:rsid w:val="0038096C"/>
    <w:rsid w:val="003874B7"/>
    <w:rsid w:val="0039495A"/>
    <w:rsid w:val="00394AF1"/>
    <w:rsid w:val="0039518B"/>
    <w:rsid w:val="00395F06"/>
    <w:rsid w:val="00396F67"/>
    <w:rsid w:val="003A2B4B"/>
    <w:rsid w:val="003A6689"/>
    <w:rsid w:val="003B058C"/>
    <w:rsid w:val="003B7321"/>
    <w:rsid w:val="003C08BC"/>
    <w:rsid w:val="003C315F"/>
    <w:rsid w:val="003D0620"/>
    <w:rsid w:val="003D3D09"/>
    <w:rsid w:val="003D5168"/>
    <w:rsid w:val="003D5478"/>
    <w:rsid w:val="003D57B7"/>
    <w:rsid w:val="003D5D29"/>
    <w:rsid w:val="003D6113"/>
    <w:rsid w:val="003E27BF"/>
    <w:rsid w:val="003E3C8B"/>
    <w:rsid w:val="003E590C"/>
    <w:rsid w:val="003E6AE2"/>
    <w:rsid w:val="003E6D63"/>
    <w:rsid w:val="003F0FED"/>
    <w:rsid w:val="003F16A6"/>
    <w:rsid w:val="003F2CAE"/>
    <w:rsid w:val="003F45DF"/>
    <w:rsid w:val="003F461C"/>
    <w:rsid w:val="003F475C"/>
    <w:rsid w:val="003F4D40"/>
    <w:rsid w:val="003F59CA"/>
    <w:rsid w:val="00400CA3"/>
    <w:rsid w:val="00402D51"/>
    <w:rsid w:val="00403CE2"/>
    <w:rsid w:val="0040461F"/>
    <w:rsid w:val="004079A9"/>
    <w:rsid w:val="00413BAD"/>
    <w:rsid w:val="00422CA0"/>
    <w:rsid w:val="00425BF8"/>
    <w:rsid w:val="004261D0"/>
    <w:rsid w:val="00427ED9"/>
    <w:rsid w:val="0043481C"/>
    <w:rsid w:val="00437612"/>
    <w:rsid w:val="00440677"/>
    <w:rsid w:val="00442BB6"/>
    <w:rsid w:val="0044779A"/>
    <w:rsid w:val="0045464E"/>
    <w:rsid w:val="004547A5"/>
    <w:rsid w:val="0046063D"/>
    <w:rsid w:val="0046186B"/>
    <w:rsid w:val="004736DE"/>
    <w:rsid w:val="004748AF"/>
    <w:rsid w:val="00474965"/>
    <w:rsid w:val="0048446D"/>
    <w:rsid w:val="00484E8B"/>
    <w:rsid w:val="0049396E"/>
    <w:rsid w:val="004961B7"/>
    <w:rsid w:val="00497C78"/>
    <w:rsid w:val="004A2C31"/>
    <w:rsid w:val="004A459E"/>
    <w:rsid w:val="004B512A"/>
    <w:rsid w:val="004B5892"/>
    <w:rsid w:val="004B6455"/>
    <w:rsid w:val="004B7275"/>
    <w:rsid w:val="004B7450"/>
    <w:rsid w:val="004B7E7B"/>
    <w:rsid w:val="004C2483"/>
    <w:rsid w:val="004C72A2"/>
    <w:rsid w:val="004D0363"/>
    <w:rsid w:val="004E0A8A"/>
    <w:rsid w:val="004F199E"/>
    <w:rsid w:val="004F393A"/>
    <w:rsid w:val="004F57A1"/>
    <w:rsid w:val="004F6875"/>
    <w:rsid w:val="004F6A16"/>
    <w:rsid w:val="005072D7"/>
    <w:rsid w:val="005122A0"/>
    <w:rsid w:val="00513AF0"/>
    <w:rsid w:val="005148E4"/>
    <w:rsid w:val="00520C3F"/>
    <w:rsid w:val="005215FF"/>
    <w:rsid w:val="005252B3"/>
    <w:rsid w:val="00527314"/>
    <w:rsid w:val="005274C6"/>
    <w:rsid w:val="005314FF"/>
    <w:rsid w:val="00533371"/>
    <w:rsid w:val="00534317"/>
    <w:rsid w:val="005357DC"/>
    <w:rsid w:val="00537A79"/>
    <w:rsid w:val="00543DB5"/>
    <w:rsid w:val="0054490C"/>
    <w:rsid w:val="0055146B"/>
    <w:rsid w:val="005551CB"/>
    <w:rsid w:val="005604E9"/>
    <w:rsid w:val="00565C63"/>
    <w:rsid w:val="00566D7D"/>
    <w:rsid w:val="00575740"/>
    <w:rsid w:val="00581F3B"/>
    <w:rsid w:val="005854FA"/>
    <w:rsid w:val="00587339"/>
    <w:rsid w:val="005A1D62"/>
    <w:rsid w:val="005A36AF"/>
    <w:rsid w:val="005A422C"/>
    <w:rsid w:val="005A5DB9"/>
    <w:rsid w:val="005A6BA6"/>
    <w:rsid w:val="005A73E7"/>
    <w:rsid w:val="005A7497"/>
    <w:rsid w:val="005B083C"/>
    <w:rsid w:val="005B7551"/>
    <w:rsid w:val="005C1D38"/>
    <w:rsid w:val="005C2AED"/>
    <w:rsid w:val="005C2B38"/>
    <w:rsid w:val="005C2C7B"/>
    <w:rsid w:val="005C53F6"/>
    <w:rsid w:val="005C6D18"/>
    <w:rsid w:val="005C6EB6"/>
    <w:rsid w:val="005D14BD"/>
    <w:rsid w:val="005D1BFA"/>
    <w:rsid w:val="005D30F4"/>
    <w:rsid w:val="005D3BA4"/>
    <w:rsid w:val="005D4D73"/>
    <w:rsid w:val="005D5082"/>
    <w:rsid w:val="005E04E5"/>
    <w:rsid w:val="005E13C2"/>
    <w:rsid w:val="005E5B4F"/>
    <w:rsid w:val="005E79BB"/>
    <w:rsid w:val="005E7F7D"/>
    <w:rsid w:val="005F07AB"/>
    <w:rsid w:val="005F41A6"/>
    <w:rsid w:val="005F5159"/>
    <w:rsid w:val="005F6C1A"/>
    <w:rsid w:val="0060141B"/>
    <w:rsid w:val="0060360E"/>
    <w:rsid w:val="00605628"/>
    <w:rsid w:val="00607FBF"/>
    <w:rsid w:val="00611E38"/>
    <w:rsid w:val="00612573"/>
    <w:rsid w:val="00613139"/>
    <w:rsid w:val="00617FF7"/>
    <w:rsid w:val="00620E49"/>
    <w:rsid w:val="006219FC"/>
    <w:rsid w:val="00621B19"/>
    <w:rsid w:val="00622812"/>
    <w:rsid w:val="006228CB"/>
    <w:rsid w:val="00623792"/>
    <w:rsid w:val="0062528C"/>
    <w:rsid w:val="00627A67"/>
    <w:rsid w:val="00635A63"/>
    <w:rsid w:val="006409F7"/>
    <w:rsid w:val="00640AB9"/>
    <w:rsid w:val="00643675"/>
    <w:rsid w:val="0065077C"/>
    <w:rsid w:val="006557E9"/>
    <w:rsid w:val="006558EB"/>
    <w:rsid w:val="0066028F"/>
    <w:rsid w:val="00662934"/>
    <w:rsid w:val="0066618C"/>
    <w:rsid w:val="00666462"/>
    <w:rsid w:val="006717D5"/>
    <w:rsid w:val="00677C7E"/>
    <w:rsid w:val="00683A45"/>
    <w:rsid w:val="00684CBD"/>
    <w:rsid w:val="00687990"/>
    <w:rsid w:val="0069383C"/>
    <w:rsid w:val="006949DB"/>
    <w:rsid w:val="006971A0"/>
    <w:rsid w:val="0069735C"/>
    <w:rsid w:val="006A11F2"/>
    <w:rsid w:val="006A5726"/>
    <w:rsid w:val="006A63D9"/>
    <w:rsid w:val="006A6ADF"/>
    <w:rsid w:val="006B0A17"/>
    <w:rsid w:val="006B5011"/>
    <w:rsid w:val="006B73CE"/>
    <w:rsid w:val="006B73DD"/>
    <w:rsid w:val="006B744A"/>
    <w:rsid w:val="006C391F"/>
    <w:rsid w:val="006C3EDF"/>
    <w:rsid w:val="006C69CA"/>
    <w:rsid w:val="006C6D54"/>
    <w:rsid w:val="006D0C8E"/>
    <w:rsid w:val="006D17C2"/>
    <w:rsid w:val="006D1A17"/>
    <w:rsid w:val="006D20F1"/>
    <w:rsid w:val="006E6CDA"/>
    <w:rsid w:val="006F19F1"/>
    <w:rsid w:val="006F5B07"/>
    <w:rsid w:val="006F67DF"/>
    <w:rsid w:val="006F7736"/>
    <w:rsid w:val="00701FB9"/>
    <w:rsid w:val="00706549"/>
    <w:rsid w:val="007071CF"/>
    <w:rsid w:val="00717C0D"/>
    <w:rsid w:val="00720954"/>
    <w:rsid w:val="007230A9"/>
    <w:rsid w:val="00726DC5"/>
    <w:rsid w:val="007316C8"/>
    <w:rsid w:val="00732438"/>
    <w:rsid w:val="007329D2"/>
    <w:rsid w:val="00734780"/>
    <w:rsid w:val="00742FB5"/>
    <w:rsid w:val="0074399B"/>
    <w:rsid w:val="00744972"/>
    <w:rsid w:val="00755622"/>
    <w:rsid w:val="00757F95"/>
    <w:rsid w:val="00773D2F"/>
    <w:rsid w:val="00774C87"/>
    <w:rsid w:val="00775323"/>
    <w:rsid w:val="00775A0D"/>
    <w:rsid w:val="00775A1A"/>
    <w:rsid w:val="00781D81"/>
    <w:rsid w:val="007836A1"/>
    <w:rsid w:val="00785872"/>
    <w:rsid w:val="007913A7"/>
    <w:rsid w:val="0079290C"/>
    <w:rsid w:val="00792989"/>
    <w:rsid w:val="00795A56"/>
    <w:rsid w:val="00796ECE"/>
    <w:rsid w:val="007A3DF0"/>
    <w:rsid w:val="007A5A11"/>
    <w:rsid w:val="007A6A9D"/>
    <w:rsid w:val="007A6D70"/>
    <w:rsid w:val="007A7D93"/>
    <w:rsid w:val="007B5472"/>
    <w:rsid w:val="007C0BDB"/>
    <w:rsid w:val="007C0BF3"/>
    <w:rsid w:val="007C0E85"/>
    <w:rsid w:val="007C321D"/>
    <w:rsid w:val="007C603D"/>
    <w:rsid w:val="007C7454"/>
    <w:rsid w:val="007D48B6"/>
    <w:rsid w:val="007D550B"/>
    <w:rsid w:val="007D69FD"/>
    <w:rsid w:val="007D7270"/>
    <w:rsid w:val="007D73B8"/>
    <w:rsid w:val="007E14DF"/>
    <w:rsid w:val="007E1F1D"/>
    <w:rsid w:val="007E3A78"/>
    <w:rsid w:val="007E4314"/>
    <w:rsid w:val="007E6698"/>
    <w:rsid w:val="007E68FA"/>
    <w:rsid w:val="007F0153"/>
    <w:rsid w:val="007F2AA8"/>
    <w:rsid w:val="007F3A27"/>
    <w:rsid w:val="007F3ADF"/>
    <w:rsid w:val="007F5D8C"/>
    <w:rsid w:val="008010EA"/>
    <w:rsid w:val="008062B9"/>
    <w:rsid w:val="008073C2"/>
    <w:rsid w:val="00811710"/>
    <w:rsid w:val="0081350E"/>
    <w:rsid w:val="008140E3"/>
    <w:rsid w:val="008144A4"/>
    <w:rsid w:val="00820252"/>
    <w:rsid w:val="0082398E"/>
    <w:rsid w:val="00825C9C"/>
    <w:rsid w:val="00827FF9"/>
    <w:rsid w:val="0083174E"/>
    <w:rsid w:val="00836ABA"/>
    <w:rsid w:val="00837484"/>
    <w:rsid w:val="008430C1"/>
    <w:rsid w:val="00846081"/>
    <w:rsid w:val="00847B23"/>
    <w:rsid w:val="00853106"/>
    <w:rsid w:val="00855F0A"/>
    <w:rsid w:val="008561DA"/>
    <w:rsid w:val="00857504"/>
    <w:rsid w:val="008613CE"/>
    <w:rsid w:val="00861D77"/>
    <w:rsid w:val="00863BAA"/>
    <w:rsid w:val="00865F03"/>
    <w:rsid w:val="00871F41"/>
    <w:rsid w:val="00873E8E"/>
    <w:rsid w:val="00877B79"/>
    <w:rsid w:val="00880C8C"/>
    <w:rsid w:val="008822F4"/>
    <w:rsid w:val="008836A3"/>
    <w:rsid w:val="00883F1E"/>
    <w:rsid w:val="0088772F"/>
    <w:rsid w:val="00887CEC"/>
    <w:rsid w:val="00890187"/>
    <w:rsid w:val="008938F4"/>
    <w:rsid w:val="00895091"/>
    <w:rsid w:val="00895661"/>
    <w:rsid w:val="008A23A7"/>
    <w:rsid w:val="008A65B0"/>
    <w:rsid w:val="008B34F1"/>
    <w:rsid w:val="008B444A"/>
    <w:rsid w:val="008B4F07"/>
    <w:rsid w:val="008B6FE9"/>
    <w:rsid w:val="008C09A1"/>
    <w:rsid w:val="008C2F46"/>
    <w:rsid w:val="008C3BE9"/>
    <w:rsid w:val="008C4627"/>
    <w:rsid w:val="008D599F"/>
    <w:rsid w:val="008D5A4C"/>
    <w:rsid w:val="008E0972"/>
    <w:rsid w:val="008E15AB"/>
    <w:rsid w:val="008E1796"/>
    <w:rsid w:val="008E3488"/>
    <w:rsid w:val="008F0E12"/>
    <w:rsid w:val="008F4092"/>
    <w:rsid w:val="008F741F"/>
    <w:rsid w:val="00901740"/>
    <w:rsid w:val="009158D2"/>
    <w:rsid w:val="00915F64"/>
    <w:rsid w:val="00915FAC"/>
    <w:rsid w:val="00916FC8"/>
    <w:rsid w:val="00922B98"/>
    <w:rsid w:val="00924C0B"/>
    <w:rsid w:val="009257AA"/>
    <w:rsid w:val="00925C1D"/>
    <w:rsid w:val="00930C02"/>
    <w:rsid w:val="00930D4D"/>
    <w:rsid w:val="009326E8"/>
    <w:rsid w:val="00934CB4"/>
    <w:rsid w:val="009378A2"/>
    <w:rsid w:val="00940E5A"/>
    <w:rsid w:val="00942704"/>
    <w:rsid w:val="00951214"/>
    <w:rsid w:val="009550AA"/>
    <w:rsid w:val="00956B6C"/>
    <w:rsid w:val="00956E7C"/>
    <w:rsid w:val="0097071C"/>
    <w:rsid w:val="009864E0"/>
    <w:rsid w:val="00986F61"/>
    <w:rsid w:val="00990692"/>
    <w:rsid w:val="00991493"/>
    <w:rsid w:val="00992D7B"/>
    <w:rsid w:val="00993D56"/>
    <w:rsid w:val="009A2C21"/>
    <w:rsid w:val="009A60A6"/>
    <w:rsid w:val="009A6B96"/>
    <w:rsid w:val="009A70C7"/>
    <w:rsid w:val="009B0724"/>
    <w:rsid w:val="009B115D"/>
    <w:rsid w:val="009B54DA"/>
    <w:rsid w:val="009B5599"/>
    <w:rsid w:val="009C7233"/>
    <w:rsid w:val="009C7613"/>
    <w:rsid w:val="009C7661"/>
    <w:rsid w:val="009D7A39"/>
    <w:rsid w:val="009E0EEE"/>
    <w:rsid w:val="009E6148"/>
    <w:rsid w:val="009E7F25"/>
    <w:rsid w:val="009F4906"/>
    <w:rsid w:val="009F689F"/>
    <w:rsid w:val="00A00E18"/>
    <w:rsid w:val="00A00ED5"/>
    <w:rsid w:val="00A02A3A"/>
    <w:rsid w:val="00A03D30"/>
    <w:rsid w:val="00A10041"/>
    <w:rsid w:val="00A11594"/>
    <w:rsid w:val="00A1310D"/>
    <w:rsid w:val="00A15FCA"/>
    <w:rsid w:val="00A258A4"/>
    <w:rsid w:val="00A27F08"/>
    <w:rsid w:val="00A301D7"/>
    <w:rsid w:val="00A336AD"/>
    <w:rsid w:val="00A34491"/>
    <w:rsid w:val="00A35070"/>
    <w:rsid w:val="00A3713D"/>
    <w:rsid w:val="00A405DC"/>
    <w:rsid w:val="00A43003"/>
    <w:rsid w:val="00A44533"/>
    <w:rsid w:val="00A45136"/>
    <w:rsid w:val="00A47116"/>
    <w:rsid w:val="00A473F9"/>
    <w:rsid w:val="00A474DE"/>
    <w:rsid w:val="00A55241"/>
    <w:rsid w:val="00A57B1D"/>
    <w:rsid w:val="00A62D19"/>
    <w:rsid w:val="00A63753"/>
    <w:rsid w:val="00A65AB8"/>
    <w:rsid w:val="00A77B57"/>
    <w:rsid w:val="00A77F44"/>
    <w:rsid w:val="00A81417"/>
    <w:rsid w:val="00A85B22"/>
    <w:rsid w:val="00A90F27"/>
    <w:rsid w:val="00A9348A"/>
    <w:rsid w:val="00A9514B"/>
    <w:rsid w:val="00A97B82"/>
    <w:rsid w:val="00AA22F3"/>
    <w:rsid w:val="00AA29E8"/>
    <w:rsid w:val="00AA374C"/>
    <w:rsid w:val="00AA3AFA"/>
    <w:rsid w:val="00AA6091"/>
    <w:rsid w:val="00AA7E58"/>
    <w:rsid w:val="00AB336B"/>
    <w:rsid w:val="00AB3C2D"/>
    <w:rsid w:val="00AC0F0C"/>
    <w:rsid w:val="00AC315B"/>
    <w:rsid w:val="00AC6090"/>
    <w:rsid w:val="00AC7440"/>
    <w:rsid w:val="00AD1BC1"/>
    <w:rsid w:val="00AD20FB"/>
    <w:rsid w:val="00AD233A"/>
    <w:rsid w:val="00AD3D2D"/>
    <w:rsid w:val="00AD6BE8"/>
    <w:rsid w:val="00AE736B"/>
    <w:rsid w:val="00AF22C9"/>
    <w:rsid w:val="00AF23F2"/>
    <w:rsid w:val="00AF4C58"/>
    <w:rsid w:val="00B00A0D"/>
    <w:rsid w:val="00B02199"/>
    <w:rsid w:val="00B03166"/>
    <w:rsid w:val="00B10DD9"/>
    <w:rsid w:val="00B11E95"/>
    <w:rsid w:val="00B13D83"/>
    <w:rsid w:val="00B1510D"/>
    <w:rsid w:val="00B17537"/>
    <w:rsid w:val="00B27348"/>
    <w:rsid w:val="00B27C3C"/>
    <w:rsid w:val="00B322F3"/>
    <w:rsid w:val="00B354A7"/>
    <w:rsid w:val="00B36BCA"/>
    <w:rsid w:val="00B37836"/>
    <w:rsid w:val="00B41E5E"/>
    <w:rsid w:val="00B42F2A"/>
    <w:rsid w:val="00B507ED"/>
    <w:rsid w:val="00B53905"/>
    <w:rsid w:val="00B5500D"/>
    <w:rsid w:val="00B62FEB"/>
    <w:rsid w:val="00B6688A"/>
    <w:rsid w:val="00B66A55"/>
    <w:rsid w:val="00B720CE"/>
    <w:rsid w:val="00B755EC"/>
    <w:rsid w:val="00B829DA"/>
    <w:rsid w:val="00B8503E"/>
    <w:rsid w:val="00B90771"/>
    <w:rsid w:val="00B92574"/>
    <w:rsid w:val="00B93315"/>
    <w:rsid w:val="00B93FA0"/>
    <w:rsid w:val="00BA489F"/>
    <w:rsid w:val="00BA7778"/>
    <w:rsid w:val="00BB054F"/>
    <w:rsid w:val="00BB1B13"/>
    <w:rsid w:val="00BB4BBD"/>
    <w:rsid w:val="00BB7E53"/>
    <w:rsid w:val="00BC48D1"/>
    <w:rsid w:val="00BC6143"/>
    <w:rsid w:val="00BD460C"/>
    <w:rsid w:val="00BD524D"/>
    <w:rsid w:val="00BD60D0"/>
    <w:rsid w:val="00BE423E"/>
    <w:rsid w:val="00BE5337"/>
    <w:rsid w:val="00BE5F0B"/>
    <w:rsid w:val="00BE766D"/>
    <w:rsid w:val="00BF3682"/>
    <w:rsid w:val="00BF5320"/>
    <w:rsid w:val="00BF6882"/>
    <w:rsid w:val="00BF7C29"/>
    <w:rsid w:val="00C03E50"/>
    <w:rsid w:val="00C0481B"/>
    <w:rsid w:val="00C05E45"/>
    <w:rsid w:val="00C1174B"/>
    <w:rsid w:val="00C13146"/>
    <w:rsid w:val="00C14DE0"/>
    <w:rsid w:val="00C230A2"/>
    <w:rsid w:val="00C2627E"/>
    <w:rsid w:val="00C30CFB"/>
    <w:rsid w:val="00C3672B"/>
    <w:rsid w:val="00C3734C"/>
    <w:rsid w:val="00C4213E"/>
    <w:rsid w:val="00C46FB9"/>
    <w:rsid w:val="00C50D22"/>
    <w:rsid w:val="00C5162F"/>
    <w:rsid w:val="00C52179"/>
    <w:rsid w:val="00C52958"/>
    <w:rsid w:val="00C53478"/>
    <w:rsid w:val="00C53D75"/>
    <w:rsid w:val="00C54E9F"/>
    <w:rsid w:val="00C60DD2"/>
    <w:rsid w:val="00C616F9"/>
    <w:rsid w:val="00C62696"/>
    <w:rsid w:val="00C6344F"/>
    <w:rsid w:val="00C64674"/>
    <w:rsid w:val="00C65644"/>
    <w:rsid w:val="00C71876"/>
    <w:rsid w:val="00C73306"/>
    <w:rsid w:val="00C744C3"/>
    <w:rsid w:val="00C829B1"/>
    <w:rsid w:val="00C92ADA"/>
    <w:rsid w:val="00C97E80"/>
    <w:rsid w:val="00CA0B6D"/>
    <w:rsid w:val="00CA684E"/>
    <w:rsid w:val="00CA7ACD"/>
    <w:rsid w:val="00CB215B"/>
    <w:rsid w:val="00CB3DF7"/>
    <w:rsid w:val="00CB75F3"/>
    <w:rsid w:val="00CB7F59"/>
    <w:rsid w:val="00CC4D12"/>
    <w:rsid w:val="00CC5CEF"/>
    <w:rsid w:val="00CC7144"/>
    <w:rsid w:val="00CD007E"/>
    <w:rsid w:val="00CD036E"/>
    <w:rsid w:val="00CD4590"/>
    <w:rsid w:val="00CD6F81"/>
    <w:rsid w:val="00CE0058"/>
    <w:rsid w:val="00CE1D50"/>
    <w:rsid w:val="00CE7491"/>
    <w:rsid w:val="00D02511"/>
    <w:rsid w:val="00D032C0"/>
    <w:rsid w:val="00D04A84"/>
    <w:rsid w:val="00D0537B"/>
    <w:rsid w:val="00D104D6"/>
    <w:rsid w:val="00D1662F"/>
    <w:rsid w:val="00D23B21"/>
    <w:rsid w:val="00D306EB"/>
    <w:rsid w:val="00D30D02"/>
    <w:rsid w:val="00D312B6"/>
    <w:rsid w:val="00D3295F"/>
    <w:rsid w:val="00D33810"/>
    <w:rsid w:val="00D36483"/>
    <w:rsid w:val="00D4221A"/>
    <w:rsid w:val="00D42ACC"/>
    <w:rsid w:val="00D4404D"/>
    <w:rsid w:val="00D477E6"/>
    <w:rsid w:val="00D511AE"/>
    <w:rsid w:val="00D55129"/>
    <w:rsid w:val="00D57DD4"/>
    <w:rsid w:val="00D60807"/>
    <w:rsid w:val="00D61796"/>
    <w:rsid w:val="00D6237C"/>
    <w:rsid w:val="00D661CD"/>
    <w:rsid w:val="00D66D44"/>
    <w:rsid w:val="00D74C5B"/>
    <w:rsid w:val="00D75D1B"/>
    <w:rsid w:val="00D77572"/>
    <w:rsid w:val="00D778A4"/>
    <w:rsid w:val="00D802C7"/>
    <w:rsid w:val="00D80D95"/>
    <w:rsid w:val="00D82BC2"/>
    <w:rsid w:val="00D91086"/>
    <w:rsid w:val="00D93257"/>
    <w:rsid w:val="00D932BC"/>
    <w:rsid w:val="00D9602D"/>
    <w:rsid w:val="00DA0B1B"/>
    <w:rsid w:val="00DA2191"/>
    <w:rsid w:val="00DA42FE"/>
    <w:rsid w:val="00DA5F10"/>
    <w:rsid w:val="00DB7046"/>
    <w:rsid w:val="00DC0485"/>
    <w:rsid w:val="00DC1E34"/>
    <w:rsid w:val="00DC284A"/>
    <w:rsid w:val="00DC45E8"/>
    <w:rsid w:val="00DD3D7D"/>
    <w:rsid w:val="00DE1C88"/>
    <w:rsid w:val="00DE1F9E"/>
    <w:rsid w:val="00DE5835"/>
    <w:rsid w:val="00DF0EFD"/>
    <w:rsid w:val="00DF10CF"/>
    <w:rsid w:val="00DF4D34"/>
    <w:rsid w:val="00E06C10"/>
    <w:rsid w:val="00E0733B"/>
    <w:rsid w:val="00E11F08"/>
    <w:rsid w:val="00E13571"/>
    <w:rsid w:val="00E17DD4"/>
    <w:rsid w:val="00E2034B"/>
    <w:rsid w:val="00E245DE"/>
    <w:rsid w:val="00E326C6"/>
    <w:rsid w:val="00E32F78"/>
    <w:rsid w:val="00E33336"/>
    <w:rsid w:val="00E40C40"/>
    <w:rsid w:val="00E44D50"/>
    <w:rsid w:val="00E5156F"/>
    <w:rsid w:val="00E52DBD"/>
    <w:rsid w:val="00E53D07"/>
    <w:rsid w:val="00E54AFC"/>
    <w:rsid w:val="00E57662"/>
    <w:rsid w:val="00E61429"/>
    <w:rsid w:val="00E620F4"/>
    <w:rsid w:val="00E637F8"/>
    <w:rsid w:val="00E63994"/>
    <w:rsid w:val="00E647C6"/>
    <w:rsid w:val="00E66E64"/>
    <w:rsid w:val="00E70142"/>
    <w:rsid w:val="00E757A6"/>
    <w:rsid w:val="00E760EB"/>
    <w:rsid w:val="00E76592"/>
    <w:rsid w:val="00E77FCC"/>
    <w:rsid w:val="00E805E1"/>
    <w:rsid w:val="00E81408"/>
    <w:rsid w:val="00E84BE8"/>
    <w:rsid w:val="00E84C33"/>
    <w:rsid w:val="00E85DD5"/>
    <w:rsid w:val="00E944B3"/>
    <w:rsid w:val="00E94829"/>
    <w:rsid w:val="00E957E7"/>
    <w:rsid w:val="00E95DB7"/>
    <w:rsid w:val="00EA1CCC"/>
    <w:rsid w:val="00EA2F1C"/>
    <w:rsid w:val="00EA50E1"/>
    <w:rsid w:val="00EB0093"/>
    <w:rsid w:val="00EB14AC"/>
    <w:rsid w:val="00EB74A9"/>
    <w:rsid w:val="00EC31CF"/>
    <w:rsid w:val="00EC4433"/>
    <w:rsid w:val="00EC4B96"/>
    <w:rsid w:val="00ED0A96"/>
    <w:rsid w:val="00ED3030"/>
    <w:rsid w:val="00ED4F2C"/>
    <w:rsid w:val="00EF36C3"/>
    <w:rsid w:val="00EF630D"/>
    <w:rsid w:val="00F0386B"/>
    <w:rsid w:val="00F16141"/>
    <w:rsid w:val="00F177C8"/>
    <w:rsid w:val="00F17EEF"/>
    <w:rsid w:val="00F2242F"/>
    <w:rsid w:val="00F2435D"/>
    <w:rsid w:val="00F261C8"/>
    <w:rsid w:val="00F31442"/>
    <w:rsid w:val="00F357E7"/>
    <w:rsid w:val="00F440AD"/>
    <w:rsid w:val="00F50E02"/>
    <w:rsid w:val="00F5345A"/>
    <w:rsid w:val="00F55AD4"/>
    <w:rsid w:val="00F5606B"/>
    <w:rsid w:val="00F562B1"/>
    <w:rsid w:val="00F6383D"/>
    <w:rsid w:val="00F6560F"/>
    <w:rsid w:val="00F67A56"/>
    <w:rsid w:val="00F76876"/>
    <w:rsid w:val="00F76937"/>
    <w:rsid w:val="00FA10F2"/>
    <w:rsid w:val="00FA5CF2"/>
    <w:rsid w:val="00FA5D24"/>
    <w:rsid w:val="00FA657B"/>
    <w:rsid w:val="00FA65FB"/>
    <w:rsid w:val="00FB05DC"/>
    <w:rsid w:val="00FB1B22"/>
    <w:rsid w:val="00FC0B1B"/>
    <w:rsid w:val="00FC259A"/>
    <w:rsid w:val="00FC3187"/>
    <w:rsid w:val="00FC3F39"/>
    <w:rsid w:val="00FC58EF"/>
    <w:rsid w:val="00FC6324"/>
    <w:rsid w:val="00FE1DBF"/>
    <w:rsid w:val="00FE2725"/>
    <w:rsid w:val="00FE4040"/>
    <w:rsid w:val="00FE46C9"/>
    <w:rsid w:val="00FE4C52"/>
    <w:rsid w:val="00FE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c0,#690,#d2f5fa,#fcfad0,#fefdf0,#ece2b6"/>
    </o:shapedefaults>
    <o:shapelayout v:ext="edit">
      <o:idmap v:ext="edit" data="1"/>
      <o:rules v:ext="edit">
        <o:r id="V:Rule1" type="connector" idref="#_x0000_s1068"/>
        <o:r id="V:Rule2" type="connector" idref="#_x0000_s1073"/>
        <o:r id="V:Rule3" type="connector" idref="#_x0000_s1046"/>
        <o:r id="V:Rule4" type="connector" idref="#_x0000_s1062"/>
        <o:r id="V:Rule5" type="connector" idref="#_x0000_s1071"/>
        <o:r id="V:Rule6" type="connector" idref="#_x0000_s1070"/>
        <o:r id="V:Rule7" type="connector" idref="#_x0000_s1069"/>
        <o:r id="V:Rule8" type="connector" idref="#_x0000_s1106"/>
        <o:r id="V:Rule9" type="connector" idref="#_x0000_s1061"/>
        <o:r id="V:Rule10" type="connector" idref="#_x0000_s1047"/>
        <o:r id="V:Rule11" type="connector" idref="#_x0000_s1105"/>
        <o:r id="V:Rule12" type="connector" idref="#_x0000_s1103"/>
        <o:r id="V:Rule13" type="connector" idref="#_x0000_s1044"/>
        <o:r id="V:Rule14" type="connector" idref="#_x0000_s1104"/>
        <o:r id="V:Rule15" type="connector" idref="#_x0000_s1072"/>
        <o:r id="V:Rule16" type="connector" idref="#_x0000_s104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C9F"/>
  </w:style>
  <w:style w:type="paragraph" w:styleId="Heading1">
    <w:name w:val="heading 1"/>
    <w:basedOn w:val="Normal"/>
    <w:next w:val="Normal"/>
    <w:link w:val="Heading1Char"/>
    <w:uiPriority w:val="9"/>
    <w:qFormat/>
    <w:rsid w:val="005F07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661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616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4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464E"/>
    <w:rPr>
      <w:rFonts w:ascii="Tahoma" w:hAnsi="Tahoma" w:cs="Tahoma"/>
      <w:sz w:val="16"/>
      <w:szCs w:val="16"/>
    </w:rPr>
  </w:style>
  <w:style w:type="paragraph" w:styleId="Header">
    <w:name w:val="header"/>
    <w:basedOn w:val="Normal"/>
    <w:link w:val="HeaderChar"/>
    <w:uiPriority w:val="99"/>
    <w:semiHidden/>
    <w:unhideWhenUsed/>
    <w:rsid w:val="004546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5464E"/>
  </w:style>
  <w:style w:type="paragraph" w:styleId="Footer">
    <w:name w:val="footer"/>
    <w:basedOn w:val="Normal"/>
    <w:link w:val="FooterChar"/>
    <w:uiPriority w:val="99"/>
    <w:unhideWhenUsed/>
    <w:rsid w:val="00454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64E"/>
  </w:style>
  <w:style w:type="paragraph" w:styleId="NoSpacing">
    <w:name w:val="No Spacing"/>
    <w:link w:val="NoSpacingChar"/>
    <w:uiPriority w:val="1"/>
    <w:qFormat/>
    <w:rsid w:val="0045464E"/>
    <w:pPr>
      <w:spacing w:after="0" w:line="240" w:lineRule="auto"/>
    </w:pPr>
    <w:rPr>
      <w:rFonts w:eastAsiaTheme="minorEastAsia"/>
    </w:rPr>
  </w:style>
  <w:style w:type="character" w:customStyle="1" w:styleId="NoSpacingChar">
    <w:name w:val="No Spacing Char"/>
    <w:basedOn w:val="DefaultParagraphFont"/>
    <w:link w:val="NoSpacing"/>
    <w:uiPriority w:val="1"/>
    <w:rsid w:val="0045464E"/>
    <w:rPr>
      <w:rFonts w:eastAsiaTheme="minorEastAsia"/>
    </w:rPr>
  </w:style>
  <w:style w:type="table" w:styleId="TableGrid">
    <w:name w:val="Table Grid"/>
    <w:basedOn w:val="TableNormal"/>
    <w:uiPriority w:val="59"/>
    <w:rsid w:val="005215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5215F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5215F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3">
    <w:name w:val="Light Grid Accent 3"/>
    <w:basedOn w:val="TableNormal"/>
    <w:uiPriority w:val="62"/>
    <w:rsid w:val="005215F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alWeb">
    <w:name w:val="Normal (Web)"/>
    <w:basedOn w:val="Normal"/>
    <w:uiPriority w:val="99"/>
    <w:semiHidden/>
    <w:unhideWhenUsed/>
    <w:rsid w:val="003B05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79A9"/>
    <w:rPr>
      <w:color w:val="0000FF"/>
      <w:u w:val="single"/>
    </w:rPr>
  </w:style>
  <w:style w:type="character" w:customStyle="1" w:styleId="a">
    <w:name w:val="a"/>
    <w:basedOn w:val="DefaultParagraphFont"/>
    <w:rsid w:val="009F4906"/>
  </w:style>
  <w:style w:type="paragraph" w:styleId="ListParagraph">
    <w:name w:val="List Paragraph"/>
    <w:basedOn w:val="Normal"/>
    <w:uiPriority w:val="34"/>
    <w:qFormat/>
    <w:rsid w:val="00785872"/>
    <w:pPr>
      <w:ind w:left="720"/>
      <w:contextualSpacing/>
    </w:pPr>
  </w:style>
  <w:style w:type="character" w:customStyle="1" w:styleId="hi">
    <w:name w:val="hi"/>
    <w:basedOn w:val="DefaultParagraphFont"/>
    <w:rsid w:val="00877B79"/>
  </w:style>
  <w:style w:type="character" w:customStyle="1" w:styleId="ls12">
    <w:name w:val="ls12"/>
    <w:basedOn w:val="DefaultParagraphFont"/>
    <w:rsid w:val="00BE766D"/>
  </w:style>
  <w:style w:type="character" w:customStyle="1" w:styleId="ls8">
    <w:name w:val="ls8"/>
    <w:basedOn w:val="DefaultParagraphFont"/>
    <w:rsid w:val="00BE766D"/>
  </w:style>
  <w:style w:type="character" w:customStyle="1" w:styleId="ls9">
    <w:name w:val="ls9"/>
    <w:basedOn w:val="DefaultParagraphFont"/>
    <w:rsid w:val="00BE766D"/>
  </w:style>
  <w:style w:type="character" w:customStyle="1" w:styleId="ws8">
    <w:name w:val="ws8"/>
    <w:basedOn w:val="DefaultParagraphFont"/>
    <w:rsid w:val="00BE766D"/>
  </w:style>
  <w:style w:type="character" w:customStyle="1" w:styleId="lsb">
    <w:name w:val="lsb"/>
    <w:basedOn w:val="DefaultParagraphFont"/>
    <w:rsid w:val="00BE766D"/>
  </w:style>
  <w:style w:type="character" w:customStyle="1" w:styleId="ls10">
    <w:name w:val="ls10"/>
    <w:basedOn w:val="DefaultParagraphFont"/>
    <w:rsid w:val="00BE766D"/>
  </w:style>
  <w:style w:type="character" w:customStyle="1" w:styleId="ws3d">
    <w:name w:val="ws3d"/>
    <w:basedOn w:val="DefaultParagraphFont"/>
    <w:rsid w:val="00BE766D"/>
  </w:style>
  <w:style w:type="character" w:customStyle="1" w:styleId="ls15">
    <w:name w:val="ls15"/>
    <w:basedOn w:val="DefaultParagraphFont"/>
    <w:rsid w:val="00BE766D"/>
  </w:style>
  <w:style w:type="character" w:customStyle="1" w:styleId="ws3f">
    <w:name w:val="ws3f"/>
    <w:basedOn w:val="DefaultParagraphFont"/>
    <w:rsid w:val="00BE766D"/>
  </w:style>
  <w:style w:type="table" w:customStyle="1" w:styleId="LightShading2">
    <w:name w:val="Light Shading2"/>
    <w:basedOn w:val="TableNormal"/>
    <w:uiPriority w:val="60"/>
    <w:rsid w:val="0099149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Accent3">
    <w:name w:val="Medium List 2 Accent 3"/>
    <w:basedOn w:val="TableNormal"/>
    <w:uiPriority w:val="66"/>
    <w:rsid w:val="0099149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l6">
    <w:name w:val="l6"/>
    <w:basedOn w:val="DefaultParagraphFont"/>
    <w:rsid w:val="005E7F7D"/>
  </w:style>
  <w:style w:type="character" w:customStyle="1" w:styleId="l">
    <w:name w:val="l"/>
    <w:basedOn w:val="DefaultParagraphFont"/>
    <w:rsid w:val="005E7F7D"/>
  </w:style>
  <w:style w:type="character" w:customStyle="1" w:styleId="ff1">
    <w:name w:val="ff1"/>
    <w:basedOn w:val="DefaultParagraphFont"/>
    <w:rsid w:val="00011C53"/>
  </w:style>
  <w:style w:type="character" w:customStyle="1" w:styleId="a0">
    <w:name w:val="_"/>
    <w:basedOn w:val="DefaultParagraphFont"/>
    <w:rsid w:val="00011C53"/>
  </w:style>
  <w:style w:type="character" w:customStyle="1" w:styleId="l7">
    <w:name w:val="l7"/>
    <w:basedOn w:val="DefaultParagraphFont"/>
    <w:rsid w:val="00276A4D"/>
  </w:style>
  <w:style w:type="character" w:customStyle="1" w:styleId="l12">
    <w:name w:val="l12"/>
    <w:basedOn w:val="DefaultParagraphFont"/>
    <w:rsid w:val="00E5156F"/>
  </w:style>
  <w:style w:type="character" w:customStyle="1" w:styleId="Heading3Char">
    <w:name w:val="Heading 3 Char"/>
    <w:basedOn w:val="DefaultParagraphFont"/>
    <w:link w:val="Heading3"/>
    <w:uiPriority w:val="9"/>
    <w:rsid w:val="00C616F9"/>
    <w:rPr>
      <w:rFonts w:ascii="Times New Roman" w:eastAsia="Times New Roman" w:hAnsi="Times New Roman" w:cs="Times New Roman"/>
      <w:b/>
      <w:bCs/>
      <w:sz w:val="27"/>
      <w:szCs w:val="27"/>
    </w:rPr>
  </w:style>
  <w:style w:type="paragraph" w:customStyle="1" w:styleId="wp-caption-text">
    <w:name w:val="wp-caption-text"/>
    <w:basedOn w:val="Normal"/>
    <w:rsid w:val="00C616F9"/>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4">
    <w:name w:val="Light Shading Accent 4"/>
    <w:basedOn w:val="TableNormal"/>
    <w:uiPriority w:val="60"/>
    <w:rsid w:val="00226C9B"/>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List1">
    <w:name w:val="Light List1"/>
    <w:basedOn w:val="TableNormal"/>
    <w:uiPriority w:val="61"/>
    <w:rsid w:val="002F6E7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Grid1">
    <w:name w:val="Light Grid1"/>
    <w:basedOn w:val="TableNormal"/>
    <w:uiPriority w:val="62"/>
    <w:rsid w:val="002F6E7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Accent11">
    <w:name w:val="Medium Shading 2 - Accent 11"/>
    <w:basedOn w:val="TableNormal"/>
    <w:uiPriority w:val="64"/>
    <w:rsid w:val="0032429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2429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2429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ubtitle">
    <w:name w:val="Subtitle"/>
    <w:basedOn w:val="Normal"/>
    <w:next w:val="Normal"/>
    <w:link w:val="SubtitleChar"/>
    <w:uiPriority w:val="11"/>
    <w:qFormat/>
    <w:rsid w:val="0052731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27314"/>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5F07A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6618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684">
      <w:bodyDiv w:val="1"/>
      <w:marLeft w:val="0"/>
      <w:marRight w:val="0"/>
      <w:marTop w:val="0"/>
      <w:marBottom w:val="0"/>
      <w:divBdr>
        <w:top w:val="none" w:sz="0" w:space="0" w:color="auto"/>
        <w:left w:val="none" w:sz="0" w:space="0" w:color="auto"/>
        <w:bottom w:val="none" w:sz="0" w:space="0" w:color="auto"/>
        <w:right w:val="none" w:sz="0" w:space="0" w:color="auto"/>
      </w:divBdr>
      <w:divsChild>
        <w:div w:id="365757731">
          <w:marLeft w:val="0"/>
          <w:marRight w:val="0"/>
          <w:marTop w:val="0"/>
          <w:marBottom w:val="150"/>
          <w:divBdr>
            <w:top w:val="none" w:sz="0" w:space="0" w:color="auto"/>
            <w:left w:val="none" w:sz="0" w:space="0" w:color="auto"/>
            <w:bottom w:val="none" w:sz="0" w:space="0" w:color="auto"/>
            <w:right w:val="none" w:sz="0" w:space="0" w:color="auto"/>
          </w:divBdr>
          <w:divsChild>
            <w:div w:id="547035819">
              <w:marLeft w:val="0"/>
              <w:marRight w:val="0"/>
              <w:marTop w:val="0"/>
              <w:marBottom w:val="0"/>
              <w:divBdr>
                <w:top w:val="none" w:sz="0" w:space="0" w:color="auto"/>
                <w:left w:val="none" w:sz="0" w:space="0" w:color="auto"/>
                <w:bottom w:val="none" w:sz="0" w:space="0" w:color="auto"/>
                <w:right w:val="none" w:sz="0" w:space="0" w:color="auto"/>
              </w:divBdr>
              <w:divsChild>
                <w:div w:id="1356465688">
                  <w:marLeft w:val="0"/>
                  <w:marRight w:val="0"/>
                  <w:marTop w:val="0"/>
                  <w:marBottom w:val="0"/>
                  <w:divBdr>
                    <w:top w:val="none" w:sz="0" w:space="0" w:color="auto"/>
                    <w:left w:val="none" w:sz="0" w:space="0" w:color="auto"/>
                    <w:bottom w:val="none" w:sz="0" w:space="0" w:color="auto"/>
                    <w:right w:val="none" w:sz="0" w:space="0" w:color="auto"/>
                  </w:divBdr>
                  <w:divsChild>
                    <w:div w:id="632369408">
                      <w:marLeft w:val="0"/>
                      <w:marRight w:val="0"/>
                      <w:marTop w:val="0"/>
                      <w:marBottom w:val="0"/>
                      <w:divBdr>
                        <w:top w:val="none" w:sz="0" w:space="0" w:color="auto"/>
                        <w:left w:val="none" w:sz="0" w:space="0" w:color="auto"/>
                        <w:bottom w:val="none" w:sz="0" w:space="0" w:color="auto"/>
                        <w:right w:val="none" w:sz="0" w:space="0" w:color="auto"/>
                      </w:divBdr>
                      <w:divsChild>
                        <w:div w:id="340201705">
                          <w:marLeft w:val="0"/>
                          <w:marRight w:val="0"/>
                          <w:marTop w:val="0"/>
                          <w:marBottom w:val="0"/>
                          <w:divBdr>
                            <w:top w:val="none" w:sz="0" w:space="0" w:color="auto"/>
                            <w:left w:val="none" w:sz="0" w:space="0" w:color="auto"/>
                            <w:bottom w:val="none" w:sz="0" w:space="0" w:color="auto"/>
                            <w:right w:val="none" w:sz="0" w:space="0" w:color="auto"/>
                          </w:divBdr>
                        </w:div>
                        <w:div w:id="1313293637">
                          <w:marLeft w:val="0"/>
                          <w:marRight w:val="0"/>
                          <w:marTop w:val="0"/>
                          <w:marBottom w:val="0"/>
                          <w:divBdr>
                            <w:top w:val="none" w:sz="0" w:space="0" w:color="auto"/>
                            <w:left w:val="none" w:sz="0" w:space="0" w:color="auto"/>
                            <w:bottom w:val="none" w:sz="0" w:space="0" w:color="auto"/>
                            <w:right w:val="none" w:sz="0" w:space="0" w:color="auto"/>
                          </w:divBdr>
                        </w:div>
                        <w:div w:id="2102749828">
                          <w:marLeft w:val="0"/>
                          <w:marRight w:val="0"/>
                          <w:marTop w:val="0"/>
                          <w:marBottom w:val="0"/>
                          <w:divBdr>
                            <w:top w:val="none" w:sz="0" w:space="0" w:color="auto"/>
                            <w:left w:val="none" w:sz="0" w:space="0" w:color="auto"/>
                            <w:bottom w:val="none" w:sz="0" w:space="0" w:color="auto"/>
                            <w:right w:val="none" w:sz="0" w:space="0" w:color="auto"/>
                          </w:divBdr>
                        </w:div>
                        <w:div w:id="1978291360">
                          <w:marLeft w:val="0"/>
                          <w:marRight w:val="0"/>
                          <w:marTop w:val="0"/>
                          <w:marBottom w:val="0"/>
                          <w:divBdr>
                            <w:top w:val="none" w:sz="0" w:space="0" w:color="auto"/>
                            <w:left w:val="none" w:sz="0" w:space="0" w:color="auto"/>
                            <w:bottom w:val="none" w:sz="0" w:space="0" w:color="auto"/>
                            <w:right w:val="none" w:sz="0" w:space="0" w:color="auto"/>
                          </w:divBdr>
                        </w:div>
                        <w:div w:id="421725971">
                          <w:marLeft w:val="0"/>
                          <w:marRight w:val="0"/>
                          <w:marTop w:val="0"/>
                          <w:marBottom w:val="0"/>
                          <w:divBdr>
                            <w:top w:val="none" w:sz="0" w:space="0" w:color="auto"/>
                            <w:left w:val="none" w:sz="0" w:space="0" w:color="auto"/>
                            <w:bottom w:val="none" w:sz="0" w:space="0" w:color="auto"/>
                            <w:right w:val="none" w:sz="0" w:space="0" w:color="auto"/>
                          </w:divBdr>
                        </w:div>
                        <w:div w:id="1666008760">
                          <w:marLeft w:val="0"/>
                          <w:marRight w:val="0"/>
                          <w:marTop w:val="0"/>
                          <w:marBottom w:val="0"/>
                          <w:divBdr>
                            <w:top w:val="none" w:sz="0" w:space="0" w:color="auto"/>
                            <w:left w:val="none" w:sz="0" w:space="0" w:color="auto"/>
                            <w:bottom w:val="none" w:sz="0" w:space="0" w:color="auto"/>
                            <w:right w:val="none" w:sz="0" w:space="0" w:color="auto"/>
                          </w:divBdr>
                        </w:div>
                        <w:div w:id="637108030">
                          <w:marLeft w:val="0"/>
                          <w:marRight w:val="0"/>
                          <w:marTop w:val="0"/>
                          <w:marBottom w:val="0"/>
                          <w:divBdr>
                            <w:top w:val="none" w:sz="0" w:space="0" w:color="auto"/>
                            <w:left w:val="none" w:sz="0" w:space="0" w:color="auto"/>
                            <w:bottom w:val="none" w:sz="0" w:space="0" w:color="auto"/>
                            <w:right w:val="none" w:sz="0" w:space="0" w:color="auto"/>
                          </w:divBdr>
                        </w:div>
                        <w:div w:id="775907331">
                          <w:marLeft w:val="0"/>
                          <w:marRight w:val="0"/>
                          <w:marTop w:val="0"/>
                          <w:marBottom w:val="0"/>
                          <w:divBdr>
                            <w:top w:val="none" w:sz="0" w:space="0" w:color="auto"/>
                            <w:left w:val="none" w:sz="0" w:space="0" w:color="auto"/>
                            <w:bottom w:val="none" w:sz="0" w:space="0" w:color="auto"/>
                            <w:right w:val="none" w:sz="0" w:space="0" w:color="auto"/>
                          </w:divBdr>
                        </w:div>
                        <w:div w:id="1542552178">
                          <w:marLeft w:val="0"/>
                          <w:marRight w:val="0"/>
                          <w:marTop w:val="0"/>
                          <w:marBottom w:val="0"/>
                          <w:divBdr>
                            <w:top w:val="none" w:sz="0" w:space="0" w:color="auto"/>
                            <w:left w:val="none" w:sz="0" w:space="0" w:color="auto"/>
                            <w:bottom w:val="none" w:sz="0" w:space="0" w:color="auto"/>
                            <w:right w:val="none" w:sz="0" w:space="0" w:color="auto"/>
                          </w:divBdr>
                        </w:div>
                        <w:div w:id="103967066">
                          <w:marLeft w:val="0"/>
                          <w:marRight w:val="0"/>
                          <w:marTop w:val="0"/>
                          <w:marBottom w:val="0"/>
                          <w:divBdr>
                            <w:top w:val="none" w:sz="0" w:space="0" w:color="auto"/>
                            <w:left w:val="none" w:sz="0" w:space="0" w:color="auto"/>
                            <w:bottom w:val="none" w:sz="0" w:space="0" w:color="auto"/>
                            <w:right w:val="none" w:sz="0" w:space="0" w:color="auto"/>
                          </w:divBdr>
                        </w:div>
                        <w:div w:id="1261793599">
                          <w:marLeft w:val="0"/>
                          <w:marRight w:val="0"/>
                          <w:marTop w:val="0"/>
                          <w:marBottom w:val="0"/>
                          <w:divBdr>
                            <w:top w:val="none" w:sz="0" w:space="0" w:color="auto"/>
                            <w:left w:val="none" w:sz="0" w:space="0" w:color="auto"/>
                            <w:bottom w:val="none" w:sz="0" w:space="0" w:color="auto"/>
                            <w:right w:val="none" w:sz="0" w:space="0" w:color="auto"/>
                          </w:divBdr>
                        </w:div>
                        <w:div w:id="673337832">
                          <w:marLeft w:val="0"/>
                          <w:marRight w:val="0"/>
                          <w:marTop w:val="0"/>
                          <w:marBottom w:val="0"/>
                          <w:divBdr>
                            <w:top w:val="none" w:sz="0" w:space="0" w:color="auto"/>
                            <w:left w:val="none" w:sz="0" w:space="0" w:color="auto"/>
                            <w:bottom w:val="none" w:sz="0" w:space="0" w:color="auto"/>
                            <w:right w:val="none" w:sz="0" w:space="0" w:color="auto"/>
                          </w:divBdr>
                        </w:div>
                        <w:div w:id="1508136472">
                          <w:marLeft w:val="0"/>
                          <w:marRight w:val="0"/>
                          <w:marTop w:val="0"/>
                          <w:marBottom w:val="0"/>
                          <w:divBdr>
                            <w:top w:val="none" w:sz="0" w:space="0" w:color="auto"/>
                            <w:left w:val="none" w:sz="0" w:space="0" w:color="auto"/>
                            <w:bottom w:val="none" w:sz="0" w:space="0" w:color="auto"/>
                            <w:right w:val="none" w:sz="0" w:space="0" w:color="auto"/>
                          </w:divBdr>
                        </w:div>
                        <w:div w:id="175659707">
                          <w:marLeft w:val="0"/>
                          <w:marRight w:val="0"/>
                          <w:marTop w:val="0"/>
                          <w:marBottom w:val="0"/>
                          <w:divBdr>
                            <w:top w:val="none" w:sz="0" w:space="0" w:color="auto"/>
                            <w:left w:val="none" w:sz="0" w:space="0" w:color="auto"/>
                            <w:bottom w:val="none" w:sz="0" w:space="0" w:color="auto"/>
                            <w:right w:val="none" w:sz="0" w:space="0" w:color="auto"/>
                          </w:divBdr>
                        </w:div>
                        <w:div w:id="1383169632">
                          <w:marLeft w:val="0"/>
                          <w:marRight w:val="0"/>
                          <w:marTop w:val="0"/>
                          <w:marBottom w:val="0"/>
                          <w:divBdr>
                            <w:top w:val="none" w:sz="0" w:space="0" w:color="auto"/>
                            <w:left w:val="none" w:sz="0" w:space="0" w:color="auto"/>
                            <w:bottom w:val="none" w:sz="0" w:space="0" w:color="auto"/>
                            <w:right w:val="none" w:sz="0" w:space="0" w:color="auto"/>
                          </w:divBdr>
                        </w:div>
                        <w:div w:id="1621759324">
                          <w:marLeft w:val="0"/>
                          <w:marRight w:val="0"/>
                          <w:marTop w:val="0"/>
                          <w:marBottom w:val="0"/>
                          <w:divBdr>
                            <w:top w:val="none" w:sz="0" w:space="0" w:color="auto"/>
                            <w:left w:val="none" w:sz="0" w:space="0" w:color="auto"/>
                            <w:bottom w:val="none" w:sz="0" w:space="0" w:color="auto"/>
                            <w:right w:val="none" w:sz="0" w:space="0" w:color="auto"/>
                          </w:divBdr>
                        </w:div>
                        <w:div w:id="11953489">
                          <w:marLeft w:val="0"/>
                          <w:marRight w:val="0"/>
                          <w:marTop w:val="0"/>
                          <w:marBottom w:val="0"/>
                          <w:divBdr>
                            <w:top w:val="none" w:sz="0" w:space="0" w:color="auto"/>
                            <w:left w:val="none" w:sz="0" w:space="0" w:color="auto"/>
                            <w:bottom w:val="none" w:sz="0" w:space="0" w:color="auto"/>
                            <w:right w:val="none" w:sz="0" w:space="0" w:color="auto"/>
                          </w:divBdr>
                        </w:div>
                        <w:div w:id="1895655004">
                          <w:marLeft w:val="0"/>
                          <w:marRight w:val="0"/>
                          <w:marTop w:val="0"/>
                          <w:marBottom w:val="0"/>
                          <w:divBdr>
                            <w:top w:val="none" w:sz="0" w:space="0" w:color="auto"/>
                            <w:left w:val="none" w:sz="0" w:space="0" w:color="auto"/>
                            <w:bottom w:val="none" w:sz="0" w:space="0" w:color="auto"/>
                            <w:right w:val="none" w:sz="0" w:space="0" w:color="auto"/>
                          </w:divBdr>
                        </w:div>
                        <w:div w:id="1823962569">
                          <w:marLeft w:val="0"/>
                          <w:marRight w:val="0"/>
                          <w:marTop w:val="0"/>
                          <w:marBottom w:val="0"/>
                          <w:divBdr>
                            <w:top w:val="none" w:sz="0" w:space="0" w:color="auto"/>
                            <w:left w:val="none" w:sz="0" w:space="0" w:color="auto"/>
                            <w:bottom w:val="none" w:sz="0" w:space="0" w:color="auto"/>
                            <w:right w:val="none" w:sz="0" w:space="0" w:color="auto"/>
                          </w:divBdr>
                        </w:div>
                        <w:div w:id="971057374">
                          <w:marLeft w:val="0"/>
                          <w:marRight w:val="0"/>
                          <w:marTop w:val="0"/>
                          <w:marBottom w:val="0"/>
                          <w:divBdr>
                            <w:top w:val="none" w:sz="0" w:space="0" w:color="auto"/>
                            <w:left w:val="none" w:sz="0" w:space="0" w:color="auto"/>
                            <w:bottom w:val="none" w:sz="0" w:space="0" w:color="auto"/>
                            <w:right w:val="none" w:sz="0" w:space="0" w:color="auto"/>
                          </w:divBdr>
                        </w:div>
                        <w:div w:id="1452435046">
                          <w:marLeft w:val="0"/>
                          <w:marRight w:val="0"/>
                          <w:marTop w:val="0"/>
                          <w:marBottom w:val="0"/>
                          <w:divBdr>
                            <w:top w:val="none" w:sz="0" w:space="0" w:color="auto"/>
                            <w:left w:val="none" w:sz="0" w:space="0" w:color="auto"/>
                            <w:bottom w:val="none" w:sz="0" w:space="0" w:color="auto"/>
                            <w:right w:val="none" w:sz="0" w:space="0" w:color="auto"/>
                          </w:divBdr>
                        </w:div>
                        <w:div w:id="2064791020">
                          <w:marLeft w:val="0"/>
                          <w:marRight w:val="0"/>
                          <w:marTop w:val="0"/>
                          <w:marBottom w:val="0"/>
                          <w:divBdr>
                            <w:top w:val="none" w:sz="0" w:space="0" w:color="auto"/>
                            <w:left w:val="none" w:sz="0" w:space="0" w:color="auto"/>
                            <w:bottom w:val="none" w:sz="0" w:space="0" w:color="auto"/>
                            <w:right w:val="none" w:sz="0" w:space="0" w:color="auto"/>
                          </w:divBdr>
                        </w:div>
                        <w:div w:id="808086992">
                          <w:marLeft w:val="0"/>
                          <w:marRight w:val="0"/>
                          <w:marTop w:val="0"/>
                          <w:marBottom w:val="0"/>
                          <w:divBdr>
                            <w:top w:val="none" w:sz="0" w:space="0" w:color="auto"/>
                            <w:left w:val="none" w:sz="0" w:space="0" w:color="auto"/>
                            <w:bottom w:val="none" w:sz="0" w:space="0" w:color="auto"/>
                            <w:right w:val="none" w:sz="0" w:space="0" w:color="auto"/>
                          </w:divBdr>
                        </w:div>
                        <w:div w:id="1721126434">
                          <w:marLeft w:val="0"/>
                          <w:marRight w:val="0"/>
                          <w:marTop w:val="0"/>
                          <w:marBottom w:val="0"/>
                          <w:divBdr>
                            <w:top w:val="none" w:sz="0" w:space="0" w:color="auto"/>
                            <w:left w:val="none" w:sz="0" w:space="0" w:color="auto"/>
                            <w:bottom w:val="none" w:sz="0" w:space="0" w:color="auto"/>
                            <w:right w:val="none" w:sz="0" w:space="0" w:color="auto"/>
                          </w:divBdr>
                        </w:div>
                        <w:div w:id="186915890">
                          <w:marLeft w:val="0"/>
                          <w:marRight w:val="0"/>
                          <w:marTop w:val="0"/>
                          <w:marBottom w:val="0"/>
                          <w:divBdr>
                            <w:top w:val="none" w:sz="0" w:space="0" w:color="auto"/>
                            <w:left w:val="none" w:sz="0" w:space="0" w:color="auto"/>
                            <w:bottom w:val="none" w:sz="0" w:space="0" w:color="auto"/>
                            <w:right w:val="none" w:sz="0" w:space="0" w:color="auto"/>
                          </w:divBdr>
                        </w:div>
                        <w:div w:id="911694752">
                          <w:marLeft w:val="0"/>
                          <w:marRight w:val="0"/>
                          <w:marTop w:val="0"/>
                          <w:marBottom w:val="0"/>
                          <w:divBdr>
                            <w:top w:val="none" w:sz="0" w:space="0" w:color="auto"/>
                            <w:left w:val="none" w:sz="0" w:space="0" w:color="auto"/>
                            <w:bottom w:val="none" w:sz="0" w:space="0" w:color="auto"/>
                            <w:right w:val="none" w:sz="0" w:space="0" w:color="auto"/>
                          </w:divBdr>
                        </w:div>
                        <w:div w:id="738599318">
                          <w:marLeft w:val="0"/>
                          <w:marRight w:val="0"/>
                          <w:marTop w:val="0"/>
                          <w:marBottom w:val="0"/>
                          <w:divBdr>
                            <w:top w:val="none" w:sz="0" w:space="0" w:color="auto"/>
                            <w:left w:val="none" w:sz="0" w:space="0" w:color="auto"/>
                            <w:bottom w:val="none" w:sz="0" w:space="0" w:color="auto"/>
                            <w:right w:val="none" w:sz="0" w:space="0" w:color="auto"/>
                          </w:divBdr>
                        </w:div>
                        <w:div w:id="2025790634">
                          <w:marLeft w:val="0"/>
                          <w:marRight w:val="0"/>
                          <w:marTop w:val="0"/>
                          <w:marBottom w:val="0"/>
                          <w:divBdr>
                            <w:top w:val="none" w:sz="0" w:space="0" w:color="auto"/>
                            <w:left w:val="none" w:sz="0" w:space="0" w:color="auto"/>
                            <w:bottom w:val="none" w:sz="0" w:space="0" w:color="auto"/>
                            <w:right w:val="none" w:sz="0" w:space="0" w:color="auto"/>
                          </w:divBdr>
                        </w:div>
                        <w:div w:id="682785109">
                          <w:marLeft w:val="0"/>
                          <w:marRight w:val="0"/>
                          <w:marTop w:val="0"/>
                          <w:marBottom w:val="0"/>
                          <w:divBdr>
                            <w:top w:val="none" w:sz="0" w:space="0" w:color="auto"/>
                            <w:left w:val="none" w:sz="0" w:space="0" w:color="auto"/>
                            <w:bottom w:val="none" w:sz="0" w:space="0" w:color="auto"/>
                            <w:right w:val="none" w:sz="0" w:space="0" w:color="auto"/>
                          </w:divBdr>
                        </w:div>
                        <w:div w:id="1650675417">
                          <w:marLeft w:val="0"/>
                          <w:marRight w:val="0"/>
                          <w:marTop w:val="0"/>
                          <w:marBottom w:val="0"/>
                          <w:divBdr>
                            <w:top w:val="none" w:sz="0" w:space="0" w:color="auto"/>
                            <w:left w:val="none" w:sz="0" w:space="0" w:color="auto"/>
                            <w:bottom w:val="none" w:sz="0" w:space="0" w:color="auto"/>
                            <w:right w:val="none" w:sz="0" w:space="0" w:color="auto"/>
                          </w:divBdr>
                        </w:div>
                        <w:div w:id="1764691771">
                          <w:marLeft w:val="0"/>
                          <w:marRight w:val="0"/>
                          <w:marTop w:val="0"/>
                          <w:marBottom w:val="0"/>
                          <w:divBdr>
                            <w:top w:val="none" w:sz="0" w:space="0" w:color="auto"/>
                            <w:left w:val="none" w:sz="0" w:space="0" w:color="auto"/>
                            <w:bottom w:val="none" w:sz="0" w:space="0" w:color="auto"/>
                            <w:right w:val="none" w:sz="0" w:space="0" w:color="auto"/>
                          </w:divBdr>
                        </w:div>
                        <w:div w:id="1628274161">
                          <w:marLeft w:val="0"/>
                          <w:marRight w:val="0"/>
                          <w:marTop w:val="0"/>
                          <w:marBottom w:val="0"/>
                          <w:divBdr>
                            <w:top w:val="none" w:sz="0" w:space="0" w:color="auto"/>
                            <w:left w:val="none" w:sz="0" w:space="0" w:color="auto"/>
                            <w:bottom w:val="none" w:sz="0" w:space="0" w:color="auto"/>
                            <w:right w:val="none" w:sz="0" w:space="0" w:color="auto"/>
                          </w:divBdr>
                        </w:div>
                        <w:div w:id="686324075">
                          <w:marLeft w:val="0"/>
                          <w:marRight w:val="0"/>
                          <w:marTop w:val="0"/>
                          <w:marBottom w:val="0"/>
                          <w:divBdr>
                            <w:top w:val="none" w:sz="0" w:space="0" w:color="auto"/>
                            <w:left w:val="none" w:sz="0" w:space="0" w:color="auto"/>
                            <w:bottom w:val="none" w:sz="0" w:space="0" w:color="auto"/>
                            <w:right w:val="none" w:sz="0" w:space="0" w:color="auto"/>
                          </w:divBdr>
                        </w:div>
                        <w:div w:id="941575201">
                          <w:marLeft w:val="0"/>
                          <w:marRight w:val="0"/>
                          <w:marTop w:val="0"/>
                          <w:marBottom w:val="0"/>
                          <w:divBdr>
                            <w:top w:val="none" w:sz="0" w:space="0" w:color="auto"/>
                            <w:left w:val="none" w:sz="0" w:space="0" w:color="auto"/>
                            <w:bottom w:val="none" w:sz="0" w:space="0" w:color="auto"/>
                            <w:right w:val="none" w:sz="0" w:space="0" w:color="auto"/>
                          </w:divBdr>
                        </w:div>
                        <w:div w:id="612977030">
                          <w:marLeft w:val="0"/>
                          <w:marRight w:val="0"/>
                          <w:marTop w:val="0"/>
                          <w:marBottom w:val="0"/>
                          <w:divBdr>
                            <w:top w:val="none" w:sz="0" w:space="0" w:color="auto"/>
                            <w:left w:val="none" w:sz="0" w:space="0" w:color="auto"/>
                            <w:bottom w:val="none" w:sz="0" w:space="0" w:color="auto"/>
                            <w:right w:val="none" w:sz="0" w:space="0" w:color="auto"/>
                          </w:divBdr>
                        </w:div>
                        <w:div w:id="1186410141">
                          <w:marLeft w:val="0"/>
                          <w:marRight w:val="0"/>
                          <w:marTop w:val="0"/>
                          <w:marBottom w:val="0"/>
                          <w:divBdr>
                            <w:top w:val="none" w:sz="0" w:space="0" w:color="auto"/>
                            <w:left w:val="none" w:sz="0" w:space="0" w:color="auto"/>
                            <w:bottom w:val="none" w:sz="0" w:space="0" w:color="auto"/>
                            <w:right w:val="none" w:sz="0" w:space="0" w:color="auto"/>
                          </w:divBdr>
                        </w:div>
                        <w:div w:id="1437407466">
                          <w:marLeft w:val="0"/>
                          <w:marRight w:val="0"/>
                          <w:marTop w:val="0"/>
                          <w:marBottom w:val="0"/>
                          <w:divBdr>
                            <w:top w:val="none" w:sz="0" w:space="0" w:color="auto"/>
                            <w:left w:val="none" w:sz="0" w:space="0" w:color="auto"/>
                            <w:bottom w:val="none" w:sz="0" w:space="0" w:color="auto"/>
                            <w:right w:val="none" w:sz="0" w:space="0" w:color="auto"/>
                          </w:divBdr>
                        </w:div>
                        <w:div w:id="13676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2713">
                  <w:marLeft w:val="0"/>
                  <w:marRight w:val="0"/>
                  <w:marTop w:val="0"/>
                  <w:marBottom w:val="0"/>
                  <w:divBdr>
                    <w:top w:val="none" w:sz="0" w:space="0" w:color="auto"/>
                    <w:left w:val="none" w:sz="0" w:space="0" w:color="auto"/>
                    <w:bottom w:val="none" w:sz="0" w:space="0" w:color="auto"/>
                    <w:right w:val="none" w:sz="0" w:space="0" w:color="auto"/>
                  </w:divBdr>
                  <w:divsChild>
                    <w:div w:id="133222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5518">
          <w:marLeft w:val="0"/>
          <w:marRight w:val="0"/>
          <w:marTop w:val="0"/>
          <w:marBottom w:val="150"/>
          <w:divBdr>
            <w:top w:val="none" w:sz="0" w:space="0" w:color="auto"/>
            <w:left w:val="none" w:sz="0" w:space="0" w:color="auto"/>
            <w:bottom w:val="none" w:sz="0" w:space="0" w:color="auto"/>
            <w:right w:val="none" w:sz="0" w:space="0" w:color="auto"/>
          </w:divBdr>
          <w:divsChild>
            <w:div w:id="1837068077">
              <w:marLeft w:val="0"/>
              <w:marRight w:val="0"/>
              <w:marTop w:val="0"/>
              <w:marBottom w:val="0"/>
              <w:divBdr>
                <w:top w:val="none" w:sz="0" w:space="0" w:color="auto"/>
                <w:left w:val="none" w:sz="0" w:space="0" w:color="auto"/>
                <w:bottom w:val="none" w:sz="0" w:space="0" w:color="auto"/>
                <w:right w:val="none" w:sz="0" w:space="0" w:color="auto"/>
              </w:divBdr>
              <w:divsChild>
                <w:div w:id="1005480633">
                  <w:marLeft w:val="0"/>
                  <w:marRight w:val="0"/>
                  <w:marTop w:val="0"/>
                  <w:marBottom w:val="0"/>
                  <w:divBdr>
                    <w:top w:val="none" w:sz="0" w:space="0" w:color="auto"/>
                    <w:left w:val="none" w:sz="0" w:space="0" w:color="auto"/>
                    <w:bottom w:val="none" w:sz="0" w:space="0" w:color="auto"/>
                    <w:right w:val="none" w:sz="0" w:space="0" w:color="auto"/>
                  </w:divBdr>
                  <w:divsChild>
                    <w:div w:id="447893698">
                      <w:marLeft w:val="0"/>
                      <w:marRight w:val="0"/>
                      <w:marTop w:val="0"/>
                      <w:marBottom w:val="0"/>
                      <w:divBdr>
                        <w:top w:val="none" w:sz="0" w:space="0" w:color="auto"/>
                        <w:left w:val="none" w:sz="0" w:space="0" w:color="auto"/>
                        <w:bottom w:val="none" w:sz="0" w:space="0" w:color="auto"/>
                        <w:right w:val="none" w:sz="0" w:space="0" w:color="auto"/>
                      </w:divBdr>
                      <w:divsChild>
                        <w:div w:id="634065363">
                          <w:marLeft w:val="0"/>
                          <w:marRight w:val="0"/>
                          <w:marTop w:val="0"/>
                          <w:marBottom w:val="0"/>
                          <w:divBdr>
                            <w:top w:val="none" w:sz="0" w:space="0" w:color="auto"/>
                            <w:left w:val="none" w:sz="0" w:space="0" w:color="auto"/>
                            <w:bottom w:val="none" w:sz="0" w:space="0" w:color="auto"/>
                            <w:right w:val="none" w:sz="0" w:space="0" w:color="auto"/>
                          </w:divBdr>
                        </w:div>
                        <w:div w:id="1567910780">
                          <w:marLeft w:val="0"/>
                          <w:marRight w:val="0"/>
                          <w:marTop w:val="0"/>
                          <w:marBottom w:val="0"/>
                          <w:divBdr>
                            <w:top w:val="none" w:sz="0" w:space="0" w:color="auto"/>
                            <w:left w:val="none" w:sz="0" w:space="0" w:color="auto"/>
                            <w:bottom w:val="none" w:sz="0" w:space="0" w:color="auto"/>
                            <w:right w:val="none" w:sz="0" w:space="0" w:color="auto"/>
                          </w:divBdr>
                        </w:div>
                        <w:div w:id="232009677">
                          <w:marLeft w:val="0"/>
                          <w:marRight w:val="0"/>
                          <w:marTop w:val="0"/>
                          <w:marBottom w:val="0"/>
                          <w:divBdr>
                            <w:top w:val="none" w:sz="0" w:space="0" w:color="auto"/>
                            <w:left w:val="none" w:sz="0" w:space="0" w:color="auto"/>
                            <w:bottom w:val="none" w:sz="0" w:space="0" w:color="auto"/>
                            <w:right w:val="none" w:sz="0" w:space="0" w:color="auto"/>
                          </w:divBdr>
                        </w:div>
                        <w:div w:id="1825586579">
                          <w:marLeft w:val="0"/>
                          <w:marRight w:val="0"/>
                          <w:marTop w:val="0"/>
                          <w:marBottom w:val="0"/>
                          <w:divBdr>
                            <w:top w:val="none" w:sz="0" w:space="0" w:color="auto"/>
                            <w:left w:val="none" w:sz="0" w:space="0" w:color="auto"/>
                            <w:bottom w:val="none" w:sz="0" w:space="0" w:color="auto"/>
                            <w:right w:val="none" w:sz="0" w:space="0" w:color="auto"/>
                          </w:divBdr>
                        </w:div>
                        <w:div w:id="1415590745">
                          <w:marLeft w:val="0"/>
                          <w:marRight w:val="0"/>
                          <w:marTop w:val="0"/>
                          <w:marBottom w:val="0"/>
                          <w:divBdr>
                            <w:top w:val="none" w:sz="0" w:space="0" w:color="auto"/>
                            <w:left w:val="none" w:sz="0" w:space="0" w:color="auto"/>
                            <w:bottom w:val="none" w:sz="0" w:space="0" w:color="auto"/>
                            <w:right w:val="none" w:sz="0" w:space="0" w:color="auto"/>
                          </w:divBdr>
                        </w:div>
                        <w:div w:id="1997763131">
                          <w:marLeft w:val="0"/>
                          <w:marRight w:val="0"/>
                          <w:marTop w:val="0"/>
                          <w:marBottom w:val="0"/>
                          <w:divBdr>
                            <w:top w:val="none" w:sz="0" w:space="0" w:color="auto"/>
                            <w:left w:val="none" w:sz="0" w:space="0" w:color="auto"/>
                            <w:bottom w:val="none" w:sz="0" w:space="0" w:color="auto"/>
                            <w:right w:val="none" w:sz="0" w:space="0" w:color="auto"/>
                          </w:divBdr>
                        </w:div>
                        <w:div w:id="1741056048">
                          <w:marLeft w:val="0"/>
                          <w:marRight w:val="0"/>
                          <w:marTop w:val="0"/>
                          <w:marBottom w:val="0"/>
                          <w:divBdr>
                            <w:top w:val="none" w:sz="0" w:space="0" w:color="auto"/>
                            <w:left w:val="none" w:sz="0" w:space="0" w:color="auto"/>
                            <w:bottom w:val="none" w:sz="0" w:space="0" w:color="auto"/>
                            <w:right w:val="none" w:sz="0" w:space="0" w:color="auto"/>
                          </w:divBdr>
                        </w:div>
                        <w:div w:id="374544458">
                          <w:marLeft w:val="0"/>
                          <w:marRight w:val="0"/>
                          <w:marTop w:val="0"/>
                          <w:marBottom w:val="0"/>
                          <w:divBdr>
                            <w:top w:val="none" w:sz="0" w:space="0" w:color="auto"/>
                            <w:left w:val="none" w:sz="0" w:space="0" w:color="auto"/>
                            <w:bottom w:val="none" w:sz="0" w:space="0" w:color="auto"/>
                            <w:right w:val="none" w:sz="0" w:space="0" w:color="auto"/>
                          </w:divBdr>
                        </w:div>
                        <w:div w:id="1675109384">
                          <w:marLeft w:val="0"/>
                          <w:marRight w:val="0"/>
                          <w:marTop w:val="0"/>
                          <w:marBottom w:val="0"/>
                          <w:divBdr>
                            <w:top w:val="none" w:sz="0" w:space="0" w:color="auto"/>
                            <w:left w:val="none" w:sz="0" w:space="0" w:color="auto"/>
                            <w:bottom w:val="none" w:sz="0" w:space="0" w:color="auto"/>
                            <w:right w:val="none" w:sz="0" w:space="0" w:color="auto"/>
                          </w:divBdr>
                        </w:div>
                        <w:div w:id="1641493342">
                          <w:marLeft w:val="0"/>
                          <w:marRight w:val="0"/>
                          <w:marTop w:val="0"/>
                          <w:marBottom w:val="0"/>
                          <w:divBdr>
                            <w:top w:val="none" w:sz="0" w:space="0" w:color="auto"/>
                            <w:left w:val="none" w:sz="0" w:space="0" w:color="auto"/>
                            <w:bottom w:val="none" w:sz="0" w:space="0" w:color="auto"/>
                            <w:right w:val="none" w:sz="0" w:space="0" w:color="auto"/>
                          </w:divBdr>
                        </w:div>
                        <w:div w:id="578297701">
                          <w:marLeft w:val="0"/>
                          <w:marRight w:val="0"/>
                          <w:marTop w:val="0"/>
                          <w:marBottom w:val="0"/>
                          <w:divBdr>
                            <w:top w:val="none" w:sz="0" w:space="0" w:color="auto"/>
                            <w:left w:val="none" w:sz="0" w:space="0" w:color="auto"/>
                            <w:bottom w:val="none" w:sz="0" w:space="0" w:color="auto"/>
                            <w:right w:val="none" w:sz="0" w:space="0" w:color="auto"/>
                          </w:divBdr>
                        </w:div>
                        <w:div w:id="190023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324">
      <w:bodyDiv w:val="1"/>
      <w:marLeft w:val="0"/>
      <w:marRight w:val="0"/>
      <w:marTop w:val="0"/>
      <w:marBottom w:val="0"/>
      <w:divBdr>
        <w:top w:val="none" w:sz="0" w:space="0" w:color="auto"/>
        <w:left w:val="none" w:sz="0" w:space="0" w:color="auto"/>
        <w:bottom w:val="none" w:sz="0" w:space="0" w:color="auto"/>
        <w:right w:val="none" w:sz="0" w:space="0" w:color="auto"/>
      </w:divBdr>
    </w:div>
    <w:div w:id="116142643">
      <w:bodyDiv w:val="1"/>
      <w:marLeft w:val="0"/>
      <w:marRight w:val="0"/>
      <w:marTop w:val="0"/>
      <w:marBottom w:val="0"/>
      <w:divBdr>
        <w:top w:val="none" w:sz="0" w:space="0" w:color="auto"/>
        <w:left w:val="none" w:sz="0" w:space="0" w:color="auto"/>
        <w:bottom w:val="none" w:sz="0" w:space="0" w:color="auto"/>
        <w:right w:val="none" w:sz="0" w:space="0" w:color="auto"/>
      </w:divBdr>
      <w:divsChild>
        <w:div w:id="1047605338">
          <w:marLeft w:val="0"/>
          <w:marRight w:val="0"/>
          <w:marTop w:val="0"/>
          <w:marBottom w:val="0"/>
          <w:divBdr>
            <w:top w:val="none" w:sz="0" w:space="0" w:color="auto"/>
            <w:left w:val="none" w:sz="0" w:space="0" w:color="auto"/>
            <w:bottom w:val="none" w:sz="0" w:space="0" w:color="auto"/>
            <w:right w:val="none" w:sz="0" w:space="0" w:color="auto"/>
          </w:divBdr>
        </w:div>
        <w:div w:id="288975490">
          <w:marLeft w:val="0"/>
          <w:marRight w:val="0"/>
          <w:marTop w:val="0"/>
          <w:marBottom w:val="0"/>
          <w:divBdr>
            <w:top w:val="none" w:sz="0" w:space="0" w:color="auto"/>
            <w:left w:val="none" w:sz="0" w:space="0" w:color="auto"/>
            <w:bottom w:val="none" w:sz="0" w:space="0" w:color="auto"/>
            <w:right w:val="none" w:sz="0" w:space="0" w:color="auto"/>
          </w:divBdr>
        </w:div>
        <w:div w:id="506864630">
          <w:marLeft w:val="0"/>
          <w:marRight w:val="0"/>
          <w:marTop w:val="0"/>
          <w:marBottom w:val="0"/>
          <w:divBdr>
            <w:top w:val="none" w:sz="0" w:space="0" w:color="auto"/>
            <w:left w:val="none" w:sz="0" w:space="0" w:color="auto"/>
            <w:bottom w:val="none" w:sz="0" w:space="0" w:color="auto"/>
            <w:right w:val="none" w:sz="0" w:space="0" w:color="auto"/>
          </w:divBdr>
        </w:div>
        <w:div w:id="758791291">
          <w:marLeft w:val="0"/>
          <w:marRight w:val="0"/>
          <w:marTop w:val="0"/>
          <w:marBottom w:val="0"/>
          <w:divBdr>
            <w:top w:val="none" w:sz="0" w:space="0" w:color="auto"/>
            <w:left w:val="none" w:sz="0" w:space="0" w:color="auto"/>
            <w:bottom w:val="none" w:sz="0" w:space="0" w:color="auto"/>
            <w:right w:val="none" w:sz="0" w:space="0" w:color="auto"/>
          </w:divBdr>
        </w:div>
        <w:div w:id="1580095205">
          <w:marLeft w:val="0"/>
          <w:marRight w:val="0"/>
          <w:marTop w:val="0"/>
          <w:marBottom w:val="0"/>
          <w:divBdr>
            <w:top w:val="none" w:sz="0" w:space="0" w:color="auto"/>
            <w:left w:val="none" w:sz="0" w:space="0" w:color="auto"/>
            <w:bottom w:val="none" w:sz="0" w:space="0" w:color="auto"/>
            <w:right w:val="none" w:sz="0" w:space="0" w:color="auto"/>
          </w:divBdr>
        </w:div>
        <w:div w:id="660735452">
          <w:marLeft w:val="0"/>
          <w:marRight w:val="0"/>
          <w:marTop w:val="0"/>
          <w:marBottom w:val="0"/>
          <w:divBdr>
            <w:top w:val="none" w:sz="0" w:space="0" w:color="auto"/>
            <w:left w:val="none" w:sz="0" w:space="0" w:color="auto"/>
            <w:bottom w:val="none" w:sz="0" w:space="0" w:color="auto"/>
            <w:right w:val="none" w:sz="0" w:space="0" w:color="auto"/>
          </w:divBdr>
        </w:div>
        <w:div w:id="1154220591">
          <w:marLeft w:val="0"/>
          <w:marRight w:val="0"/>
          <w:marTop w:val="0"/>
          <w:marBottom w:val="0"/>
          <w:divBdr>
            <w:top w:val="none" w:sz="0" w:space="0" w:color="auto"/>
            <w:left w:val="none" w:sz="0" w:space="0" w:color="auto"/>
            <w:bottom w:val="none" w:sz="0" w:space="0" w:color="auto"/>
            <w:right w:val="none" w:sz="0" w:space="0" w:color="auto"/>
          </w:divBdr>
        </w:div>
        <w:div w:id="1561669007">
          <w:marLeft w:val="0"/>
          <w:marRight w:val="0"/>
          <w:marTop w:val="0"/>
          <w:marBottom w:val="0"/>
          <w:divBdr>
            <w:top w:val="none" w:sz="0" w:space="0" w:color="auto"/>
            <w:left w:val="none" w:sz="0" w:space="0" w:color="auto"/>
            <w:bottom w:val="none" w:sz="0" w:space="0" w:color="auto"/>
            <w:right w:val="none" w:sz="0" w:space="0" w:color="auto"/>
          </w:divBdr>
        </w:div>
        <w:div w:id="1595239579">
          <w:marLeft w:val="0"/>
          <w:marRight w:val="0"/>
          <w:marTop w:val="0"/>
          <w:marBottom w:val="0"/>
          <w:divBdr>
            <w:top w:val="none" w:sz="0" w:space="0" w:color="auto"/>
            <w:left w:val="none" w:sz="0" w:space="0" w:color="auto"/>
            <w:bottom w:val="none" w:sz="0" w:space="0" w:color="auto"/>
            <w:right w:val="none" w:sz="0" w:space="0" w:color="auto"/>
          </w:divBdr>
        </w:div>
        <w:div w:id="831801119">
          <w:marLeft w:val="0"/>
          <w:marRight w:val="0"/>
          <w:marTop w:val="0"/>
          <w:marBottom w:val="0"/>
          <w:divBdr>
            <w:top w:val="none" w:sz="0" w:space="0" w:color="auto"/>
            <w:left w:val="none" w:sz="0" w:space="0" w:color="auto"/>
            <w:bottom w:val="none" w:sz="0" w:space="0" w:color="auto"/>
            <w:right w:val="none" w:sz="0" w:space="0" w:color="auto"/>
          </w:divBdr>
        </w:div>
      </w:divsChild>
    </w:div>
    <w:div w:id="123086056">
      <w:bodyDiv w:val="1"/>
      <w:marLeft w:val="0"/>
      <w:marRight w:val="0"/>
      <w:marTop w:val="0"/>
      <w:marBottom w:val="0"/>
      <w:divBdr>
        <w:top w:val="none" w:sz="0" w:space="0" w:color="auto"/>
        <w:left w:val="none" w:sz="0" w:space="0" w:color="auto"/>
        <w:bottom w:val="none" w:sz="0" w:space="0" w:color="auto"/>
        <w:right w:val="none" w:sz="0" w:space="0" w:color="auto"/>
      </w:divBdr>
    </w:div>
    <w:div w:id="136189409">
      <w:bodyDiv w:val="1"/>
      <w:marLeft w:val="0"/>
      <w:marRight w:val="0"/>
      <w:marTop w:val="0"/>
      <w:marBottom w:val="0"/>
      <w:divBdr>
        <w:top w:val="none" w:sz="0" w:space="0" w:color="auto"/>
        <w:left w:val="none" w:sz="0" w:space="0" w:color="auto"/>
        <w:bottom w:val="none" w:sz="0" w:space="0" w:color="auto"/>
        <w:right w:val="none" w:sz="0" w:space="0" w:color="auto"/>
      </w:divBdr>
      <w:divsChild>
        <w:div w:id="2032828343">
          <w:marLeft w:val="0"/>
          <w:marRight w:val="0"/>
          <w:marTop w:val="0"/>
          <w:marBottom w:val="158"/>
          <w:divBdr>
            <w:top w:val="none" w:sz="0" w:space="0" w:color="auto"/>
            <w:left w:val="none" w:sz="0" w:space="0" w:color="auto"/>
            <w:bottom w:val="none" w:sz="0" w:space="0" w:color="auto"/>
            <w:right w:val="none" w:sz="0" w:space="0" w:color="auto"/>
          </w:divBdr>
          <w:divsChild>
            <w:div w:id="2050907469">
              <w:marLeft w:val="0"/>
              <w:marRight w:val="0"/>
              <w:marTop w:val="0"/>
              <w:marBottom w:val="0"/>
              <w:divBdr>
                <w:top w:val="none" w:sz="0" w:space="0" w:color="auto"/>
                <w:left w:val="none" w:sz="0" w:space="0" w:color="auto"/>
                <w:bottom w:val="none" w:sz="0" w:space="0" w:color="auto"/>
                <w:right w:val="none" w:sz="0" w:space="0" w:color="auto"/>
              </w:divBdr>
              <w:divsChild>
                <w:div w:id="1009598677">
                  <w:marLeft w:val="0"/>
                  <w:marRight w:val="0"/>
                  <w:marTop w:val="0"/>
                  <w:marBottom w:val="0"/>
                  <w:divBdr>
                    <w:top w:val="none" w:sz="0" w:space="0" w:color="auto"/>
                    <w:left w:val="none" w:sz="0" w:space="0" w:color="auto"/>
                    <w:bottom w:val="none" w:sz="0" w:space="0" w:color="auto"/>
                    <w:right w:val="none" w:sz="0" w:space="0" w:color="auto"/>
                  </w:divBdr>
                  <w:divsChild>
                    <w:div w:id="2122727116">
                      <w:marLeft w:val="0"/>
                      <w:marRight w:val="0"/>
                      <w:marTop w:val="0"/>
                      <w:marBottom w:val="0"/>
                      <w:divBdr>
                        <w:top w:val="none" w:sz="0" w:space="0" w:color="auto"/>
                        <w:left w:val="none" w:sz="0" w:space="0" w:color="auto"/>
                        <w:bottom w:val="none" w:sz="0" w:space="0" w:color="auto"/>
                        <w:right w:val="none" w:sz="0" w:space="0" w:color="auto"/>
                      </w:divBdr>
                      <w:divsChild>
                        <w:div w:id="2077581247">
                          <w:marLeft w:val="0"/>
                          <w:marRight w:val="0"/>
                          <w:marTop w:val="0"/>
                          <w:marBottom w:val="0"/>
                          <w:divBdr>
                            <w:top w:val="none" w:sz="0" w:space="0" w:color="auto"/>
                            <w:left w:val="none" w:sz="0" w:space="0" w:color="auto"/>
                            <w:bottom w:val="none" w:sz="0" w:space="0" w:color="auto"/>
                            <w:right w:val="none" w:sz="0" w:space="0" w:color="auto"/>
                          </w:divBdr>
                        </w:div>
                        <w:div w:id="1256592206">
                          <w:marLeft w:val="0"/>
                          <w:marRight w:val="0"/>
                          <w:marTop w:val="0"/>
                          <w:marBottom w:val="0"/>
                          <w:divBdr>
                            <w:top w:val="none" w:sz="0" w:space="0" w:color="auto"/>
                            <w:left w:val="none" w:sz="0" w:space="0" w:color="auto"/>
                            <w:bottom w:val="none" w:sz="0" w:space="0" w:color="auto"/>
                            <w:right w:val="none" w:sz="0" w:space="0" w:color="auto"/>
                          </w:divBdr>
                        </w:div>
                        <w:div w:id="492569595">
                          <w:marLeft w:val="0"/>
                          <w:marRight w:val="0"/>
                          <w:marTop w:val="0"/>
                          <w:marBottom w:val="0"/>
                          <w:divBdr>
                            <w:top w:val="none" w:sz="0" w:space="0" w:color="auto"/>
                            <w:left w:val="none" w:sz="0" w:space="0" w:color="auto"/>
                            <w:bottom w:val="none" w:sz="0" w:space="0" w:color="auto"/>
                            <w:right w:val="none" w:sz="0" w:space="0" w:color="auto"/>
                          </w:divBdr>
                        </w:div>
                        <w:div w:id="932278786">
                          <w:marLeft w:val="0"/>
                          <w:marRight w:val="0"/>
                          <w:marTop w:val="0"/>
                          <w:marBottom w:val="0"/>
                          <w:divBdr>
                            <w:top w:val="none" w:sz="0" w:space="0" w:color="auto"/>
                            <w:left w:val="none" w:sz="0" w:space="0" w:color="auto"/>
                            <w:bottom w:val="none" w:sz="0" w:space="0" w:color="auto"/>
                            <w:right w:val="none" w:sz="0" w:space="0" w:color="auto"/>
                          </w:divBdr>
                        </w:div>
                        <w:div w:id="1642927842">
                          <w:marLeft w:val="0"/>
                          <w:marRight w:val="0"/>
                          <w:marTop w:val="0"/>
                          <w:marBottom w:val="0"/>
                          <w:divBdr>
                            <w:top w:val="none" w:sz="0" w:space="0" w:color="auto"/>
                            <w:left w:val="none" w:sz="0" w:space="0" w:color="auto"/>
                            <w:bottom w:val="none" w:sz="0" w:space="0" w:color="auto"/>
                            <w:right w:val="none" w:sz="0" w:space="0" w:color="auto"/>
                          </w:divBdr>
                        </w:div>
                        <w:div w:id="1970700184">
                          <w:marLeft w:val="0"/>
                          <w:marRight w:val="0"/>
                          <w:marTop w:val="0"/>
                          <w:marBottom w:val="0"/>
                          <w:divBdr>
                            <w:top w:val="none" w:sz="0" w:space="0" w:color="auto"/>
                            <w:left w:val="none" w:sz="0" w:space="0" w:color="auto"/>
                            <w:bottom w:val="none" w:sz="0" w:space="0" w:color="auto"/>
                            <w:right w:val="none" w:sz="0" w:space="0" w:color="auto"/>
                          </w:divBdr>
                        </w:div>
                        <w:div w:id="715154936">
                          <w:marLeft w:val="0"/>
                          <w:marRight w:val="0"/>
                          <w:marTop w:val="0"/>
                          <w:marBottom w:val="0"/>
                          <w:divBdr>
                            <w:top w:val="none" w:sz="0" w:space="0" w:color="auto"/>
                            <w:left w:val="none" w:sz="0" w:space="0" w:color="auto"/>
                            <w:bottom w:val="none" w:sz="0" w:space="0" w:color="auto"/>
                            <w:right w:val="none" w:sz="0" w:space="0" w:color="auto"/>
                          </w:divBdr>
                        </w:div>
                        <w:div w:id="2145806492">
                          <w:marLeft w:val="0"/>
                          <w:marRight w:val="0"/>
                          <w:marTop w:val="0"/>
                          <w:marBottom w:val="0"/>
                          <w:divBdr>
                            <w:top w:val="none" w:sz="0" w:space="0" w:color="auto"/>
                            <w:left w:val="none" w:sz="0" w:space="0" w:color="auto"/>
                            <w:bottom w:val="none" w:sz="0" w:space="0" w:color="auto"/>
                            <w:right w:val="none" w:sz="0" w:space="0" w:color="auto"/>
                          </w:divBdr>
                        </w:div>
                        <w:div w:id="1543401973">
                          <w:marLeft w:val="0"/>
                          <w:marRight w:val="0"/>
                          <w:marTop w:val="0"/>
                          <w:marBottom w:val="0"/>
                          <w:divBdr>
                            <w:top w:val="none" w:sz="0" w:space="0" w:color="auto"/>
                            <w:left w:val="none" w:sz="0" w:space="0" w:color="auto"/>
                            <w:bottom w:val="none" w:sz="0" w:space="0" w:color="auto"/>
                            <w:right w:val="none" w:sz="0" w:space="0" w:color="auto"/>
                          </w:divBdr>
                        </w:div>
                        <w:div w:id="1756240363">
                          <w:marLeft w:val="0"/>
                          <w:marRight w:val="0"/>
                          <w:marTop w:val="0"/>
                          <w:marBottom w:val="0"/>
                          <w:divBdr>
                            <w:top w:val="none" w:sz="0" w:space="0" w:color="auto"/>
                            <w:left w:val="none" w:sz="0" w:space="0" w:color="auto"/>
                            <w:bottom w:val="none" w:sz="0" w:space="0" w:color="auto"/>
                            <w:right w:val="none" w:sz="0" w:space="0" w:color="auto"/>
                          </w:divBdr>
                        </w:div>
                        <w:div w:id="1514031674">
                          <w:marLeft w:val="0"/>
                          <w:marRight w:val="0"/>
                          <w:marTop w:val="0"/>
                          <w:marBottom w:val="0"/>
                          <w:divBdr>
                            <w:top w:val="none" w:sz="0" w:space="0" w:color="auto"/>
                            <w:left w:val="none" w:sz="0" w:space="0" w:color="auto"/>
                            <w:bottom w:val="none" w:sz="0" w:space="0" w:color="auto"/>
                            <w:right w:val="none" w:sz="0" w:space="0" w:color="auto"/>
                          </w:divBdr>
                        </w:div>
                        <w:div w:id="1074426049">
                          <w:marLeft w:val="0"/>
                          <w:marRight w:val="0"/>
                          <w:marTop w:val="0"/>
                          <w:marBottom w:val="0"/>
                          <w:divBdr>
                            <w:top w:val="none" w:sz="0" w:space="0" w:color="auto"/>
                            <w:left w:val="none" w:sz="0" w:space="0" w:color="auto"/>
                            <w:bottom w:val="none" w:sz="0" w:space="0" w:color="auto"/>
                            <w:right w:val="none" w:sz="0" w:space="0" w:color="auto"/>
                          </w:divBdr>
                        </w:div>
                        <w:div w:id="1475290168">
                          <w:marLeft w:val="0"/>
                          <w:marRight w:val="0"/>
                          <w:marTop w:val="0"/>
                          <w:marBottom w:val="0"/>
                          <w:divBdr>
                            <w:top w:val="none" w:sz="0" w:space="0" w:color="auto"/>
                            <w:left w:val="none" w:sz="0" w:space="0" w:color="auto"/>
                            <w:bottom w:val="none" w:sz="0" w:space="0" w:color="auto"/>
                            <w:right w:val="none" w:sz="0" w:space="0" w:color="auto"/>
                          </w:divBdr>
                        </w:div>
                        <w:div w:id="353387236">
                          <w:marLeft w:val="0"/>
                          <w:marRight w:val="0"/>
                          <w:marTop w:val="0"/>
                          <w:marBottom w:val="0"/>
                          <w:divBdr>
                            <w:top w:val="none" w:sz="0" w:space="0" w:color="auto"/>
                            <w:left w:val="none" w:sz="0" w:space="0" w:color="auto"/>
                            <w:bottom w:val="none" w:sz="0" w:space="0" w:color="auto"/>
                            <w:right w:val="none" w:sz="0" w:space="0" w:color="auto"/>
                          </w:divBdr>
                        </w:div>
                        <w:div w:id="912079882">
                          <w:marLeft w:val="0"/>
                          <w:marRight w:val="0"/>
                          <w:marTop w:val="0"/>
                          <w:marBottom w:val="0"/>
                          <w:divBdr>
                            <w:top w:val="none" w:sz="0" w:space="0" w:color="auto"/>
                            <w:left w:val="none" w:sz="0" w:space="0" w:color="auto"/>
                            <w:bottom w:val="none" w:sz="0" w:space="0" w:color="auto"/>
                            <w:right w:val="none" w:sz="0" w:space="0" w:color="auto"/>
                          </w:divBdr>
                        </w:div>
                        <w:div w:id="1496526963">
                          <w:marLeft w:val="0"/>
                          <w:marRight w:val="0"/>
                          <w:marTop w:val="0"/>
                          <w:marBottom w:val="0"/>
                          <w:divBdr>
                            <w:top w:val="none" w:sz="0" w:space="0" w:color="auto"/>
                            <w:left w:val="none" w:sz="0" w:space="0" w:color="auto"/>
                            <w:bottom w:val="none" w:sz="0" w:space="0" w:color="auto"/>
                            <w:right w:val="none" w:sz="0" w:space="0" w:color="auto"/>
                          </w:divBdr>
                        </w:div>
                        <w:div w:id="943608418">
                          <w:marLeft w:val="0"/>
                          <w:marRight w:val="0"/>
                          <w:marTop w:val="0"/>
                          <w:marBottom w:val="0"/>
                          <w:divBdr>
                            <w:top w:val="none" w:sz="0" w:space="0" w:color="auto"/>
                            <w:left w:val="none" w:sz="0" w:space="0" w:color="auto"/>
                            <w:bottom w:val="none" w:sz="0" w:space="0" w:color="auto"/>
                            <w:right w:val="none" w:sz="0" w:space="0" w:color="auto"/>
                          </w:divBdr>
                        </w:div>
                        <w:div w:id="615598355">
                          <w:marLeft w:val="0"/>
                          <w:marRight w:val="0"/>
                          <w:marTop w:val="0"/>
                          <w:marBottom w:val="0"/>
                          <w:divBdr>
                            <w:top w:val="none" w:sz="0" w:space="0" w:color="auto"/>
                            <w:left w:val="none" w:sz="0" w:space="0" w:color="auto"/>
                            <w:bottom w:val="none" w:sz="0" w:space="0" w:color="auto"/>
                            <w:right w:val="none" w:sz="0" w:space="0" w:color="auto"/>
                          </w:divBdr>
                        </w:div>
                        <w:div w:id="14805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8818">
                  <w:marLeft w:val="0"/>
                  <w:marRight w:val="0"/>
                  <w:marTop w:val="0"/>
                  <w:marBottom w:val="0"/>
                  <w:divBdr>
                    <w:top w:val="none" w:sz="0" w:space="0" w:color="auto"/>
                    <w:left w:val="none" w:sz="0" w:space="0" w:color="auto"/>
                    <w:bottom w:val="none" w:sz="0" w:space="0" w:color="auto"/>
                    <w:right w:val="none" w:sz="0" w:space="0" w:color="auto"/>
                  </w:divBdr>
                  <w:divsChild>
                    <w:div w:id="88002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017482">
          <w:marLeft w:val="0"/>
          <w:marRight w:val="0"/>
          <w:marTop w:val="0"/>
          <w:marBottom w:val="158"/>
          <w:divBdr>
            <w:top w:val="none" w:sz="0" w:space="0" w:color="auto"/>
            <w:left w:val="none" w:sz="0" w:space="0" w:color="auto"/>
            <w:bottom w:val="none" w:sz="0" w:space="0" w:color="auto"/>
            <w:right w:val="none" w:sz="0" w:space="0" w:color="auto"/>
          </w:divBdr>
          <w:divsChild>
            <w:div w:id="495538533">
              <w:marLeft w:val="0"/>
              <w:marRight w:val="0"/>
              <w:marTop w:val="0"/>
              <w:marBottom w:val="0"/>
              <w:divBdr>
                <w:top w:val="none" w:sz="0" w:space="0" w:color="auto"/>
                <w:left w:val="none" w:sz="0" w:space="0" w:color="auto"/>
                <w:bottom w:val="none" w:sz="0" w:space="0" w:color="auto"/>
                <w:right w:val="none" w:sz="0" w:space="0" w:color="auto"/>
              </w:divBdr>
              <w:divsChild>
                <w:div w:id="272790327">
                  <w:marLeft w:val="0"/>
                  <w:marRight w:val="0"/>
                  <w:marTop w:val="0"/>
                  <w:marBottom w:val="0"/>
                  <w:divBdr>
                    <w:top w:val="none" w:sz="0" w:space="0" w:color="auto"/>
                    <w:left w:val="none" w:sz="0" w:space="0" w:color="auto"/>
                    <w:bottom w:val="none" w:sz="0" w:space="0" w:color="auto"/>
                    <w:right w:val="none" w:sz="0" w:space="0" w:color="auto"/>
                  </w:divBdr>
                  <w:divsChild>
                    <w:div w:id="974794419">
                      <w:marLeft w:val="0"/>
                      <w:marRight w:val="0"/>
                      <w:marTop w:val="0"/>
                      <w:marBottom w:val="0"/>
                      <w:divBdr>
                        <w:top w:val="none" w:sz="0" w:space="0" w:color="auto"/>
                        <w:left w:val="none" w:sz="0" w:space="0" w:color="auto"/>
                        <w:bottom w:val="none" w:sz="0" w:space="0" w:color="auto"/>
                        <w:right w:val="none" w:sz="0" w:space="0" w:color="auto"/>
                      </w:divBdr>
                      <w:divsChild>
                        <w:div w:id="994263752">
                          <w:marLeft w:val="0"/>
                          <w:marRight w:val="0"/>
                          <w:marTop w:val="0"/>
                          <w:marBottom w:val="0"/>
                          <w:divBdr>
                            <w:top w:val="none" w:sz="0" w:space="0" w:color="auto"/>
                            <w:left w:val="none" w:sz="0" w:space="0" w:color="auto"/>
                            <w:bottom w:val="none" w:sz="0" w:space="0" w:color="auto"/>
                            <w:right w:val="none" w:sz="0" w:space="0" w:color="auto"/>
                          </w:divBdr>
                        </w:div>
                        <w:div w:id="2112313294">
                          <w:marLeft w:val="0"/>
                          <w:marRight w:val="0"/>
                          <w:marTop w:val="0"/>
                          <w:marBottom w:val="0"/>
                          <w:divBdr>
                            <w:top w:val="none" w:sz="0" w:space="0" w:color="auto"/>
                            <w:left w:val="none" w:sz="0" w:space="0" w:color="auto"/>
                            <w:bottom w:val="none" w:sz="0" w:space="0" w:color="auto"/>
                            <w:right w:val="none" w:sz="0" w:space="0" w:color="auto"/>
                          </w:divBdr>
                        </w:div>
                        <w:div w:id="474488610">
                          <w:marLeft w:val="0"/>
                          <w:marRight w:val="0"/>
                          <w:marTop w:val="0"/>
                          <w:marBottom w:val="0"/>
                          <w:divBdr>
                            <w:top w:val="none" w:sz="0" w:space="0" w:color="auto"/>
                            <w:left w:val="none" w:sz="0" w:space="0" w:color="auto"/>
                            <w:bottom w:val="none" w:sz="0" w:space="0" w:color="auto"/>
                            <w:right w:val="none" w:sz="0" w:space="0" w:color="auto"/>
                          </w:divBdr>
                        </w:div>
                        <w:div w:id="1939559324">
                          <w:marLeft w:val="0"/>
                          <w:marRight w:val="0"/>
                          <w:marTop w:val="0"/>
                          <w:marBottom w:val="0"/>
                          <w:divBdr>
                            <w:top w:val="none" w:sz="0" w:space="0" w:color="auto"/>
                            <w:left w:val="none" w:sz="0" w:space="0" w:color="auto"/>
                            <w:bottom w:val="none" w:sz="0" w:space="0" w:color="auto"/>
                            <w:right w:val="none" w:sz="0" w:space="0" w:color="auto"/>
                          </w:divBdr>
                        </w:div>
                        <w:div w:id="543758430">
                          <w:marLeft w:val="0"/>
                          <w:marRight w:val="0"/>
                          <w:marTop w:val="0"/>
                          <w:marBottom w:val="0"/>
                          <w:divBdr>
                            <w:top w:val="none" w:sz="0" w:space="0" w:color="auto"/>
                            <w:left w:val="none" w:sz="0" w:space="0" w:color="auto"/>
                            <w:bottom w:val="none" w:sz="0" w:space="0" w:color="auto"/>
                            <w:right w:val="none" w:sz="0" w:space="0" w:color="auto"/>
                          </w:divBdr>
                        </w:div>
                        <w:div w:id="1384989650">
                          <w:marLeft w:val="0"/>
                          <w:marRight w:val="0"/>
                          <w:marTop w:val="0"/>
                          <w:marBottom w:val="0"/>
                          <w:divBdr>
                            <w:top w:val="none" w:sz="0" w:space="0" w:color="auto"/>
                            <w:left w:val="none" w:sz="0" w:space="0" w:color="auto"/>
                            <w:bottom w:val="none" w:sz="0" w:space="0" w:color="auto"/>
                            <w:right w:val="none" w:sz="0" w:space="0" w:color="auto"/>
                          </w:divBdr>
                        </w:div>
                        <w:div w:id="20509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266067">
      <w:bodyDiv w:val="1"/>
      <w:marLeft w:val="0"/>
      <w:marRight w:val="0"/>
      <w:marTop w:val="0"/>
      <w:marBottom w:val="0"/>
      <w:divBdr>
        <w:top w:val="none" w:sz="0" w:space="0" w:color="auto"/>
        <w:left w:val="none" w:sz="0" w:space="0" w:color="auto"/>
        <w:bottom w:val="none" w:sz="0" w:space="0" w:color="auto"/>
        <w:right w:val="none" w:sz="0" w:space="0" w:color="auto"/>
      </w:divBdr>
      <w:divsChild>
        <w:div w:id="1957058130">
          <w:marLeft w:val="0"/>
          <w:marRight w:val="0"/>
          <w:marTop w:val="0"/>
          <w:marBottom w:val="0"/>
          <w:divBdr>
            <w:top w:val="none" w:sz="0" w:space="0" w:color="auto"/>
            <w:left w:val="none" w:sz="0" w:space="0" w:color="auto"/>
            <w:bottom w:val="none" w:sz="0" w:space="0" w:color="auto"/>
            <w:right w:val="none" w:sz="0" w:space="0" w:color="auto"/>
          </w:divBdr>
        </w:div>
        <w:div w:id="586035926">
          <w:marLeft w:val="0"/>
          <w:marRight w:val="0"/>
          <w:marTop w:val="0"/>
          <w:marBottom w:val="0"/>
          <w:divBdr>
            <w:top w:val="none" w:sz="0" w:space="0" w:color="auto"/>
            <w:left w:val="none" w:sz="0" w:space="0" w:color="auto"/>
            <w:bottom w:val="none" w:sz="0" w:space="0" w:color="auto"/>
            <w:right w:val="none" w:sz="0" w:space="0" w:color="auto"/>
          </w:divBdr>
        </w:div>
        <w:div w:id="1163664570">
          <w:marLeft w:val="0"/>
          <w:marRight w:val="0"/>
          <w:marTop w:val="0"/>
          <w:marBottom w:val="0"/>
          <w:divBdr>
            <w:top w:val="none" w:sz="0" w:space="0" w:color="auto"/>
            <w:left w:val="none" w:sz="0" w:space="0" w:color="auto"/>
            <w:bottom w:val="none" w:sz="0" w:space="0" w:color="auto"/>
            <w:right w:val="none" w:sz="0" w:space="0" w:color="auto"/>
          </w:divBdr>
        </w:div>
        <w:div w:id="785581672">
          <w:marLeft w:val="0"/>
          <w:marRight w:val="0"/>
          <w:marTop w:val="0"/>
          <w:marBottom w:val="0"/>
          <w:divBdr>
            <w:top w:val="none" w:sz="0" w:space="0" w:color="auto"/>
            <w:left w:val="none" w:sz="0" w:space="0" w:color="auto"/>
            <w:bottom w:val="none" w:sz="0" w:space="0" w:color="auto"/>
            <w:right w:val="none" w:sz="0" w:space="0" w:color="auto"/>
          </w:divBdr>
        </w:div>
        <w:div w:id="1591809433">
          <w:marLeft w:val="0"/>
          <w:marRight w:val="0"/>
          <w:marTop w:val="0"/>
          <w:marBottom w:val="0"/>
          <w:divBdr>
            <w:top w:val="none" w:sz="0" w:space="0" w:color="auto"/>
            <w:left w:val="none" w:sz="0" w:space="0" w:color="auto"/>
            <w:bottom w:val="none" w:sz="0" w:space="0" w:color="auto"/>
            <w:right w:val="none" w:sz="0" w:space="0" w:color="auto"/>
          </w:divBdr>
        </w:div>
        <w:div w:id="283274018">
          <w:marLeft w:val="0"/>
          <w:marRight w:val="0"/>
          <w:marTop w:val="0"/>
          <w:marBottom w:val="0"/>
          <w:divBdr>
            <w:top w:val="none" w:sz="0" w:space="0" w:color="auto"/>
            <w:left w:val="none" w:sz="0" w:space="0" w:color="auto"/>
            <w:bottom w:val="none" w:sz="0" w:space="0" w:color="auto"/>
            <w:right w:val="none" w:sz="0" w:space="0" w:color="auto"/>
          </w:divBdr>
        </w:div>
        <w:div w:id="624309568">
          <w:marLeft w:val="0"/>
          <w:marRight w:val="0"/>
          <w:marTop w:val="0"/>
          <w:marBottom w:val="0"/>
          <w:divBdr>
            <w:top w:val="none" w:sz="0" w:space="0" w:color="auto"/>
            <w:left w:val="none" w:sz="0" w:space="0" w:color="auto"/>
            <w:bottom w:val="none" w:sz="0" w:space="0" w:color="auto"/>
            <w:right w:val="none" w:sz="0" w:space="0" w:color="auto"/>
          </w:divBdr>
        </w:div>
        <w:div w:id="47346215">
          <w:marLeft w:val="0"/>
          <w:marRight w:val="0"/>
          <w:marTop w:val="0"/>
          <w:marBottom w:val="0"/>
          <w:divBdr>
            <w:top w:val="none" w:sz="0" w:space="0" w:color="auto"/>
            <w:left w:val="none" w:sz="0" w:space="0" w:color="auto"/>
            <w:bottom w:val="none" w:sz="0" w:space="0" w:color="auto"/>
            <w:right w:val="none" w:sz="0" w:space="0" w:color="auto"/>
          </w:divBdr>
        </w:div>
        <w:div w:id="1533153268">
          <w:marLeft w:val="0"/>
          <w:marRight w:val="0"/>
          <w:marTop w:val="0"/>
          <w:marBottom w:val="0"/>
          <w:divBdr>
            <w:top w:val="none" w:sz="0" w:space="0" w:color="auto"/>
            <w:left w:val="none" w:sz="0" w:space="0" w:color="auto"/>
            <w:bottom w:val="none" w:sz="0" w:space="0" w:color="auto"/>
            <w:right w:val="none" w:sz="0" w:space="0" w:color="auto"/>
          </w:divBdr>
        </w:div>
      </w:divsChild>
    </w:div>
    <w:div w:id="435173268">
      <w:bodyDiv w:val="1"/>
      <w:marLeft w:val="0"/>
      <w:marRight w:val="0"/>
      <w:marTop w:val="0"/>
      <w:marBottom w:val="0"/>
      <w:divBdr>
        <w:top w:val="none" w:sz="0" w:space="0" w:color="auto"/>
        <w:left w:val="none" w:sz="0" w:space="0" w:color="auto"/>
        <w:bottom w:val="none" w:sz="0" w:space="0" w:color="auto"/>
        <w:right w:val="none" w:sz="0" w:space="0" w:color="auto"/>
      </w:divBdr>
      <w:divsChild>
        <w:div w:id="312682923">
          <w:marLeft w:val="0"/>
          <w:marRight w:val="0"/>
          <w:marTop w:val="0"/>
          <w:marBottom w:val="0"/>
          <w:divBdr>
            <w:top w:val="none" w:sz="0" w:space="0" w:color="auto"/>
            <w:left w:val="none" w:sz="0" w:space="0" w:color="auto"/>
            <w:bottom w:val="none" w:sz="0" w:space="0" w:color="auto"/>
            <w:right w:val="none" w:sz="0" w:space="0" w:color="auto"/>
          </w:divBdr>
        </w:div>
      </w:divsChild>
    </w:div>
    <w:div w:id="490951757">
      <w:bodyDiv w:val="1"/>
      <w:marLeft w:val="0"/>
      <w:marRight w:val="0"/>
      <w:marTop w:val="0"/>
      <w:marBottom w:val="0"/>
      <w:divBdr>
        <w:top w:val="none" w:sz="0" w:space="0" w:color="auto"/>
        <w:left w:val="none" w:sz="0" w:space="0" w:color="auto"/>
        <w:bottom w:val="none" w:sz="0" w:space="0" w:color="auto"/>
        <w:right w:val="none" w:sz="0" w:space="0" w:color="auto"/>
      </w:divBdr>
    </w:div>
    <w:div w:id="526061174">
      <w:bodyDiv w:val="1"/>
      <w:marLeft w:val="0"/>
      <w:marRight w:val="0"/>
      <w:marTop w:val="0"/>
      <w:marBottom w:val="0"/>
      <w:divBdr>
        <w:top w:val="none" w:sz="0" w:space="0" w:color="auto"/>
        <w:left w:val="none" w:sz="0" w:space="0" w:color="auto"/>
        <w:bottom w:val="none" w:sz="0" w:space="0" w:color="auto"/>
        <w:right w:val="none" w:sz="0" w:space="0" w:color="auto"/>
      </w:divBdr>
    </w:div>
    <w:div w:id="565335080">
      <w:bodyDiv w:val="1"/>
      <w:marLeft w:val="0"/>
      <w:marRight w:val="0"/>
      <w:marTop w:val="0"/>
      <w:marBottom w:val="0"/>
      <w:divBdr>
        <w:top w:val="none" w:sz="0" w:space="0" w:color="auto"/>
        <w:left w:val="none" w:sz="0" w:space="0" w:color="auto"/>
        <w:bottom w:val="none" w:sz="0" w:space="0" w:color="auto"/>
        <w:right w:val="none" w:sz="0" w:space="0" w:color="auto"/>
      </w:divBdr>
    </w:div>
    <w:div w:id="590165849">
      <w:bodyDiv w:val="1"/>
      <w:marLeft w:val="0"/>
      <w:marRight w:val="0"/>
      <w:marTop w:val="0"/>
      <w:marBottom w:val="0"/>
      <w:divBdr>
        <w:top w:val="none" w:sz="0" w:space="0" w:color="auto"/>
        <w:left w:val="none" w:sz="0" w:space="0" w:color="auto"/>
        <w:bottom w:val="none" w:sz="0" w:space="0" w:color="auto"/>
        <w:right w:val="none" w:sz="0" w:space="0" w:color="auto"/>
      </w:divBdr>
      <w:divsChild>
        <w:div w:id="99032078">
          <w:marLeft w:val="0"/>
          <w:marRight w:val="0"/>
          <w:marTop w:val="0"/>
          <w:marBottom w:val="158"/>
          <w:divBdr>
            <w:top w:val="none" w:sz="0" w:space="0" w:color="auto"/>
            <w:left w:val="none" w:sz="0" w:space="0" w:color="auto"/>
            <w:bottom w:val="none" w:sz="0" w:space="0" w:color="auto"/>
            <w:right w:val="none" w:sz="0" w:space="0" w:color="auto"/>
          </w:divBdr>
          <w:divsChild>
            <w:div w:id="24523152">
              <w:marLeft w:val="0"/>
              <w:marRight w:val="0"/>
              <w:marTop w:val="0"/>
              <w:marBottom w:val="0"/>
              <w:divBdr>
                <w:top w:val="none" w:sz="0" w:space="0" w:color="auto"/>
                <w:left w:val="none" w:sz="0" w:space="0" w:color="auto"/>
                <w:bottom w:val="none" w:sz="0" w:space="0" w:color="auto"/>
                <w:right w:val="none" w:sz="0" w:space="0" w:color="auto"/>
              </w:divBdr>
              <w:divsChild>
                <w:div w:id="2077164983">
                  <w:marLeft w:val="0"/>
                  <w:marRight w:val="0"/>
                  <w:marTop w:val="0"/>
                  <w:marBottom w:val="0"/>
                  <w:divBdr>
                    <w:top w:val="none" w:sz="0" w:space="0" w:color="auto"/>
                    <w:left w:val="none" w:sz="0" w:space="0" w:color="auto"/>
                    <w:bottom w:val="none" w:sz="0" w:space="0" w:color="auto"/>
                    <w:right w:val="none" w:sz="0" w:space="0" w:color="auto"/>
                  </w:divBdr>
                  <w:divsChild>
                    <w:div w:id="2137065682">
                      <w:marLeft w:val="0"/>
                      <w:marRight w:val="0"/>
                      <w:marTop w:val="0"/>
                      <w:marBottom w:val="0"/>
                      <w:divBdr>
                        <w:top w:val="none" w:sz="0" w:space="0" w:color="auto"/>
                        <w:left w:val="none" w:sz="0" w:space="0" w:color="auto"/>
                        <w:bottom w:val="none" w:sz="0" w:space="0" w:color="auto"/>
                        <w:right w:val="none" w:sz="0" w:space="0" w:color="auto"/>
                      </w:divBdr>
                      <w:divsChild>
                        <w:div w:id="1144007734">
                          <w:marLeft w:val="0"/>
                          <w:marRight w:val="0"/>
                          <w:marTop w:val="0"/>
                          <w:marBottom w:val="0"/>
                          <w:divBdr>
                            <w:top w:val="none" w:sz="0" w:space="0" w:color="auto"/>
                            <w:left w:val="none" w:sz="0" w:space="0" w:color="auto"/>
                            <w:bottom w:val="none" w:sz="0" w:space="0" w:color="auto"/>
                            <w:right w:val="none" w:sz="0" w:space="0" w:color="auto"/>
                          </w:divBdr>
                        </w:div>
                        <w:div w:id="696272811">
                          <w:marLeft w:val="0"/>
                          <w:marRight w:val="0"/>
                          <w:marTop w:val="0"/>
                          <w:marBottom w:val="0"/>
                          <w:divBdr>
                            <w:top w:val="none" w:sz="0" w:space="0" w:color="auto"/>
                            <w:left w:val="none" w:sz="0" w:space="0" w:color="auto"/>
                            <w:bottom w:val="none" w:sz="0" w:space="0" w:color="auto"/>
                            <w:right w:val="none" w:sz="0" w:space="0" w:color="auto"/>
                          </w:divBdr>
                        </w:div>
                        <w:div w:id="872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0146">
                  <w:marLeft w:val="0"/>
                  <w:marRight w:val="0"/>
                  <w:marTop w:val="0"/>
                  <w:marBottom w:val="0"/>
                  <w:divBdr>
                    <w:top w:val="none" w:sz="0" w:space="0" w:color="auto"/>
                    <w:left w:val="none" w:sz="0" w:space="0" w:color="auto"/>
                    <w:bottom w:val="none" w:sz="0" w:space="0" w:color="auto"/>
                    <w:right w:val="none" w:sz="0" w:space="0" w:color="auto"/>
                  </w:divBdr>
                  <w:divsChild>
                    <w:div w:id="15129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39339">
          <w:marLeft w:val="0"/>
          <w:marRight w:val="0"/>
          <w:marTop w:val="0"/>
          <w:marBottom w:val="158"/>
          <w:divBdr>
            <w:top w:val="none" w:sz="0" w:space="0" w:color="auto"/>
            <w:left w:val="none" w:sz="0" w:space="0" w:color="auto"/>
            <w:bottom w:val="none" w:sz="0" w:space="0" w:color="auto"/>
            <w:right w:val="none" w:sz="0" w:space="0" w:color="auto"/>
          </w:divBdr>
          <w:divsChild>
            <w:div w:id="414517201">
              <w:marLeft w:val="0"/>
              <w:marRight w:val="0"/>
              <w:marTop w:val="0"/>
              <w:marBottom w:val="0"/>
              <w:divBdr>
                <w:top w:val="none" w:sz="0" w:space="0" w:color="auto"/>
                <w:left w:val="none" w:sz="0" w:space="0" w:color="auto"/>
                <w:bottom w:val="none" w:sz="0" w:space="0" w:color="auto"/>
                <w:right w:val="none" w:sz="0" w:space="0" w:color="auto"/>
              </w:divBdr>
              <w:divsChild>
                <w:div w:id="1830096357">
                  <w:marLeft w:val="0"/>
                  <w:marRight w:val="0"/>
                  <w:marTop w:val="0"/>
                  <w:marBottom w:val="0"/>
                  <w:divBdr>
                    <w:top w:val="none" w:sz="0" w:space="0" w:color="auto"/>
                    <w:left w:val="none" w:sz="0" w:space="0" w:color="auto"/>
                    <w:bottom w:val="none" w:sz="0" w:space="0" w:color="auto"/>
                    <w:right w:val="none" w:sz="0" w:space="0" w:color="auto"/>
                  </w:divBdr>
                  <w:divsChild>
                    <w:div w:id="619455630">
                      <w:marLeft w:val="0"/>
                      <w:marRight w:val="0"/>
                      <w:marTop w:val="0"/>
                      <w:marBottom w:val="0"/>
                      <w:divBdr>
                        <w:top w:val="none" w:sz="0" w:space="0" w:color="auto"/>
                        <w:left w:val="none" w:sz="0" w:space="0" w:color="auto"/>
                        <w:bottom w:val="none" w:sz="0" w:space="0" w:color="auto"/>
                        <w:right w:val="none" w:sz="0" w:space="0" w:color="auto"/>
                      </w:divBdr>
                      <w:divsChild>
                        <w:div w:id="1428504217">
                          <w:marLeft w:val="0"/>
                          <w:marRight w:val="0"/>
                          <w:marTop w:val="0"/>
                          <w:marBottom w:val="0"/>
                          <w:divBdr>
                            <w:top w:val="none" w:sz="0" w:space="0" w:color="auto"/>
                            <w:left w:val="none" w:sz="0" w:space="0" w:color="auto"/>
                            <w:bottom w:val="none" w:sz="0" w:space="0" w:color="auto"/>
                            <w:right w:val="none" w:sz="0" w:space="0" w:color="auto"/>
                          </w:divBdr>
                        </w:div>
                        <w:div w:id="1831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319802">
      <w:bodyDiv w:val="1"/>
      <w:marLeft w:val="0"/>
      <w:marRight w:val="0"/>
      <w:marTop w:val="0"/>
      <w:marBottom w:val="0"/>
      <w:divBdr>
        <w:top w:val="none" w:sz="0" w:space="0" w:color="auto"/>
        <w:left w:val="none" w:sz="0" w:space="0" w:color="auto"/>
        <w:bottom w:val="none" w:sz="0" w:space="0" w:color="auto"/>
        <w:right w:val="none" w:sz="0" w:space="0" w:color="auto"/>
      </w:divBdr>
    </w:div>
    <w:div w:id="717163450">
      <w:bodyDiv w:val="1"/>
      <w:marLeft w:val="0"/>
      <w:marRight w:val="0"/>
      <w:marTop w:val="0"/>
      <w:marBottom w:val="0"/>
      <w:divBdr>
        <w:top w:val="none" w:sz="0" w:space="0" w:color="auto"/>
        <w:left w:val="none" w:sz="0" w:space="0" w:color="auto"/>
        <w:bottom w:val="none" w:sz="0" w:space="0" w:color="auto"/>
        <w:right w:val="none" w:sz="0" w:space="0" w:color="auto"/>
      </w:divBdr>
      <w:divsChild>
        <w:div w:id="1514492526">
          <w:marLeft w:val="0"/>
          <w:marRight w:val="0"/>
          <w:marTop w:val="0"/>
          <w:marBottom w:val="0"/>
          <w:divBdr>
            <w:top w:val="none" w:sz="0" w:space="0" w:color="auto"/>
            <w:left w:val="none" w:sz="0" w:space="0" w:color="auto"/>
            <w:bottom w:val="none" w:sz="0" w:space="0" w:color="auto"/>
            <w:right w:val="none" w:sz="0" w:space="0" w:color="auto"/>
          </w:divBdr>
        </w:div>
        <w:div w:id="2024432241">
          <w:marLeft w:val="0"/>
          <w:marRight w:val="0"/>
          <w:marTop w:val="0"/>
          <w:marBottom w:val="0"/>
          <w:divBdr>
            <w:top w:val="none" w:sz="0" w:space="0" w:color="auto"/>
            <w:left w:val="none" w:sz="0" w:space="0" w:color="auto"/>
            <w:bottom w:val="none" w:sz="0" w:space="0" w:color="auto"/>
            <w:right w:val="none" w:sz="0" w:space="0" w:color="auto"/>
          </w:divBdr>
        </w:div>
      </w:divsChild>
    </w:div>
    <w:div w:id="731851807">
      <w:bodyDiv w:val="1"/>
      <w:marLeft w:val="0"/>
      <w:marRight w:val="0"/>
      <w:marTop w:val="0"/>
      <w:marBottom w:val="0"/>
      <w:divBdr>
        <w:top w:val="none" w:sz="0" w:space="0" w:color="auto"/>
        <w:left w:val="none" w:sz="0" w:space="0" w:color="auto"/>
        <w:bottom w:val="none" w:sz="0" w:space="0" w:color="auto"/>
        <w:right w:val="none" w:sz="0" w:space="0" w:color="auto"/>
      </w:divBdr>
    </w:div>
    <w:div w:id="779301679">
      <w:bodyDiv w:val="1"/>
      <w:marLeft w:val="0"/>
      <w:marRight w:val="0"/>
      <w:marTop w:val="0"/>
      <w:marBottom w:val="0"/>
      <w:divBdr>
        <w:top w:val="none" w:sz="0" w:space="0" w:color="auto"/>
        <w:left w:val="none" w:sz="0" w:space="0" w:color="auto"/>
        <w:bottom w:val="none" w:sz="0" w:space="0" w:color="auto"/>
        <w:right w:val="none" w:sz="0" w:space="0" w:color="auto"/>
      </w:divBdr>
      <w:divsChild>
        <w:div w:id="1450781353">
          <w:marLeft w:val="0"/>
          <w:marRight w:val="0"/>
          <w:marTop w:val="0"/>
          <w:marBottom w:val="0"/>
          <w:divBdr>
            <w:top w:val="none" w:sz="0" w:space="0" w:color="auto"/>
            <w:left w:val="none" w:sz="0" w:space="0" w:color="auto"/>
            <w:bottom w:val="none" w:sz="0" w:space="0" w:color="auto"/>
            <w:right w:val="none" w:sz="0" w:space="0" w:color="auto"/>
          </w:divBdr>
        </w:div>
        <w:div w:id="751127218">
          <w:marLeft w:val="0"/>
          <w:marRight w:val="0"/>
          <w:marTop w:val="0"/>
          <w:marBottom w:val="0"/>
          <w:divBdr>
            <w:top w:val="none" w:sz="0" w:space="0" w:color="auto"/>
            <w:left w:val="none" w:sz="0" w:space="0" w:color="auto"/>
            <w:bottom w:val="none" w:sz="0" w:space="0" w:color="auto"/>
            <w:right w:val="none" w:sz="0" w:space="0" w:color="auto"/>
          </w:divBdr>
        </w:div>
        <w:div w:id="507643913">
          <w:marLeft w:val="0"/>
          <w:marRight w:val="0"/>
          <w:marTop w:val="0"/>
          <w:marBottom w:val="0"/>
          <w:divBdr>
            <w:top w:val="none" w:sz="0" w:space="0" w:color="auto"/>
            <w:left w:val="none" w:sz="0" w:space="0" w:color="auto"/>
            <w:bottom w:val="none" w:sz="0" w:space="0" w:color="auto"/>
            <w:right w:val="none" w:sz="0" w:space="0" w:color="auto"/>
          </w:divBdr>
        </w:div>
        <w:div w:id="990331236">
          <w:marLeft w:val="0"/>
          <w:marRight w:val="0"/>
          <w:marTop w:val="0"/>
          <w:marBottom w:val="0"/>
          <w:divBdr>
            <w:top w:val="none" w:sz="0" w:space="0" w:color="auto"/>
            <w:left w:val="none" w:sz="0" w:space="0" w:color="auto"/>
            <w:bottom w:val="none" w:sz="0" w:space="0" w:color="auto"/>
            <w:right w:val="none" w:sz="0" w:space="0" w:color="auto"/>
          </w:divBdr>
        </w:div>
      </w:divsChild>
    </w:div>
    <w:div w:id="799802333">
      <w:bodyDiv w:val="1"/>
      <w:marLeft w:val="0"/>
      <w:marRight w:val="0"/>
      <w:marTop w:val="0"/>
      <w:marBottom w:val="0"/>
      <w:divBdr>
        <w:top w:val="none" w:sz="0" w:space="0" w:color="auto"/>
        <w:left w:val="none" w:sz="0" w:space="0" w:color="auto"/>
        <w:bottom w:val="none" w:sz="0" w:space="0" w:color="auto"/>
        <w:right w:val="none" w:sz="0" w:space="0" w:color="auto"/>
      </w:divBdr>
      <w:divsChild>
        <w:div w:id="1962297493">
          <w:marLeft w:val="0"/>
          <w:marRight w:val="0"/>
          <w:marTop w:val="0"/>
          <w:marBottom w:val="0"/>
          <w:divBdr>
            <w:top w:val="none" w:sz="0" w:space="0" w:color="auto"/>
            <w:left w:val="none" w:sz="0" w:space="0" w:color="auto"/>
            <w:bottom w:val="none" w:sz="0" w:space="0" w:color="auto"/>
            <w:right w:val="none" w:sz="0" w:space="0" w:color="auto"/>
          </w:divBdr>
        </w:div>
        <w:div w:id="182214093">
          <w:marLeft w:val="0"/>
          <w:marRight w:val="0"/>
          <w:marTop w:val="0"/>
          <w:marBottom w:val="0"/>
          <w:divBdr>
            <w:top w:val="none" w:sz="0" w:space="0" w:color="auto"/>
            <w:left w:val="none" w:sz="0" w:space="0" w:color="auto"/>
            <w:bottom w:val="none" w:sz="0" w:space="0" w:color="auto"/>
            <w:right w:val="none" w:sz="0" w:space="0" w:color="auto"/>
          </w:divBdr>
        </w:div>
        <w:div w:id="520509508">
          <w:marLeft w:val="0"/>
          <w:marRight w:val="0"/>
          <w:marTop w:val="0"/>
          <w:marBottom w:val="0"/>
          <w:divBdr>
            <w:top w:val="none" w:sz="0" w:space="0" w:color="auto"/>
            <w:left w:val="none" w:sz="0" w:space="0" w:color="auto"/>
            <w:bottom w:val="none" w:sz="0" w:space="0" w:color="auto"/>
            <w:right w:val="none" w:sz="0" w:space="0" w:color="auto"/>
          </w:divBdr>
        </w:div>
        <w:div w:id="1345477378">
          <w:marLeft w:val="0"/>
          <w:marRight w:val="0"/>
          <w:marTop w:val="0"/>
          <w:marBottom w:val="0"/>
          <w:divBdr>
            <w:top w:val="none" w:sz="0" w:space="0" w:color="auto"/>
            <w:left w:val="none" w:sz="0" w:space="0" w:color="auto"/>
            <w:bottom w:val="none" w:sz="0" w:space="0" w:color="auto"/>
            <w:right w:val="none" w:sz="0" w:space="0" w:color="auto"/>
          </w:divBdr>
        </w:div>
        <w:div w:id="2042590743">
          <w:marLeft w:val="0"/>
          <w:marRight w:val="0"/>
          <w:marTop w:val="0"/>
          <w:marBottom w:val="0"/>
          <w:divBdr>
            <w:top w:val="none" w:sz="0" w:space="0" w:color="auto"/>
            <w:left w:val="none" w:sz="0" w:space="0" w:color="auto"/>
            <w:bottom w:val="none" w:sz="0" w:space="0" w:color="auto"/>
            <w:right w:val="none" w:sz="0" w:space="0" w:color="auto"/>
          </w:divBdr>
        </w:div>
        <w:div w:id="2077195322">
          <w:marLeft w:val="0"/>
          <w:marRight w:val="0"/>
          <w:marTop w:val="0"/>
          <w:marBottom w:val="0"/>
          <w:divBdr>
            <w:top w:val="none" w:sz="0" w:space="0" w:color="auto"/>
            <w:left w:val="none" w:sz="0" w:space="0" w:color="auto"/>
            <w:bottom w:val="none" w:sz="0" w:space="0" w:color="auto"/>
            <w:right w:val="none" w:sz="0" w:space="0" w:color="auto"/>
          </w:divBdr>
        </w:div>
        <w:div w:id="1887180305">
          <w:marLeft w:val="0"/>
          <w:marRight w:val="0"/>
          <w:marTop w:val="0"/>
          <w:marBottom w:val="0"/>
          <w:divBdr>
            <w:top w:val="none" w:sz="0" w:space="0" w:color="auto"/>
            <w:left w:val="none" w:sz="0" w:space="0" w:color="auto"/>
            <w:bottom w:val="none" w:sz="0" w:space="0" w:color="auto"/>
            <w:right w:val="none" w:sz="0" w:space="0" w:color="auto"/>
          </w:divBdr>
        </w:div>
        <w:div w:id="400759701">
          <w:marLeft w:val="0"/>
          <w:marRight w:val="0"/>
          <w:marTop w:val="0"/>
          <w:marBottom w:val="0"/>
          <w:divBdr>
            <w:top w:val="none" w:sz="0" w:space="0" w:color="auto"/>
            <w:left w:val="none" w:sz="0" w:space="0" w:color="auto"/>
            <w:bottom w:val="none" w:sz="0" w:space="0" w:color="auto"/>
            <w:right w:val="none" w:sz="0" w:space="0" w:color="auto"/>
          </w:divBdr>
        </w:div>
        <w:div w:id="978270203">
          <w:marLeft w:val="0"/>
          <w:marRight w:val="0"/>
          <w:marTop w:val="0"/>
          <w:marBottom w:val="0"/>
          <w:divBdr>
            <w:top w:val="none" w:sz="0" w:space="0" w:color="auto"/>
            <w:left w:val="none" w:sz="0" w:space="0" w:color="auto"/>
            <w:bottom w:val="none" w:sz="0" w:space="0" w:color="auto"/>
            <w:right w:val="none" w:sz="0" w:space="0" w:color="auto"/>
          </w:divBdr>
        </w:div>
        <w:div w:id="843015640">
          <w:marLeft w:val="0"/>
          <w:marRight w:val="0"/>
          <w:marTop w:val="0"/>
          <w:marBottom w:val="0"/>
          <w:divBdr>
            <w:top w:val="none" w:sz="0" w:space="0" w:color="auto"/>
            <w:left w:val="none" w:sz="0" w:space="0" w:color="auto"/>
            <w:bottom w:val="none" w:sz="0" w:space="0" w:color="auto"/>
            <w:right w:val="none" w:sz="0" w:space="0" w:color="auto"/>
          </w:divBdr>
        </w:div>
      </w:divsChild>
    </w:div>
    <w:div w:id="829179146">
      <w:bodyDiv w:val="1"/>
      <w:marLeft w:val="0"/>
      <w:marRight w:val="0"/>
      <w:marTop w:val="0"/>
      <w:marBottom w:val="0"/>
      <w:divBdr>
        <w:top w:val="none" w:sz="0" w:space="0" w:color="auto"/>
        <w:left w:val="none" w:sz="0" w:space="0" w:color="auto"/>
        <w:bottom w:val="none" w:sz="0" w:space="0" w:color="auto"/>
        <w:right w:val="none" w:sz="0" w:space="0" w:color="auto"/>
      </w:divBdr>
    </w:div>
    <w:div w:id="865168997">
      <w:bodyDiv w:val="1"/>
      <w:marLeft w:val="0"/>
      <w:marRight w:val="0"/>
      <w:marTop w:val="0"/>
      <w:marBottom w:val="0"/>
      <w:divBdr>
        <w:top w:val="none" w:sz="0" w:space="0" w:color="auto"/>
        <w:left w:val="none" w:sz="0" w:space="0" w:color="auto"/>
        <w:bottom w:val="none" w:sz="0" w:space="0" w:color="auto"/>
        <w:right w:val="none" w:sz="0" w:space="0" w:color="auto"/>
      </w:divBdr>
    </w:div>
    <w:div w:id="889346139">
      <w:bodyDiv w:val="1"/>
      <w:marLeft w:val="0"/>
      <w:marRight w:val="0"/>
      <w:marTop w:val="0"/>
      <w:marBottom w:val="0"/>
      <w:divBdr>
        <w:top w:val="none" w:sz="0" w:space="0" w:color="auto"/>
        <w:left w:val="none" w:sz="0" w:space="0" w:color="auto"/>
        <w:bottom w:val="none" w:sz="0" w:space="0" w:color="auto"/>
        <w:right w:val="none" w:sz="0" w:space="0" w:color="auto"/>
      </w:divBdr>
      <w:divsChild>
        <w:div w:id="660885590">
          <w:marLeft w:val="0"/>
          <w:marRight w:val="0"/>
          <w:marTop w:val="0"/>
          <w:marBottom w:val="0"/>
          <w:divBdr>
            <w:top w:val="none" w:sz="0" w:space="0" w:color="auto"/>
            <w:left w:val="none" w:sz="0" w:space="0" w:color="auto"/>
            <w:bottom w:val="none" w:sz="0" w:space="0" w:color="auto"/>
            <w:right w:val="none" w:sz="0" w:space="0" w:color="auto"/>
          </w:divBdr>
        </w:div>
        <w:div w:id="172648827">
          <w:marLeft w:val="0"/>
          <w:marRight w:val="0"/>
          <w:marTop w:val="0"/>
          <w:marBottom w:val="0"/>
          <w:divBdr>
            <w:top w:val="none" w:sz="0" w:space="0" w:color="auto"/>
            <w:left w:val="none" w:sz="0" w:space="0" w:color="auto"/>
            <w:bottom w:val="none" w:sz="0" w:space="0" w:color="auto"/>
            <w:right w:val="none" w:sz="0" w:space="0" w:color="auto"/>
          </w:divBdr>
        </w:div>
      </w:divsChild>
    </w:div>
    <w:div w:id="890073894">
      <w:bodyDiv w:val="1"/>
      <w:marLeft w:val="0"/>
      <w:marRight w:val="0"/>
      <w:marTop w:val="0"/>
      <w:marBottom w:val="0"/>
      <w:divBdr>
        <w:top w:val="none" w:sz="0" w:space="0" w:color="auto"/>
        <w:left w:val="none" w:sz="0" w:space="0" w:color="auto"/>
        <w:bottom w:val="none" w:sz="0" w:space="0" w:color="auto"/>
        <w:right w:val="none" w:sz="0" w:space="0" w:color="auto"/>
      </w:divBdr>
    </w:div>
    <w:div w:id="946230171">
      <w:bodyDiv w:val="1"/>
      <w:marLeft w:val="0"/>
      <w:marRight w:val="0"/>
      <w:marTop w:val="0"/>
      <w:marBottom w:val="0"/>
      <w:divBdr>
        <w:top w:val="none" w:sz="0" w:space="0" w:color="auto"/>
        <w:left w:val="none" w:sz="0" w:space="0" w:color="auto"/>
        <w:bottom w:val="none" w:sz="0" w:space="0" w:color="auto"/>
        <w:right w:val="none" w:sz="0" w:space="0" w:color="auto"/>
      </w:divBdr>
    </w:div>
    <w:div w:id="994339328">
      <w:bodyDiv w:val="1"/>
      <w:marLeft w:val="0"/>
      <w:marRight w:val="0"/>
      <w:marTop w:val="0"/>
      <w:marBottom w:val="0"/>
      <w:divBdr>
        <w:top w:val="none" w:sz="0" w:space="0" w:color="auto"/>
        <w:left w:val="none" w:sz="0" w:space="0" w:color="auto"/>
        <w:bottom w:val="none" w:sz="0" w:space="0" w:color="auto"/>
        <w:right w:val="none" w:sz="0" w:space="0" w:color="auto"/>
      </w:divBdr>
      <w:divsChild>
        <w:div w:id="858393375">
          <w:marLeft w:val="0"/>
          <w:marRight w:val="0"/>
          <w:marTop w:val="0"/>
          <w:marBottom w:val="150"/>
          <w:divBdr>
            <w:top w:val="none" w:sz="0" w:space="0" w:color="auto"/>
            <w:left w:val="none" w:sz="0" w:space="0" w:color="auto"/>
            <w:bottom w:val="none" w:sz="0" w:space="0" w:color="auto"/>
            <w:right w:val="none" w:sz="0" w:space="0" w:color="auto"/>
          </w:divBdr>
          <w:divsChild>
            <w:div w:id="595207715">
              <w:marLeft w:val="0"/>
              <w:marRight w:val="0"/>
              <w:marTop w:val="0"/>
              <w:marBottom w:val="0"/>
              <w:divBdr>
                <w:top w:val="none" w:sz="0" w:space="0" w:color="auto"/>
                <w:left w:val="none" w:sz="0" w:space="0" w:color="auto"/>
                <w:bottom w:val="none" w:sz="0" w:space="0" w:color="auto"/>
                <w:right w:val="none" w:sz="0" w:space="0" w:color="auto"/>
              </w:divBdr>
              <w:divsChild>
                <w:div w:id="539513942">
                  <w:marLeft w:val="0"/>
                  <w:marRight w:val="0"/>
                  <w:marTop w:val="0"/>
                  <w:marBottom w:val="0"/>
                  <w:divBdr>
                    <w:top w:val="none" w:sz="0" w:space="0" w:color="auto"/>
                    <w:left w:val="none" w:sz="0" w:space="0" w:color="auto"/>
                    <w:bottom w:val="none" w:sz="0" w:space="0" w:color="auto"/>
                    <w:right w:val="none" w:sz="0" w:space="0" w:color="auto"/>
                  </w:divBdr>
                  <w:divsChild>
                    <w:div w:id="1928296814">
                      <w:marLeft w:val="0"/>
                      <w:marRight w:val="0"/>
                      <w:marTop w:val="0"/>
                      <w:marBottom w:val="0"/>
                      <w:divBdr>
                        <w:top w:val="none" w:sz="0" w:space="0" w:color="auto"/>
                        <w:left w:val="none" w:sz="0" w:space="0" w:color="auto"/>
                        <w:bottom w:val="none" w:sz="0" w:space="0" w:color="auto"/>
                        <w:right w:val="none" w:sz="0" w:space="0" w:color="auto"/>
                      </w:divBdr>
                      <w:divsChild>
                        <w:div w:id="647172984">
                          <w:marLeft w:val="0"/>
                          <w:marRight w:val="0"/>
                          <w:marTop w:val="0"/>
                          <w:marBottom w:val="0"/>
                          <w:divBdr>
                            <w:top w:val="none" w:sz="0" w:space="0" w:color="auto"/>
                            <w:left w:val="none" w:sz="0" w:space="0" w:color="auto"/>
                            <w:bottom w:val="none" w:sz="0" w:space="0" w:color="auto"/>
                            <w:right w:val="none" w:sz="0" w:space="0" w:color="auto"/>
                          </w:divBdr>
                        </w:div>
                        <w:div w:id="1728336310">
                          <w:marLeft w:val="0"/>
                          <w:marRight w:val="0"/>
                          <w:marTop w:val="0"/>
                          <w:marBottom w:val="0"/>
                          <w:divBdr>
                            <w:top w:val="none" w:sz="0" w:space="0" w:color="auto"/>
                            <w:left w:val="none" w:sz="0" w:space="0" w:color="auto"/>
                            <w:bottom w:val="none" w:sz="0" w:space="0" w:color="auto"/>
                            <w:right w:val="none" w:sz="0" w:space="0" w:color="auto"/>
                          </w:divBdr>
                        </w:div>
                        <w:div w:id="1420715552">
                          <w:marLeft w:val="0"/>
                          <w:marRight w:val="0"/>
                          <w:marTop w:val="0"/>
                          <w:marBottom w:val="0"/>
                          <w:divBdr>
                            <w:top w:val="none" w:sz="0" w:space="0" w:color="auto"/>
                            <w:left w:val="none" w:sz="0" w:space="0" w:color="auto"/>
                            <w:bottom w:val="none" w:sz="0" w:space="0" w:color="auto"/>
                            <w:right w:val="none" w:sz="0" w:space="0" w:color="auto"/>
                          </w:divBdr>
                        </w:div>
                        <w:div w:id="1906143413">
                          <w:marLeft w:val="0"/>
                          <w:marRight w:val="0"/>
                          <w:marTop w:val="0"/>
                          <w:marBottom w:val="0"/>
                          <w:divBdr>
                            <w:top w:val="none" w:sz="0" w:space="0" w:color="auto"/>
                            <w:left w:val="none" w:sz="0" w:space="0" w:color="auto"/>
                            <w:bottom w:val="none" w:sz="0" w:space="0" w:color="auto"/>
                            <w:right w:val="none" w:sz="0" w:space="0" w:color="auto"/>
                          </w:divBdr>
                        </w:div>
                        <w:div w:id="2091582252">
                          <w:marLeft w:val="0"/>
                          <w:marRight w:val="0"/>
                          <w:marTop w:val="0"/>
                          <w:marBottom w:val="0"/>
                          <w:divBdr>
                            <w:top w:val="none" w:sz="0" w:space="0" w:color="auto"/>
                            <w:left w:val="none" w:sz="0" w:space="0" w:color="auto"/>
                            <w:bottom w:val="none" w:sz="0" w:space="0" w:color="auto"/>
                            <w:right w:val="none" w:sz="0" w:space="0" w:color="auto"/>
                          </w:divBdr>
                        </w:div>
                        <w:div w:id="719012081">
                          <w:marLeft w:val="0"/>
                          <w:marRight w:val="0"/>
                          <w:marTop w:val="0"/>
                          <w:marBottom w:val="0"/>
                          <w:divBdr>
                            <w:top w:val="none" w:sz="0" w:space="0" w:color="auto"/>
                            <w:left w:val="none" w:sz="0" w:space="0" w:color="auto"/>
                            <w:bottom w:val="none" w:sz="0" w:space="0" w:color="auto"/>
                            <w:right w:val="none" w:sz="0" w:space="0" w:color="auto"/>
                          </w:divBdr>
                        </w:div>
                        <w:div w:id="1979994061">
                          <w:marLeft w:val="0"/>
                          <w:marRight w:val="0"/>
                          <w:marTop w:val="0"/>
                          <w:marBottom w:val="0"/>
                          <w:divBdr>
                            <w:top w:val="none" w:sz="0" w:space="0" w:color="auto"/>
                            <w:left w:val="none" w:sz="0" w:space="0" w:color="auto"/>
                            <w:bottom w:val="none" w:sz="0" w:space="0" w:color="auto"/>
                            <w:right w:val="none" w:sz="0" w:space="0" w:color="auto"/>
                          </w:divBdr>
                        </w:div>
                        <w:div w:id="166679311">
                          <w:marLeft w:val="0"/>
                          <w:marRight w:val="0"/>
                          <w:marTop w:val="0"/>
                          <w:marBottom w:val="0"/>
                          <w:divBdr>
                            <w:top w:val="none" w:sz="0" w:space="0" w:color="auto"/>
                            <w:left w:val="none" w:sz="0" w:space="0" w:color="auto"/>
                            <w:bottom w:val="none" w:sz="0" w:space="0" w:color="auto"/>
                            <w:right w:val="none" w:sz="0" w:space="0" w:color="auto"/>
                          </w:divBdr>
                        </w:div>
                        <w:div w:id="366874503">
                          <w:marLeft w:val="0"/>
                          <w:marRight w:val="0"/>
                          <w:marTop w:val="0"/>
                          <w:marBottom w:val="0"/>
                          <w:divBdr>
                            <w:top w:val="none" w:sz="0" w:space="0" w:color="auto"/>
                            <w:left w:val="none" w:sz="0" w:space="0" w:color="auto"/>
                            <w:bottom w:val="none" w:sz="0" w:space="0" w:color="auto"/>
                            <w:right w:val="none" w:sz="0" w:space="0" w:color="auto"/>
                          </w:divBdr>
                        </w:div>
                        <w:div w:id="972831608">
                          <w:marLeft w:val="0"/>
                          <w:marRight w:val="0"/>
                          <w:marTop w:val="0"/>
                          <w:marBottom w:val="0"/>
                          <w:divBdr>
                            <w:top w:val="none" w:sz="0" w:space="0" w:color="auto"/>
                            <w:left w:val="none" w:sz="0" w:space="0" w:color="auto"/>
                            <w:bottom w:val="none" w:sz="0" w:space="0" w:color="auto"/>
                            <w:right w:val="none" w:sz="0" w:space="0" w:color="auto"/>
                          </w:divBdr>
                        </w:div>
                        <w:div w:id="2061243519">
                          <w:marLeft w:val="0"/>
                          <w:marRight w:val="0"/>
                          <w:marTop w:val="0"/>
                          <w:marBottom w:val="0"/>
                          <w:divBdr>
                            <w:top w:val="none" w:sz="0" w:space="0" w:color="auto"/>
                            <w:left w:val="none" w:sz="0" w:space="0" w:color="auto"/>
                            <w:bottom w:val="none" w:sz="0" w:space="0" w:color="auto"/>
                            <w:right w:val="none" w:sz="0" w:space="0" w:color="auto"/>
                          </w:divBdr>
                        </w:div>
                        <w:div w:id="1375812273">
                          <w:marLeft w:val="0"/>
                          <w:marRight w:val="0"/>
                          <w:marTop w:val="0"/>
                          <w:marBottom w:val="0"/>
                          <w:divBdr>
                            <w:top w:val="none" w:sz="0" w:space="0" w:color="auto"/>
                            <w:left w:val="none" w:sz="0" w:space="0" w:color="auto"/>
                            <w:bottom w:val="none" w:sz="0" w:space="0" w:color="auto"/>
                            <w:right w:val="none" w:sz="0" w:space="0" w:color="auto"/>
                          </w:divBdr>
                        </w:div>
                        <w:div w:id="577397311">
                          <w:marLeft w:val="0"/>
                          <w:marRight w:val="0"/>
                          <w:marTop w:val="0"/>
                          <w:marBottom w:val="0"/>
                          <w:divBdr>
                            <w:top w:val="none" w:sz="0" w:space="0" w:color="auto"/>
                            <w:left w:val="none" w:sz="0" w:space="0" w:color="auto"/>
                            <w:bottom w:val="none" w:sz="0" w:space="0" w:color="auto"/>
                            <w:right w:val="none" w:sz="0" w:space="0" w:color="auto"/>
                          </w:divBdr>
                        </w:div>
                        <w:div w:id="506291786">
                          <w:marLeft w:val="0"/>
                          <w:marRight w:val="0"/>
                          <w:marTop w:val="0"/>
                          <w:marBottom w:val="0"/>
                          <w:divBdr>
                            <w:top w:val="none" w:sz="0" w:space="0" w:color="auto"/>
                            <w:left w:val="none" w:sz="0" w:space="0" w:color="auto"/>
                            <w:bottom w:val="none" w:sz="0" w:space="0" w:color="auto"/>
                            <w:right w:val="none" w:sz="0" w:space="0" w:color="auto"/>
                          </w:divBdr>
                        </w:div>
                        <w:div w:id="1018429942">
                          <w:marLeft w:val="0"/>
                          <w:marRight w:val="0"/>
                          <w:marTop w:val="0"/>
                          <w:marBottom w:val="0"/>
                          <w:divBdr>
                            <w:top w:val="none" w:sz="0" w:space="0" w:color="auto"/>
                            <w:left w:val="none" w:sz="0" w:space="0" w:color="auto"/>
                            <w:bottom w:val="none" w:sz="0" w:space="0" w:color="auto"/>
                            <w:right w:val="none" w:sz="0" w:space="0" w:color="auto"/>
                          </w:divBdr>
                        </w:div>
                        <w:div w:id="1274051915">
                          <w:marLeft w:val="0"/>
                          <w:marRight w:val="0"/>
                          <w:marTop w:val="0"/>
                          <w:marBottom w:val="0"/>
                          <w:divBdr>
                            <w:top w:val="none" w:sz="0" w:space="0" w:color="auto"/>
                            <w:left w:val="none" w:sz="0" w:space="0" w:color="auto"/>
                            <w:bottom w:val="none" w:sz="0" w:space="0" w:color="auto"/>
                            <w:right w:val="none" w:sz="0" w:space="0" w:color="auto"/>
                          </w:divBdr>
                        </w:div>
                        <w:div w:id="1495341778">
                          <w:marLeft w:val="0"/>
                          <w:marRight w:val="0"/>
                          <w:marTop w:val="0"/>
                          <w:marBottom w:val="0"/>
                          <w:divBdr>
                            <w:top w:val="none" w:sz="0" w:space="0" w:color="auto"/>
                            <w:left w:val="none" w:sz="0" w:space="0" w:color="auto"/>
                            <w:bottom w:val="none" w:sz="0" w:space="0" w:color="auto"/>
                            <w:right w:val="none" w:sz="0" w:space="0" w:color="auto"/>
                          </w:divBdr>
                        </w:div>
                        <w:div w:id="17696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36434">
                  <w:marLeft w:val="0"/>
                  <w:marRight w:val="0"/>
                  <w:marTop w:val="0"/>
                  <w:marBottom w:val="0"/>
                  <w:divBdr>
                    <w:top w:val="none" w:sz="0" w:space="0" w:color="auto"/>
                    <w:left w:val="none" w:sz="0" w:space="0" w:color="auto"/>
                    <w:bottom w:val="none" w:sz="0" w:space="0" w:color="auto"/>
                    <w:right w:val="none" w:sz="0" w:space="0" w:color="auto"/>
                  </w:divBdr>
                  <w:divsChild>
                    <w:div w:id="736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208413">
          <w:marLeft w:val="0"/>
          <w:marRight w:val="0"/>
          <w:marTop w:val="0"/>
          <w:marBottom w:val="150"/>
          <w:divBdr>
            <w:top w:val="none" w:sz="0" w:space="0" w:color="auto"/>
            <w:left w:val="none" w:sz="0" w:space="0" w:color="auto"/>
            <w:bottom w:val="none" w:sz="0" w:space="0" w:color="auto"/>
            <w:right w:val="none" w:sz="0" w:space="0" w:color="auto"/>
          </w:divBdr>
          <w:divsChild>
            <w:div w:id="1283223314">
              <w:marLeft w:val="0"/>
              <w:marRight w:val="0"/>
              <w:marTop w:val="0"/>
              <w:marBottom w:val="0"/>
              <w:divBdr>
                <w:top w:val="none" w:sz="0" w:space="0" w:color="auto"/>
                <w:left w:val="none" w:sz="0" w:space="0" w:color="auto"/>
                <w:bottom w:val="none" w:sz="0" w:space="0" w:color="auto"/>
                <w:right w:val="none" w:sz="0" w:space="0" w:color="auto"/>
              </w:divBdr>
              <w:divsChild>
                <w:div w:id="245190134">
                  <w:marLeft w:val="0"/>
                  <w:marRight w:val="0"/>
                  <w:marTop w:val="0"/>
                  <w:marBottom w:val="0"/>
                  <w:divBdr>
                    <w:top w:val="none" w:sz="0" w:space="0" w:color="auto"/>
                    <w:left w:val="none" w:sz="0" w:space="0" w:color="auto"/>
                    <w:bottom w:val="none" w:sz="0" w:space="0" w:color="auto"/>
                    <w:right w:val="none" w:sz="0" w:space="0" w:color="auto"/>
                  </w:divBdr>
                  <w:divsChild>
                    <w:div w:id="231233636">
                      <w:marLeft w:val="0"/>
                      <w:marRight w:val="0"/>
                      <w:marTop w:val="0"/>
                      <w:marBottom w:val="0"/>
                      <w:divBdr>
                        <w:top w:val="none" w:sz="0" w:space="0" w:color="auto"/>
                        <w:left w:val="none" w:sz="0" w:space="0" w:color="auto"/>
                        <w:bottom w:val="none" w:sz="0" w:space="0" w:color="auto"/>
                        <w:right w:val="none" w:sz="0" w:space="0" w:color="auto"/>
                      </w:divBdr>
                      <w:divsChild>
                        <w:div w:id="622812230">
                          <w:marLeft w:val="0"/>
                          <w:marRight w:val="0"/>
                          <w:marTop w:val="0"/>
                          <w:marBottom w:val="0"/>
                          <w:divBdr>
                            <w:top w:val="none" w:sz="0" w:space="0" w:color="auto"/>
                            <w:left w:val="none" w:sz="0" w:space="0" w:color="auto"/>
                            <w:bottom w:val="none" w:sz="0" w:space="0" w:color="auto"/>
                            <w:right w:val="none" w:sz="0" w:space="0" w:color="auto"/>
                          </w:divBdr>
                        </w:div>
                        <w:div w:id="2047947066">
                          <w:marLeft w:val="0"/>
                          <w:marRight w:val="0"/>
                          <w:marTop w:val="0"/>
                          <w:marBottom w:val="0"/>
                          <w:divBdr>
                            <w:top w:val="none" w:sz="0" w:space="0" w:color="auto"/>
                            <w:left w:val="none" w:sz="0" w:space="0" w:color="auto"/>
                            <w:bottom w:val="none" w:sz="0" w:space="0" w:color="auto"/>
                            <w:right w:val="none" w:sz="0" w:space="0" w:color="auto"/>
                          </w:divBdr>
                        </w:div>
                        <w:div w:id="162018803">
                          <w:marLeft w:val="0"/>
                          <w:marRight w:val="0"/>
                          <w:marTop w:val="0"/>
                          <w:marBottom w:val="0"/>
                          <w:divBdr>
                            <w:top w:val="none" w:sz="0" w:space="0" w:color="auto"/>
                            <w:left w:val="none" w:sz="0" w:space="0" w:color="auto"/>
                            <w:bottom w:val="none" w:sz="0" w:space="0" w:color="auto"/>
                            <w:right w:val="none" w:sz="0" w:space="0" w:color="auto"/>
                          </w:divBdr>
                        </w:div>
                        <w:div w:id="851458807">
                          <w:marLeft w:val="0"/>
                          <w:marRight w:val="0"/>
                          <w:marTop w:val="0"/>
                          <w:marBottom w:val="0"/>
                          <w:divBdr>
                            <w:top w:val="none" w:sz="0" w:space="0" w:color="auto"/>
                            <w:left w:val="none" w:sz="0" w:space="0" w:color="auto"/>
                            <w:bottom w:val="none" w:sz="0" w:space="0" w:color="auto"/>
                            <w:right w:val="none" w:sz="0" w:space="0" w:color="auto"/>
                          </w:divBdr>
                        </w:div>
                        <w:div w:id="1065764015">
                          <w:marLeft w:val="0"/>
                          <w:marRight w:val="0"/>
                          <w:marTop w:val="0"/>
                          <w:marBottom w:val="0"/>
                          <w:divBdr>
                            <w:top w:val="none" w:sz="0" w:space="0" w:color="auto"/>
                            <w:left w:val="none" w:sz="0" w:space="0" w:color="auto"/>
                            <w:bottom w:val="none" w:sz="0" w:space="0" w:color="auto"/>
                            <w:right w:val="none" w:sz="0" w:space="0" w:color="auto"/>
                          </w:divBdr>
                        </w:div>
                        <w:div w:id="440146653">
                          <w:marLeft w:val="0"/>
                          <w:marRight w:val="0"/>
                          <w:marTop w:val="0"/>
                          <w:marBottom w:val="0"/>
                          <w:divBdr>
                            <w:top w:val="none" w:sz="0" w:space="0" w:color="auto"/>
                            <w:left w:val="none" w:sz="0" w:space="0" w:color="auto"/>
                            <w:bottom w:val="none" w:sz="0" w:space="0" w:color="auto"/>
                            <w:right w:val="none" w:sz="0" w:space="0" w:color="auto"/>
                          </w:divBdr>
                        </w:div>
                        <w:div w:id="634022559">
                          <w:marLeft w:val="0"/>
                          <w:marRight w:val="0"/>
                          <w:marTop w:val="0"/>
                          <w:marBottom w:val="0"/>
                          <w:divBdr>
                            <w:top w:val="none" w:sz="0" w:space="0" w:color="auto"/>
                            <w:left w:val="none" w:sz="0" w:space="0" w:color="auto"/>
                            <w:bottom w:val="none" w:sz="0" w:space="0" w:color="auto"/>
                            <w:right w:val="none" w:sz="0" w:space="0" w:color="auto"/>
                          </w:divBdr>
                        </w:div>
                        <w:div w:id="1823740375">
                          <w:marLeft w:val="0"/>
                          <w:marRight w:val="0"/>
                          <w:marTop w:val="0"/>
                          <w:marBottom w:val="0"/>
                          <w:divBdr>
                            <w:top w:val="none" w:sz="0" w:space="0" w:color="auto"/>
                            <w:left w:val="none" w:sz="0" w:space="0" w:color="auto"/>
                            <w:bottom w:val="none" w:sz="0" w:space="0" w:color="auto"/>
                            <w:right w:val="none" w:sz="0" w:space="0" w:color="auto"/>
                          </w:divBdr>
                        </w:div>
                        <w:div w:id="1936132356">
                          <w:marLeft w:val="0"/>
                          <w:marRight w:val="0"/>
                          <w:marTop w:val="0"/>
                          <w:marBottom w:val="0"/>
                          <w:divBdr>
                            <w:top w:val="none" w:sz="0" w:space="0" w:color="auto"/>
                            <w:left w:val="none" w:sz="0" w:space="0" w:color="auto"/>
                            <w:bottom w:val="none" w:sz="0" w:space="0" w:color="auto"/>
                            <w:right w:val="none" w:sz="0" w:space="0" w:color="auto"/>
                          </w:divBdr>
                        </w:div>
                        <w:div w:id="1709259801">
                          <w:marLeft w:val="0"/>
                          <w:marRight w:val="0"/>
                          <w:marTop w:val="0"/>
                          <w:marBottom w:val="0"/>
                          <w:divBdr>
                            <w:top w:val="none" w:sz="0" w:space="0" w:color="auto"/>
                            <w:left w:val="none" w:sz="0" w:space="0" w:color="auto"/>
                            <w:bottom w:val="none" w:sz="0" w:space="0" w:color="auto"/>
                            <w:right w:val="none" w:sz="0" w:space="0" w:color="auto"/>
                          </w:divBdr>
                        </w:div>
                        <w:div w:id="626856175">
                          <w:marLeft w:val="0"/>
                          <w:marRight w:val="0"/>
                          <w:marTop w:val="0"/>
                          <w:marBottom w:val="0"/>
                          <w:divBdr>
                            <w:top w:val="none" w:sz="0" w:space="0" w:color="auto"/>
                            <w:left w:val="none" w:sz="0" w:space="0" w:color="auto"/>
                            <w:bottom w:val="none" w:sz="0" w:space="0" w:color="auto"/>
                            <w:right w:val="none" w:sz="0" w:space="0" w:color="auto"/>
                          </w:divBdr>
                        </w:div>
                        <w:div w:id="962535356">
                          <w:marLeft w:val="0"/>
                          <w:marRight w:val="0"/>
                          <w:marTop w:val="0"/>
                          <w:marBottom w:val="0"/>
                          <w:divBdr>
                            <w:top w:val="none" w:sz="0" w:space="0" w:color="auto"/>
                            <w:left w:val="none" w:sz="0" w:space="0" w:color="auto"/>
                            <w:bottom w:val="none" w:sz="0" w:space="0" w:color="auto"/>
                            <w:right w:val="none" w:sz="0" w:space="0" w:color="auto"/>
                          </w:divBdr>
                        </w:div>
                        <w:div w:id="246503485">
                          <w:marLeft w:val="0"/>
                          <w:marRight w:val="0"/>
                          <w:marTop w:val="0"/>
                          <w:marBottom w:val="0"/>
                          <w:divBdr>
                            <w:top w:val="none" w:sz="0" w:space="0" w:color="auto"/>
                            <w:left w:val="none" w:sz="0" w:space="0" w:color="auto"/>
                            <w:bottom w:val="none" w:sz="0" w:space="0" w:color="auto"/>
                            <w:right w:val="none" w:sz="0" w:space="0" w:color="auto"/>
                          </w:divBdr>
                        </w:div>
                        <w:div w:id="1297251841">
                          <w:marLeft w:val="0"/>
                          <w:marRight w:val="0"/>
                          <w:marTop w:val="0"/>
                          <w:marBottom w:val="0"/>
                          <w:divBdr>
                            <w:top w:val="none" w:sz="0" w:space="0" w:color="auto"/>
                            <w:left w:val="none" w:sz="0" w:space="0" w:color="auto"/>
                            <w:bottom w:val="none" w:sz="0" w:space="0" w:color="auto"/>
                            <w:right w:val="none" w:sz="0" w:space="0" w:color="auto"/>
                          </w:divBdr>
                        </w:div>
                        <w:div w:id="466900077">
                          <w:marLeft w:val="0"/>
                          <w:marRight w:val="0"/>
                          <w:marTop w:val="0"/>
                          <w:marBottom w:val="0"/>
                          <w:divBdr>
                            <w:top w:val="none" w:sz="0" w:space="0" w:color="auto"/>
                            <w:left w:val="none" w:sz="0" w:space="0" w:color="auto"/>
                            <w:bottom w:val="none" w:sz="0" w:space="0" w:color="auto"/>
                            <w:right w:val="none" w:sz="0" w:space="0" w:color="auto"/>
                          </w:divBdr>
                        </w:div>
                        <w:div w:id="2041128282">
                          <w:marLeft w:val="0"/>
                          <w:marRight w:val="0"/>
                          <w:marTop w:val="0"/>
                          <w:marBottom w:val="0"/>
                          <w:divBdr>
                            <w:top w:val="none" w:sz="0" w:space="0" w:color="auto"/>
                            <w:left w:val="none" w:sz="0" w:space="0" w:color="auto"/>
                            <w:bottom w:val="none" w:sz="0" w:space="0" w:color="auto"/>
                            <w:right w:val="none" w:sz="0" w:space="0" w:color="auto"/>
                          </w:divBdr>
                        </w:div>
                        <w:div w:id="2017884127">
                          <w:marLeft w:val="0"/>
                          <w:marRight w:val="0"/>
                          <w:marTop w:val="0"/>
                          <w:marBottom w:val="0"/>
                          <w:divBdr>
                            <w:top w:val="none" w:sz="0" w:space="0" w:color="auto"/>
                            <w:left w:val="none" w:sz="0" w:space="0" w:color="auto"/>
                            <w:bottom w:val="none" w:sz="0" w:space="0" w:color="auto"/>
                            <w:right w:val="none" w:sz="0" w:space="0" w:color="auto"/>
                          </w:divBdr>
                        </w:div>
                        <w:div w:id="1685593760">
                          <w:marLeft w:val="0"/>
                          <w:marRight w:val="0"/>
                          <w:marTop w:val="0"/>
                          <w:marBottom w:val="0"/>
                          <w:divBdr>
                            <w:top w:val="none" w:sz="0" w:space="0" w:color="auto"/>
                            <w:left w:val="none" w:sz="0" w:space="0" w:color="auto"/>
                            <w:bottom w:val="none" w:sz="0" w:space="0" w:color="auto"/>
                            <w:right w:val="none" w:sz="0" w:space="0" w:color="auto"/>
                          </w:divBdr>
                        </w:div>
                        <w:div w:id="1650162434">
                          <w:marLeft w:val="0"/>
                          <w:marRight w:val="0"/>
                          <w:marTop w:val="0"/>
                          <w:marBottom w:val="0"/>
                          <w:divBdr>
                            <w:top w:val="none" w:sz="0" w:space="0" w:color="auto"/>
                            <w:left w:val="none" w:sz="0" w:space="0" w:color="auto"/>
                            <w:bottom w:val="none" w:sz="0" w:space="0" w:color="auto"/>
                            <w:right w:val="none" w:sz="0" w:space="0" w:color="auto"/>
                          </w:divBdr>
                        </w:div>
                        <w:div w:id="795223458">
                          <w:marLeft w:val="0"/>
                          <w:marRight w:val="0"/>
                          <w:marTop w:val="0"/>
                          <w:marBottom w:val="0"/>
                          <w:divBdr>
                            <w:top w:val="none" w:sz="0" w:space="0" w:color="auto"/>
                            <w:left w:val="none" w:sz="0" w:space="0" w:color="auto"/>
                            <w:bottom w:val="none" w:sz="0" w:space="0" w:color="auto"/>
                            <w:right w:val="none" w:sz="0" w:space="0" w:color="auto"/>
                          </w:divBdr>
                        </w:div>
                        <w:div w:id="1356150790">
                          <w:marLeft w:val="0"/>
                          <w:marRight w:val="0"/>
                          <w:marTop w:val="0"/>
                          <w:marBottom w:val="0"/>
                          <w:divBdr>
                            <w:top w:val="none" w:sz="0" w:space="0" w:color="auto"/>
                            <w:left w:val="none" w:sz="0" w:space="0" w:color="auto"/>
                            <w:bottom w:val="none" w:sz="0" w:space="0" w:color="auto"/>
                            <w:right w:val="none" w:sz="0" w:space="0" w:color="auto"/>
                          </w:divBdr>
                        </w:div>
                        <w:div w:id="1499540229">
                          <w:marLeft w:val="0"/>
                          <w:marRight w:val="0"/>
                          <w:marTop w:val="0"/>
                          <w:marBottom w:val="0"/>
                          <w:divBdr>
                            <w:top w:val="none" w:sz="0" w:space="0" w:color="auto"/>
                            <w:left w:val="none" w:sz="0" w:space="0" w:color="auto"/>
                            <w:bottom w:val="none" w:sz="0" w:space="0" w:color="auto"/>
                            <w:right w:val="none" w:sz="0" w:space="0" w:color="auto"/>
                          </w:divBdr>
                        </w:div>
                        <w:div w:id="1827434546">
                          <w:marLeft w:val="0"/>
                          <w:marRight w:val="0"/>
                          <w:marTop w:val="0"/>
                          <w:marBottom w:val="0"/>
                          <w:divBdr>
                            <w:top w:val="none" w:sz="0" w:space="0" w:color="auto"/>
                            <w:left w:val="none" w:sz="0" w:space="0" w:color="auto"/>
                            <w:bottom w:val="none" w:sz="0" w:space="0" w:color="auto"/>
                            <w:right w:val="none" w:sz="0" w:space="0" w:color="auto"/>
                          </w:divBdr>
                        </w:div>
                        <w:div w:id="1558735506">
                          <w:marLeft w:val="0"/>
                          <w:marRight w:val="0"/>
                          <w:marTop w:val="0"/>
                          <w:marBottom w:val="0"/>
                          <w:divBdr>
                            <w:top w:val="none" w:sz="0" w:space="0" w:color="auto"/>
                            <w:left w:val="none" w:sz="0" w:space="0" w:color="auto"/>
                            <w:bottom w:val="none" w:sz="0" w:space="0" w:color="auto"/>
                            <w:right w:val="none" w:sz="0" w:space="0" w:color="auto"/>
                          </w:divBdr>
                        </w:div>
                        <w:div w:id="428308553">
                          <w:marLeft w:val="0"/>
                          <w:marRight w:val="0"/>
                          <w:marTop w:val="0"/>
                          <w:marBottom w:val="0"/>
                          <w:divBdr>
                            <w:top w:val="none" w:sz="0" w:space="0" w:color="auto"/>
                            <w:left w:val="none" w:sz="0" w:space="0" w:color="auto"/>
                            <w:bottom w:val="none" w:sz="0" w:space="0" w:color="auto"/>
                            <w:right w:val="none" w:sz="0" w:space="0" w:color="auto"/>
                          </w:divBdr>
                        </w:div>
                        <w:div w:id="598871774">
                          <w:marLeft w:val="0"/>
                          <w:marRight w:val="0"/>
                          <w:marTop w:val="0"/>
                          <w:marBottom w:val="0"/>
                          <w:divBdr>
                            <w:top w:val="none" w:sz="0" w:space="0" w:color="auto"/>
                            <w:left w:val="none" w:sz="0" w:space="0" w:color="auto"/>
                            <w:bottom w:val="none" w:sz="0" w:space="0" w:color="auto"/>
                            <w:right w:val="none" w:sz="0" w:space="0" w:color="auto"/>
                          </w:divBdr>
                        </w:div>
                        <w:div w:id="1832982555">
                          <w:marLeft w:val="0"/>
                          <w:marRight w:val="0"/>
                          <w:marTop w:val="0"/>
                          <w:marBottom w:val="0"/>
                          <w:divBdr>
                            <w:top w:val="none" w:sz="0" w:space="0" w:color="auto"/>
                            <w:left w:val="none" w:sz="0" w:space="0" w:color="auto"/>
                            <w:bottom w:val="none" w:sz="0" w:space="0" w:color="auto"/>
                            <w:right w:val="none" w:sz="0" w:space="0" w:color="auto"/>
                          </w:divBdr>
                        </w:div>
                        <w:div w:id="1662351128">
                          <w:marLeft w:val="0"/>
                          <w:marRight w:val="0"/>
                          <w:marTop w:val="0"/>
                          <w:marBottom w:val="0"/>
                          <w:divBdr>
                            <w:top w:val="none" w:sz="0" w:space="0" w:color="auto"/>
                            <w:left w:val="none" w:sz="0" w:space="0" w:color="auto"/>
                            <w:bottom w:val="none" w:sz="0" w:space="0" w:color="auto"/>
                            <w:right w:val="none" w:sz="0" w:space="0" w:color="auto"/>
                          </w:divBdr>
                        </w:div>
                        <w:div w:id="1992785398">
                          <w:marLeft w:val="0"/>
                          <w:marRight w:val="0"/>
                          <w:marTop w:val="0"/>
                          <w:marBottom w:val="0"/>
                          <w:divBdr>
                            <w:top w:val="none" w:sz="0" w:space="0" w:color="auto"/>
                            <w:left w:val="none" w:sz="0" w:space="0" w:color="auto"/>
                            <w:bottom w:val="none" w:sz="0" w:space="0" w:color="auto"/>
                            <w:right w:val="none" w:sz="0" w:space="0" w:color="auto"/>
                          </w:divBdr>
                        </w:div>
                        <w:div w:id="1663585659">
                          <w:marLeft w:val="0"/>
                          <w:marRight w:val="0"/>
                          <w:marTop w:val="0"/>
                          <w:marBottom w:val="0"/>
                          <w:divBdr>
                            <w:top w:val="none" w:sz="0" w:space="0" w:color="auto"/>
                            <w:left w:val="none" w:sz="0" w:space="0" w:color="auto"/>
                            <w:bottom w:val="none" w:sz="0" w:space="0" w:color="auto"/>
                            <w:right w:val="none" w:sz="0" w:space="0" w:color="auto"/>
                          </w:divBdr>
                        </w:div>
                        <w:div w:id="206806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96979">
                  <w:marLeft w:val="0"/>
                  <w:marRight w:val="0"/>
                  <w:marTop w:val="0"/>
                  <w:marBottom w:val="0"/>
                  <w:divBdr>
                    <w:top w:val="none" w:sz="0" w:space="0" w:color="auto"/>
                    <w:left w:val="none" w:sz="0" w:space="0" w:color="auto"/>
                    <w:bottom w:val="none" w:sz="0" w:space="0" w:color="auto"/>
                    <w:right w:val="none" w:sz="0" w:space="0" w:color="auto"/>
                  </w:divBdr>
                  <w:divsChild>
                    <w:div w:id="2806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642114">
          <w:marLeft w:val="0"/>
          <w:marRight w:val="0"/>
          <w:marTop w:val="0"/>
          <w:marBottom w:val="150"/>
          <w:divBdr>
            <w:top w:val="none" w:sz="0" w:space="0" w:color="auto"/>
            <w:left w:val="none" w:sz="0" w:space="0" w:color="auto"/>
            <w:bottom w:val="none" w:sz="0" w:space="0" w:color="auto"/>
            <w:right w:val="none" w:sz="0" w:space="0" w:color="auto"/>
          </w:divBdr>
          <w:divsChild>
            <w:div w:id="1999653363">
              <w:marLeft w:val="0"/>
              <w:marRight w:val="0"/>
              <w:marTop w:val="0"/>
              <w:marBottom w:val="0"/>
              <w:divBdr>
                <w:top w:val="none" w:sz="0" w:space="0" w:color="auto"/>
                <w:left w:val="none" w:sz="0" w:space="0" w:color="auto"/>
                <w:bottom w:val="none" w:sz="0" w:space="0" w:color="auto"/>
                <w:right w:val="none" w:sz="0" w:space="0" w:color="auto"/>
              </w:divBdr>
              <w:divsChild>
                <w:div w:id="21978402">
                  <w:marLeft w:val="0"/>
                  <w:marRight w:val="0"/>
                  <w:marTop w:val="0"/>
                  <w:marBottom w:val="0"/>
                  <w:divBdr>
                    <w:top w:val="none" w:sz="0" w:space="0" w:color="auto"/>
                    <w:left w:val="none" w:sz="0" w:space="0" w:color="auto"/>
                    <w:bottom w:val="none" w:sz="0" w:space="0" w:color="auto"/>
                    <w:right w:val="none" w:sz="0" w:space="0" w:color="auto"/>
                  </w:divBdr>
                  <w:divsChild>
                    <w:div w:id="1274442723">
                      <w:marLeft w:val="0"/>
                      <w:marRight w:val="0"/>
                      <w:marTop w:val="0"/>
                      <w:marBottom w:val="0"/>
                      <w:divBdr>
                        <w:top w:val="none" w:sz="0" w:space="0" w:color="auto"/>
                        <w:left w:val="none" w:sz="0" w:space="0" w:color="auto"/>
                        <w:bottom w:val="none" w:sz="0" w:space="0" w:color="auto"/>
                        <w:right w:val="none" w:sz="0" w:space="0" w:color="auto"/>
                      </w:divBdr>
                      <w:divsChild>
                        <w:div w:id="291254718">
                          <w:marLeft w:val="0"/>
                          <w:marRight w:val="0"/>
                          <w:marTop w:val="0"/>
                          <w:marBottom w:val="0"/>
                          <w:divBdr>
                            <w:top w:val="none" w:sz="0" w:space="0" w:color="auto"/>
                            <w:left w:val="none" w:sz="0" w:space="0" w:color="auto"/>
                            <w:bottom w:val="none" w:sz="0" w:space="0" w:color="auto"/>
                            <w:right w:val="none" w:sz="0" w:space="0" w:color="auto"/>
                          </w:divBdr>
                        </w:div>
                        <w:div w:id="1778015694">
                          <w:marLeft w:val="0"/>
                          <w:marRight w:val="0"/>
                          <w:marTop w:val="0"/>
                          <w:marBottom w:val="0"/>
                          <w:divBdr>
                            <w:top w:val="none" w:sz="0" w:space="0" w:color="auto"/>
                            <w:left w:val="none" w:sz="0" w:space="0" w:color="auto"/>
                            <w:bottom w:val="none" w:sz="0" w:space="0" w:color="auto"/>
                            <w:right w:val="none" w:sz="0" w:space="0" w:color="auto"/>
                          </w:divBdr>
                        </w:div>
                        <w:div w:id="1246263421">
                          <w:marLeft w:val="0"/>
                          <w:marRight w:val="0"/>
                          <w:marTop w:val="0"/>
                          <w:marBottom w:val="0"/>
                          <w:divBdr>
                            <w:top w:val="none" w:sz="0" w:space="0" w:color="auto"/>
                            <w:left w:val="none" w:sz="0" w:space="0" w:color="auto"/>
                            <w:bottom w:val="none" w:sz="0" w:space="0" w:color="auto"/>
                            <w:right w:val="none" w:sz="0" w:space="0" w:color="auto"/>
                          </w:divBdr>
                        </w:div>
                        <w:div w:id="163597138">
                          <w:marLeft w:val="0"/>
                          <w:marRight w:val="0"/>
                          <w:marTop w:val="0"/>
                          <w:marBottom w:val="0"/>
                          <w:divBdr>
                            <w:top w:val="none" w:sz="0" w:space="0" w:color="auto"/>
                            <w:left w:val="none" w:sz="0" w:space="0" w:color="auto"/>
                            <w:bottom w:val="none" w:sz="0" w:space="0" w:color="auto"/>
                            <w:right w:val="none" w:sz="0" w:space="0" w:color="auto"/>
                          </w:divBdr>
                        </w:div>
                        <w:div w:id="920797245">
                          <w:marLeft w:val="0"/>
                          <w:marRight w:val="0"/>
                          <w:marTop w:val="0"/>
                          <w:marBottom w:val="0"/>
                          <w:divBdr>
                            <w:top w:val="none" w:sz="0" w:space="0" w:color="auto"/>
                            <w:left w:val="none" w:sz="0" w:space="0" w:color="auto"/>
                            <w:bottom w:val="none" w:sz="0" w:space="0" w:color="auto"/>
                            <w:right w:val="none" w:sz="0" w:space="0" w:color="auto"/>
                          </w:divBdr>
                        </w:div>
                        <w:div w:id="1916818188">
                          <w:marLeft w:val="0"/>
                          <w:marRight w:val="0"/>
                          <w:marTop w:val="0"/>
                          <w:marBottom w:val="0"/>
                          <w:divBdr>
                            <w:top w:val="none" w:sz="0" w:space="0" w:color="auto"/>
                            <w:left w:val="none" w:sz="0" w:space="0" w:color="auto"/>
                            <w:bottom w:val="none" w:sz="0" w:space="0" w:color="auto"/>
                            <w:right w:val="none" w:sz="0" w:space="0" w:color="auto"/>
                          </w:divBdr>
                        </w:div>
                        <w:div w:id="162748791">
                          <w:marLeft w:val="0"/>
                          <w:marRight w:val="0"/>
                          <w:marTop w:val="0"/>
                          <w:marBottom w:val="0"/>
                          <w:divBdr>
                            <w:top w:val="none" w:sz="0" w:space="0" w:color="auto"/>
                            <w:left w:val="none" w:sz="0" w:space="0" w:color="auto"/>
                            <w:bottom w:val="none" w:sz="0" w:space="0" w:color="auto"/>
                            <w:right w:val="none" w:sz="0" w:space="0" w:color="auto"/>
                          </w:divBdr>
                        </w:div>
                        <w:div w:id="1121194831">
                          <w:marLeft w:val="0"/>
                          <w:marRight w:val="0"/>
                          <w:marTop w:val="0"/>
                          <w:marBottom w:val="0"/>
                          <w:divBdr>
                            <w:top w:val="none" w:sz="0" w:space="0" w:color="auto"/>
                            <w:left w:val="none" w:sz="0" w:space="0" w:color="auto"/>
                            <w:bottom w:val="none" w:sz="0" w:space="0" w:color="auto"/>
                            <w:right w:val="none" w:sz="0" w:space="0" w:color="auto"/>
                          </w:divBdr>
                        </w:div>
                        <w:div w:id="982199343">
                          <w:marLeft w:val="0"/>
                          <w:marRight w:val="0"/>
                          <w:marTop w:val="0"/>
                          <w:marBottom w:val="0"/>
                          <w:divBdr>
                            <w:top w:val="none" w:sz="0" w:space="0" w:color="auto"/>
                            <w:left w:val="none" w:sz="0" w:space="0" w:color="auto"/>
                            <w:bottom w:val="none" w:sz="0" w:space="0" w:color="auto"/>
                            <w:right w:val="none" w:sz="0" w:space="0" w:color="auto"/>
                          </w:divBdr>
                        </w:div>
                        <w:div w:id="454368204">
                          <w:marLeft w:val="0"/>
                          <w:marRight w:val="0"/>
                          <w:marTop w:val="0"/>
                          <w:marBottom w:val="0"/>
                          <w:divBdr>
                            <w:top w:val="none" w:sz="0" w:space="0" w:color="auto"/>
                            <w:left w:val="none" w:sz="0" w:space="0" w:color="auto"/>
                            <w:bottom w:val="none" w:sz="0" w:space="0" w:color="auto"/>
                            <w:right w:val="none" w:sz="0" w:space="0" w:color="auto"/>
                          </w:divBdr>
                        </w:div>
                        <w:div w:id="1946110779">
                          <w:marLeft w:val="0"/>
                          <w:marRight w:val="0"/>
                          <w:marTop w:val="0"/>
                          <w:marBottom w:val="0"/>
                          <w:divBdr>
                            <w:top w:val="none" w:sz="0" w:space="0" w:color="auto"/>
                            <w:left w:val="none" w:sz="0" w:space="0" w:color="auto"/>
                            <w:bottom w:val="none" w:sz="0" w:space="0" w:color="auto"/>
                            <w:right w:val="none" w:sz="0" w:space="0" w:color="auto"/>
                          </w:divBdr>
                        </w:div>
                        <w:div w:id="9390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035969">
      <w:bodyDiv w:val="1"/>
      <w:marLeft w:val="0"/>
      <w:marRight w:val="0"/>
      <w:marTop w:val="0"/>
      <w:marBottom w:val="0"/>
      <w:divBdr>
        <w:top w:val="none" w:sz="0" w:space="0" w:color="auto"/>
        <w:left w:val="none" w:sz="0" w:space="0" w:color="auto"/>
        <w:bottom w:val="none" w:sz="0" w:space="0" w:color="auto"/>
        <w:right w:val="none" w:sz="0" w:space="0" w:color="auto"/>
      </w:divBdr>
    </w:div>
    <w:div w:id="1134251185">
      <w:bodyDiv w:val="1"/>
      <w:marLeft w:val="0"/>
      <w:marRight w:val="0"/>
      <w:marTop w:val="0"/>
      <w:marBottom w:val="0"/>
      <w:divBdr>
        <w:top w:val="none" w:sz="0" w:space="0" w:color="auto"/>
        <w:left w:val="none" w:sz="0" w:space="0" w:color="auto"/>
        <w:bottom w:val="none" w:sz="0" w:space="0" w:color="auto"/>
        <w:right w:val="none" w:sz="0" w:space="0" w:color="auto"/>
      </w:divBdr>
      <w:divsChild>
        <w:div w:id="222108712">
          <w:marLeft w:val="0"/>
          <w:marRight w:val="0"/>
          <w:marTop w:val="300"/>
          <w:marBottom w:val="300"/>
          <w:divBdr>
            <w:top w:val="none" w:sz="0" w:space="0" w:color="auto"/>
            <w:left w:val="none" w:sz="0" w:space="0" w:color="auto"/>
            <w:bottom w:val="none" w:sz="0" w:space="0" w:color="auto"/>
            <w:right w:val="none" w:sz="0" w:space="0" w:color="auto"/>
          </w:divBdr>
          <w:divsChild>
            <w:div w:id="1394818036">
              <w:marLeft w:val="0"/>
              <w:marRight w:val="0"/>
              <w:marTop w:val="0"/>
              <w:marBottom w:val="0"/>
              <w:divBdr>
                <w:top w:val="none" w:sz="0" w:space="0" w:color="auto"/>
                <w:left w:val="none" w:sz="0" w:space="0" w:color="auto"/>
                <w:bottom w:val="none" w:sz="0" w:space="0" w:color="auto"/>
                <w:right w:val="none" w:sz="0" w:space="0" w:color="auto"/>
              </w:divBdr>
              <w:divsChild>
                <w:div w:id="1562209607">
                  <w:marLeft w:val="0"/>
                  <w:marRight w:val="0"/>
                  <w:marTop w:val="0"/>
                  <w:marBottom w:val="0"/>
                  <w:divBdr>
                    <w:top w:val="none" w:sz="0" w:space="0" w:color="auto"/>
                    <w:left w:val="none" w:sz="0" w:space="0" w:color="auto"/>
                    <w:bottom w:val="none" w:sz="0" w:space="0" w:color="auto"/>
                    <w:right w:val="none" w:sz="0" w:space="0" w:color="auto"/>
                  </w:divBdr>
                  <w:divsChild>
                    <w:div w:id="1883244669">
                      <w:marLeft w:val="0"/>
                      <w:marRight w:val="0"/>
                      <w:marTop w:val="0"/>
                      <w:marBottom w:val="0"/>
                      <w:divBdr>
                        <w:top w:val="none" w:sz="0" w:space="0" w:color="auto"/>
                        <w:left w:val="none" w:sz="0" w:space="0" w:color="auto"/>
                        <w:bottom w:val="none" w:sz="0" w:space="0" w:color="auto"/>
                        <w:right w:val="none" w:sz="0" w:space="0" w:color="auto"/>
                      </w:divBdr>
                      <w:divsChild>
                        <w:div w:id="1495099749">
                          <w:marLeft w:val="-225"/>
                          <w:marRight w:val="-225"/>
                          <w:marTop w:val="0"/>
                          <w:marBottom w:val="0"/>
                          <w:divBdr>
                            <w:top w:val="none" w:sz="0" w:space="0" w:color="auto"/>
                            <w:left w:val="none" w:sz="0" w:space="0" w:color="auto"/>
                            <w:bottom w:val="none" w:sz="0" w:space="0" w:color="auto"/>
                            <w:right w:val="none" w:sz="0" w:space="0" w:color="auto"/>
                          </w:divBdr>
                          <w:divsChild>
                            <w:div w:id="1279217825">
                              <w:marLeft w:val="0"/>
                              <w:marRight w:val="0"/>
                              <w:marTop w:val="0"/>
                              <w:marBottom w:val="0"/>
                              <w:divBdr>
                                <w:top w:val="none" w:sz="0" w:space="0" w:color="auto"/>
                                <w:left w:val="none" w:sz="0" w:space="0" w:color="auto"/>
                                <w:bottom w:val="none" w:sz="0" w:space="0" w:color="auto"/>
                                <w:right w:val="none" w:sz="0" w:space="0" w:color="auto"/>
                              </w:divBdr>
                              <w:divsChild>
                                <w:div w:id="14576339">
                                  <w:marLeft w:val="0"/>
                                  <w:marRight w:val="0"/>
                                  <w:marTop w:val="0"/>
                                  <w:marBottom w:val="0"/>
                                  <w:divBdr>
                                    <w:top w:val="none" w:sz="0" w:space="0" w:color="auto"/>
                                    <w:left w:val="none" w:sz="0" w:space="0" w:color="auto"/>
                                    <w:bottom w:val="none" w:sz="0" w:space="0" w:color="auto"/>
                                    <w:right w:val="none" w:sz="0" w:space="0" w:color="auto"/>
                                  </w:divBdr>
                                </w:div>
                                <w:div w:id="1374383757">
                                  <w:marLeft w:val="0"/>
                                  <w:marRight w:val="0"/>
                                  <w:marTop w:val="0"/>
                                  <w:marBottom w:val="0"/>
                                  <w:divBdr>
                                    <w:top w:val="none" w:sz="0" w:space="0" w:color="auto"/>
                                    <w:left w:val="none" w:sz="0" w:space="0" w:color="auto"/>
                                    <w:bottom w:val="none" w:sz="0" w:space="0" w:color="auto"/>
                                    <w:right w:val="none" w:sz="0" w:space="0" w:color="auto"/>
                                  </w:divBdr>
                                </w:div>
                              </w:divsChild>
                            </w:div>
                            <w:div w:id="1464233018">
                              <w:marLeft w:val="0"/>
                              <w:marRight w:val="0"/>
                              <w:marTop w:val="0"/>
                              <w:marBottom w:val="0"/>
                              <w:divBdr>
                                <w:top w:val="none" w:sz="0" w:space="0" w:color="auto"/>
                                <w:left w:val="none" w:sz="0" w:space="0" w:color="auto"/>
                                <w:bottom w:val="none" w:sz="0" w:space="0" w:color="auto"/>
                                <w:right w:val="none" w:sz="0" w:space="0" w:color="auto"/>
                              </w:divBdr>
                              <w:divsChild>
                                <w:div w:id="1276449331">
                                  <w:marLeft w:val="0"/>
                                  <w:marRight w:val="0"/>
                                  <w:marTop w:val="0"/>
                                  <w:marBottom w:val="0"/>
                                  <w:divBdr>
                                    <w:top w:val="none" w:sz="0" w:space="0" w:color="auto"/>
                                    <w:left w:val="none" w:sz="0" w:space="0" w:color="auto"/>
                                    <w:bottom w:val="none" w:sz="0" w:space="0" w:color="auto"/>
                                    <w:right w:val="none" w:sz="0" w:space="0" w:color="auto"/>
                                  </w:divBdr>
                                </w:div>
                                <w:div w:id="859008317">
                                  <w:marLeft w:val="0"/>
                                  <w:marRight w:val="0"/>
                                  <w:marTop w:val="0"/>
                                  <w:marBottom w:val="0"/>
                                  <w:divBdr>
                                    <w:top w:val="none" w:sz="0" w:space="0" w:color="auto"/>
                                    <w:left w:val="none" w:sz="0" w:space="0" w:color="auto"/>
                                    <w:bottom w:val="none" w:sz="0" w:space="0" w:color="auto"/>
                                    <w:right w:val="none" w:sz="0" w:space="0" w:color="auto"/>
                                  </w:divBdr>
                                </w:div>
                              </w:divsChild>
                            </w:div>
                            <w:div w:id="1822187159">
                              <w:marLeft w:val="0"/>
                              <w:marRight w:val="0"/>
                              <w:marTop w:val="0"/>
                              <w:marBottom w:val="0"/>
                              <w:divBdr>
                                <w:top w:val="none" w:sz="0" w:space="0" w:color="auto"/>
                                <w:left w:val="none" w:sz="0" w:space="0" w:color="auto"/>
                                <w:bottom w:val="none" w:sz="0" w:space="0" w:color="auto"/>
                                <w:right w:val="none" w:sz="0" w:space="0" w:color="auto"/>
                              </w:divBdr>
                              <w:divsChild>
                                <w:div w:id="87508289">
                                  <w:marLeft w:val="0"/>
                                  <w:marRight w:val="0"/>
                                  <w:marTop w:val="0"/>
                                  <w:marBottom w:val="0"/>
                                  <w:divBdr>
                                    <w:top w:val="none" w:sz="0" w:space="0" w:color="auto"/>
                                    <w:left w:val="none" w:sz="0" w:space="0" w:color="auto"/>
                                    <w:bottom w:val="none" w:sz="0" w:space="0" w:color="auto"/>
                                    <w:right w:val="none" w:sz="0" w:space="0" w:color="auto"/>
                                  </w:divBdr>
                                </w:div>
                                <w:div w:id="15502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650199">
                      <w:marLeft w:val="0"/>
                      <w:marRight w:val="0"/>
                      <w:marTop w:val="0"/>
                      <w:marBottom w:val="0"/>
                      <w:divBdr>
                        <w:top w:val="none" w:sz="0" w:space="0" w:color="auto"/>
                        <w:left w:val="none" w:sz="0" w:space="0" w:color="auto"/>
                        <w:bottom w:val="none" w:sz="0" w:space="0" w:color="auto"/>
                        <w:right w:val="none" w:sz="0" w:space="0" w:color="auto"/>
                      </w:divBdr>
                      <w:divsChild>
                        <w:div w:id="2046368541">
                          <w:marLeft w:val="-188"/>
                          <w:marRight w:val="-188"/>
                          <w:marTop w:val="0"/>
                          <w:marBottom w:val="0"/>
                          <w:divBdr>
                            <w:top w:val="none" w:sz="0" w:space="0" w:color="auto"/>
                            <w:left w:val="none" w:sz="0" w:space="0" w:color="auto"/>
                            <w:bottom w:val="none" w:sz="0" w:space="0" w:color="auto"/>
                            <w:right w:val="none" w:sz="0" w:space="0" w:color="auto"/>
                          </w:divBdr>
                          <w:divsChild>
                            <w:div w:id="502823190">
                              <w:marLeft w:val="0"/>
                              <w:marRight w:val="0"/>
                              <w:marTop w:val="0"/>
                              <w:marBottom w:val="0"/>
                              <w:divBdr>
                                <w:top w:val="none" w:sz="0" w:space="0" w:color="auto"/>
                                <w:left w:val="none" w:sz="0" w:space="0" w:color="auto"/>
                                <w:bottom w:val="none" w:sz="0" w:space="0" w:color="auto"/>
                                <w:right w:val="none" w:sz="0" w:space="0" w:color="auto"/>
                              </w:divBdr>
                            </w:div>
                            <w:div w:id="1306620893">
                              <w:marLeft w:val="0"/>
                              <w:marRight w:val="0"/>
                              <w:marTop w:val="0"/>
                              <w:marBottom w:val="0"/>
                              <w:divBdr>
                                <w:top w:val="none" w:sz="0" w:space="0" w:color="auto"/>
                                <w:left w:val="none" w:sz="0" w:space="0" w:color="auto"/>
                                <w:bottom w:val="none" w:sz="0" w:space="0" w:color="auto"/>
                                <w:right w:val="none" w:sz="0" w:space="0" w:color="auto"/>
                              </w:divBdr>
                              <w:divsChild>
                                <w:div w:id="1550604046">
                                  <w:marLeft w:val="0"/>
                                  <w:marRight w:val="0"/>
                                  <w:marTop w:val="0"/>
                                  <w:marBottom w:val="0"/>
                                  <w:divBdr>
                                    <w:top w:val="none" w:sz="0" w:space="0" w:color="auto"/>
                                    <w:left w:val="none" w:sz="0" w:space="0" w:color="auto"/>
                                    <w:bottom w:val="none" w:sz="0" w:space="0" w:color="auto"/>
                                    <w:right w:val="none" w:sz="0" w:space="0" w:color="auto"/>
                                  </w:divBdr>
                                </w:div>
                              </w:divsChild>
                            </w:div>
                            <w:div w:id="21243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050532">
      <w:bodyDiv w:val="1"/>
      <w:marLeft w:val="0"/>
      <w:marRight w:val="0"/>
      <w:marTop w:val="0"/>
      <w:marBottom w:val="0"/>
      <w:divBdr>
        <w:top w:val="none" w:sz="0" w:space="0" w:color="auto"/>
        <w:left w:val="none" w:sz="0" w:space="0" w:color="auto"/>
        <w:bottom w:val="none" w:sz="0" w:space="0" w:color="auto"/>
        <w:right w:val="none" w:sz="0" w:space="0" w:color="auto"/>
      </w:divBdr>
      <w:divsChild>
        <w:div w:id="1579248866">
          <w:marLeft w:val="0"/>
          <w:marRight w:val="0"/>
          <w:marTop w:val="0"/>
          <w:marBottom w:val="0"/>
          <w:divBdr>
            <w:top w:val="none" w:sz="0" w:space="0" w:color="auto"/>
            <w:left w:val="none" w:sz="0" w:space="0" w:color="auto"/>
            <w:bottom w:val="none" w:sz="0" w:space="0" w:color="auto"/>
            <w:right w:val="none" w:sz="0" w:space="0" w:color="auto"/>
          </w:divBdr>
        </w:div>
        <w:div w:id="1407260614">
          <w:marLeft w:val="0"/>
          <w:marRight w:val="0"/>
          <w:marTop w:val="0"/>
          <w:marBottom w:val="0"/>
          <w:divBdr>
            <w:top w:val="none" w:sz="0" w:space="0" w:color="auto"/>
            <w:left w:val="none" w:sz="0" w:space="0" w:color="auto"/>
            <w:bottom w:val="none" w:sz="0" w:space="0" w:color="auto"/>
            <w:right w:val="none" w:sz="0" w:space="0" w:color="auto"/>
          </w:divBdr>
        </w:div>
        <w:div w:id="463891756">
          <w:marLeft w:val="0"/>
          <w:marRight w:val="0"/>
          <w:marTop w:val="0"/>
          <w:marBottom w:val="0"/>
          <w:divBdr>
            <w:top w:val="none" w:sz="0" w:space="0" w:color="auto"/>
            <w:left w:val="none" w:sz="0" w:space="0" w:color="auto"/>
            <w:bottom w:val="none" w:sz="0" w:space="0" w:color="auto"/>
            <w:right w:val="none" w:sz="0" w:space="0" w:color="auto"/>
          </w:divBdr>
        </w:div>
        <w:div w:id="1442871899">
          <w:marLeft w:val="0"/>
          <w:marRight w:val="0"/>
          <w:marTop w:val="0"/>
          <w:marBottom w:val="0"/>
          <w:divBdr>
            <w:top w:val="none" w:sz="0" w:space="0" w:color="auto"/>
            <w:left w:val="none" w:sz="0" w:space="0" w:color="auto"/>
            <w:bottom w:val="none" w:sz="0" w:space="0" w:color="auto"/>
            <w:right w:val="none" w:sz="0" w:space="0" w:color="auto"/>
          </w:divBdr>
        </w:div>
        <w:div w:id="415708207">
          <w:marLeft w:val="0"/>
          <w:marRight w:val="0"/>
          <w:marTop w:val="0"/>
          <w:marBottom w:val="0"/>
          <w:divBdr>
            <w:top w:val="none" w:sz="0" w:space="0" w:color="auto"/>
            <w:left w:val="none" w:sz="0" w:space="0" w:color="auto"/>
            <w:bottom w:val="none" w:sz="0" w:space="0" w:color="auto"/>
            <w:right w:val="none" w:sz="0" w:space="0" w:color="auto"/>
          </w:divBdr>
        </w:div>
        <w:div w:id="2051613040">
          <w:marLeft w:val="0"/>
          <w:marRight w:val="0"/>
          <w:marTop w:val="0"/>
          <w:marBottom w:val="0"/>
          <w:divBdr>
            <w:top w:val="none" w:sz="0" w:space="0" w:color="auto"/>
            <w:left w:val="none" w:sz="0" w:space="0" w:color="auto"/>
            <w:bottom w:val="none" w:sz="0" w:space="0" w:color="auto"/>
            <w:right w:val="none" w:sz="0" w:space="0" w:color="auto"/>
          </w:divBdr>
        </w:div>
        <w:div w:id="1362630479">
          <w:marLeft w:val="0"/>
          <w:marRight w:val="0"/>
          <w:marTop w:val="0"/>
          <w:marBottom w:val="0"/>
          <w:divBdr>
            <w:top w:val="none" w:sz="0" w:space="0" w:color="auto"/>
            <w:left w:val="none" w:sz="0" w:space="0" w:color="auto"/>
            <w:bottom w:val="none" w:sz="0" w:space="0" w:color="auto"/>
            <w:right w:val="none" w:sz="0" w:space="0" w:color="auto"/>
          </w:divBdr>
        </w:div>
        <w:div w:id="1166290597">
          <w:marLeft w:val="0"/>
          <w:marRight w:val="0"/>
          <w:marTop w:val="0"/>
          <w:marBottom w:val="0"/>
          <w:divBdr>
            <w:top w:val="none" w:sz="0" w:space="0" w:color="auto"/>
            <w:left w:val="none" w:sz="0" w:space="0" w:color="auto"/>
            <w:bottom w:val="none" w:sz="0" w:space="0" w:color="auto"/>
            <w:right w:val="none" w:sz="0" w:space="0" w:color="auto"/>
          </w:divBdr>
        </w:div>
        <w:div w:id="195899332">
          <w:marLeft w:val="0"/>
          <w:marRight w:val="0"/>
          <w:marTop w:val="0"/>
          <w:marBottom w:val="0"/>
          <w:divBdr>
            <w:top w:val="none" w:sz="0" w:space="0" w:color="auto"/>
            <w:left w:val="none" w:sz="0" w:space="0" w:color="auto"/>
            <w:bottom w:val="none" w:sz="0" w:space="0" w:color="auto"/>
            <w:right w:val="none" w:sz="0" w:space="0" w:color="auto"/>
          </w:divBdr>
        </w:div>
        <w:div w:id="206332186">
          <w:marLeft w:val="0"/>
          <w:marRight w:val="0"/>
          <w:marTop w:val="0"/>
          <w:marBottom w:val="0"/>
          <w:divBdr>
            <w:top w:val="none" w:sz="0" w:space="0" w:color="auto"/>
            <w:left w:val="none" w:sz="0" w:space="0" w:color="auto"/>
            <w:bottom w:val="none" w:sz="0" w:space="0" w:color="auto"/>
            <w:right w:val="none" w:sz="0" w:space="0" w:color="auto"/>
          </w:divBdr>
        </w:div>
        <w:div w:id="1155218691">
          <w:marLeft w:val="0"/>
          <w:marRight w:val="0"/>
          <w:marTop w:val="0"/>
          <w:marBottom w:val="0"/>
          <w:divBdr>
            <w:top w:val="none" w:sz="0" w:space="0" w:color="auto"/>
            <w:left w:val="none" w:sz="0" w:space="0" w:color="auto"/>
            <w:bottom w:val="none" w:sz="0" w:space="0" w:color="auto"/>
            <w:right w:val="none" w:sz="0" w:space="0" w:color="auto"/>
          </w:divBdr>
        </w:div>
        <w:div w:id="1124496554">
          <w:marLeft w:val="0"/>
          <w:marRight w:val="0"/>
          <w:marTop w:val="0"/>
          <w:marBottom w:val="0"/>
          <w:divBdr>
            <w:top w:val="none" w:sz="0" w:space="0" w:color="auto"/>
            <w:left w:val="none" w:sz="0" w:space="0" w:color="auto"/>
            <w:bottom w:val="none" w:sz="0" w:space="0" w:color="auto"/>
            <w:right w:val="none" w:sz="0" w:space="0" w:color="auto"/>
          </w:divBdr>
        </w:div>
        <w:div w:id="1182083256">
          <w:marLeft w:val="0"/>
          <w:marRight w:val="0"/>
          <w:marTop w:val="0"/>
          <w:marBottom w:val="0"/>
          <w:divBdr>
            <w:top w:val="none" w:sz="0" w:space="0" w:color="auto"/>
            <w:left w:val="none" w:sz="0" w:space="0" w:color="auto"/>
            <w:bottom w:val="none" w:sz="0" w:space="0" w:color="auto"/>
            <w:right w:val="none" w:sz="0" w:space="0" w:color="auto"/>
          </w:divBdr>
        </w:div>
        <w:div w:id="1028602981">
          <w:marLeft w:val="0"/>
          <w:marRight w:val="0"/>
          <w:marTop w:val="0"/>
          <w:marBottom w:val="0"/>
          <w:divBdr>
            <w:top w:val="none" w:sz="0" w:space="0" w:color="auto"/>
            <w:left w:val="none" w:sz="0" w:space="0" w:color="auto"/>
            <w:bottom w:val="none" w:sz="0" w:space="0" w:color="auto"/>
            <w:right w:val="none" w:sz="0" w:space="0" w:color="auto"/>
          </w:divBdr>
        </w:div>
        <w:div w:id="2011643272">
          <w:marLeft w:val="0"/>
          <w:marRight w:val="0"/>
          <w:marTop w:val="0"/>
          <w:marBottom w:val="0"/>
          <w:divBdr>
            <w:top w:val="none" w:sz="0" w:space="0" w:color="auto"/>
            <w:left w:val="none" w:sz="0" w:space="0" w:color="auto"/>
            <w:bottom w:val="none" w:sz="0" w:space="0" w:color="auto"/>
            <w:right w:val="none" w:sz="0" w:space="0" w:color="auto"/>
          </w:divBdr>
        </w:div>
        <w:div w:id="659848346">
          <w:marLeft w:val="0"/>
          <w:marRight w:val="0"/>
          <w:marTop w:val="0"/>
          <w:marBottom w:val="0"/>
          <w:divBdr>
            <w:top w:val="none" w:sz="0" w:space="0" w:color="auto"/>
            <w:left w:val="none" w:sz="0" w:space="0" w:color="auto"/>
            <w:bottom w:val="none" w:sz="0" w:space="0" w:color="auto"/>
            <w:right w:val="none" w:sz="0" w:space="0" w:color="auto"/>
          </w:divBdr>
        </w:div>
        <w:div w:id="1099059774">
          <w:marLeft w:val="0"/>
          <w:marRight w:val="0"/>
          <w:marTop w:val="0"/>
          <w:marBottom w:val="0"/>
          <w:divBdr>
            <w:top w:val="none" w:sz="0" w:space="0" w:color="auto"/>
            <w:left w:val="none" w:sz="0" w:space="0" w:color="auto"/>
            <w:bottom w:val="none" w:sz="0" w:space="0" w:color="auto"/>
            <w:right w:val="none" w:sz="0" w:space="0" w:color="auto"/>
          </w:divBdr>
        </w:div>
        <w:div w:id="1110779229">
          <w:marLeft w:val="0"/>
          <w:marRight w:val="0"/>
          <w:marTop w:val="0"/>
          <w:marBottom w:val="0"/>
          <w:divBdr>
            <w:top w:val="none" w:sz="0" w:space="0" w:color="auto"/>
            <w:left w:val="none" w:sz="0" w:space="0" w:color="auto"/>
            <w:bottom w:val="none" w:sz="0" w:space="0" w:color="auto"/>
            <w:right w:val="none" w:sz="0" w:space="0" w:color="auto"/>
          </w:divBdr>
        </w:div>
        <w:div w:id="1976445609">
          <w:marLeft w:val="0"/>
          <w:marRight w:val="0"/>
          <w:marTop w:val="0"/>
          <w:marBottom w:val="0"/>
          <w:divBdr>
            <w:top w:val="none" w:sz="0" w:space="0" w:color="auto"/>
            <w:left w:val="none" w:sz="0" w:space="0" w:color="auto"/>
            <w:bottom w:val="none" w:sz="0" w:space="0" w:color="auto"/>
            <w:right w:val="none" w:sz="0" w:space="0" w:color="auto"/>
          </w:divBdr>
        </w:div>
        <w:div w:id="668170978">
          <w:marLeft w:val="0"/>
          <w:marRight w:val="0"/>
          <w:marTop w:val="0"/>
          <w:marBottom w:val="0"/>
          <w:divBdr>
            <w:top w:val="none" w:sz="0" w:space="0" w:color="auto"/>
            <w:left w:val="none" w:sz="0" w:space="0" w:color="auto"/>
            <w:bottom w:val="none" w:sz="0" w:space="0" w:color="auto"/>
            <w:right w:val="none" w:sz="0" w:space="0" w:color="auto"/>
          </w:divBdr>
        </w:div>
        <w:div w:id="1831365727">
          <w:marLeft w:val="0"/>
          <w:marRight w:val="0"/>
          <w:marTop w:val="0"/>
          <w:marBottom w:val="0"/>
          <w:divBdr>
            <w:top w:val="none" w:sz="0" w:space="0" w:color="auto"/>
            <w:left w:val="none" w:sz="0" w:space="0" w:color="auto"/>
            <w:bottom w:val="none" w:sz="0" w:space="0" w:color="auto"/>
            <w:right w:val="none" w:sz="0" w:space="0" w:color="auto"/>
          </w:divBdr>
        </w:div>
        <w:div w:id="311446995">
          <w:marLeft w:val="0"/>
          <w:marRight w:val="0"/>
          <w:marTop w:val="0"/>
          <w:marBottom w:val="0"/>
          <w:divBdr>
            <w:top w:val="none" w:sz="0" w:space="0" w:color="auto"/>
            <w:left w:val="none" w:sz="0" w:space="0" w:color="auto"/>
            <w:bottom w:val="none" w:sz="0" w:space="0" w:color="auto"/>
            <w:right w:val="none" w:sz="0" w:space="0" w:color="auto"/>
          </w:divBdr>
        </w:div>
        <w:div w:id="1042049461">
          <w:marLeft w:val="0"/>
          <w:marRight w:val="0"/>
          <w:marTop w:val="0"/>
          <w:marBottom w:val="0"/>
          <w:divBdr>
            <w:top w:val="none" w:sz="0" w:space="0" w:color="auto"/>
            <w:left w:val="none" w:sz="0" w:space="0" w:color="auto"/>
            <w:bottom w:val="none" w:sz="0" w:space="0" w:color="auto"/>
            <w:right w:val="none" w:sz="0" w:space="0" w:color="auto"/>
          </w:divBdr>
        </w:div>
        <w:div w:id="1974023298">
          <w:marLeft w:val="0"/>
          <w:marRight w:val="0"/>
          <w:marTop w:val="0"/>
          <w:marBottom w:val="0"/>
          <w:divBdr>
            <w:top w:val="none" w:sz="0" w:space="0" w:color="auto"/>
            <w:left w:val="none" w:sz="0" w:space="0" w:color="auto"/>
            <w:bottom w:val="none" w:sz="0" w:space="0" w:color="auto"/>
            <w:right w:val="none" w:sz="0" w:space="0" w:color="auto"/>
          </w:divBdr>
        </w:div>
        <w:div w:id="24256122">
          <w:marLeft w:val="0"/>
          <w:marRight w:val="0"/>
          <w:marTop w:val="0"/>
          <w:marBottom w:val="0"/>
          <w:divBdr>
            <w:top w:val="none" w:sz="0" w:space="0" w:color="auto"/>
            <w:left w:val="none" w:sz="0" w:space="0" w:color="auto"/>
            <w:bottom w:val="none" w:sz="0" w:space="0" w:color="auto"/>
            <w:right w:val="none" w:sz="0" w:space="0" w:color="auto"/>
          </w:divBdr>
        </w:div>
      </w:divsChild>
    </w:div>
    <w:div w:id="1176455348">
      <w:bodyDiv w:val="1"/>
      <w:marLeft w:val="0"/>
      <w:marRight w:val="0"/>
      <w:marTop w:val="0"/>
      <w:marBottom w:val="0"/>
      <w:divBdr>
        <w:top w:val="none" w:sz="0" w:space="0" w:color="auto"/>
        <w:left w:val="none" w:sz="0" w:space="0" w:color="auto"/>
        <w:bottom w:val="none" w:sz="0" w:space="0" w:color="auto"/>
        <w:right w:val="none" w:sz="0" w:space="0" w:color="auto"/>
      </w:divBdr>
    </w:div>
    <w:div w:id="1241871183">
      <w:bodyDiv w:val="1"/>
      <w:marLeft w:val="0"/>
      <w:marRight w:val="0"/>
      <w:marTop w:val="0"/>
      <w:marBottom w:val="0"/>
      <w:divBdr>
        <w:top w:val="none" w:sz="0" w:space="0" w:color="auto"/>
        <w:left w:val="none" w:sz="0" w:space="0" w:color="auto"/>
        <w:bottom w:val="none" w:sz="0" w:space="0" w:color="auto"/>
        <w:right w:val="none" w:sz="0" w:space="0" w:color="auto"/>
      </w:divBdr>
      <w:divsChild>
        <w:div w:id="62682942">
          <w:marLeft w:val="0"/>
          <w:marRight w:val="0"/>
          <w:marTop w:val="0"/>
          <w:marBottom w:val="0"/>
          <w:divBdr>
            <w:top w:val="none" w:sz="0" w:space="0" w:color="auto"/>
            <w:left w:val="none" w:sz="0" w:space="0" w:color="auto"/>
            <w:bottom w:val="none" w:sz="0" w:space="0" w:color="auto"/>
            <w:right w:val="none" w:sz="0" w:space="0" w:color="auto"/>
          </w:divBdr>
        </w:div>
      </w:divsChild>
    </w:div>
    <w:div w:id="1257908641">
      <w:bodyDiv w:val="1"/>
      <w:marLeft w:val="0"/>
      <w:marRight w:val="0"/>
      <w:marTop w:val="0"/>
      <w:marBottom w:val="0"/>
      <w:divBdr>
        <w:top w:val="none" w:sz="0" w:space="0" w:color="auto"/>
        <w:left w:val="none" w:sz="0" w:space="0" w:color="auto"/>
        <w:bottom w:val="none" w:sz="0" w:space="0" w:color="auto"/>
        <w:right w:val="none" w:sz="0" w:space="0" w:color="auto"/>
      </w:divBdr>
      <w:divsChild>
        <w:div w:id="631443619">
          <w:marLeft w:val="0"/>
          <w:marRight w:val="0"/>
          <w:marTop w:val="0"/>
          <w:marBottom w:val="0"/>
          <w:divBdr>
            <w:top w:val="none" w:sz="0" w:space="0" w:color="auto"/>
            <w:left w:val="none" w:sz="0" w:space="0" w:color="auto"/>
            <w:bottom w:val="none" w:sz="0" w:space="0" w:color="auto"/>
            <w:right w:val="none" w:sz="0" w:space="0" w:color="auto"/>
          </w:divBdr>
        </w:div>
        <w:div w:id="1542133963">
          <w:marLeft w:val="0"/>
          <w:marRight w:val="0"/>
          <w:marTop w:val="0"/>
          <w:marBottom w:val="0"/>
          <w:divBdr>
            <w:top w:val="none" w:sz="0" w:space="0" w:color="auto"/>
            <w:left w:val="none" w:sz="0" w:space="0" w:color="auto"/>
            <w:bottom w:val="none" w:sz="0" w:space="0" w:color="auto"/>
            <w:right w:val="none" w:sz="0" w:space="0" w:color="auto"/>
          </w:divBdr>
        </w:div>
        <w:div w:id="1096052920">
          <w:marLeft w:val="0"/>
          <w:marRight w:val="0"/>
          <w:marTop w:val="0"/>
          <w:marBottom w:val="0"/>
          <w:divBdr>
            <w:top w:val="none" w:sz="0" w:space="0" w:color="auto"/>
            <w:left w:val="none" w:sz="0" w:space="0" w:color="auto"/>
            <w:bottom w:val="none" w:sz="0" w:space="0" w:color="auto"/>
            <w:right w:val="none" w:sz="0" w:space="0" w:color="auto"/>
          </w:divBdr>
        </w:div>
        <w:div w:id="1659767558">
          <w:marLeft w:val="0"/>
          <w:marRight w:val="0"/>
          <w:marTop w:val="0"/>
          <w:marBottom w:val="0"/>
          <w:divBdr>
            <w:top w:val="none" w:sz="0" w:space="0" w:color="auto"/>
            <w:left w:val="none" w:sz="0" w:space="0" w:color="auto"/>
            <w:bottom w:val="none" w:sz="0" w:space="0" w:color="auto"/>
            <w:right w:val="none" w:sz="0" w:space="0" w:color="auto"/>
          </w:divBdr>
        </w:div>
        <w:div w:id="1570575280">
          <w:marLeft w:val="0"/>
          <w:marRight w:val="0"/>
          <w:marTop w:val="0"/>
          <w:marBottom w:val="0"/>
          <w:divBdr>
            <w:top w:val="none" w:sz="0" w:space="0" w:color="auto"/>
            <w:left w:val="none" w:sz="0" w:space="0" w:color="auto"/>
            <w:bottom w:val="none" w:sz="0" w:space="0" w:color="auto"/>
            <w:right w:val="none" w:sz="0" w:space="0" w:color="auto"/>
          </w:divBdr>
        </w:div>
        <w:div w:id="1599946043">
          <w:marLeft w:val="0"/>
          <w:marRight w:val="0"/>
          <w:marTop w:val="0"/>
          <w:marBottom w:val="0"/>
          <w:divBdr>
            <w:top w:val="none" w:sz="0" w:space="0" w:color="auto"/>
            <w:left w:val="none" w:sz="0" w:space="0" w:color="auto"/>
            <w:bottom w:val="none" w:sz="0" w:space="0" w:color="auto"/>
            <w:right w:val="none" w:sz="0" w:space="0" w:color="auto"/>
          </w:divBdr>
        </w:div>
        <w:div w:id="766385176">
          <w:marLeft w:val="0"/>
          <w:marRight w:val="0"/>
          <w:marTop w:val="0"/>
          <w:marBottom w:val="0"/>
          <w:divBdr>
            <w:top w:val="none" w:sz="0" w:space="0" w:color="auto"/>
            <w:left w:val="none" w:sz="0" w:space="0" w:color="auto"/>
            <w:bottom w:val="none" w:sz="0" w:space="0" w:color="auto"/>
            <w:right w:val="none" w:sz="0" w:space="0" w:color="auto"/>
          </w:divBdr>
        </w:div>
        <w:div w:id="1519465076">
          <w:marLeft w:val="0"/>
          <w:marRight w:val="0"/>
          <w:marTop w:val="0"/>
          <w:marBottom w:val="0"/>
          <w:divBdr>
            <w:top w:val="none" w:sz="0" w:space="0" w:color="auto"/>
            <w:left w:val="none" w:sz="0" w:space="0" w:color="auto"/>
            <w:bottom w:val="none" w:sz="0" w:space="0" w:color="auto"/>
            <w:right w:val="none" w:sz="0" w:space="0" w:color="auto"/>
          </w:divBdr>
        </w:div>
        <w:div w:id="877160785">
          <w:marLeft w:val="0"/>
          <w:marRight w:val="0"/>
          <w:marTop w:val="0"/>
          <w:marBottom w:val="0"/>
          <w:divBdr>
            <w:top w:val="none" w:sz="0" w:space="0" w:color="auto"/>
            <w:left w:val="none" w:sz="0" w:space="0" w:color="auto"/>
            <w:bottom w:val="none" w:sz="0" w:space="0" w:color="auto"/>
            <w:right w:val="none" w:sz="0" w:space="0" w:color="auto"/>
          </w:divBdr>
        </w:div>
        <w:div w:id="2140562763">
          <w:marLeft w:val="0"/>
          <w:marRight w:val="0"/>
          <w:marTop w:val="0"/>
          <w:marBottom w:val="0"/>
          <w:divBdr>
            <w:top w:val="none" w:sz="0" w:space="0" w:color="auto"/>
            <w:left w:val="none" w:sz="0" w:space="0" w:color="auto"/>
            <w:bottom w:val="none" w:sz="0" w:space="0" w:color="auto"/>
            <w:right w:val="none" w:sz="0" w:space="0" w:color="auto"/>
          </w:divBdr>
        </w:div>
        <w:div w:id="453409028">
          <w:marLeft w:val="0"/>
          <w:marRight w:val="0"/>
          <w:marTop w:val="0"/>
          <w:marBottom w:val="0"/>
          <w:divBdr>
            <w:top w:val="none" w:sz="0" w:space="0" w:color="auto"/>
            <w:left w:val="none" w:sz="0" w:space="0" w:color="auto"/>
            <w:bottom w:val="none" w:sz="0" w:space="0" w:color="auto"/>
            <w:right w:val="none" w:sz="0" w:space="0" w:color="auto"/>
          </w:divBdr>
        </w:div>
        <w:div w:id="671300126">
          <w:marLeft w:val="0"/>
          <w:marRight w:val="0"/>
          <w:marTop w:val="0"/>
          <w:marBottom w:val="0"/>
          <w:divBdr>
            <w:top w:val="none" w:sz="0" w:space="0" w:color="auto"/>
            <w:left w:val="none" w:sz="0" w:space="0" w:color="auto"/>
            <w:bottom w:val="none" w:sz="0" w:space="0" w:color="auto"/>
            <w:right w:val="none" w:sz="0" w:space="0" w:color="auto"/>
          </w:divBdr>
        </w:div>
        <w:div w:id="624578622">
          <w:marLeft w:val="0"/>
          <w:marRight w:val="0"/>
          <w:marTop w:val="0"/>
          <w:marBottom w:val="0"/>
          <w:divBdr>
            <w:top w:val="none" w:sz="0" w:space="0" w:color="auto"/>
            <w:left w:val="none" w:sz="0" w:space="0" w:color="auto"/>
            <w:bottom w:val="none" w:sz="0" w:space="0" w:color="auto"/>
            <w:right w:val="none" w:sz="0" w:space="0" w:color="auto"/>
          </w:divBdr>
        </w:div>
        <w:div w:id="1853832454">
          <w:marLeft w:val="0"/>
          <w:marRight w:val="0"/>
          <w:marTop w:val="0"/>
          <w:marBottom w:val="0"/>
          <w:divBdr>
            <w:top w:val="none" w:sz="0" w:space="0" w:color="auto"/>
            <w:left w:val="none" w:sz="0" w:space="0" w:color="auto"/>
            <w:bottom w:val="none" w:sz="0" w:space="0" w:color="auto"/>
            <w:right w:val="none" w:sz="0" w:space="0" w:color="auto"/>
          </w:divBdr>
        </w:div>
        <w:div w:id="630674645">
          <w:marLeft w:val="0"/>
          <w:marRight w:val="0"/>
          <w:marTop w:val="0"/>
          <w:marBottom w:val="0"/>
          <w:divBdr>
            <w:top w:val="none" w:sz="0" w:space="0" w:color="auto"/>
            <w:left w:val="none" w:sz="0" w:space="0" w:color="auto"/>
            <w:bottom w:val="none" w:sz="0" w:space="0" w:color="auto"/>
            <w:right w:val="none" w:sz="0" w:space="0" w:color="auto"/>
          </w:divBdr>
        </w:div>
        <w:div w:id="367411206">
          <w:marLeft w:val="0"/>
          <w:marRight w:val="0"/>
          <w:marTop w:val="0"/>
          <w:marBottom w:val="0"/>
          <w:divBdr>
            <w:top w:val="none" w:sz="0" w:space="0" w:color="auto"/>
            <w:left w:val="none" w:sz="0" w:space="0" w:color="auto"/>
            <w:bottom w:val="none" w:sz="0" w:space="0" w:color="auto"/>
            <w:right w:val="none" w:sz="0" w:space="0" w:color="auto"/>
          </w:divBdr>
        </w:div>
        <w:div w:id="1275753117">
          <w:marLeft w:val="0"/>
          <w:marRight w:val="0"/>
          <w:marTop w:val="0"/>
          <w:marBottom w:val="0"/>
          <w:divBdr>
            <w:top w:val="none" w:sz="0" w:space="0" w:color="auto"/>
            <w:left w:val="none" w:sz="0" w:space="0" w:color="auto"/>
            <w:bottom w:val="none" w:sz="0" w:space="0" w:color="auto"/>
            <w:right w:val="none" w:sz="0" w:space="0" w:color="auto"/>
          </w:divBdr>
        </w:div>
        <w:div w:id="580869156">
          <w:marLeft w:val="0"/>
          <w:marRight w:val="0"/>
          <w:marTop w:val="0"/>
          <w:marBottom w:val="0"/>
          <w:divBdr>
            <w:top w:val="none" w:sz="0" w:space="0" w:color="auto"/>
            <w:left w:val="none" w:sz="0" w:space="0" w:color="auto"/>
            <w:bottom w:val="none" w:sz="0" w:space="0" w:color="auto"/>
            <w:right w:val="none" w:sz="0" w:space="0" w:color="auto"/>
          </w:divBdr>
        </w:div>
        <w:div w:id="1638073095">
          <w:marLeft w:val="0"/>
          <w:marRight w:val="0"/>
          <w:marTop w:val="0"/>
          <w:marBottom w:val="0"/>
          <w:divBdr>
            <w:top w:val="none" w:sz="0" w:space="0" w:color="auto"/>
            <w:left w:val="none" w:sz="0" w:space="0" w:color="auto"/>
            <w:bottom w:val="none" w:sz="0" w:space="0" w:color="auto"/>
            <w:right w:val="none" w:sz="0" w:space="0" w:color="auto"/>
          </w:divBdr>
        </w:div>
        <w:div w:id="556282472">
          <w:marLeft w:val="0"/>
          <w:marRight w:val="0"/>
          <w:marTop w:val="0"/>
          <w:marBottom w:val="0"/>
          <w:divBdr>
            <w:top w:val="none" w:sz="0" w:space="0" w:color="auto"/>
            <w:left w:val="none" w:sz="0" w:space="0" w:color="auto"/>
            <w:bottom w:val="none" w:sz="0" w:space="0" w:color="auto"/>
            <w:right w:val="none" w:sz="0" w:space="0" w:color="auto"/>
          </w:divBdr>
        </w:div>
      </w:divsChild>
    </w:div>
    <w:div w:id="1260523141">
      <w:bodyDiv w:val="1"/>
      <w:marLeft w:val="0"/>
      <w:marRight w:val="0"/>
      <w:marTop w:val="0"/>
      <w:marBottom w:val="0"/>
      <w:divBdr>
        <w:top w:val="none" w:sz="0" w:space="0" w:color="auto"/>
        <w:left w:val="none" w:sz="0" w:space="0" w:color="auto"/>
        <w:bottom w:val="none" w:sz="0" w:space="0" w:color="auto"/>
        <w:right w:val="none" w:sz="0" w:space="0" w:color="auto"/>
      </w:divBdr>
    </w:div>
    <w:div w:id="1268585047">
      <w:bodyDiv w:val="1"/>
      <w:marLeft w:val="0"/>
      <w:marRight w:val="0"/>
      <w:marTop w:val="0"/>
      <w:marBottom w:val="0"/>
      <w:divBdr>
        <w:top w:val="none" w:sz="0" w:space="0" w:color="auto"/>
        <w:left w:val="none" w:sz="0" w:space="0" w:color="auto"/>
        <w:bottom w:val="none" w:sz="0" w:space="0" w:color="auto"/>
        <w:right w:val="none" w:sz="0" w:space="0" w:color="auto"/>
      </w:divBdr>
    </w:div>
    <w:div w:id="1295409616">
      <w:bodyDiv w:val="1"/>
      <w:marLeft w:val="0"/>
      <w:marRight w:val="0"/>
      <w:marTop w:val="0"/>
      <w:marBottom w:val="0"/>
      <w:divBdr>
        <w:top w:val="none" w:sz="0" w:space="0" w:color="auto"/>
        <w:left w:val="none" w:sz="0" w:space="0" w:color="auto"/>
        <w:bottom w:val="none" w:sz="0" w:space="0" w:color="auto"/>
        <w:right w:val="none" w:sz="0" w:space="0" w:color="auto"/>
      </w:divBdr>
      <w:divsChild>
        <w:div w:id="2055083944">
          <w:marLeft w:val="0"/>
          <w:marRight w:val="0"/>
          <w:marTop w:val="0"/>
          <w:marBottom w:val="0"/>
          <w:divBdr>
            <w:top w:val="none" w:sz="0" w:space="0" w:color="auto"/>
            <w:left w:val="none" w:sz="0" w:space="0" w:color="auto"/>
            <w:bottom w:val="none" w:sz="0" w:space="0" w:color="auto"/>
            <w:right w:val="none" w:sz="0" w:space="0" w:color="auto"/>
          </w:divBdr>
        </w:div>
        <w:div w:id="287519089">
          <w:marLeft w:val="0"/>
          <w:marRight w:val="0"/>
          <w:marTop w:val="0"/>
          <w:marBottom w:val="0"/>
          <w:divBdr>
            <w:top w:val="none" w:sz="0" w:space="0" w:color="auto"/>
            <w:left w:val="none" w:sz="0" w:space="0" w:color="auto"/>
            <w:bottom w:val="none" w:sz="0" w:space="0" w:color="auto"/>
            <w:right w:val="none" w:sz="0" w:space="0" w:color="auto"/>
          </w:divBdr>
        </w:div>
        <w:div w:id="1406799668">
          <w:marLeft w:val="0"/>
          <w:marRight w:val="0"/>
          <w:marTop w:val="0"/>
          <w:marBottom w:val="0"/>
          <w:divBdr>
            <w:top w:val="none" w:sz="0" w:space="0" w:color="auto"/>
            <w:left w:val="none" w:sz="0" w:space="0" w:color="auto"/>
            <w:bottom w:val="none" w:sz="0" w:space="0" w:color="auto"/>
            <w:right w:val="none" w:sz="0" w:space="0" w:color="auto"/>
          </w:divBdr>
        </w:div>
        <w:div w:id="1404138582">
          <w:marLeft w:val="0"/>
          <w:marRight w:val="0"/>
          <w:marTop w:val="0"/>
          <w:marBottom w:val="0"/>
          <w:divBdr>
            <w:top w:val="none" w:sz="0" w:space="0" w:color="auto"/>
            <w:left w:val="none" w:sz="0" w:space="0" w:color="auto"/>
            <w:bottom w:val="none" w:sz="0" w:space="0" w:color="auto"/>
            <w:right w:val="none" w:sz="0" w:space="0" w:color="auto"/>
          </w:divBdr>
        </w:div>
        <w:div w:id="1136223696">
          <w:marLeft w:val="0"/>
          <w:marRight w:val="0"/>
          <w:marTop w:val="0"/>
          <w:marBottom w:val="0"/>
          <w:divBdr>
            <w:top w:val="none" w:sz="0" w:space="0" w:color="auto"/>
            <w:left w:val="none" w:sz="0" w:space="0" w:color="auto"/>
            <w:bottom w:val="none" w:sz="0" w:space="0" w:color="auto"/>
            <w:right w:val="none" w:sz="0" w:space="0" w:color="auto"/>
          </w:divBdr>
        </w:div>
        <w:div w:id="2110196902">
          <w:marLeft w:val="0"/>
          <w:marRight w:val="0"/>
          <w:marTop w:val="0"/>
          <w:marBottom w:val="0"/>
          <w:divBdr>
            <w:top w:val="none" w:sz="0" w:space="0" w:color="auto"/>
            <w:left w:val="none" w:sz="0" w:space="0" w:color="auto"/>
            <w:bottom w:val="none" w:sz="0" w:space="0" w:color="auto"/>
            <w:right w:val="none" w:sz="0" w:space="0" w:color="auto"/>
          </w:divBdr>
        </w:div>
        <w:div w:id="1416634278">
          <w:marLeft w:val="0"/>
          <w:marRight w:val="0"/>
          <w:marTop w:val="0"/>
          <w:marBottom w:val="0"/>
          <w:divBdr>
            <w:top w:val="none" w:sz="0" w:space="0" w:color="auto"/>
            <w:left w:val="none" w:sz="0" w:space="0" w:color="auto"/>
            <w:bottom w:val="none" w:sz="0" w:space="0" w:color="auto"/>
            <w:right w:val="none" w:sz="0" w:space="0" w:color="auto"/>
          </w:divBdr>
        </w:div>
        <w:div w:id="670259600">
          <w:marLeft w:val="0"/>
          <w:marRight w:val="0"/>
          <w:marTop w:val="0"/>
          <w:marBottom w:val="0"/>
          <w:divBdr>
            <w:top w:val="none" w:sz="0" w:space="0" w:color="auto"/>
            <w:left w:val="none" w:sz="0" w:space="0" w:color="auto"/>
            <w:bottom w:val="none" w:sz="0" w:space="0" w:color="auto"/>
            <w:right w:val="none" w:sz="0" w:space="0" w:color="auto"/>
          </w:divBdr>
        </w:div>
        <w:div w:id="2102723084">
          <w:marLeft w:val="0"/>
          <w:marRight w:val="0"/>
          <w:marTop w:val="0"/>
          <w:marBottom w:val="0"/>
          <w:divBdr>
            <w:top w:val="none" w:sz="0" w:space="0" w:color="auto"/>
            <w:left w:val="none" w:sz="0" w:space="0" w:color="auto"/>
            <w:bottom w:val="none" w:sz="0" w:space="0" w:color="auto"/>
            <w:right w:val="none" w:sz="0" w:space="0" w:color="auto"/>
          </w:divBdr>
        </w:div>
        <w:div w:id="544291580">
          <w:marLeft w:val="0"/>
          <w:marRight w:val="0"/>
          <w:marTop w:val="0"/>
          <w:marBottom w:val="0"/>
          <w:divBdr>
            <w:top w:val="none" w:sz="0" w:space="0" w:color="auto"/>
            <w:left w:val="none" w:sz="0" w:space="0" w:color="auto"/>
            <w:bottom w:val="none" w:sz="0" w:space="0" w:color="auto"/>
            <w:right w:val="none" w:sz="0" w:space="0" w:color="auto"/>
          </w:divBdr>
        </w:div>
        <w:div w:id="1824740086">
          <w:marLeft w:val="0"/>
          <w:marRight w:val="0"/>
          <w:marTop w:val="0"/>
          <w:marBottom w:val="0"/>
          <w:divBdr>
            <w:top w:val="none" w:sz="0" w:space="0" w:color="auto"/>
            <w:left w:val="none" w:sz="0" w:space="0" w:color="auto"/>
            <w:bottom w:val="none" w:sz="0" w:space="0" w:color="auto"/>
            <w:right w:val="none" w:sz="0" w:space="0" w:color="auto"/>
          </w:divBdr>
        </w:div>
        <w:div w:id="1048454982">
          <w:marLeft w:val="0"/>
          <w:marRight w:val="0"/>
          <w:marTop w:val="0"/>
          <w:marBottom w:val="0"/>
          <w:divBdr>
            <w:top w:val="none" w:sz="0" w:space="0" w:color="auto"/>
            <w:left w:val="none" w:sz="0" w:space="0" w:color="auto"/>
            <w:bottom w:val="none" w:sz="0" w:space="0" w:color="auto"/>
            <w:right w:val="none" w:sz="0" w:space="0" w:color="auto"/>
          </w:divBdr>
        </w:div>
        <w:div w:id="873614143">
          <w:marLeft w:val="0"/>
          <w:marRight w:val="0"/>
          <w:marTop w:val="0"/>
          <w:marBottom w:val="0"/>
          <w:divBdr>
            <w:top w:val="none" w:sz="0" w:space="0" w:color="auto"/>
            <w:left w:val="none" w:sz="0" w:space="0" w:color="auto"/>
            <w:bottom w:val="none" w:sz="0" w:space="0" w:color="auto"/>
            <w:right w:val="none" w:sz="0" w:space="0" w:color="auto"/>
          </w:divBdr>
        </w:div>
        <w:div w:id="1424570317">
          <w:marLeft w:val="0"/>
          <w:marRight w:val="0"/>
          <w:marTop w:val="0"/>
          <w:marBottom w:val="0"/>
          <w:divBdr>
            <w:top w:val="none" w:sz="0" w:space="0" w:color="auto"/>
            <w:left w:val="none" w:sz="0" w:space="0" w:color="auto"/>
            <w:bottom w:val="none" w:sz="0" w:space="0" w:color="auto"/>
            <w:right w:val="none" w:sz="0" w:space="0" w:color="auto"/>
          </w:divBdr>
        </w:div>
        <w:div w:id="1042285027">
          <w:marLeft w:val="0"/>
          <w:marRight w:val="0"/>
          <w:marTop w:val="0"/>
          <w:marBottom w:val="0"/>
          <w:divBdr>
            <w:top w:val="none" w:sz="0" w:space="0" w:color="auto"/>
            <w:left w:val="none" w:sz="0" w:space="0" w:color="auto"/>
            <w:bottom w:val="none" w:sz="0" w:space="0" w:color="auto"/>
            <w:right w:val="none" w:sz="0" w:space="0" w:color="auto"/>
          </w:divBdr>
        </w:div>
        <w:div w:id="1855336542">
          <w:marLeft w:val="0"/>
          <w:marRight w:val="0"/>
          <w:marTop w:val="0"/>
          <w:marBottom w:val="0"/>
          <w:divBdr>
            <w:top w:val="none" w:sz="0" w:space="0" w:color="auto"/>
            <w:left w:val="none" w:sz="0" w:space="0" w:color="auto"/>
            <w:bottom w:val="none" w:sz="0" w:space="0" w:color="auto"/>
            <w:right w:val="none" w:sz="0" w:space="0" w:color="auto"/>
          </w:divBdr>
        </w:div>
        <w:div w:id="463931518">
          <w:marLeft w:val="0"/>
          <w:marRight w:val="0"/>
          <w:marTop w:val="0"/>
          <w:marBottom w:val="0"/>
          <w:divBdr>
            <w:top w:val="none" w:sz="0" w:space="0" w:color="auto"/>
            <w:left w:val="none" w:sz="0" w:space="0" w:color="auto"/>
            <w:bottom w:val="none" w:sz="0" w:space="0" w:color="auto"/>
            <w:right w:val="none" w:sz="0" w:space="0" w:color="auto"/>
          </w:divBdr>
        </w:div>
        <w:div w:id="1502701464">
          <w:marLeft w:val="0"/>
          <w:marRight w:val="0"/>
          <w:marTop w:val="0"/>
          <w:marBottom w:val="0"/>
          <w:divBdr>
            <w:top w:val="none" w:sz="0" w:space="0" w:color="auto"/>
            <w:left w:val="none" w:sz="0" w:space="0" w:color="auto"/>
            <w:bottom w:val="none" w:sz="0" w:space="0" w:color="auto"/>
            <w:right w:val="none" w:sz="0" w:space="0" w:color="auto"/>
          </w:divBdr>
        </w:div>
        <w:div w:id="1420447815">
          <w:marLeft w:val="0"/>
          <w:marRight w:val="0"/>
          <w:marTop w:val="0"/>
          <w:marBottom w:val="0"/>
          <w:divBdr>
            <w:top w:val="none" w:sz="0" w:space="0" w:color="auto"/>
            <w:left w:val="none" w:sz="0" w:space="0" w:color="auto"/>
            <w:bottom w:val="none" w:sz="0" w:space="0" w:color="auto"/>
            <w:right w:val="none" w:sz="0" w:space="0" w:color="auto"/>
          </w:divBdr>
        </w:div>
        <w:div w:id="1681926269">
          <w:marLeft w:val="0"/>
          <w:marRight w:val="0"/>
          <w:marTop w:val="0"/>
          <w:marBottom w:val="0"/>
          <w:divBdr>
            <w:top w:val="none" w:sz="0" w:space="0" w:color="auto"/>
            <w:left w:val="none" w:sz="0" w:space="0" w:color="auto"/>
            <w:bottom w:val="none" w:sz="0" w:space="0" w:color="auto"/>
            <w:right w:val="none" w:sz="0" w:space="0" w:color="auto"/>
          </w:divBdr>
        </w:div>
        <w:div w:id="1662200081">
          <w:marLeft w:val="0"/>
          <w:marRight w:val="0"/>
          <w:marTop w:val="0"/>
          <w:marBottom w:val="0"/>
          <w:divBdr>
            <w:top w:val="none" w:sz="0" w:space="0" w:color="auto"/>
            <w:left w:val="none" w:sz="0" w:space="0" w:color="auto"/>
            <w:bottom w:val="none" w:sz="0" w:space="0" w:color="auto"/>
            <w:right w:val="none" w:sz="0" w:space="0" w:color="auto"/>
          </w:divBdr>
        </w:div>
        <w:div w:id="2138864083">
          <w:marLeft w:val="0"/>
          <w:marRight w:val="0"/>
          <w:marTop w:val="0"/>
          <w:marBottom w:val="0"/>
          <w:divBdr>
            <w:top w:val="none" w:sz="0" w:space="0" w:color="auto"/>
            <w:left w:val="none" w:sz="0" w:space="0" w:color="auto"/>
            <w:bottom w:val="none" w:sz="0" w:space="0" w:color="auto"/>
            <w:right w:val="none" w:sz="0" w:space="0" w:color="auto"/>
          </w:divBdr>
        </w:div>
        <w:div w:id="826820969">
          <w:marLeft w:val="0"/>
          <w:marRight w:val="0"/>
          <w:marTop w:val="0"/>
          <w:marBottom w:val="0"/>
          <w:divBdr>
            <w:top w:val="none" w:sz="0" w:space="0" w:color="auto"/>
            <w:left w:val="none" w:sz="0" w:space="0" w:color="auto"/>
            <w:bottom w:val="none" w:sz="0" w:space="0" w:color="auto"/>
            <w:right w:val="none" w:sz="0" w:space="0" w:color="auto"/>
          </w:divBdr>
        </w:div>
        <w:div w:id="1490291695">
          <w:marLeft w:val="0"/>
          <w:marRight w:val="0"/>
          <w:marTop w:val="0"/>
          <w:marBottom w:val="0"/>
          <w:divBdr>
            <w:top w:val="none" w:sz="0" w:space="0" w:color="auto"/>
            <w:left w:val="none" w:sz="0" w:space="0" w:color="auto"/>
            <w:bottom w:val="none" w:sz="0" w:space="0" w:color="auto"/>
            <w:right w:val="none" w:sz="0" w:space="0" w:color="auto"/>
          </w:divBdr>
        </w:div>
        <w:div w:id="1607883199">
          <w:marLeft w:val="0"/>
          <w:marRight w:val="0"/>
          <w:marTop w:val="0"/>
          <w:marBottom w:val="0"/>
          <w:divBdr>
            <w:top w:val="none" w:sz="0" w:space="0" w:color="auto"/>
            <w:left w:val="none" w:sz="0" w:space="0" w:color="auto"/>
            <w:bottom w:val="none" w:sz="0" w:space="0" w:color="auto"/>
            <w:right w:val="none" w:sz="0" w:space="0" w:color="auto"/>
          </w:divBdr>
        </w:div>
        <w:div w:id="106582651">
          <w:marLeft w:val="0"/>
          <w:marRight w:val="0"/>
          <w:marTop w:val="0"/>
          <w:marBottom w:val="0"/>
          <w:divBdr>
            <w:top w:val="none" w:sz="0" w:space="0" w:color="auto"/>
            <w:left w:val="none" w:sz="0" w:space="0" w:color="auto"/>
            <w:bottom w:val="none" w:sz="0" w:space="0" w:color="auto"/>
            <w:right w:val="none" w:sz="0" w:space="0" w:color="auto"/>
          </w:divBdr>
        </w:div>
      </w:divsChild>
    </w:div>
    <w:div w:id="1376584570">
      <w:bodyDiv w:val="1"/>
      <w:marLeft w:val="0"/>
      <w:marRight w:val="0"/>
      <w:marTop w:val="0"/>
      <w:marBottom w:val="0"/>
      <w:divBdr>
        <w:top w:val="none" w:sz="0" w:space="0" w:color="auto"/>
        <w:left w:val="none" w:sz="0" w:space="0" w:color="auto"/>
        <w:bottom w:val="none" w:sz="0" w:space="0" w:color="auto"/>
        <w:right w:val="none" w:sz="0" w:space="0" w:color="auto"/>
      </w:divBdr>
    </w:div>
    <w:div w:id="1529295035">
      <w:bodyDiv w:val="1"/>
      <w:marLeft w:val="0"/>
      <w:marRight w:val="0"/>
      <w:marTop w:val="0"/>
      <w:marBottom w:val="0"/>
      <w:divBdr>
        <w:top w:val="none" w:sz="0" w:space="0" w:color="auto"/>
        <w:left w:val="none" w:sz="0" w:space="0" w:color="auto"/>
        <w:bottom w:val="none" w:sz="0" w:space="0" w:color="auto"/>
        <w:right w:val="none" w:sz="0" w:space="0" w:color="auto"/>
      </w:divBdr>
    </w:div>
    <w:div w:id="1563252966">
      <w:bodyDiv w:val="1"/>
      <w:marLeft w:val="0"/>
      <w:marRight w:val="0"/>
      <w:marTop w:val="0"/>
      <w:marBottom w:val="0"/>
      <w:divBdr>
        <w:top w:val="none" w:sz="0" w:space="0" w:color="auto"/>
        <w:left w:val="none" w:sz="0" w:space="0" w:color="auto"/>
        <w:bottom w:val="none" w:sz="0" w:space="0" w:color="auto"/>
        <w:right w:val="none" w:sz="0" w:space="0" w:color="auto"/>
      </w:divBdr>
      <w:divsChild>
        <w:div w:id="1468670710">
          <w:marLeft w:val="0"/>
          <w:marRight w:val="0"/>
          <w:marTop w:val="0"/>
          <w:marBottom w:val="0"/>
          <w:divBdr>
            <w:top w:val="none" w:sz="0" w:space="0" w:color="auto"/>
            <w:left w:val="none" w:sz="0" w:space="0" w:color="auto"/>
            <w:bottom w:val="none" w:sz="0" w:space="0" w:color="auto"/>
            <w:right w:val="none" w:sz="0" w:space="0" w:color="auto"/>
          </w:divBdr>
        </w:div>
        <w:div w:id="1469977772">
          <w:marLeft w:val="0"/>
          <w:marRight w:val="0"/>
          <w:marTop w:val="0"/>
          <w:marBottom w:val="0"/>
          <w:divBdr>
            <w:top w:val="none" w:sz="0" w:space="0" w:color="auto"/>
            <w:left w:val="none" w:sz="0" w:space="0" w:color="auto"/>
            <w:bottom w:val="none" w:sz="0" w:space="0" w:color="auto"/>
            <w:right w:val="none" w:sz="0" w:space="0" w:color="auto"/>
          </w:divBdr>
        </w:div>
        <w:div w:id="371351051">
          <w:marLeft w:val="0"/>
          <w:marRight w:val="0"/>
          <w:marTop w:val="0"/>
          <w:marBottom w:val="0"/>
          <w:divBdr>
            <w:top w:val="none" w:sz="0" w:space="0" w:color="auto"/>
            <w:left w:val="none" w:sz="0" w:space="0" w:color="auto"/>
            <w:bottom w:val="none" w:sz="0" w:space="0" w:color="auto"/>
            <w:right w:val="none" w:sz="0" w:space="0" w:color="auto"/>
          </w:divBdr>
        </w:div>
        <w:div w:id="2020958993">
          <w:marLeft w:val="0"/>
          <w:marRight w:val="0"/>
          <w:marTop w:val="0"/>
          <w:marBottom w:val="0"/>
          <w:divBdr>
            <w:top w:val="none" w:sz="0" w:space="0" w:color="auto"/>
            <w:left w:val="none" w:sz="0" w:space="0" w:color="auto"/>
            <w:bottom w:val="none" w:sz="0" w:space="0" w:color="auto"/>
            <w:right w:val="none" w:sz="0" w:space="0" w:color="auto"/>
          </w:divBdr>
        </w:div>
        <w:div w:id="554778074">
          <w:marLeft w:val="0"/>
          <w:marRight w:val="0"/>
          <w:marTop w:val="0"/>
          <w:marBottom w:val="0"/>
          <w:divBdr>
            <w:top w:val="none" w:sz="0" w:space="0" w:color="auto"/>
            <w:left w:val="none" w:sz="0" w:space="0" w:color="auto"/>
            <w:bottom w:val="none" w:sz="0" w:space="0" w:color="auto"/>
            <w:right w:val="none" w:sz="0" w:space="0" w:color="auto"/>
          </w:divBdr>
        </w:div>
        <w:div w:id="1970233870">
          <w:marLeft w:val="0"/>
          <w:marRight w:val="0"/>
          <w:marTop w:val="0"/>
          <w:marBottom w:val="0"/>
          <w:divBdr>
            <w:top w:val="none" w:sz="0" w:space="0" w:color="auto"/>
            <w:left w:val="none" w:sz="0" w:space="0" w:color="auto"/>
            <w:bottom w:val="none" w:sz="0" w:space="0" w:color="auto"/>
            <w:right w:val="none" w:sz="0" w:space="0" w:color="auto"/>
          </w:divBdr>
        </w:div>
        <w:div w:id="1491747143">
          <w:marLeft w:val="0"/>
          <w:marRight w:val="0"/>
          <w:marTop w:val="0"/>
          <w:marBottom w:val="0"/>
          <w:divBdr>
            <w:top w:val="none" w:sz="0" w:space="0" w:color="auto"/>
            <w:left w:val="none" w:sz="0" w:space="0" w:color="auto"/>
            <w:bottom w:val="none" w:sz="0" w:space="0" w:color="auto"/>
            <w:right w:val="none" w:sz="0" w:space="0" w:color="auto"/>
          </w:divBdr>
        </w:div>
        <w:div w:id="1719237999">
          <w:marLeft w:val="0"/>
          <w:marRight w:val="0"/>
          <w:marTop w:val="0"/>
          <w:marBottom w:val="0"/>
          <w:divBdr>
            <w:top w:val="none" w:sz="0" w:space="0" w:color="auto"/>
            <w:left w:val="none" w:sz="0" w:space="0" w:color="auto"/>
            <w:bottom w:val="none" w:sz="0" w:space="0" w:color="auto"/>
            <w:right w:val="none" w:sz="0" w:space="0" w:color="auto"/>
          </w:divBdr>
        </w:div>
        <w:div w:id="1069112477">
          <w:marLeft w:val="0"/>
          <w:marRight w:val="0"/>
          <w:marTop w:val="0"/>
          <w:marBottom w:val="0"/>
          <w:divBdr>
            <w:top w:val="none" w:sz="0" w:space="0" w:color="auto"/>
            <w:left w:val="none" w:sz="0" w:space="0" w:color="auto"/>
            <w:bottom w:val="none" w:sz="0" w:space="0" w:color="auto"/>
            <w:right w:val="none" w:sz="0" w:space="0" w:color="auto"/>
          </w:divBdr>
        </w:div>
        <w:div w:id="525145075">
          <w:marLeft w:val="0"/>
          <w:marRight w:val="0"/>
          <w:marTop w:val="0"/>
          <w:marBottom w:val="0"/>
          <w:divBdr>
            <w:top w:val="none" w:sz="0" w:space="0" w:color="auto"/>
            <w:left w:val="none" w:sz="0" w:space="0" w:color="auto"/>
            <w:bottom w:val="none" w:sz="0" w:space="0" w:color="auto"/>
            <w:right w:val="none" w:sz="0" w:space="0" w:color="auto"/>
          </w:divBdr>
        </w:div>
        <w:div w:id="1688865526">
          <w:marLeft w:val="0"/>
          <w:marRight w:val="0"/>
          <w:marTop w:val="0"/>
          <w:marBottom w:val="0"/>
          <w:divBdr>
            <w:top w:val="none" w:sz="0" w:space="0" w:color="auto"/>
            <w:left w:val="none" w:sz="0" w:space="0" w:color="auto"/>
            <w:bottom w:val="none" w:sz="0" w:space="0" w:color="auto"/>
            <w:right w:val="none" w:sz="0" w:space="0" w:color="auto"/>
          </w:divBdr>
        </w:div>
        <w:div w:id="349338937">
          <w:marLeft w:val="0"/>
          <w:marRight w:val="0"/>
          <w:marTop w:val="0"/>
          <w:marBottom w:val="0"/>
          <w:divBdr>
            <w:top w:val="none" w:sz="0" w:space="0" w:color="auto"/>
            <w:left w:val="none" w:sz="0" w:space="0" w:color="auto"/>
            <w:bottom w:val="none" w:sz="0" w:space="0" w:color="auto"/>
            <w:right w:val="none" w:sz="0" w:space="0" w:color="auto"/>
          </w:divBdr>
        </w:div>
        <w:div w:id="495222538">
          <w:marLeft w:val="0"/>
          <w:marRight w:val="0"/>
          <w:marTop w:val="0"/>
          <w:marBottom w:val="0"/>
          <w:divBdr>
            <w:top w:val="none" w:sz="0" w:space="0" w:color="auto"/>
            <w:left w:val="none" w:sz="0" w:space="0" w:color="auto"/>
            <w:bottom w:val="none" w:sz="0" w:space="0" w:color="auto"/>
            <w:right w:val="none" w:sz="0" w:space="0" w:color="auto"/>
          </w:divBdr>
        </w:div>
      </w:divsChild>
    </w:div>
    <w:div w:id="1568298494">
      <w:bodyDiv w:val="1"/>
      <w:marLeft w:val="0"/>
      <w:marRight w:val="0"/>
      <w:marTop w:val="0"/>
      <w:marBottom w:val="0"/>
      <w:divBdr>
        <w:top w:val="none" w:sz="0" w:space="0" w:color="auto"/>
        <w:left w:val="none" w:sz="0" w:space="0" w:color="auto"/>
        <w:bottom w:val="none" w:sz="0" w:space="0" w:color="auto"/>
        <w:right w:val="none" w:sz="0" w:space="0" w:color="auto"/>
      </w:divBdr>
      <w:divsChild>
        <w:div w:id="629749558">
          <w:marLeft w:val="0"/>
          <w:marRight w:val="0"/>
          <w:marTop w:val="0"/>
          <w:marBottom w:val="0"/>
          <w:divBdr>
            <w:top w:val="none" w:sz="0" w:space="0" w:color="auto"/>
            <w:left w:val="none" w:sz="0" w:space="0" w:color="auto"/>
            <w:bottom w:val="none" w:sz="0" w:space="0" w:color="auto"/>
            <w:right w:val="none" w:sz="0" w:space="0" w:color="auto"/>
          </w:divBdr>
        </w:div>
        <w:div w:id="720862279">
          <w:marLeft w:val="0"/>
          <w:marRight w:val="0"/>
          <w:marTop w:val="0"/>
          <w:marBottom w:val="0"/>
          <w:divBdr>
            <w:top w:val="none" w:sz="0" w:space="0" w:color="auto"/>
            <w:left w:val="none" w:sz="0" w:space="0" w:color="auto"/>
            <w:bottom w:val="none" w:sz="0" w:space="0" w:color="auto"/>
            <w:right w:val="none" w:sz="0" w:space="0" w:color="auto"/>
          </w:divBdr>
        </w:div>
        <w:div w:id="1828084883">
          <w:marLeft w:val="0"/>
          <w:marRight w:val="0"/>
          <w:marTop w:val="0"/>
          <w:marBottom w:val="0"/>
          <w:divBdr>
            <w:top w:val="none" w:sz="0" w:space="0" w:color="auto"/>
            <w:left w:val="none" w:sz="0" w:space="0" w:color="auto"/>
            <w:bottom w:val="none" w:sz="0" w:space="0" w:color="auto"/>
            <w:right w:val="none" w:sz="0" w:space="0" w:color="auto"/>
          </w:divBdr>
        </w:div>
        <w:div w:id="138307307">
          <w:marLeft w:val="0"/>
          <w:marRight w:val="0"/>
          <w:marTop w:val="0"/>
          <w:marBottom w:val="0"/>
          <w:divBdr>
            <w:top w:val="none" w:sz="0" w:space="0" w:color="auto"/>
            <w:left w:val="none" w:sz="0" w:space="0" w:color="auto"/>
            <w:bottom w:val="none" w:sz="0" w:space="0" w:color="auto"/>
            <w:right w:val="none" w:sz="0" w:space="0" w:color="auto"/>
          </w:divBdr>
        </w:div>
        <w:div w:id="1814054722">
          <w:marLeft w:val="0"/>
          <w:marRight w:val="0"/>
          <w:marTop w:val="0"/>
          <w:marBottom w:val="0"/>
          <w:divBdr>
            <w:top w:val="none" w:sz="0" w:space="0" w:color="auto"/>
            <w:left w:val="none" w:sz="0" w:space="0" w:color="auto"/>
            <w:bottom w:val="none" w:sz="0" w:space="0" w:color="auto"/>
            <w:right w:val="none" w:sz="0" w:space="0" w:color="auto"/>
          </w:divBdr>
        </w:div>
        <w:div w:id="1328827173">
          <w:marLeft w:val="0"/>
          <w:marRight w:val="0"/>
          <w:marTop w:val="0"/>
          <w:marBottom w:val="0"/>
          <w:divBdr>
            <w:top w:val="none" w:sz="0" w:space="0" w:color="auto"/>
            <w:left w:val="none" w:sz="0" w:space="0" w:color="auto"/>
            <w:bottom w:val="none" w:sz="0" w:space="0" w:color="auto"/>
            <w:right w:val="none" w:sz="0" w:space="0" w:color="auto"/>
          </w:divBdr>
        </w:div>
        <w:div w:id="1966807885">
          <w:marLeft w:val="0"/>
          <w:marRight w:val="0"/>
          <w:marTop w:val="0"/>
          <w:marBottom w:val="0"/>
          <w:divBdr>
            <w:top w:val="none" w:sz="0" w:space="0" w:color="auto"/>
            <w:left w:val="none" w:sz="0" w:space="0" w:color="auto"/>
            <w:bottom w:val="none" w:sz="0" w:space="0" w:color="auto"/>
            <w:right w:val="none" w:sz="0" w:space="0" w:color="auto"/>
          </w:divBdr>
        </w:div>
        <w:div w:id="1648129214">
          <w:marLeft w:val="0"/>
          <w:marRight w:val="0"/>
          <w:marTop w:val="0"/>
          <w:marBottom w:val="0"/>
          <w:divBdr>
            <w:top w:val="none" w:sz="0" w:space="0" w:color="auto"/>
            <w:left w:val="none" w:sz="0" w:space="0" w:color="auto"/>
            <w:bottom w:val="none" w:sz="0" w:space="0" w:color="auto"/>
            <w:right w:val="none" w:sz="0" w:space="0" w:color="auto"/>
          </w:divBdr>
        </w:div>
        <w:div w:id="1153645505">
          <w:marLeft w:val="0"/>
          <w:marRight w:val="0"/>
          <w:marTop w:val="0"/>
          <w:marBottom w:val="0"/>
          <w:divBdr>
            <w:top w:val="none" w:sz="0" w:space="0" w:color="auto"/>
            <w:left w:val="none" w:sz="0" w:space="0" w:color="auto"/>
            <w:bottom w:val="none" w:sz="0" w:space="0" w:color="auto"/>
            <w:right w:val="none" w:sz="0" w:space="0" w:color="auto"/>
          </w:divBdr>
        </w:div>
        <w:div w:id="1658726245">
          <w:marLeft w:val="0"/>
          <w:marRight w:val="0"/>
          <w:marTop w:val="0"/>
          <w:marBottom w:val="0"/>
          <w:divBdr>
            <w:top w:val="none" w:sz="0" w:space="0" w:color="auto"/>
            <w:left w:val="none" w:sz="0" w:space="0" w:color="auto"/>
            <w:bottom w:val="none" w:sz="0" w:space="0" w:color="auto"/>
            <w:right w:val="none" w:sz="0" w:space="0" w:color="auto"/>
          </w:divBdr>
        </w:div>
        <w:div w:id="1338196505">
          <w:marLeft w:val="0"/>
          <w:marRight w:val="0"/>
          <w:marTop w:val="0"/>
          <w:marBottom w:val="0"/>
          <w:divBdr>
            <w:top w:val="none" w:sz="0" w:space="0" w:color="auto"/>
            <w:left w:val="none" w:sz="0" w:space="0" w:color="auto"/>
            <w:bottom w:val="none" w:sz="0" w:space="0" w:color="auto"/>
            <w:right w:val="none" w:sz="0" w:space="0" w:color="auto"/>
          </w:divBdr>
        </w:div>
        <w:div w:id="1291863263">
          <w:marLeft w:val="0"/>
          <w:marRight w:val="0"/>
          <w:marTop w:val="0"/>
          <w:marBottom w:val="0"/>
          <w:divBdr>
            <w:top w:val="none" w:sz="0" w:space="0" w:color="auto"/>
            <w:left w:val="none" w:sz="0" w:space="0" w:color="auto"/>
            <w:bottom w:val="none" w:sz="0" w:space="0" w:color="auto"/>
            <w:right w:val="none" w:sz="0" w:space="0" w:color="auto"/>
          </w:divBdr>
        </w:div>
        <w:div w:id="947589007">
          <w:marLeft w:val="0"/>
          <w:marRight w:val="0"/>
          <w:marTop w:val="0"/>
          <w:marBottom w:val="0"/>
          <w:divBdr>
            <w:top w:val="none" w:sz="0" w:space="0" w:color="auto"/>
            <w:left w:val="none" w:sz="0" w:space="0" w:color="auto"/>
            <w:bottom w:val="none" w:sz="0" w:space="0" w:color="auto"/>
            <w:right w:val="none" w:sz="0" w:space="0" w:color="auto"/>
          </w:divBdr>
        </w:div>
      </w:divsChild>
    </w:div>
    <w:div w:id="1664892454">
      <w:bodyDiv w:val="1"/>
      <w:marLeft w:val="0"/>
      <w:marRight w:val="0"/>
      <w:marTop w:val="0"/>
      <w:marBottom w:val="0"/>
      <w:divBdr>
        <w:top w:val="none" w:sz="0" w:space="0" w:color="auto"/>
        <w:left w:val="none" w:sz="0" w:space="0" w:color="auto"/>
        <w:bottom w:val="none" w:sz="0" w:space="0" w:color="auto"/>
        <w:right w:val="none" w:sz="0" w:space="0" w:color="auto"/>
      </w:divBdr>
      <w:divsChild>
        <w:div w:id="307631418">
          <w:marLeft w:val="0"/>
          <w:marRight w:val="0"/>
          <w:marTop w:val="78"/>
          <w:marBottom w:val="78"/>
          <w:divBdr>
            <w:top w:val="single" w:sz="6" w:space="4" w:color="F0F0F0"/>
            <w:left w:val="single" w:sz="6" w:space="2" w:color="F0F0F0"/>
            <w:bottom w:val="single" w:sz="6" w:space="8" w:color="F0F0F0"/>
            <w:right w:val="single" w:sz="6" w:space="2" w:color="F0F0F0"/>
          </w:divBdr>
        </w:div>
      </w:divsChild>
    </w:div>
    <w:div w:id="1714386068">
      <w:bodyDiv w:val="1"/>
      <w:marLeft w:val="0"/>
      <w:marRight w:val="0"/>
      <w:marTop w:val="0"/>
      <w:marBottom w:val="0"/>
      <w:divBdr>
        <w:top w:val="none" w:sz="0" w:space="0" w:color="auto"/>
        <w:left w:val="none" w:sz="0" w:space="0" w:color="auto"/>
        <w:bottom w:val="none" w:sz="0" w:space="0" w:color="auto"/>
        <w:right w:val="none" w:sz="0" w:space="0" w:color="auto"/>
      </w:divBdr>
    </w:div>
    <w:div w:id="1742825291">
      <w:bodyDiv w:val="1"/>
      <w:marLeft w:val="0"/>
      <w:marRight w:val="0"/>
      <w:marTop w:val="0"/>
      <w:marBottom w:val="0"/>
      <w:divBdr>
        <w:top w:val="none" w:sz="0" w:space="0" w:color="auto"/>
        <w:left w:val="none" w:sz="0" w:space="0" w:color="auto"/>
        <w:bottom w:val="none" w:sz="0" w:space="0" w:color="auto"/>
        <w:right w:val="none" w:sz="0" w:space="0" w:color="auto"/>
      </w:divBdr>
    </w:div>
    <w:div w:id="1769035139">
      <w:bodyDiv w:val="1"/>
      <w:marLeft w:val="0"/>
      <w:marRight w:val="0"/>
      <w:marTop w:val="0"/>
      <w:marBottom w:val="0"/>
      <w:divBdr>
        <w:top w:val="none" w:sz="0" w:space="0" w:color="auto"/>
        <w:left w:val="none" w:sz="0" w:space="0" w:color="auto"/>
        <w:bottom w:val="none" w:sz="0" w:space="0" w:color="auto"/>
        <w:right w:val="none" w:sz="0" w:space="0" w:color="auto"/>
      </w:divBdr>
    </w:div>
    <w:div w:id="1798063924">
      <w:bodyDiv w:val="1"/>
      <w:marLeft w:val="0"/>
      <w:marRight w:val="0"/>
      <w:marTop w:val="0"/>
      <w:marBottom w:val="0"/>
      <w:divBdr>
        <w:top w:val="none" w:sz="0" w:space="0" w:color="auto"/>
        <w:left w:val="none" w:sz="0" w:space="0" w:color="auto"/>
        <w:bottom w:val="none" w:sz="0" w:space="0" w:color="auto"/>
        <w:right w:val="none" w:sz="0" w:space="0" w:color="auto"/>
      </w:divBdr>
    </w:div>
    <w:div w:id="1800564122">
      <w:bodyDiv w:val="1"/>
      <w:marLeft w:val="0"/>
      <w:marRight w:val="0"/>
      <w:marTop w:val="0"/>
      <w:marBottom w:val="0"/>
      <w:divBdr>
        <w:top w:val="none" w:sz="0" w:space="0" w:color="auto"/>
        <w:left w:val="none" w:sz="0" w:space="0" w:color="auto"/>
        <w:bottom w:val="none" w:sz="0" w:space="0" w:color="auto"/>
        <w:right w:val="none" w:sz="0" w:space="0" w:color="auto"/>
      </w:divBdr>
    </w:div>
    <w:div w:id="1819152118">
      <w:bodyDiv w:val="1"/>
      <w:marLeft w:val="0"/>
      <w:marRight w:val="0"/>
      <w:marTop w:val="0"/>
      <w:marBottom w:val="0"/>
      <w:divBdr>
        <w:top w:val="none" w:sz="0" w:space="0" w:color="auto"/>
        <w:left w:val="none" w:sz="0" w:space="0" w:color="auto"/>
        <w:bottom w:val="none" w:sz="0" w:space="0" w:color="auto"/>
        <w:right w:val="none" w:sz="0" w:space="0" w:color="auto"/>
      </w:divBdr>
    </w:div>
    <w:div w:id="1966497939">
      <w:bodyDiv w:val="1"/>
      <w:marLeft w:val="0"/>
      <w:marRight w:val="0"/>
      <w:marTop w:val="0"/>
      <w:marBottom w:val="0"/>
      <w:divBdr>
        <w:top w:val="none" w:sz="0" w:space="0" w:color="auto"/>
        <w:left w:val="none" w:sz="0" w:space="0" w:color="auto"/>
        <w:bottom w:val="none" w:sz="0" w:space="0" w:color="auto"/>
        <w:right w:val="none" w:sz="0" w:space="0" w:color="auto"/>
      </w:divBdr>
      <w:divsChild>
        <w:div w:id="1423450976">
          <w:marLeft w:val="0"/>
          <w:marRight w:val="0"/>
          <w:marTop w:val="0"/>
          <w:marBottom w:val="158"/>
          <w:divBdr>
            <w:top w:val="none" w:sz="0" w:space="0" w:color="auto"/>
            <w:left w:val="none" w:sz="0" w:space="0" w:color="auto"/>
            <w:bottom w:val="none" w:sz="0" w:space="0" w:color="auto"/>
            <w:right w:val="none" w:sz="0" w:space="0" w:color="auto"/>
          </w:divBdr>
          <w:divsChild>
            <w:div w:id="319500831">
              <w:marLeft w:val="0"/>
              <w:marRight w:val="0"/>
              <w:marTop w:val="0"/>
              <w:marBottom w:val="0"/>
              <w:divBdr>
                <w:top w:val="none" w:sz="0" w:space="0" w:color="auto"/>
                <w:left w:val="none" w:sz="0" w:space="0" w:color="auto"/>
                <w:bottom w:val="none" w:sz="0" w:space="0" w:color="auto"/>
                <w:right w:val="none" w:sz="0" w:space="0" w:color="auto"/>
              </w:divBdr>
              <w:divsChild>
                <w:div w:id="619917580">
                  <w:marLeft w:val="0"/>
                  <w:marRight w:val="0"/>
                  <w:marTop w:val="0"/>
                  <w:marBottom w:val="0"/>
                  <w:divBdr>
                    <w:top w:val="none" w:sz="0" w:space="0" w:color="auto"/>
                    <w:left w:val="none" w:sz="0" w:space="0" w:color="auto"/>
                    <w:bottom w:val="none" w:sz="0" w:space="0" w:color="auto"/>
                    <w:right w:val="none" w:sz="0" w:space="0" w:color="auto"/>
                  </w:divBdr>
                  <w:divsChild>
                    <w:div w:id="598834045">
                      <w:marLeft w:val="0"/>
                      <w:marRight w:val="0"/>
                      <w:marTop w:val="0"/>
                      <w:marBottom w:val="0"/>
                      <w:divBdr>
                        <w:top w:val="none" w:sz="0" w:space="0" w:color="auto"/>
                        <w:left w:val="none" w:sz="0" w:space="0" w:color="auto"/>
                        <w:bottom w:val="none" w:sz="0" w:space="0" w:color="auto"/>
                        <w:right w:val="none" w:sz="0" w:space="0" w:color="auto"/>
                      </w:divBdr>
                      <w:divsChild>
                        <w:div w:id="864245887">
                          <w:marLeft w:val="0"/>
                          <w:marRight w:val="0"/>
                          <w:marTop w:val="0"/>
                          <w:marBottom w:val="0"/>
                          <w:divBdr>
                            <w:top w:val="none" w:sz="0" w:space="0" w:color="auto"/>
                            <w:left w:val="none" w:sz="0" w:space="0" w:color="auto"/>
                            <w:bottom w:val="none" w:sz="0" w:space="0" w:color="auto"/>
                            <w:right w:val="none" w:sz="0" w:space="0" w:color="auto"/>
                          </w:divBdr>
                        </w:div>
                        <w:div w:id="601449887">
                          <w:marLeft w:val="0"/>
                          <w:marRight w:val="0"/>
                          <w:marTop w:val="0"/>
                          <w:marBottom w:val="0"/>
                          <w:divBdr>
                            <w:top w:val="none" w:sz="0" w:space="0" w:color="auto"/>
                            <w:left w:val="none" w:sz="0" w:space="0" w:color="auto"/>
                            <w:bottom w:val="none" w:sz="0" w:space="0" w:color="auto"/>
                            <w:right w:val="none" w:sz="0" w:space="0" w:color="auto"/>
                          </w:divBdr>
                        </w:div>
                        <w:div w:id="722368175">
                          <w:marLeft w:val="0"/>
                          <w:marRight w:val="0"/>
                          <w:marTop w:val="0"/>
                          <w:marBottom w:val="0"/>
                          <w:divBdr>
                            <w:top w:val="none" w:sz="0" w:space="0" w:color="auto"/>
                            <w:left w:val="none" w:sz="0" w:space="0" w:color="auto"/>
                            <w:bottom w:val="none" w:sz="0" w:space="0" w:color="auto"/>
                            <w:right w:val="none" w:sz="0" w:space="0" w:color="auto"/>
                          </w:divBdr>
                        </w:div>
                        <w:div w:id="993492598">
                          <w:marLeft w:val="0"/>
                          <w:marRight w:val="0"/>
                          <w:marTop w:val="0"/>
                          <w:marBottom w:val="0"/>
                          <w:divBdr>
                            <w:top w:val="none" w:sz="0" w:space="0" w:color="auto"/>
                            <w:left w:val="none" w:sz="0" w:space="0" w:color="auto"/>
                            <w:bottom w:val="none" w:sz="0" w:space="0" w:color="auto"/>
                            <w:right w:val="none" w:sz="0" w:space="0" w:color="auto"/>
                          </w:divBdr>
                        </w:div>
                        <w:div w:id="31550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973425">
                  <w:marLeft w:val="0"/>
                  <w:marRight w:val="0"/>
                  <w:marTop w:val="0"/>
                  <w:marBottom w:val="0"/>
                  <w:divBdr>
                    <w:top w:val="none" w:sz="0" w:space="0" w:color="auto"/>
                    <w:left w:val="none" w:sz="0" w:space="0" w:color="auto"/>
                    <w:bottom w:val="none" w:sz="0" w:space="0" w:color="auto"/>
                    <w:right w:val="none" w:sz="0" w:space="0" w:color="auto"/>
                  </w:divBdr>
                  <w:divsChild>
                    <w:div w:id="6685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62366">
          <w:marLeft w:val="0"/>
          <w:marRight w:val="0"/>
          <w:marTop w:val="0"/>
          <w:marBottom w:val="158"/>
          <w:divBdr>
            <w:top w:val="none" w:sz="0" w:space="0" w:color="auto"/>
            <w:left w:val="none" w:sz="0" w:space="0" w:color="auto"/>
            <w:bottom w:val="none" w:sz="0" w:space="0" w:color="auto"/>
            <w:right w:val="none" w:sz="0" w:space="0" w:color="auto"/>
          </w:divBdr>
          <w:divsChild>
            <w:div w:id="1102145309">
              <w:marLeft w:val="0"/>
              <w:marRight w:val="0"/>
              <w:marTop w:val="0"/>
              <w:marBottom w:val="0"/>
              <w:divBdr>
                <w:top w:val="none" w:sz="0" w:space="0" w:color="auto"/>
                <w:left w:val="none" w:sz="0" w:space="0" w:color="auto"/>
                <w:bottom w:val="none" w:sz="0" w:space="0" w:color="auto"/>
                <w:right w:val="none" w:sz="0" w:space="0" w:color="auto"/>
              </w:divBdr>
              <w:divsChild>
                <w:div w:id="2141074487">
                  <w:marLeft w:val="0"/>
                  <w:marRight w:val="0"/>
                  <w:marTop w:val="0"/>
                  <w:marBottom w:val="0"/>
                  <w:divBdr>
                    <w:top w:val="none" w:sz="0" w:space="0" w:color="auto"/>
                    <w:left w:val="none" w:sz="0" w:space="0" w:color="auto"/>
                    <w:bottom w:val="none" w:sz="0" w:space="0" w:color="auto"/>
                    <w:right w:val="none" w:sz="0" w:space="0" w:color="auto"/>
                  </w:divBdr>
                  <w:divsChild>
                    <w:div w:id="87625505">
                      <w:marLeft w:val="0"/>
                      <w:marRight w:val="0"/>
                      <w:marTop w:val="0"/>
                      <w:marBottom w:val="0"/>
                      <w:divBdr>
                        <w:top w:val="none" w:sz="0" w:space="0" w:color="auto"/>
                        <w:left w:val="none" w:sz="0" w:space="0" w:color="auto"/>
                        <w:bottom w:val="none" w:sz="0" w:space="0" w:color="auto"/>
                        <w:right w:val="none" w:sz="0" w:space="0" w:color="auto"/>
                      </w:divBdr>
                      <w:divsChild>
                        <w:div w:id="472869209">
                          <w:marLeft w:val="0"/>
                          <w:marRight w:val="0"/>
                          <w:marTop w:val="0"/>
                          <w:marBottom w:val="0"/>
                          <w:divBdr>
                            <w:top w:val="none" w:sz="0" w:space="0" w:color="auto"/>
                            <w:left w:val="none" w:sz="0" w:space="0" w:color="auto"/>
                            <w:bottom w:val="none" w:sz="0" w:space="0" w:color="auto"/>
                            <w:right w:val="none" w:sz="0" w:space="0" w:color="auto"/>
                          </w:divBdr>
                        </w:div>
                        <w:div w:id="47036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8105">
      <w:bodyDiv w:val="1"/>
      <w:marLeft w:val="0"/>
      <w:marRight w:val="0"/>
      <w:marTop w:val="0"/>
      <w:marBottom w:val="0"/>
      <w:divBdr>
        <w:top w:val="none" w:sz="0" w:space="0" w:color="auto"/>
        <w:left w:val="none" w:sz="0" w:space="0" w:color="auto"/>
        <w:bottom w:val="none" w:sz="0" w:space="0" w:color="auto"/>
        <w:right w:val="none" w:sz="0" w:space="0" w:color="auto"/>
      </w:divBdr>
      <w:divsChild>
        <w:div w:id="1505897342">
          <w:marLeft w:val="0"/>
          <w:marRight w:val="0"/>
          <w:marTop w:val="0"/>
          <w:marBottom w:val="0"/>
          <w:divBdr>
            <w:top w:val="none" w:sz="0" w:space="0" w:color="auto"/>
            <w:left w:val="none" w:sz="0" w:space="0" w:color="auto"/>
            <w:bottom w:val="none" w:sz="0" w:space="0" w:color="auto"/>
            <w:right w:val="none" w:sz="0" w:space="0" w:color="auto"/>
          </w:divBdr>
        </w:div>
        <w:div w:id="415325050">
          <w:marLeft w:val="0"/>
          <w:marRight w:val="0"/>
          <w:marTop w:val="0"/>
          <w:marBottom w:val="0"/>
          <w:divBdr>
            <w:top w:val="none" w:sz="0" w:space="0" w:color="auto"/>
            <w:left w:val="none" w:sz="0" w:space="0" w:color="auto"/>
            <w:bottom w:val="none" w:sz="0" w:space="0" w:color="auto"/>
            <w:right w:val="none" w:sz="0" w:space="0" w:color="auto"/>
          </w:divBdr>
        </w:div>
      </w:divsChild>
    </w:div>
    <w:div w:id="2055687491">
      <w:bodyDiv w:val="1"/>
      <w:marLeft w:val="0"/>
      <w:marRight w:val="0"/>
      <w:marTop w:val="0"/>
      <w:marBottom w:val="0"/>
      <w:divBdr>
        <w:top w:val="none" w:sz="0" w:space="0" w:color="auto"/>
        <w:left w:val="none" w:sz="0" w:space="0" w:color="auto"/>
        <w:bottom w:val="none" w:sz="0" w:space="0" w:color="auto"/>
        <w:right w:val="none" w:sz="0" w:space="0" w:color="auto"/>
      </w:divBdr>
      <w:divsChild>
        <w:div w:id="418676183">
          <w:marLeft w:val="0"/>
          <w:marRight w:val="0"/>
          <w:marTop w:val="0"/>
          <w:marBottom w:val="0"/>
          <w:divBdr>
            <w:top w:val="none" w:sz="0" w:space="0" w:color="auto"/>
            <w:left w:val="none" w:sz="0" w:space="0" w:color="auto"/>
            <w:bottom w:val="none" w:sz="0" w:space="0" w:color="auto"/>
            <w:right w:val="none" w:sz="0" w:space="0" w:color="auto"/>
          </w:divBdr>
        </w:div>
        <w:div w:id="1400859585">
          <w:marLeft w:val="0"/>
          <w:marRight w:val="0"/>
          <w:marTop w:val="0"/>
          <w:marBottom w:val="0"/>
          <w:divBdr>
            <w:top w:val="none" w:sz="0" w:space="0" w:color="auto"/>
            <w:left w:val="none" w:sz="0" w:space="0" w:color="auto"/>
            <w:bottom w:val="none" w:sz="0" w:space="0" w:color="auto"/>
            <w:right w:val="none" w:sz="0" w:space="0" w:color="auto"/>
          </w:divBdr>
        </w:div>
      </w:divsChild>
    </w:div>
    <w:div w:id="2065447751">
      <w:bodyDiv w:val="1"/>
      <w:marLeft w:val="0"/>
      <w:marRight w:val="0"/>
      <w:marTop w:val="0"/>
      <w:marBottom w:val="0"/>
      <w:divBdr>
        <w:top w:val="none" w:sz="0" w:space="0" w:color="auto"/>
        <w:left w:val="none" w:sz="0" w:space="0" w:color="auto"/>
        <w:bottom w:val="none" w:sz="0" w:space="0" w:color="auto"/>
        <w:right w:val="none" w:sz="0" w:space="0" w:color="auto"/>
      </w:divBdr>
      <w:divsChild>
        <w:div w:id="1097864845">
          <w:marLeft w:val="0"/>
          <w:marRight w:val="0"/>
          <w:marTop w:val="0"/>
          <w:marBottom w:val="0"/>
          <w:divBdr>
            <w:top w:val="none" w:sz="0" w:space="0" w:color="auto"/>
            <w:left w:val="none" w:sz="0" w:space="0" w:color="auto"/>
            <w:bottom w:val="none" w:sz="0" w:space="0" w:color="auto"/>
            <w:right w:val="none" w:sz="0" w:space="0" w:color="auto"/>
          </w:divBdr>
        </w:div>
        <w:div w:id="571160481">
          <w:marLeft w:val="0"/>
          <w:marRight w:val="0"/>
          <w:marTop w:val="0"/>
          <w:marBottom w:val="0"/>
          <w:divBdr>
            <w:top w:val="none" w:sz="0" w:space="0" w:color="auto"/>
            <w:left w:val="none" w:sz="0" w:space="0" w:color="auto"/>
            <w:bottom w:val="none" w:sz="0" w:space="0" w:color="auto"/>
            <w:right w:val="none" w:sz="0" w:space="0" w:color="auto"/>
          </w:divBdr>
        </w:div>
        <w:div w:id="1108619404">
          <w:marLeft w:val="0"/>
          <w:marRight w:val="0"/>
          <w:marTop w:val="0"/>
          <w:marBottom w:val="0"/>
          <w:divBdr>
            <w:top w:val="none" w:sz="0" w:space="0" w:color="auto"/>
            <w:left w:val="none" w:sz="0" w:space="0" w:color="auto"/>
            <w:bottom w:val="none" w:sz="0" w:space="0" w:color="auto"/>
            <w:right w:val="none" w:sz="0" w:space="0" w:color="auto"/>
          </w:divBdr>
        </w:div>
        <w:div w:id="181280938">
          <w:marLeft w:val="0"/>
          <w:marRight w:val="0"/>
          <w:marTop w:val="0"/>
          <w:marBottom w:val="0"/>
          <w:divBdr>
            <w:top w:val="none" w:sz="0" w:space="0" w:color="auto"/>
            <w:left w:val="none" w:sz="0" w:space="0" w:color="auto"/>
            <w:bottom w:val="none" w:sz="0" w:space="0" w:color="auto"/>
            <w:right w:val="none" w:sz="0" w:space="0" w:color="auto"/>
          </w:divBdr>
        </w:div>
        <w:div w:id="789906123">
          <w:marLeft w:val="0"/>
          <w:marRight w:val="0"/>
          <w:marTop w:val="0"/>
          <w:marBottom w:val="0"/>
          <w:divBdr>
            <w:top w:val="none" w:sz="0" w:space="0" w:color="auto"/>
            <w:left w:val="none" w:sz="0" w:space="0" w:color="auto"/>
            <w:bottom w:val="none" w:sz="0" w:space="0" w:color="auto"/>
            <w:right w:val="none" w:sz="0" w:space="0" w:color="auto"/>
          </w:divBdr>
        </w:div>
        <w:div w:id="879438845">
          <w:marLeft w:val="0"/>
          <w:marRight w:val="0"/>
          <w:marTop w:val="0"/>
          <w:marBottom w:val="0"/>
          <w:divBdr>
            <w:top w:val="none" w:sz="0" w:space="0" w:color="auto"/>
            <w:left w:val="none" w:sz="0" w:space="0" w:color="auto"/>
            <w:bottom w:val="none" w:sz="0" w:space="0" w:color="auto"/>
            <w:right w:val="none" w:sz="0" w:space="0" w:color="auto"/>
          </w:divBdr>
        </w:div>
        <w:div w:id="792749348">
          <w:marLeft w:val="0"/>
          <w:marRight w:val="0"/>
          <w:marTop w:val="0"/>
          <w:marBottom w:val="0"/>
          <w:divBdr>
            <w:top w:val="none" w:sz="0" w:space="0" w:color="auto"/>
            <w:left w:val="none" w:sz="0" w:space="0" w:color="auto"/>
            <w:bottom w:val="none" w:sz="0" w:space="0" w:color="auto"/>
            <w:right w:val="none" w:sz="0" w:space="0" w:color="auto"/>
          </w:divBdr>
        </w:div>
        <w:div w:id="858928533">
          <w:marLeft w:val="0"/>
          <w:marRight w:val="0"/>
          <w:marTop w:val="0"/>
          <w:marBottom w:val="0"/>
          <w:divBdr>
            <w:top w:val="none" w:sz="0" w:space="0" w:color="auto"/>
            <w:left w:val="none" w:sz="0" w:space="0" w:color="auto"/>
            <w:bottom w:val="none" w:sz="0" w:space="0" w:color="auto"/>
            <w:right w:val="none" w:sz="0" w:space="0" w:color="auto"/>
          </w:divBdr>
        </w:div>
        <w:div w:id="1033504161">
          <w:marLeft w:val="0"/>
          <w:marRight w:val="0"/>
          <w:marTop w:val="0"/>
          <w:marBottom w:val="0"/>
          <w:divBdr>
            <w:top w:val="none" w:sz="0" w:space="0" w:color="auto"/>
            <w:left w:val="none" w:sz="0" w:space="0" w:color="auto"/>
            <w:bottom w:val="none" w:sz="0" w:space="0" w:color="auto"/>
            <w:right w:val="none" w:sz="0" w:space="0" w:color="auto"/>
          </w:divBdr>
        </w:div>
        <w:div w:id="2061707601">
          <w:marLeft w:val="0"/>
          <w:marRight w:val="0"/>
          <w:marTop w:val="0"/>
          <w:marBottom w:val="0"/>
          <w:divBdr>
            <w:top w:val="none" w:sz="0" w:space="0" w:color="auto"/>
            <w:left w:val="none" w:sz="0" w:space="0" w:color="auto"/>
            <w:bottom w:val="none" w:sz="0" w:space="0" w:color="auto"/>
            <w:right w:val="none" w:sz="0" w:space="0" w:color="auto"/>
          </w:divBdr>
        </w:div>
        <w:div w:id="675764042">
          <w:marLeft w:val="0"/>
          <w:marRight w:val="0"/>
          <w:marTop w:val="0"/>
          <w:marBottom w:val="0"/>
          <w:divBdr>
            <w:top w:val="none" w:sz="0" w:space="0" w:color="auto"/>
            <w:left w:val="none" w:sz="0" w:space="0" w:color="auto"/>
            <w:bottom w:val="none" w:sz="0" w:space="0" w:color="auto"/>
            <w:right w:val="none" w:sz="0" w:space="0" w:color="auto"/>
          </w:divBdr>
        </w:div>
        <w:div w:id="1692687320">
          <w:marLeft w:val="0"/>
          <w:marRight w:val="0"/>
          <w:marTop w:val="0"/>
          <w:marBottom w:val="0"/>
          <w:divBdr>
            <w:top w:val="none" w:sz="0" w:space="0" w:color="auto"/>
            <w:left w:val="none" w:sz="0" w:space="0" w:color="auto"/>
            <w:bottom w:val="none" w:sz="0" w:space="0" w:color="auto"/>
            <w:right w:val="none" w:sz="0" w:space="0" w:color="auto"/>
          </w:divBdr>
        </w:div>
        <w:div w:id="56589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c:v>
                </c:pt>
                <c:pt idx="2">
                  <c:v>Exim Bank</c:v>
                </c:pt>
                <c:pt idx="3">
                  <c:v>Eastern Bank </c:v>
                </c:pt>
                <c:pt idx="4">
                  <c:v>Shahajalal Islami Bank </c:v>
                </c:pt>
              </c:strCache>
            </c:strRef>
          </c:cat>
          <c:val>
            <c:numRef>
              <c:f>Sheet1!$B$2:$B$6</c:f>
              <c:numCache>
                <c:formatCode>0%</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c:v>
                </c:pt>
                <c:pt idx="2">
                  <c:v>Exim Bank</c:v>
                </c:pt>
                <c:pt idx="3">
                  <c:v>Eastern Bank </c:v>
                </c:pt>
                <c:pt idx="4">
                  <c:v>Shahajalal Islami Bank </c:v>
                </c:pt>
              </c:strCache>
            </c:strRef>
          </c:cat>
          <c:val>
            <c:numRef>
              <c:f>Sheet1!$C$2:$C$6</c:f>
              <c:numCache>
                <c:formatCode>0%</c:formatCode>
                <c:ptCount val="5"/>
                <c:pt idx="0">
                  <c:v>0</c:v>
                </c:pt>
                <c:pt idx="1">
                  <c:v>1.0000000000000066E-2</c:v>
                </c:pt>
                <c:pt idx="2">
                  <c:v>0</c:v>
                </c:pt>
                <c:pt idx="3">
                  <c:v>0</c:v>
                </c:pt>
                <c:pt idx="4">
                  <c:v>1.0000000000000066E-2</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c:v>
                </c:pt>
                <c:pt idx="2">
                  <c:v>Exim Bank</c:v>
                </c:pt>
                <c:pt idx="3">
                  <c:v>Eastern Bank </c:v>
                </c:pt>
                <c:pt idx="4">
                  <c:v>Shahajalal Islami Bank </c:v>
                </c:pt>
              </c:strCache>
            </c:strRef>
          </c:cat>
          <c:val>
            <c:numRef>
              <c:f>Sheet1!$D$2:$D$6</c:f>
              <c:numCache>
                <c:formatCode>0%</c:formatCode>
                <c:ptCount val="5"/>
                <c:pt idx="0">
                  <c:v>1.0000000000000066E-2</c:v>
                </c:pt>
                <c:pt idx="1">
                  <c:v>1.0000000000000066E-2</c:v>
                </c:pt>
                <c:pt idx="2">
                  <c:v>1.0000000000000066E-2</c:v>
                </c:pt>
                <c:pt idx="3">
                  <c:v>2.0000000000000052E-2</c:v>
                </c:pt>
                <c:pt idx="4">
                  <c:v>2.0000000000000052E-2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c:v>
                </c:pt>
                <c:pt idx="2">
                  <c:v>Exim Bank</c:v>
                </c:pt>
                <c:pt idx="3">
                  <c:v>Eastern Bank </c:v>
                </c:pt>
                <c:pt idx="4">
                  <c:v>Shahajalal Islami Bank </c:v>
                </c:pt>
              </c:strCache>
            </c:strRef>
          </c:cat>
          <c:val>
            <c:numRef>
              <c:f>Sheet1!$E$2:$E$6</c:f>
              <c:numCache>
                <c:formatCode>0%</c:formatCode>
                <c:ptCount val="5"/>
                <c:pt idx="0">
                  <c:v>5.0000000000000114E-2</c:v>
                </c:pt>
                <c:pt idx="1">
                  <c:v>2.0000000000000052E-2</c:v>
                </c:pt>
                <c:pt idx="2">
                  <c:v>3.00000000000002E-2</c:v>
                </c:pt>
                <c:pt idx="3">
                  <c:v>3.00000000000002E-2</c:v>
                </c:pt>
                <c:pt idx="4">
                  <c:v>2.0000000000000052E-2</c:v>
                </c:pt>
              </c:numCache>
            </c:numRef>
          </c:val>
        </c:ser>
        <c:ser>
          <c:idx val="4"/>
          <c:order val="4"/>
          <c:tx>
            <c:strRef>
              <c:f>Sheet1!$F$1</c:f>
              <c:strCache>
                <c:ptCount val="1"/>
                <c:pt idx="0">
                  <c:v>Strongly Agree</c:v>
                </c:pt>
              </c:strCache>
            </c:strRef>
          </c:tx>
          <c:invertIfNegative val="0"/>
          <c:dLbls>
            <c:numFmt formatCode="0%" sourceLinked="0"/>
            <c:showLegendKey val="0"/>
            <c:showVal val="1"/>
            <c:showCatName val="0"/>
            <c:showSerName val="0"/>
            <c:showPercent val="0"/>
            <c:showBubbleSize val="0"/>
            <c:showLeaderLines val="0"/>
          </c:dLbls>
          <c:cat>
            <c:strRef>
              <c:f>Sheet1!$A$2:$A$6</c:f>
              <c:strCache>
                <c:ptCount val="5"/>
                <c:pt idx="0">
                  <c:v>Agrani Bank </c:v>
                </c:pt>
                <c:pt idx="1">
                  <c:v>Janata Bank</c:v>
                </c:pt>
                <c:pt idx="2">
                  <c:v>Exim Bank</c:v>
                </c:pt>
                <c:pt idx="3">
                  <c:v>Eastern Bank </c:v>
                </c:pt>
                <c:pt idx="4">
                  <c:v>Shahajalal Islami Bank </c:v>
                </c:pt>
              </c:strCache>
            </c:strRef>
          </c:cat>
          <c:val>
            <c:numRef>
              <c:f>Sheet1!$F$2:$F$6</c:f>
              <c:numCache>
                <c:formatCode>0%</c:formatCode>
                <c:ptCount val="5"/>
                <c:pt idx="0">
                  <c:v>2.0000000000000052E-2</c:v>
                </c:pt>
                <c:pt idx="1">
                  <c:v>4.0000000000000112E-2</c:v>
                </c:pt>
                <c:pt idx="2">
                  <c:v>4.0000000000000112E-2</c:v>
                </c:pt>
                <c:pt idx="3">
                  <c:v>3.00000000000002E-2</c:v>
                </c:pt>
                <c:pt idx="4">
                  <c:v>3.00000000000002E-2</c:v>
                </c:pt>
              </c:numCache>
            </c:numRef>
          </c:val>
        </c:ser>
        <c:dLbls>
          <c:showLegendKey val="0"/>
          <c:showVal val="0"/>
          <c:showCatName val="0"/>
          <c:showSerName val="0"/>
          <c:showPercent val="0"/>
          <c:showBubbleSize val="0"/>
        </c:dLbls>
        <c:gapWidth val="150"/>
        <c:overlap val="100"/>
        <c:axId val="113028480"/>
        <c:axId val="122410112"/>
      </c:barChart>
      <c:catAx>
        <c:axId val="113028480"/>
        <c:scaling>
          <c:orientation val="minMax"/>
        </c:scaling>
        <c:delete val="0"/>
        <c:axPos val="b"/>
        <c:majorTickMark val="out"/>
        <c:minorTickMark val="none"/>
        <c:tickLblPos val="nextTo"/>
        <c:crossAx val="122410112"/>
        <c:crosses val="autoZero"/>
        <c:auto val="1"/>
        <c:lblAlgn val="ctr"/>
        <c:lblOffset val="100"/>
        <c:noMultiLvlLbl val="0"/>
      </c:catAx>
      <c:valAx>
        <c:axId val="122410112"/>
        <c:scaling>
          <c:orientation val="minMax"/>
        </c:scaling>
        <c:delete val="0"/>
        <c:axPos val="l"/>
        <c:majorGridlines/>
        <c:numFmt formatCode="General" sourceLinked="0"/>
        <c:majorTickMark val="out"/>
        <c:minorTickMark val="none"/>
        <c:tickLblPos val="nextTo"/>
        <c:crossAx val="113028480"/>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Sheet1!$B$2:$B$6</c:f>
              <c:numCache>
                <c:formatCode>General</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Sheet1!$C$2:$C$6</c:f>
              <c:numCache>
                <c:formatCode>General</c:formatCode>
                <c:ptCount val="5"/>
                <c:pt idx="0">
                  <c:v>0</c:v>
                </c:pt>
                <c:pt idx="1">
                  <c:v>0</c:v>
                </c:pt>
                <c:pt idx="2">
                  <c:v>0</c:v>
                </c:pt>
                <c:pt idx="3">
                  <c:v>0</c:v>
                </c:pt>
                <c:pt idx="4">
                  <c:v>0</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Sheet1!$D$2:$D$6</c:f>
              <c:numCache>
                <c:formatCode>0%</c:formatCode>
                <c:ptCount val="5"/>
                <c:pt idx="0">
                  <c:v>2.0000000000000011E-2</c:v>
                </c:pt>
                <c:pt idx="1">
                  <c:v>2.0000000000000011E-2</c:v>
                </c:pt>
                <c:pt idx="2">
                  <c:v>1.0000000000000005E-2</c:v>
                </c:pt>
                <c:pt idx="3">
                  <c:v>1.0000000000000005E-2</c:v>
                </c:pt>
                <c:pt idx="4">
                  <c:v>2.0000000000000011E-2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1.0000000000000005E-2</c:v>
                </c:pt>
                <c:pt idx="1">
                  <c:v>3.0000000000000002E-2</c:v>
                </c:pt>
                <c:pt idx="2">
                  <c:v>3.0000000000000002E-2</c:v>
                </c:pt>
                <c:pt idx="3">
                  <c:v>2.0000000000000011E-2</c:v>
                </c:pt>
                <c:pt idx="4">
                  <c:v>4.0000000000000022E-2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0.05</c:v>
                </c:pt>
                <c:pt idx="1">
                  <c:v>3.0000000000000002E-2</c:v>
                </c:pt>
                <c:pt idx="2">
                  <c:v>4.0000000000000022E-2</c:v>
                </c:pt>
                <c:pt idx="3">
                  <c:v>0.05</c:v>
                </c:pt>
                <c:pt idx="4">
                  <c:v>2.0000000000000011E-2</c:v>
                </c:pt>
              </c:numCache>
            </c:numRef>
          </c:val>
        </c:ser>
        <c:dLbls>
          <c:showLegendKey val="0"/>
          <c:showVal val="0"/>
          <c:showCatName val="0"/>
          <c:showSerName val="0"/>
          <c:showPercent val="0"/>
          <c:showBubbleSize val="0"/>
        </c:dLbls>
        <c:gapWidth val="150"/>
        <c:overlap val="100"/>
        <c:axId val="151505152"/>
        <c:axId val="151506944"/>
      </c:barChart>
      <c:catAx>
        <c:axId val="151505152"/>
        <c:scaling>
          <c:orientation val="minMax"/>
        </c:scaling>
        <c:delete val="0"/>
        <c:axPos val="b"/>
        <c:majorTickMark val="out"/>
        <c:minorTickMark val="none"/>
        <c:tickLblPos val="nextTo"/>
        <c:crossAx val="151506944"/>
        <c:crosses val="autoZero"/>
        <c:auto val="1"/>
        <c:lblAlgn val="ctr"/>
        <c:lblOffset val="100"/>
        <c:noMultiLvlLbl val="0"/>
      </c:catAx>
      <c:valAx>
        <c:axId val="151506944"/>
        <c:scaling>
          <c:orientation val="minMax"/>
        </c:scaling>
        <c:delete val="0"/>
        <c:axPos val="l"/>
        <c:majorGridlines/>
        <c:numFmt formatCode="General" sourceLinked="1"/>
        <c:majorTickMark val="out"/>
        <c:minorTickMark val="none"/>
        <c:tickLblPos val="nextTo"/>
        <c:crossAx val="15150515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Sheet1!$B$2:$B$6</c:f>
              <c:numCache>
                <c:formatCode>General</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Sheet1!$C$2:$C$6</c:f>
              <c:numCache>
                <c:formatCode>0%</c:formatCode>
                <c:ptCount val="5"/>
                <c:pt idx="0">
                  <c:v>2.0000000000000011E-2</c:v>
                </c:pt>
                <c:pt idx="1">
                  <c:v>1.0000000000000005E-2</c:v>
                </c:pt>
                <c:pt idx="2">
                  <c:v>1.0000000000000005E-2</c:v>
                </c:pt>
                <c:pt idx="3">
                  <c:v>0</c:v>
                </c:pt>
                <c:pt idx="4">
                  <c:v>2.0000000000000011E-2</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Sheet1!$D$2:$D$6</c:f>
              <c:numCache>
                <c:formatCode>0%</c:formatCode>
                <c:ptCount val="5"/>
                <c:pt idx="0">
                  <c:v>0.05</c:v>
                </c:pt>
                <c:pt idx="1">
                  <c:v>4.0000000000000022E-2</c:v>
                </c:pt>
                <c:pt idx="2">
                  <c:v>0.05</c:v>
                </c:pt>
                <c:pt idx="3">
                  <c:v>3.0000000000000002E-2</c:v>
                </c:pt>
                <c:pt idx="4">
                  <c:v>4.0000000000000022E-2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1.0000000000000005E-2</c:v>
                </c:pt>
                <c:pt idx="1">
                  <c:v>2.0000000000000011E-2</c:v>
                </c:pt>
                <c:pt idx="2">
                  <c:v>2.0000000000000011E-2</c:v>
                </c:pt>
                <c:pt idx="3">
                  <c:v>4.0000000000000022E-2</c:v>
                </c:pt>
                <c:pt idx="4">
                  <c:v>2.0000000000000011E-2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0</c:v>
                </c:pt>
                <c:pt idx="1">
                  <c:v>1.0000000000000005E-2</c:v>
                </c:pt>
                <c:pt idx="2">
                  <c:v>0</c:v>
                </c:pt>
                <c:pt idx="3">
                  <c:v>1.0000000000000005E-2</c:v>
                </c:pt>
                <c:pt idx="4">
                  <c:v>0</c:v>
                </c:pt>
              </c:numCache>
            </c:numRef>
          </c:val>
        </c:ser>
        <c:dLbls>
          <c:showLegendKey val="0"/>
          <c:showVal val="0"/>
          <c:showCatName val="0"/>
          <c:showSerName val="0"/>
          <c:showPercent val="0"/>
          <c:showBubbleSize val="0"/>
        </c:dLbls>
        <c:gapWidth val="150"/>
        <c:overlap val="100"/>
        <c:axId val="167916288"/>
        <c:axId val="167917824"/>
      </c:barChart>
      <c:catAx>
        <c:axId val="167916288"/>
        <c:scaling>
          <c:orientation val="minMax"/>
        </c:scaling>
        <c:delete val="0"/>
        <c:axPos val="b"/>
        <c:majorTickMark val="out"/>
        <c:minorTickMark val="none"/>
        <c:tickLblPos val="nextTo"/>
        <c:crossAx val="167917824"/>
        <c:crosses val="autoZero"/>
        <c:auto val="1"/>
        <c:lblAlgn val="ctr"/>
        <c:lblOffset val="100"/>
        <c:noMultiLvlLbl val="0"/>
      </c:catAx>
      <c:valAx>
        <c:axId val="167917824"/>
        <c:scaling>
          <c:orientation val="minMax"/>
        </c:scaling>
        <c:delete val="0"/>
        <c:axPos val="l"/>
        <c:majorGridlines/>
        <c:numFmt formatCode="General" sourceLinked="1"/>
        <c:majorTickMark val="out"/>
        <c:minorTickMark val="none"/>
        <c:tickLblPos val="nextTo"/>
        <c:crossAx val="16791628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Sheet1!$B$2:$B$6</c:f>
              <c:numCache>
                <c:formatCode>General</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Sheet1!$C$2:$C$6</c:f>
              <c:numCache>
                <c:formatCode>0%</c:formatCode>
                <c:ptCount val="5"/>
                <c:pt idx="0">
                  <c:v>2.0000000000000011E-2</c:v>
                </c:pt>
                <c:pt idx="1">
                  <c:v>1.0000000000000005E-2</c:v>
                </c:pt>
                <c:pt idx="2">
                  <c:v>1.0000000000000005E-2</c:v>
                </c:pt>
                <c:pt idx="3">
                  <c:v>0</c:v>
                </c:pt>
                <c:pt idx="4">
                  <c:v>2.0000000000000011E-2</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Sheet1!$D$2:$D$6</c:f>
              <c:numCache>
                <c:formatCode>0%</c:formatCode>
                <c:ptCount val="5"/>
                <c:pt idx="0">
                  <c:v>0.05</c:v>
                </c:pt>
                <c:pt idx="1">
                  <c:v>6.0000000000000032E-2</c:v>
                </c:pt>
                <c:pt idx="2">
                  <c:v>0.05</c:v>
                </c:pt>
                <c:pt idx="3">
                  <c:v>0.05</c:v>
                </c:pt>
                <c:pt idx="4">
                  <c:v>3.0000000000000002E-2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1.0000000000000005E-2</c:v>
                </c:pt>
                <c:pt idx="1">
                  <c:v>1.0000000000000005E-2</c:v>
                </c:pt>
                <c:pt idx="2">
                  <c:v>1.0000000000000005E-2</c:v>
                </c:pt>
                <c:pt idx="3">
                  <c:v>3.0000000000000002E-2</c:v>
                </c:pt>
                <c:pt idx="4">
                  <c:v>2.0000000000000011E-2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0</c:v>
                </c:pt>
                <c:pt idx="1">
                  <c:v>0</c:v>
                </c:pt>
                <c:pt idx="2">
                  <c:v>1.0000000000000005E-2</c:v>
                </c:pt>
                <c:pt idx="3">
                  <c:v>0</c:v>
                </c:pt>
                <c:pt idx="4">
                  <c:v>1.0000000000000005E-2</c:v>
                </c:pt>
              </c:numCache>
            </c:numRef>
          </c:val>
        </c:ser>
        <c:dLbls>
          <c:showLegendKey val="0"/>
          <c:showVal val="0"/>
          <c:showCatName val="0"/>
          <c:showSerName val="0"/>
          <c:showPercent val="0"/>
          <c:showBubbleSize val="0"/>
        </c:dLbls>
        <c:gapWidth val="150"/>
        <c:overlap val="100"/>
        <c:axId val="168344192"/>
        <c:axId val="168350080"/>
      </c:barChart>
      <c:catAx>
        <c:axId val="168344192"/>
        <c:scaling>
          <c:orientation val="minMax"/>
        </c:scaling>
        <c:delete val="0"/>
        <c:axPos val="b"/>
        <c:majorTickMark val="out"/>
        <c:minorTickMark val="none"/>
        <c:tickLblPos val="nextTo"/>
        <c:crossAx val="168350080"/>
        <c:crosses val="autoZero"/>
        <c:auto val="1"/>
        <c:lblAlgn val="ctr"/>
        <c:lblOffset val="100"/>
        <c:noMultiLvlLbl val="0"/>
      </c:catAx>
      <c:valAx>
        <c:axId val="168350080"/>
        <c:scaling>
          <c:orientation val="minMax"/>
        </c:scaling>
        <c:delete val="0"/>
        <c:axPos val="l"/>
        <c:majorGridlines/>
        <c:numFmt formatCode="General" sourceLinked="1"/>
        <c:majorTickMark val="out"/>
        <c:minorTickMark val="none"/>
        <c:tickLblPos val="nextTo"/>
        <c:crossAx val="168344192"/>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Sheet1!$B$2:$B$6</c:f>
              <c:numCache>
                <c:formatCode>0%</c:formatCode>
                <c:ptCount val="5"/>
                <c:pt idx="0">
                  <c:v>0</c:v>
                </c:pt>
                <c:pt idx="1">
                  <c:v>0</c:v>
                </c:pt>
                <c:pt idx="2" formatCode="General">
                  <c:v>0</c:v>
                </c:pt>
                <c:pt idx="3" formatCode="General">
                  <c:v>0</c:v>
                </c:pt>
                <c:pt idx="4" formatCode="General">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Sheet1!$C$2:$C$6</c:f>
              <c:numCache>
                <c:formatCode>0%</c:formatCode>
                <c:ptCount val="5"/>
                <c:pt idx="0">
                  <c:v>1.0000000000000005E-2</c:v>
                </c:pt>
                <c:pt idx="1">
                  <c:v>2.0000000000000011E-2</c:v>
                </c:pt>
                <c:pt idx="2">
                  <c:v>0</c:v>
                </c:pt>
                <c:pt idx="3">
                  <c:v>0</c:v>
                </c:pt>
                <c:pt idx="4">
                  <c:v>1.0000000000000005E-2</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Sheet1!$D$2:$D$6</c:f>
              <c:numCache>
                <c:formatCode>0%</c:formatCode>
                <c:ptCount val="5"/>
                <c:pt idx="0">
                  <c:v>3.0000000000000002E-2</c:v>
                </c:pt>
                <c:pt idx="1">
                  <c:v>2.0000000000000011E-2</c:v>
                </c:pt>
                <c:pt idx="2">
                  <c:v>2.0000000000000011E-2</c:v>
                </c:pt>
                <c:pt idx="3">
                  <c:v>3.0000000000000002E-2</c:v>
                </c:pt>
                <c:pt idx="4">
                  <c:v>2.0000000000000011E-2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3.0000000000000002E-2</c:v>
                </c:pt>
                <c:pt idx="1">
                  <c:v>4.0000000000000022E-2</c:v>
                </c:pt>
                <c:pt idx="2">
                  <c:v>6.0000000000000032E-2</c:v>
                </c:pt>
                <c:pt idx="3">
                  <c:v>6.0000000000000032E-2</c:v>
                </c:pt>
                <c:pt idx="4">
                  <c:v>4.0000000000000022E-2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1.0000000000000005E-2</c:v>
                </c:pt>
                <c:pt idx="1">
                  <c:v>0</c:v>
                </c:pt>
                <c:pt idx="2">
                  <c:v>2.0000000000000011E-2</c:v>
                </c:pt>
                <c:pt idx="3">
                  <c:v>2.0000000000000011E-2</c:v>
                </c:pt>
                <c:pt idx="4">
                  <c:v>1.0000000000000005E-2</c:v>
                </c:pt>
              </c:numCache>
            </c:numRef>
          </c:val>
        </c:ser>
        <c:dLbls>
          <c:showLegendKey val="0"/>
          <c:showVal val="0"/>
          <c:showCatName val="0"/>
          <c:showSerName val="0"/>
          <c:showPercent val="0"/>
          <c:showBubbleSize val="0"/>
        </c:dLbls>
        <c:gapWidth val="150"/>
        <c:overlap val="100"/>
        <c:axId val="168006400"/>
        <c:axId val="168007936"/>
      </c:barChart>
      <c:catAx>
        <c:axId val="168006400"/>
        <c:scaling>
          <c:orientation val="minMax"/>
        </c:scaling>
        <c:delete val="0"/>
        <c:axPos val="b"/>
        <c:majorTickMark val="out"/>
        <c:minorTickMark val="none"/>
        <c:tickLblPos val="nextTo"/>
        <c:crossAx val="168007936"/>
        <c:crosses val="autoZero"/>
        <c:auto val="1"/>
        <c:lblAlgn val="ctr"/>
        <c:lblOffset val="100"/>
        <c:noMultiLvlLbl val="0"/>
      </c:catAx>
      <c:valAx>
        <c:axId val="168007936"/>
        <c:scaling>
          <c:orientation val="minMax"/>
        </c:scaling>
        <c:delete val="0"/>
        <c:axPos val="l"/>
        <c:majorGridlines/>
        <c:numFmt formatCode="0%" sourceLinked="1"/>
        <c:majorTickMark val="out"/>
        <c:minorTickMark val="none"/>
        <c:tickLblPos val="nextTo"/>
        <c:crossAx val="168006400"/>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Sheet1!$B$2:$B$6</c:f>
              <c:numCache>
                <c:formatCode>0%</c:formatCode>
                <c:ptCount val="5"/>
                <c:pt idx="0">
                  <c:v>0</c:v>
                </c:pt>
                <c:pt idx="1">
                  <c:v>0</c:v>
                </c:pt>
                <c:pt idx="2" formatCode="General">
                  <c:v>0</c:v>
                </c:pt>
                <c:pt idx="3" formatCode="General">
                  <c:v>0</c:v>
                </c:pt>
                <c:pt idx="4" formatCode="General">
                  <c:v>0</c:v>
                </c:pt>
              </c:numCache>
            </c:numRef>
          </c:val>
        </c:ser>
        <c:ser>
          <c:idx val="1"/>
          <c:order val="1"/>
          <c:tx>
            <c:strRef>
              <c:f>Sheet1!$C$1</c:f>
              <c:strCache>
                <c:ptCount val="1"/>
                <c:pt idx="0">
                  <c:v>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Sheet1!$C$2:$C$6</c:f>
              <c:numCache>
                <c:formatCode>0%</c:formatCode>
                <c:ptCount val="5"/>
                <c:pt idx="0">
                  <c:v>0</c:v>
                </c:pt>
                <c:pt idx="1">
                  <c:v>0</c:v>
                </c:pt>
                <c:pt idx="2">
                  <c:v>0</c:v>
                </c:pt>
                <c:pt idx="3" formatCode="General">
                  <c:v>0</c:v>
                </c:pt>
                <c:pt idx="4" formatCode="General">
                  <c:v>0</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Sheet1!$D$2:$D$6</c:f>
              <c:numCache>
                <c:formatCode>0%</c:formatCode>
                <c:ptCount val="5"/>
                <c:pt idx="0">
                  <c:v>0</c:v>
                </c:pt>
                <c:pt idx="1">
                  <c:v>1.0000000000000005E-2</c:v>
                </c:pt>
                <c:pt idx="2">
                  <c:v>0</c:v>
                </c:pt>
                <c:pt idx="3">
                  <c:v>2.0000000000000011E-2</c:v>
                </c:pt>
                <c:pt idx="4">
                  <c:v>0</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4.0000000000000022E-2</c:v>
                </c:pt>
                <c:pt idx="1">
                  <c:v>0.05</c:v>
                </c:pt>
                <c:pt idx="2">
                  <c:v>4.0000000000000022E-2</c:v>
                </c:pt>
                <c:pt idx="3">
                  <c:v>0</c:v>
                </c:pt>
                <c:pt idx="4">
                  <c:v>3.0000000000000002E-2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4.0000000000000022E-2</c:v>
                </c:pt>
                <c:pt idx="1">
                  <c:v>2.0000000000000011E-2</c:v>
                </c:pt>
                <c:pt idx="2">
                  <c:v>4.0000000000000022E-2</c:v>
                </c:pt>
                <c:pt idx="3">
                  <c:v>6.0000000000000032E-2</c:v>
                </c:pt>
                <c:pt idx="4">
                  <c:v>0.05</c:v>
                </c:pt>
              </c:numCache>
            </c:numRef>
          </c:val>
        </c:ser>
        <c:dLbls>
          <c:showLegendKey val="0"/>
          <c:showVal val="0"/>
          <c:showCatName val="0"/>
          <c:showSerName val="0"/>
          <c:showPercent val="0"/>
          <c:showBubbleSize val="0"/>
        </c:dLbls>
        <c:gapWidth val="150"/>
        <c:overlap val="100"/>
        <c:axId val="168032512"/>
        <c:axId val="168173568"/>
      </c:barChart>
      <c:catAx>
        <c:axId val="168032512"/>
        <c:scaling>
          <c:orientation val="minMax"/>
        </c:scaling>
        <c:delete val="0"/>
        <c:axPos val="b"/>
        <c:majorTickMark val="out"/>
        <c:minorTickMark val="none"/>
        <c:tickLblPos val="nextTo"/>
        <c:crossAx val="168173568"/>
        <c:crosses val="autoZero"/>
        <c:auto val="1"/>
        <c:lblAlgn val="ctr"/>
        <c:lblOffset val="100"/>
        <c:noMultiLvlLbl val="0"/>
      </c:catAx>
      <c:valAx>
        <c:axId val="168173568"/>
        <c:scaling>
          <c:orientation val="minMax"/>
        </c:scaling>
        <c:delete val="0"/>
        <c:axPos val="l"/>
        <c:majorGridlines/>
        <c:numFmt formatCode="0%" sourceLinked="1"/>
        <c:majorTickMark val="out"/>
        <c:minorTickMark val="none"/>
        <c:tickLblPos val="nextTo"/>
        <c:crossAx val="16803251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 </c:v>
                </c:pt>
                <c:pt idx="4">
                  <c:v>Shahajalal Islami Bank </c:v>
                </c:pt>
              </c:strCache>
            </c:strRef>
          </c:cat>
          <c:val>
            <c:numRef>
              <c:f>Sheet1!$B$2:$B$6</c:f>
              <c:numCache>
                <c:formatCode>0%</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Sheet1!$C$2:$C$6</c:f>
              <c:numCache>
                <c:formatCode>0%</c:formatCode>
                <c:ptCount val="5"/>
                <c:pt idx="0">
                  <c:v>0</c:v>
                </c:pt>
                <c:pt idx="1">
                  <c:v>0</c:v>
                </c:pt>
                <c:pt idx="2">
                  <c:v>0</c:v>
                </c:pt>
                <c:pt idx="3">
                  <c:v>1.0000000000000005E-2</c:v>
                </c:pt>
                <c:pt idx="4">
                  <c:v>0</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Sheet1!$D$2:$D$6</c:f>
              <c:numCache>
                <c:formatCode>0%</c:formatCode>
                <c:ptCount val="5"/>
                <c:pt idx="0">
                  <c:v>1.0000000000000005E-2</c:v>
                </c:pt>
                <c:pt idx="1">
                  <c:v>1.0000000000000005E-2</c:v>
                </c:pt>
                <c:pt idx="2">
                  <c:v>0</c:v>
                </c:pt>
                <c:pt idx="3">
                  <c:v>1.0000000000000005E-2</c:v>
                </c:pt>
                <c:pt idx="4">
                  <c:v>1.0000000000000005E-2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Sheet1!$E$2:$E$6</c:f>
              <c:numCache>
                <c:formatCode>0%</c:formatCode>
                <c:ptCount val="5"/>
                <c:pt idx="0">
                  <c:v>4.0000000000000022E-2</c:v>
                </c:pt>
                <c:pt idx="1">
                  <c:v>2.0000000000000011E-2</c:v>
                </c:pt>
                <c:pt idx="2">
                  <c:v>0.05</c:v>
                </c:pt>
                <c:pt idx="3">
                  <c:v>3.0000000000000002E-2</c:v>
                </c:pt>
                <c:pt idx="4">
                  <c:v>4.0000000000000022E-2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Sheet1!$F$2:$F$6</c:f>
              <c:numCache>
                <c:formatCode>0%</c:formatCode>
                <c:ptCount val="5"/>
                <c:pt idx="0">
                  <c:v>3.0000000000000002E-2</c:v>
                </c:pt>
                <c:pt idx="1">
                  <c:v>0.05</c:v>
                </c:pt>
                <c:pt idx="2">
                  <c:v>3.0000000000000002E-2</c:v>
                </c:pt>
                <c:pt idx="3">
                  <c:v>3.0000000000000002E-2</c:v>
                </c:pt>
                <c:pt idx="4">
                  <c:v>3.0000000000000002E-2</c:v>
                </c:pt>
              </c:numCache>
            </c:numRef>
          </c:val>
        </c:ser>
        <c:dLbls>
          <c:showLegendKey val="0"/>
          <c:showVal val="0"/>
          <c:showCatName val="0"/>
          <c:showSerName val="0"/>
          <c:showPercent val="0"/>
          <c:showBubbleSize val="0"/>
        </c:dLbls>
        <c:gapWidth val="150"/>
        <c:overlap val="100"/>
        <c:axId val="122934784"/>
        <c:axId val="122936320"/>
      </c:barChart>
      <c:catAx>
        <c:axId val="122934784"/>
        <c:scaling>
          <c:orientation val="minMax"/>
        </c:scaling>
        <c:delete val="0"/>
        <c:axPos val="b"/>
        <c:majorTickMark val="out"/>
        <c:minorTickMark val="none"/>
        <c:tickLblPos val="nextTo"/>
        <c:crossAx val="122936320"/>
        <c:crosses val="autoZero"/>
        <c:auto val="1"/>
        <c:lblAlgn val="ctr"/>
        <c:lblOffset val="100"/>
        <c:noMultiLvlLbl val="0"/>
      </c:catAx>
      <c:valAx>
        <c:axId val="122936320"/>
        <c:scaling>
          <c:orientation val="minMax"/>
        </c:scaling>
        <c:delete val="0"/>
        <c:axPos val="l"/>
        <c:majorGridlines/>
        <c:numFmt formatCode="0%" sourceLinked="1"/>
        <c:majorTickMark val="out"/>
        <c:minorTickMark val="none"/>
        <c:tickLblPos val="nextTo"/>
        <c:crossAx val="1229347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 </c:v>
                </c:pt>
                <c:pt idx="4">
                  <c:v>Shahajalal Islami Bank </c:v>
                </c:pt>
              </c:strCache>
            </c:strRef>
          </c:cat>
          <c:val>
            <c:numRef>
              <c:f>Sheet1!$B$2:$B$6</c:f>
              <c:numCache>
                <c:formatCode>General</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Sheet1!$C$2:$C$6</c:f>
              <c:numCache>
                <c:formatCode>0%</c:formatCode>
                <c:ptCount val="5"/>
                <c:pt idx="0">
                  <c:v>2.0000000000000011E-2</c:v>
                </c:pt>
                <c:pt idx="1">
                  <c:v>1.0000000000000005E-2</c:v>
                </c:pt>
                <c:pt idx="2">
                  <c:v>2.0000000000000011E-2</c:v>
                </c:pt>
                <c:pt idx="3">
                  <c:v>0</c:v>
                </c:pt>
                <c:pt idx="4">
                  <c:v>0</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Sheet1!$D$2:$D$6</c:f>
              <c:numCache>
                <c:formatCode>0%</c:formatCode>
                <c:ptCount val="5"/>
                <c:pt idx="0">
                  <c:v>2.0000000000000011E-2</c:v>
                </c:pt>
                <c:pt idx="1">
                  <c:v>2.0000000000000011E-2</c:v>
                </c:pt>
                <c:pt idx="2">
                  <c:v>2.0000000000000011E-2</c:v>
                </c:pt>
                <c:pt idx="3">
                  <c:v>3.0000000000000002E-2</c:v>
                </c:pt>
                <c:pt idx="4">
                  <c:v>3.0000000000000002E-2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Sheet1!$E$2:$E$6</c:f>
              <c:numCache>
                <c:formatCode>0%</c:formatCode>
                <c:ptCount val="5"/>
                <c:pt idx="0">
                  <c:v>1.0000000000000005E-2</c:v>
                </c:pt>
                <c:pt idx="1">
                  <c:v>3.0000000000000002E-2</c:v>
                </c:pt>
                <c:pt idx="2">
                  <c:v>2.0000000000000011E-2</c:v>
                </c:pt>
                <c:pt idx="3">
                  <c:v>3.0000000000000002E-2</c:v>
                </c:pt>
                <c:pt idx="4">
                  <c:v>2.0000000000000011E-2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Sheet1!$F$2:$F$6</c:f>
              <c:numCache>
                <c:formatCode>0%</c:formatCode>
                <c:ptCount val="5"/>
                <c:pt idx="0">
                  <c:v>3.0000000000000002E-2</c:v>
                </c:pt>
                <c:pt idx="1">
                  <c:v>2.0000000000000011E-2</c:v>
                </c:pt>
                <c:pt idx="2">
                  <c:v>2.0000000000000011E-2</c:v>
                </c:pt>
                <c:pt idx="3">
                  <c:v>2.0000000000000011E-2</c:v>
                </c:pt>
                <c:pt idx="4">
                  <c:v>3.0000000000000002E-2</c:v>
                </c:pt>
              </c:numCache>
            </c:numRef>
          </c:val>
        </c:ser>
        <c:dLbls>
          <c:showLegendKey val="0"/>
          <c:showVal val="0"/>
          <c:showCatName val="0"/>
          <c:showSerName val="0"/>
          <c:showPercent val="0"/>
          <c:showBubbleSize val="0"/>
        </c:dLbls>
        <c:gapWidth val="150"/>
        <c:overlap val="100"/>
        <c:axId val="129273216"/>
        <c:axId val="129287296"/>
      </c:barChart>
      <c:catAx>
        <c:axId val="129273216"/>
        <c:scaling>
          <c:orientation val="minMax"/>
        </c:scaling>
        <c:delete val="0"/>
        <c:axPos val="b"/>
        <c:numFmt formatCode="General" sourceLinked="1"/>
        <c:majorTickMark val="out"/>
        <c:minorTickMark val="none"/>
        <c:tickLblPos val="nextTo"/>
        <c:crossAx val="129287296"/>
        <c:crosses val="autoZero"/>
        <c:auto val="1"/>
        <c:lblAlgn val="ctr"/>
        <c:lblOffset val="100"/>
        <c:noMultiLvlLbl val="0"/>
      </c:catAx>
      <c:valAx>
        <c:axId val="129287296"/>
        <c:scaling>
          <c:orientation val="minMax"/>
        </c:scaling>
        <c:delete val="0"/>
        <c:axPos val="l"/>
        <c:majorGridlines/>
        <c:numFmt formatCode="General" sourceLinked="1"/>
        <c:majorTickMark val="out"/>
        <c:minorTickMark val="none"/>
        <c:tickLblPos val="nextTo"/>
        <c:crossAx val="12927321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 </c:v>
                </c:pt>
                <c:pt idx="3">
                  <c:v>Eastern Bank</c:v>
                </c:pt>
                <c:pt idx="4">
                  <c:v>Shahajalal Islami Bank</c:v>
                </c:pt>
              </c:strCache>
            </c:strRef>
          </c:cat>
          <c:val>
            <c:numRef>
              <c:f>Sheet1!$B$2:$B$6</c:f>
              <c:numCache>
                <c:formatCode>General</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 </c:v>
                </c:pt>
                <c:pt idx="3">
                  <c:v>Eastern Bank</c:v>
                </c:pt>
                <c:pt idx="4">
                  <c:v>Shahajalal Islami Bank</c:v>
                </c:pt>
              </c:strCache>
            </c:strRef>
          </c:cat>
          <c:val>
            <c:numRef>
              <c:f>Sheet1!$C$2:$C$6</c:f>
              <c:numCache>
                <c:formatCode>0%</c:formatCode>
                <c:ptCount val="5"/>
                <c:pt idx="0">
                  <c:v>1.0000000000000005E-2</c:v>
                </c:pt>
                <c:pt idx="1">
                  <c:v>1.0000000000000005E-2</c:v>
                </c:pt>
                <c:pt idx="2">
                  <c:v>0</c:v>
                </c:pt>
                <c:pt idx="3">
                  <c:v>0</c:v>
                </c:pt>
                <c:pt idx="4">
                  <c:v>1.0000000000000005E-2</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 </c:v>
                </c:pt>
                <c:pt idx="3">
                  <c:v>Eastern Bank</c:v>
                </c:pt>
                <c:pt idx="4">
                  <c:v>Shahajalal Islami Bank</c:v>
                </c:pt>
              </c:strCache>
            </c:strRef>
          </c:cat>
          <c:val>
            <c:numRef>
              <c:f>Sheet1!$D$2:$D$6</c:f>
              <c:numCache>
                <c:formatCode>0%</c:formatCode>
                <c:ptCount val="5"/>
                <c:pt idx="0">
                  <c:v>2.0000000000000011E-2</c:v>
                </c:pt>
                <c:pt idx="1">
                  <c:v>3.0000000000000002E-2</c:v>
                </c:pt>
                <c:pt idx="2">
                  <c:v>1.0000000000000005E-2</c:v>
                </c:pt>
                <c:pt idx="3">
                  <c:v>2.0000000000000011E-2</c:v>
                </c:pt>
                <c:pt idx="4">
                  <c:v>1.0000000000000005E-2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 </c:v>
                </c:pt>
                <c:pt idx="3">
                  <c:v>Eastern Bank</c:v>
                </c:pt>
                <c:pt idx="4">
                  <c:v>Shahajalal Islami Bank</c:v>
                </c:pt>
              </c:strCache>
            </c:strRef>
          </c:cat>
          <c:val>
            <c:numRef>
              <c:f>Sheet1!$E$2:$E$6</c:f>
              <c:numCache>
                <c:formatCode>0%</c:formatCode>
                <c:ptCount val="5"/>
                <c:pt idx="0">
                  <c:v>4.0000000000000022E-2</c:v>
                </c:pt>
                <c:pt idx="1">
                  <c:v>2.0000000000000011E-2</c:v>
                </c:pt>
                <c:pt idx="2">
                  <c:v>2.0000000000000011E-2</c:v>
                </c:pt>
                <c:pt idx="3">
                  <c:v>2.0000000000000011E-2</c:v>
                </c:pt>
                <c:pt idx="4">
                  <c:v>0</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 </c:v>
                </c:pt>
                <c:pt idx="3">
                  <c:v>Eastern Bank</c:v>
                </c:pt>
                <c:pt idx="4">
                  <c:v>Shahajalal Islami Bank</c:v>
                </c:pt>
              </c:strCache>
            </c:strRef>
          </c:cat>
          <c:val>
            <c:numRef>
              <c:f>Sheet1!$F$2:$F$6</c:f>
              <c:numCache>
                <c:formatCode>0%</c:formatCode>
                <c:ptCount val="5"/>
                <c:pt idx="0">
                  <c:v>1.0000000000000005E-2</c:v>
                </c:pt>
                <c:pt idx="1">
                  <c:v>3.0000000000000002E-2</c:v>
                </c:pt>
                <c:pt idx="2">
                  <c:v>0.05</c:v>
                </c:pt>
                <c:pt idx="3">
                  <c:v>4.0000000000000022E-2</c:v>
                </c:pt>
                <c:pt idx="4">
                  <c:v>6.0000000000000032E-2</c:v>
                </c:pt>
              </c:numCache>
            </c:numRef>
          </c:val>
        </c:ser>
        <c:dLbls>
          <c:showLegendKey val="0"/>
          <c:showVal val="0"/>
          <c:showCatName val="0"/>
          <c:showSerName val="0"/>
          <c:showPercent val="0"/>
          <c:showBubbleSize val="0"/>
        </c:dLbls>
        <c:gapWidth val="150"/>
        <c:overlap val="100"/>
        <c:axId val="129361408"/>
        <c:axId val="129362944"/>
      </c:barChart>
      <c:catAx>
        <c:axId val="129361408"/>
        <c:scaling>
          <c:orientation val="minMax"/>
        </c:scaling>
        <c:delete val="0"/>
        <c:axPos val="b"/>
        <c:majorTickMark val="out"/>
        <c:minorTickMark val="none"/>
        <c:tickLblPos val="nextTo"/>
        <c:crossAx val="129362944"/>
        <c:crosses val="autoZero"/>
        <c:auto val="1"/>
        <c:lblAlgn val="ctr"/>
        <c:lblOffset val="100"/>
        <c:noMultiLvlLbl val="0"/>
      </c:catAx>
      <c:valAx>
        <c:axId val="129362944"/>
        <c:scaling>
          <c:orientation val="minMax"/>
        </c:scaling>
        <c:delete val="0"/>
        <c:axPos val="l"/>
        <c:majorGridlines/>
        <c:numFmt formatCode="General" sourceLinked="1"/>
        <c:majorTickMark val="out"/>
        <c:minorTickMark val="none"/>
        <c:tickLblPos val="nextTo"/>
        <c:crossAx val="12936140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Sheet1!$B$2:$B$6</c:f>
              <c:numCache>
                <c:formatCode>0%</c:formatCode>
                <c:ptCount val="5"/>
                <c:pt idx="0">
                  <c:v>0</c:v>
                </c:pt>
                <c:pt idx="1">
                  <c:v>1.0000000000000005E-2</c:v>
                </c:pt>
                <c:pt idx="2">
                  <c:v>0</c:v>
                </c:pt>
                <c:pt idx="3">
                  <c:v>0</c:v>
                </c:pt>
                <c:pt idx="4">
                  <c:v>0</c:v>
                </c:pt>
              </c:numCache>
            </c:numRef>
          </c:val>
        </c:ser>
        <c:ser>
          <c:idx val="1"/>
          <c:order val="1"/>
          <c:tx>
            <c:strRef>
              <c:f>Sheet1!$C$1</c:f>
              <c:strCache>
                <c:ptCount val="1"/>
                <c:pt idx="0">
                  <c:v>Disagree</c:v>
                </c:pt>
              </c:strCache>
            </c:strRef>
          </c:tx>
          <c:invertIfNegative val="0"/>
          <c:cat>
            <c:strRef>
              <c:f>Sheet1!$A$2:$A$6</c:f>
              <c:strCache>
                <c:ptCount val="5"/>
                <c:pt idx="0">
                  <c:v>Agrani Bank </c:v>
                </c:pt>
                <c:pt idx="1">
                  <c:v>Janata Bank </c:v>
                </c:pt>
                <c:pt idx="2">
                  <c:v>Exim bank</c:v>
                </c:pt>
                <c:pt idx="3">
                  <c:v>Eastern bank </c:v>
                </c:pt>
                <c:pt idx="4">
                  <c:v>Shahajalal Islami Bank </c:v>
                </c:pt>
              </c:strCache>
            </c:strRef>
          </c:cat>
          <c:val>
            <c:numRef>
              <c:f>Sheet1!$C$2:$C$6</c:f>
              <c:numCache>
                <c:formatCode>General</c:formatCode>
                <c:ptCount val="5"/>
                <c:pt idx="0">
                  <c:v>0</c:v>
                </c:pt>
                <c:pt idx="1">
                  <c:v>0</c:v>
                </c:pt>
                <c:pt idx="2">
                  <c:v>0</c:v>
                </c:pt>
                <c:pt idx="3">
                  <c:v>0</c:v>
                </c:pt>
                <c:pt idx="4">
                  <c:v>0</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Sheet1!$D$2:$D$6</c:f>
              <c:numCache>
                <c:formatCode>0%</c:formatCode>
                <c:ptCount val="5"/>
                <c:pt idx="0">
                  <c:v>3.0000000000000002E-2</c:v>
                </c:pt>
                <c:pt idx="1">
                  <c:v>3.0000000000000002E-2</c:v>
                </c:pt>
                <c:pt idx="2">
                  <c:v>2.0000000000000011E-2</c:v>
                </c:pt>
                <c:pt idx="3">
                  <c:v>1.0000000000000005E-2</c:v>
                </c:pt>
                <c:pt idx="4">
                  <c:v>2.0000000000000011E-2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Sheet1!$E$2:$E$6</c:f>
              <c:numCache>
                <c:formatCode>0%</c:formatCode>
                <c:ptCount val="5"/>
                <c:pt idx="0">
                  <c:v>4.0000000000000022E-2</c:v>
                </c:pt>
                <c:pt idx="1">
                  <c:v>2.0000000000000011E-2</c:v>
                </c:pt>
                <c:pt idx="2">
                  <c:v>3.0000000000000002E-2</c:v>
                </c:pt>
                <c:pt idx="3">
                  <c:v>3.0000000000000002E-2</c:v>
                </c:pt>
                <c:pt idx="4">
                  <c:v>3.0000000000000002E-2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 </c:v>
                </c:pt>
                <c:pt idx="4">
                  <c:v>Shahajalal Islami Bank </c:v>
                </c:pt>
              </c:strCache>
            </c:strRef>
          </c:cat>
          <c:val>
            <c:numRef>
              <c:f>Sheet1!$F$2:$F$6</c:f>
              <c:numCache>
                <c:formatCode>0%</c:formatCode>
                <c:ptCount val="5"/>
                <c:pt idx="0">
                  <c:v>1.0000000000000005E-2</c:v>
                </c:pt>
                <c:pt idx="1">
                  <c:v>2.0000000000000011E-2</c:v>
                </c:pt>
                <c:pt idx="2">
                  <c:v>3.0000000000000002E-2</c:v>
                </c:pt>
                <c:pt idx="3">
                  <c:v>4.0000000000000022E-2</c:v>
                </c:pt>
                <c:pt idx="4">
                  <c:v>3.0000000000000002E-2</c:v>
                </c:pt>
              </c:numCache>
            </c:numRef>
          </c:val>
        </c:ser>
        <c:dLbls>
          <c:showLegendKey val="0"/>
          <c:showVal val="0"/>
          <c:showCatName val="0"/>
          <c:showSerName val="0"/>
          <c:showPercent val="0"/>
          <c:showBubbleSize val="0"/>
        </c:dLbls>
        <c:gapWidth val="150"/>
        <c:overlap val="100"/>
        <c:axId val="129396096"/>
        <c:axId val="129414272"/>
      </c:barChart>
      <c:catAx>
        <c:axId val="129396096"/>
        <c:scaling>
          <c:orientation val="minMax"/>
        </c:scaling>
        <c:delete val="0"/>
        <c:axPos val="b"/>
        <c:majorTickMark val="out"/>
        <c:minorTickMark val="none"/>
        <c:tickLblPos val="nextTo"/>
        <c:crossAx val="129414272"/>
        <c:crosses val="autoZero"/>
        <c:auto val="1"/>
        <c:lblAlgn val="ctr"/>
        <c:lblOffset val="100"/>
        <c:noMultiLvlLbl val="0"/>
      </c:catAx>
      <c:valAx>
        <c:axId val="129414272"/>
        <c:scaling>
          <c:orientation val="minMax"/>
        </c:scaling>
        <c:delete val="0"/>
        <c:axPos val="l"/>
        <c:majorGridlines/>
        <c:numFmt formatCode="0%" sourceLinked="1"/>
        <c:majorTickMark val="out"/>
        <c:minorTickMark val="none"/>
        <c:tickLblPos val="nextTo"/>
        <c:crossAx val="12939609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 </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Islami Bank</c:v>
                </c:pt>
              </c:strCache>
            </c:strRef>
          </c:cat>
          <c:val>
            <c:numRef>
              <c:f>Sheet1!$B$2:$B$6</c:f>
              <c:numCache>
                <c:formatCode>0%</c:formatCode>
                <c:ptCount val="5"/>
                <c:pt idx="0">
                  <c:v>0</c:v>
                </c:pt>
                <c:pt idx="1">
                  <c:v>1.0000000000000005E-2</c:v>
                </c:pt>
                <c:pt idx="2" formatCode="General">
                  <c:v>0</c:v>
                </c:pt>
                <c:pt idx="3" formatCode="General">
                  <c:v>0</c:v>
                </c:pt>
                <c:pt idx="4" formatCode="General">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Islami Bank</c:v>
                </c:pt>
              </c:strCache>
            </c:strRef>
          </c:cat>
          <c:val>
            <c:numRef>
              <c:f>Sheet1!$C$2:$C$6</c:f>
              <c:numCache>
                <c:formatCode>0%</c:formatCode>
                <c:ptCount val="5"/>
                <c:pt idx="0">
                  <c:v>1.0000000000000005E-2</c:v>
                </c:pt>
                <c:pt idx="1">
                  <c:v>1.0000000000000005E-2</c:v>
                </c:pt>
                <c:pt idx="2">
                  <c:v>2.0000000000000011E-2</c:v>
                </c:pt>
                <c:pt idx="3">
                  <c:v>1.0000000000000005E-2</c:v>
                </c:pt>
                <c:pt idx="4">
                  <c:v>1.0000000000000005E-2</c:v>
                </c:pt>
              </c:numCache>
            </c:numRef>
          </c:val>
        </c:ser>
        <c:ser>
          <c:idx val="2"/>
          <c:order val="2"/>
          <c:tx>
            <c:strRef>
              <c:f>Sheet1!$D$1</c:f>
              <c:strCache>
                <c:ptCount val="1"/>
                <c:pt idx="0">
                  <c:v>netural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Islami Bank</c:v>
                </c:pt>
              </c:strCache>
            </c:strRef>
          </c:cat>
          <c:val>
            <c:numRef>
              <c:f>Sheet1!$D$2:$D$6</c:f>
              <c:numCache>
                <c:formatCode>0%</c:formatCode>
                <c:ptCount val="5"/>
                <c:pt idx="0">
                  <c:v>2.0000000000000011E-2</c:v>
                </c:pt>
                <c:pt idx="1">
                  <c:v>3.0000000000000002E-2</c:v>
                </c:pt>
                <c:pt idx="2">
                  <c:v>2.0000000000000011E-2</c:v>
                </c:pt>
                <c:pt idx="3">
                  <c:v>0.05</c:v>
                </c:pt>
                <c:pt idx="4">
                  <c:v>4.0000000000000022E-2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Islami Bank</c:v>
                </c:pt>
              </c:strCache>
            </c:strRef>
          </c:cat>
          <c:val>
            <c:numRef>
              <c:f>Sheet1!$E$2:$E$6</c:f>
              <c:numCache>
                <c:formatCode>0%</c:formatCode>
                <c:ptCount val="5"/>
                <c:pt idx="0">
                  <c:v>3.0000000000000002E-2</c:v>
                </c:pt>
                <c:pt idx="1">
                  <c:v>2.0000000000000011E-2</c:v>
                </c:pt>
                <c:pt idx="2">
                  <c:v>3.0000000000000002E-2</c:v>
                </c:pt>
                <c:pt idx="3">
                  <c:v>1.0000000000000005E-2</c:v>
                </c:pt>
                <c:pt idx="4">
                  <c:v>1.0000000000000005E-2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Islami Bank</c:v>
                </c:pt>
              </c:strCache>
            </c:strRef>
          </c:cat>
          <c:val>
            <c:numRef>
              <c:f>Sheet1!$F$2:$F$6</c:f>
              <c:numCache>
                <c:formatCode>0%</c:formatCode>
                <c:ptCount val="5"/>
                <c:pt idx="0">
                  <c:v>2.0000000000000011E-2</c:v>
                </c:pt>
                <c:pt idx="1">
                  <c:v>1.0000000000000005E-2</c:v>
                </c:pt>
                <c:pt idx="2">
                  <c:v>1.0000000000000005E-2</c:v>
                </c:pt>
                <c:pt idx="3">
                  <c:v>1.0000000000000005E-2</c:v>
                </c:pt>
                <c:pt idx="4">
                  <c:v>2.0000000000000011E-2</c:v>
                </c:pt>
              </c:numCache>
            </c:numRef>
          </c:val>
        </c:ser>
        <c:dLbls>
          <c:showLegendKey val="0"/>
          <c:showVal val="0"/>
          <c:showCatName val="0"/>
          <c:showSerName val="0"/>
          <c:showPercent val="0"/>
          <c:showBubbleSize val="0"/>
        </c:dLbls>
        <c:gapWidth val="150"/>
        <c:overlap val="100"/>
        <c:axId val="133842816"/>
        <c:axId val="133844352"/>
      </c:barChart>
      <c:catAx>
        <c:axId val="133842816"/>
        <c:scaling>
          <c:orientation val="minMax"/>
        </c:scaling>
        <c:delete val="0"/>
        <c:axPos val="b"/>
        <c:majorTickMark val="out"/>
        <c:minorTickMark val="none"/>
        <c:tickLblPos val="nextTo"/>
        <c:crossAx val="133844352"/>
        <c:crosses val="autoZero"/>
        <c:auto val="1"/>
        <c:lblAlgn val="ctr"/>
        <c:lblOffset val="100"/>
        <c:noMultiLvlLbl val="0"/>
      </c:catAx>
      <c:valAx>
        <c:axId val="133844352"/>
        <c:scaling>
          <c:orientation val="minMax"/>
        </c:scaling>
        <c:delete val="0"/>
        <c:axPos val="l"/>
        <c:majorGridlines/>
        <c:numFmt formatCode="0%" sourceLinked="1"/>
        <c:majorTickMark val="out"/>
        <c:minorTickMark val="none"/>
        <c:tickLblPos val="nextTo"/>
        <c:crossAx val="13384281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Sheet1!$B$2:$B$6</c:f>
              <c:numCache>
                <c:formatCode>0%</c:formatCode>
                <c:ptCount val="5"/>
                <c:pt idx="0">
                  <c:v>0</c:v>
                </c:pt>
                <c:pt idx="1">
                  <c:v>0</c:v>
                </c:pt>
                <c:pt idx="2">
                  <c:v>0</c:v>
                </c:pt>
                <c:pt idx="3">
                  <c:v>1.0000000000000005E-2</c:v>
                </c:pt>
                <c:pt idx="4">
                  <c:v>1.0000000000000005E-2</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Sheet1!$C$2:$C$6</c:f>
              <c:numCache>
                <c:formatCode>0%</c:formatCode>
                <c:ptCount val="5"/>
                <c:pt idx="0">
                  <c:v>2.0000000000000011E-2</c:v>
                </c:pt>
                <c:pt idx="1">
                  <c:v>2.0000000000000011E-2</c:v>
                </c:pt>
                <c:pt idx="2">
                  <c:v>2.0000000000000011E-2</c:v>
                </c:pt>
                <c:pt idx="3">
                  <c:v>1.0000000000000005E-2</c:v>
                </c:pt>
                <c:pt idx="4" formatCode="General">
                  <c:v>0</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Sheet1!$D$2:$D$6</c:f>
              <c:numCache>
                <c:formatCode>0%</c:formatCode>
                <c:ptCount val="5"/>
                <c:pt idx="0">
                  <c:v>3.0000000000000002E-2</c:v>
                </c:pt>
                <c:pt idx="1">
                  <c:v>3.0000000000000002E-2</c:v>
                </c:pt>
                <c:pt idx="2">
                  <c:v>2.0000000000000011E-2</c:v>
                </c:pt>
                <c:pt idx="3">
                  <c:v>4.0000000000000022E-2</c:v>
                </c:pt>
                <c:pt idx="4">
                  <c:v>3.0000000000000002E-2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3.0000000000000002E-2</c:v>
                </c:pt>
                <c:pt idx="1">
                  <c:v>3.0000000000000002E-2</c:v>
                </c:pt>
                <c:pt idx="2">
                  <c:v>3.0000000000000002E-2</c:v>
                </c:pt>
                <c:pt idx="3">
                  <c:v>2.0000000000000011E-2</c:v>
                </c:pt>
                <c:pt idx="4">
                  <c:v>3.0000000000000002E-2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0</c:v>
                </c:pt>
                <c:pt idx="1">
                  <c:v>0</c:v>
                </c:pt>
                <c:pt idx="2">
                  <c:v>1.0000000000000005E-2</c:v>
                </c:pt>
                <c:pt idx="3">
                  <c:v>0</c:v>
                </c:pt>
                <c:pt idx="4">
                  <c:v>1.0000000000000005E-2</c:v>
                </c:pt>
              </c:numCache>
            </c:numRef>
          </c:val>
        </c:ser>
        <c:dLbls>
          <c:showLegendKey val="0"/>
          <c:showVal val="0"/>
          <c:showCatName val="0"/>
          <c:showSerName val="0"/>
          <c:showPercent val="0"/>
          <c:showBubbleSize val="0"/>
        </c:dLbls>
        <c:gapWidth val="150"/>
        <c:overlap val="100"/>
        <c:axId val="151568768"/>
        <c:axId val="151570304"/>
      </c:barChart>
      <c:catAx>
        <c:axId val="151568768"/>
        <c:scaling>
          <c:orientation val="minMax"/>
        </c:scaling>
        <c:delete val="0"/>
        <c:axPos val="b"/>
        <c:majorTickMark val="out"/>
        <c:minorTickMark val="none"/>
        <c:tickLblPos val="nextTo"/>
        <c:crossAx val="151570304"/>
        <c:crosses val="autoZero"/>
        <c:auto val="1"/>
        <c:lblAlgn val="ctr"/>
        <c:lblOffset val="100"/>
        <c:noMultiLvlLbl val="0"/>
      </c:catAx>
      <c:valAx>
        <c:axId val="151570304"/>
        <c:scaling>
          <c:orientation val="minMax"/>
        </c:scaling>
        <c:delete val="0"/>
        <c:axPos val="l"/>
        <c:majorGridlines/>
        <c:numFmt formatCode="0%" sourceLinked="1"/>
        <c:majorTickMark val="out"/>
        <c:minorTickMark val="none"/>
        <c:tickLblPos val="nextTo"/>
        <c:crossAx val="151568768"/>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cat>
            <c:strRef>
              <c:f>Sheet1!$A$2:$A$6</c:f>
              <c:strCache>
                <c:ptCount val="5"/>
                <c:pt idx="0">
                  <c:v>Agrani Bank </c:v>
                </c:pt>
                <c:pt idx="1">
                  <c:v>Janata Bank </c:v>
                </c:pt>
                <c:pt idx="2">
                  <c:v>Exim Bank</c:v>
                </c:pt>
                <c:pt idx="3">
                  <c:v>Eastern Bank</c:v>
                </c:pt>
                <c:pt idx="4">
                  <c:v>Shahajalal Bank</c:v>
                </c:pt>
              </c:strCache>
            </c:strRef>
          </c:cat>
          <c:val>
            <c:numRef>
              <c:f>Sheet1!$B$2:$B$6</c:f>
              <c:numCache>
                <c:formatCode>General</c:formatCode>
                <c:ptCount val="5"/>
                <c:pt idx="0">
                  <c:v>0</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Sheet1!$C$2:$C$6</c:f>
              <c:numCache>
                <c:formatCode>0%</c:formatCode>
                <c:ptCount val="5"/>
                <c:pt idx="0">
                  <c:v>1.0000000000000005E-2</c:v>
                </c:pt>
                <c:pt idx="1">
                  <c:v>2.0000000000000011E-2</c:v>
                </c:pt>
                <c:pt idx="2" formatCode="General">
                  <c:v>0</c:v>
                </c:pt>
                <c:pt idx="3" formatCode="General">
                  <c:v>0</c:v>
                </c:pt>
                <c:pt idx="4" formatCode="General">
                  <c:v>0</c:v>
                </c:pt>
              </c:numCache>
            </c:numRef>
          </c:val>
        </c:ser>
        <c:ser>
          <c:idx val="2"/>
          <c:order val="2"/>
          <c:tx>
            <c:strRef>
              <c:f>Sheet1!$D$1</c:f>
              <c:strCache>
                <c:ptCount val="1"/>
                <c:pt idx="0">
                  <c:v>Neutral</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Sheet1!$D$2:$D$6</c:f>
              <c:numCache>
                <c:formatCode>0%</c:formatCode>
                <c:ptCount val="5"/>
                <c:pt idx="0">
                  <c:v>4.0000000000000022E-2</c:v>
                </c:pt>
                <c:pt idx="1">
                  <c:v>3.0000000000000002E-2</c:v>
                </c:pt>
                <c:pt idx="2">
                  <c:v>3.0000000000000002E-2</c:v>
                </c:pt>
                <c:pt idx="3">
                  <c:v>4.0000000000000022E-2</c:v>
                </c:pt>
                <c:pt idx="4">
                  <c:v>4.0000000000000022E-2</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2.0000000000000011E-2</c:v>
                </c:pt>
                <c:pt idx="1">
                  <c:v>3.0000000000000002E-2</c:v>
                </c:pt>
                <c:pt idx="2">
                  <c:v>3.0000000000000002E-2</c:v>
                </c:pt>
                <c:pt idx="3">
                  <c:v>2.0000000000000011E-2</c:v>
                </c:pt>
                <c:pt idx="4">
                  <c:v>2.0000000000000011E-2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1.0000000000000005E-2</c:v>
                </c:pt>
                <c:pt idx="1">
                  <c:v>0</c:v>
                </c:pt>
                <c:pt idx="2">
                  <c:v>2.0000000000000011E-2</c:v>
                </c:pt>
                <c:pt idx="3">
                  <c:v>2.0000000000000011E-2</c:v>
                </c:pt>
                <c:pt idx="4">
                  <c:v>2.0000000000000011E-2</c:v>
                </c:pt>
              </c:numCache>
            </c:numRef>
          </c:val>
        </c:ser>
        <c:dLbls>
          <c:showLegendKey val="0"/>
          <c:showVal val="0"/>
          <c:showCatName val="0"/>
          <c:showSerName val="0"/>
          <c:showPercent val="0"/>
          <c:showBubbleSize val="0"/>
        </c:dLbls>
        <c:gapWidth val="150"/>
        <c:overlap val="100"/>
        <c:axId val="128936192"/>
        <c:axId val="128958464"/>
      </c:barChart>
      <c:catAx>
        <c:axId val="128936192"/>
        <c:scaling>
          <c:orientation val="minMax"/>
        </c:scaling>
        <c:delete val="0"/>
        <c:axPos val="b"/>
        <c:majorTickMark val="out"/>
        <c:minorTickMark val="none"/>
        <c:tickLblPos val="nextTo"/>
        <c:crossAx val="128958464"/>
        <c:crosses val="autoZero"/>
        <c:auto val="1"/>
        <c:lblAlgn val="ctr"/>
        <c:lblOffset val="100"/>
        <c:noMultiLvlLbl val="0"/>
      </c:catAx>
      <c:valAx>
        <c:axId val="128958464"/>
        <c:scaling>
          <c:orientation val="minMax"/>
        </c:scaling>
        <c:delete val="0"/>
        <c:axPos val="l"/>
        <c:majorGridlines/>
        <c:numFmt formatCode="General" sourceLinked="1"/>
        <c:majorTickMark val="out"/>
        <c:minorTickMark val="none"/>
        <c:tickLblPos val="nextTo"/>
        <c:crossAx val="12893619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barChart>
        <c:barDir val="col"/>
        <c:grouping val="stacked"/>
        <c:varyColors val="0"/>
        <c:ser>
          <c:idx val="0"/>
          <c:order val="0"/>
          <c:tx>
            <c:strRef>
              <c:f>Sheet1!$B$1</c:f>
              <c:strCache>
                <c:ptCount val="1"/>
                <c:pt idx="0">
                  <c:v>Strongly 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Sheet1!$B$2:$B$6</c:f>
              <c:numCache>
                <c:formatCode>0%</c:formatCode>
                <c:ptCount val="5"/>
                <c:pt idx="0">
                  <c:v>1.0000000000000005E-2</c:v>
                </c:pt>
                <c:pt idx="1">
                  <c:v>0</c:v>
                </c:pt>
                <c:pt idx="2">
                  <c:v>0</c:v>
                </c:pt>
                <c:pt idx="3">
                  <c:v>0</c:v>
                </c:pt>
                <c:pt idx="4">
                  <c:v>0</c:v>
                </c:pt>
              </c:numCache>
            </c:numRef>
          </c:val>
        </c:ser>
        <c:ser>
          <c:idx val="1"/>
          <c:order val="1"/>
          <c:tx>
            <c:strRef>
              <c:f>Sheet1!$C$1</c:f>
              <c:strCache>
                <c:ptCount val="1"/>
                <c:pt idx="0">
                  <c:v>Disagree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Sheet1!$C$2:$C$6</c:f>
              <c:numCache>
                <c:formatCode>0%</c:formatCode>
                <c:ptCount val="5"/>
                <c:pt idx="0">
                  <c:v>2.0000000000000011E-2</c:v>
                </c:pt>
                <c:pt idx="1">
                  <c:v>3.0000000000000002E-2</c:v>
                </c:pt>
                <c:pt idx="2">
                  <c:v>2.0000000000000011E-2</c:v>
                </c:pt>
                <c:pt idx="3">
                  <c:v>1.0000000000000005E-2</c:v>
                </c:pt>
                <c:pt idx="4">
                  <c:v>1.0000000000000005E-2</c:v>
                </c:pt>
              </c:numCache>
            </c:numRef>
          </c:val>
        </c:ser>
        <c:ser>
          <c:idx val="2"/>
          <c:order val="2"/>
          <c:tx>
            <c:strRef>
              <c:f>Sheet1!$D$1</c:f>
              <c:strCache>
                <c:ptCount val="1"/>
                <c:pt idx="0">
                  <c:v>Neutral</c:v>
                </c:pt>
              </c:strCache>
            </c:strRef>
          </c:tx>
          <c:invertIfNegative val="0"/>
          <c:dLbls>
            <c:dLbl>
              <c:idx val="0"/>
              <c:layout>
                <c:manualLayout>
                  <c:x val="0"/>
                  <c:y val="5.8956926626480034E-3"/>
                </c:manualLayout>
              </c:layout>
              <c:tx>
                <c:rich>
                  <a:bodyPr/>
                  <a:lstStyle/>
                  <a:p>
                    <a:r>
                      <a:rPr lang="en-US"/>
                      <a:t>3%</a:t>
                    </a:r>
                  </a:p>
                </c:rich>
              </c:tx>
              <c:showLegendKey val="0"/>
              <c:showVal val="1"/>
              <c:showCatName val="0"/>
              <c:showSerName val="0"/>
              <c:showPercent val="0"/>
              <c:showBubbleSize val="0"/>
            </c:dLbl>
            <c:dLbl>
              <c:idx val="1"/>
              <c:tx>
                <c:rich>
                  <a:bodyPr/>
                  <a:lstStyle/>
                  <a:p>
                    <a:r>
                      <a:rPr lang="en-US"/>
                      <a:t>4%</a:t>
                    </a:r>
                  </a:p>
                </c:rich>
              </c:tx>
              <c:showLegendKey val="0"/>
              <c:showVal val="1"/>
              <c:showCatName val="0"/>
              <c:showSerName val="0"/>
              <c:showPercent val="0"/>
              <c:showBubbleSize val="0"/>
            </c:dLbl>
            <c:dLbl>
              <c:idx val="2"/>
              <c:tx>
                <c:rich>
                  <a:bodyPr/>
                  <a:lstStyle/>
                  <a:p>
                    <a:r>
                      <a:rPr lang="en-US"/>
                      <a:t>4%</a:t>
                    </a:r>
                  </a:p>
                </c:rich>
              </c:tx>
              <c:showLegendKey val="0"/>
              <c:showVal val="1"/>
              <c:showCatName val="0"/>
              <c:showSerName val="0"/>
              <c:showPercent val="0"/>
              <c:showBubbleSize val="0"/>
            </c:dLbl>
            <c:dLbl>
              <c:idx val="3"/>
              <c:tx>
                <c:rich>
                  <a:bodyPr/>
                  <a:lstStyle/>
                  <a:p>
                    <a:r>
                      <a:rPr lang="en-US"/>
                      <a:t>6%</a:t>
                    </a:r>
                  </a:p>
                </c:rich>
              </c:tx>
              <c:showLegendKey val="0"/>
              <c:showVal val="1"/>
              <c:showCatName val="0"/>
              <c:showSerName val="0"/>
              <c:showPercent val="0"/>
              <c:showBubbleSize val="0"/>
            </c:dLbl>
            <c:dLbl>
              <c:idx val="4"/>
              <c:tx>
                <c:rich>
                  <a:bodyPr/>
                  <a:lstStyle/>
                  <a:p>
                    <a:r>
                      <a:rPr lang="en-US"/>
                      <a:t>5%</a:t>
                    </a:r>
                  </a:p>
                </c:rich>
              </c:tx>
              <c:showLegendKey val="0"/>
              <c:showVal val="1"/>
              <c:showCatName val="0"/>
              <c:showSerName val="0"/>
              <c:showPercent val="0"/>
              <c:showBubbleSize val="0"/>
            </c:dLbl>
            <c:numFmt formatCode="General" sourceLinked="0"/>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Sheet1!$D$12:$D$16</c:f>
              <c:numCache>
                <c:formatCode>0%</c:formatCode>
                <c:ptCount val="5"/>
                <c:pt idx="0">
                  <c:v>3.0000000000000002E-2</c:v>
                </c:pt>
                <c:pt idx="1">
                  <c:v>4.0000000000000022E-2</c:v>
                </c:pt>
                <c:pt idx="2">
                  <c:v>4.0000000000000022E-2</c:v>
                </c:pt>
                <c:pt idx="3">
                  <c:v>6.0000000000000032E-2</c:v>
                </c:pt>
                <c:pt idx="4">
                  <c:v>0.05</c:v>
                </c:pt>
              </c:numCache>
            </c:numRef>
          </c:val>
        </c:ser>
        <c:ser>
          <c:idx val="3"/>
          <c:order val="3"/>
          <c:tx>
            <c:strRef>
              <c:f>Sheet1!$E$1</c:f>
              <c:strCache>
                <c:ptCount val="1"/>
                <c:pt idx="0">
                  <c:v>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Sheet1!$E$2:$E$6</c:f>
              <c:numCache>
                <c:formatCode>0%</c:formatCode>
                <c:ptCount val="5"/>
                <c:pt idx="0">
                  <c:v>2.0000000000000011E-2</c:v>
                </c:pt>
                <c:pt idx="1">
                  <c:v>1.0000000000000005E-2</c:v>
                </c:pt>
                <c:pt idx="2">
                  <c:v>2.0000000000000011E-2</c:v>
                </c:pt>
                <c:pt idx="3">
                  <c:v>1.0000000000000005E-2</c:v>
                </c:pt>
                <c:pt idx="4">
                  <c:v>2.0000000000000011E-2</c:v>
                </c:pt>
              </c:numCache>
            </c:numRef>
          </c:val>
        </c:ser>
        <c:ser>
          <c:idx val="4"/>
          <c:order val="4"/>
          <c:tx>
            <c:strRef>
              <c:f>Sheet1!$F$1</c:f>
              <c:strCache>
                <c:ptCount val="1"/>
                <c:pt idx="0">
                  <c:v>Strongly Agree</c:v>
                </c:pt>
              </c:strCache>
            </c:strRef>
          </c:tx>
          <c:invertIfNegative val="0"/>
          <c:dLbls>
            <c:showLegendKey val="0"/>
            <c:showVal val="1"/>
            <c:showCatName val="0"/>
            <c:showSerName val="0"/>
            <c:showPercent val="0"/>
            <c:showBubbleSize val="0"/>
            <c:showLeaderLines val="0"/>
          </c:dLbls>
          <c:cat>
            <c:strRef>
              <c:f>Sheet1!$A$2:$A$6</c:f>
              <c:strCache>
                <c:ptCount val="5"/>
                <c:pt idx="0">
                  <c:v>Agrani Bank </c:v>
                </c:pt>
                <c:pt idx="1">
                  <c:v>Janata Bank </c:v>
                </c:pt>
                <c:pt idx="2">
                  <c:v>Exim Bank</c:v>
                </c:pt>
                <c:pt idx="3">
                  <c:v>Eastern Bank</c:v>
                </c:pt>
                <c:pt idx="4">
                  <c:v>Shahajalal Bank</c:v>
                </c:pt>
              </c:strCache>
            </c:strRef>
          </c:cat>
          <c:val>
            <c:numRef>
              <c:f>Sheet1!$F$2:$F$6</c:f>
              <c:numCache>
                <c:formatCode>0%</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overlap val="100"/>
        <c:axId val="151327488"/>
        <c:axId val="151329024"/>
      </c:barChart>
      <c:catAx>
        <c:axId val="151327488"/>
        <c:scaling>
          <c:orientation val="minMax"/>
        </c:scaling>
        <c:delete val="0"/>
        <c:axPos val="b"/>
        <c:majorTickMark val="out"/>
        <c:minorTickMark val="none"/>
        <c:tickLblPos val="nextTo"/>
        <c:crossAx val="151329024"/>
        <c:crosses val="autoZero"/>
        <c:auto val="1"/>
        <c:lblAlgn val="ctr"/>
        <c:lblOffset val="100"/>
        <c:noMultiLvlLbl val="0"/>
      </c:catAx>
      <c:valAx>
        <c:axId val="151329024"/>
        <c:scaling>
          <c:orientation val="minMax"/>
        </c:scaling>
        <c:delete val="0"/>
        <c:axPos val="l"/>
        <c:majorGridlines/>
        <c:numFmt formatCode="0%" sourceLinked="1"/>
        <c:majorTickMark val="out"/>
        <c:minorTickMark val="none"/>
        <c:tickLblPos val="nextTo"/>
        <c:crossAx val="15132748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InternetSite</b:SourceType>
    <b:Guid>{DDE71E02-B639-4D7A-A8C5-32C9D952D306}</b:Guid>
    <b:URL>https://www.agranibank.org/index.php/financial/annual</b:URL>
    <b:RefOrder>6</b:RefOrder>
  </b:Source>
  <b:Source>
    <b:Tag>MDS14</b:Tag>
    <b:SourceType>JournalArticle</b:SourceType>
    <b:Guid>{BCB8192E-9B6A-4151-9D2B-9C2DBAF9DBC9}</b:Guid>
    <b:Author>
      <b:Author>
        <b:NameList>
          <b:Person>
            <b:Last>Ullah</b:Last>
            <b:First>MD.Shahid</b:First>
          </b:Person>
        </b:NameList>
      </b:Author>
    </b:Author>
    <b:Title>See all ›</b:Title>
    <b:Year>Jan 2014</b:Year>
    <b:JournalName>Research Gate</b:JournalName>
    <b:RefOrder>1</b:RefOrder>
  </b:Source>
  <b:Source>
    <b:Tag>DrA17</b:Tag>
    <b:SourceType>JournalArticle</b:SourceType>
    <b:Guid>{47A0C6ED-2420-4E8D-9C3B-7873A66614A7}</b:Guid>
    <b:Author>
      <b:Author>
        <b:NameList>
          <b:Person>
            <b:Last>Naim</b:Last>
            <b:First>Dr.</b:First>
            <b:Middle>A.Q. Adeleke and Md. Julker</b:Middle>
          </b:Person>
        </b:NameList>
      </b:Author>
    </b:Author>
    <b:Title>Green Banking: A progressive model for Bangladesh economy</b:Title>
    <b:Year>06 December 2017</b:Year>
    <b:RefOrder>2</b:RefOrder>
  </b:Source>
  <b:Source>
    <b:Tag>MdM</b:Tag>
    <b:SourceType>JournalArticle</b:SourceType>
    <b:Guid>{CC20E588-1A80-405D-8FA3-386549E6D86B}</b:Guid>
    <b:Author>
      <b:Author>
        <b:NameList>
          <b:Person>
            <b:Last>Md Masukujjaman</b:Last>
            <b:First>Serena</b:First>
            <b:Middle>Aktar</b:Middle>
          </b:Person>
        </b:NameList>
      </b:Author>
    </b:Author>
    <b:Title>Green Banking in Bangladesh: A Commitment towards the Global Initiatives</b:Title>
    <b:JournalName>Journal of business and technology dhaka </b:JournalName>
    <b:RefOrder>3</b:RefOrder>
  </b:Source>
  <b:Source>
    <b:Tag>Vir15</b:Tag>
    <b:SourceType>JournalArticle</b:SourceType>
    <b:Guid>{B575F5A1-C3A8-408D-A27C-2DCDB7B50C7D}</b:Guid>
    <b:Author>
      <b:Author>
        <b:NameList>
          <b:Person>
            <b:Last>Zhelyazkova</b:Last>
            <b:First>Virginia</b:First>
          </b:Person>
        </b:NameList>
      </b:Author>
    </b:Author>
    <b:Title>GREEN BANKING-DEFINITION, SCOPE AND PROPOSED BUSINESS MODEL</b:Title>
    <b:JournalName>Research Gate</b:JournalName>
    <b:Year>June 2015</b:Year>
    <b:RefOrder>4</b:RefOrder>
  </b:Source>
  <b:Source>
    <b:Tag>Tow</b:Tag>
    <b:SourceType>Report</b:SourceType>
    <b:Guid>{8E13300F-D5A8-46B4-94C6-8DC99DC9D375}</b:Guid>
    <b:Author>
      <b:Author>
        <b:NameList>
          <b:Person>
            <b:Last>TowhiduzzamanRocky</b:Last>
          </b:Person>
        </b:NameList>
      </b:Author>
    </b:Author>
    <b:Title>Green Banking Practice in Bangladesh</b:Title>
    <b:RefOrder>5</b:RefOrder>
  </b:Source>
</b:Sources>
</file>

<file path=customXml/itemProps1.xml><?xml version="1.0" encoding="utf-8"?>
<ds:datastoreItem xmlns:ds="http://schemas.openxmlformats.org/officeDocument/2006/customXml" ds:itemID="{A780B42B-D8A5-4940-9198-E3B3D691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9422</TotalTime>
  <Pages>51</Pages>
  <Words>8990</Words>
  <Characters>51248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Taqwa It</dc:creator>
  <cp:lastModifiedBy>Nusrat Farzana</cp:lastModifiedBy>
  <cp:revision>480</cp:revision>
  <dcterms:created xsi:type="dcterms:W3CDTF">2019-11-22T11:59:00Z</dcterms:created>
  <dcterms:modified xsi:type="dcterms:W3CDTF">2020-01-28T08:12:00Z</dcterms:modified>
</cp:coreProperties>
</file>